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E279C5">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w:t>
      </w:r>
      <w:r w:rsidR="00E279C5" w:rsidRPr="0074111A">
        <w:rPr>
          <w:rFonts w:asciiTheme="minorBidi" w:hAnsiTheme="minorBidi" w:cs="Arabic Transparent" w:hint="cs"/>
          <w:sz w:val="32"/>
          <w:szCs w:val="32"/>
          <w:rtl/>
        </w:rPr>
        <w:t>علم الاجتماع التنظيمي</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E279C5">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556938" w:rsidRPr="00500AC7">
        <w:rPr>
          <w:rFonts w:cs="Arabic Transparent" w:hint="cs"/>
          <w:sz w:val="28"/>
          <w:szCs w:val="28"/>
          <w:rtl/>
          <w:lang w:bidi="ar-DZ"/>
        </w:rPr>
        <w:t>:  ماستر</w:t>
      </w:r>
      <w:r w:rsidR="00E279C5">
        <w:rPr>
          <w:rFonts w:cs="Arabic Transparent" w:hint="cs"/>
          <w:sz w:val="28"/>
          <w:szCs w:val="28"/>
          <w:rtl/>
          <w:lang w:bidi="ar-DZ"/>
        </w:rPr>
        <w:t>1</w:t>
      </w:r>
    </w:p>
    <w:p w:rsidR="00AE777E"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AE777E" w:rsidRPr="00500AC7">
        <w:rPr>
          <w:rFonts w:cs="Arabic Transparent" w:hint="cs"/>
          <w:sz w:val="28"/>
          <w:szCs w:val="28"/>
          <w:rtl/>
          <w:lang w:bidi="ar-DZ"/>
        </w:rPr>
        <w:t>0</w:t>
      </w:r>
      <w:r w:rsidR="00E279C5">
        <w:rPr>
          <w:rFonts w:cs="Arabic Transparent" w:hint="cs"/>
          <w:sz w:val="28"/>
          <w:szCs w:val="28"/>
          <w:rtl/>
          <w:lang w:bidi="ar-DZ"/>
        </w:rPr>
        <w:t>2</w:t>
      </w:r>
    </w:p>
    <w:p w:rsidR="008050CA"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الرصيد:</w:t>
      </w:r>
      <w:r w:rsidR="00556938" w:rsidRPr="00500AC7">
        <w:rPr>
          <w:rFonts w:cs="Arabic Transparent" w:hint="cs"/>
          <w:sz w:val="28"/>
          <w:szCs w:val="28"/>
          <w:rtl/>
          <w:lang w:bidi="ar-DZ"/>
        </w:rPr>
        <w:t>0</w:t>
      </w:r>
      <w:r w:rsidR="00E279C5">
        <w:rPr>
          <w:rFonts w:cs="Arabic Transparent" w:hint="cs"/>
          <w:sz w:val="28"/>
          <w:szCs w:val="28"/>
          <w:rtl/>
          <w:lang w:bidi="ar-DZ"/>
        </w:rPr>
        <w:t>4</w:t>
      </w:r>
      <w:r w:rsidR="00556938" w:rsidRPr="00500AC7">
        <w:rPr>
          <w:rFonts w:cs="Arabic Transparent" w:hint="cs"/>
          <w:sz w:val="28"/>
          <w:szCs w:val="28"/>
          <w:rtl/>
          <w:lang w:bidi="ar-DZ"/>
        </w:rPr>
        <w:t xml:space="preserve"> </w:t>
      </w:r>
    </w:p>
    <w:p w:rsidR="008050CA" w:rsidRPr="00500AC7" w:rsidRDefault="008050CA"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المعامل</w:t>
      </w:r>
      <w:r w:rsidR="00556938" w:rsidRPr="00500AC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D114D8">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E279C5" w:rsidRPr="00E279C5">
        <w:rPr>
          <w:rFonts w:asciiTheme="minorBidi" w:hAnsiTheme="minorBidi" w:cs="Arabic Transparent" w:hint="cs"/>
          <w:sz w:val="32"/>
          <w:szCs w:val="32"/>
          <w:rtl/>
        </w:rPr>
        <w:t xml:space="preserve"> </w:t>
      </w:r>
      <w:r w:rsidR="00D114D8">
        <w:rPr>
          <w:rFonts w:asciiTheme="minorBidi" w:hAnsiTheme="minorBidi" w:cs="Arabic Transparent" w:hint="cs"/>
          <w:sz w:val="32"/>
          <w:szCs w:val="32"/>
          <w:rtl/>
          <w:lang w:bidi="ar-DZ"/>
        </w:rPr>
        <w:t>دراسة</w:t>
      </w:r>
      <w:r w:rsidR="00AE054F">
        <w:rPr>
          <w:rFonts w:asciiTheme="minorBidi" w:hAnsiTheme="minorBidi" w:cs="Arabic Transparent" w:hint="cs"/>
          <w:sz w:val="32"/>
          <w:szCs w:val="32"/>
          <w:rtl/>
        </w:rPr>
        <w:t xml:space="preserve"> التنظيم في</w:t>
      </w:r>
      <w:r w:rsidR="00AF1E7C">
        <w:rPr>
          <w:rFonts w:asciiTheme="minorBidi" w:hAnsiTheme="minorBidi" w:cs="Arabic Transparent"/>
          <w:sz w:val="32"/>
          <w:szCs w:val="32"/>
          <w:rtl/>
        </w:rPr>
        <w:t xml:space="preserve"> علم الاجتماع التنظيمي </w:t>
      </w:r>
      <w:r w:rsidR="00556938" w:rsidRPr="00500AC7">
        <w:rPr>
          <w:rFonts w:cs="Arabic Transparent" w:hint="cs"/>
          <w:sz w:val="28"/>
          <w:szCs w:val="28"/>
          <w:rtl/>
          <w:lang w:bidi="ar-DZ"/>
        </w:rPr>
        <w:t>"</w:t>
      </w:r>
    </w:p>
    <w:p w:rsidR="00500AC7" w:rsidRPr="00500AC7" w:rsidRDefault="005B7638" w:rsidP="00E02EA1">
      <w:pPr>
        <w:tabs>
          <w:tab w:val="right" w:pos="9072"/>
        </w:tabs>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r w:rsidR="00E02EA1">
        <w:rPr>
          <w:rFonts w:cs="Arabic Transparent"/>
          <w:b/>
          <w:bCs/>
          <w:sz w:val="28"/>
          <w:szCs w:val="28"/>
          <w:rtl/>
          <w:lang w:bidi="ar-DZ"/>
        </w:rPr>
        <w:tab/>
      </w:r>
    </w:p>
    <w:p w:rsidR="005B7638" w:rsidRPr="00500AC7" w:rsidRDefault="00500AC7" w:rsidP="00942895">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المحاضرة رقم</w:t>
      </w:r>
      <w:r w:rsidR="00961B00">
        <w:rPr>
          <w:rFonts w:cs="Arabic Transparent"/>
          <w:b/>
          <w:bCs/>
          <w:sz w:val="28"/>
          <w:szCs w:val="28"/>
          <w:lang w:bidi="ar-DZ"/>
        </w:rPr>
        <w:t xml:space="preserve">  </w:t>
      </w:r>
      <w:r w:rsidR="00776E91">
        <w:rPr>
          <w:rFonts w:cs="Arabic Transparent"/>
          <w:b/>
          <w:bCs/>
          <w:sz w:val="28"/>
          <w:szCs w:val="28"/>
          <w:lang w:bidi="ar-DZ"/>
        </w:rPr>
        <w:t xml:space="preserve">7 </w:t>
      </w:r>
    </w:p>
    <w:p w:rsidR="00AE777E" w:rsidRPr="00500AC7" w:rsidRDefault="00AE777E" w:rsidP="00E41AF6">
      <w:pPr>
        <w:bidi/>
        <w:rPr>
          <w:rFonts w:cs="Arabic Transparent"/>
          <w:b/>
          <w:bCs/>
          <w:sz w:val="28"/>
          <w:szCs w:val="28"/>
          <w:rtl/>
          <w:lang w:bidi="ar-DZ"/>
        </w:rPr>
      </w:pPr>
      <w:r w:rsidRPr="00500AC7">
        <w:rPr>
          <w:rFonts w:cs="Arabic Transparent" w:hint="cs"/>
          <w:b/>
          <w:bCs/>
          <w:sz w:val="28"/>
          <w:szCs w:val="28"/>
          <w:rtl/>
          <w:lang w:bidi="ar-DZ"/>
        </w:rPr>
        <w:t xml:space="preserve">-  أهدافه: </w:t>
      </w:r>
      <w:r w:rsidR="00E279C5" w:rsidRPr="00AE054F">
        <w:rPr>
          <w:rFonts w:asciiTheme="minorBidi" w:hAnsiTheme="minorBidi" w:cs="Arabic Transparent" w:hint="cs"/>
          <w:b/>
          <w:bCs/>
          <w:sz w:val="28"/>
          <w:szCs w:val="28"/>
          <w:rtl/>
        </w:rPr>
        <w:t xml:space="preserve">" </w:t>
      </w:r>
      <w:r w:rsidR="00E41AF6">
        <w:rPr>
          <w:rFonts w:asciiTheme="minorBidi" w:hAnsiTheme="minorBidi" w:cs="Arabic Transparent" w:hint="cs"/>
          <w:b/>
          <w:bCs/>
          <w:sz w:val="28"/>
          <w:szCs w:val="28"/>
          <w:rtl/>
          <w:lang w:bidi="ar-DZ"/>
        </w:rPr>
        <w:t>تنميط</w:t>
      </w:r>
      <w:r w:rsidR="00BE19B5" w:rsidRPr="003C51DE">
        <w:rPr>
          <w:rFonts w:asciiTheme="minorBidi" w:hAnsiTheme="minorBidi" w:cs="Arabic Transparent" w:hint="cs"/>
          <w:b/>
          <w:bCs/>
          <w:sz w:val="28"/>
          <w:szCs w:val="28"/>
          <w:rtl/>
          <w:lang w:bidi="ar-DZ"/>
        </w:rPr>
        <w:t xml:space="preserve"> التنظيم</w:t>
      </w:r>
      <w:r w:rsidR="00E41AF6">
        <w:rPr>
          <w:rFonts w:asciiTheme="minorBidi" w:hAnsiTheme="minorBidi" w:cs="Arabic Transparent" w:hint="cs"/>
          <w:b/>
          <w:bCs/>
          <w:sz w:val="28"/>
          <w:szCs w:val="28"/>
          <w:rtl/>
          <w:lang w:bidi="ar-DZ"/>
        </w:rPr>
        <w:t>ات</w:t>
      </w:r>
      <w:r w:rsidR="00BE19B5" w:rsidRPr="00500AC7">
        <w:rPr>
          <w:rFonts w:cs="Arabic Transparent" w:hint="cs"/>
          <w:sz w:val="28"/>
          <w:szCs w:val="28"/>
          <w:rtl/>
          <w:lang w:bidi="ar-DZ"/>
        </w:rPr>
        <w:t xml:space="preserve"> </w:t>
      </w:r>
      <w:r w:rsidR="00E279C5" w:rsidRPr="00500AC7">
        <w:rPr>
          <w:rFonts w:cs="Arabic Transparent" w:hint="cs"/>
          <w:sz w:val="28"/>
          <w:szCs w:val="28"/>
          <w:rtl/>
          <w:lang w:bidi="ar-DZ"/>
        </w:rPr>
        <w:t>"</w:t>
      </w:r>
    </w:p>
    <w:p w:rsidR="00E14FE8" w:rsidRDefault="00334361" w:rsidP="00E41AF6">
      <w:pPr>
        <w:bidi/>
        <w:ind w:right="-709"/>
        <w:jc w:val="both"/>
      </w:pPr>
      <w:r>
        <w:rPr>
          <w:rFonts w:asciiTheme="minorBidi" w:hAnsiTheme="minorBidi" w:cs="Arabic Transparent" w:hint="cs"/>
          <w:b/>
          <w:bCs/>
          <w:sz w:val="28"/>
          <w:szCs w:val="28"/>
          <w:rtl/>
          <w:lang w:bidi="ar-DZ"/>
        </w:rPr>
        <w:t xml:space="preserve">1) </w:t>
      </w:r>
      <w:r w:rsidR="008D1960">
        <w:rPr>
          <w:rFonts w:asciiTheme="minorBidi" w:hAnsiTheme="minorBidi" w:cs="Arabic Transparent"/>
          <w:b/>
          <w:bCs/>
          <w:sz w:val="28"/>
          <w:szCs w:val="28"/>
          <w:rtl/>
          <w:lang w:bidi="ar-DZ"/>
        </w:rPr>
        <w:t>–</w:t>
      </w:r>
      <w:r>
        <w:rPr>
          <w:rFonts w:asciiTheme="minorBidi" w:hAnsiTheme="minorBidi" w:cs="Arabic Transparent" w:hint="cs"/>
          <w:b/>
          <w:bCs/>
          <w:sz w:val="28"/>
          <w:szCs w:val="28"/>
          <w:rtl/>
          <w:lang w:bidi="ar-DZ"/>
        </w:rPr>
        <w:t xml:space="preserve"> </w:t>
      </w:r>
      <w:r w:rsidR="00E41AF6">
        <w:rPr>
          <w:rFonts w:asciiTheme="minorBidi" w:hAnsiTheme="minorBidi" w:cs="Arabic Transparent" w:hint="cs"/>
          <w:b/>
          <w:bCs/>
          <w:sz w:val="28"/>
          <w:szCs w:val="28"/>
          <w:rtl/>
          <w:lang w:bidi="ar-DZ"/>
        </w:rPr>
        <w:t>تنميط</w:t>
      </w:r>
      <w:r w:rsidR="00E41AF6" w:rsidRPr="003C51DE">
        <w:rPr>
          <w:rFonts w:asciiTheme="minorBidi" w:hAnsiTheme="minorBidi" w:cs="Arabic Transparent" w:hint="cs"/>
          <w:b/>
          <w:bCs/>
          <w:sz w:val="28"/>
          <w:szCs w:val="28"/>
          <w:rtl/>
          <w:lang w:bidi="ar-DZ"/>
        </w:rPr>
        <w:t xml:space="preserve"> التنظيم</w:t>
      </w:r>
      <w:r w:rsidR="00E41AF6">
        <w:rPr>
          <w:rFonts w:asciiTheme="minorBidi" w:hAnsiTheme="minorBidi" w:cs="Arabic Transparent" w:hint="cs"/>
          <w:b/>
          <w:bCs/>
          <w:sz w:val="28"/>
          <w:szCs w:val="28"/>
          <w:rtl/>
          <w:lang w:bidi="ar-DZ"/>
        </w:rPr>
        <w:t>ات</w:t>
      </w:r>
      <w:r w:rsidR="00E41AF6" w:rsidRPr="00500AC7">
        <w:rPr>
          <w:rFonts w:cs="Arabic Transparent" w:hint="cs"/>
          <w:sz w:val="28"/>
          <w:szCs w:val="28"/>
          <w:rtl/>
          <w:lang w:bidi="ar-DZ"/>
        </w:rPr>
        <w:t xml:space="preserve"> </w:t>
      </w:r>
      <w:r w:rsidR="00022869" w:rsidRPr="00022869">
        <w:rPr>
          <w:rFonts w:asciiTheme="minorBidi" w:hAnsiTheme="minorBidi" w:cs="Arabic Transparent" w:hint="cs"/>
          <w:b/>
          <w:bCs/>
          <w:sz w:val="18"/>
          <w:szCs w:val="18"/>
          <w:rtl/>
        </w:rPr>
        <w:t>(1)</w:t>
      </w:r>
      <w:r w:rsidR="00E14FE8" w:rsidRPr="00226D2A">
        <w:rPr>
          <w:rFonts w:asciiTheme="minorBidi" w:hAnsiTheme="minorBidi" w:cs="Arabic Transparent" w:hint="cs"/>
          <w:b/>
          <w:bCs/>
          <w:sz w:val="28"/>
          <w:szCs w:val="28"/>
          <w:rtl/>
        </w:rPr>
        <w:t>:</w:t>
      </w:r>
    </w:p>
    <w:p w:rsidR="00166C37" w:rsidRPr="00166C37" w:rsidRDefault="00166C37" w:rsidP="007D4101">
      <w:pPr>
        <w:bidi/>
        <w:ind w:right="-709"/>
        <w:jc w:val="both"/>
        <w:rPr>
          <w:rFonts w:cs="Arabic Transparent"/>
          <w:sz w:val="28"/>
          <w:szCs w:val="28"/>
          <w:rtl/>
          <w:lang w:bidi="ar-DZ"/>
        </w:rPr>
      </w:pPr>
      <w:r>
        <w:rPr>
          <w:rFonts w:cs="Arabic Transparent"/>
          <w:sz w:val="28"/>
          <w:szCs w:val="28"/>
          <w:rtl/>
          <w:lang w:bidi="ar-DZ"/>
        </w:rPr>
        <w:t xml:space="preserve">يقصد بالتنميط </w:t>
      </w:r>
      <w:r w:rsidRPr="00903F1A">
        <w:rPr>
          <w:rFonts w:cs="Arabic Transparent"/>
          <w:sz w:val="24"/>
          <w:szCs w:val="24"/>
          <w:rtl/>
          <w:lang w:bidi="ar-DZ"/>
        </w:rPr>
        <w:t>(</w:t>
      </w:r>
      <w:r w:rsidRPr="00903F1A">
        <w:rPr>
          <w:rFonts w:cs="Arabic Transparent"/>
          <w:sz w:val="24"/>
          <w:szCs w:val="24"/>
          <w:lang w:val="en-US" w:bidi="ar-DZ"/>
        </w:rPr>
        <w:t>typology</w:t>
      </w:r>
      <w:r w:rsidRPr="00903F1A">
        <w:rPr>
          <w:rFonts w:cs="Arabic Transparent"/>
          <w:sz w:val="24"/>
          <w:szCs w:val="24"/>
          <w:rtl/>
          <w:lang w:bidi="ar-DZ"/>
        </w:rPr>
        <w:t>)</w:t>
      </w:r>
      <w:r>
        <w:rPr>
          <w:rFonts w:cs="Arabic Transparent"/>
          <w:sz w:val="28"/>
          <w:szCs w:val="28"/>
          <w:rtl/>
          <w:lang w:bidi="ar-DZ"/>
        </w:rPr>
        <w:t xml:space="preserve"> التصنيف وفق المعيار</w:t>
      </w:r>
      <w:r>
        <w:rPr>
          <w:rFonts w:cs="Arabic Transparent" w:hint="cs"/>
          <w:sz w:val="28"/>
          <w:szCs w:val="28"/>
          <w:lang w:bidi="ar-DZ"/>
        </w:rPr>
        <w:t xml:space="preserve"> </w:t>
      </w:r>
      <w:r>
        <w:rPr>
          <w:rFonts w:cs="Arabic Transparent"/>
          <w:sz w:val="28"/>
          <w:szCs w:val="28"/>
          <w:rtl/>
          <w:lang w:bidi="ar-DZ"/>
        </w:rPr>
        <w:t>أو مجموعة من المعايير، وقد يستخدم هذا المنهج في تصنيف العناصر الثقافية، أو الجماعات الإنسانية أو المجتمعات المحلية</w:t>
      </w:r>
      <w:r>
        <w:rPr>
          <w:rFonts w:cs="Arabic Transparent" w:hint="cs"/>
          <w:sz w:val="28"/>
          <w:szCs w:val="28"/>
          <w:rtl/>
          <w:lang w:bidi="ar-DZ"/>
        </w:rPr>
        <w:t xml:space="preserve"> ،</w:t>
      </w:r>
      <w:r>
        <w:rPr>
          <w:rFonts w:cs="Arabic Transparent"/>
          <w:sz w:val="28"/>
          <w:szCs w:val="28"/>
          <w:lang w:bidi="ar-DZ"/>
        </w:rPr>
        <w:t xml:space="preserve"> </w:t>
      </w:r>
      <w:r>
        <w:rPr>
          <w:rFonts w:asciiTheme="minorBidi" w:hAnsiTheme="minorBidi" w:cs="Arabic Transparent"/>
          <w:b/>
          <w:bCs/>
          <w:sz w:val="6"/>
          <w:szCs w:val="6"/>
          <w:lang w:bidi="ar-DZ"/>
        </w:rPr>
        <w:t xml:space="preserve"> </w:t>
      </w:r>
      <w:r>
        <w:rPr>
          <w:rFonts w:cs="Arabic Transparent"/>
          <w:sz w:val="28"/>
          <w:szCs w:val="28"/>
          <w:rtl/>
          <w:lang w:bidi="ar-DZ"/>
        </w:rPr>
        <w:t>وترجع أهمية تنميط التنظيمات إلي أنها تساعد علي تحليل التنظيم وتوجيه الدراسة المقارنة للتنظيمات،</w:t>
      </w:r>
      <w:r>
        <w:rPr>
          <w:rFonts w:cs="Arabic Transparent" w:hint="cs"/>
          <w:sz w:val="28"/>
          <w:szCs w:val="28"/>
          <w:rtl/>
          <w:lang w:bidi="ar-DZ"/>
        </w:rPr>
        <w:t xml:space="preserve"> </w:t>
      </w:r>
      <w:r>
        <w:rPr>
          <w:rFonts w:cs="Arabic Transparent"/>
          <w:sz w:val="28"/>
          <w:szCs w:val="28"/>
          <w:rtl/>
          <w:lang w:bidi="ar-DZ"/>
        </w:rPr>
        <w:t xml:space="preserve">تلك الدراسة التي تساعد علي التعرف علي أوجه التماثل أو الاختلاف بين التنظيمات،بالإضافة إلي التعرف علي العوامل المؤدية </w:t>
      </w:r>
      <w:r>
        <w:rPr>
          <w:rFonts w:cs="Arabic Transparent" w:hint="cs"/>
          <w:sz w:val="28"/>
          <w:szCs w:val="28"/>
          <w:rtl/>
          <w:lang w:bidi="ar-DZ"/>
        </w:rPr>
        <w:t>إلي</w:t>
      </w:r>
      <w:r>
        <w:rPr>
          <w:rFonts w:cs="Arabic Transparent"/>
          <w:sz w:val="28"/>
          <w:szCs w:val="28"/>
          <w:rtl/>
          <w:lang w:bidi="ar-DZ"/>
        </w:rPr>
        <w:t xml:space="preserve"> هذا التماثل أو الاختلاف </w:t>
      </w:r>
      <w:r w:rsidR="007D4101" w:rsidRPr="007D4101">
        <w:rPr>
          <w:rFonts w:cs="Arabic Transparent" w:hint="cs"/>
          <w:sz w:val="28"/>
          <w:szCs w:val="28"/>
          <w:rtl/>
          <w:lang w:bidi="ar-DZ"/>
        </w:rPr>
        <w:t>.</w:t>
      </w:r>
      <w:r w:rsidR="007D4101">
        <w:rPr>
          <w:rFonts w:cs="Arabic Transparent" w:hint="cs"/>
          <w:sz w:val="12"/>
          <w:szCs w:val="12"/>
          <w:rtl/>
          <w:lang w:bidi="ar-DZ"/>
        </w:rPr>
        <w:t xml:space="preserve">                   </w:t>
      </w:r>
      <w:r>
        <w:rPr>
          <w:rFonts w:cs="Arabic Transparent" w:hint="cs"/>
          <w:sz w:val="28"/>
          <w:szCs w:val="28"/>
          <w:rtl/>
          <w:lang w:bidi="ar-DZ"/>
        </w:rPr>
        <w:t xml:space="preserve">وقد حاول بعض العلماء تصنيف التنظيمات علي أساس بعض المعايير أو المحكات المختلفة مثل حجم التنظيمات وأهدافها،و وظائف التنظيمات،والتكنولوجيا،وبناء التنظيم ،والمستفيد الأول من أنشطة التنظيم،ودرجة القوة والضبط التنظيمي،وأسباب الانتماء،أو علي أساس علاقات الامتثال </w:t>
      </w:r>
      <w:r w:rsidRPr="008C38F3">
        <w:rPr>
          <w:rFonts w:cs="Arabic Transparent" w:hint="cs"/>
          <w:sz w:val="20"/>
          <w:szCs w:val="20"/>
          <w:rtl/>
          <w:lang w:bidi="ar-DZ"/>
        </w:rPr>
        <w:t>(</w:t>
      </w:r>
      <w:r w:rsidRPr="008C38F3">
        <w:rPr>
          <w:rFonts w:cs="Arabic Transparent"/>
          <w:sz w:val="20"/>
          <w:szCs w:val="20"/>
          <w:lang w:val="en-US" w:bidi="ar-DZ"/>
        </w:rPr>
        <w:t>compliance</w:t>
      </w:r>
      <w:r w:rsidRPr="008C38F3">
        <w:rPr>
          <w:rFonts w:cs="Arabic Transparent"/>
          <w:sz w:val="20"/>
          <w:szCs w:val="20"/>
          <w:lang w:bidi="ar-DZ"/>
        </w:rPr>
        <w:t xml:space="preserve"> relations</w:t>
      </w:r>
      <w:r w:rsidRPr="008C38F3">
        <w:rPr>
          <w:rFonts w:cs="Arabic Transparent" w:hint="cs"/>
          <w:sz w:val="20"/>
          <w:szCs w:val="20"/>
          <w:rtl/>
          <w:lang w:bidi="ar-DZ"/>
        </w:rPr>
        <w:t>)</w:t>
      </w:r>
      <w:r>
        <w:rPr>
          <w:rFonts w:cs="Arabic Transparent"/>
          <w:sz w:val="20"/>
          <w:szCs w:val="20"/>
          <w:lang w:bidi="ar-DZ"/>
        </w:rPr>
        <w:t>.</w:t>
      </w:r>
      <w:r>
        <w:rPr>
          <w:rFonts w:cs="Arabic Transparent" w:hint="cs"/>
          <w:sz w:val="20"/>
          <w:szCs w:val="20"/>
          <w:rtl/>
          <w:lang w:bidi="ar-DZ"/>
        </w:rPr>
        <w:t xml:space="preserve">                                 </w:t>
      </w:r>
      <w:r w:rsidRPr="007D5E43">
        <w:rPr>
          <w:rFonts w:cs="Arabic Transparent" w:hint="cs"/>
          <w:sz w:val="28"/>
          <w:szCs w:val="28"/>
          <w:rtl/>
          <w:lang w:bidi="ar-DZ"/>
        </w:rPr>
        <w:t>وقد ميز سيلفرمان</w:t>
      </w:r>
      <w:r w:rsidRPr="007D5E43">
        <w:rPr>
          <w:rFonts w:cs="Arabic Transparent" w:hint="cs"/>
          <w:sz w:val="20"/>
          <w:szCs w:val="20"/>
          <w:rtl/>
          <w:lang w:val="en-US" w:bidi="ar-DZ"/>
        </w:rPr>
        <w:t>(</w:t>
      </w:r>
      <w:r w:rsidRPr="007D5E43">
        <w:rPr>
          <w:rFonts w:cs="Arabic Transparent" w:hint="cs"/>
          <w:sz w:val="28"/>
          <w:szCs w:val="28"/>
          <w:rtl/>
          <w:lang w:bidi="ar-DZ"/>
        </w:rPr>
        <w:t xml:space="preserve"> </w:t>
      </w:r>
      <w:r w:rsidRPr="007D5E43">
        <w:rPr>
          <w:rFonts w:cs="Arabic Transparent"/>
          <w:sz w:val="20"/>
          <w:szCs w:val="20"/>
          <w:lang w:val="en-US" w:bidi="ar-DZ"/>
        </w:rPr>
        <w:t>D,Silverman</w:t>
      </w:r>
      <w:r w:rsidRPr="007D5E43">
        <w:rPr>
          <w:rFonts w:cs="Arabic Transparent" w:hint="cs"/>
          <w:sz w:val="20"/>
          <w:szCs w:val="20"/>
          <w:rtl/>
          <w:lang w:val="en-US" w:bidi="ar-DZ"/>
        </w:rPr>
        <w:t>)</w:t>
      </w:r>
      <w:r w:rsidRPr="007D5E43">
        <w:rPr>
          <w:rFonts w:cs="Arabic Transparent" w:hint="cs"/>
          <w:sz w:val="28"/>
          <w:szCs w:val="28"/>
          <w:rtl/>
          <w:lang w:bidi="ar-DZ"/>
        </w:rPr>
        <w:t xml:space="preserve"> بين ثلاث أنواع من التنميطات ، أولها يقوم علي أساس مدخلات البيئة </w:t>
      </w:r>
      <w:r w:rsidRPr="007D5E43">
        <w:rPr>
          <w:rFonts w:cs="Arabic Transparent" w:hint="cs"/>
          <w:sz w:val="20"/>
          <w:szCs w:val="20"/>
          <w:rtl/>
          <w:lang w:val="en-US" w:bidi="ar-DZ"/>
        </w:rPr>
        <w:t>(</w:t>
      </w:r>
      <w:r w:rsidRPr="007D5E43">
        <w:rPr>
          <w:rFonts w:cs="Arabic Transparent"/>
          <w:sz w:val="20"/>
          <w:szCs w:val="20"/>
          <w:lang w:val="en-US" w:bidi="ar-DZ"/>
        </w:rPr>
        <w:t>environment in put typologies</w:t>
      </w:r>
      <w:r w:rsidRPr="007D5E43">
        <w:rPr>
          <w:rFonts w:cs="Arabic Transparent" w:hint="cs"/>
          <w:sz w:val="20"/>
          <w:szCs w:val="20"/>
          <w:rtl/>
          <w:lang w:val="en-US" w:bidi="ar-DZ"/>
        </w:rPr>
        <w:t>)</w:t>
      </w:r>
      <w:r>
        <w:rPr>
          <w:rFonts w:cs="Arabic Transparent" w:hint="cs"/>
          <w:sz w:val="28"/>
          <w:szCs w:val="28"/>
          <w:rtl/>
          <w:lang w:bidi="ar-DZ"/>
        </w:rPr>
        <w:t xml:space="preserve"> وهي تن</w:t>
      </w:r>
      <w:r w:rsidRPr="007D5E43">
        <w:rPr>
          <w:rFonts w:cs="Arabic Transparent" w:hint="cs"/>
          <w:sz w:val="28"/>
          <w:szCs w:val="28"/>
          <w:rtl/>
          <w:lang w:bidi="ar-DZ"/>
        </w:rPr>
        <w:t>م</w:t>
      </w:r>
      <w:r>
        <w:rPr>
          <w:rFonts w:cs="Arabic Transparent" w:hint="cs"/>
          <w:sz w:val="28"/>
          <w:szCs w:val="28"/>
          <w:rtl/>
          <w:lang w:bidi="ar-DZ"/>
        </w:rPr>
        <w:t>يط</w:t>
      </w:r>
      <w:r w:rsidRPr="007D5E43">
        <w:rPr>
          <w:rFonts w:cs="Arabic Transparent" w:hint="cs"/>
          <w:sz w:val="28"/>
          <w:szCs w:val="28"/>
          <w:rtl/>
          <w:lang w:bidi="ar-DZ"/>
        </w:rPr>
        <w:t>ات التي توضح تأثير البيئة علي التنظيم.</w:t>
      </w:r>
      <w:r>
        <w:rPr>
          <w:rFonts w:cs="Arabic Transparent" w:hint="cs"/>
          <w:sz w:val="28"/>
          <w:szCs w:val="28"/>
          <w:rtl/>
          <w:lang w:bidi="ar-DZ"/>
        </w:rPr>
        <w:t xml:space="preserve"> ويقوم الثاني علي مخرجات البيئة </w:t>
      </w:r>
      <w:r w:rsidRPr="007D5E43">
        <w:rPr>
          <w:rFonts w:cs="Arabic Transparent" w:hint="cs"/>
          <w:sz w:val="20"/>
          <w:szCs w:val="20"/>
          <w:rtl/>
          <w:lang w:val="en-US" w:bidi="ar-DZ"/>
        </w:rPr>
        <w:t>(</w:t>
      </w:r>
      <w:r w:rsidRPr="007D5E43">
        <w:rPr>
          <w:rFonts w:cs="Arabic Transparent"/>
          <w:sz w:val="20"/>
          <w:szCs w:val="20"/>
          <w:lang w:val="en-US" w:bidi="ar-DZ"/>
        </w:rPr>
        <w:t xml:space="preserve">environment </w:t>
      </w:r>
      <w:r>
        <w:rPr>
          <w:rFonts w:cs="Arabic Transparent"/>
          <w:sz w:val="20"/>
          <w:szCs w:val="20"/>
          <w:lang w:val="en-US" w:bidi="ar-DZ"/>
        </w:rPr>
        <w:t>o</w:t>
      </w:r>
      <w:r w:rsidRPr="007D5E43">
        <w:rPr>
          <w:rFonts w:cs="Arabic Transparent"/>
          <w:sz w:val="20"/>
          <w:szCs w:val="20"/>
          <w:lang w:val="en-US" w:bidi="ar-DZ"/>
        </w:rPr>
        <w:t>ut typologies</w:t>
      </w:r>
      <w:r w:rsidRPr="007D5E43">
        <w:rPr>
          <w:rFonts w:cs="Arabic Transparent" w:hint="cs"/>
          <w:sz w:val="20"/>
          <w:szCs w:val="20"/>
          <w:rtl/>
          <w:lang w:val="en-US" w:bidi="ar-DZ"/>
        </w:rPr>
        <w:t>)</w:t>
      </w:r>
      <w:r>
        <w:rPr>
          <w:rFonts w:cs="Arabic Transparent" w:hint="cs"/>
          <w:sz w:val="20"/>
          <w:szCs w:val="20"/>
          <w:rtl/>
          <w:lang w:val="en-US" w:bidi="ar-DZ"/>
        </w:rPr>
        <w:t xml:space="preserve"> </w:t>
      </w:r>
      <w:r>
        <w:rPr>
          <w:rFonts w:cs="Arabic Transparent" w:hint="cs"/>
          <w:sz w:val="28"/>
          <w:szCs w:val="28"/>
          <w:rtl/>
          <w:lang w:bidi="ar-DZ"/>
        </w:rPr>
        <w:t>وهي تنميط</w:t>
      </w:r>
      <w:r w:rsidRPr="007D5E43">
        <w:rPr>
          <w:rFonts w:cs="Arabic Transparent" w:hint="cs"/>
          <w:sz w:val="28"/>
          <w:szCs w:val="28"/>
          <w:rtl/>
          <w:lang w:bidi="ar-DZ"/>
        </w:rPr>
        <w:t>ات التي توضح تأثير التنظيم</w:t>
      </w:r>
      <w:r>
        <w:rPr>
          <w:rFonts w:cs="Arabic Transparent" w:hint="cs"/>
          <w:sz w:val="28"/>
          <w:szCs w:val="28"/>
          <w:rtl/>
          <w:lang w:bidi="ar-DZ"/>
        </w:rPr>
        <w:t xml:space="preserve"> علي </w:t>
      </w:r>
      <w:r w:rsidRPr="007D5E43">
        <w:rPr>
          <w:rFonts w:cs="Arabic Transparent" w:hint="cs"/>
          <w:sz w:val="28"/>
          <w:szCs w:val="28"/>
          <w:rtl/>
          <w:lang w:bidi="ar-DZ"/>
        </w:rPr>
        <w:t>البيئة</w:t>
      </w:r>
      <w:r>
        <w:rPr>
          <w:rFonts w:cs="Arabic Transparent" w:hint="cs"/>
          <w:sz w:val="28"/>
          <w:szCs w:val="28"/>
          <w:rtl/>
          <w:lang w:bidi="ar-DZ"/>
        </w:rPr>
        <w:t>، اما النوع الثالث فيقوم علي أساس العوامل التنظيمية الداخلية</w:t>
      </w:r>
      <w:r w:rsidRPr="00637B8E">
        <w:rPr>
          <w:rFonts w:cs="Arabic Transparent" w:hint="cs"/>
          <w:sz w:val="20"/>
          <w:szCs w:val="20"/>
          <w:rtl/>
          <w:lang w:val="en-US" w:bidi="ar-DZ"/>
        </w:rPr>
        <w:t xml:space="preserve"> (</w:t>
      </w:r>
      <w:r w:rsidRPr="007D5E43">
        <w:rPr>
          <w:rFonts w:cs="Arabic Transparent"/>
          <w:sz w:val="20"/>
          <w:szCs w:val="20"/>
          <w:lang w:val="en-US" w:bidi="ar-DZ"/>
        </w:rPr>
        <w:t>typologies</w:t>
      </w:r>
      <w:r w:rsidRPr="00637B8E">
        <w:rPr>
          <w:rFonts w:cs="Arabic Transparent"/>
          <w:sz w:val="20"/>
          <w:szCs w:val="20"/>
          <w:lang w:val="en-US" w:bidi="ar-DZ"/>
        </w:rPr>
        <w:t xml:space="preserve"> based on intra organizational factors</w:t>
      </w:r>
      <w:r w:rsidRPr="00637B8E">
        <w:rPr>
          <w:rFonts w:cs="Arabic Transparent" w:hint="cs"/>
          <w:sz w:val="20"/>
          <w:szCs w:val="20"/>
          <w:rtl/>
          <w:lang w:val="en-US" w:bidi="ar-DZ"/>
        </w:rPr>
        <w:t>)</w:t>
      </w:r>
      <w:r>
        <w:rPr>
          <w:rFonts w:cs="Arabic Transparent"/>
          <w:sz w:val="20"/>
          <w:szCs w:val="20"/>
          <w:lang w:val="en-US" w:bidi="ar-DZ"/>
        </w:rPr>
        <w:t>.</w:t>
      </w:r>
    </w:p>
    <w:p w:rsidR="00166C37" w:rsidRPr="00BC3D73" w:rsidRDefault="00166C37" w:rsidP="00E43827">
      <w:pPr>
        <w:bidi/>
        <w:ind w:right="-709"/>
        <w:jc w:val="both"/>
        <w:rPr>
          <w:rFonts w:cs="Arabic Transparent"/>
          <w:sz w:val="28"/>
          <w:szCs w:val="28"/>
          <w:rtl/>
          <w:lang w:bidi="ar-DZ"/>
        </w:rPr>
      </w:pPr>
      <w:r w:rsidRPr="007D5E43">
        <w:rPr>
          <w:rFonts w:cs="Arabic Transparent" w:hint="cs"/>
          <w:sz w:val="28"/>
          <w:szCs w:val="28"/>
          <w:rtl/>
          <w:lang w:bidi="ar-DZ"/>
        </w:rPr>
        <w:lastRenderedPageBreak/>
        <w:t xml:space="preserve"> وفي هدا الصدد سوف يتم التعرف علي أربع أنواع من</w:t>
      </w:r>
      <w:r>
        <w:rPr>
          <w:rFonts w:cs="Arabic Transparent" w:hint="cs"/>
          <w:sz w:val="28"/>
          <w:szCs w:val="28"/>
          <w:rtl/>
          <w:lang w:bidi="ar-DZ"/>
        </w:rPr>
        <w:t xml:space="preserve"> التنميطات</w:t>
      </w:r>
      <w:r w:rsidRPr="007D5E43">
        <w:rPr>
          <w:rFonts w:cs="Arabic Transparent" w:hint="cs"/>
          <w:sz w:val="28"/>
          <w:szCs w:val="28"/>
          <w:rtl/>
          <w:lang w:bidi="ar-DZ"/>
        </w:rPr>
        <w:t xml:space="preserve"> وفق لتصنيفات بعض العلماء وهي</w:t>
      </w:r>
      <w:r>
        <w:rPr>
          <w:rFonts w:cs="Arabic Transparent" w:hint="cs"/>
          <w:sz w:val="28"/>
          <w:szCs w:val="28"/>
          <w:rtl/>
          <w:lang w:bidi="ar-DZ"/>
        </w:rPr>
        <w:t xml:space="preserve"> </w:t>
      </w:r>
      <w:r w:rsidRPr="007D5E43">
        <w:rPr>
          <w:rFonts w:cs="Arabic Transparent" w:hint="cs"/>
          <w:sz w:val="28"/>
          <w:szCs w:val="28"/>
          <w:rtl/>
          <w:lang w:bidi="ar-DZ"/>
        </w:rPr>
        <w:t>:</w:t>
      </w:r>
      <w:r>
        <w:rPr>
          <w:rFonts w:cs="Arabic Transparent" w:hint="cs"/>
          <w:sz w:val="28"/>
          <w:szCs w:val="28"/>
          <w:rtl/>
          <w:lang w:bidi="ar-DZ"/>
        </w:rPr>
        <w:t xml:space="preserve">           </w:t>
      </w:r>
      <w:r w:rsidRPr="002D5A1B">
        <w:rPr>
          <w:rFonts w:cs="Arabic Transparent" w:hint="cs"/>
          <w:b/>
          <w:bCs/>
          <w:sz w:val="28"/>
          <w:szCs w:val="28"/>
          <w:rtl/>
          <w:lang w:bidi="ar-DZ"/>
        </w:rPr>
        <w:t>1- تنميط التنظيمات علي أساس علاقات الامتثال:</w:t>
      </w:r>
      <w:r>
        <w:rPr>
          <w:rFonts w:cs="Arabic Transparent" w:hint="cs"/>
          <w:b/>
          <w:bCs/>
          <w:sz w:val="28"/>
          <w:szCs w:val="28"/>
          <w:rtl/>
          <w:lang w:bidi="ar-DZ"/>
        </w:rPr>
        <w:t xml:space="preserve">     </w:t>
      </w:r>
      <w:r w:rsidRPr="002D5A1B">
        <w:rPr>
          <w:rFonts w:cs="Arabic Transparent" w:hint="cs"/>
          <w:sz w:val="28"/>
          <w:szCs w:val="28"/>
          <w:rtl/>
          <w:lang w:bidi="ar-DZ"/>
        </w:rPr>
        <w:t xml:space="preserve">لقد وضع </w:t>
      </w:r>
      <w:r w:rsidRPr="002D5A1B">
        <w:rPr>
          <w:rFonts w:cs="Arabic Transparent" w:hint="cs"/>
          <w:b/>
          <w:bCs/>
          <w:sz w:val="28"/>
          <w:szCs w:val="28"/>
          <w:rtl/>
          <w:lang w:bidi="ar-DZ"/>
        </w:rPr>
        <w:t>اتزيوني</w:t>
      </w:r>
      <w:r w:rsidRPr="002D5A1B">
        <w:rPr>
          <w:rFonts w:cs="Arabic Transparent" w:hint="cs"/>
          <w:sz w:val="20"/>
          <w:szCs w:val="20"/>
          <w:rtl/>
          <w:lang w:val="en-US" w:bidi="ar-DZ"/>
        </w:rPr>
        <w:t xml:space="preserve"> ( </w:t>
      </w:r>
      <w:r w:rsidRPr="002D5A1B">
        <w:rPr>
          <w:rFonts w:cs="Arabic Transparent"/>
          <w:sz w:val="20"/>
          <w:szCs w:val="20"/>
          <w:lang w:val="en-US" w:bidi="ar-DZ"/>
        </w:rPr>
        <w:t>A ,ETZIONI</w:t>
      </w:r>
      <w:r w:rsidRPr="002D5A1B">
        <w:rPr>
          <w:rFonts w:cs="Arabic Transparent" w:hint="cs"/>
          <w:sz w:val="20"/>
          <w:szCs w:val="20"/>
          <w:rtl/>
          <w:lang w:val="en-US" w:bidi="ar-DZ"/>
        </w:rPr>
        <w:t>)</w:t>
      </w:r>
      <w:r>
        <w:rPr>
          <w:rFonts w:cs="Arabic Transparent" w:hint="cs"/>
          <w:sz w:val="28"/>
          <w:szCs w:val="28"/>
          <w:rtl/>
          <w:lang w:bidi="ar-DZ"/>
        </w:rPr>
        <w:t xml:space="preserve"> نموذجا لتنميط التنظيمات   قائما علي علاقات الامتثال،أي علي أساس الطريقة التي يتصرف بها أعضاء المستوي التنظيمي الا</w:t>
      </w:r>
      <w:r w:rsidR="00E43827">
        <w:rPr>
          <w:rFonts w:cs="Arabic Transparent" w:hint="cs"/>
          <w:sz w:val="28"/>
          <w:szCs w:val="28"/>
          <w:rtl/>
          <w:lang w:bidi="ar-DZ"/>
        </w:rPr>
        <w:t>د</w:t>
      </w:r>
      <w:r>
        <w:rPr>
          <w:rFonts w:cs="Arabic Transparent" w:hint="cs"/>
          <w:sz w:val="28"/>
          <w:szCs w:val="28"/>
          <w:rtl/>
          <w:lang w:bidi="ar-DZ"/>
        </w:rPr>
        <w:t xml:space="preserve">ني في مواجهة السلطة داخل التنظيم. ويري </w:t>
      </w:r>
      <w:r w:rsidRPr="002D5A1B">
        <w:rPr>
          <w:rFonts w:cs="Arabic Transparent" w:hint="cs"/>
          <w:b/>
          <w:bCs/>
          <w:sz w:val="28"/>
          <w:szCs w:val="28"/>
          <w:rtl/>
          <w:lang w:bidi="ar-DZ"/>
        </w:rPr>
        <w:t>اتزيوني</w:t>
      </w:r>
      <w:r>
        <w:rPr>
          <w:rFonts w:cs="Arabic Transparent" w:hint="cs"/>
          <w:b/>
          <w:bCs/>
          <w:sz w:val="28"/>
          <w:szCs w:val="28"/>
          <w:rtl/>
          <w:lang w:bidi="ar-DZ"/>
        </w:rPr>
        <w:t xml:space="preserve"> </w:t>
      </w:r>
      <w:r w:rsidRPr="005660E0">
        <w:rPr>
          <w:rFonts w:cs="Arabic Transparent" w:hint="cs"/>
          <w:sz w:val="28"/>
          <w:szCs w:val="28"/>
          <w:rtl/>
          <w:lang w:bidi="ar-DZ"/>
        </w:rPr>
        <w:t>أن هناك</w:t>
      </w:r>
      <w:r>
        <w:rPr>
          <w:rFonts w:cs="Arabic Transparent" w:hint="cs"/>
          <w:b/>
          <w:bCs/>
          <w:sz w:val="28"/>
          <w:szCs w:val="28"/>
          <w:rtl/>
          <w:lang w:bidi="ar-DZ"/>
        </w:rPr>
        <w:t xml:space="preserve"> </w:t>
      </w:r>
      <w:r w:rsidRPr="005660E0">
        <w:rPr>
          <w:rFonts w:cs="Arabic Transparent" w:hint="cs"/>
          <w:sz w:val="28"/>
          <w:szCs w:val="28"/>
          <w:rtl/>
          <w:lang w:bidi="ar-DZ"/>
        </w:rPr>
        <w:t xml:space="preserve">ثلاث أنماط من السلطة يقابلها ثلاث أنماط من الامتثال </w:t>
      </w:r>
      <w:r>
        <w:rPr>
          <w:rFonts w:cs="Arabic Transparent" w:hint="cs"/>
          <w:sz w:val="28"/>
          <w:szCs w:val="28"/>
          <w:rtl/>
          <w:lang w:bidi="ar-DZ"/>
        </w:rPr>
        <w:t>،</w:t>
      </w:r>
      <w:r w:rsidR="00E43827">
        <w:rPr>
          <w:rFonts w:cs="Arabic Transparent" w:hint="cs"/>
          <w:sz w:val="28"/>
          <w:szCs w:val="28"/>
          <w:rtl/>
          <w:lang w:bidi="ar-DZ"/>
        </w:rPr>
        <w:t xml:space="preserve"> </w:t>
      </w:r>
      <w:r>
        <w:rPr>
          <w:rFonts w:cs="Arabic Transparent" w:hint="cs"/>
          <w:sz w:val="28"/>
          <w:szCs w:val="28"/>
          <w:rtl/>
          <w:lang w:bidi="ar-DZ"/>
        </w:rPr>
        <w:t>فهناك نمط السلطة القهرية الذي يستخدم العقاب البدني ويقابله نمط الامتثال الاغترابي،</w:t>
      </w:r>
      <w:r w:rsidR="00E43827">
        <w:rPr>
          <w:rFonts w:cs="Arabic Transparent" w:hint="cs"/>
          <w:sz w:val="28"/>
          <w:szCs w:val="28"/>
          <w:rtl/>
          <w:lang w:bidi="ar-DZ"/>
        </w:rPr>
        <w:t xml:space="preserve"> </w:t>
      </w:r>
      <w:r>
        <w:rPr>
          <w:rFonts w:cs="Arabic Transparent" w:hint="cs"/>
          <w:sz w:val="28"/>
          <w:szCs w:val="28"/>
          <w:rtl/>
          <w:lang w:bidi="ar-DZ"/>
        </w:rPr>
        <w:t>وهناك نمط السلطة الذي يستخدم المكافئات و يقابله نمط الامتثال الحسابي أو النفعي،</w:t>
      </w:r>
      <w:r w:rsidR="00E43827">
        <w:rPr>
          <w:rFonts w:cs="Arabic Transparent" w:hint="cs"/>
          <w:sz w:val="28"/>
          <w:szCs w:val="28"/>
          <w:rtl/>
          <w:lang w:bidi="ar-DZ"/>
        </w:rPr>
        <w:t xml:space="preserve"> </w:t>
      </w:r>
      <w:r>
        <w:rPr>
          <w:rFonts w:cs="Arabic Transparent" w:hint="cs"/>
          <w:sz w:val="28"/>
          <w:szCs w:val="28"/>
          <w:rtl/>
          <w:lang w:bidi="ar-DZ"/>
        </w:rPr>
        <w:t>وأخيرا نمط السلطة الذي يستخدم الاقتناع والمكافآت الرمزية ويقابله نمط الامتثال الأخلاقي .</w:t>
      </w:r>
      <w:r w:rsidR="00E43827">
        <w:rPr>
          <w:rFonts w:cs="Arabic Transparent" w:hint="cs"/>
          <w:sz w:val="28"/>
          <w:szCs w:val="28"/>
          <w:rtl/>
          <w:lang w:bidi="ar-DZ"/>
        </w:rPr>
        <w:t xml:space="preserve"> </w:t>
      </w:r>
      <w:r>
        <w:rPr>
          <w:rFonts w:cs="Arabic Transparent" w:hint="cs"/>
          <w:sz w:val="28"/>
          <w:szCs w:val="28"/>
          <w:rtl/>
          <w:lang w:bidi="ar-DZ"/>
        </w:rPr>
        <w:t xml:space="preserve">وهذه الأشكال الثلاثة من علاقات الامتثال هي الأشكال الشائعة </w:t>
      </w:r>
      <w:r w:rsidR="00E43827">
        <w:rPr>
          <w:rFonts w:cs="Arabic Transparent" w:hint="cs"/>
          <w:sz w:val="28"/>
          <w:szCs w:val="28"/>
          <w:rtl/>
          <w:lang w:bidi="ar-DZ"/>
        </w:rPr>
        <w:t xml:space="preserve">      </w:t>
      </w:r>
      <w:r>
        <w:rPr>
          <w:rFonts w:cs="Arabic Transparent" w:hint="cs"/>
          <w:sz w:val="28"/>
          <w:szCs w:val="28"/>
          <w:rtl/>
          <w:lang w:bidi="ar-DZ"/>
        </w:rPr>
        <w:t xml:space="preserve">التي يتكرر حدوثها من الناحية العملية بالنسبة لغيرها من علاقات </w:t>
      </w:r>
      <w:r w:rsidR="00672614">
        <w:rPr>
          <w:rFonts w:cs="Arabic Transparent" w:hint="cs"/>
          <w:sz w:val="28"/>
          <w:szCs w:val="28"/>
          <w:rtl/>
          <w:lang w:bidi="ar-DZ"/>
        </w:rPr>
        <w:t>الامتثال.</w:t>
      </w:r>
      <w:r w:rsidR="00E43827">
        <w:rPr>
          <w:rFonts w:cs="Arabic Transparent" w:hint="cs"/>
          <w:sz w:val="12"/>
          <w:szCs w:val="12"/>
          <w:rtl/>
          <w:lang w:bidi="ar-DZ"/>
        </w:rPr>
        <w:t xml:space="preserve">                                                                                                   </w:t>
      </w:r>
      <w:r>
        <w:rPr>
          <w:rFonts w:cs="Arabic Transparent" w:hint="cs"/>
          <w:sz w:val="28"/>
          <w:szCs w:val="28"/>
          <w:rtl/>
          <w:lang w:bidi="ar-DZ"/>
        </w:rPr>
        <w:t xml:space="preserve"> وفي ضوء ما سبق قام </w:t>
      </w:r>
      <w:r w:rsidRPr="002D5A1B">
        <w:rPr>
          <w:rFonts w:cs="Arabic Transparent" w:hint="cs"/>
          <w:b/>
          <w:bCs/>
          <w:sz w:val="28"/>
          <w:szCs w:val="28"/>
          <w:rtl/>
          <w:lang w:bidi="ar-DZ"/>
        </w:rPr>
        <w:t>اتزيوني</w:t>
      </w:r>
      <w:r>
        <w:rPr>
          <w:rFonts w:cs="Arabic Transparent" w:hint="cs"/>
          <w:b/>
          <w:bCs/>
          <w:sz w:val="28"/>
          <w:szCs w:val="28"/>
          <w:rtl/>
          <w:lang w:bidi="ar-DZ"/>
        </w:rPr>
        <w:t xml:space="preserve"> </w:t>
      </w:r>
      <w:r w:rsidRPr="00BC3D73">
        <w:rPr>
          <w:rFonts w:cs="Arabic Transparent" w:hint="cs"/>
          <w:sz w:val="28"/>
          <w:szCs w:val="28"/>
          <w:rtl/>
          <w:lang w:bidi="ar-DZ"/>
        </w:rPr>
        <w:t>بتصنيف التنظيمات حسب علاقة الامتثال إلي ثلاث أنماط  علي النحو التالي:</w:t>
      </w:r>
      <w:r>
        <w:rPr>
          <w:rFonts w:cs="Arabic Transparent" w:hint="cs"/>
          <w:sz w:val="28"/>
          <w:szCs w:val="28"/>
          <w:rtl/>
          <w:lang w:bidi="ar-DZ"/>
        </w:rPr>
        <w:t xml:space="preserve">    ا- </w:t>
      </w:r>
      <w:r w:rsidRPr="00BC3D73">
        <w:rPr>
          <w:rFonts w:cs="Arabic Transparent" w:hint="cs"/>
          <w:b/>
          <w:bCs/>
          <w:sz w:val="28"/>
          <w:szCs w:val="28"/>
          <w:rtl/>
          <w:lang w:bidi="ar-DZ"/>
        </w:rPr>
        <w:t>التنظيمات القهرية</w:t>
      </w:r>
      <w:r>
        <w:rPr>
          <w:rFonts w:cs="Arabic Transparent" w:hint="cs"/>
          <w:sz w:val="28"/>
          <w:szCs w:val="28"/>
          <w:rtl/>
          <w:lang w:bidi="ar-DZ"/>
        </w:rPr>
        <w:t xml:space="preserve">: وهي تلك التنظيمات التي تفرض العضوية فيها علي الأفراد بالقوة ، ومن أمثلتها التنظيمات السجون،والمستشفيات الأمراض العقلية.                                                                                ب- </w:t>
      </w:r>
      <w:r w:rsidRPr="00CE62E5">
        <w:rPr>
          <w:rFonts w:cs="Arabic Transparent" w:hint="cs"/>
          <w:b/>
          <w:bCs/>
          <w:sz w:val="28"/>
          <w:szCs w:val="28"/>
          <w:rtl/>
          <w:lang w:bidi="ar-DZ"/>
        </w:rPr>
        <w:t>التنظيمات النفعية</w:t>
      </w:r>
      <w:r>
        <w:rPr>
          <w:rFonts w:cs="Arabic Transparent" w:hint="cs"/>
          <w:sz w:val="28"/>
          <w:szCs w:val="28"/>
          <w:rtl/>
          <w:lang w:bidi="ar-DZ"/>
        </w:rPr>
        <w:t>:</w:t>
      </w:r>
      <w:r w:rsidRPr="00CE62E5">
        <w:rPr>
          <w:rFonts w:cs="Arabic Transparent" w:hint="cs"/>
          <w:sz w:val="28"/>
          <w:szCs w:val="28"/>
          <w:rtl/>
          <w:lang w:bidi="ar-DZ"/>
        </w:rPr>
        <w:t xml:space="preserve"> </w:t>
      </w:r>
      <w:r>
        <w:rPr>
          <w:rFonts w:cs="Arabic Transparent" w:hint="cs"/>
          <w:sz w:val="28"/>
          <w:szCs w:val="28"/>
          <w:rtl/>
          <w:lang w:bidi="ar-DZ"/>
        </w:rPr>
        <w:t>وهي تلك التنظيمات التي يتم إنشاؤها من اجل تحقيق أهداف و فوائد علمية، ومن أمثلتها التنظيمات الصناعية والتجارية والرياضية المحترفة والجامعات.                                                                ج-</w:t>
      </w:r>
      <w:r w:rsidRPr="00CE62E5">
        <w:rPr>
          <w:rFonts w:cs="Arabic Transparent" w:hint="cs"/>
          <w:b/>
          <w:bCs/>
          <w:sz w:val="28"/>
          <w:szCs w:val="28"/>
          <w:rtl/>
          <w:lang w:bidi="ar-DZ"/>
        </w:rPr>
        <w:t xml:space="preserve"> التنظيمات ال</w:t>
      </w:r>
      <w:r>
        <w:rPr>
          <w:rFonts w:cs="Arabic Transparent" w:hint="cs"/>
          <w:b/>
          <w:bCs/>
          <w:sz w:val="28"/>
          <w:szCs w:val="28"/>
          <w:rtl/>
          <w:lang w:bidi="ar-DZ"/>
        </w:rPr>
        <w:t>اختيارية:</w:t>
      </w:r>
      <w:r w:rsidRPr="00CE62E5">
        <w:rPr>
          <w:rFonts w:cs="Arabic Transparent" w:hint="cs"/>
          <w:sz w:val="28"/>
          <w:szCs w:val="28"/>
          <w:rtl/>
          <w:lang w:bidi="ar-DZ"/>
        </w:rPr>
        <w:t xml:space="preserve"> </w:t>
      </w:r>
      <w:r>
        <w:rPr>
          <w:rFonts w:cs="Arabic Transparent" w:hint="cs"/>
          <w:sz w:val="28"/>
          <w:szCs w:val="28"/>
          <w:rtl/>
          <w:lang w:bidi="ar-DZ"/>
        </w:rPr>
        <w:t xml:space="preserve">وهي تلك التنظيمات التي يلتحق بها الأفراد باختيارهم  و يتركونها </w:t>
      </w:r>
      <w:r w:rsidR="00E43827">
        <w:rPr>
          <w:rFonts w:cs="Arabic Transparent" w:hint="cs"/>
          <w:sz w:val="28"/>
          <w:szCs w:val="28"/>
          <w:rtl/>
          <w:lang w:bidi="ar-DZ"/>
        </w:rPr>
        <w:t>بالإرادتهم</w:t>
      </w:r>
      <w:r>
        <w:rPr>
          <w:rFonts w:cs="Arabic Transparent" w:hint="cs"/>
          <w:sz w:val="28"/>
          <w:szCs w:val="28"/>
          <w:rtl/>
          <w:lang w:bidi="ar-DZ"/>
        </w:rPr>
        <w:t xml:space="preserve"> الحرة، ومن أمثلتها النوادي و دور العبادة.</w:t>
      </w:r>
    </w:p>
    <w:p w:rsidR="00E43827" w:rsidRDefault="00166C37" w:rsidP="007D4101">
      <w:pPr>
        <w:bidi/>
        <w:ind w:right="-709"/>
        <w:jc w:val="both"/>
        <w:rPr>
          <w:rFonts w:cs="Arabic Transparent"/>
          <w:sz w:val="28"/>
          <w:szCs w:val="28"/>
          <w:rtl/>
          <w:lang w:bidi="ar-DZ"/>
        </w:rPr>
      </w:pPr>
      <w:r>
        <w:rPr>
          <w:rFonts w:cs="Arabic Transparent" w:hint="cs"/>
          <w:b/>
          <w:bCs/>
          <w:sz w:val="28"/>
          <w:szCs w:val="28"/>
          <w:rtl/>
          <w:lang w:bidi="ar-DZ"/>
        </w:rPr>
        <w:t>2-</w:t>
      </w:r>
      <w:r w:rsidRPr="002D5A1B">
        <w:rPr>
          <w:rFonts w:cs="Arabic Transparent" w:hint="cs"/>
          <w:b/>
          <w:bCs/>
          <w:sz w:val="28"/>
          <w:szCs w:val="28"/>
          <w:rtl/>
          <w:lang w:bidi="ar-DZ"/>
        </w:rPr>
        <w:t>- تنميط التنظيمات علي أساس</w:t>
      </w:r>
      <w:r>
        <w:rPr>
          <w:rFonts w:cs="Arabic Transparent" w:hint="cs"/>
          <w:b/>
          <w:bCs/>
          <w:sz w:val="28"/>
          <w:szCs w:val="28"/>
          <w:rtl/>
          <w:lang w:bidi="ar-DZ"/>
        </w:rPr>
        <w:t xml:space="preserve"> المستفيد من الأنشطة التنظيمية:</w:t>
      </w:r>
      <w:r>
        <w:rPr>
          <w:rFonts w:cs="Arabic Transparent"/>
          <w:b/>
          <w:bCs/>
          <w:sz w:val="28"/>
          <w:szCs w:val="28"/>
          <w:lang w:bidi="ar-DZ"/>
        </w:rPr>
        <w:t xml:space="preserve">                                                             </w:t>
      </w:r>
      <w:r w:rsidRPr="0088335B">
        <w:rPr>
          <w:rFonts w:cs="Arabic Transparent" w:hint="cs"/>
          <w:sz w:val="28"/>
          <w:szCs w:val="28"/>
          <w:rtl/>
          <w:lang w:bidi="ar-DZ"/>
        </w:rPr>
        <w:t xml:space="preserve">قام </w:t>
      </w:r>
      <w:r>
        <w:rPr>
          <w:rFonts w:cs="Arabic Transparent"/>
          <w:sz w:val="28"/>
          <w:szCs w:val="28"/>
          <w:lang w:bidi="ar-DZ"/>
        </w:rPr>
        <w:t xml:space="preserve"> </w:t>
      </w:r>
      <w:r w:rsidRPr="0088335B">
        <w:rPr>
          <w:rFonts w:cs="Arabic Transparent" w:hint="cs"/>
          <w:sz w:val="28"/>
          <w:szCs w:val="28"/>
          <w:rtl/>
          <w:lang w:bidi="ar-DZ"/>
        </w:rPr>
        <w:t xml:space="preserve">بلاو </w:t>
      </w:r>
      <w:r w:rsidRPr="0088335B">
        <w:rPr>
          <w:rFonts w:cs="Arabic Transparent" w:hint="cs"/>
          <w:sz w:val="24"/>
          <w:szCs w:val="24"/>
          <w:rtl/>
          <w:lang w:bidi="ar-DZ"/>
        </w:rPr>
        <w:t>(</w:t>
      </w:r>
      <w:r w:rsidRPr="0088335B">
        <w:rPr>
          <w:rFonts w:cs="Arabic Transparent"/>
          <w:sz w:val="24"/>
          <w:szCs w:val="24"/>
          <w:lang w:bidi="ar-DZ"/>
        </w:rPr>
        <w:t>P.M.BLAU</w:t>
      </w:r>
      <w:r w:rsidRPr="0088335B">
        <w:rPr>
          <w:rFonts w:cs="Arabic Transparent" w:hint="cs"/>
          <w:sz w:val="24"/>
          <w:szCs w:val="24"/>
          <w:rtl/>
          <w:lang w:bidi="ar-DZ"/>
        </w:rPr>
        <w:t>)</w:t>
      </w:r>
      <w:r>
        <w:rPr>
          <w:rFonts w:cs="Arabic Transparent"/>
          <w:sz w:val="24"/>
          <w:szCs w:val="24"/>
          <w:lang w:bidi="ar-DZ"/>
        </w:rPr>
        <w:t xml:space="preserve"> </w:t>
      </w:r>
      <w:r>
        <w:rPr>
          <w:rFonts w:cs="Arabic Transparent" w:hint="cs"/>
          <w:sz w:val="28"/>
          <w:szCs w:val="28"/>
          <w:rtl/>
          <w:lang w:bidi="ar-DZ"/>
        </w:rPr>
        <w:t xml:space="preserve">و </w:t>
      </w:r>
      <w:r w:rsidRPr="0088335B">
        <w:rPr>
          <w:rFonts w:cs="Arabic Transparent" w:hint="cs"/>
          <w:sz w:val="28"/>
          <w:szCs w:val="28"/>
          <w:rtl/>
          <w:lang w:bidi="ar-DZ"/>
        </w:rPr>
        <w:t xml:space="preserve">سكوت </w:t>
      </w:r>
      <w:r w:rsidRPr="008C44EF">
        <w:rPr>
          <w:rFonts w:cs="Arabic Transparent" w:hint="cs"/>
          <w:sz w:val="24"/>
          <w:szCs w:val="24"/>
          <w:rtl/>
          <w:lang w:bidi="ar-DZ"/>
        </w:rPr>
        <w:t>(</w:t>
      </w:r>
      <w:r w:rsidRPr="008C44EF">
        <w:rPr>
          <w:rFonts w:cs="Arabic Transparent"/>
          <w:sz w:val="24"/>
          <w:szCs w:val="24"/>
          <w:lang w:bidi="ar-DZ"/>
        </w:rPr>
        <w:t>W.R.SCOTT</w:t>
      </w:r>
      <w:r w:rsidRPr="008C44EF">
        <w:rPr>
          <w:rFonts w:cs="Arabic Transparent" w:hint="cs"/>
          <w:sz w:val="24"/>
          <w:szCs w:val="24"/>
          <w:rtl/>
          <w:lang w:bidi="ar-DZ"/>
        </w:rPr>
        <w:t>)</w:t>
      </w:r>
      <w:r>
        <w:rPr>
          <w:rFonts w:cs="Arabic Transparent"/>
          <w:sz w:val="24"/>
          <w:szCs w:val="24"/>
          <w:lang w:bidi="ar-DZ"/>
        </w:rPr>
        <w:t xml:space="preserve"> </w:t>
      </w:r>
      <w:r w:rsidRPr="00E43827">
        <w:rPr>
          <w:rFonts w:cs="Arabic Transparent" w:hint="cs"/>
          <w:sz w:val="28"/>
          <w:szCs w:val="28"/>
          <w:rtl/>
          <w:lang w:bidi="ar-DZ"/>
        </w:rPr>
        <w:t xml:space="preserve">بوضع تنميط للتنظيمات علي أساس سؤال بسيط مؤداه من المستفيد ؟ أي من المستفيد الأول من الأنشطة التنظيمية ؟ وطبقا للإجابة عن هدا السؤال ، تم تقسيم التنظيمات إلي أربع أنماط  علي النحو التالي: </w:t>
      </w:r>
    </w:p>
    <w:p w:rsidR="00166C37" w:rsidRDefault="00166C37" w:rsidP="008C23D7">
      <w:pPr>
        <w:bidi/>
        <w:ind w:right="-709"/>
        <w:jc w:val="both"/>
        <w:rPr>
          <w:rFonts w:cs="Arabic Transparent"/>
          <w:sz w:val="28"/>
          <w:szCs w:val="28"/>
          <w:rtl/>
          <w:lang w:bidi="ar-DZ"/>
        </w:rPr>
      </w:pPr>
      <w:r w:rsidRPr="00E43827">
        <w:rPr>
          <w:rFonts w:cs="Arabic Transparent" w:hint="cs"/>
          <w:b/>
          <w:bCs/>
          <w:sz w:val="28"/>
          <w:szCs w:val="28"/>
          <w:rtl/>
          <w:lang w:bidi="ar-DZ"/>
        </w:rPr>
        <w:t xml:space="preserve">ا- تنظيمات المنعة المتبادلة: </w:t>
      </w:r>
      <w:r w:rsidRPr="00E43827">
        <w:rPr>
          <w:rFonts w:cs="Arabic Transparent" w:hint="cs"/>
          <w:sz w:val="28"/>
          <w:szCs w:val="28"/>
          <w:rtl/>
          <w:lang w:bidi="ar-DZ"/>
        </w:rPr>
        <w:t>وفيها يكون المستفيد الأول من الأنشطة التنظيم هم الأعضاء، ومن أمثلة هده التنظيم</w:t>
      </w:r>
      <w:r w:rsidR="00E43827">
        <w:rPr>
          <w:rFonts w:cs="Arabic Transparent" w:hint="cs"/>
          <w:sz w:val="28"/>
          <w:szCs w:val="28"/>
          <w:rtl/>
          <w:lang w:bidi="ar-DZ"/>
        </w:rPr>
        <w:t>ات الأحزاب السياسية،والاتحادات،</w:t>
      </w:r>
      <w:r w:rsidRPr="00E43827">
        <w:rPr>
          <w:rFonts w:cs="Arabic Transparent" w:hint="cs"/>
          <w:sz w:val="28"/>
          <w:szCs w:val="28"/>
          <w:rtl/>
          <w:lang w:bidi="ar-DZ"/>
        </w:rPr>
        <w:t>النوادي والهي</w:t>
      </w:r>
      <w:r w:rsidR="00E43827">
        <w:rPr>
          <w:rFonts w:cs="Arabic Transparent" w:hint="cs"/>
          <w:sz w:val="28"/>
          <w:szCs w:val="28"/>
          <w:rtl/>
          <w:lang w:bidi="ar-DZ"/>
        </w:rPr>
        <w:t>ئات المهنية،والتنظيمات الدينية،</w:t>
      </w:r>
      <w:r w:rsidRPr="00E43827">
        <w:rPr>
          <w:rFonts w:cs="Arabic Transparent" w:hint="cs"/>
          <w:sz w:val="28"/>
          <w:szCs w:val="28"/>
          <w:rtl/>
          <w:lang w:bidi="ar-DZ"/>
        </w:rPr>
        <w:t>ونجد أن المشكلة الأساسية التي تواجه هده التنظيمات،هي مشكلة ضبط سلوك الأعضاء داخل التنظيمات التي تعتبرا لعضوية فيها اختيارية</w:t>
      </w:r>
      <w:r w:rsidR="00E43827">
        <w:rPr>
          <w:rFonts w:cs="Arabic Transparent" w:hint="cs"/>
          <w:sz w:val="28"/>
          <w:szCs w:val="28"/>
          <w:rtl/>
          <w:lang w:bidi="ar-DZ"/>
        </w:rPr>
        <w:t>.</w:t>
      </w:r>
      <w:r w:rsidRPr="00E43827">
        <w:rPr>
          <w:rFonts w:cs="Arabic Transparent" w:hint="cs"/>
          <w:sz w:val="28"/>
          <w:szCs w:val="28"/>
          <w:rtl/>
          <w:lang w:bidi="ar-DZ"/>
        </w:rPr>
        <w:t xml:space="preserve"> </w:t>
      </w:r>
      <w:r>
        <w:rPr>
          <w:rFonts w:cs="Arabic Transparent" w:hint="cs"/>
          <w:sz w:val="24"/>
          <w:szCs w:val="24"/>
          <w:rtl/>
          <w:lang w:bidi="ar-DZ"/>
        </w:rPr>
        <w:t xml:space="preserve">                                                </w:t>
      </w:r>
      <w:r w:rsidR="00E43827">
        <w:rPr>
          <w:rFonts w:cs="Arabic Transparent" w:hint="cs"/>
          <w:sz w:val="24"/>
          <w:szCs w:val="24"/>
          <w:rtl/>
          <w:lang w:bidi="ar-DZ"/>
        </w:rPr>
        <w:t xml:space="preserve">                                                                               </w:t>
      </w:r>
      <w:r>
        <w:rPr>
          <w:rFonts w:cs="Arabic Transparent" w:hint="cs"/>
          <w:sz w:val="24"/>
          <w:szCs w:val="24"/>
          <w:rtl/>
          <w:lang w:bidi="ar-DZ"/>
        </w:rPr>
        <w:t xml:space="preserve">   </w:t>
      </w:r>
      <w:r w:rsidRPr="00E43827">
        <w:rPr>
          <w:rFonts w:cs="Arabic Transparent" w:hint="cs"/>
          <w:b/>
          <w:bCs/>
          <w:sz w:val="28"/>
          <w:szCs w:val="28"/>
          <w:rtl/>
          <w:lang w:bidi="ar-DZ"/>
        </w:rPr>
        <w:t>ب</w:t>
      </w:r>
      <w:r w:rsidRPr="00E43827">
        <w:rPr>
          <w:rFonts w:cs="Arabic Transparent" w:hint="cs"/>
          <w:sz w:val="28"/>
          <w:szCs w:val="28"/>
          <w:rtl/>
          <w:lang w:bidi="ar-DZ"/>
        </w:rPr>
        <w:t>-</w:t>
      </w:r>
      <w:r w:rsidRPr="00E43827">
        <w:rPr>
          <w:rFonts w:cs="Arabic Transparent" w:hint="cs"/>
          <w:b/>
          <w:bCs/>
          <w:sz w:val="28"/>
          <w:szCs w:val="28"/>
          <w:rtl/>
          <w:lang w:bidi="ar-DZ"/>
        </w:rPr>
        <w:t xml:space="preserve"> تنظيمات العمل: </w:t>
      </w:r>
      <w:r w:rsidRPr="00E43827">
        <w:rPr>
          <w:rFonts w:cs="Arabic Transparent" w:hint="cs"/>
          <w:sz w:val="28"/>
          <w:szCs w:val="28"/>
          <w:rtl/>
          <w:lang w:bidi="ar-DZ"/>
        </w:rPr>
        <w:t>وفيها يكون المستفيد الأول هم الملاك في المصانع أو البنوك،</w:t>
      </w:r>
      <w:r w:rsidR="00E43827">
        <w:rPr>
          <w:rFonts w:cs="Arabic Transparent" w:hint="cs"/>
          <w:sz w:val="28"/>
          <w:szCs w:val="28"/>
          <w:rtl/>
          <w:lang w:bidi="ar-DZ"/>
        </w:rPr>
        <w:t xml:space="preserve">أو </w:t>
      </w:r>
      <w:r w:rsidRPr="00E43827">
        <w:rPr>
          <w:rFonts w:cs="Arabic Transparent" w:hint="cs"/>
          <w:sz w:val="28"/>
          <w:szCs w:val="28"/>
          <w:rtl/>
          <w:lang w:bidi="ar-DZ"/>
        </w:rPr>
        <w:t>الشركات التامين،</w:t>
      </w:r>
      <w:r w:rsidR="00E43827">
        <w:rPr>
          <w:rFonts w:cs="Arabic Transparent" w:hint="cs"/>
          <w:sz w:val="28"/>
          <w:szCs w:val="28"/>
          <w:rtl/>
          <w:lang w:bidi="ar-DZ"/>
        </w:rPr>
        <w:t xml:space="preserve">أو </w:t>
      </w:r>
      <w:r w:rsidRPr="00E43827">
        <w:rPr>
          <w:rFonts w:cs="Arabic Transparent" w:hint="cs"/>
          <w:sz w:val="28"/>
          <w:szCs w:val="28"/>
          <w:rtl/>
          <w:lang w:bidi="ar-DZ"/>
        </w:rPr>
        <w:t>النوادي الرياضية المحترفة التي تهدف إلي تحقيق الأرباح عن طريق الحصول علي اكبر عائد ممكن بأقل تكلفة ممكنة</w:t>
      </w:r>
      <w:r w:rsidR="00E43827">
        <w:rPr>
          <w:rFonts w:cs="Arabic Transparent" w:hint="cs"/>
          <w:sz w:val="28"/>
          <w:szCs w:val="28"/>
          <w:rtl/>
          <w:lang w:bidi="ar-DZ"/>
        </w:rPr>
        <w:t xml:space="preserve"> </w:t>
      </w:r>
      <w:r w:rsidRPr="00E43827">
        <w:rPr>
          <w:rFonts w:cs="Arabic Transparent" w:hint="cs"/>
          <w:sz w:val="28"/>
          <w:szCs w:val="28"/>
          <w:rtl/>
          <w:lang w:bidi="ar-DZ"/>
        </w:rPr>
        <w:t>،</w:t>
      </w:r>
      <w:r w:rsidR="00E43827">
        <w:rPr>
          <w:rFonts w:cs="Arabic Transparent" w:hint="cs"/>
          <w:sz w:val="28"/>
          <w:szCs w:val="28"/>
          <w:rtl/>
          <w:lang w:bidi="ar-DZ"/>
        </w:rPr>
        <w:t xml:space="preserve"> </w:t>
      </w:r>
      <w:r w:rsidRPr="00E43827">
        <w:rPr>
          <w:rFonts w:cs="Arabic Transparent" w:hint="cs"/>
          <w:sz w:val="28"/>
          <w:szCs w:val="28"/>
          <w:rtl/>
          <w:lang w:bidi="ar-DZ"/>
        </w:rPr>
        <w:t xml:space="preserve">ومن أهم المشكلات التي تواجه هده التنظيمات هي كيفية تحقيق الأهداف بالحصول علي اكبر عائد بتكلفة قليلة </w:t>
      </w:r>
      <w:r>
        <w:rPr>
          <w:rFonts w:cs="Arabic Transparent" w:hint="cs"/>
          <w:sz w:val="24"/>
          <w:szCs w:val="24"/>
          <w:rtl/>
          <w:lang w:bidi="ar-DZ"/>
        </w:rPr>
        <w:t xml:space="preserve">.                                                            </w:t>
      </w:r>
      <w:r w:rsidR="00E43827">
        <w:rPr>
          <w:rFonts w:cs="Arabic Transparent" w:hint="cs"/>
          <w:sz w:val="24"/>
          <w:szCs w:val="24"/>
          <w:rtl/>
          <w:lang w:bidi="ar-DZ"/>
        </w:rPr>
        <w:t xml:space="preserve">                                                                          </w:t>
      </w:r>
      <w:r>
        <w:rPr>
          <w:rFonts w:cs="Arabic Transparent" w:hint="cs"/>
          <w:sz w:val="24"/>
          <w:szCs w:val="24"/>
          <w:rtl/>
          <w:lang w:bidi="ar-DZ"/>
        </w:rPr>
        <w:t xml:space="preserve">  </w:t>
      </w:r>
      <w:r w:rsidRPr="00E43827">
        <w:rPr>
          <w:rFonts w:cs="Arabic Transparent" w:hint="cs"/>
          <w:sz w:val="28"/>
          <w:szCs w:val="28"/>
          <w:rtl/>
          <w:lang w:bidi="ar-DZ"/>
        </w:rPr>
        <w:t>ج-</w:t>
      </w:r>
      <w:r w:rsidRPr="00E43827">
        <w:rPr>
          <w:rFonts w:cs="Arabic Transparent" w:hint="cs"/>
          <w:b/>
          <w:bCs/>
          <w:sz w:val="28"/>
          <w:szCs w:val="28"/>
          <w:rtl/>
          <w:lang w:bidi="ar-DZ"/>
        </w:rPr>
        <w:t xml:space="preserve"> تنظيمات الخدمة: </w:t>
      </w:r>
      <w:r w:rsidRPr="00E43827">
        <w:rPr>
          <w:rFonts w:cs="Arabic Transparent" w:hint="cs"/>
          <w:sz w:val="28"/>
          <w:szCs w:val="28"/>
          <w:rtl/>
          <w:lang w:bidi="ar-DZ"/>
        </w:rPr>
        <w:t xml:space="preserve">وفيها يكون المستفيد الأول هم العملاء، ومن أمثلتها المستشفيات و مؤسسات الرعاية الاجتماعية والمدارس، ومن المشكلات الأساسية لهذه التنظيمات هي رفع مستوي الكفاءة المهنية للعاملين في هده التنظيمات حتى يمكنهم الارتفاع بمستوي الرعاية التي تقدم للعملاء. </w:t>
      </w:r>
      <w:r w:rsidR="00B90976">
        <w:rPr>
          <w:rFonts w:cs="Arabic Transparent" w:hint="cs"/>
          <w:sz w:val="24"/>
          <w:szCs w:val="24"/>
          <w:rtl/>
          <w:lang w:bidi="ar-DZ"/>
        </w:rPr>
        <w:t xml:space="preserve">    </w:t>
      </w:r>
      <w:r>
        <w:rPr>
          <w:rFonts w:cs="Arabic Transparent" w:hint="cs"/>
          <w:sz w:val="24"/>
          <w:szCs w:val="24"/>
          <w:rtl/>
          <w:lang w:bidi="ar-DZ"/>
        </w:rPr>
        <w:t xml:space="preserve">                                                                                                                    </w:t>
      </w:r>
      <w:r w:rsidR="00B90976" w:rsidRPr="00B90976">
        <w:rPr>
          <w:rFonts w:cs="Arabic Transparent" w:hint="cs"/>
          <w:sz w:val="28"/>
          <w:szCs w:val="28"/>
          <w:rtl/>
          <w:lang w:bidi="ar-DZ"/>
        </w:rPr>
        <w:t>د</w:t>
      </w:r>
      <w:r w:rsidRPr="00B90976">
        <w:rPr>
          <w:rFonts w:cs="Arabic Transparent" w:hint="cs"/>
          <w:sz w:val="28"/>
          <w:szCs w:val="28"/>
          <w:rtl/>
          <w:lang w:bidi="ar-DZ"/>
        </w:rPr>
        <w:t>-</w:t>
      </w:r>
      <w:r w:rsidRPr="00B90976">
        <w:rPr>
          <w:rFonts w:cs="Arabic Transparent" w:hint="cs"/>
          <w:b/>
          <w:bCs/>
          <w:sz w:val="28"/>
          <w:szCs w:val="28"/>
          <w:rtl/>
          <w:lang w:bidi="ar-DZ"/>
        </w:rPr>
        <w:t xml:space="preserve"> تنظيمات المصلحة العامة: </w:t>
      </w:r>
      <w:r w:rsidRPr="00B90976">
        <w:rPr>
          <w:rFonts w:cs="Arabic Transparent" w:hint="cs"/>
          <w:sz w:val="28"/>
          <w:szCs w:val="28"/>
          <w:rtl/>
          <w:lang w:bidi="ar-DZ"/>
        </w:rPr>
        <w:t>وفيها يكون المستفيد الأول من أنشطة التنظيم هو الجمهور بوجه العام من أمثلتها التنظيمات العسكرية وتنظيمات الشرطة والإضفاء،ونجد أن مثل هده التنظيمات تعمل تحت رقابة الجمهور ، لذلك يجب أن تعمل علي رفع كفاءتها حتى يمكنها إشباع احتياجات الجمهور</w:t>
      </w:r>
      <w:r w:rsidR="007D4101" w:rsidRPr="00B90976">
        <w:rPr>
          <w:rFonts w:asciiTheme="minorBidi" w:hAnsiTheme="minorBidi" w:cs="Arabic Transparent" w:hint="cs"/>
          <w:sz w:val="18"/>
          <w:szCs w:val="18"/>
          <w:rtl/>
        </w:rPr>
        <w:t>(2)</w:t>
      </w:r>
      <w:r w:rsidRPr="00B90976">
        <w:rPr>
          <w:rFonts w:cs="Arabic Transparent" w:hint="cs"/>
          <w:sz w:val="28"/>
          <w:szCs w:val="28"/>
          <w:rtl/>
          <w:lang w:bidi="ar-DZ"/>
        </w:rPr>
        <w:t>.</w:t>
      </w:r>
      <w:r>
        <w:rPr>
          <w:rFonts w:cs="Arabic Transparent" w:hint="cs"/>
          <w:sz w:val="24"/>
          <w:szCs w:val="24"/>
          <w:rtl/>
          <w:lang w:bidi="ar-DZ"/>
        </w:rPr>
        <w:t xml:space="preserve">                                      </w:t>
      </w:r>
      <w:r w:rsidR="00B90976">
        <w:rPr>
          <w:rFonts w:cs="Arabic Transparent" w:hint="cs"/>
          <w:sz w:val="24"/>
          <w:szCs w:val="24"/>
          <w:rtl/>
          <w:lang w:bidi="ar-DZ"/>
        </w:rPr>
        <w:t xml:space="preserve">                                                </w:t>
      </w:r>
      <w:r>
        <w:rPr>
          <w:rFonts w:cs="Arabic Transparent" w:hint="cs"/>
          <w:sz w:val="24"/>
          <w:szCs w:val="24"/>
          <w:rtl/>
          <w:lang w:bidi="ar-DZ"/>
        </w:rPr>
        <w:t xml:space="preserve">   </w:t>
      </w:r>
      <w:r w:rsidRPr="00B90976">
        <w:rPr>
          <w:rFonts w:cs="Arabic Transparent" w:hint="cs"/>
          <w:sz w:val="28"/>
          <w:szCs w:val="28"/>
          <w:rtl/>
          <w:lang w:bidi="ar-DZ"/>
        </w:rPr>
        <w:t>من أوجه النقد التي يمكن أن توجه إلي هدا التنميط ،انه قد يكون من الصعب تحديد المستفيد الأول أو الأساسي من الأنشطة التي يؤديها هدا التنظيم، لذا يصعب أحيانا استخدام مثل هدا التنميط</w:t>
      </w:r>
      <w:r w:rsidR="00B90976">
        <w:rPr>
          <w:rFonts w:cs="Arabic Transparent" w:hint="cs"/>
          <w:sz w:val="28"/>
          <w:szCs w:val="28"/>
          <w:rtl/>
          <w:lang w:bidi="ar-DZ"/>
        </w:rPr>
        <w:t xml:space="preserve"> .</w:t>
      </w:r>
      <w:r>
        <w:rPr>
          <w:rFonts w:cs="Arabic Transparent" w:hint="cs"/>
          <w:b/>
          <w:bCs/>
          <w:sz w:val="28"/>
          <w:szCs w:val="28"/>
          <w:rtl/>
          <w:lang w:bidi="ar-DZ"/>
        </w:rPr>
        <w:t xml:space="preserve">                                                                                                   3</w:t>
      </w:r>
      <w:r w:rsidRPr="002D5A1B">
        <w:rPr>
          <w:rFonts w:cs="Arabic Transparent" w:hint="cs"/>
          <w:b/>
          <w:bCs/>
          <w:sz w:val="28"/>
          <w:szCs w:val="28"/>
          <w:rtl/>
          <w:lang w:bidi="ar-DZ"/>
        </w:rPr>
        <w:t>- تنميط التنظيمات علي أساس</w:t>
      </w:r>
      <w:r>
        <w:rPr>
          <w:rFonts w:cs="Arabic Transparent" w:hint="cs"/>
          <w:b/>
          <w:bCs/>
          <w:sz w:val="28"/>
          <w:szCs w:val="28"/>
          <w:rtl/>
          <w:lang w:bidi="ar-DZ"/>
        </w:rPr>
        <w:t xml:space="preserve"> التكنولوجيا:</w:t>
      </w:r>
      <w:r>
        <w:rPr>
          <w:rFonts w:cs="Arabic Transparent"/>
          <w:b/>
          <w:bCs/>
          <w:sz w:val="28"/>
          <w:szCs w:val="28"/>
          <w:lang w:bidi="ar-DZ"/>
        </w:rPr>
        <w:t xml:space="preserve">    </w:t>
      </w:r>
      <w:r w:rsidRPr="00936103">
        <w:rPr>
          <w:rFonts w:cs="Arabic Transparent" w:hint="cs"/>
          <w:sz w:val="28"/>
          <w:szCs w:val="28"/>
          <w:rtl/>
          <w:lang w:bidi="ar-DZ"/>
        </w:rPr>
        <w:t>من أهم العلماء ال</w:t>
      </w:r>
      <w:r>
        <w:rPr>
          <w:rFonts w:cs="Arabic Transparent" w:hint="cs"/>
          <w:sz w:val="28"/>
          <w:szCs w:val="28"/>
          <w:rtl/>
          <w:lang w:bidi="ar-DZ"/>
        </w:rPr>
        <w:t>ذ</w:t>
      </w:r>
      <w:r w:rsidRPr="00936103">
        <w:rPr>
          <w:rFonts w:cs="Arabic Transparent" w:hint="cs"/>
          <w:sz w:val="28"/>
          <w:szCs w:val="28"/>
          <w:rtl/>
          <w:lang w:bidi="ar-DZ"/>
        </w:rPr>
        <w:t>ين</w:t>
      </w:r>
      <w:r>
        <w:rPr>
          <w:rFonts w:cs="Arabic Transparent" w:hint="cs"/>
          <w:sz w:val="28"/>
          <w:szCs w:val="28"/>
          <w:rtl/>
          <w:lang w:bidi="ar-DZ"/>
        </w:rPr>
        <w:t xml:space="preserve"> حاولوا تنميط التنظيمات علي أساس</w:t>
      </w:r>
      <w:r w:rsidRPr="00936103">
        <w:rPr>
          <w:rFonts w:cs="Arabic Transparent" w:hint="cs"/>
          <w:sz w:val="28"/>
          <w:szCs w:val="28"/>
          <w:rtl/>
          <w:lang w:bidi="ar-DZ"/>
        </w:rPr>
        <w:t xml:space="preserve"> التكنولوجيا ا</w:t>
      </w:r>
      <w:r>
        <w:rPr>
          <w:rFonts w:cs="Arabic Transparent" w:hint="cs"/>
          <w:sz w:val="28"/>
          <w:szCs w:val="28"/>
          <w:rtl/>
          <w:lang w:bidi="ar-DZ"/>
        </w:rPr>
        <w:t>ل</w:t>
      </w:r>
      <w:r w:rsidRPr="00936103">
        <w:rPr>
          <w:rFonts w:cs="Arabic Transparent" w:hint="cs"/>
          <w:sz w:val="28"/>
          <w:szCs w:val="28"/>
          <w:rtl/>
          <w:lang w:bidi="ar-DZ"/>
        </w:rPr>
        <w:t>مستخد</w:t>
      </w:r>
      <w:r>
        <w:rPr>
          <w:rFonts w:cs="Arabic Transparent" w:hint="cs"/>
          <w:sz w:val="28"/>
          <w:szCs w:val="28"/>
          <w:rtl/>
          <w:lang w:bidi="ar-DZ"/>
        </w:rPr>
        <w:t xml:space="preserve">مة </w:t>
      </w:r>
      <w:r w:rsidRPr="00936103">
        <w:rPr>
          <w:rFonts w:cs="Arabic Transparent" w:hint="cs"/>
          <w:b/>
          <w:bCs/>
          <w:sz w:val="28"/>
          <w:szCs w:val="28"/>
          <w:rtl/>
          <w:lang w:bidi="ar-DZ"/>
        </w:rPr>
        <w:t>جوان و</w:t>
      </w:r>
      <w:r>
        <w:rPr>
          <w:rFonts w:cs="Arabic Transparent" w:hint="cs"/>
          <w:b/>
          <w:bCs/>
          <w:sz w:val="28"/>
          <w:szCs w:val="28"/>
          <w:rtl/>
          <w:lang w:bidi="ar-DZ"/>
        </w:rPr>
        <w:t>و</w:t>
      </w:r>
      <w:r w:rsidRPr="00936103">
        <w:rPr>
          <w:rFonts w:cs="Arabic Transparent" w:hint="cs"/>
          <w:b/>
          <w:bCs/>
          <w:sz w:val="28"/>
          <w:szCs w:val="28"/>
          <w:rtl/>
          <w:lang w:bidi="ar-DZ"/>
        </w:rPr>
        <w:t>د وارد</w:t>
      </w:r>
      <w:r>
        <w:rPr>
          <w:rFonts w:cs="Arabic Transparent" w:hint="cs"/>
          <w:b/>
          <w:bCs/>
          <w:sz w:val="28"/>
          <w:szCs w:val="28"/>
          <w:rtl/>
          <w:lang w:bidi="ar-DZ"/>
        </w:rPr>
        <w:t xml:space="preserve"> </w:t>
      </w:r>
      <w:r w:rsidRPr="00DF76E5">
        <w:rPr>
          <w:rFonts w:cs="Arabic Transparent" w:hint="cs"/>
          <w:sz w:val="24"/>
          <w:szCs w:val="24"/>
          <w:rtl/>
          <w:lang w:bidi="ar-DZ"/>
        </w:rPr>
        <w:t>(</w:t>
      </w:r>
      <w:r w:rsidRPr="00DF76E5">
        <w:rPr>
          <w:rFonts w:cs="Arabic Transparent"/>
          <w:sz w:val="20"/>
          <w:szCs w:val="20"/>
          <w:lang w:bidi="ar-DZ"/>
        </w:rPr>
        <w:t>Joan Woodward</w:t>
      </w:r>
      <w:r w:rsidRPr="00DF76E5">
        <w:rPr>
          <w:rFonts w:cs="Arabic Transparent" w:hint="cs"/>
          <w:rtl/>
          <w:lang w:bidi="ar-DZ"/>
        </w:rPr>
        <w:t xml:space="preserve">) </w:t>
      </w:r>
      <w:r w:rsidRPr="00DF76E5">
        <w:rPr>
          <w:rFonts w:cs="Arabic Transparent" w:hint="cs"/>
          <w:sz w:val="28"/>
          <w:szCs w:val="28"/>
          <w:rtl/>
          <w:lang w:bidi="ar-DZ"/>
        </w:rPr>
        <w:t>و</w:t>
      </w:r>
      <w:r>
        <w:rPr>
          <w:rFonts w:cs="Arabic Transparent" w:hint="cs"/>
          <w:b/>
          <w:bCs/>
          <w:sz w:val="28"/>
          <w:szCs w:val="28"/>
          <w:rtl/>
          <w:lang w:bidi="ar-DZ"/>
        </w:rPr>
        <w:t xml:space="preserve"> روبرت بلونر</w:t>
      </w:r>
      <w:r w:rsidRPr="00DF76E5">
        <w:rPr>
          <w:rFonts w:cs="Arabic Transparent" w:hint="cs"/>
          <w:sz w:val="20"/>
          <w:szCs w:val="20"/>
          <w:rtl/>
          <w:lang w:bidi="ar-DZ"/>
        </w:rPr>
        <w:t>(</w:t>
      </w:r>
      <w:r w:rsidRPr="00DF76E5">
        <w:rPr>
          <w:rFonts w:cs="Arabic Transparent"/>
          <w:sz w:val="20"/>
          <w:szCs w:val="20"/>
          <w:lang w:bidi="ar-DZ"/>
        </w:rPr>
        <w:t>Robert</w:t>
      </w:r>
      <w:r>
        <w:rPr>
          <w:rFonts w:cs="Arabic Transparent"/>
          <w:sz w:val="20"/>
          <w:szCs w:val="20"/>
          <w:lang w:bidi="ar-DZ"/>
        </w:rPr>
        <w:t xml:space="preserve"> </w:t>
      </w:r>
      <w:r w:rsidRPr="00DF76E5">
        <w:rPr>
          <w:rFonts w:cs="Arabic Transparent"/>
          <w:sz w:val="20"/>
          <w:szCs w:val="20"/>
          <w:lang w:bidi="ar-DZ"/>
        </w:rPr>
        <w:t>Blauner</w:t>
      </w:r>
      <w:r w:rsidRPr="00DF76E5">
        <w:rPr>
          <w:rFonts w:cs="Arabic Transparent" w:hint="cs"/>
          <w:sz w:val="20"/>
          <w:szCs w:val="20"/>
          <w:rtl/>
          <w:lang w:bidi="ar-DZ"/>
        </w:rPr>
        <w:t xml:space="preserve">) </w:t>
      </w:r>
      <w:r w:rsidRPr="00DF76E5">
        <w:rPr>
          <w:rFonts w:cs="Arabic Transparent" w:hint="cs"/>
          <w:sz w:val="28"/>
          <w:szCs w:val="28"/>
          <w:rtl/>
          <w:lang w:bidi="ar-DZ"/>
        </w:rPr>
        <w:t>و</w:t>
      </w:r>
      <w:r>
        <w:rPr>
          <w:rFonts w:cs="Arabic Transparent" w:hint="cs"/>
          <w:b/>
          <w:bCs/>
          <w:sz w:val="28"/>
          <w:szCs w:val="28"/>
          <w:rtl/>
          <w:lang w:bidi="ar-DZ"/>
        </w:rPr>
        <w:t xml:space="preserve"> جيمس تومبسون</w:t>
      </w:r>
      <w:r w:rsidRPr="00DF76E5">
        <w:rPr>
          <w:rFonts w:cs="Arabic Transparent" w:hint="cs"/>
          <w:sz w:val="28"/>
          <w:szCs w:val="28"/>
          <w:rtl/>
          <w:lang w:bidi="ar-DZ"/>
        </w:rPr>
        <w:t xml:space="preserve"> </w:t>
      </w:r>
      <w:r w:rsidRPr="00DF76E5">
        <w:rPr>
          <w:rFonts w:cs="Arabic Transparent" w:hint="cs"/>
          <w:sz w:val="20"/>
          <w:szCs w:val="20"/>
          <w:rtl/>
          <w:lang w:bidi="ar-DZ"/>
        </w:rPr>
        <w:t>(</w:t>
      </w:r>
      <w:r w:rsidRPr="00DF76E5">
        <w:rPr>
          <w:rFonts w:cs="Arabic Transparent"/>
          <w:sz w:val="20"/>
          <w:szCs w:val="20"/>
          <w:lang w:bidi="ar-DZ"/>
        </w:rPr>
        <w:t>James Thompson</w:t>
      </w:r>
      <w:r w:rsidRPr="00DF76E5">
        <w:rPr>
          <w:rFonts w:cs="Arabic Transparent"/>
          <w:sz w:val="20"/>
          <w:szCs w:val="20"/>
          <w:rtl/>
          <w:lang w:bidi="ar-DZ"/>
        </w:rPr>
        <w:t>)</w:t>
      </w:r>
      <w:r w:rsidRPr="003016E6">
        <w:rPr>
          <w:rFonts w:cs="Arabic Transparent" w:hint="cs"/>
          <w:sz w:val="28"/>
          <w:szCs w:val="28"/>
          <w:rtl/>
          <w:lang w:bidi="ar-DZ"/>
        </w:rPr>
        <w:t>،</w:t>
      </w:r>
      <w:r w:rsidR="008C23D7">
        <w:rPr>
          <w:rFonts w:cs="Arabic Transparent" w:hint="cs"/>
          <w:sz w:val="28"/>
          <w:szCs w:val="28"/>
          <w:rtl/>
          <w:lang w:bidi="ar-DZ"/>
        </w:rPr>
        <w:t xml:space="preserve"> </w:t>
      </w:r>
      <w:r>
        <w:rPr>
          <w:rFonts w:cs="Arabic Transparent" w:hint="cs"/>
          <w:sz w:val="28"/>
          <w:szCs w:val="28"/>
          <w:rtl/>
          <w:lang w:bidi="ar-DZ"/>
        </w:rPr>
        <w:t xml:space="preserve">وعلي سبيل المثال قامت </w:t>
      </w:r>
      <w:r w:rsidR="008C23D7">
        <w:rPr>
          <w:rFonts w:cs="Arabic Transparent" w:hint="cs"/>
          <w:sz w:val="28"/>
          <w:szCs w:val="28"/>
          <w:rtl/>
          <w:lang w:bidi="ar-DZ"/>
        </w:rPr>
        <w:t>"</w:t>
      </w:r>
      <w:r w:rsidRPr="00936103">
        <w:rPr>
          <w:rFonts w:cs="Arabic Transparent" w:hint="cs"/>
          <w:b/>
          <w:bCs/>
          <w:sz w:val="28"/>
          <w:szCs w:val="28"/>
          <w:rtl/>
          <w:lang w:bidi="ar-DZ"/>
        </w:rPr>
        <w:t>و</w:t>
      </w:r>
      <w:r>
        <w:rPr>
          <w:rFonts w:cs="Arabic Transparent" w:hint="cs"/>
          <w:b/>
          <w:bCs/>
          <w:sz w:val="28"/>
          <w:szCs w:val="28"/>
          <w:rtl/>
          <w:lang w:bidi="ar-DZ"/>
        </w:rPr>
        <w:t>و</w:t>
      </w:r>
      <w:r w:rsidRPr="00936103">
        <w:rPr>
          <w:rFonts w:cs="Arabic Transparent" w:hint="cs"/>
          <w:b/>
          <w:bCs/>
          <w:sz w:val="28"/>
          <w:szCs w:val="28"/>
          <w:rtl/>
          <w:lang w:bidi="ar-DZ"/>
        </w:rPr>
        <w:t>د وارد</w:t>
      </w:r>
      <w:r>
        <w:rPr>
          <w:rFonts w:cs="Arabic Transparent" w:hint="cs"/>
          <w:b/>
          <w:bCs/>
          <w:sz w:val="28"/>
          <w:szCs w:val="28"/>
          <w:rtl/>
          <w:lang w:bidi="ar-DZ"/>
        </w:rPr>
        <w:t xml:space="preserve"> </w:t>
      </w:r>
      <w:r w:rsidR="008C23D7">
        <w:rPr>
          <w:rFonts w:cs="Arabic Transparent" w:hint="cs"/>
          <w:b/>
          <w:bCs/>
          <w:sz w:val="28"/>
          <w:szCs w:val="28"/>
          <w:rtl/>
          <w:lang w:bidi="ar-DZ"/>
        </w:rPr>
        <w:t xml:space="preserve">" </w:t>
      </w:r>
      <w:r w:rsidRPr="002B0D77">
        <w:rPr>
          <w:rFonts w:cs="Arabic Transparent" w:hint="cs"/>
          <w:sz w:val="28"/>
          <w:szCs w:val="28"/>
          <w:rtl/>
          <w:lang w:bidi="ar-DZ"/>
        </w:rPr>
        <w:t>بدراسة لمائة</w:t>
      </w:r>
      <w:r>
        <w:rPr>
          <w:rFonts w:cs="Arabic Transparent" w:hint="cs"/>
          <w:b/>
          <w:bCs/>
          <w:sz w:val="28"/>
          <w:szCs w:val="28"/>
          <w:rtl/>
          <w:lang w:bidi="ar-DZ"/>
        </w:rPr>
        <w:t xml:space="preserve"> </w:t>
      </w:r>
      <w:r w:rsidRPr="002B0D77">
        <w:rPr>
          <w:rFonts w:cs="Arabic Transparent" w:hint="cs"/>
          <w:sz w:val="28"/>
          <w:szCs w:val="28"/>
          <w:rtl/>
          <w:lang w:bidi="ar-DZ"/>
        </w:rPr>
        <w:t xml:space="preserve">مصنع </w:t>
      </w:r>
      <w:r>
        <w:rPr>
          <w:rFonts w:cs="Arabic Transparent" w:hint="cs"/>
          <w:sz w:val="28"/>
          <w:szCs w:val="28"/>
          <w:rtl/>
          <w:lang w:bidi="ar-DZ"/>
        </w:rPr>
        <w:t xml:space="preserve">من المصانع </w:t>
      </w:r>
      <w:r w:rsidR="008C23D7">
        <w:rPr>
          <w:rFonts w:cs="Arabic Transparent" w:hint="cs"/>
          <w:sz w:val="28"/>
          <w:szCs w:val="28"/>
          <w:rtl/>
          <w:lang w:bidi="ar-DZ"/>
        </w:rPr>
        <w:t>الب</w:t>
      </w:r>
      <w:r w:rsidR="008C23D7" w:rsidRPr="002B0D77">
        <w:rPr>
          <w:rFonts w:cs="Arabic Transparent" w:hint="cs"/>
          <w:sz w:val="28"/>
          <w:szCs w:val="28"/>
          <w:rtl/>
          <w:lang w:bidi="ar-DZ"/>
        </w:rPr>
        <w:t>ريطانيا</w:t>
      </w:r>
      <w:r w:rsidR="008C23D7">
        <w:rPr>
          <w:rFonts w:cs="Arabic Transparent" w:hint="cs"/>
          <w:sz w:val="28"/>
          <w:szCs w:val="28"/>
          <w:rtl/>
          <w:lang w:bidi="ar-DZ"/>
        </w:rPr>
        <w:t xml:space="preserve"> </w:t>
      </w:r>
      <w:r>
        <w:rPr>
          <w:rFonts w:cs="Arabic Transparent" w:hint="cs"/>
          <w:b/>
          <w:bCs/>
          <w:sz w:val="28"/>
          <w:szCs w:val="28"/>
          <w:rtl/>
          <w:lang w:bidi="ar-DZ"/>
        </w:rPr>
        <w:t>،</w:t>
      </w:r>
      <w:r w:rsidR="008C23D7" w:rsidRPr="008C23D7">
        <w:rPr>
          <w:rFonts w:cs="Arabic Transparent" w:hint="cs"/>
          <w:sz w:val="28"/>
          <w:szCs w:val="28"/>
          <w:rtl/>
          <w:lang w:bidi="ar-DZ"/>
        </w:rPr>
        <w:t xml:space="preserve"> </w:t>
      </w:r>
      <w:r w:rsidRPr="008C23D7">
        <w:rPr>
          <w:rFonts w:cs="Arabic Transparent" w:hint="cs"/>
          <w:sz w:val="28"/>
          <w:szCs w:val="28"/>
          <w:rtl/>
          <w:lang w:bidi="ar-DZ"/>
        </w:rPr>
        <w:t>ثم</w:t>
      </w:r>
      <w:r>
        <w:rPr>
          <w:rFonts w:cs="Arabic Transparent" w:hint="cs"/>
          <w:b/>
          <w:bCs/>
          <w:sz w:val="28"/>
          <w:szCs w:val="28"/>
          <w:rtl/>
          <w:lang w:bidi="ar-DZ"/>
        </w:rPr>
        <w:t xml:space="preserve"> </w:t>
      </w:r>
      <w:r>
        <w:rPr>
          <w:rFonts w:cs="Arabic Transparent" w:hint="cs"/>
          <w:sz w:val="28"/>
          <w:szCs w:val="28"/>
          <w:rtl/>
          <w:lang w:bidi="ar-DZ"/>
        </w:rPr>
        <w:lastRenderedPageBreak/>
        <w:t>قامت</w:t>
      </w:r>
      <w:r w:rsidRPr="003016E6">
        <w:rPr>
          <w:rFonts w:cs="Arabic Transparent" w:hint="cs"/>
          <w:sz w:val="28"/>
          <w:szCs w:val="28"/>
          <w:rtl/>
          <w:lang w:bidi="ar-DZ"/>
        </w:rPr>
        <w:t xml:space="preserve"> بتنميط</w:t>
      </w:r>
      <w:r>
        <w:rPr>
          <w:rFonts w:cs="Arabic Transparent" w:hint="cs"/>
          <w:sz w:val="28"/>
          <w:szCs w:val="28"/>
          <w:rtl/>
          <w:lang w:bidi="ar-DZ"/>
        </w:rPr>
        <w:t xml:space="preserve"> هذه التنظيمات الصناعية علي أساس درجة التعقيد في التكنولوجيا المستخدمة فيها إلي ثلاث أنماط  علي النحو التالي :                                                                                                                </w:t>
      </w:r>
      <w:r w:rsidRPr="007D4101">
        <w:rPr>
          <w:rFonts w:cs="Arabic Transparent" w:hint="cs"/>
          <w:b/>
          <w:bCs/>
          <w:sz w:val="28"/>
          <w:szCs w:val="28"/>
          <w:rtl/>
          <w:lang w:bidi="ar-DZ"/>
        </w:rPr>
        <w:t>ا-</w:t>
      </w:r>
      <w:r w:rsidRPr="007D4101">
        <w:rPr>
          <w:rFonts w:cs="Arabic Transparent" w:hint="cs"/>
          <w:b/>
          <w:bCs/>
          <w:sz w:val="26"/>
          <w:szCs w:val="26"/>
          <w:rtl/>
          <w:lang w:bidi="ar-DZ"/>
        </w:rPr>
        <w:t>التنظيمات الصناعية التي تستخدم التكنولوجيا البسيطة</w:t>
      </w:r>
      <w:r w:rsidRPr="000D67A1">
        <w:rPr>
          <w:rFonts w:cs="Arabic Transparent" w:hint="cs"/>
          <w:b/>
          <w:bCs/>
          <w:sz w:val="28"/>
          <w:szCs w:val="28"/>
          <w:rtl/>
          <w:lang w:bidi="ar-DZ"/>
        </w:rPr>
        <w:t>:</w:t>
      </w:r>
      <w:r w:rsidRPr="000D67A1">
        <w:rPr>
          <w:rFonts w:cs="Arabic Transparent" w:hint="cs"/>
          <w:sz w:val="26"/>
          <w:szCs w:val="26"/>
          <w:rtl/>
          <w:lang w:bidi="ar-DZ"/>
        </w:rPr>
        <w:t xml:space="preserve">فيها يتم الإنتاج بالوحدة،ويكون الإنتاج قليلا من حيث الكمية </w:t>
      </w:r>
      <w:r>
        <w:rPr>
          <w:rFonts w:cs="Arabic Transparent" w:hint="cs"/>
          <w:sz w:val="26"/>
          <w:szCs w:val="26"/>
          <w:rtl/>
          <w:lang w:bidi="ar-DZ"/>
        </w:rPr>
        <w:t xml:space="preserve">  </w:t>
      </w:r>
      <w:r w:rsidRPr="000D67A1">
        <w:rPr>
          <w:rFonts w:cs="Arabic Transparent" w:hint="cs"/>
          <w:b/>
          <w:bCs/>
          <w:sz w:val="28"/>
          <w:szCs w:val="28"/>
          <w:rtl/>
          <w:lang w:bidi="ar-DZ"/>
        </w:rPr>
        <w:t>ب-التنظيمات التي</w:t>
      </w:r>
      <w:r>
        <w:rPr>
          <w:rFonts w:cs="Arabic Transparent" w:hint="cs"/>
          <w:b/>
          <w:bCs/>
          <w:sz w:val="28"/>
          <w:szCs w:val="28"/>
          <w:rtl/>
          <w:lang w:bidi="ar-DZ"/>
        </w:rPr>
        <w:t xml:space="preserve"> تستخدم عمليات الإنتاج الكبير</w:t>
      </w:r>
      <w:r w:rsidRPr="000D67A1">
        <w:rPr>
          <w:rFonts w:cs="Arabic Transparent" w:hint="cs"/>
          <w:b/>
          <w:bCs/>
          <w:sz w:val="28"/>
          <w:szCs w:val="28"/>
          <w:rtl/>
          <w:lang w:bidi="ar-DZ"/>
        </w:rPr>
        <w:t>:</w:t>
      </w:r>
      <w:r>
        <w:rPr>
          <w:rFonts w:cs="Arabic Transparent" w:hint="cs"/>
          <w:b/>
          <w:bCs/>
          <w:sz w:val="28"/>
          <w:szCs w:val="28"/>
          <w:rtl/>
          <w:lang w:bidi="ar-DZ"/>
        </w:rPr>
        <w:t xml:space="preserve"> </w:t>
      </w:r>
      <w:r w:rsidRPr="00463EE7">
        <w:rPr>
          <w:rFonts w:cs="Arabic Transparent" w:hint="cs"/>
          <w:sz w:val="28"/>
          <w:szCs w:val="28"/>
          <w:rtl/>
          <w:lang w:bidi="ar-DZ"/>
        </w:rPr>
        <w:t>نجد أن مثل هده التنظيمات تعتمد علي خطوط التجميع</w:t>
      </w:r>
      <w:r>
        <w:rPr>
          <w:rFonts w:cs="Arabic Transparent"/>
          <w:sz w:val="28"/>
          <w:szCs w:val="28"/>
          <w:lang w:bidi="ar-DZ"/>
        </w:rPr>
        <w:t xml:space="preserve"> </w:t>
      </w:r>
      <w:r w:rsidRPr="00463EE7">
        <w:rPr>
          <w:rFonts w:cs="Arabic Transparent" w:hint="cs"/>
          <w:sz w:val="24"/>
          <w:szCs w:val="24"/>
          <w:rtl/>
          <w:lang w:bidi="ar-DZ"/>
        </w:rPr>
        <w:t>(</w:t>
      </w:r>
      <w:r w:rsidRPr="00463EE7">
        <w:rPr>
          <w:rFonts w:cs="Arabic Transparent"/>
          <w:sz w:val="24"/>
          <w:szCs w:val="24"/>
          <w:lang w:val="en-US" w:bidi="ar-DZ"/>
        </w:rPr>
        <w:t>Assembly</w:t>
      </w:r>
      <w:r w:rsidRPr="00463EE7">
        <w:rPr>
          <w:rFonts w:cs="Arabic Transparent"/>
          <w:sz w:val="24"/>
          <w:szCs w:val="24"/>
          <w:lang w:bidi="ar-DZ"/>
        </w:rPr>
        <w:t xml:space="preserve"> lines</w:t>
      </w:r>
      <w:r w:rsidRPr="00463EE7">
        <w:rPr>
          <w:rFonts w:cs="Arabic Transparent" w:hint="cs"/>
          <w:sz w:val="24"/>
          <w:szCs w:val="24"/>
          <w:rtl/>
          <w:lang w:bidi="ar-DZ"/>
        </w:rPr>
        <w:t>)</w:t>
      </w:r>
      <w:r w:rsidRPr="00463EE7">
        <w:rPr>
          <w:rFonts w:cs="Arabic Transparent" w:hint="cs"/>
          <w:sz w:val="32"/>
          <w:szCs w:val="32"/>
          <w:rtl/>
          <w:lang w:bidi="ar-DZ"/>
        </w:rPr>
        <w:t xml:space="preserve"> </w:t>
      </w:r>
      <w:r w:rsidRPr="00463EE7">
        <w:rPr>
          <w:rFonts w:cs="Arabic Transparent" w:hint="cs"/>
          <w:sz w:val="28"/>
          <w:szCs w:val="28"/>
          <w:rtl/>
          <w:lang w:bidi="ar-DZ"/>
        </w:rPr>
        <w:t>لإنتاج كميات ضخمة من الوحدات الإنتاجية مثل السيارات و التلفزيون</w:t>
      </w:r>
      <w:r>
        <w:rPr>
          <w:rFonts w:cs="Arabic Transparent"/>
          <w:sz w:val="28"/>
          <w:szCs w:val="28"/>
          <w:lang w:bidi="ar-DZ"/>
        </w:rPr>
        <w:t xml:space="preserve"> </w:t>
      </w:r>
      <w:r>
        <w:rPr>
          <w:rFonts w:cs="Arabic Transparent" w:hint="cs"/>
          <w:b/>
          <w:bCs/>
          <w:sz w:val="28"/>
          <w:szCs w:val="28"/>
          <w:rtl/>
          <w:lang w:bidi="ar-DZ"/>
        </w:rPr>
        <w:t>.</w:t>
      </w:r>
      <w:r>
        <w:rPr>
          <w:rFonts w:cs="Arabic Transparent"/>
          <w:b/>
          <w:bCs/>
          <w:sz w:val="28"/>
          <w:szCs w:val="28"/>
          <w:lang w:bidi="ar-DZ"/>
        </w:rPr>
        <w:t xml:space="preserve">                             </w:t>
      </w:r>
      <w:r>
        <w:rPr>
          <w:rFonts w:cs="Arabic Transparent" w:hint="cs"/>
          <w:b/>
          <w:bCs/>
          <w:sz w:val="28"/>
          <w:szCs w:val="28"/>
          <w:rtl/>
          <w:lang w:bidi="ar-DZ"/>
        </w:rPr>
        <w:t>ج-</w:t>
      </w:r>
      <w:r w:rsidRPr="00463EE7">
        <w:rPr>
          <w:rFonts w:cs="Arabic Transparent" w:hint="cs"/>
          <w:b/>
          <w:bCs/>
          <w:sz w:val="26"/>
          <w:szCs w:val="26"/>
          <w:rtl/>
          <w:lang w:bidi="ar-DZ"/>
        </w:rPr>
        <w:t xml:space="preserve"> </w:t>
      </w:r>
      <w:r w:rsidRPr="00463EE7">
        <w:rPr>
          <w:rFonts w:cs="Arabic Transparent" w:hint="cs"/>
          <w:b/>
          <w:bCs/>
          <w:sz w:val="28"/>
          <w:szCs w:val="28"/>
          <w:rtl/>
          <w:lang w:bidi="ar-DZ"/>
        </w:rPr>
        <w:t>التنظيمات الصناعية التي</w:t>
      </w:r>
      <w:r>
        <w:rPr>
          <w:rFonts w:cs="Arabic Transparent" w:hint="cs"/>
          <w:b/>
          <w:bCs/>
          <w:sz w:val="28"/>
          <w:szCs w:val="28"/>
          <w:rtl/>
          <w:lang w:bidi="ar-DZ"/>
        </w:rPr>
        <w:t xml:space="preserve"> تستخدم العمليات الإنتاجية بالغة التعقيد</w:t>
      </w:r>
      <w:r w:rsidRPr="00463EE7">
        <w:rPr>
          <w:rFonts w:cs="Arabic Transparent" w:hint="cs"/>
          <w:b/>
          <w:bCs/>
          <w:sz w:val="28"/>
          <w:szCs w:val="28"/>
          <w:rtl/>
          <w:lang w:bidi="ar-DZ"/>
        </w:rPr>
        <w:t>:</w:t>
      </w:r>
      <w:r>
        <w:rPr>
          <w:rFonts w:cs="Arabic Transparent" w:hint="cs"/>
          <w:b/>
          <w:bCs/>
          <w:sz w:val="28"/>
          <w:szCs w:val="28"/>
          <w:rtl/>
          <w:lang w:bidi="ar-DZ"/>
        </w:rPr>
        <w:t xml:space="preserve"> </w:t>
      </w:r>
      <w:r w:rsidRPr="008448A7">
        <w:rPr>
          <w:rFonts w:cs="Arabic Transparent" w:hint="cs"/>
          <w:sz w:val="28"/>
          <w:szCs w:val="28"/>
          <w:rtl/>
          <w:lang w:bidi="ar-DZ"/>
        </w:rPr>
        <w:t>وفي هده التنظيمات تكون العمليات الإنتاجية مستمرة</w:t>
      </w:r>
      <w:r w:rsidR="008C23D7" w:rsidRPr="008448A7">
        <w:rPr>
          <w:rFonts w:cs="Arabic Transparent" w:hint="cs"/>
          <w:sz w:val="28"/>
          <w:szCs w:val="28"/>
          <w:rtl/>
          <w:lang w:bidi="ar-DZ"/>
        </w:rPr>
        <w:t>،</w:t>
      </w:r>
      <w:r w:rsidR="008C23D7">
        <w:rPr>
          <w:rFonts w:cs="Arabic Transparent" w:hint="cs"/>
          <w:sz w:val="28"/>
          <w:szCs w:val="28"/>
          <w:rtl/>
          <w:lang w:bidi="ar-DZ"/>
        </w:rPr>
        <w:t xml:space="preserve"> مثل</w:t>
      </w:r>
      <w:r>
        <w:rPr>
          <w:rFonts w:cs="Arabic Transparent" w:hint="cs"/>
          <w:sz w:val="28"/>
          <w:szCs w:val="28"/>
          <w:rtl/>
          <w:lang w:bidi="ar-DZ"/>
        </w:rPr>
        <w:t xml:space="preserve"> التنظيمات التي تعمل في صناعة تكرير البترول.</w:t>
      </w:r>
      <w:r w:rsidR="008C23D7">
        <w:rPr>
          <w:rFonts w:cs="Arabic Transparent" w:hint="cs"/>
          <w:sz w:val="28"/>
          <w:szCs w:val="28"/>
          <w:rtl/>
          <w:lang w:bidi="ar-DZ"/>
        </w:rPr>
        <w:t xml:space="preserve"> </w:t>
      </w:r>
      <w:r>
        <w:rPr>
          <w:rFonts w:cs="Arabic Transparent" w:hint="cs"/>
          <w:sz w:val="28"/>
          <w:szCs w:val="28"/>
          <w:rtl/>
          <w:lang w:bidi="ar-DZ"/>
        </w:rPr>
        <w:t xml:space="preserve">وقد بينت </w:t>
      </w:r>
      <w:r w:rsidR="008C23D7">
        <w:rPr>
          <w:rFonts w:cs="Arabic Transparent" w:hint="cs"/>
          <w:sz w:val="28"/>
          <w:szCs w:val="28"/>
          <w:rtl/>
          <w:lang w:bidi="ar-DZ"/>
        </w:rPr>
        <w:t>"</w:t>
      </w:r>
      <w:r w:rsidRPr="00936103">
        <w:rPr>
          <w:rFonts w:cs="Arabic Transparent" w:hint="cs"/>
          <w:b/>
          <w:bCs/>
          <w:sz w:val="28"/>
          <w:szCs w:val="28"/>
          <w:rtl/>
          <w:lang w:bidi="ar-DZ"/>
        </w:rPr>
        <w:t>و</w:t>
      </w:r>
      <w:r>
        <w:rPr>
          <w:rFonts w:cs="Arabic Transparent" w:hint="cs"/>
          <w:b/>
          <w:bCs/>
          <w:sz w:val="28"/>
          <w:szCs w:val="28"/>
          <w:rtl/>
          <w:lang w:bidi="ar-DZ"/>
        </w:rPr>
        <w:t>و</w:t>
      </w:r>
      <w:r w:rsidRPr="00936103">
        <w:rPr>
          <w:rFonts w:cs="Arabic Transparent" w:hint="cs"/>
          <w:b/>
          <w:bCs/>
          <w:sz w:val="28"/>
          <w:szCs w:val="28"/>
          <w:rtl/>
          <w:lang w:bidi="ar-DZ"/>
        </w:rPr>
        <w:t>د وارد</w:t>
      </w:r>
      <w:r>
        <w:rPr>
          <w:rFonts w:cs="Arabic Transparent" w:hint="cs"/>
          <w:b/>
          <w:bCs/>
          <w:sz w:val="28"/>
          <w:szCs w:val="28"/>
          <w:rtl/>
          <w:lang w:bidi="ar-DZ"/>
        </w:rPr>
        <w:t xml:space="preserve"> </w:t>
      </w:r>
      <w:r w:rsidR="008C23D7">
        <w:rPr>
          <w:rFonts w:cs="Arabic Transparent" w:hint="cs"/>
          <w:b/>
          <w:bCs/>
          <w:sz w:val="28"/>
          <w:szCs w:val="28"/>
          <w:rtl/>
          <w:lang w:bidi="ar-DZ"/>
        </w:rPr>
        <w:t>"</w:t>
      </w:r>
      <w:r>
        <w:rPr>
          <w:rFonts w:cs="Arabic Transparent" w:hint="cs"/>
          <w:b/>
          <w:bCs/>
          <w:sz w:val="28"/>
          <w:szCs w:val="28"/>
          <w:rtl/>
          <w:lang w:bidi="ar-DZ"/>
        </w:rPr>
        <w:t xml:space="preserve"> </w:t>
      </w:r>
      <w:r w:rsidRPr="008448A7">
        <w:rPr>
          <w:rFonts w:cs="Arabic Transparent" w:hint="cs"/>
          <w:sz w:val="28"/>
          <w:szCs w:val="28"/>
          <w:rtl/>
          <w:lang w:bidi="ar-DZ"/>
        </w:rPr>
        <w:t>انه كلما</w:t>
      </w:r>
      <w:r>
        <w:rPr>
          <w:rFonts w:cs="Arabic Transparent" w:hint="cs"/>
          <w:sz w:val="28"/>
          <w:szCs w:val="28"/>
          <w:rtl/>
          <w:lang w:bidi="ar-DZ"/>
        </w:rPr>
        <w:t xml:space="preserve"> زادت درجة التعقيد الفني داخل التنظيمات الصناعية زاد عدد المستويات الإشرافية وانخفضت تكلفت العمل</w:t>
      </w:r>
      <w:r w:rsidR="007D4101">
        <w:rPr>
          <w:rFonts w:cs="Arabic Transparent" w:hint="cs"/>
          <w:sz w:val="14"/>
          <w:szCs w:val="14"/>
          <w:rtl/>
          <w:lang w:bidi="ar-DZ"/>
        </w:rPr>
        <w:t xml:space="preserve">.                </w:t>
      </w:r>
      <w:r w:rsidRPr="0060711C">
        <w:rPr>
          <w:rFonts w:cs="Arabic Transparent" w:hint="cs"/>
          <w:sz w:val="8"/>
          <w:szCs w:val="8"/>
          <w:rtl/>
          <w:lang w:bidi="ar-DZ"/>
        </w:rPr>
        <w:t xml:space="preserve"> </w:t>
      </w:r>
      <w:r w:rsidRPr="00F537AD">
        <w:rPr>
          <w:rFonts w:asciiTheme="minorBidi" w:hAnsiTheme="minorBidi" w:cs="Arabic Transparent" w:hint="cs"/>
          <w:sz w:val="28"/>
          <w:szCs w:val="28"/>
          <w:rtl/>
          <w:lang w:bidi="ar-DZ"/>
        </w:rPr>
        <w:t xml:space="preserve">وعلي </w:t>
      </w:r>
      <w:r>
        <w:rPr>
          <w:rFonts w:asciiTheme="minorBidi" w:hAnsiTheme="minorBidi" w:cs="Arabic Transparent" w:hint="cs"/>
          <w:sz w:val="28"/>
          <w:szCs w:val="28"/>
          <w:rtl/>
          <w:lang w:bidi="ar-DZ"/>
        </w:rPr>
        <w:t xml:space="preserve">الرغم من أن </w:t>
      </w:r>
      <w:r w:rsidR="008C23D7">
        <w:rPr>
          <w:rFonts w:asciiTheme="minorBidi" w:hAnsiTheme="minorBidi" w:cs="Arabic Transparent" w:hint="cs"/>
          <w:sz w:val="28"/>
          <w:szCs w:val="28"/>
          <w:rtl/>
          <w:lang w:bidi="ar-DZ"/>
        </w:rPr>
        <w:t>"</w:t>
      </w:r>
      <w:r w:rsidRPr="00936103">
        <w:rPr>
          <w:rFonts w:cs="Arabic Transparent" w:hint="cs"/>
          <w:b/>
          <w:bCs/>
          <w:sz w:val="28"/>
          <w:szCs w:val="28"/>
          <w:rtl/>
          <w:lang w:bidi="ar-DZ"/>
        </w:rPr>
        <w:t>و</w:t>
      </w:r>
      <w:r>
        <w:rPr>
          <w:rFonts w:cs="Arabic Transparent" w:hint="cs"/>
          <w:b/>
          <w:bCs/>
          <w:sz w:val="28"/>
          <w:szCs w:val="28"/>
          <w:rtl/>
          <w:lang w:bidi="ar-DZ"/>
        </w:rPr>
        <w:t>و</w:t>
      </w:r>
      <w:r w:rsidRPr="00936103">
        <w:rPr>
          <w:rFonts w:cs="Arabic Transparent" w:hint="cs"/>
          <w:b/>
          <w:bCs/>
          <w:sz w:val="28"/>
          <w:szCs w:val="28"/>
          <w:rtl/>
          <w:lang w:bidi="ar-DZ"/>
        </w:rPr>
        <w:t>د وارد</w:t>
      </w:r>
      <w:r w:rsidR="008C23D7">
        <w:rPr>
          <w:rFonts w:cs="Arabic Transparent" w:hint="cs"/>
          <w:b/>
          <w:bCs/>
          <w:sz w:val="28"/>
          <w:szCs w:val="28"/>
          <w:rtl/>
          <w:lang w:bidi="ar-DZ"/>
        </w:rPr>
        <w:t>"</w:t>
      </w:r>
      <w:r>
        <w:rPr>
          <w:rFonts w:cs="Arabic Transparent" w:hint="cs"/>
          <w:b/>
          <w:bCs/>
          <w:sz w:val="28"/>
          <w:szCs w:val="28"/>
          <w:rtl/>
          <w:lang w:bidi="ar-DZ"/>
        </w:rPr>
        <w:t xml:space="preserve"> </w:t>
      </w:r>
      <w:r w:rsidRPr="00F537AD">
        <w:rPr>
          <w:rFonts w:cs="Arabic Transparent" w:hint="cs"/>
          <w:sz w:val="28"/>
          <w:szCs w:val="28"/>
          <w:rtl/>
          <w:lang w:bidi="ar-DZ"/>
        </w:rPr>
        <w:t>قد كشفت أن التكنولوجيا</w:t>
      </w:r>
      <w:r>
        <w:rPr>
          <w:rFonts w:cs="Arabic Transparent" w:hint="cs"/>
          <w:sz w:val="28"/>
          <w:szCs w:val="28"/>
          <w:rtl/>
          <w:lang w:bidi="ar-DZ"/>
        </w:rPr>
        <w:t xml:space="preserve">ت والطرق الفنية في الإنتاج تعتبر من المحددات الأساسية للبناء التنظيمي،إلا انه مما يؤخذ عنها في هذا التنميط انه يعتبر ضيقا من حيث المجال نظرا لأنه يقتصر علي تنميط التنظيمات الصناعية دون غيرها من التنظيمات الأخرى غير الصناعية،كما أن بعض الدلائل تشير إلي أن النتائج التي توصلت إليها ليست صحيحة في جميع الثقافات.                                           </w:t>
      </w:r>
      <w:r>
        <w:rPr>
          <w:rFonts w:cs="Arabic Transparent" w:hint="cs"/>
          <w:b/>
          <w:bCs/>
          <w:sz w:val="28"/>
          <w:szCs w:val="28"/>
          <w:rtl/>
          <w:lang w:bidi="ar-DZ"/>
        </w:rPr>
        <w:t>4</w:t>
      </w:r>
      <w:r w:rsidRPr="002D5A1B">
        <w:rPr>
          <w:rFonts w:cs="Arabic Transparent" w:hint="cs"/>
          <w:b/>
          <w:bCs/>
          <w:sz w:val="28"/>
          <w:szCs w:val="28"/>
          <w:rtl/>
          <w:lang w:bidi="ar-DZ"/>
        </w:rPr>
        <w:t>- تنميط التنظيمات علي أساس</w:t>
      </w:r>
      <w:r>
        <w:rPr>
          <w:rFonts w:cs="Arabic Transparent" w:hint="cs"/>
          <w:b/>
          <w:bCs/>
          <w:sz w:val="28"/>
          <w:szCs w:val="28"/>
          <w:rtl/>
          <w:lang w:bidi="ar-DZ"/>
        </w:rPr>
        <w:t xml:space="preserve"> وظائفها: </w:t>
      </w:r>
      <w:r w:rsidRPr="004E6D62">
        <w:rPr>
          <w:rFonts w:cs="Arabic Transparent" w:hint="cs"/>
          <w:sz w:val="28"/>
          <w:szCs w:val="28"/>
          <w:rtl/>
          <w:lang w:bidi="ar-DZ"/>
        </w:rPr>
        <w:t xml:space="preserve">تأثر بعض المهتمين بشؤون التنظيم بالتحليل البنائي الوظيفي،و ما أطلق عليه </w:t>
      </w:r>
      <w:r w:rsidRPr="004E6D62">
        <w:rPr>
          <w:rFonts w:cs="Arabic Transparent" w:hint="cs"/>
          <w:b/>
          <w:bCs/>
          <w:sz w:val="28"/>
          <w:szCs w:val="28"/>
          <w:rtl/>
          <w:lang w:bidi="ar-DZ"/>
        </w:rPr>
        <w:t>بارسون</w:t>
      </w:r>
      <w:r>
        <w:rPr>
          <w:rFonts w:cs="Arabic Transparent" w:hint="cs"/>
          <w:b/>
          <w:bCs/>
          <w:sz w:val="28"/>
          <w:szCs w:val="28"/>
          <w:rtl/>
          <w:lang w:bidi="ar-DZ"/>
        </w:rPr>
        <w:t>ز</w:t>
      </w:r>
      <w:r w:rsidRPr="004E6D62">
        <w:rPr>
          <w:rFonts w:cs="Arabic Transparent" w:hint="cs"/>
          <w:sz w:val="28"/>
          <w:szCs w:val="28"/>
          <w:rtl/>
          <w:lang w:bidi="ar-DZ"/>
        </w:rPr>
        <w:t xml:space="preserve"> </w:t>
      </w:r>
      <w:r w:rsidRPr="004E6D62">
        <w:rPr>
          <w:rFonts w:cs="Arabic Transparent" w:hint="cs"/>
          <w:rtl/>
          <w:lang w:bidi="ar-DZ"/>
        </w:rPr>
        <w:t>(</w:t>
      </w:r>
      <w:r w:rsidRPr="004E6D62">
        <w:rPr>
          <w:rFonts w:cs="Arabic Transparent"/>
          <w:lang w:bidi="ar-DZ"/>
        </w:rPr>
        <w:t>T.PERSONS</w:t>
      </w:r>
      <w:r w:rsidRPr="004E6D62">
        <w:rPr>
          <w:rFonts w:cs="Arabic Transparent" w:hint="cs"/>
          <w:rtl/>
          <w:lang w:bidi="ar-DZ"/>
        </w:rPr>
        <w:t>)</w:t>
      </w:r>
      <w:r w:rsidRPr="004E6D62">
        <w:rPr>
          <w:rFonts w:cs="Arabic Transparent"/>
          <w:sz w:val="28"/>
          <w:szCs w:val="28"/>
          <w:lang w:bidi="ar-DZ"/>
        </w:rPr>
        <w:t xml:space="preserve"> </w:t>
      </w:r>
      <w:r>
        <w:rPr>
          <w:rFonts w:cs="Arabic Transparent" w:hint="cs"/>
          <w:sz w:val="28"/>
          <w:szCs w:val="28"/>
          <w:rtl/>
          <w:lang w:bidi="ar-DZ"/>
        </w:rPr>
        <w:t>الشروط أو المتطلبات الوظيفية يتعين علي كل نسق أن يواجهها إذ أراد البقاء،</w:t>
      </w:r>
      <w:r w:rsidRPr="004E6D62">
        <w:rPr>
          <w:rFonts w:cs="Arabic Transparent"/>
          <w:sz w:val="28"/>
          <w:szCs w:val="28"/>
          <w:lang w:bidi="ar-DZ"/>
        </w:rPr>
        <w:t xml:space="preserve"> </w:t>
      </w:r>
      <w:r>
        <w:rPr>
          <w:rFonts w:cs="Arabic Transparent" w:hint="cs"/>
          <w:sz w:val="28"/>
          <w:szCs w:val="28"/>
          <w:rtl/>
          <w:lang w:bidi="ar-DZ"/>
        </w:rPr>
        <w:t xml:space="preserve">وهده المتطلبات هي: الموائمة </w:t>
      </w:r>
      <w:r w:rsidRPr="00281580">
        <w:rPr>
          <w:rFonts w:cs="Arabic Transparent" w:hint="cs"/>
          <w:rtl/>
          <w:lang w:bidi="ar-DZ"/>
        </w:rPr>
        <w:t>(</w:t>
      </w:r>
      <w:r w:rsidRPr="00281580">
        <w:rPr>
          <w:rFonts w:cs="Arabic Transparent"/>
          <w:lang w:bidi="ar-DZ"/>
        </w:rPr>
        <w:t>ADAPTATION</w:t>
      </w:r>
      <w:r w:rsidRPr="00281580">
        <w:rPr>
          <w:rFonts w:cs="Arabic Transparent" w:hint="cs"/>
          <w:rtl/>
          <w:lang w:bidi="ar-DZ"/>
        </w:rPr>
        <w:t>)</w:t>
      </w:r>
      <w:r>
        <w:rPr>
          <w:rFonts w:cs="Arabic Transparent" w:hint="cs"/>
          <w:sz w:val="28"/>
          <w:szCs w:val="28"/>
          <w:rtl/>
          <w:lang w:bidi="ar-DZ"/>
        </w:rPr>
        <w:t xml:space="preserve"> وتحقيق الهدف</w:t>
      </w:r>
      <w:r w:rsidR="008C23D7">
        <w:rPr>
          <w:rFonts w:cs="Arabic Transparent" w:hint="cs"/>
          <w:sz w:val="28"/>
          <w:szCs w:val="28"/>
          <w:rtl/>
          <w:lang w:bidi="ar-DZ"/>
        </w:rPr>
        <w:t xml:space="preserve"> </w:t>
      </w:r>
      <w:r w:rsidRPr="00281580">
        <w:rPr>
          <w:rFonts w:cs="Arabic Transparent" w:hint="cs"/>
          <w:rtl/>
          <w:lang w:bidi="ar-DZ"/>
        </w:rPr>
        <w:t>(</w:t>
      </w:r>
      <w:r w:rsidRPr="00281580">
        <w:rPr>
          <w:rFonts w:cs="Arabic Transparent"/>
          <w:lang w:bidi="ar-DZ"/>
        </w:rPr>
        <w:t>GOAL-ATTAINMENT</w:t>
      </w:r>
      <w:r w:rsidRPr="00281580">
        <w:rPr>
          <w:rFonts w:cs="Arabic Transparent" w:hint="cs"/>
          <w:rtl/>
          <w:lang w:bidi="ar-DZ"/>
        </w:rPr>
        <w:t>)</w:t>
      </w:r>
      <w:r>
        <w:rPr>
          <w:rFonts w:cs="Arabic Transparent" w:hint="cs"/>
          <w:sz w:val="28"/>
          <w:szCs w:val="28"/>
          <w:rtl/>
          <w:lang w:bidi="ar-DZ"/>
        </w:rPr>
        <w:t xml:space="preserve"> ،التكامل</w:t>
      </w:r>
      <w:r w:rsidR="008C23D7">
        <w:rPr>
          <w:rFonts w:cs="Arabic Transparent" w:hint="cs"/>
          <w:sz w:val="28"/>
          <w:szCs w:val="28"/>
          <w:rtl/>
          <w:lang w:bidi="ar-DZ"/>
        </w:rPr>
        <w:t xml:space="preserve"> </w:t>
      </w:r>
      <w:r w:rsidRPr="00281580">
        <w:rPr>
          <w:rFonts w:cs="Arabic Transparent" w:hint="cs"/>
          <w:rtl/>
          <w:lang w:bidi="ar-DZ"/>
        </w:rPr>
        <w:t>(</w:t>
      </w:r>
      <w:r w:rsidRPr="00281580">
        <w:rPr>
          <w:rFonts w:cs="Arabic Transparent"/>
          <w:lang w:bidi="ar-DZ"/>
        </w:rPr>
        <w:t>INTEGRATION</w:t>
      </w:r>
      <w:r w:rsidRPr="00281580">
        <w:rPr>
          <w:rFonts w:cs="Arabic Transparent" w:hint="cs"/>
          <w:rtl/>
          <w:lang w:bidi="ar-DZ"/>
        </w:rPr>
        <w:t>)</w:t>
      </w:r>
      <w:r>
        <w:rPr>
          <w:rFonts w:cs="Arabic Transparent" w:hint="cs"/>
          <w:sz w:val="28"/>
          <w:szCs w:val="28"/>
          <w:rtl/>
          <w:lang w:bidi="ar-DZ"/>
        </w:rPr>
        <w:t xml:space="preserve"> و الكمون أو ضبط أو خفض التوتر</w:t>
      </w:r>
      <w:r w:rsidR="008C23D7">
        <w:rPr>
          <w:rFonts w:cs="Arabic Transparent" w:hint="cs"/>
          <w:sz w:val="28"/>
          <w:szCs w:val="28"/>
          <w:rtl/>
          <w:lang w:bidi="ar-DZ"/>
        </w:rPr>
        <w:t xml:space="preserve"> </w:t>
      </w:r>
      <w:r w:rsidRPr="00281580">
        <w:rPr>
          <w:rFonts w:cs="Arabic Transparent" w:hint="cs"/>
          <w:rtl/>
          <w:lang w:bidi="ar-DZ"/>
        </w:rPr>
        <w:t>(</w:t>
      </w:r>
      <w:r w:rsidRPr="00281580">
        <w:rPr>
          <w:rFonts w:cs="Arabic Transparent"/>
          <w:lang w:bidi="ar-DZ"/>
        </w:rPr>
        <w:t>LATENCY</w:t>
      </w:r>
      <w:r w:rsidRPr="00281580">
        <w:rPr>
          <w:rFonts w:cs="Arabic Transparent" w:hint="cs"/>
          <w:rtl/>
          <w:lang w:bidi="ar-DZ"/>
        </w:rPr>
        <w:t>)</w:t>
      </w:r>
      <w:r>
        <w:rPr>
          <w:rFonts w:cs="Arabic Transparent"/>
          <w:lang w:bidi="ar-DZ"/>
        </w:rPr>
        <w:t>.</w:t>
      </w:r>
      <w:r w:rsidR="008C23D7">
        <w:rPr>
          <w:rFonts w:cs="Arabic Transparent" w:hint="cs"/>
          <w:rtl/>
          <w:lang w:bidi="ar-DZ"/>
        </w:rPr>
        <w:t xml:space="preserve"> </w:t>
      </w:r>
      <w:r w:rsidRPr="00A00516">
        <w:rPr>
          <w:rFonts w:cs="Arabic Transparent" w:hint="cs"/>
          <w:sz w:val="28"/>
          <w:szCs w:val="28"/>
          <w:rtl/>
          <w:lang w:bidi="ar-DZ"/>
        </w:rPr>
        <w:t xml:space="preserve">وعلي التنظيم بوصفه نسقا اجتماعيا أن يواجه هده </w:t>
      </w:r>
      <w:r w:rsidR="008C23D7" w:rsidRPr="00A00516">
        <w:rPr>
          <w:rFonts w:cs="Arabic Transparent" w:hint="cs"/>
          <w:sz w:val="28"/>
          <w:szCs w:val="28"/>
          <w:rtl/>
          <w:lang w:bidi="ar-DZ"/>
        </w:rPr>
        <w:t>المتطلبات،</w:t>
      </w:r>
      <w:r w:rsidR="008C23D7">
        <w:rPr>
          <w:rFonts w:cs="Arabic Transparent" w:hint="cs"/>
          <w:sz w:val="28"/>
          <w:szCs w:val="28"/>
          <w:rtl/>
          <w:lang w:bidi="ar-DZ"/>
        </w:rPr>
        <w:t xml:space="preserve"> </w:t>
      </w:r>
      <w:r w:rsidRPr="00A00516">
        <w:rPr>
          <w:rFonts w:cs="Arabic Transparent" w:hint="cs"/>
          <w:sz w:val="28"/>
          <w:szCs w:val="28"/>
          <w:rtl/>
          <w:lang w:bidi="ar-DZ"/>
        </w:rPr>
        <w:t>و</w:t>
      </w:r>
      <w:r w:rsidR="008C23D7">
        <w:rPr>
          <w:rFonts w:cs="Arabic Transparent" w:hint="cs"/>
          <w:sz w:val="28"/>
          <w:szCs w:val="28"/>
          <w:rtl/>
          <w:lang w:bidi="ar-DZ"/>
        </w:rPr>
        <w:t xml:space="preserve"> </w:t>
      </w:r>
      <w:r w:rsidR="008C23D7" w:rsidRPr="00A00516">
        <w:rPr>
          <w:rFonts w:cs="Arabic Transparent" w:hint="cs"/>
          <w:sz w:val="28"/>
          <w:szCs w:val="28"/>
          <w:rtl/>
          <w:lang w:bidi="ar-DZ"/>
        </w:rPr>
        <w:t>أن</w:t>
      </w:r>
      <w:r w:rsidRPr="00A00516">
        <w:rPr>
          <w:rFonts w:cs="Arabic Transparent" w:hint="cs"/>
          <w:sz w:val="28"/>
          <w:szCs w:val="28"/>
          <w:rtl/>
          <w:lang w:bidi="ar-DZ"/>
        </w:rPr>
        <w:t xml:space="preserve"> يضمن لها التحقيق إ</w:t>
      </w:r>
      <w:r>
        <w:rPr>
          <w:rFonts w:cs="Arabic Transparent" w:hint="cs"/>
          <w:sz w:val="28"/>
          <w:szCs w:val="28"/>
          <w:rtl/>
          <w:lang w:bidi="ar-DZ"/>
        </w:rPr>
        <w:t>ذ</w:t>
      </w:r>
      <w:r w:rsidRPr="00A00516">
        <w:rPr>
          <w:rFonts w:cs="Arabic Transparent" w:hint="cs"/>
          <w:sz w:val="28"/>
          <w:szCs w:val="28"/>
          <w:rtl/>
          <w:lang w:bidi="ar-DZ"/>
        </w:rPr>
        <w:t xml:space="preserve"> ما أراد تحقيق </w:t>
      </w:r>
      <w:r w:rsidR="008C23D7" w:rsidRPr="00A00516">
        <w:rPr>
          <w:rFonts w:cs="Arabic Transparent" w:hint="cs"/>
          <w:sz w:val="28"/>
          <w:szCs w:val="28"/>
          <w:rtl/>
          <w:lang w:bidi="ar-DZ"/>
        </w:rPr>
        <w:t>وظائفه</w:t>
      </w:r>
      <w:r w:rsidR="008C23D7">
        <w:rPr>
          <w:rFonts w:cs="Arabic Transparent" w:hint="cs"/>
          <w:sz w:val="28"/>
          <w:szCs w:val="28"/>
          <w:rtl/>
          <w:lang w:bidi="ar-DZ"/>
        </w:rPr>
        <w:t>.</w:t>
      </w:r>
      <w:r>
        <w:rPr>
          <w:rFonts w:cs="Arabic Transparent" w:hint="cs"/>
          <w:sz w:val="32"/>
          <w:szCs w:val="32"/>
          <w:rtl/>
          <w:lang w:bidi="ar-DZ"/>
        </w:rPr>
        <w:t xml:space="preserve">                                              </w:t>
      </w:r>
      <w:r w:rsidR="008C23D7">
        <w:rPr>
          <w:rFonts w:cs="Arabic Transparent" w:hint="cs"/>
          <w:sz w:val="32"/>
          <w:szCs w:val="32"/>
          <w:rtl/>
          <w:lang w:bidi="ar-DZ"/>
        </w:rPr>
        <w:t xml:space="preserve">             </w:t>
      </w:r>
      <w:r>
        <w:rPr>
          <w:rFonts w:cs="Arabic Transparent" w:hint="cs"/>
          <w:sz w:val="32"/>
          <w:szCs w:val="32"/>
          <w:rtl/>
          <w:lang w:bidi="ar-DZ"/>
        </w:rPr>
        <w:t xml:space="preserve">    </w:t>
      </w:r>
      <w:r w:rsidRPr="006B1FA4">
        <w:rPr>
          <w:rFonts w:cs="Arabic Transparent" w:hint="cs"/>
          <w:sz w:val="28"/>
          <w:szCs w:val="28"/>
          <w:rtl/>
          <w:lang w:bidi="ar-DZ"/>
        </w:rPr>
        <w:t>وفي ضوء المتطلبات الوظيفية السالفة الذكر حاول بعض العلماء تنميط التنظيمات علي أساس وظائفها،</w:t>
      </w:r>
      <w:r w:rsidR="008C23D7">
        <w:rPr>
          <w:rFonts w:cs="Arabic Transparent" w:hint="cs"/>
          <w:sz w:val="28"/>
          <w:szCs w:val="28"/>
          <w:rtl/>
          <w:lang w:bidi="ar-DZ"/>
        </w:rPr>
        <w:t xml:space="preserve"> </w:t>
      </w:r>
      <w:r w:rsidRPr="006B1FA4">
        <w:rPr>
          <w:rFonts w:cs="Arabic Transparent" w:hint="cs"/>
          <w:sz w:val="28"/>
          <w:szCs w:val="28"/>
          <w:rtl/>
          <w:lang w:bidi="ar-DZ"/>
        </w:rPr>
        <w:t>فشكل التنظيم يتم رؤيته كما يحدده الدور الذي يلعبه بالنسبة للنسق الاجتماعي ككل</w:t>
      </w:r>
      <w:r>
        <w:rPr>
          <w:rFonts w:cs="Arabic Transparent" w:hint="cs"/>
          <w:sz w:val="28"/>
          <w:szCs w:val="28"/>
          <w:rtl/>
          <w:lang w:bidi="ar-DZ"/>
        </w:rPr>
        <w:t xml:space="preserve"> أكثر مما تحدده أهداف أعضائه،</w:t>
      </w:r>
      <w:r w:rsidR="008C23D7">
        <w:rPr>
          <w:rFonts w:cs="Arabic Transparent" w:hint="cs"/>
          <w:sz w:val="28"/>
          <w:szCs w:val="28"/>
          <w:rtl/>
          <w:lang w:bidi="ar-DZ"/>
        </w:rPr>
        <w:t xml:space="preserve"> </w:t>
      </w:r>
      <w:r>
        <w:rPr>
          <w:rFonts w:cs="Arabic Transparent" w:hint="cs"/>
          <w:sz w:val="28"/>
          <w:szCs w:val="28"/>
          <w:rtl/>
          <w:lang w:bidi="ar-DZ"/>
        </w:rPr>
        <w:t>وإذا أمكن تحديد حاجات</w:t>
      </w:r>
      <w:r w:rsidR="008C23D7">
        <w:rPr>
          <w:rFonts w:cs="Arabic Transparent" w:hint="cs"/>
          <w:sz w:val="28"/>
          <w:szCs w:val="28"/>
          <w:rtl/>
          <w:lang w:bidi="ar-DZ"/>
        </w:rPr>
        <w:t xml:space="preserve"> </w:t>
      </w:r>
      <w:r>
        <w:rPr>
          <w:rFonts w:cs="Arabic Transparent" w:hint="cs"/>
          <w:sz w:val="28"/>
          <w:szCs w:val="28"/>
          <w:rtl/>
          <w:lang w:bidi="ar-DZ"/>
        </w:rPr>
        <w:t>(المتطلبات) النسق التي يشبعها،فانه يمكن التنبؤ باستجابة التنظيم،وعلي دلك يمكن تصنيف التنظيمات علي أساس وظائفها إلي أربعة أنماط علي النحو التالي:</w:t>
      </w:r>
      <w:r w:rsidRPr="006B1FA4">
        <w:rPr>
          <w:rFonts w:cs="Arabic Transparent" w:hint="cs"/>
          <w:sz w:val="28"/>
          <w:szCs w:val="28"/>
          <w:rtl/>
          <w:lang w:bidi="ar-DZ"/>
        </w:rPr>
        <w:t xml:space="preserve"> </w:t>
      </w:r>
    </w:p>
    <w:p w:rsidR="00166C37" w:rsidRDefault="00166C37" w:rsidP="008C23D7">
      <w:pPr>
        <w:tabs>
          <w:tab w:val="left" w:pos="8096"/>
        </w:tabs>
        <w:bidi/>
        <w:ind w:right="-709"/>
        <w:jc w:val="both"/>
        <w:rPr>
          <w:rFonts w:cs="Arabic Transparent"/>
          <w:sz w:val="28"/>
          <w:szCs w:val="28"/>
          <w:rtl/>
          <w:lang w:bidi="ar-DZ"/>
        </w:rPr>
      </w:pPr>
      <w:r w:rsidRPr="00166C37">
        <w:rPr>
          <w:rFonts w:cs="Arabic Transparent" w:hint="cs"/>
          <w:sz w:val="28"/>
          <w:szCs w:val="28"/>
          <w:rtl/>
          <w:lang w:bidi="ar-DZ"/>
        </w:rPr>
        <w:t>- التنظيمات التي تهدف إلي تحقيق التكيف</w:t>
      </w:r>
      <w:r>
        <w:rPr>
          <w:rFonts w:cs="Arabic Transparent" w:hint="cs"/>
          <w:sz w:val="28"/>
          <w:szCs w:val="28"/>
          <w:rtl/>
          <w:lang w:bidi="ar-DZ"/>
        </w:rPr>
        <w:t>: ومن أمثلتها تنظيمات العمل.</w:t>
      </w:r>
      <w:r>
        <w:rPr>
          <w:rFonts w:cs="Arabic Transparent"/>
          <w:sz w:val="28"/>
          <w:szCs w:val="28"/>
          <w:rtl/>
          <w:lang w:bidi="ar-DZ"/>
        </w:rPr>
        <w:tab/>
      </w:r>
      <w:r>
        <w:rPr>
          <w:rFonts w:cs="Arabic Transparent" w:hint="cs"/>
          <w:sz w:val="28"/>
          <w:szCs w:val="28"/>
          <w:rtl/>
          <w:lang w:bidi="ar-DZ"/>
        </w:rPr>
        <w:t xml:space="preserve">                      -</w:t>
      </w:r>
      <w:r w:rsidRPr="007037D2">
        <w:rPr>
          <w:rFonts w:cs="Arabic Transparent" w:hint="cs"/>
          <w:b/>
          <w:bCs/>
          <w:sz w:val="28"/>
          <w:szCs w:val="28"/>
          <w:rtl/>
          <w:lang w:bidi="ar-DZ"/>
        </w:rPr>
        <w:t>التنظيمات التي</w:t>
      </w:r>
      <w:r>
        <w:rPr>
          <w:rFonts w:cs="Arabic Transparent" w:hint="cs"/>
          <w:b/>
          <w:bCs/>
          <w:sz w:val="28"/>
          <w:szCs w:val="28"/>
          <w:rtl/>
          <w:lang w:bidi="ar-DZ"/>
        </w:rPr>
        <w:t xml:space="preserve"> تواجه متطلب </w:t>
      </w:r>
      <w:r w:rsidRPr="007037D2">
        <w:rPr>
          <w:rFonts w:cs="Arabic Transparent" w:hint="cs"/>
          <w:b/>
          <w:bCs/>
          <w:sz w:val="28"/>
          <w:szCs w:val="28"/>
          <w:rtl/>
          <w:lang w:bidi="ar-DZ"/>
        </w:rPr>
        <w:t>تحقيق ال</w:t>
      </w:r>
      <w:r>
        <w:rPr>
          <w:rFonts w:cs="Arabic Transparent" w:hint="cs"/>
          <w:b/>
          <w:bCs/>
          <w:sz w:val="28"/>
          <w:szCs w:val="28"/>
          <w:rtl/>
          <w:lang w:bidi="ar-DZ"/>
        </w:rPr>
        <w:t>هدف</w:t>
      </w:r>
      <w:r>
        <w:rPr>
          <w:rFonts w:cs="Arabic Transparent" w:hint="cs"/>
          <w:sz w:val="28"/>
          <w:szCs w:val="28"/>
          <w:rtl/>
          <w:lang w:bidi="ar-DZ"/>
        </w:rPr>
        <w:t>:</w:t>
      </w:r>
      <w:r w:rsidRPr="007037D2">
        <w:rPr>
          <w:rFonts w:cs="Arabic Transparent" w:hint="cs"/>
          <w:sz w:val="28"/>
          <w:szCs w:val="28"/>
          <w:rtl/>
          <w:lang w:bidi="ar-DZ"/>
        </w:rPr>
        <w:t xml:space="preserve"> </w:t>
      </w:r>
      <w:r>
        <w:rPr>
          <w:rFonts w:cs="Arabic Transparent" w:hint="cs"/>
          <w:sz w:val="28"/>
          <w:szCs w:val="28"/>
          <w:rtl/>
          <w:lang w:bidi="ar-DZ"/>
        </w:rPr>
        <w:t xml:space="preserve">ومن أمثلتها تنظيمات العسكرية.                                       </w:t>
      </w:r>
      <w:r>
        <w:rPr>
          <w:rFonts w:cs="Arabic Transparent" w:hint="cs"/>
          <w:b/>
          <w:bCs/>
          <w:sz w:val="28"/>
          <w:szCs w:val="28"/>
          <w:rtl/>
          <w:lang w:bidi="ar-DZ"/>
        </w:rPr>
        <w:t>-</w:t>
      </w:r>
      <w:r w:rsidRPr="007037D2">
        <w:rPr>
          <w:rFonts w:cs="Arabic Transparent" w:hint="cs"/>
          <w:b/>
          <w:bCs/>
          <w:sz w:val="28"/>
          <w:szCs w:val="28"/>
          <w:rtl/>
          <w:lang w:bidi="ar-DZ"/>
        </w:rPr>
        <w:t xml:space="preserve">التنظيمات التي تهدف إلي </w:t>
      </w:r>
      <w:r>
        <w:rPr>
          <w:rFonts w:cs="Arabic Transparent" w:hint="cs"/>
          <w:b/>
          <w:bCs/>
          <w:sz w:val="28"/>
          <w:szCs w:val="28"/>
          <w:rtl/>
          <w:lang w:bidi="ar-DZ"/>
        </w:rPr>
        <w:t>التكامل</w:t>
      </w:r>
      <w:r>
        <w:rPr>
          <w:rFonts w:cs="Arabic Transparent" w:hint="cs"/>
          <w:sz w:val="28"/>
          <w:szCs w:val="28"/>
          <w:rtl/>
          <w:lang w:bidi="ar-DZ"/>
        </w:rPr>
        <w:t>: ومن أمثلتها تنظيمات المستشفيات.                                              -</w:t>
      </w:r>
      <w:r>
        <w:rPr>
          <w:rFonts w:cs="Arabic Transparent" w:hint="cs"/>
          <w:b/>
          <w:bCs/>
          <w:sz w:val="28"/>
          <w:szCs w:val="28"/>
          <w:rtl/>
          <w:lang w:bidi="ar-DZ"/>
        </w:rPr>
        <w:t xml:space="preserve"> </w:t>
      </w:r>
      <w:r w:rsidRPr="007037D2">
        <w:rPr>
          <w:rFonts w:cs="Arabic Transparent" w:hint="cs"/>
          <w:b/>
          <w:bCs/>
          <w:sz w:val="28"/>
          <w:szCs w:val="28"/>
          <w:rtl/>
          <w:lang w:bidi="ar-DZ"/>
        </w:rPr>
        <w:t>التنظيمات التي تهدف إلي</w:t>
      </w:r>
      <w:r>
        <w:rPr>
          <w:rFonts w:cs="Arabic Transparent" w:hint="cs"/>
          <w:b/>
          <w:bCs/>
          <w:sz w:val="28"/>
          <w:szCs w:val="28"/>
          <w:rtl/>
          <w:lang w:bidi="ar-DZ"/>
        </w:rPr>
        <w:t xml:space="preserve"> ضبط أو</w:t>
      </w:r>
      <w:r w:rsidRPr="007037D2">
        <w:rPr>
          <w:rFonts w:cs="Arabic Transparent" w:hint="cs"/>
          <w:b/>
          <w:bCs/>
          <w:sz w:val="28"/>
          <w:szCs w:val="28"/>
          <w:rtl/>
          <w:lang w:bidi="ar-DZ"/>
        </w:rPr>
        <w:t xml:space="preserve"> </w:t>
      </w:r>
      <w:r>
        <w:rPr>
          <w:rFonts w:cs="Arabic Transparent" w:hint="cs"/>
          <w:b/>
          <w:bCs/>
          <w:sz w:val="28"/>
          <w:szCs w:val="28"/>
          <w:rtl/>
          <w:lang w:bidi="ar-DZ"/>
        </w:rPr>
        <w:t>خفض التوتر</w:t>
      </w:r>
      <w:r>
        <w:rPr>
          <w:rFonts w:cs="Arabic Transparent" w:hint="cs"/>
          <w:sz w:val="28"/>
          <w:szCs w:val="28"/>
          <w:rtl/>
          <w:lang w:bidi="ar-DZ"/>
        </w:rPr>
        <w:t>: ومن أمثلتها تنظيمات الدينية التي تهدف الي المحافظة علي أنماط القيم الأساسية</w:t>
      </w:r>
      <w:r w:rsidR="007D4101">
        <w:rPr>
          <w:rFonts w:cs="Arabic Transparent" w:hint="cs"/>
          <w:sz w:val="28"/>
          <w:szCs w:val="28"/>
          <w:rtl/>
          <w:lang w:bidi="ar-DZ"/>
        </w:rPr>
        <w:t xml:space="preserve"> </w:t>
      </w:r>
      <w:r w:rsidR="008C23D7" w:rsidRPr="00B90976">
        <w:rPr>
          <w:rFonts w:asciiTheme="minorBidi" w:hAnsiTheme="minorBidi" w:cs="Arabic Transparent" w:hint="cs"/>
          <w:sz w:val="18"/>
          <w:szCs w:val="18"/>
          <w:rtl/>
        </w:rPr>
        <w:t>(</w:t>
      </w:r>
      <w:r w:rsidR="008C23D7">
        <w:rPr>
          <w:rFonts w:asciiTheme="minorBidi" w:hAnsiTheme="minorBidi" w:cs="Arabic Transparent" w:hint="cs"/>
          <w:sz w:val="18"/>
          <w:szCs w:val="18"/>
          <w:rtl/>
        </w:rPr>
        <w:t>3</w:t>
      </w:r>
      <w:r w:rsidR="008C23D7" w:rsidRPr="00B90976">
        <w:rPr>
          <w:rFonts w:asciiTheme="minorBidi" w:hAnsiTheme="minorBidi" w:cs="Arabic Transparent" w:hint="cs"/>
          <w:sz w:val="18"/>
          <w:szCs w:val="18"/>
          <w:rtl/>
        </w:rPr>
        <w:t>)</w:t>
      </w:r>
      <w:r w:rsidR="007D4101">
        <w:rPr>
          <w:rFonts w:cs="Arabic Transparent" w:hint="cs"/>
          <w:sz w:val="28"/>
          <w:szCs w:val="28"/>
          <w:rtl/>
          <w:lang w:bidi="ar-DZ"/>
        </w:rPr>
        <w:t>.</w:t>
      </w:r>
      <w:r>
        <w:rPr>
          <w:rFonts w:cs="Arabic Transparent" w:hint="cs"/>
          <w:sz w:val="18"/>
          <w:szCs w:val="18"/>
          <w:rtl/>
          <w:lang w:bidi="ar-DZ"/>
        </w:rPr>
        <w:t xml:space="preserve"> </w:t>
      </w:r>
    </w:p>
    <w:p w:rsidR="000264DD" w:rsidRPr="005505DE" w:rsidRDefault="000264DD" w:rsidP="00CF38B1">
      <w:pPr>
        <w:tabs>
          <w:tab w:val="left" w:pos="3597"/>
        </w:tabs>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r w:rsidR="00CF38B1">
        <w:rPr>
          <w:rFonts w:cs="Arabic Transparent"/>
          <w:b/>
          <w:bCs/>
          <w:sz w:val="28"/>
          <w:szCs w:val="28"/>
          <w:rtl/>
        </w:rPr>
        <w:tab/>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BE19B5" w:rsidRPr="007D4101" w:rsidRDefault="000264DD" w:rsidP="007D4101">
      <w:pPr>
        <w:bidi/>
        <w:spacing w:line="240" w:lineRule="auto"/>
        <w:jc w:val="both"/>
        <w:rPr>
          <w:rFonts w:cs="Arabic Transparent"/>
          <w:b/>
          <w:bCs/>
          <w:sz w:val="28"/>
          <w:szCs w:val="28"/>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المراجع </w:t>
      </w:r>
      <w:r w:rsidRPr="005505DE">
        <w:rPr>
          <w:rFonts w:cs="Arabic Transparent" w:hint="cs"/>
          <w:b/>
          <w:bCs/>
          <w:sz w:val="28"/>
          <w:szCs w:val="28"/>
          <w:rtl/>
          <w:lang w:bidi="ar-DZ"/>
        </w:rPr>
        <w:t>:</w:t>
      </w:r>
      <w:r w:rsidR="00BE19B5" w:rsidRPr="004220F5">
        <w:rPr>
          <w:rFonts w:asciiTheme="minorBidi" w:hAnsiTheme="minorBidi" w:cs="Arabic Transparent" w:hint="cs"/>
          <w:rtl/>
        </w:rPr>
        <w:t xml:space="preserve"> </w:t>
      </w:r>
    </w:p>
    <w:p w:rsidR="007D4101" w:rsidRPr="004C2E4A" w:rsidRDefault="007D4101" w:rsidP="007D4101">
      <w:pPr>
        <w:bidi/>
        <w:spacing w:line="240" w:lineRule="auto"/>
        <w:jc w:val="both"/>
        <w:rPr>
          <w:rFonts w:asciiTheme="minorBidi" w:hAnsiTheme="minorBidi" w:cs="Arabic Transparent"/>
          <w:sz w:val="18"/>
          <w:szCs w:val="18"/>
          <w:rtl/>
          <w:lang w:bidi="ar-DZ"/>
        </w:rPr>
      </w:pPr>
      <w:r w:rsidRPr="004C2E4A">
        <w:rPr>
          <w:rFonts w:asciiTheme="minorBidi" w:hAnsiTheme="minorBidi" w:cs="Arabic Transparent" w:hint="cs"/>
          <w:sz w:val="18"/>
          <w:szCs w:val="18"/>
          <w:rtl/>
          <w:lang w:bidi="ar-DZ"/>
        </w:rPr>
        <w:t>1</w:t>
      </w:r>
      <w:r w:rsidR="00296725" w:rsidRPr="004C2E4A">
        <w:rPr>
          <w:rFonts w:asciiTheme="minorBidi" w:hAnsiTheme="minorBidi" w:cs="Arabic Transparent" w:hint="cs"/>
          <w:sz w:val="18"/>
          <w:szCs w:val="18"/>
          <w:rtl/>
        </w:rPr>
        <w:t xml:space="preserve">- </w:t>
      </w:r>
      <w:r w:rsidRPr="004C2E4A">
        <w:rPr>
          <w:rFonts w:asciiTheme="minorBidi" w:hAnsiTheme="minorBidi" w:cs="Arabic Transparent" w:hint="cs"/>
          <w:sz w:val="18"/>
          <w:szCs w:val="18"/>
          <w:rtl/>
          <w:lang w:bidi="ar-DZ"/>
        </w:rPr>
        <w:t>طلعت إبراهيم لطفي،علم الاجتماع التنظيم،</w:t>
      </w:r>
      <w:r w:rsidR="004C2E4A" w:rsidRPr="004C2E4A">
        <w:rPr>
          <w:rFonts w:asciiTheme="minorBidi" w:hAnsiTheme="minorBidi" w:cs="Arabic Transparent" w:hint="cs"/>
          <w:sz w:val="18"/>
          <w:szCs w:val="18"/>
          <w:rtl/>
          <w:lang w:bidi="ar-DZ"/>
        </w:rPr>
        <w:t xml:space="preserve"> </w:t>
      </w:r>
      <w:r w:rsidRPr="004C2E4A">
        <w:rPr>
          <w:rFonts w:asciiTheme="minorBidi" w:hAnsiTheme="minorBidi" w:cs="Arabic Transparent" w:hint="cs"/>
          <w:sz w:val="18"/>
          <w:szCs w:val="18"/>
          <w:rtl/>
          <w:lang w:bidi="ar-DZ"/>
        </w:rPr>
        <w:t xml:space="preserve">دار غريب للطباعة </w:t>
      </w:r>
      <w:r w:rsidR="004C2E4A" w:rsidRPr="004C2E4A">
        <w:rPr>
          <w:rFonts w:asciiTheme="minorBidi" w:hAnsiTheme="minorBidi" w:cs="Arabic Transparent" w:hint="cs"/>
          <w:sz w:val="18"/>
          <w:szCs w:val="18"/>
          <w:rtl/>
          <w:lang w:bidi="ar-DZ"/>
        </w:rPr>
        <w:t>والنشر</w:t>
      </w:r>
      <w:r w:rsidRPr="004C2E4A">
        <w:rPr>
          <w:rFonts w:asciiTheme="minorBidi" w:hAnsiTheme="minorBidi" w:cs="Arabic Transparent" w:hint="cs"/>
          <w:sz w:val="18"/>
          <w:szCs w:val="18"/>
          <w:rtl/>
          <w:lang w:bidi="ar-DZ"/>
        </w:rPr>
        <w:t xml:space="preserve"> التوزيع،القاهرة،2007ص26،31</w:t>
      </w:r>
    </w:p>
    <w:p w:rsidR="00E43827" w:rsidRPr="004C2E4A" w:rsidRDefault="00E43827" w:rsidP="00E43827">
      <w:pPr>
        <w:bidi/>
        <w:spacing w:line="240" w:lineRule="auto"/>
        <w:jc w:val="both"/>
        <w:rPr>
          <w:rFonts w:asciiTheme="minorBidi" w:hAnsiTheme="minorBidi" w:cs="Arabic Transparent"/>
          <w:sz w:val="18"/>
          <w:szCs w:val="18"/>
          <w:rtl/>
          <w:lang w:bidi="ar-DZ"/>
        </w:rPr>
      </w:pPr>
      <w:r w:rsidRPr="004C2E4A">
        <w:rPr>
          <w:rFonts w:asciiTheme="minorBidi" w:hAnsiTheme="minorBidi" w:cs="Arabic Transparent" w:hint="cs"/>
          <w:sz w:val="18"/>
          <w:szCs w:val="18"/>
          <w:rtl/>
          <w:lang w:bidi="ar-DZ"/>
        </w:rPr>
        <w:t>2-</w:t>
      </w:r>
      <w:r w:rsidRPr="004C2E4A">
        <w:rPr>
          <w:rFonts w:cs="Arabic Transparent" w:hint="cs"/>
          <w:sz w:val="18"/>
          <w:szCs w:val="18"/>
          <w:rtl/>
          <w:lang w:bidi="ar-DZ"/>
        </w:rPr>
        <w:t>حسين عبد الحميد احمد رشوان،علم الاجتماع التنظيم،مؤسسة شباب الجامعة ،مصر،2004،24</w:t>
      </w:r>
    </w:p>
    <w:p w:rsidR="00C26E0D" w:rsidRPr="004C2E4A" w:rsidRDefault="00296725" w:rsidP="004C2E4A">
      <w:pPr>
        <w:bidi/>
        <w:spacing w:line="240" w:lineRule="auto"/>
        <w:jc w:val="both"/>
        <w:rPr>
          <w:rFonts w:asciiTheme="minorBidi" w:hAnsiTheme="minorBidi" w:cs="Arabic Transparent"/>
          <w:sz w:val="18"/>
          <w:szCs w:val="18"/>
          <w:lang w:bidi="ar-DZ"/>
        </w:rPr>
      </w:pPr>
      <w:r w:rsidRPr="004C2E4A">
        <w:rPr>
          <w:rFonts w:asciiTheme="minorBidi" w:hAnsiTheme="minorBidi" w:cs="Arabic Transparent" w:hint="cs"/>
          <w:sz w:val="18"/>
          <w:szCs w:val="18"/>
          <w:rtl/>
          <w:lang w:bidi="ar-DZ"/>
        </w:rPr>
        <w:t>3-</w:t>
      </w:r>
      <w:r w:rsidRPr="004C2E4A">
        <w:rPr>
          <w:rFonts w:asciiTheme="minorBidi" w:hAnsiTheme="minorBidi" w:cs="Arabic Transparent" w:hint="cs"/>
          <w:sz w:val="18"/>
          <w:szCs w:val="18"/>
          <w:rtl/>
        </w:rPr>
        <w:t xml:space="preserve"> </w:t>
      </w:r>
      <w:r w:rsidR="008C23D7" w:rsidRPr="004C2E4A">
        <w:rPr>
          <w:rFonts w:cs="Arabic Transparent" w:hint="cs"/>
          <w:sz w:val="18"/>
          <w:szCs w:val="18"/>
          <w:rtl/>
          <w:lang w:bidi="ar-DZ"/>
        </w:rPr>
        <w:t>دافيد سيلفرمان،</w:t>
      </w:r>
      <w:r w:rsidR="004C2E4A" w:rsidRPr="004C2E4A">
        <w:rPr>
          <w:rFonts w:cs="Arabic Transparent" w:hint="cs"/>
          <w:sz w:val="18"/>
          <w:szCs w:val="18"/>
          <w:rtl/>
          <w:lang w:bidi="ar-DZ"/>
        </w:rPr>
        <w:t>الإطار</w:t>
      </w:r>
      <w:r w:rsidR="008C23D7" w:rsidRPr="004C2E4A">
        <w:rPr>
          <w:rFonts w:cs="Arabic Transparent" w:hint="cs"/>
          <w:sz w:val="18"/>
          <w:szCs w:val="18"/>
          <w:rtl/>
          <w:lang w:bidi="ar-DZ"/>
        </w:rPr>
        <w:t xml:space="preserve"> السوسيولوجي لنظرية التنظيم،ترجمة عادل مختار </w:t>
      </w:r>
      <w:r w:rsidR="004C2E4A" w:rsidRPr="004C2E4A">
        <w:rPr>
          <w:rFonts w:cs="Arabic Transparent" w:hint="cs"/>
          <w:sz w:val="18"/>
          <w:szCs w:val="18"/>
          <w:rtl/>
          <w:lang w:bidi="ar-DZ"/>
        </w:rPr>
        <w:t xml:space="preserve">الهوا ري </w:t>
      </w:r>
      <w:r w:rsidR="008C23D7" w:rsidRPr="004C2E4A">
        <w:rPr>
          <w:rFonts w:cs="Arabic Transparent" w:hint="cs"/>
          <w:sz w:val="18"/>
          <w:szCs w:val="18"/>
          <w:rtl/>
          <w:lang w:bidi="ar-DZ"/>
        </w:rPr>
        <w:t>،مكتبة نهضة الشرق،القاهرة،1980،ص22-23</w:t>
      </w:r>
      <w:r w:rsidR="004C2E4A" w:rsidRPr="004C2E4A">
        <w:rPr>
          <w:rFonts w:cs="Arabic Transparent" w:hint="cs"/>
          <w:sz w:val="18"/>
          <w:szCs w:val="18"/>
          <w:rtl/>
          <w:lang w:bidi="ar-DZ"/>
        </w:rPr>
        <w:t>.</w:t>
      </w:r>
    </w:p>
    <w:p w:rsidR="000264DD" w:rsidRPr="005505DE" w:rsidRDefault="000264DD" w:rsidP="000264DD">
      <w:pPr>
        <w:bidi/>
        <w:jc w:val="both"/>
        <w:rPr>
          <w:rFonts w:cs="Arabic Transparent"/>
          <w:b/>
          <w:bCs/>
          <w:sz w:val="28"/>
          <w:szCs w:val="28"/>
          <w:rtl/>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sectPr w:rsidR="000264DD" w:rsidRPr="005505DE"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E6" w:rsidRDefault="001B16E6" w:rsidP="00500AC7">
      <w:pPr>
        <w:spacing w:after="0" w:line="240" w:lineRule="auto"/>
      </w:pPr>
      <w:r>
        <w:separator/>
      </w:r>
    </w:p>
  </w:endnote>
  <w:endnote w:type="continuationSeparator" w:id="1">
    <w:p w:rsidR="001B16E6" w:rsidRDefault="001B16E6"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00000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E6" w:rsidRDefault="001B16E6" w:rsidP="00500AC7">
      <w:pPr>
        <w:spacing w:after="0" w:line="240" w:lineRule="auto"/>
      </w:pPr>
      <w:r>
        <w:separator/>
      </w:r>
    </w:p>
  </w:footnote>
  <w:footnote w:type="continuationSeparator" w:id="1">
    <w:p w:rsidR="001B16E6" w:rsidRDefault="001B16E6"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55C"/>
    <w:multiLevelType w:val="hybridMultilevel"/>
    <w:tmpl w:val="808E6376"/>
    <w:lvl w:ilvl="0" w:tplc="6F0CBC62">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5953CF"/>
    <w:multiLevelType w:val="hybridMultilevel"/>
    <w:tmpl w:val="5F40A9AA"/>
    <w:lvl w:ilvl="0" w:tplc="E890941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B26010"/>
    <w:multiLevelType w:val="hybridMultilevel"/>
    <w:tmpl w:val="D8CCA458"/>
    <w:lvl w:ilvl="0" w:tplc="B30425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8050CA"/>
    <w:rsid w:val="00022869"/>
    <w:rsid w:val="000264DD"/>
    <w:rsid w:val="00046B4D"/>
    <w:rsid w:val="00066521"/>
    <w:rsid w:val="000749C3"/>
    <w:rsid w:val="00095DE8"/>
    <w:rsid w:val="000A1184"/>
    <w:rsid w:val="000B1559"/>
    <w:rsid w:val="000D266F"/>
    <w:rsid w:val="00107A22"/>
    <w:rsid w:val="00110A93"/>
    <w:rsid w:val="00127056"/>
    <w:rsid w:val="00146946"/>
    <w:rsid w:val="00155B96"/>
    <w:rsid w:val="00166C37"/>
    <w:rsid w:val="00170D13"/>
    <w:rsid w:val="0017417B"/>
    <w:rsid w:val="001B16E6"/>
    <w:rsid w:val="00226E38"/>
    <w:rsid w:val="00233CFB"/>
    <w:rsid w:val="00266C32"/>
    <w:rsid w:val="00270923"/>
    <w:rsid w:val="00274512"/>
    <w:rsid w:val="002841F2"/>
    <w:rsid w:val="00296725"/>
    <w:rsid w:val="002A2CE2"/>
    <w:rsid w:val="002F086D"/>
    <w:rsid w:val="00307016"/>
    <w:rsid w:val="00320181"/>
    <w:rsid w:val="00330ABF"/>
    <w:rsid w:val="00334361"/>
    <w:rsid w:val="00362941"/>
    <w:rsid w:val="00384EAC"/>
    <w:rsid w:val="003C615E"/>
    <w:rsid w:val="003D06FE"/>
    <w:rsid w:val="003D5B88"/>
    <w:rsid w:val="00416BC7"/>
    <w:rsid w:val="004220F5"/>
    <w:rsid w:val="00467374"/>
    <w:rsid w:val="00467EC4"/>
    <w:rsid w:val="004847BC"/>
    <w:rsid w:val="00496690"/>
    <w:rsid w:val="004C163E"/>
    <w:rsid w:val="004C2E4A"/>
    <w:rsid w:val="004C6BD5"/>
    <w:rsid w:val="004E621E"/>
    <w:rsid w:val="004F5170"/>
    <w:rsid w:val="00500AC7"/>
    <w:rsid w:val="005062E7"/>
    <w:rsid w:val="0050794C"/>
    <w:rsid w:val="00511A62"/>
    <w:rsid w:val="0051304F"/>
    <w:rsid w:val="005203F9"/>
    <w:rsid w:val="00540E7B"/>
    <w:rsid w:val="00542DD6"/>
    <w:rsid w:val="0054576D"/>
    <w:rsid w:val="005505DE"/>
    <w:rsid w:val="00552155"/>
    <w:rsid w:val="00556938"/>
    <w:rsid w:val="0057106B"/>
    <w:rsid w:val="00575746"/>
    <w:rsid w:val="005A0B33"/>
    <w:rsid w:val="005A7B19"/>
    <w:rsid w:val="005B00B9"/>
    <w:rsid w:val="005B2200"/>
    <w:rsid w:val="005B7638"/>
    <w:rsid w:val="005E109C"/>
    <w:rsid w:val="005E57C2"/>
    <w:rsid w:val="006033E8"/>
    <w:rsid w:val="006079B0"/>
    <w:rsid w:val="00633BAE"/>
    <w:rsid w:val="00634E9B"/>
    <w:rsid w:val="00662CF6"/>
    <w:rsid w:val="00672614"/>
    <w:rsid w:val="006956AB"/>
    <w:rsid w:val="006A04B8"/>
    <w:rsid w:val="006B40EC"/>
    <w:rsid w:val="006E1212"/>
    <w:rsid w:val="007007C7"/>
    <w:rsid w:val="007061A3"/>
    <w:rsid w:val="00725C95"/>
    <w:rsid w:val="0073122B"/>
    <w:rsid w:val="007352C6"/>
    <w:rsid w:val="00776E91"/>
    <w:rsid w:val="007A16CC"/>
    <w:rsid w:val="007C3B08"/>
    <w:rsid w:val="007D4101"/>
    <w:rsid w:val="008050CA"/>
    <w:rsid w:val="008176CA"/>
    <w:rsid w:val="00825335"/>
    <w:rsid w:val="00864EEC"/>
    <w:rsid w:val="00871F15"/>
    <w:rsid w:val="008768D0"/>
    <w:rsid w:val="00883338"/>
    <w:rsid w:val="008C23D7"/>
    <w:rsid w:val="008C398D"/>
    <w:rsid w:val="008C7349"/>
    <w:rsid w:val="008C7359"/>
    <w:rsid w:val="008D1960"/>
    <w:rsid w:val="009213D4"/>
    <w:rsid w:val="00931B69"/>
    <w:rsid w:val="00942895"/>
    <w:rsid w:val="009533AF"/>
    <w:rsid w:val="00954BFA"/>
    <w:rsid w:val="00961B00"/>
    <w:rsid w:val="00980200"/>
    <w:rsid w:val="0099393F"/>
    <w:rsid w:val="009B01B1"/>
    <w:rsid w:val="009C0219"/>
    <w:rsid w:val="009D4E38"/>
    <w:rsid w:val="009F6791"/>
    <w:rsid w:val="00A406D9"/>
    <w:rsid w:val="00A833F3"/>
    <w:rsid w:val="00A90A8E"/>
    <w:rsid w:val="00AC46DC"/>
    <w:rsid w:val="00AE054F"/>
    <w:rsid w:val="00AE777E"/>
    <w:rsid w:val="00AE7830"/>
    <w:rsid w:val="00AF1E7C"/>
    <w:rsid w:val="00B052D7"/>
    <w:rsid w:val="00B50CD6"/>
    <w:rsid w:val="00B542AA"/>
    <w:rsid w:val="00B54EBD"/>
    <w:rsid w:val="00B75518"/>
    <w:rsid w:val="00B90976"/>
    <w:rsid w:val="00BB6013"/>
    <w:rsid w:val="00BB7337"/>
    <w:rsid w:val="00BB787D"/>
    <w:rsid w:val="00BC4EA5"/>
    <w:rsid w:val="00BD4790"/>
    <w:rsid w:val="00BE19B5"/>
    <w:rsid w:val="00C07F65"/>
    <w:rsid w:val="00C16338"/>
    <w:rsid w:val="00C16BF9"/>
    <w:rsid w:val="00C2118C"/>
    <w:rsid w:val="00C23974"/>
    <w:rsid w:val="00C26E0D"/>
    <w:rsid w:val="00C514B6"/>
    <w:rsid w:val="00C94376"/>
    <w:rsid w:val="00CC7834"/>
    <w:rsid w:val="00CD0313"/>
    <w:rsid w:val="00CD30E4"/>
    <w:rsid w:val="00CD4A52"/>
    <w:rsid w:val="00CF38B1"/>
    <w:rsid w:val="00D0469E"/>
    <w:rsid w:val="00D114D8"/>
    <w:rsid w:val="00D162C4"/>
    <w:rsid w:val="00D6648B"/>
    <w:rsid w:val="00D96728"/>
    <w:rsid w:val="00DA1CFB"/>
    <w:rsid w:val="00DA66BB"/>
    <w:rsid w:val="00DE329E"/>
    <w:rsid w:val="00DF2686"/>
    <w:rsid w:val="00DF7B68"/>
    <w:rsid w:val="00E02EA1"/>
    <w:rsid w:val="00E06196"/>
    <w:rsid w:val="00E127FB"/>
    <w:rsid w:val="00E14FE8"/>
    <w:rsid w:val="00E279C5"/>
    <w:rsid w:val="00E41AF6"/>
    <w:rsid w:val="00E42724"/>
    <w:rsid w:val="00E43827"/>
    <w:rsid w:val="00E44427"/>
    <w:rsid w:val="00E5003A"/>
    <w:rsid w:val="00E70B35"/>
    <w:rsid w:val="00E75ED7"/>
    <w:rsid w:val="00E82FC2"/>
    <w:rsid w:val="00E8635D"/>
    <w:rsid w:val="00EB43C8"/>
    <w:rsid w:val="00EB5F78"/>
    <w:rsid w:val="00EE6B4F"/>
    <w:rsid w:val="00F01871"/>
    <w:rsid w:val="00F1517B"/>
    <w:rsid w:val="00F20E59"/>
    <w:rsid w:val="00F50B42"/>
    <w:rsid w:val="00F7086A"/>
    <w:rsid w:val="00F76A5B"/>
    <w:rsid w:val="00F83DA5"/>
    <w:rsid w:val="00FA20F4"/>
    <w:rsid w:val="00FB0BA5"/>
    <w:rsid w:val="00FB7920"/>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E279C5"/>
    <w:pPr>
      <w:bidi/>
      <w:spacing w:after="0" w:line="240" w:lineRule="auto"/>
    </w:pPr>
    <w:rPr>
      <w:rFonts w:eastAsiaTheme="minorEastAsia"/>
      <w:sz w:val="20"/>
      <w:szCs w:val="20"/>
      <w:lang w:val="en-US"/>
    </w:rPr>
  </w:style>
  <w:style w:type="character" w:customStyle="1" w:styleId="NotedefinCar">
    <w:name w:val="Note de fin Car"/>
    <w:basedOn w:val="Policepardfaut"/>
    <w:link w:val="Notedefin"/>
    <w:uiPriority w:val="99"/>
    <w:semiHidden/>
    <w:rsid w:val="00E279C5"/>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E34-A01A-4515-ACCF-205BA13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1368</Words>
  <Characters>7530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69</cp:revision>
  <dcterms:created xsi:type="dcterms:W3CDTF">2019-10-03T11:31:00Z</dcterms:created>
  <dcterms:modified xsi:type="dcterms:W3CDTF">2020-04-17T13:42:00Z</dcterms:modified>
</cp:coreProperties>
</file>