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E72" w:rsidRPr="00612A82" w:rsidRDefault="00146E72" w:rsidP="00146E72">
      <w:pPr>
        <w:spacing w:before="120" w:after="120" w:line="360" w:lineRule="auto"/>
        <w:jc w:val="lowKashida"/>
        <w:rPr>
          <w:rFonts w:ascii="Traditional Arabic" w:hAnsi="Traditional Arabic"/>
          <w:b/>
          <w:bCs/>
          <w:color w:val="000000"/>
          <w:u w:val="single"/>
          <w:rtl/>
        </w:rPr>
      </w:pPr>
      <w:bookmarkStart w:id="0" w:name="_GoBack"/>
      <w:bookmarkEnd w:id="0"/>
      <w:r w:rsidRPr="00612A82">
        <w:rPr>
          <w:rFonts w:ascii="Traditional Arabic" w:hAnsi="Traditional Arabic"/>
          <w:b/>
          <w:bCs/>
          <w:color w:val="000000"/>
          <w:u w:val="single"/>
          <w:rtl/>
        </w:rPr>
        <w:t>ثانيا</w:t>
      </w:r>
      <w:r w:rsidRPr="00612A82">
        <w:rPr>
          <w:rFonts w:ascii="Traditional Arabic" w:hAnsi="Traditional Arabic" w:hint="cs"/>
          <w:b/>
          <w:bCs/>
          <w:color w:val="000000"/>
          <w:u w:val="single"/>
          <w:rtl/>
        </w:rPr>
        <w:t>.</w:t>
      </w:r>
      <w:r w:rsidRPr="00612A82">
        <w:rPr>
          <w:rFonts w:ascii="Traditional Arabic" w:hAnsi="Traditional Arabic"/>
          <w:b/>
          <w:bCs/>
          <w:color w:val="000000"/>
          <w:u w:val="single"/>
          <w:rtl/>
        </w:rPr>
        <w:t xml:space="preserve"> الرخاء الاقتصادي:</w:t>
      </w:r>
    </w:p>
    <w:p w:rsidR="00146E72" w:rsidRPr="00FA579F" w:rsidRDefault="00146E72" w:rsidP="00146E72">
      <w:pPr>
        <w:spacing w:before="120" w:after="120" w:line="360" w:lineRule="auto"/>
        <w:jc w:val="lowKashida"/>
        <w:rPr>
          <w:rFonts w:ascii="Traditional Arabic" w:hAnsi="Traditional Arabic"/>
          <w:color w:val="000000"/>
          <w:rtl/>
        </w:rPr>
      </w:pPr>
      <w:r w:rsidRPr="00FA579F">
        <w:rPr>
          <w:rFonts w:ascii="Traditional Arabic" w:hAnsi="Traditional Arabic" w:hint="cs"/>
          <w:color w:val="000000"/>
          <w:rtl/>
        </w:rPr>
        <w:t xml:space="preserve"> </w:t>
      </w:r>
      <w:r w:rsidRPr="00FA579F">
        <w:rPr>
          <w:rFonts w:ascii="Traditional Arabic" w:hAnsi="Traditional Arabic"/>
          <w:color w:val="000000"/>
          <w:rtl/>
        </w:rPr>
        <w:t>تمتعت المدن الواقعة في شبه الجزيرة الإيطالية مثل البندقية وجنوه وفلورنسا وميلان برخاء اقتصادي بفضل سيطرتها على أسواق التجارة في البحر المتوسط، وقيام الإيطاليين بنقل المتاجر الشرقية إلى المواني الإيطالية، ومنها توزع على الأسواق في سائر البلاد الأوروبية.وقد أفضى هذا النشاط التجاري إلى ظهور الرأسمالية ووجود طبقة جديدة تمتع بالغنى والثراء. والثراء يولد الرغبة في الحرية، ويكسب القوة والاعتزاز بالنفس، ويمهد السبيل للاشتغال بدراسة الفنون والعلوم والآداب، وبخاصة أن أغلب تجار هذا العصر كانوا أصحاب فن وذوق رفيع.</w:t>
      </w:r>
    </w:p>
    <w:p w:rsidR="00146E72" w:rsidRPr="00055577" w:rsidRDefault="00146E72" w:rsidP="00146E72">
      <w:pPr>
        <w:spacing w:before="120" w:after="120" w:line="360" w:lineRule="auto"/>
        <w:jc w:val="lowKashida"/>
        <w:rPr>
          <w:rFonts w:ascii="Traditional Arabic" w:hAnsi="Traditional Arabic"/>
          <w:b/>
          <w:bCs/>
          <w:color w:val="000000"/>
          <w:u w:val="single"/>
          <w:rtl/>
        </w:rPr>
      </w:pPr>
      <w:r w:rsidRPr="00055577">
        <w:rPr>
          <w:rFonts w:ascii="Traditional Arabic" w:hAnsi="Traditional Arabic"/>
          <w:b/>
          <w:bCs/>
          <w:color w:val="000000"/>
          <w:u w:val="single"/>
          <w:rtl/>
        </w:rPr>
        <w:t>ثالثا: المدن الإيطاليـة</w:t>
      </w:r>
    </w:p>
    <w:p w:rsidR="00146E72" w:rsidRPr="00FA579F" w:rsidRDefault="00146E72" w:rsidP="00146E72">
      <w:pPr>
        <w:spacing w:before="120" w:after="120" w:line="360" w:lineRule="auto"/>
        <w:jc w:val="lowKashida"/>
        <w:rPr>
          <w:rFonts w:ascii="Traditional Arabic" w:hAnsi="Traditional Arabic"/>
          <w:color w:val="000000"/>
          <w:rtl/>
        </w:rPr>
      </w:pPr>
      <w:r w:rsidRPr="00FA579F">
        <w:rPr>
          <w:rFonts w:ascii="Traditional Arabic" w:hAnsi="Traditional Arabic" w:hint="cs"/>
          <w:color w:val="000000"/>
          <w:rtl/>
        </w:rPr>
        <w:t xml:space="preserve"> </w:t>
      </w:r>
      <w:r w:rsidRPr="00FA579F">
        <w:rPr>
          <w:rFonts w:ascii="Traditional Arabic" w:hAnsi="Traditional Arabic"/>
          <w:color w:val="000000"/>
          <w:rtl/>
        </w:rPr>
        <w:t>اتسمت شبه الجزيرة الإيطالية من الناحية السياسية بانقسامها إلى دويلات سياسية وقيام حكومات مستنيرة فيها اشتد التنافس بينها على تشجيع الآداب والفنون، وقد ساعد تحرر المدن الإيطالية من أعباء الحد الإقطاعي، مبكراً من غيرها من المدن الأوروبية تساعد على أعمال الفكر وتحرره حتى امتلأت الحياة فيها بمختلف أنواع الغايات، وأضحت أقرب ما تكون إلى الكمال.</w:t>
      </w:r>
    </w:p>
    <w:p w:rsidR="00146E72" w:rsidRPr="00AB48A6" w:rsidRDefault="00146E72" w:rsidP="00146E72">
      <w:pPr>
        <w:spacing w:before="120" w:after="120" w:line="360" w:lineRule="auto"/>
        <w:jc w:val="lowKashida"/>
        <w:rPr>
          <w:rFonts w:ascii="Traditional Arabic" w:hAnsi="Traditional Arabic"/>
          <w:b/>
          <w:bCs/>
          <w:color w:val="000000"/>
          <w:u w:val="single"/>
          <w:rtl/>
        </w:rPr>
      </w:pPr>
      <w:r w:rsidRPr="00AB48A6">
        <w:rPr>
          <w:rFonts w:ascii="Traditional Arabic" w:hAnsi="Traditional Arabic"/>
          <w:b/>
          <w:bCs/>
          <w:color w:val="000000"/>
          <w:u w:val="single"/>
          <w:rtl/>
        </w:rPr>
        <w:t>رابعاً: مهد الحضارة الرومانية:</w:t>
      </w:r>
      <w:r w:rsidRPr="00AB48A6">
        <w:rPr>
          <w:rFonts w:ascii="Traditional Arabic" w:hAnsi="Traditional Arabic" w:hint="cs"/>
          <w:b/>
          <w:bCs/>
          <w:color w:val="000000"/>
          <w:u w:val="single"/>
          <w:rtl/>
        </w:rPr>
        <w:t xml:space="preserve"> </w:t>
      </w:r>
    </w:p>
    <w:p w:rsidR="00146E72" w:rsidRPr="00FA579F" w:rsidRDefault="00146E72" w:rsidP="00146E72">
      <w:pPr>
        <w:spacing w:before="120" w:after="120" w:line="360" w:lineRule="auto"/>
        <w:jc w:val="lowKashida"/>
        <w:rPr>
          <w:rFonts w:ascii="Traditional Arabic" w:hAnsi="Traditional Arabic"/>
          <w:color w:val="000000"/>
          <w:rtl/>
        </w:rPr>
      </w:pPr>
      <w:r w:rsidRPr="00FA579F">
        <w:rPr>
          <w:rFonts w:ascii="Traditional Arabic" w:hAnsi="Traditional Arabic"/>
          <w:color w:val="000000"/>
          <w:rtl/>
        </w:rPr>
        <w:t xml:space="preserve">مما ساعد على جعل إيطاليا من أسبق الدول إلى الدخول في ميدان النهضة، أنها كانت مهد الحضارة الرومانية، وكانت إيطاليا تزخر بقدر كبير من تراث هذه الحضارة من مبان وتماثيل ومخطوطات ونقوش، فمكن ذلك الإيطاليين أن يكونوا على اتصال دائم بآداب الرومان وفنونهم وقوانينهم، فتأثروا </w:t>
      </w:r>
      <w:r w:rsidRPr="00FA579F">
        <w:rPr>
          <w:rFonts w:ascii="Traditional Arabic" w:hAnsi="Traditional Arabic"/>
          <w:color w:val="000000"/>
          <w:rtl/>
        </w:rPr>
        <w:lastRenderedPageBreak/>
        <w:t>بذلك وتطلعوا أن يكونوا ورثة أجدادهم الرومان، وأنهم أجدر الناس بالقيام على إحياء تراث الرومان واستعادة أمجادهم.</w:t>
      </w:r>
    </w:p>
    <w:p w:rsidR="00146E72" w:rsidRPr="00055577" w:rsidRDefault="00146E72" w:rsidP="00146E72">
      <w:pPr>
        <w:spacing w:before="120" w:after="120" w:line="360" w:lineRule="auto"/>
        <w:ind w:firstLine="0"/>
        <w:jc w:val="lowKashida"/>
        <w:rPr>
          <w:rFonts w:ascii="Traditional Arabic" w:hAnsi="Traditional Arabic"/>
          <w:b/>
          <w:bCs/>
          <w:color w:val="000000"/>
          <w:u w:val="single"/>
          <w:rtl/>
        </w:rPr>
      </w:pPr>
      <w:r w:rsidRPr="00055577">
        <w:rPr>
          <w:rFonts w:ascii="Traditional Arabic" w:hAnsi="Traditional Arabic"/>
          <w:b/>
          <w:bCs/>
          <w:color w:val="000000"/>
          <w:u w:val="single"/>
          <w:rtl/>
        </w:rPr>
        <w:t>خامسا: تمتع إيطاليا بالسلام:</w:t>
      </w:r>
      <w:r w:rsidRPr="00055577">
        <w:rPr>
          <w:rFonts w:ascii="Traditional Arabic" w:hAnsi="Traditional Arabic" w:hint="cs"/>
          <w:b/>
          <w:bCs/>
          <w:color w:val="000000"/>
          <w:u w:val="single"/>
          <w:rtl/>
        </w:rPr>
        <w:t xml:space="preserve"> </w:t>
      </w:r>
    </w:p>
    <w:p w:rsidR="00146E72" w:rsidRPr="00FA579F" w:rsidRDefault="00146E72" w:rsidP="00146E72">
      <w:pPr>
        <w:spacing w:before="120" w:after="120" w:line="360" w:lineRule="auto"/>
        <w:jc w:val="lowKashida"/>
        <w:rPr>
          <w:rFonts w:ascii="Traditional Arabic" w:hAnsi="Traditional Arabic"/>
          <w:color w:val="000000"/>
          <w:rtl/>
        </w:rPr>
      </w:pPr>
      <w:r w:rsidRPr="00FA579F">
        <w:rPr>
          <w:rFonts w:ascii="Traditional Arabic" w:hAnsi="Traditional Arabic"/>
          <w:color w:val="000000"/>
          <w:rtl/>
        </w:rPr>
        <w:t>تمتعت إيطاليا بالسلام والأمن فترة طويلة، وفي هذا المناخ ازدهرت المدن الإيطالية، وتوفر للنهضة الظروف الصحية للنمو والازدهار، فتقدمت العلوم والفنون بخطوات واسعة خلال تلك الفترة السلمية.</w:t>
      </w:r>
    </w:p>
    <w:p w:rsidR="00146E72" w:rsidRPr="00055577" w:rsidRDefault="00146E72" w:rsidP="00146E72">
      <w:pPr>
        <w:spacing w:before="120" w:after="120" w:line="360" w:lineRule="auto"/>
        <w:ind w:firstLine="0"/>
        <w:jc w:val="lowKashida"/>
        <w:rPr>
          <w:rFonts w:ascii="Traditional Arabic" w:hAnsi="Traditional Arabic"/>
          <w:b/>
          <w:bCs/>
          <w:color w:val="000000"/>
          <w:u w:val="single"/>
          <w:rtl/>
        </w:rPr>
      </w:pPr>
      <w:r w:rsidRPr="00055577">
        <w:rPr>
          <w:rFonts w:ascii="Traditional Arabic" w:hAnsi="Traditional Arabic"/>
          <w:b/>
          <w:bCs/>
          <w:color w:val="000000"/>
          <w:u w:val="single"/>
          <w:rtl/>
        </w:rPr>
        <w:t>سادسا</w:t>
      </w:r>
      <w:r w:rsidRPr="00055577">
        <w:rPr>
          <w:rFonts w:ascii="Traditional Arabic" w:hAnsi="Traditional Arabic" w:hint="cs"/>
          <w:b/>
          <w:bCs/>
          <w:color w:val="000000"/>
          <w:u w:val="single"/>
          <w:rtl/>
        </w:rPr>
        <w:t>.</w:t>
      </w:r>
      <w:r w:rsidRPr="00055577">
        <w:rPr>
          <w:rFonts w:ascii="Traditional Arabic" w:hAnsi="Traditional Arabic"/>
          <w:b/>
          <w:bCs/>
          <w:color w:val="000000"/>
          <w:u w:val="single"/>
          <w:rtl/>
        </w:rPr>
        <w:t xml:space="preserve"> إنشاء المكتبات:</w:t>
      </w:r>
    </w:p>
    <w:p w:rsidR="00146E72" w:rsidRPr="00FA579F" w:rsidRDefault="00146E72" w:rsidP="00146E72">
      <w:pPr>
        <w:spacing w:before="120" w:after="120" w:line="360" w:lineRule="auto"/>
        <w:jc w:val="lowKashida"/>
        <w:rPr>
          <w:rFonts w:ascii="Traditional Arabic" w:hAnsi="Traditional Arabic"/>
          <w:color w:val="000000"/>
          <w:rtl/>
        </w:rPr>
      </w:pPr>
      <w:r w:rsidRPr="00FA579F">
        <w:rPr>
          <w:rFonts w:ascii="Traditional Arabic" w:hAnsi="Traditional Arabic" w:hint="cs"/>
          <w:color w:val="000000"/>
          <w:rtl/>
        </w:rPr>
        <w:t xml:space="preserve"> </w:t>
      </w:r>
      <w:r w:rsidRPr="00FA579F">
        <w:rPr>
          <w:rFonts w:ascii="Traditional Arabic" w:hAnsi="Traditional Arabic"/>
          <w:color w:val="000000"/>
          <w:rtl/>
        </w:rPr>
        <w:t>تناست المدن الإيطالية المختلفة على إنشاء المكتبات، واقتناء الكتب النفيسة والمخطوطات الغالية والصور البديعة، وهكذا انتشرت في شبه الجزيرة الإيطالية مكتبات زخرت بالمخطوطات والمجلدات والكتب وغيرها، وروعي في إنشاء هذه المكتبات وضع الكتالوجات يسهل الاطلاع على ما فيها من كتب ومخطوطات. وكانت مكتبة (أو بينو) تحتفظ بكتالوجات لمكتبات الفاتيكان وسان ماركو بفلورنسا ومكتبة بافيا، وحتى مكتبة اكسفورد بانجلترا.</w:t>
      </w:r>
    </w:p>
    <w:p w:rsidR="00146E72" w:rsidRPr="00F52829" w:rsidRDefault="00146E72" w:rsidP="00146E72">
      <w:pPr>
        <w:spacing w:before="120" w:after="120" w:line="360" w:lineRule="auto"/>
        <w:jc w:val="lowKashida"/>
        <w:rPr>
          <w:rFonts w:ascii="Traditional Arabic" w:hAnsi="Traditional Arabic"/>
          <w:b/>
          <w:bCs/>
          <w:color w:val="000000"/>
          <w:u w:val="single"/>
          <w:rtl/>
        </w:rPr>
      </w:pPr>
      <w:r w:rsidRPr="00F52829">
        <w:rPr>
          <w:rFonts w:ascii="Traditional Arabic" w:hAnsi="Traditional Arabic"/>
          <w:b/>
          <w:bCs/>
          <w:color w:val="000000"/>
          <w:u w:val="single"/>
          <w:rtl/>
        </w:rPr>
        <w:t>سابعاً</w:t>
      </w:r>
      <w:r w:rsidRPr="00F52829">
        <w:rPr>
          <w:rFonts w:ascii="Traditional Arabic" w:hAnsi="Traditional Arabic" w:hint="cs"/>
          <w:b/>
          <w:bCs/>
          <w:color w:val="000000"/>
          <w:u w:val="single"/>
          <w:rtl/>
        </w:rPr>
        <w:t>.</w:t>
      </w:r>
      <w:r w:rsidRPr="00F52829">
        <w:rPr>
          <w:rFonts w:ascii="Traditional Arabic" w:hAnsi="Traditional Arabic"/>
          <w:b/>
          <w:bCs/>
          <w:color w:val="000000"/>
          <w:u w:val="single"/>
          <w:rtl/>
        </w:rPr>
        <w:t xml:space="preserve"> اختراع آلة الطباعة:</w:t>
      </w:r>
    </w:p>
    <w:p w:rsidR="00146E72" w:rsidRPr="00FA579F" w:rsidRDefault="00146E72" w:rsidP="00146E72">
      <w:pPr>
        <w:spacing w:before="120" w:after="120" w:line="360" w:lineRule="auto"/>
        <w:jc w:val="lowKashida"/>
        <w:rPr>
          <w:rFonts w:ascii="Traditional Arabic" w:hAnsi="Traditional Arabic"/>
          <w:color w:val="000000"/>
          <w:rtl/>
        </w:rPr>
      </w:pPr>
      <w:r w:rsidRPr="00FA579F">
        <w:rPr>
          <w:rFonts w:ascii="Traditional Arabic" w:hAnsi="Traditional Arabic"/>
          <w:color w:val="000000"/>
          <w:rtl/>
        </w:rPr>
        <w:t xml:space="preserve">أفضى الاهتمام بالقراءة والكتابة وانتشارها إلى الحاجة الملحة إلى اختراع وسيلة يسهل بها انتشار التعليم، والحاجة أم الاختراع، فدخلت الطباعة إيطاليا في عام 1464، وكان من نتيجة اختراع آلة الطباعة أن انتشرت عدد الكتب وانخفض ثمنها، وزاد إقبال الناس على العلم، ولم تعد الثقافة والمعرفة </w:t>
      </w:r>
      <w:r w:rsidRPr="00FA579F">
        <w:rPr>
          <w:rFonts w:ascii="Traditional Arabic" w:hAnsi="Traditional Arabic"/>
          <w:color w:val="000000"/>
          <w:rtl/>
        </w:rPr>
        <w:lastRenderedPageBreak/>
        <w:t>حكراً على رجال الكنيسة، بل أضحت في متناول عامة الناس، وتحولت طباعة الكتب إلى صناعة كبيرة في بعض المدن، أهمها باريس والبندقية وبازل.</w:t>
      </w:r>
    </w:p>
    <w:p w:rsidR="00146E72" w:rsidRPr="00A82334" w:rsidRDefault="00146E72" w:rsidP="00146E72">
      <w:pPr>
        <w:spacing w:before="120" w:after="120" w:line="360" w:lineRule="auto"/>
        <w:ind w:firstLine="0"/>
        <w:jc w:val="lowKashida"/>
        <w:rPr>
          <w:rFonts w:ascii="Traditional Arabic" w:hAnsi="Traditional Arabic"/>
          <w:b/>
          <w:bCs/>
          <w:color w:val="000000"/>
          <w:u w:val="single"/>
          <w:rtl/>
        </w:rPr>
      </w:pPr>
      <w:r w:rsidRPr="00A82334">
        <w:rPr>
          <w:rFonts w:ascii="Traditional Arabic" w:hAnsi="Traditional Arabic" w:hint="cs"/>
          <w:b/>
          <w:bCs/>
          <w:color w:val="000000"/>
          <w:u w:val="single"/>
          <w:rtl/>
        </w:rPr>
        <w:t>خاتمة</w:t>
      </w:r>
      <w:r w:rsidRPr="00A82334">
        <w:rPr>
          <w:rFonts w:ascii="Traditional Arabic" w:hAnsi="Traditional Arabic"/>
          <w:b/>
          <w:bCs/>
          <w:color w:val="000000"/>
          <w:u w:val="single"/>
          <w:rtl/>
        </w:rPr>
        <w:t>:</w:t>
      </w:r>
    </w:p>
    <w:p w:rsidR="00146E72" w:rsidRPr="00FA579F" w:rsidRDefault="00146E72" w:rsidP="00146E72">
      <w:pPr>
        <w:spacing w:before="120" w:after="120" w:line="360" w:lineRule="auto"/>
        <w:jc w:val="lowKashida"/>
        <w:rPr>
          <w:rFonts w:ascii="Traditional Arabic" w:hAnsi="Traditional Arabic"/>
          <w:color w:val="000000"/>
          <w:rtl/>
        </w:rPr>
      </w:pPr>
      <w:r w:rsidRPr="00FA579F">
        <w:rPr>
          <w:rFonts w:ascii="Traditional Arabic" w:hAnsi="Traditional Arabic" w:hint="cs"/>
          <w:color w:val="000000"/>
          <w:rtl/>
        </w:rPr>
        <w:t>لم</w:t>
      </w:r>
      <w:r w:rsidRPr="00FA579F">
        <w:rPr>
          <w:rFonts w:ascii="Traditional Arabic" w:hAnsi="Traditional Arabic"/>
          <w:color w:val="000000"/>
          <w:rtl/>
        </w:rPr>
        <w:t xml:space="preserve"> </w:t>
      </w:r>
      <w:r w:rsidRPr="00FA579F">
        <w:rPr>
          <w:rFonts w:ascii="Traditional Arabic" w:hAnsi="Traditional Arabic" w:hint="cs"/>
          <w:color w:val="000000"/>
          <w:rtl/>
        </w:rPr>
        <w:t>تنتج</w:t>
      </w:r>
      <w:r w:rsidRPr="00FA579F">
        <w:rPr>
          <w:rFonts w:ascii="Traditional Arabic" w:hAnsi="Traditional Arabic"/>
          <w:color w:val="000000"/>
          <w:rtl/>
        </w:rPr>
        <w:t xml:space="preserve"> </w:t>
      </w:r>
      <w:r w:rsidRPr="00FA579F">
        <w:rPr>
          <w:rFonts w:ascii="Traditional Arabic" w:hAnsi="Traditional Arabic" w:hint="cs"/>
          <w:color w:val="000000"/>
          <w:rtl/>
        </w:rPr>
        <w:t>النهضة</w:t>
      </w:r>
      <w:r w:rsidRPr="00FA579F">
        <w:rPr>
          <w:rFonts w:ascii="Traditional Arabic" w:hAnsi="Traditional Arabic"/>
          <w:color w:val="000000"/>
          <w:rtl/>
        </w:rPr>
        <w:t xml:space="preserve"> </w:t>
      </w:r>
      <w:r w:rsidRPr="00FA579F">
        <w:rPr>
          <w:rFonts w:ascii="Traditional Arabic" w:hAnsi="Traditional Arabic" w:hint="cs"/>
          <w:color w:val="000000"/>
          <w:rtl/>
        </w:rPr>
        <w:t>الأوروبية</w:t>
      </w:r>
      <w:r w:rsidRPr="00FA579F">
        <w:rPr>
          <w:rFonts w:ascii="Traditional Arabic" w:hAnsi="Traditional Arabic"/>
          <w:color w:val="000000"/>
          <w:rtl/>
        </w:rPr>
        <w:t xml:space="preserve"> </w:t>
      </w:r>
      <w:r w:rsidRPr="00FA579F">
        <w:rPr>
          <w:rFonts w:ascii="Traditional Arabic" w:hAnsi="Traditional Arabic" w:hint="cs"/>
          <w:color w:val="000000"/>
          <w:rtl/>
        </w:rPr>
        <w:t>من</w:t>
      </w:r>
      <w:r w:rsidRPr="00FA579F">
        <w:rPr>
          <w:rFonts w:ascii="Traditional Arabic" w:hAnsi="Traditional Arabic"/>
          <w:color w:val="000000"/>
          <w:rtl/>
        </w:rPr>
        <w:t xml:space="preserve"> </w:t>
      </w:r>
      <w:r w:rsidRPr="00FA579F">
        <w:rPr>
          <w:rFonts w:ascii="Traditional Arabic" w:hAnsi="Traditional Arabic" w:hint="cs"/>
          <w:color w:val="000000"/>
          <w:rtl/>
        </w:rPr>
        <w:t>فراغ</w:t>
      </w:r>
      <w:r w:rsidRPr="00FA579F">
        <w:rPr>
          <w:rFonts w:ascii="Traditional Arabic" w:hAnsi="Traditional Arabic"/>
          <w:color w:val="000000"/>
          <w:rtl/>
        </w:rPr>
        <w:t xml:space="preserve"> </w:t>
      </w:r>
      <w:r w:rsidRPr="00FA579F">
        <w:rPr>
          <w:rFonts w:ascii="Traditional Arabic" w:hAnsi="Traditional Arabic" w:hint="cs"/>
          <w:color w:val="000000"/>
          <w:rtl/>
        </w:rPr>
        <w:t>فقد</w:t>
      </w:r>
      <w:r w:rsidRPr="00FA579F">
        <w:rPr>
          <w:rFonts w:ascii="Traditional Arabic" w:hAnsi="Traditional Arabic"/>
          <w:color w:val="000000"/>
          <w:rtl/>
        </w:rPr>
        <w:t xml:space="preserve"> </w:t>
      </w:r>
      <w:r w:rsidRPr="00FA579F">
        <w:rPr>
          <w:rFonts w:ascii="Traditional Arabic" w:hAnsi="Traditional Arabic" w:hint="cs"/>
          <w:color w:val="000000"/>
          <w:rtl/>
        </w:rPr>
        <w:t>مرت</w:t>
      </w:r>
      <w:r w:rsidRPr="00FA579F">
        <w:rPr>
          <w:rFonts w:ascii="Traditional Arabic" w:hAnsi="Traditional Arabic"/>
          <w:color w:val="000000"/>
          <w:rtl/>
        </w:rPr>
        <w:t xml:space="preserve"> </w:t>
      </w:r>
      <w:r w:rsidRPr="00FA579F">
        <w:rPr>
          <w:rFonts w:ascii="Traditional Arabic" w:hAnsi="Traditional Arabic" w:hint="cs"/>
          <w:color w:val="000000"/>
          <w:rtl/>
        </w:rPr>
        <w:t>أوروبا</w:t>
      </w:r>
      <w:r w:rsidRPr="00FA579F">
        <w:rPr>
          <w:rFonts w:ascii="Traditional Arabic" w:hAnsi="Traditional Arabic"/>
          <w:color w:val="000000"/>
          <w:rtl/>
        </w:rPr>
        <w:t xml:space="preserve"> </w:t>
      </w:r>
      <w:r w:rsidRPr="00FA579F">
        <w:rPr>
          <w:rFonts w:ascii="Traditional Arabic" w:hAnsi="Traditional Arabic" w:hint="cs"/>
          <w:color w:val="000000"/>
          <w:rtl/>
        </w:rPr>
        <w:t>بمراحل</w:t>
      </w:r>
      <w:r w:rsidRPr="00FA579F">
        <w:rPr>
          <w:rFonts w:ascii="Traditional Arabic" w:hAnsi="Traditional Arabic"/>
          <w:color w:val="000000"/>
          <w:rtl/>
        </w:rPr>
        <w:t xml:space="preserve"> </w:t>
      </w:r>
      <w:r w:rsidRPr="00FA579F">
        <w:rPr>
          <w:rFonts w:ascii="Traditional Arabic" w:hAnsi="Traditional Arabic" w:hint="cs"/>
          <w:color w:val="000000"/>
          <w:rtl/>
        </w:rPr>
        <w:t>عدة</w:t>
      </w:r>
      <w:r w:rsidRPr="00FA579F">
        <w:rPr>
          <w:rFonts w:ascii="Traditional Arabic" w:hAnsi="Traditional Arabic"/>
          <w:color w:val="000000"/>
          <w:rtl/>
        </w:rPr>
        <w:t xml:space="preserve"> " </w:t>
      </w:r>
      <w:r w:rsidRPr="00FA579F">
        <w:rPr>
          <w:rFonts w:ascii="Traditional Arabic" w:hAnsi="Traditional Arabic" w:hint="cs"/>
          <w:color w:val="000000"/>
          <w:rtl/>
        </w:rPr>
        <w:t>ذلك</w:t>
      </w:r>
      <w:r w:rsidRPr="00FA579F">
        <w:rPr>
          <w:rFonts w:ascii="Traditional Arabic" w:hAnsi="Traditional Arabic"/>
          <w:color w:val="000000"/>
          <w:rtl/>
        </w:rPr>
        <w:t xml:space="preserve"> </w:t>
      </w:r>
      <w:r w:rsidRPr="00FA579F">
        <w:rPr>
          <w:rFonts w:ascii="Traditional Arabic" w:hAnsi="Traditional Arabic" w:hint="cs"/>
          <w:color w:val="000000"/>
          <w:rtl/>
        </w:rPr>
        <w:t>أن</w:t>
      </w:r>
      <w:r w:rsidRPr="00FA579F">
        <w:rPr>
          <w:rFonts w:ascii="Traditional Arabic" w:hAnsi="Traditional Arabic"/>
          <w:color w:val="000000"/>
          <w:rtl/>
        </w:rPr>
        <w:t xml:space="preserve"> </w:t>
      </w:r>
      <w:r w:rsidRPr="00FA579F">
        <w:rPr>
          <w:rFonts w:ascii="Traditional Arabic" w:hAnsi="Traditional Arabic" w:hint="cs"/>
          <w:color w:val="000000"/>
          <w:rtl/>
        </w:rPr>
        <w:t>مرحلة</w:t>
      </w:r>
      <w:r w:rsidRPr="00FA579F">
        <w:rPr>
          <w:rFonts w:ascii="Traditional Arabic" w:hAnsi="Traditional Arabic"/>
          <w:color w:val="000000"/>
          <w:rtl/>
        </w:rPr>
        <w:t xml:space="preserve"> " </w:t>
      </w:r>
      <w:r w:rsidRPr="00FA579F">
        <w:rPr>
          <w:rFonts w:ascii="Traditional Arabic" w:hAnsi="Traditional Arabic" w:hint="cs"/>
          <w:color w:val="000000"/>
          <w:rtl/>
        </w:rPr>
        <w:t>الحداثة</w:t>
      </w:r>
      <w:r w:rsidRPr="00FA579F">
        <w:rPr>
          <w:rFonts w:ascii="Traditional Arabic" w:hAnsi="Traditional Arabic"/>
          <w:color w:val="000000"/>
          <w:rtl/>
        </w:rPr>
        <w:t xml:space="preserve"> " </w:t>
      </w:r>
      <w:r w:rsidRPr="00FA579F">
        <w:rPr>
          <w:rFonts w:ascii="Traditional Arabic" w:hAnsi="Traditional Arabic" w:hint="cs"/>
          <w:color w:val="000000"/>
          <w:rtl/>
        </w:rPr>
        <w:t>قد</w:t>
      </w:r>
      <w:r w:rsidRPr="00FA579F">
        <w:rPr>
          <w:rFonts w:ascii="Traditional Arabic" w:hAnsi="Traditional Arabic"/>
          <w:color w:val="000000"/>
          <w:rtl/>
        </w:rPr>
        <w:t xml:space="preserve"> </w:t>
      </w:r>
      <w:r w:rsidRPr="00FA579F">
        <w:rPr>
          <w:rFonts w:ascii="Traditional Arabic" w:hAnsi="Traditional Arabic" w:hint="cs"/>
          <w:color w:val="000000"/>
          <w:rtl/>
        </w:rPr>
        <w:t>قامت</w:t>
      </w:r>
      <w:r w:rsidRPr="00FA579F">
        <w:rPr>
          <w:rFonts w:ascii="Traditional Arabic" w:hAnsi="Traditional Arabic"/>
          <w:color w:val="000000"/>
          <w:rtl/>
        </w:rPr>
        <w:t xml:space="preserve"> </w:t>
      </w:r>
      <w:r w:rsidRPr="00FA579F">
        <w:rPr>
          <w:rFonts w:ascii="Traditional Arabic" w:hAnsi="Traditional Arabic" w:hint="cs"/>
          <w:color w:val="000000"/>
          <w:rtl/>
        </w:rPr>
        <w:t>في</w:t>
      </w:r>
      <w:r w:rsidRPr="00FA579F">
        <w:rPr>
          <w:rFonts w:ascii="Traditional Arabic" w:hAnsi="Traditional Arabic"/>
          <w:color w:val="000000"/>
          <w:rtl/>
        </w:rPr>
        <w:t xml:space="preserve"> </w:t>
      </w:r>
      <w:r w:rsidRPr="00FA579F">
        <w:rPr>
          <w:rFonts w:ascii="Traditional Arabic" w:hAnsi="Traditional Arabic" w:hint="cs"/>
          <w:color w:val="000000"/>
          <w:rtl/>
        </w:rPr>
        <w:t>أوروبا</w:t>
      </w:r>
      <w:r w:rsidRPr="00FA579F">
        <w:rPr>
          <w:rFonts w:ascii="Traditional Arabic" w:hAnsi="Traditional Arabic"/>
          <w:color w:val="000000"/>
          <w:rtl/>
        </w:rPr>
        <w:t xml:space="preserve"> (</w:t>
      </w:r>
      <w:r w:rsidRPr="00FA579F">
        <w:rPr>
          <w:rFonts w:ascii="Traditional Arabic" w:hAnsi="Traditional Arabic" w:hint="cs"/>
          <w:color w:val="000000"/>
          <w:rtl/>
        </w:rPr>
        <w:t>القرن</w:t>
      </w:r>
      <w:r w:rsidRPr="00FA579F">
        <w:rPr>
          <w:rFonts w:ascii="Traditional Arabic" w:hAnsi="Traditional Arabic"/>
          <w:color w:val="000000"/>
          <w:rtl/>
        </w:rPr>
        <w:t xml:space="preserve"> </w:t>
      </w:r>
      <w:r w:rsidRPr="00FA579F">
        <w:rPr>
          <w:rFonts w:ascii="Traditional Arabic" w:hAnsi="Traditional Arabic" w:hint="cs"/>
          <w:color w:val="000000"/>
          <w:rtl/>
        </w:rPr>
        <w:t>التاسع</w:t>
      </w:r>
      <w:r w:rsidRPr="00FA579F">
        <w:rPr>
          <w:rFonts w:ascii="Traditional Arabic" w:hAnsi="Traditional Arabic"/>
          <w:color w:val="000000"/>
          <w:rtl/>
        </w:rPr>
        <w:t xml:space="preserve"> </w:t>
      </w:r>
      <w:r w:rsidRPr="00FA579F">
        <w:rPr>
          <w:rFonts w:ascii="Traditional Arabic" w:hAnsi="Traditional Arabic" w:hint="cs"/>
          <w:color w:val="000000"/>
          <w:rtl/>
        </w:rPr>
        <w:t>عشر</w:t>
      </w:r>
      <w:r w:rsidRPr="00FA579F">
        <w:rPr>
          <w:rFonts w:ascii="Traditional Arabic" w:hAnsi="Traditional Arabic"/>
          <w:color w:val="000000"/>
          <w:rtl/>
        </w:rPr>
        <w:t xml:space="preserve">) </w:t>
      </w:r>
      <w:r w:rsidRPr="00FA579F">
        <w:rPr>
          <w:rFonts w:ascii="Traditional Arabic" w:hAnsi="Traditional Arabic" w:hint="cs"/>
          <w:color w:val="000000"/>
          <w:rtl/>
        </w:rPr>
        <w:t>بعد</w:t>
      </w:r>
      <w:r w:rsidRPr="00FA579F">
        <w:rPr>
          <w:rFonts w:ascii="Traditional Arabic" w:hAnsi="Traditional Arabic"/>
          <w:color w:val="000000"/>
          <w:rtl/>
        </w:rPr>
        <w:t xml:space="preserve"> </w:t>
      </w:r>
      <w:r w:rsidRPr="00FA579F">
        <w:rPr>
          <w:rFonts w:ascii="Traditional Arabic" w:hAnsi="Traditional Arabic" w:hint="cs"/>
          <w:color w:val="000000"/>
          <w:rtl/>
        </w:rPr>
        <w:t>مرحلة</w:t>
      </w:r>
      <w:r w:rsidRPr="00FA579F">
        <w:rPr>
          <w:rFonts w:ascii="Traditional Arabic" w:hAnsi="Traditional Arabic"/>
          <w:color w:val="000000"/>
          <w:rtl/>
        </w:rPr>
        <w:t xml:space="preserve"> "</w:t>
      </w:r>
      <w:r w:rsidRPr="00FA579F">
        <w:rPr>
          <w:rFonts w:ascii="Traditional Arabic" w:hAnsi="Traditional Arabic" w:hint="cs"/>
          <w:color w:val="000000"/>
          <w:rtl/>
        </w:rPr>
        <w:t>الأنوار</w:t>
      </w:r>
      <w:r w:rsidRPr="00FA579F">
        <w:rPr>
          <w:rFonts w:ascii="Traditional Arabic" w:hAnsi="Traditional Arabic"/>
          <w:color w:val="000000"/>
          <w:rtl/>
        </w:rPr>
        <w:t>" (</w:t>
      </w:r>
      <w:r w:rsidRPr="00FA579F">
        <w:rPr>
          <w:rFonts w:ascii="Traditional Arabic" w:hAnsi="Traditional Arabic" w:hint="cs"/>
          <w:color w:val="000000"/>
          <w:rtl/>
        </w:rPr>
        <w:t>القرن</w:t>
      </w:r>
      <w:r w:rsidRPr="00FA579F">
        <w:rPr>
          <w:rFonts w:ascii="Traditional Arabic" w:hAnsi="Traditional Arabic"/>
          <w:color w:val="000000"/>
          <w:rtl/>
        </w:rPr>
        <w:t xml:space="preserve"> </w:t>
      </w:r>
      <w:r w:rsidRPr="00FA579F">
        <w:rPr>
          <w:rFonts w:ascii="Traditional Arabic" w:hAnsi="Traditional Arabic" w:hint="cs"/>
          <w:color w:val="000000"/>
          <w:rtl/>
        </w:rPr>
        <w:t>الثامن</w:t>
      </w:r>
      <w:r w:rsidRPr="00FA579F">
        <w:rPr>
          <w:rFonts w:ascii="Traditional Arabic" w:hAnsi="Traditional Arabic"/>
          <w:color w:val="000000"/>
          <w:rtl/>
        </w:rPr>
        <w:t xml:space="preserve"> </w:t>
      </w:r>
      <w:r w:rsidRPr="00FA579F">
        <w:rPr>
          <w:rFonts w:ascii="Traditional Arabic" w:hAnsi="Traditional Arabic" w:hint="cs"/>
          <w:color w:val="000000"/>
          <w:rtl/>
        </w:rPr>
        <w:t>عشر</w:t>
      </w:r>
      <w:r w:rsidRPr="00FA579F">
        <w:rPr>
          <w:rFonts w:ascii="Traditional Arabic" w:hAnsi="Traditional Arabic"/>
          <w:color w:val="000000"/>
          <w:rtl/>
        </w:rPr>
        <w:t xml:space="preserve">) </w:t>
      </w:r>
      <w:r w:rsidRPr="00FA579F">
        <w:rPr>
          <w:rFonts w:ascii="Traditional Arabic" w:hAnsi="Traditional Arabic" w:hint="cs"/>
          <w:color w:val="000000"/>
          <w:rtl/>
        </w:rPr>
        <w:t>التي</w:t>
      </w:r>
      <w:r w:rsidRPr="00FA579F">
        <w:rPr>
          <w:rFonts w:ascii="Traditional Arabic" w:hAnsi="Traditional Arabic"/>
          <w:color w:val="000000"/>
          <w:rtl/>
        </w:rPr>
        <w:t xml:space="preserve"> </w:t>
      </w:r>
      <w:r w:rsidRPr="00FA579F">
        <w:rPr>
          <w:rFonts w:ascii="Traditional Arabic" w:hAnsi="Traditional Arabic" w:hint="cs"/>
          <w:color w:val="000000"/>
          <w:rtl/>
        </w:rPr>
        <w:t>قامت</w:t>
      </w:r>
      <w:r w:rsidRPr="00FA579F">
        <w:rPr>
          <w:rFonts w:ascii="Traditional Arabic" w:hAnsi="Traditional Arabic"/>
          <w:color w:val="000000"/>
          <w:rtl/>
        </w:rPr>
        <w:t xml:space="preserve"> </w:t>
      </w:r>
      <w:r w:rsidRPr="00FA579F">
        <w:rPr>
          <w:rFonts w:ascii="Traditional Arabic" w:hAnsi="Traditional Arabic" w:hint="cs"/>
          <w:color w:val="000000"/>
          <w:rtl/>
        </w:rPr>
        <w:t>هي</w:t>
      </w:r>
      <w:r w:rsidRPr="00FA579F">
        <w:rPr>
          <w:rFonts w:ascii="Traditional Arabic" w:hAnsi="Traditional Arabic"/>
          <w:color w:val="000000"/>
          <w:rtl/>
        </w:rPr>
        <w:t xml:space="preserve"> </w:t>
      </w:r>
      <w:r w:rsidRPr="00FA579F">
        <w:rPr>
          <w:rFonts w:ascii="Traditional Arabic" w:hAnsi="Traditional Arabic" w:hint="cs"/>
          <w:color w:val="000000"/>
          <w:rtl/>
        </w:rPr>
        <w:t>نفسها</w:t>
      </w:r>
      <w:r w:rsidRPr="00FA579F">
        <w:rPr>
          <w:rFonts w:ascii="Traditional Arabic" w:hAnsi="Traditional Arabic"/>
          <w:color w:val="000000"/>
          <w:rtl/>
        </w:rPr>
        <w:t xml:space="preserve"> </w:t>
      </w:r>
      <w:r w:rsidRPr="00FA579F">
        <w:rPr>
          <w:rFonts w:ascii="Traditional Arabic" w:hAnsi="Traditional Arabic" w:hint="cs"/>
          <w:color w:val="000000"/>
          <w:rtl/>
        </w:rPr>
        <w:t>بعد</w:t>
      </w:r>
      <w:r w:rsidRPr="00FA579F">
        <w:rPr>
          <w:rFonts w:ascii="Traditional Arabic" w:hAnsi="Traditional Arabic"/>
          <w:color w:val="000000"/>
          <w:rtl/>
        </w:rPr>
        <w:t xml:space="preserve"> </w:t>
      </w:r>
      <w:r w:rsidRPr="00FA579F">
        <w:rPr>
          <w:rFonts w:ascii="Traditional Arabic" w:hAnsi="Traditional Arabic" w:hint="cs"/>
          <w:color w:val="000000"/>
          <w:rtl/>
        </w:rPr>
        <w:t>مرحلة</w:t>
      </w:r>
      <w:r w:rsidRPr="00FA579F">
        <w:rPr>
          <w:rFonts w:ascii="Traditional Arabic" w:hAnsi="Traditional Arabic"/>
          <w:color w:val="000000"/>
          <w:rtl/>
        </w:rPr>
        <w:t xml:space="preserve"> </w:t>
      </w:r>
      <w:r w:rsidRPr="00FA579F">
        <w:rPr>
          <w:rFonts w:ascii="Traditional Arabic" w:hAnsi="Traditional Arabic" w:hint="cs"/>
          <w:color w:val="000000"/>
          <w:rtl/>
        </w:rPr>
        <w:t>النهضة</w:t>
      </w:r>
      <w:r w:rsidRPr="00FA579F">
        <w:rPr>
          <w:rFonts w:ascii="Traditional Arabic" w:hAnsi="Traditional Arabic"/>
          <w:color w:val="000000"/>
          <w:rtl/>
        </w:rPr>
        <w:t xml:space="preserve"> </w:t>
      </w:r>
      <w:r w:rsidRPr="00FA579F">
        <w:rPr>
          <w:rFonts w:ascii="Traditional Arabic" w:hAnsi="Traditional Arabic" w:hint="cs"/>
          <w:color w:val="000000"/>
          <w:rtl/>
        </w:rPr>
        <w:t>الثانية</w:t>
      </w:r>
      <w:r w:rsidRPr="00FA579F">
        <w:rPr>
          <w:rFonts w:ascii="Traditional Arabic" w:hAnsi="Traditional Arabic"/>
          <w:color w:val="000000"/>
          <w:rtl/>
        </w:rPr>
        <w:t xml:space="preserve"> (</w:t>
      </w:r>
      <w:r w:rsidRPr="00FA579F">
        <w:rPr>
          <w:rFonts w:ascii="Traditional Arabic" w:hAnsi="Traditional Arabic" w:hint="cs"/>
          <w:color w:val="000000"/>
          <w:rtl/>
        </w:rPr>
        <w:t>القرن</w:t>
      </w:r>
      <w:r w:rsidRPr="00FA579F">
        <w:rPr>
          <w:rFonts w:ascii="Traditional Arabic" w:hAnsi="Traditional Arabic"/>
          <w:color w:val="000000"/>
          <w:rtl/>
        </w:rPr>
        <w:t xml:space="preserve"> </w:t>
      </w:r>
      <w:r w:rsidRPr="00FA579F">
        <w:rPr>
          <w:rFonts w:ascii="Traditional Arabic" w:hAnsi="Traditional Arabic" w:hint="cs"/>
          <w:color w:val="000000"/>
          <w:rtl/>
        </w:rPr>
        <w:t>السادس</w:t>
      </w:r>
      <w:r w:rsidRPr="00FA579F">
        <w:rPr>
          <w:rFonts w:ascii="Traditional Arabic" w:hAnsi="Traditional Arabic"/>
          <w:color w:val="000000"/>
          <w:rtl/>
        </w:rPr>
        <w:t xml:space="preserve"> </w:t>
      </w:r>
      <w:r w:rsidRPr="00FA579F">
        <w:rPr>
          <w:rFonts w:ascii="Traditional Arabic" w:hAnsi="Traditional Arabic" w:hint="cs"/>
          <w:color w:val="000000"/>
          <w:rtl/>
        </w:rPr>
        <w:t>عشر</w:t>
      </w:r>
      <w:r w:rsidRPr="00FA579F">
        <w:rPr>
          <w:rFonts w:ascii="Traditional Arabic" w:hAnsi="Traditional Arabic"/>
          <w:color w:val="000000"/>
          <w:rtl/>
        </w:rPr>
        <w:t xml:space="preserve">) </w:t>
      </w:r>
      <w:r w:rsidRPr="00FA579F">
        <w:rPr>
          <w:rFonts w:ascii="Traditional Arabic" w:hAnsi="Traditional Arabic" w:hint="cs"/>
          <w:color w:val="000000"/>
          <w:rtl/>
        </w:rPr>
        <w:t>والتي</w:t>
      </w:r>
      <w:r w:rsidRPr="00FA579F">
        <w:rPr>
          <w:rFonts w:ascii="Traditional Arabic" w:hAnsi="Traditional Arabic"/>
          <w:color w:val="000000"/>
          <w:rtl/>
        </w:rPr>
        <w:t xml:space="preserve"> </w:t>
      </w:r>
      <w:r w:rsidRPr="00FA579F">
        <w:rPr>
          <w:rFonts w:ascii="Traditional Arabic" w:hAnsi="Traditional Arabic" w:hint="cs"/>
          <w:color w:val="000000"/>
          <w:rtl/>
        </w:rPr>
        <w:t>سبقتها</w:t>
      </w:r>
      <w:r w:rsidRPr="00FA579F">
        <w:rPr>
          <w:rFonts w:ascii="Traditional Arabic" w:hAnsi="Traditional Arabic"/>
          <w:color w:val="000000"/>
          <w:rtl/>
        </w:rPr>
        <w:t xml:space="preserve"> </w:t>
      </w:r>
      <w:r w:rsidRPr="00FA579F">
        <w:rPr>
          <w:rFonts w:ascii="Traditional Arabic" w:hAnsi="Traditional Arabic" w:hint="cs"/>
          <w:color w:val="000000"/>
          <w:rtl/>
        </w:rPr>
        <w:t>نهضة</w:t>
      </w:r>
      <w:r w:rsidRPr="00FA579F">
        <w:rPr>
          <w:rFonts w:ascii="Traditional Arabic" w:hAnsi="Traditional Arabic"/>
          <w:color w:val="000000"/>
          <w:rtl/>
        </w:rPr>
        <w:t xml:space="preserve"> </w:t>
      </w:r>
      <w:r w:rsidRPr="00FA579F">
        <w:rPr>
          <w:rFonts w:ascii="Traditional Arabic" w:hAnsi="Traditional Arabic" w:hint="cs"/>
          <w:color w:val="000000"/>
          <w:rtl/>
        </w:rPr>
        <w:t>أولى</w:t>
      </w:r>
      <w:r w:rsidRPr="00FA579F">
        <w:rPr>
          <w:rFonts w:ascii="Traditional Arabic" w:hAnsi="Traditional Arabic"/>
          <w:color w:val="000000"/>
          <w:rtl/>
        </w:rPr>
        <w:t xml:space="preserve"> (</w:t>
      </w:r>
      <w:r w:rsidRPr="00FA579F">
        <w:rPr>
          <w:rFonts w:ascii="Traditional Arabic" w:hAnsi="Traditional Arabic" w:hint="cs"/>
          <w:color w:val="000000"/>
          <w:rtl/>
        </w:rPr>
        <w:t>القرن</w:t>
      </w:r>
      <w:r w:rsidRPr="00FA579F">
        <w:rPr>
          <w:rFonts w:ascii="Traditional Arabic" w:hAnsi="Traditional Arabic"/>
          <w:color w:val="000000"/>
          <w:rtl/>
        </w:rPr>
        <w:t xml:space="preserve"> </w:t>
      </w:r>
      <w:r w:rsidRPr="00FA579F">
        <w:rPr>
          <w:rFonts w:ascii="Traditional Arabic" w:hAnsi="Traditional Arabic" w:hint="cs"/>
          <w:color w:val="000000"/>
          <w:rtl/>
        </w:rPr>
        <w:t>الثاني</w:t>
      </w:r>
      <w:r w:rsidRPr="00FA579F">
        <w:rPr>
          <w:rFonts w:ascii="Traditional Arabic" w:hAnsi="Traditional Arabic"/>
          <w:color w:val="000000"/>
          <w:rtl/>
        </w:rPr>
        <w:t xml:space="preserve"> </w:t>
      </w:r>
      <w:r w:rsidRPr="00FA579F">
        <w:rPr>
          <w:rFonts w:ascii="Traditional Arabic" w:hAnsi="Traditional Arabic" w:hint="cs"/>
          <w:color w:val="000000"/>
          <w:rtl/>
        </w:rPr>
        <w:t>عشر</w:t>
      </w:r>
      <w:r w:rsidRPr="00FA579F">
        <w:rPr>
          <w:rFonts w:ascii="Traditional Arabic" w:hAnsi="Traditional Arabic"/>
          <w:color w:val="000000"/>
          <w:rtl/>
        </w:rPr>
        <w:t>)</w:t>
      </w:r>
    </w:p>
    <w:p w:rsidR="00146E72" w:rsidRPr="00FA579F" w:rsidRDefault="00146E72" w:rsidP="00146E72">
      <w:pPr>
        <w:spacing w:before="120" w:after="120" w:line="360" w:lineRule="auto"/>
        <w:jc w:val="lowKashida"/>
        <w:rPr>
          <w:rFonts w:ascii="Traditional Arabic" w:hAnsi="Traditional Arabic"/>
          <w:color w:val="000000"/>
          <w:rtl/>
        </w:rPr>
      </w:pPr>
      <w:r w:rsidRPr="00FA579F">
        <w:rPr>
          <w:rFonts w:ascii="Traditional Arabic" w:hAnsi="Traditional Arabic" w:hint="cs"/>
          <w:color w:val="000000"/>
          <w:rtl/>
        </w:rPr>
        <w:t>ونظراً</w:t>
      </w:r>
      <w:r w:rsidRPr="00FA579F">
        <w:rPr>
          <w:rFonts w:ascii="Traditional Arabic" w:hAnsi="Traditional Arabic"/>
          <w:color w:val="000000"/>
          <w:rtl/>
        </w:rPr>
        <w:t xml:space="preserve"> </w:t>
      </w:r>
      <w:r w:rsidRPr="00FA579F">
        <w:rPr>
          <w:rFonts w:ascii="Traditional Arabic" w:hAnsi="Traditional Arabic" w:hint="cs"/>
          <w:color w:val="000000"/>
          <w:rtl/>
        </w:rPr>
        <w:t>لانتقال</w:t>
      </w:r>
      <w:r w:rsidRPr="00FA579F">
        <w:rPr>
          <w:rFonts w:ascii="Traditional Arabic" w:hAnsi="Traditional Arabic"/>
          <w:color w:val="000000"/>
          <w:rtl/>
        </w:rPr>
        <w:t xml:space="preserve"> </w:t>
      </w:r>
      <w:r w:rsidRPr="00FA579F">
        <w:rPr>
          <w:rFonts w:ascii="Traditional Arabic" w:hAnsi="Traditional Arabic" w:hint="cs"/>
          <w:color w:val="000000"/>
          <w:rtl/>
        </w:rPr>
        <w:t>النهضة</w:t>
      </w:r>
      <w:r w:rsidRPr="00FA579F">
        <w:rPr>
          <w:rFonts w:ascii="Traditional Arabic" w:hAnsi="Traditional Arabic"/>
          <w:color w:val="000000"/>
          <w:rtl/>
        </w:rPr>
        <w:t xml:space="preserve"> </w:t>
      </w:r>
      <w:r w:rsidRPr="00FA579F">
        <w:rPr>
          <w:rFonts w:ascii="Traditional Arabic" w:hAnsi="Traditional Arabic" w:hint="cs"/>
          <w:color w:val="000000"/>
          <w:rtl/>
        </w:rPr>
        <w:t>من</w:t>
      </w:r>
      <w:r w:rsidRPr="00FA579F">
        <w:rPr>
          <w:rFonts w:ascii="Traditional Arabic" w:hAnsi="Traditional Arabic"/>
          <w:color w:val="000000"/>
          <w:rtl/>
        </w:rPr>
        <w:t xml:space="preserve"> </w:t>
      </w:r>
      <w:r w:rsidRPr="00FA579F">
        <w:rPr>
          <w:rFonts w:ascii="Traditional Arabic" w:hAnsi="Traditional Arabic" w:hint="cs"/>
          <w:color w:val="000000"/>
          <w:rtl/>
        </w:rPr>
        <w:t>إيطاليا</w:t>
      </w:r>
      <w:r w:rsidRPr="00FA579F">
        <w:rPr>
          <w:rFonts w:ascii="Traditional Arabic" w:hAnsi="Traditional Arabic"/>
          <w:color w:val="000000"/>
          <w:rtl/>
        </w:rPr>
        <w:t xml:space="preserve"> </w:t>
      </w:r>
      <w:r w:rsidRPr="00FA579F">
        <w:rPr>
          <w:rFonts w:ascii="Traditional Arabic" w:hAnsi="Traditional Arabic" w:hint="cs"/>
          <w:color w:val="000000"/>
          <w:rtl/>
        </w:rPr>
        <w:t>إلى</w:t>
      </w:r>
      <w:r w:rsidRPr="00FA579F">
        <w:rPr>
          <w:rFonts w:ascii="Traditional Arabic" w:hAnsi="Traditional Arabic"/>
          <w:color w:val="000000"/>
          <w:rtl/>
        </w:rPr>
        <w:t xml:space="preserve"> </w:t>
      </w:r>
      <w:r w:rsidRPr="00FA579F">
        <w:rPr>
          <w:rFonts w:ascii="Traditional Arabic" w:hAnsi="Traditional Arabic" w:hint="cs"/>
          <w:color w:val="000000"/>
          <w:rtl/>
        </w:rPr>
        <w:t>غيرها</w:t>
      </w:r>
      <w:r w:rsidRPr="00FA579F">
        <w:rPr>
          <w:rFonts w:ascii="Traditional Arabic" w:hAnsi="Traditional Arabic"/>
          <w:color w:val="000000"/>
          <w:rtl/>
        </w:rPr>
        <w:t xml:space="preserve"> </w:t>
      </w:r>
      <w:r w:rsidRPr="00FA579F">
        <w:rPr>
          <w:rFonts w:ascii="Traditional Arabic" w:hAnsi="Traditional Arabic" w:hint="cs"/>
          <w:color w:val="000000"/>
          <w:rtl/>
        </w:rPr>
        <w:t>من</w:t>
      </w:r>
      <w:r w:rsidRPr="00FA579F">
        <w:rPr>
          <w:rFonts w:ascii="Traditional Arabic" w:hAnsi="Traditional Arabic"/>
          <w:color w:val="000000"/>
          <w:rtl/>
        </w:rPr>
        <w:t xml:space="preserve"> </w:t>
      </w:r>
      <w:r w:rsidRPr="00FA579F">
        <w:rPr>
          <w:rFonts w:ascii="Traditional Arabic" w:hAnsi="Traditional Arabic" w:hint="cs"/>
          <w:color w:val="000000"/>
          <w:rtl/>
        </w:rPr>
        <w:t>الدول</w:t>
      </w:r>
      <w:r w:rsidRPr="00FA579F">
        <w:rPr>
          <w:rFonts w:ascii="Traditional Arabic" w:hAnsi="Traditional Arabic"/>
          <w:color w:val="000000"/>
          <w:rtl/>
        </w:rPr>
        <w:t xml:space="preserve"> </w:t>
      </w:r>
      <w:r w:rsidRPr="00FA579F">
        <w:rPr>
          <w:rFonts w:ascii="Traditional Arabic" w:hAnsi="Traditional Arabic" w:hint="cs"/>
          <w:color w:val="000000"/>
          <w:rtl/>
        </w:rPr>
        <w:t>الأوروبية</w:t>
      </w:r>
      <w:r w:rsidRPr="00FA579F">
        <w:rPr>
          <w:rFonts w:ascii="Traditional Arabic" w:hAnsi="Traditional Arabic"/>
          <w:color w:val="000000"/>
          <w:rtl/>
        </w:rPr>
        <w:t xml:space="preserve"> </w:t>
      </w:r>
      <w:r w:rsidRPr="00FA579F">
        <w:rPr>
          <w:rFonts w:ascii="Traditional Arabic" w:hAnsi="Traditional Arabic" w:hint="cs"/>
          <w:color w:val="000000"/>
          <w:rtl/>
        </w:rPr>
        <w:t>في</w:t>
      </w:r>
      <w:r w:rsidRPr="00FA579F">
        <w:rPr>
          <w:rFonts w:ascii="Traditional Arabic" w:hAnsi="Traditional Arabic"/>
          <w:color w:val="000000"/>
          <w:rtl/>
        </w:rPr>
        <w:t xml:space="preserve"> </w:t>
      </w:r>
      <w:r w:rsidRPr="00FA579F">
        <w:rPr>
          <w:rFonts w:ascii="Traditional Arabic" w:hAnsi="Traditional Arabic" w:hint="cs"/>
          <w:color w:val="000000"/>
          <w:rtl/>
        </w:rPr>
        <w:t>بطء</w:t>
      </w:r>
      <w:r w:rsidRPr="00FA579F">
        <w:rPr>
          <w:rFonts w:ascii="Traditional Arabic" w:hAnsi="Traditional Arabic"/>
          <w:color w:val="000000"/>
          <w:rtl/>
        </w:rPr>
        <w:t xml:space="preserve"> </w:t>
      </w:r>
      <w:r w:rsidRPr="00FA579F">
        <w:rPr>
          <w:rFonts w:ascii="Traditional Arabic" w:hAnsi="Traditional Arabic" w:hint="cs"/>
          <w:color w:val="000000"/>
          <w:rtl/>
        </w:rPr>
        <w:t>شديد</w:t>
      </w:r>
      <w:r w:rsidRPr="00FA579F">
        <w:rPr>
          <w:rFonts w:ascii="Traditional Arabic" w:hAnsi="Traditional Arabic"/>
          <w:color w:val="000000"/>
          <w:rtl/>
        </w:rPr>
        <w:t xml:space="preserve"> </w:t>
      </w:r>
      <w:r w:rsidRPr="00FA579F">
        <w:rPr>
          <w:rFonts w:ascii="Traditional Arabic" w:hAnsi="Traditional Arabic" w:hint="cs"/>
          <w:color w:val="000000"/>
          <w:rtl/>
        </w:rPr>
        <w:t>فقد</w:t>
      </w:r>
      <w:r w:rsidRPr="00FA579F">
        <w:rPr>
          <w:rFonts w:ascii="Traditional Arabic" w:hAnsi="Traditional Arabic"/>
          <w:color w:val="000000"/>
          <w:rtl/>
        </w:rPr>
        <w:t xml:space="preserve"> </w:t>
      </w:r>
      <w:r w:rsidRPr="00FA579F">
        <w:rPr>
          <w:rFonts w:ascii="Traditional Arabic" w:hAnsi="Traditional Arabic" w:hint="cs"/>
          <w:color w:val="000000"/>
          <w:rtl/>
        </w:rPr>
        <w:t>طال</w:t>
      </w:r>
      <w:r w:rsidRPr="00FA579F">
        <w:rPr>
          <w:rFonts w:ascii="Traditional Arabic" w:hAnsi="Traditional Arabic"/>
          <w:color w:val="000000"/>
          <w:rtl/>
        </w:rPr>
        <w:t xml:space="preserve"> </w:t>
      </w:r>
      <w:r w:rsidRPr="00FA579F">
        <w:rPr>
          <w:rFonts w:ascii="Traditional Arabic" w:hAnsi="Traditional Arabic" w:hint="cs"/>
          <w:color w:val="000000"/>
          <w:rtl/>
        </w:rPr>
        <w:t>عصر</w:t>
      </w:r>
      <w:r w:rsidRPr="00FA579F">
        <w:rPr>
          <w:rFonts w:ascii="Traditional Arabic" w:hAnsi="Traditional Arabic"/>
          <w:color w:val="000000"/>
          <w:rtl/>
        </w:rPr>
        <w:t xml:space="preserve"> </w:t>
      </w:r>
      <w:r w:rsidRPr="00FA579F">
        <w:rPr>
          <w:rFonts w:ascii="Traditional Arabic" w:hAnsi="Traditional Arabic" w:hint="cs"/>
          <w:color w:val="000000"/>
          <w:rtl/>
        </w:rPr>
        <w:t>النهضة</w:t>
      </w:r>
      <w:r w:rsidRPr="00FA579F">
        <w:rPr>
          <w:rFonts w:ascii="Traditional Arabic" w:hAnsi="Traditional Arabic"/>
          <w:color w:val="000000"/>
          <w:rtl/>
        </w:rPr>
        <w:t xml:space="preserve"> </w:t>
      </w:r>
      <w:r w:rsidRPr="00FA579F">
        <w:rPr>
          <w:rFonts w:ascii="Traditional Arabic" w:hAnsi="Traditional Arabic" w:hint="cs"/>
          <w:color w:val="000000"/>
          <w:rtl/>
        </w:rPr>
        <w:t>من</w:t>
      </w:r>
      <w:r w:rsidRPr="00FA579F">
        <w:rPr>
          <w:rFonts w:ascii="Traditional Arabic" w:hAnsi="Traditional Arabic"/>
          <w:color w:val="000000"/>
          <w:rtl/>
        </w:rPr>
        <w:t xml:space="preserve"> </w:t>
      </w:r>
      <w:r w:rsidRPr="00FA579F">
        <w:rPr>
          <w:rFonts w:ascii="Traditional Arabic" w:hAnsi="Traditional Arabic" w:hint="cs"/>
          <w:color w:val="000000"/>
          <w:rtl/>
        </w:rPr>
        <w:t>أوائل</w:t>
      </w:r>
      <w:r w:rsidRPr="00FA579F">
        <w:rPr>
          <w:rFonts w:ascii="Traditional Arabic" w:hAnsi="Traditional Arabic"/>
          <w:color w:val="000000"/>
          <w:rtl/>
        </w:rPr>
        <w:t xml:space="preserve"> </w:t>
      </w:r>
      <w:r w:rsidRPr="00FA579F">
        <w:rPr>
          <w:rFonts w:ascii="Traditional Arabic" w:hAnsi="Traditional Arabic" w:hint="cs"/>
          <w:color w:val="000000"/>
          <w:rtl/>
        </w:rPr>
        <w:t>القرن</w:t>
      </w:r>
      <w:r w:rsidRPr="00FA579F">
        <w:rPr>
          <w:rFonts w:ascii="Traditional Arabic" w:hAnsi="Traditional Arabic"/>
          <w:color w:val="000000"/>
          <w:rtl/>
        </w:rPr>
        <w:t xml:space="preserve"> </w:t>
      </w:r>
      <w:r w:rsidRPr="00FA579F">
        <w:rPr>
          <w:rFonts w:ascii="Traditional Arabic" w:hAnsi="Traditional Arabic" w:hint="cs"/>
          <w:color w:val="000000"/>
          <w:rtl/>
        </w:rPr>
        <w:t>الرابع</w:t>
      </w:r>
      <w:r w:rsidRPr="00FA579F">
        <w:rPr>
          <w:rFonts w:ascii="Traditional Arabic" w:hAnsi="Traditional Arabic"/>
          <w:color w:val="000000"/>
          <w:rtl/>
        </w:rPr>
        <w:t xml:space="preserve"> </w:t>
      </w:r>
      <w:r w:rsidRPr="00FA579F">
        <w:rPr>
          <w:rFonts w:ascii="Traditional Arabic" w:hAnsi="Traditional Arabic" w:hint="cs"/>
          <w:color w:val="000000"/>
          <w:rtl/>
        </w:rPr>
        <w:t>عشر</w:t>
      </w:r>
      <w:r w:rsidRPr="00FA579F">
        <w:rPr>
          <w:rFonts w:ascii="Traditional Arabic" w:hAnsi="Traditional Arabic"/>
          <w:color w:val="000000"/>
          <w:rtl/>
        </w:rPr>
        <w:t xml:space="preserve"> </w:t>
      </w:r>
      <w:r w:rsidRPr="00FA579F">
        <w:rPr>
          <w:rFonts w:ascii="Traditional Arabic" w:hAnsi="Traditional Arabic" w:hint="cs"/>
          <w:color w:val="000000"/>
          <w:rtl/>
        </w:rPr>
        <w:t>إلى</w:t>
      </w:r>
      <w:r w:rsidRPr="00FA579F">
        <w:rPr>
          <w:rFonts w:ascii="Traditional Arabic" w:hAnsi="Traditional Arabic"/>
          <w:color w:val="000000"/>
          <w:rtl/>
        </w:rPr>
        <w:t xml:space="preserve"> </w:t>
      </w:r>
      <w:r w:rsidRPr="00FA579F">
        <w:rPr>
          <w:rFonts w:ascii="Traditional Arabic" w:hAnsi="Traditional Arabic" w:hint="cs"/>
          <w:color w:val="000000"/>
          <w:rtl/>
        </w:rPr>
        <w:t>القرن</w:t>
      </w:r>
      <w:r w:rsidRPr="00FA579F">
        <w:rPr>
          <w:rFonts w:ascii="Traditional Arabic" w:hAnsi="Traditional Arabic"/>
          <w:color w:val="000000"/>
          <w:rtl/>
        </w:rPr>
        <w:t xml:space="preserve"> </w:t>
      </w:r>
      <w:r w:rsidRPr="00FA579F">
        <w:rPr>
          <w:rFonts w:ascii="Traditional Arabic" w:hAnsi="Traditional Arabic" w:hint="cs"/>
          <w:color w:val="000000"/>
          <w:rtl/>
        </w:rPr>
        <w:t>السادس</w:t>
      </w:r>
      <w:r w:rsidRPr="00FA579F">
        <w:rPr>
          <w:rFonts w:ascii="Traditional Arabic" w:hAnsi="Traditional Arabic"/>
          <w:color w:val="000000"/>
          <w:rtl/>
        </w:rPr>
        <w:t xml:space="preserve"> </w:t>
      </w:r>
      <w:r w:rsidRPr="00FA579F">
        <w:rPr>
          <w:rFonts w:ascii="Traditional Arabic" w:hAnsi="Traditional Arabic" w:hint="cs"/>
          <w:color w:val="000000"/>
          <w:rtl/>
        </w:rPr>
        <w:t>عشر،</w:t>
      </w:r>
      <w:r w:rsidRPr="00FA579F">
        <w:rPr>
          <w:rFonts w:ascii="Traditional Arabic" w:hAnsi="Traditional Arabic"/>
          <w:color w:val="000000"/>
          <w:rtl/>
        </w:rPr>
        <w:t xml:space="preserve"> </w:t>
      </w:r>
      <w:r w:rsidRPr="00FA579F">
        <w:rPr>
          <w:rFonts w:ascii="Traditional Arabic" w:hAnsi="Traditional Arabic" w:hint="cs"/>
          <w:color w:val="000000"/>
          <w:rtl/>
        </w:rPr>
        <w:t>بل</w:t>
      </w:r>
      <w:r w:rsidRPr="00FA579F">
        <w:rPr>
          <w:rFonts w:ascii="Traditional Arabic" w:hAnsi="Traditional Arabic"/>
          <w:color w:val="000000"/>
          <w:rtl/>
        </w:rPr>
        <w:t xml:space="preserve"> </w:t>
      </w:r>
      <w:r w:rsidRPr="00FA579F">
        <w:rPr>
          <w:rFonts w:ascii="Traditional Arabic" w:hAnsi="Traditional Arabic" w:hint="cs"/>
          <w:color w:val="000000"/>
          <w:rtl/>
        </w:rPr>
        <w:t>إن</w:t>
      </w:r>
      <w:r w:rsidRPr="00FA579F">
        <w:rPr>
          <w:rFonts w:ascii="Traditional Arabic" w:hAnsi="Traditional Arabic"/>
          <w:color w:val="000000"/>
          <w:rtl/>
        </w:rPr>
        <w:t xml:space="preserve"> </w:t>
      </w:r>
      <w:r w:rsidRPr="00FA579F">
        <w:rPr>
          <w:rFonts w:ascii="Traditional Arabic" w:hAnsi="Traditional Arabic" w:hint="cs"/>
          <w:color w:val="000000"/>
          <w:rtl/>
        </w:rPr>
        <w:t>أثرها</w:t>
      </w:r>
      <w:r w:rsidRPr="00FA579F">
        <w:rPr>
          <w:rFonts w:ascii="Traditional Arabic" w:hAnsi="Traditional Arabic"/>
          <w:color w:val="000000"/>
          <w:rtl/>
        </w:rPr>
        <w:t xml:space="preserve"> </w:t>
      </w:r>
      <w:r w:rsidRPr="00FA579F">
        <w:rPr>
          <w:rFonts w:ascii="Traditional Arabic" w:hAnsi="Traditional Arabic" w:hint="cs"/>
          <w:color w:val="000000"/>
          <w:rtl/>
        </w:rPr>
        <w:t>لم</w:t>
      </w:r>
      <w:r w:rsidRPr="00FA579F">
        <w:rPr>
          <w:rFonts w:ascii="Traditional Arabic" w:hAnsi="Traditional Arabic"/>
          <w:color w:val="000000"/>
          <w:rtl/>
        </w:rPr>
        <w:t xml:space="preserve"> </w:t>
      </w:r>
      <w:r w:rsidRPr="00FA579F">
        <w:rPr>
          <w:rFonts w:ascii="Traditional Arabic" w:hAnsi="Traditional Arabic" w:hint="cs"/>
          <w:color w:val="000000"/>
          <w:rtl/>
        </w:rPr>
        <w:t>يظهر</w:t>
      </w:r>
      <w:r w:rsidRPr="00FA579F">
        <w:rPr>
          <w:rFonts w:ascii="Traditional Arabic" w:hAnsi="Traditional Arabic"/>
          <w:color w:val="000000"/>
          <w:rtl/>
        </w:rPr>
        <w:t xml:space="preserve"> </w:t>
      </w:r>
      <w:r w:rsidRPr="00FA579F">
        <w:rPr>
          <w:rFonts w:ascii="Traditional Arabic" w:hAnsi="Traditional Arabic" w:hint="cs"/>
          <w:color w:val="000000"/>
          <w:rtl/>
        </w:rPr>
        <w:t>في</w:t>
      </w:r>
      <w:r w:rsidRPr="00FA579F">
        <w:rPr>
          <w:rFonts w:ascii="Traditional Arabic" w:hAnsi="Traditional Arabic"/>
          <w:color w:val="000000"/>
          <w:rtl/>
        </w:rPr>
        <w:t xml:space="preserve"> </w:t>
      </w:r>
      <w:r w:rsidRPr="00FA579F">
        <w:rPr>
          <w:rFonts w:ascii="Traditional Arabic" w:hAnsi="Traditional Arabic" w:hint="cs"/>
          <w:color w:val="000000"/>
          <w:rtl/>
        </w:rPr>
        <w:t>بعض</w:t>
      </w:r>
      <w:r w:rsidRPr="00FA579F">
        <w:rPr>
          <w:rFonts w:ascii="Traditional Arabic" w:hAnsi="Traditional Arabic"/>
          <w:color w:val="000000"/>
          <w:rtl/>
        </w:rPr>
        <w:t xml:space="preserve"> </w:t>
      </w:r>
      <w:r w:rsidRPr="00FA579F">
        <w:rPr>
          <w:rFonts w:ascii="Traditional Arabic" w:hAnsi="Traditional Arabic" w:hint="cs"/>
          <w:color w:val="000000"/>
          <w:rtl/>
        </w:rPr>
        <w:t>الدول</w:t>
      </w:r>
      <w:r w:rsidRPr="00FA579F">
        <w:rPr>
          <w:rFonts w:ascii="Traditional Arabic" w:hAnsi="Traditional Arabic"/>
          <w:color w:val="000000"/>
          <w:rtl/>
        </w:rPr>
        <w:t xml:space="preserve"> </w:t>
      </w:r>
      <w:r w:rsidRPr="00FA579F">
        <w:rPr>
          <w:rFonts w:ascii="Traditional Arabic" w:hAnsi="Traditional Arabic" w:hint="cs"/>
          <w:color w:val="000000"/>
          <w:rtl/>
        </w:rPr>
        <w:t>الأوروبية</w:t>
      </w:r>
      <w:r w:rsidRPr="00FA579F">
        <w:rPr>
          <w:rFonts w:ascii="Traditional Arabic" w:hAnsi="Traditional Arabic"/>
          <w:color w:val="000000"/>
          <w:rtl/>
        </w:rPr>
        <w:t xml:space="preserve"> </w:t>
      </w:r>
      <w:r w:rsidRPr="00FA579F">
        <w:rPr>
          <w:rFonts w:ascii="Traditional Arabic" w:hAnsi="Traditional Arabic" w:hint="cs"/>
          <w:color w:val="000000"/>
          <w:rtl/>
        </w:rPr>
        <w:t>إلا</w:t>
      </w:r>
      <w:r w:rsidRPr="00FA579F">
        <w:rPr>
          <w:rFonts w:ascii="Traditional Arabic" w:hAnsi="Traditional Arabic"/>
          <w:color w:val="000000"/>
          <w:rtl/>
        </w:rPr>
        <w:t xml:space="preserve"> </w:t>
      </w:r>
      <w:r w:rsidRPr="00FA579F">
        <w:rPr>
          <w:rFonts w:ascii="Traditional Arabic" w:hAnsi="Traditional Arabic" w:hint="cs"/>
          <w:color w:val="000000"/>
          <w:rtl/>
        </w:rPr>
        <w:t>في</w:t>
      </w:r>
      <w:r w:rsidRPr="00FA579F">
        <w:rPr>
          <w:rFonts w:ascii="Traditional Arabic" w:hAnsi="Traditional Arabic"/>
          <w:color w:val="000000"/>
          <w:rtl/>
        </w:rPr>
        <w:t xml:space="preserve"> </w:t>
      </w:r>
      <w:r w:rsidRPr="00FA579F">
        <w:rPr>
          <w:rFonts w:ascii="Traditional Arabic" w:hAnsi="Traditional Arabic" w:hint="cs"/>
          <w:color w:val="000000"/>
          <w:rtl/>
        </w:rPr>
        <w:t>أوائل</w:t>
      </w:r>
      <w:r w:rsidRPr="00FA579F">
        <w:rPr>
          <w:rFonts w:ascii="Traditional Arabic" w:hAnsi="Traditional Arabic"/>
          <w:color w:val="000000"/>
          <w:rtl/>
        </w:rPr>
        <w:t xml:space="preserve"> </w:t>
      </w:r>
      <w:r w:rsidRPr="00FA579F">
        <w:rPr>
          <w:rFonts w:ascii="Traditional Arabic" w:hAnsi="Traditional Arabic" w:hint="cs"/>
          <w:color w:val="000000"/>
          <w:rtl/>
        </w:rPr>
        <w:t>القرن</w:t>
      </w:r>
      <w:r w:rsidRPr="00FA579F">
        <w:rPr>
          <w:rFonts w:ascii="Traditional Arabic" w:hAnsi="Traditional Arabic"/>
          <w:color w:val="000000"/>
          <w:rtl/>
        </w:rPr>
        <w:t xml:space="preserve"> </w:t>
      </w:r>
      <w:r w:rsidRPr="00FA579F">
        <w:rPr>
          <w:rFonts w:ascii="Traditional Arabic" w:hAnsi="Traditional Arabic" w:hint="cs"/>
          <w:color w:val="000000"/>
          <w:rtl/>
        </w:rPr>
        <w:t>السابع</w:t>
      </w:r>
      <w:r w:rsidRPr="00FA579F">
        <w:rPr>
          <w:rFonts w:ascii="Traditional Arabic" w:hAnsi="Traditional Arabic"/>
          <w:color w:val="000000"/>
          <w:rtl/>
        </w:rPr>
        <w:t xml:space="preserve"> </w:t>
      </w:r>
      <w:r w:rsidRPr="00FA579F">
        <w:rPr>
          <w:rFonts w:ascii="Traditional Arabic" w:hAnsi="Traditional Arabic" w:hint="cs"/>
          <w:color w:val="000000"/>
          <w:rtl/>
        </w:rPr>
        <w:t>عشر</w:t>
      </w:r>
      <w:r w:rsidRPr="00FA579F">
        <w:rPr>
          <w:rFonts w:ascii="Traditional Arabic" w:hAnsi="Traditional Arabic"/>
          <w:color w:val="000000"/>
          <w:rtl/>
        </w:rPr>
        <w:t>.</w:t>
      </w:r>
    </w:p>
    <w:p w:rsidR="00146E72" w:rsidRPr="00FA579F" w:rsidRDefault="00146E72" w:rsidP="00146E72">
      <w:pPr>
        <w:spacing w:before="120" w:after="120" w:line="360" w:lineRule="auto"/>
        <w:jc w:val="lowKashida"/>
        <w:rPr>
          <w:rFonts w:ascii="Traditional Arabic" w:hAnsi="Traditional Arabic"/>
          <w:color w:val="000000"/>
          <w:rtl/>
        </w:rPr>
      </w:pPr>
      <w:r w:rsidRPr="00FA579F">
        <w:rPr>
          <w:rFonts w:ascii="Traditional Arabic" w:hAnsi="Traditional Arabic" w:hint="cs"/>
          <w:color w:val="000000"/>
          <w:rtl/>
        </w:rPr>
        <w:t>وقد</w:t>
      </w:r>
      <w:r w:rsidRPr="00FA579F">
        <w:rPr>
          <w:rFonts w:ascii="Traditional Arabic" w:hAnsi="Traditional Arabic"/>
          <w:color w:val="000000"/>
          <w:rtl/>
        </w:rPr>
        <w:t xml:space="preserve"> </w:t>
      </w:r>
      <w:r w:rsidRPr="00FA579F">
        <w:rPr>
          <w:rFonts w:ascii="Traditional Arabic" w:hAnsi="Traditional Arabic" w:hint="cs"/>
          <w:color w:val="000000"/>
          <w:rtl/>
        </w:rPr>
        <w:t>اتخذت</w:t>
      </w:r>
      <w:r w:rsidRPr="00FA579F">
        <w:rPr>
          <w:rFonts w:ascii="Traditional Arabic" w:hAnsi="Traditional Arabic"/>
          <w:color w:val="000000"/>
          <w:rtl/>
        </w:rPr>
        <w:t xml:space="preserve"> </w:t>
      </w:r>
      <w:r w:rsidRPr="00FA579F">
        <w:rPr>
          <w:rFonts w:ascii="Traditional Arabic" w:hAnsi="Traditional Arabic" w:hint="cs"/>
          <w:color w:val="000000"/>
          <w:rtl/>
        </w:rPr>
        <w:t>النهضة</w:t>
      </w:r>
      <w:r w:rsidRPr="00FA579F">
        <w:rPr>
          <w:rFonts w:ascii="Traditional Arabic" w:hAnsi="Traditional Arabic"/>
          <w:color w:val="000000"/>
          <w:rtl/>
        </w:rPr>
        <w:t xml:space="preserve"> </w:t>
      </w:r>
      <w:r w:rsidRPr="00FA579F">
        <w:rPr>
          <w:rFonts w:ascii="Traditional Arabic" w:hAnsi="Traditional Arabic" w:hint="cs"/>
          <w:color w:val="000000"/>
          <w:rtl/>
        </w:rPr>
        <w:t>أشكالا</w:t>
      </w:r>
      <w:r w:rsidRPr="00FA579F">
        <w:rPr>
          <w:rFonts w:ascii="Traditional Arabic" w:hAnsi="Traditional Arabic"/>
          <w:color w:val="000000"/>
          <w:rtl/>
        </w:rPr>
        <w:t xml:space="preserve"> </w:t>
      </w:r>
      <w:r w:rsidRPr="00FA579F">
        <w:rPr>
          <w:rFonts w:ascii="Traditional Arabic" w:hAnsi="Traditional Arabic" w:hint="cs"/>
          <w:color w:val="000000"/>
          <w:rtl/>
        </w:rPr>
        <w:t>ومظاهر</w:t>
      </w:r>
      <w:r w:rsidRPr="00FA579F">
        <w:rPr>
          <w:rFonts w:ascii="Traditional Arabic" w:hAnsi="Traditional Arabic"/>
          <w:color w:val="000000"/>
          <w:rtl/>
        </w:rPr>
        <w:t xml:space="preserve"> </w:t>
      </w:r>
      <w:r w:rsidRPr="00FA579F">
        <w:rPr>
          <w:rFonts w:ascii="Traditional Arabic" w:hAnsi="Traditional Arabic" w:hint="cs"/>
          <w:color w:val="000000"/>
          <w:rtl/>
        </w:rPr>
        <w:t>مختلفة</w:t>
      </w:r>
      <w:r w:rsidRPr="00FA579F">
        <w:rPr>
          <w:rFonts w:ascii="Traditional Arabic" w:hAnsi="Traditional Arabic"/>
          <w:color w:val="000000"/>
          <w:rtl/>
        </w:rPr>
        <w:t xml:space="preserve"> </w:t>
      </w:r>
      <w:r w:rsidRPr="00FA579F">
        <w:rPr>
          <w:rFonts w:ascii="Traditional Arabic" w:hAnsi="Traditional Arabic" w:hint="cs"/>
          <w:color w:val="000000"/>
          <w:rtl/>
        </w:rPr>
        <w:t>باختلاف</w:t>
      </w:r>
      <w:r w:rsidRPr="00FA579F">
        <w:rPr>
          <w:rFonts w:ascii="Traditional Arabic" w:hAnsi="Traditional Arabic"/>
          <w:color w:val="000000"/>
          <w:rtl/>
        </w:rPr>
        <w:t xml:space="preserve"> </w:t>
      </w:r>
      <w:r w:rsidRPr="00FA579F">
        <w:rPr>
          <w:rFonts w:ascii="Traditional Arabic" w:hAnsi="Traditional Arabic" w:hint="cs"/>
          <w:color w:val="000000"/>
          <w:rtl/>
        </w:rPr>
        <w:t>طبيعية</w:t>
      </w:r>
      <w:r w:rsidRPr="00FA579F">
        <w:rPr>
          <w:rFonts w:ascii="Traditional Arabic" w:hAnsi="Traditional Arabic"/>
          <w:color w:val="000000"/>
          <w:rtl/>
        </w:rPr>
        <w:t xml:space="preserve"> </w:t>
      </w:r>
      <w:r w:rsidRPr="00FA579F">
        <w:rPr>
          <w:rFonts w:ascii="Traditional Arabic" w:hAnsi="Traditional Arabic" w:hint="cs"/>
          <w:color w:val="000000"/>
          <w:rtl/>
        </w:rPr>
        <w:t>البلاد</w:t>
      </w:r>
      <w:r w:rsidRPr="00FA579F">
        <w:rPr>
          <w:rFonts w:ascii="Traditional Arabic" w:hAnsi="Traditional Arabic"/>
          <w:color w:val="000000"/>
          <w:rtl/>
        </w:rPr>
        <w:t xml:space="preserve"> </w:t>
      </w:r>
      <w:r w:rsidRPr="00FA579F">
        <w:rPr>
          <w:rFonts w:ascii="Traditional Arabic" w:hAnsi="Traditional Arabic" w:hint="cs"/>
          <w:color w:val="000000"/>
          <w:rtl/>
        </w:rPr>
        <w:t>التي</w:t>
      </w:r>
      <w:r w:rsidRPr="00FA579F">
        <w:rPr>
          <w:rFonts w:ascii="Traditional Arabic" w:hAnsi="Traditional Arabic"/>
          <w:color w:val="000000"/>
          <w:rtl/>
        </w:rPr>
        <w:t xml:space="preserve"> </w:t>
      </w:r>
      <w:r w:rsidRPr="00FA579F">
        <w:rPr>
          <w:rFonts w:ascii="Traditional Arabic" w:hAnsi="Traditional Arabic" w:hint="cs"/>
          <w:color w:val="000000"/>
          <w:rtl/>
        </w:rPr>
        <w:t>ظهرت</w:t>
      </w:r>
      <w:r w:rsidRPr="00FA579F">
        <w:rPr>
          <w:rFonts w:ascii="Traditional Arabic" w:hAnsi="Traditional Arabic"/>
          <w:color w:val="000000"/>
          <w:rtl/>
        </w:rPr>
        <w:t xml:space="preserve"> </w:t>
      </w:r>
      <w:r w:rsidRPr="00FA579F">
        <w:rPr>
          <w:rFonts w:ascii="Traditional Arabic" w:hAnsi="Traditional Arabic" w:hint="cs"/>
          <w:color w:val="000000"/>
          <w:rtl/>
        </w:rPr>
        <w:t>فيها،</w:t>
      </w:r>
      <w:r w:rsidRPr="00FA579F">
        <w:rPr>
          <w:rFonts w:ascii="Traditional Arabic" w:hAnsi="Traditional Arabic"/>
          <w:color w:val="000000"/>
          <w:rtl/>
        </w:rPr>
        <w:t xml:space="preserve"> </w:t>
      </w:r>
      <w:r w:rsidRPr="00FA579F">
        <w:rPr>
          <w:rFonts w:ascii="Traditional Arabic" w:hAnsi="Traditional Arabic" w:hint="cs"/>
          <w:color w:val="000000"/>
          <w:rtl/>
        </w:rPr>
        <w:t>فبينما</w:t>
      </w:r>
      <w:r w:rsidRPr="00FA579F">
        <w:rPr>
          <w:rFonts w:ascii="Traditional Arabic" w:hAnsi="Traditional Arabic"/>
          <w:color w:val="000000"/>
          <w:rtl/>
        </w:rPr>
        <w:t xml:space="preserve"> </w:t>
      </w:r>
      <w:r w:rsidRPr="00FA579F">
        <w:rPr>
          <w:rFonts w:ascii="Traditional Arabic" w:hAnsi="Traditional Arabic" w:hint="cs"/>
          <w:color w:val="000000"/>
          <w:rtl/>
        </w:rPr>
        <w:t>ظهرت</w:t>
      </w:r>
      <w:r w:rsidRPr="00FA579F">
        <w:rPr>
          <w:rFonts w:ascii="Traditional Arabic" w:hAnsi="Traditional Arabic"/>
          <w:color w:val="000000"/>
          <w:rtl/>
        </w:rPr>
        <w:t xml:space="preserve"> </w:t>
      </w:r>
      <w:r w:rsidRPr="00FA579F">
        <w:rPr>
          <w:rFonts w:ascii="Traditional Arabic" w:hAnsi="Traditional Arabic" w:hint="cs"/>
          <w:color w:val="000000"/>
          <w:rtl/>
        </w:rPr>
        <w:t>بمظهر</w:t>
      </w:r>
      <w:r w:rsidRPr="00FA579F">
        <w:rPr>
          <w:rFonts w:ascii="Traditional Arabic" w:hAnsi="Traditional Arabic"/>
          <w:color w:val="000000"/>
          <w:rtl/>
        </w:rPr>
        <w:t xml:space="preserve"> </w:t>
      </w:r>
      <w:r w:rsidRPr="00FA579F">
        <w:rPr>
          <w:rFonts w:ascii="Traditional Arabic" w:hAnsi="Traditional Arabic" w:hint="cs"/>
          <w:color w:val="000000"/>
          <w:rtl/>
        </w:rPr>
        <w:t>الإصلاح</w:t>
      </w:r>
      <w:r w:rsidRPr="00FA579F">
        <w:rPr>
          <w:rFonts w:ascii="Traditional Arabic" w:hAnsi="Traditional Arabic"/>
          <w:color w:val="000000"/>
          <w:rtl/>
        </w:rPr>
        <w:t xml:space="preserve"> </w:t>
      </w:r>
      <w:r w:rsidRPr="00FA579F">
        <w:rPr>
          <w:rFonts w:ascii="Traditional Arabic" w:hAnsi="Traditional Arabic" w:hint="cs"/>
          <w:color w:val="000000"/>
          <w:rtl/>
        </w:rPr>
        <w:t>الديني</w:t>
      </w:r>
      <w:r w:rsidRPr="00FA579F">
        <w:rPr>
          <w:rFonts w:ascii="Traditional Arabic" w:hAnsi="Traditional Arabic"/>
          <w:color w:val="000000"/>
          <w:rtl/>
        </w:rPr>
        <w:t xml:space="preserve"> </w:t>
      </w:r>
      <w:r w:rsidRPr="00FA579F">
        <w:rPr>
          <w:rFonts w:ascii="Traditional Arabic" w:hAnsi="Traditional Arabic" w:hint="cs"/>
          <w:color w:val="000000"/>
          <w:rtl/>
        </w:rPr>
        <w:t>في</w:t>
      </w:r>
      <w:r w:rsidRPr="00FA579F">
        <w:rPr>
          <w:rFonts w:ascii="Traditional Arabic" w:hAnsi="Traditional Arabic"/>
          <w:color w:val="000000"/>
          <w:rtl/>
        </w:rPr>
        <w:t xml:space="preserve"> </w:t>
      </w:r>
      <w:r w:rsidRPr="00FA579F">
        <w:rPr>
          <w:rFonts w:ascii="Traditional Arabic" w:hAnsi="Traditional Arabic" w:hint="cs"/>
          <w:color w:val="000000"/>
          <w:rtl/>
        </w:rPr>
        <w:t>بعض</w:t>
      </w:r>
      <w:r w:rsidRPr="00FA579F">
        <w:rPr>
          <w:rFonts w:ascii="Traditional Arabic" w:hAnsi="Traditional Arabic"/>
          <w:color w:val="000000"/>
          <w:rtl/>
        </w:rPr>
        <w:t xml:space="preserve"> </w:t>
      </w:r>
      <w:r w:rsidRPr="00FA579F">
        <w:rPr>
          <w:rFonts w:ascii="Traditional Arabic" w:hAnsi="Traditional Arabic" w:hint="cs"/>
          <w:color w:val="000000"/>
          <w:rtl/>
        </w:rPr>
        <w:t>الدول</w:t>
      </w:r>
      <w:r w:rsidRPr="00FA579F">
        <w:rPr>
          <w:rFonts w:ascii="Traditional Arabic" w:hAnsi="Traditional Arabic"/>
          <w:color w:val="000000"/>
          <w:rtl/>
        </w:rPr>
        <w:t xml:space="preserve"> </w:t>
      </w:r>
      <w:r w:rsidRPr="00FA579F">
        <w:rPr>
          <w:rFonts w:ascii="Traditional Arabic" w:hAnsi="Traditional Arabic" w:hint="cs"/>
          <w:color w:val="000000"/>
          <w:rtl/>
        </w:rPr>
        <w:t>الأوروبية</w:t>
      </w:r>
      <w:r w:rsidRPr="00FA579F">
        <w:rPr>
          <w:rFonts w:ascii="Traditional Arabic" w:hAnsi="Traditional Arabic"/>
          <w:color w:val="000000"/>
          <w:rtl/>
        </w:rPr>
        <w:t xml:space="preserve"> </w:t>
      </w:r>
      <w:r w:rsidRPr="00FA579F">
        <w:rPr>
          <w:rFonts w:ascii="Traditional Arabic" w:hAnsi="Traditional Arabic" w:hint="cs"/>
          <w:color w:val="000000"/>
          <w:rtl/>
        </w:rPr>
        <w:t>كألمانيا</w:t>
      </w:r>
      <w:r w:rsidRPr="00FA579F">
        <w:rPr>
          <w:rFonts w:ascii="Traditional Arabic" w:hAnsi="Traditional Arabic"/>
          <w:color w:val="000000"/>
          <w:rtl/>
        </w:rPr>
        <w:t xml:space="preserve"> </w:t>
      </w:r>
      <w:r w:rsidRPr="00FA579F">
        <w:rPr>
          <w:rFonts w:ascii="Traditional Arabic" w:hAnsi="Traditional Arabic" w:hint="cs"/>
          <w:color w:val="000000"/>
          <w:rtl/>
        </w:rPr>
        <w:t>وغيرها،</w:t>
      </w:r>
      <w:r w:rsidRPr="00FA579F">
        <w:rPr>
          <w:rFonts w:ascii="Traditional Arabic" w:hAnsi="Traditional Arabic"/>
          <w:color w:val="000000"/>
          <w:rtl/>
        </w:rPr>
        <w:t xml:space="preserve"> </w:t>
      </w:r>
      <w:r w:rsidRPr="00FA579F">
        <w:rPr>
          <w:rFonts w:ascii="Traditional Arabic" w:hAnsi="Traditional Arabic" w:hint="cs"/>
          <w:color w:val="000000"/>
          <w:rtl/>
        </w:rPr>
        <w:t>نجدها</w:t>
      </w:r>
      <w:r w:rsidRPr="00FA579F">
        <w:rPr>
          <w:rFonts w:ascii="Traditional Arabic" w:hAnsi="Traditional Arabic"/>
          <w:color w:val="000000"/>
          <w:rtl/>
        </w:rPr>
        <w:t xml:space="preserve"> </w:t>
      </w:r>
      <w:r w:rsidRPr="00FA579F">
        <w:rPr>
          <w:rFonts w:ascii="Traditional Arabic" w:hAnsi="Traditional Arabic" w:hint="cs"/>
          <w:color w:val="000000"/>
          <w:rtl/>
        </w:rPr>
        <w:t>تتخذ</w:t>
      </w:r>
      <w:r w:rsidRPr="00FA579F">
        <w:rPr>
          <w:rFonts w:ascii="Traditional Arabic" w:hAnsi="Traditional Arabic"/>
          <w:color w:val="000000"/>
          <w:rtl/>
        </w:rPr>
        <w:t xml:space="preserve"> </w:t>
      </w:r>
      <w:r w:rsidRPr="00FA579F">
        <w:rPr>
          <w:rFonts w:ascii="Traditional Arabic" w:hAnsi="Traditional Arabic" w:hint="cs"/>
          <w:color w:val="000000"/>
          <w:rtl/>
        </w:rPr>
        <w:t>شكلا</w:t>
      </w:r>
      <w:r w:rsidRPr="00FA579F">
        <w:rPr>
          <w:rFonts w:ascii="Traditional Arabic" w:hAnsi="Traditional Arabic"/>
          <w:color w:val="000000"/>
          <w:rtl/>
        </w:rPr>
        <w:t xml:space="preserve"> </w:t>
      </w:r>
      <w:r w:rsidRPr="00FA579F">
        <w:rPr>
          <w:rFonts w:ascii="Traditional Arabic" w:hAnsi="Traditional Arabic" w:hint="cs"/>
          <w:color w:val="000000"/>
          <w:rtl/>
        </w:rPr>
        <w:t>فنياً</w:t>
      </w:r>
      <w:r w:rsidRPr="00FA579F">
        <w:rPr>
          <w:rFonts w:ascii="Traditional Arabic" w:hAnsi="Traditional Arabic"/>
          <w:color w:val="000000"/>
          <w:rtl/>
        </w:rPr>
        <w:t xml:space="preserve"> </w:t>
      </w:r>
      <w:r w:rsidRPr="00FA579F">
        <w:rPr>
          <w:rFonts w:ascii="Traditional Arabic" w:hAnsi="Traditional Arabic" w:hint="cs"/>
          <w:color w:val="000000"/>
          <w:rtl/>
        </w:rPr>
        <w:t>في</w:t>
      </w:r>
      <w:r w:rsidRPr="00FA579F">
        <w:rPr>
          <w:rFonts w:ascii="Traditional Arabic" w:hAnsi="Traditional Arabic"/>
          <w:color w:val="000000"/>
          <w:rtl/>
        </w:rPr>
        <w:t xml:space="preserve"> </w:t>
      </w:r>
      <w:r w:rsidRPr="00FA579F">
        <w:rPr>
          <w:rFonts w:ascii="Traditional Arabic" w:hAnsi="Traditional Arabic" w:hint="cs"/>
          <w:color w:val="000000"/>
          <w:rtl/>
        </w:rPr>
        <w:t>إيطاليا</w:t>
      </w:r>
      <w:r w:rsidRPr="00FA579F">
        <w:rPr>
          <w:rFonts w:ascii="Traditional Arabic" w:hAnsi="Traditional Arabic"/>
          <w:color w:val="000000"/>
          <w:rtl/>
        </w:rPr>
        <w:t xml:space="preserve">. </w:t>
      </w:r>
      <w:r w:rsidRPr="00FA579F">
        <w:rPr>
          <w:rFonts w:ascii="Traditional Arabic" w:hAnsi="Traditional Arabic" w:hint="cs"/>
          <w:color w:val="000000"/>
          <w:rtl/>
        </w:rPr>
        <w:t>وقد</w:t>
      </w:r>
      <w:r w:rsidRPr="00FA579F">
        <w:rPr>
          <w:rFonts w:ascii="Traditional Arabic" w:hAnsi="Traditional Arabic"/>
          <w:color w:val="000000"/>
          <w:rtl/>
        </w:rPr>
        <w:t xml:space="preserve"> </w:t>
      </w:r>
      <w:r w:rsidRPr="00FA579F">
        <w:rPr>
          <w:rFonts w:ascii="Traditional Arabic" w:hAnsi="Traditional Arabic" w:hint="cs"/>
          <w:color w:val="000000"/>
          <w:rtl/>
        </w:rPr>
        <w:t>ظهرت</w:t>
      </w:r>
      <w:r w:rsidRPr="00FA579F">
        <w:rPr>
          <w:rFonts w:ascii="Traditional Arabic" w:hAnsi="Traditional Arabic"/>
          <w:color w:val="000000"/>
          <w:rtl/>
        </w:rPr>
        <w:t xml:space="preserve"> </w:t>
      </w:r>
      <w:r w:rsidRPr="00FA579F">
        <w:rPr>
          <w:rFonts w:ascii="Traditional Arabic" w:hAnsi="Traditional Arabic" w:hint="cs"/>
          <w:color w:val="000000"/>
          <w:rtl/>
        </w:rPr>
        <w:t>بوادر</w:t>
      </w:r>
      <w:r w:rsidRPr="00FA579F">
        <w:rPr>
          <w:rFonts w:ascii="Traditional Arabic" w:hAnsi="Traditional Arabic"/>
          <w:color w:val="000000"/>
          <w:rtl/>
        </w:rPr>
        <w:t xml:space="preserve"> </w:t>
      </w:r>
      <w:r w:rsidRPr="00FA579F">
        <w:rPr>
          <w:rFonts w:ascii="Traditional Arabic" w:hAnsi="Traditional Arabic" w:hint="cs"/>
          <w:color w:val="000000"/>
          <w:rtl/>
        </w:rPr>
        <w:t>النهضة</w:t>
      </w:r>
      <w:r w:rsidRPr="00FA579F">
        <w:rPr>
          <w:rFonts w:ascii="Traditional Arabic" w:hAnsi="Traditional Arabic"/>
          <w:color w:val="000000"/>
          <w:rtl/>
        </w:rPr>
        <w:t xml:space="preserve"> </w:t>
      </w:r>
      <w:r w:rsidRPr="00FA579F">
        <w:rPr>
          <w:rFonts w:ascii="Traditional Arabic" w:hAnsi="Traditional Arabic" w:hint="cs"/>
          <w:color w:val="000000"/>
          <w:rtl/>
        </w:rPr>
        <w:t>بظهور</w:t>
      </w:r>
      <w:r w:rsidRPr="00FA579F">
        <w:rPr>
          <w:rFonts w:ascii="Traditional Arabic" w:hAnsi="Traditional Arabic"/>
          <w:color w:val="000000"/>
          <w:rtl/>
        </w:rPr>
        <w:t xml:space="preserve"> </w:t>
      </w:r>
      <w:r w:rsidRPr="00FA579F">
        <w:rPr>
          <w:rFonts w:ascii="Traditional Arabic" w:hAnsi="Traditional Arabic" w:hint="cs"/>
          <w:color w:val="000000"/>
          <w:rtl/>
        </w:rPr>
        <w:t>فكرة</w:t>
      </w:r>
      <w:r w:rsidRPr="00FA579F">
        <w:rPr>
          <w:rFonts w:ascii="Traditional Arabic" w:hAnsi="Traditional Arabic"/>
          <w:color w:val="000000"/>
          <w:rtl/>
        </w:rPr>
        <w:t xml:space="preserve"> </w:t>
      </w:r>
      <w:r w:rsidRPr="00FA579F">
        <w:rPr>
          <w:rFonts w:ascii="Traditional Arabic" w:hAnsi="Traditional Arabic" w:hint="cs"/>
          <w:color w:val="000000"/>
          <w:rtl/>
        </w:rPr>
        <w:t>إحياء</w:t>
      </w:r>
      <w:r w:rsidRPr="00FA579F">
        <w:rPr>
          <w:rFonts w:ascii="Traditional Arabic" w:hAnsi="Traditional Arabic"/>
          <w:color w:val="000000"/>
          <w:rtl/>
        </w:rPr>
        <w:t xml:space="preserve"> </w:t>
      </w:r>
      <w:r w:rsidRPr="00FA579F">
        <w:rPr>
          <w:rFonts w:ascii="Traditional Arabic" w:hAnsi="Traditional Arabic" w:hint="cs"/>
          <w:color w:val="000000"/>
          <w:rtl/>
        </w:rPr>
        <w:t>التراث</w:t>
      </w:r>
      <w:r w:rsidRPr="00FA579F">
        <w:rPr>
          <w:rFonts w:ascii="Traditional Arabic" w:hAnsi="Traditional Arabic"/>
          <w:color w:val="000000"/>
          <w:rtl/>
        </w:rPr>
        <w:t xml:space="preserve"> </w:t>
      </w:r>
      <w:r w:rsidRPr="00FA579F">
        <w:rPr>
          <w:rFonts w:ascii="Traditional Arabic" w:hAnsi="Traditional Arabic" w:hint="cs"/>
          <w:color w:val="000000"/>
          <w:rtl/>
        </w:rPr>
        <w:t>القديم</w:t>
      </w:r>
      <w:r w:rsidRPr="00FA579F">
        <w:rPr>
          <w:rFonts w:ascii="Traditional Arabic" w:hAnsi="Traditional Arabic"/>
          <w:color w:val="000000"/>
          <w:rtl/>
        </w:rPr>
        <w:t xml:space="preserve"> </w:t>
      </w:r>
      <w:r w:rsidRPr="00FA579F">
        <w:rPr>
          <w:rFonts w:ascii="Traditional Arabic" w:hAnsi="Traditional Arabic" w:hint="cs"/>
          <w:color w:val="000000"/>
          <w:rtl/>
        </w:rPr>
        <w:t>أو</w:t>
      </w:r>
      <w:r w:rsidRPr="00FA579F">
        <w:rPr>
          <w:rFonts w:ascii="Traditional Arabic" w:hAnsi="Traditional Arabic"/>
          <w:color w:val="000000"/>
          <w:rtl/>
        </w:rPr>
        <w:t xml:space="preserve"> </w:t>
      </w:r>
      <w:r w:rsidRPr="00FA579F">
        <w:rPr>
          <w:rFonts w:ascii="Traditional Arabic" w:hAnsi="Traditional Arabic" w:hint="cs"/>
          <w:color w:val="000000"/>
          <w:rtl/>
        </w:rPr>
        <w:t>كما</w:t>
      </w:r>
      <w:r w:rsidRPr="00FA579F">
        <w:rPr>
          <w:rFonts w:ascii="Traditional Arabic" w:hAnsi="Traditional Arabic"/>
          <w:color w:val="000000"/>
          <w:rtl/>
        </w:rPr>
        <w:t xml:space="preserve"> </w:t>
      </w:r>
      <w:r w:rsidRPr="00FA579F">
        <w:rPr>
          <w:rFonts w:ascii="Traditional Arabic" w:hAnsi="Traditional Arabic" w:hint="cs"/>
          <w:color w:val="000000"/>
          <w:rtl/>
        </w:rPr>
        <w:t>سماها</w:t>
      </w:r>
      <w:r w:rsidRPr="00FA579F">
        <w:rPr>
          <w:rFonts w:ascii="Traditional Arabic" w:hAnsi="Traditional Arabic"/>
          <w:color w:val="000000"/>
          <w:rtl/>
        </w:rPr>
        <w:t xml:space="preserve"> </w:t>
      </w:r>
      <w:r w:rsidRPr="00FA579F">
        <w:rPr>
          <w:rFonts w:ascii="Traditional Arabic" w:hAnsi="Traditional Arabic" w:hint="cs"/>
          <w:color w:val="000000"/>
          <w:rtl/>
        </w:rPr>
        <w:t>المؤرخون</w:t>
      </w:r>
      <w:r w:rsidRPr="00FA579F">
        <w:rPr>
          <w:rFonts w:ascii="Traditional Arabic" w:hAnsi="Traditional Arabic"/>
          <w:color w:val="000000"/>
          <w:rtl/>
        </w:rPr>
        <w:t xml:space="preserve"> </w:t>
      </w:r>
      <w:r w:rsidRPr="00FA579F">
        <w:rPr>
          <w:rFonts w:ascii="Traditional Arabic" w:hAnsi="Traditional Arabic" w:hint="cs"/>
          <w:color w:val="000000"/>
          <w:rtl/>
        </w:rPr>
        <w:t>حركة</w:t>
      </w:r>
      <w:r w:rsidRPr="00FA579F">
        <w:rPr>
          <w:rFonts w:ascii="Traditional Arabic" w:hAnsi="Traditional Arabic"/>
          <w:color w:val="000000"/>
          <w:rtl/>
        </w:rPr>
        <w:t xml:space="preserve"> </w:t>
      </w:r>
      <w:r w:rsidRPr="00FA579F">
        <w:rPr>
          <w:rFonts w:ascii="Traditional Arabic" w:hAnsi="Traditional Arabic" w:hint="cs"/>
          <w:color w:val="000000"/>
          <w:rtl/>
        </w:rPr>
        <w:t>إحياء</w:t>
      </w:r>
      <w:r w:rsidRPr="00FA579F">
        <w:rPr>
          <w:rFonts w:ascii="Traditional Arabic" w:hAnsi="Traditional Arabic"/>
          <w:color w:val="000000"/>
          <w:rtl/>
        </w:rPr>
        <w:t xml:space="preserve"> </w:t>
      </w:r>
      <w:r w:rsidRPr="00FA579F">
        <w:rPr>
          <w:rFonts w:ascii="Traditional Arabic" w:hAnsi="Traditional Arabic" w:hint="cs"/>
          <w:color w:val="000000"/>
          <w:rtl/>
        </w:rPr>
        <w:t>العلوم</w:t>
      </w:r>
      <w:r w:rsidRPr="00FA579F">
        <w:rPr>
          <w:rFonts w:ascii="Traditional Arabic" w:hAnsi="Traditional Arabic"/>
          <w:color w:val="000000"/>
          <w:rtl/>
        </w:rPr>
        <w:t>.</w:t>
      </w:r>
    </w:p>
    <w:p w:rsidR="00146E72" w:rsidRPr="00FA579F" w:rsidRDefault="00146E72" w:rsidP="00146E72">
      <w:pPr>
        <w:spacing w:before="120" w:after="120" w:line="360" w:lineRule="auto"/>
        <w:ind w:firstLine="0"/>
        <w:jc w:val="both"/>
        <w:rPr>
          <w:color w:val="000000"/>
          <w:rtl/>
          <w:lang w:bidi="ar-AE"/>
        </w:rPr>
      </w:pPr>
    </w:p>
    <w:p w:rsidR="00146E72" w:rsidRPr="00FA579F" w:rsidRDefault="00146E72" w:rsidP="00146E72">
      <w:pPr>
        <w:spacing w:before="120" w:after="120" w:line="360" w:lineRule="auto"/>
        <w:jc w:val="both"/>
        <w:rPr>
          <w:color w:val="000000"/>
          <w:rtl/>
          <w:lang w:bidi="ar-AE"/>
        </w:rPr>
      </w:pPr>
    </w:p>
    <w:p w:rsidR="00686E30" w:rsidRDefault="00686E30"/>
    <w:sectPr w:rsidR="00686E30" w:rsidSect="00055577">
      <w:headerReference w:type="default" r:id="rId6"/>
      <w:footerReference w:type="even" r:id="rId7"/>
      <w:footerReference w:type="default" r:id="rId8"/>
      <w:footnotePr>
        <w:numRestart w:val="eachPage"/>
      </w:footnotePr>
      <w:endnotePr>
        <w:numFmt w:val="decimal"/>
        <w:numRestart w:val="eachSect"/>
      </w:endnotePr>
      <w:pgSz w:w="11340" w:h="16443" w:code="9"/>
      <w:pgMar w:top="964" w:right="964" w:bottom="964" w:left="964" w:header="709" w:footer="709" w:gutter="284"/>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0E4" w:rsidRDefault="00A220E4" w:rsidP="00C354D6">
      <w:r>
        <w:separator/>
      </w:r>
    </w:p>
  </w:endnote>
  <w:endnote w:type="continuationSeparator" w:id="0">
    <w:p w:rsidR="00A220E4" w:rsidRDefault="00A220E4" w:rsidP="00C35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954" w:rsidRDefault="003B34F3" w:rsidP="00FC2F7C">
    <w:pPr>
      <w:pStyle w:val="Pieddepage"/>
      <w:framePr w:wrap="around" w:vAnchor="text" w:hAnchor="text" w:xAlign="center" w:y="1"/>
      <w:rPr>
        <w:rStyle w:val="Numrodepage"/>
      </w:rPr>
    </w:pPr>
    <w:r>
      <w:rPr>
        <w:rStyle w:val="Numrodepage"/>
        <w:rtl/>
      </w:rPr>
      <w:fldChar w:fldCharType="begin"/>
    </w:r>
    <w:r w:rsidR="0009072B">
      <w:rPr>
        <w:rStyle w:val="Numrodepage"/>
      </w:rPr>
      <w:instrText xml:space="preserve">PAGE  </w:instrText>
    </w:r>
    <w:r>
      <w:rPr>
        <w:rStyle w:val="Numrodepage"/>
        <w:rtl/>
      </w:rPr>
      <w:fldChar w:fldCharType="end"/>
    </w:r>
  </w:p>
  <w:p w:rsidR="00C92954" w:rsidRDefault="00A220E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954" w:rsidRDefault="00B663D8">
    <w:pPr>
      <w:pStyle w:val="Pieddepage"/>
    </w:pPr>
    <w:r>
      <w:rPr>
        <w:rFonts w:ascii="Cambria" w:hAnsi="Cambria"/>
        <w:noProof/>
        <w:sz w:val="28"/>
        <w:szCs w:val="28"/>
        <w:lang w:val="fr-FR" w:eastAsia="fr-FR"/>
      </w:rPr>
      <mc:AlternateContent>
        <mc:Choice Requires="wps">
          <w:drawing>
            <wp:anchor distT="0" distB="0" distL="114300" distR="114300" simplePos="0" relativeHeight="251661312" behindDoc="0" locked="0" layoutInCell="1" allowOverlap="1">
              <wp:simplePos x="0" y="0"/>
              <wp:positionH relativeFrom="page">
                <wp:posOffset>2725420</wp:posOffset>
              </wp:positionH>
              <wp:positionV relativeFrom="page">
                <wp:posOffset>9640570</wp:posOffset>
              </wp:positionV>
              <wp:extent cx="1282700" cy="522605"/>
              <wp:effectExtent l="10795" t="10795" r="11430"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522605"/>
                      </a:xfrm>
                      <a:prstGeom prst="donut">
                        <a:avLst>
                          <a:gd name="adj" fmla="val 13151"/>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rsidR="003374FD" w:rsidRDefault="003B34F3" w:rsidP="003374FD">
                          <w:pPr>
                            <w:rPr>
                              <w:lang w:val="fr-FR"/>
                            </w:rPr>
                          </w:pPr>
                          <w:r>
                            <w:rPr>
                              <w:lang w:val="fr-FR"/>
                            </w:rPr>
                            <w:fldChar w:fldCharType="begin"/>
                          </w:r>
                          <w:r w:rsidR="0009072B">
                            <w:rPr>
                              <w:lang w:val="fr-FR"/>
                            </w:rPr>
                            <w:instrText xml:space="preserve"> PAGE    \* MERGEFORMAT </w:instrText>
                          </w:r>
                          <w:r>
                            <w:rPr>
                              <w:lang w:val="fr-FR"/>
                            </w:rPr>
                            <w:fldChar w:fldCharType="separate"/>
                          </w:r>
                          <w:r w:rsidR="00B663D8" w:rsidRPr="00B663D8">
                            <w:rPr>
                              <w:noProof/>
                              <w:color w:val="808080"/>
                              <w:rtl/>
                            </w:rPr>
                            <w:t>1</w:t>
                          </w:r>
                          <w:r>
                            <w:rPr>
                              <w:lang w:val="fr-FR"/>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2" o:spid="_x0000_s1026" type="#_x0000_t23" style="position:absolute;left:0;text-align:left;margin-left:214.6pt;margin-top:759.1pt;width:101pt;height:41.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" adj="1157" filled="f" fillcolor="#17365d" strokecolor="#a5a5a5">
              <v:textbox>
                <w:txbxContent>
                  <w:p w:rsidR="003374FD" w:rsidRDefault="003B34F3" w:rsidP="003374FD">
                    <w:pPr>
                      <w:rPr>
                        <w:lang w:val="fr-FR"/>
                      </w:rPr>
                    </w:pPr>
                    <w:r>
                      <w:rPr>
                        <w:lang w:val="fr-FR"/>
                      </w:rPr>
                      <w:fldChar w:fldCharType="begin"/>
                    </w:r>
                    <w:r w:rsidR="0009072B">
                      <w:rPr>
                        <w:lang w:val="fr-FR"/>
                      </w:rPr>
                      <w:instrText xml:space="preserve"> PAGE    \* MERGEFORMAT </w:instrText>
                    </w:r>
                    <w:r>
                      <w:rPr>
                        <w:lang w:val="fr-FR"/>
                      </w:rPr>
                      <w:fldChar w:fldCharType="separate"/>
                    </w:r>
                    <w:r w:rsidR="00B663D8" w:rsidRPr="00B663D8">
                      <w:rPr>
                        <w:noProof/>
                        <w:color w:val="808080"/>
                        <w:rtl/>
                      </w:rPr>
                      <w:t>1</w:t>
                    </w:r>
                    <w:r>
                      <w:rPr>
                        <w:lang w:val="fr-FR"/>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0E4" w:rsidRDefault="00A220E4" w:rsidP="00C354D6">
      <w:r>
        <w:separator/>
      </w:r>
    </w:p>
  </w:footnote>
  <w:footnote w:type="continuationSeparator" w:id="0">
    <w:p w:rsidR="00A220E4" w:rsidRDefault="00A220E4" w:rsidP="00C354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5F8" w:rsidRPr="002565CB" w:rsidRDefault="00DC45F8" w:rsidP="00821716">
    <w:pPr>
      <w:pStyle w:val="En-tte"/>
      <w:pBdr>
        <w:bottom w:val="thickThinSmallGap" w:sz="24" w:space="1" w:color="622423" w:themeColor="accent2" w:themeShade="7F"/>
      </w:pBdr>
      <w:ind w:firstLine="0"/>
      <w:rPr>
        <w:rFonts w:ascii="Andalus" w:eastAsiaTheme="majorEastAsia" w:hAnsi="Andalus" w:cs="Andalus"/>
        <w:sz w:val="32"/>
        <w:szCs w:val="32"/>
      </w:rPr>
    </w:pPr>
    <w:r w:rsidRPr="002565CB">
      <w:rPr>
        <w:rFonts w:ascii="Andalus" w:eastAsiaTheme="majorEastAsia" w:hAnsi="Andalus" w:cs="Andalus"/>
        <w:sz w:val="32"/>
        <w:szCs w:val="32"/>
        <w:rtl/>
      </w:rPr>
      <w:t>محاضرات مقياس</w:t>
    </w:r>
    <w:r w:rsidR="00821716">
      <w:rPr>
        <w:rFonts w:ascii="Andalus" w:eastAsiaTheme="majorEastAsia" w:hAnsi="Andalus" w:cs="Andalus" w:hint="cs"/>
        <w:sz w:val="32"/>
        <w:szCs w:val="32"/>
        <w:rtl/>
        <w:lang w:bidi="ar-DZ"/>
      </w:rPr>
      <w:t>:</w:t>
    </w:r>
    <w:r w:rsidRPr="002565CB">
      <w:rPr>
        <w:rFonts w:ascii="Andalus" w:eastAsiaTheme="majorEastAsia" w:hAnsi="Andalus" w:cs="Andalus"/>
        <w:sz w:val="32"/>
        <w:szCs w:val="32"/>
        <w:rtl/>
      </w:rPr>
      <w:t xml:space="preserve"> تاريخ الحضارة الإنسانية                            </w:t>
    </w:r>
    <w:r w:rsidR="00821716">
      <w:rPr>
        <w:rFonts w:ascii="Andalus" w:eastAsiaTheme="majorEastAsia" w:hAnsi="Andalus" w:cs="Andalus" w:hint="cs"/>
        <w:sz w:val="32"/>
        <w:szCs w:val="32"/>
        <w:rtl/>
      </w:rPr>
      <w:t xml:space="preserve">            </w:t>
    </w:r>
    <w:r w:rsidRPr="002565CB">
      <w:rPr>
        <w:rFonts w:ascii="Andalus" w:eastAsiaTheme="majorEastAsia" w:hAnsi="Andalus" w:cs="Andalus"/>
        <w:sz w:val="32"/>
        <w:szCs w:val="32"/>
        <w:rtl/>
      </w:rPr>
      <w:t xml:space="preserve"> </w:t>
    </w:r>
    <w:r w:rsidR="00821716">
      <w:rPr>
        <w:rFonts w:ascii="Andalus" w:eastAsiaTheme="majorEastAsia" w:hAnsi="Andalus" w:cs="Andalus" w:hint="cs"/>
        <w:sz w:val="32"/>
        <w:szCs w:val="32"/>
        <w:rtl/>
      </w:rPr>
      <w:t>الدكتور</w:t>
    </w:r>
    <w:r w:rsidRPr="002565CB">
      <w:rPr>
        <w:rFonts w:ascii="Andalus" w:eastAsiaTheme="majorEastAsia" w:hAnsi="Andalus" w:cs="Andalus"/>
        <w:sz w:val="32"/>
        <w:szCs w:val="32"/>
        <w:rtl/>
      </w:rPr>
      <w:t xml:space="preserve"> : باسم بسطال</w:t>
    </w:r>
  </w:p>
  <w:p w:rsidR="00C92954" w:rsidRPr="00DC45F8" w:rsidRDefault="00A220E4" w:rsidP="00DC45F8">
    <w:pPr>
      <w:pStyle w:val="En-tte"/>
      <w:ind w:firstLine="0"/>
      <w:jc w:val="both"/>
      <w:rPr>
        <w:rFonts w:ascii="Andalus" w:hAnsi="Andalus" w:cs="Andalus"/>
        <w:b/>
        <w:bCs/>
        <w:color w:val="000000"/>
        <w:sz w:val="36"/>
        <w:szCs w:val="36"/>
        <w:rtl/>
        <w:lang w:val="fr-FR" w:bidi="ar-DZ"/>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2049"/>
  </w:hdrShapeDefaults>
  <w:footnotePr>
    <w:numRestart w:val="eachPage"/>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E72"/>
    <w:rsid w:val="00055577"/>
    <w:rsid w:val="0009072B"/>
    <w:rsid w:val="000D044C"/>
    <w:rsid w:val="00146E72"/>
    <w:rsid w:val="002270E9"/>
    <w:rsid w:val="002565CB"/>
    <w:rsid w:val="003A7941"/>
    <w:rsid w:val="003B34F3"/>
    <w:rsid w:val="00457D5B"/>
    <w:rsid w:val="00612A82"/>
    <w:rsid w:val="00686E30"/>
    <w:rsid w:val="00713B7D"/>
    <w:rsid w:val="00716AE7"/>
    <w:rsid w:val="0079524A"/>
    <w:rsid w:val="00821716"/>
    <w:rsid w:val="009019F5"/>
    <w:rsid w:val="00A220E4"/>
    <w:rsid w:val="00A82334"/>
    <w:rsid w:val="00AB48A6"/>
    <w:rsid w:val="00B663D8"/>
    <w:rsid w:val="00C354D6"/>
    <w:rsid w:val="00C57F96"/>
    <w:rsid w:val="00D220A0"/>
    <w:rsid w:val="00DC45F8"/>
    <w:rsid w:val="00EB123B"/>
    <w:rsid w:val="00F5282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21AC844-2A6A-479F-8E6E-AADE46B5C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E72"/>
    <w:pPr>
      <w:bidi/>
      <w:spacing w:after="0" w:line="240" w:lineRule="auto"/>
      <w:ind w:firstLine="567"/>
    </w:pPr>
    <w:rPr>
      <w:rFonts w:ascii="Times New Roman" w:eastAsia="Times New Roman" w:hAnsi="Times New Roman" w:cs="Traditional Arabic"/>
      <w:sz w:val="36"/>
      <w:szCs w:val="3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146E72"/>
    <w:pPr>
      <w:tabs>
        <w:tab w:val="center" w:pos="4153"/>
        <w:tab w:val="right" w:pos="8306"/>
      </w:tabs>
    </w:pPr>
  </w:style>
  <w:style w:type="character" w:customStyle="1" w:styleId="PieddepageCar">
    <w:name w:val="Pied de page Car"/>
    <w:basedOn w:val="Policepardfaut"/>
    <w:link w:val="Pieddepage"/>
    <w:uiPriority w:val="99"/>
    <w:rsid w:val="00146E72"/>
    <w:rPr>
      <w:rFonts w:ascii="Times New Roman" w:eastAsia="Times New Roman" w:hAnsi="Times New Roman" w:cs="Traditional Arabic"/>
      <w:sz w:val="36"/>
      <w:szCs w:val="36"/>
      <w:lang w:val="en-US"/>
    </w:rPr>
  </w:style>
  <w:style w:type="character" w:styleId="Numrodepage">
    <w:name w:val="page number"/>
    <w:basedOn w:val="Policepardfaut"/>
    <w:rsid w:val="00146E72"/>
  </w:style>
  <w:style w:type="paragraph" w:styleId="En-tte">
    <w:name w:val="header"/>
    <w:basedOn w:val="Normal"/>
    <w:link w:val="En-tteCar"/>
    <w:uiPriority w:val="99"/>
    <w:rsid w:val="00146E72"/>
    <w:pPr>
      <w:tabs>
        <w:tab w:val="center" w:pos="4153"/>
        <w:tab w:val="right" w:pos="8306"/>
      </w:tabs>
    </w:pPr>
    <w:rPr>
      <w:rFonts w:ascii="Calibri" w:eastAsia="Calibri" w:hAnsi="Calibri" w:cs="Arial"/>
      <w:sz w:val="22"/>
      <w:szCs w:val="22"/>
    </w:rPr>
  </w:style>
  <w:style w:type="character" w:customStyle="1" w:styleId="En-tteCar">
    <w:name w:val="En-tête Car"/>
    <w:basedOn w:val="Policepardfaut"/>
    <w:link w:val="En-tte"/>
    <w:uiPriority w:val="99"/>
    <w:rsid w:val="00146E72"/>
    <w:rPr>
      <w:rFonts w:ascii="Calibri" w:eastAsia="Calibri" w:hAnsi="Calibri" w:cs="Arial"/>
      <w:lang w:val="en-US"/>
    </w:rPr>
  </w:style>
  <w:style w:type="paragraph" w:styleId="Textedebulles">
    <w:name w:val="Balloon Text"/>
    <w:basedOn w:val="Normal"/>
    <w:link w:val="TextedebullesCar"/>
    <w:uiPriority w:val="99"/>
    <w:semiHidden/>
    <w:unhideWhenUsed/>
    <w:rsid w:val="00DC45F8"/>
    <w:rPr>
      <w:rFonts w:ascii="Tahoma" w:hAnsi="Tahoma" w:cs="Tahoma"/>
      <w:sz w:val="16"/>
      <w:szCs w:val="16"/>
    </w:rPr>
  </w:style>
  <w:style w:type="character" w:customStyle="1" w:styleId="TextedebullesCar">
    <w:name w:val="Texte de bulles Car"/>
    <w:basedOn w:val="Policepardfaut"/>
    <w:link w:val="Textedebulles"/>
    <w:uiPriority w:val="99"/>
    <w:semiHidden/>
    <w:rsid w:val="00DC45F8"/>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485</Words>
  <Characters>2668</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lonovo</dc:creator>
  <cp:lastModifiedBy>SABER BSA</cp:lastModifiedBy>
  <cp:revision>2</cp:revision>
  <dcterms:created xsi:type="dcterms:W3CDTF">2021-05-14T10:08:00Z</dcterms:created>
  <dcterms:modified xsi:type="dcterms:W3CDTF">2021-05-14T10:08:00Z</dcterms:modified>
</cp:coreProperties>
</file>