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361E" w:rsidRPr="00D20D8F" w:rsidRDefault="00F1361E" w:rsidP="00F1361E">
      <w:pPr>
        <w:spacing w:before="240" w:line="360" w:lineRule="auto"/>
        <w:jc w:val="center"/>
        <w:rPr>
          <w:rFonts w:ascii="Arial" w:hAnsi="Arial" w:cs="Arial"/>
          <w:b/>
          <w:bCs/>
          <w:sz w:val="36"/>
          <w:szCs w:val="36"/>
          <w:u w:val="single"/>
          <w:rtl/>
          <w:lang w:bidi="ar-DZ"/>
        </w:rPr>
      </w:pPr>
      <w:r w:rsidRPr="00D20D8F">
        <w:rPr>
          <w:rFonts w:ascii="Arial" w:hAnsi="Arial" w:cs="Arial" w:hint="cs"/>
          <w:b/>
          <w:bCs/>
          <w:sz w:val="36"/>
          <w:szCs w:val="36"/>
          <w:u w:val="single"/>
          <w:rtl/>
          <w:lang w:bidi="ar-DZ"/>
        </w:rPr>
        <w:t>الجمهورية الجزائرية الديمقراطية الشعبية</w:t>
      </w:r>
    </w:p>
    <w:p w:rsidR="00F1361E" w:rsidRDefault="00F1361E" w:rsidP="00F1361E">
      <w:pPr>
        <w:spacing w:before="240" w:line="360" w:lineRule="auto"/>
        <w:jc w:val="center"/>
        <w:rPr>
          <w:rFonts w:ascii="Arial" w:hAnsi="Arial" w:cs="Arial"/>
          <w:b/>
          <w:bCs/>
          <w:sz w:val="36"/>
          <w:szCs w:val="36"/>
          <w:u w:val="single"/>
          <w:rtl/>
          <w:lang w:bidi="ar-DZ"/>
        </w:rPr>
      </w:pPr>
      <w:proofErr w:type="gramStart"/>
      <w:r w:rsidRPr="00D20D8F">
        <w:rPr>
          <w:rFonts w:ascii="Arial" w:hAnsi="Arial" w:cs="Arial" w:hint="cs"/>
          <w:b/>
          <w:bCs/>
          <w:sz w:val="36"/>
          <w:szCs w:val="36"/>
          <w:u w:val="single"/>
          <w:rtl/>
          <w:lang w:bidi="ar-DZ"/>
        </w:rPr>
        <w:t>وزارة</w:t>
      </w:r>
      <w:proofErr w:type="gramEnd"/>
      <w:r w:rsidRPr="00D20D8F">
        <w:rPr>
          <w:rFonts w:ascii="Arial" w:hAnsi="Arial" w:cs="Arial" w:hint="cs"/>
          <w:b/>
          <w:bCs/>
          <w:sz w:val="36"/>
          <w:szCs w:val="36"/>
          <w:u w:val="single"/>
          <w:rtl/>
          <w:lang w:bidi="ar-DZ"/>
        </w:rPr>
        <w:t xml:space="preserve"> التعليم العالي والبحث العلمي</w:t>
      </w:r>
    </w:p>
    <w:p w:rsidR="00F1361E" w:rsidRPr="00D20D8F" w:rsidRDefault="00F1361E" w:rsidP="00F1361E">
      <w:pPr>
        <w:spacing w:before="240" w:line="360" w:lineRule="auto"/>
        <w:jc w:val="center"/>
        <w:rPr>
          <w:rFonts w:ascii="Arial" w:hAnsi="Arial" w:cs="Arial"/>
          <w:b/>
          <w:bCs/>
          <w:sz w:val="36"/>
          <w:szCs w:val="36"/>
          <w:u w:val="single"/>
          <w:rtl/>
          <w:lang w:bidi="ar-DZ"/>
        </w:rPr>
      </w:pPr>
      <w:r>
        <w:rPr>
          <w:rFonts w:ascii="Arial" w:hAnsi="Arial" w:cs="Arial" w:hint="cs"/>
          <w:b/>
          <w:bCs/>
          <w:sz w:val="36"/>
          <w:szCs w:val="36"/>
          <w:u w:val="single"/>
          <w:rtl/>
          <w:lang w:bidi="ar-DZ"/>
        </w:rPr>
        <w:t xml:space="preserve">جامعة محمد </w:t>
      </w:r>
      <w:proofErr w:type="spellStart"/>
      <w:r>
        <w:rPr>
          <w:rFonts w:ascii="Arial" w:hAnsi="Arial" w:cs="Arial" w:hint="cs"/>
          <w:b/>
          <w:bCs/>
          <w:sz w:val="36"/>
          <w:szCs w:val="36"/>
          <w:u w:val="single"/>
          <w:rtl/>
          <w:lang w:bidi="ar-DZ"/>
        </w:rPr>
        <w:t>بوضياف</w:t>
      </w:r>
      <w:proofErr w:type="spellEnd"/>
      <w:r>
        <w:rPr>
          <w:rFonts w:ascii="Arial" w:hAnsi="Arial" w:cs="Arial" w:hint="cs"/>
          <w:b/>
          <w:bCs/>
          <w:sz w:val="36"/>
          <w:szCs w:val="36"/>
          <w:u w:val="single"/>
          <w:rtl/>
          <w:lang w:bidi="ar-DZ"/>
        </w:rPr>
        <w:t xml:space="preserve"> </w:t>
      </w:r>
      <w:r>
        <w:rPr>
          <w:rFonts w:ascii="Arial" w:hAnsi="Arial" w:cs="Arial"/>
          <w:b/>
          <w:bCs/>
          <w:sz w:val="36"/>
          <w:szCs w:val="36"/>
          <w:u w:val="single"/>
          <w:rtl/>
          <w:lang w:bidi="ar-DZ"/>
        </w:rPr>
        <w:t>–</w:t>
      </w:r>
      <w:r>
        <w:rPr>
          <w:rFonts w:ascii="Arial" w:hAnsi="Arial" w:cs="Arial" w:hint="cs"/>
          <w:b/>
          <w:bCs/>
          <w:sz w:val="36"/>
          <w:szCs w:val="36"/>
          <w:u w:val="single"/>
          <w:rtl/>
          <w:lang w:bidi="ar-DZ"/>
        </w:rPr>
        <w:t xml:space="preserve"> المسيلة -</w:t>
      </w:r>
    </w:p>
    <w:p w:rsidR="00F1361E" w:rsidRPr="00D20D8F" w:rsidRDefault="00F1361E" w:rsidP="00F1361E">
      <w:pPr>
        <w:spacing w:before="240" w:line="360" w:lineRule="auto"/>
        <w:jc w:val="center"/>
        <w:rPr>
          <w:rFonts w:ascii="Arial" w:hAnsi="Arial" w:cs="Arial"/>
          <w:b/>
          <w:bCs/>
          <w:sz w:val="36"/>
          <w:szCs w:val="36"/>
          <w:u w:val="single"/>
          <w:rtl/>
          <w:lang w:bidi="ar-DZ"/>
        </w:rPr>
      </w:pPr>
      <w:r w:rsidRPr="00D20D8F">
        <w:rPr>
          <w:rFonts w:ascii="Arial" w:hAnsi="Arial" w:cs="Arial" w:hint="cs"/>
          <w:b/>
          <w:bCs/>
          <w:sz w:val="36"/>
          <w:szCs w:val="36"/>
          <w:u w:val="single"/>
          <w:rtl/>
          <w:lang w:bidi="ar-DZ"/>
        </w:rPr>
        <w:t>كلية الآداب واللغات</w:t>
      </w:r>
    </w:p>
    <w:p w:rsidR="00F1361E" w:rsidRPr="00D20D8F" w:rsidRDefault="00F1361E" w:rsidP="00F1361E">
      <w:pPr>
        <w:spacing w:before="240" w:line="360" w:lineRule="auto"/>
        <w:jc w:val="center"/>
        <w:rPr>
          <w:rFonts w:ascii="Arial" w:hAnsi="Arial" w:cs="Arial"/>
          <w:b/>
          <w:bCs/>
          <w:sz w:val="36"/>
          <w:szCs w:val="36"/>
          <w:u w:val="single"/>
          <w:rtl/>
          <w:lang w:bidi="ar-DZ"/>
        </w:rPr>
      </w:pPr>
      <w:r w:rsidRPr="00D20D8F">
        <w:rPr>
          <w:rFonts w:ascii="Arial" w:hAnsi="Arial" w:cs="Arial" w:hint="cs"/>
          <w:b/>
          <w:bCs/>
          <w:sz w:val="36"/>
          <w:szCs w:val="36"/>
          <w:u w:val="single"/>
          <w:rtl/>
          <w:lang w:bidi="ar-DZ"/>
        </w:rPr>
        <w:t>قسم اللغة والأدب العربي</w:t>
      </w:r>
    </w:p>
    <w:p w:rsidR="00F1361E" w:rsidRDefault="00F1361E" w:rsidP="00F1361E">
      <w:pPr>
        <w:spacing w:before="240" w:line="360" w:lineRule="auto"/>
        <w:jc w:val="center"/>
        <w:rPr>
          <w:rFonts w:ascii="Arial" w:hAnsi="Arial" w:cs="Arial"/>
          <w:sz w:val="36"/>
          <w:szCs w:val="36"/>
          <w:rtl/>
          <w:lang w:bidi="ar-DZ"/>
        </w:rPr>
      </w:pPr>
    </w:p>
    <w:p w:rsidR="00F1361E" w:rsidRDefault="00F1361E" w:rsidP="00F1361E">
      <w:pPr>
        <w:spacing w:before="240" w:line="360" w:lineRule="auto"/>
        <w:jc w:val="center"/>
        <w:rPr>
          <w:rFonts w:ascii="Arial" w:hAnsi="Arial" w:cs="Arial"/>
          <w:sz w:val="36"/>
          <w:szCs w:val="36"/>
          <w:rtl/>
          <w:lang w:bidi="ar-DZ"/>
        </w:rPr>
      </w:pPr>
    </w:p>
    <w:p w:rsidR="00F1361E" w:rsidRPr="00D20D8F" w:rsidRDefault="00F1361E" w:rsidP="00F1361E">
      <w:pPr>
        <w:spacing w:before="240" w:line="360" w:lineRule="auto"/>
        <w:rPr>
          <w:rFonts w:ascii="Arial" w:hAnsi="Arial" w:cs="Arial"/>
          <w:b/>
          <w:bCs/>
          <w:sz w:val="36"/>
          <w:szCs w:val="36"/>
          <w:u w:val="single"/>
          <w:rtl/>
          <w:lang w:bidi="ar-DZ"/>
        </w:rPr>
      </w:pPr>
      <w:proofErr w:type="gramStart"/>
      <w:r w:rsidRPr="00D20D8F">
        <w:rPr>
          <w:rFonts w:ascii="Arial" w:hAnsi="Arial" w:cs="Arial" w:hint="cs"/>
          <w:b/>
          <w:bCs/>
          <w:sz w:val="36"/>
          <w:szCs w:val="36"/>
          <w:u w:val="single"/>
          <w:rtl/>
          <w:lang w:bidi="ar-DZ"/>
        </w:rPr>
        <w:t>محاضرات</w:t>
      </w:r>
      <w:proofErr w:type="gramEnd"/>
      <w:r w:rsidRPr="00D20D8F">
        <w:rPr>
          <w:rFonts w:ascii="Arial" w:hAnsi="Arial" w:cs="Arial" w:hint="cs"/>
          <w:b/>
          <w:bCs/>
          <w:sz w:val="36"/>
          <w:szCs w:val="36"/>
          <w:u w:val="single"/>
          <w:rtl/>
          <w:lang w:bidi="ar-DZ"/>
        </w:rPr>
        <w:t xml:space="preserve"> مقياس</w:t>
      </w:r>
    </w:p>
    <w:p w:rsidR="00F1361E" w:rsidRDefault="00F1361E" w:rsidP="00F1361E">
      <w:pPr>
        <w:spacing w:before="240" w:line="360" w:lineRule="auto"/>
        <w:jc w:val="center"/>
        <w:rPr>
          <w:rFonts w:ascii="Arial" w:hAnsi="Arial" w:cs="Arial"/>
          <w:sz w:val="36"/>
          <w:szCs w:val="36"/>
          <w:rtl/>
          <w:lang w:bidi="ar-DZ"/>
        </w:rPr>
      </w:pPr>
    </w:p>
    <w:p w:rsidR="00F1361E" w:rsidRDefault="00F1361E" w:rsidP="00F1361E">
      <w:pPr>
        <w:spacing w:before="240" w:line="360" w:lineRule="auto"/>
        <w:jc w:val="center"/>
        <w:rPr>
          <w:rFonts w:ascii="Arial" w:hAnsi="Arial" w:cs="Arial"/>
          <w:sz w:val="36"/>
          <w:szCs w:val="36"/>
          <w:rtl/>
          <w:lang w:bidi="ar-DZ"/>
        </w:rPr>
      </w:pPr>
    </w:p>
    <w:p w:rsidR="00F1361E" w:rsidRPr="00D20D8F" w:rsidRDefault="00F1361E" w:rsidP="00F1361E">
      <w:pPr>
        <w:spacing w:before="240" w:line="360" w:lineRule="auto"/>
        <w:jc w:val="center"/>
        <w:rPr>
          <w:rFonts w:ascii="Tahoma" w:hAnsi="Tahoma" w:cs="Tahoma"/>
          <w:b/>
          <w:bCs/>
          <w:sz w:val="72"/>
          <w:szCs w:val="72"/>
          <w:rtl/>
          <w:lang w:bidi="ar-DZ"/>
        </w:rPr>
      </w:pPr>
      <w:proofErr w:type="gramStart"/>
      <w:r w:rsidRPr="00D20D8F">
        <w:rPr>
          <w:rFonts w:ascii="Tahoma" w:hAnsi="Tahoma" w:cs="Tahoma"/>
          <w:b/>
          <w:bCs/>
          <w:sz w:val="72"/>
          <w:szCs w:val="72"/>
          <w:rtl/>
          <w:lang w:bidi="ar-DZ"/>
        </w:rPr>
        <w:t>النقد</w:t>
      </w:r>
      <w:proofErr w:type="gramEnd"/>
      <w:r w:rsidRPr="00D20D8F">
        <w:rPr>
          <w:rFonts w:ascii="Tahoma" w:hAnsi="Tahoma" w:cs="Tahoma"/>
          <w:b/>
          <w:bCs/>
          <w:sz w:val="72"/>
          <w:szCs w:val="72"/>
          <w:rtl/>
          <w:lang w:bidi="ar-DZ"/>
        </w:rPr>
        <w:t xml:space="preserve"> العربي القديم</w:t>
      </w:r>
    </w:p>
    <w:p w:rsidR="00F1361E" w:rsidRDefault="00F1361E" w:rsidP="00F1361E">
      <w:pPr>
        <w:spacing w:before="240" w:line="360" w:lineRule="auto"/>
        <w:rPr>
          <w:rFonts w:ascii="Tahoma" w:hAnsi="Tahoma" w:cs="Tahoma"/>
          <w:b/>
          <w:bCs/>
          <w:sz w:val="36"/>
          <w:szCs w:val="36"/>
          <w:u w:val="single"/>
          <w:rtl/>
          <w:lang w:bidi="ar-DZ"/>
        </w:rPr>
      </w:pPr>
    </w:p>
    <w:p w:rsidR="00F1361E" w:rsidRDefault="00F1361E" w:rsidP="00F1361E">
      <w:pPr>
        <w:spacing w:before="240" w:line="360" w:lineRule="auto"/>
        <w:rPr>
          <w:rFonts w:ascii="Tahoma" w:hAnsi="Tahoma" w:cs="Tahoma"/>
          <w:b/>
          <w:bCs/>
          <w:sz w:val="36"/>
          <w:szCs w:val="36"/>
          <w:u w:val="single"/>
          <w:rtl/>
          <w:lang w:bidi="ar-DZ"/>
        </w:rPr>
      </w:pPr>
    </w:p>
    <w:p w:rsidR="00F1361E" w:rsidRDefault="00F1361E" w:rsidP="00F1361E">
      <w:pPr>
        <w:spacing w:before="240" w:line="360" w:lineRule="auto"/>
        <w:rPr>
          <w:rFonts w:ascii="Tahoma" w:hAnsi="Tahoma" w:cs="Tahoma"/>
          <w:b/>
          <w:bCs/>
          <w:sz w:val="36"/>
          <w:szCs w:val="36"/>
          <w:u w:val="single"/>
          <w:rtl/>
          <w:lang w:bidi="ar-DZ"/>
        </w:rPr>
      </w:pPr>
    </w:p>
    <w:p w:rsidR="00F1361E" w:rsidRPr="00D20D8F" w:rsidRDefault="00F1361E" w:rsidP="00F1361E">
      <w:pPr>
        <w:spacing w:before="240" w:line="360" w:lineRule="auto"/>
        <w:jc w:val="right"/>
        <w:rPr>
          <w:rFonts w:ascii="Segoe UI" w:hAnsi="Segoe UI" w:cs="Segoe UI"/>
          <w:b/>
          <w:bCs/>
          <w:sz w:val="36"/>
          <w:szCs w:val="36"/>
          <w:u w:val="single"/>
          <w:rtl/>
          <w:lang w:bidi="ar-DZ"/>
        </w:rPr>
      </w:pPr>
      <w:r w:rsidRPr="00D20D8F">
        <w:rPr>
          <w:rFonts w:ascii="Segoe UI" w:hAnsi="Segoe UI" w:cs="Segoe UI"/>
          <w:b/>
          <w:bCs/>
          <w:sz w:val="36"/>
          <w:szCs w:val="36"/>
          <w:u w:val="single"/>
          <w:rtl/>
          <w:lang w:bidi="ar-DZ"/>
        </w:rPr>
        <w:t xml:space="preserve">إعداد الأستاذ: مفتاح </w:t>
      </w:r>
      <w:proofErr w:type="spellStart"/>
      <w:r w:rsidRPr="00D20D8F">
        <w:rPr>
          <w:rFonts w:ascii="Segoe UI" w:hAnsi="Segoe UI" w:cs="Segoe UI"/>
          <w:b/>
          <w:bCs/>
          <w:sz w:val="36"/>
          <w:szCs w:val="36"/>
          <w:u w:val="single"/>
          <w:rtl/>
          <w:lang w:bidi="ar-DZ"/>
        </w:rPr>
        <w:t>خلوف</w:t>
      </w:r>
      <w:proofErr w:type="spellEnd"/>
    </w:p>
    <w:p w:rsidR="00F1361E" w:rsidRDefault="00F1361E" w:rsidP="00F1361E">
      <w:pPr>
        <w:spacing w:before="240" w:line="276" w:lineRule="auto"/>
        <w:rPr>
          <w:rFonts w:ascii="Tahoma" w:hAnsi="Tahoma" w:cs="Tahoma"/>
          <w:b/>
          <w:bCs/>
          <w:sz w:val="36"/>
          <w:szCs w:val="36"/>
          <w:u w:val="single"/>
          <w:rtl/>
          <w:lang w:bidi="ar-DZ"/>
        </w:rPr>
      </w:pPr>
      <w:proofErr w:type="gramStart"/>
      <w:r>
        <w:rPr>
          <w:rFonts w:ascii="Tahoma" w:hAnsi="Tahoma" w:cs="Tahoma" w:hint="cs"/>
          <w:b/>
          <w:bCs/>
          <w:sz w:val="36"/>
          <w:szCs w:val="36"/>
          <w:u w:val="single"/>
          <w:rtl/>
          <w:lang w:bidi="ar-DZ"/>
        </w:rPr>
        <w:lastRenderedPageBreak/>
        <w:t>المحاضرة</w:t>
      </w:r>
      <w:proofErr w:type="gramEnd"/>
      <w:r>
        <w:rPr>
          <w:rFonts w:ascii="Tahoma" w:hAnsi="Tahoma" w:cs="Tahoma" w:hint="cs"/>
          <w:b/>
          <w:bCs/>
          <w:sz w:val="36"/>
          <w:szCs w:val="36"/>
          <w:u w:val="single"/>
          <w:rtl/>
          <w:lang w:bidi="ar-DZ"/>
        </w:rPr>
        <w:t xml:space="preserve"> الأولى:</w:t>
      </w:r>
    </w:p>
    <w:p w:rsidR="00F1361E" w:rsidRDefault="00F1361E" w:rsidP="00F1361E">
      <w:pPr>
        <w:spacing w:before="240" w:line="276" w:lineRule="auto"/>
        <w:rPr>
          <w:rFonts w:ascii="Tahoma" w:hAnsi="Tahoma" w:cs="Tahoma"/>
          <w:b/>
          <w:bCs/>
          <w:sz w:val="36"/>
          <w:szCs w:val="36"/>
          <w:u w:val="single"/>
          <w:rtl/>
          <w:lang w:bidi="ar-DZ"/>
        </w:rPr>
      </w:pPr>
    </w:p>
    <w:p w:rsidR="00F1361E" w:rsidRPr="004F1D6C" w:rsidRDefault="00F1361E" w:rsidP="00F1361E">
      <w:pPr>
        <w:spacing w:before="240" w:line="276" w:lineRule="auto"/>
        <w:jc w:val="center"/>
        <w:rPr>
          <w:rFonts w:ascii="Tahoma" w:hAnsi="Tahoma" w:cs="Tahoma"/>
          <w:b/>
          <w:bCs/>
          <w:sz w:val="32"/>
          <w:szCs w:val="32"/>
          <w:u w:val="single"/>
          <w:rtl/>
          <w:lang w:bidi="ar-DZ"/>
        </w:rPr>
      </w:pPr>
      <w:proofErr w:type="spellStart"/>
      <w:r w:rsidRPr="004F1D6C">
        <w:rPr>
          <w:rFonts w:ascii="Tahoma" w:hAnsi="Tahoma" w:cs="Tahoma" w:hint="cs"/>
          <w:b/>
          <w:bCs/>
          <w:sz w:val="32"/>
          <w:szCs w:val="32"/>
          <w:u w:val="single"/>
          <w:rtl/>
          <w:lang w:bidi="ar-DZ"/>
        </w:rPr>
        <w:t>النقدالأدبي</w:t>
      </w:r>
      <w:proofErr w:type="spellEnd"/>
      <w:r w:rsidRPr="004F1D6C">
        <w:rPr>
          <w:rFonts w:ascii="Tahoma" w:hAnsi="Tahoma" w:cs="Tahoma" w:hint="cs"/>
          <w:b/>
          <w:bCs/>
          <w:sz w:val="32"/>
          <w:szCs w:val="32"/>
          <w:u w:val="single"/>
          <w:rtl/>
          <w:lang w:bidi="ar-DZ"/>
        </w:rPr>
        <w:t xml:space="preserve"> والناقد مفاهيم </w:t>
      </w:r>
      <w:proofErr w:type="spellStart"/>
      <w:r w:rsidRPr="004F1D6C">
        <w:rPr>
          <w:rFonts w:ascii="Tahoma" w:hAnsi="Tahoma" w:cs="Tahoma" w:hint="cs"/>
          <w:b/>
          <w:bCs/>
          <w:sz w:val="32"/>
          <w:szCs w:val="32"/>
          <w:u w:val="single"/>
          <w:rtl/>
          <w:lang w:bidi="ar-DZ"/>
        </w:rPr>
        <w:t>ومعاليم</w:t>
      </w:r>
      <w:proofErr w:type="spellEnd"/>
      <w:r w:rsidRPr="004F1D6C">
        <w:rPr>
          <w:rFonts w:ascii="Tahoma" w:hAnsi="Tahoma" w:cs="Tahoma" w:hint="cs"/>
          <w:b/>
          <w:bCs/>
          <w:sz w:val="32"/>
          <w:szCs w:val="32"/>
          <w:u w:val="single"/>
          <w:rtl/>
          <w:lang w:bidi="ar-DZ"/>
        </w:rPr>
        <w:t xml:space="preserve"> </w:t>
      </w:r>
    </w:p>
    <w:p w:rsidR="00F1361E" w:rsidRPr="004F1D6C" w:rsidRDefault="00F1361E" w:rsidP="00F1361E">
      <w:pPr>
        <w:spacing w:before="240" w:line="276" w:lineRule="auto"/>
        <w:jc w:val="center"/>
        <w:rPr>
          <w:rFonts w:ascii="Tahoma" w:hAnsi="Tahoma" w:cs="Tahoma"/>
          <w:b/>
          <w:bCs/>
          <w:sz w:val="32"/>
          <w:szCs w:val="32"/>
          <w:u w:val="single"/>
          <w:rtl/>
          <w:lang w:bidi="ar-DZ"/>
        </w:rPr>
      </w:pPr>
    </w:p>
    <w:p w:rsidR="00F1361E" w:rsidRPr="004F1D6C" w:rsidRDefault="00F1361E" w:rsidP="00F1361E">
      <w:pPr>
        <w:spacing w:before="240" w:line="276" w:lineRule="auto"/>
        <w:rPr>
          <w:rFonts w:ascii="Tahoma" w:hAnsi="Tahoma" w:cs="Tahoma"/>
          <w:b/>
          <w:bCs/>
          <w:sz w:val="32"/>
          <w:szCs w:val="32"/>
          <w:u w:val="single"/>
          <w:rtl/>
          <w:lang w:bidi="ar-DZ"/>
        </w:rPr>
      </w:pPr>
      <w:r w:rsidRPr="004F1D6C">
        <w:rPr>
          <w:rFonts w:ascii="Tahoma" w:hAnsi="Tahoma" w:cs="Tahoma"/>
          <w:b/>
          <w:bCs/>
          <w:sz w:val="32"/>
          <w:szCs w:val="32"/>
          <w:u w:val="single"/>
          <w:rtl/>
          <w:lang w:bidi="ar-DZ"/>
        </w:rPr>
        <w:t xml:space="preserve">مفهوم النقد: </w:t>
      </w:r>
    </w:p>
    <w:p w:rsidR="00F1361E" w:rsidRPr="004F1D6C" w:rsidRDefault="00F1361E" w:rsidP="00F1361E">
      <w:pPr>
        <w:spacing w:before="240" w:line="276" w:lineRule="auto"/>
        <w:jc w:val="both"/>
        <w:rPr>
          <w:rFonts w:cs="Traditional Arabic"/>
          <w:sz w:val="32"/>
          <w:szCs w:val="32"/>
          <w:rtl/>
          <w:lang w:bidi="ar-DZ"/>
        </w:rPr>
      </w:pPr>
      <w:r w:rsidRPr="004F1D6C">
        <w:rPr>
          <w:rFonts w:cs="Traditional Arabic" w:hint="cs"/>
          <w:sz w:val="32"/>
          <w:szCs w:val="32"/>
          <w:rtl/>
          <w:lang w:bidi="ar-DZ"/>
        </w:rPr>
        <w:t xml:space="preserve">           جاء في معجم </w:t>
      </w:r>
      <w:r w:rsidRPr="004F1D6C">
        <w:rPr>
          <w:rFonts w:cs="Traditional Arabic" w:hint="cs"/>
          <w:b/>
          <w:bCs/>
          <w:sz w:val="32"/>
          <w:szCs w:val="32"/>
          <w:rtl/>
          <w:lang w:bidi="ar-DZ"/>
        </w:rPr>
        <w:t>"مقاييس اللغة"</w:t>
      </w:r>
      <w:r w:rsidRPr="004F1D6C">
        <w:rPr>
          <w:rFonts w:cs="Traditional Arabic" w:hint="cs"/>
          <w:sz w:val="32"/>
          <w:szCs w:val="32"/>
          <w:rtl/>
          <w:lang w:bidi="ar-DZ"/>
        </w:rPr>
        <w:t xml:space="preserve"> </w:t>
      </w:r>
      <w:r w:rsidRPr="004F1D6C">
        <w:rPr>
          <w:rFonts w:cs="Traditional Arabic" w:hint="cs"/>
          <w:b/>
          <w:bCs/>
          <w:sz w:val="32"/>
          <w:szCs w:val="32"/>
          <w:rtl/>
          <w:lang w:bidi="ar-DZ"/>
        </w:rPr>
        <w:t>لـ " ابن فارس"</w:t>
      </w:r>
      <w:r w:rsidRPr="004F1D6C">
        <w:rPr>
          <w:rFonts w:cs="Traditional Arabic" w:hint="cs"/>
          <w:sz w:val="32"/>
          <w:szCs w:val="32"/>
          <w:rtl/>
          <w:lang w:bidi="ar-DZ"/>
        </w:rPr>
        <w:t>: "النون وا</w:t>
      </w:r>
      <w:proofErr w:type="gramStart"/>
      <w:r w:rsidRPr="004F1D6C">
        <w:rPr>
          <w:rFonts w:cs="Traditional Arabic" w:hint="cs"/>
          <w:sz w:val="32"/>
          <w:szCs w:val="32"/>
          <w:rtl/>
          <w:lang w:bidi="ar-DZ"/>
        </w:rPr>
        <w:t>لقاف و</w:t>
      </w:r>
      <w:proofErr w:type="gramEnd"/>
      <w:r w:rsidRPr="004F1D6C">
        <w:rPr>
          <w:rFonts w:cs="Traditional Arabic" w:hint="cs"/>
          <w:sz w:val="32"/>
          <w:szCs w:val="32"/>
          <w:rtl/>
          <w:lang w:bidi="ar-DZ"/>
        </w:rPr>
        <w:t xml:space="preserve">الدال أصل صحيح يدل على إبراز شيء وبروزه، ومن ذلك: النقد في الحافز، وهو تقشره، فحافز نقِدٌ أي </w:t>
      </w:r>
      <w:proofErr w:type="spellStart"/>
      <w:r w:rsidRPr="004F1D6C">
        <w:rPr>
          <w:rFonts w:cs="Traditional Arabic" w:hint="cs"/>
          <w:sz w:val="32"/>
          <w:szCs w:val="32"/>
          <w:rtl/>
          <w:lang w:bidi="ar-DZ"/>
        </w:rPr>
        <w:t>مُتَقَشِّرٌ</w:t>
      </w:r>
      <w:proofErr w:type="spellEnd"/>
      <w:r w:rsidRPr="004F1D6C">
        <w:rPr>
          <w:rFonts w:cs="Traditional Arabic" w:hint="cs"/>
          <w:sz w:val="32"/>
          <w:szCs w:val="32"/>
          <w:rtl/>
          <w:lang w:bidi="ar-DZ"/>
        </w:rPr>
        <w:t>، ونقدُ الدّرهم أن يُكشف عن حاله في جودته أو غير ذلك. تقول العرب: مازال فلانٌ ينقد الشيء، إذا لم يزل ينظر إليه</w:t>
      </w:r>
      <w:r>
        <w:rPr>
          <w:rStyle w:val="Appelnotedebasdep"/>
          <w:rFonts w:cs="Traditional Arabic"/>
          <w:sz w:val="32"/>
          <w:szCs w:val="32"/>
          <w:rtl/>
          <w:lang w:bidi="ar-DZ"/>
        </w:rPr>
        <w:footnoteReference w:id="2"/>
      </w:r>
      <w:r w:rsidRPr="004F1D6C">
        <w:rPr>
          <w:rFonts w:cs="Traditional Arabic" w:hint="cs"/>
          <w:sz w:val="32"/>
          <w:szCs w:val="32"/>
          <w:rtl/>
          <w:lang w:bidi="ar-DZ"/>
        </w:rPr>
        <w:t>.</w:t>
      </w:r>
    </w:p>
    <w:p w:rsidR="00F1361E" w:rsidRPr="004F1D6C" w:rsidRDefault="00F1361E" w:rsidP="00F1361E">
      <w:pPr>
        <w:spacing w:before="240" w:line="276" w:lineRule="auto"/>
        <w:jc w:val="both"/>
        <w:rPr>
          <w:rFonts w:cs="Traditional Arabic"/>
          <w:sz w:val="32"/>
          <w:szCs w:val="32"/>
          <w:rtl/>
          <w:lang w:bidi="ar-DZ"/>
        </w:rPr>
      </w:pPr>
      <w:r w:rsidRPr="004F1D6C">
        <w:rPr>
          <w:rFonts w:cs="Traditional Arabic" w:hint="cs"/>
          <w:sz w:val="32"/>
          <w:szCs w:val="32"/>
          <w:rtl/>
          <w:lang w:bidi="ar-DZ"/>
        </w:rPr>
        <w:t xml:space="preserve">         وقد انتقل هذا المدلول إلى مجال الأدب، فصار كذلك يُعنى بنقد الإنتاج الأدبي وتقييمه، وإصدار الحكم عليه، نظرا لما بين المصرفي وناقد الأدب من أوجه التشابه في مهمة كل </w:t>
      </w:r>
      <w:proofErr w:type="gramStart"/>
      <w:r w:rsidRPr="004F1D6C">
        <w:rPr>
          <w:rFonts w:cs="Traditional Arabic" w:hint="cs"/>
          <w:sz w:val="32"/>
          <w:szCs w:val="32"/>
          <w:rtl/>
          <w:lang w:bidi="ar-DZ"/>
        </w:rPr>
        <w:t>منهما .</w:t>
      </w:r>
      <w:proofErr w:type="gramEnd"/>
      <w:r w:rsidRPr="004F1D6C">
        <w:rPr>
          <w:rFonts w:cs="Traditional Arabic" w:hint="cs"/>
          <w:sz w:val="32"/>
          <w:szCs w:val="32"/>
          <w:rtl/>
          <w:lang w:bidi="ar-DZ"/>
        </w:rPr>
        <w:t xml:space="preserve"> فالنقد الأدبي هنا له مدلول اصطلاحي يُعنى بتقدير العمل الفني، ومعرفة قيمته، ودرجته في الجودة، سواء أكان في الأدب أم في باقي الأعمال الفنية الأخرى: كالتصوير أو الموسيقى أو النقش أو </w:t>
      </w:r>
      <w:proofErr w:type="gramStart"/>
      <w:r w:rsidRPr="004F1D6C">
        <w:rPr>
          <w:rFonts w:cs="Traditional Arabic" w:hint="cs"/>
          <w:sz w:val="32"/>
          <w:szCs w:val="32"/>
          <w:rtl/>
          <w:lang w:bidi="ar-DZ"/>
        </w:rPr>
        <w:t>النحت .</w:t>
      </w:r>
      <w:proofErr w:type="gramEnd"/>
      <w:r w:rsidRPr="004F1D6C">
        <w:rPr>
          <w:rFonts w:cs="Traditional Arabic" w:hint="cs"/>
          <w:sz w:val="32"/>
          <w:szCs w:val="32"/>
          <w:rtl/>
          <w:lang w:bidi="ar-DZ"/>
        </w:rPr>
        <w:t>..</w:t>
      </w:r>
      <w:proofErr w:type="spellStart"/>
      <w:r w:rsidRPr="004F1D6C">
        <w:rPr>
          <w:rFonts w:cs="Traditional Arabic" w:hint="cs"/>
          <w:sz w:val="32"/>
          <w:szCs w:val="32"/>
          <w:rtl/>
          <w:lang w:bidi="ar-DZ"/>
        </w:rPr>
        <w:t>إلخ</w:t>
      </w:r>
      <w:proofErr w:type="spellEnd"/>
      <w:r w:rsidRPr="004F1D6C">
        <w:rPr>
          <w:rFonts w:cs="Traditional Arabic" w:hint="cs"/>
          <w:sz w:val="32"/>
          <w:szCs w:val="32"/>
          <w:rtl/>
          <w:lang w:bidi="ar-DZ"/>
        </w:rPr>
        <w:t>.</w:t>
      </w:r>
      <w:r>
        <w:rPr>
          <w:rStyle w:val="Appelnotedebasdep"/>
          <w:rFonts w:cs="Traditional Arabic"/>
          <w:sz w:val="32"/>
          <w:szCs w:val="32"/>
          <w:rtl/>
          <w:lang w:bidi="ar-DZ"/>
        </w:rPr>
        <w:footnoteReference w:id="3"/>
      </w:r>
      <w:r w:rsidRPr="004F1D6C">
        <w:rPr>
          <w:rFonts w:cs="Traditional Arabic" w:hint="cs"/>
          <w:sz w:val="32"/>
          <w:szCs w:val="32"/>
          <w:rtl/>
          <w:lang w:bidi="ar-DZ"/>
        </w:rPr>
        <w:t xml:space="preserve"> إذاً فالنقد الأدبي لا يُعنى بمجرد تشخيص العيوب فقط، و إنما يُعنى بتقدير العمل الفني والحكم عليه بالحسن أو القبح، أي من حيث</w:t>
      </w:r>
      <w:proofErr w:type="gramStart"/>
      <w:r w:rsidRPr="004F1D6C">
        <w:rPr>
          <w:rFonts w:cs="Traditional Arabic" w:hint="cs"/>
          <w:sz w:val="32"/>
          <w:szCs w:val="32"/>
          <w:rtl/>
          <w:lang w:bidi="ar-DZ"/>
        </w:rPr>
        <w:t xml:space="preserve"> الجودة وا</w:t>
      </w:r>
      <w:proofErr w:type="gramEnd"/>
      <w:r w:rsidRPr="004F1D6C">
        <w:rPr>
          <w:rFonts w:cs="Traditional Arabic" w:hint="cs"/>
          <w:sz w:val="32"/>
          <w:szCs w:val="32"/>
          <w:rtl/>
          <w:lang w:bidi="ar-DZ"/>
        </w:rPr>
        <w:t>لرداءة</w:t>
      </w:r>
      <w:r>
        <w:rPr>
          <w:rStyle w:val="Appelnotedebasdep"/>
          <w:rFonts w:cs="Traditional Arabic"/>
          <w:sz w:val="32"/>
          <w:szCs w:val="32"/>
          <w:rtl/>
          <w:lang w:bidi="ar-DZ"/>
        </w:rPr>
        <w:footnoteReference w:id="4"/>
      </w:r>
      <w:r w:rsidRPr="004F1D6C">
        <w:rPr>
          <w:rFonts w:cs="Traditional Arabic" w:hint="cs"/>
          <w:sz w:val="32"/>
          <w:szCs w:val="32"/>
          <w:rtl/>
          <w:lang w:bidi="ar-DZ"/>
        </w:rPr>
        <w:t xml:space="preserve">. </w:t>
      </w:r>
    </w:p>
    <w:p w:rsidR="00F1361E" w:rsidRPr="004F1D6C" w:rsidRDefault="00F1361E" w:rsidP="00F1361E">
      <w:pPr>
        <w:spacing w:before="240" w:line="276" w:lineRule="auto"/>
        <w:jc w:val="both"/>
        <w:rPr>
          <w:rFonts w:ascii="Tahoma" w:hAnsi="Tahoma" w:cs="Tahoma"/>
          <w:b/>
          <w:bCs/>
          <w:sz w:val="32"/>
          <w:szCs w:val="32"/>
          <w:u w:val="single"/>
          <w:rtl/>
          <w:lang w:bidi="ar-DZ"/>
        </w:rPr>
      </w:pPr>
      <w:r w:rsidRPr="004F1D6C">
        <w:rPr>
          <w:rFonts w:ascii="Tahoma" w:hAnsi="Tahoma" w:cs="Tahoma"/>
          <w:b/>
          <w:bCs/>
          <w:sz w:val="32"/>
          <w:szCs w:val="32"/>
          <w:u w:val="single"/>
          <w:rtl/>
          <w:lang w:bidi="ar-DZ"/>
        </w:rPr>
        <w:t>مفهوم النقد الأدبي</w:t>
      </w:r>
      <w:r w:rsidRPr="004F1D6C">
        <w:rPr>
          <w:rFonts w:ascii="Tahoma" w:hAnsi="Tahoma" w:cs="Tahoma" w:hint="cs"/>
          <w:b/>
          <w:bCs/>
          <w:sz w:val="32"/>
          <w:szCs w:val="32"/>
          <w:u w:val="single"/>
          <w:rtl/>
          <w:lang w:bidi="ar-DZ"/>
        </w:rPr>
        <w:t xml:space="preserve"> عند العرب </w:t>
      </w:r>
      <w:proofErr w:type="gramStart"/>
      <w:r w:rsidRPr="004F1D6C">
        <w:rPr>
          <w:rFonts w:ascii="Tahoma" w:hAnsi="Tahoma" w:cs="Tahoma" w:hint="cs"/>
          <w:b/>
          <w:bCs/>
          <w:sz w:val="32"/>
          <w:szCs w:val="32"/>
          <w:u w:val="single"/>
          <w:rtl/>
          <w:lang w:bidi="ar-DZ"/>
        </w:rPr>
        <w:t>قديما</w:t>
      </w:r>
      <w:proofErr w:type="gramEnd"/>
      <w:r w:rsidRPr="004F1D6C">
        <w:rPr>
          <w:rFonts w:ascii="Tahoma" w:hAnsi="Tahoma" w:cs="Tahoma" w:hint="cs"/>
          <w:b/>
          <w:bCs/>
          <w:sz w:val="32"/>
          <w:szCs w:val="32"/>
          <w:u w:val="single"/>
          <w:rtl/>
          <w:lang w:bidi="ar-DZ"/>
        </w:rPr>
        <w:t xml:space="preserve"> وحديثا</w:t>
      </w:r>
      <w:r w:rsidRPr="004F1D6C">
        <w:rPr>
          <w:rFonts w:ascii="Tahoma" w:hAnsi="Tahoma" w:cs="Tahoma"/>
          <w:b/>
          <w:bCs/>
          <w:sz w:val="32"/>
          <w:szCs w:val="32"/>
          <w:u w:val="single"/>
          <w:rtl/>
          <w:lang w:bidi="ar-DZ"/>
        </w:rPr>
        <w:t>:</w:t>
      </w:r>
    </w:p>
    <w:p w:rsidR="00F1361E" w:rsidRPr="004F1D6C" w:rsidRDefault="00F1361E" w:rsidP="00F1361E">
      <w:pPr>
        <w:spacing w:before="240" w:line="276" w:lineRule="auto"/>
        <w:jc w:val="both"/>
        <w:rPr>
          <w:rFonts w:cs="Traditional Arabic"/>
          <w:sz w:val="32"/>
          <w:szCs w:val="32"/>
          <w:rtl/>
          <w:lang w:bidi="ar-DZ"/>
        </w:rPr>
      </w:pPr>
      <w:r w:rsidRPr="004F1D6C">
        <w:rPr>
          <w:rFonts w:cs="Traditional Arabic" w:hint="cs"/>
          <w:sz w:val="32"/>
          <w:szCs w:val="32"/>
          <w:rtl/>
          <w:lang w:bidi="ar-DZ"/>
        </w:rPr>
        <w:t xml:space="preserve">                وردت هذه الكلمة في استخدامات العرب القدامى كثيرا، وتبين أن استخدامها </w:t>
      </w:r>
      <w:proofErr w:type="spellStart"/>
      <w:r w:rsidRPr="004F1D6C">
        <w:rPr>
          <w:rFonts w:cs="Traditional Arabic" w:hint="cs"/>
          <w:sz w:val="32"/>
          <w:szCs w:val="32"/>
          <w:rtl/>
          <w:lang w:bidi="ar-DZ"/>
        </w:rPr>
        <w:t>القيمي</w:t>
      </w:r>
      <w:proofErr w:type="spellEnd"/>
      <w:r w:rsidRPr="004F1D6C">
        <w:rPr>
          <w:rFonts w:cs="Traditional Arabic" w:hint="cs"/>
          <w:sz w:val="32"/>
          <w:szCs w:val="32"/>
          <w:rtl/>
          <w:lang w:bidi="ar-DZ"/>
        </w:rPr>
        <w:t xml:space="preserve"> الجمالي السابق هيأ لاستخدامها مجازيا في التمييز بين جيد الشعر والكلام </w:t>
      </w:r>
      <w:proofErr w:type="spellStart"/>
      <w:r w:rsidRPr="004F1D6C">
        <w:rPr>
          <w:rFonts w:cs="Traditional Arabic" w:hint="cs"/>
          <w:sz w:val="32"/>
          <w:szCs w:val="32"/>
          <w:rtl/>
          <w:lang w:bidi="ar-DZ"/>
        </w:rPr>
        <w:t>ورديئهما</w:t>
      </w:r>
      <w:proofErr w:type="spellEnd"/>
      <w:r w:rsidRPr="004F1D6C">
        <w:rPr>
          <w:rFonts w:cs="Traditional Arabic" w:hint="cs"/>
          <w:sz w:val="32"/>
          <w:szCs w:val="32"/>
          <w:rtl/>
          <w:lang w:bidi="ar-DZ"/>
        </w:rPr>
        <w:t xml:space="preserve">. فينسبُ إلى " </w:t>
      </w:r>
      <w:r w:rsidRPr="004F1D6C">
        <w:rPr>
          <w:rFonts w:cs="Traditional Arabic" w:hint="cs"/>
          <w:b/>
          <w:bCs/>
          <w:sz w:val="32"/>
          <w:szCs w:val="32"/>
          <w:rtl/>
          <w:lang w:bidi="ar-DZ"/>
        </w:rPr>
        <w:t>أبي عمر بن العلاء"</w:t>
      </w:r>
      <w:r w:rsidRPr="004F1D6C">
        <w:rPr>
          <w:rFonts w:cs="Traditional Arabic" w:hint="cs"/>
          <w:sz w:val="32"/>
          <w:szCs w:val="32"/>
          <w:rtl/>
          <w:lang w:bidi="ar-DZ"/>
        </w:rPr>
        <w:t xml:space="preserve"> (ت 154هـ) أنه قال: </w:t>
      </w:r>
      <w:r w:rsidRPr="004F1D6C">
        <w:rPr>
          <w:rFonts w:cs="Traditional Arabic" w:hint="cs"/>
          <w:b/>
          <w:bCs/>
          <w:sz w:val="32"/>
          <w:szCs w:val="32"/>
          <w:rtl/>
          <w:lang w:bidi="ar-DZ"/>
        </w:rPr>
        <w:t>"انتقاد الشعر أشدُّ من نظمه واختيار الرجل قطعة من عقله</w:t>
      </w:r>
      <w:r w:rsidRPr="004F1D6C">
        <w:rPr>
          <w:rFonts w:cs="Traditional Arabic" w:hint="cs"/>
          <w:sz w:val="32"/>
          <w:szCs w:val="32"/>
          <w:rtl/>
          <w:lang w:bidi="ar-DZ"/>
        </w:rPr>
        <w:t>"</w:t>
      </w:r>
      <w:r>
        <w:rPr>
          <w:rStyle w:val="Appelnotedebasdep"/>
          <w:rFonts w:cs="Traditional Arabic"/>
          <w:sz w:val="32"/>
          <w:szCs w:val="32"/>
          <w:rtl/>
          <w:lang w:bidi="ar-DZ"/>
        </w:rPr>
        <w:footnoteReference w:id="5"/>
      </w:r>
      <w:r w:rsidRPr="004F1D6C">
        <w:rPr>
          <w:rFonts w:cs="Traditional Arabic" w:hint="cs"/>
          <w:sz w:val="32"/>
          <w:szCs w:val="32"/>
          <w:rtl/>
          <w:lang w:bidi="ar-DZ"/>
        </w:rPr>
        <w:t xml:space="preserve">. فالعرب مارسوا نقد الشعر ونقد الكلام قبل ظهور المصطلح بزمان طويل فميزوا جيده من </w:t>
      </w:r>
      <w:proofErr w:type="spellStart"/>
      <w:r w:rsidRPr="004F1D6C">
        <w:rPr>
          <w:rFonts w:cs="Traditional Arabic" w:hint="cs"/>
          <w:sz w:val="32"/>
          <w:szCs w:val="32"/>
          <w:rtl/>
          <w:lang w:bidi="ar-DZ"/>
        </w:rPr>
        <w:t>رديئه</w:t>
      </w:r>
      <w:proofErr w:type="spellEnd"/>
      <w:r w:rsidRPr="004F1D6C">
        <w:rPr>
          <w:rFonts w:cs="Traditional Arabic" w:hint="cs"/>
          <w:sz w:val="32"/>
          <w:szCs w:val="32"/>
          <w:rtl/>
          <w:lang w:bidi="ar-DZ"/>
        </w:rPr>
        <w:t xml:space="preserve"> وحكموا عليه. ويكشف ذلك </w:t>
      </w:r>
      <w:r w:rsidRPr="004F1D6C">
        <w:rPr>
          <w:rFonts w:cs="Traditional Arabic" w:hint="cs"/>
          <w:b/>
          <w:bCs/>
          <w:sz w:val="32"/>
          <w:szCs w:val="32"/>
          <w:rtl/>
          <w:lang w:bidi="ar-DZ"/>
        </w:rPr>
        <w:lastRenderedPageBreak/>
        <w:t xml:space="preserve">حازم </w:t>
      </w:r>
      <w:proofErr w:type="spellStart"/>
      <w:r w:rsidRPr="004F1D6C">
        <w:rPr>
          <w:rFonts w:cs="Traditional Arabic" w:hint="cs"/>
          <w:b/>
          <w:bCs/>
          <w:sz w:val="32"/>
          <w:szCs w:val="32"/>
          <w:rtl/>
          <w:lang w:bidi="ar-DZ"/>
        </w:rPr>
        <w:t>القرطاجني</w:t>
      </w:r>
      <w:proofErr w:type="spellEnd"/>
      <w:r w:rsidRPr="004F1D6C">
        <w:rPr>
          <w:rFonts w:cs="Traditional Arabic" w:hint="cs"/>
          <w:sz w:val="32"/>
          <w:szCs w:val="32"/>
          <w:rtl/>
          <w:lang w:bidi="ar-DZ"/>
        </w:rPr>
        <w:t xml:space="preserve"> في قوله: </w:t>
      </w:r>
      <w:r w:rsidRPr="004F1D6C">
        <w:rPr>
          <w:rFonts w:cs="Traditional Arabic" w:hint="cs"/>
          <w:b/>
          <w:bCs/>
          <w:sz w:val="32"/>
          <w:szCs w:val="32"/>
          <w:rtl/>
          <w:lang w:bidi="ar-DZ"/>
        </w:rPr>
        <w:t>"ولا شك أن الطباع أحوج إلى التقويم في تصحيح المعاني والعبارات عنها من الألسنة إلى ذلك في تصحيح مجاري أواخر الكلم، إذ لم تكن العرب تستغني بصحة طباعها وجودة أفكارها عن تسديد طباعها وتقويمها، باعتبار معاني الكلام بالقوانين المصححة لها وجعلها ذلك علما تتدارسه في أنديتها"</w:t>
      </w:r>
      <w:r w:rsidR="004956FB">
        <w:rPr>
          <w:rStyle w:val="Appelnotedebasdep"/>
          <w:rFonts w:cs="Traditional Arabic"/>
          <w:b/>
          <w:bCs/>
          <w:sz w:val="32"/>
          <w:szCs w:val="32"/>
          <w:rtl/>
          <w:lang w:bidi="ar-DZ"/>
        </w:rPr>
        <w:footnoteReference w:id="6"/>
      </w:r>
      <w:r w:rsidRPr="004F1D6C">
        <w:rPr>
          <w:rFonts w:cs="Traditional Arabic" w:hint="cs"/>
          <w:b/>
          <w:bCs/>
          <w:sz w:val="32"/>
          <w:szCs w:val="32"/>
          <w:rtl/>
          <w:lang w:bidi="ar-DZ"/>
        </w:rPr>
        <w:t>.</w:t>
      </w:r>
    </w:p>
    <w:p w:rsidR="00F1361E" w:rsidRPr="004F1D6C" w:rsidRDefault="00F1361E" w:rsidP="00F1361E">
      <w:pPr>
        <w:spacing w:before="240" w:line="276" w:lineRule="auto"/>
        <w:jc w:val="both"/>
        <w:rPr>
          <w:rFonts w:cs="Traditional Arabic"/>
          <w:sz w:val="32"/>
          <w:szCs w:val="32"/>
          <w:rtl/>
          <w:lang w:bidi="ar-DZ"/>
        </w:rPr>
      </w:pPr>
      <w:r w:rsidRPr="004F1D6C">
        <w:rPr>
          <w:rFonts w:cs="Traditional Arabic" w:hint="cs"/>
          <w:sz w:val="32"/>
          <w:szCs w:val="32"/>
          <w:rtl/>
          <w:lang w:bidi="ar-DZ"/>
        </w:rPr>
        <w:t xml:space="preserve">                 أما في العصر الحديث فقد فَقَدَ توسع مفهوم النقد الأدبي إلى أبعد من ذلك وشمل ميادين الحياة المختلفة، يقول </w:t>
      </w:r>
      <w:r w:rsidRPr="004F1D6C">
        <w:rPr>
          <w:rFonts w:cs="Traditional Arabic" w:hint="cs"/>
          <w:b/>
          <w:bCs/>
          <w:sz w:val="32"/>
          <w:szCs w:val="32"/>
          <w:rtl/>
          <w:lang w:bidi="ar-DZ"/>
        </w:rPr>
        <w:t xml:space="preserve">عبد الله </w:t>
      </w:r>
      <w:proofErr w:type="spellStart"/>
      <w:r w:rsidRPr="004F1D6C">
        <w:rPr>
          <w:rFonts w:cs="Traditional Arabic" w:hint="cs"/>
          <w:b/>
          <w:bCs/>
          <w:sz w:val="32"/>
          <w:szCs w:val="32"/>
          <w:rtl/>
          <w:lang w:bidi="ar-DZ"/>
        </w:rPr>
        <w:t>الركيببي</w:t>
      </w:r>
      <w:proofErr w:type="spellEnd"/>
      <w:r w:rsidRPr="004F1D6C">
        <w:rPr>
          <w:rFonts w:cs="Traditional Arabic" w:hint="cs"/>
          <w:b/>
          <w:bCs/>
          <w:sz w:val="32"/>
          <w:szCs w:val="32"/>
          <w:rtl/>
          <w:lang w:bidi="ar-DZ"/>
        </w:rPr>
        <w:t xml:space="preserve"> مبينا وظيفة </w:t>
      </w:r>
      <w:r w:rsidRPr="004F1D6C">
        <w:rPr>
          <w:rFonts w:cs="Traditional Arabic" w:hint="cs"/>
          <w:sz w:val="32"/>
          <w:szCs w:val="32"/>
          <w:rtl/>
          <w:lang w:bidi="ar-DZ"/>
        </w:rPr>
        <w:t>النقد والناقد: "</w:t>
      </w:r>
      <w:r w:rsidRPr="004F1D6C">
        <w:rPr>
          <w:rFonts w:cs="Traditional Arabic" w:hint="cs"/>
          <w:b/>
          <w:bCs/>
          <w:sz w:val="32"/>
          <w:szCs w:val="32"/>
          <w:rtl/>
          <w:lang w:bidi="ar-DZ"/>
        </w:rPr>
        <w:t>مهمة الناقد هي تفسير الجمال، وإظهار طريقة الأديب في البحث عن الخير أو نقد الحياة وما فيها من زيف أو ظلم أو شر</w:t>
      </w:r>
      <w:r w:rsidRPr="004F1D6C">
        <w:rPr>
          <w:rFonts w:cs="Traditional Arabic" w:hint="cs"/>
          <w:sz w:val="32"/>
          <w:szCs w:val="32"/>
          <w:rtl/>
          <w:lang w:bidi="ar-DZ"/>
        </w:rPr>
        <w:t>"</w:t>
      </w:r>
      <w:r w:rsidR="004956FB">
        <w:rPr>
          <w:rStyle w:val="Appelnotedebasdep"/>
          <w:rFonts w:cs="Traditional Arabic"/>
          <w:sz w:val="32"/>
          <w:szCs w:val="32"/>
          <w:rtl/>
          <w:lang w:bidi="ar-DZ"/>
        </w:rPr>
        <w:footnoteReference w:id="7"/>
      </w:r>
      <w:r w:rsidRPr="004F1D6C">
        <w:rPr>
          <w:rFonts w:cs="Traditional Arabic" w:hint="cs"/>
          <w:sz w:val="32"/>
          <w:szCs w:val="32"/>
          <w:rtl/>
          <w:lang w:bidi="ar-DZ"/>
        </w:rPr>
        <w:t>، و تعتمد هذه العملية كما هو واضح على مبدأ تحليل العمل الأدبي إلى عناصره الأولية بشقيها الفكري والفني،دون إغفال الأسلوب، وبهذا يكون الناقد قد ضمّ المبدع من ناحية أنه لفت انتباهه إلى مواطن الضعف إن وجدت عنده، فيدله على كيفية تحسين أدواته الفنية، ومن جهة ثانية يكون قد ضمّ المتلقي وبصّره كيف يُبنى العمل الفني.</w:t>
      </w:r>
    </w:p>
    <w:p w:rsidR="00F1361E" w:rsidRPr="004F1D6C" w:rsidRDefault="00F1361E" w:rsidP="00F1361E">
      <w:pPr>
        <w:spacing w:before="240" w:line="276" w:lineRule="auto"/>
        <w:jc w:val="both"/>
        <w:rPr>
          <w:rFonts w:cs="Traditional Arabic"/>
          <w:b/>
          <w:bCs/>
          <w:sz w:val="32"/>
          <w:szCs w:val="32"/>
          <w:rtl/>
          <w:lang w:bidi="ar-DZ"/>
        </w:rPr>
      </w:pPr>
      <w:r w:rsidRPr="004F1D6C">
        <w:rPr>
          <w:rFonts w:cs="Traditional Arabic" w:hint="cs"/>
          <w:sz w:val="32"/>
          <w:szCs w:val="32"/>
          <w:rtl/>
          <w:lang w:bidi="ar-DZ"/>
        </w:rPr>
        <w:t xml:space="preserve">             كما يرى </w:t>
      </w:r>
      <w:r w:rsidRPr="004F1D6C">
        <w:rPr>
          <w:rFonts w:cs="Traditional Arabic" w:hint="cs"/>
          <w:b/>
          <w:bCs/>
          <w:sz w:val="32"/>
          <w:szCs w:val="32"/>
          <w:rtl/>
          <w:lang w:bidi="ar-DZ"/>
        </w:rPr>
        <w:t>سيد قطب</w:t>
      </w:r>
      <w:r w:rsidRPr="004F1D6C">
        <w:rPr>
          <w:rFonts w:cs="Traditional Arabic" w:hint="cs"/>
          <w:sz w:val="32"/>
          <w:szCs w:val="32"/>
          <w:rtl/>
          <w:lang w:bidi="ar-DZ"/>
        </w:rPr>
        <w:t xml:space="preserve"> أن مفهوم النقد يتحدد في "</w:t>
      </w:r>
      <w:r w:rsidRPr="004F1D6C">
        <w:rPr>
          <w:rFonts w:cs="Traditional Arabic" w:hint="cs"/>
          <w:b/>
          <w:bCs/>
          <w:sz w:val="32"/>
          <w:szCs w:val="32"/>
          <w:rtl/>
          <w:lang w:bidi="ar-DZ"/>
        </w:rPr>
        <w:t>تعيين مكانة الصنف الأدبي في خط سير الأدب، وتحديد ما أضافه إلى التراث الأدبي في لغته، وفي العمل الأدبي كله، وقياس مدى تأثره بالمحيط وتأثيره فيه، وتصوير سمات صاحبه وخصائصه الشعورية والتعبيرية، وكشف العوامل النفسية والخارجية التي اشتركت في تكوينه"</w:t>
      </w:r>
      <w:r w:rsidR="004956FB">
        <w:rPr>
          <w:rStyle w:val="Appelnotedebasdep"/>
          <w:rFonts w:cs="Traditional Arabic"/>
          <w:b/>
          <w:bCs/>
          <w:sz w:val="32"/>
          <w:szCs w:val="32"/>
          <w:rtl/>
          <w:lang w:bidi="ar-DZ"/>
        </w:rPr>
        <w:footnoteReference w:id="8"/>
      </w:r>
      <w:r w:rsidRPr="004F1D6C">
        <w:rPr>
          <w:rFonts w:cs="Traditional Arabic" w:hint="cs"/>
          <w:b/>
          <w:bCs/>
          <w:sz w:val="32"/>
          <w:szCs w:val="32"/>
          <w:rtl/>
          <w:lang w:bidi="ar-DZ"/>
        </w:rPr>
        <w:t>.</w:t>
      </w:r>
    </w:p>
    <w:p w:rsidR="00F1361E" w:rsidRPr="004F1D6C" w:rsidRDefault="00F1361E" w:rsidP="00F1361E">
      <w:pPr>
        <w:spacing w:before="240" w:line="276" w:lineRule="auto"/>
        <w:jc w:val="both"/>
        <w:rPr>
          <w:rFonts w:cs="Traditional Arabic"/>
          <w:sz w:val="32"/>
          <w:szCs w:val="32"/>
          <w:rtl/>
          <w:lang w:bidi="ar-DZ"/>
        </w:rPr>
      </w:pPr>
      <w:r w:rsidRPr="004F1D6C">
        <w:rPr>
          <w:rFonts w:cs="Traditional Arabic" w:hint="cs"/>
          <w:sz w:val="32"/>
          <w:szCs w:val="32"/>
          <w:rtl/>
          <w:lang w:bidi="ar-DZ"/>
        </w:rPr>
        <w:t xml:space="preserve">            يكشف الناقد </w:t>
      </w:r>
      <w:r w:rsidRPr="004F1D6C">
        <w:rPr>
          <w:rFonts w:cs="Traditional Arabic" w:hint="cs"/>
          <w:b/>
          <w:bCs/>
          <w:sz w:val="32"/>
          <w:szCs w:val="32"/>
          <w:rtl/>
          <w:lang w:bidi="ar-DZ"/>
        </w:rPr>
        <w:t>سيد قطب</w:t>
      </w:r>
      <w:r w:rsidRPr="004F1D6C">
        <w:rPr>
          <w:rFonts w:cs="Traditional Arabic" w:hint="cs"/>
          <w:sz w:val="32"/>
          <w:szCs w:val="32"/>
          <w:rtl/>
          <w:lang w:bidi="ar-DZ"/>
        </w:rPr>
        <w:t xml:space="preserve"> في قوله السابق القضايا التي تتعلق ببنية العمل الأدبي: </w:t>
      </w:r>
      <w:proofErr w:type="gramStart"/>
      <w:r w:rsidRPr="004F1D6C">
        <w:rPr>
          <w:rFonts w:cs="Traditional Arabic" w:hint="cs"/>
          <w:sz w:val="32"/>
          <w:szCs w:val="32"/>
          <w:rtl/>
          <w:lang w:bidi="ar-DZ"/>
        </w:rPr>
        <w:t>التقنيات</w:t>
      </w:r>
      <w:proofErr w:type="gramEnd"/>
      <w:r w:rsidRPr="004F1D6C">
        <w:rPr>
          <w:rFonts w:cs="Traditional Arabic" w:hint="cs"/>
          <w:sz w:val="32"/>
          <w:szCs w:val="32"/>
          <w:rtl/>
          <w:lang w:bidi="ar-DZ"/>
        </w:rPr>
        <w:t xml:space="preserve"> الفنية، الموضوع، التعبير والشعور. و القضايا التي تتعلق بأمور خارجة عن بنية العمل الأدبي: كمكانته في خط سير الأدب، تحديد ما أضافه إلى التراث القومي والعالمي، وقياس مدى تأثره بالمحيط وقياس تأثيره فيه، وأخيرا القضايا التي تتعلق بالأديب المبدع وهي: تصوير سماته، تصوير خصائصه الشعورية، وكشف العوامل النفسية، والعوامل الخارجية التي اشتركت في تكوينه.</w:t>
      </w:r>
    </w:p>
    <w:p w:rsidR="00F1361E" w:rsidRPr="004F1D6C" w:rsidRDefault="00F1361E" w:rsidP="00F1361E">
      <w:pPr>
        <w:spacing w:before="240" w:line="276" w:lineRule="auto"/>
        <w:jc w:val="both"/>
        <w:rPr>
          <w:rFonts w:cs="Traditional Arabic"/>
          <w:sz w:val="32"/>
          <w:szCs w:val="32"/>
          <w:rtl/>
          <w:lang w:bidi="ar-DZ"/>
        </w:rPr>
      </w:pPr>
    </w:p>
    <w:p w:rsidR="00F1361E" w:rsidRPr="004F1D6C" w:rsidRDefault="00F1361E" w:rsidP="00F1361E">
      <w:pPr>
        <w:spacing w:before="240" w:line="276" w:lineRule="auto"/>
        <w:jc w:val="both"/>
        <w:rPr>
          <w:rFonts w:ascii="Tahoma" w:hAnsi="Tahoma" w:cs="Tahoma"/>
          <w:b/>
          <w:bCs/>
          <w:sz w:val="32"/>
          <w:szCs w:val="32"/>
          <w:u w:val="single"/>
          <w:rtl/>
          <w:lang w:bidi="ar-DZ"/>
        </w:rPr>
      </w:pPr>
      <w:r w:rsidRPr="004F1D6C">
        <w:rPr>
          <w:rFonts w:ascii="Tahoma" w:hAnsi="Tahoma" w:cs="Tahoma"/>
          <w:b/>
          <w:bCs/>
          <w:sz w:val="32"/>
          <w:szCs w:val="32"/>
          <w:u w:val="single"/>
          <w:rtl/>
          <w:lang w:bidi="ar-DZ"/>
        </w:rPr>
        <w:lastRenderedPageBreak/>
        <w:t>مفهوم النقد الأدبي عند الغربيين:</w:t>
      </w:r>
    </w:p>
    <w:p w:rsidR="00F1361E" w:rsidRPr="004F1D6C" w:rsidRDefault="00F1361E" w:rsidP="00F1361E">
      <w:pPr>
        <w:spacing w:before="240" w:line="276" w:lineRule="auto"/>
        <w:jc w:val="both"/>
        <w:rPr>
          <w:rFonts w:cs="Traditional Arabic"/>
          <w:b/>
          <w:bCs/>
          <w:sz w:val="32"/>
          <w:szCs w:val="32"/>
          <w:rtl/>
          <w:lang w:bidi="ar-DZ"/>
        </w:rPr>
      </w:pPr>
      <w:r w:rsidRPr="004F1D6C">
        <w:rPr>
          <w:rFonts w:cs="Traditional Arabic" w:hint="cs"/>
          <w:sz w:val="32"/>
          <w:szCs w:val="32"/>
          <w:rtl/>
          <w:lang w:bidi="ar-DZ"/>
        </w:rPr>
        <w:t xml:space="preserve">            يرى </w:t>
      </w:r>
      <w:r w:rsidRPr="004F1D6C">
        <w:rPr>
          <w:rFonts w:cs="Traditional Arabic" w:hint="cs"/>
          <w:b/>
          <w:bCs/>
          <w:sz w:val="32"/>
          <w:szCs w:val="32"/>
          <w:rtl/>
          <w:lang w:bidi="ar-DZ"/>
        </w:rPr>
        <w:t xml:space="preserve">توماس </w:t>
      </w:r>
      <w:proofErr w:type="spellStart"/>
      <w:r w:rsidRPr="004F1D6C">
        <w:rPr>
          <w:rFonts w:cs="Traditional Arabic" w:hint="cs"/>
          <w:b/>
          <w:bCs/>
          <w:sz w:val="32"/>
          <w:szCs w:val="32"/>
          <w:rtl/>
          <w:lang w:bidi="ar-DZ"/>
        </w:rPr>
        <w:t>إليوت</w:t>
      </w:r>
      <w:proofErr w:type="spellEnd"/>
      <w:r w:rsidRPr="004F1D6C">
        <w:rPr>
          <w:rFonts w:cs="Traditional Arabic" w:hint="cs"/>
          <w:sz w:val="32"/>
          <w:szCs w:val="32"/>
          <w:rtl/>
          <w:lang w:bidi="ar-DZ"/>
        </w:rPr>
        <w:t xml:space="preserve"> في كتابه </w:t>
      </w:r>
      <w:r w:rsidRPr="004F1D6C">
        <w:rPr>
          <w:rFonts w:cs="Traditional Arabic" w:hint="cs"/>
          <w:b/>
          <w:bCs/>
          <w:sz w:val="32"/>
          <w:szCs w:val="32"/>
          <w:rtl/>
          <w:lang w:bidi="ar-DZ"/>
        </w:rPr>
        <w:t>"مقالات في النقد الأدبي"</w:t>
      </w:r>
      <w:r w:rsidRPr="004F1D6C">
        <w:rPr>
          <w:rFonts w:cs="Traditional Arabic" w:hint="cs"/>
          <w:sz w:val="32"/>
          <w:szCs w:val="32"/>
          <w:rtl/>
          <w:lang w:bidi="ar-DZ"/>
        </w:rPr>
        <w:t xml:space="preserve"> </w:t>
      </w:r>
      <w:r w:rsidRPr="004F1D6C">
        <w:rPr>
          <w:rFonts w:cs="Traditional Arabic" w:hint="cs"/>
          <w:b/>
          <w:bCs/>
          <w:sz w:val="32"/>
          <w:szCs w:val="32"/>
          <w:rtl/>
          <w:lang w:bidi="ar-DZ"/>
        </w:rPr>
        <w:t>أن النقد هو "التعليق على الأعمال الأدبية وعرضها عن طريق الكلمة المكتوبة"</w:t>
      </w:r>
      <w:r w:rsidR="004956FB">
        <w:rPr>
          <w:rStyle w:val="Appelnotedebasdep"/>
          <w:rFonts w:cs="Traditional Arabic"/>
          <w:b/>
          <w:bCs/>
          <w:sz w:val="32"/>
          <w:szCs w:val="32"/>
          <w:rtl/>
          <w:lang w:bidi="ar-DZ"/>
        </w:rPr>
        <w:footnoteReference w:id="9"/>
      </w:r>
      <w:r w:rsidRPr="004F1D6C">
        <w:rPr>
          <w:rFonts w:cs="Traditional Arabic" w:hint="cs"/>
          <w:b/>
          <w:bCs/>
          <w:sz w:val="32"/>
          <w:szCs w:val="32"/>
          <w:rtl/>
          <w:lang w:bidi="ar-DZ"/>
        </w:rPr>
        <w:t>.</w:t>
      </w:r>
    </w:p>
    <w:p w:rsidR="00F1361E" w:rsidRPr="004F1D6C" w:rsidRDefault="00F1361E" w:rsidP="00F1361E">
      <w:pPr>
        <w:spacing w:before="240" w:line="276" w:lineRule="auto"/>
        <w:jc w:val="both"/>
        <w:rPr>
          <w:rFonts w:cs="Traditional Arabic"/>
          <w:sz w:val="32"/>
          <w:szCs w:val="32"/>
          <w:rtl/>
          <w:lang w:bidi="ar-DZ"/>
        </w:rPr>
      </w:pPr>
      <w:r w:rsidRPr="004F1D6C">
        <w:rPr>
          <w:rFonts w:cs="Traditional Arabic" w:hint="cs"/>
          <w:sz w:val="32"/>
          <w:szCs w:val="32"/>
          <w:rtl/>
          <w:lang w:bidi="ar-DZ"/>
        </w:rPr>
        <w:t xml:space="preserve">             يظهر من خلال هذا القول أن </w:t>
      </w:r>
      <w:r w:rsidRPr="004F1D6C">
        <w:rPr>
          <w:rFonts w:cs="Traditional Arabic" w:hint="cs"/>
          <w:b/>
          <w:bCs/>
          <w:sz w:val="32"/>
          <w:szCs w:val="32"/>
          <w:rtl/>
          <w:lang w:bidi="ar-DZ"/>
        </w:rPr>
        <w:t xml:space="preserve">توماس </w:t>
      </w:r>
      <w:proofErr w:type="spellStart"/>
      <w:r w:rsidRPr="004F1D6C">
        <w:rPr>
          <w:rFonts w:cs="Traditional Arabic" w:hint="cs"/>
          <w:b/>
          <w:bCs/>
          <w:sz w:val="32"/>
          <w:szCs w:val="32"/>
          <w:rtl/>
          <w:lang w:bidi="ar-DZ"/>
        </w:rPr>
        <w:t>إليوت</w:t>
      </w:r>
      <w:proofErr w:type="spellEnd"/>
      <w:r w:rsidRPr="004F1D6C">
        <w:rPr>
          <w:rFonts w:cs="Traditional Arabic" w:hint="cs"/>
          <w:sz w:val="32"/>
          <w:szCs w:val="32"/>
          <w:rtl/>
          <w:lang w:bidi="ar-DZ"/>
        </w:rPr>
        <w:t xml:space="preserve"> يركز على النقد المكتوب وليس الشفهي الذي يمارسه المبدعون وعامة الناس على حد سواء.</w:t>
      </w:r>
    </w:p>
    <w:p w:rsidR="00F1361E" w:rsidRPr="004F1D6C" w:rsidRDefault="00F1361E" w:rsidP="00F1361E">
      <w:pPr>
        <w:spacing w:before="240" w:line="276" w:lineRule="auto"/>
        <w:jc w:val="both"/>
        <w:rPr>
          <w:rFonts w:cs="Traditional Arabic"/>
          <w:b/>
          <w:bCs/>
          <w:sz w:val="32"/>
          <w:szCs w:val="32"/>
          <w:rtl/>
          <w:lang w:bidi="ar-DZ"/>
        </w:rPr>
      </w:pPr>
      <w:r w:rsidRPr="004F1D6C">
        <w:rPr>
          <w:rFonts w:cs="Traditional Arabic" w:hint="cs"/>
          <w:sz w:val="32"/>
          <w:szCs w:val="32"/>
          <w:rtl/>
          <w:lang w:bidi="ar-DZ"/>
        </w:rPr>
        <w:t xml:space="preserve">          ويقول </w:t>
      </w:r>
      <w:r w:rsidRPr="004F1D6C">
        <w:rPr>
          <w:rFonts w:cs="Traditional Arabic" w:hint="cs"/>
          <w:b/>
          <w:bCs/>
          <w:sz w:val="32"/>
          <w:szCs w:val="32"/>
          <w:rtl/>
          <w:lang w:bidi="ar-DZ"/>
        </w:rPr>
        <w:t>هاري شو</w:t>
      </w:r>
      <w:r w:rsidRPr="004F1D6C">
        <w:rPr>
          <w:rFonts w:cs="Traditional Arabic" w:hint="cs"/>
          <w:sz w:val="32"/>
          <w:szCs w:val="32"/>
          <w:rtl/>
          <w:lang w:bidi="ar-DZ"/>
        </w:rPr>
        <w:t xml:space="preserve">: </w:t>
      </w:r>
      <w:r w:rsidRPr="004F1D6C">
        <w:rPr>
          <w:rFonts w:cs="Traditional Arabic" w:hint="cs"/>
          <w:b/>
          <w:bCs/>
          <w:sz w:val="32"/>
          <w:szCs w:val="32"/>
          <w:rtl/>
          <w:lang w:bidi="ar-DZ"/>
        </w:rPr>
        <w:t>"النقد تلك العملية التي تزن وتقيّم وتحكم".</w:t>
      </w:r>
      <w:r w:rsidRPr="004F1D6C">
        <w:rPr>
          <w:rFonts w:cs="Traditional Arabic" w:hint="cs"/>
          <w:sz w:val="32"/>
          <w:szCs w:val="32"/>
          <w:rtl/>
          <w:lang w:bidi="ar-DZ"/>
        </w:rPr>
        <w:t xml:space="preserve"> ويرى </w:t>
      </w:r>
      <w:r w:rsidRPr="004F1D6C">
        <w:rPr>
          <w:rFonts w:cs="Traditional Arabic" w:hint="cs"/>
          <w:b/>
          <w:bCs/>
          <w:sz w:val="32"/>
          <w:szCs w:val="32"/>
          <w:rtl/>
          <w:lang w:bidi="ar-DZ"/>
        </w:rPr>
        <w:t xml:space="preserve">أناتول </w:t>
      </w:r>
      <w:proofErr w:type="spellStart"/>
      <w:r w:rsidRPr="004F1D6C">
        <w:rPr>
          <w:rFonts w:cs="Traditional Arabic" w:hint="cs"/>
          <w:b/>
          <w:bCs/>
          <w:sz w:val="32"/>
          <w:szCs w:val="32"/>
          <w:rtl/>
          <w:lang w:bidi="ar-DZ"/>
        </w:rPr>
        <w:t>فرانس</w:t>
      </w:r>
      <w:proofErr w:type="spellEnd"/>
      <w:r w:rsidRPr="004F1D6C">
        <w:rPr>
          <w:rFonts w:cs="Traditional Arabic" w:hint="cs"/>
          <w:b/>
          <w:bCs/>
          <w:sz w:val="32"/>
          <w:szCs w:val="32"/>
          <w:rtl/>
          <w:lang w:bidi="ar-DZ"/>
        </w:rPr>
        <w:t xml:space="preserve"> </w:t>
      </w:r>
      <w:r w:rsidRPr="004F1D6C">
        <w:rPr>
          <w:rFonts w:cs="Traditional Arabic" w:hint="cs"/>
          <w:sz w:val="32"/>
          <w:szCs w:val="32"/>
          <w:rtl/>
          <w:lang w:bidi="ar-DZ"/>
        </w:rPr>
        <w:t>أن</w:t>
      </w:r>
      <w:r w:rsidRPr="004F1D6C">
        <w:rPr>
          <w:rFonts w:cs="Traditional Arabic" w:hint="cs"/>
          <w:b/>
          <w:bCs/>
          <w:sz w:val="32"/>
          <w:szCs w:val="32"/>
          <w:rtl/>
          <w:lang w:bidi="ar-DZ"/>
        </w:rPr>
        <w:t xml:space="preserve"> </w:t>
      </w:r>
      <w:r w:rsidRPr="004F1D6C">
        <w:rPr>
          <w:rFonts w:cs="Traditional Arabic" w:hint="cs"/>
          <w:sz w:val="32"/>
          <w:szCs w:val="32"/>
          <w:rtl/>
          <w:lang w:bidi="ar-DZ"/>
        </w:rPr>
        <w:t xml:space="preserve">النقد: </w:t>
      </w:r>
      <w:r w:rsidRPr="004F1D6C">
        <w:rPr>
          <w:rFonts w:cs="Traditional Arabic" w:hint="cs"/>
          <w:b/>
          <w:bCs/>
          <w:sz w:val="32"/>
          <w:szCs w:val="32"/>
          <w:rtl/>
          <w:lang w:bidi="ar-DZ"/>
        </w:rPr>
        <w:t>"هو ذلك الذي يروي مغامرات روحه في حضرة الروائع"</w:t>
      </w:r>
      <w:r w:rsidR="0032535B">
        <w:rPr>
          <w:rStyle w:val="Appelnotedebasdep"/>
          <w:rFonts w:cs="Traditional Arabic"/>
          <w:b/>
          <w:bCs/>
          <w:sz w:val="32"/>
          <w:szCs w:val="32"/>
          <w:rtl/>
          <w:lang w:bidi="ar-DZ"/>
        </w:rPr>
        <w:footnoteReference w:id="10"/>
      </w:r>
      <w:r w:rsidRPr="004F1D6C">
        <w:rPr>
          <w:rFonts w:cs="Traditional Arabic" w:hint="cs"/>
          <w:b/>
          <w:bCs/>
          <w:sz w:val="32"/>
          <w:szCs w:val="32"/>
          <w:rtl/>
          <w:lang w:bidi="ar-DZ"/>
        </w:rPr>
        <w:t>.</w:t>
      </w:r>
    </w:p>
    <w:p w:rsidR="00F1361E" w:rsidRPr="004F1D6C" w:rsidRDefault="00F1361E" w:rsidP="00F1361E">
      <w:pPr>
        <w:spacing w:before="240" w:line="276" w:lineRule="auto"/>
        <w:jc w:val="both"/>
        <w:rPr>
          <w:rFonts w:cs="Traditional Arabic"/>
          <w:sz w:val="32"/>
          <w:szCs w:val="32"/>
          <w:rtl/>
          <w:lang w:bidi="ar-DZ"/>
        </w:rPr>
      </w:pPr>
      <w:r w:rsidRPr="004F1D6C">
        <w:rPr>
          <w:rFonts w:cs="Traditional Arabic" w:hint="cs"/>
          <w:sz w:val="32"/>
          <w:szCs w:val="32"/>
          <w:rtl/>
          <w:lang w:bidi="ar-DZ"/>
        </w:rPr>
        <w:t xml:space="preserve">               إذا فالنقد </w:t>
      </w:r>
      <w:r w:rsidRPr="004F1D6C">
        <w:rPr>
          <w:rFonts w:cs="Traditional Arabic"/>
          <w:sz w:val="32"/>
          <w:szCs w:val="32"/>
          <w:rtl/>
          <w:lang w:bidi="ar-DZ"/>
        </w:rPr>
        <w:t>–</w:t>
      </w:r>
      <w:r w:rsidRPr="004F1D6C">
        <w:rPr>
          <w:rFonts w:cs="Traditional Arabic" w:hint="cs"/>
          <w:sz w:val="32"/>
          <w:szCs w:val="32"/>
          <w:rtl/>
          <w:lang w:bidi="ar-DZ"/>
        </w:rPr>
        <w:t xml:space="preserve"> من خلال الأقوال السابقة - لا يتعامل مع العيوب فحسب بل يحدد خاصيات الجودة وخاصيات الرداءة بذكر الفضائل والنقائص. </w:t>
      </w:r>
      <w:proofErr w:type="gramStart"/>
      <w:r w:rsidRPr="004F1D6C">
        <w:rPr>
          <w:rFonts w:cs="Traditional Arabic" w:hint="cs"/>
          <w:sz w:val="32"/>
          <w:szCs w:val="32"/>
          <w:rtl/>
          <w:lang w:bidi="ar-DZ"/>
        </w:rPr>
        <w:t>وهو</w:t>
      </w:r>
      <w:proofErr w:type="gramEnd"/>
      <w:r w:rsidRPr="004F1D6C">
        <w:rPr>
          <w:rFonts w:cs="Traditional Arabic" w:hint="cs"/>
          <w:sz w:val="32"/>
          <w:szCs w:val="32"/>
          <w:rtl/>
          <w:lang w:bidi="ar-DZ"/>
        </w:rPr>
        <w:t xml:space="preserve"> لا يعلن الإطراء أو الازدراء بل يقابل بين مظاهر الإخفاق ومظاهر التميز ثم يصدر الحكم المتأني.</w:t>
      </w:r>
    </w:p>
    <w:p w:rsidR="00F1361E" w:rsidRPr="004F1D6C" w:rsidRDefault="00F1361E" w:rsidP="00F1361E">
      <w:pPr>
        <w:spacing w:before="240" w:line="276" w:lineRule="auto"/>
        <w:jc w:val="both"/>
        <w:rPr>
          <w:rFonts w:ascii="Tahoma" w:hAnsi="Tahoma" w:cs="Tahoma"/>
          <w:b/>
          <w:bCs/>
          <w:sz w:val="32"/>
          <w:szCs w:val="32"/>
          <w:u w:val="single"/>
          <w:rtl/>
          <w:lang w:bidi="ar-DZ"/>
        </w:rPr>
      </w:pPr>
      <w:r w:rsidRPr="004F1D6C">
        <w:rPr>
          <w:rFonts w:ascii="Tahoma" w:hAnsi="Tahoma" w:cs="Tahoma"/>
          <w:b/>
          <w:bCs/>
          <w:sz w:val="32"/>
          <w:szCs w:val="32"/>
          <w:u w:val="single"/>
          <w:rtl/>
          <w:lang w:bidi="ar-DZ"/>
        </w:rPr>
        <w:t>صفات الناقد:</w:t>
      </w:r>
    </w:p>
    <w:p w:rsidR="00F1361E" w:rsidRPr="004F1D6C" w:rsidRDefault="00F1361E" w:rsidP="00F1361E">
      <w:pPr>
        <w:spacing w:before="240" w:line="276" w:lineRule="auto"/>
        <w:jc w:val="both"/>
        <w:rPr>
          <w:rFonts w:ascii="Tahoma" w:hAnsi="Tahoma" w:cs="Traditional Arabic"/>
          <w:sz w:val="32"/>
          <w:szCs w:val="32"/>
          <w:rtl/>
          <w:lang w:bidi="ar-DZ"/>
        </w:rPr>
      </w:pPr>
      <w:r w:rsidRPr="004F1D6C">
        <w:rPr>
          <w:rFonts w:ascii="Tahoma" w:hAnsi="Tahoma" w:cs="Traditional Arabic" w:hint="cs"/>
          <w:sz w:val="32"/>
          <w:szCs w:val="32"/>
          <w:rtl/>
          <w:lang w:bidi="ar-DZ"/>
        </w:rPr>
        <w:t>حتى يؤدي الناقد دوره بدقة في تقييم وتقويم الأعمال الأدبية لا بد أن تتوافر فيه مجموعة من الصفات نذكر منها :</w:t>
      </w:r>
    </w:p>
    <w:p w:rsidR="00F1361E" w:rsidRPr="004F1D6C" w:rsidRDefault="00F1361E" w:rsidP="00F1361E">
      <w:pPr>
        <w:pStyle w:val="Paragraphedeliste"/>
        <w:numPr>
          <w:ilvl w:val="0"/>
          <w:numId w:val="29"/>
        </w:numPr>
        <w:bidi/>
        <w:spacing w:before="240"/>
        <w:jc w:val="both"/>
        <w:rPr>
          <w:rFonts w:cs="Traditional Arabic"/>
          <w:sz w:val="32"/>
          <w:szCs w:val="32"/>
          <w:lang w:bidi="ar-DZ"/>
        </w:rPr>
      </w:pPr>
      <w:proofErr w:type="spellStart"/>
      <w:r w:rsidRPr="004F1D6C">
        <w:rPr>
          <w:rFonts w:cs="Traditional Arabic" w:hint="cs"/>
          <w:sz w:val="32"/>
          <w:szCs w:val="32"/>
          <w:rtl/>
          <w:lang w:bidi="ar-DZ"/>
        </w:rPr>
        <w:t>شساعة</w:t>
      </w:r>
      <w:proofErr w:type="spellEnd"/>
      <w:r w:rsidRPr="004F1D6C">
        <w:rPr>
          <w:rFonts w:cs="Traditional Arabic" w:hint="cs"/>
          <w:sz w:val="32"/>
          <w:szCs w:val="32"/>
          <w:rtl/>
          <w:lang w:bidi="ar-DZ"/>
        </w:rPr>
        <w:t xml:space="preserve"> الثقافة الفكرية والأدبية والفنية والجمالية وتعدد منابعها وعمقها.</w:t>
      </w:r>
    </w:p>
    <w:p w:rsidR="00F1361E" w:rsidRPr="004F1D6C" w:rsidRDefault="00F1361E" w:rsidP="00F1361E">
      <w:pPr>
        <w:pStyle w:val="Paragraphedeliste"/>
        <w:numPr>
          <w:ilvl w:val="0"/>
          <w:numId w:val="29"/>
        </w:numPr>
        <w:bidi/>
        <w:spacing w:before="240"/>
        <w:jc w:val="both"/>
        <w:rPr>
          <w:rFonts w:cs="Traditional Arabic"/>
          <w:sz w:val="32"/>
          <w:szCs w:val="32"/>
          <w:lang w:bidi="ar-DZ"/>
        </w:rPr>
      </w:pPr>
      <w:r w:rsidRPr="004F1D6C">
        <w:rPr>
          <w:rFonts w:cs="Traditional Arabic" w:hint="cs"/>
          <w:sz w:val="32"/>
          <w:szCs w:val="32"/>
          <w:rtl/>
          <w:lang w:bidi="ar-DZ"/>
        </w:rPr>
        <w:t>التمتع بالممارسة الفعلية الفنية والجمالية العلمية المسبقة.</w:t>
      </w:r>
    </w:p>
    <w:p w:rsidR="00F1361E" w:rsidRPr="004F1D6C" w:rsidRDefault="00F1361E" w:rsidP="00F1361E">
      <w:pPr>
        <w:pStyle w:val="Paragraphedeliste"/>
        <w:numPr>
          <w:ilvl w:val="0"/>
          <w:numId w:val="29"/>
        </w:numPr>
        <w:bidi/>
        <w:spacing w:before="240"/>
        <w:jc w:val="both"/>
        <w:rPr>
          <w:rFonts w:cs="Traditional Arabic"/>
          <w:sz w:val="32"/>
          <w:szCs w:val="32"/>
          <w:lang w:bidi="ar-DZ"/>
        </w:rPr>
      </w:pPr>
      <w:r w:rsidRPr="004F1D6C">
        <w:rPr>
          <w:rFonts w:cs="Traditional Arabic" w:hint="cs"/>
          <w:sz w:val="32"/>
          <w:szCs w:val="32"/>
          <w:rtl/>
          <w:lang w:bidi="ar-DZ"/>
        </w:rPr>
        <w:t>الإحاطة بالعصور الأدبية و خصوصيات كل مرحلة من النواحي الأدبية والفنية والتاريخية والاجتماعية والسياسية.</w:t>
      </w:r>
    </w:p>
    <w:p w:rsidR="00F1361E" w:rsidRPr="004F1D6C" w:rsidRDefault="00F1361E" w:rsidP="00F1361E">
      <w:pPr>
        <w:pStyle w:val="Paragraphedeliste"/>
        <w:numPr>
          <w:ilvl w:val="0"/>
          <w:numId w:val="29"/>
        </w:numPr>
        <w:bidi/>
        <w:spacing w:before="240"/>
        <w:jc w:val="both"/>
        <w:rPr>
          <w:rFonts w:cs="Traditional Arabic"/>
          <w:sz w:val="32"/>
          <w:szCs w:val="32"/>
          <w:lang w:bidi="ar-DZ"/>
        </w:rPr>
      </w:pPr>
      <w:r w:rsidRPr="004F1D6C">
        <w:rPr>
          <w:rFonts w:cs="Traditional Arabic" w:hint="cs"/>
          <w:sz w:val="32"/>
          <w:szCs w:val="32"/>
          <w:rtl/>
          <w:lang w:bidi="ar-DZ"/>
        </w:rPr>
        <w:t>الفهم الواسع للأطر الفنية و الإيديولوجية للأعمال الأدبية المراد نقدها.</w:t>
      </w:r>
    </w:p>
    <w:p w:rsidR="00F1361E" w:rsidRPr="004F1D6C" w:rsidRDefault="00F1361E" w:rsidP="00F1361E">
      <w:pPr>
        <w:pStyle w:val="Paragraphedeliste"/>
        <w:numPr>
          <w:ilvl w:val="0"/>
          <w:numId w:val="29"/>
        </w:numPr>
        <w:bidi/>
        <w:spacing w:before="240"/>
        <w:jc w:val="both"/>
        <w:rPr>
          <w:rFonts w:cs="Traditional Arabic"/>
          <w:sz w:val="32"/>
          <w:szCs w:val="32"/>
          <w:lang w:bidi="ar-DZ"/>
        </w:rPr>
      </w:pPr>
      <w:r w:rsidRPr="004F1D6C">
        <w:rPr>
          <w:rFonts w:cs="Traditional Arabic" w:hint="cs"/>
          <w:sz w:val="32"/>
          <w:szCs w:val="32"/>
          <w:rtl/>
          <w:lang w:bidi="ar-DZ"/>
        </w:rPr>
        <w:t>الإلمام بالمناهج النقدية على اختلافها، وفهم القواعد الفلسفية التي بنيت عليها.</w:t>
      </w:r>
    </w:p>
    <w:p w:rsidR="00F1361E" w:rsidRPr="004F1D6C" w:rsidRDefault="00F1361E" w:rsidP="00F1361E">
      <w:pPr>
        <w:pStyle w:val="Paragraphedeliste"/>
        <w:numPr>
          <w:ilvl w:val="0"/>
          <w:numId w:val="29"/>
        </w:numPr>
        <w:bidi/>
        <w:spacing w:before="240"/>
        <w:jc w:val="both"/>
        <w:rPr>
          <w:rFonts w:cs="Traditional Arabic"/>
          <w:sz w:val="32"/>
          <w:szCs w:val="32"/>
          <w:lang w:bidi="ar-DZ"/>
        </w:rPr>
      </w:pPr>
      <w:r w:rsidRPr="004F1D6C">
        <w:rPr>
          <w:rFonts w:cs="Traditional Arabic" w:hint="cs"/>
          <w:sz w:val="32"/>
          <w:szCs w:val="32"/>
          <w:rtl/>
          <w:lang w:bidi="ar-DZ"/>
        </w:rPr>
        <w:t>إتقان لغة أجنبية على الأقل لتوسيع المدارك وأخذ الأفكار من المنبع.</w:t>
      </w:r>
    </w:p>
    <w:p w:rsidR="00F1361E" w:rsidRPr="004F1D6C" w:rsidRDefault="00F1361E" w:rsidP="00F1361E">
      <w:pPr>
        <w:pStyle w:val="Paragraphedeliste"/>
        <w:numPr>
          <w:ilvl w:val="0"/>
          <w:numId w:val="29"/>
        </w:numPr>
        <w:bidi/>
        <w:spacing w:before="240"/>
        <w:jc w:val="both"/>
        <w:rPr>
          <w:rFonts w:cs="Traditional Arabic"/>
          <w:sz w:val="32"/>
          <w:szCs w:val="32"/>
          <w:lang w:bidi="ar-DZ"/>
        </w:rPr>
      </w:pPr>
      <w:r w:rsidRPr="004F1D6C">
        <w:rPr>
          <w:rFonts w:cs="Traditional Arabic" w:hint="cs"/>
          <w:sz w:val="32"/>
          <w:szCs w:val="32"/>
          <w:rtl/>
          <w:lang w:bidi="ar-DZ"/>
        </w:rPr>
        <w:lastRenderedPageBreak/>
        <w:t xml:space="preserve">رهافة الحس ونموه. </w:t>
      </w:r>
    </w:p>
    <w:p w:rsidR="00F1361E" w:rsidRPr="004F1D6C" w:rsidRDefault="00F1361E" w:rsidP="00F1361E">
      <w:pPr>
        <w:pStyle w:val="Paragraphedeliste"/>
        <w:numPr>
          <w:ilvl w:val="0"/>
          <w:numId w:val="29"/>
        </w:numPr>
        <w:bidi/>
        <w:spacing w:before="240"/>
        <w:jc w:val="both"/>
        <w:rPr>
          <w:rFonts w:cs="Traditional Arabic"/>
          <w:sz w:val="32"/>
          <w:szCs w:val="32"/>
          <w:lang w:bidi="ar-DZ"/>
        </w:rPr>
      </w:pPr>
      <w:r w:rsidRPr="004F1D6C">
        <w:rPr>
          <w:rFonts w:cs="Traditional Arabic" w:hint="cs"/>
          <w:sz w:val="32"/>
          <w:szCs w:val="32"/>
          <w:rtl/>
          <w:lang w:bidi="ar-DZ"/>
        </w:rPr>
        <w:t xml:space="preserve">توفر ملكة الذوق السليم </w:t>
      </w:r>
      <w:proofErr w:type="gramStart"/>
      <w:r w:rsidRPr="004F1D6C">
        <w:rPr>
          <w:rFonts w:cs="Traditional Arabic" w:hint="cs"/>
          <w:sz w:val="32"/>
          <w:szCs w:val="32"/>
          <w:rtl/>
          <w:lang w:bidi="ar-DZ"/>
        </w:rPr>
        <w:t>المدعمة</w:t>
      </w:r>
      <w:proofErr w:type="gramEnd"/>
      <w:r w:rsidRPr="004F1D6C">
        <w:rPr>
          <w:rFonts w:cs="Traditional Arabic" w:hint="cs"/>
          <w:sz w:val="32"/>
          <w:szCs w:val="32"/>
          <w:rtl/>
          <w:lang w:bidi="ar-DZ"/>
        </w:rPr>
        <w:t xml:space="preserve"> بالخبرات الفنية والفكرية والجمالية.</w:t>
      </w:r>
    </w:p>
    <w:p w:rsidR="00F1361E" w:rsidRPr="004F1D6C" w:rsidRDefault="00F1361E" w:rsidP="00F1361E">
      <w:pPr>
        <w:pStyle w:val="Paragraphedeliste"/>
        <w:numPr>
          <w:ilvl w:val="0"/>
          <w:numId w:val="29"/>
        </w:numPr>
        <w:bidi/>
        <w:spacing w:before="240"/>
        <w:jc w:val="both"/>
        <w:rPr>
          <w:rFonts w:cs="Traditional Arabic"/>
          <w:sz w:val="32"/>
          <w:szCs w:val="32"/>
          <w:lang w:bidi="ar-DZ"/>
        </w:rPr>
      </w:pPr>
      <w:r w:rsidRPr="004F1D6C">
        <w:rPr>
          <w:rFonts w:cs="Traditional Arabic" w:hint="cs"/>
          <w:sz w:val="32"/>
          <w:szCs w:val="32"/>
          <w:rtl/>
          <w:lang w:bidi="ar-DZ"/>
        </w:rPr>
        <w:t xml:space="preserve">العلم بدقائق اللغة </w:t>
      </w:r>
      <w:proofErr w:type="gramStart"/>
      <w:r w:rsidRPr="004F1D6C">
        <w:rPr>
          <w:rFonts w:cs="Traditional Arabic" w:hint="cs"/>
          <w:sz w:val="32"/>
          <w:szCs w:val="32"/>
          <w:rtl/>
          <w:lang w:bidi="ar-DZ"/>
        </w:rPr>
        <w:t>نحوا</w:t>
      </w:r>
      <w:proofErr w:type="gramEnd"/>
      <w:r w:rsidRPr="004F1D6C">
        <w:rPr>
          <w:rFonts w:cs="Traditional Arabic" w:hint="cs"/>
          <w:sz w:val="32"/>
          <w:szCs w:val="32"/>
          <w:rtl/>
          <w:lang w:bidi="ar-DZ"/>
        </w:rPr>
        <w:t xml:space="preserve"> وصرفا وبلاغة.</w:t>
      </w:r>
    </w:p>
    <w:p w:rsidR="00F1361E" w:rsidRPr="004F1D6C" w:rsidRDefault="00F1361E" w:rsidP="00F1361E">
      <w:pPr>
        <w:pStyle w:val="Paragraphedeliste"/>
        <w:numPr>
          <w:ilvl w:val="0"/>
          <w:numId w:val="29"/>
        </w:numPr>
        <w:bidi/>
        <w:spacing w:before="240"/>
        <w:jc w:val="both"/>
        <w:rPr>
          <w:rFonts w:cs="Traditional Arabic"/>
          <w:sz w:val="32"/>
          <w:szCs w:val="32"/>
          <w:lang w:bidi="ar-DZ"/>
        </w:rPr>
      </w:pPr>
      <w:r w:rsidRPr="004F1D6C">
        <w:rPr>
          <w:rFonts w:cs="Traditional Arabic" w:hint="cs"/>
          <w:sz w:val="32"/>
          <w:szCs w:val="32"/>
          <w:rtl/>
          <w:lang w:bidi="ar-DZ"/>
        </w:rPr>
        <w:t xml:space="preserve">الالتزام بالحيادية </w:t>
      </w:r>
      <w:proofErr w:type="gramStart"/>
      <w:r w:rsidRPr="004F1D6C">
        <w:rPr>
          <w:rFonts w:cs="Traditional Arabic" w:hint="cs"/>
          <w:sz w:val="32"/>
          <w:szCs w:val="32"/>
          <w:rtl/>
          <w:lang w:bidi="ar-DZ"/>
        </w:rPr>
        <w:t>والموضوعية</w:t>
      </w:r>
      <w:proofErr w:type="gramEnd"/>
      <w:r w:rsidRPr="004F1D6C">
        <w:rPr>
          <w:rFonts w:cs="Traditional Arabic" w:hint="cs"/>
          <w:sz w:val="32"/>
          <w:szCs w:val="32"/>
          <w:rtl/>
          <w:lang w:bidi="ar-DZ"/>
        </w:rPr>
        <w:t xml:space="preserve"> والدقة العلمية.</w:t>
      </w:r>
    </w:p>
    <w:p w:rsidR="00F1361E" w:rsidRPr="004F1D6C" w:rsidRDefault="00F1361E" w:rsidP="00F1361E">
      <w:pPr>
        <w:pStyle w:val="Paragraphedeliste"/>
        <w:bidi/>
        <w:spacing w:before="240"/>
        <w:jc w:val="both"/>
        <w:rPr>
          <w:rFonts w:cs="Traditional Arabic"/>
          <w:sz w:val="32"/>
          <w:szCs w:val="32"/>
          <w:rtl/>
          <w:lang w:bidi="ar-DZ"/>
        </w:rPr>
      </w:pPr>
      <w:r w:rsidRPr="004F1D6C">
        <w:rPr>
          <w:rFonts w:cs="Traditional Arabic" w:hint="cs"/>
          <w:sz w:val="32"/>
          <w:szCs w:val="32"/>
          <w:rtl/>
          <w:lang w:bidi="ar-DZ"/>
        </w:rPr>
        <w:t xml:space="preserve">                 يقول الدكتور </w:t>
      </w:r>
      <w:r w:rsidRPr="004F1D6C">
        <w:rPr>
          <w:rFonts w:cs="Traditional Arabic" w:hint="cs"/>
          <w:b/>
          <w:bCs/>
          <w:sz w:val="32"/>
          <w:szCs w:val="32"/>
          <w:rtl/>
          <w:lang w:bidi="ar-DZ"/>
        </w:rPr>
        <w:t>علي جواد طاهر</w:t>
      </w:r>
      <w:r w:rsidRPr="004F1D6C">
        <w:rPr>
          <w:rFonts w:cs="Traditional Arabic" w:hint="cs"/>
          <w:sz w:val="32"/>
          <w:szCs w:val="32"/>
          <w:rtl/>
          <w:lang w:bidi="ar-DZ"/>
        </w:rPr>
        <w:t xml:space="preserve">: " </w:t>
      </w:r>
      <w:r w:rsidRPr="004F1D6C">
        <w:rPr>
          <w:rFonts w:cs="Traditional Arabic" w:hint="cs"/>
          <w:b/>
          <w:bCs/>
          <w:sz w:val="32"/>
          <w:szCs w:val="32"/>
          <w:rtl/>
          <w:lang w:bidi="ar-DZ"/>
        </w:rPr>
        <w:t xml:space="preserve">والمؤهلات المكتسبة في النقد عديدة، تزداد بمر الزمن وتعقد الحياة، وتعقّد النص المبدع، يدخل فيها الثقافة العامة، ودراسة الأدب والفلسفة وتاريخ النقد </w:t>
      </w:r>
      <w:r w:rsidRPr="004F1D6C">
        <w:rPr>
          <w:rFonts w:cs="Traditional Arabic"/>
          <w:b/>
          <w:bCs/>
          <w:sz w:val="32"/>
          <w:szCs w:val="32"/>
          <w:rtl/>
          <w:lang w:bidi="ar-DZ"/>
        </w:rPr>
        <w:t>–</w:t>
      </w:r>
      <w:r w:rsidRPr="004F1D6C">
        <w:rPr>
          <w:rFonts w:cs="Traditional Arabic" w:hint="cs"/>
          <w:b/>
          <w:bCs/>
          <w:sz w:val="32"/>
          <w:szCs w:val="32"/>
          <w:rtl/>
          <w:lang w:bidi="ar-DZ"/>
        </w:rPr>
        <w:t xml:space="preserve"> الإلمام بالعلوم والفنون، والذوق السليم، والمعرفة بلغة أجنبية أو أكثر، وإدامة قراءة النصوص ثم مزاولة العملية النقدية والتدرب عليها، والتدرج فيها ... إلى أن تتجلى </w:t>
      </w:r>
      <w:proofErr w:type="spellStart"/>
      <w:r w:rsidRPr="004F1D6C">
        <w:rPr>
          <w:rFonts w:cs="Traditional Arabic" w:hint="cs"/>
          <w:b/>
          <w:bCs/>
          <w:sz w:val="32"/>
          <w:szCs w:val="32"/>
          <w:rtl/>
          <w:lang w:bidi="ar-DZ"/>
        </w:rPr>
        <w:t>الكوامن</w:t>
      </w:r>
      <w:proofErr w:type="spellEnd"/>
      <w:r w:rsidRPr="004F1D6C">
        <w:rPr>
          <w:rFonts w:cs="Traditional Arabic" w:hint="cs"/>
          <w:b/>
          <w:bCs/>
          <w:sz w:val="32"/>
          <w:szCs w:val="32"/>
          <w:rtl/>
          <w:lang w:bidi="ar-DZ"/>
        </w:rPr>
        <w:t xml:space="preserve"> وتتضح الحقائق، ويمتلك الناقد مادته ويظهر شخصيته، وتكون له لغته الخاصة التي يصل </w:t>
      </w:r>
      <w:proofErr w:type="spellStart"/>
      <w:r w:rsidRPr="004F1D6C">
        <w:rPr>
          <w:rFonts w:cs="Traditional Arabic" w:hint="cs"/>
          <w:b/>
          <w:bCs/>
          <w:sz w:val="32"/>
          <w:szCs w:val="32"/>
          <w:rtl/>
          <w:lang w:bidi="ar-DZ"/>
        </w:rPr>
        <w:t>بها</w:t>
      </w:r>
      <w:proofErr w:type="spellEnd"/>
      <w:r w:rsidRPr="004F1D6C">
        <w:rPr>
          <w:rFonts w:cs="Traditional Arabic" w:hint="cs"/>
          <w:b/>
          <w:bCs/>
          <w:sz w:val="32"/>
          <w:szCs w:val="32"/>
          <w:rtl/>
          <w:lang w:bidi="ar-DZ"/>
        </w:rPr>
        <w:t xml:space="preserve"> إلى الجمهور</w:t>
      </w:r>
      <w:r w:rsidRPr="004F1D6C">
        <w:rPr>
          <w:rFonts w:cs="Traditional Arabic" w:hint="cs"/>
          <w:sz w:val="32"/>
          <w:szCs w:val="32"/>
          <w:rtl/>
          <w:lang w:bidi="ar-DZ"/>
        </w:rPr>
        <w:t>"</w:t>
      </w:r>
      <w:r w:rsidR="001F5B6B">
        <w:rPr>
          <w:rStyle w:val="Appelnotedebasdep"/>
          <w:rFonts w:cs="Traditional Arabic"/>
          <w:sz w:val="32"/>
          <w:szCs w:val="32"/>
          <w:rtl/>
          <w:lang w:bidi="ar-DZ"/>
        </w:rPr>
        <w:footnoteReference w:id="11"/>
      </w:r>
      <w:r w:rsidRPr="004F1D6C">
        <w:rPr>
          <w:rFonts w:cs="Traditional Arabic" w:hint="cs"/>
          <w:sz w:val="32"/>
          <w:szCs w:val="32"/>
          <w:rtl/>
          <w:lang w:bidi="ar-DZ"/>
        </w:rPr>
        <w:t>.</w:t>
      </w:r>
    </w:p>
    <w:p w:rsidR="00F1361E" w:rsidRPr="004F1D6C" w:rsidRDefault="00F1361E" w:rsidP="00F1361E">
      <w:pPr>
        <w:pStyle w:val="Paragraphedeliste"/>
        <w:bidi/>
        <w:spacing w:before="240"/>
        <w:jc w:val="both"/>
        <w:rPr>
          <w:rFonts w:cs="Traditional Arabic"/>
          <w:sz w:val="32"/>
          <w:szCs w:val="32"/>
          <w:rtl/>
          <w:lang w:bidi="ar-DZ"/>
        </w:rPr>
      </w:pPr>
      <w:r w:rsidRPr="004F1D6C">
        <w:rPr>
          <w:rFonts w:cs="Traditional Arabic" w:hint="cs"/>
          <w:sz w:val="32"/>
          <w:szCs w:val="32"/>
          <w:rtl/>
          <w:lang w:bidi="ar-DZ"/>
        </w:rPr>
        <w:t xml:space="preserve">          وخلاصة القول أن التفكير النقدي عند العرب </w:t>
      </w:r>
      <w:r w:rsidRPr="004F1D6C">
        <w:rPr>
          <w:rFonts w:cs="Traditional Arabic"/>
          <w:sz w:val="32"/>
          <w:szCs w:val="32"/>
          <w:rtl/>
          <w:lang w:bidi="ar-DZ"/>
        </w:rPr>
        <w:t>–</w:t>
      </w:r>
      <w:r w:rsidRPr="004F1D6C">
        <w:rPr>
          <w:rFonts w:cs="Traditional Arabic" w:hint="cs"/>
          <w:sz w:val="32"/>
          <w:szCs w:val="32"/>
          <w:rtl/>
          <w:lang w:bidi="ar-DZ"/>
        </w:rPr>
        <w:t xml:space="preserve"> خاصة في العصر الجاهلي </w:t>
      </w:r>
      <w:r w:rsidRPr="004F1D6C">
        <w:rPr>
          <w:rFonts w:cs="Traditional Arabic"/>
          <w:sz w:val="32"/>
          <w:szCs w:val="32"/>
          <w:rtl/>
          <w:lang w:bidi="ar-DZ"/>
        </w:rPr>
        <w:t>–</w:t>
      </w:r>
      <w:r w:rsidRPr="004F1D6C">
        <w:rPr>
          <w:rFonts w:cs="Traditional Arabic" w:hint="cs"/>
          <w:sz w:val="32"/>
          <w:szCs w:val="32"/>
          <w:rtl/>
          <w:lang w:bidi="ar-DZ"/>
        </w:rPr>
        <w:t xml:space="preserve"> كان ممتزجا بين النقد والبلاغة وتاريخ الأدب، فالشاعر عندما يلقي قصيدة تتلقفها آذان السامعين فتُحفظ فيؤدي السامعون دور المؤرخين، وعندما يناقشون الشاعر إنما يتفحصون القصيدة من جوانب بلاغية سواء أتعلقت باللفظ أم بالحرف أم بالسياق.</w:t>
      </w:r>
    </w:p>
    <w:p w:rsidR="00F1361E" w:rsidRPr="004F1D6C" w:rsidRDefault="00F1361E" w:rsidP="00F1361E">
      <w:pPr>
        <w:pStyle w:val="Paragraphedeliste"/>
        <w:bidi/>
        <w:spacing w:before="240"/>
        <w:jc w:val="both"/>
        <w:rPr>
          <w:rFonts w:ascii="Tahoma" w:hAnsi="Tahoma" w:cs="Tahoma"/>
          <w:b/>
          <w:bCs/>
          <w:sz w:val="32"/>
          <w:szCs w:val="32"/>
          <w:u w:val="single"/>
          <w:rtl/>
          <w:lang w:bidi="ar-DZ"/>
        </w:rPr>
      </w:pPr>
      <w:r w:rsidRPr="004F1D6C">
        <w:rPr>
          <w:rFonts w:ascii="Tahoma" w:hAnsi="Tahoma" w:cs="Tahoma"/>
          <w:b/>
          <w:bCs/>
          <w:sz w:val="32"/>
          <w:szCs w:val="32"/>
          <w:u w:val="single"/>
          <w:rtl/>
          <w:lang w:bidi="ar-DZ"/>
        </w:rPr>
        <w:t xml:space="preserve">بين المبدع والناقد : </w:t>
      </w:r>
    </w:p>
    <w:p w:rsidR="00F1361E" w:rsidRPr="004F1D6C" w:rsidRDefault="00F1361E" w:rsidP="00F1361E">
      <w:pPr>
        <w:pStyle w:val="Paragraphedeliste"/>
        <w:bidi/>
        <w:spacing w:before="240"/>
        <w:jc w:val="both"/>
        <w:rPr>
          <w:rFonts w:ascii="Tahoma" w:hAnsi="Tahoma" w:cs="Traditional Arabic"/>
          <w:sz w:val="32"/>
          <w:szCs w:val="32"/>
          <w:rtl/>
          <w:lang w:bidi="ar-DZ"/>
        </w:rPr>
      </w:pPr>
      <w:r w:rsidRPr="004F1D6C">
        <w:rPr>
          <w:rFonts w:ascii="Tahoma" w:hAnsi="Tahoma" w:cs="Tahoma" w:hint="cs"/>
          <w:sz w:val="32"/>
          <w:szCs w:val="32"/>
          <w:rtl/>
          <w:lang w:bidi="ar-DZ"/>
        </w:rPr>
        <w:t xml:space="preserve">          </w:t>
      </w:r>
      <w:r w:rsidRPr="004F1D6C">
        <w:rPr>
          <w:rFonts w:ascii="Tahoma" w:hAnsi="Tahoma" w:cs="Traditional Arabic" w:hint="cs"/>
          <w:sz w:val="32"/>
          <w:szCs w:val="32"/>
          <w:rtl/>
          <w:lang w:bidi="ar-DZ"/>
        </w:rPr>
        <w:t xml:space="preserve">إن المبدع - أي الفنان - حر في عمله الفني، أما الناقد فمقيد بشروط الموضوعية، وبقوانين النقد ومعاييره، عند الحكم على </w:t>
      </w:r>
      <w:proofErr w:type="gramStart"/>
      <w:r w:rsidRPr="004F1D6C">
        <w:rPr>
          <w:rFonts w:ascii="Tahoma" w:hAnsi="Tahoma" w:cs="Traditional Arabic" w:hint="cs"/>
          <w:sz w:val="32"/>
          <w:szCs w:val="32"/>
          <w:rtl/>
          <w:lang w:bidi="ar-DZ"/>
        </w:rPr>
        <w:t>العمل .</w:t>
      </w:r>
      <w:proofErr w:type="gramEnd"/>
      <w:r w:rsidRPr="004F1D6C">
        <w:rPr>
          <w:rFonts w:ascii="Tahoma" w:hAnsi="Tahoma" w:cs="Traditional Arabic" w:hint="cs"/>
          <w:sz w:val="32"/>
          <w:szCs w:val="32"/>
          <w:rtl/>
          <w:lang w:bidi="ar-DZ"/>
        </w:rPr>
        <w:t xml:space="preserve"> وقد يكون الناقد نفسه مبدعا، وقد لا يكون، مثلما هو الحال لدى العديد من النقاد في تاريخ النقد </w:t>
      </w:r>
      <w:proofErr w:type="gramStart"/>
      <w:r w:rsidRPr="004F1D6C">
        <w:rPr>
          <w:rFonts w:ascii="Tahoma" w:hAnsi="Tahoma" w:cs="Traditional Arabic" w:hint="cs"/>
          <w:sz w:val="32"/>
          <w:szCs w:val="32"/>
          <w:rtl/>
          <w:lang w:bidi="ar-DZ"/>
        </w:rPr>
        <w:t>العربي .</w:t>
      </w:r>
      <w:proofErr w:type="gramEnd"/>
    </w:p>
    <w:p w:rsidR="00F1361E" w:rsidRPr="004F1D6C" w:rsidRDefault="00F1361E" w:rsidP="00F1361E">
      <w:pPr>
        <w:pStyle w:val="Paragraphedeliste"/>
        <w:bidi/>
        <w:spacing w:before="240"/>
        <w:jc w:val="both"/>
        <w:rPr>
          <w:rFonts w:ascii="Tahoma" w:hAnsi="Tahoma" w:cs="Traditional Arabic"/>
          <w:sz w:val="32"/>
          <w:szCs w:val="32"/>
          <w:rtl/>
          <w:lang w:bidi="ar-DZ"/>
        </w:rPr>
      </w:pPr>
      <w:r w:rsidRPr="004F1D6C">
        <w:rPr>
          <w:rFonts w:ascii="Tahoma" w:hAnsi="Tahoma" w:cs="Traditional Arabic" w:hint="cs"/>
          <w:sz w:val="32"/>
          <w:szCs w:val="32"/>
          <w:rtl/>
          <w:lang w:bidi="ar-DZ"/>
        </w:rPr>
        <w:t xml:space="preserve">         وقد يلاحظ أحيانا اختلاف الأحكام النقدية حول العمل الأدبي الواحد ، ويعود الأمر في ذلك إلى اختلاف درجات الأذواق والأحاسيس بين النقاد، ولكن بالرغم من ذلك يبقى هناك حد مشترك بين النقاد لا يمكن الخروج عنه.</w:t>
      </w:r>
    </w:p>
    <w:p w:rsidR="00F1361E" w:rsidRPr="004F1D6C" w:rsidRDefault="00F1361E" w:rsidP="001F5B6B">
      <w:pPr>
        <w:pStyle w:val="Paragraphedeliste"/>
        <w:bidi/>
        <w:spacing w:before="240"/>
        <w:jc w:val="both"/>
        <w:rPr>
          <w:rFonts w:ascii="Tahoma" w:hAnsi="Tahoma" w:cs="Traditional Arabic"/>
          <w:sz w:val="32"/>
          <w:szCs w:val="32"/>
          <w:rtl/>
          <w:lang w:bidi="ar-DZ"/>
        </w:rPr>
      </w:pPr>
      <w:r w:rsidRPr="004F1D6C">
        <w:rPr>
          <w:rFonts w:ascii="Tahoma" w:hAnsi="Tahoma" w:cs="Traditional Arabic" w:hint="cs"/>
          <w:sz w:val="32"/>
          <w:szCs w:val="32"/>
          <w:rtl/>
          <w:lang w:bidi="ar-DZ"/>
        </w:rPr>
        <w:t xml:space="preserve">            </w:t>
      </w:r>
      <w:proofErr w:type="gramStart"/>
      <w:r w:rsidRPr="004F1D6C">
        <w:rPr>
          <w:rFonts w:ascii="Tahoma" w:hAnsi="Tahoma" w:cs="Traditional Arabic" w:hint="cs"/>
          <w:sz w:val="32"/>
          <w:szCs w:val="32"/>
          <w:rtl/>
          <w:lang w:bidi="ar-DZ"/>
        </w:rPr>
        <w:t>ومن ميز</w:t>
      </w:r>
      <w:proofErr w:type="gramEnd"/>
      <w:r w:rsidRPr="004F1D6C">
        <w:rPr>
          <w:rFonts w:ascii="Tahoma" w:hAnsi="Tahoma" w:cs="Traditional Arabic" w:hint="cs"/>
          <w:sz w:val="32"/>
          <w:szCs w:val="32"/>
          <w:rtl/>
          <w:lang w:bidi="ar-DZ"/>
        </w:rPr>
        <w:t xml:space="preserve">ات النقد الأدبي أنه أقرب إلى العلم منه إلى الفن، فالفرق بين البلاغة والنقد أن للبلاغة جانب فني تسعى إلى تعليم </w:t>
      </w:r>
      <w:proofErr w:type="spellStart"/>
      <w:r w:rsidRPr="004F1D6C">
        <w:rPr>
          <w:rFonts w:ascii="Tahoma" w:hAnsi="Tahoma" w:cs="Traditional Arabic" w:hint="cs"/>
          <w:sz w:val="32"/>
          <w:szCs w:val="32"/>
          <w:rtl/>
          <w:lang w:bidi="ar-DZ"/>
        </w:rPr>
        <w:t>المنشىء</w:t>
      </w:r>
      <w:proofErr w:type="spellEnd"/>
      <w:r w:rsidRPr="004F1D6C">
        <w:rPr>
          <w:rFonts w:ascii="Tahoma" w:hAnsi="Tahoma" w:cs="Traditional Arabic" w:hint="cs"/>
          <w:sz w:val="32"/>
          <w:szCs w:val="32"/>
          <w:rtl/>
          <w:lang w:bidi="ar-DZ"/>
        </w:rPr>
        <w:t xml:space="preserve"> الإتيان </w:t>
      </w:r>
      <w:proofErr w:type="spellStart"/>
      <w:r w:rsidRPr="004F1D6C">
        <w:rPr>
          <w:rFonts w:ascii="Tahoma" w:hAnsi="Tahoma" w:cs="Traditional Arabic" w:hint="cs"/>
          <w:sz w:val="32"/>
          <w:szCs w:val="32"/>
          <w:rtl/>
          <w:lang w:bidi="ar-DZ"/>
        </w:rPr>
        <w:t>بتعابير</w:t>
      </w:r>
      <w:proofErr w:type="spellEnd"/>
      <w:r w:rsidRPr="004F1D6C">
        <w:rPr>
          <w:rFonts w:ascii="Tahoma" w:hAnsi="Tahoma" w:cs="Traditional Arabic" w:hint="cs"/>
          <w:sz w:val="32"/>
          <w:szCs w:val="32"/>
          <w:rtl/>
          <w:lang w:bidi="ar-DZ"/>
        </w:rPr>
        <w:t xml:space="preserve"> فنية جميلة بليغة، أما النقد فإنه يبين الأسس التي تقدر </w:t>
      </w:r>
      <w:proofErr w:type="spellStart"/>
      <w:r w:rsidRPr="004F1D6C">
        <w:rPr>
          <w:rFonts w:ascii="Tahoma" w:hAnsi="Tahoma" w:cs="Traditional Arabic" w:hint="cs"/>
          <w:sz w:val="32"/>
          <w:szCs w:val="32"/>
          <w:rtl/>
          <w:lang w:bidi="ar-DZ"/>
        </w:rPr>
        <w:t>بها</w:t>
      </w:r>
      <w:proofErr w:type="spellEnd"/>
      <w:r w:rsidRPr="004F1D6C">
        <w:rPr>
          <w:rFonts w:ascii="Tahoma" w:hAnsi="Tahoma" w:cs="Traditional Arabic" w:hint="cs"/>
          <w:sz w:val="32"/>
          <w:szCs w:val="32"/>
          <w:rtl/>
          <w:lang w:bidi="ar-DZ"/>
        </w:rPr>
        <w:t xml:space="preserve"> تلك العبارة البليغة الجميلة. أي </w:t>
      </w:r>
      <w:proofErr w:type="spellStart"/>
      <w:r w:rsidRPr="004F1D6C">
        <w:rPr>
          <w:rFonts w:ascii="Tahoma" w:hAnsi="Tahoma" w:cs="Traditional Arabic" w:hint="cs"/>
          <w:sz w:val="32"/>
          <w:szCs w:val="32"/>
          <w:rtl/>
          <w:lang w:bidi="ar-DZ"/>
        </w:rPr>
        <w:t>ان</w:t>
      </w:r>
      <w:proofErr w:type="spellEnd"/>
      <w:r w:rsidRPr="004F1D6C">
        <w:rPr>
          <w:rFonts w:ascii="Tahoma" w:hAnsi="Tahoma" w:cs="Traditional Arabic" w:hint="cs"/>
          <w:sz w:val="32"/>
          <w:szCs w:val="32"/>
          <w:rtl/>
          <w:lang w:bidi="ar-DZ"/>
        </w:rPr>
        <w:t xml:space="preserve"> البلاغة تعنى بالشكل ، أما النقد فيعنى بالشكل </w:t>
      </w:r>
      <w:r w:rsidRPr="004F1D6C">
        <w:rPr>
          <w:rFonts w:ascii="Tahoma" w:hAnsi="Tahoma" w:cs="Traditional Arabic" w:hint="cs"/>
          <w:sz w:val="32"/>
          <w:szCs w:val="32"/>
          <w:rtl/>
          <w:lang w:bidi="ar-DZ"/>
        </w:rPr>
        <w:lastRenderedPageBreak/>
        <w:t xml:space="preserve">والمضمون، ولذلك يميل الناقد </w:t>
      </w:r>
      <w:r w:rsidRPr="004F1D6C">
        <w:rPr>
          <w:rFonts w:ascii="Tahoma" w:hAnsi="Tahoma" w:cs="Traditional Arabic"/>
          <w:sz w:val="32"/>
          <w:szCs w:val="32"/>
          <w:rtl/>
          <w:lang w:bidi="ar-DZ"/>
        </w:rPr>
        <w:t>–</w:t>
      </w:r>
      <w:r w:rsidRPr="004F1D6C">
        <w:rPr>
          <w:rFonts w:ascii="Tahoma" w:hAnsi="Tahoma" w:cs="Traditional Arabic" w:hint="cs"/>
          <w:sz w:val="32"/>
          <w:szCs w:val="32"/>
          <w:rtl/>
          <w:lang w:bidi="ar-DZ"/>
        </w:rPr>
        <w:t xml:space="preserve"> أحيانا </w:t>
      </w:r>
      <w:r w:rsidRPr="004F1D6C">
        <w:rPr>
          <w:rFonts w:ascii="Tahoma" w:hAnsi="Tahoma" w:cs="Traditional Arabic"/>
          <w:sz w:val="32"/>
          <w:szCs w:val="32"/>
          <w:rtl/>
          <w:lang w:bidi="ar-DZ"/>
        </w:rPr>
        <w:t>–</w:t>
      </w:r>
      <w:r w:rsidRPr="004F1D6C">
        <w:rPr>
          <w:rFonts w:ascii="Tahoma" w:hAnsi="Tahoma" w:cs="Traditional Arabic" w:hint="cs"/>
          <w:sz w:val="32"/>
          <w:szCs w:val="32"/>
          <w:rtl/>
          <w:lang w:bidi="ar-DZ"/>
        </w:rPr>
        <w:t xml:space="preserve"> إلى مهاجمة المبدع لأن الناقد مقيد بقواعد تمنعه من التحليق في الخيال المفرط الذي نلمسه في الكثير من الأعمال الإبداعية</w:t>
      </w:r>
      <w:r w:rsidR="001F5B6B">
        <w:rPr>
          <w:rStyle w:val="Appelnotedebasdep"/>
          <w:rFonts w:ascii="Tahoma" w:hAnsi="Tahoma" w:cs="Traditional Arabic"/>
          <w:sz w:val="32"/>
          <w:szCs w:val="32"/>
          <w:rtl/>
          <w:lang w:bidi="ar-DZ"/>
        </w:rPr>
        <w:footnoteReference w:id="12"/>
      </w:r>
      <w:r w:rsidRPr="004F1D6C">
        <w:rPr>
          <w:rFonts w:ascii="Tahoma" w:hAnsi="Tahoma" w:cs="Traditional Arabic" w:hint="cs"/>
          <w:sz w:val="32"/>
          <w:szCs w:val="32"/>
          <w:rtl/>
          <w:lang w:bidi="ar-DZ"/>
        </w:rPr>
        <w:t xml:space="preserve">.         </w:t>
      </w:r>
    </w:p>
    <w:p w:rsidR="00F1361E" w:rsidRPr="004F1D6C" w:rsidRDefault="00F1361E" w:rsidP="00F1361E">
      <w:pPr>
        <w:pStyle w:val="Paragraphedeliste"/>
        <w:bidi/>
        <w:spacing w:before="240"/>
        <w:jc w:val="both"/>
        <w:rPr>
          <w:rFonts w:ascii="Tahoma" w:hAnsi="Tahoma" w:cs="Tahoma"/>
          <w:b/>
          <w:bCs/>
          <w:sz w:val="32"/>
          <w:szCs w:val="32"/>
          <w:u w:val="single"/>
          <w:rtl/>
          <w:lang w:bidi="ar-DZ"/>
        </w:rPr>
      </w:pPr>
      <w:r w:rsidRPr="004F1D6C">
        <w:rPr>
          <w:rFonts w:ascii="Tahoma" w:hAnsi="Tahoma" w:cs="Tahoma"/>
          <w:b/>
          <w:bCs/>
          <w:sz w:val="32"/>
          <w:szCs w:val="32"/>
          <w:u w:val="single"/>
          <w:rtl/>
          <w:lang w:bidi="ar-DZ"/>
        </w:rPr>
        <w:t>تطبيق</w:t>
      </w:r>
      <w:r w:rsidRPr="004F1D6C">
        <w:rPr>
          <w:rFonts w:ascii="Tahoma" w:hAnsi="Tahoma" w:cs="Tahoma" w:hint="cs"/>
          <w:b/>
          <w:bCs/>
          <w:sz w:val="32"/>
          <w:szCs w:val="32"/>
          <w:u w:val="single"/>
          <w:rtl/>
          <w:lang w:bidi="ar-DZ"/>
        </w:rPr>
        <w:t xml:space="preserve"> :</w:t>
      </w:r>
    </w:p>
    <w:p w:rsidR="00F1361E" w:rsidRPr="004F1D6C" w:rsidRDefault="00F1361E" w:rsidP="00F1361E">
      <w:pPr>
        <w:pStyle w:val="Paragraphedeliste"/>
        <w:bidi/>
        <w:spacing w:before="240"/>
        <w:jc w:val="both"/>
        <w:rPr>
          <w:rFonts w:cs="Traditional Arabic"/>
          <w:b/>
          <w:bCs/>
          <w:sz w:val="32"/>
          <w:szCs w:val="32"/>
          <w:rtl/>
          <w:lang w:bidi="ar-DZ"/>
        </w:rPr>
      </w:pPr>
      <w:r w:rsidRPr="004F1D6C">
        <w:rPr>
          <w:rFonts w:cs="Traditional Arabic" w:hint="cs"/>
          <w:sz w:val="32"/>
          <w:szCs w:val="32"/>
          <w:rtl/>
          <w:lang w:bidi="ar-DZ"/>
        </w:rPr>
        <w:t xml:space="preserve">                       يقول </w:t>
      </w:r>
      <w:r w:rsidRPr="004F1D6C">
        <w:rPr>
          <w:rFonts w:cs="Traditional Arabic" w:hint="cs"/>
          <w:b/>
          <w:bCs/>
          <w:sz w:val="32"/>
          <w:szCs w:val="32"/>
          <w:rtl/>
          <w:lang w:bidi="ar-DZ"/>
        </w:rPr>
        <w:t xml:space="preserve">وليام </w:t>
      </w:r>
      <w:proofErr w:type="spellStart"/>
      <w:r w:rsidRPr="004F1D6C">
        <w:rPr>
          <w:rFonts w:cs="Traditional Arabic" w:hint="cs"/>
          <w:b/>
          <w:bCs/>
          <w:sz w:val="32"/>
          <w:szCs w:val="32"/>
          <w:rtl/>
          <w:lang w:bidi="ar-DZ"/>
        </w:rPr>
        <w:t>هازلت</w:t>
      </w:r>
      <w:proofErr w:type="spellEnd"/>
      <w:r w:rsidRPr="004F1D6C">
        <w:rPr>
          <w:rFonts w:cs="Traditional Arabic" w:hint="cs"/>
          <w:sz w:val="32"/>
          <w:szCs w:val="32"/>
          <w:rtl/>
          <w:lang w:bidi="ar-DZ"/>
        </w:rPr>
        <w:t>: "</w:t>
      </w:r>
      <w:r w:rsidRPr="004F1D6C">
        <w:rPr>
          <w:rFonts w:cs="Traditional Arabic" w:hint="cs"/>
          <w:b/>
          <w:bCs/>
          <w:sz w:val="32"/>
          <w:szCs w:val="32"/>
          <w:rtl/>
          <w:lang w:bidi="ar-DZ"/>
        </w:rPr>
        <w:t>إني أرى أن الناقد شخصية ثانوية تعيش على غيرها، فلو لا الكاتب لما وجد الناقد، ولو لا الخلق والابتكار لما وجد النقد والنقاد فلو لا شخص واحد مثل شكسبير لما وجد مئات النقاد"</w:t>
      </w:r>
      <w:r w:rsidR="001F5B6B">
        <w:rPr>
          <w:rStyle w:val="Appelnotedebasdep"/>
          <w:rFonts w:cs="Traditional Arabic"/>
          <w:b/>
          <w:bCs/>
          <w:sz w:val="32"/>
          <w:szCs w:val="32"/>
          <w:rtl/>
          <w:lang w:bidi="ar-DZ"/>
        </w:rPr>
        <w:footnoteReference w:id="13"/>
      </w:r>
      <w:r w:rsidRPr="004F1D6C">
        <w:rPr>
          <w:rFonts w:cs="Traditional Arabic" w:hint="cs"/>
          <w:b/>
          <w:bCs/>
          <w:sz w:val="32"/>
          <w:szCs w:val="32"/>
          <w:rtl/>
          <w:lang w:bidi="ar-DZ"/>
        </w:rPr>
        <w:t>.</w:t>
      </w:r>
    </w:p>
    <w:p w:rsidR="00F1361E" w:rsidRPr="004F1D6C" w:rsidRDefault="00F1361E" w:rsidP="00F1361E">
      <w:pPr>
        <w:pStyle w:val="Paragraphedeliste"/>
        <w:numPr>
          <w:ilvl w:val="0"/>
          <w:numId w:val="29"/>
        </w:numPr>
        <w:bidi/>
        <w:spacing w:before="240"/>
        <w:jc w:val="both"/>
        <w:rPr>
          <w:rFonts w:cs="Traditional Arabic"/>
          <w:sz w:val="32"/>
          <w:szCs w:val="32"/>
          <w:rtl/>
          <w:lang w:bidi="ar-DZ"/>
        </w:rPr>
      </w:pPr>
      <w:r w:rsidRPr="004F1D6C">
        <w:rPr>
          <w:rFonts w:cs="Traditional Arabic" w:hint="cs"/>
          <w:sz w:val="32"/>
          <w:szCs w:val="32"/>
          <w:rtl/>
          <w:lang w:bidi="ar-DZ"/>
        </w:rPr>
        <w:t xml:space="preserve">حلل وناقش هذا القول في ضوء ما درست. </w:t>
      </w:r>
      <w:r w:rsidRPr="004F1D6C">
        <w:rPr>
          <w:rFonts w:cs="Traditional Arabic" w:hint="cs"/>
          <w:vanish/>
          <w:sz w:val="32"/>
          <w:szCs w:val="32"/>
          <w:rtl/>
          <w:lang w:bidi="ar-DZ"/>
        </w:rPr>
        <w:t>م بالسياق.أعهايسنسيىسس</w:t>
      </w:r>
      <w:r w:rsidRPr="004F1D6C">
        <w:rPr>
          <w:rFonts w:cs="Traditional Arabic" w:hint="cs"/>
          <w:sz w:val="32"/>
          <w:szCs w:val="32"/>
          <w:rtl/>
          <w:lang w:bidi="ar-DZ"/>
        </w:rPr>
        <w:t xml:space="preserve">    </w:t>
      </w:r>
    </w:p>
    <w:p w:rsidR="00F1361E" w:rsidRPr="004F1D6C" w:rsidRDefault="00F1361E" w:rsidP="008511D5">
      <w:pPr>
        <w:spacing w:before="240" w:line="276" w:lineRule="auto"/>
        <w:rPr>
          <w:rFonts w:cs="Traditional Arabic"/>
          <w:sz w:val="32"/>
          <w:szCs w:val="32"/>
          <w:rtl/>
          <w:lang w:bidi="ar-DZ"/>
        </w:rPr>
      </w:pPr>
      <w:r w:rsidRPr="004F1D6C">
        <w:rPr>
          <w:rFonts w:cs="Traditional Arabic"/>
          <w:sz w:val="32"/>
          <w:szCs w:val="32"/>
          <w:rtl/>
          <w:lang w:bidi="ar-DZ"/>
        </w:rPr>
        <w:br w:type="page"/>
      </w:r>
      <w:r w:rsidRPr="004F1D6C">
        <w:rPr>
          <w:rFonts w:ascii="Tahoma" w:hAnsi="Tahoma" w:cs="Tahoma" w:hint="cs"/>
          <w:b/>
          <w:bCs/>
          <w:sz w:val="32"/>
          <w:szCs w:val="32"/>
          <w:u w:val="single"/>
          <w:rtl/>
          <w:lang w:bidi="ar-DZ"/>
        </w:rPr>
        <w:lastRenderedPageBreak/>
        <w:t>المحاضرة الثانية :</w:t>
      </w:r>
    </w:p>
    <w:p w:rsidR="00F1361E" w:rsidRPr="004F1D6C" w:rsidRDefault="00F1361E" w:rsidP="00F1361E">
      <w:pPr>
        <w:spacing w:before="240" w:line="276" w:lineRule="auto"/>
        <w:rPr>
          <w:rFonts w:ascii="Tahoma" w:hAnsi="Tahoma" w:cs="Tahoma"/>
          <w:b/>
          <w:bCs/>
          <w:sz w:val="32"/>
          <w:szCs w:val="32"/>
          <w:u w:val="single"/>
          <w:rtl/>
          <w:lang w:bidi="ar-DZ"/>
        </w:rPr>
      </w:pPr>
    </w:p>
    <w:p w:rsidR="00F1361E" w:rsidRPr="004F1D6C" w:rsidRDefault="00F1361E" w:rsidP="00F1361E">
      <w:pPr>
        <w:spacing w:before="240" w:line="276" w:lineRule="auto"/>
        <w:jc w:val="center"/>
        <w:rPr>
          <w:rFonts w:ascii="Tahoma" w:hAnsi="Tahoma" w:cs="Tahoma"/>
          <w:b/>
          <w:bCs/>
          <w:sz w:val="32"/>
          <w:szCs w:val="32"/>
          <w:u w:val="single"/>
          <w:rtl/>
          <w:lang w:bidi="ar-DZ"/>
        </w:rPr>
      </w:pPr>
      <w:r w:rsidRPr="004F1D6C">
        <w:rPr>
          <w:rFonts w:ascii="Tahoma" w:hAnsi="Tahoma" w:cs="Tahoma"/>
          <w:b/>
          <w:bCs/>
          <w:sz w:val="32"/>
          <w:szCs w:val="32"/>
          <w:u w:val="single"/>
          <w:rtl/>
          <w:lang w:bidi="ar-DZ"/>
        </w:rPr>
        <w:t>الظواهر النقدية عند عرب الجاهلية:</w:t>
      </w:r>
    </w:p>
    <w:p w:rsidR="00F1361E" w:rsidRPr="008511D5" w:rsidRDefault="00F1361E" w:rsidP="00F1361E">
      <w:pPr>
        <w:spacing w:before="240" w:line="276" w:lineRule="auto"/>
        <w:jc w:val="center"/>
        <w:rPr>
          <w:rFonts w:ascii="Tahoma" w:hAnsi="Tahoma" w:cs="Tahoma"/>
          <w:b/>
          <w:bCs/>
          <w:sz w:val="16"/>
          <w:szCs w:val="16"/>
          <w:u w:val="single"/>
          <w:rtl/>
          <w:lang w:bidi="ar-DZ"/>
        </w:rPr>
      </w:pPr>
    </w:p>
    <w:p w:rsidR="00F1361E" w:rsidRPr="004F1D6C" w:rsidRDefault="00F1361E" w:rsidP="002716D7">
      <w:pPr>
        <w:spacing w:before="240" w:line="276" w:lineRule="auto"/>
        <w:jc w:val="both"/>
        <w:rPr>
          <w:rFonts w:ascii="Tahoma" w:hAnsi="Tahoma" w:cs="Traditional Arabic"/>
          <w:sz w:val="32"/>
          <w:szCs w:val="32"/>
          <w:lang w:bidi="ar-DZ"/>
        </w:rPr>
      </w:pPr>
      <w:r w:rsidRPr="004F1D6C">
        <w:rPr>
          <w:rFonts w:ascii="Tahoma" w:hAnsi="Tahoma" w:cs="Traditional Arabic" w:hint="cs"/>
          <w:sz w:val="32"/>
          <w:szCs w:val="32"/>
          <w:rtl/>
          <w:lang w:bidi="ar-DZ"/>
        </w:rPr>
        <w:t xml:space="preserve">تعود بداية النقد الأدبي العربي إلى العصر الجاهلي، وكان وراء ظهوره عوامل </w:t>
      </w:r>
      <w:proofErr w:type="gramStart"/>
      <w:r w:rsidRPr="004F1D6C">
        <w:rPr>
          <w:rFonts w:ascii="Tahoma" w:hAnsi="Tahoma" w:cs="Traditional Arabic" w:hint="cs"/>
          <w:sz w:val="32"/>
          <w:szCs w:val="32"/>
          <w:rtl/>
          <w:lang w:bidi="ar-DZ"/>
        </w:rPr>
        <w:t>أهمها :</w:t>
      </w:r>
      <w:proofErr w:type="gramEnd"/>
      <w:r w:rsidRPr="004F1D6C">
        <w:rPr>
          <w:rFonts w:ascii="Tahoma" w:hAnsi="Tahoma" w:cs="Traditional Arabic" w:hint="cs"/>
          <w:sz w:val="32"/>
          <w:szCs w:val="32"/>
          <w:rtl/>
          <w:lang w:bidi="ar-DZ"/>
        </w:rPr>
        <w:t xml:space="preserve"> خروج العرب من جزيرتهم ، والاتصال بالبلدان الأخرى المجاورة كالشام والعراق وبلاد فارس ، بدافع التجارة أو الحروب. يضاف إلى ذلك مظاهر التعصب القبلي الذي كان سائدا بين القبائل</w:t>
      </w:r>
      <w:r w:rsidR="002716D7">
        <w:rPr>
          <w:rStyle w:val="Appelnotedebasdep"/>
          <w:rFonts w:ascii="Tahoma" w:hAnsi="Tahoma" w:cs="Traditional Arabic"/>
          <w:sz w:val="32"/>
          <w:szCs w:val="32"/>
          <w:rtl/>
          <w:lang w:bidi="ar-DZ"/>
        </w:rPr>
        <w:footnoteReference w:id="14"/>
      </w:r>
      <w:r w:rsidRPr="004F1D6C">
        <w:rPr>
          <w:rFonts w:ascii="Tahoma" w:hAnsi="Tahoma" w:cs="Traditional Arabic" w:hint="cs"/>
          <w:sz w:val="32"/>
          <w:szCs w:val="32"/>
          <w:rtl/>
          <w:lang w:bidi="ar-DZ"/>
        </w:rPr>
        <w:t>.</w:t>
      </w:r>
    </w:p>
    <w:p w:rsidR="00F1361E" w:rsidRPr="004F1D6C" w:rsidRDefault="00F1361E" w:rsidP="00F1361E">
      <w:pPr>
        <w:spacing w:before="240" w:line="276" w:lineRule="auto"/>
        <w:ind w:left="360"/>
        <w:jc w:val="both"/>
        <w:rPr>
          <w:rFonts w:ascii="Tahoma" w:hAnsi="Tahoma" w:cs="Traditional Arabic"/>
          <w:sz w:val="32"/>
          <w:szCs w:val="32"/>
          <w:rtl/>
          <w:lang w:bidi="ar-DZ"/>
        </w:rPr>
      </w:pPr>
      <w:r w:rsidRPr="004F1D6C">
        <w:rPr>
          <w:rFonts w:ascii="Tahoma" w:hAnsi="Tahoma" w:cs="Traditional Arabic" w:hint="cs"/>
          <w:sz w:val="32"/>
          <w:szCs w:val="32"/>
          <w:rtl/>
          <w:lang w:bidi="ar-DZ"/>
        </w:rPr>
        <w:t xml:space="preserve">            وقد كان لهذه العوامل أثرها في ظهور بدايات النقد الأدبي وازدهاره، ورغم أن بدايته كانت ساذجة وبسيطة، إلا أنه قد ساعد على تطوير شعرهم ما يُقدَّم من ملاحظات، حيث كان الناس معجبين بالشعر، ينصتون إليه ، ويتأملون قصائد الشعراء، ويشيرون إلى مواطن القوة ومواطن الضعف، فيفضلون شاعرا على آخر لفحولته، وحسن إصابته، أو ما تفرد </w:t>
      </w:r>
      <w:proofErr w:type="spellStart"/>
      <w:r w:rsidRPr="004F1D6C">
        <w:rPr>
          <w:rFonts w:ascii="Tahoma" w:hAnsi="Tahoma" w:cs="Traditional Arabic" w:hint="cs"/>
          <w:sz w:val="32"/>
          <w:szCs w:val="32"/>
          <w:rtl/>
          <w:lang w:bidi="ar-DZ"/>
        </w:rPr>
        <w:t>به</w:t>
      </w:r>
      <w:proofErr w:type="spellEnd"/>
      <w:r w:rsidRPr="004F1D6C">
        <w:rPr>
          <w:rFonts w:ascii="Tahoma" w:hAnsi="Tahoma" w:cs="Traditional Arabic" w:hint="cs"/>
          <w:sz w:val="32"/>
          <w:szCs w:val="32"/>
          <w:rtl/>
          <w:lang w:bidi="ar-DZ"/>
        </w:rPr>
        <w:t xml:space="preserve"> في شعره عن غيره. </w:t>
      </w:r>
    </w:p>
    <w:p w:rsidR="00F1361E" w:rsidRPr="004F1D6C" w:rsidRDefault="00F1361E" w:rsidP="00F1361E">
      <w:pPr>
        <w:spacing w:before="240" w:line="276" w:lineRule="auto"/>
        <w:jc w:val="both"/>
        <w:rPr>
          <w:rFonts w:cs="Traditional Arabic"/>
          <w:sz w:val="32"/>
          <w:szCs w:val="32"/>
          <w:rtl/>
          <w:lang w:bidi="ar-DZ"/>
        </w:rPr>
      </w:pPr>
      <w:r w:rsidRPr="004F1D6C">
        <w:rPr>
          <w:rFonts w:cs="Traditional Arabic" w:hint="cs"/>
          <w:sz w:val="32"/>
          <w:szCs w:val="32"/>
          <w:rtl/>
          <w:lang w:bidi="ar-DZ"/>
        </w:rPr>
        <w:t xml:space="preserve">           إذاً ، لم يتميز النقد الأدبي عند العرب في العصر الجاهلي بذاته، ولم يكن فنا قائما بذاته، له اتجاهاته الخاصة </w:t>
      </w:r>
      <w:proofErr w:type="spellStart"/>
      <w:r w:rsidRPr="004F1D6C">
        <w:rPr>
          <w:rFonts w:cs="Traditional Arabic" w:hint="cs"/>
          <w:sz w:val="32"/>
          <w:szCs w:val="32"/>
          <w:rtl/>
          <w:lang w:bidi="ar-DZ"/>
        </w:rPr>
        <w:t>به</w:t>
      </w:r>
      <w:proofErr w:type="spellEnd"/>
      <w:r w:rsidRPr="004F1D6C">
        <w:rPr>
          <w:rFonts w:cs="Traditional Arabic" w:hint="cs"/>
          <w:sz w:val="32"/>
          <w:szCs w:val="32"/>
          <w:rtl/>
          <w:lang w:bidi="ar-DZ"/>
        </w:rPr>
        <w:t xml:space="preserve">، وإنما كان بسيطا، ليس إلا صورة من صور الاستجابة الطبيعية، وانفعالا أوليا لقاء الأثر الفني، ترجم الناسُ من خلاله أحكامَهم الجمالية على الشعر. وتتجلى بدايات هذه الأحكام من خلال الألقاب التي كانت تطلقها العرب على الشعراء: الفحل، الشاعر، </w:t>
      </w:r>
      <w:proofErr w:type="spellStart"/>
      <w:r w:rsidRPr="004F1D6C">
        <w:rPr>
          <w:rFonts w:cs="Traditional Arabic" w:hint="cs"/>
          <w:sz w:val="32"/>
          <w:szCs w:val="32"/>
          <w:rtl/>
          <w:lang w:bidi="ar-DZ"/>
        </w:rPr>
        <w:t>الشويعر</w:t>
      </w:r>
      <w:proofErr w:type="spellEnd"/>
      <w:r w:rsidRPr="004F1D6C">
        <w:rPr>
          <w:rFonts w:cs="Traditional Arabic" w:hint="cs"/>
          <w:sz w:val="32"/>
          <w:szCs w:val="32"/>
          <w:rtl/>
          <w:lang w:bidi="ar-DZ"/>
        </w:rPr>
        <w:t xml:space="preserve"> ، </w:t>
      </w:r>
      <w:proofErr w:type="spellStart"/>
      <w:r w:rsidRPr="004F1D6C">
        <w:rPr>
          <w:rFonts w:cs="Traditional Arabic" w:hint="cs"/>
          <w:sz w:val="32"/>
          <w:szCs w:val="32"/>
          <w:rtl/>
          <w:lang w:bidi="ar-DZ"/>
        </w:rPr>
        <w:t>الشعرور</w:t>
      </w:r>
      <w:proofErr w:type="spellEnd"/>
      <w:r w:rsidRPr="004F1D6C">
        <w:rPr>
          <w:rFonts w:cs="Traditional Arabic" w:hint="cs"/>
          <w:sz w:val="32"/>
          <w:szCs w:val="32"/>
          <w:rtl/>
          <w:lang w:bidi="ar-DZ"/>
        </w:rPr>
        <w:t xml:space="preserve">، </w:t>
      </w:r>
      <w:proofErr w:type="spellStart"/>
      <w:r w:rsidRPr="004F1D6C">
        <w:rPr>
          <w:rFonts w:cs="Traditional Arabic" w:hint="cs"/>
          <w:sz w:val="32"/>
          <w:szCs w:val="32"/>
          <w:rtl/>
          <w:lang w:bidi="ar-DZ"/>
        </w:rPr>
        <w:t>المتشاعر</w:t>
      </w:r>
      <w:proofErr w:type="spellEnd"/>
      <w:r w:rsidRPr="004F1D6C">
        <w:rPr>
          <w:rFonts w:cs="Traditional Arabic" w:hint="cs"/>
          <w:sz w:val="32"/>
          <w:szCs w:val="32"/>
          <w:rtl/>
          <w:lang w:bidi="ar-DZ"/>
        </w:rPr>
        <w:t xml:space="preserve">. ولكن رغم بساطة العملية النقدية إلا أنه أمكن لنا أن نلحظ بعض الفكر النقدية التي ترعرعت في كنف البيئة الفنية الجاهلية </w:t>
      </w:r>
      <w:proofErr w:type="gramStart"/>
      <w:r w:rsidRPr="004F1D6C">
        <w:rPr>
          <w:rFonts w:cs="Traditional Arabic" w:hint="cs"/>
          <w:sz w:val="32"/>
          <w:szCs w:val="32"/>
          <w:rtl/>
          <w:lang w:bidi="ar-DZ"/>
        </w:rPr>
        <w:t>أهمها</w:t>
      </w:r>
      <w:r w:rsidR="002716D7">
        <w:rPr>
          <w:rStyle w:val="Appelnotedebasdep"/>
          <w:rFonts w:cs="Traditional Arabic"/>
          <w:sz w:val="32"/>
          <w:szCs w:val="32"/>
          <w:rtl/>
          <w:lang w:bidi="ar-DZ"/>
        </w:rPr>
        <w:footnoteReference w:id="15"/>
      </w:r>
      <w:r w:rsidRPr="004F1D6C">
        <w:rPr>
          <w:rFonts w:cs="Traditional Arabic" w:hint="cs"/>
          <w:sz w:val="32"/>
          <w:szCs w:val="32"/>
          <w:rtl/>
          <w:lang w:bidi="ar-DZ"/>
        </w:rPr>
        <w:t>:</w:t>
      </w:r>
      <w:proofErr w:type="gramEnd"/>
    </w:p>
    <w:p w:rsidR="00F1361E" w:rsidRPr="004F1D6C" w:rsidRDefault="00F1361E" w:rsidP="00F1361E">
      <w:pPr>
        <w:spacing w:before="240" w:line="276" w:lineRule="auto"/>
        <w:jc w:val="both"/>
        <w:rPr>
          <w:rFonts w:ascii="Segoe UI" w:hAnsi="Segoe UI" w:cs="Segoe UI"/>
          <w:sz w:val="32"/>
          <w:szCs w:val="32"/>
          <w:u w:val="single"/>
          <w:rtl/>
          <w:lang w:bidi="ar-DZ"/>
        </w:rPr>
      </w:pPr>
      <w:r w:rsidRPr="004F1D6C">
        <w:rPr>
          <w:rFonts w:ascii="Segoe UI" w:hAnsi="Segoe UI" w:cs="Segoe UI"/>
          <w:sz w:val="32"/>
          <w:szCs w:val="32"/>
          <w:u w:val="single"/>
          <w:rtl/>
          <w:lang w:bidi="ar-DZ"/>
        </w:rPr>
        <w:t xml:space="preserve">1- </w:t>
      </w:r>
      <w:proofErr w:type="gramStart"/>
      <w:r w:rsidRPr="004F1D6C">
        <w:rPr>
          <w:rFonts w:ascii="Segoe UI" w:hAnsi="Segoe UI" w:cs="Segoe UI"/>
          <w:sz w:val="32"/>
          <w:szCs w:val="32"/>
          <w:u w:val="single"/>
          <w:rtl/>
          <w:lang w:bidi="ar-DZ"/>
        </w:rPr>
        <w:t>الناقد</w:t>
      </w:r>
      <w:proofErr w:type="gramEnd"/>
      <w:r w:rsidRPr="004F1D6C">
        <w:rPr>
          <w:rFonts w:ascii="Segoe UI" w:hAnsi="Segoe UI" w:cs="Segoe UI"/>
          <w:sz w:val="32"/>
          <w:szCs w:val="32"/>
          <w:u w:val="single"/>
          <w:rtl/>
          <w:lang w:bidi="ar-DZ"/>
        </w:rPr>
        <w:t xml:space="preserve"> والحكم النقدي:</w:t>
      </w:r>
    </w:p>
    <w:p w:rsidR="00F1361E" w:rsidRPr="004F1D6C" w:rsidRDefault="00F1361E" w:rsidP="00F1361E">
      <w:pPr>
        <w:spacing w:before="240" w:line="276" w:lineRule="auto"/>
        <w:jc w:val="both"/>
        <w:rPr>
          <w:rFonts w:cs="Traditional Arabic"/>
          <w:sz w:val="32"/>
          <w:szCs w:val="32"/>
          <w:rtl/>
          <w:lang w:bidi="ar-DZ"/>
        </w:rPr>
      </w:pPr>
      <w:r w:rsidRPr="004F1D6C">
        <w:rPr>
          <w:rFonts w:cs="Traditional Arabic" w:hint="cs"/>
          <w:sz w:val="32"/>
          <w:szCs w:val="32"/>
          <w:rtl/>
          <w:lang w:bidi="ar-DZ"/>
        </w:rPr>
        <w:t xml:space="preserve">                  </w:t>
      </w:r>
      <w:proofErr w:type="gramStart"/>
      <w:r w:rsidRPr="004F1D6C">
        <w:rPr>
          <w:rFonts w:cs="Traditional Arabic" w:hint="cs"/>
          <w:sz w:val="32"/>
          <w:szCs w:val="32"/>
          <w:rtl/>
          <w:lang w:bidi="ar-DZ"/>
        </w:rPr>
        <w:t>تتجلى</w:t>
      </w:r>
      <w:proofErr w:type="gramEnd"/>
      <w:r w:rsidRPr="004F1D6C">
        <w:rPr>
          <w:rFonts w:cs="Traditional Arabic" w:hint="cs"/>
          <w:sz w:val="32"/>
          <w:szCs w:val="32"/>
          <w:rtl/>
          <w:lang w:bidi="ar-DZ"/>
        </w:rPr>
        <w:t xml:space="preserve"> صورة الناقد في العصر الجاهلي في مستويات مختلفة وقد ينبع الحكم النقدي من منابع متعددة و متباينة. فقد يكون الناقد</w:t>
      </w:r>
      <w:proofErr w:type="gramStart"/>
      <w:r w:rsidRPr="004F1D6C">
        <w:rPr>
          <w:rFonts w:cs="Traditional Arabic" w:hint="cs"/>
          <w:sz w:val="32"/>
          <w:szCs w:val="32"/>
          <w:rtl/>
          <w:lang w:bidi="ar-DZ"/>
        </w:rPr>
        <w:t xml:space="preserve"> شاعر</w:t>
      </w:r>
      <w:proofErr w:type="gramEnd"/>
      <w:r w:rsidRPr="004F1D6C">
        <w:rPr>
          <w:rFonts w:cs="Traditional Arabic" w:hint="cs"/>
          <w:sz w:val="32"/>
          <w:szCs w:val="32"/>
          <w:rtl/>
          <w:lang w:bidi="ar-DZ"/>
        </w:rPr>
        <w:t xml:space="preserve">ا </w:t>
      </w:r>
      <w:r w:rsidRPr="004F1D6C">
        <w:rPr>
          <w:rFonts w:cs="Traditional Arabic"/>
          <w:sz w:val="32"/>
          <w:szCs w:val="32"/>
          <w:rtl/>
          <w:lang w:bidi="ar-DZ"/>
        </w:rPr>
        <w:t>–</w:t>
      </w:r>
      <w:r w:rsidRPr="004F1D6C">
        <w:rPr>
          <w:rFonts w:cs="Traditional Arabic" w:hint="cs"/>
          <w:sz w:val="32"/>
          <w:szCs w:val="32"/>
          <w:rtl/>
          <w:lang w:bidi="ar-DZ"/>
        </w:rPr>
        <w:t xml:space="preserve"> كما مر بنا في المحاضرة السابقة - ويتجلى ذلك في شخصية الشاعر الكبير </w:t>
      </w:r>
      <w:r w:rsidRPr="004F1D6C">
        <w:rPr>
          <w:rFonts w:cs="Traditional Arabic" w:hint="cs"/>
          <w:b/>
          <w:bCs/>
          <w:sz w:val="32"/>
          <w:szCs w:val="32"/>
          <w:rtl/>
          <w:lang w:bidi="ar-DZ"/>
        </w:rPr>
        <w:t>زياد بن معاوية</w:t>
      </w:r>
      <w:r w:rsidRPr="004F1D6C">
        <w:rPr>
          <w:rFonts w:cs="Traditional Arabic" w:hint="cs"/>
          <w:sz w:val="32"/>
          <w:szCs w:val="32"/>
          <w:rtl/>
          <w:lang w:bidi="ar-DZ"/>
        </w:rPr>
        <w:t xml:space="preserve"> المعروف </w:t>
      </w:r>
      <w:r w:rsidRPr="004F1D6C">
        <w:rPr>
          <w:rFonts w:cs="Traditional Arabic" w:hint="cs"/>
          <w:b/>
          <w:bCs/>
          <w:sz w:val="32"/>
          <w:szCs w:val="32"/>
          <w:rtl/>
          <w:lang w:bidi="ar-DZ"/>
        </w:rPr>
        <w:t>بالنابغة الذبياني</w:t>
      </w:r>
      <w:r w:rsidRPr="004F1D6C">
        <w:rPr>
          <w:rFonts w:cs="Traditional Arabic" w:hint="cs"/>
          <w:sz w:val="32"/>
          <w:szCs w:val="32"/>
          <w:rtl/>
          <w:lang w:bidi="ar-DZ"/>
        </w:rPr>
        <w:t xml:space="preserve">. إذ روى </w:t>
      </w:r>
      <w:r w:rsidRPr="004F1D6C">
        <w:rPr>
          <w:rFonts w:cs="Traditional Arabic" w:hint="cs"/>
          <w:b/>
          <w:bCs/>
          <w:sz w:val="32"/>
          <w:szCs w:val="32"/>
          <w:rtl/>
          <w:lang w:bidi="ar-DZ"/>
        </w:rPr>
        <w:t>الأصمعي</w:t>
      </w:r>
      <w:r w:rsidRPr="004F1D6C">
        <w:rPr>
          <w:rFonts w:cs="Traditional Arabic" w:hint="cs"/>
          <w:sz w:val="32"/>
          <w:szCs w:val="32"/>
          <w:rtl/>
          <w:lang w:bidi="ar-DZ"/>
        </w:rPr>
        <w:t xml:space="preserve"> عنه : "</w:t>
      </w:r>
      <w:r w:rsidRPr="001F466D">
        <w:rPr>
          <w:rFonts w:cs="Traditional Arabic" w:hint="cs"/>
          <w:b/>
          <w:bCs/>
          <w:sz w:val="32"/>
          <w:szCs w:val="32"/>
          <w:rtl/>
          <w:lang w:bidi="ar-DZ"/>
        </w:rPr>
        <w:t xml:space="preserve">أن النابغة كانت تُضرب </w:t>
      </w:r>
      <w:r w:rsidRPr="001F466D">
        <w:rPr>
          <w:rFonts w:cs="Traditional Arabic" w:hint="cs"/>
          <w:b/>
          <w:bCs/>
          <w:sz w:val="32"/>
          <w:szCs w:val="32"/>
          <w:rtl/>
          <w:lang w:bidi="ar-DZ"/>
        </w:rPr>
        <w:lastRenderedPageBreak/>
        <w:t>له قبةٌ بسوق عكاظ، فتأتيه الشعراء، فتعرض أشعارها عليه"</w:t>
      </w:r>
      <w:r w:rsidR="002716D7">
        <w:rPr>
          <w:rStyle w:val="Appelnotedebasdep"/>
          <w:rFonts w:cs="Traditional Arabic"/>
          <w:b/>
          <w:bCs/>
          <w:sz w:val="32"/>
          <w:szCs w:val="32"/>
          <w:rtl/>
          <w:lang w:bidi="ar-DZ"/>
        </w:rPr>
        <w:footnoteReference w:id="16"/>
      </w:r>
      <w:r w:rsidRPr="004F1D6C">
        <w:rPr>
          <w:rFonts w:cs="Traditional Arabic" w:hint="cs"/>
          <w:sz w:val="32"/>
          <w:szCs w:val="32"/>
          <w:rtl/>
          <w:lang w:bidi="ar-DZ"/>
        </w:rPr>
        <w:t>. فيجتمع فيها الناس من قبائل عدة، يتذاكرون فيها الشعر، ويتنافس فيها الشعراء، ويعرضون ما</w:t>
      </w:r>
      <w:proofErr w:type="gramStart"/>
      <w:r w:rsidRPr="004F1D6C">
        <w:rPr>
          <w:rFonts w:cs="Traditional Arabic" w:hint="cs"/>
          <w:sz w:val="32"/>
          <w:szCs w:val="32"/>
          <w:rtl/>
          <w:lang w:bidi="ar-DZ"/>
        </w:rPr>
        <w:t xml:space="preserve"> جادت </w:t>
      </w:r>
      <w:proofErr w:type="spellStart"/>
      <w:r w:rsidRPr="004F1D6C">
        <w:rPr>
          <w:rFonts w:cs="Traditional Arabic" w:hint="cs"/>
          <w:sz w:val="32"/>
          <w:szCs w:val="32"/>
          <w:rtl/>
          <w:lang w:bidi="ar-DZ"/>
        </w:rPr>
        <w:t>ب</w:t>
      </w:r>
      <w:proofErr w:type="gramEnd"/>
      <w:r w:rsidRPr="004F1D6C">
        <w:rPr>
          <w:rFonts w:cs="Traditional Arabic" w:hint="cs"/>
          <w:sz w:val="32"/>
          <w:szCs w:val="32"/>
          <w:rtl/>
          <w:lang w:bidi="ar-DZ"/>
        </w:rPr>
        <w:t>ه</w:t>
      </w:r>
      <w:proofErr w:type="spellEnd"/>
      <w:r w:rsidRPr="004F1D6C">
        <w:rPr>
          <w:rFonts w:cs="Traditional Arabic" w:hint="cs"/>
          <w:sz w:val="32"/>
          <w:szCs w:val="32"/>
          <w:rtl/>
          <w:lang w:bidi="ar-DZ"/>
        </w:rPr>
        <w:t xml:space="preserve"> قرائحهم من أشعار، فيؤدي دورَ الحكم بينهم . حيث يُروى أن </w:t>
      </w:r>
      <w:r w:rsidRPr="004F1D6C">
        <w:rPr>
          <w:rFonts w:cs="Traditional Arabic" w:hint="cs"/>
          <w:b/>
          <w:bCs/>
          <w:sz w:val="32"/>
          <w:szCs w:val="32"/>
          <w:rtl/>
          <w:lang w:bidi="ar-DZ"/>
        </w:rPr>
        <w:t>الأعشى</w:t>
      </w:r>
      <w:r w:rsidRPr="004F1D6C">
        <w:rPr>
          <w:rFonts w:cs="Traditional Arabic" w:hint="cs"/>
          <w:sz w:val="32"/>
          <w:szCs w:val="32"/>
          <w:rtl/>
          <w:lang w:bidi="ar-DZ"/>
        </w:rPr>
        <w:t xml:space="preserve"> أنشد </w:t>
      </w:r>
      <w:r w:rsidRPr="004F1D6C">
        <w:rPr>
          <w:rFonts w:cs="Traditional Arabic" w:hint="cs"/>
          <w:b/>
          <w:bCs/>
          <w:sz w:val="32"/>
          <w:szCs w:val="32"/>
          <w:rtl/>
          <w:lang w:bidi="ar-DZ"/>
        </w:rPr>
        <w:t xml:space="preserve">النابغة </w:t>
      </w:r>
      <w:r w:rsidRPr="004F1D6C">
        <w:rPr>
          <w:rFonts w:cs="Traditional Arabic" w:hint="cs"/>
          <w:sz w:val="32"/>
          <w:szCs w:val="32"/>
          <w:rtl/>
          <w:lang w:bidi="ar-DZ"/>
        </w:rPr>
        <w:t xml:space="preserve">مرة شعرا ، ثم أنشده </w:t>
      </w:r>
      <w:r w:rsidRPr="004F1D6C">
        <w:rPr>
          <w:rFonts w:cs="Traditional Arabic" w:hint="cs"/>
          <w:b/>
          <w:bCs/>
          <w:sz w:val="32"/>
          <w:szCs w:val="32"/>
          <w:rtl/>
          <w:lang w:bidi="ar-DZ"/>
        </w:rPr>
        <w:t>حسان بن ثابت</w:t>
      </w:r>
      <w:r w:rsidRPr="004F1D6C">
        <w:rPr>
          <w:rFonts w:cs="Traditional Arabic" w:hint="cs"/>
          <w:sz w:val="32"/>
          <w:szCs w:val="32"/>
          <w:rtl/>
          <w:lang w:bidi="ar-DZ"/>
        </w:rPr>
        <w:t xml:space="preserve">، ثم شعراء آخرون، ثم أنشدته </w:t>
      </w:r>
      <w:r w:rsidRPr="004F1D6C">
        <w:rPr>
          <w:rFonts w:cs="Traditional Arabic" w:hint="cs"/>
          <w:b/>
          <w:bCs/>
          <w:sz w:val="32"/>
          <w:szCs w:val="32"/>
          <w:rtl/>
          <w:lang w:bidi="ar-DZ"/>
        </w:rPr>
        <w:t>الخنساء</w:t>
      </w:r>
      <w:r w:rsidRPr="004F1D6C">
        <w:rPr>
          <w:rFonts w:cs="Traditional Arabic" w:hint="cs"/>
          <w:sz w:val="32"/>
          <w:szCs w:val="32"/>
          <w:rtl/>
          <w:lang w:bidi="ar-DZ"/>
        </w:rPr>
        <w:t xml:space="preserve"> قصيدتها في رثاء أخيها </w:t>
      </w:r>
      <w:r w:rsidRPr="004F1D6C">
        <w:rPr>
          <w:rFonts w:cs="Traditional Arabic" w:hint="cs"/>
          <w:b/>
          <w:bCs/>
          <w:sz w:val="32"/>
          <w:szCs w:val="32"/>
          <w:rtl/>
          <w:lang w:bidi="ar-DZ"/>
        </w:rPr>
        <w:t>صخر</w:t>
      </w:r>
      <w:r w:rsidRPr="004F1D6C">
        <w:rPr>
          <w:rFonts w:cs="Traditional Arabic" w:hint="cs"/>
          <w:sz w:val="32"/>
          <w:szCs w:val="32"/>
          <w:rtl/>
          <w:lang w:bidi="ar-DZ"/>
        </w:rPr>
        <w:t xml:space="preserve"> التي قالت فيها :</w:t>
      </w:r>
    </w:p>
    <w:p w:rsidR="00F1361E" w:rsidRPr="004F1D6C" w:rsidRDefault="00F1361E" w:rsidP="00F1361E">
      <w:pPr>
        <w:spacing w:before="240" w:line="276" w:lineRule="auto"/>
        <w:jc w:val="both"/>
        <w:rPr>
          <w:rFonts w:cs="Traditional Arabic"/>
          <w:sz w:val="32"/>
          <w:szCs w:val="32"/>
          <w:rtl/>
          <w:lang w:bidi="ar-DZ"/>
        </w:rPr>
      </w:pPr>
      <w:r w:rsidRPr="004F1D6C">
        <w:rPr>
          <w:rFonts w:cs="Traditional Arabic" w:hint="cs"/>
          <w:sz w:val="32"/>
          <w:szCs w:val="32"/>
          <w:rtl/>
          <w:lang w:bidi="ar-DZ"/>
        </w:rPr>
        <w:t xml:space="preserve">                  وإن صخرا لتأتم الهداة </w:t>
      </w:r>
      <w:proofErr w:type="spellStart"/>
      <w:r w:rsidRPr="004F1D6C">
        <w:rPr>
          <w:rFonts w:cs="Traditional Arabic" w:hint="cs"/>
          <w:sz w:val="32"/>
          <w:szCs w:val="32"/>
          <w:rtl/>
          <w:lang w:bidi="ar-DZ"/>
        </w:rPr>
        <w:t>به</w:t>
      </w:r>
      <w:proofErr w:type="spellEnd"/>
      <w:r w:rsidRPr="004F1D6C">
        <w:rPr>
          <w:rFonts w:cs="Traditional Arabic" w:hint="cs"/>
          <w:sz w:val="32"/>
          <w:szCs w:val="32"/>
          <w:rtl/>
          <w:lang w:bidi="ar-DZ"/>
        </w:rPr>
        <w:t xml:space="preserve">         كأنه علم في رأسه نار </w:t>
      </w:r>
    </w:p>
    <w:p w:rsidR="00F1361E" w:rsidRPr="001F466D" w:rsidRDefault="00F1361E" w:rsidP="00F1361E">
      <w:pPr>
        <w:spacing w:before="240" w:line="276" w:lineRule="auto"/>
        <w:jc w:val="both"/>
        <w:rPr>
          <w:rFonts w:cs="Traditional Arabic"/>
          <w:b/>
          <w:bCs/>
          <w:sz w:val="32"/>
          <w:szCs w:val="32"/>
          <w:rtl/>
          <w:lang w:bidi="ar-DZ"/>
        </w:rPr>
      </w:pPr>
      <w:r w:rsidRPr="004F1D6C">
        <w:rPr>
          <w:rFonts w:cs="Traditional Arabic" w:hint="cs"/>
          <w:sz w:val="32"/>
          <w:szCs w:val="32"/>
          <w:rtl/>
          <w:lang w:bidi="ar-DZ"/>
        </w:rPr>
        <w:t>فقال النابغة</w:t>
      </w:r>
      <w:r>
        <w:rPr>
          <w:rFonts w:cs="Traditional Arabic" w:hint="cs"/>
          <w:sz w:val="32"/>
          <w:szCs w:val="32"/>
          <w:rtl/>
          <w:lang w:bidi="ar-DZ"/>
        </w:rPr>
        <w:t>:"</w:t>
      </w:r>
      <w:r w:rsidRPr="004F1D6C">
        <w:rPr>
          <w:rFonts w:cs="Traditional Arabic" w:hint="cs"/>
          <w:sz w:val="32"/>
          <w:szCs w:val="32"/>
          <w:rtl/>
          <w:lang w:bidi="ar-DZ"/>
        </w:rPr>
        <w:t xml:space="preserve"> </w:t>
      </w:r>
      <w:r w:rsidRPr="001F466D">
        <w:rPr>
          <w:rFonts w:cs="Traditional Arabic" w:hint="cs"/>
          <w:b/>
          <w:bCs/>
          <w:sz w:val="32"/>
          <w:szCs w:val="32"/>
          <w:rtl/>
          <w:lang w:bidi="ar-DZ"/>
        </w:rPr>
        <w:t xml:space="preserve">لولا أن أبا بصير </w:t>
      </w:r>
      <w:r w:rsidRPr="001F466D">
        <w:rPr>
          <w:rFonts w:cs="Traditional Arabic"/>
          <w:b/>
          <w:bCs/>
          <w:sz w:val="32"/>
          <w:szCs w:val="32"/>
          <w:rtl/>
          <w:lang w:bidi="ar-DZ"/>
        </w:rPr>
        <w:t>–</w:t>
      </w:r>
      <w:r w:rsidRPr="001F466D">
        <w:rPr>
          <w:rFonts w:cs="Traditional Arabic" w:hint="cs"/>
          <w:b/>
          <w:bCs/>
          <w:sz w:val="32"/>
          <w:szCs w:val="32"/>
          <w:rtl/>
          <w:lang w:bidi="ar-DZ"/>
        </w:rPr>
        <w:t xml:space="preserve"> يعني الأعشى </w:t>
      </w:r>
      <w:r w:rsidRPr="001F466D">
        <w:rPr>
          <w:rFonts w:cs="Traditional Arabic"/>
          <w:b/>
          <w:bCs/>
          <w:sz w:val="32"/>
          <w:szCs w:val="32"/>
          <w:rtl/>
          <w:lang w:bidi="ar-DZ"/>
        </w:rPr>
        <w:t>–</w:t>
      </w:r>
      <w:r w:rsidRPr="001F466D">
        <w:rPr>
          <w:rFonts w:cs="Traditional Arabic" w:hint="cs"/>
          <w:b/>
          <w:bCs/>
          <w:sz w:val="32"/>
          <w:szCs w:val="32"/>
          <w:rtl/>
          <w:lang w:bidi="ar-DZ"/>
        </w:rPr>
        <w:t xml:space="preserve"> أنشدني من قبل، لقلت أنك أشعر الإنس و الجن"</w:t>
      </w:r>
      <w:r w:rsidR="002716D7">
        <w:rPr>
          <w:rStyle w:val="Appelnotedebasdep"/>
          <w:rFonts w:cs="Traditional Arabic"/>
          <w:b/>
          <w:bCs/>
          <w:sz w:val="32"/>
          <w:szCs w:val="32"/>
          <w:rtl/>
          <w:lang w:bidi="ar-DZ"/>
        </w:rPr>
        <w:footnoteReference w:id="17"/>
      </w:r>
      <w:r w:rsidRPr="001F466D">
        <w:rPr>
          <w:rFonts w:cs="Traditional Arabic" w:hint="cs"/>
          <w:b/>
          <w:bCs/>
          <w:sz w:val="32"/>
          <w:szCs w:val="32"/>
          <w:rtl/>
          <w:lang w:bidi="ar-DZ"/>
        </w:rPr>
        <w:t>.</w:t>
      </w:r>
    </w:p>
    <w:p w:rsidR="00F1361E" w:rsidRPr="004F1D6C" w:rsidRDefault="00F1361E" w:rsidP="00F1361E">
      <w:pPr>
        <w:spacing w:before="240" w:line="276" w:lineRule="auto"/>
        <w:jc w:val="both"/>
        <w:rPr>
          <w:rFonts w:cs="Traditional Arabic"/>
          <w:sz w:val="32"/>
          <w:szCs w:val="32"/>
          <w:rtl/>
          <w:lang w:bidi="ar-DZ"/>
        </w:rPr>
      </w:pPr>
      <w:r w:rsidRPr="004F1D6C">
        <w:rPr>
          <w:rFonts w:cs="Traditional Arabic" w:hint="cs"/>
          <w:sz w:val="32"/>
          <w:szCs w:val="32"/>
          <w:rtl/>
          <w:lang w:bidi="ar-DZ"/>
        </w:rPr>
        <w:t xml:space="preserve">           وقد ينبع الحكم النقدي من مجالس بلاط الملوك كبلاط </w:t>
      </w:r>
      <w:proofErr w:type="spellStart"/>
      <w:r w:rsidRPr="004F1D6C">
        <w:rPr>
          <w:rFonts w:cs="Traditional Arabic" w:hint="cs"/>
          <w:b/>
          <w:bCs/>
          <w:sz w:val="32"/>
          <w:szCs w:val="32"/>
          <w:rtl/>
          <w:lang w:bidi="ar-DZ"/>
        </w:rPr>
        <w:t>النعمان</w:t>
      </w:r>
      <w:proofErr w:type="spellEnd"/>
      <w:r w:rsidRPr="004F1D6C">
        <w:rPr>
          <w:rFonts w:cs="Traditional Arabic" w:hint="cs"/>
          <w:sz w:val="32"/>
          <w:szCs w:val="32"/>
          <w:rtl/>
          <w:lang w:bidi="ar-DZ"/>
        </w:rPr>
        <w:t xml:space="preserve"> </w:t>
      </w:r>
      <w:r w:rsidRPr="004F1D6C">
        <w:rPr>
          <w:rFonts w:cs="Traditional Arabic" w:hint="cs"/>
          <w:b/>
          <w:bCs/>
          <w:sz w:val="32"/>
          <w:szCs w:val="32"/>
          <w:rtl/>
          <w:lang w:bidi="ar-DZ"/>
        </w:rPr>
        <w:t>بن منذر</w:t>
      </w:r>
      <w:r w:rsidRPr="004F1D6C">
        <w:rPr>
          <w:rFonts w:cs="Traditional Arabic" w:hint="cs"/>
          <w:sz w:val="32"/>
          <w:szCs w:val="32"/>
          <w:rtl/>
          <w:lang w:bidi="ar-DZ"/>
        </w:rPr>
        <w:t xml:space="preserve"> بالحيرة ،وبلاط </w:t>
      </w:r>
      <w:proofErr w:type="spellStart"/>
      <w:r w:rsidRPr="004F1D6C">
        <w:rPr>
          <w:rFonts w:cs="Traditional Arabic" w:hint="cs"/>
          <w:sz w:val="32"/>
          <w:szCs w:val="32"/>
          <w:rtl/>
          <w:lang w:bidi="ar-DZ"/>
        </w:rPr>
        <w:t>الغساسنة</w:t>
      </w:r>
      <w:proofErr w:type="spellEnd"/>
      <w:r w:rsidRPr="004F1D6C">
        <w:rPr>
          <w:rFonts w:cs="Traditional Arabic" w:hint="cs"/>
          <w:sz w:val="32"/>
          <w:szCs w:val="32"/>
          <w:rtl/>
          <w:lang w:bidi="ar-DZ"/>
        </w:rPr>
        <w:t xml:space="preserve">، حيث يلتقي الأمراء والأعيان بالشعراء ، فيستمع فيها الحضور إلى ما قال الشاعر في مدح الممدوح، فيعقبه نقاش وأحكام حول المآخذ، وما أورده الشاعر من معاني تليق بمقام الممدوح. </w:t>
      </w:r>
    </w:p>
    <w:p w:rsidR="00F1361E" w:rsidRPr="004F1D6C" w:rsidRDefault="00F1361E" w:rsidP="00F1361E">
      <w:pPr>
        <w:spacing w:before="240" w:line="276" w:lineRule="auto"/>
        <w:jc w:val="both"/>
        <w:rPr>
          <w:rFonts w:cs="Traditional Arabic"/>
          <w:sz w:val="32"/>
          <w:szCs w:val="32"/>
          <w:rtl/>
          <w:lang w:bidi="ar-DZ"/>
        </w:rPr>
      </w:pPr>
      <w:r w:rsidRPr="004F1D6C">
        <w:rPr>
          <w:rFonts w:cs="Traditional Arabic" w:hint="cs"/>
          <w:sz w:val="32"/>
          <w:szCs w:val="32"/>
          <w:rtl/>
          <w:lang w:bidi="ar-DZ"/>
        </w:rPr>
        <w:t xml:space="preserve">      وقد يكون الناقد في العصر الجاهلي قبيلة حيث يحصل فيها ما يشبه الإجماع على </w:t>
      </w:r>
      <w:proofErr w:type="spellStart"/>
      <w:r w:rsidRPr="004F1D6C">
        <w:rPr>
          <w:rFonts w:cs="Traditional Arabic" w:hint="cs"/>
          <w:sz w:val="32"/>
          <w:szCs w:val="32"/>
          <w:rtl/>
          <w:lang w:bidi="ar-DZ"/>
        </w:rPr>
        <w:t>استجادة</w:t>
      </w:r>
      <w:proofErr w:type="spellEnd"/>
      <w:r w:rsidRPr="004F1D6C">
        <w:rPr>
          <w:rFonts w:cs="Traditional Arabic" w:hint="cs"/>
          <w:sz w:val="32"/>
          <w:szCs w:val="32"/>
          <w:rtl/>
          <w:lang w:bidi="ar-DZ"/>
        </w:rPr>
        <w:t xml:space="preserve"> شعر الشاعر في نوع من وحدة الذوق الفتّي، فقد كانت قريش مثلا تفضّل شعر </w:t>
      </w:r>
      <w:r w:rsidRPr="004F1D6C">
        <w:rPr>
          <w:rFonts w:cs="Traditional Arabic" w:hint="cs"/>
          <w:b/>
          <w:bCs/>
          <w:sz w:val="32"/>
          <w:szCs w:val="32"/>
          <w:rtl/>
          <w:lang w:bidi="ar-DZ"/>
        </w:rPr>
        <w:t>زهير والنابغة</w:t>
      </w:r>
      <w:r w:rsidRPr="004F1D6C">
        <w:rPr>
          <w:rFonts w:cs="Traditional Arabic" w:hint="cs"/>
          <w:sz w:val="32"/>
          <w:szCs w:val="32"/>
          <w:rtl/>
          <w:lang w:bidi="ar-DZ"/>
        </w:rPr>
        <w:t xml:space="preserve">. حيث أورد حماد الراوية أن شعراء القبائل كانوا شعرهم على قريش، فما قبلته كان مقبولا، وما ردته كان مردودا. فقد قدم عليهم مرة </w:t>
      </w:r>
      <w:proofErr w:type="spellStart"/>
      <w:r w:rsidRPr="004F1D6C">
        <w:rPr>
          <w:rFonts w:cs="Traditional Arabic" w:hint="cs"/>
          <w:b/>
          <w:bCs/>
          <w:sz w:val="32"/>
          <w:szCs w:val="32"/>
          <w:rtl/>
          <w:lang w:bidi="ar-DZ"/>
        </w:rPr>
        <w:t>علقمة</w:t>
      </w:r>
      <w:proofErr w:type="spellEnd"/>
      <w:r w:rsidRPr="004F1D6C">
        <w:rPr>
          <w:rFonts w:cs="Traditional Arabic" w:hint="cs"/>
          <w:b/>
          <w:bCs/>
          <w:sz w:val="32"/>
          <w:szCs w:val="32"/>
          <w:rtl/>
          <w:lang w:bidi="ar-DZ"/>
        </w:rPr>
        <w:t xml:space="preserve"> بن </w:t>
      </w:r>
      <w:proofErr w:type="spellStart"/>
      <w:r w:rsidRPr="004F1D6C">
        <w:rPr>
          <w:rFonts w:cs="Traditional Arabic" w:hint="cs"/>
          <w:b/>
          <w:bCs/>
          <w:sz w:val="32"/>
          <w:szCs w:val="32"/>
          <w:rtl/>
          <w:lang w:bidi="ar-DZ"/>
        </w:rPr>
        <w:t>عبدة</w:t>
      </w:r>
      <w:proofErr w:type="spellEnd"/>
      <w:r w:rsidRPr="004F1D6C">
        <w:rPr>
          <w:rFonts w:cs="Traditional Arabic" w:hint="cs"/>
          <w:sz w:val="32"/>
          <w:szCs w:val="32"/>
          <w:rtl/>
          <w:lang w:bidi="ar-DZ"/>
        </w:rPr>
        <w:t xml:space="preserve"> فأنشدهم قصيدة يقول فيها</w:t>
      </w:r>
      <w:r w:rsidR="002716D7">
        <w:rPr>
          <w:rStyle w:val="Appelnotedebasdep"/>
          <w:rFonts w:cs="Traditional Arabic"/>
          <w:sz w:val="32"/>
          <w:szCs w:val="32"/>
          <w:rtl/>
          <w:lang w:bidi="ar-DZ"/>
        </w:rPr>
        <w:footnoteReference w:id="18"/>
      </w:r>
      <w:r w:rsidRPr="004F1D6C">
        <w:rPr>
          <w:rFonts w:cs="Traditional Arabic" w:hint="cs"/>
          <w:sz w:val="32"/>
          <w:szCs w:val="32"/>
          <w:rtl/>
          <w:lang w:bidi="ar-DZ"/>
        </w:rPr>
        <w:t xml:space="preserve"> :</w:t>
      </w:r>
    </w:p>
    <w:p w:rsidR="00F1361E" w:rsidRPr="001F466D" w:rsidRDefault="00F1361E" w:rsidP="00F1361E">
      <w:pPr>
        <w:spacing w:before="240" w:line="276" w:lineRule="auto"/>
        <w:jc w:val="both"/>
        <w:rPr>
          <w:rFonts w:cs="Traditional Arabic"/>
          <w:b/>
          <w:bCs/>
          <w:sz w:val="32"/>
          <w:szCs w:val="32"/>
          <w:rtl/>
          <w:lang w:bidi="ar-DZ"/>
        </w:rPr>
      </w:pPr>
      <w:r w:rsidRPr="001F466D">
        <w:rPr>
          <w:rFonts w:cs="Traditional Arabic" w:hint="cs"/>
          <w:b/>
          <w:bCs/>
          <w:sz w:val="32"/>
          <w:szCs w:val="32"/>
          <w:rtl/>
          <w:lang w:bidi="ar-DZ"/>
        </w:rPr>
        <w:t xml:space="preserve"> هل ما علمت وما استودعت </w:t>
      </w:r>
      <w:proofErr w:type="gramStart"/>
      <w:r w:rsidRPr="001F466D">
        <w:rPr>
          <w:rFonts w:cs="Traditional Arabic" w:hint="cs"/>
          <w:b/>
          <w:bCs/>
          <w:sz w:val="32"/>
          <w:szCs w:val="32"/>
          <w:rtl/>
          <w:lang w:bidi="ar-DZ"/>
        </w:rPr>
        <w:t>مكتوم</w:t>
      </w:r>
      <w:proofErr w:type="gramEnd"/>
      <w:r w:rsidRPr="001F466D">
        <w:rPr>
          <w:rFonts w:cs="Traditional Arabic" w:hint="cs"/>
          <w:b/>
          <w:bCs/>
          <w:sz w:val="32"/>
          <w:szCs w:val="32"/>
          <w:rtl/>
          <w:lang w:bidi="ar-DZ"/>
        </w:rPr>
        <w:t xml:space="preserve"> ؟ </w:t>
      </w:r>
    </w:p>
    <w:p w:rsidR="00F1361E" w:rsidRPr="004F1D6C" w:rsidRDefault="00F1361E" w:rsidP="00F1361E">
      <w:pPr>
        <w:spacing w:before="240" w:line="276" w:lineRule="auto"/>
        <w:jc w:val="both"/>
        <w:rPr>
          <w:rFonts w:cs="Traditional Arabic"/>
          <w:sz w:val="32"/>
          <w:szCs w:val="32"/>
          <w:rtl/>
          <w:lang w:bidi="ar-DZ"/>
        </w:rPr>
      </w:pPr>
      <w:r w:rsidRPr="004F1D6C">
        <w:rPr>
          <w:rFonts w:cs="Traditional Arabic" w:hint="cs"/>
          <w:sz w:val="32"/>
          <w:szCs w:val="32"/>
          <w:rtl/>
          <w:lang w:bidi="ar-DZ"/>
        </w:rPr>
        <w:t xml:space="preserve">فقالوا : </w:t>
      </w:r>
      <w:r>
        <w:rPr>
          <w:rFonts w:cs="Traditional Arabic" w:hint="cs"/>
          <w:sz w:val="32"/>
          <w:szCs w:val="32"/>
          <w:rtl/>
          <w:lang w:bidi="ar-DZ"/>
        </w:rPr>
        <w:t>"</w:t>
      </w:r>
      <w:r w:rsidRPr="001F466D">
        <w:rPr>
          <w:rFonts w:cs="Traditional Arabic" w:hint="cs"/>
          <w:b/>
          <w:bCs/>
          <w:sz w:val="32"/>
          <w:szCs w:val="32"/>
          <w:rtl/>
          <w:lang w:bidi="ar-DZ"/>
        </w:rPr>
        <w:t xml:space="preserve">هذا </w:t>
      </w:r>
      <w:proofErr w:type="spellStart"/>
      <w:r w:rsidRPr="001F466D">
        <w:rPr>
          <w:rFonts w:cs="Traditional Arabic" w:hint="cs"/>
          <w:b/>
          <w:bCs/>
          <w:sz w:val="32"/>
          <w:szCs w:val="32"/>
          <w:rtl/>
          <w:lang w:bidi="ar-DZ"/>
        </w:rPr>
        <w:t>سمط</w:t>
      </w:r>
      <w:proofErr w:type="spellEnd"/>
      <w:r w:rsidRPr="001F466D">
        <w:rPr>
          <w:rFonts w:cs="Traditional Arabic" w:hint="cs"/>
          <w:b/>
          <w:bCs/>
          <w:sz w:val="32"/>
          <w:szCs w:val="32"/>
          <w:rtl/>
          <w:lang w:bidi="ar-DZ"/>
        </w:rPr>
        <w:t xml:space="preserve"> الدهر</w:t>
      </w:r>
      <w:r>
        <w:rPr>
          <w:rFonts w:cs="Traditional Arabic" w:hint="cs"/>
          <w:b/>
          <w:bCs/>
          <w:sz w:val="32"/>
          <w:szCs w:val="32"/>
          <w:rtl/>
          <w:lang w:bidi="ar-DZ"/>
        </w:rPr>
        <w:t>"</w:t>
      </w:r>
      <w:r w:rsidRPr="001F466D">
        <w:rPr>
          <w:rFonts w:cs="Traditional Arabic" w:hint="cs"/>
          <w:b/>
          <w:bCs/>
          <w:sz w:val="32"/>
          <w:szCs w:val="32"/>
          <w:rtl/>
          <w:lang w:bidi="ar-DZ"/>
        </w:rPr>
        <w:t xml:space="preserve"> </w:t>
      </w:r>
      <w:r w:rsidRPr="001F466D">
        <w:rPr>
          <w:rFonts w:cs="Traditional Arabic" w:hint="cs"/>
          <w:sz w:val="32"/>
          <w:szCs w:val="32"/>
          <w:rtl/>
          <w:lang w:bidi="ar-DZ"/>
        </w:rPr>
        <w:t>أي رائع وسيبقى في ذاكرة التاريخ</w:t>
      </w:r>
      <w:r w:rsidRPr="004F1D6C">
        <w:rPr>
          <w:rFonts w:cs="Traditional Arabic" w:hint="cs"/>
          <w:sz w:val="32"/>
          <w:szCs w:val="32"/>
          <w:rtl/>
          <w:lang w:bidi="ar-DZ"/>
        </w:rPr>
        <w:t xml:space="preserve"> .</w:t>
      </w:r>
    </w:p>
    <w:p w:rsidR="00F1361E" w:rsidRPr="004F1D6C" w:rsidRDefault="00F1361E" w:rsidP="00F1361E">
      <w:pPr>
        <w:spacing w:before="240" w:line="276" w:lineRule="auto"/>
        <w:jc w:val="both"/>
        <w:rPr>
          <w:rFonts w:cs="Traditional Arabic"/>
          <w:sz w:val="32"/>
          <w:szCs w:val="32"/>
          <w:rtl/>
          <w:lang w:bidi="ar-DZ"/>
        </w:rPr>
      </w:pPr>
      <w:r w:rsidRPr="004F1D6C">
        <w:rPr>
          <w:rFonts w:cs="Traditional Arabic" w:hint="cs"/>
          <w:sz w:val="32"/>
          <w:szCs w:val="32"/>
          <w:rtl/>
          <w:lang w:bidi="ar-DZ"/>
        </w:rPr>
        <w:t xml:space="preserve">وقد سمع </w:t>
      </w:r>
      <w:r w:rsidRPr="004F1D6C">
        <w:rPr>
          <w:rFonts w:cs="Traditional Arabic" w:hint="cs"/>
          <w:b/>
          <w:bCs/>
          <w:sz w:val="32"/>
          <w:szCs w:val="32"/>
          <w:rtl/>
          <w:lang w:bidi="ar-DZ"/>
        </w:rPr>
        <w:t>طرفةُ بن العبد المتلمسَ</w:t>
      </w:r>
      <w:r w:rsidRPr="004F1D6C">
        <w:rPr>
          <w:rFonts w:cs="Traditional Arabic" w:hint="cs"/>
          <w:sz w:val="32"/>
          <w:szCs w:val="32"/>
          <w:rtl/>
          <w:lang w:bidi="ar-DZ"/>
        </w:rPr>
        <w:t xml:space="preserve"> مرة ينشد بيته </w:t>
      </w:r>
      <w:proofErr w:type="gramStart"/>
      <w:r w:rsidRPr="004F1D6C">
        <w:rPr>
          <w:rFonts w:cs="Traditional Arabic" w:hint="cs"/>
          <w:sz w:val="32"/>
          <w:szCs w:val="32"/>
          <w:rtl/>
          <w:lang w:bidi="ar-DZ"/>
        </w:rPr>
        <w:t>قائلا :</w:t>
      </w:r>
      <w:proofErr w:type="gramEnd"/>
    </w:p>
    <w:p w:rsidR="00F1361E" w:rsidRPr="001F466D" w:rsidRDefault="00F1361E" w:rsidP="00F1361E">
      <w:pPr>
        <w:spacing w:before="240" w:line="276" w:lineRule="auto"/>
        <w:jc w:val="both"/>
        <w:rPr>
          <w:rFonts w:cs="Traditional Arabic"/>
          <w:b/>
          <w:bCs/>
          <w:sz w:val="32"/>
          <w:szCs w:val="32"/>
          <w:rtl/>
          <w:lang w:bidi="ar-DZ"/>
        </w:rPr>
      </w:pPr>
      <w:r w:rsidRPr="004F1D6C">
        <w:rPr>
          <w:rFonts w:cs="Traditional Arabic" w:hint="cs"/>
          <w:sz w:val="32"/>
          <w:szCs w:val="32"/>
          <w:rtl/>
          <w:lang w:bidi="ar-DZ"/>
        </w:rPr>
        <w:t xml:space="preserve">           </w:t>
      </w:r>
      <w:r w:rsidRPr="001F466D">
        <w:rPr>
          <w:rFonts w:cs="Traditional Arabic" w:hint="cs"/>
          <w:b/>
          <w:bCs/>
          <w:sz w:val="32"/>
          <w:szCs w:val="32"/>
          <w:rtl/>
          <w:lang w:bidi="ar-DZ"/>
        </w:rPr>
        <w:t xml:space="preserve">وقد أتناسى الهم عند احتضاره                بناج عليه </w:t>
      </w:r>
      <w:proofErr w:type="spellStart"/>
      <w:r w:rsidRPr="001F466D">
        <w:rPr>
          <w:rFonts w:cs="Traditional Arabic" w:hint="cs"/>
          <w:b/>
          <w:bCs/>
          <w:sz w:val="32"/>
          <w:szCs w:val="32"/>
          <w:rtl/>
          <w:lang w:bidi="ar-DZ"/>
        </w:rPr>
        <w:t>الصعيرية</w:t>
      </w:r>
      <w:proofErr w:type="spellEnd"/>
      <w:r w:rsidRPr="001F466D">
        <w:rPr>
          <w:rFonts w:cs="Traditional Arabic" w:hint="cs"/>
          <w:b/>
          <w:bCs/>
          <w:sz w:val="32"/>
          <w:szCs w:val="32"/>
          <w:rtl/>
          <w:lang w:bidi="ar-DZ"/>
        </w:rPr>
        <w:t xml:space="preserve"> </w:t>
      </w:r>
      <w:proofErr w:type="spellStart"/>
      <w:r w:rsidRPr="001F466D">
        <w:rPr>
          <w:rFonts w:cs="Traditional Arabic" w:hint="cs"/>
          <w:b/>
          <w:bCs/>
          <w:sz w:val="32"/>
          <w:szCs w:val="32"/>
          <w:rtl/>
          <w:lang w:bidi="ar-DZ"/>
        </w:rPr>
        <w:t>مكدم</w:t>
      </w:r>
      <w:proofErr w:type="spellEnd"/>
      <w:r w:rsidRPr="001F466D">
        <w:rPr>
          <w:rFonts w:cs="Traditional Arabic" w:hint="cs"/>
          <w:b/>
          <w:bCs/>
          <w:sz w:val="32"/>
          <w:szCs w:val="32"/>
          <w:rtl/>
          <w:lang w:bidi="ar-DZ"/>
        </w:rPr>
        <w:t xml:space="preserve"> </w:t>
      </w:r>
    </w:p>
    <w:p w:rsidR="00F1361E" w:rsidRPr="004F1D6C" w:rsidRDefault="00F1361E" w:rsidP="00F1361E">
      <w:pPr>
        <w:spacing w:before="240" w:line="276" w:lineRule="auto"/>
        <w:jc w:val="both"/>
        <w:rPr>
          <w:rFonts w:cs="Traditional Arabic"/>
          <w:sz w:val="32"/>
          <w:szCs w:val="32"/>
          <w:rtl/>
          <w:lang w:bidi="ar-DZ"/>
        </w:rPr>
      </w:pPr>
      <w:r w:rsidRPr="004F1D6C">
        <w:rPr>
          <w:rFonts w:cs="Traditional Arabic" w:hint="cs"/>
          <w:sz w:val="32"/>
          <w:szCs w:val="32"/>
          <w:rtl/>
          <w:lang w:bidi="ar-DZ"/>
        </w:rPr>
        <w:t xml:space="preserve">فقال </w:t>
      </w:r>
      <w:r w:rsidRPr="004F1D6C">
        <w:rPr>
          <w:rFonts w:cs="Traditional Arabic" w:hint="cs"/>
          <w:b/>
          <w:bCs/>
          <w:sz w:val="32"/>
          <w:szCs w:val="32"/>
          <w:rtl/>
          <w:lang w:bidi="ar-DZ"/>
        </w:rPr>
        <w:t>طرفة</w:t>
      </w:r>
      <w:r w:rsidRPr="004F1D6C">
        <w:rPr>
          <w:rFonts w:cs="Traditional Arabic" w:hint="cs"/>
          <w:sz w:val="32"/>
          <w:szCs w:val="32"/>
          <w:rtl/>
          <w:lang w:bidi="ar-DZ"/>
        </w:rPr>
        <w:t xml:space="preserve"> : </w:t>
      </w:r>
      <w:r>
        <w:rPr>
          <w:rFonts w:cs="Traditional Arabic" w:hint="cs"/>
          <w:sz w:val="32"/>
          <w:szCs w:val="32"/>
          <w:rtl/>
          <w:lang w:bidi="ar-DZ"/>
        </w:rPr>
        <w:t>"</w:t>
      </w:r>
      <w:r w:rsidRPr="001F466D">
        <w:rPr>
          <w:rFonts w:cs="Traditional Arabic" w:hint="cs"/>
          <w:b/>
          <w:bCs/>
          <w:sz w:val="32"/>
          <w:szCs w:val="32"/>
          <w:rtl/>
          <w:lang w:bidi="ar-DZ"/>
        </w:rPr>
        <w:t xml:space="preserve">استنوق الجمل ، لأن </w:t>
      </w:r>
      <w:proofErr w:type="spellStart"/>
      <w:r w:rsidRPr="001F466D">
        <w:rPr>
          <w:rFonts w:cs="Traditional Arabic" w:hint="cs"/>
          <w:b/>
          <w:bCs/>
          <w:sz w:val="32"/>
          <w:szCs w:val="32"/>
          <w:rtl/>
          <w:lang w:bidi="ar-DZ"/>
        </w:rPr>
        <w:t>الصعيرية</w:t>
      </w:r>
      <w:proofErr w:type="spellEnd"/>
      <w:r w:rsidRPr="001F466D">
        <w:rPr>
          <w:rFonts w:cs="Traditional Arabic" w:hint="cs"/>
          <w:b/>
          <w:bCs/>
          <w:sz w:val="32"/>
          <w:szCs w:val="32"/>
          <w:rtl/>
          <w:lang w:bidi="ar-DZ"/>
        </w:rPr>
        <w:t xml:space="preserve"> سمة في عنق الناقة لا في عنق الجمل</w:t>
      </w:r>
      <w:r>
        <w:rPr>
          <w:rFonts w:cs="Traditional Arabic" w:hint="cs"/>
          <w:b/>
          <w:bCs/>
          <w:sz w:val="32"/>
          <w:szCs w:val="32"/>
          <w:rtl/>
          <w:lang w:bidi="ar-DZ"/>
        </w:rPr>
        <w:t>"</w:t>
      </w:r>
      <w:r w:rsidR="002716D7">
        <w:rPr>
          <w:rStyle w:val="Appelnotedebasdep"/>
          <w:rFonts w:cs="Traditional Arabic"/>
          <w:b/>
          <w:bCs/>
          <w:sz w:val="32"/>
          <w:szCs w:val="32"/>
          <w:rtl/>
          <w:lang w:bidi="ar-DZ"/>
        </w:rPr>
        <w:footnoteReference w:id="19"/>
      </w:r>
      <w:r w:rsidRPr="004F1D6C">
        <w:rPr>
          <w:rFonts w:cs="Traditional Arabic" w:hint="cs"/>
          <w:sz w:val="32"/>
          <w:szCs w:val="32"/>
          <w:rtl/>
          <w:lang w:bidi="ar-DZ"/>
        </w:rPr>
        <w:t>.</w:t>
      </w:r>
    </w:p>
    <w:p w:rsidR="00F1361E" w:rsidRPr="004F1D6C" w:rsidRDefault="00F1361E" w:rsidP="00F1361E">
      <w:pPr>
        <w:spacing w:before="240" w:line="276" w:lineRule="auto"/>
        <w:jc w:val="both"/>
        <w:rPr>
          <w:rFonts w:cs="Traditional Arabic"/>
          <w:sz w:val="32"/>
          <w:szCs w:val="32"/>
          <w:rtl/>
          <w:lang w:bidi="ar-DZ"/>
        </w:rPr>
      </w:pPr>
      <w:r w:rsidRPr="004F1D6C">
        <w:rPr>
          <w:rFonts w:cs="Traditional Arabic" w:hint="cs"/>
          <w:sz w:val="32"/>
          <w:szCs w:val="32"/>
          <w:rtl/>
          <w:lang w:bidi="ar-DZ"/>
        </w:rPr>
        <w:lastRenderedPageBreak/>
        <w:t xml:space="preserve">             فهذه النماذج هي أولى صور النقد التي وصلتنا من العصر </w:t>
      </w:r>
      <w:proofErr w:type="gramStart"/>
      <w:r w:rsidRPr="004F1D6C">
        <w:rPr>
          <w:rFonts w:cs="Traditional Arabic" w:hint="cs"/>
          <w:sz w:val="32"/>
          <w:szCs w:val="32"/>
          <w:rtl/>
          <w:lang w:bidi="ar-DZ"/>
        </w:rPr>
        <w:t>الجاهلي ،</w:t>
      </w:r>
      <w:proofErr w:type="gramEnd"/>
      <w:r w:rsidRPr="004F1D6C">
        <w:rPr>
          <w:rFonts w:cs="Traditional Arabic" w:hint="cs"/>
          <w:sz w:val="32"/>
          <w:szCs w:val="32"/>
          <w:rtl/>
          <w:lang w:bidi="ar-DZ"/>
        </w:rPr>
        <w:t>أما قبلها فمغمور وغير معروف لم يصلنا منه شيء يذكر.</w:t>
      </w:r>
    </w:p>
    <w:p w:rsidR="00F1361E" w:rsidRPr="004F1D6C" w:rsidRDefault="00F1361E" w:rsidP="00F1361E">
      <w:pPr>
        <w:spacing w:before="240" w:line="276" w:lineRule="auto"/>
        <w:jc w:val="both"/>
        <w:rPr>
          <w:rFonts w:ascii="Segoe UI" w:hAnsi="Segoe UI" w:cs="Segoe UI"/>
          <w:sz w:val="32"/>
          <w:szCs w:val="32"/>
          <w:u w:val="single"/>
          <w:rtl/>
          <w:lang w:bidi="ar-DZ"/>
        </w:rPr>
      </w:pPr>
      <w:r w:rsidRPr="004F1D6C">
        <w:rPr>
          <w:rFonts w:ascii="Segoe UI" w:hAnsi="Segoe UI" w:cs="Segoe UI"/>
          <w:sz w:val="32"/>
          <w:szCs w:val="32"/>
          <w:u w:val="single"/>
          <w:rtl/>
          <w:lang w:bidi="ar-DZ"/>
        </w:rPr>
        <w:t>2- شياطين الشعر:</w:t>
      </w:r>
    </w:p>
    <w:p w:rsidR="00F1361E" w:rsidRPr="004F1D6C" w:rsidRDefault="00F1361E" w:rsidP="00F1361E">
      <w:pPr>
        <w:spacing w:before="240" w:line="276" w:lineRule="auto"/>
        <w:jc w:val="both"/>
        <w:rPr>
          <w:rFonts w:cs="Traditional Arabic"/>
          <w:sz w:val="32"/>
          <w:szCs w:val="32"/>
          <w:rtl/>
          <w:lang w:bidi="ar-DZ"/>
        </w:rPr>
      </w:pPr>
      <w:r w:rsidRPr="004F1D6C">
        <w:rPr>
          <w:rFonts w:cs="Traditional Arabic" w:hint="cs"/>
          <w:sz w:val="32"/>
          <w:szCs w:val="32"/>
          <w:rtl/>
          <w:lang w:bidi="ar-DZ"/>
        </w:rPr>
        <w:t xml:space="preserve">                تفيد بعض النصوص المتصلة بحياة العرب أن كثيرا من شعرائهم زعموا أن لهم شياطين تلقي عليهم جيد الشعر، </w:t>
      </w:r>
      <w:proofErr w:type="spellStart"/>
      <w:r w:rsidRPr="004F1D6C">
        <w:rPr>
          <w:rFonts w:cs="Traditional Arabic" w:hint="cs"/>
          <w:sz w:val="32"/>
          <w:szCs w:val="32"/>
          <w:rtl/>
          <w:lang w:bidi="ar-DZ"/>
        </w:rPr>
        <w:t>وتلهممهم</w:t>
      </w:r>
      <w:proofErr w:type="spellEnd"/>
      <w:r w:rsidRPr="004F1D6C">
        <w:rPr>
          <w:rFonts w:cs="Traditional Arabic" w:hint="cs"/>
          <w:sz w:val="32"/>
          <w:szCs w:val="32"/>
          <w:rtl/>
          <w:lang w:bidi="ar-DZ"/>
        </w:rPr>
        <w:t xml:space="preserve"> جيد </w:t>
      </w:r>
      <w:proofErr w:type="spellStart"/>
      <w:r w:rsidRPr="004F1D6C">
        <w:rPr>
          <w:rFonts w:cs="Traditional Arabic" w:hint="cs"/>
          <w:sz w:val="32"/>
          <w:szCs w:val="32"/>
          <w:rtl/>
          <w:lang w:bidi="ar-DZ"/>
        </w:rPr>
        <w:t>القريض</w:t>
      </w:r>
      <w:proofErr w:type="spellEnd"/>
      <w:r w:rsidRPr="004F1D6C">
        <w:rPr>
          <w:rFonts w:cs="Traditional Arabic" w:hint="cs"/>
          <w:sz w:val="32"/>
          <w:szCs w:val="32"/>
          <w:rtl/>
          <w:lang w:bidi="ar-DZ"/>
        </w:rPr>
        <w:t xml:space="preserve"> مثل </w:t>
      </w:r>
      <w:proofErr w:type="spellStart"/>
      <w:r w:rsidRPr="004F1D6C">
        <w:rPr>
          <w:rFonts w:cs="Traditional Arabic" w:hint="cs"/>
          <w:b/>
          <w:bCs/>
          <w:sz w:val="32"/>
          <w:szCs w:val="32"/>
          <w:rtl/>
          <w:lang w:bidi="ar-DZ"/>
        </w:rPr>
        <w:t>مسحل</w:t>
      </w:r>
      <w:proofErr w:type="spellEnd"/>
      <w:r w:rsidRPr="004F1D6C">
        <w:rPr>
          <w:rFonts w:cs="Traditional Arabic" w:hint="cs"/>
          <w:b/>
          <w:bCs/>
          <w:sz w:val="32"/>
          <w:szCs w:val="32"/>
          <w:rtl/>
          <w:lang w:bidi="ar-DZ"/>
        </w:rPr>
        <w:t xml:space="preserve"> </w:t>
      </w:r>
      <w:r w:rsidRPr="004F1D6C">
        <w:rPr>
          <w:rFonts w:cs="Traditional Arabic" w:hint="cs"/>
          <w:sz w:val="32"/>
          <w:szCs w:val="32"/>
          <w:rtl/>
          <w:lang w:bidi="ar-DZ"/>
        </w:rPr>
        <w:t>الذي نسب</w:t>
      </w:r>
      <w:r w:rsidRPr="004F1D6C">
        <w:rPr>
          <w:rFonts w:cs="Traditional Arabic" w:hint="cs"/>
          <w:b/>
          <w:bCs/>
          <w:sz w:val="32"/>
          <w:szCs w:val="32"/>
          <w:rtl/>
          <w:lang w:bidi="ar-DZ"/>
        </w:rPr>
        <w:t xml:space="preserve"> للأعشى</w:t>
      </w:r>
      <w:r w:rsidRPr="004F1D6C">
        <w:rPr>
          <w:rFonts w:cs="Traditional Arabic" w:hint="cs"/>
          <w:sz w:val="32"/>
          <w:szCs w:val="32"/>
          <w:rtl/>
          <w:lang w:bidi="ar-DZ"/>
        </w:rPr>
        <w:t xml:space="preserve"> ، </w:t>
      </w:r>
      <w:proofErr w:type="spellStart"/>
      <w:r w:rsidRPr="004F1D6C">
        <w:rPr>
          <w:rFonts w:cs="Traditional Arabic" w:hint="cs"/>
          <w:b/>
          <w:bCs/>
          <w:sz w:val="32"/>
          <w:szCs w:val="32"/>
          <w:rtl/>
          <w:lang w:bidi="ar-DZ"/>
        </w:rPr>
        <w:t>السَّعلاة</w:t>
      </w:r>
      <w:proofErr w:type="spellEnd"/>
      <w:r w:rsidRPr="004F1D6C">
        <w:rPr>
          <w:rFonts w:cs="Traditional Arabic" w:hint="cs"/>
          <w:sz w:val="32"/>
          <w:szCs w:val="32"/>
          <w:rtl/>
          <w:lang w:bidi="ar-DZ"/>
        </w:rPr>
        <w:t xml:space="preserve"> صاحبة </w:t>
      </w:r>
      <w:r w:rsidRPr="004F1D6C">
        <w:rPr>
          <w:rFonts w:cs="Traditional Arabic" w:hint="cs"/>
          <w:b/>
          <w:bCs/>
          <w:sz w:val="32"/>
          <w:szCs w:val="32"/>
          <w:rtl/>
          <w:lang w:bidi="ar-DZ"/>
        </w:rPr>
        <w:t>النابغة،</w:t>
      </w:r>
      <w:r w:rsidRPr="004F1D6C">
        <w:rPr>
          <w:rFonts w:cs="Traditional Arabic" w:hint="cs"/>
          <w:sz w:val="32"/>
          <w:szCs w:val="32"/>
          <w:rtl/>
          <w:lang w:bidi="ar-DZ"/>
        </w:rPr>
        <w:t xml:space="preserve"> وأختها </w:t>
      </w:r>
      <w:r w:rsidRPr="004F1D6C">
        <w:rPr>
          <w:rFonts w:cs="Traditional Arabic" w:hint="cs"/>
          <w:b/>
          <w:bCs/>
          <w:sz w:val="32"/>
          <w:szCs w:val="32"/>
          <w:rtl/>
          <w:lang w:bidi="ar-DZ"/>
        </w:rPr>
        <w:t>المعلاة</w:t>
      </w:r>
      <w:r w:rsidRPr="004F1D6C">
        <w:rPr>
          <w:rFonts w:cs="Traditional Arabic" w:hint="cs"/>
          <w:sz w:val="32"/>
          <w:szCs w:val="32"/>
          <w:rtl/>
          <w:lang w:bidi="ar-DZ"/>
        </w:rPr>
        <w:t xml:space="preserve"> صاحبة </w:t>
      </w:r>
      <w:proofErr w:type="spellStart"/>
      <w:r w:rsidRPr="004F1D6C">
        <w:rPr>
          <w:rFonts w:cs="Traditional Arabic" w:hint="cs"/>
          <w:b/>
          <w:bCs/>
          <w:sz w:val="32"/>
          <w:szCs w:val="32"/>
          <w:rtl/>
          <w:lang w:bidi="ar-DZ"/>
        </w:rPr>
        <w:t>علقمَة</w:t>
      </w:r>
      <w:proofErr w:type="spellEnd"/>
      <w:r w:rsidRPr="004F1D6C">
        <w:rPr>
          <w:rFonts w:cs="Traditional Arabic" w:hint="cs"/>
          <w:b/>
          <w:bCs/>
          <w:sz w:val="32"/>
          <w:szCs w:val="32"/>
          <w:rtl/>
          <w:lang w:bidi="ar-DZ"/>
        </w:rPr>
        <w:t xml:space="preserve"> بن </w:t>
      </w:r>
      <w:proofErr w:type="spellStart"/>
      <w:r w:rsidRPr="004F1D6C">
        <w:rPr>
          <w:rFonts w:cs="Traditional Arabic" w:hint="cs"/>
          <w:b/>
          <w:bCs/>
          <w:sz w:val="32"/>
          <w:szCs w:val="32"/>
          <w:rtl/>
          <w:lang w:bidi="ar-DZ"/>
        </w:rPr>
        <w:t>عَبَدة</w:t>
      </w:r>
      <w:proofErr w:type="spellEnd"/>
      <w:r w:rsidR="002716D7">
        <w:rPr>
          <w:rStyle w:val="Appelnotedebasdep"/>
          <w:rFonts w:cs="Traditional Arabic"/>
          <w:b/>
          <w:bCs/>
          <w:sz w:val="32"/>
          <w:szCs w:val="32"/>
          <w:rtl/>
          <w:lang w:bidi="ar-DZ"/>
        </w:rPr>
        <w:footnoteReference w:id="20"/>
      </w:r>
      <w:r w:rsidRPr="004F1D6C">
        <w:rPr>
          <w:rFonts w:cs="Traditional Arabic" w:hint="cs"/>
          <w:sz w:val="32"/>
          <w:szCs w:val="32"/>
          <w:rtl/>
          <w:lang w:bidi="ar-DZ"/>
        </w:rPr>
        <w:t>. وأيًّا كان تصديق العرب هذا الزعم فإنه يومئ إلى تصوِّرٍ للإبداع الشعري بوصفه إلهامًا مستمدًا من قوى خارجية، قادرة على الإلهام الشعري .</w:t>
      </w:r>
    </w:p>
    <w:p w:rsidR="00F1361E" w:rsidRPr="004F1D6C" w:rsidRDefault="00F1361E" w:rsidP="00F1361E">
      <w:pPr>
        <w:spacing w:before="240" w:line="276" w:lineRule="auto"/>
        <w:jc w:val="both"/>
        <w:rPr>
          <w:rFonts w:ascii="Segoe UI" w:hAnsi="Segoe UI" w:cs="Segoe UI"/>
          <w:sz w:val="32"/>
          <w:szCs w:val="32"/>
          <w:u w:val="single"/>
          <w:rtl/>
          <w:lang w:bidi="ar-DZ"/>
        </w:rPr>
      </w:pPr>
      <w:r w:rsidRPr="004F1D6C">
        <w:rPr>
          <w:rFonts w:ascii="Segoe UI" w:hAnsi="Segoe UI" w:cs="Segoe UI"/>
          <w:sz w:val="32"/>
          <w:szCs w:val="32"/>
          <w:u w:val="single"/>
          <w:rtl/>
          <w:lang w:bidi="ar-DZ"/>
        </w:rPr>
        <w:t>3- أخطاء الشعراء:</w:t>
      </w:r>
    </w:p>
    <w:p w:rsidR="00F1361E" w:rsidRPr="004F1D6C" w:rsidRDefault="00F1361E" w:rsidP="002716D7">
      <w:pPr>
        <w:spacing w:before="240" w:line="276" w:lineRule="auto"/>
        <w:jc w:val="both"/>
        <w:rPr>
          <w:rFonts w:cs="Traditional Arabic"/>
          <w:sz w:val="32"/>
          <w:szCs w:val="32"/>
          <w:rtl/>
          <w:lang w:bidi="ar-DZ"/>
        </w:rPr>
      </w:pPr>
      <w:r w:rsidRPr="004F1D6C">
        <w:rPr>
          <w:rFonts w:cs="Traditional Arabic" w:hint="cs"/>
          <w:sz w:val="32"/>
          <w:szCs w:val="32"/>
          <w:rtl/>
          <w:lang w:bidi="ar-DZ"/>
        </w:rPr>
        <w:t xml:space="preserve">               تشير الأخبار إلى أن عرب الجاهلية كانوا يحسنون الإنصات إلى الأشعار التي تنشد في المحافل، وأنهم كانوا يلحظون أخطاء الشعراء، ومن مثل ذلك ما أعابوه على النابغة في بعض الإقواء الذي لوحظ في </w:t>
      </w:r>
      <w:proofErr w:type="gramStart"/>
      <w:r w:rsidRPr="004F1D6C">
        <w:rPr>
          <w:rFonts w:cs="Traditional Arabic" w:hint="cs"/>
          <w:sz w:val="32"/>
          <w:szCs w:val="32"/>
          <w:rtl/>
          <w:lang w:bidi="ar-DZ"/>
        </w:rPr>
        <w:t>شعره ،</w:t>
      </w:r>
      <w:proofErr w:type="gramEnd"/>
      <w:r w:rsidRPr="004F1D6C">
        <w:rPr>
          <w:rFonts w:cs="Traditional Arabic" w:hint="cs"/>
          <w:sz w:val="32"/>
          <w:szCs w:val="32"/>
          <w:rtl/>
          <w:lang w:bidi="ar-DZ"/>
        </w:rPr>
        <w:t xml:space="preserve"> في قوله</w:t>
      </w:r>
      <w:r w:rsidR="002716D7">
        <w:rPr>
          <w:rStyle w:val="Appelnotedebasdep"/>
          <w:rFonts w:cs="Traditional Arabic"/>
          <w:sz w:val="32"/>
          <w:szCs w:val="32"/>
          <w:rtl/>
          <w:lang w:bidi="ar-DZ"/>
        </w:rPr>
        <w:footnoteReference w:id="21"/>
      </w:r>
      <w:r w:rsidRPr="004F1D6C">
        <w:rPr>
          <w:rFonts w:cs="Traditional Arabic" w:hint="cs"/>
          <w:sz w:val="32"/>
          <w:szCs w:val="32"/>
          <w:rtl/>
          <w:lang w:bidi="ar-DZ"/>
        </w:rPr>
        <w:t>:</w:t>
      </w:r>
    </w:p>
    <w:p w:rsidR="00F1361E" w:rsidRPr="001F466D" w:rsidRDefault="00F1361E" w:rsidP="00F1361E">
      <w:pPr>
        <w:spacing w:before="240" w:line="276" w:lineRule="auto"/>
        <w:jc w:val="both"/>
        <w:rPr>
          <w:rFonts w:cs="Traditional Arabic"/>
          <w:b/>
          <w:bCs/>
          <w:sz w:val="32"/>
          <w:szCs w:val="32"/>
          <w:rtl/>
          <w:lang w:bidi="ar-DZ"/>
        </w:rPr>
      </w:pPr>
      <w:r w:rsidRPr="004F1D6C">
        <w:rPr>
          <w:rFonts w:cs="Traditional Arabic" w:hint="cs"/>
          <w:sz w:val="32"/>
          <w:szCs w:val="32"/>
          <w:rtl/>
          <w:lang w:bidi="ar-DZ"/>
        </w:rPr>
        <w:t xml:space="preserve">                     </w:t>
      </w:r>
      <w:r w:rsidRPr="001F466D">
        <w:rPr>
          <w:rFonts w:cs="Traditional Arabic" w:hint="cs"/>
          <w:b/>
          <w:bCs/>
          <w:sz w:val="32"/>
          <w:szCs w:val="32"/>
          <w:rtl/>
          <w:lang w:bidi="ar-DZ"/>
        </w:rPr>
        <w:t xml:space="preserve">أمن آل </w:t>
      </w:r>
      <w:proofErr w:type="spellStart"/>
      <w:r w:rsidRPr="001F466D">
        <w:rPr>
          <w:rFonts w:cs="Traditional Arabic" w:hint="cs"/>
          <w:b/>
          <w:bCs/>
          <w:sz w:val="32"/>
          <w:szCs w:val="32"/>
          <w:rtl/>
          <w:lang w:bidi="ar-DZ"/>
        </w:rPr>
        <w:t>ميه</w:t>
      </w:r>
      <w:proofErr w:type="spellEnd"/>
      <w:r w:rsidRPr="001F466D">
        <w:rPr>
          <w:rFonts w:cs="Traditional Arabic" w:hint="cs"/>
          <w:b/>
          <w:bCs/>
          <w:sz w:val="32"/>
          <w:szCs w:val="32"/>
          <w:rtl/>
          <w:lang w:bidi="ar-DZ"/>
        </w:rPr>
        <w:t xml:space="preserve"> رائح أو مغتدي         عجلان ذا زاد وغير مزوّدِ</w:t>
      </w:r>
    </w:p>
    <w:p w:rsidR="00F1361E" w:rsidRPr="004F1D6C" w:rsidRDefault="00F1361E" w:rsidP="00F1361E">
      <w:pPr>
        <w:spacing w:before="240" w:line="276" w:lineRule="auto"/>
        <w:jc w:val="both"/>
        <w:rPr>
          <w:rFonts w:cs="Traditional Arabic"/>
          <w:sz w:val="32"/>
          <w:szCs w:val="32"/>
          <w:rtl/>
          <w:lang w:bidi="ar-DZ"/>
        </w:rPr>
      </w:pPr>
      <w:r w:rsidRPr="001F466D">
        <w:rPr>
          <w:rFonts w:cs="Traditional Arabic" w:hint="cs"/>
          <w:b/>
          <w:bCs/>
          <w:sz w:val="32"/>
          <w:szCs w:val="32"/>
          <w:rtl/>
          <w:lang w:bidi="ar-DZ"/>
        </w:rPr>
        <w:t xml:space="preserve">                    زعم </w:t>
      </w:r>
      <w:proofErr w:type="spellStart"/>
      <w:r w:rsidRPr="001F466D">
        <w:rPr>
          <w:rFonts w:cs="Traditional Arabic" w:hint="cs"/>
          <w:b/>
          <w:bCs/>
          <w:sz w:val="32"/>
          <w:szCs w:val="32"/>
          <w:rtl/>
          <w:lang w:bidi="ar-DZ"/>
        </w:rPr>
        <w:t>البوارح</w:t>
      </w:r>
      <w:proofErr w:type="spellEnd"/>
      <w:r w:rsidRPr="001F466D">
        <w:rPr>
          <w:rFonts w:cs="Traditional Arabic" w:hint="cs"/>
          <w:b/>
          <w:bCs/>
          <w:sz w:val="32"/>
          <w:szCs w:val="32"/>
          <w:rtl/>
          <w:lang w:bidi="ar-DZ"/>
        </w:rPr>
        <w:t xml:space="preserve"> أن رحلتنا غدًا        وبذلك خبرنا </w:t>
      </w:r>
      <w:proofErr w:type="spellStart"/>
      <w:r w:rsidRPr="001F466D">
        <w:rPr>
          <w:rFonts w:cs="Traditional Arabic" w:hint="cs"/>
          <w:b/>
          <w:bCs/>
          <w:sz w:val="32"/>
          <w:szCs w:val="32"/>
          <w:rtl/>
          <w:lang w:bidi="ar-DZ"/>
        </w:rPr>
        <w:t>الغدافُ</w:t>
      </w:r>
      <w:proofErr w:type="spellEnd"/>
      <w:r w:rsidRPr="001F466D">
        <w:rPr>
          <w:rFonts w:cs="Traditional Arabic" w:hint="cs"/>
          <w:b/>
          <w:bCs/>
          <w:sz w:val="32"/>
          <w:szCs w:val="32"/>
          <w:rtl/>
          <w:lang w:bidi="ar-DZ"/>
        </w:rPr>
        <w:t xml:space="preserve"> الأسُودُ</w:t>
      </w:r>
    </w:p>
    <w:p w:rsidR="00F1361E" w:rsidRPr="004F1D6C" w:rsidRDefault="00F1361E" w:rsidP="00F1361E">
      <w:pPr>
        <w:spacing w:before="240" w:line="276" w:lineRule="auto"/>
        <w:jc w:val="both"/>
        <w:rPr>
          <w:rFonts w:cs="Traditional Arabic"/>
          <w:sz w:val="32"/>
          <w:szCs w:val="32"/>
          <w:rtl/>
          <w:lang w:bidi="ar-DZ"/>
        </w:rPr>
      </w:pPr>
      <w:r w:rsidRPr="004F1D6C">
        <w:rPr>
          <w:rFonts w:cs="Traditional Arabic" w:hint="cs"/>
          <w:sz w:val="32"/>
          <w:szCs w:val="32"/>
          <w:rtl/>
          <w:lang w:bidi="ar-DZ"/>
        </w:rPr>
        <w:t xml:space="preserve">         فلما زار المدينة نُبه إلى عيبه في حركة الروي، الذي يؤدي إلى الخلل الموسيقي، فانتبه وقال: "قدمتُ الحجاز وفي شعري صنعةٌ ورحلت عنها وأنا أشعر الناس".</w:t>
      </w:r>
    </w:p>
    <w:p w:rsidR="00F1361E" w:rsidRPr="004F1D6C" w:rsidRDefault="00F1361E" w:rsidP="00F1361E">
      <w:pPr>
        <w:spacing w:before="240" w:line="276" w:lineRule="auto"/>
        <w:jc w:val="both"/>
        <w:rPr>
          <w:rFonts w:ascii="Segoe UI" w:hAnsi="Segoe UI" w:cs="Segoe UI"/>
          <w:sz w:val="32"/>
          <w:szCs w:val="32"/>
          <w:u w:val="single"/>
          <w:rtl/>
          <w:lang w:bidi="ar-DZ"/>
        </w:rPr>
      </w:pPr>
      <w:r w:rsidRPr="004F1D6C">
        <w:rPr>
          <w:rFonts w:ascii="Segoe UI" w:hAnsi="Segoe UI" w:cs="Segoe UI"/>
          <w:sz w:val="32"/>
          <w:szCs w:val="32"/>
          <w:u w:val="single"/>
          <w:rtl/>
          <w:lang w:bidi="ar-DZ"/>
        </w:rPr>
        <w:t>4- المفاضلة بين الشعراء:</w:t>
      </w:r>
    </w:p>
    <w:p w:rsidR="00F1361E" w:rsidRPr="004F1D6C" w:rsidRDefault="00F1361E" w:rsidP="00F1361E">
      <w:pPr>
        <w:spacing w:before="240" w:line="276" w:lineRule="auto"/>
        <w:jc w:val="both"/>
        <w:rPr>
          <w:rFonts w:cs="Traditional Arabic"/>
          <w:sz w:val="32"/>
          <w:szCs w:val="32"/>
          <w:rtl/>
          <w:lang w:bidi="ar-DZ"/>
        </w:rPr>
      </w:pPr>
      <w:r w:rsidRPr="004F1D6C">
        <w:rPr>
          <w:rFonts w:cs="Traditional Arabic" w:hint="cs"/>
          <w:sz w:val="32"/>
          <w:szCs w:val="32"/>
          <w:rtl/>
          <w:lang w:bidi="ar-DZ"/>
        </w:rPr>
        <w:t xml:space="preserve">            فكرة المفاضلة بين الشعراء من الفكر النقدية المنتشرة بكثرة في العصر الجاهلي، خاصة في المحافل الشعرية، مثلما تم تفضيل  </w:t>
      </w:r>
      <w:r w:rsidRPr="004F1D6C">
        <w:rPr>
          <w:rFonts w:cs="Traditional Arabic" w:hint="cs"/>
          <w:b/>
          <w:bCs/>
          <w:sz w:val="32"/>
          <w:szCs w:val="32"/>
          <w:rtl/>
          <w:lang w:bidi="ar-DZ"/>
        </w:rPr>
        <w:t>النابغة</w:t>
      </w:r>
      <w:r w:rsidRPr="004F1D6C">
        <w:rPr>
          <w:rFonts w:cs="Traditional Arabic" w:hint="cs"/>
          <w:sz w:val="32"/>
          <w:szCs w:val="32"/>
          <w:rtl/>
          <w:lang w:bidi="ar-DZ"/>
        </w:rPr>
        <w:t xml:space="preserve"> على </w:t>
      </w:r>
      <w:r w:rsidRPr="004F1D6C">
        <w:rPr>
          <w:rFonts w:cs="Traditional Arabic" w:hint="cs"/>
          <w:b/>
          <w:bCs/>
          <w:sz w:val="32"/>
          <w:szCs w:val="32"/>
          <w:rtl/>
          <w:lang w:bidi="ar-DZ"/>
        </w:rPr>
        <w:t>لبيد بن ربيعة</w:t>
      </w:r>
      <w:r w:rsidRPr="004F1D6C">
        <w:rPr>
          <w:rFonts w:cs="Traditional Arabic" w:hint="cs"/>
          <w:sz w:val="32"/>
          <w:szCs w:val="32"/>
          <w:rtl/>
          <w:lang w:bidi="ar-DZ"/>
        </w:rPr>
        <w:t xml:space="preserve">، </w:t>
      </w:r>
      <w:proofErr w:type="spellStart"/>
      <w:r w:rsidRPr="004F1D6C">
        <w:rPr>
          <w:rFonts w:cs="Traditional Arabic" w:hint="cs"/>
          <w:sz w:val="32"/>
          <w:szCs w:val="32"/>
          <w:rtl/>
          <w:lang w:bidi="ar-DZ"/>
        </w:rPr>
        <w:t>و</w:t>
      </w:r>
      <w:r w:rsidRPr="004F1D6C">
        <w:rPr>
          <w:rFonts w:cs="Traditional Arabic" w:hint="cs"/>
          <w:b/>
          <w:bCs/>
          <w:sz w:val="32"/>
          <w:szCs w:val="32"/>
          <w:rtl/>
          <w:lang w:bidi="ar-DZ"/>
        </w:rPr>
        <w:t>الحطيئة</w:t>
      </w:r>
      <w:proofErr w:type="spellEnd"/>
      <w:r w:rsidRPr="004F1D6C">
        <w:rPr>
          <w:rFonts w:cs="Traditional Arabic" w:hint="cs"/>
          <w:b/>
          <w:bCs/>
          <w:sz w:val="32"/>
          <w:szCs w:val="32"/>
          <w:rtl/>
          <w:lang w:bidi="ar-DZ"/>
        </w:rPr>
        <w:t xml:space="preserve"> </w:t>
      </w:r>
      <w:r w:rsidRPr="004F1D6C">
        <w:rPr>
          <w:rFonts w:cs="Traditional Arabic" w:hint="cs"/>
          <w:sz w:val="32"/>
          <w:szCs w:val="32"/>
          <w:rtl/>
          <w:lang w:bidi="ar-DZ"/>
        </w:rPr>
        <w:t>على</w:t>
      </w:r>
      <w:r w:rsidRPr="004F1D6C">
        <w:rPr>
          <w:rFonts w:cs="Traditional Arabic" w:hint="cs"/>
          <w:b/>
          <w:bCs/>
          <w:sz w:val="32"/>
          <w:szCs w:val="32"/>
          <w:rtl/>
          <w:lang w:bidi="ar-DZ"/>
        </w:rPr>
        <w:t xml:space="preserve"> كعب بن زهير</w:t>
      </w:r>
      <w:r w:rsidRPr="004F1D6C">
        <w:rPr>
          <w:rFonts w:cs="Traditional Arabic" w:hint="cs"/>
          <w:sz w:val="32"/>
          <w:szCs w:val="32"/>
          <w:rtl/>
          <w:lang w:bidi="ar-DZ"/>
        </w:rPr>
        <w:t xml:space="preserve">.  </w:t>
      </w:r>
    </w:p>
    <w:p w:rsidR="00F1361E" w:rsidRPr="004F1D6C" w:rsidRDefault="00F1361E" w:rsidP="00F1361E">
      <w:pPr>
        <w:spacing w:before="240" w:line="276" w:lineRule="auto"/>
        <w:jc w:val="both"/>
        <w:rPr>
          <w:rFonts w:cs="Traditional Arabic"/>
          <w:sz w:val="32"/>
          <w:szCs w:val="32"/>
          <w:rtl/>
          <w:lang w:bidi="ar-DZ"/>
        </w:rPr>
      </w:pPr>
      <w:r w:rsidRPr="004F1D6C">
        <w:rPr>
          <w:rFonts w:cs="Traditional Arabic" w:hint="cs"/>
          <w:sz w:val="32"/>
          <w:szCs w:val="32"/>
          <w:rtl/>
          <w:lang w:bidi="ar-DZ"/>
        </w:rPr>
        <w:lastRenderedPageBreak/>
        <w:t xml:space="preserve">       ومن الشواهد النقدية على المفاضلة بين الشعراء، ما ورد في قصة </w:t>
      </w:r>
      <w:r w:rsidRPr="004F1D6C">
        <w:rPr>
          <w:rFonts w:cs="Traditional Arabic" w:hint="cs"/>
          <w:b/>
          <w:bCs/>
          <w:sz w:val="32"/>
          <w:szCs w:val="32"/>
          <w:rtl/>
          <w:lang w:bidi="ar-DZ"/>
        </w:rPr>
        <w:t>أم جندب</w:t>
      </w:r>
      <w:r w:rsidR="002716D7">
        <w:rPr>
          <w:rStyle w:val="Appelnotedebasdep"/>
          <w:rFonts w:cs="Traditional Arabic"/>
          <w:b/>
          <w:bCs/>
          <w:sz w:val="32"/>
          <w:szCs w:val="32"/>
          <w:rtl/>
          <w:lang w:bidi="ar-DZ"/>
        </w:rPr>
        <w:footnoteReference w:id="22"/>
      </w:r>
      <w:r w:rsidRPr="004F1D6C">
        <w:rPr>
          <w:rFonts w:cs="Traditional Arabic" w:hint="cs"/>
          <w:sz w:val="32"/>
          <w:szCs w:val="32"/>
          <w:rtl/>
          <w:lang w:bidi="ar-DZ"/>
        </w:rPr>
        <w:t xml:space="preserve"> حين تنازع </w:t>
      </w:r>
      <w:proofErr w:type="spellStart"/>
      <w:r w:rsidRPr="004F1D6C">
        <w:rPr>
          <w:rFonts w:cs="Traditional Arabic" w:hint="cs"/>
          <w:b/>
          <w:bCs/>
          <w:sz w:val="32"/>
          <w:szCs w:val="32"/>
          <w:rtl/>
          <w:lang w:bidi="ar-DZ"/>
        </w:rPr>
        <w:t>علقمة</w:t>
      </w:r>
      <w:proofErr w:type="spellEnd"/>
      <w:r w:rsidRPr="004F1D6C">
        <w:rPr>
          <w:rFonts w:cs="Traditional Arabic" w:hint="cs"/>
          <w:b/>
          <w:bCs/>
          <w:sz w:val="32"/>
          <w:szCs w:val="32"/>
          <w:rtl/>
          <w:lang w:bidi="ar-DZ"/>
        </w:rPr>
        <w:t xml:space="preserve"> الفحل</w:t>
      </w:r>
      <w:r w:rsidRPr="004F1D6C">
        <w:rPr>
          <w:rFonts w:cs="Traditional Arabic" w:hint="cs"/>
          <w:sz w:val="32"/>
          <w:szCs w:val="32"/>
          <w:rtl/>
          <w:lang w:bidi="ar-DZ"/>
        </w:rPr>
        <w:t xml:space="preserve"> و</w:t>
      </w:r>
      <w:r w:rsidRPr="004F1D6C">
        <w:rPr>
          <w:rFonts w:cs="Traditional Arabic" w:hint="cs"/>
          <w:b/>
          <w:bCs/>
          <w:sz w:val="32"/>
          <w:szCs w:val="32"/>
          <w:rtl/>
          <w:lang w:bidi="ar-DZ"/>
        </w:rPr>
        <w:t xml:space="preserve">امرؤ </w:t>
      </w:r>
      <w:proofErr w:type="spellStart"/>
      <w:r w:rsidRPr="004F1D6C">
        <w:rPr>
          <w:rFonts w:cs="Traditional Arabic" w:hint="cs"/>
          <w:b/>
          <w:bCs/>
          <w:sz w:val="32"/>
          <w:szCs w:val="32"/>
          <w:rtl/>
          <w:lang w:bidi="ar-DZ"/>
        </w:rPr>
        <w:t>القيس</w:t>
      </w:r>
      <w:proofErr w:type="spellEnd"/>
      <w:r w:rsidRPr="004F1D6C">
        <w:rPr>
          <w:rFonts w:cs="Traditional Arabic" w:hint="cs"/>
          <w:sz w:val="32"/>
          <w:szCs w:val="32"/>
          <w:rtl/>
          <w:lang w:bidi="ar-DZ"/>
        </w:rPr>
        <w:t xml:space="preserve"> ، وادعى كلاهما أنه أشعر، فاحتكما إليها فقالت لهما :</w:t>
      </w:r>
      <w:r>
        <w:rPr>
          <w:rFonts w:cs="Traditional Arabic" w:hint="cs"/>
          <w:sz w:val="32"/>
          <w:szCs w:val="32"/>
          <w:rtl/>
          <w:lang w:bidi="ar-DZ"/>
        </w:rPr>
        <w:t>"</w:t>
      </w:r>
      <w:r w:rsidRPr="004F1D6C">
        <w:rPr>
          <w:rFonts w:cs="Traditional Arabic" w:hint="cs"/>
          <w:sz w:val="32"/>
          <w:szCs w:val="32"/>
          <w:rtl/>
          <w:lang w:bidi="ar-DZ"/>
        </w:rPr>
        <w:t xml:space="preserve"> </w:t>
      </w:r>
      <w:r w:rsidRPr="001F466D">
        <w:rPr>
          <w:rFonts w:cs="Traditional Arabic" w:hint="cs"/>
          <w:b/>
          <w:bCs/>
          <w:sz w:val="32"/>
          <w:szCs w:val="32"/>
          <w:rtl/>
          <w:lang w:bidi="ar-DZ"/>
        </w:rPr>
        <w:t>قولا شعرا على روي واحد وقافية واحدة ، تصفان فيه الخيل</w:t>
      </w:r>
      <w:r>
        <w:rPr>
          <w:rFonts w:cs="Traditional Arabic" w:hint="cs"/>
          <w:sz w:val="32"/>
          <w:szCs w:val="32"/>
          <w:rtl/>
          <w:lang w:bidi="ar-DZ"/>
        </w:rPr>
        <w:t>"</w:t>
      </w:r>
      <w:r w:rsidRPr="004F1D6C">
        <w:rPr>
          <w:rFonts w:cs="Traditional Arabic" w:hint="cs"/>
          <w:sz w:val="32"/>
          <w:szCs w:val="32"/>
          <w:rtl/>
          <w:lang w:bidi="ar-DZ"/>
        </w:rPr>
        <w:t xml:space="preserve">، ففعلا فأنشد زوجها </w:t>
      </w:r>
      <w:r w:rsidRPr="001F466D">
        <w:rPr>
          <w:rFonts w:cs="Traditional Arabic" w:hint="cs"/>
          <w:b/>
          <w:bCs/>
          <w:sz w:val="32"/>
          <w:szCs w:val="32"/>
          <w:rtl/>
          <w:lang w:bidi="ar-DZ"/>
        </w:rPr>
        <w:t xml:space="preserve">امرؤ </w:t>
      </w:r>
      <w:proofErr w:type="spellStart"/>
      <w:r w:rsidRPr="001F466D">
        <w:rPr>
          <w:rFonts w:cs="Traditional Arabic" w:hint="cs"/>
          <w:b/>
          <w:bCs/>
          <w:sz w:val="32"/>
          <w:szCs w:val="32"/>
          <w:rtl/>
          <w:lang w:bidi="ar-DZ"/>
        </w:rPr>
        <w:t>القيس</w:t>
      </w:r>
      <w:proofErr w:type="spellEnd"/>
      <w:r w:rsidRPr="001F466D">
        <w:rPr>
          <w:rFonts w:cs="Traditional Arabic" w:hint="cs"/>
          <w:b/>
          <w:bCs/>
          <w:sz w:val="32"/>
          <w:szCs w:val="32"/>
          <w:rtl/>
          <w:lang w:bidi="ar-DZ"/>
        </w:rPr>
        <w:t xml:space="preserve"> </w:t>
      </w:r>
      <w:r w:rsidRPr="004F1D6C">
        <w:rPr>
          <w:rFonts w:cs="Traditional Arabic" w:hint="cs"/>
          <w:sz w:val="32"/>
          <w:szCs w:val="32"/>
          <w:rtl/>
          <w:lang w:bidi="ar-DZ"/>
        </w:rPr>
        <w:t>قائلا :</w:t>
      </w:r>
    </w:p>
    <w:p w:rsidR="00F1361E" w:rsidRPr="001F466D" w:rsidRDefault="00F1361E" w:rsidP="00F1361E">
      <w:pPr>
        <w:spacing w:before="240" w:line="276" w:lineRule="auto"/>
        <w:jc w:val="both"/>
        <w:rPr>
          <w:rFonts w:cs="Traditional Arabic"/>
          <w:b/>
          <w:bCs/>
          <w:sz w:val="32"/>
          <w:szCs w:val="32"/>
          <w:rtl/>
          <w:lang w:bidi="ar-DZ"/>
        </w:rPr>
      </w:pPr>
      <w:r w:rsidRPr="004F1D6C">
        <w:rPr>
          <w:rFonts w:cs="Traditional Arabic" w:hint="cs"/>
          <w:sz w:val="32"/>
          <w:szCs w:val="32"/>
          <w:rtl/>
          <w:lang w:bidi="ar-DZ"/>
        </w:rPr>
        <w:t xml:space="preserve">              </w:t>
      </w:r>
      <w:r w:rsidRPr="001F466D">
        <w:rPr>
          <w:rFonts w:cs="Traditional Arabic" w:hint="cs"/>
          <w:b/>
          <w:bCs/>
          <w:sz w:val="32"/>
          <w:szCs w:val="32"/>
          <w:rtl/>
          <w:lang w:bidi="ar-DZ"/>
        </w:rPr>
        <w:t xml:space="preserve">فللسّوط </w:t>
      </w:r>
      <w:proofErr w:type="spellStart"/>
      <w:r w:rsidRPr="001F466D">
        <w:rPr>
          <w:rFonts w:cs="Traditional Arabic" w:hint="cs"/>
          <w:b/>
          <w:bCs/>
          <w:sz w:val="32"/>
          <w:szCs w:val="32"/>
          <w:rtl/>
          <w:lang w:bidi="ar-DZ"/>
        </w:rPr>
        <w:t>ألهوب</w:t>
      </w:r>
      <w:proofErr w:type="spellEnd"/>
      <w:r w:rsidRPr="001F466D">
        <w:rPr>
          <w:rFonts w:cs="Traditional Arabic" w:hint="cs"/>
          <w:b/>
          <w:bCs/>
          <w:sz w:val="32"/>
          <w:szCs w:val="32"/>
          <w:rtl/>
          <w:lang w:bidi="ar-DZ"/>
        </w:rPr>
        <w:t xml:space="preserve"> وللسّاق درّة         وللزّجر منه وقع أحوج متعب</w:t>
      </w:r>
    </w:p>
    <w:p w:rsidR="00F1361E" w:rsidRPr="004F1D6C" w:rsidRDefault="00F1361E" w:rsidP="00F1361E">
      <w:pPr>
        <w:spacing w:before="240" w:line="276" w:lineRule="auto"/>
        <w:jc w:val="both"/>
        <w:rPr>
          <w:rFonts w:cs="Traditional Arabic"/>
          <w:sz w:val="32"/>
          <w:szCs w:val="32"/>
          <w:rtl/>
          <w:lang w:bidi="ar-DZ"/>
        </w:rPr>
      </w:pPr>
      <w:r w:rsidRPr="004F1D6C">
        <w:rPr>
          <w:rFonts w:cs="Traditional Arabic" w:hint="cs"/>
          <w:sz w:val="32"/>
          <w:szCs w:val="32"/>
          <w:rtl/>
          <w:lang w:bidi="ar-DZ"/>
        </w:rPr>
        <w:t xml:space="preserve">فقال </w:t>
      </w:r>
      <w:proofErr w:type="spellStart"/>
      <w:r w:rsidRPr="004F1D6C">
        <w:rPr>
          <w:rFonts w:cs="Traditional Arabic" w:hint="cs"/>
          <w:sz w:val="32"/>
          <w:szCs w:val="32"/>
          <w:rtl/>
          <w:lang w:bidi="ar-DZ"/>
        </w:rPr>
        <w:t>علقمة</w:t>
      </w:r>
      <w:proofErr w:type="spellEnd"/>
      <w:r w:rsidRPr="004F1D6C">
        <w:rPr>
          <w:rFonts w:cs="Traditional Arabic" w:hint="cs"/>
          <w:sz w:val="32"/>
          <w:szCs w:val="32"/>
          <w:rtl/>
          <w:lang w:bidi="ar-DZ"/>
        </w:rPr>
        <w:t xml:space="preserve"> :</w:t>
      </w:r>
    </w:p>
    <w:p w:rsidR="00F1361E" w:rsidRPr="001F466D" w:rsidRDefault="00F1361E" w:rsidP="00F1361E">
      <w:pPr>
        <w:spacing w:before="240" w:line="276" w:lineRule="auto"/>
        <w:jc w:val="both"/>
        <w:rPr>
          <w:rFonts w:cs="Traditional Arabic"/>
          <w:b/>
          <w:bCs/>
          <w:sz w:val="32"/>
          <w:szCs w:val="32"/>
          <w:rtl/>
          <w:lang w:bidi="ar-DZ"/>
        </w:rPr>
      </w:pPr>
      <w:r w:rsidRPr="004F1D6C">
        <w:rPr>
          <w:rFonts w:cs="Traditional Arabic" w:hint="cs"/>
          <w:sz w:val="32"/>
          <w:szCs w:val="32"/>
          <w:rtl/>
          <w:lang w:bidi="ar-DZ"/>
        </w:rPr>
        <w:t xml:space="preserve">               </w:t>
      </w:r>
      <w:r w:rsidRPr="001F466D">
        <w:rPr>
          <w:rFonts w:cs="Traditional Arabic" w:hint="cs"/>
          <w:b/>
          <w:bCs/>
          <w:sz w:val="32"/>
          <w:szCs w:val="32"/>
          <w:rtl/>
          <w:lang w:bidi="ar-DZ"/>
        </w:rPr>
        <w:t xml:space="preserve">فأدركهن ثـانيا مـن عنانه        يمـرّ كمرّ الرّائـح </w:t>
      </w:r>
      <w:proofErr w:type="spellStart"/>
      <w:r w:rsidRPr="001F466D">
        <w:rPr>
          <w:rFonts w:cs="Traditional Arabic" w:hint="cs"/>
          <w:b/>
          <w:bCs/>
          <w:sz w:val="32"/>
          <w:szCs w:val="32"/>
          <w:rtl/>
          <w:lang w:bidi="ar-DZ"/>
        </w:rPr>
        <w:t>المتحلّب</w:t>
      </w:r>
      <w:proofErr w:type="spellEnd"/>
    </w:p>
    <w:p w:rsidR="00F1361E" w:rsidRPr="004F1D6C" w:rsidRDefault="00F1361E" w:rsidP="00F1361E">
      <w:pPr>
        <w:spacing w:before="240" w:line="276" w:lineRule="auto"/>
        <w:jc w:val="both"/>
        <w:rPr>
          <w:rFonts w:cs="Traditional Arabic"/>
          <w:sz w:val="32"/>
          <w:szCs w:val="32"/>
          <w:rtl/>
          <w:lang w:bidi="ar-DZ"/>
        </w:rPr>
      </w:pPr>
      <w:r w:rsidRPr="004F1D6C">
        <w:rPr>
          <w:rFonts w:cs="Traditional Arabic" w:hint="cs"/>
          <w:sz w:val="32"/>
          <w:szCs w:val="32"/>
          <w:rtl/>
          <w:lang w:bidi="ar-DZ"/>
        </w:rPr>
        <w:t xml:space="preserve">فقضت أم جندب </w:t>
      </w:r>
      <w:proofErr w:type="spellStart"/>
      <w:r w:rsidRPr="004F1D6C">
        <w:rPr>
          <w:rFonts w:cs="Traditional Arabic" w:hint="cs"/>
          <w:b/>
          <w:bCs/>
          <w:sz w:val="32"/>
          <w:szCs w:val="32"/>
          <w:rtl/>
          <w:lang w:bidi="ar-DZ"/>
        </w:rPr>
        <w:t>لعلقمة</w:t>
      </w:r>
      <w:proofErr w:type="spellEnd"/>
      <w:r w:rsidRPr="004F1D6C">
        <w:rPr>
          <w:rFonts w:cs="Traditional Arabic" w:hint="cs"/>
          <w:sz w:val="32"/>
          <w:szCs w:val="32"/>
          <w:rtl/>
          <w:lang w:bidi="ar-DZ"/>
        </w:rPr>
        <w:t xml:space="preserve"> على </w:t>
      </w:r>
      <w:proofErr w:type="spellStart"/>
      <w:r w:rsidRPr="004F1D6C">
        <w:rPr>
          <w:rFonts w:cs="Traditional Arabic" w:hint="cs"/>
          <w:b/>
          <w:bCs/>
          <w:sz w:val="32"/>
          <w:szCs w:val="32"/>
          <w:rtl/>
          <w:lang w:bidi="ar-DZ"/>
        </w:rPr>
        <w:t>امرىء</w:t>
      </w:r>
      <w:proofErr w:type="spellEnd"/>
      <w:r w:rsidRPr="004F1D6C">
        <w:rPr>
          <w:rFonts w:cs="Traditional Arabic" w:hint="cs"/>
          <w:b/>
          <w:bCs/>
          <w:sz w:val="32"/>
          <w:szCs w:val="32"/>
          <w:rtl/>
          <w:lang w:bidi="ar-DZ"/>
        </w:rPr>
        <w:t xml:space="preserve"> </w:t>
      </w:r>
      <w:proofErr w:type="spellStart"/>
      <w:r w:rsidRPr="004F1D6C">
        <w:rPr>
          <w:rFonts w:cs="Traditional Arabic" w:hint="cs"/>
          <w:b/>
          <w:bCs/>
          <w:sz w:val="32"/>
          <w:szCs w:val="32"/>
          <w:rtl/>
          <w:lang w:bidi="ar-DZ"/>
        </w:rPr>
        <w:t>القيس</w:t>
      </w:r>
      <w:proofErr w:type="spellEnd"/>
      <w:r w:rsidRPr="004F1D6C">
        <w:rPr>
          <w:rFonts w:cs="Traditional Arabic" w:hint="cs"/>
          <w:sz w:val="32"/>
          <w:szCs w:val="32"/>
          <w:rtl/>
          <w:lang w:bidi="ar-DZ"/>
        </w:rPr>
        <w:t xml:space="preserve">، لأن فرس </w:t>
      </w:r>
      <w:proofErr w:type="spellStart"/>
      <w:r w:rsidRPr="004F1D6C">
        <w:rPr>
          <w:rFonts w:cs="Traditional Arabic" w:hint="cs"/>
          <w:b/>
          <w:bCs/>
          <w:sz w:val="32"/>
          <w:szCs w:val="32"/>
          <w:rtl/>
          <w:lang w:bidi="ar-DZ"/>
        </w:rPr>
        <w:t>امرىء</w:t>
      </w:r>
      <w:proofErr w:type="spellEnd"/>
      <w:proofErr w:type="gramStart"/>
      <w:r w:rsidRPr="004F1D6C">
        <w:rPr>
          <w:rFonts w:cs="Traditional Arabic" w:hint="cs"/>
          <w:b/>
          <w:bCs/>
          <w:sz w:val="32"/>
          <w:szCs w:val="32"/>
          <w:rtl/>
          <w:lang w:bidi="ar-DZ"/>
        </w:rPr>
        <w:t xml:space="preserve"> </w:t>
      </w:r>
      <w:proofErr w:type="spellStart"/>
      <w:r w:rsidRPr="004F1D6C">
        <w:rPr>
          <w:rFonts w:cs="Traditional Arabic" w:hint="cs"/>
          <w:b/>
          <w:bCs/>
          <w:sz w:val="32"/>
          <w:szCs w:val="32"/>
          <w:rtl/>
          <w:lang w:bidi="ar-DZ"/>
        </w:rPr>
        <w:t>الق</w:t>
      </w:r>
      <w:proofErr w:type="gramEnd"/>
      <w:r w:rsidRPr="004F1D6C">
        <w:rPr>
          <w:rFonts w:cs="Traditional Arabic" w:hint="cs"/>
          <w:b/>
          <w:bCs/>
          <w:sz w:val="32"/>
          <w:szCs w:val="32"/>
          <w:rtl/>
          <w:lang w:bidi="ar-DZ"/>
        </w:rPr>
        <w:t>يس</w:t>
      </w:r>
      <w:proofErr w:type="spellEnd"/>
      <w:r w:rsidRPr="004F1D6C">
        <w:rPr>
          <w:rFonts w:cs="Traditional Arabic" w:hint="cs"/>
          <w:sz w:val="32"/>
          <w:szCs w:val="32"/>
          <w:rtl/>
          <w:lang w:bidi="ar-DZ"/>
        </w:rPr>
        <w:t xml:space="preserve"> يبدو كليلا بليدا، لم يدرك الطريدة إلا بالضرب والزجر والصياح، خلاف فرس </w:t>
      </w:r>
      <w:proofErr w:type="spellStart"/>
      <w:r w:rsidRPr="004F1D6C">
        <w:rPr>
          <w:rFonts w:cs="Traditional Arabic" w:hint="cs"/>
          <w:b/>
          <w:bCs/>
          <w:sz w:val="32"/>
          <w:szCs w:val="32"/>
          <w:rtl/>
          <w:lang w:bidi="ar-DZ"/>
        </w:rPr>
        <w:t>علقمة</w:t>
      </w:r>
      <w:proofErr w:type="spellEnd"/>
      <w:r w:rsidRPr="004F1D6C">
        <w:rPr>
          <w:rFonts w:cs="Traditional Arabic" w:hint="cs"/>
          <w:sz w:val="32"/>
          <w:szCs w:val="32"/>
          <w:rtl/>
          <w:lang w:bidi="ar-DZ"/>
        </w:rPr>
        <w:t xml:space="preserve">، الذي انطلق بسرعة الريح، ولم يحتج للإثارة، فهو أبرع، وسرعته طبيعية أصيلة. ويلاحظ أن </w:t>
      </w:r>
      <w:r w:rsidRPr="004F1D6C">
        <w:rPr>
          <w:rFonts w:cs="Traditional Arabic" w:hint="cs"/>
          <w:b/>
          <w:bCs/>
          <w:sz w:val="32"/>
          <w:szCs w:val="32"/>
          <w:rtl/>
          <w:lang w:bidi="ar-DZ"/>
        </w:rPr>
        <w:t>أم جندب</w:t>
      </w:r>
      <w:r w:rsidRPr="004F1D6C">
        <w:rPr>
          <w:rFonts w:cs="Traditional Arabic" w:hint="cs"/>
          <w:sz w:val="32"/>
          <w:szCs w:val="32"/>
          <w:rtl/>
          <w:lang w:bidi="ar-DZ"/>
        </w:rPr>
        <w:t xml:space="preserve"> اعتمدت في حكمها على بعض القواعد هي : وحدة الروي والقافية، ووحدة الغرض، حتى تبدو بحق براعة كل شاعر في إطار الشروط المحددة.</w:t>
      </w:r>
    </w:p>
    <w:p w:rsidR="00F1361E" w:rsidRPr="004F1D6C" w:rsidRDefault="00F1361E" w:rsidP="00F1361E">
      <w:pPr>
        <w:spacing w:before="240" w:line="276" w:lineRule="auto"/>
        <w:jc w:val="both"/>
        <w:rPr>
          <w:rFonts w:cs="Traditional Arabic"/>
          <w:sz w:val="32"/>
          <w:szCs w:val="32"/>
          <w:rtl/>
          <w:lang w:bidi="ar-DZ"/>
        </w:rPr>
      </w:pPr>
      <w:r w:rsidRPr="004F1D6C">
        <w:rPr>
          <w:rFonts w:cs="Traditional Arabic" w:hint="cs"/>
          <w:sz w:val="32"/>
          <w:szCs w:val="32"/>
          <w:rtl/>
          <w:lang w:bidi="ar-DZ"/>
        </w:rPr>
        <w:t xml:space="preserve">           نستنتج من </w:t>
      </w:r>
      <w:proofErr w:type="gramStart"/>
      <w:r w:rsidRPr="004F1D6C">
        <w:rPr>
          <w:rFonts w:cs="Traditional Arabic" w:hint="cs"/>
          <w:sz w:val="32"/>
          <w:szCs w:val="32"/>
          <w:rtl/>
          <w:lang w:bidi="ar-DZ"/>
        </w:rPr>
        <w:t>الحادثة  أن</w:t>
      </w:r>
      <w:proofErr w:type="gramEnd"/>
      <w:r w:rsidRPr="004F1D6C">
        <w:rPr>
          <w:rFonts w:cs="Traditional Arabic" w:hint="cs"/>
          <w:sz w:val="32"/>
          <w:szCs w:val="32"/>
          <w:rtl/>
          <w:lang w:bidi="ar-DZ"/>
        </w:rPr>
        <w:t xml:space="preserve"> النقد الجاهلي لم يكن </w:t>
      </w:r>
      <w:r w:rsidRPr="004F1D6C">
        <w:rPr>
          <w:rFonts w:cs="Traditional Arabic"/>
          <w:sz w:val="32"/>
          <w:szCs w:val="32"/>
          <w:rtl/>
          <w:lang w:bidi="ar-DZ"/>
        </w:rPr>
        <w:t>–</w:t>
      </w:r>
      <w:r w:rsidRPr="004F1D6C">
        <w:rPr>
          <w:rFonts w:cs="Traditional Arabic" w:hint="cs"/>
          <w:sz w:val="32"/>
          <w:szCs w:val="32"/>
          <w:rtl/>
          <w:lang w:bidi="ar-DZ"/>
        </w:rPr>
        <w:t xml:space="preserve"> دائما </w:t>
      </w:r>
      <w:r w:rsidRPr="004F1D6C">
        <w:rPr>
          <w:rFonts w:cs="Traditional Arabic"/>
          <w:sz w:val="32"/>
          <w:szCs w:val="32"/>
          <w:rtl/>
          <w:lang w:bidi="ar-DZ"/>
        </w:rPr>
        <w:t>–</w:t>
      </w:r>
      <w:r w:rsidRPr="004F1D6C">
        <w:rPr>
          <w:rFonts w:cs="Traditional Arabic" w:hint="cs"/>
          <w:sz w:val="32"/>
          <w:szCs w:val="32"/>
          <w:rtl/>
          <w:lang w:bidi="ar-DZ"/>
        </w:rPr>
        <w:t xml:space="preserve"> يعتمد على مجرد السليقة والفطرة ، بل كانت له </w:t>
      </w:r>
      <w:r w:rsidRPr="004F1D6C">
        <w:rPr>
          <w:rFonts w:cs="Traditional Arabic"/>
          <w:sz w:val="32"/>
          <w:szCs w:val="32"/>
          <w:rtl/>
          <w:lang w:bidi="ar-DZ"/>
        </w:rPr>
        <w:t>–</w:t>
      </w:r>
      <w:r w:rsidRPr="004F1D6C">
        <w:rPr>
          <w:rFonts w:cs="Traditional Arabic" w:hint="cs"/>
          <w:sz w:val="32"/>
          <w:szCs w:val="32"/>
          <w:rtl/>
          <w:lang w:bidi="ar-DZ"/>
        </w:rPr>
        <w:t xml:space="preserve"> أحيانا </w:t>
      </w:r>
      <w:r w:rsidRPr="004F1D6C">
        <w:rPr>
          <w:rFonts w:cs="Traditional Arabic"/>
          <w:sz w:val="32"/>
          <w:szCs w:val="32"/>
          <w:rtl/>
          <w:lang w:bidi="ar-DZ"/>
        </w:rPr>
        <w:t>–</w:t>
      </w:r>
      <w:r w:rsidRPr="004F1D6C">
        <w:rPr>
          <w:rFonts w:cs="Traditional Arabic" w:hint="cs"/>
          <w:sz w:val="32"/>
          <w:szCs w:val="32"/>
          <w:rtl/>
          <w:lang w:bidi="ar-DZ"/>
        </w:rPr>
        <w:t xml:space="preserve"> شبه أصول وقواعد يعتمد عليها. </w:t>
      </w:r>
    </w:p>
    <w:p w:rsidR="00F1361E" w:rsidRPr="004F1D6C" w:rsidRDefault="00F1361E" w:rsidP="00F1361E">
      <w:pPr>
        <w:spacing w:before="240" w:line="276" w:lineRule="auto"/>
        <w:jc w:val="both"/>
        <w:rPr>
          <w:rFonts w:ascii="Segoe UI" w:hAnsi="Segoe UI" w:cs="Segoe UI"/>
          <w:sz w:val="32"/>
          <w:szCs w:val="32"/>
          <w:u w:val="single"/>
          <w:rtl/>
          <w:lang w:bidi="ar-DZ"/>
        </w:rPr>
      </w:pPr>
      <w:r w:rsidRPr="004F1D6C">
        <w:rPr>
          <w:rFonts w:ascii="Segoe UI" w:hAnsi="Segoe UI" w:cs="Segoe UI"/>
          <w:sz w:val="32"/>
          <w:szCs w:val="32"/>
          <w:u w:val="single"/>
          <w:rtl/>
          <w:lang w:bidi="ar-DZ"/>
        </w:rPr>
        <w:t xml:space="preserve">5- </w:t>
      </w:r>
      <w:proofErr w:type="gramStart"/>
      <w:r w:rsidRPr="004F1D6C">
        <w:rPr>
          <w:rFonts w:ascii="Segoe UI" w:hAnsi="Segoe UI" w:cs="Segoe UI"/>
          <w:sz w:val="32"/>
          <w:szCs w:val="32"/>
          <w:u w:val="single"/>
          <w:rtl/>
          <w:lang w:bidi="ar-DZ"/>
        </w:rPr>
        <w:t>تحبير</w:t>
      </w:r>
      <w:proofErr w:type="gramEnd"/>
      <w:r w:rsidRPr="004F1D6C">
        <w:rPr>
          <w:rFonts w:ascii="Segoe UI" w:hAnsi="Segoe UI" w:cs="Segoe UI"/>
          <w:sz w:val="32"/>
          <w:szCs w:val="32"/>
          <w:u w:val="single"/>
          <w:rtl/>
          <w:lang w:bidi="ar-DZ"/>
        </w:rPr>
        <w:t xml:space="preserve"> الشعر وتنقيحه:</w:t>
      </w:r>
    </w:p>
    <w:p w:rsidR="00F1361E" w:rsidRPr="004F1D6C" w:rsidRDefault="00F1361E" w:rsidP="00F1361E">
      <w:pPr>
        <w:spacing w:before="240" w:line="276" w:lineRule="auto"/>
        <w:jc w:val="both"/>
        <w:rPr>
          <w:rFonts w:cs="Traditional Arabic"/>
          <w:sz w:val="32"/>
          <w:szCs w:val="32"/>
          <w:rtl/>
          <w:lang w:bidi="ar-DZ"/>
        </w:rPr>
      </w:pPr>
      <w:r w:rsidRPr="004F1D6C">
        <w:rPr>
          <w:rFonts w:cs="Traditional Arabic" w:hint="cs"/>
          <w:sz w:val="32"/>
          <w:szCs w:val="32"/>
          <w:rtl/>
          <w:lang w:bidi="ar-DZ"/>
        </w:rPr>
        <w:t xml:space="preserve">                 التحبير هو التحسين </w:t>
      </w:r>
      <w:proofErr w:type="gramStart"/>
      <w:r w:rsidRPr="004F1D6C">
        <w:rPr>
          <w:rFonts w:cs="Traditional Arabic" w:hint="cs"/>
          <w:sz w:val="32"/>
          <w:szCs w:val="32"/>
          <w:rtl/>
          <w:lang w:bidi="ar-DZ"/>
        </w:rPr>
        <w:t>وقد</w:t>
      </w:r>
      <w:proofErr w:type="gramEnd"/>
      <w:r w:rsidRPr="004F1D6C">
        <w:rPr>
          <w:rFonts w:cs="Traditional Arabic" w:hint="cs"/>
          <w:sz w:val="32"/>
          <w:szCs w:val="32"/>
          <w:rtl/>
          <w:lang w:bidi="ar-DZ"/>
        </w:rPr>
        <w:t xml:space="preserve"> لوحظ هذا التحسين عند شعراء الجاهلية.فوردت أقوال عديدة لنقاد عرب قدامى تؤكد ميل العرب لتجويد الشعر. ومن ذلك : يقول </w:t>
      </w:r>
      <w:r w:rsidRPr="004F1D6C">
        <w:rPr>
          <w:rFonts w:cs="Traditional Arabic" w:hint="cs"/>
          <w:b/>
          <w:bCs/>
          <w:sz w:val="32"/>
          <w:szCs w:val="32"/>
          <w:rtl/>
          <w:lang w:bidi="ar-DZ"/>
        </w:rPr>
        <w:t>الأصمعي</w:t>
      </w:r>
      <w:r w:rsidRPr="004F1D6C">
        <w:rPr>
          <w:rFonts w:cs="Traditional Arabic" w:hint="cs"/>
          <w:sz w:val="32"/>
          <w:szCs w:val="32"/>
          <w:rtl/>
          <w:lang w:bidi="ar-DZ"/>
        </w:rPr>
        <w:t>: "</w:t>
      </w:r>
      <w:r w:rsidRPr="001F466D">
        <w:rPr>
          <w:rFonts w:cs="Traditional Arabic" w:hint="cs"/>
          <w:b/>
          <w:bCs/>
          <w:sz w:val="32"/>
          <w:szCs w:val="32"/>
          <w:rtl/>
          <w:lang w:bidi="ar-DZ"/>
        </w:rPr>
        <w:t xml:space="preserve">كان طفيل </w:t>
      </w:r>
      <w:proofErr w:type="spellStart"/>
      <w:r w:rsidRPr="001F466D">
        <w:rPr>
          <w:rFonts w:cs="Traditional Arabic" w:hint="cs"/>
          <w:b/>
          <w:bCs/>
          <w:sz w:val="32"/>
          <w:szCs w:val="32"/>
          <w:rtl/>
          <w:lang w:bidi="ar-DZ"/>
        </w:rPr>
        <w:t>الغنوي</w:t>
      </w:r>
      <w:proofErr w:type="spellEnd"/>
      <w:r w:rsidRPr="001F466D">
        <w:rPr>
          <w:rFonts w:cs="Traditional Arabic" w:hint="cs"/>
          <w:b/>
          <w:bCs/>
          <w:sz w:val="32"/>
          <w:szCs w:val="32"/>
          <w:rtl/>
          <w:lang w:bidi="ar-DZ"/>
        </w:rPr>
        <w:t xml:space="preserve"> يسمى في الجاهلية مُحَبِّرًا لحسن شعره"</w:t>
      </w:r>
      <w:r w:rsidR="002716D7">
        <w:rPr>
          <w:rStyle w:val="Appelnotedebasdep"/>
          <w:rFonts w:cs="Traditional Arabic"/>
          <w:b/>
          <w:bCs/>
          <w:sz w:val="32"/>
          <w:szCs w:val="32"/>
          <w:rtl/>
          <w:lang w:bidi="ar-DZ"/>
        </w:rPr>
        <w:footnoteReference w:id="23"/>
      </w:r>
      <w:r w:rsidRPr="004F1D6C">
        <w:rPr>
          <w:rFonts w:cs="Traditional Arabic" w:hint="cs"/>
          <w:sz w:val="32"/>
          <w:szCs w:val="32"/>
          <w:rtl/>
          <w:lang w:bidi="ar-DZ"/>
        </w:rPr>
        <w:t xml:space="preserve">. وما قاله </w:t>
      </w:r>
      <w:r w:rsidRPr="004F1D6C">
        <w:rPr>
          <w:rFonts w:cs="Traditional Arabic" w:hint="cs"/>
          <w:b/>
          <w:bCs/>
          <w:sz w:val="32"/>
          <w:szCs w:val="32"/>
          <w:rtl/>
          <w:lang w:bidi="ar-DZ"/>
        </w:rPr>
        <w:t xml:space="preserve">ابن </w:t>
      </w:r>
      <w:proofErr w:type="spellStart"/>
      <w:r w:rsidRPr="004F1D6C">
        <w:rPr>
          <w:rFonts w:cs="Traditional Arabic" w:hint="cs"/>
          <w:b/>
          <w:bCs/>
          <w:sz w:val="32"/>
          <w:szCs w:val="32"/>
          <w:rtl/>
          <w:lang w:bidi="ar-DZ"/>
        </w:rPr>
        <w:t>قتيبة</w:t>
      </w:r>
      <w:proofErr w:type="spellEnd"/>
      <w:r w:rsidRPr="004F1D6C">
        <w:rPr>
          <w:rFonts w:cs="Traditional Arabic" w:hint="cs"/>
          <w:sz w:val="32"/>
          <w:szCs w:val="32"/>
          <w:rtl/>
          <w:lang w:bidi="ar-DZ"/>
        </w:rPr>
        <w:t xml:space="preserve"> في كتابه </w:t>
      </w:r>
      <w:r w:rsidRPr="004F1D6C">
        <w:rPr>
          <w:rFonts w:cs="Traditional Arabic" w:hint="cs"/>
          <w:b/>
          <w:bCs/>
          <w:sz w:val="32"/>
          <w:szCs w:val="32"/>
          <w:rtl/>
          <w:lang w:bidi="ar-DZ"/>
        </w:rPr>
        <w:t>الشعر والشعراء</w:t>
      </w:r>
      <w:r w:rsidRPr="004F1D6C">
        <w:rPr>
          <w:rFonts w:cs="Traditional Arabic" w:hint="cs"/>
          <w:sz w:val="32"/>
          <w:szCs w:val="32"/>
          <w:rtl/>
          <w:lang w:bidi="ar-DZ"/>
        </w:rPr>
        <w:t xml:space="preserve"> "</w:t>
      </w:r>
      <w:r w:rsidRPr="001F466D">
        <w:rPr>
          <w:rFonts w:cs="Traditional Arabic" w:hint="cs"/>
          <w:b/>
          <w:bCs/>
          <w:sz w:val="32"/>
          <w:szCs w:val="32"/>
          <w:rtl/>
          <w:lang w:bidi="ar-DZ"/>
        </w:rPr>
        <w:t>كان زهير يسمي كبرى قصائده الحوليات"</w:t>
      </w:r>
      <w:r w:rsidR="002716D7">
        <w:rPr>
          <w:rStyle w:val="Appelnotedebasdep"/>
          <w:rFonts w:cs="Traditional Arabic"/>
          <w:b/>
          <w:bCs/>
          <w:sz w:val="32"/>
          <w:szCs w:val="32"/>
          <w:rtl/>
          <w:lang w:bidi="ar-DZ"/>
        </w:rPr>
        <w:footnoteReference w:id="24"/>
      </w:r>
      <w:r w:rsidRPr="001F466D">
        <w:rPr>
          <w:rFonts w:cs="Traditional Arabic" w:hint="cs"/>
          <w:b/>
          <w:bCs/>
          <w:sz w:val="32"/>
          <w:szCs w:val="32"/>
          <w:rtl/>
          <w:lang w:bidi="ar-DZ"/>
        </w:rPr>
        <w:t>.</w:t>
      </w:r>
      <w:r w:rsidRPr="004F1D6C">
        <w:rPr>
          <w:rFonts w:cs="Traditional Arabic" w:hint="cs"/>
          <w:sz w:val="32"/>
          <w:szCs w:val="32"/>
          <w:rtl/>
          <w:lang w:bidi="ar-DZ"/>
        </w:rPr>
        <w:t xml:space="preserve"> ويقول </w:t>
      </w:r>
      <w:proofErr w:type="spellStart"/>
      <w:r w:rsidRPr="004F1D6C">
        <w:rPr>
          <w:rFonts w:cs="Traditional Arabic" w:hint="cs"/>
          <w:sz w:val="32"/>
          <w:szCs w:val="32"/>
          <w:rtl/>
          <w:lang w:bidi="ar-DZ"/>
        </w:rPr>
        <w:t>ا</w:t>
      </w:r>
      <w:r w:rsidRPr="004F1D6C">
        <w:rPr>
          <w:rFonts w:cs="Traditional Arabic" w:hint="cs"/>
          <w:b/>
          <w:bCs/>
          <w:sz w:val="32"/>
          <w:szCs w:val="32"/>
          <w:rtl/>
          <w:lang w:bidi="ar-DZ"/>
        </w:rPr>
        <w:t>لحطيئة</w:t>
      </w:r>
      <w:proofErr w:type="spellEnd"/>
      <w:r w:rsidRPr="004F1D6C">
        <w:rPr>
          <w:rFonts w:cs="Traditional Arabic" w:hint="cs"/>
          <w:b/>
          <w:bCs/>
          <w:sz w:val="32"/>
          <w:szCs w:val="32"/>
          <w:rtl/>
          <w:lang w:bidi="ar-DZ"/>
        </w:rPr>
        <w:t>: "</w:t>
      </w:r>
      <w:r w:rsidRPr="001F466D">
        <w:rPr>
          <w:rFonts w:cs="Traditional Arabic" w:hint="cs"/>
          <w:b/>
          <w:bCs/>
          <w:sz w:val="32"/>
          <w:szCs w:val="32"/>
          <w:rtl/>
          <w:lang w:bidi="ar-DZ"/>
        </w:rPr>
        <w:t xml:space="preserve">خير الشعر المنقّح </w:t>
      </w:r>
      <w:proofErr w:type="spellStart"/>
      <w:r w:rsidRPr="001F466D">
        <w:rPr>
          <w:rFonts w:cs="Traditional Arabic" w:hint="cs"/>
          <w:b/>
          <w:bCs/>
          <w:sz w:val="32"/>
          <w:szCs w:val="32"/>
          <w:rtl/>
          <w:lang w:bidi="ar-DZ"/>
        </w:rPr>
        <w:t>المحكك</w:t>
      </w:r>
      <w:proofErr w:type="spellEnd"/>
      <w:r w:rsidRPr="004F1D6C">
        <w:rPr>
          <w:rFonts w:cs="Traditional Arabic" w:hint="cs"/>
          <w:sz w:val="32"/>
          <w:szCs w:val="32"/>
          <w:rtl/>
          <w:lang w:bidi="ar-DZ"/>
        </w:rPr>
        <w:t>"</w:t>
      </w:r>
      <w:r w:rsidR="002716D7">
        <w:rPr>
          <w:rStyle w:val="Appelnotedebasdep"/>
          <w:rFonts w:cs="Traditional Arabic"/>
          <w:sz w:val="32"/>
          <w:szCs w:val="32"/>
          <w:rtl/>
          <w:lang w:bidi="ar-DZ"/>
        </w:rPr>
        <w:footnoteReference w:id="25"/>
      </w:r>
      <w:r w:rsidRPr="004F1D6C">
        <w:rPr>
          <w:rFonts w:cs="Traditional Arabic" w:hint="cs"/>
          <w:sz w:val="32"/>
          <w:szCs w:val="32"/>
          <w:rtl/>
          <w:lang w:bidi="ar-DZ"/>
        </w:rPr>
        <w:t xml:space="preserve">. وبهذا دأبت القبائل العربية في الجاهلية إلى تعيين شعراء لها يمثلونها في مواسم الحج، فيعكفون الحول كله في </w:t>
      </w:r>
      <w:proofErr w:type="spellStart"/>
      <w:r w:rsidRPr="004F1D6C">
        <w:rPr>
          <w:rFonts w:cs="Traditional Arabic" w:hint="cs"/>
          <w:sz w:val="32"/>
          <w:szCs w:val="32"/>
          <w:rtl/>
          <w:lang w:bidi="ar-DZ"/>
        </w:rPr>
        <w:t>التحكيك</w:t>
      </w:r>
      <w:proofErr w:type="spellEnd"/>
      <w:r w:rsidRPr="004F1D6C">
        <w:rPr>
          <w:rFonts w:cs="Traditional Arabic" w:hint="cs"/>
          <w:sz w:val="32"/>
          <w:szCs w:val="32"/>
          <w:rtl/>
          <w:lang w:bidi="ar-DZ"/>
        </w:rPr>
        <w:t xml:space="preserve"> والتدقيق والتنقيح تحضيرا للمناسبة. </w:t>
      </w:r>
    </w:p>
    <w:p w:rsidR="00F1361E" w:rsidRPr="004F1D6C" w:rsidRDefault="00F1361E" w:rsidP="00F1361E">
      <w:pPr>
        <w:spacing w:before="240" w:line="276" w:lineRule="auto"/>
        <w:jc w:val="both"/>
        <w:rPr>
          <w:rFonts w:ascii="Segoe UI" w:hAnsi="Segoe UI" w:cs="Segoe UI"/>
          <w:sz w:val="32"/>
          <w:szCs w:val="32"/>
          <w:u w:val="single"/>
          <w:rtl/>
          <w:lang w:bidi="ar-DZ"/>
        </w:rPr>
      </w:pPr>
      <w:r w:rsidRPr="004F1D6C">
        <w:rPr>
          <w:rFonts w:ascii="Segoe UI" w:hAnsi="Segoe UI" w:cs="Segoe UI"/>
          <w:sz w:val="32"/>
          <w:szCs w:val="32"/>
          <w:u w:val="single"/>
          <w:rtl/>
          <w:lang w:bidi="ar-DZ"/>
        </w:rPr>
        <w:lastRenderedPageBreak/>
        <w:t xml:space="preserve">6- </w:t>
      </w:r>
      <w:proofErr w:type="gramStart"/>
      <w:r w:rsidRPr="004F1D6C">
        <w:rPr>
          <w:rFonts w:ascii="Segoe UI" w:hAnsi="Segoe UI" w:cs="Segoe UI"/>
          <w:sz w:val="32"/>
          <w:szCs w:val="32"/>
          <w:u w:val="single"/>
          <w:rtl/>
          <w:lang w:bidi="ar-DZ"/>
        </w:rPr>
        <w:t>الإجازة</w:t>
      </w:r>
      <w:proofErr w:type="gramEnd"/>
      <w:r w:rsidRPr="004F1D6C">
        <w:rPr>
          <w:rFonts w:ascii="Segoe UI" w:hAnsi="Segoe UI" w:cs="Segoe UI"/>
          <w:sz w:val="32"/>
          <w:szCs w:val="32"/>
          <w:u w:val="single"/>
          <w:rtl/>
          <w:lang w:bidi="ar-DZ"/>
        </w:rPr>
        <w:t xml:space="preserve">: </w:t>
      </w:r>
    </w:p>
    <w:p w:rsidR="00F1361E" w:rsidRPr="004F1D6C" w:rsidRDefault="00F1361E" w:rsidP="00F1361E">
      <w:pPr>
        <w:spacing w:before="240" w:line="276" w:lineRule="auto"/>
        <w:jc w:val="both"/>
        <w:rPr>
          <w:rFonts w:cs="Traditional Arabic"/>
          <w:sz w:val="32"/>
          <w:szCs w:val="32"/>
          <w:rtl/>
          <w:lang w:bidi="ar-DZ"/>
        </w:rPr>
      </w:pPr>
      <w:r w:rsidRPr="004F1D6C">
        <w:rPr>
          <w:rFonts w:cs="Traditional Arabic" w:hint="cs"/>
          <w:sz w:val="32"/>
          <w:szCs w:val="32"/>
          <w:rtl/>
          <w:lang w:bidi="ar-DZ"/>
        </w:rPr>
        <w:t xml:space="preserve">                وهي أن يُتِمَ الناظِمُ مصراع الناظم الآخر،سواء أكان من باب تدريب الناشئة على الشعر ، كما كان يفعل زهير مع ابنه كعب. أم من باب المنافسة الشعرية والمبارزة النظمية بين الشعراء. قال </w:t>
      </w:r>
      <w:r w:rsidRPr="004F1D6C">
        <w:rPr>
          <w:rFonts w:cs="Traditional Arabic" w:hint="cs"/>
          <w:b/>
          <w:bCs/>
          <w:sz w:val="32"/>
          <w:szCs w:val="32"/>
          <w:rtl/>
          <w:lang w:bidi="ar-DZ"/>
        </w:rPr>
        <w:t>ابن رشيق القيرواني</w:t>
      </w:r>
      <w:r w:rsidRPr="004F1D6C">
        <w:rPr>
          <w:rFonts w:cs="Traditional Arabic" w:hint="cs"/>
          <w:sz w:val="32"/>
          <w:szCs w:val="32"/>
          <w:rtl/>
          <w:lang w:bidi="ar-DZ"/>
        </w:rPr>
        <w:t>: "</w:t>
      </w:r>
      <w:r w:rsidRPr="001F466D">
        <w:rPr>
          <w:rFonts w:cs="Traditional Arabic" w:hint="cs"/>
          <w:b/>
          <w:bCs/>
          <w:sz w:val="32"/>
          <w:szCs w:val="32"/>
          <w:rtl/>
          <w:lang w:bidi="ar-DZ"/>
        </w:rPr>
        <w:t>وأمّا الإجازة فإنها بناء الشاعر بيتا أو قسيما يزيده على ما قبله</w:t>
      </w:r>
      <w:r w:rsidRPr="004F1D6C">
        <w:rPr>
          <w:rFonts w:cs="Traditional Arabic" w:hint="cs"/>
          <w:sz w:val="32"/>
          <w:szCs w:val="32"/>
          <w:rtl/>
          <w:lang w:bidi="ar-DZ"/>
        </w:rPr>
        <w:t>"</w:t>
      </w:r>
      <w:r w:rsidR="002716D7">
        <w:rPr>
          <w:rStyle w:val="Appelnotedebasdep"/>
          <w:rFonts w:cs="Traditional Arabic"/>
          <w:sz w:val="32"/>
          <w:szCs w:val="32"/>
          <w:rtl/>
          <w:lang w:bidi="ar-DZ"/>
        </w:rPr>
        <w:footnoteReference w:id="26"/>
      </w:r>
      <w:r w:rsidRPr="004F1D6C">
        <w:rPr>
          <w:rFonts w:cs="Traditional Arabic" w:hint="cs"/>
          <w:sz w:val="32"/>
          <w:szCs w:val="32"/>
          <w:rtl/>
          <w:lang w:bidi="ar-DZ"/>
        </w:rPr>
        <w:t xml:space="preserve">. ويتمثل الجانب النقدي في الإجازة في أنها تقتضي إدراكا دقيقا لطبيعة النسيج اللغوي والدلالي للنص  الشعري </w:t>
      </w:r>
      <w:proofErr w:type="spellStart"/>
      <w:r w:rsidRPr="004F1D6C">
        <w:rPr>
          <w:rFonts w:cs="Traditional Arabic" w:hint="cs"/>
          <w:sz w:val="32"/>
          <w:szCs w:val="32"/>
          <w:rtl/>
          <w:lang w:bidi="ar-DZ"/>
        </w:rPr>
        <w:t>المحاكى</w:t>
      </w:r>
      <w:proofErr w:type="spellEnd"/>
      <w:r w:rsidRPr="004F1D6C">
        <w:rPr>
          <w:rFonts w:cs="Traditional Arabic" w:hint="cs"/>
          <w:sz w:val="32"/>
          <w:szCs w:val="32"/>
          <w:rtl/>
          <w:lang w:bidi="ar-DZ"/>
        </w:rPr>
        <w:t xml:space="preserve">. ولنا المثال في ما حدث </w:t>
      </w:r>
      <w:r w:rsidRPr="004F1D6C">
        <w:rPr>
          <w:rFonts w:cs="Traditional Arabic" w:hint="cs"/>
          <w:b/>
          <w:bCs/>
          <w:sz w:val="32"/>
          <w:szCs w:val="32"/>
          <w:rtl/>
          <w:lang w:bidi="ar-DZ"/>
        </w:rPr>
        <w:t>للنابغة الذبياني</w:t>
      </w:r>
      <w:r w:rsidRPr="004F1D6C">
        <w:rPr>
          <w:rFonts w:cs="Traditional Arabic" w:hint="cs"/>
          <w:sz w:val="32"/>
          <w:szCs w:val="32"/>
          <w:rtl/>
          <w:lang w:bidi="ar-DZ"/>
        </w:rPr>
        <w:t xml:space="preserve"> مع </w:t>
      </w:r>
      <w:r w:rsidRPr="004F1D6C">
        <w:rPr>
          <w:rFonts w:cs="Traditional Arabic" w:hint="cs"/>
          <w:b/>
          <w:bCs/>
          <w:sz w:val="32"/>
          <w:szCs w:val="32"/>
          <w:rtl/>
          <w:lang w:bidi="ar-DZ"/>
        </w:rPr>
        <w:t>الربيع بن أبي الحقيق</w:t>
      </w:r>
      <w:r w:rsidRPr="004F1D6C">
        <w:rPr>
          <w:rFonts w:cs="Traditional Arabic" w:hint="cs"/>
          <w:sz w:val="32"/>
          <w:szCs w:val="32"/>
          <w:rtl/>
          <w:lang w:bidi="ar-DZ"/>
        </w:rPr>
        <w:t xml:space="preserve"> في وصف الناقة</w:t>
      </w:r>
      <w:r w:rsidR="005B1EAF">
        <w:rPr>
          <w:rStyle w:val="Appelnotedebasdep"/>
          <w:rFonts w:cs="Traditional Arabic"/>
          <w:sz w:val="32"/>
          <w:szCs w:val="32"/>
          <w:rtl/>
          <w:lang w:bidi="ar-DZ"/>
        </w:rPr>
        <w:footnoteReference w:id="27"/>
      </w:r>
      <w:r w:rsidRPr="004F1D6C">
        <w:rPr>
          <w:rFonts w:cs="Traditional Arabic" w:hint="cs"/>
          <w:sz w:val="32"/>
          <w:szCs w:val="32"/>
          <w:rtl/>
          <w:lang w:bidi="ar-DZ"/>
        </w:rPr>
        <w:t>.</w:t>
      </w:r>
    </w:p>
    <w:p w:rsidR="00F1361E" w:rsidRPr="004F1D6C" w:rsidRDefault="00F1361E" w:rsidP="00F1361E">
      <w:pPr>
        <w:spacing w:before="240" w:line="276" w:lineRule="auto"/>
        <w:jc w:val="both"/>
        <w:rPr>
          <w:rFonts w:ascii="Segoe UI" w:hAnsi="Segoe UI" w:cs="Segoe UI"/>
          <w:sz w:val="32"/>
          <w:szCs w:val="32"/>
          <w:u w:val="single"/>
          <w:rtl/>
          <w:lang w:bidi="ar-DZ"/>
        </w:rPr>
      </w:pPr>
      <w:r w:rsidRPr="004F1D6C">
        <w:rPr>
          <w:rFonts w:ascii="Segoe UI" w:hAnsi="Segoe UI" w:cs="Segoe UI"/>
          <w:sz w:val="32"/>
          <w:szCs w:val="32"/>
          <w:u w:val="single"/>
          <w:rtl/>
          <w:lang w:bidi="ar-DZ"/>
        </w:rPr>
        <w:t xml:space="preserve">7- </w:t>
      </w:r>
      <w:proofErr w:type="gramStart"/>
      <w:r w:rsidRPr="004F1D6C">
        <w:rPr>
          <w:rFonts w:ascii="Segoe UI" w:hAnsi="Segoe UI" w:cs="Segoe UI"/>
          <w:sz w:val="32"/>
          <w:szCs w:val="32"/>
          <w:u w:val="single"/>
          <w:rtl/>
          <w:lang w:bidi="ar-DZ"/>
        </w:rPr>
        <w:t>استحسان</w:t>
      </w:r>
      <w:proofErr w:type="gramEnd"/>
      <w:r w:rsidRPr="004F1D6C">
        <w:rPr>
          <w:rFonts w:ascii="Segoe UI" w:hAnsi="Segoe UI" w:cs="Segoe UI"/>
          <w:sz w:val="32"/>
          <w:szCs w:val="32"/>
          <w:u w:val="single"/>
          <w:rtl/>
          <w:lang w:bidi="ar-DZ"/>
        </w:rPr>
        <w:t xml:space="preserve"> القصيدة الواحدة:</w:t>
      </w:r>
    </w:p>
    <w:p w:rsidR="00F1361E" w:rsidRPr="004F1D6C" w:rsidRDefault="00F1361E" w:rsidP="00F1361E">
      <w:pPr>
        <w:spacing w:before="240" w:line="276" w:lineRule="auto"/>
        <w:jc w:val="both"/>
        <w:rPr>
          <w:rFonts w:cs="Traditional Arabic"/>
          <w:sz w:val="32"/>
          <w:szCs w:val="32"/>
          <w:rtl/>
          <w:lang w:bidi="ar-DZ"/>
        </w:rPr>
      </w:pPr>
      <w:r w:rsidRPr="004F1D6C">
        <w:rPr>
          <w:rFonts w:cs="Traditional Arabic" w:hint="cs"/>
          <w:sz w:val="32"/>
          <w:szCs w:val="32"/>
          <w:rtl/>
          <w:lang w:bidi="ar-DZ"/>
        </w:rPr>
        <w:t xml:space="preserve">               يمثل الحكم النقدي "</w:t>
      </w:r>
      <w:r w:rsidRPr="001F466D">
        <w:rPr>
          <w:rFonts w:cs="Traditional Arabic" w:hint="cs"/>
          <w:b/>
          <w:bCs/>
          <w:sz w:val="32"/>
          <w:szCs w:val="32"/>
          <w:rtl/>
          <w:lang w:bidi="ar-DZ"/>
        </w:rPr>
        <w:t>استحسان القصيدة الواحدة</w:t>
      </w:r>
      <w:r w:rsidRPr="004F1D6C">
        <w:rPr>
          <w:rFonts w:cs="Traditional Arabic" w:hint="cs"/>
          <w:sz w:val="32"/>
          <w:szCs w:val="32"/>
          <w:rtl/>
          <w:lang w:bidi="ar-DZ"/>
        </w:rPr>
        <w:t xml:space="preserve">" في إجماع العرب على قصيدة معينة، تنال </w:t>
      </w:r>
      <w:proofErr w:type="spellStart"/>
      <w:r w:rsidRPr="004F1D6C">
        <w:rPr>
          <w:rFonts w:cs="Traditional Arabic" w:hint="cs"/>
          <w:sz w:val="32"/>
          <w:szCs w:val="32"/>
          <w:rtl/>
          <w:lang w:bidi="ar-DZ"/>
        </w:rPr>
        <w:t>الثتاء</w:t>
      </w:r>
      <w:proofErr w:type="spellEnd"/>
      <w:r w:rsidRPr="004F1D6C">
        <w:rPr>
          <w:rFonts w:cs="Traditional Arabic" w:hint="cs"/>
          <w:sz w:val="32"/>
          <w:szCs w:val="32"/>
          <w:rtl/>
          <w:lang w:bidi="ar-DZ"/>
        </w:rPr>
        <w:t xml:space="preserve"> والمدح والإطراء، ولا أدل على ذلك م</w:t>
      </w:r>
      <w:proofErr w:type="gramStart"/>
      <w:r w:rsidRPr="004F1D6C">
        <w:rPr>
          <w:rFonts w:cs="Traditional Arabic" w:hint="cs"/>
          <w:sz w:val="32"/>
          <w:szCs w:val="32"/>
          <w:rtl/>
          <w:lang w:bidi="ar-DZ"/>
        </w:rPr>
        <w:t>ن فكرة ا</w:t>
      </w:r>
      <w:proofErr w:type="gramEnd"/>
      <w:r w:rsidRPr="004F1D6C">
        <w:rPr>
          <w:rFonts w:cs="Traditional Arabic" w:hint="cs"/>
          <w:sz w:val="32"/>
          <w:szCs w:val="32"/>
          <w:rtl/>
          <w:lang w:bidi="ar-DZ"/>
        </w:rPr>
        <w:t>لمعلقات في حد ذاتها.حيث يتجلى فيها - على سبيل المثال - استحسان العرب لها وإجماعها عليها بالحسن والتخليد، وكتابتها بماء الذهب وتعليقها على باب الكعبة</w:t>
      </w:r>
      <w:r w:rsidR="005B1EAF">
        <w:rPr>
          <w:rStyle w:val="Appelnotedebasdep"/>
          <w:rFonts w:cs="Traditional Arabic"/>
          <w:sz w:val="32"/>
          <w:szCs w:val="32"/>
          <w:rtl/>
          <w:lang w:bidi="ar-DZ"/>
        </w:rPr>
        <w:footnoteReference w:id="28"/>
      </w:r>
      <w:r w:rsidRPr="004F1D6C">
        <w:rPr>
          <w:rFonts w:cs="Traditional Arabic" w:hint="cs"/>
          <w:sz w:val="32"/>
          <w:szCs w:val="32"/>
          <w:rtl/>
          <w:lang w:bidi="ar-DZ"/>
        </w:rPr>
        <w:t xml:space="preserve">.حيث مثلت هذه المعلقات نوعا من الوحدة في الذوق الفني والجمالي لدى العرب </w:t>
      </w:r>
      <w:proofErr w:type="gramStart"/>
      <w:r w:rsidRPr="004F1D6C">
        <w:rPr>
          <w:rFonts w:cs="Traditional Arabic" w:hint="cs"/>
          <w:sz w:val="32"/>
          <w:szCs w:val="32"/>
          <w:rtl/>
          <w:lang w:bidi="ar-DZ"/>
        </w:rPr>
        <w:t>قاطبة</w:t>
      </w:r>
      <w:proofErr w:type="gramEnd"/>
      <w:r w:rsidRPr="004F1D6C">
        <w:rPr>
          <w:rFonts w:cs="Traditional Arabic" w:hint="cs"/>
          <w:sz w:val="32"/>
          <w:szCs w:val="32"/>
          <w:rtl/>
          <w:lang w:bidi="ar-DZ"/>
        </w:rPr>
        <w:t>.</w:t>
      </w:r>
    </w:p>
    <w:p w:rsidR="00F1361E" w:rsidRPr="004F1D6C" w:rsidRDefault="00F1361E" w:rsidP="00F1361E">
      <w:pPr>
        <w:spacing w:before="240" w:line="276" w:lineRule="auto"/>
        <w:jc w:val="both"/>
        <w:rPr>
          <w:rFonts w:ascii="Segoe UI" w:hAnsi="Segoe UI" w:cs="Segoe UI"/>
          <w:sz w:val="32"/>
          <w:szCs w:val="32"/>
          <w:u w:val="single"/>
          <w:rtl/>
          <w:lang w:bidi="ar-DZ"/>
        </w:rPr>
      </w:pPr>
      <w:r w:rsidRPr="004F1D6C">
        <w:rPr>
          <w:rFonts w:ascii="Segoe UI" w:hAnsi="Segoe UI" w:cs="Segoe UI"/>
          <w:sz w:val="32"/>
          <w:szCs w:val="32"/>
          <w:u w:val="single"/>
          <w:rtl/>
          <w:lang w:bidi="ar-DZ"/>
        </w:rPr>
        <w:t>8- التفوق في بعض الأغراض الشعرية:</w:t>
      </w:r>
    </w:p>
    <w:p w:rsidR="00F1361E" w:rsidRDefault="00F1361E" w:rsidP="00F1361E">
      <w:pPr>
        <w:spacing w:before="240" w:line="276" w:lineRule="auto"/>
        <w:jc w:val="both"/>
        <w:rPr>
          <w:rFonts w:cs="Traditional Arabic" w:hint="cs"/>
          <w:sz w:val="32"/>
          <w:szCs w:val="32"/>
          <w:rtl/>
          <w:lang w:bidi="ar-DZ"/>
        </w:rPr>
      </w:pPr>
      <w:r w:rsidRPr="004F1D6C">
        <w:rPr>
          <w:rFonts w:cs="Traditional Arabic" w:hint="cs"/>
          <w:sz w:val="32"/>
          <w:szCs w:val="32"/>
          <w:rtl/>
          <w:lang w:bidi="ar-DZ"/>
        </w:rPr>
        <w:t xml:space="preserve">               تنبه العرب من شعراء وقبائل وعامة الناس  إلى أن التفوق الشعري ليس مطلقا، ولا يشمل كل الأغراض</w:t>
      </w:r>
      <w:r>
        <w:rPr>
          <w:rFonts w:cs="Traditional Arabic" w:hint="cs"/>
          <w:sz w:val="32"/>
          <w:szCs w:val="32"/>
          <w:rtl/>
          <w:lang w:bidi="ar-DZ"/>
        </w:rPr>
        <w:t xml:space="preserve"> الشعرية</w:t>
      </w:r>
      <w:r w:rsidRPr="004F1D6C">
        <w:rPr>
          <w:rFonts w:cs="Traditional Arabic" w:hint="cs"/>
          <w:sz w:val="32"/>
          <w:szCs w:val="32"/>
          <w:rtl/>
          <w:lang w:bidi="ar-DZ"/>
        </w:rPr>
        <w:t xml:space="preserve">،  حيث حدث نوع من التخصص الشعري في الأغراض الشعرية، فعلى سبيل التمثيل شهدت العرب </w:t>
      </w:r>
      <w:r w:rsidRPr="004F1D6C">
        <w:rPr>
          <w:rFonts w:cs="Traditional Arabic" w:hint="cs"/>
          <w:b/>
          <w:bCs/>
          <w:sz w:val="32"/>
          <w:szCs w:val="32"/>
          <w:rtl/>
          <w:lang w:bidi="ar-DZ"/>
        </w:rPr>
        <w:t>للأعشى</w:t>
      </w:r>
      <w:r w:rsidRPr="004F1D6C">
        <w:rPr>
          <w:rFonts w:cs="Traditional Arabic" w:hint="cs"/>
          <w:sz w:val="32"/>
          <w:szCs w:val="32"/>
          <w:rtl/>
          <w:lang w:bidi="ar-DZ"/>
        </w:rPr>
        <w:t xml:space="preserve"> و</w:t>
      </w:r>
      <w:r w:rsidRPr="004F1D6C">
        <w:rPr>
          <w:rFonts w:cs="Traditional Arabic" w:hint="cs"/>
          <w:b/>
          <w:bCs/>
          <w:sz w:val="32"/>
          <w:szCs w:val="32"/>
          <w:rtl/>
          <w:lang w:bidi="ar-DZ"/>
        </w:rPr>
        <w:t>حسّان</w:t>
      </w:r>
      <w:r w:rsidRPr="004F1D6C">
        <w:rPr>
          <w:rFonts w:cs="Traditional Arabic" w:hint="cs"/>
          <w:sz w:val="32"/>
          <w:szCs w:val="32"/>
          <w:rtl/>
          <w:lang w:bidi="ar-DZ"/>
        </w:rPr>
        <w:t xml:space="preserve"> </w:t>
      </w:r>
      <w:r w:rsidRPr="004F1D6C">
        <w:rPr>
          <w:rFonts w:cs="Traditional Arabic" w:hint="cs"/>
          <w:b/>
          <w:bCs/>
          <w:sz w:val="32"/>
          <w:szCs w:val="32"/>
          <w:rtl/>
          <w:lang w:bidi="ar-DZ"/>
        </w:rPr>
        <w:t>بن ثابت</w:t>
      </w:r>
      <w:r w:rsidRPr="004F1D6C">
        <w:rPr>
          <w:rFonts w:cs="Traditional Arabic" w:hint="cs"/>
          <w:sz w:val="32"/>
          <w:szCs w:val="32"/>
          <w:rtl/>
          <w:lang w:bidi="ar-DZ"/>
        </w:rPr>
        <w:t xml:space="preserve"> في المدح، و</w:t>
      </w:r>
      <w:r w:rsidRPr="004F1D6C">
        <w:rPr>
          <w:rFonts w:cs="Traditional Arabic" w:hint="cs"/>
          <w:b/>
          <w:bCs/>
          <w:sz w:val="32"/>
          <w:szCs w:val="32"/>
          <w:rtl/>
          <w:lang w:bidi="ar-DZ"/>
        </w:rPr>
        <w:t>لزهير</w:t>
      </w:r>
      <w:r w:rsidRPr="004F1D6C">
        <w:rPr>
          <w:rFonts w:cs="Traditional Arabic" w:hint="cs"/>
          <w:sz w:val="32"/>
          <w:szCs w:val="32"/>
          <w:rtl/>
          <w:lang w:bidi="ar-DZ"/>
        </w:rPr>
        <w:t xml:space="preserve"> في المعاني الحكمية، و</w:t>
      </w:r>
      <w:r w:rsidRPr="004F1D6C">
        <w:rPr>
          <w:rFonts w:cs="Traditional Arabic" w:hint="cs"/>
          <w:b/>
          <w:bCs/>
          <w:sz w:val="32"/>
          <w:szCs w:val="32"/>
          <w:rtl/>
          <w:lang w:bidi="ar-DZ"/>
        </w:rPr>
        <w:t>للخنساء</w:t>
      </w:r>
      <w:r w:rsidRPr="004F1D6C">
        <w:rPr>
          <w:rFonts w:cs="Traditional Arabic" w:hint="cs"/>
          <w:sz w:val="32"/>
          <w:szCs w:val="32"/>
          <w:rtl/>
          <w:lang w:bidi="ar-DZ"/>
        </w:rPr>
        <w:t xml:space="preserve"> في الرثاء يقول </w:t>
      </w:r>
      <w:r w:rsidRPr="004F1D6C">
        <w:rPr>
          <w:rFonts w:cs="Traditional Arabic" w:hint="cs"/>
          <w:b/>
          <w:bCs/>
          <w:sz w:val="32"/>
          <w:szCs w:val="32"/>
          <w:rtl/>
          <w:lang w:bidi="ar-DZ"/>
        </w:rPr>
        <w:t>حسّان بن ثابت</w:t>
      </w:r>
      <w:r w:rsidRPr="004F1D6C">
        <w:rPr>
          <w:rFonts w:cs="Traditional Arabic" w:hint="cs"/>
          <w:sz w:val="32"/>
          <w:szCs w:val="32"/>
          <w:rtl/>
          <w:lang w:bidi="ar-DZ"/>
        </w:rPr>
        <w:t>: "</w:t>
      </w:r>
      <w:r w:rsidRPr="001F466D">
        <w:rPr>
          <w:rFonts w:cs="Traditional Arabic" w:hint="cs"/>
          <w:b/>
          <w:bCs/>
          <w:sz w:val="32"/>
          <w:szCs w:val="32"/>
          <w:rtl/>
          <w:lang w:bidi="ar-DZ"/>
        </w:rPr>
        <w:t xml:space="preserve">جئت نابغة بني </w:t>
      </w:r>
      <w:proofErr w:type="spellStart"/>
      <w:r w:rsidRPr="001F466D">
        <w:rPr>
          <w:rFonts w:cs="Traditional Arabic" w:hint="cs"/>
          <w:b/>
          <w:bCs/>
          <w:sz w:val="32"/>
          <w:szCs w:val="32"/>
          <w:rtl/>
          <w:lang w:bidi="ar-DZ"/>
        </w:rPr>
        <w:t>ذبيان</w:t>
      </w:r>
      <w:proofErr w:type="spellEnd"/>
      <w:r w:rsidRPr="001F466D">
        <w:rPr>
          <w:rFonts w:cs="Traditional Arabic" w:hint="cs"/>
          <w:b/>
          <w:bCs/>
          <w:sz w:val="32"/>
          <w:szCs w:val="32"/>
          <w:rtl/>
          <w:lang w:bidi="ar-DZ"/>
        </w:rPr>
        <w:t xml:space="preserve"> فوجدت الخنساء عنده، فأنشدته فقال لي: إنّك لشاعر وإنّ أخت بني سليم </w:t>
      </w:r>
      <w:proofErr w:type="spellStart"/>
      <w:r w:rsidRPr="001F466D">
        <w:rPr>
          <w:rFonts w:cs="Traditional Arabic" w:hint="cs"/>
          <w:b/>
          <w:bCs/>
          <w:sz w:val="32"/>
          <w:szCs w:val="32"/>
          <w:rtl/>
          <w:lang w:bidi="ar-DZ"/>
        </w:rPr>
        <w:t>لبكّاءة</w:t>
      </w:r>
      <w:proofErr w:type="spellEnd"/>
      <w:r w:rsidRPr="004F1D6C">
        <w:rPr>
          <w:rFonts w:cs="Traditional Arabic" w:hint="cs"/>
          <w:sz w:val="32"/>
          <w:szCs w:val="32"/>
          <w:rtl/>
          <w:lang w:bidi="ar-DZ"/>
        </w:rPr>
        <w:t xml:space="preserve"> "</w:t>
      </w:r>
      <w:r w:rsidR="00441940">
        <w:rPr>
          <w:rStyle w:val="Appelnotedebasdep"/>
          <w:rFonts w:cs="Traditional Arabic"/>
          <w:sz w:val="32"/>
          <w:szCs w:val="32"/>
          <w:rtl/>
          <w:lang w:bidi="ar-DZ"/>
        </w:rPr>
        <w:footnoteReference w:id="29"/>
      </w:r>
      <w:r w:rsidRPr="004F1D6C">
        <w:rPr>
          <w:rFonts w:cs="Traditional Arabic" w:hint="cs"/>
          <w:sz w:val="32"/>
          <w:szCs w:val="32"/>
          <w:rtl/>
          <w:lang w:bidi="ar-DZ"/>
        </w:rPr>
        <w:t>.</w:t>
      </w:r>
    </w:p>
    <w:p w:rsidR="005F2A96" w:rsidRDefault="005F2A96" w:rsidP="00F1361E">
      <w:pPr>
        <w:spacing w:before="240" w:line="276" w:lineRule="auto"/>
        <w:jc w:val="both"/>
        <w:rPr>
          <w:rFonts w:cs="Traditional Arabic" w:hint="cs"/>
          <w:sz w:val="32"/>
          <w:szCs w:val="32"/>
          <w:rtl/>
          <w:lang w:bidi="ar-DZ"/>
        </w:rPr>
      </w:pPr>
    </w:p>
    <w:p w:rsidR="005F2A96" w:rsidRPr="004F1D6C" w:rsidRDefault="005F2A96" w:rsidP="00F1361E">
      <w:pPr>
        <w:spacing w:before="240" w:line="276" w:lineRule="auto"/>
        <w:jc w:val="both"/>
        <w:rPr>
          <w:rFonts w:cs="Traditional Arabic"/>
          <w:sz w:val="32"/>
          <w:szCs w:val="32"/>
          <w:rtl/>
          <w:lang w:bidi="ar-DZ"/>
        </w:rPr>
      </w:pPr>
    </w:p>
    <w:p w:rsidR="00F1361E" w:rsidRPr="004F1D6C" w:rsidRDefault="00F1361E" w:rsidP="00F1361E">
      <w:pPr>
        <w:spacing w:before="240" w:line="276" w:lineRule="auto"/>
        <w:jc w:val="both"/>
        <w:rPr>
          <w:rFonts w:cs="Traditional Arabic"/>
          <w:sz w:val="32"/>
          <w:szCs w:val="32"/>
          <w:rtl/>
          <w:lang w:bidi="ar-DZ"/>
        </w:rPr>
      </w:pPr>
      <w:r w:rsidRPr="004F1D6C">
        <w:rPr>
          <w:rFonts w:ascii="Segoe UI" w:hAnsi="Segoe UI" w:cs="Segoe UI"/>
          <w:sz w:val="32"/>
          <w:szCs w:val="32"/>
          <w:u w:val="single"/>
          <w:rtl/>
          <w:lang w:bidi="ar-DZ"/>
        </w:rPr>
        <w:lastRenderedPageBreak/>
        <w:t>9- رواية الشعر</w:t>
      </w:r>
      <w:r w:rsidRPr="004F1D6C">
        <w:rPr>
          <w:rFonts w:cs="Traditional Arabic" w:hint="cs"/>
          <w:sz w:val="32"/>
          <w:szCs w:val="32"/>
          <w:rtl/>
          <w:lang w:bidi="ar-DZ"/>
        </w:rPr>
        <w:t>:</w:t>
      </w:r>
    </w:p>
    <w:p w:rsidR="00F1361E" w:rsidRPr="004F1D6C" w:rsidRDefault="00F1361E" w:rsidP="00F1361E">
      <w:pPr>
        <w:spacing w:before="240" w:line="276" w:lineRule="auto"/>
        <w:jc w:val="both"/>
        <w:rPr>
          <w:rFonts w:cs="Traditional Arabic"/>
          <w:sz w:val="32"/>
          <w:szCs w:val="32"/>
          <w:rtl/>
          <w:lang w:bidi="ar-DZ"/>
        </w:rPr>
      </w:pPr>
      <w:r w:rsidRPr="004F1D6C">
        <w:rPr>
          <w:rFonts w:cs="Traditional Arabic" w:hint="cs"/>
          <w:sz w:val="32"/>
          <w:szCs w:val="32"/>
          <w:rtl/>
          <w:lang w:bidi="ar-DZ"/>
        </w:rPr>
        <w:t xml:space="preserve">                ونقصد </w:t>
      </w:r>
      <w:proofErr w:type="spellStart"/>
      <w:r w:rsidRPr="004F1D6C">
        <w:rPr>
          <w:rFonts w:cs="Traditional Arabic" w:hint="cs"/>
          <w:sz w:val="32"/>
          <w:szCs w:val="32"/>
          <w:rtl/>
          <w:lang w:bidi="ar-DZ"/>
        </w:rPr>
        <w:t>بها</w:t>
      </w:r>
      <w:proofErr w:type="spellEnd"/>
      <w:r w:rsidRPr="004F1D6C">
        <w:rPr>
          <w:rFonts w:cs="Traditional Arabic" w:hint="cs"/>
          <w:sz w:val="32"/>
          <w:szCs w:val="32"/>
          <w:rtl/>
          <w:lang w:bidi="ar-DZ"/>
        </w:rPr>
        <w:t xml:space="preserve"> أن يلازم الشاعر </w:t>
      </w:r>
      <w:proofErr w:type="spellStart"/>
      <w:r w:rsidRPr="004F1D6C">
        <w:rPr>
          <w:rFonts w:cs="Traditional Arabic" w:hint="cs"/>
          <w:sz w:val="32"/>
          <w:szCs w:val="32"/>
          <w:rtl/>
          <w:lang w:bidi="ar-DZ"/>
        </w:rPr>
        <w:t>الناشيء</w:t>
      </w:r>
      <w:proofErr w:type="spellEnd"/>
      <w:r w:rsidRPr="004F1D6C">
        <w:rPr>
          <w:rFonts w:cs="Traditional Arabic" w:hint="cs"/>
          <w:sz w:val="32"/>
          <w:szCs w:val="32"/>
          <w:rtl/>
          <w:lang w:bidi="ar-DZ"/>
        </w:rPr>
        <w:t xml:space="preserve"> الشاعر </w:t>
      </w:r>
      <w:proofErr w:type="spellStart"/>
      <w:r w:rsidRPr="004F1D6C">
        <w:rPr>
          <w:rFonts w:cs="Traditional Arabic" w:hint="cs"/>
          <w:sz w:val="32"/>
          <w:szCs w:val="32"/>
          <w:rtl/>
          <w:lang w:bidi="ar-DZ"/>
        </w:rPr>
        <w:t>المفلق</w:t>
      </w:r>
      <w:proofErr w:type="spellEnd"/>
      <w:r w:rsidRPr="004F1D6C">
        <w:rPr>
          <w:rFonts w:cs="Traditional Arabic" w:hint="cs"/>
          <w:sz w:val="32"/>
          <w:szCs w:val="32"/>
          <w:rtl/>
          <w:lang w:bidi="ar-DZ"/>
        </w:rPr>
        <w:t>، يسمع منه، ويستظهر شعره، ويذيعه بين الناس. ويتمثل الجانب النقدي في هذه الفكرة في إدراك العرب الطبيعة الواحدة أو المتقاربة عند شعراء المدرسة الواحدة، الذين يتتلمذ اللاحق منهم على السابق مثل تتلمذ "</w:t>
      </w:r>
      <w:r w:rsidRPr="004F1D6C">
        <w:rPr>
          <w:rFonts w:cs="Traditional Arabic" w:hint="cs"/>
          <w:b/>
          <w:bCs/>
          <w:sz w:val="32"/>
          <w:szCs w:val="32"/>
          <w:rtl/>
          <w:lang w:bidi="ar-DZ"/>
        </w:rPr>
        <w:t xml:space="preserve"> زهير بن أبي سلمى </w:t>
      </w:r>
      <w:r w:rsidRPr="004F1D6C">
        <w:rPr>
          <w:rFonts w:cs="Traditional Arabic" w:hint="cs"/>
          <w:sz w:val="32"/>
          <w:szCs w:val="32"/>
          <w:rtl/>
          <w:lang w:bidi="ar-DZ"/>
        </w:rPr>
        <w:t>على</w:t>
      </w:r>
      <w:r w:rsidRPr="004F1D6C">
        <w:rPr>
          <w:rFonts w:cs="Traditional Arabic" w:hint="cs"/>
          <w:b/>
          <w:bCs/>
          <w:sz w:val="32"/>
          <w:szCs w:val="32"/>
          <w:rtl/>
          <w:lang w:bidi="ar-DZ"/>
        </w:rPr>
        <w:t xml:space="preserve">  بشامة بن الغدير </w:t>
      </w:r>
      <w:r w:rsidRPr="004F1D6C">
        <w:rPr>
          <w:rFonts w:cs="Traditional Arabic" w:hint="cs"/>
          <w:sz w:val="32"/>
          <w:szCs w:val="32"/>
          <w:rtl/>
          <w:lang w:bidi="ar-DZ"/>
        </w:rPr>
        <w:t>و</w:t>
      </w:r>
      <w:r w:rsidRPr="004F1D6C">
        <w:rPr>
          <w:rFonts w:cs="Traditional Arabic" w:hint="cs"/>
          <w:b/>
          <w:bCs/>
          <w:sz w:val="32"/>
          <w:szCs w:val="32"/>
          <w:rtl/>
          <w:lang w:bidi="ar-DZ"/>
        </w:rPr>
        <w:t>كعب بن أبي زهير على أبيه</w:t>
      </w:r>
      <w:r w:rsidRPr="004F1D6C">
        <w:rPr>
          <w:rFonts w:cs="Traditional Arabic" w:hint="cs"/>
          <w:sz w:val="32"/>
          <w:szCs w:val="32"/>
          <w:rtl/>
          <w:lang w:bidi="ar-DZ"/>
        </w:rPr>
        <w:t>"</w:t>
      </w:r>
      <w:r w:rsidR="00441940">
        <w:rPr>
          <w:rStyle w:val="Appelnotedebasdep"/>
          <w:rFonts w:cs="Traditional Arabic"/>
          <w:sz w:val="32"/>
          <w:szCs w:val="32"/>
          <w:rtl/>
          <w:lang w:bidi="ar-DZ"/>
        </w:rPr>
        <w:footnoteReference w:id="30"/>
      </w:r>
      <w:r w:rsidRPr="004F1D6C">
        <w:rPr>
          <w:rFonts w:cs="Traditional Arabic" w:hint="cs"/>
          <w:sz w:val="32"/>
          <w:szCs w:val="32"/>
          <w:rtl/>
          <w:lang w:bidi="ar-DZ"/>
        </w:rPr>
        <w:t>.</w:t>
      </w:r>
    </w:p>
    <w:p w:rsidR="00F1361E" w:rsidRPr="004F1D6C" w:rsidRDefault="00F1361E" w:rsidP="00F1361E">
      <w:pPr>
        <w:spacing w:before="240" w:line="276" w:lineRule="auto"/>
        <w:jc w:val="both"/>
        <w:rPr>
          <w:rFonts w:ascii="Tahoma" w:hAnsi="Tahoma" w:cs="Tahoma"/>
          <w:sz w:val="32"/>
          <w:szCs w:val="32"/>
          <w:u w:val="single"/>
          <w:rtl/>
          <w:lang w:bidi="ar-DZ"/>
        </w:rPr>
      </w:pPr>
      <w:r w:rsidRPr="004F1D6C">
        <w:rPr>
          <w:rFonts w:ascii="Tahoma" w:hAnsi="Tahoma" w:cs="Tahoma"/>
          <w:sz w:val="32"/>
          <w:szCs w:val="32"/>
          <w:u w:val="single"/>
          <w:rtl/>
          <w:lang w:bidi="ar-DZ"/>
        </w:rPr>
        <w:t>طبيعة التفكير النقدي في العصر الجاهلي</w:t>
      </w:r>
      <w:r w:rsidRPr="004F1D6C">
        <w:rPr>
          <w:rFonts w:ascii="Tahoma" w:hAnsi="Tahoma" w:cs="Tahoma" w:hint="cs"/>
          <w:sz w:val="32"/>
          <w:szCs w:val="32"/>
          <w:u w:val="single"/>
          <w:rtl/>
          <w:lang w:bidi="ar-DZ"/>
        </w:rPr>
        <w:t xml:space="preserve"> وميزاته</w:t>
      </w:r>
      <w:r w:rsidRPr="004F1D6C">
        <w:rPr>
          <w:rFonts w:ascii="Tahoma" w:hAnsi="Tahoma" w:cs="Tahoma"/>
          <w:sz w:val="32"/>
          <w:szCs w:val="32"/>
          <w:u w:val="single"/>
          <w:rtl/>
          <w:lang w:bidi="ar-DZ"/>
        </w:rPr>
        <w:t>:</w:t>
      </w:r>
    </w:p>
    <w:p w:rsidR="00F1361E" w:rsidRPr="004F1D6C" w:rsidRDefault="00F1361E" w:rsidP="00F1361E">
      <w:pPr>
        <w:spacing w:before="240" w:line="276" w:lineRule="auto"/>
        <w:jc w:val="both"/>
        <w:rPr>
          <w:rFonts w:cs="Traditional Arabic"/>
          <w:sz w:val="32"/>
          <w:szCs w:val="32"/>
          <w:rtl/>
          <w:lang w:bidi="ar-DZ"/>
        </w:rPr>
      </w:pPr>
      <w:r w:rsidRPr="004F1D6C">
        <w:rPr>
          <w:rFonts w:cs="Traditional Arabic" w:hint="cs"/>
          <w:sz w:val="32"/>
          <w:szCs w:val="32"/>
          <w:rtl/>
          <w:lang w:bidi="ar-DZ"/>
        </w:rPr>
        <w:t xml:space="preserve">          يتضح لنا مما سبق أن التفكير النقدي عند عرب الجاهلية اتسم </w:t>
      </w:r>
      <w:r w:rsidRPr="004F1D6C">
        <w:rPr>
          <w:rFonts w:cs="Traditional Arabic"/>
          <w:sz w:val="32"/>
          <w:szCs w:val="32"/>
          <w:rtl/>
          <w:lang w:bidi="ar-DZ"/>
        </w:rPr>
        <w:t>–</w:t>
      </w:r>
      <w:r w:rsidRPr="004F1D6C">
        <w:rPr>
          <w:rFonts w:cs="Traditional Arabic" w:hint="cs"/>
          <w:sz w:val="32"/>
          <w:szCs w:val="32"/>
          <w:rtl/>
          <w:lang w:bidi="ar-DZ"/>
        </w:rPr>
        <w:t xml:space="preserve"> على العموم </w:t>
      </w:r>
      <w:proofErr w:type="gramStart"/>
      <w:r w:rsidRPr="004F1D6C">
        <w:rPr>
          <w:rFonts w:cs="Traditional Arabic" w:hint="cs"/>
          <w:sz w:val="32"/>
          <w:szCs w:val="32"/>
          <w:rtl/>
          <w:lang w:bidi="ar-DZ"/>
        </w:rPr>
        <w:t>-  بالبساطة</w:t>
      </w:r>
      <w:proofErr w:type="gramEnd"/>
      <w:r w:rsidRPr="004F1D6C">
        <w:rPr>
          <w:rFonts w:cs="Traditional Arabic" w:hint="cs"/>
          <w:sz w:val="32"/>
          <w:szCs w:val="32"/>
          <w:rtl/>
          <w:lang w:bidi="ar-DZ"/>
        </w:rPr>
        <w:t xml:space="preserve"> والعفوية، و سيادة النظرة الجزئية المنبعثة عن التأثر المباشر بجزئية من الشعر (معنى، صورة).كما </w:t>
      </w:r>
      <w:proofErr w:type="gramStart"/>
      <w:r w:rsidRPr="004F1D6C">
        <w:rPr>
          <w:rFonts w:cs="Traditional Arabic" w:hint="cs"/>
          <w:sz w:val="32"/>
          <w:szCs w:val="32"/>
          <w:rtl/>
          <w:lang w:bidi="ar-DZ"/>
        </w:rPr>
        <w:t>قد  يعبر</w:t>
      </w:r>
      <w:proofErr w:type="gramEnd"/>
      <w:r w:rsidRPr="004F1D6C">
        <w:rPr>
          <w:rFonts w:cs="Traditional Arabic" w:hint="cs"/>
          <w:sz w:val="32"/>
          <w:szCs w:val="32"/>
          <w:rtl/>
          <w:lang w:bidi="ar-DZ"/>
        </w:rPr>
        <w:t xml:space="preserve">  الحكم النقدي عن تأثر المتلقي بطريقة إنشاد الشعر إذ عادة ما يكون الإنشاد الجيد سببا في نجاح الشاعر.</w:t>
      </w:r>
    </w:p>
    <w:p w:rsidR="00F1361E" w:rsidRPr="004F1D6C" w:rsidRDefault="00F1361E" w:rsidP="00F1361E">
      <w:pPr>
        <w:spacing w:before="240" w:line="276" w:lineRule="auto"/>
        <w:jc w:val="both"/>
        <w:rPr>
          <w:rFonts w:cs="Traditional Arabic"/>
          <w:sz w:val="32"/>
          <w:szCs w:val="32"/>
          <w:rtl/>
          <w:lang w:bidi="ar-DZ"/>
        </w:rPr>
      </w:pPr>
      <w:r w:rsidRPr="004F1D6C">
        <w:rPr>
          <w:rFonts w:cs="Traditional Arabic" w:hint="cs"/>
          <w:sz w:val="32"/>
          <w:szCs w:val="32"/>
          <w:rtl/>
          <w:lang w:bidi="ar-DZ"/>
        </w:rPr>
        <w:t xml:space="preserve">         وقد أدى ذيوع هذا  النقد إلى ظهور وانتشار بيئات نقدية وبروز قبائل لها وزن نقدي مثل قبيلة </w:t>
      </w:r>
      <w:r w:rsidRPr="004F1D6C">
        <w:rPr>
          <w:rFonts w:cs="Traditional Arabic" w:hint="cs"/>
          <w:b/>
          <w:bCs/>
          <w:sz w:val="32"/>
          <w:szCs w:val="32"/>
          <w:rtl/>
          <w:lang w:bidi="ar-DZ"/>
        </w:rPr>
        <w:t>قريش</w:t>
      </w:r>
      <w:r w:rsidRPr="004F1D6C">
        <w:rPr>
          <w:rFonts w:cs="Traditional Arabic" w:hint="cs"/>
          <w:sz w:val="32"/>
          <w:szCs w:val="32"/>
          <w:rtl/>
          <w:lang w:bidi="ar-DZ"/>
        </w:rPr>
        <w:t xml:space="preserve"> أو حواضر نقدية مثل </w:t>
      </w:r>
      <w:r w:rsidRPr="004F1D6C">
        <w:rPr>
          <w:rFonts w:cs="Traditional Arabic" w:hint="cs"/>
          <w:b/>
          <w:bCs/>
          <w:sz w:val="32"/>
          <w:szCs w:val="32"/>
          <w:rtl/>
          <w:lang w:bidi="ar-DZ"/>
        </w:rPr>
        <w:t>يثرب</w:t>
      </w:r>
      <w:r w:rsidRPr="004F1D6C">
        <w:rPr>
          <w:rFonts w:cs="Traditional Arabic" w:hint="cs"/>
          <w:sz w:val="32"/>
          <w:szCs w:val="32"/>
          <w:rtl/>
          <w:lang w:bidi="ar-DZ"/>
        </w:rPr>
        <w:t xml:space="preserve">، أو بلاط مثل </w:t>
      </w:r>
      <w:proofErr w:type="spellStart"/>
      <w:r w:rsidRPr="004F1D6C">
        <w:rPr>
          <w:rFonts w:cs="Traditional Arabic" w:hint="cs"/>
          <w:b/>
          <w:bCs/>
          <w:sz w:val="32"/>
          <w:szCs w:val="32"/>
          <w:rtl/>
          <w:lang w:bidi="ar-DZ"/>
        </w:rPr>
        <w:t>الغساسنة</w:t>
      </w:r>
      <w:proofErr w:type="spellEnd"/>
      <w:r w:rsidRPr="004F1D6C">
        <w:rPr>
          <w:rFonts w:cs="Traditional Arabic" w:hint="cs"/>
          <w:sz w:val="32"/>
          <w:szCs w:val="32"/>
          <w:rtl/>
          <w:lang w:bidi="ar-DZ"/>
        </w:rPr>
        <w:t xml:space="preserve"> و </w:t>
      </w:r>
      <w:proofErr w:type="spellStart"/>
      <w:r w:rsidRPr="004F1D6C">
        <w:rPr>
          <w:rFonts w:cs="Traditional Arabic" w:hint="cs"/>
          <w:b/>
          <w:bCs/>
          <w:sz w:val="32"/>
          <w:szCs w:val="32"/>
          <w:rtl/>
          <w:lang w:bidi="ar-DZ"/>
        </w:rPr>
        <w:t>المناذرة</w:t>
      </w:r>
      <w:proofErr w:type="spellEnd"/>
      <w:r w:rsidRPr="004F1D6C">
        <w:rPr>
          <w:rFonts w:cs="Traditional Arabic" w:hint="cs"/>
          <w:sz w:val="32"/>
          <w:szCs w:val="32"/>
          <w:rtl/>
          <w:lang w:bidi="ar-DZ"/>
        </w:rPr>
        <w:t>.مما أدى إلى اعتبار الشعراء والممدوحين جمهرة النقاد.</w:t>
      </w:r>
    </w:p>
    <w:p w:rsidR="00F1361E" w:rsidRDefault="00F1361E" w:rsidP="00F1361E">
      <w:pPr>
        <w:spacing w:before="240" w:line="276" w:lineRule="auto"/>
        <w:jc w:val="both"/>
        <w:rPr>
          <w:rFonts w:cs="Traditional Arabic" w:hint="cs"/>
          <w:sz w:val="32"/>
          <w:szCs w:val="32"/>
          <w:rtl/>
          <w:lang w:bidi="ar-DZ"/>
        </w:rPr>
      </w:pPr>
      <w:r w:rsidRPr="004F1D6C">
        <w:rPr>
          <w:rFonts w:cs="Traditional Arabic" w:hint="cs"/>
          <w:sz w:val="32"/>
          <w:szCs w:val="32"/>
          <w:rtl/>
          <w:lang w:bidi="ar-DZ"/>
        </w:rPr>
        <w:t xml:space="preserve">              وأكثر من هذا اتُّخذَ بعضُ الشعراء قدوة في الشعر وأنموذجا </w:t>
      </w:r>
      <w:proofErr w:type="spellStart"/>
      <w:r w:rsidRPr="004F1D6C">
        <w:rPr>
          <w:rFonts w:cs="Traditional Arabic" w:hint="cs"/>
          <w:sz w:val="32"/>
          <w:szCs w:val="32"/>
          <w:rtl/>
          <w:lang w:bidi="ar-DZ"/>
        </w:rPr>
        <w:t>يُحتذى</w:t>
      </w:r>
      <w:proofErr w:type="spellEnd"/>
      <w:r w:rsidRPr="004F1D6C">
        <w:rPr>
          <w:rFonts w:cs="Traditional Arabic" w:hint="cs"/>
          <w:sz w:val="32"/>
          <w:szCs w:val="32"/>
          <w:rtl/>
          <w:lang w:bidi="ar-DZ"/>
        </w:rPr>
        <w:t xml:space="preserve"> </w:t>
      </w:r>
      <w:proofErr w:type="spellStart"/>
      <w:r w:rsidRPr="004F1D6C">
        <w:rPr>
          <w:rFonts w:cs="Traditional Arabic" w:hint="cs"/>
          <w:sz w:val="32"/>
          <w:szCs w:val="32"/>
          <w:rtl/>
          <w:lang w:bidi="ar-DZ"/>
        </w:rPr>
        <w:t>به</w:t>
      </w:r>
      <w:proofErr w:type="spellEnd"/>
      <w:r w:rsidRPr="004F1D6C">
        <w:rPr>
          <w:rFonts w:cs="Traditional Arabic" w:hint="cs"/>
          <w:sz w:val="32"/>
          <w:szCs w:val="32"/>
          <w:rtl/>
          <w:lang w:bidi="ar-DZ"/>
        </w:rPr>
        <w:t xml:space="preserve"> مثل </w:t>
      </w:r>
      <w:r w:rsidRPr="004F1D6C">
        <w:rPr>
          <w:rFonts w:cs="Traditional Arabic" w:hint="cs"/>
          <w:b/>
          <w:bCs/>
          <w:sz w:val="32"/>
          <w:szCs w:val="32"/>
          <w:rtl/>
          <w:lang w:bidi="ar-DZ"/>
        </w:rPr>
        <w:t>النابغة</w:t>
      </w:r>
      <w:r>
        <w:rPr>
          <w:rFonts w:cs="Traditional Arabic" w:hint="cs"/>
          <w:b/>
          <w:bCs/>
          <w:sz w:val="32"/>
          <w:szCs w:val="32"/>
          <w:rtl/>
          <w:lang w:bidi="ar-DZ"/>
        </w:rPr>
        <w:t>،</w:t>
      </w:r>
      <w:r w:rsidRPr="004F1D6C">
        <w:rPr>
          <w:rFonts w:cs="Traditional Arabic" w:hint="cs"/>
          <w:b/>
          <w:bCs/>
          <w:sz w:val="32"/>
          <w:szCs w:val="32"/>
          <w:rtl/>
          <w:lang w:bidi="ar-DZ"/>
        </w:rPr>
        <w:t xml:space="preserve"> امرئ </w:t>
      </w:r>
      <w:proofErr w:type="spellStart"/>
      <w:r w:rsidRPr="004F1D6C">
        <w:rPr>
          <w:rFonts w:cs="Traditional Arabic" w:hint="cs"/>
          <w:b/>
          <w:bCs/>
          <w:sz w:val="32"/>
          <w:szCs w:val="32"/>
          <w:rtl/>
          <w:lang w:bidi="ar-DZ"/>
        </w:rPr>
        <w:t>القيس</w:t>
      </w:r>
      <w:proofErr w:type="spellEnd"/>
      <w:r>
        <w:rPr>
          <w:rFonts w:cs="Traditional Arabic" w:hint="cs"/>
          <w:b/>
          <w:bCs/>
          <w:sz w:val="32"/>
          <w:szCs w:val="32"/>
          <w:rtl/>
          <w:lang w:bidi="ar-DZ"/>
        </w:rPr>
        <w:t>،</w:t>
      </w:r>
      <w:r w:rsidRPr="004F1D6C">
        <w:rPr>
          <w:rFonts w:cs="Traditional Arabic" w:hint="cs"/>
          <w:b/>
          <w:bCs/>
          <w:sz w:val="32"/>
          <w:szCs w:val="32"/>
          <w:rtl/>
          <w:lang w:bidi="ar-DZ"/>
        </w:rPr>
        <w:t xml:space="preserve"> وزهير والأعشى</w:t>
      </w:r>
      <w:r w:rsidRPr="004F1D6C">
        <w:rPr>
          <w:rFonts w:cs="Traditional Arabic" w:hint="cs"/>
          <w:sz w:val="32"/>
          <w:szCs w:val="32"/>
          <w:rtl/>
          <w:lang w:bidi="ar-DZ"/>
        </w:rPr>
        <w:t xml:space="preserve">.كما أدى هذا النشاط النقدي إلى بروز سيادة فنية ونقدية لبعض القبائل إتماما للسيادة الدينية، مثلما هو الحال عند قبيلة </w:t>
      </w:r>
      <w:r w:rsidRPr="004F1D6C">
        <w:rPr>
          <w:rFonts w:cs="Traditional Arabic" w:hint="cs"/>
          <w:b/>
          <w:bCs/>
          <w:sz w:val="32"/>
          <w:szCs w:val="32"/>
          <w:rtl/>
          <w:lang w:bidi="ar-DZ"/>
        </w:rPr>
        <w:t>قريش</w:t>
      </w:r>
      <w:r w:rsidRPr="004F1D6C">
        <w:rPr>
          <w:rFonts w:cs="Traditional Arabic" w:hint="cs"/>
          <w:sz w:val="32"/>
          <w:szCs w:val="32"/>
          <w:rtl/>
          <w:lang w:bidi="ar-DZ"/>
        </w:rPr>
        <w:t>،</w:t>
      </w:r>
      <w:r>
        <w:rPr>
          <w:rFonts w:cs="Traditional Arabic" w:hint="cs"/>
          <w:sz w:val="32"/>
          <w:szCs w:val="32"/>
          <w:rtl/>
          <w:lang w:bidi="ar-DZ"/>
        </w:rPr>
        <w:t xml:space="preserve"> </w:t>
      </w:r>
      <w:r w:rsidRPr="004F1D6C">
        <w:rPr>
          <w:rFonts w:cs="Traditional Arabic" w:hint="cs"/>
          <w:sz w:val="32"/>
          <w:szCs w:val="32"/>
          <w:rtl/>
          <w:lang w:bidi="ar-DZ"/>
        </w:rPr>
        <w:t>التي ذاع صيتها بين القبائل</w:t>
      </w:r>
      <w:r>
        <w:rPr>
          <w:rFonts w:cs="Traditional Arabic" w:hint="cs"/>
          <w:sz w:val="32"/>
          <w:szCs w:val="32"/>
          <w:rtl/>
          <w:lang w:bidi="ar-DZ"/>
        </w:rPr>
        <w:t>،</w:t>
      </w:r>
      <w:r w:rsidRPr="004F1D6C">
        <w:rPr>
          <w:rFonts w:cs="Traditional Arabic" w:hint="cs"/>
          <w:sz w:val="32"/>
          <w:szCs w:val="32"/>
          <w:rtl/>
          <w:lang w:bidi="ar-DZ"/>
        </w:rPr>
        <w:t xml:space="preserve"> فصار القرشيون يترجمون  هذا الحس الجمالي في صورة ألقاب</w:t>
      </w:r>
      <w:r>
        <w:rPr>
          <w:rFonts w:cs="Traditional Arabic" w:hint="cs"/>
          <w:sz w:val="32"/>
          <w:szCs w:val="32"/>
          <w:rtl/>
          <w:lang w:bidi="ar-DZ"/>
        </w:rPr>
        <w:t>،</w:t>
      </w:r>
      <w:r w:rsidRPr="004F1D6C">
        <w:rPr>
          <w:rFonts w:cs="Traditional Arabic" w:hint="cs"/>
          <w:sz w:val="32"/>
          <w:szCs w:val="32"/>
          <w:rtl/>
          <w:lang w:bidi="ar-DZ"/>
        </w:rPr>
        <w:t xml:space="preserve"> يطلقونها على الشعراء: </w:t>
      </w:r>
      <w:proofErr w:type="spellStart"/>
      <w:r w:rsidRPr="004F1D6C">
        <w:rPr>
          <w:rFonts w:cs="Traditional Arabic" w:hint="cs"/>
          <w:sz w:val="32"/>
          <w:szCs w:val="32"/>
          <w:rtl/>
          <w:lang w:bidi="ar-DZ"/>
        </w:rPr>
        <w:t>خنديد</w:t>
      </w:r>
      <w:proofErr w:type="spellEnd"/>
      <w:r w:rsidRPr="004F1D6C">
        <w:rPr>
          <w:rFonts w:cs="Traditional Arabic" w:hint="cs"/>
          <w:sz w:val="32"/>
          <w:szCs w:val="32"/>
          <w:rtl/>
          <w:lang w:bidi="ar-DZ"/>
        </w:rPr>
        <w:t xml:space="preserve"> ، شاعر ، </w:t>
      </w:r>
      <w:proofErr w:type="spellStart"/>
      <w:r w:rsidRPr="004F1D6C">
        <w:rPr>
          <w:rFonts w:cs="Traditional Arabic" w:hint="cs"/>
          <w:sz w:val="32"/>
          <w:szCs w:val="32"/>
          <w:rtl/>
          <w:lang w:bidi="ar-DZ"/>
        </w:rPr>
        <w:t>شويعر</w:t>
      </w:r>
      <w:proofErr w:type="spellEnd"/>
      <w:r w:rsidRPr="004F1D6C">
        <w:rPr>
          <w:rFonts w:cs="Traditional Arabic" w:hint="cs"/>
          <w:sz w:val="32"/>
          <w:szCs w:val="32"/>
          <w:rtl/>
          <w:lang w:bidi="ar-DZ"/>
        </w:rPr>
        <w:t xml:space="preserve"> ،</w:t>
      </w:r>
      <w:proofErr w:type="spellStart"/>
      <w:r w:rsidRPr="004F1D6C">
        <w:rPr>
          <w:rFonts w:cs="Traditional Arabic" w:hint="cs"/>
          <w:sz w:val="32"/>
          <w:szCs w:val="32"/>
          <w:rtl/>
          <w:lang w:bidi="ar-DZ"/>
        </w:rPr>
        <w:t>شعرور</w:t>
      </w:r>
      <w:proofErr w:type="spellEnd"/>
      <w:r w:rsidRPr="004F1D6C">
        <w:rPr>
          <w:rFonts w:cs="Traditional Arabic" w:hint="cs"/>
          <w:sz w:val="32"/>
          <w:szCs w:val="32"/>
          <w:rtl/>
          <w:lang w:bidi="ar-DZ"/>
        </w:rPr>
        <w:t xml:space="preserve"> . أو ألقاب عن القصائد: </w:t>
      </w:r>
      <w:proofErr w:type="gramStart"/>
      <w:r w:rsidRPr="004F1D6C">
        <w:rPr>
          <w:rFonts w:cs="Traditional Arabic" w:hint="cs"/>
          <w:sz w:val="32"/>
          <w:szCs w:val="32"/>
          <w:rtl/>
          <w:lang w:bidi="ar-DZ"/>
        </w:rPr>
        <w:t>المعلقة ،</w:t>
      </w:r>
      <w:proofErr w:type="gramEnd"/>
      <w:r w:rsidRPr="004F1D6C">
        <w:rPr>
          <w:rFonts w:cs="Traditional Arabic" w:hint="cs"/>
          <w:sz w:val="32"/>
          <w:szCs w:val="32"/>
          <w:rtl/>
          <w:lang w:bidi="ar-DZ"/>
        </w:rPr>
        <w:t xml:space="preserve"> الآبدة ، البتارة ، المذهبة.    </w:t>
      </w:r>
    </w:p>
    <w:p w:rsidR="005F2A96" w:rsidRDefault="005F2A96" w:rsidP="00F1361E">
      <w:pPr>
        <w:spacing w:before="240" w:line="276" w:lineRule="auto"/>
        <w:jc w:val="both"/>
        <w:rPr>
          <w:rFonts w:cs="Traditional Arabic" w:hint="cs"/>
          <w:sz w:val="32"/>
          <w:szCs w:val="32"/>
          <w:rtl/>
          <w:lang w:bidi="ar-DZ"/>
        </w:rPr>
      </w:pPr>
    </w:p>
    <w:p w:rsidR="005F2A96" w:rsidRDefault="005F2A96" w:rsidP="00F1361E">
      <w:pPr>
        <w:spacing w:before="240" w:line="276" w:lineRule="auto"/>
        <w:jc w:val="both"/>
        <w:rPr>
          <w:rFonts w:cs="Traditional Arabic" w:hint="cs"/>
          <w:sz w:val="32"/>
          <w:szCs w:val="32"/>
          <w:rtl/>
          <w:lang w:bidi="ar-DZ"/>
        </w:rPr>
      </w:pPr>
    </w:p>
    <w:p w:rsidR="005F2A96" w:rsidRDefault="005F2A96" w:rsidP="00F1361E">
      <w:pPr>
        <w:spacing w:before="240" w:line="276" w:lineRule="auto"/>
        <w:jc w:val="both"/>
        <w:rPr>
          <w:rFonts w:cs="Traditional Arabic"/>
          <w:sz w:val="32"/>
          <w:szCs w:val="32"/>
          <w:rtl/>
          <w:lang w:bidi="ar-DZ"/>
        </w:rPr>
      </w:pPr>
    </w:p>
    <w:p w:rsidR="00F1361E" w:rsidRPr="007F2A36" w:rsidRDefault="00F1361E" w:rsidP="00F1361E">
      <w:pPr>
        <w:spacing w:before="240" w:line="276" w:lineRule="auto"/>
        <w:jc w:val="both"/>
        <w:rPr>
          <w:rFonts w:cs="Traditional Arabic"/>
          <w:sz w:val="32"/>
          <w:szCs w:val="32"/>
          <w:rtl/>
          <w:lang w:bidi="ar-DZ"/>
        </w:rPr>
      </w:pPr>
      <w:r w:rsidRPr="004F1D6C">
        <w:rPr>
          <w:rFonts w:ascii="Tahoma" w:hAnsi="Tahoma" w:cs="Tahoma"/>
          <w:b/>
          <w:bCs/>
          <w:sz w:val="32"/>
          <w:szCs w:val="32"/>
          <w:u w:val="single"/>
          <w:rtl/>
          <w:lang w:bidi="ar-DZ"/>
        </w:rPr>
        <w:lastRenderedPageBreak/>
        <w:t xml:space="preserve">المحاضرة </w:t>
      </w:r>
      <w:proofErr w:type="gramStart"/>
      <w:r w:rsidRPr="004F1D6C">
        <w:rPr>
          <w:rFonts w:ascii="Tahoma" w:hAnsi="Tahoma" w:cs="Tahoma"/>
          <w:b/>
          <w:bCs/>
          <w:sz w:val="32"/>
          <w:szCs w:val="32"/>
          <w:u w:val="single"/>
          <w:rtl/>
          <w:lang w:bidi="ar-DZ"/>
        </w:rPr>
        <w:t>الثالثة :</w:t>
      </w:r>
      <w:proofErr w:type="gramEnd"/>
    </w:p>
    <w:p w:rsidR="00F1361E" w:rsidRPr="004F1D6C" w:rsidRDefault="00F1361E" w:rsidP="00F1361E">
      <w:pPr>
        <w:spacing w:before="240" w:line="276" w:lineRule="auto"/>
        <w:rPr>
          <w:rFonts w:ascii="Tahoma" w:hAnsi="Tahoma" w:cs="Tahoma"/>
          <w:b/>
          <w:bCs/>
          <w:sz w:val="32"/>
          <w:szCs w:val="32"/>
          <w:u w:val="single"/>
          <w:rtl/>
          <w:lang w:bidi="ar-DZ"/>
        </w:rPr>
      </w:pPr>
    </w:p>
    <w:p w:rsidR="00F1361E" w:rsidRPr="004F1D6C" w:rsidRDefault="00F1361E" w:rsidP="00F1361E">
      <w:pPr>
        <w:spacing w:before="240" w:line="276" w:lineRule="auto"/>
        <w:jc w:val="center"/>
        <w:rPr>
          <w:rFonts w:ascii="Tahoma" w:hAnsi="Tahoma" w:cs="Tahoma"/>
          <w:b/>
          <w:bCs/>
          <w:sz w:val="32"/>
          <w:szCs w:val="32"/>
          <w:u w:val="single"/>
          <w:rtl/>
          <w:lang w:bidi="ar-DZ"/>
        </w:rPr>
      </w:pPr>
      <w:r w:rsidRPr="004F1D6C">
        <w:rPr>
          <w:rFonts w:ascii="Tahoma" w:hAnsi="Tahoma" w:cs="Tahoma"/>
          <w:b/>
          <w:bCs/>
          <w:sz w:val="32"/>
          <w:szCs w:val="32"/>
          <w:u w:val="single"/>
          <w:rtl/>
          <w:lang w:bidi="ar-DZ"/>
        </w:rPr>
        <w:t>النقد في صدر الإسلام:</w:t>
      </w:r>
    </w:p>
    <w:p w:rsidR="00F1361E" w:rsidRPr="004F1D6C" w:rsidRDefault="00F1361E" w:rsidP="00F1361E">
      <w:pPr>
        <w:spacing w:before="240" w:line="276" w:lineRule="auto"/>
        <w:jc w:val="center"/>
        <w:rPr>
          <w:rFonts w:ascii="Tahoma" w:hAnsi="Tahoma" w:cs="Tahoma"/>
          <w:b/>
          <w:bCs/>
          <w:sz w:val="32"/>
          <w:szCs w:val="32"/>
          <w:u w:val="single"/>
          <w:rtl/>
          <w:lang w:bidi="ar-DZ"/>
        </w:rPr>
      </w:pPr>
    </w:p>
    <w:p w:rsidR="00F1361E" w:rsidRPr="004F1D6C" w:rsidRDefault="00F1361E" w:rsidP="00F1361E">
      <w:pPr>
        <w:spacing w:before="240" w:line="276" w:lineRule="auto"/>
        <w:jc w:val="both"/>
        <w:rPr>
          <w:rFonts w:cs="Traditional Arabic"/>
          <w:sz w:val="32"/>
          <w:szCs w:val="32"/>
          <w:u w:val="single"/>
          <w:rtl/>
          <w:lang w:bidi="ar-DZ"/>
        </w:rPr>
      </w:pPr>
      <w:proofErr w:type="gramStart"/>
      <w:r w:rsidRPr="004F1D6C">
        <w:rPr>
          <w:rFonts w:ascii="Segoe UI" w:hAnsi="Segoe UI" w:cs="Segoe UI"/>
          <w:b/>
          <w:bCs/>
          <w:sz w:val="32"/>
          <w:szCs w:val="32"/>
          <w:u w:val="single"/>
          <w:rtl/>
          <w:lang w:bidi="ar-DZ"/>
        </w:rPr>
        <w:t>الإسلام</w:t>
      </w:r>
      <w:proofErr w:type="gramEnd"/>
      <w:r w:rsidRPr="004F1D6C">
        <w:rPr>
          <w:rFonts w:ascii="Segoe UI" w:hAnsi="Segoe UI" w:cs="Segoe UI"/>
          <w:b/>
          <w:bCs/>
          <w:sz w:val="32"/>
          <w:szCs w:val="32"/>
          <w:u w:val="single"/>
          <w:rtl/>
          <w:lang w:bidi="ar-DZ"/>
        </w:rPr>
        <w:t xml:space="preserve"> والشعر</w:t>
      </w:r>
      <w:r w:rsidRPr="004F1D6C">
        <w:rPr>
          <w:rFonts w:cs="Traditional Arabic" w:hint="cs"/>
          <w:sz w:val="32"/>
          <w:szCs w:val="32"/>
          <w:u w:val="single"/>
          <w:rtl/>
          <w:lang w:bidi="ar-DZ"/>
        </w:rPr>
        <w:t>:</w:t>
      </w:r>
    </w:p>
    <w:p w:rsidR="00F1361E" w:rsidRPr="004F1D6C" w:rsidRDefault="00F1361E" w:rsidP="00F1361E">
      <w:pPr>
        <w:spacing w:before="240" w:line="276" w:lineRule="auto"/>
        <w:jc w:val="both"/>
        <w:rPr>
          <w:rFonts w:cs="Traditional Arabic"/>
          <w:sz w:val="32"/>
          <w:szCs w:val="32"/>
          <w:rtl/>
          <w:lang w:bidi="ar-DZ"/>
        </w:rPr>
      </w:pPr>
      <w:r w:rsidRPr="004F1D6C">
        <w:rPr>
          <w:rFonts w:cs="Traditional Arabic" w:hint="cs"/>
          <w:sz w:val="32"/>
          <w:szCs w:val="32"/>
          <w:rtl/>
          <w:lang w:bidi="ar-DZ"/>
        </w:rPr>
        <w:t xml:space="preserve">          تغيرت الحياة الفكرية والعقلية و</w:t>
      </w:r>
      <w:proofErr w:type="gramStart"/>
      <w:r w:rsidRPr="004F1D6C">
        <w:rPr>
          <w:rFonts w:cs="Traditional Arabic" w:hint="cs"/>
          <w:sz w:val="32"/>
          <w:szCs w:val="32"/>
          <w:rtl/>
          <w:lang w:bidi="ar-DZ"/>
        </w:rPr>
        <w:t>الدينية العرب</w:t>
      </w:r>
      <w:proofErr w:type="gramEnd"/>
      <w:r w:rsidRPr="004F1D6C">
        <w:rPr>
          <w:rFonts w:cs="Traditional Arabic" w:hint="cs"/>
          <w:sz w:val="32"/>
          <w:szCs w:val="32"/>
          <w:rtl/>
          <w:lang w:bidi="ar-DZ"/>
        </w:rPr>
        <w:t>ية بعد بعثة النبي محمد صلى الله عليه وسلم،  فتغيرت معها المقاييس الفنية والجمالية في الحكم النقدي على الشعر ، فلئن كان عرب الجاهلية يخضعون شعرهم للجانب الجمالي الفني فقط، فإنهم وبعد مجيء الإسلام أخضعوا الجانب الجمالي الفني للديني، أي أن الناقد في هذا العصر يقف موقفين: موقفا دينيا يتناوله من حيث الحلال والحرام، وموقفا جماليا يبين الشعر الجيد من غيره</w:t>
      </w:r>
      <w:r w:rsidR="00441940">
        <w:rPr>
          <w:rStyle w:val="Appelnotedebasdep"/>
          <w:rFonts w:cs="Traditional Arabic"/>
          <w:sz w:val="32"/>
          <w:szCs w:val="32"/>
          <w:rtl/>
          <w:lang w:bidi="ar-DZ"/>
        </w:rPr>
        <w:footnoteReference w:id="31"/>
      </w:r>
      <w:r w:rsidRPr="004F1D6C">
        <w:rPr>
          <w:rFonts w:cs="Traditional Arabic" w:hint="cs"/>
          <w:sz w:val="32"/>
          <w:szCs w:val="32"/>
          <w:rtl/>
          <w:lang w:bidi="ar-DZ"/>
        </w:rPr>
        <w:t xml:space="preserve">. ولتوضيح ذلك جيدا سنتوقف في هذه المحاضرة  عند موقف كل من القرآن الكريم، والسنة النبوية المطهرة من الشعر والشعراء. </w:t>
      </w:r>
    </w:p>
    <w:p w:rsidR="00F1361E" w:rsidRPr="004F1D6C" w:rsidRDefault="00F1361E" w:rsidP="00F1361E">
      <w:pPr>
        <w:spacing w:before="240" w:line="276" w:lineRule="auto"/>
        <w:jc w:val="both"/>
        <w:rPr>
          <w:rFonts w:cs="Traditional Arabic"/>
          <w:sz w:val="32"/>
          <w:szCs w:val="32"/>
          <w:rtl/>
          <w:lang w:bidi="ar-DZ"/>
        </w:rPr>
      </w:pPr>
      <w:r w:rsidRPr="004F1D6C">
        <w:rPr>
          <w:rFonts w:ascii="Segoe UI" w:hAnsi="Segoe UI" w:cs="Segoe UI"/>
          <w:sz w:val="32"/>
          <w:szCs w:val="32"/>
          <w:rtl/>
          <w:lang w:bidi="ar-DZ"/>
        </w:rPr>
        <w:t>أولا</w:t>
      </w:r>
      <w:r w:rsidRPr="004F1D6C">
        <w:rPr>
          <w:rFonts w:cs="Traditional Arabic" w:hint="cs"/>
          <w:sz w:val="32"/>
          <w:szCs w:val="32"/>
          <w:rtl/>
          <w:lang w:bidi="ar-DZ"/>
        </w:rPr>
        <w:t>: موقف القرآن الكريم من الشعر والشعراء.</w:t>
      </w:r>
    </w:p>
    <w:p w:rsidR="00F1361E" w:rsidRPr="004F1D6C" w:rsidRDefault="00F1361E" w:rsidP="00F1361E">
      <w:pPr>
        <w:spacing w:before="240" w:line="276" w:lineRule="auto"/>
        <w:jc w:val="both"/>
        <w:rPr>
          <w:rFonts w:cs="Traditional Arabic"/>
          <w:sz w:val="32"/>
          <w:szCs w:val="32"/>
          <w:rtl/>
          <w:lang w:bidi="ar-DZ"/>
        </w:rPr>
      </w:pPr>
      <w:r w:rsidRPr="004F1D6C">
        <w:rPr>
          <w:rFonts w:ascii="Segoe UI" w:hAnsi="Segoe UI" w:cs="Segoe UI"/>
          <w:sz w:val="32"/>
          <w:szCs w:val="32"/>
          <w:rtl/>
          <w:lang w:bidi="ar-DZ"/>
        </w:rPr>
        <w:t>ثانيا</w:t>
      </w:r>
      <w:r w:rsidRPr="004F1D6C">
        <w:rPr>
          <w:rFonts w:cs="Traditional Arabic" w:hint="cs"/>
          <w:sz w:val="32"/>
          <w:szCs w:val="32"/>
          <w:rtl/>
          <w:lang w:bidi="ar-DZ"/>
        </w:rPr>
        <w:t>: موقف الرسول صلى الله عليه وسلم من الشعر.</w:t>
      </w:r>
    </w:p>
    <w:p w:rsidR="00F1361E" w:rsidRPr="004F1D6C" w:rsidRDefault="00F1361E" w:rsidP="00F1361E">
      <w:pPr>
        <w:spacing w:before="240" w:line="276" w:lineRule="auto"/>
        <w:jc w:val="both"/>
        <w:rPr>
          <w:rFonts w:ascii="Segoe UI" w:hAnsi="Segoe UI" w:cs="Segoe UI"/>
          <w:b/>
          <w:bCs/>
          <w:sz w:val="32"/>
          <w:szCs w:val="32"/>
          <w:u w:val="single"/>
          <w:rtl/>
          <w:lang w:bidi="ar-DZ"/>
        </w:rPr>
      </w:pPr>
      <w:r w:rsidRPr="004F1D6C">
        <w:rPr>
          <w:rFonts w:ascii="Segoe UI" w:hAnsi="Segoe UI" w:cs="Segoe UI"/>
          <w:b/>
          <w:bCs/>
          <w:sz w:val="32"/>
          <w:szCs w:val="32"/>
          <w:u w:val="single"/>
          <w:rtl/>
          <w:lang w:bidi="ar-DZ"/>
        </w:rPr>
        <w:t>أولا:  موقف القرآن الكريم من الشعر والشعراء:</w:t>
      </w:r>
    </w:p>
    <w:p w:rsidR="00F1361E" w:rsidRPr="004F1D6C" w:rsidRDefault="00F1361E" w:rsidP="00F1361E">
      <w:pPr>
        <w:pStyle w:val="Paragraphedeliste"/>
        <w:numPr>
          <w:ilvl w:val="0"/>
          <w:numId w:val="36"/>
        </w:numPr>
        <w:bidi/>
        <w:spacing w:before="240"/>
        <w:jc w:val="both"/>
        <w:rPr>
          <w:rFonts w:cs="Traditional Arabic"/>
          <w:sz w:val="32"/>
          <w:szCs w:val="32"/>
          <w:u w:val="single"/>
          <w:rtl/>
          <w:lang w:bidi="ar-DZ"/>
        </w:rPr>
      </w:pPr>
      <w:r w:rsidRPr="004F1D6C">
        <w:rPr>
          <w:rFonts w:ascii="Segoe UI" w:hAnsi="Segoe UI" w:cs="Segoe UI"/>
          <w:sz w:val="32"/>
          <w:szCs w:val="32"/>
          <w:u w:val="single"/>
          <w:rtl/>
          <w:lang w:bidi="ar-DZ"/>
        </w:rPr>
        <w:t>موقفه من الشعر</w:t>
      </w:r>
      <w:r w:rsidRPr="004F1D6C">
        <w:rPr>
          <w:rFonts w:cs="Traditional Arabic" w:hint="cs"/>
          <w:sz w:val="32"/>
          <w:szCs w:val="32"/>
          <w:u w:val="single"/>
          <w:rtl/>
          <w:lang w:bidi="ar-DZ"/>
        </w:rPr>
        <w:t xml:space="preserve">: </w:t>
      </w:r>
    </w:p>
    <w:p w:rsidR="00F1361E" w:rsidRPr="004F1D6C" w:rsidRDefault="00F1361E" w:rsidP="00F1361E">
      <w:pPr>
        <w:spacing w:before="240" w:line="276" w:lineRule="auto"/>
        <w:ind w:left="180"/>
        <w:jc w:val="both"/>
        <w:rPr>
          <w:rFonts w:cs="Traditional Arabic"/>
          <w:sz w:val="32"/>
          <w:szCs w:val="32"/>
          <w:rtl/>
          <w:lang w:bidi="ar-DZ"/>
        </w:rPr>
      </w:pPr>
      <w:r w:rsidRPr="004F1D6C">
        <w:rPr>
          <w:rFonts w:cs="Traditional Arabic" w:hint="cs"/>
          <w:sz w:val="32"/>
          <w:szCs w:val="32"/>
          <w:rtl/>
          <w:lang w:bidi="ar-DZ"/>
        </w:rPr>
        <w:t xml:space="preserve">           ظل الجاهليون فترة من الزمن يخلطون بين القرآن والشعر، ويتبين ذلك في مواضع مختلفة في القرآن الكريم: قال تعالى: {</w:t>
      </w:r>
      <w:r w:rsidRPr="007F2A36">
        <w:rPr>
          <w:rFonts w:cs="Traditional Arabic" w:hint="cs"/>
          <w:b/>
          <w:bCs/>
          <w:sz w:val="32"/>
          <w:szCs w:val="32"/>
          <w:rtl/>
          <w:lang w:bidi="ar-DZ"/>
        </w:rPr>
        <w:t>بل قالوا أضغاث أحلام بل افتراه بل هو شاعر</w:t>
      </w:r>
      <w:r w:rsidRPr="004F1D6C">
        <w:rPr>
          <w:rFonts w:cs="Traditional Arabic" w:hint="cs"/>
          <w:sz w:val="32"/>
          <w:szCs w:val="32"/>
          <w:rtl/>
          <w:lang w:bidi="ar-DZ"/>
        </w:rPr>
        <w:t>} الأنبياء (05)، وفي قوله: {</w:t>
      </w:r>
      <w:r w:rsidRPr="007F2A36">
        <w:rPr>
          <w:rFonts w:cs="Traditional Arabic" w:hint="cs"/>
          <w:b/>
          <w:bCs/>
          <w:sz w:val="32"/>
          <w:szCs w:val="32"/>
          <w:rtl/>
          <w:lang w:bidi="ar-DZ"/>
        </w:rPr>
        <w:t>ويقولون أئنّا لتاركوا آلهتنا لشاعر مجنون</w:t>
      </w:r>
      <w:r w:rsidRPr="004F1D6C">
        <w:rPr>
          <w:rFonts w:cs="Traditional Arabic" w:hint="cs"/>
          <w:sz w:val="32"/>
          <w:szCs w:val="32"/>
          <w:rtl/>
          <w:lang w:bidi="ar-DZ"/>
        </w:rPr>
        <w:t>} الصافات (36)، وفي قوله: {</w:t>
      </w:r>
      <w:r w:rsidRPr="007F2A36">
        <w:rPr>
          <w:rFonts w:cs="Traditional Arabic" w:hint="cs"/>
          <w:b/>
          <w:bCs/>
          <w:sz w:val="32"/>
          <w:szCs w:val="32"/>
          <w:rtl/>
          <w:lang w:bidi="ar-DZ"/>
        </w:rPr>
        <w:t xml:space="preserve">أم يقولون شاعرا نتربص </w:t>
      </w:r>
      <w:proofErr w:type="spellStart"/>
      <w:r w:rsidRPr="007F2A36">
        <w:rPr>
          <w:rFonts w:cs="Traditional Arabic" w:hint="cs"/>
          <w:b/>
          <w:bCs/>
          <w:sz w:val="32"/>
          <w:szCs w:val="32"/>
          <w:rtl/>
          <w:lang w:bidi="ar-DZ"/>
        </w:rPr>
        <w:t>به</w:t>
      </w:r>
      <w:proofErr w:type="spellEnd"/>
      <w:r w:rsidRPr="007F2A36">
        <w:rPr>
          <w:rFonts w:cs="Traditional Arabic" w:hint="cs"/>
          <w:b/>
          <w:bCs/>
          <w:sz w:val="32"/>
          <w:szCs w:val="32"/>
          <w:rtl/>
          <w:lang w:bidi="ar-DZ"/>
        </w:rPr>
        <w:t xml:space="preserve"> ريب المنون</w:t>
      </w:r>
      <w:r w:rsidRPr="004F1D6C">
        <w:rPr>
          <w:rFonts w:cs="Traditional Arabic" w:hint="cs"/>
          <w:sz w:val="32"/>
          <w:szCs w:val="32"/>
          <w:rtl/>
          <w:lang w:bidi="ar-DZ"/>
        </w:rPr>
        <w:t>} الطور (30)، ثم يرد عليهم الله سبحانه وتعالى في قوله: {</w:t>
      </w:r>
      <w:r w:rsidRPr="007F2A36">
        <w:rPr>
          <w:rFonts w:cs="Traditional Arabic" w:hint="cs"/>
          <w:b/>
          <w:bCs/>
          <w:sz w:val="32"/>
          <w:szCs w:val="32"/>
          <w:rtl/>
          <w:lang w:bidi="ar-DZ"/>
        </w:rPr>
        <w:t>وما هو بقول شاعر قليلا ما تؤمنون</w:t>
      </w:r>
      <w:r w:rsidRPr="004F1D6C">
        <w:rPr>
          <w:rFonts w:cs="Traditional Arabic" w:hint="cs"/>
          <w:sz w:val="32"/>
          <w:szCs w:val="32"/>
          <w:rtl/>
          <w:lang w:bidi="ar-DZ"/>
        </w:rPr>
        <w:t>} الحاقة (41)، وفي قوله: {</w:t>
      </w:r>
      <w:r w:rsidRPr="007F2A36">
        <w:rPr>
          <w:rFonts w:cs="Traditional Arabic" w:hint="cs"/>
          <w:b/>
          <w:bCs/>
          <w:sz w:val="32"/>
          <w:szCs w:val="32"/>
          <w:rtl/>
          <w:lang w:bidi="ar-DZ"/>
        </w:rPr>
        <w:t>وما علمناه الشعر وما ينبغي له، إن هو إلا ذكر وقرآن مبين</w:t>
      </w:r>
      <w:r w:rsidRPr="004F1D6C">
        <w:rPr>
          <w:rFonts w:cs="Traditional Arabic" w:hint="cs"/>
          <w:sz w:val="32"/>
          <w:szCs w:val="32"/>
          <w:rtl/>
          <w:lang w:bidi="ar-DZ"/>
        </w:rPr>
        <w:t xml:space="preserve">} يس (69-70)، </w:t>
      </w:r>
      <w:r w:rsidRPr="004F1D6C">
        <w:rPr>
          <w:rFonts w:cs="Traditional Arabic" w:hint="cs"/>
          <w:sz w:val="32"/>
          <w:szCs w:val="32"/>
          <w:rtl/>
          <w:lang w:bidi="ar-DZ"/>
        </w:rPr>
        <w:lastRenderedPageBreak/>
        <w:t>فأخلط الجاهليون بين وظيفة المبلغ، ووظيفة الشاعر، وبين الموقف الإيماني الذي يقصد إليه القرآن الكريم في خطابه، والموقف الجمالي الذي يقصد إليه الشعر.</w:t>
      </w:r>
    </w:p>
    <w:p w:rsidR="00F1361E" w:rsidRPr="004F1D6C" w:rsidRDefault="00F1361E" w:rsidP="00F1361E">
      <w:pPr>
        <w:pStyle w:val="Paragraphedeliste"/>
        <w:numPr>
          <w:ilvl w:val="0"/>
          <w:numId w:val="36"/>
        </w:numPr>
        <w:bidi/>
        <w:spacing w:before="240"/>
        <w:jc w:val="both"/>
        <w:rPr>
          <w:rFonts w:cs="Traditional Arabic"/>
          <w:sz w:val="32"/>
          <w:szCs w:val="32"/>
          <w:u w:val="single"/>
          <w:rtl/>
          <w:lang w:bidi="ar-DZ"/>
        </w:rPr>
      </w:pPr>
      <w:r w:rsidRPr="004F1D6C">
        <w:rPr>
          <w:rFonts w:ascii="Segoe UI" w:hAnsi="Segoe UI" w:cs="Segoe UI"/>
          <w:sz w:val="32"/>
          <w:szCs w:val="32"/>
          <w:u w:val="single"/>
          <w:rtl/>
          <w:lang w:bidi="ar-DZ"/>
        </w:rPr>
        <w:t>موقفه من الشعراء</w:t>
      </w:r>
      <w:r w:rsidRPr="004F1D6C">
        <w:rPr>
          <w:rFonts w:cs="Traditional Arabic" w:hint="cs"/>
          <w:sz w:val="32"/>
          <w:szCs w:val="32"/>
          <w:u w:val="single"/>
          <w:rtl/>
          <w:lang w:bidi="ar-DZ"/>
        </w:rPr>
        <w:t>:</w:t>
      </w:r>
    </w:p>
    <w:p w:rsidR="00F1361E" w:rsidRPr="004F1D6C" w:rsidRDefault="00F1361E" w:rsidP="00F1361E">
      <w:pPr>
        <w:spacing w:before="240" w:line="276" w:lineRule="auto"/>
        <w:ind w:left="180"/>
        <w:jc w:val="both"/>
        <w:rPr>
          <w:rFonts w:cs="Traditional Arabic"/>
          <w:sz w:val="32"/>
          <w:szCs w:val="32"/>
          <w:rtl/>
          <w:lang w:bidi="ar-DZ"/>
        </w:rPr>
      </w:pPr>
      <w:r w:rsidRPr="004F1D6C">
        <w:rPr>
          <w:rFonts w:cs="Traditional Arabic" w:hint="cs"/>
          <w:sz w:val="32"/>
          <w:szCs w:val="32"/>
          <w:rtl/>
          <w:lang w:bidi="ar-DZ"/>
        </w:rPr>
        <w:t xml:space="preserve">        قال تعالى: {</w:t>
      </w:r>
      <w:r w:rsidRPr="007F2A36">
        <w:rPr>
          <w:rFonts w:cs="Traditional Arabic" w:hint="cs"/>
          <w:b/>
          <w:bCs/>
          <w:sz w:val="32"/>
          <w:szCs w:val="32"/>
          <w:rtl/>
          <w:lang w:bidi="ar-DZ"/>
        </w:rPr>
        <w:t>والشعراء يتبعهم الغاوون * ألم تر أنهم في كل واد يهيمون * وأنهم يقولون ما لا يفعلون * إلا الذين آمنوا وعملوا الصالحات وذكروا الله كثيرا وانتصروا من بعد ما ظلموا، وسيعلم الذين ظلموا أيّ منقلب ينقلبون</w:t>
      </w:r>
      <w:r w:rsidRPr="004F1D6C">
        <w:rPr>
          <w:rFonts w:cs="Traditional Arabic" w:hint="cs"/>
          <w:sz w:val="32"/>
          <w:szCs w:val="32"/>
          <w:rtl/>
          <w:lang w:bidi="ar-DZ"/>
        </w:rPr>
        <w:t>} الشعراء (224-227).</w:t>
      </w:r>
    </w:p>
    <w:p w:rsidR="00F1361E" w:rsidRPr="004F1D6C" w:rsidRDefault="00F1361E" w:rsidP="00F1361E">
      <w:pPr>
        <w:spacing w:before="240" w:line="276" w:lineRule="auto"/>
        <w:jc w:val="both"/>
        <w:rPr>
          <w:rFonts w:cs="Traditional Arabic"/>
          <w:sz w:val="32"/>
          <w:szCs w:val="32"/>
          <w:rtl/>
          <w:lang w:bidi="ar-DZ"/>
        </w:rPr>
      </w:pPr>
      <w:r w:rsidRPr="004F1D6C">
        <w:rPr>
          <w:rFonts w:cs="Traditional Arabic" w:hint="cs"/>
          <w:sz w:val="32"/>
          <w:szCs w:val="32"/>
          <w:rtl/>
          <w:lang w:bidi="ar-DZ"/>
        </w:rPr>
        <w:t xml:space="preserve">               </w:t>
      </w:r>
      <w:proofErr w:type="gramStart"/>
      <w:r w:rsidRPr="004F1D6C">
        <w:rPr>
          <w:rFonts w:cs="Traditional Arabic" w:hint="cs"/>
          <w:sz w:val="32"/>
          <w:szCs w:val="32"/>
          <w:rtl/>
          <w:lang w:bidi="ar-DZ"/>
        </w:rPr>
        <w:t>ُيفهم</w:t>
      </w:r>
      <w:proofErr w:type="gramEnd"/>
      <w:r w:rsidRPr="004F1D6C">
        <w:rPr>
          <w:rFonts w:cs="Traditional Arabic" w:hint="cs"/>
          <w:sz w:val="32"/>
          <w:szCs w:val="32"/>
          <w:rtl/>
          <w:lang w:bidi="ar-DZ"/>
        </w:rPr>
        <w:t xml:space="preserve"> من الذكر الحكيم أن المضمون الشعري عند الشعراء غير المؤمنين يخضع لنزوات الشاعر وميوله، ولضرورات النظم. </w:t>
      </w:r>
      <w:proofErr w:type="gramStart"/>
      <w:r w:rsidRPr="004F1D6C">
        <w:rPr>
          <w:rFonts w:cs="Traditional Arabic" w:hint="cs"/>
          <w:sz w:val="32"/>
          <w:szCs w:val="32"/>
          <w:rtl/>
          <w:lang w:bidi="ar-DZ"/>
        </w:rPr>
        <w:t>فالشاعر</w:t>
      </w:r>
      <w:proofErr w:type="gramEnd"/>
      <w:r w:rsidRPr="004F1D6C">
        <w:rPr>
          <w:rFonts w:cs="Traditional Arabic" w:hint="cs"/>
          <w:sz w:val="32"/>
          <w:szCs w:val="32"/>
          <w:rtl/>
          <w:lang w:bidi="ar-DZ"/>
        </w:rPr>
        <w:t xml:space="preserve"> يهيم في كل واد، لا يرشده الحق، بل ربما يقتاده النظم إلى معان لا يقصد إليها. وإن </w:t>
      </w:r>
      <w:proofErr w:type="spellStart"/>
      <w:r w:rsidRPr="004F1D6C">
        <w:rPr>
          <w:rFonts w:cs="Traditional Arabic" w:hint="cs"/>
          <w:sz w:val="32"/>
          <w:szCs w:val="32"/>
          <w:rtl/>
          <w:lang w:bidi="ar-DZ"/>
        </w:rPr>
        <w:t>هيجان</w:t>
      </w:r>
      <w:proofErr w:type="spellEnd"/>
      <w:r w:rsidRPr="004F1D6C">
        <w:rPr>
          <w:rFonts w:cs="Traditional Arabic" w:hint="cs"/>
          <w:sz w:val="32"/>
          <w:szCs w:val="32"/>
          <w:rtl/>
          <w:lang w:bidi="ar-DZ"/>
        </w:rPr>
        <w:t xml:space="preserve"> نفس الشاعر عند الإبداع تضعف سلطان العقل على القول. </w:t>
      </w:r>
    </w:p>
    <w:p w:rsidR="00F1361E" w:rsidRPr="004F1D6C" w:rsidRDefault="00F1361E" w:rsidP="00F1361E">
      <w:pPr>
        <w:spacing w:before="240" w:line="276" w:lineRule="auto"/>
        <w:jc w:val="both"/>
        <w:rPr>
          <w:rFonts w:cs="Traditional Arabic"/>
          <w:sz w:val="32"/>
          <w:szCs w:val="32"/>
          <w:rtl/>
          <w:lang w:bidi="ar-DZ"/>
        </w:rPr>
      </w:pPr>
      <w:r w:rsidRPr="004F1D6C">
        <w:rPr>
          <w:rFonts w:cs="Traditional Arabic" w:hint="cs"/>
          <w:sz w:val="32"/>
          <w:szCs w:val="32"/>
          <w:rtl/>
          <w:lang w:bidi="ar-DZ"/>
        </w:rPr>
        <w:t xml:space="preserve">             </w:t>
      </w:r>
      <w:proofErr w:type="gramStart"/>
      <w:r w:rsidRPr="004F1D6C">
        <w:rPr>
          <w:rFonts w:cs="Traditional Arabic" w:hint="cs"/>
          <w:sz w:val="32"/>
          <w:szCs w:val="32"/>
          <w:rtl/>
          <w:lang w:bidi="ar-DZ"/>
        </w:rPr>
        <w:t>وقد</w:t>
      </w:r>
      <w:proofErr w:type="gramEnd"/>
      <w:r w:rsidRPr="004F1D6C">
        <w:rPr>
          <w:rFonts w:cs="Traditional Arabic" w:hint="cs"/>
          <w:sz w:val="32"/>
          <w:szCs w:val="32"/>
          <w:rtl/>
          <w:lang w:bidi="ar-DZ"/>
        </w:rPr>
        <w:t xml:space="preserve"> وصف القرآن الكريم الشعراء بأنهم "</w:t>
      </w:r>
      <w:r w:rsidRPr="007F2A36">
        <w:rPr>
          <w:rFonts w:cs="Traditional Arabic" w:hint="cs"/>
          <w:b/>
          <w:bCs/>
          <w:sz w:val="32"/>
          <w:szCs w:val="32"/>
          <w:rtl/>
          <w:lang w:bidi="ar-DZ"/>
        </w:rPr>
        <w:t>يقولون ما لا يفعلون</w:t>
      </w:r>
      <w:r w:rsidRPr="004F1D6C">
        <w:rPr>
          <w:rFonts w:cs="Traditional Arabic" w:hint="cs"/>
          <w:sz w:val="32"/>
          <w:szCs w:val="32"/>
          <w:rtl/>
          <w:lang w:bidi="ar-DZ"/>
        </w:rPr>
        <w:t>" إذ يبدوا أن هذا الحكم خاص بشعراء الفخر والمديح والنسب والأغراض التي يدعي فيها الشاعر.</w:t>
      </w:r>
    </w:p>
    <w:p w:rsidR="00F1361E" w:rsidRPr="004F1D6C" w:rsidRDefault="00F1361E" w:rsidP="00F1361E">
      <w:pPr>
        <w:spacing w:before="240" w:line="276" w:lineRule="auto"/>
        <w:jc w:val="both"/>
        <w:rPr>
          <w:rFonts w:cs="Traditional Arabic"/>
          <w:sz w:val="32"/>
          <w:szCs w:val="32"/>
          <w:rtl/>
          <w:lang w:bidi="ar-DZ"/>
        </w:rPr>
      </w:pPr>
      <w:r w:rsidRPr="004F1D6C">
        <w:rPr>
          <w:rFonts w:cs="Traditional Arabic" w:hint="cs"/>
          <w:sz w:val="32"/>
          <w:szCs w:val="32"/>
          <w:rtl/>
          <w:lang w:bidi="ar-DZ"/>
        </w:rPr>
        <w:t xml:space="preserve">           ويستثني الذكر الحكيم من الحكم السابق شعراء حدد لنا بعض خصائصهم "</w:t>
      </w:r>
      <w:r w:rsidRPr="007F2A36">
        <w:rPr>
          <w:rFonts w:cs="Traditional Arabic" w:hint="cs"/>
          <w:b/>
          <w:bCs/>
          <w:sz w:val="32"/>
          <w:szCs w:val="32"/>
          <w:rtl/>
          <w:lang w:bidi="ar-DZ"/>
        </w:rPr>
        <w:t>إلا الذين آمنوا وعملوا الصالحات وذكروا الله كثيرا وانتصروا من بعد ما ظُلموا</w:t>
      </w:r>
      <w:r w:rsidRPr="004F1D6C">
        <w:rPr>
          <w:rFonts w:cs="Traditional Arabic" w:hint="cs"/>
          <w:sz w:val="32"/>
          <w:szCs w:val="32"/>
          <w:rtl/>
          <w:lang w:bidi="ar-DZ"/>
        </w:rPr>
        <w:t xml:space="preserve">". فأولى صفات هؤلاء </w:t>
      </w:r>
      <w:proofErr w:type="gramStart"/>
      <w:r w:rsidRPr="004F1D6C">
        <w:rPr>
          <w:rFonts w:cs="Traditional Arabic" w:hint="cs"/>
          <w:sz w:val="32"/>
          <w:szCs w:val="32"/>
          <w:rtl/>
          <w:lang w:bidi="ar-DZ"/>
        </w:rPr>
        <w:t>الإيمان</w:t>
      </w:r>
      <w:proofErr w:type="gramEnd"/>
      <w:r w:rsidRPr="004F1D6C">
        <w:rPr>
          <w:rFonts w:cs="Traditional Arabic" w:hint="cs"/>
          <w:sz w:val="32"/>
          <w:szCs w:val="32"/>
          <w:rtl/>
          <w:lang w:bidi="ar-DZ"/>
        </w:rPr>
        <w:t>، ففي لفظ "</w:t>
      </w:r>
      <w:r w:rsidRPr="007F2A36">
        <w:rPr>
          <w:rFonts w:cs="Traditional Arabic" w:hint="cs"/>
          <w:b/>
          <w:bCs/>
          <w:sz w:val="32"/>
          <w:szCs w:val="32"/>
          <w:rtl/>
          <w:lang w:bidi="ar-DZ"/>
        </w:rPr>
        <w:t>الإيمان</w:t>
      </w:r>
      <w:r w:rsidRPr="004F1D6C">
        <w:rPr>
          <w:rFonts w:cs="Traditional Arabic" w:hint="cs"/>
          <w:sz w:val="32"/>
          <w:szCs w:val="32"/>
          <w:rtl/>
          <w:lang w:bidi="ar-DZ"/>
        </w:rPr>
        <w:t>" معنى الأمان واطمئنان القلب بالاعتقاد. و"</w:t>
      </w:r>
      <w:r w:rsidRPr="007F2A36">
        <w:rPr>
          <w:rFonts w:cs="Traditional Arabic" w:hint="cs"/>
          <w:b/>
          <w:bCs/>
          <w:sz w:val="32"/>
          <w:szCs w:val="32"/>
          <w:rtl/>
          <w:lang w:bidi="ar-DZ"/>
        </w:rPr>
        <w:t>عملوا الصالحات</w:t>
      </w:r>
      <w:r w:rsidRPr="004F1D6C">
        <w:rPr>
          <w:rFonts w:cs="Traditional Arabic" w:hint="cs"/>
          <w:sz w:val="32"/>
          <w:szCs w:val="32"/>
          <w:rtl/>
          <w:lang w:bidi="ar-DZ"/>
        </w:rPr>
        <w:t>"، أي تحول الاعتقاد إلى فعل، وهذه علامة فارقة بين الشاعر غير المؤمن الذي يقول ولا يفعل والشاعر المؤمن الذي يعتقد ويعمل بمقتضى عقيدته، أما الدوام على الذكر فيفيد في بقاء الشاعر على الحق حتى لا يهيم في أودية الباطل</w:t>
      </w:r>
      <w:r w:rsidR="00441940">
        <w:rPr>
          <w:rStyle w:val="Appelnotedebasdep"/>
          <w:rFonts w:cs="Traditional Arabic"/>
          <w:sz w:val="32"/>
          <w:szCs w:val="32"/>
          <w:rtl/>
          <w:lang w:bidi="ar-DZ"/>
        </w:rPr>
        <w:footnoteReference w:id="32"/>
      </w:r>
      <w:r w:rsidRPr="004F1D6C">
        <w:rPr>
          <w:rFonts w:cs="Traditional Arabic" w:hint="cs"/>
          <w:sz w:val="32"/>
          <w:szCs w:val="32"/>
          <w:rtl/>
          <w:lang w:bidi="ar-DZ"/>
        </w:rPr>
        <w:t>.</w:t>
      </w:r>
    </w:p>
    <w:p w:rsidR="00F1361E" w:rsidRPr="004F1D6C" w:rsidRDefault="00F1361E" w:rsidP="00F1361E">
      <w:pPr>
        <w:spacing w:before="240" w:line="276" w:lineRule="auto"/>
        <w:jc w:val="both"/>
        <w:rPr>
          <w:rFonts w:cs="Traditional Arabic"/>
          <w:sz w:val="32"/>
          <w:szCs w:val="32"/>
          <w:rtl/>
          <w:lang w:bidi="ar-DZ"/>
        </w:rPr>
      </w:pPr>
      <w:r w:rsidRPr="004F1D6C">
        <w:rPr>
          <w:rFonts w:cs="Traditional Arabic" w:hint="cs"/>
          <w:sz w:val="32"/>
          <w:szCs w:val="32"/>
          <w:rtl/>
          <w:lang w:bidi="ar-DZ"/>
        </w:rPr>
        <w:t xml:space="preserve">وخلاصة القول </w:t>
      </w:r>
      <w:proofErr w:type="gramStart"/>
      <w:r w:rsidRPr="004F1D6C">
        <w:rPr>
          <w:rFonts w:cs="Traditional Arabic" w:hint="cs"/>
          <w:sz w:val="32"/>
          <w:szCs w:val="32"/>
          <w:rtl/>
          <w:lang w:bidi="ar-DZ"/>
        </w:rPr>
        <w:t>أن</w:t>
      </w:r>
      <w:proofErr w:type="gramEnd"/>
      <w:r w:rsidRPr="004F1D6C">
        <w:rPr>
          <w:rFonts w:cs="Traditional Arabic" w:hint="cs"/>
          <w:sz w:val="32"/>
          <w:szCs w:val="32"/>
          <w:rtl/>
          <w:lang w:bidi="ar-DZ"/>
        </w:rPr>
        <w:t>:</w:t>
      </w:r>
    </w:p>
    <w:p w:rsidR="00F1361E" w:rsidRPr="004F1D6C" w:rsidRDefault="00F1361E" w:rsidP="00F1361E">
      <w:pPr>
        <w:spacing w:before="240" w:line="276" w:lineRule="auto"/>
        <w:jc w:val="both"/>
        <w:rPr>
          <w:rFonts w:cs="Traditional Arabic"/>
          <w:sz w:val="32"/>
          <w:szCs w:val="32"/>
          <w:rtl/>
          <w:lang w:bidi="ar-DZ"/>
        </w:rPr>
      </w:pPr>
      <w:r>
        <w:rPr>
          <w:rFonts w:cs="Traditional Arabic" w:hint="cs"/>
          <w:sz w:val="32"/>
          <w:szCs w:val="32"/>
          <w:rtl/>
          <w:lang w:bidi="ar-DZ"/>
        </w:rPr>
        <w:t xml:space="preserve">                 1</w:t>
      </w:r>
      <w:r w:rsidRPr="004F1D6C">
        <w:rPr>
          <w:rFonts w:cs="Traditional Arabic" w:hint="cs"/>
          <w:sz w:val="32"/>
          <w:szCs w:val="32"/>
          <w:rtl/>
          <w:lang w:bidi="ar-DZ"/>
        </w:rPr>
        <w:t xml:space="preserve">- القرآن الكريم أثار في نفوس العرب تساؤلات مهمة، حول ضرورة التمييز بين التجربة الحماسية الشعرية المفتقرة إلى الإيمان، </w:t>
      </w:r>
      <w:proofErr w:type="spellStart"/>
      <w:r w:rsidRPr="004F1D6C">
        <w:rPr>
          <w:rFonts w:cs="Traditional Arabic" w:hint="cs"/>
          <w:sz w:val="32"/>
          <w:szCs w:val="32"/>
          <w:rtl/>
          <w:lang w:bidi="ar-DZ"/>
        </w:rPr>
        <w:t>والتجربةالقرآنية</w:t>
      </w:r>
      <w:proofErr w:type="spellEnd"/>
      <w:r w:rsidRPr="004F1D6C">
        <w:rPr>
          <w:rFonts w:cs="Traditional Arabic" w:hint="cs"/>
          <w:sz w:val="32"/>
          <w:szCs w:val="32"/>
          <w:rtl/>
          <w:lang w:bidi="ar-DZ"/>
        </w:rPr>
        <w:t xml:space="preserve"> الإيمانية، وبين لهم أن الأساس في الشعر أنه يولد تجربة حماسية يفتقد فيها الإنسان الرؤية الصحيحة، فلا يعود يميز بين حق وباطل، في حين أن التجربة الإيمانية هي </w:t>
      </w:r>
      <w:r w:rsidRPr="004F1D6C">
        <w:rPr>
          <w:rFonts w:cs="Traditional Arabic" w:hint="cs"/>
          <w:sz w:val="32"/>
          <w:szCs w:val="32"/>
          <w:rtl/>
          <w:lang w:bidi="ar-DZ"/>
        </w:rPr>
        <w:lastRenderedPageBreak/>
        <w:t xml:space="preserve">المنشودة عند الشاعر وغيره. وقد تجتمع التجربتان معا عند بعض الشعراء </w:t>
      </w:r>
      <w:r w:rsidRPr="004F1D6C">
        <w:rPr>
          <w:rFonts w:cs="Traditional Arabic" w:hint="cs"/>
          <w:b/>
          <w:bCs/>
          <w:sz w:val="32"/>
          <w:szCs w:val="32"/>
          <w:rtl/>
          <w:lang w:bidi="ar-DZ"/>
        </w:rPr>
        <w:t xml:space="preserve">كحسان بن ثابت ، كعب بن زهير </w:t>
      </w:r>
      <w:r w:rsidRPr="004F1D6C">
        <w:rPr>
          <w:rFonts w:cs="Traditional Arabic" w:hint="cs"/>
          <w:sz w:val="32"/>
          <w:szCs w:val="32"/>
          <w:rtl/>
          <w:lang w:bidi="ar-DZ"/>
        </w:rPr>
        <w:t>و</w:t>
      </w:r>
      <w:r w:rsidRPr="004F1D6C">
        <w:rPr>
          <w:rFonts w:cs="Traditional Arabic" w:hint="cs"/>
          <w:b/>
          <w:bCs/>
          <w:sz w:val="32"/>
          <w:szCs w:val="32"/>
          <w:rtl/>
          <w:lang w:bidi="ar-DZ"/>
        </w:rPr>
        <w:t xml:space="preserve"> عبد الله بن </w:t>
      </w:r>
      <w:proofErr w:type="spellStart"/>
      <w:r w:rsidRPr="004F1D6C">
        <w:rPr>
          <w:rFonts w:cs="Traditional Arabic" w:hint="cs"/>
          <w:b/>
          <w:bCs/>
          <w:sz w:val="32"/>
          <w:szCs w:val="32"/>
          <w:rtl/>
          <w:lang w:bidi="ar-DZ"/>
        </w:rPr>
        <w:t>رواحة</w:t>
      </w:r>
      <w:proofErr w:type="spellEnd"/>
      <w:r w:rsidRPr="004F1D6C">
        <w:rPr>
          <w:rFonts w:cs="Traditional Arabic" w:hint="cs"/>
          <w:sz w:val="32"/>
          <w:szCs w:val="32"/>
          <w:rtl/>
          <w:lang w:bidi="ar-DZ"/>
        </w:rPr>
        <w:t>.</w:t>
      </w:r>
    </w:p>
    <w:p w:rsidR="00F1361E" w:rsidRPr="004F1D6C" w:rsidRDefault="00F1361E" w:rsidP="00F1361E">
      <w:pPr>
        <w:spacing w:before="240" w:line="276" w:lineRule="auto"/>
        <w:jc w:val="both"/>
        <w:rPr>
          <w:rFonts w:cs="Traditional Arabic"/>
          <w:sz w:val="32"/>
          <w:szCs w:val="32"/>
          <w:rtl/>
          <w:lang w:bidi="ar-DZ"/>
        </w:rPr>
      </w:pPr>
      <w:r>
        <w:rPr>
          <w:rFonts w:cs="Traditional Arabic" w:hint="cs"/>
          <w:sz w:val="32"/>
          <w:szCs w:val="32"/>
          <w:rtl/>
          <w:lang w:bidi="ar-DZ"/>
        </w:rPr>
        <w:t xml:space="preserve">            2</w:t>
      </w:r>
      <w:r w:rsidRPr="004F1D6C">
        <w:rPr>
          <w:rFonts w:cs="Traditional Arabic" w:hint="cs"/>
          <w:sz w:val="32"/>
          <w:szCs w:val="32"/>
          <w:rtl/>
          <w:lang w:bidi="ar-DZ"/>
        </w:rPr>
        <w:t xml:space="preserve">- </w:t>
      </w:r>
      <w:proofErr w:type="gramStart"/>
      <w:r w:rsidRPr="004F1D6C">
        <w:rPr>
          <w:rFonts w:cs="Traditional Arabic" w:hint="cs"/>
          <w:sz w:val="32"/>
          <w:szCs w:val="32"/>
          <w:rtl/>
          <w:lang w:bidi="ar-DZ"/>
        </w:rPr>
        <w:t>لا</w:t>
      </w:r>
      <w:proofErr w:type="gramEnd"/>
      <w:r w:rsidRPr="004F1D6C">
        <w:rPr>
          <w:rFonts w:cs="Traditional Arabic" w:hint="cs"/>
          <w:sz w:val="32"/>
          <w:szCs w:val="32"/>
          <w:rtl/>
          <w:lang w:bidi="ar-DZ"/>
        </w:rPr>
        <w:t xml:space="preserve"> يعالج القرآن الكريم من شؤون الشعر إلا ما له علاقة بتعطيل التجربة الإيمانية، ونفى أن يكون الرسول الكريم شاعرا، فهو مبلغ وليس شاعرا، والبلاغ يستدعي موقفا إيمانيا، والشعر لا يترتب عليه موقف لأنه في معظمه قول من دون فعل.</w:t>
      </w:r>
    </w:p>
    <w:p w:rsidR="00F1361E" w:rsidRPr="004F1D6C" w:rsidRDefault="00F1361E" w:rsidP="00F1361E">
      <w:pPr>
        <w:spacing w:before="240" w:line="276" w:lineRule="auto"/>
        <w:jc w:val="both"/>
        <w:rPr>
          <w:rFonts w:cs="Traditional Arabic"/>
          <w:sz w:val="32"/>
          <w:szCs w:val="32"/>
          <w:rtl/>
          <w:lang w:bidi="ar-DZ"/>
        </w:rPr>
      </w:pPr>
      <w:r>
        <w:rPr>
          <w:rFonts w:cs="Traditional Arabic" w:hint="cs"/>
          <w:sz w:val="32"/>
          <w:szCs w:val="32"/>
          <w:rtl/>
          <w:lang w:bidi="ar-DZ"/>
        </w:rPr>
        <w:t xml:space="preserve">           3</w:t>
      </w:r>
      <w:r w:rsidRPr="004F1D6C">
        <w:rPr>
          <w:rFonts w:cs="Traditional Arabic" w:hint="cs"/>
          <w:sz w:val="32"/>
          <w:szCs w:val="32"/>
          <w:rtl/>
          <w:lang w:bidi="ar-DZ"/>
        </w:rPr>
        <w:t xml:space="preserve">- </w:t>
      </w:r>
      <w:proofErr w:type="gramStart"/>
      <w:r w:rsidRPr="004F1D6C">
        <w:rPr>
          <w:rFonts w:cs="Traditional Arabic" w:hint="cs"/>
          <w:sz w:val="32"/>
          <w:szCs w:val="32"/>
          <w:rtl/>
          <w:lang w:bidi="ar-DZ"/>
        </w:rPr>
        <w:t>يجعل</w:t>
      </w:r>
      <w:proofErr w:type="gramEnd"/>
      <w:r w:rsidRPr="004F1D6C">
        <w:rPr>
          <w:rFonts w:cs="Traditional Arabic" w:hint="cs"/>
          <w:sz w:val="32"/>
          <w:szCs w:val="32"/>
          <w:rtl/>
          <w:lang w:bidi="ar-DZ"/>
        </w:rPr>
        <w:t xml:space="preserve"> القرآن الكريم الإيمان قانونا يحكم بمقتضاه على كل فعاليات الإنسان، منها الفعالية الفنية والجمالية، وكل محاولة للتسوية بين الفن والإيمان في الدرجة باطلة وفاسدة، فالفن شأن صغير من شؤون بعض العباد، أما الإيمان فشأن لرب العباد، ومن ثم فالمقابلة فاسدة.</w:t>
      </w:r>
    </w:p>
    <w:p w:rsidR="00F1361E" w:rsidRPr="004F1D6C" w:rsidRDefault="00F1361E" w:rsidP="00F1361E">
      <w:pPr>
        <w:spacing w:before="240" w:line="276" w:lineRule="auto"/>
        <w:jc w:val="both"/>
        <w:rPr>
          <w:rFonts w:cs="Traditional Arabic"/>
          <w:sz w:val="32"/>
          <w:szCs w:val="32"/>
          <w:rtl/>
          <w:lang w:bidi="ar-DZ"/>
        </w:rPr>
      </w:pPr>
      <w:r w:rsidRPr="004F1D6C">
        <w:rPr>
          <w:rFonts w:ascii="Segoe UI" w:hAnsi="Segoe UI" w:cs="Segoe UI"/>
          <w:b/>
          <w:bCs/>
          <w:sz w:val="32"/>
          <w:szCs w:val="32"/>
          <w:u w:val="single"/>
          <w:rtl/>
          <w:lang w:bidi="ar-DZ"/>
        </w:rPr>
        <w:t>ثانيا: موقف النبي صلى الله عليه وسلم من الشعر</w:t>
      </w:r>
      <w:r w:rsidRPr="004F1D6C">
        <w:rPr>
          <w:rFonts w:cs="Traditional Arabic" w:hint="cs"/>
          <w:sz w:val="32"/>
          <w:szCs w:val="32"/>
          <w:rtl/>
          <w:lang w:bidi="ar-DZ"/>
        </w:rPr>
        <w:t>:</w:t>
      </w:r>
    </w:p>
    <w:p w:rsidR="00F1361E" w:rsidRPr="004F1D6C" w:rsidRDefault="00F1361E" w:rsidP="00F1361E">
      <w:pPr>
        <w:spacing w:before="240" w:line="276" w:lineRule="auto"/>
        <w:jc w:val="both"/>
        <w:rPr>
          <w:rFonts w:cs="Traditional Arabic"/>
          <w:sz w:val="32"/>
          <w:szCs w:val="32"/>
          <w:rtl/>
          <w:lang w:bidi="ar-DZ"/>
        </w:rPr>
      </w:pPr>
      <w:r w:rsidRPr="004F1D6C">
        <w:rPr>
          <w:rFonts w:cs="Traditional Arabic" w:hint="cs"/>
          <w:sz w:val="32"/>
          <w:szCs w:val="32"/>
          <w:rtl/>
          <w:lang w:bidi="ar-DZ"/>
        </w:rPr>
        <w:t xml:space="preserve">           إن الموقف الإيماني للشاعر هو المنشود عند النبي صلى الله عليه وسلم، كما هو الحال في القرآن الكريم، ومقياسه هو ميزان الإسلام، والإيمان أيّا كان حظه من الإبداع، ففي الأخبار أنه أتى النبّي صلى الله عليه وسلم قومٌ، فسألوه عن أشعر الناس، فقال</w:t>
      </w:r>
      <w:r w:rsidRPr="007F2A36">
        <w:rPr>
          <w:rFonts w:cs="Traditional Arabic" w:hint="cs"/>
          <w:b/>
          <w:bCs/>
          <w:sz w:val="32"/>
          <w:szCs w:val="32"/>
          <w:rtl/>
          <w:lang w:bidi="ar-DZ"/>
        </w:rPr>
        <w:t>:</w:t>
      </w:r>
      <w:r>
        <w:rPr>
          <w:rFonts w:cs="Traditional Arabic" w:hint="cs"/>
          <w:b/>
          <w:bCs/>
          <w:sz w:val="32"/>
          <w:szCs w:val="32"/>
          <w:rtl/>
          <w:lang w:bidi="ar-DZ"/>
        </w:rPr>
        <w:t>"</w:t>
      </w:r>
      <w:r w:rsidRPr="007F2A36">
        <w:rPr>
          <w:rFonts w:cs="Traditional Arabic" w:hint="cs"/>
          <w:b/>
          <w:bCs/>
          <w:sz w:val="32"/>
          <w:szCs w:val="32"/>
          <w:rtl/>
          <w:lang w:bidi="ar-DZ"/>
        </w:rPr>
        <w:t xml:space="preserve"> ائتوا حسان</w:t>
      </w:r>
      <w:r>
        <w:rPr>
          <w:rFonts w:cs="Traditional Arabic" w:hint="cs"/>
          <w:b/>
          <w:bCs/>
          <w:sz w:val="32"/>
          <w:szCs w:val="32"/>
          <w:rtl/>
          <w:lang w:bidi="ar-DZ"/>
        </w:rPr>
        <w:t xml:space="preserve">". </w:t>
      </w:r>
      <w:r w:rsidRPr="004F1D6C">
        <w:rPr>
          <w:rFonts w:cs="Traditional Arabic" w:hint="cs"/>
          <w:sz w:val="32"/>
          <w:szCs w:val="32"/>
          <w:rtl/>
          <w:lang w:bidi="ar-DZ"/>
        </w:rPr>
        <w:t xml:space="preserve"> فأتوه فقال</w:t>
      </w:r>
      <w:r w:rsidRPr="007F2A36">
        <w:rPr>
          <w:rFonts w:cs="Traditional Arabic" w:hint="cs"/>
          <w:b/>
          <w:bCs/>
          <w:sz w:val="32"/>
          <w:szCs w:val="32"/>
          <w:rtl/>
          <w:lang w:bidi="ar-DZ"/>
        </w:rPr>
        <w:t>: "ذو القرب "</w:t>
      </w:r>
      <w:r w:rsidRPr="004F1D6C">
        <w:rPr>
          <w:rFonts w:cs="Traditional Arabic" w:hint="cs"/>
          <w:sz w:val="32"/>
          <w:szCs w:val="32"/>
          <w:rtl/>
          <w:lang w:bidi="ar-DZ"/>
        </w:rPr>
        <w:t xml:space="preserve">، فخرجوا، فأخبروا النبي صلى الله عليه وسلم فقال: </w:t>
      </w:r>
      <w:r w:rsidRPr="007F2A36">
        <w:rPr>
          <w:rFonts w:cs="Traditional Arabic" w:hint="cs"/>
          <w:b/>
          <w:bCs/>
          <w:sz w:val="32"/>
          <w:szCs w:val="32"/>
          <w:rtl/>
          <w:lang w:bidi="ar-DZ"/>
        </w:rPr>
        <w:t>"صدق، رفيع في الدنيا، خامل في الآخرة، شريف في الدنيا، وضيع في الآخرة، هو قائد الشعراء إلى النار"</w:t>
      </w:r>
      <w:r w:rsidRPr="004F1D6C">
        <w:rPr>
          <w:rFonts w:cs="Traditional Arabic" w:hint="cs"/>
          <w:sz w:val="32"/>
          <w:szCs w:val="32"/>
          <w:rtl/>
          <w:lang w:bidi="ar-DZ"/>
        </w:rPr>
        <w:t xml:space="preserve"> (طبقات الشافعية الكبرى </w:t>
      </w:r>
      <w:proofErr w:type="spellStart"/>
      <w:r w:rsidRPr="004F1D6C">
        <w:rPr>
          <w:rFonts w:cs="Traditional Arabic" w:hint="cs"/>
          <w:sz w:val="32"/>
          <w:szCs w:val="32"/>
          <w:rtl/>
          <w:lang w:bidi="ar-DZ"/>
        </w:rPr>
        <w:t>للسبكي</w:t>
      </w:r>
      <w:proofErr w:type="spellEnd"/>
      <w:r w:rsidRPr="004F1D6C">
        <w:rPr>
          <w:rFonts w:cs="Traditional Arabic" w:hint="cs"/>
          <w:sz w:val="32"/>
          <w:szCs w:val="32"/>
          <w:rtl/>
          <w:lang w:bidi="ar-DZ"/>
        </w:rPr>
        <w:t>)</w:t>
      </w:r>
      <w:r w:rsidR="00441940">
        <w:rPr>
          <w:rStyle w:val="Appelnotedebasdep"/>
          <w:rFonts w:cs="Traditional Arabic"/>
          <w:sz w:val="32"/>
          <w:szCs w:val="32"/>
          <w:rtl/>
          <w:lang w:bidi="ar-DZ"/>
        </w:rPr>
        <w:footnoteReference w:id="33"/>
      </w:r>
      <w:r w:rsidRPr="004F1D6C">
        <w:rPr>
          <w:rFonts w:cs="Traditional Arabic" w:hint="cs"/>
          <w:sz w:val="32"/>
          <w:szCs w:val="32"/>
          <w:rtl/>
          <w:lang w:bidi="ar-DZ"/>
        </w:rPr>
        <w:t>.</w:t>
      </w:r>
    </w:p>
    <w:p w:rsidR="00F1361E" w:rsidRPr="004F1D6C" w:rsidRDefault="00F1361E" w:rsidP="00F1361E">
      <w:pPr>
        <w:spacing w:before="240" w:line="276" w:lineRule="auto"/>
        <w:jc w:val="both"/>
        <w:rPr>
          <w:rFonts w:cs="Traditional Arabic"/>
          <w:sz w:val="32"/>
          <w:szCs w:val="32"/>
          <w:rtl/>
          <w:lang w:bidi="ar-DZ"/>
        </w:rPr>
      </w:pPr>
      <w:r w:rsidRPr="004F1D6C">
        <w:rPr>
          <w:rFonts w:cs="Traditional Arabic" w:hint="cs"/>
          <w:sz w:val="32"/>
          <w:szCs w:val="32"/>
          <w:rtl/>
          <w:lang w:bidi="ar-DZ"/>
        </w:rPr>
        <w:t xml:space="preserve">              وقد كان النبي صلى الله عليه وسلم يعتبر الشعر لصيقا بالنفس البشرية، يؤدي في المجتمع العربي وظائف هامة، فقال: "</w:t>
      </w:r>
      <w:r w:rsidRPr="007F2A36">
        <w:rPr>
          <w:rFonts w:cs="Traditional Arabic" w:hint="cs"/>
          <w:b/>
          <w:bCs/>
          <w:sz w:val="32"/>
          <w:szCs w:val="32"/>
          <w:rtl/>
          <w:lang w:bidi="ar-DZ"/>
        </w:rPr>
        <w:t xml:space="preserve">إن هذا الشعر سجع من كلام العرب، </w:t>
      </w:r>
      <w:proofErr w:type="spellStart"/>
      <w:r w:rsidRPr="007F2A36">
        <w:rPr>
          <w:rFonts w:cs="Traditional Arabic" w:hint="cs"/>
          <w:b/>
          <w:bCs/>
          <w:sz w:val="32"/>
          <w:szCs w:val="32"/>
          <w:rtl/>
          <w:lang w:bidi="ar-DZ"/>
        </w:rPr>
        <w:t>به</w:t>
      </w:r>
      <w:proofErr w:type="spellEnd"/>
      <w:r w:rsidRPr="007F2A36">
        <w:rPr>
          <w:rFonts w:cs="Traditional Arabic" w:hint="cs"/>
          <w:b/>
          <w:bCs/>
          <w:sz w:val="32"/>
          <w:szCs w:val="32"/>
          <w:rtl/>
          <w:lang w:bidi="ar-DZ"/>
        </w:rPr>
        <w:t xml:space="preserve"> يعطر السائل، </w:t>
      </w:r>
      <w:proofErr w:type="spellStart"/>
      <w:r w:rsidRPr="007F2A36">
        <w:rPr>
          <w:rFonts w:cs="Traditional Arabic" w:hint="cs"/>
          <w:b/>
          <w:bCs/>
          <w:sz w:val="32"/>
          <w:szCs w:val="32"/>
          <w:rtl/>
          <w:lang w:bidi="ar-DZ"/>
        </w:rPr>
        <w:t>وبه</w:t>
      </w:r>
      <w:proofErr w:type="spellEnd"/>
      <w:r w:rsidRPr="007F2A36">
        <w:rPr>
          <w:rFonts w:cs="Traditional Arabic" w:hint="cs"/>
          <w:b/>
          <w:bCs/>
          <w:sz w:val="32"/>
          <w:szCs w:val="32"/>
          <w:rtl/>
          <w:lang w:bidi="ar-DZ"/>
        </w:rPr>
        <w:t xml:space="preserve"> يكظم الغيظ، </w:t>
      </w:r>
      <w:proofErr w:type="spellStart"/>
      <w:r w:rsidRPr="007F2A36">
        <w:rPr>
          <w:rFonts w:cs="Traditional Arabic" w:hint="cs"/>
          <w:b/>
          <w:bCs/>
          <w:sz w:val="32"/>
          <w:szCs w:val="32"/>
          <w:rtl/>
          <w:lang w:bidi="ar-DZ"/>
        </w:rPr>
        <w:t>وبه</w:t>
      </w:r>
      <w:proofErr w:type="spellEnd"/>
      <w:r w:rsidRPr="007F2A36">
        <w:rPr>
          <w:rFonts w:cs="Traditional Arabic" w:hint="cs"/>
          <w:b/>
          <w:bCs/>
          <w:sz w:val="32"/>
          <w:szCs w:val="32"/>
          <w:rtl/>
          <w:lang w:bidi="ar-DZ"/>
        </w:rPr>
        <w:t xml:space="preserve"> يؤتى القوم في ناديهم"</w:t>
      </w:r>
      <w:r w:rsidR="00441940">
        <w:rPr>
          <w:rStyle w:val="Appelnotedebasdep"/>
          <w:rFonts w:cs="Traditional Arabic"/>
          <w:b/>
          <w:bCs/>
          <w:sz w:val="32"/>
          <w:szCs w:val="32"/>
          <w:rtl/>
          <w:lang w:bidi="ar-DZ"/>
        </w:rPr>
        <w:footnoteReference w:id="34"/>
      </w:r>
      <w:r w:rsidRPr="004F1D6C">
        <w:rPr>
          <w:rFonts w:cs="Traditional Arabic" w:hint="cs"/>
          <w:sz w:val="32"/>
          <w:szCs w:val="32"/>
          <w:rtl/>
          <w:lang w:bidi="ar-DZ"/>
        </w:rPr>
        <w:t>.</w:t>
      </w:r>
    </w:p>
    <w:p w:rsidR="00F1361E" w:rsidRPr="004F1D6C" w:rsidRDefault="00F1361E" w:rsidP="00F1361E">
      <w:pPr>
        <w:spacing w:before="240" w:line="276" w:lineRule="auto"/>
        <w:jc w:val="both"/>
        <w:rPr>
          <w:rFonts w:cs="Traditional Arabic"/>
          <w:sz w:val="32"/>
          <w:szCs w:val="32"/>
          <w:rtl/>
          <w:lang w:bidi="ar-DZ"/>
        </w:rPr>
      </w:pPr>
      <w:r w:rsidRPr="004F1D6C">
        <w:rPr>
          <w:rFonts w:cs="Traditional Arabic" w:hint="cs"/>
          <w:sz w:val="32"/>
          <w:szCs w:val="32"/>
          <w:rtl/>
          <w:lang w:bidi="ar-DZ"/>
        </w:rPr>
        <w:t xml:space="preserve">             </w:t>
      </w:r>
      <w:proofErr w:type="gramStart"/>
      <w:r w:rsidRPr="004F1D6C">
        <w:rPr>
          <w:rFonts w:cs="Traditional Arabic" w:hint="cs"/>
          <w:sz w:val="32"/>
          <w:szCs w:val="32"/>
          <w:rtl/>
          <w:lang w:bidi="ar-DZ"/>
        </w:rPr>
        <w:t>والمتأمل</w:t>
      </w:r>
      <w:proofErr w:type="gramEnd"/>
      <w:r w:rsidRPr="004F1D6C">
        <w:rPr>
          <w:rFonts w:cs="Traditional Arabic" w:hint="cs"/>
          <w:sz w:val="32"/>
          <w:szCs w:val="32"/>
          <w:rtl/>
          <w:lang w:bidi="ar-DZ"/>
        </w:rPr>
        <w:t xml:space="preserve"> في سيرة النبي صلى الله عليه وسلم يجد أن معظم مواقفه النقدية من الشعر متصلة بالمعاني والمضامين الشعرية، فكانت توجيهاته كلها منصبة حول المضامين. ففي الأثر أنه عندما أنشده </w:t>
      </w:r>
      <w:r w:rsidRPr="004F1D6C">
        <w:rPr>
          <w:rFonts w:cs="Traditional Arabic" w:hint="cs"/>
          <w:b/>
          <w:bCs/>
          <w:sz w:val="32"/>
          <w:szCs w:val="32"/>
          <w:rtl/>
          <w:lang w:bidi="ar-DZ"/>
        </w:rPr>
        <w:t>كعب بن زهير</w:t>
      </w:r>
      <w:r w:rsidRPr="004F1D6C">
        <w:rPr>
          <w:rFonts w:cs="Traditional Arabic" w:hint="cs"/>
          <w:sz w:val="32"/>
          <w:szCs w:val="32"/>
          <w:rtl/>
          <w:lang w:bidi="ar-DZ"/>
        </w:rPr>
        <w:t xml:space="preserve"> قصيدته المشهورة (البردة) قائلا: </w:t>
      </w:r>
    </w:p>
    <w:p w:rsidR="00F1361E" w:rsidRPr="007F2A36" w:rsidRDefault="00F1361E" w:rsidP="00F1361E">
      <w:pPr>
        <w:spacing w:before="240" w:line="276" w:lineRule="auto"/>
        <w:jc w:val="both"/>
        <w:rPr>
          <w:rFonts w:cs="Traditional Arabic"/>
          <w:b/>
          <w:bCs/>
          <w:sz w:val="32"/>
          <w:szCs w:val="32"/>
          <w:rtl/>
          <w:lang w:bidi="ar-DZ"/>
        </w:rPr>
      </w:pPr>
      <w:r w:rsidRPr="004F1D6C">
        <w:rPr>
          <w:rFonts w:cs="Traditional Arabic" w:hint="cs"/>
          <w:sz w:val="32"/>
          <w:szCs w:val="32"/>
          <w:rtl/>
          <w:lang w:bidi="ar-DZ"/>
        </w:rPr>
        <w:lastRenderedPageBreak/>
        <w:t xml:space="preserve">                </w:t>
      </w:r>
      <w:r w:rsidRPr="007F2A36">
        <w:rPr>
          <w:rFonts w:cs="Traditional Arabic" w:hint="cs"/>
          <w:b/>
          <w:bCs/>
          <w:sz w:val="32"/>
          <w:szCs w:val="32"/>
          <w:rtl/>
          <w:lang w:bidi="ar-DZ"/>
        </w:rPr>
        <w:t xml:space="preserve">إن الرسول النور يستضاء </w:t>
      </w:r>
      <w:proofErr w:type="spellStart"/>
      <w:r w:rsidRPr="007F2A36">
        <w:rPr>
          <w:rFonts w:cs="Traditional Arabic" w:hint="cs"/>
          <w:b/>
          <w:bCs/>
          <w:sz w:val="32"/>
          <w:szCs w:val="32"/>
          <w:rtl/>
          <w:lang w:bidi="ar-DZ"/>
        </w:rPr>
        <w:t>به</w:t>
      </w:r>
      <w:proofErr w:type="spellEnd"/>
      <w:r w:rsidRPr="007F2A36">
        <w:rPr>
          <w:rFonts w:cs="Traditional Arabic" w:hint="cs"/>
          <w:b/>
          <w:bCs/>
          <w:sz w:val="32"/>
          <w:szCs w:val="32"/>
          <w:rtl/>
          <w:lang w:bidi="ar-DZ"/>
        </w:rPr>
        <w:t xml:space="preserve">        مهند من سيوف الهند مسلول</w:t>
      </w:r>
    </w:p>
    <w:p w:rsidR="00F1361E" w:rsidRPr="004F1D6C" w:rsidRDefault="00F1361E" w:rsidP="00F1361E">
      <w:pPr>
        <w:spacing w:before="240" w:line="276" w:lineRule="auto"/>
        <w:jc w:val="both"/>
        <w:rPr>
          <w:rFonts w:cs="Traditional Arabic"/>
          <w:sz w:val="32"/>
          <w:szCs w:val="32"/>
          <w:rtl/>
          <w:lang w:bidi="ar-DZ"/>
        </w:rPr>
      </w:pPr>
      <w:r w:rsidRPr="004F1D6C">
        <w:rPr>
          <w:rFonts w:cs="Traditional Arabic" w:hint="cs"/>
          <w:sz w:val="32"/>
          <w:szCs w:val="32"/>
          <w:rtl/>
          <w:lang w:bidi="ar-DZ"/>
        </w:rPr>
        <w:t xml:space="preserve">قال له النبي صلى الله عليه </w:t>
      </w:r>
      <w:proofErr w:type="gramStart"/>
      <w:r w:rsidRPr="004F1D6C">
        <w:rPr>
          <w:rFonts w:cs="Traditional Arabic" w:hint="cs"/>
          <w:sz w:val="32"/>
          <w:szCs w:val="32"/>
          <w:rtl/>
          <w:lang w:bidi="ar-DZ"/>
        </w:rPr>
        <w:t xml:space="preserve">وسلم  </w:t>
      </w:r>
      <w:r w:rsidRPr="007F2A36">
        <w:rPr>
          <w:rFonts w:cs="Traditional Arabic" w:hint="cs"/>
          <w:b/>
          <w:bCs/>
          <w:sz w:val="32"/>
          <w:szCs w:val="32"/>
          <w:rtl/>
          <w:lang w:bidi="ar-DZ"/>
        </w:rPr>
        <w:t>"من</w:t>
      </w:r>
      <w:proofErr w:type="gramEnd"/>
      <w:r w:rsidRPr="007F2A36">
        <w:rPr>
          <w:rFonts w:cs="Traditional Arabic" w:hint="cs"/>
          <w:b/>
          <w:bCs/>
          <w:sz w:val="32"/>
          <w:szCs w:val="32"/>
          <w:rtl/>
          <w:lang w:bidi="ar-DZ"/>
        </w:rPr>
        <w:t xml:space="preserve"> سيوف الله"</w:t>
      </w:r>
      <w:r w:rsidRPr="004F1D6C">
        <w:rPr>
          <w:rFonts w:cs="Traditional Arabic" w:hint="cs"/>
          <w:sz w:val="32"/>
          <w:szCs w:val="32"/>
          <w:rtl/>
          <w:lang w:bidi="ar-DZ"/>
        </w:rPr>
        <w:t xml:space="preserve"> فأصلحها </w:t>
      </w:r>
      <w:r w:rsidRPr="004F1D6C">
        <w:rPr>
          <w:rFonts w:cs="Traditional Arabic" w:hint="cs"/>
          <w:b/>
          <w:bCs/>
          <w:sz w:val="32"/>
          <w:szCs w:val="32"/>
          <w:rtl/>
          <w:lang w:bidi="ar-DZ"/>
        </w:rPr>
        <w:t>كعب</w:t>
      </w:r>
      <w:r w:rsidR="00441940">
        <w:rPr>
          <w:rStyle w:val="Appelnotedebasdep"/>
          <w:rFonts w:cs="Traditional Arabic"/>
          <w:b/>
          <w:bCs/>
          <w:sz w:val="32"/>
          <w:szCs w:val="32"/>
          <w:rtl/>
          <w:lang w:bidi="ar-DZ"/>
        </w:rPr>
        <w:footnoteReference w:id="35"/>
      </w:r>
      <w:r w:rsidRPr="004F1D6C">
        <w:rPr>
          <w:rFonts w:cs="Traditional Arabic" w:hint="cs"/>
          <w:sz w:val="32"/>
          <w:szCs w:val="32"/>
          <w:rtl/>
          <w:lang w:bidi="ar-DZ"/>
        </w:rPr>
        <w:t>.</w:t>
      </w:r>
    </w:p>
    <w:p w:rsidR="00F1361E" w:rsidRPr="004F1D6C" w:rsidRDefault="00F1361E" w:rsidP="00F1361E">
      <w:pPr>
        <w:spacing w:before="240" w:line="276" w:lineRule="auto"/>
        <w:jc w:val="both"/>
        <w:rPr>
          <w:rFonts w:cs="Traditional Arabic"/>
          <w:sz w:val="32"/>
          <w:szCs w:val="32"/>
          <w:rtl/>
          <w:lang w:bidi="ar-DZ"/>
        </w:rPr>
      </w:pPr>
      <w:r w:rsidRPr="004F1D6C">
        <w:rPr>
          <w:rFonts w:cs="Traditional Arabic" w:hint="cs"/>
          <w:sz w:val="32"/>
          <w:szCs w:val="32"/>
          <w:rtl/>
          <w:lang w:bidi="ar-DZ"/>
        </w:rPr>
        <w:t xml:space="preserve">          </w:t>
      </w:r>
      <w:proofErr w:type="gramStart"/>
      <w:r w:rsidRPr="004F1D6C">
        <w:rPr>
          <w:rFonts w:cs="Traditional Arabic" w:hint="cs"/>
          <w:sz w:val="32"/>
          <w:szCs w:val="32"/>
          <w:rtl/>
          <w:lang w:bidi="ar-DZ"/>
        </w:rPr>
        <w:t>لقد</w:t>
      </w:r>
      <w:proofErr w:type="gramEnd"/>
      <w:r w:rsidRPr="004F1D6C">
        <w:rPr>
          <w:rFonts w:cs="Traditional Arabic" w:hint="cs"/>
          <w:sz w:val="32"/>
          <w:szCs w:val="32"/>
          <w:rtl/>
          <w:lang w:bidi="ar-DZ"/>
        </w:rPr>
        <w:t xml:space="preserve"> وظف النبي صلى الله عليه وسلم طيلة دعوته الفعالية الفنية في الشعر في نصرة الحق، والرد على المشركين، بل واعتبر ذلك جزءا من الجهاد. فانقسم الشعراء قسمين قسم للكفار هجوا النبي والدين الجديد وسخروا منه، وفي مقابلهم شعراء الإسلام (</w:t>
      </w:r>
      <w:r w:rsidRPr="004F1D6C">
        <w:rPr>
          <w:rFonts w:cs="Traditional Arabic" w:hint="cs"/>
          <w:b/>
          <w:bCs/>
          <w:sz w:val="32"/>
          <w:szCs w:val="32"/>
          <w:rtl/>
          <w:lang w:bidi="ar-DZ"/>
        </w:rPr>
        <w:t>كعب بن مالك ، عبد الله بن</w:t>
      </w:r>
      <w:r w:rsidRPr="004F1D6C">
        <w:rPr>
          <w:rFonts w:cs="Traditional Arabic" w:hint="cs"/>
          <w:sz w:val="32"/>
          <w:szCs w:val="32"/>
          <w:rtl/>
          <w:lang w:bidi="ar-DZ"/>
        </w:rPr>
        <w:t xml:space="preserve"> </w:t>
      </w:r>
      <w:proofErr w:type="spellStart"/>
      <w:r w:rsidRPr="004F1D6C">
        <w:rPr>
          <w:rFonts w:cs="Traditional Arabic" w:hint="cs"/>
          <w:b/>
          <w:bCs/>
          <w:sz w:val="32"/>
          <w:szCs w:val="32"/>
          <w:rtl/>
          <w:lang w:bidi="ar-DZ"/>
        </w:rPr>
        <w:t>رواحة</w:t>
      </w:r>
      <w:proofErr w:type="spellEnd"/>
      <w:r w:rsidRPr="004F1D6C">
        <w:rPr>
          <w:rFonts w:cs="Traditional Arabic" w:hint="cs"/>
          <w:b/>
          <w:bCs/>
          <w:sz w:val="32"/>
          <w:szCs w:val="32"/>
          <w:rtl/>
          <w:lang w:bidi="ar-DZ"/>
        </w:rPr>
        <w:t xml:space="preserve"> و حسان بن ثابت</w:t>
      </w:r>
      <w:r w:rsidRPr="004F1D6C">
        <w:rPr>
          <w:rFonts w:cs="Traditional Arabic" w:hint="cs"/>
          <w:sz w:val="32"/>
          <w:szCs w:val="32"/>
          <w:rtl/>
          <w:lang w:bidi="ar-DZ"/>
        </w:rPr>
        <w:t xml:space="preserve">) فكان </w:t>
      </w:r>
      <w:r w:rsidRPr="004F1D6C">
        <w:rPr>
          <w:rFonts w:cs="Traditional Arabic" w:hint="cs"/>
          <w:b/>
          <w:bCs/>
          <w:sz w:val="32"/>
          <w:szCs w:val="32"/>
          <w:rtl/>
          <w:lang w:bidi="ar-DZ"/>
        </w:rPr>
        <w:t>كعب وحسان</w:t>
      </w:r>
      <w:r w:rsidRPr="004F1D6C">
        <w:rPr>
          <w:rFonts w:cs="Traditional Arabic" w:hint="cs"/>
          <w:sz w:val="32"/>
          <w:szCs w:val="32"/>
          <w:rtl/>
          <w:lang w:bidi="ar-DZ"/>
        </w:rPr>
        <w:t xml:space="preserve"> يعارضانهم بمثل قولهم بالمآثر والوقائع، وكان </w:t>
      </w:r>
      <w:r w:rsidRPr="004F1D6C">
        <w:rPr>
          <w:rFonts w:cs="Traditional Arabic" w:hint="cs"/>
          <w:b/>
          <w:bCs/>
          <w:sz w:val="32"/>
          <w:szCs w:val="32"/>
          <w:rtl/>
          <w:lang w:bidi="ar-DZ"/>
        </w:rPr>
        <w:t>عبد</w:t>
      </w:r>
      <w:r w:rsidRPr="004F1D6C">
        <w:rPr>
          <w:rFonts w:cs="Traditional Arabic" w:hint="cs"/>
          <w:sz w:val="32"/>
          <w:szCs w:val="32"/>
          <w:rtl/>
          <w:lang w:bidi="ar-DZ"/>
        </w:rPr>
        <w:t xml:space="preserve"> </w:t>
      </w:r>
      <w:r w:rsidRPr="004F1D6C">
        <w:rPr>
          <w:rFonts w:cs="Traditional Arabic" w:hint="cs"/>
          <w:b/>
          <w:bCs/>
          <w:sz w:val="32"/>
          <w:szCs w:val="32"/>
          <w:rtl/>
          <w:lang w:bidi="ar-DZ"/>
        </w:rPr>
        <w:t xml:space="preserve">الله بن </w:t>
      </w:r>
      <w:proofErr w:type="spellStart"/>
      <w:r w:rsidRPr="004F1D6C">
        <w:rPr>
          <w:rFonts w:cs="Traditional Arabic" w:hint="cs"/>
          <w:b/>
          <w:bCs/>
          <w:sz w:val="32"/>
          <w:szCs w:val="32"/>
          <w:rtl/>
          <w:lang w:bidi="ar-DZ"/>
        </w:rPr>
        <w:t>رواحة</w:t>
      </w:r>
      <w:proofErr w:type="spellEnd"/>
      <w:r w:rsidRPr="004F1D6C">
        <w:rPr>
          <w:rFonts w:cs="Traditional Arabic" w:hint="cs"/>
          <w:sz w:val="32"/>
          <w:szCs w:val="32"/>
          <w:rtl/>
          <w:lang w:bidi="ar-DZ"/>
        </w:rPr>
        <w:t xml:space="preserve"> يعيرهم بالكفر، فكان في ذلك الزمان أشد القول عليهم قول </w:t>
      </w:r>
      <w:r w:rsidRPr="004F1D6C">
        <w:rPr>
          <w:rFonts w:cs="Traditional Arabic" w:hint="cs"/>
          <w:b/>
          <w:bCs/>
          <w:sz w:val="32"/>
          <w:szCs w:val="32"/>
          <w:rtl/>
          <w:lang w:bidi="ar-DZ"/>
        </w:rPr>
        <w:t>كعب وحسان</w:t>
      </w:r>
      <w:r w:rsidRPr="004F1D6C">
        <w:rPr>
          <w:rFonts w:cs="Traditional Arabic" w:hint="cs"/>
          <w:sz w:val="32"/>
          <w:szCs w:val="32"/>
          <w:rtl/>
          <w:lang w:bidi="ar-DZ"/>
        </w:rPr>
        <w:t xml:space="preserve">، وبعد الإسلام أشد القول عليهم قول </w:t>
      </w:r>
      <w:r w:rsidRPr="004F1D6C">
        <w:rPr>
          <w:rFonts w:cs="Traditional Arabic" w:hint="cs"/>
          <w:b/>
          <w:bCs/>
          <w:sz w:val="32"/>
          <w:szCs w:val="32"/>
          <w:rtl/>
          <w:lang w:bidi="ar-DZ"/>
        </w:rPr>
        <w:t xml:space="preserve">عبد الله بن </w:t>
      </w:r>
      <w:proofErr w:type="spellStart"/>
      <w:r w:rsidRPr="004F1D6C">
        <w:rPr>
          <w:rFonts w:cs="Traditional Arabic" w:hint="cs"/>
          <w:b/>
          <w:bCs/>
          <w:sz w:val="32"/>
          <w:szCs w:val="32"/>
          <w:rtl/>
          <w:lang w:bidi="ar-DZ"/>
        </w:rPr>
        <w:t>رواحة</w:t>
      </w:r>
      <w:proofErr w:type="spellEnd"/>
      <w:r w:rsidR="00441940">
        <w:rPr>
          <w:rStyle w:val="Appelnotedebasdep"/>
          <w:rFonts w:cs="Traditional Arabic"/>
          <w:b/>
          <w:bCs/>
          <w:sz w:val="32"/>
          <w:szCs w:val="32"/>
          <w:rtl/>
          <w:lang w:bidi="ar-DZ"/>
        </w:rPr>
        <w:footnoteReference w:id="36"/>
      </w:r>
      <w:r w:rsidRPr="004F1D6C">
        <w:rPr>
          <w:rFonts w:cs="Traditional Arabic" w:hint="cs"/>
          <w:sz w:val="32"/>
          <w:szCs w:val="32"/>
          <w:rtl/>
          <w:lang w:bidi="ar-DZ"/>
        </w:rPr>
        <w:t xml:space="preserve">. </w:t>
      </w:r>
      <w:proofErr w:type="gramStart"/>
      <w:r w:rsidRPr="004F1D6C">
        <w:rPr>
          <w:rFonts w:cs="Traditional Arabic" w:hint="cs"/>
          <w:sz w:val="32"/>
          <w:szCs w:val="32"/>
          <w:rtl/>
          <w:lang w:bidi="ar-DZ"/>
        </w:rPr>
        <w:t>وبذلك</w:t>
      </w:r>
      <w:proofErr w:type="gramEnd"/>
      <w:r w:rsidRPr="004F1D6C">
        <w:rPr>
          <w:rFonts w:cs="Traditional Arabic" w:hint="cs"/>
          <w:sz w:val="32"/>
          <w:szCs w:val="32"/>
          <w:rtl/>
          <w:lang w:bidi="ar-DZ"/>
        </w:rPr>
        <w:t xml:space="preserve"> يكون النبي صلى الله عليه وسلم قد وضع الشعر أداة للنصرة، ووظفه في شأن الدعوة للحق والتوحيد والخير.</w:t>
      </w:r>
    </w:p>
    <w:p w:rsidR="00F1361E" w:rsidRPr="004F1D6C" w:rsidRDefault="00F1361E" w:rsidP="00F1361E">
      <w:pPr>
        <w:spacing w:before="240" w:line="276" w:lineRule="auto"/>
        <w:jc w:val="both"/>
        <w:rPr>
          <w:rFonts w:cs="Traditional Arabic"/>
          <w:sz w:val="32"/>
          <w:szCs w:val="32"/>
          <w:rtl/>
          <w:lang w:bidi="ar-DZ"/>
        </w:rPr>
      </w:pPr>
      <w:r w:rsidRPr="004F1D6C">
        <w:rPr>
          <w:rFonts w:cs="Traditional Arabic" w:hint="cs"/>
          <w:sz w:val="32"/>
          <w:szCs w:val="32"/>
          <w:rtl/>
          <w:lang w:bidi="ar-DZ"/>
        </w:rPr>
        <w:t xml:space="preserve">          فكان الهجاء عنده ما وُجه للمشركين لنزع الوثنية والشرك من نفوسهم، قال صلى الله عليه وسلم: </w:t>
      </w:r>
      <w:r w:rsidRPr="007F2A36">
        <w:rPr>
          <w:rFonts w:cs="Traditional Arabic" w:hint="cs"/>
          <w:b/>
          <w:bCs/>
          <w:sz w:val="32"/>
          <w:szCs w:val="32"/>
          <w:rtl/>
          <w:lang w:bidi="ar-DZ"/>
        </w:rPr>
        <w:t xml:space="preserve">"أهجوا المشركين بالشعر فإن المؤمن يجاهد بماله ونفسه، والذي نفس محمّد بيده كأنما </w:t>
      </w:r>
      <w:proofErr w:type="spellStart"/>
      <w:r w:rsidRPr="007F2A36">
        <w:rPr>
          <w:rFonts w:cs="Traditional Arabic" w:hint="cs"/>
          <w:b/>
          <w:bCs/>
          <w:sz w:val="32"/>
          <w:szCs w:val="32"/>
          <w:rtl/>
          <w:lang w:bidi="ar-DZ"/>
        </w:rPr>
        <w:t>تنضحونهم</w:t>
      </w:r>
      <w:proofErr w:type="spellEnd"/>
      <w:r w:rsidRPr="007F2A36">
        <w:rPr>
          <w:rFonts w:cs="Traditional Arabic" w:hint="cs"/>
          <w:b/>
          <w:bCs/>
          <w:sz w:val="32"/>
          <w:szCs w:val="32"/>
          <w:rtl/>
          <w:lang w:bidi="ar-DZ"/>
        </w:rPr>
        <w:t xml:space="preserve"> بالنبل"</w:t>
      </w:r>
      <w:r w:rsidR="00441940">
        <w:rPr>
          <w:rStyle w:val="Appelnotedebasdep"/>
          <w:rFonts w:cs="Traditional Arabic"/>
          <w:b/>
          <w:bCs/>
          <w:sz w:val="32"/>
          <w:szCs w:val="32"/>
          <w:rtl/>
          <w:lang w:bidi="ar-DZ"/>
        </w:rPr>
        <w:footnoteReference w:id="37"/>
      </w:r>
      <w:r w:rsidRPr="007F2A36">
        <w:rPr>
          <w:rFonts w:cs="Traditional Arabic" w:hint="cs"/>
          <w:b/>
          <w:bCs/>
          <w:sz w:val="32"/>
          <w:szCs w:val="32"/>
          <w:rtl/>
          <w:lang w:bidi="ar-DZ"/>
        </w:rPr>
        <w:t>.</w:t>
      </w:r>
    </w:p>
    <w:p w:rsidR="00F1361E" w:rsidRPr="004F1D6C" w:rsidRDefault="00F1361E" w:rsidP="00F1361E">
      <w:pPr>
        <w:spacing w:before="240" w:line="276" w:lineRule="auto"/>
        <w:jc w:val="both"/>
        <w:rPr>
          <w:rFonts w:cs="Traditional Arabic"/>
          <w:sz w:val="32"/>
          <w:szCs w:val="32"/>
          <w:rtl/>
          <w:lang w:bidi="ar-DZ"/>
        </w:rPr>
      </w:pPr>
      <w:r w:rsidRPr="004F1D6C">
        <w:rPr>
          <w:rFonts w:cs="Traditional Arabic" w:hint="cs"/>
          <w:sz w:val="32"/>
          <w:szCs w:val="32"/>
          <w:rtl/>
          <w:lang w:bidi="ar-DZ"/>
        </w:rPr>
        <w:t xml:space="preserve">           أما المديح عنده فذلك الذي يصور الحقيقة لا بتجاوزها، فأحسن الشعر عنده أصدقه، فقد جاء في الأثر أن النبي صلى الله عليه وسلم قال </w:t>
      </w:r>
      <w:r w:rsidRPr="004F1D6C">
        <w:rPr>
          <w:rFonts w:cs="Traditional Arabic" w:hint="cs"/>
          <w:b/>
          <w:bCs/>
          <w:sz w:val="32"/>
          <w:szCs w:val="32"/>
          <w:rtl/>
          <w:lang w:bidi="ar-DZ"/>
        </w:rPr>
        <w:t>لحسان</w:t>
      </w:r>
      <w:r>
        <w:rPr>
          <w:rFonts w:cs="Traditional Arabic" w:hint="cs"/>
          <w:b/>
          <w:bCs/>
          <w:sz w:val="32"/>
          <w:szCs w:val="32"/>
          <w:rtl/>
          <w:lang w:bidi="ar-DZ"/>
        </w:rPr>
        <w:t xml:space="preserve"> بن </w:t>
      </w:r>
      <w:proofErr w:type="gramStart"/>
      <w:r>
        <w:rPr>
          <w:rFonts w:cs="Traditional Arabic" w:hint="cs"/>
          <w:b/>
          <w:bCs/>
          <w:sz w:val="32"/>
          <w:szCs w:val="32"/>
          <w:rtl/>
          <w:lang w:bidi="ar-DZ"/>
        </w:rPr>
        <w:t xml:space="preserve">ثابت </w:t>
      </w:r>
      <w:r w:rsidRPr="004F1D6C">
        <w:rPr>
          <w:rFonts w:cs="Traditional Arabic" w:hint="cs"/>
          <w:sz w:val="32"/>
          <w:szCs w:val="32"/>
          <w:rtl/>
          <w:lang w:bidi="ar-DZ"/>
        </w:rPr>
        <w:t>:</w:t>
      </w:r>
      <w:proofErr w:type="gramEnd"/>
      <w:r w:rsidRPr="004F1D6C">
        <w:rPr>
          <w:rFonts w:cs="Traditional Arabic" w:hint="cs"/>
          <w:sz w:val="32"/>
          <w:szCs w:val="32"/>
          <w:rtl/>
          <w:lang w:bidi="ar-DZ"/>
        </w:rPr>
        <w:t xml:space="preserve"> </w:t>
      </w:r>
      <w:r>
        <w:rPr>
          <w:rFonts w:cs="Traditional Arabic" w:hint="cs"/>
          <w:sz w:val="32"/>
          <w:szCs w:val="32"/>
          <w:rtl/>
          <w:lang w:bidi="ar-DZ"/>
        </w:rPr>
        <w:t>"</w:t>
      </w:r>
      <w:r w:rsidRPr="007F2A36">
        <w:rPr>
          <w:rFonts w:cs="Traditional Arabic" w:hint="cs"/>
          <w:b/>
          <w:bCs/>
          <w:sz w:val="32"/>
          <w:szCs w:val="32"/>
          <w:rtl/>
          <w:lang w:bidi="ar-DZ"/>
        </w:rPr>
        <w:t>هل قلت في أبي بكر مثلا</w:t>
      </w:r>
      <w:r w:rsidRPr="004F1D6C">
        <w:rPr>
          <w:rFonts w:cs="Traditional Arabic" w:hint="cs"/>
          <w:sz w:val="32"/>
          <w:szCs w:val="32"/>
          <w:rtl/>
          <w:lang w:bidi="ar-DZ"/>
        </w:rPr>
        <w:t xml:space="preserve"> </w:t>
      </w:r>
      <w:r>
        <w:rPr>
          <w:rFonts w:cs="Traditional Arabic" w:hint="cs"/>
          <w:sz w:val="32"/>
          <w:szCs w:val="32"/>
          <w:rtl/>
          <w:lang w:bidi="ar-DZ"/>
        </w:rPr>
        <w:t>"</w:t>
      </w:r>
      <w:r w:rsidRPr="004F1D6C">
        <w:rPr>
          <w:rFonts w:cs="Traditional Arabic" w:hint="cs"/>
          <w:sz w:val="32"/>
          <w:szCs w:val="32"/>
          <w:rtl/>
          <w:lang w:bidi="ar-DZ"/>
        </w:rPr>
        <w:t>؟ قال:</w:t>
      </w:r>
      <w:r>
        <w:rPr>
          <w:rFonts w:cs="Traditional Arabic" w:hint="cs"/>
          <w:sz w:val="32"/>
          <w:szCs w:val="32"/>
          <w:rtl/>
          <w:lang w:bidi="ar-DZ"/>
        </w:rPr>
        <w:t>"</w:t>
      </w:r>
      <w:r w:rsidRPr="004F1D6C">
        <w:rPr>
          <w:rFonts w:cs="Traditional Arabic" w:hint="cs"/>
          <w:sz w:val="32"/>
          <w:szCs w:val="32"/>
          <w:rtl/>
          <w:lang w:bidi="ar-DZ"/>
        </w:rPr>
        <w:t xml:space="preserve"> </w:t>
      </w:r>
      <w:r w:rsidRPr="007F2A36">
        <w:rPr>
          <w:rFonts w:cs="Traditional Arabic" w:hint="cs"/>
          <w:b/>
          <w:bCs/>
          <w:sz w:val="32"/>
          <w:szCs w:val="32"/>
          <w:rtl/>
          <w:lang w:bidi="ar-DZ"/>
        </w:rPr>
        <w:t>نعم</w:t>
      </w:r>
      <w:r w:rsidRPr="004F1D6C">
        <w:rPr>
          <w:rFonts w:cs="Traditional Arabic" w:hint="cs"/>
          <w:sz w:val="32"/>
          <w:szCs w:val="32"/>
          <w:rtl/>
          <w:lang w:bidi="ar-DZ"/>
        </w:rPr>
        <w:t xml:space="preserve"> </w:t>
      </w:r>
      <w:r>
        <w:rPr>
          <w:rFonts w:cs="Traditional Arabic" w:hint="cs"/>
          <w:sz w:val="32"/>
          <w:szCs w:val="32"/>
          <w:rtl/>
          <w:lang w:bidi="ar-DZ"/>
        </w:rPr>
        <w:t>" .</w:t>
      </w:r>
      <w:r w:rsidRPr="004F1D6C">
        <w:rPr>
          <w:rFonts w:cs="Traditional Arabic" w:hint="cs"/>
          <w:sz w:val="32"/>
          <w:szCs w:val="32"/>
          <w:rtl/>
          <w:lang w:bidi="ar-DZ"/>
        </w:rPr>
        <w:t xml:space="preserve">قال: </w:t>
      </w:r>
      <w:r>
        <w:rPr>
          <w:rFonts w:cs="Traditional Arabic" w:hint="cs"/>
          <w:sz w:val="32"/>
          <w:szCs w:val="32"/>
          <w:rtl/>
          <w:lang w:bidi="ar-DZ"/>
        </w:rPr>
        <w:t>"</w:t>
      </w:r>
      <w:r w:rsidRPr="007F2A36">
        <w:rPr>
          <w:rFonts w:cs="Traditional Arabic" w:hint="cs"/>
          <w:b/>
          <w:bCs/>
          <w:sz w:val="32"/>
          <w:szCs w:val="32"/>
          <w:rtl/>
          <w:lang w:bidi="ar-DZ"/>
        </w:rPr>
        <w:t>قل وأنا أسمع</w:t>
      </w:r>
      <w:r>
        <w:rPr>
          <w:rFonts w:cs="Traditional Arabic" w:hint="cs"/>
          <w:b/>
          <w:bCs/>
          <w:sz w:val="32"/>
          <w:szCs w:val="32"/>
          <w:rtl/>
          <w:lang w:bidi="ar-DZ"/>
        </w:rPr>
        <w:t>"</w:t>
      </w:r>
      <w:r w:rsidRPr="004F1D6C">
        <w:rPr>
          <w:rFonts w:cs="Traditional Arabic" w:hint="cs"/>
          <w:sz w:val="32"/>
          <w:szCs w:val="32"/>
          <w:rtl/>
          <w:lang w:bidi="ar-DZ"/>
        </w:rPr>
        <w:t xml:space="preserve"> . فقال: </w:t>
      </w:r>
    </w:p>
    <w:p w:rsidR="00F1361E" w:rsidRPr="007F2A36" w:rsidRDefault="00F1361E" w:rsidP="00F1361E">
      <w:pPr>
        <w:spacing w:before="240" w:line="276" w:lineRule="auto"/>
        <w:jc w:val="both"/>
        <w:rPr>
          <w:rFonts w:cs="Traditional Arabic"/>
          <w:b/>
          <w:bCs/>
          <w:sz w:val="32"/>
          <w:szCs w:val="32"/>
          <w:rtl/>
          <w:lang w:bidi="ar-DZ"/>
        </w:rPr>
      </w:pPr>
      <w:r w:rsidRPr="004F1D6C">
        <w:rPr>
          <w:rFonts w:cs="Traditional Arabic" w:hint="cs"/>
          <w:sz w:val="32"/>
          <w:szCs w:val="32"/>
          <w:rtl/>
          <w:lang w:bidi="ar-DZ"/>
        </w:rPr>
        <w:t xml:space="preserve">            </w:t>
      </w:r>
      <w:r w:rsidRPr="007F2A36">
        <w:rPr>
          <w:rFonts w:cs="Traditional Arabic" w:hint="cs"/>
          <w:b/>
          <w:bCs/>
          <w:sz w:val="32"/>
          <w:szCs w:val="32"/>
          <w:rtl/>
          <w:lang w:bidi="ar-DZ"/>
        </w:rPr>
        <w:t xml:space="preserve">وثاني اثنين في الغار الحنيف وقد             طاف العدو </w:t>
      </w:r>
      <w:proofErr w:type="spellStart"/>
      <w:r w:rsidRPr="007F2A36">
        <w:rPr>
          <w:rFonts w:cs="Traditional Arabic" w:hint="cs"/>
          <w:b/>
          <w:bCs/>
          <w:sz w:val="32"/>
          <w:szCs w:val="32"/>
          <w:rtl/>
          <w:lang w:bidi="ar-DZ"/>
        </w:rPr>
        <w:t>به</w:t>
      </w:r>
      <w:proofErr w:type="spellEnd"/>
      <w:r w:rsidRPr="007F2A36">
        <w:rPr>
          <w:rFonts w:cs="Traditional Arabic" w:hint="cs"/>
          <w:b/>
          <w:bCs/>
          <w:sz w:val="32"/>
          <w:szCs w:val="32"/>
          <w:rtl/>
          <w:lang w:bidi="ar-DZ"/>
        </w:rPr>
        <w:t xml:space="preserve"> إذ يصعدُ </w:t>
      </w:r>
      <w:proofErr w:type="spellStart"/>
      <w:r w:rsidRPr="007F2A36">
        <w:rPr>
          <w:rFonts w:cs="Traditional Arabic" w:hint="cs"/>
          <w:b/>
          <w:bCs/>
          <w:sz w:val="32"/>
          <w:szCs w:val="32"/>
          <w:rtl/>
          <w:lang w:bidi="ar-DZ"/>
        </w:rPr>
        <w:t>الجبلا</w:t>
      </w:r>
      <w:proofErr w:type="spellEnd"/>
    </w:p>
    <w:p w:rsidR="00F1361E" w:rsidRPr="007F2A36" w:rsidRDefault="00F1361E" w:rsidP="00F1361E">
      <w:pPr>
        <w:spacing w:before="240" w:line="276" w:lineRule="auto"/>
        <w:jc w:val="both"/>
        <w:rPr>
          <w:rFonts w:cs="Traditional Arabic"/>
          <w:b/>
          <w:bCs/>
          <w:sz w:val="32"/>
          <w:szCs w:val="32"/>
          <w:rtl/>
          <w:lang w:bidi="ar-DZ"/>
        </w:rPr>
      </w:pPr>
      <w:r w:rsidRPr="007F2A36">
        <w:rPr>
          <w:rFonts w:cs="Traditional Arabic" w:hint="cs"/>
          <w:b/>
          <w:bCs/>
          <w:sz w:val="32"/>
          <w:szCs w:val="32"/>
          <w:rtl/>
          <w:lang w:bidi="ar-DZ"/>
        </w:rPr>
        <w:t xml:space="preserve">            </w:t>
      </w:r>
      <w:proofErr w:type="gramStart"/>
      <w:r w:rsidRPr="007F2A36">
        <w:rPr>
          <w:rFonts w:cs="Traditional Arabic" w:hint="cs"/>
          <w:b/>
          <w:bCs/>
          <w:sz w:val="32"/>
          <w:szCs w:val="32"/>
          <w:rtl/>
          <w:lang w:bidi="ar-DZ"/>
        </w:rPr>
        <w:t>وكان</w:t>
      </w:r>
      <w:proofErr w:type="gramEnd"/>
      <w:r w:rsidRPr="007F2A36">
        <w:rPr>
          <w:rFonts w:cs="Traditional Arabic" w:hint="cs"/>
          <w:b/>
          <w:bCs/>
          <w:sz w:val="32"/>
          <w:szCs w:val="32"/>
          <w:rtl/>
          <w:lang w:bidi="ar-DZ"/>
        </w:rPr>
        <w:t xml:space="preserve"> ردفَ رسول الله قد علموا            من البركة لم يع</w:t>
      </w:r>
      <w:r>
        <w:rPr>
          <w:rFonts w:cs="Traditional Arabic" w:hint="cs"/>
          <w:b/>
          <w:bCs/>
          <w:sz w:val="32"/>
          <w:szCs w:val="32"/>
          <w:rtl/>
          <w:lang w:bidi="ar-DZ"/>
        </w:rPr>
        <w:t>ـ</w:t>
      </w:r>
      <w:r w:rsidRPr="007F2A36">
        <w:rPr>
          <w:rFonts w:cs="Traditional Arabic" w:hint="cs"/>
          <w:b/>
          <w:bCs/>
          <w:sz w:val="32"/>
          <w:szCs w:val="32"/>
          <w:rtl/>
          <w:lang w:bidi="ar-DZ"/>
        </w:rPr>
        <w:t xml:space="preserve">دل </w:t>
      </w:r>
      <w:proofErr w:type="spellStart"/>
      <w:r w:rsidRPr="007F2A36">
        <w:rPr>
          <w:rFonts w:cs="Traditional Arabic" w:hint="cs"/>
          <w:b/>
          <w:bCs/>
          <w:sz w:val="32"/>
          <w:szCs w:val="32"/>
          <w:rtl/>
          <w:lang w:bidi="ar-DZ"/>
        </w:rPr>
        <w:t>به</w:t>
      </w:r>
      <w:proofErr w:type="spellEnd"/>
      <w:r w:rsidRPr="007F2A36">
        <w:rPr>
          <w:rFonts w:cs="Traditional Arabic" w:hint="cs"/>
          <w:b/>
          <w:bCs/>
          <w:sz w:val="32"/>
          <w:szCs w:val="32"/>
          <w:rtl/>
          <w:lang w:bidi="ar-DZ"/>
        </w:rPr>
        <w:t xml:space="preserve"> رجلا</w:t>
      </w:r>
    </w:p>
    <w:p w:rsidR="00F1361E" w:rsidRPr="004F1D6C" w:rsidRDefault="00F1361E" w:rsidP="00F1361E">
      <w:pPr>
        <w:spacing w:before="240" w:line="276" w:lineRule="auto"/>
        <w:jc w:val="both"/>
        <w:rPr>
          <w:rFonts w:cs="Traditional Arabic"/>
          <w:sz w:val="32"/>
          <w:szCs w:val="32"/>
          <w:rtl/>
          <w:lang w:bidi="ar-DZ"/>
        </w:rPr>
      </w:pPr>
      <w:r w:rsidRPr="004F1D6C">
        <w:rPr>
          <w:rFonts w:cs="Traditional Arabic" w:hint="cs"/>
          <w:sz w:val="32"/>
          <w:szCs w:val="32"/>
          <w:rtl/>
          <w:lang w:bidi="ar-DZ"/>
        </w:rPr>
        <w:t xml:space="preserve">فضحك النبي صلى الله عليه وسلم حتى بدت </w:t>
      </w:r>
      <w:proofErr w:type="spellStart"/>
      <w:r w:rsidRPr="004F1D6C">
        <w:rPr>
          <w:rFonts w:cs="Traditional Arabic" w:hint="cs"/>
          <w:sz w:val="32"/>
          <w:szCs w:val="32"/>
          <w:rtl/>
          <w:lang w:bidi="ar-DZ"/>
        </w:rPr>
        <w:t>نواجده</w:t>
      </w:r>
      <w:proofErr w:type="spellEnd"/>
      <w:r w:rsidRPr="004F1D6C">
        <w:rPr>
          <w:rFonts w:cs="Traditional Arabic" w:hint="cs"/>
          <w:sz w:val="32"/>
          <w:szCs w:val="32"/>
          <w:rtl/>
          <w:lang w:bidi="ar-DZ"/>
        </w:rPr>
        <w:t xml:space="preserve">، وقال: </w:t>
      </w:r>
      <w:r w:rsidRPr="007F2A36">
        <w:rPr>
          <w:rFonts w:cs="Traditional Arabic" w:hint="cs"/>
          <w:b/>
          <w:bCs/>
          <w:sz w:val="32"/>
          <w:szCs w:val="32"/>
          <w:rtl/>
          <w:lang w:bidi="ar-DZ"/>
        </w:rPr>
        <w:t>"صدقت يا حسان هو كما قلت"</w:t>
      </w:r>
      <w:r w:rsidR="00441940">
        <w:rPr>
          <w:rStyle w:val="Appelnotedebasdep"/>
          <w:rFonts w:cs="Traditional Arabic"/>
          <w:b/>
          <w:bCs/>
          <w:sz w:val="32"/>
          <w:szCs w:val="32"/>
          <w:rtl/>
          <w:lang w:bidi="ar-DZ"/>
        </w:rPr>
        <w:footnoteReference w:id="38"/>
      </w:r>
      <w:r w:rsidRPr="004F1D6C">
        <w:rPr>
          <w:rFonts w:cs="Traditional Arabic" w:hint="cs"/>
          <w:sz w:val="32"/>
          <w:szCs w:val="32"/>
          <w:rtl/>
          <w:lang w:bidi="ar-DZ"/>
        </w:rPr>
        <w:t xml:space="preserve">. وفي الأخبار أن </w:t>
      </w:r>
      <w:r w:rsidRPr="007F2A36">
        <w:rPr>
          <w:rFonts w:cs="Traditional Arabic" w:hint="cs"/>
          <w:b/>
          <w:bCs/>
          <w:sz w:val="32"/>
          <w:szCs w:val="32"/>
          <w:rtl/>
          <w:lang w:bidi="ar-DZ"/>
        </w:rPr>
        <w:t>النبي</w:t>
      </w:r>
      <w:r w:rsidRPr="004F1D6C">
        <w:rPr>
          <w:rFonts w:cs="Traditional Arabic" w:hint="cs"/>
          <w:sz w:val="32"/>
          <w:szCs w:val="32"/>
          <w:rtl/>
          <w:lang w:bidi="ar-DZ"/>
        </w:rPr>
        <w:t xml:space="preserve"> صلى الله عليه وسلم سمع </w:t>
      </w:r>
      <w:r w:rsidRPr="007F2A36">
        <w:rPr>
          <w:rFonts w:cs="Traditional Arabic" w:hint="cs"/>
          <w:b/>
          <w:bCs/>
          <w:sz w:val="32"/>
          <w:szCs w:val="32"/>
          <w:rtl/>
          <w:lang w:bidi="ar-DZ"/>
        </w:rPr>
        <w:t>عائشة</w:t>
      </w:r>
      <w:r w:rsidRPr="004F1D6C">
        <w:rPr>
          <w:rFonts w:cs="Traditional Arabic" w:hint="cs"/>
          <w:sz w:val="32"/>
          <w:szCs w:val="32"/>
          <w:rtl/>
          <w:lang w:bidi="ar-DZ"/>
        </w:rPr>
        <w:t xml:space="preserve"> رضي الله عنها تنشد شعر </w:t>
      </w:r>
      <w:r w:rsidRPr="007F2A36">
        <w:rPr>
          <w:rFonts w:cs="Traditional Arabic" w:hint="cs"/>
          <w:b/>
          <w:bCs/>
          <w:sz w:val="32"/>
          <w:szCs w:val="32"/>
          <w:rtl/>
          <w:lang w:bidi="ar-DZ"/>
        </w:rPr>
        <w:t>زهير بن جناب</w:t>
      </w:r>
      <w:r w:rsidRPr="004F1D6C">
        <w:rPr>
          <w:rFonts w:cs="Traditional Arabic" w:hint="cs"/>
          <w:sz w:val="32"/>
          <w:szCs w:val="32"/>
          <w:rtl/>
          <w:lang w:bidi="ar-DZ"/>
        </w:rPr>
        <w:t>.</w:t>
      </w:r>
    </w:p>
    <w:p w:rsidR="00F1361E" w:rsidRPr="007F2A36" w:rsidRDefault="00F1361E" w:rsidP="00F1361E">
      <w:pPr>
        <w:spacing w:before="240" w:line="276" w:lineRule="auto"/>
        <w:jc w:val="both"/>
        <w:rPr>
          <w:rFonts w:cs="Traditional Arabic"/>
          <w:b/>
          <w:bCs/>
          <w:sz w:val="32"/>
          <w:szCs w:val="32"/>
          <w:rtl/>
          <w:lang w:bidi="ar-DZ"/>
        </w:rPr>
      </w:pPr>
      <w:r w:rsidRPr="004F1D6C">
        <w:rPr>
          <w:rFonts w:cs="Traditional Arabic" w:hint="cs"/>
          <w:sz w:val="32"/>
          <w:szCs w:val="32"/>
          <w:rtl/>
          <w:lang w:bidi="ar-DZ"/>
        </w:rPr>
        <w:lastRenderedPageBreak/>
        <w:t xml:space="preserve">             </w:t>
      </w:r>
      <w:r w:rsidRPr="007F2A36">
        <w:rPr>
          <w:rFonts w:cs="Traditional Arabic" w:hint="cs"/>
          <w:b/>
          <w:bCs/>
          <w:sz w:val="32"/>
          <w:szCs w:val="32"/>
          <w:rtl/>
          <w:lang w:bidi="ar-DZ"/>
        </w:rPr>
        <w:t xml:space="preserve">ارفع </w:t>
      </w:r>
      <w:proofErr w:type="spellStart"/>
      <w:r w:rsidRPr="007F2A36">
        <w:rPr>
          <w:rFonts w:cs="Traditional Arabic" w:hint="cs"/>
          <w:b/>
          <w:bCs/>
          <w:sz w:val="32"/>
          <w:szCs w:val="32"/>
          <w:rtl/>
          <w:lang w:bidi="ar-DZ"/>
        </w:rPr>
        <w:t>ضعيفك</w:t>
      </w:r>
      <w:proofErr w:type="spellEnd"/>
      <w:r w:rsidRPr="007F2A36">
        <w:rPr>
          <w:rFonts w:cs="Traditional Arabic" w:hint="cs"/>
          <w:b/>
          <w:bCs/>
          <w:sz w:val="32"/>
          <w:szCs w:val="32"/>
          <w:rtl/>
          <w:lang w:bidi="ar-DZ"/>
        </w:rPr>
        <w:t xml:space="preserve"> لا يحز بك ضعفه          </w:t>
      </w:r>
      <w:r>
        <w:rPr>
          <w:rFonts w:cs="Traditional Arabic" w:hint="cs"/>
          <w:b/>
          <w:bCs/>
          <w:sz w:val="32"/>
          <w:szCs w:val="32"/>
          <w:rtl/>
          <w:lang w:bidi="ar-DZ"/>
        </w:rPr>
        <w:t xml:space="preserve"> </w:t>
      </w:r>
      <w:r w:rsidRPr="007F2A36">
        <w:rPr>
          <w:rFonts w:cs="Traditional Arabic" w:hint="cs"/>
          <w:b/>
          <w:bCs/>
          <w:sz w:val="32"/>
          <w:szCs w:val="32"/>
          <w:rtl/>
          <w:lang w:bidi="ar-DZ"/>
        </w:rPr>
        <w:t xml:space="preserve"> يوما فتدرك</w:t>
      </w:r>
      <w:r>
        <w:rPr>
          <w:rFonts w:cs="Traditional Arabic" w:hint="cs"/>
          <w:b/>
          <w:bCs/>
          <w:sz w:val="32"/>
          <w:szCs w:val="32"/>
          <w:rtl/>
          <w:lang w:bidi="ar-DZ"/>
        </w:rPr>
        <w:t>ـ</w:t>
      </w:r>
      <w:r w:rsidRPr="007F2A36">
        <w:rPr>
          <w:rFonts w:cs="Traditional Arabic" w:hint="cs"/>
          <w:b/>
          <w:bCs/>
          <w:sz w:val="32"/>
          <w:szCs w:val="32"/>
          <w:rtl/>
          <w:lang w:bidi="ar-DZ"/>
        </w:rPr>
        <w:t xml:space="preserve">ه عواقب </w:t>
      </w:r>
      <w:proofErr w:type="spellStart"/>
      <w:r w:rsidRPr="007F2A36">
        <w:rPr>
          <w:rFonts w:cs="Traditional Arabic" w:hint="cs"/>
          <w:b/>
          <w:bCs/>
          <w:sz w:val="32"/>
          <w:szCs w:val="32"/>
          <w:rtl/>
          <w:lang w:bidi="ar-DZ"/>
        </w:rPr>
        <w:t>ماضنى</w:t>
      </w:r>
      <w:proofErr w:type="spellEnd"/>
      <w:r w:rsidRPr="007F2A36">
        <w:rPr>
          <w:rFonts w:cs="Traditional Arabic" w:hint="cs"/>
          <w:b/>
          <w:bCs/>
          <w:sz w:val="32"/>
          <w:szCs w:val="32"/>
          <w:rtl/>
          <w:lang w:bidi="ar-DZ"/>
        </w:rPr>
        <w:t xml:space="preserve">    </w:t>
      </w:r>
    </w:p>
    <w:p w:rsidR="00F1361E" w:rsidRPr="007F2A36" w:rsidRDefault="00F1361E" w:rsidP="00F1361E">
      <w:pPr>
        <w:spacing w:before="240" w:line="276" w:lineRule="auto"/>
        <w:jc w:val="both"/>
        <w:rPr>
          <w:rFonts w:cs="Traditional Arabic"/>
          <w:b/>
          <w:bCs/>
          <w:sz w:val="32"/>
          <w:szCs w:val="32"/>
          <w:rtl/>
          <w:lang w:bidi="ar-DZ"/>
        </w:rPr>
      </w:pPr>
      <w:r w:rsidRPr="007F2A36">
        <w:rPr>
          <w:rFonts w:cs="Traditional Arabic" w:hint="cs"/>
          <w:b/>
          <w:bCs/>
          <w:sz w:val="32"/>
          <w:szCs w:val="32"/>
          <w:rtl/>
          <w:lang w:bidi="ar-DZ"/>
        </w:rPr>
        <w:t xml:space="preserve">             </w:t>
      </w:r>
      <w:proofErr w:type="gramStart"/>
      <w:r w:rsidRPr="007F2A36">
        <w:rPr>
          <w:rFonts w:cs="Traditional Arabic" w:hint="cs"/>
          <w:b/>
          <w:bCs/>
          <w:sz w:val="32"/>
          <w:szCs w:val="32"/>
          <w:rtl/>
          <w:lang w:bidi="ar-DZ"/>
        </w:rPr>
        <w:t>يجز</w:t>
      </w:r>
      <w:proofErr w:type="gramEnd"/>
      <w:r w:rsidRPr="007F2A36">
        <w:rPr>
          <w:rFonts w:cs="Traditional Arabic" w:hint="cs"/>
          <w:b/>
          <w:bCs/>
          <w:sz w:val="32"/>
          <w:szCs w:val="32"/>
          <w:rtl/>
          <w:lang w:bidi="ar-DZ"/>
        </w:rPr>
        <w:t xml:space="preserve"> بك أو يثني عليك فإن م</w:t>
      </w:r>
      <w:r>
        <w:rPr>
          <w:rFonts w:cs="Traditional Arabic" w:hint="cs"/>
          <w:b/>
          <w:bCs/>
          <w:sz w:val="32"/>
          <w:szCs w:val="32"/>
          <w:rtl/>
          <w:lang w:bidi="ar-DZ"/>
        </w:rPr>
        <w:t>ـ</w:t>
      </w:r>
      <w:r w:rsidRPr="007F2A36">
        <w:rPr>
          <w:rFonts w:cs="Traditional Arabic" w:hint="cs"/>
          <w:b/>
          <w:bCs/>
          <w:sz w:val="32"/>
          <w:szCs w:val="32"/>
          <w:rtl/>
          <w:lang w:bidi="ar-DZ"/>
        </w:rPr>
        <w:t xml:space="preserve">ن           أثنى عليك بما فعلت كمن </w:t>
      </w:r>
      <w:proofErr w:type="spellStart"/>
      <w:r w:rsidRPr="007F2A36">
        <w:rPr>
          <w:rFonts w:cs="Traditional Arabic" w:hint="cs"/>
          <w:b/>
          <w:bCs/>
          <w:sz w:val="32"/>
          <w:szCs w:val="32"/>
          <w:rtl/>
          <w:lang w:bidi="ar-DZ"/>
        </w:rPr>
        <w:t>جنى</w:t>
      </w:r>
      <w:proofErr w:type="spellEnd"/>
    </w:p>
    <w:p w:rsidR="00F1361E" w:rsidRPr="004F1D6C" w:rsidRDefault="00F1361E" w:rsidP="00F1361E">
      <w:pPr>
        <w:spacing w:before="240" w:line="276" w:lineRule="auto"/>
        <w:jc w:val="both"/>
        <w:rPr>
          <w:rFonts w:cs="Traditional Arabic"/>
          <w:sz w:val="32"/>
          <w:szCs w:val="32"/>
          <w:rtl/>
          <w:lang w:bidi="ar-DZ"/>
        </w:rPr>
      </w:pPr>
      <w:r w:rsidRPr="004F1D6C">
        <w:rPr>
          <w:rFonts w:cs="Traditional Arabic" w:hint="cs"/>
          <w:sz w:val="32"/>
          <w:szCs w:val="32"/>
          <w:rtl/>
          <w:lang w:bidi="ar-DZ"/>
        </w:rPr>
        <w:t xml:space="preserve">فقال: </w:t>
      </w:r>
      <w:r>
        <w:rPr>
          <w:rFonts w:cs="Traditional Arabic" w:hint="cs"/>
          <w:sz w:val="32"/>
          <w:szCs w:val="32"/>
          <w:rtl/>
          <w:lang w:bidi="ar-DZ"/>
        </w:rPr>
        <w:t>"</w:t>
      </w:r>
      <w:r w:rsidRPr="007F2A36">
        <w:rPr>
          <w:rFonts w:cs="Traditional Arabic" w:hint="cs"/>
          <w:b/>
          <w:bCs/>
          <w:sz w:val="32"/>
          <w:szCs w:val="32"/>
          <w:rtl/>
          <w:lang w:bidi="ar-DZ"/>
        </w:rPr>
        <w:t>صدقت يا عائشة</w:t>
      </w:r>
      <w:r w:rsidRPr="004F1D6C">
        <w:rPr>
          <w:rFonts w:cs="Traditional Arabic" w:hint="cs"/>
          <w:sz w:val="32"/>
          <w:szCs w:val="32"/>
          <w:rtl/>
          <w:lang w:bidi="ar-DZ"/>
        </w:rPr>
        <w:t xml:space="preserve"> </w:t>
      </w:r>
      <w:r w:rsidRPr="007F2A36">
        <w:rPr>
          <w:rFonts w:cs="Traditional Arabic" w:hint="cs"/>
          <w:b/>
          <w:bCs/>
          <w:sz w:val="32"/>
          <w:szCs w:val="32"/>
          <w:rtl/>
          <w:lang w:bidi="ar-DZ"/>
        </w:rPr>
        <w:t>لا يشكر الله من لا يشكر الناس"</w:t>
      </w:r>
      <w:r w:rsidR="00441940">
        <w:rPr>
          <w:rStyle w:val="Appelnotedebasdep"/>
          <w:rFonts w:cs="Traditional Arabic"/>
          <w:b/>
          <w:bCs/>
          <w:sz w:val="32"/>
          <w:szCs w:val="32"/>
          <w:rtl/>
          <w:lang w:bidi="ar-DZ"/>
        </w:rPr>
        <w:footnoteReference w:id="39"/>
      </w:r>
      <w:r w:rsidRPr="007F2A36">
        <w:rPr>
          <w:rFonts w:cs="Traditional Arabic" w:hint="cs"/>
          <w:b/>
          <w:bCs/>
          <w:sz w:val="32"/>
          <w:szCs w:val="32"/>
          <w:rtl/>
          <w:lang w:bidi="ar-DZ"/>
        </w:rPr>
        <w:t>.</w:t>
      </w:r>
    </w:p>
    <w:p w:rsidR="00F1361E" w:rsidRPr="004F1D6C" w:rsidRDefault="00F1361E" w:rsidP="00F1361E">
      <w:pPr>
        <w:spacing w:before="240" w:line="276" w:lineRule="auto"/>
        <w:jc w:val="both"/>
        <w:rPr>
          <w:rFonts w:cs="Traditional Arabic"/>
          <w:sz w:val="32"/>
          <w:szCs w:val="32"/>
          <w:rtl/>
          <w:lang w:bidi="ar-DZ"/>
        </w:rPr>
      </w:pPr>
      <w:r w:rsidRPr="004F1D6C">
        <w:rPr>
          <w:rFonts w:cs="Traditional Arabic" w:hint="cs"/>
          <w:sz w:val="32"/>
          <w:szCs w:val="32"/>
          <w:rtl/>
          <w:lang w:bidi="ar-DZ"/>
        </w:rPr>
        <w:t xml:space="preserve">وقد كان الرسول (ص) كثيرا ما يخوض في مسائل الشعر مع الوافدين إليه من المسلمين، ويلتقي بالشعراء منهم، فقد أُنشد مرة قول </w:t>
      </w:r>
      <w:proofErr w:type="gramStart"/>
      <w:r w:rsidRPr="004F1D6C">
        <w:rPr>
          <w:rFonts w:cs="Traditional Arabic" w:hint="cs"/>
          <w:b/>
          <w:bCs/>
          <w:sz w:val="32"/>
          <w:szCs w:val="32"/>
          <w:rtl/>
          <w:lang w:bidi="ar-DZ"/>
        </w:rPr>
        <w:t>عنترة</w:t>
      </w:r>
      <w:r w:rsidRPr="004F1D6C">
        <w:rPr>
          <w:rFonts w:cs="Traditional Arabic" w:hint="cs"/>
          <w:sz w:val="32"/>
          <w:szCs w:val="32"/>
          <w:rtl/>
          <w:lang w:bidi="ar-DZ"/>
        </w:rPr>
        <w:t xml:space="preserve"> :</w:t>
      </w:r>
      <w:proofErr w:type="gramEnd"/>
    </w:p>
    <w:p w:rsidR="00F1361E" w:rsidRPr="007F2A36" w:rsidRDefault="00F1361E" w:rsidP="00F1361E">
      <w:pPr>
        <w:spacing w:before="240" w:line="276" w:lineRule="auto"/>
        <w:jc w:val="both"/>
        <w:rPr>
          <w:rFonts w:cs="Traditional Arabic"/>
          <w:b/>
          <w:bCs/>
          <w:sz w:val="32"/>
          <w:szCs w:val="32"/>
          <w:rtl/>
          <w:lang w:bidi="ar-DZ"/>
        </w:rPr>
      </w:pPr>
      <w:r w:rsidRPr="004F1D6C">
        <w:rPr>
          <w:rFonts w:cs="Traditional Arabic" w:hint="cs"/>
          <w:sz w:val="32"/>
          <w:szCs w:val="32"/>
          <w:rtl/>
          <w:lang w:bidi="ar-DZ"/>
        </w:rPr>
        <w:t xml:space="preserve">            </w:t>
      </w:r>
      <w:r w:rsidRPr="007F2A36">
        <w:rPr>
          <w:rFonts w:cs="Traditional Arabic" w:hint="cs"/>
          <w:b/>
          <w:bCs/>
          <w:sz w:val="32"/>
          <w:szCs w:val="32"/>
          <w:rtl/>
          <w:lang w:bidi="ar-DZ"/>
        </w:rPr>
        <w:t xml:space="preserve">ولقد أبيت على </w:t>
      </w:r>
      <w:proofErr w:type="spellStart"/>
      <w:r w:rsidRPr="007F2A36">
        <w:rPr>
          <w:rFonts w:cs="Traditional Arabic" w:hint="cs"/>
          <w:b/>
          <w:bCs/>
          <w:sz w:val="32"/>
          <w:szCs w:val="32"/>
          <w:rtl/>
          <w:lang w:bidi="ar-DZ"/>
        </w:rPr>
        <w:t>الطوى</w:t>
      </w:r>
      <w:proofErr w:type="spellEnd"/>
      <w:r w:rsidRPr="007F2A36">
        <w:rPr>
          <w:rFonts w:cs="Traditional Arabic" w:hint="cs"/>
          <w:b/>
          <w:bCs/>
          <w:sz w:val="32"/>
          <w:szCs w:val="32"/>
          <w:rtl/>
          <w:lang w:bidi="ar-DZ"/>
        </w:rPr>
        <w:t xml:space="preserve"> وأظله         حتى أنال </w:t>
      </w:r>
      <w:proofErr w:type="spellStart"/>
      <w:r w:rsidRPr="007F2A36">
        <w:rPr>
          <w:rFonts w:cs="Traditional Arabic" w:hint="cs"/>
          <w:b/>
          <w:bCs/>
          <w:sz w:val="32"/>
          <w:szCs w:val="32"/>
          <w:rtl/>
          <w:lang w:bidi="ar-DZ"/>
        </w:rPr>
        <w:t>به</w:t>
      </w:r>
      <w:proofErr w:type="spellEnd"/>
      <w:r w:rsidRPr="007F2A36">
        <w:rPr>
          <w:rFonts w:cs="Traditional Arabic" w:hint="cs"/>
          <w:b/>
          <w:bCs/>
          <w:sz w:val="32"/>
          <w:szCs w:val="32"/>
          <w:rtl/>
          <w:lang w:bidi="ar-DZ"/>
        </w:rPr>
        <w:t xml:space="preserve"> كريم المأكل</w:t>
      </w:r>
    </w:p>
    <w:p w:rsidR="00F1361E" w:rsidRPr="004F1D6C" w:rsidRDefault="00F1361E" w:rsidP="00F1361E">
      <w:pPr>
        <w:spacing w:before="240" w:line="276" w:lineRule="auto"/>
        <w:jc w:val="both"/>
        <w:rPr>
          <w:rFonts w:cs="Traditional Arabic"/>
          <w:sz w:val="32"/>
          <w:szCs w:val="32"/>
          <w:rtl/>
          <w:lang w:bidi="ar-DZ"/>
        </w:rPr>
      </w:pPr>
      <w:r w:rsidRPr="004F1D6C">
        <w:rPr>
          <w:rFonts w:cs="Traditional Arabic" w:hint="cs"/>
          <w:sz w:val="32"/>
          <w:szCs w:val="32"/>
          <w:rtl/>
          <w:lang w:bidi="ar-DZ"/>
        </w:rPr>
        <w:t xml:space="preserve">فقال </w:t>
      </w:r>
      <w:proofErr w:type="gramStart"/>
      <w:r w:rsidRPr="004F1D6C">
        <w:rPr>
          <w:rFonts w:cs="Traditional Arabic" w:hint="cs"/>
          <w:sz w:val="32"/>
          <w:szCs w:val="32"/>
          <w:rtl/>
          <w:lang w:bidi="ar-DZ"/>
        </w:rPr>
        <w:t xml:space="preserve">(ص) </w:t>
      </w:r>
      <w:r w:rsidRPr="007F2A36">
        <w:rPr>
          <w:rFonts w:cs="Traditional Arabic" w:hint="cs"/>
          <w:b/>
          <w:bCs/>
          <w:sz w:val="32"/>
          <w:szCs w:val="32"/>
          <w:rtl/>
          <w:lang w:bidi="ar-DZ"/>
        </w:rPr>
        <w:t>:</w:t>
      </w:r>
      <w:proofErr w:type="gramEnd"/>
      <w:r w:rsidRPr="007F2A36">
        <w:rPr>
          <w:rFonts w:cs="Traditional Arabic" w:hint="cs"/>
          <w:b/>
          <w:bCs/>
          <w:sz w:val="32"/>
          <w:szCs w:val="32"/>
          <w:rtl/>
          <w:lang w:bidi="ar-DZ"/>
        </w:rPr>
        <w:t>" ما وُصف لي أعرابي قط فأحببت أن أراه إلا عنترة</w:t>
      </w:r>
      <w:r w:rsidRPr="004F1D6C">
        <w:rPr>
          <w:rFonts w:cs="Traditional Arabic" w:hint="cs"/>
          <w:sz w:val="32"/>
          <w:szCs w:val="32"/>
          <w:rtl/>
          <w:lang w:bidi="ar-DZ"/>
        </w:rPr>
        <w:t xml:space="preserve"> "</w:t>
      </w:r>
      <w:r w:rsidR="00441940">
        <w:rPr>
          <w:rStyle w:val="Appelnotedebasdep"/>
          <w:rFonts w:cs="Traditional Arabic"/>
          <w:sz w:val="32"/>
          <w:szCs w:val="32"/>
          <w:rtl/>
          <w:lang w:bidi="ar-DZ"/>
        </w:rPr>
        <w:footnoteReference w:id="40"/>
      </w:r>
      <w:r w:rsidRPr="004F1D6C">
        <w:rPr>
          <w:rFonts w:cs="Traditional Arabic" w:hint="cs"/>
          <w:sz w:val="32"/>
          <w:szCs w:val="32"/>
          <w:rtl/>
          <w:lang w:bidi="ar-DZ"/>
        </w:rPr>
        <w:t>.</w:t>
      </w:r>
    </w:p>
    <w:p w:rsidR="00F1361E" w:rsidRDefault="00F1361E" w:rsidP="00F1361E">
      <w:pPr>
        <w:spacing w:before="240" w:line="276" w:lineRule="auto"/>
        <w:jc w:val="both"/>
        <w:rPr>
          <w:rFonts w:cs="Traditional Arabic"/>
          <w:sz w:val="32"/>
          <w:szCs w:val="32"/>
          <w:rtl/>
          <w:lang w:bidi="ar-DZ"/>
        </w:rPr>
      </w:pPr>
      <w:r w:rsidRPr="004F1D6C">
        <w:rPr>
          <w:rFonts w:cs="Traditional Arabic" w:hint="cs"/>
          <w:sz w:val="32"/>
          <w:szCs w:val="32"/>
          <w:rtl/>
          <w:lang w:bidi="ar-DZ"/>
        </w:rPr>
        <w:t xml:space="preserve">          </w:t>
      </w:r>
      <w:proofErr w:type="gramStart"/>
      <w:r w:rsidRPr="004F1D6C">
        <w:rPr>
          <w:rFonts w:cs="Traditional Arabic" w:hint="cs"/>
          <w:sz w:val="32"/>
          <w:szCs w:val="32"/>
          <w:rtl/>
          <w:lang w:bidi="ar-DZ"/>
        </w:rPr>
        <w:t>وخلاصة</w:t>
      </w:r>
      <w:proofErr w:type="gramEnd"/>
      <w:r w:rsidRPr="004F1D6C">
        <w:rPr>
          <w:rFonts w:cs="Traditional Arabic" w:hint="cs"/>
          <w:sz w:val="32"/>
          <w:szCs w:val="32"/>
          <w:rtl/>
          <w:lang w:bidi="ar-DZ"/>
        </w:rPr>
        <w:t xml:space="preserve"> القول:</w:t>
      </w:r>
    </w:p>
    <w:p w:rsidR="00F1361E" w:rsidRPr="004F1D6C" w:rsidRDefault="00F1361E" w:rsidP="00F1361E">
      <w:pPr>
        <w:spacing w:before="240" w:line="276" w:lineRule="auto"/>
        <w:jc w:val="both"/>
        <w:rPr>
          <w:rFonts w:cs="Traditional Arabic"/>
          <w:sz w:val="32"/>
          <w:szCs w:val="32"/>
          <w:rtl/>
          <w:lang w:bidi="ar-DZ"/>
        </w:rPr>
      </w:pPr>
      <w:r w:rsidRPr="004F1D6C">
        <w:rPr>
          <w:rFonts w:cs="Traditional Arabic" w:hint="cs"/>
          <w:sz w:val="32"/>
          <w:szCs w:val="32"/>
          <w:rtl/>
          <w:lang w:bidi="ar-DZ"/>
        </w:rPr>
        <w:t xml:space="preserve">  </w:t>
      </w:r>
      <w:r>
        <w:rPr>
          <w:rFonts w:cs="Traditional Arabic" w:hint="cs"/>
          <w:sz w:val="32"/>
          <w:szCs w:val="32"/>
          <w:rtl/>
          <w:lang w:bidi="ar-DZ"/>
        </w:rPr>
        <w:t xml:space="preserve">         </w:t>
      </w:r>
      <w:proofErr w:type="gramStart"/>
      <w:r w:rsidRPr="004F1D6C">
        <w:rPr>
          <w:rFonts w:cs="Traditional Arabic" w:hint="cs"/>
          <w:sz w:val="32"/>
          <w:szCs w:val="32"/>
          <w:rtl/>
          <w:lang w:bidi="ar-DZ"/>
        </w:rPr>
        <w:t>أن</w:t>
      </w:r>
      <w:proofErr w:type="gramEnd"/>
      <w:r w:rsidRPr="004F1D6C">
        <w:rPr>
          <w:rFonts w:cs="Traditional Arabic" w:hint="cs"/>
          <w:sz w:val="32"/>
          <w:szCs w:val="32"/>
          <w:rtl/>
          <w:lang w:bidi="ar-DZ"/>
        </w:rPr>
        <w:t xml:space="preserve"> خير الشعر عند رسول الله صلى الله عليه وسلم ما صور حقائق الإسلام والإيمان، وعبّر عن حسن الاعتقاد، وانطوى على حكمة مفيدة أو رأي سديد. فوقف بذلك  من الشعر موقفين :</w:t>
      </w:r>
    </w:p>
    <w:p w:rsidR="00F1361E" w:rsidRPr="004F1D6C" w:rsidRDefault="00F1361E" w:rsidP="00F1361E">
      <w:pPr>
        <w:spacing w:before="240" w:line="276" w:lineRule="auto"/>
        <w:jc w:val="both"/>
        <w:rPr>
          <w:rFonts w:cs="Traditional Arabic"/>
          <w:sz w:val="32"/>
          <w:szCs w:val="32"/>
          <w:rtl/>
          <w:lang w:bidi="ar-DZ"/>
        </w:rPr>
      </w:pPr>
      <w:r w:rsidRPr="004F1D6C">
        <w:rPr>
          <w:rFonts w:cs="Traditional Arabic" w:hint="cs"/>
          <w:sz w:val="32"/>
          <w:szCs w:val="32"/>
          <w:rtl/>
          <w:lang w:bidi="ar-DZ"/>
        </w:rPr>
        <w:t xml:space="preserve">          موقف</w:t>
      </w:r>
      <w:r>
        <w:rPr>
          <w:rFonts w:cs="Traditional Arabic" w:hint="cs"/>
          <w:sz w:val="32"/>
          <w:szCs w:val="32"/>
          <w:rtl/>
          <w:lang w:bidi="ar-DZ"/>
        </w:rPr>
        <w:t>ٌ</w:t>
      </w:r>
      <w:r w:rsidRPr="004F1D6C">
        <w:rPr>
          <w:rFonts w:cs="Traditional Arabic" w:hint="cs"/>
          <w:sz w:val="32"/>
          <w:szCs w:val="32"/>
          <w:rtl/>
          <w:lang w:bidi="ar-DZ"/>
        </w:rPr>
        <w:t xml:space="preserve"> اعتبرَ الشعرَ فيه أداة هجينة ، كشعر الخمريات والغزل الماجن، وشعر الهجاء الصادر من المشركين ضد الإسلام والمسلمين، لما فيه من مس بأعراض المسلمين، وضرر بالعقيدة الإسلامية. </w:t>
      </w:r>
      <w:proofErr w:type="gramStart"/>
      <w:r w:rsidRPr="004F1D6C">
        <w:rPr>
          <w:rFonts w:cs="Traditional Arabic" w:hint="cs"/>
          <w:sz w:val="32"/>
          <w:szCs w:val="32"/>
          <w:rtl/>
          <w:lang w:bidi="ar-DZ"/>
        </w:rPr>
        <w:t>وقد</w:t>
      </w:r>
      <w:proofErr w:type="gramEnd"/>
      <w:r w:rsidRPr="004F1D6C">
        <w:rPr>
          <w:rFonts w:cs="Traditional Arabic" w:hint="cs"/>
          <w:sz w:val="32"/>
          <w:szCs w:val="32"/>
          <w:rtl/>
          <w:lang w:bidi="ar-DZ"/>
        </w:rPr>
        <w:t xml:space="preserve"> عارض الرسول(ص) هذا الشعر ورفضه، وعاقب الخصوم المشركين الذين تقوَّلوا عليه، وعلى المسلمين فيما نظموه من شعر في هجائه وهجاء العقيدة الإسلامية. </w:t>
      </w:r>
    </w:p>
    <w:p w:rsidR="00F1361E" w:rsidRPr="004F1D6C" w:rsidRDefault="00F1361E" w:rsidP="00F1361E">
      <w:pPr>
        <w:spacing w:before="240" w:line="276" w:lineRule="auto"/>
        <w:jc w:val="both"/>
        <w:rPr>
          <w:rFonts w:cs="Traditional Arabic"/>
          <w:sz w:val="32"/>
          <w:szCs w:val="32"/>
          <w:rtl/>
          <w:lang w:bidi="ar-DZ"/>
        </w:rPr>
      </w:pPr>
      <w:r w:rsidRPr="004F1D6C">
        <w:rPr>
          <w:rFonts w:cs="Traditional Arabic" w:hint="cs"/>
          <w:sz w:val="32"/>
          <w:szCs w:val="32"/>
          <w:rtl/>
          <w:lang w:bidi="ar-DZ"/>
        </w:rPr>
        <w:t xml:space="preserve">        </w:t>
      </w:r>
      <w:r>
        <w:rPr>
          <w:rFonts w:cs="Traditional Arabic" w:hint="cs"/>
          <w:sz w:val="32"/>
          <w:szCs w:val="32"/>
          <w:rtl/>
          <w:lang w:bidi="ar-DZ"/>
        </w:rPr>
        <w:t xml:space="preserve"> </w:t>
      </w:r>
      <w:r w:rsidRPr="004F1D6C">
        <w:rPr>
          <w:rFonts w:cs="Traditional Arabic" w:hint="cs"/>
          <w:sz w:val="32"/>
          <w:szCs w:val="32"/>
          <w:rtl/>
          <w:lang w:bidi="ar-DZ"/>
        </w:rPr>
        <w:t>وموقف</w:t>
      </w:r>
      <w:r>
        <w:rPr>
          <w:rFonts w:cs="Traditional Arabic" w:hint="cs"/>
          <w:sz w:val="32"/>
          <w:szCs w:val="32"/>
          <w:rtl/>
          <w:lang w:bidi="ar-DZ"/>
        </w:rPr>
        <w:t>ٌ</w:t>
      </w:r>
      <w:r w:rsidRPr="004F1D6C">
        <w:rPr>
          <w:rFonts w:cs="Traditional Arabic" w:hint="cs"/>
          <w:sz w:val="32"/>
          <w:szCs w:val="32"/>
          <w:rtl/>
          <w:lang w:bidi="ar-DZ"/>
        </w:rPr>
        <w:t xml:space="preserve"> تمثل في إعجاب الرسول (ص) بالشعر النظيف، الذي يحمل القيم والأخلاق الحسنة، و الذي لا يتعارض مع القيم والمبادئ </w:t>
      </w:r>
      <w:proofErr w:type="gramStart"/>
      <w:r w:rsidRPr="004F1D6C">
        <w:rPr>
          <w:rFonts w:cs="Traditional Arabic" w:hint="cs"/>
          <w:sz w:val="32"/>
          <w:szCs w:val="32"/>
          <w:rtl/>
          <w:lang w:bidi="ar-DZ"/>
        </w:rPr>
        <w:t>الإسلامية .</w:t>
      </w:r>
      <w:proofErr w:type="gramEnd"/>
      <w:r w:rsidRPr="004F1D6C">
        <w:rPr>
          <w:rFonts w:cs="Traditional Arabic" w:hint="cs"/>
          <w:sz w:val="32"/>
          <w:szCs w:val="32"/>
          <w:rtl/>
          <w:lang w:bidi="ar-DZ"/>
        </w:rPr>
        <w:t xml:space="preserve"> وبخاصة ذلك الذي ينافح عن الإسلام والمسلمين، فقد كان الرسول(</w:t>
      </w:r>
      <w:proofErr w:type="gramStart"/>
      <w:r w:rsidRPr="004F1D6C">
        <w:rPr>
          <w:rFonts w:cs="Traditional Arabic" w:hint="cs"/>
          <w:sz w:val="32"/>
          <w:szCs w:val="32"/>
          <w:rtl/>
          <w:lang w:bidi="ar-DZ"/>
        </w:rPr>
        <w:t>ص) كثيرا</w:t>
      </w:r>
      <w:proofErr w:type="gramEnd"/>
      <w:r w:rsidRPr="004F1D6C">
        <w:rPr>
          <w:rFonts w:cs="Traditional Arabic" w:hint="cs"/>
          <w:sz w:val="32"/>
          <w:szCs w:val="32"/>
          <w:rtl/>
          <w:lang w:bidi="ar-DZ"/>
        </w:rPr>
        <w:t xml:space="preserve"> ما يستمع إلى شعر حسان بن ثابت، فيؤثره على غيره من الشعر فيما قيل في نصرة العقيدة الإسلامية . وقد اعتبر هذا اللون من الشعر سلاحا حادا لا يستغني عنه صاحب الدعوة .بل كان يكافئ عليه، </w:t>
      </w:r>
      <w:r w:rsidRPr="004F1D6C">
        <w:rPr>
          <w:rFonts w:cs="Traditional Arabic" w:hint="cs"/>
          <w:sz w:val="32"/>
          <w:szCs w:val="32"/>
          <w:rtl/>
          <w:lang w:bidi="ar-DZ"/>
        </w:rPr>
        <w:lastRenderedPageBreak/>
        <w:t xml:space="preserve">ولعل حثه </w:t>
      </w:r>
      <w:r w:rsidRPr="004F1D6C">
        <w:rPr>
          <w:rFonts w:cs="Traditional Arabic" w:hint="cs"/>
          <w:b/>
          <w:bCs/>
          <w:sz w:val="32"/>
          <w:szCs w:val="32"/>
          <w:rtl/>
          <w:lang w:bidi="ar-DZ"/>
        </w:rPr>
        <w:t>لحسان</w:t>
      </w:r>
      <w:r w:rsidRPr="004F1D6C">
        <w:rPr>
          <w:rFonts w:cs="Traditional Arabic" w:hint="cs"/>
          <w:sz w:val="32"/>
          <w:szCs w:val="32"/>
          <w:rtl/>
          <w:lang w:bidi="ar-DZ"/>
        </w:rPr>
        <w:t xml:space="preserve"> على نظم الشعر وعفوه عن </w:t>
      </w:r>
      <w:r w:rsidRPr="004F1D6C">
        <w:rPr>
          <w:rFonts w:cs="Traditional Arabic" w:hint="cs"/>
          <w:b/>
          <w:bCs/>
          <w:sz w:val="32"/>
          <w:szCs w:val="32"/>
          <w:rtl/>
          <w:lang w:bidi="ar-DZ"/>
        </w:rPr>
        <w:t>كعب بن زهير</w:t>
      </w:r>
      <w:r w:rsidRPr="004F1D6C">
        <w:rPr>
          <w:rFonts w:cs="Traditional Arabic" w:hint="cs"/>
          <w:sz w:val="32"/>
          <w:szCs w:val="32"/>
          <w:rtl/>
          <w:lang w:bidi="ar-DZ"/>
        </w:rPr>
        <w:t xml:space="preserve"> لدليل على تذوقه الشعر، وعلى موقفه الإيجابي منه، فقد كان عربيا فصيحا يحب الكلام الحسن والبليغ.</w:t>
      </w:r>
    </w:p>
    <w:p w:rsidR="00F1361E" w:rsidRPr="004F1D6C" w:rsidRDefault="00F1361E" w:rsidP="00F1361E">
      <w:pPr>
        <w:spacing w:before="240" w:line="276" w:lineRule="auto"/>
        <w:jc w:val="both"/>
        <w:rPr>
          <w:rFonts w:cs="Traditional Arabic"/>
          <w:sz w:val="32"/>
          <w:szCs w:val="32"/>
          <w:rtl/>
          <w:lang w:bidi="ar-DZ"/>
        </w:rPr>
      </w:pPr>
      <w:r w:rsidRPr="004F1D6C">
        <w:rPr>
          <w:rFonts w:cs="Traditional Arabic" w:hint="cs"/>
          <w:sz w:val="32"/>
          <w:szCs w:val="32"/>
          <w:rtl/>
          <w:lang w:bidi="ar-DZ"/>
        </w:rPr>
        <w:t xml:space="preserve">             </w:t>
      </w:r>
      <w:proofErr w:type="gramStart"/>
      <w:r w:rsidRPr="004F1D6C">
        <w:rPr>
          <w:rFonts w:cs="Traditional Arabic" w:hint="cs"/>
          <w:sz w:val="32"/>
          <w:szCs w:val="32"/>
          <w:rtl/>
          <w:lang w:bidi="ar-DZ"/>
        </w:rPr>
        <w:t>إن</w:t>
      </w:r>
      <w:proofErr w:type="gramEnd"/>
      <w:r w:rsidRPr="004F1D6C">
        <w:rPr>
          <w:rFonts w:cs="Traditional Arabic" w:hint="cs"/>
          <w:sz w:val="32"/>
          <w:szCs w:val="32"/>
          <w:rtl/>
          <w:lang w:bidi="ar-DZ"/>
        </w:rPr>
        <w:t xml:space="preserve"> الإسلام قد نظر إلى النفس الإنسانية في طبيعتها، في حال ضعفها وقوتها، واعترف لها بصفة الضعف، ولكنه حثها على الاجتهاد والتدبر للوصول إلى الفضيلة، والتحلي بالقيم العالية. ولذلك ففي الوقت الذي حرم فيه أفلاطون الشعر، كون الشاعر قد يفسد الأخلاق، أو يسيء إلى سمعة الآلهة، نجد الرسول (ص) يتذوق الشعر، ويعجب بأساليبه الجيدة، التي تتلاءم مع دعوته. ولهذا فقد  قال (ص): " </w:t>
      </w:r>
      <w:r w:rsidRPr="007F2A36">
        <w:rPr>
          <w:rFonts w:cs="Traditional Arabic" w:hint="cs"/>
          <w:b/>
          <w:bCs/>
          <w:sz w:val="32"/>
          <w:szCs w:val="32"/>
          <w:rtl/>
          <w:lang w:bidi="ar-DZ"/>
        </w:rPr>
        <w:t xml:space="preserve">لا تترك العرب الشعر حتى </w:t>
      </w:r>
      <w:proofErr w:type="spellStart"/>
      <w:r w:rsidRPr="007F2A36">
        <w:rPr>
          <w:rFonts w:cs="Traditional Arabic" w:hint="cs"/>
          <w:b/>
          <w:bCs/>
          <w:sz w:val="32"/>
          <w:szCs w:val="32"/>
          <w:rtl/>
          <w:lang w:bidi="ar-DZ"/>
        </w:rPr>
        <w:t>تترث</w:t>
      </w:r>
      <w:proofErr w:type="spellEnd"/>
      <w:r w:rsidRPr="007F2A36">
        <w:rPr>
          <w:rFonts w:cs="Traditional Arabic" w:hint="cs"/>
          <w:b/>
          <w:bCs/>
          <w:sz w:val="32"/>
          <w:szCs w:val="32"/>
          <w:rtl/>
          <w:lang w:bidi="ar-DZ"/>
        </w:rPr>
        <w:t xml:space="preserve"> الإبل الحنين "</w:t>
      </w:r>
      <w:r w:rsidRPr="004F1D6C">
        <w:rPr>
          <w:rFonts w:cs="Traditional Arabic" w:hint="cs"/>
          <w:sz w:val="32"/>
          <w:szCs w:val="32"/>
          <w:rtl/>
          <w:lang w:bidi="ar-DZ"/>
        </w:rPr>
        <w:t xml:space="preserve"> .</w:t>
      </w:r>
    </w:p>
    <w:p w:rsidR="00F1361E" w:rsidRPr="004F1D6C" w:rsidRDefault="00F1361E" w:rsidP="00F1361E">
      <w:pPr>
        <w:spacing w:before="240" w:line="276" w:lineRule="auto"/>
        <w:jc w:val="both"/>
        <w:rPr>
          <w:rFonts w:cs="Traditional Arabic"/>
          <w:sz w:val="32"/>
          <w:szCs w:val="32"/>
          <w:u w:val="single"/>
          <w:rtl/>
          <w:lang w:bidi="ar-DZ"/>
        </w:rPr>
      </w:pPr>
      <w:r w:rsidRPr="004F1D6C">
        <w:rPr>
          <w:rFonts w:cs="Traditional Arabic" w:hint="cs"/>
          <w:sz w:val="32"/>
          <w:szCs w:val="32"/>
          <w:rtl/>
          <w:lang w:bidi="ar-DZ"/>
        </w:rPr>
        <w:t xml:space="preserve">          </w:t>
      </w:r>
    </w:p>
    <w:p w:rsidR="00F1361E" w:rsidRPr="004F1D6C" w:rsidRDefault="00F1361E" w:rsidP="00F1361E">
      <w:pPr>
        <w:spacing w:before="240" w:line="276" w:lineRule="auto"/>
        <w:jc w:val="both"/>
        <w:rPr>
          <w:rFonts w:cs="Traditional Arabic"/>
          <w:sz w:val="32"/>
          <w:szCs w:val="32"/>
          <w:rtl/>
          <w:lang w:bidi="ar-DZ"/>
        </w:rPr>
      </w:pPr>
      <w:r w:rsidRPr="004F1D6C">
        <w:rPr>
          <w:rFonts w:cs="Traditional Arabic"/>
          <w:sz w:val="32"/>
          <w:szCs w:val="32"/>
          <w:rtl/>
          <w:lang w:bidi="ar-DZ"/>
        </w:rPr>
        <w:br w:type="page"/>
      </w:r>
    </w:p>
    <w:p w:rsidR="00F1361E" w:rsidRPr="004F1D6C" w:rsidRDefault="00F1361E" w:rsidP="00F1361E">
      <w:pPr>
        <w:spacing w:before="240" w:line="276" w:lineRule="auto"/>
        <w:jc w:val="both"/>
        <w:rPr>
          <w:rFonts w:ascii="Tahoma" w:hAnsi="Tahoma" w:cs="Tahoma"/>
          <w:b/>
          <w:bCs/>
          <w:sz w:val="32"/>
          <w:szCs w:val="32"/>
          <w:u w:val="single"/>
          <w:rtl/>
          <w:lang w:bidi="ar-DZ"/>
        </w:rPr>
      </w:pPr>
      <w:r w:rsidRPr="004F1D6C">
        <w:rPr>
          <w:rFonts w:ascii="Tahoma" w:hAnsi="Tahoma" w:cs="Tahoma"/>
          <w:b/>
          <w:bCs/>
          <w:sz w:val="32"/>
          <w:szCs w:val="32"/>
          <w:u w:val="single"/>
          <w:rtl/>
          <w:lang w:bidi="ar-DZ"/>
        </w:rPr>
        <w:lastRenderedPageBreak/>
        <w:t xml:space="preserve">المحاضرة </w:t>
      </w:r>
      <w:proofErr w:type="gramStart"/>
      <w:r w:rsidRPr="004F1D6C">
        <w:rPr>
          <w:rFonts w:ascii="Tahoma" w:hAnsi="Tahoma" w:cs="Tahoma"/>
          <w:b/>
          <w:bCs/>
          <w:sz w:val="32"/>
          <w:szCs w:val="32"/>
          <w:u w:val="single"/>
          <w:rtl/>
          <w:lang w:bidi="ar-DZ"/>
        </w:rPr>
        <w:t>الرابعة :</w:t>
      </w:r>
      <w:proofErr w:type="gramEnd"/>
    </w:p>
    <w:p w:rsidR="00F1361E" w:rsidRPr="004F1D6C" w:rsidRDefault="00F1361E" w:rsidP="00F1361E">
      <w:pPr>
        <w:spacing w:before="240" w:line="276" w:lineRule="auto"/>
        <w:jc w:val="center"/>
        <w:rPr>
          <w:rFonts w:ascii="Tahoma" w:hAnsi="Tahoma" w:cs="Tahoma"/>
          <w:b/>
          <w:bCs/>
          <w:sz w:val="32"/>
          <w:szCs w:val="32"/>
          <w:u w:val="single"/>
          <w:rtl/>
          <w:lang w:bidi="ar-DZ"/>
        </w:rPr>
      </w:pPr>
      <w:r w:rsidRPr="004F1D6C">
        <w:rPr>
          <w:rFonts w:ascii="Tahoma" w:hAnsi="Tahoma" w:cs="Tahoma" w:hint="cs"/>
          <w:b/>
          <w:bCs/>
          <w:sz w:val="32"/>
          <w:szCs w:val="32"/>
          <w:u w:val="single"/>
          <w:rtl/>
          <w:lang w:bidi="ar-DZ"/>
        </w:rPr>
        <w:t xml:space="preserve">النقد في عهد الخلفاء الراشدين </w:t>
      </w:r>
    </w:p>
    <w:p w:rsidR="00F1361E" w:rsidRPr="004F1D6C" w:rsidRDefault="00F1361E" w:rsidP="00F1361E">
      <w:pPr>
        <w:spacing w:before="240" w:line="276" w:lineRule="auto"/>
        <w:jc w:val="both"/>
        <w:rPr>
          <w:rFonts w:ascii="Tahoma" w:hAnsi="Tahoma" w:cs="Traditional Arabic"/>
          <w:sz w:val="32"/>
          <w:szCs w:val="32"/>
          <w:rtl/>
          <w:lang w:bidi="ar-DZ"/>
        </w:rPr>
      </w:pPr>
      <w:r w:rsidRPr="004F1D6C">
        <w:rPr>
          <w:rFonts w:ascii="Tahoma" w:hAnsi="Tahoma" w:cs="Traditional Arabic" w:hint="cs"/>
          <w:sz w:val="32"/>
          <w:szCs w:val="32"/>
          <w:rtl/>
          <w:lang w:bidi="ar-DZ"/>
        </w:rPr>
        <w:t xml:space="preserve">         اهتم الخلفاء الراشدون بالشعر، ولم يشذوا عن سنة النبي (ص) في ذلك، فوظفوه في الفتوحات، وفي السمر، وتهذيب السلوك لدى بعض الناس. فللخلفاء الراشدين أحكام وآراء نقدية</w:t>
      </w:r>
      <w:r>
        <w:rPr>
          <w:rFonts w:ascii="Tahoma" w:hAnsi="Tahoma" w:cs="Traditional Arabic" w:hint="cs"/>
          <w:sz w:val="32"/>
          <w:szCs w:val="32"/>
          <w:rtl/>
          <w:lang w:bidi="ar-DZ"/>
        </w:rPr>
        <w:t xml:space="preserve"> عديدة ومتعددة </w:t>
      </w:r>
      <w:r w:rsidRPr="004F1D6C">
        <w:rPr>
          <w:rFonts w:ascii="Tahoma" w:hAnsi="Tahoma" w:cs="Traditional Arabic" w:hint="cs"/>
          <w:sz w:val="32"/>
          <w:szCs w:val="32"/>
          <w:rtl/>
          <w:lang w:bidi="ar-DZ"/>
        </w:rPr>
        <w:t xml:space="preserve"> تبين نظرتهم الإسلامية للشعر، فقد ظلت وفود العرب المسلمين بعد وفاة الرسول (ص) تفد إلى المدينة، فيخوضون في أخبار رجالات الجاهلية، من شعراء وأبطال </w:t>
      </w:r>
      <w:proofErr w:type="spellStart"/>
      <w:r w:rsidRPr="004F1D6C">
        <w:rPr>
          <w:rFonts w:ascii="Tahoma" w:hAnsi="Tahoma" w:cs="Traditional Arabic" w:hint="cs"/>
          <w:sz w:val="32"/>
          <w:szCs w:val="32"/>
          <w:rtl/>
          <w:lang w:bidi="ar-DZ"/>
        </w:rPr>
        <w:t>وأجواد</w:t>
      </w:r>
      <w:proofErr w:type="spellEnd"/>
      <w:r w:rsidRPr="004F1D6C">
        <w:rPr>
          <w:rFonts w:ascii="Tahoma" w:hAnsi="Tahoma" w:cs="Traditional Arabic" w:hint="cs"/>
          <w:sz w:val="32"/>
          <w:szCs w:val="32"/>
          <w:rtl/>
          <w:lang w:bidi="ar-DZ"/>
        </w:rPr>
        <w:t xml:space="preserve">.  وكثيرا ما كان الخليفة يشاركهم الحديث، ويخوض معهم فيما يخوضون من نقاشات، ومن أبرز الخلفاء الذين عُرفوا بذلك </w:t>
      </w:r>
      <w:r w:rsidRPr="004F1D6C">
        <w:rPr>
          <w:rFonts w:ascii="Tahoma" w:hAnsi="Tahoma" w:cs="Traditional Arabic" w:hint="cs"/>
          <w:b/>
          <w:bCs/>
          <w:sz w:val="32"/>
          <w:szCs w:val="32"/>
          <w:rtl/>
          <w:lang w:bidi="ar-DZ"/>
        </w:rPr>
        <w:t>عمر بن الخطاب</w:t>
      </w:r>
      <w:r w:rsidRPr="004F1D6C">
        <w:rPr>
          <w:rFonts w:ascii="Tahoma" w:hAnsi="Tahoma" w:cs="Traditional Arabic" w:hint="cs"/>
          <w:sz w:val="32"/>
          <w:szCs w:val="32"/>
          <w:rtl/>
          <w:lang w:bidi="ar-DZ"/>
        </w:rPr>
        <w:t xml:space="preserve"> </w:t>
      </w:r>
      <w:r w:rsidRPr="004F1D6C">
        <w:rPr>
          <w:rFonts w:ascii="Tahoma" w:hAnsi="Tahoma" w:cs="Traditional Arabic"/>
          <w:sz w:val="32"/>
          <w:szCs w:val="32"/>
          <w:rtl/>
          <w:lang w:bidi="ar-DZ"/>
        </w:rPr>
        <w:t>–</w:t>
      </w:r>
      <w:r w:rsidRPr="004F1D6C">
        <w:rPr>
          <w:rFonts w:ascii="Tahoma" w:hAnsi="Tahoma" w:cs="Traditional Arabic" w:hint="cs"/>
          <w:sz w:val="32"/>
          <w:szCs w:val="32"/>
          <w:rtl/>
          <w:lang w:bidi="ar-DZ"/>
        </w:rPr>
        <w:t xml:space="preserve"> رضي الله عنه -  فقد كان عالما بالشعر، وذا بصيرة فيه.  وسنكتفي في هذه </w:t>
      </w:r>
      <w:proofErr w:type="gramStart"/>
      <w:r w:rsidRPr="004F1D6C">
        <w:rPr>
          <w:rFonts w:ascii="Tahoma" w:hAnsi="Tahoma" w:cs="Traditional Arabic" w:hint="cs"/>
          <w:sz w:val="32"/>
          <w:szCs w:val="32"/>
          <w:rtl/>
          <w:lang w:bidi="ar-DZ"/>
        </w:rPr>
        <w:t>المحاضرة  بموقفه</w:t>
      </w:r>
      <w:proofErr w:type="gramEnd"/>
      <w:r w:rsidRPr="004F1D6C">
        <w:rPr>
          <w:rFonts w:ascii="Tahoma" w:hAnsi="Tahoma" w:cs="Traditional Arabic" w:hint="cs"/>
          <w:sz w:val="32"/>
          <w:szCs w:val="32"/>
          <w:rtl/>
          <w:lang w:bidi="ar-DZ"/>
        </w:rPr>
        <w:t xml:space="preserve"> من الشعر دون باقي الخلفاء   على سبيل التمثيل لا الحصر.</w:t>
      </w:r>
    </w:p>
    <w:p w:rsidR="00F1361E" w:rsidRPr="004F1D6C" w:rsidRDefault="00F1361E" w:rsidP="00F1361E">
      <w:pPr>
        <w:spacing w:before="240" w:line="276" w:lineRule="auto"/>
        <w:jc w:val="both"/>
        <w:rPr>
          <w:rFonts w:ascii="Tahoma" w:hAnsi="Tahoma" w:cs="Tahoma"/>
          <w:b/>
          <w:bCs/>
          <w:sz w:val="32"/>
          <w:szCs w:val="32"/>
          <w:u w:val="single"/>
          <w:rtl/>
          <w:lang w:bidi="ar-DZ"/>
        </w:rPr>
      </w:pPr>
      <w:r w:rsidRPr="004F1D6C">
        <w:rPr>
          <w:rFonts w:ascii="Tahoma" w:hAnsi="Tahoma" w:cs="Tahoma"/>
          <w:b/>
          <w:bCs/>
          <w:sz w:val="32"/>
          <w:szCs w:val="32"/>
          <w:u w:val="single"/>
          <w:rtl/>
          <w:lang w:bidi="ar-DZ"/>
        </w:rPr>
        <w:t>موقف عمر بن الخطاب:</w:t>
      </w:r>
    </w:p>
    <w:p w:rsidR="00F1361E" w:rsidRPr="004F1D6C" w:rsidRDefault="00F1361E" w:rsidP="00F1361E">
      <w:pPr>
        <w:spacing w:before="240" w:line="276" w:lineRule="auto"/>
        <w:jc w:val="both"/>
        <w:rPr>
          <w:rFonts w:ascii="Tahoma" w:hAnsi="Tahoma" w:cs="Tahoma"/>
          <w:b/>
          <w:bCs/>
          <w:sz w:val="32"/>
          <w:szCs w:val="32"/>
          <w:u w:val="single"/>
          <w:rtl/>
          <w:lang w:bidi="ar-DZ"/>
        </w:rPr>
      </w:pPr>
    </w:p>
    <w:p w:rsidR="00F1361E" w:rsidRPr="007F2A36" w:rsidRDefault="00F1361E" w:rsidP="00F1361E">
      <w:pPr>
        <w:spacing w:before="240" w:line="276" w:lineRule="auto"/>
        <w:jc w:val="both"/>
        <w:rPr>
          <w:rFonts w:cs="Traditional Arabic"/>
          <w:b/>
          <w:bCs/>
          <w:sz w:val="32"/>
          <w:szCs w:val="32"/>
          <w:rtl/>
          <w:lang w:bidi="ar-DZ"/>
        </w:rPr>
      </w:pPr>
      <w:r w:rsidRPr="004F1D6C">
        <w:rPr>
          <w:rFonts w:cs="Traditional Arabic" w:hint="cs"/>
          <w:sz w:val="32"/>
          <w:szCs w:val="32"/>
          <w:rtl/>
          <w:lang w:bidi="ar-DZ"/>
        </w:rPr>
        <w:t xml:space="preserve">             تُكمل مواقف الخليفة </w:t>
      </w:r>
      <w:r w:rsidRPr="004F1D6C">
        <w:rPr>
          <w:rFonts w:cs="Traditional Arabic" w:hint="cs"/>
          <w:b/>
          <w:bCs/>
          <w:sz w:val="32"/>
          <w:szCs w:val="32"/>
          <w:rtl/>
          <w:lang w:bidi="ar-DZ"/>
        </w:rPr>
        <w:t>عمر</w:t>
      </w:r>
      <w:r>
        <w:rPr>
          <w:rFonts w:cs="Traditional Arabic" w:hint="cs"/>
          <w:b/>
          <w:bCs/>
          <w:sz w:val="32"/>
          <w:szCs w:val="32"/>
          <w:rtl/>
          <w:lang w:bidi="ar-DZ"/>
        </w:rPr>
        <w:t xml:space="preserve"> بن الخطاب</w:t>
      </w:r>
      <w:r w:rsidRPr="004F1D6C">
        <w:rPr>
          <w:rFonts w:cs="Traditional Arabic" w:hint="cs"/>
          <w:sz w:val="32"/>
          <w:szCs w:val="32"/>
          <w:rtl/>
          <w:lang w:bidi="ar-DZ"/>
        </w:rPr>
        <w:t xml:space="preserve"> - رضي الله عنه </w:t>
      </w:r>
      <w:r w:rsidRPr="004F1D6C">
        <w:rPr>
          <w:rFonts w:cs="Traditional Arabic"/>
          <w:sz w:val="32"/>
          <w:szCs w:val="32"/>
          <w:rtl/>
          <w:lang w:bidi="ar-DZ"/>
        </w:rPr>
        <w:t>–</w:t>
      </w:r>
      <w:r w:rsidRPr="004F1D6C">
        <w:rPr>
          <w:rFonts w:cs="Traditional Arabic" w:hint="cs"/>
          <w:sz w:val="32"/>
          <w:szCs w:val="32"/>
          <w:rtl/>
          <w:lang w:bidi="ar-DZ"/>
        </w:rPr>
        <w:t xml:space="preserve"> الصورة العامة لموقف الإسلام من فن </w:t>
      </w:r>
      <w:proofErr w:type="spellStart"/>
      <w:r w:rsidRPr="004F1D6C">
        <w:rPr>
          <w:rFonts w:cs="Traditional Arabic" w:hint="cs"/>
          <w:sz w:val="32"/>
          <w:szCs w:val="32"/>
          <w:rtl/>
          <w:lang w:bidi="ar-DZ"/>
        </w:rPr>
        <w:t>القريض</w:t>
      </w:r>
      <w:proofErr w:type="spellEnd"/>
      <w:r w:rsidRPr="004F1D6C">
        <w:rPr>
          <w:rFonts w:cs="Traditional Arabic" w:hint="cs"/>
          <w:sz w:val="32"/>
          <w:szCs w:val="32"/>
          <w:rtl/>
          <w:lang w:bidi="ar-DZ"/>
        </w:rPr>
        <w:t xml:space="preserve">، وقبل عرض مواقفه الطريفة مع الشعر والشعراء في هذه المحاضرة حري بنا أن نذكر حادثة حدثت له لما سمع القرآن.  إذ روى </w:t>
      </w:r>
      <w:r w:rsidRPr="004F1D6C">
        <w:rPr>
          <w:rFonts w:cs="Traditional Arabic" w:hint="cs"/>
          <w:b/>
          <w:bCs/>
          <w:sz w:val="32"/>
          <w:szCs w:val="32"/>
          <w:rtl/>
          <w:lang w:bidi="ar-DZ"/>
        </w:rPr>
        <w:t xml:space="preserve">الإمام أحمد </w:t>
      </w:r>
      <w:r w:rsidRPr="004F1D6C">
        <w:rPr>
          <w:rFonts w:cs="Traditional Arabic" w:hint="cs"/>
          <w:sz w:val="32"/>
          <w:szCs w:val="32"/>
          <w:rtl/>
          <w:lang w:bidi="ar-DZ"/>
        </w:rPr>
        <w:t xml:space="preserve">في مسنده عن </w:t>
      </w:r>
      <w:r w:rsidRPr="004F1D6C">
        <w:rPr>
          <w:rFonts w:cs="Traditional Arabic" w:hint="cs"/>
          <w:b/>
          <w:bCs/>
          <w:sz w:val="32"/>
          <w:szCs w:val="32"/>
          <w:rtl/>
          <w:lang w:bidi="ar-DZ"/>
        </w:rPr>
        <w:t>عمر (ض)</w:t>
      </w:r>
      <w:r w:rsidRPr="004F1D6C">
        <w:rPr>
          <w:rFonts w:cs="Traditional Arabic" w:hint="cs"/>
          <w:sz w:val="32"/>
          <w:szCs w:val="32"/>
          <w:rtl/>
          <w:lang w:bidi="ar-DZ"/>
        </w:rPr>
        <w:t xml:space="preserve"> قال: "</w:t>
      </w:r>
      <w:r w:rsidRPr="007F2A36">
        <w:rPr>
          <w:rFonts w:cs="Traditional Arabic" w:hint="cs"/>
          <w:b/>
          <w:bCs/>
          <w:sz w:val="32"/>
          <w:szCs w:val="32"/>
          <w:rtl/>
          <w:lang w:bidi="ar-DZ"/>
        </w:rPr>
        <w:t>خرجت أتعرض رسول الله صلى الله عليه وسلم قبل أن أسلم، فوجدته قد سبقني إلى المسجد، فقمت خلفه، فاستفتح سورة الحاقة، فجعلت أتعجب من تأليف القرآن الكريم، فقلت: هو شاعر كما قالت قريش. فقرأ "إنه لقول رسول كريم وما هو بقول شاعر قليلا ما تؤمنون"، قال عمر فوقع الإسلام في قلبي كل موقع"</w:t>
      </w:r>
      <w:r w:rsidR="00CA4D7B">
        <w:rPr>
          <w:rStyle w:val="Appelnotedebasdep"/>
          <w:rFonts w:cs="Traditional Arabic"/>
          <w:b/>
          <w:bCs/>
          <w:sz w:val="32"/>
          <w:szCs w:val="32"/>
          <w:rtl/>
          <w:lang w:bidi="ar-DZ"/>
        </w:rPr>
        <w:footnoteReference w:id="41"/>
      </w:r>
      <w:r w:rsidRPr="007F2A36">
        <w:rPr>
          <w:rFonts w:cs="Traditional Arabic" w:hint="cs"/>
          <w:b/>
          <w:bCs/>
          <w:sz w:val="32"/>
          <w:szCs w:val="32"/>
          <w:rtl/>
          <w:lang w:bidi="ar-DZ"/>
        </w:rPr>
        <w:t>.</w:t>
      </w:r>
    </w:p>
    <w:p w:rsidR="00F1361E" w:rsidRPr="004F1D6C" w:rsidRDefault="00F1361E" w:rsidP="00F1361E">
      <w:pPr>
        <w:spacing w:before="240" w:line="276" w:lineRule="auto"/>
        <w:jc w:val="both"/>
        <w:rPr>
          <w:rFonts w:cs="Traditional Arabic"/>
          <w:sz w:val="32"/>
          <w:szCs w:val="32"/>
          <w:rtl/>
          <w:lang w:bidi="ar-DZ"/>
        </w:rPr>
      </w:pPr>
      <w:r w:rsidRPr="004F1D6C">
        <w:rPr>
          <w:rFonts w:cs="Traditional Arabic" w:hint="cs"/>
          <w:sz w:val="32"/>
          <w:szCs w:val="32"/>
          <w:rtl/>
          <w:lang w:bidi="ar-DZ"/>
        </w:rPr>
        <w:t xml:space="preserve">         إذاً، يتبين من هذه الحادثة، وغيرها من الحوادث التي حدثت له مع القرآن الكريم، أن التجربة الجمالية التي أساسها الانفعال بلغة القرآن الكريم، والتجربة الإيمانية الروحية للفظه ومضمونه  قد حدثتا في وقت واحد، وأن طريق </w:t>
      </w:r>
      <w:proofErr w:type="spellStart"/>
      <w:r w:rsidRPr="004F1D6C">
        <w:rPr>
          <w:rFonts w:cs="Traditional Arabic" w:hint="cs"/>
          <w:sz w:val="32"/>
          <w:szCs w:val="32"/>
          <w:rtl/>
          <w:lang w:bidi="ar-DZ"/>
        </w:rPr>
        <w:t>الهداية</w:t>
      </w:r>
      <w:proofErr w:type="spellEnd"/>
      <w:r w:rsidRPr="004F1D6C">
        <w:rPr>
          <w:rFonts w:cs="Traditional Arabic" w:hint="cs"/>
          <w:sz w:val="32"/>
          <w:szCs w:val="32"/>
          <w:rtl/>
          <w:lang w:bidi="ar-DZ"/>
        </w:rPr>
        <w:t xml:space="preserve"> والجمال كانا في درب واحد كذلك.</w:t>
      </w:r>
    </w:p>
    <w:p w:rsidR="00F1361E" w:rsidRPr="004F1D6C" w:rsidRDefault="00F1361E" w:rsidP="00F1361E">
      <w:pPr>
        <w:spacing w:before="240" w:line="276" w:lineRule="auto"/>
        <w:jc w:val="both"/>
        <w:rPr>
          <w:rFonts w:cs="Traditional Arabic"/>
          <w:sz w:val="32"/>
          <w:szCs w:val="32"/>
          <w:rtl/>
          <w:lang w:bidi="ar-DZ"/>
        </w:rPr>
      </w:pPr>
      <w:r w:rsidRPr="004F1D6C">
        <w:rPr>
          <w:rFonts w:cs="Traditional Arabic" w:hint="cs"/>
          <w:sz w:val="32"/>
          <w:szCs w:val="32"/>
          <w:rtl/>
          <w:lang w:bidi="ar-DZ"/>
        </w:rPr>
        <w:lastRenderedPageBreak/>
        <w:t xml:space="preserve">         </w:t>
      </w:r>
      <w:proofErr w:type="gramStart"/>
      <w:r w:rsidRPr="004F1D6C">
        <w:rPr>
          <w:rFonts w:cs="Traditional Arabic" w:hint="cs"/>
          <w:sz w:val="32"/>
          <w:szCs w:val="32"/>
          <w:rtl/>
          <w:lang w:bidi="ar-DZ"/>
        </w:rPr>
        <w:t>أما</w:t>
      </w:r>
      <w:proofErr w:type="gramEnd"/>
      <w:r w:rsidRPr="004F1D6C">
        <w:rPr>
          <w:rFonts w:cs="Traditional Arabic" w:hint="cs"/>
          <w:sz w:val="32"/>
          <w:szCs w:val="32"/>
          <w:rtl/>
          <w:lang w:bidi="ar-DZ"/>
        </w:rPr>
        <w:t xml:space="preserve"> فيما يخص موقفه من الشعر فإن للشعر عند </w:t>
      </w:r>
      <w:r w:rsidRPr="004F1D6C">
        <w:rPr>
          <w:rFonts w:cs="Traditional Arabic" w:hint="cs"/>
          <w:b/>
          <w:bCs/>
          <w:sz w:val="32"/>
          <w:szCs w:val="32"/>
          <w:rtl/>
          <w:lang w:bidi="ar-DZ"/>
        </w:rPr>
        <w:t>عمر بن الخطاب</w:t>
      </w:r>
      <w:r w:rsidRPr="004F1D6C">
        <w:rPr>
          <w:rFonts w:cs="Traditional Arabic" w:hint="cs"/>
          <w:sz w:val="32"/>
          <w:szCs w:val="32"/>
          <w:rtl/>
          <w:lang w:bidi="ar-DZ"/>
        </w:rPr>
        <w:t xml:space="preserve"> - رضي الله عنه - مكانة هامة، حيث يرى أن الشعر علم العرب، </w:t>
      </w:r>
      <w:proofErr w:type="spellStart"/>
      <w:r w:rsidRPr="004F1D6C">
        <w:rPr>
          <w:rFonts w:cs="Traditional Arabic" w:hint="cs"/>
          <w:sz w:val="32"/>
          <w:szCs w:val="32"/>
          <w:rtl/>
          <w:lang w:bidi="ar-DZ"/>
        </w:rPr>
        <w:t>به</w:t>
      </w:r>
      <w:proofErr w:type="spellEnd"/>
      <w:r w:rsidRPr="004F1D6C">
        <w:rPr>
          <w:rFonts w:cs="Traditional Arabic" w:hint="cs"/>
          <w:sz w:val="32"/>
          <w:szCs w:val="32"/>
          <w:rtl/>
          <w:lang w:bidi="ar-DZ"/>
        </w:rPr>
        <w:t xml:space="preserve"> تقوى ذاكرتهم، وفيه تحفظ تواريخهم وأيامهم، بل هو مصدر رئيس من مصادر المعرفة عندهم. ويظهر ذلك في قوله: </w:t>
      </w:r>
      <w:r w:rsidRPr="007F2A36">
        <w:rPr>
          <w:rFonts w:cs="Traditional Arabic" w:hint="cs"/>
          <w:b/>
          <w:bCs/>
          <w:sz w:val="32"/>
          <w:szCs w:val="32"/>
          <w:rtl/>
          <w:lang w:bidi="ar-DZ"/>
        </w:rPr>
        <w:t>"تحفَّظوا الأشعار وطالعوا الأخبار، فإن الشعر يدعو إلى مكارم</w:t>
      </w:r>
      <w:r w:rsidRPr="004F1D6C">
        <w:rPr>
          <w:rFonts w:cs="Traditional Arabic" w:hint="cs"/>
          <w:sz w:val="32"/>
          <w:szCs w:val="32"/>
          <w:rtl/>
          <w:lang w:bidi="ar-DZ"/>
        </w:rPr>
        <w:t xml:space="preserve"> </w:t>
      </w:r>
      <w:r w:rsidRPr="007F2A36">
        <w:rPr>
          <w:rFonts w:cs="Traditional Arabic" w:hint="cs"/>
          <w:b/>
          <w:bCs/>
          <w:sz w:val="32"/>
          <w:szCs w:val="32"/>
          <w:rtl/>
          <w:lang w:bidi="ar-DZ"/>
        </w:rPr>
        <w:t xml:space="preserve">الأخلاق، ويُعلم محاسن الأعمال ويبعث على جمال الأفعال، ويفتق الفطنة ويشحذ القريحة، وينهى عن الأخلاق </w:t>
      </w:r>
      <w:proofErr w:type="gramStart"/>
      <w:r w:rsidRPr="007F2A36">
        <w:rPr>
          <w:rFonts w:cs="Traditional Arabic" w:hint="cs"/>
          <w:b/>
          <w:bCs/>
          <w:sz w:val="32"/>
          <w:szCs w:val="32"/>
          <w:rtl/>
          <w:lang w:bidi="ar-DZ"/>
        </w:rPr>
        <w:t>الدنيئة"</w:t>
      </w:r>
      <w:r w:rsidR="00CA4D7B">
        <w:rPr>
          <w:rStyle w:val="Appelnotedebasdep"/>
          <w:rFonts w:cs="Traditional Arabic"/>
          <w:b/>
          <w:bCs/>
          <w:sz w:val="32"/>
          <w:szCs w:val="32"/>
          <w:rtl/>
          <w:lang w:bidi="ar-DZ"/>
        </w:rPr>
        <w:footnoteReference w:id="42"/>
      </w:r>
      <w:r w:rsidRPr="007F2A36">
        <w:rPr>
          <w:rFonts w:cs="Traditional Arabic" w:hint="cs"/>
          <w:b/>
          <w:bCs/>
          <w:sz w:val="32"/>
          <w:szCs w:val="32"/>
          <w:rtl/>
          <w:lang w:bidi="ar-DZ"/>
        </w:rPr>
        <w:t>.</w:t>
      </w:r>
      <w:proofErr w:type="gramEnd"/>
    </w:p>
    <w:p w:rsidR="00F1361E" w:rsidRPr="004F1D6C" w:rsidRDefault="00F1361E" w:rsidP="00F1361E">
      <w:pPr>
        <w:spacing w:before="240" w:line="276" w:lineRule="auto"/>
        <w:jc w:val="both"/>
        <w:rPr>
          <w:rFonts w:cs="Traditional Arabic"/>
          <w:sz w:val="32"/>
          <w:szCs w:val="32"/>
          <w:rtl/>
          <w:lang w:bidi="ar-DZ"/>
        </w:rPr>
      </w:pPr>
      <w:r w:rsidRPr="004F1D6C">
        <w:rPr>
          <w:rFonts w:cs="Traditional Arabic" w:hint="cs"/>
          <w:sz w:val="32"/>
          <w:szCs w:val="32"/>
          <w:rtl/>
          <w:lang w:bidi="ar-DZ"/>
        </w:rPr>
        <w:t xml:space="preserve">           يدل هذا القول أن </w:t>
      </w:r>
      <w:r w:rsidRPr="004F1D6C">
        <w:rPr>
          <w:rFonts w:cs="Traditional Arabic" w:hint="cs"/>
          <w:b/>
          <w:bCs/>
          <w:sz w:val="32"/>
          <w:szCs w:val="32"/>
          <w:rtl/>
          <w:lang w:bidi="ar-DZ"/>
        </w:rPr>
        <w:t>عمر</w:t>
      </w:r>
      <w:r w:rsidRPr="004F1D6C">
        <w:rPr>
          <w:rFonts w:cs="Traditional Arabic" w:hint="cs"/>
          <w:sz w:val="32"/>
          <w:szCs w:val="32"/>
          <w:rtl/>
          <w:lang w:bidi="ar-DZ"/>
        </w:rPr>
        <w:t xml:space="preserve"> (ض) وضع للشعر وظيفة اجتماعية أخلاقية معرفية، إذ أن المعرفة الآتية من الشعر تطبق في شؤون الحياة، بل تكون سبيلا للسيرة الطيبة، ومما يزيد هذا القول قُوَّةً أن </w:t>
      </w:r>
      <w:r w:rsidRPr="004F1D6C">
        <w:rPr>
          <w:rFonts w:cs="Traditional Arabic" w:hint="cs"/>
          <w:b/>
          <w:bCs/>
          <w:sz w:val="32"/>
          <w:szCs w:val="32"/>
          <w:rtl/>
          <w:lang w:bidi="ar-DZ"/>
        </w:rPr>
        <w:t>عمر بن الخطاب</w:t>
      </w:r>
      <w:r w:rsidRPr="004F1D6C">
        <w:rPr>
          <w:rFonts w:cs="Traditional Arabic" w:hint="cs"/>
          <w:sz w:val="32"/>
          <w:szCs w:val="32"/>
          <w:rtl/>
          <w:lang w:bidi="ar-DZ"/>
        </w:rPr>
        <w:t xml:space="preserve"> (ض) ما أبرم أمرا إلا تمثل فيه بيتا من الشعر.</w:t>
      </w:r>
    </w:p>
    <w:p w:rsidR="00F1361E" w:rsidRPr="004F1D6C" w:rsidRDefault="00F1361E" w:rsidP="00F1361E">
      <w:pPr>
        <w:spacing w:before="240" w:line="276" w:lineRule="auto"/>
        <w:jc w:val="both"/>
        <w:rPr>
          <w:rFonts w:cs="Traditional Arabic"/>
          <w:sz w:val="32"/>
          <w:szCs w:val="32"/>
          <w:rtl/>
          <w:lang w:bidi="ar-DZ"/>
        </w:rPr>
      </w:pPr>
      <w:r w:rsidRPr="004F1D6C">
        <w:rPr>
          <w:rFonts w:cs="Traditional Arabic" w:hint="cs"/>
          <w:sz w:val="32"/>
          <w:szCs w:val="32"/>
          <w:rtl/>
          <w:lang w:bidi="ar-DZ"/>
        </w:rPr>
        <w:t xml:space="preserve">          وقد أدرك </w:t>
      </w:r>
      <w:r w:rsidRPr="004F1D6C">
        <w:rPr>
          <w:rFonts w:cs="Traditional Arabic" w:hint="cs"/>
          <w:b/>
          <w:bCs/>
          <w:sz w:val="32"/>
          <w:szCs w:val="32"/>
          <w:rtl/>
          <w:lang w:bidi="ar-DZ"/>
        </w:rPr>
        <w:t>عمر بن الخطاب</w:t>
      </w:r>
      <w:r w:rsidRPr="004F1D6C">
        <w:rPr>
          <w:rFonts w:cs="Traditional Arabic" w:hint="cs"/>
          <w:sz w:val="32"/>
          <w:szCs w:val="32"/>
          <w:rtl/>
          <w:lang w:bidi="ar-DZ"/>
        </w:rPr>
        <w:t xml:space="preserve"> (ض) سلطان الشعر على النفس العربية حيث أنه أرسل إلى </w:t>
      </w:r>
      <w:r w:rsidRPr="004F1D6C">
        <w:rPr>
          <w:rFonts w:cs="Traditional Arabic" w:hint="cs"/>
          <w:b/>
          <w:bCs/>
          <w:sz w:val="32"/>
          <w:szCs w:val="32"/>
          <w:rtl/>
          <w:lang w:bidi="ar-DZ"/>
        </w:rPr>
        <w:t>أبي موسى الأشعري</w:t>
      </w:r>
      <w:r w:rsidRPr="004F1D6C">
        <w:rPr>
          <w:rFonts w:cs="Traditional Arabic" w:hint="cs"/>
          <w:sz w:val="32"/>
          <w:szCs w:val="32"/>
          <w:rtl/>
          <w:lang w:bidi="ar-DZ"/>
        </w:rPr>
        <w:t xml:space="preserve"> عامله على البصرة قائلا: </w:t>
      </w:r>
      <w:r w:rsidRPr="007F2A36">
        <w:rPr>
          <w:rFonts w:cs="Traditional Arabic" w:hint="cs"/>
          <w:b/>
          <w:bCs/>
          <w:sz w:val="32"/>
          <w:szCs w:val="32"/>
          <w:rtl/>
          <w:lang w:bidi="ar-DZ"/>
        </w:rPr>
        <w:t>"مُرْ من قبلك بتعلم الشعر، فإنه يدل على معاني الأخلاق وصواب الرأي ومعرفة الأنساب"</w:t>
      </w:r>
      <w:r w:rsidR="00CA4D7B">
        <w:rPr>
          <w:rStyle w:val="Appelnotedebasdep"/>
          <w:rFonts w:cs="Traditional Arabic"/>
          <w:b/>
          <w:bCs/>
          <w:sz w:val="32"/>
          <w:szCs w:val="32"/>
          <w:rtl/>
          <w:lang w:bidi="ar-DZ"/>
        </w:rPr>
        <w:footnoteReference w:id="43"/>
      </w:r>
      <w:r w:rsidRPr="004F1D6C">
        <w:rPr>
          <w:rFonts w:cs="Traditional Arabic" w:hint="cs"/>
          <w:sz w:val="32"/>
          <w:szCs w:val="32"/>
          <w:rtl/>
          <w:lang w:bidi="ar-DZ"/>
        </w:rPr>
        <w:t xml:space="preserve">. </w:t>
      </w:r>
      <w:proofErr w:type="gramStart"/>
      <w:r w:rsidRPr="004F1D6C">
        <w:rPr>
          <w:rFonts w:cs="Traditional Arabic" w:hint="cs"/>
          <w:sz w:val="32"/>
          <w:szCs w:val="32"/>
          <w:rtl/>
          <w:lang w:bidi="ar-DZ"/>
        </w:rPr>
        <w:t>وبهذا</w:t>
      </w:r>
      <w:proofErr w:type="gramEnd"/>
      <w:r w:rsidRPr="004F1D6C">
        <w:rPr>
          <w:rFonts w:cs="Traditional Arabic" w:hint="cs"/>
          <w:sz w:val="32"/>
          <w:szCs w:val="32"/>
          <w:rtl/>
          <w:lang w:bidi="ar-DZ"/>
        </w:rPr>
        <w:t xml:space="preserve"> يكون قد مزج بين الحق والخير من جهة، وحلية الشعر وجمال الإيقاع من جهة أخرى.</w:t>
      </w:r>
    </w:p>
    <w:p w:rsidR="00F1361E" w:rsidRPr="004F1D6C" w:rsidRDefault="00F1361E" w:rsidP="00F1361E">
      <w:pPr>
        <w:spacing w:before="240" w:line="276" w:lineRule="auto"/>
        <w:jc w:val="both"/>
        <w:rPr>
          <w:rFonts w:cs="Traditional Arabic"/>
          <w:sz w:val="32"/>
          <w:szCs w:val="32"/>
          <w:rtl/>
          <w:lang w:bidi="ar-DZ"/>
        </w:rPr>
      </w:pPr>
      <w:r w:rsidRPr="004F1D6C">
        <w:rPr>
          <w:rFonts w:cs="Traditional Arabic" w:hint="cs"/>
          <w:sz w:val="32"/>
          <w:szCs w:val="32"/>
          <w:rtl/>
          <w:lang w:bidi="ar-DZ"/>
        </w:rPr>
        <w:t xml:space="preserve">          أما عن ثقافة</w:t>
      </w:r>
      <w:r w:rsidRPr="004F1D6C">
        <w:rPr>
          <w:rFonts w:cs="Traditional Arabic" w:hint="cs"/>
          <w:b/>
          <w:bCs/>
          <w:sz w:val="32"/>
          <w:szCs w:val="32"/>
          <w:rtl/>
          <w:lang w:bidi="ar-DZ"/>
        </w:rPr>
        <w:t xml:space="preserve"> عمر</w:t>
      </w:r>
      <w:r w:rsidRPr="004F1D6C">
        <w:rPr>
          <w:rFonts w:cs="Traditional Arabic" w:hint="cs"/>
          <w:sz w:val="32"/>
          <w:szCs w:val="32"/>
          <w:rtl/>
          <w:lang w:bidi="ar-DZ"/>
        </w:rPr>
        <w:t xml:space="preserve"> (ض) ودرايته بأخبار الشعر والشعراء، وميزات شعرهم، </w:t>
      </w:r>
      <w:proofErr w:type="gramStart"/>
      <w:r w:rsidRPr="004F1D6C">
        <w:rPr>
          <w:rFonts w:cs="Traditional Arabic" w:hint="cs"/>
          <w:sz w:val="32"/>
          <w:szCs w:val="32"/>
          <w:rtl/>
          <w:lang w:bidi="ar-DZ"/>
        </w:rPr>
        <w:t>فلا أدل</w:t>
      </w:r>
      <w:proofErr w:type="gramEnd"/>
      <w:r w:rsidRPr="004F1D6C">
        <w:rPr>
          <w:rFonts w:cs="Traditional Arabic" w:hint="cs"/>
          <w:sz w:val="32"/>
          <w:szCs w:val="32"/>
          <w:rtl/>
          <w:lang w:bidi="ar-DZ"/>
        </w:rPr>
        <w:t xml:space="preserve"> من حادثة مفادها أن </w:t>
      </w:r>
      <w:r w:rsidRPr="004F1D6C">
        <w:rPr>
          <w:rFonts w:cs="Traditional Arabic" w:hint="cs"/>
          <w:b/>
          <w:bCs/>
          <w:sz w:val="32"/>
          <w:szCs w:val="32"/>
          <w:rtl/>
          <w:lang w:bidi="ar-DZ"/>
        </w:rPr>
        <w:t>العباس بن</w:t>
      </w:r>
      <w:r w:rsidRPr="004F1D6C">
        <w:rPr>
          <w:rFonts w:cs="Traditional Arabic" w:hint="cs"/>
          <w:sz w:val="32"/>
          <w:szCs w:val="32"/>
          <w:rtl/>
          <w:lang w:bidi="ar-DZ"/>
        </w:rPr>
        <w:t xml:space="preserve"> </w:t>
      </w:r>
      <w:r w:rsidRPr="004F1D6C">
        <w:rPr>
          <w:rFonts w:cs="Traditional Arabic" w:hint="cs"/>
          <w:b/>
          <w:bCs/>
          <w:sz w:val="32"/>
          <w:szCs w:val="32"/>
          <w:rtl/>
          <w:lang w:bidi="ar-DZ"/>
        </w:rPr>
        <w:t>عبد المطلب</w:t>
      </w:r>
      <w:r w:rsidRPr="004F1D6C">
        <w:rPr>
          <w:rFonts w:cs="Traditional Arabic" w:hint="cs"/>
          <w:sz w:val="32"/>
          <w:szCs w:val="32"/>
          <w:rtl/>
          <w:lang w:bidi="ar-DZ"/>
        </w:rPr>
        <w:t xml:space="preserve"> سأل الخليفة عن الشعراء، فقال له: </w:t>
      </w:r>
      <w:r w:rsidRPr="007F2A36">
        <w:rPr>
          <w:rFonts w:cs="Traditional Arabic" w:hint="cs"/>
          <w:b/>
          <w:bCs/>
          <w:sz w:val="32"/>
          <w:szCs w:val="32"/>
          <w:rtl/>
          <w:lang w:bidi="ar-DZ"/>
        </w:rPr>
        <w:t xml:space="preserve">"امرؤ </w:t>
      </w:r>
      <w:proofErr w:type="spellStart"/>
      <w:r w:rsidRPr="007F2A36">
        <w:rPr>
          <w:rFonts w:cs="Traditional Arabic" w:hint="cs"/>
          <w:b/>
          <w:bCs/>
          <w:sz w:val="32"/>
          <w:szCs w:val="32"/>
          <w:rtl/>
          <w:lang w:bidi="ar-DZ"/>
        </w:rPr>
        <w:t>القيس</w:t>
      </w:r>
      <w:proofErr w:type="spellEnd"/>
      <w:r w:rsidRPr="007F2A36">
        <w:rPr>
          <w:rFonts w:cs="Traditional Arabic" w:hint="cs"/>
          <w:b/>
          <w:bCs/>
          <w:sz w:val="32"/>
          <w:szCs w:val="32"/>
          <w:rtl/>
          <w:lang w:bidi="ar-DZ"/>
        </w:rPr>
        <w:t xml:space="preserve"> سابقهم خسف لهم عين الشعر، وأن </w:t>
      </w:r>
      <w:proofErr w:type="spellStart"/>
      <w:r w:rsidRPr="007F2A36">
        <w:rPr>
          <w:rFonts w:cs="Traditional Arabic" w:hint="cs"/>
          <w:b/>
          <w:bCs/>
          <w:sz w:val="32"/>
          <w:szCs w:val="32"/>
          <w:rtl/>
          <w:lang w:bidi="ar-DZ"/>
        </w:rPr>
        <w:t>زهيرا</w:t>
      </w:r>
      <w:proofErr w:type="spellEnd"/>
      <w:r w:rsidRPr="007F2A36">
        <w:rPr>
          <w:rFonts w:cs="Traditional Arabic" w:hint="cs"/>
          <w:b/>
          <w:bCs/>
          <w:sz w:val="32"/>
          <w:szCs w:val="32"/>
          <w:rtl/>
          <w:lang w:bidi="ar-DZ"/>
        </w:rPr>
        <w:t xml:space="preserve"> أشعر الشعراء، لأنه لا يمدح الرجل إلا بما فيه أما أدلهم فهو النابغة الذبياني "</w:t>
      </w:r>
      <w:r w:rsidR="00CA4D7B">
        <w:rPr>
          <w:rStyle w:val="Appelnotedebasdep"/>
          <w:rFonts w:cs="Traditional Arabic"/>
          <w:b/>
          <w:bCs/>
          <w:sz w:val="32"/>
          <w:szCs w:val="32"/>
          <w:rtl/>
          <w:lang w:bidi="ar-DZ"/>
        </w:rPr>
        <w:footnoteReference w:id="44"/>
      </w:r>
      <w:r w:rsidRPr="004F1D6C">
        <w:rPr>
          <w:rFonts w:cs="Traditional Arabic" w:hint="cs"/>
          <w:sz w:val="32"/>
          <w:szCs w:val="32"/>
          <w:rtl/>
          <w:lang w:bidi="ar-DZ"/>
        </w:rPr>
        <w:t xml:space="preserve">. فهذه النظرة تنبئ عن بعد نظر وإمعان في الشعر. حيث أنه لا يفتأ يستشهد بأبيات من شعر </w:t>
      </w:r>
      <w:r w:rsidRPr="004F1D6C">
        <w:rPr>
          <w:rFonts w:cs="Traditional Arabic" w:hint="cs"/>
          <w:b/>
          <w:bCs/>
          <w:sz w:val="32"/>
          <w:szCs w:val="32"/>
          <w:rtl/>
          <w:lang w:bidi="ar-DZ"/>
        </w:rPr>
        <w:t>النابغة الذبياني</w:t>
      </w:r>
      <w:r w:rsidRPr="004F1D6C">
        <w:rPr>
          <w:rFonts w:cs="Traditional Arabic" w:hint="cs"/>
          <w:sz w:val="32"/>
          <w:szCs w:val="32"/>
          <w:rtl/>
          <w:lang w:bidi="ar-DZ"/>
        </w:rPr>
        <w:t xml:space="preserve"> في حديثه.</w:t>
      </w:r>
    </w:p>
    <w:p w:rsidR="00F1361E" w:rsidRPr="004F1D6C" w:rsidRDefault="00F1361E" w:rsidP="00F1361E">
      <w:pPr>
        <w:spacing w:before="240" w:line="276" w:lineRule="auto"/>
        <w:jc w:val="both"/>
        <w:rPr>
          <w:rFonts w:cs="Traditional Arabic"/>
          <w:sz w:val="32"/>
          <w:szCs w:val="32"/>
          <w:rtl/>
          <w:lang w:bidi="ar-DZ"/>
        </w:rPr>
      </w:pPr>
      <w:r w:rsidRPr="004F1D6C">
        <w:rPr>
          <w:rFonts w:cs="Traditional Arabic" w:hint="cs"/>
          <w:sz w:val="32"/>
          <w:szCs w:val="32"/>
          <w:rtl/>
          <w:lang w:bidi="ar-DZ"/>
        </w:rPr>
        <w:t xml:space="preserve">           كما يُروى كذلك أن </w:t>
      </w:r>
      <w:r w:rsidRPr="004F1D6C">
        <w:rPr>
          <w:rFonts w:cs="Traditional Arabic" w:hint="cs"/>
          <w:b/>
          <w:bCs/>
          <w:sz w:val="32"/>
          <w:szCs w:val="32"/>
          <w:rtl/>
          <w:lang w:bidi="ar-DZ"/>
        </w:rPr>
        <w:t>ابن العباس</w:t>
      </w:r>
      <w:r w:rsidRPr="004F1D6C">
        <w:rPr>
          <w:rFonts w:cs="Traditional Arabic" w:hint="cs"/>
          <w:sz w:val="32"/>
          <w:szCs w:val="32"/>
          <w:rtl/>
          <w:lang w:bidi="ar-DZ"/>
        </w:rPr>
        <w:t xml:space="preserve"> قال </w:t>
      </w:r>
      <w:r w:rsidRPr="004F1D6C">
        <w:rPr>
          <w:rFonts w:cs="Traditional Arabic" w:hint="cs"/>
          <w:b/>
          <w:bCs/>
          <w:sz w:val="32"/>
          <w:szCs w:val="32"/>
          <w:rtl/>
          <w:lang w:bidi="ar-DZ"/>
        </w:rPr>
        <w:t>لعمر</w:t>
      </w:r>
      <w:r w:rsidRPr="004F1D6C">
        <w:rPr>
          <w:rFonts w:cs="Traditional Arabic" w:hint="cs"/>
          <w:sz w:val="32"/>
          <w:szCs w:val="32"/>
          <w:rtl/>
          <w:lang w:bidi="ar-DZ"/>
        </w:rPr>
        <w:t xml:space="preserve">(ض) </w:t>
      </w:r>
      <w:r>
        <w:rPr>
          <w:rFonts w:cs="Traditional Arabic" w:hint="cs"/>
          <w:sz w:val="32"/>
          <w:szCs w:val="32"/>
          <w:rtl/>
          <w:lang w:bidi="ar-DZ"/>
        </w:rPr>
        <w:t xml:space="preserve">- </w:t>
      </w:r>
      <w:r w:rsidRPr="004F1D6C">
        <w:rPr>
          <w:rFonts w:cs="Traditional Arabic" w:hint="cs"/>
          <w:sz w:val="32"/>
          <w:szCs w:val="32"/>
          <w:rtl/>
          <w:lang w:bidi="ar-DZ"/>
        </w:rPr>
        <w:t>ليلة مسيرة إلى الجابية في  أول غزوة غزاها</w:t>
      </w:r>
      <w:r>
        <w:rPr>
          <w:rFonts w:cs="Traditional Arabic" w:hint="cs"/>
          <w:sz w:val="32"/>
          <w:szCs w:val="32"/>
          <w:rtl/>
          <w:lang w:bidi="ar-DZ"/>
        </w:rPr>
        <w:t xml:space="preserve"> - :</w:t>
      </w:r>
      <w:r w:rsidRPr="004F1D6C">
        <w:rPr>
          <w:rFonts w:cs="Traditional Arabic" w:hint="cs"/>
          <w:sz w:val="32"/>
          <w:szCs w:val="32"/>
          <w:rtl/>
          <w:lang w:bidi="ar-DZ"/>
        </w:rPr>
        <w:t xml:space="preserve"> </w:t>
      </w:r>
      <w:r w:rsidRPr="007F2A36">
        <w:rPr>
          <w:rFonts w:cs="Traditional Arabic" w:hint="cs"/>
          <w:b/>
          <w:bCs/>
          <w:sz w:val="32"/>
          <w:szCs w:val="32"/>
          <w:rtl/>
          <w:lang w:bidi="ar-DZ"/>
        </w:rPr>
        <w:t>هل تروي لشاعر الشعراء</w:t>
      </w:r>
      <w:r w:rsidRPr="004F1D6C">
        <w:rPr>
          <w:rFonts w:cs="Traditional Arabic" w:hint="cs"/>
          <w:sz w:val="32"/>
          <w:szCs w:val="32"/>
          <w:rtl/>
          <w:lang w:bidi="ar-DZ"/>
        </w:rPr>
        <w:t xml:space="preserve"> ؟ قلت </w:t>
      </w:r>
      <w:r>
        <w:rPr>
          <w:rFonts w:cs="Traditional Arabic" w:hint="cs"/>
          <w:sz w:val="32"/>
          <w:szCs w:val="32"/>
          <w:rtl/>
          <w:lang w:bidi="ar-DZ"/>
        </w:rPr>
        <w:t>:"</w:t>
      </w:r>
      <w:r w:rsidRPr="007F2A36">
        <w:rPr>
          <w:rFonts w:cs="Traditional Arabic" w:hint="cs"/>
          <w:b/>
          <w:bCs/>
          <w:sz w:val="32"/>
          <w:szCs w:val="32"/>
          <w:rtl/>
          <w:lang w:bidi="ar-DZ"/>
        </w:rPr>
        <w:t>ومن هو</w:t>
      </w:r>
      <w:proofErr w:type="gramStart"/>
      <w:r w:rsidRPr="004F1D6C">
        <w:rPr>
          <w:rFonts w:cs="Traditional Arabic" w:hint="cs"/>
          <w:sz w:val="32"/>
          <w:szCs w:val="32"/>
          <w:rtl/>
          <w:lang w:bidi="ar-DZ"/>
        </w:rPr>
        <w:t xml:space="preserve"> ؟</w:t>
      </w:r>
      <w:r>
        <w:rPr>
          <w:rFonts w:cs="Traditional Arabic" w:hint="cs"/>
          <w:sz w:val="32"/>
          <w:szCs w:val="32"/>
          <w:rtl/>
          <w:lang w:bidi="ar-DZ"/>
        </w:rPr>
        <w:t>"</w:t>
      </w:r>
      <w:r w:rsidRPr="004F1D6C">
        <w:rPr>
          <w:rFonts w:cs="Traditional Arabic" w:hint="cs"/>
          <w:sz w:val="32"/>
          <w:szCs w:val="32"/>
          <w:rtl/>
          <w:lang w:bidi="ar-DZ"/>
        </w:rPr>
        <w:t xml:space="preserve"> قا</w:t>
      </w:r>
      <w:proofErr w:type="gramEnd"/>
      <w:r w:rsidRPr="004F1D6C">
        <w:rPr>
          <w:rFonts w:cs="Traditional Arabic" w:hint="cs"/>
          <w:sz w:val="32"/>
          <w:szCs w:val="32"/>
          <w:rtl/>
          <w:lang w:bidi="ar-DZ"/>
        </w:rPr>
        <w:t>ل</w:t>
      </w:r>
      <w:r>
        <w:rPr>
          <w:rFonts w:cs="Traditional Arabic" w:hint="cs"/>
          <w:sz w:val="32"/>
          <w:szCs w:val="32"/>
          <w:rtl/>
          <w:lang w:bidi="ar-DZ"/>
        </w:rPr>
        <w:t>:</w:t>
      </w:r>
      <w:r w:rsidRPr="004F1D6C">
        <w:rPr>
          <w:rFonts w:cs="Traditional Arabic" w:hint="cs"/>
          <w:sz w:val="32"/>
          <w:szCs w:val="32"/>
          <w:rtl/>
          <w:lang w:bidi="ar-DZ"/>
        </w:rPr>
        <w:t xml:space="preserve"> الذي يقول :</w:t>
      </w:r>
    </w:p>
    <w:p w:rsidR="00F1361E" w:rsidRPr="007F2A36" w:rsidRDefault="00F1361E" w:rsidP="00F1361E">
      <w:pPr>
        <w:spacing w:before="240" w:line="276" w:lineRule="auto"/>
        <w:jc w:val="both"/>
        <w:rPr>
          <w:rFonts w:cs="Traditional Arabic"/>
          <w:b/>
          <w:bCs/>
          <w:sz w:val="32"/>
          <w:szCs w:val="32"/>
          <w:rtl/>
          <w:lang w:bidi="ar-DZ"/>
        </w:rPr>
      </w:pPr>
      <w:r w:rsidRPr="004F1D6C">
        <w:rPr>
          <w:rFonts w:cs="Traditional Arabic" w:hint="cs"/>
          <w:sz w:val="32"/>
          <w:szCs w:val="32"/>
          <w:rtl/>
          <w:lang w:bidi="ar-DZ"/>
        </w:rPr>
        <w:t xml:space="preserve">            </w:t>
      </w:r>
      <w:proofErr w:type="gramStart"/>
      <w:r w:rsidRPr="007F2A36">
        <w:rPr>
          <w:rFonts w:cs="Traditional Arabic" w:hint="cs"/>
          <w:b/>
          <w:bCs/>
          <w:sz w:val="32"/>
          <w:szCs w:val="32"/>
          <w:rtl/>
          <w:lang w:bidi="ar-DZ"/>
        </w:rPr>
        <w:t>ولو</w:t>
      </w:r>
      <w:proofErr w:type="gramEnd"/>
      <w:r w:rsidRPr="007F2A36">
        <w:rPr>
          <w:rFonts w:cs="Traditional Arabic" w:hint="cs"/>
          <w:b/>
          <w:bCs/>
          <w:sz w:val="32"/>
          <w:szCs w:val="32"/>
          <w:rtl/>
          <w:lang w:bidi="ar-DZ"/>
        </w:rPr>
        <w:t xml:space="preserve"> أن حمداً خلّد النّاس أخلدوا          ولكن حمد الناس ليس بمخلّد</w:t>
      </w:r>
    </w:p>
    <w:p w:rsidR="00F1361E" w:rsidRPr="007F2A36" w:rsidRDefault="00F1361E" w:rsidP="00F1361E">
      <w:pPr>
        <w:spacing w:before="240" w:line="276" w:lineRule="auto"/>
        <w:jc w:val="both"/>
        <w:rPr>
          <w:rFonts w:cs="Traditional Arabic"/>
          <w:b/>
          <w:bCs/>
          <w:sz w:val="32"/>
          <w:szCs w:val="32"/>
          <w:rtl/>
          <w:lang w:bidi="ar-DZ"/>
        </w:rPr>
      </w:pPr>
      <w:r w:rsidRPr="004F1D6C">
        <w:rPr>
          <w:rFonts w:cs="Traditional Arabic" w:hint="cs"/>
          <w:sz w:val="32"/>
          <w:szCs w:val="32"/>
          <w:rtl/>
          <w:lang w:bidi="ar-DZ"/>
        </w:rPr>
        <w:lastRenderedPageBreak/>
        <w:t xml:space="preserve">قلت: </w:t>
      </w:r>
      <w:r>
        <w:rPr>
          <w:rFonts w:cs="Traditional Arabic" w:hint="cs"/>
          <w:sz w:val="32"/>
          <w:szCs w:val="32"/>
          <w:rtl/>
          <w:lang w:bidi="ar-DZ"/>
        </w:rPr>
        <w:t>"</w:t>
      </w:r>
      <w:r w:rsidRPr="007F2A36">
        <w:rPr>
          <w:rFonts w:cs="Traditional Arabic" w:hint="cs"/>
          <w:b/>
          <w:bCs/>
          <w:sz w:val="32"/>
          <w:szCs w:val="32"/>
          <w:rtl/>
          <w:lang w:bidi="ar-DZ"/>
        </w:rPr>
        <w:t>ذاك زهير</w:t>
      </w:r>
      <w:r>
        <w:rPr>
          <w:rFonts w:cs="Traditional Arabic" w:hint="cs"/>
          <w:b/>
          <w:bCs/>
          <w:sz w:val="32"/>
          <w:szCs w:val="32"/>
          <w:rtl/>
          <w:lang w:bidi="ar-DZ"/>
        </w:rPr>
        <w:t>"</w:t>
      </w:r>
      <w:r w:rsidRPr="004F1D6C">
        <w:rPr>
          <w:rFonts w:cs="Traditional Arabic" w:hint="cs"/>
          <w:b/>
          <w:bCs/>
          <w:sz w:val="32"/>
          <w:szCs w:val="32"/>
          <w:rtl/>
          <w:lang w:bidi="ar-DZ"/>
        </w:rPr>
        <w:t xml:space="preserve"> </w:t>
      </w:r>
      <w:r w:rsidRPr="004F1D6C">
        <w:rPr>
          <w:rFonts w:cs="Traditional Arabic" w:hint="cs"/>
          <w:sz w:val="32"/>
          <w:szCs w:val="32"/>
          <w:rtl/>
          <w:lang w:bidi="ar-DZ"/>
        </w:rPr>
        <w:t xml:space="preserve">.قال: </w:t>
      </w:r>
      <w:r w:rsidRPr="007F2A36">
        <w:rPr>
          <w:rFonts w:cs="Traditional Arabic" w:hint="cs"/>
          <w:b/>
          <w:bCs/>
          <w:sz w:val="32"/>
          <w:szCs w:val="32"/>
          <w:rtl/>
          <w:lang w:bidi="ar-DZ"/>
        </w:rPr>
        <w:t xml:space="preserve">" فذاك شاعر الشعراء" </w:t>
      </w:r>
      <w:r w:rsidRPr="004F1D6C">
        <w:rPr>
          <w:rFonts w:cs="Traditional Arabic" w:hint="cs"/>
          <w:sz w:val="32"/>
          <w:szCs w:val="32"/>
          <w:rtl/>
          <w:lang w:bidi="ar-DZ"/>
        </w:rPr>
        <w:t xml:space="preserve">. قلت : </w:t>
      </w:r>
      <w:r w:rsidRPr="007F2A36">
        <w:rPr>
          <w:rFonts w:cs="Traditional Arabic" w:hint="cs"/>
          <w:b/>
          <w:bCs/>
          <w:sz w:val="32"/>
          <w:szCs w:val="32"/>
          <w:rtl/>
          <w:lang w:bidi="ar-DZ"/>
        </w:rPr>
        <w:t>"وبم كان شاعر الشعراء؟"</w:t>
      </w:r>
      <w:r w:rsidRPr="004F1D6C">
        <w:rPr>
          <w:rFonts w:cs="Traditional Arabic" w:hint="cs"/>
          <w:sz w:val="32"/>
          <w:szCs w:val="32"/>
          <w:rtl/>
          <w:lang w:bidi="ar-DZ"/>
        </w:rPr>
        <w:t xml:space="preserve"> قال: </w:t>
      </w:r>
      <w:r w:rsidRPr="007F2A36">
        <w:rPr>
          <w:rFonts w:cs="Traditional Arabic" w:hint="cs"/>
          <w:b/>
          <w:bCs/>
          <w:sz w:val="32"/>
          <w:szCs w:val="32"/>
          <w:rtl/>
          <w:lang w:bidi="ar-DZ"/>
        </w:rPr>
        <w:t xml:space="preserve">" لأنه كان لا </w:t>
      </w:r>
      <w:proofErr w:type="spellStart"/>
      <w:r w:rsidRPr="007F2A36">
        <w:rPr>
          <w:rFonts w:cs="Traditional Arabic" w:hint="cs"/>
          <w:b/>
          <w:bCs/>
          <w:sz w:val="32"/>
          <w:szCs w:val="32"/>
          <w:rtl/>
          <w:lang w:bidi="ar-DZ"/>
        </w:rPr>
        <w:t>يعاضل</w:t>
      </w:r>
      <w:proofErr w:type="spellEnd"/>
      <w:r w:rsidRPr="007F2A36">
        <w:rPr>
          <w:rFonts w:cs="Traditional Arabic" w:hint="cs"/>
          <w:b/>
          <w:bCs/>
          <w:sz w:val="32"/>
          <w:szCs w:val="32"/>
          <w:rtl/>
          <w:lang w:bidi="ar-DZ"/>
        </w:rPr>
        <w:t xml:space="preserve"> في الكلام، وكان يتجنب وحشي الشعر، ولم يمدح أحدا إلا بما فيه"</w:t>
      </w:r>
      <w:r w:rsidR="00CA4D7B">
        <w:rPr>
          <w:rStyle w:val="Appelnotedebasdep"/>
          <w:rFonts w:cs="Traditional Arabic"/>
          <w:b/>
          <w:bCs/>
          <w:sz w:val="32"/>
          <w:szCs w:val="32"/>
          <w:rtl/>
          <w:lang w:bidi="ar-DZ"/>
        </w:rPr>
        <w:footnoteReference w:id="45"/>
      </w:r>
      <w:r w:rsidRPr="007F2A36">
        <w:rPr>
          <w:rFonts w:cs="Traditional Arabic" w:hint="cs"/>
          <w:b/>
          <w:bCs/>
          <w:sz w:val="32"/>
          <w:szCs w:val="32"/>
          <w:rtl/>
          <w:lang w:bidi="ar-DZ"/>
        </w:rPr>
        <w:t>.</w:t>
      </w:r>
    </w:p>
    <w:p w:rsidR="00F1361E" w:rsidRPr="007F2A36" w:rsidRDefault="00F1361E" w:rsidP="00F1361E">
      <w:pPr>
        <w:spacing w:before="240" w:line="276" w:lineRule="auto"/>
        <w:jc w:val="both"/>
        <w:rPr>
          <w:rFonts w:cs="Traditional Arabic"/>
          <w:b/>
          <w:bCs/>
          <w:sz w:val="32"/>
          <w:szCs w:val="32"/>
          <w:rtl/>
          <w:lang w:bidi="ar-DZ"/>
        </w:rPr>
      </w:pPr>
      <w:r>
        <w:rPr>
          <w:rFonts w:cs="Traditional Arabic" w:hint="cs"/>
          <w:sz w:val="32"/>
          <w:szCs w:val="32"/>
          <w:rtl/>
          <w:lang w:bidi="ar-DZ"/>
        </w:rPr>
        <w:t xml:space="preserve">       </w:t>
      </w:r>
      <w:r w:rsidRPr="004F1D6C">
        <w:rPr>
          <w:rFonts w:cs="Traditional Arabic" w:hint="cs"/>
          <w:sz w:val="32"/>
          <w:szCs w:val="32"/>
          <w:rtl/>
          <w:lang w:bidi="ar-DZ"/>
        </w:rPr>
        <w:t xml:space="preserve">كما يروى عن </w:t>
      </w:r>
      <w:r w:rsidRPr="004F1D6C">
        <w:rPr>
          <w:rFonts w:cs="Traditional Arabic" w:hint="cs"/>
          <w:b/>
          <w:bCs/>
          <w:sz w:val="32"/>
          <w:szCs w:val="32"/>
          <w:rtl/>
          <w:lang w:bidi="ar-DZ"/>
        </w:rPr>
        <w:t>عمر</w:t>
      </w:r>
      <w:r w:rsidRPr="004F1D6C">
        <w:rPr>
          <w:rFonts w:cs="Traditional Arabic" w:hint="cs"/>
          <w:sz w:val="32"/>
          <w:szCs w:val="32"/>
          <w:rtl/>
          <w:lang w:bidi="ar-DZ"/>
        </w:rPr>
        <w:t xml:space="preserve"> (ض)  أنه تحدث مرة مع وفد </w:t>
      </w:r>
      <w:proofErr w:type="spellStart"/>
      <w:r w:rsidRPr="004F1D6C">
        <w:rPr>
          <w:rFonts w:cs="Traditional Arabic" w:hint="cs"/>
          <w:b/>
          <w:bCs/>
          <w:sz w:val="32"/>
          <w:szCs w:val="32"/>
          <w:rtl/>
          <w:lang w:bidi="ar-DZ"/>
        </w:rPr>
        <w:t>عطفان</w:t>
      </w:r>
      <w:proofErr w:type="spellEnd"/>
      <w:r w:rsidRPr="004F1D6C">
        <w:rPr>
          <w:rFonts w:cs="Traditional Arabic" w:hint="cs"/>
          <w:sz w:val="32"/>
          <w:szCs w:val="32"/>
          <w:rtl/>
          <w:lang w:bidi="ar-DZ"/>
        </w:rPr>
        <w:t xml:space="preserve"> حين وفد إليه ، فسألهم قائلا : </w:t>
      </w:r>
      <w:r w:rsidRPr="007F2A36">
        <w:rPr>
          <w:rFonts w:cs="Traditional Arabic" w:hint="cs"/>
          <w:b/>
          <w:bCs/>
          <w:sz w:val="32"/>
          <w:szCs w:val="32"/>
          <w:rtl/>
          <w:lang w:bidi="ar-DZ"/>
        </w:rPr>
        <w:t xml:space="preserve">"أي شعرائكم الذي يقول ؟": </w:t>
      </w:r>
    </w:p>
    <w:p w:rsidR="00F1361E" w:rsidRPr="007F2A36" w:rsidRDefault="00F1361E" w:rsidP="00F1361E">
      <w:pPr>
        <w:spacing w:before="240" w:line="276" w:lineRule="auto"/>
        <w:jc w:val="both"/>
        <w:rPr>
          <w:rFonts w:cs="Traditional Arabic"/>
          <w:b/>
          <w:bCs/>
          <w:sz w:val="32"/>
          <w:szCs w:val="32"/>
          <w:rtl/>
          <w:lang w:bidi="ar-DZ"/>
        </w:rPr>
      </w:pPr>
      <w:r w:rsidRPr="007F2A36">
        <w:rPr>
          <w:rFonts w:cs="Traditional Arabic" w:hint="cs"/>
          <w:b/>
          <w:bCs/>
          <w:sz w:val="32"/>
          <w:szCs w:val="32"/>
          <w:rtl/>
          <w:lang w:bidi="ar-DZ"/>
        </w:rPr>
        <w:t xml:space="preserve">               أتيتك عاريا خلقا </w:t>
      </w:r>
      <w:proofErr w:type="gramStart"/>
      <w:r w:rsidRPr="007F2A36">
        <w:rPr>
          <w:rFonts w:cs="Traditional Arabic" w:hint="cs"/>
          <w:b/>
          <w:bCs/>
          <w:sz w:val="32"/>
          <w:szCs w:val="32"/>
          <w:rtl/>
          <w:lang w:bidi="ar-DZ"/>
        </w:rPr>
        <w:t>ثيابي</w:t>
      </w:r>
      <w:proofErr w:type="gramEnd"/>
      <w:r w:rsidRPr="007F2A36">
        <w:rPr>
          <w:rFonts w:cs="Traditional Arabic" w:hint="cs"/>
          <w:b/>
          <w:bCs/>
          <w:sz w:val="32"/>
          <w:szCs w:val="32"/>
          <w:rtl/>
          <w:lang w:bidi="ar-DZ"/>
        </w:rPr>
        <w:t xml:space="preserve">         على خوف تظن </w:t>
      </w:r>
      <w:proofErr w:type="spellStart"/>
      <w:r w:rsidRPr="007F2A36">
        <w:rPr>
          <w:rFonts w:cs="Traditional Arabic" w:hint="cs"/>
          <w:b/>
          <w:bCs/>
          <w:sz w:val="32"/>
          <w:szCs w:val="32"/>
          <w:rtl/>
          <w:lang w:bidi="ar-DZ"/>
        </w:rPr>
        <w:t>به</w:t>
      </w:r>
      <w:proofErr w:type="spellEnd"/>
      <w:r w:rsidRPr="007F2A36">
        <w:rPr>
          <w:rFonts w:cs="Traditional Arabic" w:hint="cs"/>
          <w:b/>
          <w:bCs/>
          <w:sz w:val="32"/>
          <w:szCs w:val="32"/>
          <w:rtl/>
          <w:lang w:bidi="ar-DZ"/>
        </w:rPr>
        <w:t xml:space="preserve"> الظنون </w:t>
      </w:r>
    </w:p>
    <w:p w:rsidR="00F1361E" w:rsidRPr="007F2A36" w:rsidRDefault="00F1361E" w:rsidP="00F1361E">
      <w:pPr>
        <w:spacing w:before="240" w:line="276" w:lineRule="auto"/>
        <w:jc w:val="both"/>
        <w:rPr>
          <w:rFonts w:cs="Traditional Arabic"/>
          <w:b/>
          <w:bCs/>
          <w:sz w:val="32"/>
          <w:szCs w:val="32"/>
          <w:rtl/>
          <w:lang w:bidi="ar-DZ"/>
        </w:rPr>
      </w:pPr>
      <w:r w:rsidRPr="004F1D6C">
        <w:rPr>
          <w:rFonts w:cs="Traditional Arabic" w:hint="cs"/>
          <w:sz w:val="32"/>
          <w:szCs w:val="32"/>
          <w:rtl/>
          <w:lang w:bidi="ar-DZ"/>
        </w:rPr>
        <w:t xml:space="preserve">               </w:t>
      </w:r>
      <w:proofErr w:type="gramStart"/>
      <w:r w:rsidRPr="007F2A36">
        <w:rPr>
          <w:rFonts w:cs="Traditional Arabic" w:hint="cs"/>
          <w:b/>
          <w:bCs/>
          <w:sz w:val="32"/>
          <w:szCs w:val="32"/>
          <w:rtl/>
          <w:lang w:bidi="ar-DZ"/>
        </w:rPr>
        <w:t>فألقين</w:t>
      </w:r>
      <w:proofErr w:type="gramEnd"/>
      <w:r w:rsidRPr="007F2A36">
        <w:rPr>
          <w:rFonts w:cs="Traditional Arabic" w:hint="cs"/>
          <w:b/>
          <w:bCs/>
          <w:sz w:val="32"/>
          <w:szCs w:val="32"/>
          <w:rtl/>
          <w:lang w:bidi="ar-DZ"/>
        </w:rPr>
        <w:t xml:space="preserve"> الأمانة لم تخنها          كـذلك كان نوح لا يخون</w:t>
      </w:r>
    </w:p>
    <w:p w:rsidR="00F1361E" w:rsidRPr="004F1D6C" w:rsidRDefault="00F1361E" w:rsidP="00F1361E">
      <w:pPr>
        <w:spacing w:before="240" w:line="276" w:lineRule="auto"/>
        <w:jc w:val="both"/>
        <w:rPr>
          <w:rFonts w:cs="Traditional Arabic"/>
          <w:sz w:val="32"/>
          <w:szCs w:val="32"/>
          <w:rtl/>
          <w:lang w:bidi="ar-DZ"/>
        </w:rPr>
      </w:pPr>
      <w:proofErr w:type="gramStart"/>
      <w:r w:rsidRPr="004F1D6C">
        <w:rPr>
          <w:rFonts w:cs="Traditional Arabic" w:hint="cs"/>
          <w:sz w:val="32"/>
          <w:szCs w:val="32"/>
          <w:rtl/>
          <w:lang w:bidi="ar-DZ"/>
        </w:rPr>
        <w:t>قالوا :</w:t>
      </w:r>
      <w:proofErr w:type="gramEnd"/>
      <w:r w:rsidRPr="004F1D6C">
        <w:rPr>
          <w:rFonts w:cs="Traditional Arabic" w:hint="cs"/>
          <w:sz w:val="32"/>
          <w:szCs w:val="32"/>
          <w:rtl/>
          <w:lang w:bidi="ar-DZ"/>
        </w:rPr>
        <w:t xml:space="preserve"> </w:t>
      </w:r>
      <w:r w:rsidRPr="004F1D6C">
        <w:rPr>
          <w:rFonts w:cs="Traditional Arabic" w:hint="cs"/>
          <w:b/>
          <w:bCs/>
          <w:sz w:val="32"/>
          <w:szCs w:val="32"/>
          <w:rtl/>
          <w:lang w:bidi="ar-DZ"/>
        </w:rPr>
        <w:t>النابغة</w:t>
      </w:r>
      <w:r w:rsidRPr="004F1D6C">
        <w:rPr>
          <w:rFonts w:cs="Traditional Arabic" w:hint="cs"/>
          <w:sz w:val="32"/>
          <w:szCs w:val="32"/>
          <w:rtl/>
          <w:lang w:bidi="ar-DZ"/>
        </w:rPr>
        <w:t xml:space="preserve"> .  </w:t>
      </w:r>
      <w:proofErr w:type="gramStart"/>
      <w:r w:rsidRPr="004F1D6C">
        <w:rPr>
          <w:rFonts w:cs="Traditional Arabic" w:hint="cs"/>
          <w:sz w:val="32"/>
          <w:szCs w:val="32"/>
          <w:rtl/>
          <w:lang w:bidi="ar-DZ"/>
        </w:rPr>
        <w:t>قال :</w:t>
      </w:r>
      <w:proofErr w:type="gramEnd"/>
      <w:r w:rsidRPr="004F1D6C">
        <w:rPr>
          <w:rFonts w:cs="Traditional Arabic" w:hint="cs"/>
          <w:sz w:val="32"/>
          <w:szCs w:val="32"/>
          <w:rtl/>
          <w:lang w:bidi="ar-DZ"/>
        </w:rPr>
        <w:t xml:space="preserve"> </w:t>
      </w:r>
      <w:r w:rsidRPr="007F2A36">
        <w:rPr>
          <w:rFonts w:cs="Traditional Arabic" w:hint="cs"/>
          <w:b/>
          <w:bCs/>
          <w:sz w:val="32"/>
          <w:szCs w:val="32"/>
          <w:rtl/>
          <w:lang w:bidi="ar-DZ"/>
        </w:rPr>
        <w:t>فأي شعرائكم الذي يقول</w:t>
      </w:r>
      <w:r w:rsidRPr="004F1D6C">
        <w:rPr>
          <w:rFonts w:cs="Traditional Arabic" w:hint="cs"/>
          <w:sz w:val="32"/>
          <w:szCs w:val="32"/>
          <w:rtl/>
          <w:lang w:bidi="ar-DZ"/>
        </w:rPr>
        <w:t xml:space="preserve"> : </w:t>
      </w:r>
    </w:p>
    <w:p w:rsidR="00F1361E" w:rsidRPr="007F2A36" w:rsidRDefault="00F1361E" w:rsidP="00F1361E">
      <w:pPr>
        <w:spacing w:before="240" w:line="276" w:lineRule="auto"/>
        <w:jc w:val="both"/>
        <w:rPr>
          <w:rFonts w:cs="Traditional Arabic"/>
          <w:b/>
          <w:bCs/>
          <w:sz w:val="32"/>
          <w:szCs w:val="32"/>
          <w:rtl/>
          <w:lang w:bidi="ar-DZ"/>
        </w:rPr>
      </w:pPr>
      <w:r w:rsidRPr="004F1D6C">
        <w:rPr>
          <w:rFonts w:cs="Traditional Arabic" w:hint="cs"/>
          <w:sz w:val="32"/>
          <w:szCs w:val="32"/>
          <w:rtl/>
          <w:lang w:bidi="ar-DZ"/>
        </w:rPr>
        <w:t xml:space="preserve">              </w:t>
      </w:r>
      <w:r w:rsidRPr="007F2A36">
        <w:rPr>
          <w:rFonts w:cs="Traditional Arabic" w:hint="cs"/>
          <w:b/>
          <w:bCs/>
          <w:sz w:val="32"/>
          <w:szCs w:val="32"/>
          <w:rtl/>
          <w:lang w:bidi="ar-DZ"/>
        </w:rPr>
        <w:t xml:space="preserve">حلفت فلم أترك لنفسك ريبة       وليس وراء الله للمرء مذهب </w:t>
      </w:r>
    </w:p>
    <w:p w:rsidR="00F1361E" w:rsidRPr="004F1D6C" w:rsidRDefault="00F1361E" w:rsidP="00CA4D7B">
      <w:pPr>
        <w:spacing w:before="240" w:line="276" w:lineRule="auto"/>
        <w:jc w:val="both"/>
        <w:rPr>
          <w:rFonts w:cs="Traditional Arabic"/>
          <w:sz w:val="32"/>
          <w:szCs w:val="32"/>
          <w:rtl/>
          <w:lang w:bidi="ar-DZ"/>
        </w:rPr>
      </w:pPr>
      <w:proofErr w:type="gramStart"/>
      <w:r w:rsidRPr="004F1D6C">
        <w:rPr>
          <w:rFonts w:cs="Traditional Arabic" w:hint="cs"/>
          <w:sz w:val="32"/>
          <w:szCs w:val="32"/>
          <w:rtl/>
          <w:lang w:bidi="ar-DZ"/>
        </w:rPr>
        <w:t>قالوا :</w:t>
      </w:r>
      <w:proofErr w:type="gramEnd"/>
      <w:r w:rsidRPr="004F1D6C">
        <w:rPr>
          <w:rFonts w:cs="Traditional Arabic" w:hint="cs"/>
          <w:sz w:val="32"/>
          <w:szCs w:val="32"/>
          <w:rtl/>
          <w:lang w:bidi="ar-DZ"/>
        </w:rPr>
        <w:t xml:space="preserve"> </w:t>
      </w:r>
      <w:r w:rsidRPr="004F1D6C">
        <w:rPr>
          <w:rFonts w:cs="Traditional Arabic" w:hint="cs"/>
          <w:b/>
          <w:bCs/>
          <w:sz w:val="32"/>
          <w:szCs w:val="32"/>
          <w:rtl/>
          <w:lang w:bidi="ar-DZ"/>
        </w:rPr>
        <w:t>النابغة</w:t>
      </w:r>
      <w:r w:rsidRPr="004F1D6C">
        <w:rPr>
          <w:rFonts w:cs="Traditional Arabic" w:hint="cs"/>
          <w:sz w:val="32"/>
          <w:szCs w:val="32"/>
          <w:rtl/>
          <w:lang w:bidi="ar-DZ"/>
        </w:rPr>
        <w:t xml:space="preserve"> . قال : </w:t>
      </w:r>
      <w:r>
        <w:rPr>
          <w:rFonts w:cs="Traditional Arabic" w:hint="cs"/>
          <w:sz w:val="32"/>
          <w:szCs w:val="32"/>
          <w:rtl/>
          <w:lang w:bidi="ar-DZ"/>
        </w:rPr>
        <w:t>"</w:t>
      </w:r>
      <w:r w:rsidRPr="007F2A36">
        <w:rPr>
          <w:rFonts w:cs="Traditional Arabic" w:hint="cs"/>
          <w:b/>
          <w:bCs/>
          <w:sz w:val="32"/>
          <w:szCs w:val="32"/>
          <w:rtl/>
          <w:lang w:bidi="ar-DZ"/>
        </w:rPr>
        <w:t>هذا أشعر شعرائكم</w:t>
      </w:r>
      <w:r>
        <w:rPr>
          <w:rFonts w:cs="Traditional Arabic" w:hint="cs"/>
          <w:b/>
          <w:bCs/>
          <w:sz w:val="32"/>
          <w:szCs w:val="32"/>
          <w:rtl/>
          <w:lang w:bidi="ar-DZ"/>
        </w:rPr>
        <w:t>"</w:t>
      </w:r>
      <w:r w:rsidR="00CA4D7B">
        <w:rPr>
          <w:rStyle w:val="Appelnotedebasdep"/>
          <w:rFonts w:cs="Traditional Arabic"/>
          <w:b/>
          <w:bCs/>
          <w:sz w:val="32"/>
          <w:szCs w:val="32"/>
          <w:rtl/>
          <w:lang w:bidi="ar-DZ"/>
        </w:rPr>
        <w:footnoteReference w:id="46"/>
      </w:r>
      <w:r w:rsidRPr="004F1D6C">
        <w:rPr>
          <w:rFonts w:cs="Traditional Arabic" w:hint="cs"/>
          <w:sz w:val="32"/>
          <w:szCs w:val="32"/>
          <w:rtl/>
          <w:lang w:bidi="ar-DZ"/>
        </w:rPr>
        <w:t xml:space="preserve">. </w:t>
      </w:r>
    </w:p>
    <w:p w:rsidR="00F1361E" w:rsidRPr="004F1D6C" w:rsidRDefault="00F1361E" w:rsidP="00F1361E">
      <w:pPr>
        <w:spacing w:before="240" w:line="276" w:lineRule="auto"/>
        <w:jc w:val="both"/>
        <w:rPr>
          <w:rFonts w:cs="Traditional Arabic"/>
          <w:sz w:val="32"/>
          <w:szCs w:val="32"/>
          <w:rtl/>
          <w:lang w:bidi="ar-DZ"/>
        </w:rPr>
      </w:pPr>
      <w:r w:rsidRPr="004F1D6C">
        <w:rPr>
          <w:rFonts w:cs="Traditional Arabic" w:hint="cs"/>
          <w:sz w:val="32"/>
          <w:szCs w:val="32"/>
          <w:rtl/>
          <w:lang w:bidi="ar-DZ"/>
        </w:rPr>
        <w:t xml:space="preserve">         فبهذه الأحكام السابقة وبغيرها </w:t>
      </w:r>
      <w:r>
        <w:rPr>
          <w:rFonts w:cs="Traditional Arabic" w:hint="cs"/>
          <w:sz w:val="32"/>
          <w:szCs w:val="32"/>
          <w:rtl/>
          <w:lang w:bidi="ar-DZ"/>
        </w:rPr>
        <w:t xml:space="preserve">يكون </w:t>
      </w:r>
      <w:r w:rsidRPr="004F1D6C">
        <w:rPr>
          <w:rFonts w:cs="Traditional Arabic" w:hint="cs"/>
          <w:b/>
          <w:bCs/>
          <w:sz w:val="32"/>
          <w:szCs w:val="32"/>
          <w:rtl/>
          <w:lang w:bidi="ar-DZ"/>
        </w:rPr>
        <w:t>عمر بن الخطاب</w:t>
      </w:r>
      <w:r w:rsidRPr="007F2A36">
        <w:rPr>
          <w:rFonts w:cs="Traditional Arabic" w:hint="cs"/>
          <w:sz w:val="32"/>
          <w:szCs w:val="32"/>
          <w:rtl/>
          <w:lang w:bidi="ar-DZ"/>
        </w:rPr>
        <w:t xml:space="preserve"> </w:t>
      </w:r>
      <w:r>
        <w:rPr>
          <w:rFonts w:cs="Traditional Arabic" w:hint="cs"/>
          <w:sz w:val="32"/>
          <w:szCs w:val="32"/>
          <w:rtl/>
          <w:lang w:bidi="ar-DZ"/>
        </w:rPr>
        <w:t>(</w:t>
      </w:r>
      <w:r w:rsidRPr="004F1D6C">
        <w:rPr>
          <w:rFonts w:cs="Traditional Arabic" w:hint="cs"/>
          <w:sz w:val="32"/>
          <w:szCs w:val="32"/>
          <w:rtl/>
          <w:lang w:bidi="ar-DZ"/>
        </w:rPr>
        <w:t xml:space="preserve">ض) قد أسهم في إنضاج وتطوير الحركة النقدية، بما أورد من تعليل وتفصيل لم </w:t>
      </w:r>
      <w:proofErr w:type="spellStart"/>
      <w:r w:rsidRPr="004F1D6C">
        <w:rPr>
          <w:rFonts w:cs="Traditional Arabic" w:hint="cs"/>
          <w:sz w:val="32"/>
          <w:szCs w:val="32"/>
          <w:rtl/>
          <w:lang w:bidi="ar-DZ"/>
        </w:rPr>
        <w:t>نعهده</w:t>
      </w:r>
      <w:proofErr w:type="spellEnd"/>
      <w:r w:rsidRPr="004F1D6C">
        <w:rPr>
          <w:rFonts w:cs="Traditional Arabic" w:hint="cs"/>
          <w:sz w:val="32"/>
          <w:szCs w:val="32"/>
          <w:rtl/>
          <w:lang w:bidi="ar-DZ"/>
        </w:rPr>
        <w:t xml:space="preserve"> في النقد الجاهلي الذي كان مجملا غير معلل.فـ</w:t>
      </w:r>
      <w:r w:rsidRPr="004F1D6C">
        <w:rPr>
          <w:rFonts w:cs="Traditional Arabic" w:hint="cs"/>
          <w:b/>
          <w:bCs/>
          <w:sz w:val="32"/>
          <w:szCs w:val="32"/>
          <w:rtl/>
          <w:lang w:bidi="ar-DZ"/>
        </w:rPr>
        <w:t>زهير</w:t>
      </w:r>
      <w:r w:rsidRPr="004F1D6C">
        <w:rPr>
          <w:rFonts w:cs="Traditional Arabic" w:hint="cs"/>
          <w:sz w:val="32"/>
          <w:szCs w:val="32"/>
          <w:rtl/>
          <w:lang w:bidi="ar-DZ"/>
        </w:rPr>
        <w:t xml:space="preserve"> في نظر </w:t>
      </w:r>
      <w:r w:rsidRPr="004F1D6C">
        <w:rPr>
          <w:rFonts w:cs="Traditional Arabic" w:hint="cs"/>
          <w:b/>
          <w:bCs/>
          <w:sz w:val="32"/>
          <w:szCs w:val="32"/>
          <w:rtl/>
          <w:lang w:bidi="ar-DZ"/>
        </w:rPr>
        <w:t>عمر</w:t>
      </w:r>
      <w:r w:rsidRPr="004F1D6C">
        <w:rPr>
          <w:rFonts w:cs="Traditional Arabic" w:hint="cs"/>
          <w:sz w:val="32"/>
          <w:szCs w:val="32"/>
          <w:rtl/>
          <w:lang w:bidi="ar-DZ"/>
        </w:rPr>
        <w:t xml:space="preserve"> (ض) سَهلُ العبارة، لا تعقيد في تراكيبه، ولا حشو في ألفاظه، ومعانيه بعيدة عن الغلو والإفراط في الثناء الكاذب، فهو لا يمدح الرجل إلا بما فيه من فضائل.  </w:t>
      </w:r>
    </w:p>
    <w:p w:rsidR="00F1361E" w:rsidRPr="004F1D6C" w:rsidRDefault="00F1361E" w:rsidP="00F1361E">
      <w:pPr>
        <w:spacing w:before="240" w:line="276" w:lineRule="auto"/>
        <w:jc w:val="both"/>
        <w:rPr>
          <w:rFonts w:cs="Traditional Arabic"/>
          <w:sz w:val="32"/>
          <w:szCs w:val="32"/>
          <w:rtl/>
          <w:lang w:bidi="ar-DZ"/>
        </w:rPr>
      </w:pPr>
      <w:r w:rsidRPr="004F1D6C">
        <w:rPr>
          <w:rFonts w:cs="Traditional Arabic" w:hint="cs"/>
          <w:sz w:val="32"/>
          <w:szCs w:val="32"/>
          <w:rtl/>
          <w:lang w:bidi="ar-DZ"/>
        </w:rPr>
        <w:t xml:space="preserve">          أما نبذ </w:t>
      </w:r>
      <w:r w:rsidRPr="004F1D6C">
        <w:rPr>
          <w:rFonts w:cs="Traditional Arabic" w:hint="cs"/>
          <w:b/>
          <w:bCs/>
          <w:sz w:val="32"/>
          <w:szCs w:val="32"/>
          <w:rtl/>
          <w:lang w:bidi="ar-DZ"/>
        </w:rPr>
        <w:t>عمر</w:t>
      </w:r>
      <w:r w:rsidRPr="004F1D6C">
        <w:rPr>
          <w:rFonts w:cs="Traditional Arabic" w:hint="cs"/>
          <w:sz w:val="32"/>
          <w:szCs w:val="32"/>
          <w:rtl/>
          <w:lang w:bidi="ar-DZ"/>
        </w:rPr>
        <w:t xml:space="preserve"> (ض) لشعر الهجاء، ومعاقبة أصحابه عليه، فلأن هذا اللون ينال من أخلاق المهجو، ويشوه صورته، ويحط من مروءته وعرضه،  فهو نوع من القذف، يرفضه الإسلام، ويعاقب عليه،  ونستدل هنا بحادثة حدثت </w:t>
      </w:r>
      <w:r w:rsidRPr="004F1D6C">
        <w:rPr>
          <w:rFonts w:cs="Traditional Arabic" w:hint="cs"/>
          <w:b/>
          <w:bCs/>
          <w:sz w:val="32"/>
          <w:szCs w:val="32"/>
          <w:rtl/>
          <w:lang w:bidi="ar-DZ"/>
        </w:rPr>
        <w:t>لعمر</w:t>
      </w:r>
      <w:r w:rsidRPr="004F1D6C">
        <w:rPr>
          <w:rFonts w:cs="Traditional Arabic" w:hint="cs"/>
          <w:sz w:val="32"/>
          <w:szCs w:val="32"/>
          <w:rtl/>
          <w:lang w:bidi="ar-DZ"/>
        </w:rPr>
        <w:t xml:space="preserve"> (ض) تؤكد إمعانه في الشعر، وخبرته بمقاصد الشعراء، وبحثه عن ذلك عند أهل الشعر والنقد. وذلك عندما أتاه </w:t>
      </w:r>
      <w:proofErr w:type="spellStart"/>
      <w:r w:rsidRPr="004F1D6C">
        <w:rPr>
          <w:rFonts w:cs="Traditional Arabic" w:hint="cs"/>
          <w:b/>
          <w:bCs/>
          <w:sz w:val="32"/>
          <w:szCs w:val="32"/>
          <w:rtl/>
          <w:lang w:bidi="ar-DZ"/>
        </w:rPr>
        <w:t>الزبرقان</w:t>
      </w:r>
      <w:proofErr w:type="spellEnd"/>
      <w:r w:rsidRPr="004F1D6C">
        <w:rPr>
          <w:rFonts w:cs="Traditional Arabic" w:hint="cs"/>
          <w:b/>
          <w:bCs/>
          <w:sz w:val="32"/>
          <w:szCs w:val="32"/>
          <w:rtl/>
          <w:lang w:bidi="ar-DZ"/>
        </w:rPr>
        <w:t xml:space="preserve"> بن بدر</w:t>
      </w:r>
      <w:r w:rsidRPr="004F1D6C">
        <w:rPr>
          <w:rFonts w:cs="Traditional Arabic" w:hint="cs"/>
          <w:sz w:val="32"/>
          <w:szCs w:val="32"/>
          <w:rtl/>
          <w:lang w:bidi="ar-DZ"/>
        </w:rPr>
        <w:t xml:space="preserve"> شاكيا من </w:t>
      </w:r>
      <w:proofErr w:type="spellStart"/>
      <w:r w:rsidRPr="004F1D6C">
        <w:rPr>
          <w:rFonts w:cs="Traditional Arabic" w:hint="cs"/>
          <w:b/>
          <w:bCs/>
          <w:sz w:val="32"/>
          <w:szCs w:val="32"/>
          <w:rtl/>
          <w:lang w:bidi="ar-DZ"/>
        </w:rPr>
        <w:t>الحطيئة</w:t>
      </w:r>
      <w:proofErr w:type="spellEnd"/>
      <w:r w:rsidRPr="004F1D6C">
        <w:rPr>
          <w:rFonts w:cs="Traditional Arabic" w:hint="cs"/>
          <w:sz w:val="32"/>
          <w:szCs w:val="32"/>
          <w:rtl/>
          <w:lang w:bidi="ar-DZ"/>
        </w:rPr>
        <w:t xml:space="preserve"> الذي هجاه قائلا:</w:t>
      </w:r>
    </w:p>
    <w:p w:rsidR="00F1361E" w:rsidRPr="007F2A36" w:rsidRDefault="00F1361E" w:rsidP="00F1361E">
      <w:pPr>
        <w:spacing w:before="240" w:line="276" w:lineRule="auto"/>
        <w:jc w:val="both"/>
        <w:rPr>
          <w:rFonts w:cs="Traditional Arabic"/>
          <w:b/>
          <w:bCs/>
          <w:sz w:val="32"/>
          <w:szCs w:val="32"/>
          <w:rtl/>
          <w:lang w:bidi="ar-DZ"/>
        </w:rPr>
      </w:pPr>
      <w:r w:rsidRPr="004F1D6C">
        <w:rPr>
          <w:rFonts w:cs="Traditional Arabic" w:hint="cs"/>
          <w:sz w:val="32"/>
          <w:szCs w:val="32"/>
          <w:rtl/>
          <w:lang w:bidi="ar-DZ"/>
        </w:rPr>
        <w:t xml:space="preserve">           </w:t>
      </w:r>
      <w:r w:rsidRPr="007F2A36">
        <w:rPr>
          <w:rFonts w:cs="Traditional Arabic" w:hint="cs"/>
          <w:b/>
          <w:bCs/>
          <w:sz w:val="32"/>
          <w:szCs w:val="32"/>
          <w:rtl/>
          <w:lang w:bidi="ar-DZ"/>
        </w:rPr>
        <w:t xml:space="preserve">دع المكارم لا ترحل لبغيتها         واقعد فإنك أنت </w:t>
      </w:r>
      <w:proofErr w:type="spellStart"/>
      <w:r w:rsidRPr="007F2A36">
        <w:rPr>
          <w:rFonts w:cs="Traditional Arabic" w:hint="cs"/>
          <w:b/>
          <w:bCs/>
          <w:sz w:val="32"/>
          <w:szCs w:val="32"/>
          <w:rtl/>
          <w:lang w:bidi="ar-DZ"/>
        </w:rPr>
        <w:t>الطاعم</w:t>
      </w:r>
      <w:proofErr w:type="spellEnd"/>
      <w:r w:rsidRPr="007F2A36">
        <w:rPr>
          <w:rFonts w:cs="Traditional Arabic" w:hint="cs"/>
          <w:b/>
          <w:bCs/>
          <w:sz w:val="32"/>
          <w:szCs w:val="32"/>
          <w:rtl/>
          <w:lang w:bidi="ar-DZ"/>
        </w:rPr>
        <w:t xml:space="preserve"> الكاسي</w:t>
      </w:r>
    </w:p>
    <w:p w:rsidR="00F1361E" w:rsidRPr="004F1D6C" w:rsidRDefault="00F1361E" w:rsidP="00F1361E">
      <w:pPr>
        <w:spacing w:before="240" w:line="276" w:lineRule="auto"/>
        <w:jc w:val="both"/>
        <w:rPr>
          <w:rFonts w:cs="Traditional Arabic"/>
          <w:sz w:val="32"/>
          <w:szCs w:val="32"/>
          <w:rtl/>
          <w:lang w:bidi="ar-DZ"/>
        </w:rPr>
      </w:pPr>
      <w:r w:rsidRPr="004F1D6C">
        <w:rPr>
          <w:rFonts w:cs="Traditional Arabic" w:hint="cs"/>
          <w:sz w:val="32"/>
          <w:szCs w:val="32"/>
          <w:rtl/>
          <w:lang w:bidi="ar-DZ"/>
        </w:rPr>
        <w:lastRenderedPageBreak/>
        <w:t xml:space="preserve">          فقال </w:t>
      </w:r>
      <w:r w:rsidRPr="004F1D6C">
        <w:rPr>
          <w:rFonts w:cs="Traditional Arabic" w:hint="cs"/>
          <w:b/>
          <w:bCs/>
          <w:sz w:val="32"/>
          <w:szCs w:val="32"/>
          <w:rtl/>
          <w:lang w:bidi="ar-DZ"/>
        </w:rPr>
        <w:t>عمر</w:t>
      </w:r>
      <w:r w:rsidRPr="004F1D6C">
        <w:rPr>
          <w:rFonts w:cs="Traditional Arabic" w:hint="cs"/>
          <w:sz w:val="32"/>
          <w:szCs w:val="32"/>
          <w:rtl/>
          <w:lang w:bidi="ar-DZ"/>
        </w:rPr>
        <w:t xml:space="preserve"> (ض) : "</w:t>
      </w:r>
      <w:r w:rsidRPr="007F2A36">
        <w:rPr>
          <w:rFonts w:cs="Traditional Arabic" w:hint="cs"/>
          <w:b/>
          <w:bCs/>
          <w:sz w:val="32"/>
          <w:szCs w:val="32"/>
          <w:rtl/>
          <w:lang w:bidi="ar-DZ"/>
        </w:rPr>
        <w:t>ما أسمع هجاء ولكنها معاتبة</w:t>
      </w:r>
      <w:r>
        <w:rPr>
          <w:rFonts w:cs="Traditional Arabic" w:hint="cs"/>
          <w:sz w:val="32"/>
          <w:szCs w:val="32"/>
          <w:rtl/>
          <w:lang w:bidi="ar-DZ"/>
        </w:rPr>
        <w:t>"</w:t>
      </w:r>
      <w:r w:rsidRPr="004F1D6C">
        <w:rPr>
          <w:rFonts w:cs="Traditional Arabic" w:hint="cs"/>
          <w:sz w:val="32"/>
          <w:szCs w:val="32"/>
          <w:rtl/>
          <w:lang w:bidi="ar-DZ"/>
        </w:rPr>
        <w:t xml:space="preserve">، فقال </w:t>
      </w:r>
      <w:proofErr w:type="spellStart"/>
      <w:r w:rsidRPr="004F1D6C">
        <w:rPr>
          <w:rFonts w:cs="Traditional Arabic" w:hint="cs"/>
          <w:b/>
          <w:bCs/>
          <w:sz w:val="32"/>
          <w:szCs w:val="32"/>
          <w:rtl/>
          <w:lang w:bidi="ar-DZ"/>
        </w:rPr>
        <w:t>الزبرقان</w:t>
      </w:r>
      <w:proofErr w:type="spellEnd"/>
      <w:r w:rsidRPr="004F1D6C">
        <w:rPr>
          <w:rFonts w:cs="Traditional Arabic" w:hint="cs"/>
          <w:sz w:val="32"/>
          <w:szCs w:val="32"/>
          <w:rtl/>
          <w:lang w:bidi="ar-DZ"/>
        </w:rPr>
        <w:t xml:space="preserve">: </w:t>
      </w:r>
      <w:r w:rsidRPr="007F2A36">
        <w:rPr>
          <w:rFonts w:cs="Traditional Arabic" w:hint="cs"/>
          <w:b/>
          <w:bCs/>
          <w:sz w:val="32"/>
          <w:szCs w:val="32"/>
          <w:rtl/>
          <w:lang w:bidi="ar-DZ"/>
        </w:rPr>
        <w:t>"</w:t>
      </w:r>
      <w:proofErr w:type="spellStart"/>
      <w:r w:rsidRPr="007F2A36">
        <w:rPr>
          <w:rFonts w:cs="Traditional Arabic" w:hint="cs"/>
          <w:b/>
          <w:bCs/>
          <w:sz w:val="32"/>
          <w:szCs w:val="32"/>
          <w:rtl/>
          <w:lang w:bidi="ar-DZ"/>
        </w:rPr>
        <w:t>أوما</w:t>
      </w:r>
      <w:proofErr w:type="spellEnd"/>
      <w:r w:rsidRPr="007F2A36">
        <w:rPr>
          <w:rFonts w:cs="Traditional Arabic" w:hint="cs"/>
          <w:b/>
          <w:bCs/>
          <w:sz w:val="32"/>
          <w:szCs w:val="32"/>
          <w:rtl/>
          <w:lang w:bidi="ar-DZ"/>
        </w:rPr>
        <w:t xml:space="preserve"> تبلغ مروءتي إلا أن آكل وألبس"</w:t>
      </w:r>
      <w:r w:rsidRPr="004F1D6C">
        <w:rPr>
          <w:rFonts w:cs="Traditional Arabic" w:hint="cs"/>
          <w:sz w:val="32"/>
          <w:szCs w:val="32"/>
          <w:rtl/>
          <w:lang w:bidi="ar-DZ"/>
        </w:rPr>
        <w:t xml:space="preserve">، فقال </w:t>
      </w:r>
      <w:r w:rsidRPr="004F1D6C">
        <w:rPr>
          <w:rFonts w:cs="Traditional Arabic" w:hint="cs"/>
          <w:b/>
          <w:bCs/>
          <w:sz w:val="32"/>
          <w:szCs w:val="32"/>
          <w:rtl/>
          <w:lang w:bidi="ar-DZ"/>
        </w:rPr>
        <w:t>عمر</w:t>
      </w:r>
      <w:r w:rsidRPr="004F1D6C">
        <w:rPr>
          <w:rFonts w:cs="Traditional Arabic" w:hint="cs"/>
          <w:sz w:val="32"/>
          <w:szCs w:val="32"/>
          <w:rtl/>
          <w:lang w:bidi="ar-DZ"/>
        </w:rPr>
        <w:t xml:space="preserve"> (ض):</w:t>
      </w:r>
      <w:r>
        <w:rPr>
          <w:rFonts w:cs="Traditional Arabic" w:hint="cs"/>
          <w:sz w:val="32"/>
          <w:szCs w:val="32"/>
          <w:rtl/>
          <w:lang w:bidi="ar-DZ"/>
        </w:rPr>
        <w:t>"</w:t>
      </w:r>
      <w:r w:rsidRPr="004F1D6C">
        <w:rPr>
          <w:rFonts w:cs="Traditional Arabic" w:hint="cs"/>
          <w:sz w:val="32"/>
          <w:szCs w:val="32"/>
          <w:rtl/>
          <w:lang w:bidi="ar-DZ"/>
        </w:rPr>
        <w:t xml:space="preserve"> </w:t>
      </w:r>
      <w:r w:rsidRPr="007F2A36">
        <w:rPr>
          <w:rFonts w:cs="Traditional Arabic" w:hint="cs"/>
          <w:b/>
          <w:bCs/>
          <w:sz w:val="32"/>
          <w:szCs w:val="32"/>
          <w:rtl/>
          <w:lang w:bidi="ar-DZ"/>
        </w:rPr>
        <w:t>عليَ بحسان</w:t>
      </w:r>
      <w:r>
        <w:rPr>
          <w:rFonts w:cs="Traditional Arabic" w:hint="cs"/>
          <w:b/>
          <w:bCs/>
          <w:sz w:val="32"/>
          <w:szCs w:val="32"/>
          <w:rtl/>
          <w:lang w:bidi="ar-DZ"/>
        </w:rPr>
        <w:t>"</w:t>
      </w:r>
      <w:r w:rsidRPr="004F1D6C">
        <w:rPr>
          <w:rFonts w:cs="Traditional Arabic" w:hint="cs"/>
          <w:sz w:val="32"/>
          <w:szCs w:val="32"/>
          <w:rtl/>
          <w:lang w:bidi="ar-DZ"/>
        </w:rPr>
        <w:t xml:space="preserve">، فلما أتاه قال له: </w:t>
      </w:r>
      <w:r>
        <w:rPr>
          <w:rFonts w:cs="Traditional Arabic" w:hint="cs"/>
          <w:sz w:val="32"/>
          <w:szCs w:val="32"/>
          <w:rtl/>
          <w:lang w:bidi="ar-DZ"/>
        </w:rPr>
        <w:t>"</w:t>
      </w:r>
      <w:r w:rsidRPr="007F2A36">
        <w:rPr>
          <w:rFonts w:cs="Traditional Arabic" w:hint="cs"/>
          <w:b/>
          <w:bCs/>
          <w:sz w:val="32"/>
          <w:szCs w:val="32"/>
          <w:rtl/>
          <w:lang w:bidi="ar-DZ"/>
        </w:rPr>
        <w:t xml:space="preserve">لم </w:t>
      </w:r>
      <w:proofErr w:type="spellStart"/>
      <w:r w:rsidRPr="007F2A36">
        <w:rPr>
          <w:rFonts w:cs="Traditional Arabic" w:hint="cs"/>
          <w:b/>
          <w:bCs/>
          <w:sz w:val="32"/>
          <w:szCs w:val="32"/>
          <w:rtl/>
          <w:lang w:bidi="ar-DZ"/>
        </w:rPr>
        <w:t>يهجه</w:t>
      </w:r>
      <w:proofErr w:type="spellEnd"/>
      <w:r w:rsidRPr="007F2A36">
        <w:rPr>
          <w:rFonts w:cs="Traditional Arabic" w:hint="cs"/>
          <w:b/>
          <w:bCs/>
          <w:sz w:val="32"/>
          <w:szCs w:val="32"/>
          <w:rtl/>
          <w:lang w:bidi="ar-DZ"/>
        </w:rPr>
        <w:t xml:space="preserve"> ولكن سلح عليه</w:t>
      </w:r>
      <w:r w:rsidRPr="004F1D6C">
        <w:rPr>
          <w:rFonts w:cs="Traditional Arabic" w:hint="cs"/>
          <w:sz w:val="32"/>
          <w:szCs w:val="32"/>
          <w:rtl/>
          <w:lang w:bidi="ar-DZ"/>
        </w:rPr>
        <w:t xml:space="preserve">". فأمر بحبسه في </w:t>
      </w:r>
      <w:proofErr w:type="spellStart"/>
      <w:r w:rsidRPr="004F1D6C">
        <w:rPr>
          <w:rFonts w:cs="Traditional Arabic" w:hint="cs"/>
          <w:sz w:val="32"/>
          <w:szCs w:val="32"/>
          <w:rtl/>
          <w:lang w:bidi="ar-DZ"/>
        </w:rPr>
        <w:t>نقيع</w:t>
      </w:r>
      <w:proofErr w:type="spellEnd"/>
      <w:r w:rsidRPr="004F1D6C">
        <w:rPr>
          <w:rFonts w:cs="Traditional Arabic" w:hint="cs"/>
          <w:sz w:val="32"/>
          <w:szCs w:val="32"/>
          <w:rtl/>
          <w:lang w:bidi="ar-DZ"/>
        </w:rPr>
        <w:t xml:space="preserve"> بئر حتى  أخذ عليه ألا يهجو أحدا من المسلمين . وبعد أن استعطفه </w:t>
      </w:r>
      <w:proofErr w:type="gramStart"/>
      <w:r w:rsidRPr="004F1D6C">
        <w:rPr>
          <w:rFonts w:cs="Traditional Arabic" w:hint="cs"/>
          <w:sz w:val="32"/>
          <w:szCs w:val="32"/>
          <w:rtl/>
          <w:lang w:bidi="ar-DZ"/>
        </w:rPr>
        <w:t>قائلا :</w:t>
      </w:r>
      <w:proofErr w:type="gramEnd"/>
    </w:p>
    <w:p w:rsidR="00F1361E" w:rsidRPr="007F2A36" w:rsidRDefault="00F1361E" w:rsidP="00F1361E">
      <w:pPr>
        <w:spacing w:before="240" w:line="276" w:lineRule="auto"/>
        <w:jc w:val="both"/>
        <w:rPr>
          <w:rFonts w:cs="Traditional Arabic"/>
          <w:b/>
          <w:bCs/>
          <w:sz w:val="32"/>
          <w:szCs w:val="32"/>
          <w:rtl/>
          <w:lang w:bidi="ar-DZ"/>
        </w:rPr>
      </w:pPr>
      <w:r w:rsidRPr="004F1D6C">
        <w:rPr>
          <w:rFonts w:cs="Traditional Arabic" w:hint="cs"/>
          <w:sz w:val="32"/>
          <w:szCs w:val="32"/>
          <w:rtl/>
          <w:lang w:bidi="ar-DZ"/>
        </w:rPr>
        <w:t xml:space="preserve">            </w:t>
      </w:r>
      <w:r w:rsidRPr="007F2A36">
        <w:rPr>
          <w:rFonts w:cs="Traditional Arabic" w:hint="cs"/>
          <w:b/>
          <w:bCs/>
          <w:sz w:val="32"/>
          <w:szCs w:val="32"/>
          <w:rtl/>
          <w:lang w:bidi="ar-DZ"/>
        </w:rPr>
        <w:t xml:space="preserve">ماذا تقول لأفراخ بذي مرخ         زغب </w:t>
      </w:r>
      <w:proofErr w:type="spellStart"/>
      <w:r w:rsidRPr="007F2A36">
        <w:rPr>
          <w:rFonts w:cs="Traditional Arabic" w:hint="cs"/>
          <w:b/>
          <w:bCs/>
          <w:sz w:val="32"/>
          <w:szCs w:val="32"/>
          <w:rtl/>
          <w:lang w:bidi="ar-DZ"/>
        </w:rPr>
        <w:t>الحواصل</w:t>
      </w:r>
      <w:proofErr w:type="spellEnd"/>
      <w:r w:rsidRPr="007F2A36">
        <w:rPr>
          <w:rFonts w:cs="Traditional Arabic" w:hint="cs"/>
          <w:b/>
          <w:bCs/>
          <w:sz w:val="32"/>
          <w:szCs w:val="32"/>
          <w:rtl/>
          <w:lang w:bidi="ar-DZ"/>
        </w:rPr>
        <w:t xml:space="preserve"> لا ماء ولا شجر </w:t>
      </w:r>
    </w:p>
    <w:p w:rsidR="00F1361E" w:rsidRPr="007F2A36" w:rsidRDefault="00F1361E" w:rsidP="00F1361E">
      <w:pPr>
        <w:spacing w:before="240" w:line="276" w:lineRule="auto"/>
        <w:jc w:val="both"/>
        <w:rPr>
          <w:rFonts w:cs="Traditional Arabic"/>
          <w:b/>
          <w:bCs/>
          <w:sz w:val="32"/>
          <w:szCs w:val="32"/>
          <w:rtl/>
          <w:lang w:bidi="ar-DZ"/>
        </w:rPr>
      </w:pPr>
      <w:r w:rsidRPr="007F2A36">
        <w:rPr>
          <w:rFonts w:cs="Traditional Arabic" w:hint="cs"/>
          <w:b/>
          <w:bCs/>
          <w:sz w:val="32"/>
          <w:szCs w:val="32"/>
          <w:rtl/>
          <w:lang w:bidi="ar-DZ"/>
        </w:rPr>
        <w:t xml:space="preserve">          </w:t>
      </w:r>
      <w:r>
        <w:rPr>
          <w:rFonts w:cs="Traditional Arabic" w:hint="cs"/>
          <w:b/>
          <w:bCs/>
          <w:sz w:val="32"/>
          <w:szCs w:val="32"/>
          <w:rtl/>
          <w:lang w:bidi="ar-DZ"/>
        </w:rPr>
        <w:t xml:space="preserve"> </w:t>
      </w:r>
      <w:r w:rsidRPr="007F2A36">
        <w:rPr>
          <w:rFonts w:cs="Traditional Arabic" w:hint="cs"/>
          <w:b/>
          <w:bCs/>
          <w:sz w:val="32"/>
          <w:szCs w:val="32"/>
          <w:rtl/>
          <w:lang w:bidi="ar-DZ"/>
        </w:rPr>
        <w:t xml:space="preserve"> ألقيت كاسبهم في قعر مظلمة          فاغفر عليك سلام الله يا عمر</w:t>
      </w:r>
    </w:p>
    <w:p w:rsidR="00F1361E" w:rsidRPr="004F1D6C" w:rsidRDefault="00F1361E" w:rsidP="00CA4D7B">
      <w:pPr>
        <w:spacing w:before="240" w:line="276" w:lineRule="auto"/>
        <w:jc w:val="both"/>
        <w:rPr>
          <w:rFonts w:cs="Traditional Arabic"/>
          <w:sz w:val="32"/>
          <w:szCs w:val="32"/>
          <w:rtl/>
          <w:lang w:bidi="ar-DZ"/>
        </w:rPr>
      </w:pPr>
      <w:proofErr w:type="gramStart"/>
      <w:r w:rsidRPr="004F1D6C">
        <w:rPr>
          <w:rFonts w:cs="Traditional Arabic" w:hint="cs"/>
          <w:sz w:val="32"/>
          <w:szCs w:val="32"/>
          <w:rtl/>
          <w:lang w:bidi="ar-DZ"/>
        </w:rPr>
        <w:t>أخرجه</w:t>
      </w:r>
      <w:proofErr w:type="gramEnd"/>
      <w:r w:rsidRPr="004F1D6C">
        <w:rPr>
          <w:rFonts w:cs="Traditional Arabic" w:hint="cs"/>
          <w:sz w:val="32"/>
          <w:szCs w:val="32"/>
          <w:rtl/>
          <w:lang w:bidi="ar-DZ"/>
        </w:rPr>
        <w:t xml:space="preserve"> وقال له:</w:t>
      </w:r>
      <w:r>
        <w:rPr>
          <w:rFonts w:cs="Traditional Arabic" w:hint="cs"/>
          <w:sz w:val="32"/>
          <w:szCs w:val="32"/>
          <w:rtl/>
          <w:lang w:bidi="ar-DZ"/>
        </w:rPr>
        <w:t>"</w:t>
      </w:r>
      <w:r w:rsidRPr="004F1D6C">
        <w:rPr>
          <w:rFonts w:cs="Traditional Arabic" w:hint="cs"/>
          <w:sz w:val="32"/>
          <w:szCs w:val="32"/>
          <w:rtl/>
          <w:lang w:bidi="ar-DZ"/>
        </w:rPr>
        <w:t xml:space="preserve"> </w:t>
      </w:r>
      <w:r w:rsidRPr="007F2A36">
        <w:rPr>
          <w:rFonts w:cs="Traditional Arabic" w:hint="cs"/>
          <w:b/>
          <w:bCs/>
          <w:sz w:val="32"/>
          <w:szCs w:val="32"/>
          <w:rtl/>
          <w:lang w:bidi="ar-DZ"/>
        </w:rPr>
        <w:t>إياك وهجاء الناس</w:t>
      </w:r>
      <w:r>
        <w:rPr>
          <w:rFonts w:cs="Traditional Arabic" w:hint="cs"/>
          <w:b/>
          <w:bCs/>
          <w:sz w:val="32"/>
          <w:szCs w:val="32"/>
          <w:rtl/>
          <w:lang w:bidi="ar-DZ"/>
        </w:rPr>
        <w:t>"</w:t>
      </w:r>
      <w:r w:rsidRPr="004F1D6C">
        <w:rPr>
          <w:rFonts w:cs="Traditional Arabic" w:hint="cs"/>
          <w:sz w:val="32"/>
          <w:szCs w:val="32"/>
          <w:rtl/>
          <w:lang w:bidi="ar-DZ"/>
        </w:rPr>
        <w:t xml:space="preserve">، قال: </w:t>
      </w:r>
      <w:r>
        <w:rPr>
          <w:rFonts w:cs="Traditional Arabic" w:hint="cs"/>
          <w:sz w:val="32"/>
          <w:szCs w:val="32"/>
          <w:rtl/>
          <w:lang w:bidi="ar-DZ"/>
        </w:rPr>
        <w:t>"</w:t>
      </w:r>
      <w:r w:rsidRPr="007F2A36">
        <w:rPr>
          <w:rFonts w:cs="Traditional Arabic" w:hint="cs"/>
          <w:b/>
          <w:bCs/>
          <w:sz w:val="32"/>
          <w:szCs w:val="32"/>
          <w:rtl/>
          <w:lang w:bidi="ar-DZ"/>
        </w:rPr>
        <w:t>إذاً يموت عيالي جوعا، هذا مكسبي ومنه معاشي</w:t>
      </w:r>
      <w:r>
        <w:rPr>
          <w:rFonts w:cs="Traditional Arabic" w:hint="cs"/>
          <w:b/>
          <w:bCs/>
          <w:sz w:val="32"/>
          <w:szCs w:val="32"/>
          <w:rtl/>
          <w:lang w:bidi="ar-DZ"/>
        </w:rPr>
        <w:t>"</w:t>
      </w:r>
      <w:r w:rsidRPr="004F1D6C">
        <w:rPr>
          <w:rFonts w:cs="Traditional Arabic" w:hint="cs"/>
          <w:sz w:val="32"/>
          <w:szCs w:val="32"/>
          <w:rtl/>
          <w:lang w:bidi="ar-DZ"/>
        </w:rPr>
        <w:t xml:space="preserve">، فقال له: </w:t>
      </w:r>
      <w:r>
        <w:rPr>
          <w:rFonts w:cs="Traditional Arabic" w:hint="cs"/>
          <w:sz w:val="32"/>
          <w:szCs w:val="32"/>
          <w:rtl/>
          <w:lang w:bidi="ar-DZ"/>
        </w:rPr>
        <w:t>"</w:t>
      </w:r>
      <w:r w:rsidRPr="007F2A36">
        <w:rPr>
          <w:rFonts w:cs="Traditional Arabic" w:hint="cs"/>
          <w:b/>
          <w:bCs/>
          <w:sz w:val="32"/>
          <w:szCs w:val="32"/>
          <w:rtl/>
          <w:lang w:bidi="ar-DZ"/>
        </w:rPr>
        <w:t>إياك والمُقَذِعْ من القول</w:t>
      </w:r>
      <w:r>
        <w:rPr>
          <w:rFonts w:cs="Traditional Arabic" w:hint="cs"/>
          <w:b/>
          <w:bCs/>
          <w:sz w:val="32"/>
          <w:szCs w:val="32"/>
          <w:rtl/>
          <w:lang w:bidi="ar-DZ"/>
        </w:rPr>
        <w:t>"</w:t>
      </w:r>
      <w:r w:rsidRPr="004F1D6C">
        <w:rPr>
          <w:rFonts w:cs="Traditional Arabic" w:hint="cs"/>
          <w:sz w:val="32"/>
          <w:szCs w:val="32"/>
          <w:rtl/>
          <w:lang w:bidi="ar-DZ"/>
        </w:rPr>
        <w:t xml:space="preserve">. قال: </w:t>
      </w:r>
      <w:r w:rsidRPr="007F2A36">
        <w:rPr>
          <w:rFonts w:cs="Traditional Arabic" w:hint="cs"/>
          <w:b/>
          <w:bCs/>
          <w:sz w:val="32"/>
          <w:szCs w:val="32"/>
          <w:rtl/>
          <w:lang w:bidi="ar-DZ"/>
        </w:rPr>
        <w:t xml:space="preserve">"ما المقذع"، </w:t>
      </w:r>
      <w:r w:rsidRPr="004F1D6C">
        <w:rPr>
          <w:rFonts w:cs="Traditional Arabic" w:hint="cs"/>
          <w:sz w:val="32"/>
          <w:szCs w:val="32"/>
          <w:rtl/>
          <w:lang w:bidi="ar-DZ"/>
        </w:rPr>
        <w:t xml:space="preserve">قال: </w:t>
      </w:r>
      <w:r>
        <w:rPr>
          <w:rFonts w:cs="Traditional Arabic" w:hint="cs"/>
          <w:sz w:val="32"/>
          <w:szCs w:val="32"/>
          <w:rtl/>
          <w:lang w:bidi="ar-DZ"/>
        </w:rPr>
        <w:t>"</w:t>
      </w:r>
      <w:r w:rsidRPr="007F2A36">
        <w:rPr>
          <w:rFonts w:cs="Traditional Arabic" w:hint="cs"/>
          <w:b/>
          <w:bCs/>
          <w:sz w:val="32"/>
          <w:szCs w:val="32"/>
          <w:rtl/>
          <w:lang w:bidi="ar-DZ"/>
        </w:rPr>
        <w:t xml:space="preserve">أن </w:t>
      </w:r>
      <w:proofErr w:type="spellStart"/>
      <w:r w:rsidRPr="007F2A36">
        <w:rPr>
          <w:rFonts w:cs="Traditional Arabic" w:hint="cs"/>
          <w:b/>
          <w:bCs/>
          <w:sz w:val="32"/>
          <w:szCs w:val="32"/>
          <w:rtl/>
          <w:lang w:bidi="ar-DZ"/>
        </w:rPr>
        <w:t>تخاير</w:t>
      </w:r>
      <w:proofErr w:type="spellEnd"/>
      <w:r w:rsidRPr="007F2A36">
        <w:rPr>
          <w:rFonts w:cs="Traditional Arabic" w:hint="cs"/>
          <w:b/>
          <w:bCs/>
          <w:sz w:val="32"/>
          <w:szCs w:val="32"/>
          <w:rtl/>
          <w:lang w:bidi="ar-DZ"/>
        </w:rPr>
        <w:t xml:space="preserve"> بين الناس، فتقول فلان خير من فلان وآل فلان خير من آل فلان</w:t>
      </w:r>
      <w:r>
        <w:rPr>
          <w:rFonts w:cs="Traditional Arabic" w:hint="cs"/>
          <w:b/>
          <w:bCs/>
          <w:sz w:val="32"/>
          <w:szCs w:val="32"/>
          <w:rtl/>
          <w:lang w:bidi="ar-DZ"/>
        </w:rPr>
        <w:t>"</w:t>
      </w:r>
      <w:r w:rsidRPr="004F1D6C">
        <w:rPr>
          <w:rFonts w:cs="Traditional Arabic" w:hint="cs"/>
          <w:sz w:val="32"/>
          <w:szCs w:val="32"/>
          <w:rtl/>
          <w:lang w:bidi="ar-DZ"/>
        </w:rPr>
        <w:t xml:space="preserve">، فقال </w:t>
      </w:r>
      <w:proofErr w:type="spellStart"/>
      <w:r w:rsidRPr="004F1D6C">
        <w:rPr>
          <w:rFonts w:cs="Traditional Arabic" w:hint="cs"/>
          <w:sz w:val="32"/>
          <w:szCs w:val="32"/>
          <w:rtl/>
          <w:lang w:bidi="ar-DZ"/>
        </w:rPr>
        <w:t>الحطيئة</w:t>
      </w:r>
      <w:proofErr w:type="spellEnd"/>
      <w:r w:rsidRPr="004F1D6C">
        <w:rPr>
          <w:rFonts w:cs="Traditional Arabic" w:hint="cs"/>
          <w:sz w:val="32"/>
          <w:szCs w:val="32"/>
          <w:rtl/>
          <w:lang w:bidi="ar-DZ"/>
        </w:rPr>
        <w:t xml:space="preserve">: </w:t>
      </w:r>
      <w:r w:rsidRPr="007F2A36">
        <w:rPr>
          <w:rFonts w:cs="Traditional Arabic" w:hint="cs"/>
          <w:b/>
          <w:bCs/>
          <w:sz w:val="32"/>
          <w:szCs w:val="32"/>
          <w:rtl/>
          <w:lang w:bidi="ar-DZ"/>
        </w:rPr>
        <w:t>"فأنت والله أهجى مني"</w:t>
      </w:r>
      <w:r w:rsidR="00CA4D7B">
        <w:rPr>
          <w:rStyle w:val="Appelnotedebasdep"/>
          <w:rFonts w:cs="Traditional Arabic"/>
          <w:b/>
          <w:bCs/>
          <w:sz w:val="32"/>
          <w:szCs w:val="32"/>
          <w:rtl/>
          <w:lang w:bidi="ar-DZ"/>
        </w:rPr>
        <w:footnoteReference w:id="47"/>
      </w:r>
      <w:r w:rsidRPr="004F1D6C">
        <w:rPr>
          <w:rFonts w:cs="Traditional Arabic" w:hint="cs"/>
          <w:sz w:val="32"/>
          <w:szCs w:val="32"/>
          <w:rtl/>
          <w:lang w:bidi="ar-DZ"/>
        </w:rPr>
        <w:t xml:space="preserve">.     </w:t>
      </w:r>
    </w:p>
    <w:p w:rsidR="00F1361E" w:rsidRPr="007F2A36" w:rsidRDefault="00F1361E" w:rsidP="00570EE2">
      <w:pPr>
        <w:spacing w:before="240" w:line="276" w:lineRule="auto"/>
        <w:rPr>
          <w:rFonts w:cs="Traditional Arabic"/>
          <w:sz w:val="32"/>
          <w:szCs w:val="32"/>
          <w:rtl/>
          <w:lang w:bidi="ar-DZ"/>
        </w:rPr>
      </w:pPr>
      <w:r w:rsidRPr="004F1D6C">
        <w:rPr>
          <w:rFonts w:cs="Traditional Arabic"/>
          <w:sz w:val="32"/>
          <w:szCs w:val="32"/>
          <w:rtl/>
          <w:lang w:bidi="ar-DZ"/>
        </w:rPr>
        <w:br w:type="page"/>
      </w:r>
      <w:r w:rsidRPr="004F1D6C">
        <w:rPr>
          <w:rFonts w:ascii="Tahoma" w:hAnsi="Tahoma" w:cs="Tahoma"/>
          <w:b/>
          <w:bCs/>
          <w:sz w:val="32"/>
          <w:szCs w:val="32"/>
          <w:u w:val="single"/>
          <w:rtl/>
          <w:lang w:bidi="ar-DZ"/>
        </w:rPr>
        <w:lastRenderedPageBreak/>
        <w:t xml:space="preserve">المحاضرة </w:t>
      </w:r>
      <w:proofErr w:type="gramStart"/>
      <w:r w:rsidRPr="004F1D6C">
        <w:rPr>
          <w:rFonts w:ascii="Tahoma" w:hAnsi="Tahoma" w:cs="Tahoma"/>
          <w:b/>
          <w:bCs/>
          <w:sz w:val="32"/>
          <w:szCs w:val="32"/>
          <w:u w:val="single"/>
          <w:rtl/>
          <w:lang w:bidi="ar-DZ"/>
        </w:rPr>
        <w:t>الخامسة</w:t>
      </w:r>
      <w:r w:rsidRPr="004F1D6C">
        <w:rPr>
          <w:rFonts w:ascii="Tahoma" w:hAnsi="Tahoma" w:cs="Tahoma" w:hint="cs"/>
          <w:b/>
          <w:bCs/>
          <w:sz w:val="32"/>
          <w:szCs w:val="32"/>
          <w:u w:val="single"/>
          <w:rtl/>
          <w:lang w:bidi="ar-DZ"/>
        </w:rPr>
        <w:t xml:space="preserve"> :</w:t>
      </w:r>
      <w:proofErr w:type="gramEnd"/>
    </w:p>
    <w:p w:rsidR="00F1361E" w:rsidRPr="004F1D6C" w:rsidRDefault="00F1361E" w:rsidP="00F1361E">
      <w:pPr>
        <w:spacing w:before="240" w:line="276" w:lineRule="auto"/>
        <w:jc w:val="center"/>
        <w:rPr>
          <w:rFonts w:ascii="Tahoma" w:hAnsi="Tahoma" w:cs="Tahoma"/>
          <w:b/>
          <w:bCs/>
          <w:sz w:val="32"/>
          <w:szCs w:val="32"/>
          <w:u w:val="single"/>
          <w:rtl/>
          <w:lang w:bidi="ar-DZ"/>
        </w:rPr>
      </w:pPr>
      <w:r w:rsidRPr="004F1D6C">
        <w:rPr>
          <w:rFonts w:ascii="Tahoma" w:hAnsi="Tahoma" w:cs="Tahoma"/>
          <w:b/>
          <w:bCs/>
          <w:sz w:val="32"/>
          <w:szCs w:val="32"/>
          <w:u w:val="single"/>
          <w:rtl/>
          <w:lang w:bidi="ar-DZ"/>
        </w:rPr>
        <w:t>النقد في عهد بني أمية</w:t>
      </w:r>
    </w:p>
    <w:p w:rsidR="00F1361E" w:rsidRPr="004F1D6C" w:rsidRDefault="00F1361E" w:rsidP="00F1361E">
      <w:pPr>
        <w:spacing w:before="240" w:line="276" w:lineRule="auto"/>
        <w:jc w:val="both"/>
        <w:rPr>
          <w:rFonts w:ascii="Tahoma" w:hAnsi="Tahoma" w:cs="Tahoma"/>
          <w:b/>
          <w:bCs/>
          <w:sz w:val="32"/>
          <w:szCs w:val="32"/>
          <w:u w:val="single"/>
          <w:rtl/>
          <w:lang w:bidi="ar-DZ"/>
        </w:rPr>
      </w:pPr>
    </w:p>
    <w:p w:rsidR="00F1361E" w:rsidRPr="004F1D6C" w:rsidRDefault="00F1361E" w:rsidP="00F1361E">
      <w:pPr>
        <w:spacing w:before="240" w:line="276" w:lineRule="auto"/>
        <w:jc w:val="both"/>
        <w:rPr>
          <w:rFonts w:cs="Traditional Arabic"/>
          <w:sz w:val="32"/>
          <w:szCs w:val="32"/>
          <w:rtl/>
          <w:lang w:bidi="ar-DZ"/>
        </w:rPr>
      </w:pPr>
      <w:r w:rsidRPr="004F1D6C">
        <w:rPr>
          <w:rFonts w:cs="Traditional Arabic" w:hint="cs"/>
          <w:sz w:val="32"/>
          <w:szCs w:val="32"/>
          <w:rtl/>
          <w:lang w:bidi="ar-DZ"/>
        </w:rPr>
        <w:t xml:space="preserve">              اتسع مفهوم النقد في العهد الأموي، وتعدد النقاد، وقوت شوكاتهم، فتنوعت مساوئهم، فكثر المنشغلون بهاجس الإبداع، حتى يجد المرد نفسه أمام أنواع مختلفة من النقاد وبيئات متباينة من النقد، فنقد للخلفاء والولاة، وآخر للعلماء والفقهاء، وثالث للنساء، وفيما يلي تفصيل لكل الإسهامات النقدية عند كل فئة من الفئات السابقة.</w:t>
      </w:r>
    </w:p>
    <w:p w:rsidR="00F1361E" w:rsidRPr="004F1D6C" w:rsidRDefault="00F1361E" w:rsidP="00F1361E">
      <w:pPr>
        <w:spacing w:before="240" w:line="276" w:lineRule="auto"/>
        <w:jc w:val="both"/>
        <w:rPr>
          <w:rFonts w:ascii="Segoe UI" w:hAnsi="Segoe UI" w:cs="Segoe UI"/>
          <w:b/>
          <w:bCs/>
          <w:sz w:val="32"/>
          <w:szCs w:val="32"/>
          <w:u w:val="single"/>
          <w:rtl/>
          <w:lang w:bidi="ar-DZ"/>
        </w:rPr>
      </w:pPr>
      <w:r w:rsidRPr="004F1D6C">
        <w:rPr>
          <w:rFonts w:ascii="Segoe UI" w:hAnsi="Segoe UI" w:cs="Segoe UI"/>
          <w:b/>
          <w:bCs/>
          <w:sz w:val="32"/>
          <w:szCs w:val="32"/>
          <w:u w:val="single"/>
          <w:rtl/>
          <w:lang w:bidi="ar-DZ"/>
        </w:rPr>
        <w:t xml:space="preserve">أولا: نقد الخلفاء والولاة </w:t>
      </w:r>
    </w:p>
    <w:p w:rsidR="00F1361E" w:rsidRPr="004F1D6C" w:rsidRDefault="00F1361E" w:rsidP="00F1361E">
      <w:pPr>
        <w:spacing w:before="240" w:line="276" w:lineRule="auto"/>
        <w:jc w:val="both"/>
        <w:rPr>
          <w:rFonts w:cs="Traditional Arabic"/>
          <w:sz w:val="32"/>
          <w:szCs w:val="32"/>
          <w:rtl/>
          <w:lang w:bidi="ar-DZ"/>
        </w:rPr>
      </w:pPr>
      <w:r w:rsidRPr="004F1D6C">
        <w:rPr>
          <w:rFonts w:cs="Traditional Arabic" w:hint="cs"/>
          <w:sz w:val="32"/>
          <w:szCs w:val="32"/>
          <w:rtl/>
          <w:lang w:bidi="ar-DZ"/>
        </w:rPr>
        <w:t xml:space="preserve">            إذا كان شعراء صدر الإسلام قد وقّفوا شعرهم لنصرة الإسلام والرسول صلى الله عليه وسلم، فإن شعراء بني أمية قد وقّفوا شعرهم للدفاع عن أركان الدولة العربية الجديدة الكبرى، ينطقون باسمها ويعبرون عن سياستها العامة، ولذلك فلا عجب أن يجد الدارس كمّا زاخرا من الملاحظات النقدية التي صدرت عن بعض خلفاء بني أمية وولاتهم.</w:t>
      </w:r>
    </w:p>
    <w:p w:rsidR="00F1361E" w:rsidRPr="004F1D6C" w:rsidRDefault="00F1361E" w:rsidP="00F1361E">
      <w:pPr>
        <w:spacing w:before="240" w:line="276" w:lineRule="auto"/>
        <w:jc w:val="both"/>
        <w:rPr>
          <w:rFonts w:cs="Traditional Arabic"/>
          <w:sz w:val="32"/>
          <w:szCs w:val="32"/>
          <w:rtl/>
          <w:lang w:bidi="ar-DZ"/>
        </w:rPr>
      </w:pPr>
      <w:r w:rsidRPr="004F1D6C">
        <w:rPr>
          <w:rFonts w:cs="Traditional Arabic" w:hint="cs"/>
          <w:sz w:val="32"/>
          <w:szCs w:val="32"/>
          <w:rtl/>
          <w:lang w:bidi="ar-DZ"/>
        </w:rPr>
        <w:t xml:space="preserve">              و يمثل </w:t>
      </w:r>
      <w:r w:rsidRPr="004F1D6C">
        <w:rPr>
          <w:rFonts w:cs="Traditional Arabic" w:hint="cs"/>
          <w:b/>
          <w:bCs/>
          <w:sz w:val="32"/>
          <w:szCs w:val="32"/>
          <w:rtl/>
          <w:lang w:bidi="ar-DZ"/>
        </w:rPr>
        <w:t>معاوية بن أبي سفيان</w:t>
      </w:r>
      <w:r w:rsidRPr="004F1D6C">
        <w:rPr>
          <w:rFonts w:cs="Traditional Arabic" w:hint="cs"/>
          <w:sz w:val="32"/>
          <w:szCs w:val="32"/>
          <w:rtl/>
          <w:lang w:bidi="ar-DZ"/>
        </w:rPr>
        <w:t>، و</w:t>
      </w:r>
      <w:r w:rsidRPr="004F1D6C">
        <w:rPr>
          <w:rFonts w:cs="Traditional Arabic" w:hint="cs"/>
          <w:b/>
          <w:bCs/>
          <w:sz w:val="32"/>
          <w:szCs w:val="32"/>
          <w:rtl/>
          <w:lang w:bidi="ar-DZ"/>
        </w:rPr>
        <w:t xml:space="preserve">عبد الملك بن مروان </w:t>
      </w:r>
      <w:r w:rsidRPr="004F1D6C">
        <w:rPr>
          <w:rFonts w:cs="Traditional Arabic" w:hint="cs"/>
          <w:sz w:val="32"/>
          <w:szCs w:val="32"/>
          <w:rtl/>
          <w:lang w:bidi="ar-DZ"/>
        </w:rPr>
        <w:t xml:space="preserve">قمة الاهتمام </w:t>
      </w:r>
      <w:proofErr w:type="gramStart"/>
      <w:r w:rsidRPr="004F1D6C">
        <w:rPr>
          <w:rFonts w:cs="Traditional Arabic" w:hint="cs"/>
          <w:sz w:val="32"/>
          <w:szCs w:val="32"/>
          <w:rtl/>
          <w:lang w:bidi="ar-DZ"/>
        </w:rPr>
        <w:t>بالشعر ون</w:t>
      </w:r>
      <w:proofErr w:type="gramEnd"/>
      <w:r w:rsidRPr="004F1D6C">
        <w:rPr>
          <w:rFonts w:cs="Traditional Arabic" w:hint="cs"/>
          <w:sz w:val="32"/>
          <w:szCs w:val="32"/>
          <w:rtl/>
          <w:lang w:bidi="ar-DZ"/>
        </w:rPr>
        <w:t xml:space="preserve">قده، ويتجلى ذلك في وصاياهما بتأديب الناشئة وتحفيظهم الشعر، يقول </w:t>
      </w:r>
      <w:r w:rsidRPr="007F2A36">
        <w:rPr>
          <w:rFonts w:cs="Traditional Arabic" w:hint="cs"/>
          <w:b/>
          <w:bCs/>
          <w:sz w:val="32"/>
          <w:szCs w:val="32"/>
          <w:rtl/>
          <w:lang w:bidi="ar-DZ"/>
        </w:rPr>
        <w:t>معاوية بن أبي سفيان</w:t>
      </w:r>
      <w:r w:rsidRPr="004F1D6C">
        <w:rPr>
          <w:rFonts w:cs="Traditional Arabic" w:hint="cs"/>
          <w:sz w:val="32"/>
          <w:szCs w:val="32"/>
          <w:rtl/>
          <w:lang w:bidi="ar-DZ"/>
        </w:rPr>
        <w:t>: "</w:t>
      </w:r>
      <w:r w:rsidRPr="007F2A36">
        <w:rPr>
          <w:rFonts w:cs="Traditional Arabic" w:hint="cs"/>
          <w:b/>
          <w:bCs/>
          <w:sz w:val="32"/>
          <w:szCs w:val="32"/>
          <w:rtl/>
          <w:lang w:bidi="ar-DZ"/>
        </w:rPr>
        <w:t>اجعلوا الشعر أكبر همكم، وأكثر دأبكم"</w:t>
      </w:r>
      <w:r w:rsidR="00570EE2">
        <w:rPr>
          <w:rStyle w:val="Appelnotedebasdep"/>
          <w:rFonts w:cs="Traditional Arabic"/>
          <w:b/>
          <w:bCs/>
          <w:sz w:val="32"/>
          <w:szCs w:val="32"/>
          <w:rtl/>
          <w:lang w:bidi="ar-DZ"/>
        </w:rPr>
        <w:footnoteReference w:id="48"/>
      </w:r>
      <w:r w:rsidRPr="004F1D6C">
        <w:rPr>
          <w:rFonts w:cs="Traditional Arabic" w:hint="cs"/>
          <w:sz w:val="32"/>
          <w:szCs w:val="32"/>
          <w:rtl/>
          <w:lang w:bidi="ar-DZ"/>
        </w:rPr>
        <w:t xml:space="preserve">. وأمام هذا التوظيف التربوي للفن الشعري فقد أعلى معاوية شأن بعض الأغراض الشعرية، وانتقص أغراضا أخرى. فالشعر الذي يبني الإنسان منطقا وفكرا، وينمي فيه روح الاعتزاز والأنفة . يطرب له معاوية، ويحث على تعلمه، ويثيب عليه، ففي الأخبار </w:t>
      </w:r>
      <w:proofErr w:type="gramStart"/>
      <w:r w:rsidRPr="004F1D6C">
        <w:rPr>
          <w:rFonts w:cs="Traditional Arabic" w:hint="cs"/>
          <w:sz w:val="32"/>
          <w:szCs w:val="32"/>
          <w:rtl/>
          <w:lang w:bidi="ar-DZ"/>
        </w:rPr>
        <w:t>أنه :</w:t>
      </w:r>
      <w:proofErr w:type="gramEnd"/>
      <w:r w:rsidRPr="004F1D6C">
        <w:rPr>
          <w:rFonts w:cs="Traditional Arabic" w:hint="cs"/>
          <w:sz w:val="32"/>
          <w:szCs w:val="32"/>
          <w:rtl/>
          <w:lang w:bidi="ar-DZ"/>
        </w:rPr>
        <w:t>"</w:t>
      </w:r>
      <w:r w:rsidRPr="004F1D6C">
        <w:rPr>
          <w:rFonts w:cs="Traditional Arabic" w:hint="cs"/>
          <w:b/>
          <w:bCs/>
          <w:sz w:val="32"/>
          <w:szCs w:val="32"/>
          <w:rtl/>
          <w:lang w:bidi="ar-DZ"/>
        </w:rPr>
        <w:t xml:space="preserve">دخل الحارث بن نوفل بابنه عبد الله إلى معاوية، فقال: ما علمت ابنك؟ فقال: القرآن والفرائض، فقال: روّه من فصيح الشعر فإنه يفتح العقل ويفصح المنطق، ويطلق اللسان ويدل على المروءة </w:t>
      </w:r>
      <w:proofErr w:type="gramStart"/>
      <w:r w:rsidRPr="004F1D6C">
        <w:rPr>
          <w:rFonts w:cs="Traditional Arabic" w:hint="cs"/>
          <w:b/>
          <w:bCs/>
          <w:sz w:val="32"/>
          <w:szCs w:val="32"/>
          <w:rtl/>
          <w:lang w:bidi="ar-DZ"/>
        </w:rPr>
        <w:t>والشجاعة</w:t>
      </w:r>
      <w:r w:rsidRPr="004F1D6C">
        <w:rPr>
          <w:rFonts w:cs="Traditional Arabic" w:hint="cs"/>
          <w:sz w:val="32"/>
          <w:szCs w:val="32"/>
          <w:rtl/>
          <w:lang w:bidi="ar-DZ"/>
        </w:rPr>
        <w:t>"</w:t>
      </w:r>
      <w:r w:rsidR="00570EE2">
        <w:rPr>
          <w:rStyle w:val="Appelnotedebasdep"/>
          <w:rFonts w:cs="Traditional Arabic"/>
          <w:sz w:val="32"/>
          <w:szCs w:val="32"/>
          <w:rtl/>
          <w:lang w:bidi="ar-DZ"/>
        </w:rPr>
        <w:footnoteReference w:id="49"/>
      </w:r>
      <w:r w:rsidRPr="004F1D6C">
        <w:rPr>
          <w:rFonts w:cs="Traditional Arabic" w:hint="cs"/>
          <w:sz w:val="32"/>
          <w:szCs w:val="32"/>
          <w:rtl/>
          <w:lang w:bidi="ar-DZ"/>
        </w:rPr>
        <w:t>.</w:t>
      </w:r>
      <w:proofErr w:type="gramEnd"/>
      <w:r w:rsidRPr="004F1D6C">
        <w:rPr>
          <w:rFonts w:cs="Traditional Arabic" w:hint="cs"/>
          <w:sz w:val="32"/>
          <w:szCs w:val="32"/>
          <w:rtl/>
          <w:lang w:bidi="ar-DZ"/>
        </w:rPr>
        <w:t xml:space="preserve">      </w:t>
      </w:r>
    </w:p>
    <w:p w:rsidR="00F1361E" w:rsidRPr="004F1D6C" w:rsidRDefault="00F1361E" w:rsidP="00F1361E">
      <w:pPr>
        <w:spacing w:before="240" w:line="276" w:lineRule="auto"/>
        <w:jc w:val="both"/>
        <w:rPr>
          <w:rFonts w:cs="Traditional Arabic"/>
          <w:sz w:val="32"/>
          <w:szCs w:val="32"/>
          <w:rtl/>
          <w:lang w:bidi="ar-DZ"/>
        </w:rPr>
      </w:pPr>
      <w:r w:rsidRPr="004F1D6C">
        <w:rPr>
          <w:rFonts w:cs="Traditional Arabic" w:hint="cs"/>
          <w:sz w:val="32"/>
          <w:szCs w:val="32"/>
          <w:rtl/>
          <w:lang w:bidi="ar-DZ"/>
        </w:rPr>
        <w:lastRenderedPageBreak/>
        <w:t xml:space="preserve">            ووفقا للمبدأ الأخلاقي، حطّ </w:t>
      </w:r>
      <w:r w:rsidRPr="004F1D6C">
        <w:rPr>
          <w:rFonts w:cs="Traditional Arabic" w:hint="cs"/>
          <w:b/>
          <w:bCs/>
          <w:sz w:val="32"/>
          <w:szCs w:val="32"/>
          <w:rtl/>
          <w:lang w:bidi="ar-DZ"/>
        </w:rPr>
        <w:t>معاوية</w:t>
      </w:r>
      <w:r w:rsidRPr="004F1D6C">
        <w:rPr>
          <w:rFonts w:cs="Traditional Arabic" w:hint="cs"/>
          <w:sz w:val="32"/>
          <w:szCs w:val="32"/>
          <w:rtl/>
          <w:lang w:bidi="ar-DZ"/>
        </w:rPr>
        <w:t xml:space="preserve"> من قدر بعض الأغراض الشعرية التي تهدم أخلاق الناس، وتؤول بالمجتمع إلى درك سحيق : كالتشبيب والهجاء والتكسب الرخيص.</w:t>
      </w:r>
    </w:p>
    <w:p w:rsidR="00F1361E" w:rsidRPr="004F1D6C" w:rsidRDefault="00F1361E" w:rsidP="00F1361E">
      <w:pPr>
        <w:spacing w:before="240" w:line="276" w:lineRule="auto"/>
        <w:jc w:val="both"/>
        <w:rPr>
          <w:rFonts w:cs="Traditional Arabic"/>
          <w:sz w:val="32"/>
          <w:szCs w:val="32"/>
          <w:rtl/>
          <w:lang w:bidi="ar-DZ"/>
        </w:rPr>
      </w:pPr>
      <w:r w:rsidRPr="004F1D6C">
        <w:rPr>
          <w:rFonts w:cs="Traditional Arabic" w:hint="cs"/>
          <w:sz w:val="32"/>
          <w:szCs w:val="32"/>
          <w:rtl/>
          <w:lang w:bidi="ar-DZ"/>
        </w:rPr>
        <w:t xml:space="preserve">               كما كان </w:t>
      </w:r>
      <w:r w:rsidRPr="004F1D6C">
        <w:rPr>
          <w:rFonts w:cs="Traditional Arabic" w:hint="cs"/>
          <w:b/>
          <w:bCs/>
          <w:sz w:val="32"/>
          <w:szCs w:val="32"/>
          <w:rtl/>
          <w:lang w:bidi="ar-DZ"/>
        </w:rPr>
        <w:t>معاوية</w:t>
      </w:r>
      <w:r w:rsidRPr="004F1D6C">
        <w:rPr>
          <w:rFonts w:cs="Traditional Arabic" w:hint="cs"/>
          <w:sz w:val="32"/>
          <w:szCs w:val="32"/>
          <w:rtl/>
          <w:lang w:bidi="ar-DZ"/>
        </w:rPr>
        <w:t xml:space="preserve"> عالما بقضايا الشعر الفنية، فكان يؤثر البيت الذي يقوم بمعناه دون الحاجة في ذلك إلى البيت الذي يليه، وقد عدّ هذا فيما بعد مبدأ من مبادئ النقد الأدبي عند العرب وهو مبدأ وحدة البيت وعدّ الخروج عليه عيبا يسمى (التضمين). </w:t>
      </w:r>
      <w:proofErr w:type="gramStart"/>
      <w:r w:rsidRPr="004F1D6C">
        <w:rPr>
          <w:rFonts w:cs="Traditional Arabic" w:hint="cs"/>
          <w:sz w:val="32"/>
          <w:szCs w:val="32"/>
          <w:rtl/>
          <w:lang w:bidi="ar-DZ"/>
        </w:rPr>
        <w:t>ففي</w:t>
      </w:r>
      <w:proofErr w:type="gramEnd"/>
      <w:r w:rsidRPr="004F1D6C">
        <w:rPr>
          <w:rFonts w:cs="Traditional Arabic" w:hint="cs"/>
          <w:sz w:val="32"/>
          <w:szCs w:val="32"/>
          <w:rtl/>
          <w:lang w:bidi="ar-DZ"/>
        </w:rPr>
        <w:t xml:space="preserve"> الأثر أنه طلب إنشاد أبيات لرجل من العرب كل بيت قائم بمعناه وألح على هذه الخاصية فقيل له: </w:t>
      </w:r>
    </w:p>
    <w:p w:rsidR="00F1361E" w:rsidRPr="007F2A36" w:rsidRDefault="00F1361E" w:rsidP="00F1361E">
      <w:pPr>
        <w:spacing w:before="240" w:line="276" w:lineRule="auto"/>
        <w:jc w:val="both"/>
        <w:rPr>
          <w:rFonts w:cs="Traditional Arabic"/>
          <w:b/>
          <w:bCs/>
          <w:sz w:val="32"/>
          <w:szCs w:val="32"/>
          <w:rtl/>
          <w:lang w:bidi="ar-DZ"/>
        </w:rPr>
      </w:pPr>
      <w:r w:rsidRPr="007F2A36">
        <w:rPr>
          <w:rFonts w:cs="Traditional Arabic" w:hint="cs"/>
          <w:b/>
          <w:bCs/>
          <w:sz w:val="32"/>
          <w:szCs w:val="32"/>
          <w:rtl/>
          <w:lang w:bidi="ar-DZ"/>
        </w:rPr>
        <w:t xml:space="preserve">                  </w:t>
      </w:r>
      <w:proofErr w:type="spellStart"/>
      <w:r w:rsidRPr="007F2A36">
        <w:rPr>
          <w:rFonts w:cs="Traditional Arabic" w:hint="cs"/>
          <w:b/>
          <w:bCs/>
          <w:sz w:val="32"/>
          <w:szCs w:val="32"/>
          <w:rtl/>
          <w:lang w:bidi="ar-DZ"/>
        </w:rPr>
        <w:t>بلوت</w:t>
      </w:r>
      <w:proofErr w:type="spellEnd"/>
      <w:r w:rsidRPr="007F2A36">
        <w:rPr>
          <w:rFonts w:cs="Traditional Arabic" w:hint="cs"/>
          <w:b/>
          <w:bCs/>
          <w:sz w:val="32"/>
          <w:szCs w:val="32"/>
          <w:rtl/>
          <w:lang w:bidi="ar-DZ"/>
        </w:rPr>
        <w:t xml:space="preserve"> الناس قرنا بعد قرن            فلم أر غير </w:t>
      </w:r>
      <w:proofErr w:type="spellStart"/>
      <w:r w:rsidRPr="007F2A36">
        <w:rPr>
          <w:rFonts w:cs="Traditional Arabic" w:hint="cs"/>
          <w:b/>
          <w:bCs/>
          <w:sz w:val="32"/>
          <w:szCs w:val="32"/>
          <w:rtl/>
          <w:lang w:bidi="ar-DZ"/>
        </w:rPr>
        <w:t>ختّال</w:t>
      </w:r>
      <w:proofErr w:type="spellEnd"/>
      <w:r w:rsidRPr="007F2A36">
        <w:rPr>
          <w:rFonts w:cs="Traditional Arabic" w:hint="cs"/>
          <w:b/>
          <w:bCs/>
          <w:sz w:val="32"/>
          <w:szCs w:val="32"/>
          <w:rtl/>
          <w:lang w:bidi="ar-DZ"/>
        </w:rPr>
        <w:t xml:space="preserve"> وقال</w:t>
      </w:r>
    </w:p>
    <w:p w:rsidR="00F1361E" w:rsidRPr="007F2A36" w:rsidRDefault="00F1361E" w:rsidP="00F1361E">
      <w:pPr>
        <w:spacing w:before="240" w:line="276" w:lineRule="auto"/>
        <w:jc w:val="both"/>
        <w:rPr>
          <w:rFonts w:cs="Traditional Arabic"/>
          <w:b/>
          <w:bCs/>
          <w:sz w:val="32"/>
          <w:szCs w:val="32"/>
          <w:rtl/>
          <w:lang w:bidi="ar-DZ"/>
        </w:rPr>
      </w:pPr>
      <w:r w:rsidRPr="007F2A36">
        <w:rPr>
          <w:rFonts w:cs="Traditional Arabic" w:hint="cs"/>
          <w:b/>
          <w:bCs/>
          <w:sz w:val="32"/>
          <w:szCs w:val="32"/>
          <w:rtl/>
          <w:lang w:bidi="ar-DZ"/>
        </w:rPr>
        <w:t xml:space="preserve">                  </w:t>
      </w:r>
      <w:proofErr w:type="gramStart"/>
      <w:r w:rsidRPr="007F2A36">
        <w:rPr>
          <w:rFonts w:cs="Traditional Arabic" w:hint="cs"/>
          <w:b/>
          <w:bCs/>
          <w:sz w:val="32"/>
          <w:szCs w:val="32"/>
          <w:rtl/>
          <w:lang w:bidi="ar-DZ"/>
        </w:rPr>
        <w:t>ولم</w:t>
      </w:r>
      <w:proofErr w:type="gramEnd"/>
      <w:r w:rsidRPr="007F2A36">
        <w:rPr>
          <w:rFonts w:cs="Traditional Arabic" w:hint="cs"/>
          <w:b/>
          <w:bCs/>
          <w:sz w:val="32"/>
          <w:szCs w:val="32"/>
          <w:rtl/>
          <w:lang w:bidi="ar-DZ"/>
        </w:rPr>
        <w:t xml:space="preserve"> أر في الخطوب أشد وقعا       وأصعب من معاداة الرجال</w:t>
      </w:r>
    </w:p>
    <w:p w:rsidR="00F1361E" w:rsidRPr="007F2A36" w:rsidRDefault="00F1361E" w:rsidP="00F1361E">
      <w:pPr>
        <w:spacing w:before="240" w:line="276" w:lineRule="auto"/>
        <w:jc w:val="both"/>
        <w:rPr>
          <w:rFonts w:cs="Traditional Arabic"/>
          <w:b/>
          <w:bCs/>
          <w:sz w:val="32"/>
          <w:szCs w:val="32"/>
          <w:rtl/>
          <w:lang w:bidi="ar-DZ"/>
        </w:rPr>
      </w:pPr>
      <w:r w:rsidRPr="007F2A36">
        <w:rPr>
          <w:rFonts w:cs="Traditional Arabic" w:hint="cs"/>
          <w:b/>
          <w:bCs/>
          <w:sz w:val="32"/>
          <w:szCs w:val="32"/>
          <w:rtl/>
          <w:lang w:bidi="ar-DZ"/>
        </w:rPr>
        <w:t xml:space="preserve">                  وذقت مرارة الأشياء دهرا          فما طعمٌ أمّر من السؤال</w:t>
      </w:r>
    </w:p>
    <w:p w:rsidR="00F1361E" w:rsidRPr="004F1D6C" w:rsidRDefault="00F1361E" w:rsidP="00F1361E">
      <w:pPr>
        <w:spacing w:before="240" w:line="276" w:lineRule="auto"/>
        <w:jc w:val="both"/>
        <w:rPr>
          <w:rFonts w:cs="Traditional Arabic"/>
          <w:sz w:val="32"/>
          <w:szCs w:val="32"/>
          <w:rtl/>
          <w:lang w:bidi="ar-DZ"/>
        </w:rPr>
      </w:pPr>
      <w:r w:rsidRPr="004F1D6C">
        <w:rPr>
          <w:rFonts w:cs="Traditional Arabic" w:hint="cs"/>
          <w:sz w:val="32"/>
          <w:szCs w:val="32"/>
          <w:rtl/>
          <w:lang w:bidi="ar-DZ"/>
        </w:rPr>
        <w:t xml:space="preserve">فأعجب </w:t>
      </w:r>
      <w:proofErr w:type="spellStart"/>
      <w:r w:rsidRPr="004F1D6C">
        <w:rPr>
          <w:rFonts w:cs="Traditional Arabic" w:hint="cs"/>
          <w:sz w:val="32"/>
          <w:szCs w:val="32"/>
          <w:rtl/>
          <w:lang w:bidi="ar-DZ"/>
        </w:rPr>
        <w:t>بها</w:t>
      </w:r>
      <w:proofErr w:type="spellEnd"/>
      <w:r w:rsidRPr="004F1D6C">
        <w:rPr>
          <w:rFonts w:cs="Traditional Arabic" w:hint="cs"/>
          <w:sz w:val="32"/>
          <w:szCs w:val="32"/>
          <w:rtl/>
          <w:lang w:bidi="ar-DZ"/>
        </w:rPr>
        <w:t xml:space="preserve"> أيما </w:t>
      </w:r>
      <w:proofErr w:type="gramStart"/>
      <w:r w:rsidRPr="004F1D6C">
        <w:rPr>
          <w:rFonts w:cs="Traditional Arabic" w:hint="cs"/>
          <w:sz w:val="32"/>
          <w:szCs w:val="32"/>
          <w:rtl/>
          <w:lang w:bidi="ar-DZ"/>
        </w:rPr>
        <w:t>إعجاب  نظرا</w:t>
      </w:r>
      <w:proofErr w:type="gramEnd"/>
      <w:r w:rsidRPr="004F1D6C">
        <w:rPr>
          <w:rFonts w:cs="Traditional Arabic" w:hint="cs"/>
          <w:sz w:val="32"/>
          <w:szCs w:val="32"/>
          <w:rtl/>
          <w:lang w:bidi="ar-DZ"/>
        </w:rPr>
        <w:t xml:space="preserve"> لتوافقها مع مطلبه الفني الذي طلبه</w:t>
      </w:r>
      <w:r w:rsidR="00570EE2">
        <w:rPr>
          <w:rStyle w:val="Appelnotedebasdep"/>
          <w:rFonts w:cs="Traditional Arabic"/>
          <w:sz w:val="32"/>
          <w:szCs w:val="32"/>
          <w:rtl/>
          <w:lang w:bidi="ar-DZ"/>
        </w:rPr>
        <w:footnoteReference w:id="50"/>
      </w:r>
      <w:r w:rsidRPr="004F1D6C">
        <w:rPr>
          <w:rFonts w:cs="Traditional Arabic" w:hint="cs"/>
          <w:sz w:val="32"/>
          <w:szCs w:val="32"/>
          <w:rtl/>
          <w:lang w:bidi="ar-DZ"/>
        </w:rPr>
        <w:t>.</w:t>
      </w:r>
    </w:p>
    <w:p w:rsidR="00F1361E" w:rsidRPr="004F1D6C" w:rsidRDefault="00F1361E" w:rsidP="00F1361E">
      <w:pPr>
        <w:spacing w:before="240" w:line="276" w:lineRule="auto"/>
        <w:jc w:val="both"/>
        <w:rPr>
          <w:rFonts w:cs="Traditional Arabic"/>
          <w:sz w:val="32"/>
          <w:szCs w:val="32"/>
          <w:rtl/>
          <w:lang w:bidi="ar-DZ"/>
        </w:rPr>
      </w:pPr>
      <w:r w:rsidRPr="004F1D6C">
        <w:rPr>
          <w:rFonts w:cs="Traditional Arabic" w:hint="cs"/>
          <w:sz w:val="32"/>
          <w:szCs w:val="32"/>
          <w:rtl/>
          <w:lang w:bidi="ar-DZ"/>
        </w:rPr>
        <w:t xml:space="preserve">           وعلى غرار </w:t>
      </w:r>
      <w:r w:rsidRPr="004F1D6C">
        <w:rPr>
          <w:rFonts w:cs="Traditional Arabic" w:hint="cs"/>
          <w:b/>
          <w:bCs/>
          <w:sz w:val="32"/>
          <w:szCs w:val="32"/>
          <w:rtl/>
          <w:lang w:bidi="ar-DZ"/>
        </w:rPr>
        <w:t>معاوية،</w:t>
      </w:r>
      <w:r w:rsidRPr="004F1D6C">
        <w:rPr>
          <w:rFonts w:cs="Traditional Arabic" w:hint="cs"/>
          <w:sz w:val="32"/>
          <w:szCs w:val="32"/>
          <w:rtl/>
          <w:lang w:bidi="ar-DZ"/>
        </w:rPr>
        <w:t xml:space="preserve"> فقد كان </w:t>
      </w:r>
      <w:r w:rsidRPr="004F1D6C">
        <w:rPr>
          <w:rFonts w:cs="Traditional Arabic" w:hint="cs"/>
          <w:b/>
          <w:bCs/>
          <w:sz w:val="32"/>
          <w:szCs w:val="32"/>
          <w:rtl/>
          <w:lang w:bidi="ar-DZ"/>
        </w:rPr>
        <w:t>عبد الملك بن مروان</w:t>
      </w:r>
      <w:r w:rsidRPr="004F1D6C">
        <w:rPr>
          <w:rFonts w:cs="Traditional Arabic" w:hint="cs"/>
          <w:sz w:val="32"/>
          <w:szCs w:val="32"/>
          <w:rtl/>
          <w:lang w:bidi="ar-DZ"/>
        </w:rPr>
        <w:t xml:space="preserve"> يرى في الشعر أداة مهمة من أدوات التربية وتوجيه النفوس، فكان يقول: </w:t>
      </w:r>
      <w:r w:rsidRPr="007F2A36">
        <w:rPr>
          <w:rFonts w:cs="Traditional Arabic" w:hint="cs"/>
          <w:b/>
          <w:bCs/>
          <w:sz w:val="32"/>
          <w:szCs w:val="32"/>
          <w:rtl/>
          <w:lang w:bidi="ar-DZ"/>
        </w:rPr>
        <w:t>"تعلموا الشعر ففيه محاسن تبتغى ومساوئ تتقى"</w:t>
      </w:r>
      <w:r w:rsidR="00570EE2">
        <w:rPr>
          <w:rStyle w:val="Appelnotedebasdep"/>
          <w:rFonts w:cs="Traditional Arabic"/>
          <w:b/>
          <w:bCs/>
          <w:sz w:val="32"/>
          <w:szCs w:val="32"/>
          <w:rtl/>
          <w:lang w:bidi="ar-DZ"/>
        </w:rPr>
        <w:footnoteReference w:id="51"/>
      </w:r>
      <w:r w:rsidRPr="004F1D6C">
        <w:rPr>
          <w:rFonts w:cs="Traditional Arabic" w:hint="cs"/>
          <w:sz w:val="32"/>
          <w:szCs w:val="32"/>
          <w:rtl/>
          <w:lang w:bidi="ar-DZ"/>
        </w:rPr>
        <w:t>.</w:t>
      </w:r>
      <w:proofErr w:type="gramStart"/>
      <w:r w:rsidRPr="004F1D6C">
        <w:rPr>
          <w:rFonts w:cs="Traditional Arabic" w:hint="cs"/>
          <w:sz w:val="32"/>
          <w:szCs w:val="32"/>
          <w:rtl/>
          <w:lang w:bidi="ar-DZ"/>
        </w:rPr>
        <w:t>كما</w:t>
      </w:r>
      <w:proofErr w:type="gramEnd"/>
      <w:r w:rsidRPr="004F1D6C">
        <w:rPr>
          <w:rFonts w:cs="Traditional Arabic" w:hint="cs"/>
          <w:sz w:val="32"/>
          <w:szCs w:val="32"/>
          <w:rtl/>
          <w:lang w:bidi="ar-DZ"/>
        </w:rPr>
        <w:t xml:space="preserve"> كان يقيم وزنا كبيرا للشعر الذي يشيع مكارم الأخلاق، ويجمّل الخلال الطيبة، من حلم وعفاف وشجاعة وسخاء.</w:t>
      </w:r>
    </w:p>
    <w:p w:rsidR="00F1361E" w:rsidRPr="004F1D6C" w:rsidRDefault="00F1361E" w:rsidP="00570EE2">
      <w:pPr>
        <w:spacing w:before="240" w:line="276" w:lineRule="auto"/>
        <w:jc w:val="both"/>
        <w:rPr>
          <w:rFonts w:cs="Traditional Arabic"/>
          <w:sz w:val="32"/>
          <w:szCs w:val="32"/>
          <w:rtl/>
          <w:lang w:bidi="ar-DZ"/>
        </w:rPr>
      </w:pPr>
      <w:r w:rsidRPr="004F1D6C">
        <w:rPr>
          <w:rFonts w:cs="Traditional Arabic" w:hint="cs"/>
          <w:sz w:val="32"/>
          <w:szCs w:val="32"/>
          <w:rtl/>
          <w:lang w:bidi="ar-DZ"/>
        </w:rPr>
        <w:t xml:space="preserve">           وعلى ذكر ا</w:t>
      </w:r>
      <w:proofErr w:type="gramStart"/>
      <w:r w:rsidRPr="004F1D6C">
        <w:rPr>
          <w:rFonts w:cs="Traditional Arabic" w:hint="cs"/>
          <w:sz w:val="32"/>
          <w:szCs w:val="32"/>
          <w:rtl/>
          <w:lang w:bidi="ar-DZ"/>
        </w:rPr>
        <w:t>لشجاعة</w:t>
      </w:r>
      <w:proofErr w:type="gramEnd"/>
      <w:r w:rsidRPr="004F1D6C">
        <w:rPr>
          <w:rFonts w:cs="Traditional Arabic" w:hint="cs"/>
          <w:sz w:val="32"/>
          <w:szCs w:val="32"/>
          <w:rtl/>
          <w:lang w:bidi="ar-DZ"/>
        </w:rPr>
        <w:t xml:space="preserve">، فقد كانت هذه الصفة إحدى الخلال الطيبة التي يلتمسها فيما يعجبه من الشعر . ومن هنا فقد أُثر عنه أنه كان كثير التمثل بأبيات </w:t>
      </w:r>
      <w:proofErr w:type="spellStart"/>
      <w:r w:rsidRPr="004F1D6C">
        <w:rPr>
          <w:rFonts w:cs="Traditional Arabic" w:hint="cs"/>
          <w:b/>
          <w:bCs/>
          <w:sz w:val="32"/>
          <w:szCs w:val="32"/>
          <w:rtl/>
          <w:lang w:bidi="ar-DZ"/>
        </w:rPr>
        <w:t>شبيب</w:t>
      </w:r>
      <w:proofErr w:type="spellEnd"/>
      <w:r w:rsidRPr="004F1D6C">
        <w:rPr>
          <w:rFonts w:cs="Traditional Arabic" w:hint="cs"/>
          <w:b/>
          <w:bCs/>
          <w:sz w:val="32"/>
          <w:szCs w:val="32"/>
          <w:rtl/>
          <w:lang w:bidi="ar-DZ"/>
        </w:rPr>
        <w:t xml:space="preserve"> بن </w:t>
      </w:r>
      <w:proofErr w:type="spellStart"/>
      <w:r w:rsidRPr="004F1D6C">
        <w:rPr>
          <w:rFonts w:cs="Traditional Arabic" w:hint="cs"/>
          <w:b/>
          <w:bCs/>
          <w:sz w:val="32"/>
          <w:szCs w:val="32"/>
          <w:rtl/>
          <w:lang w:bidi="ar-DZ"/>
        </w:rPr>
        <w:t>البرصاء</w:t>
      </w:r>
      <w:proofErr w:type="spellEnd"/>
      <w:r w:rsidRPr="004F1D6C">
        <w:rPr>
          <w:rFonts w:cs="Traditional Arabic" w:hint="cs"/>
          <w:sz w:val="32"/>
          <w:szCs w:val="32"/>
          <w:rtl/>
          <w:lang w:bidi="ar-DZ"/>
        </w:rPr>
        <w:t>. التي يقول فيها</w:t>
      </w:r>
      <w:r w:rsidR="00570EE2">
        <w:rPr>
          <w:rStyle w:val="Appelnotedebasdep"/>
          <w:rFonts w:cs="Traditional Arabic"/>
          <w:sz w:val="32"/>
          <w:szCs w:val="32"/>
          <w:rtl/>
          <w:lang w:bidi="ar-DZ"/>
        </w:rPr>
        <w:footnoteReference w:id="52"/>
      </w:r>
      <w:r w:rsidRPr="004F1D6C">
        <w:rPr>
          <w:rFonts w:cs="Traditional Arabic" w:hint="cs"/>
          <w:sz w:val="32"/>
          <w:szCs w:val="32"/>
          <w:rtl/>
          <w:lang w:bidi="ar-DZ"/>
        </w:rPr>
        <w:t>:</w:t>
      </w:r>
    </w:p>
    <w:p w:rsidR="00F1361E" w:rsidRPr="007F2A36" w:rsidRDefault="00F1361E" w:rsidP="00F1361E">
      <w:pPr>
        <w:spacing w:before="240" w:line="276" w:lineRule="auto"/>
        <w:jc w:val="both"/>
        <w:rPr>
          <w:rFonts w:cs="Traditional Arabic"/>
          <w:b/>
          <w:bCs/>
          <w:sz w:val="32"/>
          <w:szCs w:val="32"/>
          <w:rtl/>
          <w:lang w:bidi="ar-DZ"/>
        </w:rPr>
      </w:pPr>
      <w:r w:rsidRPr="004F1D6C">
        <w:rPr>
          <w:rFonts w:cs="Traditional Arabic" w:hint="cs"/>
          <w:sz w:val="32"/>
          <w:szCs w:val="32"/>
          <w:rtl/>
          <w:lang w:bidi="ar-DZ"/>
        </w:rPr>
        <w:t xml:space="preserve">               </w:t>
      </w:r>
      <w:r w:rsidRPr="007F2A36">
        <w:rPr>
          <w:rFonts w:cs="Traditional Arabic" w:hint="cs"/>
          <w:b/>
          <w:bCs/>
          <w:sz w:val="32"/>
          <w:szCs w:val="32"/>
          <w:rtl/>
          <w:lang w:bidi="ar-DZ"/>
        </w:rPr>
        <w:t>دعاني حصن للفرار فس</w:t>
      </w:r>
      <w:r>
        <w:rPr>
          <w:rFonts w:cs="Traditional Arabic" w:hint="cs"/>
          <w:b/>
          <w:bCs/>
          <w:sz w:val="32"/>
          <w:szCs w:val="32"/>
          <w:rtl/>
          <w:lang w:bidi="ar-DZ"/>
        </w:rPr>
        <w:t>ــ</w:t>
      </w:r>
      <w:r w:rsidRPr="007F2A36">
        <w:rPr>
          <w:rFonts w:cs="Traditional Arabic" w:hint="cs"/>
          <w:b/>
          <w:bCs/>
          <w:sz w:val="32"/>
          <w:szCs w:val="32"/>
          <w:rtl/>
          <w:lang w:bidi="ar-DZ"/>
        </w:rPr>
        <w:t>اءني         مواطن أن يث</w:t>
      </w:r>
      <w:r>
        <w:rPr>
          <w:rFonts w:cs="Traditional Arabic" w:hint="cs"/>
          <w:b/>
          <w:bCs/>
          <w:sz w:val="32"/>
          <w:szCs w:val="32"/>
          <w:rtl/>
          <w:lang w:bidi="ar-DZ"/>
        </w:rPr>
        <w:t>ـ</w:t>
      </w:r>
      <w:r w:rsidRPr="007F2A36">
        <w:rPr>
          <w:rFonts w:cs="Traditional Arabic" w:hint="cs"/>
          <w:b/>
          <w:bCs/>
          <w:sz w:val="32"/>
          <w:szCs w:val="32"/>
          <w:rtl/>
          <w:lang w:bidi="ar-DZ"/>
        </w:rPr>
        <w:t xml:space="preserve">نى عليّ </w:t>
      </w:r>
      <w:proofErr w:type="spellStart"/>
      <w:r w:rsidRPr="007F2A36">
        <w:rPr>
          <w:rFonts w:cs="Traditional Arabic" w:hint="cs"/>
          <w:b/>
          <w:bCs/>
          <w:sz w:val="32"/>
          <w:szCs w:val="32"/>
          <w:rtl/>
          <w:lang w:bidi="ar-DZ"/>
        </w:rPr>
        <w:t>فأشت</w:t>
      </w:r>
      <w:r>
        <w:rPr>
          <w:rFonts w:cs="Traditional Arabic" w:hint="cs"/>
          <w:b/>
          <w:bCs/>
          <w:sz w:val="32"/>
          <w:szCs w:val="32"/>
          <w:rtl/>
          <w:lang w:bidi="ar-DZ"/>
        </w:rPr>
        <w:t>ـ</w:t>
      </w:r>
      <w:r w:rsidRPr="007F2A36">
        <w:rPr>
          <w:rFonts w:cs="Traditional Arabic" w:hint="cs"/>
          <w:b/>
          <w:bCs/>
          <w:sz w:val="32"/>
          <w:szCs w:val="32"/>
          <w:rtl/>
          <w:lang w:bidi="ar-DZ"/>
        </w:rPr>
        <w:t>ما</w:t>
      </w:r>
      <w:proofErr w:type="spellEnd"/>
    </w:p>
    <w:p w:rsidR="00F1361E" w:rsidRPr="007F2A36" w:rsidRDefault="00F1361E" w:rsidP="00F1361E">
      <w:pPr>
        <w:spacing w:before="240" w:line="276" w:lineRule="auto"/>
        <w:jc w:val="both"/>
        <w:rPr>
          <w:rFonts w:cs="Traditional Arabic"/>
          <w:b/>
          <w:bCs/>
          <w:sz w:val="32"/>
          <w:szCs w:val="32"/>
          <w:rtl/>
          <w:lang w:bidi="ar-DZ"/>
        </w:rPr>
      </w:pPr>
      <w:r w:rsidRPr="007F2A36">
        <w:rPr>
          <w:rFonts w:cs="Traditional Arabic" w:hint="cs"/>
          <w:b/>
          <w:bCs/>
          <w:sz w:val="32"/>
          <w:szCs w:val="32"/>
          <w:rtl/>
          <w:lang w:bidi="ar-DZ"/>
        </w:rPr>
        <w:t xml:space="preserve">               فقلت لحصن </w:t>
      </w:r>
      <w:proofErr w:type="gramStart"/>
      <w:r w:rsidRPr="007F2A36">
        <w:rPr>
          <w:rFonts w:cs="Traditional Arabic" w:hint="cs"/>
          <w:b/>
          <w:bCs/>
          <w:sz w:val="32"/>
          <w:szCs w:val="32"/>
          <w:rtl/>
          <w:lang w:bidi="ar-DZ"/>
        </w:rPr>
        <w:t>نج</w:t>
      </w:r>
      <w:proofErr w:type="gramEnd"/>
      <w:r w:rsidRPr="007F2A36">
        <w:rPr>
          <w:rFonts w:cs="Traditional Arabic" w:hint="cs"/>
          <w:b/>
          <w:bCs/>
          <w:sz w:val="32"/>
          <w:szCs w:val="32"/>
          <w:rtl/>
          <w:lang w:bidi="ar-DZ"/>
        </w:rPr>
        <w:t xml:space="preserve"> نفس</w:t>
      </w:r>
      <w:r>
        <w:rPr>
          <w:rFonts w:cs="Traditional Arabic" w:hint="cs"/>
          <w:b/>
          <w:bCs/>
          <w:sz w:val="32"/>
          <w:szCs w:val="32"/>
          <w:rtl/>
          <w:lang w:bidi="ar-DZ"/>
        </w:rPr>
        <w:t>ـ</w:t>
      </w:r>
      <w:r w:rsidRPr="007F2A36">
        <w:rPr>
          <w:rFonts w:cs="Traditional Arabic" w:hint="cs"/>
          <w:b/>
          <w:bCs/>
          <w:sz w:val="32"/>
          <w:szCs w:val="32"/>
          <w:rtl/>
          <w:lang w:bidi="ar-DZ"/>
        </w:rPr>
        <w:t>ك إنم</w:t>
      </w:r>
      <w:r>
        <w:rPr>
          <w:rFonts w:cs="Traditional Arabic" w:hint="cs"/>
          <w:b/>
          <w:bCs/>
          <w:sz w:val="32"/>
          <w:szCs w:val="32"/>
          <w:rtl/>
          <w:lang w:bidi="ar-DZ"/>
        </w:rPr>
        <w:t>ـ</w:t>
      </w:r>
      <w:r w:rsidRPr="007F2A36">
        <w:rPr>
          <w:rFonts w:cs="Traditional Arabic" w:hint="cs"/>
          <w:b/>
          <w:bCs/>
          <w:sz w:val="32"/>
          <w:szCs w:val="32"/>
          <w:rtl/>
          <w:lang w:bidi="ar-DZ"/>
        </w:rPr>
        <w:t>ا         يذود الحرّ عن حوضه أن يهدما</w:t>
      </w:r>
    </w:p>
    <w:p w:rsidR="00F1361E" w:rsidRPr="007F2A36" w:rsidRDefault="00F1361E" w:rsidP="00F1361E">
      <w:pPr>
        <w:spacing w:before="240" w:line="276" w:lineRule="auto"/>
        <w:jc w:val="both"/>
        <w:rPr>
          <w:rFonts w:cs="Traditional Arabic"/>
          <w:b/>
          <w:bCs/>
          <w:sz w:val="32"/>
          <w:szCs w:val="32"/>
          <w:rtl/>
          <w:lang w:bidi="ar-DZ"/>
        </w:rPr>
      </w:pPr>
      <w:r w:rsidRPr="007F2A36">
        <w:rPr>
          <w:rFonts w:cs="Traditional Arabic" w:hint="cs"/>
          <w:b/>
          <w:bCs/>
          <w:sz w:val="32"/>
          <w:szCs w:val="32"/>
          <w:rtl/>
          <w:lang w:bidi="ar-DZ"/>
        </w:rPr>
        <w:t xml:space="preserve">                </w:t>
      </w:r>
      <w:proofErr w:type="gramStart"/>
      <w:r w:rsidRPr="007F2A36">
        <w:rPr>
          <w:rFonts w:cs="Traditional Arabic" w:hint="cs"/>
          <w:b/>
          <w:bCs/>
          <w:sz w:val="32"/>
          <w:szCs w:val="32"/>
          <w:rtl/>
          <w:lang w:bidi="ar-DZ"/>
        </w:rPr>
        <w:t>تأخرت</w:t>
      </w:r>
      <w:proofErr w:type="gramEnd"/>
      <w:r w:rsidRPr="007F2A36">
        <w:rPr>
          <w:rFonts w:cs="Traditional Arabic" w:hint="cs"/>
          <w:b/>
          <w:bCs/>
          <w:sz w:val="32"/>
          <w:szCs w:val="32"/>
          <w:rtl/>
          <w:lang w:bidi="ar-DZ"/>
        </w:rPr>
        <w:t xml:space="preserve"> أستبقي الحياة فلم أجد       </w:t>
      </w:r>
      <w:r>
        <w:rPr>
          <w:rFonts w:cs="Traditional Arabic" w:hint="cs"/>
          <w:b/>
          <w:bCs/>
          <w:sz w:val="32"/>
          <w:szCs w:val="32"/>
          <w:rtl/>
          <w:lang w:bidi="ar-DZ"/>
        </w:rPr>
        <w:t xml:space="preserve">   </w:t>
      </w:r>
      <w:r w:rsidRPr="007F2A36">
        <w:rPr>
          <w:rFonts w:cs="Traditional Arabic" w:hint="cs"/>
          <w:b/>
          <w:bCs/>
          <w:sz w:val="32"/>
          <w:szCs w:val="32"/>
          <w:rtl/>
          <w:lang w:bidi="ar-DZ"/>
        </w:rPr>
        <w:t>لنفسي حي</w:t>
      </w:r>
      <w:r>
        <w:rPr>
          <w:rFonts w:cs="Traditional Arabic" w:hint="cs"/>
          <w:b/>
          <w:bCs/>
          <w:sz w:val="32"/>
          <w:szCs w:val="32"/>
          <w:rtl/>
          <w:lang w:bidi="ar-DZ"/>
        </w:rPr>
        <w:t>ـ</w:t>
      </w:r>
      <w:r w:rsidRPr="007F2A36">
        <w:rPr>
          <w:rFonts w:cs="Traditional Arabic" w:hint="cs"/>
          <w:b/>
          <w:bCs/>
          <w:sz w:val="32"/>
          <w:szCs w:val="32"/>
          <w:rtl/>
          <w:lang w:bidi="ar-DZ"/>
        </w:rPr>
        <w:t>اة مثل أن أتقدّم</w:t>
      </w:r>
      <w:r>
        <w:rPr>
          <w:rFonts w:cs="Traditional Arabic" w:hint="cs"/>
          <w:b/>
          <w:bCs/>
          <w:sz w:val="32"/>
          <w:szCs w:val="32"/>
          <w:rtl/>
          <w:lang w:bidi="ar-DZ"/>
        </w:rPr>
        <w:t>ـ</w:t>
      </w:r>
      <w:r w:rsidRPr="007F2A36">
        <w:rPr>
          <w:rFonts w:cs="Traditional Arabic" w:hint="cs"/>
          <w:b/>
          <w:bCs/>
          <w:sz w:val="32"/>
          <w:szCs w:val="32"/>
          <w:rtl/>
          <w:lang w:bidi="ar-DZ"/>
        </w:rPr>
        <w:t>ا</w:t>
      </w:r>
    </w:p>
    <w:p w:rsidR="00F1361E" w:rsidRPr="007F2A36" w:rsidRDefault="00F1361E" w:rsidP="00F1361E">
      <w:pPr>
        <w:spacing w:before="240" w:line="276" w:lineRule="auto"/>
        <w:jc w:val="both"/>
        <w:rPr>
          <w:rFonts w:cs="Traditional Arabic"/>
          <w:b/>
          <w:bCs/>
          <w:sz w:val="32"/>
          <w:szCs w:val="32"/>
          <w:rtl/>
          <w:lang w:bidi="ar-DZ"/>
        </w:rPr>
      </w:pPr>
      <w:r w:rsidRPr="007F2A36">
        <w:rPr>
          <w:rFonts w:cs="Traditional Arabic" w:hint="cs"/>
          <w:b/>
          <w:bCs/>
          <w:sz w:val="32"/>
          <w:szCs w:val="32"/>
          <w:rtl/>
          <w:lang w:bidi="ar-DZ"/>
        </w:rPr>
        <w:lastRenderedPageBreak/>
        <w:t xml:space="preserve">                سيكفيك </w:t>
      </w:r>
      <w:proofErr w:type="gramStart"/>
      <w:r w:rsidRPr="007F2A36">
        <w:rPr>
          <w:rFonts w:cs="Traditional Arabic" w:hint="cs"/>
          <w:b/>
          <w:bCs/>
          <w:sz w:val="32"/>
          <w:szCs w:val="32"/>
          <w:rtl/>
          <w:lang w:bidi="ar-DZ"/>
        </w:rPr>
        <w:t>أطراف</w:t>
      </w:r>
      <w:proofErr w:type="gramEnd"/>
      <w:r w:rsidRPr="007F2A36">
        <w:rPr>
          <w:rFonts w:cs="Traditional Arabic" w:hint="cs"/>
          <w:b/>
          <w:bCs/>
          <w:sz w:val="32"/>
          <w:szCs w:val="32"/>
          <w:rtl/>
          <w:lang w:bidi="ar-DZ"/>
        </w:rPr>
        <w:t xml:space="preserve"> الأسنة فارس        </w:t>
      </w:r>
      <w:r>
        <w:rPr>
          <w:rFonts w:cs="Traditional Arabic" w:hint="cs"/>
          <w:b/>
          <w:bCs/>
          <w:sz w:val="32"/>
          <w:szCs w:val="32"/>
          <w:rtl/>
          <w:lang w:bidi="ar-DZ"/>
        </w:rPr>
        <w:t xml:space="preserve">  </w:t>
      </w:r>
      <w:r w:rsidRPr="007F2A36">
        <w:rPr>
          <w:rFonts w:cs="Traditional Arabic" w:hint="cs"/>
          <w:b/>
          <w:bCs/>
          <w:sz w:val="32"/>
          <w:szCs w:val="32"/>
          <w:rtl/>
          <w:lang w:bidi="ar-DZ"/>
        </w:rPr>
        <w:t>إذا ريع ناد بالج</w:t>
      </w:r>
      <w:r>
        <w:rPr>
          <w:rFonts w:cs="Traditional Arabic" w:hint="cs"/>
          <w:b/>
          <w:bCs/>
          <w:sz w:val="32"/>
          <w:szCs w:val="32"/>
          <w:rtl/>
          <w:lang w:bidi="ar-DZ"/>
        </w:rPr>
        <w:t>ـ</w:t>
      </w:r>
      <w:r w:rsidRPr="007F2A36">
        <w:rPr>
          <w:rFonts w:cs="Traditional Arabic" w:hint="cs"/>
          <w:b/>
          <w:bCs/>
          <w:sz w:val="32"/>
          <w:szCs w:val="32"/>
          <w:rtl/>
          <w:lang w:bidi="ar-DZ"/>
        </w:rPr>
        <w:t>واد وبالحم</w:t>
      </w:r>
      <w:r>
        <w:rPr>
          <w:rFonts w:cs="Traditional Arabic" w:hint="cs"/>
          <w:b/>
          <w:bCs/>
          <w:sz w:val="32"/>
          <w:szCs w:val="32"/>
          <w:rtl/>
          <w:lang w:bidi="ar-DZ"/>
        </w:rPr>
        <w:t>ـ</w:t>
      </w:r>
      <w:r w:rsidRPr="007F2A36">
        <w:rPr>
          <w:rFonts w:cs="Traditional Arabic" w:hint="cs"/>
          <w:b/>
          <w:bCs/>
          <w:sz w:val="32"/>
          <w:szCs w:val="32"/>
          <w:rtl/>
          <w:lang w:bidi="ar-DZ"/>
        </w:rPr>
        <w:t>ى</w:t>
      </w:r>
    </w:p>
    <w:p w:rsidR="00F1361E" w:rsidRPr="007F2A36" w:rsidRDefault="00F1361E" w:rsidP="00F1361E">
      <w:pPr>
        <w:spacing w:before="240" w:line="276" w:lineRule="auto"/>
        <w:jc w:val="both"/>
        <w:rPr>
          <w:rFonts w:cs="Traditional Arabic"/>
          <w:b/>
          <w:bCs/>
          <w:sz w:val="32"/>
          <w:szCs w:val="32"/>
          <w:rtl/>
          <w:lang w:bidi="ar-DZ"/>
        </w:rPr>
      </w:pPr>
      <w:r w:rsidRPr="007F2A36">
        <w:rPr>
          <w:rFonts w:cs="Traditional Arabic" w:hint="cs"/>
          <w:b/>
          <w:bCs/>
          <w:sz w:val="32"/>
          <w:szCs w:val="32"/>
          <w:rtl/>
          <w:lang w:bidi="ar-DZ"/>
        </w:rPr>
        <w:t xml:space="preserve">                إذا المرء لم يعش </w:t>
      </w:r>
      <w:proofErr w:type="spellStart"/>
      <w:r w:rsidRPr="007F2A36">
        <w:rPr>
          <w:rFonts w:cs="Traditional Arabic" w:hint="cs"/>
          <w:b/>
          <w:bCs/>
          <w:sz w:val="32"/>
          <w:szCs w:val="32"/>
          <w:rtl/>
          <w:lang w:bidi="ar-DZ"/>
        </w:rPr>
        <w:t>المكاره</w:t>
      </w:r>
      <w:proofErr w:type="spellEnd"/>
      <w:r w:rsidRPr="007F2A36">
        <w:rPr>
          <w:rFonts w:cs="Traditional Arabic" w:hint="cs"/>
          <w:b/>
          <w:bCs/>
          <w:sz w:val="32"/>
          <w:szCs w:val="32"/>
          <w:rtl/>
          <w:lang w:bidi="ar-DZ"/>
        </w:rPr>
        <w:t xml:space="preserve"> أوشكت       جبال الهوي</w:t>
      </w:r>
      <w:r>
        <w:rPr>
          <w:rFonts w:cs="Traditional Arabic" w:hint="cs"/>
          <w:b/>
          <w:bCs/>
          <w:sz w:val="32"/>
          <w:szCs w:val="32"/>
          <w:rtl/>
          <w:lang w:bidi="ar-DZ"/>
        </w:rPr>
        <w:t>ـ</w:t>
      </w:r>
      <w:r w:rsidRPr="007F2A36">
        <w:rPr>
          <w:rFonts w:cs="Traditional Arabic" w:hint="cs"/>
          <w:b/>
          <w:bCs/>
          <w:sz w:val="32"/>
          <w:szCs w:val="32"/>
          <w:rtl/>
          <w:lang w:bidi="ar-DZ"/>
        </w:rPr>
        <w:t>نى بالفتى أن تج</w:t>
      </w:r>
      <w:r>
        <w:rPr>
          <w:rFonts w:cs="Traditional Arabic" w:hint="cs"/>
          <w:b/>
          <w:bCs/>
          <w:sz w:val="32"/>
          <w:szCs w:val="32"/>
          <w:rtl/>
          <w:lang w:bidi="ar-DZ"/>
        </w:rPr>
        <w:t>ـ</w:t>
      </w:r>
      <w:r w:rsidRPr="007F2A36">
        <w:rPr>
          <w:rFonts w:cs="Traditional Arabic" w:hint="cs"/>
          <w:b/>
          <w:bCs/>
          <w:sz w:val="32"/>
          <w:szCs w:val="32"/>
          <w:rtl/>
          <w:lang w:bidi="ar-DZ"/>
        </w:rPr>
        <w:t>ذما</w:t>
      </w:r>
    </w:p>
    <w:p w:rsidR="00F1361E" w:rsidRPr="004F1D6C" w:rsidRDefault="00F1361E" w:rsidP="00F1361E">
      <w:pPr>
        <w:spacing w:before="240" w:line="276" w:lineRule="auto"/>
        <w:jc w:val="both"/>
        <w:rPr>
          <w:rFonts w:cs="Traditional Arabic"/>
          <w:sz w:val="32"/>
          <w:szCs w:val="32"/>
          <w:rtl/>
          <w:lang w:bidi="ar-DZ"/>
        </w:rPr>
      </w:pPr>
      <w:r w:rsidRPr="004F1D6C">
        <w:rPr>
          <w:rFonts w:cs="Traditional Arabic" w:hint="cs"/>
          <w:sz w:val="32"/>
          <w:szCs w:val="32"/>
          <w:rtl/>
          <w:lang w:bidi="ar-DZ"/>
        </w:rPr>
        <w:t xml:space="preserve">        كما دفع </w:t>
      </w:r>
      <w:r w:rsidRPr="004F1D6C">
        <w:rPr>
          <w:rFonts w:cs="Traditional Arabic" w:hint="cs"/>
          <w:b/>
          <w:bCs/>
          <w:sz w:val="32"/>
          <w:szCs w:val="32"/>
          <w:rtl/>
          <w:lang w:bidi="ar-DZ"/>
        </w:rPr>
        <w:t>عبد الملك بن مروان</w:t>
      </w:r>
      <w:r w:rsidRPr="004F1D6C">
        <w:rPr>
          <w:rFonts w:cs="Traditional Arabic" w:hint="cs"/>
          <w:sz w:val="32"/>
          <w:szCs w:val="32"/>
          <w:rtl/>
          <w:lang w:bidi="ar-DZ"/>
        </w:rPr>
        <w:t xml:space="preserve"> جمهرة الشعراء إلى المديح بقيم الإسلام ومعاني العقيدة، إدراكا منه لأهمية هذه القيم عند رعيته من المسلمين.</w:t>
      </w:r>
    </w:p>
    <w:p w:rsidR="00F1361E" w:rsidRPr="004F1D6C" w:rsidRDefault="00F1361E" w:rsidP="00F1361E">
      <w:pPr>
        <w:spacing w:before="240" w:line="276" w:lineRule="auto"/>
        <w:jc w:val="both"/>
        <w:rPr>
          <w:rFonts w:cs="Traditional Arabic"/>
          <w:sz w:val="32"/>
          <w:szCs w:val="32"/>
          <w:rtl/>
          <w:lang w:bidi="ar-DZ"/>
        </w:rPr>
      </w:pPr>
      <w:r w:rsidRPr="004F1D6C">
        <w:rPr>
          <w:rFonts w:cs="Traditional Arabic" w:hint="cs"/>
          <w:sz w:val="32"/>
          <w:szCs w:val="32"/>
          <w:rtl/>
          <w:lang w:bidi="ar-DZ"/>
        </w:rPr>
        <w:t xml:space="preserve">          ومن صور النقد عند </w:t>
      </w:r>
      <w:r w:rsidRPr="004F1D6C">
        <w:rPr>
          <w:rFonts w:cs="Traditional Arabic" w:hint="cs"/>
          <w:b/>
          <w:bCs/>
          <w:sz w:val="32"/>
          <w:szCs w:val="32"/>
          <w:rtl/>
          <w:lang w:bidi="ar-DZ"/>
        </w:rPr>
        <w:t>عبد الملك بن مروان</w:t>
      </w:r>
      <w:r w:rsidRPr="004F1D6C">
        <w:rPr>
          <w:rFonts w:cs="Traditional Arabic" w:hint="cs"/>
          <w:sz w:val="32"/>
          <w:szCs w:val="32"/>
          <w:rtl/>
          <w:lang w:bidi="ar-DZ"/>
        </w:rPr>
        <w:t xml:space="preserve"> المفاضلة بين أقوال الشعراء في المعنى الواحد، والمعيار النقدي الحكم في مثل هذه الحال هو إصابة المعنى، كما كان يعتد بغزارة المحفوظ من الشعر والقدرة على لمح النظائر </w:t>
      </w:r>
      <w:r>
        <w:rPr>
          <w:rFonts w:cs="Traditional Arabic" w:hint="cs"/>
          <w:sz w:val="32"/>
          <w:szCs w:val="32"/>
          <w:rtl/>
          <w:lang w:bidi="ar-DZ"/>
        </w:rPr>
        <w:t>والأشباه</w:t>
      </w:r>
      <w:r w:rsidRPr="004F1D6C">
        <w:rPr>
          <w:rFonts w:cs="Traditional Arabic" w:hint="cs"/>
          <w:sz w:val="32"/>
          <w:szCs w:val="32"/>
          <w:rtl/>
          <w:lang w:bidi="ar-DZ"/>
        </w:rPr>
        <w:t>.</w:t>
      </w:r>
    </w:p>
    <w:p w:rsidR="00F1361E" w:rsidRPr="004F1D6C" w:rsidRDefault="00F1361E" w:rsidP="00570EE2">
      <w:pPr>
        <w:spacing w:before="240" w:line="276" w:lineRule="auto"/>
        <w:rPr>
          <w:rFonts w:cs="Traditional Arabic"/>
          <w:sz w:val="32"/>
          <w:szCs w:val="32"/>
          <w:rtl/>
          <w:lang w:bidi="ar-DZ"/>
        </w:rPr>
      </w:pPr>
      <w:r w:rsidRPr="004F1D6C">
        <w:rPr>
          <w:rFonts w:ascii="Segoe UI" w:hAnsi="Segoe UI" w:cs="Segoe UI"/>
          <w:b/>
          <w:bCs/>
          <w:sz w:val="32"/>
          <w:szCs w:val="32"/>
          <w:u w:val="single"/>
          <w:rtl/>
          <w:lang w:bidi="ar-DZ"/>
        </w:rPr>
        <w:t>ثا</w:t>
      </w:r>
      <w:r w:rsidRPr="004F1D6C">
        <w:rPr>
          <w:rFonts w:ascii="Segoe UI" w:hAnsi="Segoe UI" w:cs="Segoe UI" w:hint="cs"/>
          <w:b/>
          <w:bCs/>
          <w:sz w:val="32"/>
          <w:szCs w:val="32"/>
          <w:u w:val="single"/>
          <w:rtl/>
          <w:lang w:bidi="ar-DZ"/>
        </w:rPr>
        <w:t>ني</w:t>
      </w:r>
      <w:r w:rsidRPr="004F1D6C">
        <w:rPr>
          <w:rFonts w:ascii="Segoe UI" w:hAnsi="Segoe UI" w:cs="Segoe UI"/>
          <w:b/>
          <w:bCs/>
          <w:sz w:val="32"/>
          <w:szCs w:val="32"/>
          <w:u w:val="single"/>
          <w:rtl/>
          <w:lang w:bidi="ar-DZ"/>
        </w:rPr>
        <w:t>ا: نقد الخاصة (العلماء والفقهاء وأهل الرأي)</w:t>
      </w:r>
    </w:p>
    <w:p w:rsidR="00F1361E" w:rsidRPr="004F1D6C" w:rsidRDefault="00F1361E" w:rsidP="00F1361E">
      <w:pPr>
        <w:spacing w:before="240" w:line="276" w:lineRule="auto"/>
        <w:jc w:val="both"/>
        <w:rPr>
          <w:rFonts w:cs="Traditional Arabic"/>
          <w:sz w:val="32"/>
          <w:szCs w:val="32"/>
          <w:rtl/>
          <w:lang w:bidi="ar-DZ"/>
        </w:rPr>
      </w:pPr>
      <w:r w:rsidRPr="004F1D6C">
        <w:rPr>
          <w:rFonts w:cs="Traditional Arabic" w:hint="cs"/>
          <w:sz w:val="32"/>
          <w:szCs w:val="32"/>
          <w:rtl/>
          <w:lang w:bidi="ar-DZ"/>
        </w:rPr>
        <w:t xml:space="preserve">         شكل العلماء والفقهاء وأهل الرأي ما يشبه أن يكون طبقة ثقافية متميزة في هذا العصر، تُستفتى في شؤون الدين والأدب والحياة، وتُسمع كلمتها، وقد أفاد النقد والأدب كثيرا من آراء هذه الفئة، فيظفر الدارس بنقد أصيل لرجالها، وقد دارت فكرهم النقدية حول ما يلي:</w:t>
      </w:r>
    </w:p>
    <w:p w:rsidR="00F1361E" w:rsidRPr="004F1D6C" w:rsidRDefault="00F1361E" w:rsidP="00F1361E">
      <w:pPr>
        <w:spacing w:before="240" w:line="276" w:lineRule="auto"/>
        <w:jc w:val="both"/>
        <w:rPr>
          <w:rFonts w:ascii="Segoe UI" w:hAnsi="Segoe UI" w:cs="Segoe UI"/>
          <w:b/>
          <w:bCs/>
          <w:sz w:val="32"/>
          <w:szCs w:val="32"/>
          <w:u w:val="single"/>
          <w:rtl/>
          <w:lang w:bidi="ar-DZ"/>
        </w:rPr>
      </w:pPr>
      <w:r w:rsidRPr="004F1D6C">
        <w:rPr>
          <w:rFonts w:ascii="Segoe UI" w:hAnsi="Segoe UI" w:cs="Segoe UI"/>
          <w:b/>
          <w:bCs/>
          <w:sz w:val="32"/>
          <w:szCs w:val="32"/>
          <w:u w:val="single"/>
          <w:rtl/>
          <w:lang w:bidi="ar-DZ"/>
        </w:rPr>
        <w:t xml:space="preserve">1- الشعر مصدر معرفي لا </w:t>
      </w:r>
      <w:proofErr w:type="gramStart"/>
      <w:r w:rsidRPr="004F1D6C">
        <w:rPr>
          <w:rFonts w:ascii="Segoe UI" w:hAnsi="Segoe UI" w:cs="Segoe UI"/>
          <w:b/>
          <w:bCs/>
          <w:sz w:val="32"/>
          <w:szCs w:val="32"/>
          <w:u w:val="single"/>
          <w:rtl/>
          <w:lang w:bidi="ar-DZ"/>
        </w:rPr>
        <w:t>غنى</w:t>
      </w:r>
      <w:proofErr w:type="gramEnd"/>
      <w:r w:rsidRPr="004F1D6C">
        <w:rPr>
          <w:rFonts w:ascii="Segoe UI" w:hAnsi="Segoe UI" w:cs="Segoe UI"/>
          <w:b/>
          <w:bCs/>
          <w:sz w:val="32"/>
          <w:szCs w:val="32"/>
          <w:u w:val="single"/>
          <w:rtl/>
          <w:lang w:bidi="ar-DZ"/>
        </w:rPr>
        <w:t xml:space="preserve"> عنه:</w:t>
      </w:r>
    </w:p>
    <w:p w:rsidR="00F1361E" w:rsidRPr="004F1D6C" w:rsidRDefault="00F1361E" w:rsidP="00F1361E">
      <w:pPr>
        <w:spacing w:before="240" w:line="276" w:lineRule="auto"/>
        <w:jc w:val="both"/>
        <w:rPr>
          <w:rFonts w:cs="Traditional Arabic"/>
          <w:sz w:val="32"/>
          <w:szCs w:val="32"/>
          <w:rtl/>
          <w:lang w:bidi="ar-DZ"/>
        </w:rPr>
      </w:pPr>
      <w:r w:rsidRPr="004F1D6C">
        <w:rPr>
          <w:rFonts w:cs="Traditional Arabic" w:hint="cs"/>
          <w:sz w:val="32"/>
          <w:szCs w:val="32"/>
          <w:rtl/>
          <w:lang w:bidi="ar-DZ"/>
        </w:rPr>
        <w:t xml:space="preserve">         ظل الصحابة متوجسين من حفظ الشعر، ورغم ذلك فقد برز من الصحابة ورواة الحديث من حفظ الشعر، واستشعر قدره ومنزلته عند أمة العرب، ومن ذلك </w:t>
      </w:r>
      <w:r w:rsidRPr="004F1D6C">
        <w:rPr>
          <w:rFonts w:cs="Traditional Arabic" w:hint="cs"/>
          <w:b/>
          <w:bCs/>
          <w:sz w:val="32"/>
          <w:szCs w:val="32"/>
          <w:rtl/>
          <w:lang w:bidi="ar-DZ"/>
        </w:rPr>
        <w:t>عبد الله بن عباس</w:t>
      </w:r>
      <w:r w:rsidRPr="004F1D6C">
        <w:rPr>
          <w:rFonts w:cs="Traditional Arabic" w:hint="cs"/>
          <w:sz w:val="32"/>
          <w:szCs w:val="32"/>
          <w:rtl/>
          <w:lang w:bidi="ar-DZ"/>
        </w:rPr>
        <w:t xml:space="preserve"> الذي كان شديد الإعجاب بقول </w:t>
      </w:r>
      <w:r w:rsidRPr="004F1D6C">
        <w:rPr>
          <w:rFonts w:cs="Traditional Arabic" w:hint="cs"/>
          <w:b/>
          <w:bCs/>
          <w:sz w:val="32"/>
          <w:szCs w:val="32"/>
          <w:rtl/>
          <w:lang w:bidi="ar-DZ"/>
        </w:rPr>
        <w:t>لبيد بن ربيعة</w:t>
      </w:r>
      <w:r w:rsidRPr="004F1D6C">
        <w:rPr>
          <w:rFonts w:cs="Traditional Arabic" w:hint="cs"/>
          <w:sz w:val="32"/>
          <w:szCs w:val="32"/>
          <w:rtl/>
          <w:lang w:bidi="ar-DZ"/>
        </w:rPr>
        <w:t>:</w:t>
      </w:r>
    </w:p>
    <w:p w:rsidR="00F1361E" w:rsidRPr="007F2A36" w:rsidRDefault="00F1361E" w:rsidP="00F1361E">
      <w:pPr>
        <w:spacing w:before="240" w:line="276" w:lineRule="auto"/>
        <w:jc w:val="both"/>
        <w:rPr>
          <w:rFonts w:cs="Traditional Arabic"/>
          <w:b/>
          <w:bCs/>
          <w:sz w:val="32"/>
          <w:szCs w:val="32"/>
          <w:rtl/>
          <w:lang w:bidi="ar-DZ"/>
        </w:rPr>
      </w:pPr>
      <w:r w:rsidRPr="004F1D6C">
        <w:rPr>
          <w:rFonts w:cs="Traditional Arabic" w:hint="cs"/>
          <w:sz w:val="32"/>
          <w:szCs w:val="32"/>
          <w:rtl/>
          <w:lang w:bidi="ar-DZ"/>
        </w:rPr>
        <w:t xml:space="preserve">               </w:t>
      </w:r>
      <w:proofErr w:type="gramStart"/>
      <w:r w:rsidRPr="007F2A36">
        <w:rPr>
          <w:rFonts w:cs="Traditional Arabic" w:hint="cs"/>
          <w:b/>
          <w:bCs/>
          <w:sz w:val="32"/>
          <w:szCs w:val="32"/>
          <w:rtl/>
          <w:lang w:bidi="ar-DZ"/>
        </w:rPr>
        <w:t>ستبدي</w:t>
      </w:r>
      <w:proofErr w:type="gramEnd"/>
      <w:r w:rsidRPr="007F2A36">
        <w:rPr>
          <w:rFonts w:cs="Traditional Arabic" w:hint="cs"/>
          <w:b/>
          <w:bCs/>
          <w:sz w:val="32"/>
          <w:szCs w:val="32"/>
          <w:rtl/>
          <w:lang w:bidi="ar-DZ"/>
        </w:rPr>
        <w:t xml:space="preserve"> </w:t>
      </w:r>
      <w:proofErr w:type="spellStart"/>
      <w:r w:rsidRPr="007F2A36">
        <w:rPr>
          <w:rFonts w:cs="Traditional Arabic" w:hint="cs"/>
          <w:b/>
          <w:bCs/>
          <w:sz w:val="32"/>
          <w:szCs w:val="32"/>
          <w:rtl/>
          <w:lang w:bidi="ar-DZ"/>
        </w:rPr>
        <w:t>لك</w:t>
      </w:r>
      <w:proofErr w:type="spellEnd"/>
      <w:r w:rsidRPr="007F2A36">
        <w:rPr>
          <w:rFonts w:cs="Traditional Arabic" w:hint="cs"/>
          <w:b/>
          <w:bCs/>
          <w:sz w:val="32"/>
          <w:szCs w:val="32"/>
          <w:rtl/>
          <w:lang w:bidi="ar-DZ"/>
        </w:rPr>
        <w:t xml:space="preserve"> الأيام ما كنت جاهلا          ويأتيك بالأخبار ما لم تزوّدِ</w:t>
      </w:r>
    </w:p>
    <w:p w:rsidR="00F1361E" w:rsidRDefault="00F1361E" w:rsidP="00F1361E">
      <w:pPr>
        <w:spacing w:before="240" w:line="276" w:lineRule="auto"/>
        <w:jc w:val="both"/>
        <w:rPr>
          <w:rFonts w:cs="Traditional Arabic" w:hint="cs"/>
          <w:sz w:val="32"/>
          <w:szCs w:val="32"/>
          <w:rtl/>
          <w:lang w:bidi="ar-DZ"/>
        </w:rPr>
      </w:pPr>
      <w:r w:rsidRPr="004F1D6C">
        <w:rPr>
          <w:rFonts w:cs="Traditional Arabic" w:hint="cs"/>
          <w:sz w:val="32"/>
          <w:szCs w:val="32"/>
          <w:rtl/>
          <w:lang w:bidi="ar-DZ"/>
        </w:rPr>
        <w:t xml:space="preserve">وكان يقول في وصفها إنّها لكلمة نبي، لما تتضمنه من حكمة وبعد نظر وعمق </w:t>
      </w:r>
      <w:proofErr w:type="gramStart"/>
      <w:r w:rsidRPr="004F1D6C">
        <w:rPr>
          <w:rFonts w:cs="Traditional Arabic" w:hint="cs"/>
          <w:sz w:val="32"/>
          <w:szCs w:val="32"/>
          <w:rtl/>
          <w:lang w:bidi="ar-DZ"/>
        </w:rPr>
        <w:t>بصيرة</w:t>
      </w:r>
      <w:r w:rsidR="00570EE2">
        <w:rPr>
          <w:rStyle w:val="Appelnotedebasdep"/>
          <w:rFonts w:cs="Traditional Arabic"/>
          <w:sz w:val="32"/>
          <w:szCs w:val="32"/>
          <w:rtl/>
          <w:lang w:bidi="ar-DZ"/>
        </w:rPr>
        <w:footnoteReference w:id="53"/>
      </w:r>
      <w:r w:rsidRPr="004F1D6C">
        <w:rPr>
          <w:rFonts w:cs="Traditional Arabic" w:hint="cs"/>
          <w:sz w:val="32"/>
          <w:szCs w:val="32"/>
          <w:rtl/>
          <w:lang w:bidi="ar-DZ"/>
        </w:rPr>
        <w:t>.</w:t>
      </w:r>
      <w:proofErr w:type="gramEnd"/>
    </w:p>
    <w:p w:rsidR="000841E0" w:rsidRDefault="000841E0" w:rsidP="00F1361E">
      <w:pPr>
        <w:spacing w:before="240" w:line="276" w:lineRule="auto"/>
        <w:jc w:val="both"/>
        <w:rPr>
          <w:rFonts w:cs="Traditional Arabic" w:hint="cs"/>
          <w:sz w:val="32"/>
          <w:szCs w:val="32"/>
          <w:rtl/>
          <w:lang w:bidi="ar-DZ"/>
        </w:rPr>
      </w:pPr>
    </w:p>
    <w:p w:rsidR="000841E0" w:rsidRPr="004F1D6C" w:rsidRDefault="000841E0" w:rsidP="00F1361E">
      <w:pPr>
        <w:spacing w:before="240" w:line="276" w:lineRule="auto"/>
        <w:jc w:val="both"/>
        <w:rPr>
          <w:rFonts w:cs="Traditional Arabic"/>
          <w:sz w:val="32"/>
          <w:szCs w:val="32"/>
          <w:rtl/>
          <w:lang w:bidi="ar-DZ"/>
        </w:rPr>
      </w:pPr>
    </w:p>
    <w:p w:rsidR="00F1361E" w:rsidRPr="004F1D6C" w:rsidRDefault="00F1361E" w:rsidP="00F1361E">
      <w:pPr>
        <w:spacing w:before="240" w:line="276" w:lineRule="auto"/>
        <w:jc w:val="both"/>
        <w:rPr>
          <w:rFonts w:ascii="Segoe UI" w:hAnsi="Segoe UI" w:cs="Segoe UI"/>
          <w:b/>
          <w:bCs/>
          <w:sz w:val="32"/>
          <w:szCs w:val="32"/>
          <w:u w:val="single"/>
          <w:rtl/>
          <w:lang w:bidi="ar-DZ"/>
        </w:rPr>
      </w:pPr>
      <w:r w:rsidRPr="004F1D6C">
        <w:rPr>
          <w:rFonts w:ascii="Segoe UI" w:hAnsi="Segoe UI" w:cs="Segoe UI"/>
          <w:b/>
          <w:bCs/>
          <w:sz w:val="32"/>
          <w:szCs w:val="32"/>
          <w:u w:val="single"/>
          <w:rtl/>
          <w:lang w:bidi="ar-DZ"/>
        </w:rPr>
        <w:lastRenderedPageBreak/>
        <w:t>2- الوظيفة الدينية للشعر:</w:t>
      </w:r>
    </w:p>
    <w:p w:rsidR="00F1361E" w:rsidRPr="004F1D6C" w:rsidRDefault="00F1361E" w:rsidP="00F1361E">
      <w:pPr>
        <w:spacing w:before="240" w:line="276" w:lineRule="auto"/>
        <w:jc w:val="both"/>
        <w:rPr>
          <w:rFonts w:cs="Traditional Arabic"/>
          <w:sz w:val="32"/>
          <w:szCs w:val="32"/>
          <w:rtl/>
          <w:lang w:bidi="ar-DZ"/>
        </w:rPr>
      </w:pPr>
      <w:r w:rsidRPr="004F1D6C">
        <w:rPr>
          <w:rFonts w:cs="Traditional Arabic" w:hint="cs"/>
          <w:sz w:val="32"/>
          <w:szCs w:val="32"/>
          <w:rtl/>
          <w:lang w:bidi="ar-DZ"/>
        </w:rPr>
        <w:t xml:space="preserve">           تعبر هذه الوظيفة عن ضرب من صلة الشعر العربي بالدين الإسلامي انطلاقا من اتخاذ كل من الذكر الحكيم والشعر العربي القديم مادة لغوية واحدة، ذلك أنّ لغة القرآن من طبيعة لغة العرب، فلا شك أنّ من شاء فهما صحيحا لكتاب الله أن يتمكن من زمام اللغة العربية، التي يمثل الشعر مادة أساسية من موادها.</w:t>
      </w:r>
    </w:p>
    <w:p w:rsidR="00F1361E" w:rsidRDefault="00F1361E" w:rsidP="00F1361E">
      <w:pPr>
        <w:spacing w:before="240" w:line="276" w:lineRule="auto"/>
        <w:jc w:val="both"/>
        <w:rPr>
          <w:rFonts w:cs="Traditional Arabic"/>
          <w:b/>
          <w:bCs/>
          <w:sz w:val="32"/>
          <w:szCs w:val="32"/>
          <w:rtl/>
          <w:lang w:bidi="ar-DZ"/>
        </w:rPr>
      </w:pPr>
      <w:r w:rsidRPr="004F1D6C">
        <w:rPr>
          <w:rFonts w:cs="Traditional Arabic" w:hint="cs"/>
          <w:sz w:val="32"/>
          <w:szCs w:val="32"/>
          <w:rtl/>
          <w:lang w:bidi="ar-DZ"/>
        </w:rPr>
        <w:t xml:space="preserve">              و</w:t>
      </w:r>
      <w:r w:rsidRPr="004F1D6C">
        <w:rPr>
          <w:rFonts w:cs="Traditional Arabic" w:hint="cs"/>
          <w:b/>
          <w:bCs/>
          <w:sz w:val="32"/>
          <w:szCs w:val="32"/>
          <w:rtl/>
          <w:lang w:bidi="ar-DZ"/>
        </w:rPr>
        <w:t xml:space="preserve">لابن عباس </w:t>
      </w:r>
      <w:r w:rsidRPr="004F1D6C">
        <w:rPr>
          <w:rFonts w:cs="Traditional Arabic" w:hint="cs"/>
          <w:sz w:val="32"/>
          <w:szCs w:val="32"/>
          <w:rtl/>
          <w:lang w:bidi="ar-DZ"/>
        </w:rPr>
        <w:t xml:space="preserve">رضي الله عنه آراء طيبة في الاستعانة بالشعر العربي عند تفسير ما عزّ فهمه من كتاب الله، إذ أثر عنه قوله: </w:t>
      </w:r>
      <w:r w:rsidRPr="007F2A36">
        <w:rPr>
          <w:rFonts w:cs="Traditional Arabic" w:hint="cs"/>
          <w:b/>
          <w:bCs/>
          <w:sz w:val="32"/>
          <w:szCs w:val="32"/>
          <w:rtl/>
          <w:lang w:bidi="ar-DZ"/>
        </w:rPr>
        <w:t xml:space="preserve">"إذا </w:t>
      </w:r>
      <w:proofErr w:type="spellStart"/>
      <w:r w:rsidRPr="007F2A36">
        <w:rPr>
          <w:rFonts w:cs="Traditional Arabic" w:hint="cs"/>
          <w:b/>
          <w:bCs/>
          <w:sz w:val="32"/>
          <w:szCs w:val="32"/>
          <w:rtl/>
          <w:lang w:bidi="ar-DZ"/>
        </w:rPr>
        <w:t>تعاجم</w:t>
      </w:r>
      <w:proofErr w:type="spellEnd"/>
      <w:r w:rsidRPr="007F2A36">
        <w:rPr>
          <w:rFonts w:cs="Traditional Arabic" w:hint="cs"/>
          <w:b/>
          <w:bCs/>
          <w:sz w:val="32"/>
          <w:szCs w:val="32"/>
          <w:rtl/>
          <w:lang w:bidi="ar-DZ"/>
        </w:rPr>
        <w:t xml:space="preserve"> شيء من القرآن فانظروا في الشعر فإن الشعر عربي"</w:t>
      </w:r>
      <w:r w:rsidR="00570EE2">
        <w:rPr>
          <w:rStyle w:val="Appelnotedebasdep"/>
          <w:rFonts w:cs="Traditional Arabic"/>
          <w:b/>
          <w:bCs/>
          <w:sz w:val="32"/>
          <w:szCs w:val="32"/>
          <w:rtl/>
          <w:lang w:bidi="ar-DZ"/>
        </w:rPr>
        <w:footnoteReference w:id="54"/>
      </w:r>
      <w:r>
        <w:rPr>
          <w:rFonts w:cs="Traditional Arabic" w:hint="cs"/>
          <w:b/>
          <w:bCs/>
          <w:sz w:val="32"/>
          <w:szCs w:val="32"/>
          <w:rtl/>
          <w:lang w:bidi="ar-DZ"/>
        </w:rPr>
        <w:t>.</w:t>
      </w:r>
    </w:p>
    <w:p w:rsidR="00F1361E" w:rsidRPr="004F1D6C" w:rsidRDefault="00F1361E" w:rsidP="00F1361E">
      <w:pPr>
        <w:spacing w:before="240" w:line="276" w:lineRule="auto"/>
        <w:jc w:val="both"/>
        <w:rPr>
          <w:rFonts w:cs="Traditional Arabic"/>
          <w:sz w:val="32"/>
          <w:szCs w:val="32"/>
          <w:rtl/>
          <w:lang w:bidi="ar-DZ"/>
        </w:rPr>
      </w:pPr>
      <w:r w:rsidRPr="004F1D6C">
        <w:rPr>
          <w:rFonts w:ascii="Segoe UI" w:hAnsi="Segoe UI" w:cs="Segoe UI"/>
          <w:b/>
          <w:bCs/>
          <w:sz w:val="32"/>
          <w:szCs w:val="32"/>
          <w:u w:val="single"/>
          <w:rtl/>
          <w:lang w:bidi="ar-DZ"/>
        </w:rPr>
        <w:t>3- الموقف النقدي من غزل ابن أبي ربيعة</w:t>
      </w:r>
      <w:r w:rsidRPr="004F1D6C">
        <w:rPr>
          <w:rFonts w:cs="Traditional Arabic" w:hint="cs"/>
          <w:sz w:val="32"/>
          <w:szCs w:val="32"/>
          <w:rtl/>
          <w:lang w:bidi="ar-DZ"/>
        </w:rPr>
        <w:t>:</w:t>
      </w:r>
    </w:p>
    <w:p w:rsidR="00F1361E" w:rsidRPr="004F1D6C" w:rsidRDefault="00F1361E" w:rsidP="00F1361E">
      <w:pPr>
        <w:spacing w:before="240" w:line="276" w:lineRule="auto"/>
        <w:jc w:val="both"/>
        <w:rPr>
          <w:rFonts w:cs="Traditional Arabic"/>
          <w:sz w:val="32"/>
          <w:szCs w:val="32"/>
          <w:rtl/>
          <w:lang w:bidi="ar-DZ"/>
        </w:rPr>
      </w:pPr>
      <w:r w:rsidRPr="004F1D6C">
        <w:rPr>
          <w:rFonts w:cs="Traditional Arabic" w:hint="cs"/>
          <w:sz w:val="32"/>
          <w:szCs w:val="32"/>
          <w:rtl/>
          <w:lang w:bidi="ar-DZ"/>
        </w:rPr>
        <w:t xml:space="preserve">            اعتبر الفقهاء والعلماء أنّ شعر </w:t>
      </w:r>
      <w:r w:rsidRPr="004F1D6C">
        <w:rPr>
          <w:rFonts w:cs="Traditional Arabic" w:hint="cs"/>
          <w:b/>
          <w:bCs/>
          <w:sz w:val="32"/>
          <w:szCs w:val="32"/>
          <w:rtl/>
          <w:lang w:bidi="ar-DZ"/>
        </w:rPr>
        <w:t>ابن أبي ربيعة</w:t>
      </w:r>
      <w:r w:rsidRPr="004F1D6C">
        <w:rPr>
          <w:rFonts w:cs="Traditional Arabic" w:hint="cs"/>
          <w:sz w:val="32"/>
          <w:szCs w:val="32"/>
          <w:rtl/>
          <w:lang w:bidi="ar-DZ"/>
        </w:rPr>
        <w:t xml:space="preserve"> يشكل خطرا على الأخلاق. ولم ينظروا إليه من باب الفنية و الجمالية، وإنما نظروا إليه من باب الأخلاق والمحتوى المعرفي والمضمون الفكري، الذي يشكل </w:t>
      </w:r>
      <w:r w:rsidRPr="004F1D6C">
        <w:rPr>
          <w:rFonts w:cs="Traditional Arabic"/>
          <w:sz w:val="32"/>
          <w:szCs w:val="32"/>
          <w:rtl/>
          <w:lang w:bidi="ar-DZ"/>
        </w:rPr>
        <w:t>–</w:t>
      </w:r>
      <w:r w:rsidRPr="004F1D6C">
        <w:rPr>
          <w:rFonts w:cs="Traditional Arabic" w:hint="cs"/>
          <w:sz w:val="32"/>
          <w:szCs w:val="32"/>
          <w:rtl/>
          <w:lang w:bidi="ar-DZ"/>
        </w:rPr>
        <w:t xml:space="preserve"> في نظرهم -</w:t>
      </w:r>
      <w:proofErr w:type="gramStart"/>
      <w:r w:rsidRPr="004F1D6C">
        <w:rPr>
          <w:rFonts w:cs="Traditional Arabic" w:hint="cs"/>
          <w:sz w:val="32"/>
          <w:szCs w:val="32"/>
          <w:rtl/>
          <w:lang w:bidi="ar-DZ"/>
        </w:rPr>
        <w:t xml:space="preserve"> خطرا عل</w:t>
      </w:r>
      <w:proofErr w:type="gramEnd"/>
      <w:r w:rsidRPr="004F1D6C">
        <w:rPr>
          <w:rFonts w:cs="Traditional Arabic" w:hint="cs"/>
          <w:sz w:val="32"/>
          <w:szCs w:val="32"/>
          <w:rtl/>
          <w:lang w:bidi="ar-DZ"/>
        </w:rPr>
        <w:t>ى المجتمع بعامة والشباب بخاصة، لما يحتويه من أفكار تدعو إلى التميع</w:t>
      </w:r>
      <w:r w:rsidR="00570EE2">
        <w:rPr>
          <w:rStyle w:val="Appelnotedebasdep"/>
          <w:rFonts w:cs="Traditional Arabic"/>
          <w:sz w:val="32"/>
          <w:szCs w:val="32"/>
          <w:rtl/>
          <w:lang w:bidi="ar-DZ"/>
        </w:rPr>
        <w:footnoteReference w:id="55"/>
      </w:r>
      <w:r w:rsidRPr="004F1D6C">
        <w:rPr>
          <w:rFonts w:cs="Traditional Arabic" w:hint="cs"/>
          <w:sz w:val="32"/>
          <w:szCs w:val="32"/>
          <w:rtl/>
          <w:lang w:bidi="ar-DZ"/>
        </w:rPr>
        <w:t xml:space="preserve">. </w:t>
      </w:r>
    </w:p>
    <w:p w:rsidR="00F1361E" w:rsidRPr="004F1D6C" w:rsidRDefault="00F1361E" w:rsidP="00F1361E">
      <w:pPr>
        <w:spacing w:before="240" w:line="276" w:lineRule="auto"/>
        <w:jc w:val="both"/>
        <w:rPr>
          <w:rFonts w:ascii="Segoe UI" w:hAnsi="Segoe UI" w:cs="Segoe UI"/>
          <w:b/>
          <w:bCs/>
          <w:sz w:val="32"/>
          <w:szCs w:val="32"/>
          <w:u w:val="single"/>
          <w:rtl/>
          <w:lang w:bidi="ar-DZ"/>
        </w:rPr>
      </w:pPr>
      <w:r w:rsidRPr="004F1D6C">
        <w:rPr>
          <w:rFonts w:ascii="Segoe UI" w:hAnsi="Segoe UI" w:cs="Segoe UI" w:hint="cs"/>
          <w:b/>
          <w:bCs/>
          <w:sz w:val="32"/>
          <w:szCs w:val="32"/>
          <w:u w:val="single"/>
          <w:rtl/>
          <w:lang w:bidi="ar-DZ"/>
        </w:rPr>
        <w:t>ثالثا</w:t>
      </w:r>
      <w:r w:rsidRPr="004F1D6C">
        <w:rPr>
          <w:rFonts w:ascii="Segoe UI" w:hAnsi="Segoe UI" w:cs="Segoe UI"/>
          <w:b/>
          <w:bCs/>
          <w:sz w:val="32"/>
          <w:szCs w:val="32"/>
          <w:u w:val="single"/>
          <w:rtl/>
          <w:lang w:bidi="ar-DZ"/>
        </w:rPr>
        <w:t>: نقد النساء:</w:t>
      </w:r>
    </w:p>
    <w:p w:rsidR="00F1361E" w:rsidRPr="004F1D6C" w:rsidRDefault="00F1361E" w:rsidP="00F1361E">
      <w:pPr>
        <w:spacing w:before="240" w:line="276" w:lineRule="auto"/>
        <w:jc w:val="both"/>
        <w:rPr>
          <w:rFonts w:cs="Traditional Arabic"/>
          <w:sz w:val="32"/>
          <w:szCs w:val="32"/>
          <w:rtl/>
          <w:lang w:bidi="ar-DZ"/>
        </w:rPr>
      </w:pPr>
      <w:r w:rsidRPr="004F1D6C">
        <w:rPr>
          <w:rFonts w:cs="Traditional Arabic" w:hint="cs"/>
          <w:sz w:val="32"/>
          <w:szCs w:val="32"/>
          <w:rtl/>
          <w:lang w:bidi="ar-DZ"/>
        </w:rPr>
        <w:t xml:space="preserve">              عرف تاريخ آداب العرب منذ القديم إسهام المرأة في فنون القول، ولكن في عصر بني أمية تجلّى إسهامها أكثر، فبرز من آل بيت رسول الله (ص) نساء ناقدات كن يشركن القوم في مسائل الشعر، وتمييز </w:t>
      </w:r>
      <w:proofErr w:type="spellStart"/>
      <w:r w:rsidRPr="004F1D6C">
        <w:rPr>
          <w:rFonts w:cs="Traditional Arabic" w:hint="cs"/>
          <w:sz w:val="32"/>
          <w:szCs w:val="32"/>
          <w:rtl/>
          <w:lang w:bidi="ar-DZ"/>
        </w:rPr>
        <w:t>رديئه</w:t>
      </w:r>
      <w:proofErr w:type="spellEnd"/>
      <w:r w:rsidRPr="004F1D6C">
        <w:rPr>
          <w:rFonts w:cs="Traditional Arabic" w:hint="cs"/>
          <w:sz w:val="32"/>
          <w:szCs w:val="32"/>
          <w:rtl/>
          <w:lang w:bidi="ar-DZ"/>
        </w:rPr>
        <w:t xml:space="preserve"> من جيده، وممن عرفن بهذا الأمر، وبلغت شهرتهن الآفاق، وشكلن منتديات أدبية: </w:t>
      </w:r>
      <w:r w:rsidRPr="004F1D6C">
        <w:rPr>
          <w:rFonts w:cs="Traditional Arabic" w:hint="cs"/>
          <w:b/>
          <w:bCs/>
          <w:sz w:val="32"/>
          <w:szCs w:val="32"/>
          <w:rtl/>
          <w:lang w:bidi="ar-DZ"/>
        </w:rPr>
        <w:t xml:space="preserve">سكينة بنت الحسين بن علي بن أبي طالب </w:t>
      </w:r>
      <w:r w:rsidRPr="004F1D6C">
        <w:rPr>
          <w:rFonts w:cs="Traditional Arabic" w:hint="cs"/>
          <w:sz w:val="32"/>
          <w:szCs w:val="32"/>
          <w:rtl/>
          <w:lang w:bidi="ar-DZ"/>
        </w:rPr>
        <w:t xml:space="preserve"> و </w:t>
      </w:r>
      <w:r w:rsidRPr="004F1D6C">
        <w:rPr>
          <w:rFonts w:cs="Traditional Arabic" w:hint="cs"/>
          <w:b/>
          <w:bCs/>
          <w:sz w:val="32"/>
          <w:szCs w:val="32"/>
          <w:rtl/>
          <w:lang w:bidi="ar-DZ"/>
        </w:rPr>
        <w:t xml:space="preserve">عقيلة بنت </w:t>
      </w:r>
      <w:proofErr w:type="spellStart"/>
      <w:r w:rsidRPr="004F1D6C">
        <w:rPr>
          <w:rFonts w:cs="Traditional Arabic" w:hint="cs"/>
          <w:b/>
          <w:bCs/>
          <w:sz w:val="32"/>
          <w:szCs w:val="32"/>
          <w:rtl/>
          <w:lang w:bidi="ar-DZ"/>
        </w:rPr>
        <w:t>عقيل</w:t>
      </w:r>
      <w:proofErr w:type="spellEnd"/>
      <w:r w:rsidRPr="004F1D6C">
        <w:rPr>
          <w:rFonts w:cs="Traditional Arabic" w:hint="cs"/>
          <w:b/>
          <w:bCs/>
          <w:sz w:val="32"/>
          <w:szCs w:val="32"/>
          <w:rtl/>
          <w:lang w:bidi="ar-DZ"/>
        </w:rPr>
        <w:t xml:space="preserve"> بن أبي طالب</w:t>
      </w:r>
      <w:r w:rsidRPr="004F1D6C">
        <w:rPr>
          <w:rFonts w:cs="Traditional Arabic" w:hint="cs"/>
          <w:sz w:val="32"/>
          <w:szCs w:val="32"/>
          <w:rtl/>
          <w:lang w:bidi="ar-DZ"/>
        </w:rPr>
        <w:t>.</w:t>
      </w:r>
    </w:p>
    <w:p w:rsidR="00F1361E" w:rsidRPr="007F2A36" w:rsidRDefault="00F1361E" w:rsidP="00647BBE">
      <w:pPr>
        <w:spacing w:before="240" w:line="276" w:lineRule="auto"/>
        <w:jc w:val="both"/>
        <w:rPr>
          <w:rFonts w:cs="Traditional Arabic"/>
          <w:b/>
          <w:bCs/>
          <w:sz w:val="32"/>
          <w:szCs w:val="32"/>
          <w:rtl/>
          <w:lang w:bidi="ar-DZ"/>
        </w:rPr>
      </w:pPr>
      <w:r w:rsidRPr="004F1D6C">
        <w:rPr>
          <w:rFonts w:cs="Traditional Arabic" w:hint="cs"/>
          <w:sz w:val="32"/>
          <w:szCs w:val="32"/>
          <w:rtl/>
          <w:lang w:bidi="ar-DZ"/>
        </w:rPr>
        <w:t xml:space="preserve">               وقد ترجمت أحكام السيدة سكينة النقدية ذوق جيل ذلك العصر، فكان العديد من الشعراء يفدون إليها، ويلتقون </w:t>
      </w:r>
      <w:proofErr w:type="spellStart"/>
      <w:r w:rsidRPr="004F1D6C">
        <w:rPr>
          <w:rFonts w:cs="Traditional Arabic" w:hint="cs"/>
          <w:sz w:val="32"/>
          <w:szCs w:val="32"/>
          <w:rtl/>
          <w:lang w:bidi="ar-DZ"/>
        </w:rPr>
        <w:t>بها</w:t>
      </w:r>
      <w:proofErr w:type="spellEnd"/>
      <w:r w:rsidRPr="004F1D6C">
        <w:rPr>
          <w:rFonts w:cs="Traditional Arabic" w:hint="cs"/>
          <w:sz w:val="32"/>
          <w:szCs w:val="32"/>
          <w:rtl/>
          <w:lang w:bidi="ar-DZ"/>
        </w:rPr>
        <w:t xml:space="preserve"> في مجالسها، وراحت تخوض في ما يخوض فيه النقاد الرجال، سواء بسواء، فكان دخولها حقل النقد واحدا من العوامل، يضاف له عامل السلوك المتحرر عند الجواري المثقفات، المجلوبات والقادمات من البلدان المتحضرة المفتوحة، فهذه العوامل شجعت المرأة الأموية على الخوض في مناقشات أدبية  ونقدية حول مضامين الشعر، وقضايا الأدب بصفة عامة، فراحت السيدة </w:t>
      </w:r>
      <w:r w:rsidRPr="004F1D6C">
        <w:rPr>
          <w:rFonts w:cs="Traditional Arabic" w:hint="cs"/>
          <w:b/>
          <w:bCs/>
          <w:sz w:val="32"/>
          <w:szCs w:val="32"/>
          <w:rtl/>
          <w:lang w:bidi="ar-DZ"/>
        </w:rPr>
        <w:t>سكينة</w:t>
      </w:r>
      <w:r w:rsidRPr="004F1D6C">
        <w:rPr>
          <w:rFonts w:cs="Traditional Arabic" w:hint="cs"/>
          <w:sz w:val="32"/>
          <w:szCs w:val="32"/>
          <w:rtl/>
          <w:lang w:bidi="ar-DZ"/>
        </w:rPr>
        <w:t xml:space="preserve"> تتأمل النصوص الشعرية،  </w:t>
      </w:r>
      <w:r w:rsidRPr="004F1D6C">
        <w:rPr>
          <w:rFonts w:cs="Traditional Arabic" w:hint="cs"/>
          <w:sz w:val="32"/>
          <w:szCs w:val="32"/>
          <w:rtl/>
          <w:lang w:bidi="ar-DZ"/>
        </w:rPr>
        <w:lastRenderedPageBreak/>
        <w:t>وتفحص الصورة التي رسمها الشاعر للمرأة، وتحاول أحيانا أن تُجري عليها بعض التعديلات، حتى تتلاءم مع ذوق المرأة، من خلال ما كانت تبديه من ملاحظات</w:t>
      </w:r>
      <w:r>
        <w:rPr>
          <w:rFonts w:cs="Traditional Arabic" w:hint="cs"/>
          <w:sz w:val="32"/>
          <w:szCs w:val="32"/>
          <w:rtl/>
          <w:lang w:bidi="ar-DZ"/>
        </w:rPr>
        <w:t xml:space="preserve"> في الشكل والمضمون</w:t>
      </w:r>
      <w:r w:rsidR="00570EE2">
        <w:rPr>
          <w:rStyle w:val="Appelnotedebasdep"/>
          <w:rFonts w:cs="Traditional Arabic"/>
          <w:sz w:val="32"/>
          <w:szCs w:val="32"/>
          <w:rtl/>
          <w:lang w:bidi="ar-DZ"/>
        </w:rPr>
        <w:footnoteReference w:id="56"/>
      </w:r>
      <w:r w:rsidRPr="004F1D6C">
        <w:rPr>
          <w:rFonts w:cs="Traditional Arabic" w:hint="cs"/>
          <w:sz w:val="32"/>
          <w:szCs w:val="32"/>
          <w:rtl/>
          <w:lang w:bidi="ar-DZ"/>
        </w:rPr>
        <w:t xml:space="preserve">. وقد قال عنها صاحب </w:t>
      </w:r>
      <w:r w:rsidRPr="004F1D6C">
        <w:rPr>
          <w:rFonts w:cs="Traditional Arabic" w:hint="cs"/>
          <w:b/>
          <w:bCs/>
          <w:sz w:val="32"/>
          <w:szCs w:val="32"/>
          <w:rtl/>
          <w:lang w:bidi="ar-DZ"/>
        </w:rPr>
        <w:t>الأغاني</w:t>
      </w:r>
      <w:r w:rsidRPr="004F1D6C">
        <w:rPr>
          <w:rFonts w:cs="Traditional Arabic" w:hint="cs"/>
          <w:sz w:val="32"/>
          <w:szCs w:val="32"/>
          <w:rtl/>
          <w:lang w:bidi="ar-DZ"/>
        </w:rPr>
        <w:t xml:space="preserve"> يصفها  : </w:t>
      </w:r>
      <w:r w:rsidRPr="007F2A36">
        <w:rPr>
          <w:rFonts w:cs="Traditional Arabic" w:hint="cs"/>
          <w:b/>
          <w:bCs/>
          <w:sz w:val="32"/>
          <w:szCs w:val="32"/>
          <w:rtl/>
          <w:lang w:bidi="ar-DZ"/>
        </w:rPr>
        <w:t>" إنها كانت من أجمل نساء عصرها، وكانت بارزة، تجالس الأجلاء من قريش، ويجتمع إليها الشعراء وكانت ظريفة مزاحة"</w:t>
      </w:r>
      <w:r w:rsidR="00647BBE">
        <w:rPr>
          <w:rStyle w:val="Appelnotedebasdep"/>
          <w:rFonts w:cs="Traditional Arabic"/>
          <w:b/>
          <w:bCs/>
          <w:sz w:val="32"/>
          <w:szCs w:val="32"/>
          <w:rtl/>
          <w:lang w:bidi="ar-DZ"/>
        </w:rPr>
        <w:footnoteReference w:id="57"/>
      </w:r>
      <w:r w:rsidR="00647BBE">
        <w:rPr>
          <w:rFonts w:cs="Traditional Arabic" w:hint="cs"/>
          <w:b/>
          <w:bCs/>
          <w:sz w:val="32"/>
          <w:szCs w:val="32"/>
          <w:rtl/>
          <w:lang w:bidi="ar-DZ"/>
        </w:rPr>
        <w:t>.</w:t>
      </w:r>
    </w:p>
    <w:p w:rsidR="00F1361E" w:rsidRPr="007F2A36" w:rsidRDefault="00F1361E" w:rsidP="00F1361E">
      <w:pPr>
        <w:spacing w:before="240" w:line="276" w:lineRule="auto"/>
        <w:jc w:val="both"/>
        <w:rPr>
          <w:rFonts w:cs="Traditional Arabic"/>
          <w:b/>
          <w:bCs/>
          <w:sz w:val="32"/>
          <w:szCs w:val="32"/>
          <w:rtl/>
          <w:lang w:bidi="ar-DZ"/>
        </w:rPr>
      </w:pPr>
      <w:r w:rsidRPr="004F1D6C">
        <w:rPr>
          <w:rFonts w:cs="Traditional Arabic" w:hint="cs"/>
          <w:sz w:val="32"/>
          <w:szCs w:val="32"/>
          <w:rtl/>
          <w:lang w:bidi="ar-DZ"/>
        </w:rPr>
        <w:t xml:space="preserve">             وقد كان لنسبها الكريم أثره في أحكامها النقدية، فكانت مرجعيتها في ذلك الاحترام والتقدير الذي يكنه الرسول (ص) للمرأة، المستمد من روح القرآن، إذ قال </w:t>
      </w:r>
      <w:r w:rsidRPr="007F2A36">
        <w:rPr>
          <w:rFonts w:cs="Traditional Arabic" w:hint="cs"/>
          <w:b/>
          <w:bCs/>
          <w:sz w:val="32"/>
          <w:szCs w:val="32"/>
          <w:rtl/>
          <w:lang w:bidi="ar-DZ"/>
        </w:rPr>
        <w:t>الرسول</w:t>
      </w:r>
      <w:r w:rsidRPr="004F1D6C">
        <w:rPr>
          <w:rFonts w:cs="Traditional Arabic" w:hint="cs"/>
          <w:sz w:val="32"/>
          <w:szCs w:val="32"/>
          <w:rtl/>
          <w:lang w:bidi="ar-DZ"/>
        </w:rPr>
        <w:t xml:space="preserve"> (ص) : </w:t>
      </w:r>
      <w:r w:rsidRPr="007F2A36">
        <w:rPr>
          <w:rFonts w:cs="Traditional Arabic" w:hint="cs"/>
          <w:b/>
          <w:bCs/>
          <w:sz w:val="32"/>
          <w:szCs w:val="32"/>
          <w:rtl/>
          <w:lang w:bidi="ar-DZ"/>
        </w:rPr>
        <w:t>" ما أهان النساء إلا لئيم وما أكرمهن إلا كريم "</w:t>
      </w:r>
      <w:r w:rsidR="00647BBE">
        <w:rPr>
          <w:rStyle w:val="Appelnotedebasdep"/>
          <w:rFonts w:cs="Traditional Arabic"/>
          <w:b/>
          <w:bCs/>
          <w:sz w:val="32"/>
          <w:szCs w:val="32"/>
          <w:rtl/>
          <w:lang w:bidi="ar-DZ"/>
        </w:rPr>
        <w:footnoteReference w:id="58"/>
      </w:r>
      <w:r w:rsidRPr="007F2A36">
        <w:rPr>
          <w:rFonts w:cs="Traditional Arabic" w:hint="cs"/>
          <w:b/>
          <w:bCs/>
          <w:sz w:val="32"/>
          <w:szCs w:val="32"/>
          <w:rtl/>
          <w:lang w:bidi="ar-DZ"/>
        </w:rPr>
        <w:t>.</w:t>
      </w:r>
    </w:p>
    <w:p w:rsidR="00F1361E" w:rsidRPr="004F1D6C" w:rsidRDefault="00F1361E" w:rsidP="00F1361E">
      <w:pPr>
        <w:spacing w:before="240" w:line="276" w:lineRule="auto"/>
        <w:jc w:val="both"/>
        <w:rPr>
          <w:rFonts w:cs="Traditional Arabic"/>
          <w:sz w:val="32"/>
          <w:szCs w:val="32"/>
          <w:rtl/>
          <w:lang w:bidi="ar-DZ"/>
        </w:rPr>
      </w:pPr>
      <w:r w:rsidRPr="004F1D6C">
        <w:rPr>
          <w:rFonts w:cs="Traditional Arabic" w:hint="cs"/>
          <w:sz w:val="32"/>
          <w:szCs w:val="32"/>
          <w:rtl/>
          <w:lang w:bidi="ar-DZ"/>
        </w:rPr>
        <w:t xml:space="preserve">             هذه هي القيم الروحية والفنية التي أرادت السيدة الناقدة </w:t>
      </w:r>
      <w:r w:rsidRPr="004F1D6C">
        <w:rPr>
          <w:rFonts w:cs="Traditional Arabic" w:hint="cs"/>
          <w:b/>
          <w:bCs/>
          <w:sz w:val="32"/>
          <w:szCs w:val="32"/>
          <w:rtl/>
          <w:lang w:bidi="ar-DZ"/>
        </w:rPr>
        <w:t>سكينة</w:t>
      </w:r>
      <w:r w:rsidRPr="004F1D6C">
        <w:rPr>
          <w:rFonts w:cs="Traditional Arabic" w:hint="cs"/>
          <w:sz w:val="32"/>
          <w:szCs w:val="32"/>
          <w:rtl/>
          <w:lang w:bidi="ar-DZ"/>
        </w:rPr>
        <w:t xml:space="preserve"> أن تغرسها للمرأة في النص الشعري، فتقضي بذلك على صور التشهير بالمرأة، وعدم تقديرها،  وهي صور من التقاليد الباقية من العصر الجاهلي، التي لم تعد في نظر سكينة </w:t>
      </w:r>
      <w:proofErr w:type="gramStart"/>
      <w:r w:rsidRPr="004F1D6C">
        <w:rPr>
          <w:rFonts w:cs="Traditional Arabic" w:hint="cs"/>
          <w:sz w:val="32"/>
          <w:szCs w:val="32"/>
          <w:rtl/>
          <w:lang w:bidi="ar-DZ"/>
        </w:rPr>
        <w:t>مقبولة .</w:t>
      </w:r>
      <w:proofErr w:type="gramEnd"/>
    </w:p>
    <w:p w:rsidR="00F1361E" w:rsidRPr="004F1D6C" w:rsidRDefault="00F1361E" w:rsidP="00F1361E">
      <w:pPr>
        <w:spacing w:before="240" w:line="276" w:lineRule="auto"/>
        <w:jc w:val="both"/>
        <w:rPr>
          <w:rFonts w:cs="Traditional Arabic"/>
          <w:sz w:val="32"/>
          <w:szCs w:val="32"/>
          <w:rtl/>
          <w:lang w:bidi="ar-DZ"/>
        </w:rPr>
      </w:pPr>
      <w:r w:rsidRPr="004F1D6C">
        <w:rPr>
          <w:rFonts w:cs="Traditional Arabic" w:hint="cs"/>
          <w:sz w:val="32"/>
          <w:szCs w:val="32"/>
          <w:rtl/>
          <w:lang w:bidi="ar-DZ"/>
        </w:rPr>
        <w:t xml:space="preserve">ومما ورد عنها من شواهد نقدية في هذا الموضع حكمها على بيت </w:t>
      </w:r>
      <w:proofErr w:type="gramStart"/>
      <w:r w:rsidRPr="004F1D6C">
        <w:rPr>
          <w:rFonts w:cs="Traditional Arabic" w:hint="cs"/>
          <w:b/>
          <w:bCs/>
          <w:sz w:val="32"/>
          <w:szCs w:val="32"/>
          <w:rtl/>
          <w:lang w:bidi="ar-DZ"/>
        </w:rPr>
        <w:t>جرير</w:t>
      </w:r>
      <w:r w:rsidRPr="004F1D6C">
        <w:rPr>
          <w:rFonts w:cs="Traditional Arabic" w:hint="cs"/>
          <w:sz w:val="32"/>
          <w:szCs w:val="32"/>
          <w:rtl/>
          <w:lang w:bidi="ar-DZ"/>
        </w:rPr>
        <w:t xml:space="preserve"> :</w:t>
      </w:r>
      <w:proofErr w:type="gramEnd"/>
    </w:p>
    <w:p w:rsidR="00F1361E" w:rsidRPr="007F2A36" w:rsidRDefault="00F1361E" w:rsidP="00F1361E">
      <w:pPr>
        <w:spacing w:before="240" w:line="276" w:lineRule="auto"/>
        <w:jc w:val="both"/>
        <w:rPr>
          <w:rFonts w:cs="Traditional Arabic"/>
          <w:b/>
          <w:bCs/>
          <w:sz w:val="32"/>
          <w:szCs w:val="32"/>
          <w:rtl/>
          <w:lang w:bidi="ar-DZ"/>
        </w:rPr>
      </w:pPr>
      <w:r w:rsidRPr="004F1D6C">
        <w:rPr>
          <w:rFonts w:cs="Traditional Arabic" w:hint="cs"/>
          <w:sz w:val="32"/>
          <w:szCs w:val="32"/>
          <w:rtl/>
          <w:lang w:bidi="ar-DZ"/>
        </w:rPr>
        <w:t xml:space="preserve">             </w:t>
      </w:r>
      <w:r w:rsidRPr="007F2A36">
        <w:rPr>
          <w:rFonts w:cs="Traditional Arabic" w:hint="cs"/>
          <w:b/>
          <w:bCs/>
          <w:sz w:val="32"/>
          <w:szCs w:val="32"/>
          <w:rtl/>
          <w:lang w:bidi="ar-DZ"/>
        </w:rPr>
        <w:t xml:space="preserve">طرقت صائدة القلوب وليس إذاً        </w:t>
      </w:r>
      <w:proofErr w:type="gramStart"/>
      <w:r w:rsidRPr="007F2A36">
        <w:rPr>
          <w:rFonts w:cs="Traditional Arabic" w:hint="cs"/>
          <w:b/>
          <w:bCs/>
          <w:sz w:val="32"/>
          <w:szCs w:val="32"/>
          <w:rtl/>
          <w:lang w:bidi="ar-DZ"/>
        </w:rPr>
        <w:t>حين</w:t>
      </w:r>
      <w:proofErr w:type="gramEnd"/>
      <w:r w:rsidRPr="007F2A36">
        <w:rPr>
          <w:rFonts w:cs="Traditional Arabic" w:hint="cs"/>
          <w:b/>
          <w:bCs/>
          <w:sz w:val="32"/>
          <w:szCs w:val="32"/>
          <w:rtl/>
          <w:lang w:bidi="ar-DZ"/>
        </w:rPr>
        <w:t xml:space="preserve"> الزيارة فارجعي بسلام</w:t>
      </w:r>
    </w:p>
    <w:p w:rsidR="00F1361E" w:rsidRPr="007F2A36" w:rsidRDefault="00F1361E" w:rsidP="00F1361E">
      <w:pPr>
        <w:spacing w:before="240" w:line="276" w:lineRule="auto"/>
        <w:jc w:val="both"/>
        <w:rPr>
          <w:rFonts w:cs="Traditional Arabic"/>
          <w:b/>
          <w:bCs/>
          <w:sz w:val="32"/>
          <w:szCs w:val="32"/>
          <w:rtl/>
          <w:lang w:bidi="ar-DZ"/>
        </w:rPr>
      </w:pPr>
      <w:r w:rsidRPr="004F1D6C">
        <w:rPr>
          <w:rFonts w:cs="Traditional Arabic" w:hint="cs"/>
          <w:sz w:val="32"/>
          <w:szCs w:val="32"/>
          <w:rtl/>
          <w:lang w:bidi="ar-DZ"/>
        </w:rPr>
        <w:t xml:space="preserve">فلاحظت أن في البيت خللا </w:t>
      </w:r>
      <w:proofErr w:type="gramStart"/>
      <w:r w:rsidRPr="004F1D6C">
        <w:rPr>
          <w:rFonts w:cs="Traditional Arabic" w:hint="cs"/>
          <w:sz w:val="32"/>
          <w:szCs w:val="32"/>
          <w:rtl/>
          <w:lang w:bidi="ar-DZ"/>
        </w:rPr>
        <w:t>فقالت :</w:t>
      </w:r>
      <w:proofErr w:type="gramEnd"/>
      <w:r w:rsidRPr="004F1D6C">
        <w:rPr>
          <w:rFonts w:cs="Traditional Arabic" w:hint="cs"/>
          <w:sz w:val="32"/>
          <w:szCs w:val="32"/>
          <w:rtl/>
          <w:lang w:bidi="ar-DZ"/>
        </w:rPr>
        <w:t xml:space="preserve">" </w:t>
      </w:r>
      <w:r w:rsidRPr="007F2A36">
        <w:rPr>
          <w:rFonts w:cs="Traditional Arabic" w:hint="cs"/>
          <w:b/>
          <w:bCs/>
          <w:sz w:val="32"/>
          <w:szCs w:val="32"/>
          <w:rtl/>
          <w:lang w:bidi="ar-DZ"/>
        </w:rPr>
        <w:t xml:space="preserve">أفلا أخذت بيدها، ورحّبت </w:t>
      </w:r>
      <w:proofErr w:type="spellStart"/>
      <w:r w:rsidRPr="007F2A36">
        <w:rPr>
          <w:rFonts w:cs="Traditional Arabic" w:hint="cs"/>
          <w:b/>
          <w:bCs/>
          <w:sz w:val="32"/>
          <w:szCs w:val="32"/>
          <w:rtl/>
          <w:lang w:bidi="ar-DZ"/>
        </w:rPr>
        <w:t>بها</w:t>
      </w:r>
      <w:proofErr w:type="spellEnd"/>
      <w:r w:rsidRPr="007F2A36">
        <w:rPr>
          <w:rFonts w:cs="Traditional Arabic" w:hint="cs"/>
          <w:b/>
          <w:bCs/>
          <w:sz w:val="32"/>
          <w:szCs w:val="32"/>
          <w:rtl/>
          <w:lang w:bidi="ar-DZ"/>
        </w:rPr>
        <w:t xml:space="preserve"> وقلت : ادخلي بسلام أنت رجل عفيف "</w:t>
      </w:r>
      <w:r w:rsidR="00F97A8A">
        <w:rPr>
          <w:rStyle w:val="Appelnotedebasdep"/>
          <w:rFonts w:cs="Traditional Arabic"/>
          <w:b/>
          <w:bCs/>
          <w:sz w:val="32"/>
          <w:szCs w:val="32"/>
          <w:rtl/>
          <w:lang w:bidi="ar-DZ"/>
        </w:rPr>
        <w:footnoteReference w:id="59"/>
      </w:r>
      <w:r w:rsidRPr="007F2A36">
        <w:rPr>
          <w:rFonts w:cs="Traditional Arabic" w:hint="cs"/>
          <w:b/>
          <w:bCs/>
          <w:sz w:val="32"/>
          <w:szCs w:val="32"/>
          <w:rtl/>
          <w:lang w:bidi="ar-DZ"/>
        </w:rPr>
        <w:t>.</w:t>
      </w:r>
    </w:p>
    <w:p w:rsidR="00F1361E" w:rsidRPr="004F1D6C" w:rsidRDefault="00F1361E" w:rsidP="00F1361E">
      <w:pPr>
        <w:spacing w:before="240" w:line="276" w:lineRule="auto"/>
        <w:jc w:val="both"/>
        <w:rPr>
          <w:rFonts w:cs="Traditional Arabic"/>
          <w:sz w:val="32"/>
          <w:szCs w:val="32"/>
          <w:rtl/>
          <w:lang w:bidi="ar-DZ"/>
        </w:rPr>
      </w:pPr>
      <w:r w:rsidRPr="004F1D6C">
        <w:rPr>
          <w:rFonts w:cs="Traditional Arabic" w:hint="cs"/>
          <w:sz w:val="32"/>
          <w:szCs w:val="32"/>
          <w:rtl/>
          <w:lang w:bidi="ar-DZ"/>
        </w:rPr>
        <w:t xml:space="preserve">        بهذا الحكم</w:t>
      </w:r>
      <w:r>
        <w:rPr>
          <w:rFonts w:cs="Traditional Arabic" w:hint="cs"/>
          <w:sz w:val="32"/>
          <w:szCs w:val="32"/>
          <w:rtl/>
          <w:lang w:bidi="ar-DZ"/>
        </w:rPr>
        <w:t xml:space="preserve"> </w:t>
      </w:r>
      <w:proofErr w:type="gramStart"/>
      <w:r>
        <w:rPr>
          <w:rFonts w:cs="Traditional Arabic" w:hint="cs"/>
          <w:sz w:val="32"/>
          <w:szCs w:val="32"/>
          <w:rtl/>
          <w:lang w:bidi="ar-DZ"/>
        </w:rPr>
        <w:t xml:space="preserve">النقدي </w:t>
      </w:r>
      <w:r w:rsidRPr="004F1D6C">
        <w:rPr>
          <w:rFonts w:cs="Traditional Arabic" w:hint="cs"/>
          <w:sz w:val="32"/>
          <w:szCs w:val="32"/>
          <w:rtl/>
          <w:lang w:bidi="ar-DZ"/>
        </w:rPr>
        <w:t xml:space="preserve"> تكون</w:t>
      </w:r>
      <w:proofErr w:type="gramEnd"/>
      <w:r w:rsidRPr="004F1D6C">
        <w:rPr>
          <w:rFonts w:cs="Traditional Arabic" w:hint="cs"/>
          <w:sz w:val="32"/>
          <w:szCs w:val="32"/>
          <w:rtl/>
          <w:lang w:bidi="ar-DZ"/>
        </w:rPr>
        <w:t xml:space="preserve"> الناقدة قد فرّقت بين الكلام عن الأحاسيس العاطفية، وبين الأخلاق، فالشاعر هنا يتكلم عن العواطف، لا عن الأخلاق، وفرق كبير حين يستقبل الإنسان شخصا ما، وحين يستقبل عزيزا عليه .</w:t>
      </w:r>
    </w:p>
    <w:p w:rsidR="00F1361E" w:rsidRPr="004F1D6C" w:rsidRDefault="00F1361E" w:rsidP="00F1361E">
      <w:pPr>
        <w:spacing w:before="240" w:line="276" w:lineRule="auto"/>
        <w:jc w:val="both"/>
        <w:rPr>
          <w:rFonts w:cs="Traditional Arabic"/>
          <w:sz w:val="32"/>
          <w:szCs w:val="32"/>
          <w:rtl/>
          <w:lang w:bidi="ar-DZ"/>
        </w:rPr>
      </w:pPr>
      <w:r w:rsidRPr="004F1D6C">
        <w:rPr>
          <w:rFonts w:cs="Traditional Arabic" w:hint="cs"/>
          <w:sz w:val="32"/>
          <w:szCs w:val="32"/>
          <w:rtl/>
          <w:lang w:bidi="ar-DZ"/>
        </w:rPr>
        <w:t xml:space="preserve">كما روت عنها كتب الأدب نماذج كثيرة من النقد </w:t>
      </w:r>
      <w:proofErr w:type="gramStart"/>
      <w:r w:rsidRPr="004F1D6C">
        <w:rPr>
          <w:rFonts w:cs="Traditional Arabic" w:hint="cs"/>
          <w:sz w:val="32"/>
          <w:szCs w:val="32"/>
          <w:rtl/>
          <w:lang w:bidi="ar-DZ"/>
        </w:rPr>
        <w:t>الظريف  فقد</w:t>
      </w:r>
      <w:proofErr w:type="gramEnd"/>
      <w:r w:rsidRPr="004F1D6C">
        <w:rPr>
          <w:rFonts w:cs="Traditional Arabic" w:hint="cs"/>
          <w:sz w:val="32"/>
          <w:szCs w:val="32"/>
          <w:rtl/>
          <w:lang w:bidi="ar-DZ"/>
        </w:rPr>
        <w:t xml:space="preserve"> سمعت مرة </w:t>
      </w:r>
      <w:r w:rsidRPr="004F1D6C">
        <w:rPr>
          <w:rFonts w:cs="Traditional Arabic" w:hint="cs"/>
          <w:b/>
          <w:bCs/>
          <w:sz w:val="32"/>
          <w:szCs w:val="32"/>
          <w:rtl/>
          <w:lang w:bidi="ar-DZ"/>
        </w:rPr>
        <w:t>نصيبا</w:t>
      </w:r>
      <w:r w:rsidRPr="004F1D6C">
        <w:rPr>
          <w:rFonts w:cs="Traditional Arabic" w:hint="cs"/>
          <w:sz w:val="32"/>
          <w:szCs w:val="32"/>
          <w:rtl/>
          <w:lang w:bidi="ar-DZ"/>
        </w:rPr>
        <w:t xml:space="preserve"> يقول :</w:t>
      </w:r>
    </w:p>
    <w:p w:rsidR="00F1361E" w:rsidRPr="007F2A36" w:rsidRDefault="00F1361E" w:rsidP="00F97A8A">
      <w:pPr>
        <w:spacing w:before="240" w:line="276" w:lineRule="auto"/>
        <w:jc w:val="both"/>
        <w:rPr>
          <w:rFonts w:cs="Traditional Arabic"/>
          <w:b/>
          <w:bCs/>
          <w:sz w:val="32"/>
          <w:szCs w:val="32"/>
          <w:rtl/>
          <w:lang w:bidi="ar-DZ"/>
        </w:rPr>
      </w:pPr>
      <w:r w:rsidRPr="004F1D6C">
        <w:rPr>
          <w:rFonts w:cs="Traditional Arabic" w:hint="cs"/>
          <w:sz w:val="32"/>
          <w:szCs w:val="32"/>
          <w:rtl/>
          <w:lang w:bidi="ar-DZ"/>
        </w:rPr>
        <w:lastRenderedPageBreak/>
        <w:t xml:space="preserve">              </w:t>
      </w:r>
      <w:r w:rsidRPr="007F2A36">
        <w:rPr>
          <w:rFonts w:cs="Traditional Arabic" w:hint="cs"/>
          <w:b/>
          <w:bCs/>
          <w:sz w:val="32"/>
          <w:szCs w:val="32"/>
          <w:rtl/>
          <w:lang w:bidi="ar-DZ"/>
        </w:rPr>
        <w:t xml:space="preserve">أهيم </w:t>
      </w:r>
      <w:proofErr w:type="spellStart"/>
      <w:r w:rsidRPr="007F2A36">
        <w:rPr>
          <w:rFonts w:cs="Traditional Arabic" w:hint="cs"/>
          <w:b/>
          <w:bCs/>
          <w:sz w:val="32"/>
          <w:szCs w:val="32"/>
          <w:rtl/>
          <w:lang w:bidi="ar-DZ"/>
        </w:rPr>
        <w:t>بدعد</w:t>
      </w:r>
      <w:proofErr w:type="spellEnd"/>
      <w:r w:rsidRPr="007F2A36">
        <w:rPr>
          <w:rFonts w:cs="Traditional Arabic" w:hint="cs"/>
          <w:b/>
          <w:bCs/>
          <w:sz w:val="32"/>
          <w:szCs w:val="32"/>
          <w:rtl/>
          <w:lang w:bidi="ar-DZ"/>
        </w:rPr>
        <w:t xml:space="preserve"> ما حييت فإن أمت             </w:t>
      </w:r>
      <w:proofErr w:type="spellStart"/>
      <w:r w:rsidRPr="007F2A36">
        <w:rPr>
          <w:rFonts w:cs="Traditional Arabic" w:hint="cs"/>
          <w:b/>
          <w:bCs/>
          <w:sz w:val="32"/>
          <w:szCs w:val="32"/>
          <w:rtl/>
          <w:lang w:bidi="ar-DZ"/>
        </w:rPr>
        <w:t>فواحزنا</w:t>
      </w:r>
      <w:proofErr w:type="spellEnd"/>
      <w:r w:rsidRPr="007F2A36">
        <w:rPr>
          <w:rFonts w:cs="Traditional Arabic" w:hint="cs"/>
          <w:b/>
          <w:bCs/>
          <w:sz w:val="32"/>
          <w:szCs w:val="32"/>
          <w:rtl/>
          <w:lang w:bidi="ar-DZ"/>
        </w:rPr>
        <w:t xml:space="preserve"> من ذا يهيم </w:t>
      </w:r>
      <w:proofErr w:type="spellStart"/>
      <w:r w:rsidRPr="007F2A36">
        <w:rPr>
          <w:rFonts w:cs="Traditional Arabic" w:hint="cs"/>
          <w:b/>
          <w:bCs/>
          <w:sz w:val="32"/>
          <w:szCs w:val="32"/>
          <w:rtl/>
          <w:lang w:bidi="ar-DZ"/>
        </w:rPr>
        <w:t>بها</w:t>
      </w:r>
      <w:proofErr w:type="spellEnd"/>
      <w:r w:rsidRPr="007F2A36">
        <w:rPr>
          <w:rFonts w:cs="Traditional Arabic" w:hint="cs"/>
          <w:b/>
          <w:bCs/>
          <w:sz w:val="32"/>
          <w:szCs w:val="32"/>
          <w:rtl/>
          <w:lang w:bidi="ar-DZ"/>
        </w:rPr>
        <w:t xml:space="preserve"> بعدي </w:t>
      </w:r>
    </w:p>
    <w:p w:rsidR="00F1361E" w:rsidRPr="004F1D6C" w:rsidRDefault="00F1361E" w:rsidP="00F1361E">
      <w:pPr>
        <w:spacing w:before="240" w:line="276" w:lineRule="auto"/>
        <w:jc w:val="both"/>
        <w:rPr>
          <w:rFonts w:cs="Traditional Arabic"/>
          <w:sz w:val="32"/>
          <w:szCs w:val="32"/>
          <w:rtl/>
          <w:lang w:bidi="ar-DZ"/>
        </w:rPr>
      </w:pPr>
      <w:r w:rsidRPr="004F1D6C">
        <w:rPr>
          <w:rFonts w:cs="Traditional Arabic" w:hint="cs"/>
          <w:sz w:val="32"/>
          <w:szCs w:val="32"/>
          <w:rtl/>
          <w:lang w:bidi="ar-DZ"/>
        </w:rPr>
        <w:t xml:space="preserve">فعابت عليه صرف نظره إلى من يعيش مع </w:t>
      </w:r>
      <w:proofErr w:type="spellStart"/>
      <w:r w:rsidRPr="004F1D6C">
        <w:rPr>
          <w:rFonts w:cs="Traditional Arabic" w:hint="cs"/>
          <w:b/>
          <w:bCs/>
          <w:sz w:val="32"/>
          <w:szCs w:val="32"/>
          <w:rtl/>
          <w:lang w:bidi="ar-DZ"/>
        </w:rPr>
        <w:t>دعد</w:t>
      </w:r>
      <w:proofErr w:type="spellEnd"/>
      <w:r w:rsidRPr="004F1D6C">
        <w:rPr>
          <w:rFonts w:cs="Traditional Arabic" w:hint="cs"/>
          <w:sz w:val="32"/>
          <w:szCs w:val="32"/>
          <w:rtl/>
          <w:lang w:bidi="ar-DZ"/>
        </w:rPr>
        <w:t xml:space="preserve"> بعده ورأت الصواب أن يقول :</w:t>
      </w:r>
    </w:p>
    <w:p w:rsidR="00F1361E" w:rsidRPr="007F2A36" w:rsidRDefault="00F1361E" w:rsidP="00F1361E">
      <w:pPr>
        <w:spacing w:before="240" w:line="276" w:lineRule="auto"/>
        <w:jc w:val="both"/>
        <w:rPr>
          <w:rFonts w:cs="Traditional Arabic"/>
          <w:b/>
          <w:bCs/>
          <w:sz w:val="32"/>
          <w:szCs w:val="32"/>
          <w:rtl/>
          <w:lang w:bidi="ar-DZ"/>
        </w:rPr>
      </w:pPr>
      <w:r w:rsidRPr="004F1D6C">
        <w:rPr>
          <w:rFonts w:cs="Traditional Arabic" w:hint="cs"/>
          <w:sz w:val="32"/>
          <w:szCs w:val="32"/>
          <w:rtl/>
          <w:lang w:bidi="ar-DZ"/>
        </w:rPr>
        <w:t xml:space="preserve">              </w:t>
      </w:r>
      <w:r w:rsidRPr="007F2A36">
        <w:rPr>
          <w:rFonts w:cs="Traditional Arabic" w:hint="cs"/>
          <w:b/>
          <w:bCs/>
          <w:sz w:val="32"/>
          <w:szCs w:val="32"/>
          <w:rtl/>
          <w:lang w:bidi="ar-DZ"/>
        </w:rPr>
        <w:t xml:space="preserve">أهيم </w:t>
      </w:r>
      <w:proofErr w:type="spellStart"/>
      <w:r w:rsidRPr="007F2A36">
        <w:rPr>
          <w:rFonts w:cs="Traditional Arabic" w:hint="cs"/>
          <w:b/>
          <w:bCs/>
          <w:sz w:val="32"/>
          <w:szCs w:val="32"/>
          <w:rtl/>
          <w:lang w:bidi="ar-DZ"/>
        </w:rPr>
        <w:t>بدعد</w:t>
      </w:r>
      <w:proofErr w:type="spellEnd"/>
      <w:r w:rsidRPr="007F2A36">
        <w:rPr>
          <w:rFonts w:cs="Traditional Arabic" w:hint="cs"/>
          <w:b/>
          <w:bCs/>
          <w:sz w:val="32"/>
          <w:szCs w:val="32"/>
          <w:rtl/>
          <w:lang w:bidi="ar-DZ"/>
        </w:rPr>
        <w:t xml:space="preserve"> ما حييت فإن أمت            فلا صلحت </w:t>
      </w:r>
      <w:proofErr w:type="spellStart"/>
      <w:r w:rsidRPr="007F2A36">
        <w:rPr>
          <w:rFonts w:cs="Traditional Arabic" w:hint="cs"/>
          <w:b/>
          <w:bCs/>
          <w:sz w:val="32"/>
          <w:szCs w:val="32"/>
          <w:rtl/>
          <w:lang w:bidi="ar-DZ"/>
        </w:rPr>
        <w:t>دعد</w:t>
      </w:r>
      <w:proofErr w:type="spellEnd"/>
      <w:r w:rsidRPr="007F2A36">
        <w:rPr>
          <w:rFonts w:cs="Traditional Arabic" w:hint="cs"/>
          <w:b/>
          <w:bCs/>
          <w:sz w:val="32"/>
          <w:szCs w:val="32"/>
          <w:rtl/>
          <w:lang w:bidi="ar-DZ"/>
        </w:rPr>
        <w:t xml:space="preserve"> لذي خلة بعدي</w:t>
      </w:r>
      <w:r w:rsidR="00F97A8A">
        <w:rPr>
          <w:rStyle w:val="Appelnotedebasdep"/>
          <w:rFonts w:cs="Traditional Arabic"/>
          <w:b/>
          <w:bCs/>
          <w:sz w:val="32"/>
          <w:szCs w:val="32"/>
          <w:rtl/>
          <w:lang w:bidi="ar-DZ"/>
        </w:rPr>
        <w:footnoteReference w:id="60"/>
      </w:r>
      <w:r w:rsidRPr="007F2A36">
        <w:rPr>
          <w:rFonts w:cs="Traditional Arabic" w:hint="cs"/>
          <w:b/>
          <w:bCs/>
          <w:sz w:val="32"/>
          <w:szCs w:val="32"/>
          <w:rtl/>
          <w:lang w:bidi="ar-DZ"/>
        </w:rPr>
        <w:t xml:space="preserve"> </w:t>
      </w:r>
    </w:p>
    <w:p w:rsidR="00F1361E" w:rsidRPr="004F1D6C" w:rsidRDefault="00F1361E" w:rsidP="00F1361E">
      <w:pPr>
        <w:spacing w:before="240" w:line="276" w:lineRule="auto"/>
        <w:jc w:val="both"/>
        <w:rPr>
          <w:rFonts w:cs="Traditional Arabic"/>
          <w:sz w:val="32"/>
          <w:szCs w:val="32"/>
          <w:rtl/>
          <w:lang w:bidi="ar-DZ"/>
        </w:rPr>
      </w:pPr>
      <w:r w:rsidRPr="004F1D6C">
        <w:rPr>
          <w:rFonts w:cs="Traditional Arabic" w:hint="cs"/>
          <w:sz w:val="32"/>
          <w:szCs w:val="32"/>
          <w:rtl/>
          <w:lang w:bidi="ar-DZ"/>
        </w:rPr>
        <w:t xml:space="preserve">             وقد امتد هذا اللون من النقد في موضوع الغزل إلى نساء أخريات</w:t>
      </w:r>
      <w:r>
        <w:rPr>
          <w:rFonts w:cs="Traditional Arabic" w:hint="cs"/>
          <w:sz w:val="32"/>
          <w:szCs w:val="32"/>
          <w:rtl/>
          <w:lang w:bidi="ar-DZ"/>
        </w:rPr>
        <w:t>،</w:t>
      </w:r>
      <w:r w:rsidRPr="004F1D6C">
        <w:rPr>
          <w:rFonts w:cs="Traditional Arabic" w:hint="cs"/>
          <w:sz w:val="32"/>
          <w:szCs w:val="32"/>
          <w:rtl/>
          <w:lang w:bidi="ar-DZ"/>
        </w:rPr>
        <w:t xml:space="preserve"> فقد عاتبت </w:t>
      </w:r>
      <w:r w:rsidRPr="004F1D6C">
        <w:rPr>
          <w:rFonts w:cs="Traditional Arabic" w:hint="cs"/>
          <w:b/>
          <w:bCs/>
          <w:sz w:val="32"/>
          <w:szCs w:val="32"/>
          <w:rtl/>
          <w:lang w:bidi="ar-DZ"/>
        </w:rPr>
        <w:t>عز</w:t>
      </w:r>
      <w:r>
        <w:rPr>
          <w:rFonts w:cs="Traditional Arabic" w:hint="cs"/>
          <w:b/>
          <w:bCs/>
          <w:sz w:val="32"/>
          <w:szCs w:val="32"/>
          <w:rtl/>
          <w:lang w:bidi="ar-DZ"/>
        </w:rPr>
        <w:t>َّ</w:t>
      </w:r>
      <w:r w:rsidRPr="004F1D6C">
        <w:rPr>
          <w:rFonts w:cs="Traditional Arabic" w:hint="cs"/>
          <w:b/>
          <w:bCs/>
          <w:sz w:val="32"/>
          <w:szCs w:val="32"/>
          <w:rtl/>
          <w:lang w:bidi="ar-DZ"/>
        </w:rPr>
        <w:t>ة</w:t>
      </w:r>
      <w:r>
        <w:rPr>
          <w:rFonts w:cs="Traditional Arabic" w:hint="cs"/>
          <w:b/>
          <w:bCs/>
          <w:sz w:val="32"/>
          <w:szCs w:val="32"/>
          <w:rtl/>
          <w:lang w:bidi="ar-DZ"/>
        </w:rPr>
        <w:t>ُ</w:t>
      </w:r>
      <w:r w:rsidRPr="004F1D6C">
        <w:rPr>
          <w:rFonts w:cs="Traditional Arabic" w:hint="cs"/>
          <w:sz w:val="32"/>
          <w:szCs w:val="32"/>
          <w:rtl/>
          <w:lang w:bidi="ar-DZ"/>
        </w:rPr>
        <w:t xml:space="preserve"> </w:t>
      </w:r>
      <w:r w:rsidRPr="004F1D6C">
        <w:rPr>
          <w:rFonts w:cs="Traditional Arabic" w:hint="cs"/>
          <w:b/>
          <w:bCs/>
          <w:sz w:val="32"/>
          <w:szCs w:val="32"/>
          <w:rtl/>
          <w:lang w:bidi="ar-DZ"/>
        </w:rPr>
        <w:t>كُثيّرًا</w:t>
      </w:r>
      <w:r w:rsidRPr="004F1D6C">
        <w:rPr>
          <w:rFonts w:cs="Traditional Arabic" w:hint="cs"/>
          <w:sz w:val="32"/>
          <w:szCs w:val="32"/>
          <w:rtl/>
          <w:lang w:bidi="ar-DZ"/>
        </w:rPr>
        <w:t xml:space="preserve"> في وصفه لها بالمظاهر الشكلية غير الطبيعية</w:t>
      </w:r>
      <w:r>
        <w:rPr>
          <w:rFonts w:cs="Traditional Arabic" w:hint="cs"/>
          <w:sz w:val="32"/>
          <w:szCs w:val="32"/>
          <w:rtl/>
          <w:lang w:bidi="ar-DZ"/>
        </w:rPr>
        <w:t>،</w:t>
      </w:r>
      <w:r w:rsidRPr="004F1D6C">
        <w:rPr>
          <w:rFonts w:cs="Traditional Arabic" w:hint="cs"/>
          <w:sz w:val="32"/>
          <w:szCs w:val="32"/>
          <w:rtl/>
          <w:lang w:bidi="ar-DZ"/>
        </w:rPr>
        <w:t xml:space="preserve"> وقالت له :" لم لا تقول مثلما قال </w:t>
      </w:r>
      <w:r w:rsidRPr="004F1D6C">
        <w:rPr>
          <w:rFonts w:cs="Traditional Arabic" w:hint="cs"/>
          <w:b/>
          <w:bCs/>
          <w:sz w:val="32"/>
          <w:szCs w:val="32"/>
          <w:rtl/>
          <w:lang w:bidi="ar-DZ"/>
        </w:rPr>
        <w:t xml:space="preserve">امرؤ </w:t>
      </w:r>
      <w:proofErr w:type="spellStart"/>
      <w:r w:rsidRPr="004F1D6C">
        <w:rPr>
          <w:rFonts w:cs="Traditional Arabic" w:hint="cs"/>
          <w:b/>
          <w:bCs/>
          <w:sz w:val="32"/>
          <w:szCs w:val="32"/>
          <w:rtl/>
          <w:lang w:bidi="ar-DZ"/>
        </w:rPr>
        <w:t>القيس</w:t>
      </w:r>
      <w:proofErr w:type="spellEnd"/>
      <w:r w:rsidRPr="004F1D6C">
        <w:rPr>
          <w:rFonts w:cs="Traditional Arabic" w:hint="cs"/>
          <w:sz w:val="32"/>
          <w:szCs w:val="32"/>
          <w:rtl/>
          <w:lang w:bidi="ar-DZ"/>
        </w:rPr>
        <w:t xml:space="preserve"> في وصفه المرأة :</w:t>
      </w:r>
    </w:p>
    <w:p w:rsidR="00F1361E" w:rsidRPr="007F2A36" w:rsidRDefault="00F1361E" w:rsidP="00F1361E">
      <w:pPr>
        <w:spacing w:before="240" w:line="276" w:lineRule="auto"/>
        <w:jc w:val="both"/>
        <w:rPr>
          <w:rFonts w:cs="Traditional Arabic"/>
          <w:b/>
          <w:bCs/>
          <w:sz w:val="32"/>
          <w:szCs w:val="32"/>
          <w:rtl/>
          <w:lang w:bidi="ar-DZ"/>
        </w:rPr>
      </w:pPr>
      <w:r w:rsidRPr="004F1D6C">
        <w:rPr>
          <w:rFonts w:cs="Traditional Arabic" w:hint="cs"/>
          <w:sz w:val="32"/>
          <w:szCs w:val="32"/>
          <w:rtl/>
          <w:lang w:bidi="ar-DZ"/>
        </w:rPr>
        <w:t xml:space="preserve">              </w:t>
      </w:r>
      <w:proofErr w:type="gramStart"/>
      <w:r w:rsidRPr="007F2A36">
        <w:rPr>
          <w:rFonts w:cs="Traditional Arabic" w:hint="cs"/>
          <w:b/>
          <w:bCs/>
          <w:sz w:val="32"/>
          <w:szCs w:val="32"/>
          <w:rtl/>
          <w:lang w:bidi="ar-DZ"/>
        </w:rPr>
        <w:t>ألم</w:t>
      </w:r>
      <w:proofErr w:type="gramEnd"/>
      <w:r w:rsidRPr="007F2A36">
        <w:rPr>
          <w:rFonts w:cs="Traditional Arabic" w:hint="cs"/>
          <w:b/>
          <w:bCs/>
          <w:sz w:val="32"/>
          <w:szCs w:val="32"/>
          <w:rtl/>
          <w:lang w:bidi="ar-DZ"/>
        </w:rPr>
        <w:t xml:space="preserve"> ترني كلما جئت طارقا          وجدت </w:t>
      </w:r>
      <w:proofErr w:type="spellStart"/>
      <w:r w:rsidRPr="007F2A36">
        <w:rPr>
          <w:rFonts w:cs="Traditional Arabic" w:hint="cs"/>
          <w:b/>
          <w:bCs/>
          <w:sz w:val="32"/>
          <w:szCs w:val="32"/>
          <w:rtl/>
          <w:lang w:bidi="ar-DZ"/>
        </w:rPr>
        <w:t>بها</w:t>
      </w:r>
      <w:proofErr w:type="spellEnd"/>
      <w:r w:rsidRPr="007F2A36">
        <w:rPr>
          <w:rFonts w:cs="Traditional Arabic" w:hint="cs"/>
          <w:b/>
          <w:bCs/>
          <w:sz w:val="32"/>
          <w:szCs w:val="32"/>
          <w:rtl/>
          <w:lang w:bidi="ar-DZ"/>
        </w:rPr>
        <w:t xml:space="preserve"> طيبا وإن لم تتطيب</w:t>
      </w:r>
      <w:r w:rsidR="00F97A8A">
        <w:rPr>
          <w:rStyle w:val="Appelnotedebasdep"/>
          <w:rFonts w:cs="Traditional Arabic"/>
          <w:b/>
          <w:bCs/>
          <w:sz w:val="32"/>
          <w:szCs w:val="32"/>
          <w:rtl/>
          <w:lang w:bidi="ar-DZ"/>
        </w:rPr>
        <w:footnoteReference w:id="61"/>
      </w:r>
    </w:p>
    <w:p w:rsidR="00F1361E" w:rsidRPr="004F1D6C" w:rsidRDefault="00F1361E" w:rsidP="00F1361E">
      <w:pPr>
        <w:spacing w:before="240" w:line="276" w:lineRule="auto"/>
        <w:jc w:val="both"/>
        <w:rPr>
          <w:rFonts w:cs="Traditional Arabic"/>
          <w:sz w:val="32"/>
          <w:szCs w:val="32"/>
          <w:rtl/>
          <w:lang w:bidi="ar-DZ"/>
        </w:rPr>
      </w:pPr>
      <w:r w:rsidRPr="004F1D6C">
        <w:rPr>
          <w:rFonts w:cs="Traditional Arabic" w:hint="cs"/>
          <w:sz w:val="32"/>
          <w:szCs w:val="32"/>
          <w:rtl/>
          <w:lang w:bidi="ar-DZ"/>
        </w:rPr>
        <w:t xml:space="preserve">            وقد استرققت</w:t>
      </w:r>
      <w:r w:rsidRPr="004F1D6C">
        <w:rPr>
          <w:rFonts w:cs="Traditional Arabic" w:hint="cs"/>
          <w:b/>
          <w:bCs/>
          <w:sz w:val="32"/>
          <w:szCs w:val="32"/>
          <w:rtl/>
          <w:lang w:bidi="ar-DZ"/>
        </w:rPr>
        <w:t xml:space="preserve"> عزةٌ</w:t>
      </w:r>
      <w:r w:rsidRPr="004F1D6C">
        <w:rPr>
          <w:rFonts w:cs="Traditional Arabic" w:hint="cs"/>
          <w:sz w:val="32"/>
          <w:szCs w:val="32"/>
          <w:rtl/>
          <w:lang w:bidi="ar-DZ"/>
        </w:rPr>
        <w:t xml:space="preserve"> في موضع آخر قولَ </w:t>
      </w:r>
      <w:proofErr w:type="spellStart"/>
      <w:r w:rsidRPr="004F1D6C">
        <w:rPr>
          <w:rFonts w:cs="Traditional Arabic" w:hint="cs"/>
          <w:b/>
          <w:bCs/>
          <w:sz w:val="32"/>
          <w:szCs w:val="32"/>
          <w:rtl/>
          <w:lang w:bidi="ar-DZ"/>
        </w:rPr>
        <w:t>الأحوص</w:t>
      </w:r>
      <w:proofErr w:type="spellEnd"/>
      <w:r>
        <w:rPr>
          <w:rFonts w:cs="Traditional Arabic" w:hint="cs"/>
          <w:b/>
          <w:bCs/>
          <w:sz w:val="32"/>
          <w:szCs w:val="32"/>
          <w:rtl/>
          <w:lang w:bidi="ar-DZ"/>
        </w:rPr>
        <w:t>،</w:t>
      </w:r>
      <w:r w:rsidRPr="004F1D6C">
        <w:rPr>
          <w:rFonts w:cs="Traditional Arabic" w:hint="cs"/>
          <w:sz w:val="32"/>
          <w:szCs w:val="32"/>
          <w:rtl/>
          <w:lang w:bidi="ar-DZ"/>
        </w:rPr>
        <w:t xml:space="preserve"> وفضلته على كثير في بعض معانيه في وصف المرأة</w:t>
      </w:r>
      <w:r>
        <w:rPr>
          <w:rFonts w:cs="Traditional Arabic" w:hint="cs"/>
          <w:sz w:val="32"/>
          <w:szCs w:val="32"/>
          <w:rtl/>
          <w:lang w:bidi="ar-DZ"/>
        </w:rPr>
        <w:t>،</w:t>
      </w:r>
      <w:r w:rsidRPr="004F1D6C">
        <w:rPr>
          <w:rFonts w:cs="Traditional Arabic" w:hint="cs"/>
          <w:sz w:val="32"/>
          <w:szCs w:val="32"/>
          <w:rtl/>
          <w:lang w:bidi="ar-DZ"/>
        </w:rPr>
        <w:t xml:space="preserve"> مثل قوله :</w:t>
      </w:r>
    </w:p>
    <w:p w:rsidR="00F1361E" w:rsidRPr="007F2A36" w:rsidRDefault="00F1361E" w:rsidP="00F1361E">
      <w:pPr>
        <w:spacing w:before="240" w:line="276" w:lineRule="auto"/>
        <w:jc w:val="both"/>
        <w:rPr>
          <w:rFonts w:cs="Traditional Arabic"/>
          <w:b/>
          <w:bCs/>
          <w:sz w:val="32"/>
          <w:szCs w:val="32"/>
          <w:rtl/>
          <w:lang w:bidi="ar-DZ"/>
        </w:rPr>
      </w:pPr>
      <w:r w:rsidRPr="004F1D6C">
        <w:rPr>
          <w:rFonts w:cs="Traditional Arabic" w:hint="cs"/>
          <w:sz w:val="32"/>
          <w:szCs w:val="32"/>
          <w:rtl/>
          <w:lang w:bidi="ar-DZ"/>
        </w:rPr>
        <w:t xml:space="preserve">              </w:t>
      </w:r>
      <w:proofErr w:type="gramStart"/>
      <w:r w:rsidRPr="007F2A36">
        <w:rPr>
          <w:rFonts w:cs="Traditional Arabic" w:hint="cs"/>
          <w:b/>
          <w:bCs/>
          <w:sz w:val="32"/>
          <w:szCs w:val="32"/>
          <w:rtl/>
          <w:lang w:bidi="ar-DZ"/>
        </w:rPr>
        <w:t>وما</w:t>
      </w:r>
      <w:proofErr w:type="gramEnd"/>
      <w:r w:rsidRPr="007F2A36">
        <w:rPr>
          <w:rFonts w:cs="Traditional Arabic" w:hint="cs"/>
          <w:b/>
          <w:bCs/>
          <w:sz w:val="32"/>
          <w:szCs w:val="32"/>
          <w:rtl/>
          <w:lang w:bidi="ar-DZ"/>
        </w:rPr>
        <w:t xml:space="preserve"> كنت زوّاراً ولكنّ الهوى         إذا لم يزر لابدّ أن سيزورَ</w:t>
      </w:r>
      <w:r w:rsidR="00F97A8A">
        <w:rPr>
          <w:rStyle w:val="Appelnotedebasdep"/>
          <w:rFonts w:cs="Traditional Arabic"/>
          <w:b/>
          <w:bCs/>
          <w:sz w:val="32"/>
          <w:szCs w:val="32"/>
          <w:rtl/>
          <w:lang w:bidi="ar-DZ"/>
        </w:rPr>
        <w:footnoteReference w:id="62"/>
      </w:r>
      <w:r w:rsidRPr="007F2A36">
        <w:rPr>
          <w:rFonts w:cs="Traditional Arabic" w:hint="cs"/>
          <w:b/>
          <w:bCs/>
          <w:sz w:val="32"/>
          <w:szCs w:val="32"/>
          <w:rtl/>
          <w:lang w:bidi="ar-DZ"/>
        </w:rPr>
        <w:t xml:space="preserve">      </w:t>
      </w:r>
      <w:r w:rsidRPr="007F2A36">
        <w:rPr>
          <w:rFonts w:cs="Traditional Arabic" w:hint="cs"/>
          <w:b/>
          <w:bCs/>
          <w:vanish/>
          <w:sz w:val="32"/>
          <w:szCs w:val="32"/>
          <w:rtl/>
          <w:lang w:bidi="ar-DZ"/>
        </w:rPr>
        <w:t xml:space="preserve">هل الرأي </w:t>
      </w:r>
    </w:p>
    <w:p w:rsidR="00F1361E" w:rsidRPr="004F1D6C" w:rsidRDefault="00F1361E" w:rsidP="00F1361E">
      <w:pPr>
        <w:spacing w:before="240" w:line="276" w:lineRule="auto"/>
        <w:rPr>
          <w:rFonts w:cs="Traditional Arabic"/>
          <w:sz w:val="32"/>
          <w:szCs w:val="32"/>
          <w:lang w:bidi="ar-DZ"/>
        </w:rPr>
      </w:pPr>
    </w:p>
    <w:p w:rsidR="000841E0" w:rsidRDefault="000841E0" w:rsidP="00F1361E">
      <w:pPr>
        <w:spacing w:before="240" w:line="276" w:lineRule="auto"/>
        <w:rPr>
          <w:rFonts w:ascii="Tahoma" w:hAnsi="Tahoma" w:cs="Tahoma" w:hint="cs"/>
          <w:b/>
          <w:bCs/>
          <w:sz w:val="32"/>
          <w:szCs w:val="32"/>
          <w:u w:val="single"/>
          <w:rtl/>
          <w:lang w:bidi="ar-DZ"/>
        </w:rPr>
      </w:pPr>
    </w:p>
    <w:p w:rsidR="000841E0" w:rsidRDefault="000841E0" w:rsidP="00F1361E">
      <w:pPr>
        <w:spacing w:before="240" w:line="276" w:lineRule="auto"/>
        <w:rPr>
          <w:rFonts w:ascii="Tahoma" w:hAnsi="Tahoma" w:cs="Tahoma" w:hint="cs"/>
          <w:b/>
          <w:bCs/>
          <w:sz w:val="32"/>
          <w:szCs w:val="32"/>
          <w:u w:val="single"/>
          <w:rtl/>
          <w:lang w:bidi="ar-DZ"/>
        </w:rPr>
      </w:pPr>
    </w:p>
    <w:p w:rsidR="000841E0" w:rsidRDefault="000841E0" w:rsidP="00F1361E">
      <w:pPr>
        <w:spacing w:before="240" w:line="276" w:lineRule="auto"/>
        <w:rPr>
          <w:rFonts w:ascii="Tahoma" w:hAnsi="Tahoma" w:cs="Tahoma" w:hint="cs"/>
          <w:b/>
          <w:bCs/>
          <w:sz w:val="32"/>
          <w:szCs w:val="32"/>
          <w:u w:val="single"/>
          <w:rtl/>
          <w:lang w:bidi="ar-DZ"/>
        </w:rPr>
      </w:pPr>
    </w:p>
    <w:p w:rsidR="000841E0" w:rsidRDefault="000841E0" w:rsidP="00F1361E">
      <w:pPr>
        <w:spacing w:before="240" w:line="276" w:lineRule="auto"/>
        <w:rPr>
          <w:rFonts w:ascii="Tahoma" w:hAnsi="Tahoma" w:cs="Tahoma" w:hint="cs"/>
          <w:b/>
          <w:bCs/>
          <w:sz w:val="32"/>
          <w:szCs w:val="32"/>
          <w:u w:val="single"/>
          <w:rtl/>
          <w:lang w:bidi="ar-DZ"/>
        </w:rPr>
      </w:pPr>
    </w:p>
    <w:p w:rsidR="000841E0" w:rsidRDefault="000841E0" w:rsidP="00F1361E">
      <w:pPr>
        <w:spacing w:before="240" w:line="276" w:lineRule="auto"/>
        <w:rPr>
          <w:rFonts w:ascii="Tahoma" w:hAnsi="Tahoma" w:cs="Tahoma" w:hint="cs"/>
          <w:b/>
          <w:bCs/>
          <w:sz w:val="32"/>
          <w:szCs w:val="32"/>
          <w:u w:val="single"/>
          <w:rtl/>
          <w:lang w:bidi="ar-DZ"/>
        </w:rPr>
      </w:pPr>
    </w:p>
    <w:p w:rsidR="000841E0" w:rsidRDefault="000841E0" w:rsidP="00F1361E">
      <w:pPr>
        <w:spacing w:before="240" w:line="276" w:lineRule="auto"/>
        <w:rPr>
          <w:rFonts w:ascii="Tahoma" w:hAnsi="Tahoma" w:cs="Tahoma" w:hint="cs"/>
          <w:b/>
          <w:bCs/>
          <w:sz w:val="32"/>
          <w:szCs w:val="32"/>
          <w:u w:val="single"/>
          <w:rtl/>
          <w:lang w:bidi="ar-DZ"/>
        </w:rPr>
      </w:pPr>
    </w:p>
    <w:p w:rsidR="000841E0" w:rsidRDefault="000841E0" w:rsidP="00F1361E">
      <w:pPr>
        <w:spacing w:before="240" w:line="276" w:lineRule="auto"/>
        <w:rPr>
          <w:rFonts w:ascii="Tahoma" w:hAnsi="Tahoma" w:cs="Tahoma" w:hint="cs"/>
          <w:b/>
          <w:bCs/>
          <w:sz w:val="32"/>
          <w:szCs w:val="32"/>
          <w:u w:val="single"/>
          <w:rtl/>
          <w:lang w:bidi="ar-DZ"/>
        </w:rPr>
      </w:pPr>
    </w:p>
    <w:p w:rsidR="000841E0" w:rsidRDefault="000841E0" w:rsidP="00F1361E">
      <w:pPr>
        <w:spacing w:before="240" w:line="276" w:lineRule="auto"/>
        <w:rPr>
          <w:rFonts w:ascii="Tahoma" w:hAnsi="Tahoma" w:cs="Tahoma" w:hint="cs"/>
          <w:b/>
          <w:bCs/>
          <w:sz w:val="32"/>
          <w:szCs w:val="32"/>
          <w:u w:val="single"/>
          <w:rtl/>
          <w:lang w:bidi="ar-DZ"/>
        </w:rPr>
      </w:pPr>
    </w:p>
    <w:p w:rsidR="00F1361E" w:rsidRPr="004F1D6C" w:rsidRDefault="00F1361E" w:rsidP="00F1361E">
      <w:pPr>
        <w:spacing w:before="240" w:line="276" w:lineRule="auto"/>
        <w:rPr>
          <w:rFonts w:ascii="Tahoma" w:hAnsi="Tahoma" w:cs="Tahoma"/>
          <w:b/>
          <w:bCs/>
          <w:sz w:val="32"/>
          <w:szCs w:val="32"/>
          <w:u w:val="single"/>
          <w:rtl/>
          <w:lang w:bidi="ar-DZ"/>
        </w:rPr>
      </w:pPr>
      <w:r w:rsidRPr="004F1D6C">
        <w:rPr>
          <w:rFonts w:ascii="Tahoma" w:hAnsi="Tahoma" w:cs="Tahoma"/>
          <w:b/>
          <w:bCs/>
          <w:sz w:val="32"/>
          <w:szCs w:val="32"/>
          <w:u w:val="single"/>
          <w:rtl/>
          <w:lang w:bidi="ar-DZ"/>
        </w:rPr>
        <w:lastRenderedPageBreak/>
        <w:t xml:space="preserve">المحاضرة </w:t>
      </w:r>
      <w:proofErr w:type="gramStart"/>
      <w:r w:rsidRPr="004F1D6C">
        <w:rPr>
          <w:rFonts w:ascii="Tahoma" w:hAnsi="Tahoma" w:cs="Tahoma"/>
          <w:b/>
          <w:bCs/>
          <w:sz w:val="32"/>
          <w:szCs w:val="32"/>
          <w:u w:val="single"/>
          <w:rtl/>
          <w:lang w:bidi="ar-DZ"/>
        </w:rPr>
        <w:t>السّادسة :</w:t>
      </w:r>
      <w:proofErr w:type="gramEnd"/>
    </w:p>
    <w:p w:rsidR="00F1361E" w:rsidRPr="004F1D6C" w:rsidRDefault="00F1361E" w:rsidP="00F1361E">
      <w:pPr>
        <w:spacing w:before="240" w:line="276" w:lineRule="auto"/>
        <w:rPr>
          <w:rFonts w:ascii="Tahoma" w:hAnsi="Tahoma" w:cs="Tahoma"/>
          <w:b/>
          <w:bCs/>
          <w:sz w:val="32"/>
          <w:szCs w:val="32"/>
          <w:u w:val="single"/>
          <w:rtl/>
          <w:lang w:bidi="ar-DZ"/>
        </w:rPr>
      </w:pPr>
    </w:p>
    <w:p w:rsidR="00F1361E" w:rsidRPr="004F1D6C" w:rsidRDefault="00F1361E" w:rsidP="00F1361E">
      <w:pPr>
        <w:spacing w:before="240" w:line="276" w:lineRule="auto"/>
        <w:jc w:val="center"/>
        <w:rPr>
          <w:rFonts w:ascii="Tahoma" w:hAnsi="Tahoma" w:cs="Tahoma"/>
          <w:b/>
          <w:bCs/>
          <w:sz w:val="32"/>
          <w:szCs w:val="32"/>
          <w:u w:val="single"/>
          <w:rtl/>
          <w:lang w:bidi="ar-DZ"/>
        </w:rPr>
      </w:pPr>
      <w:r w:rsidRPr="004F1D6C">
        <w:rPr>
          <w:rFonts w:ascii="Tahoma" w:hAnsi="Tahoma" w:cs="Tahoma"/>
          <w:b/>
          <w:bCs/>
          <w:sz w:val="32"/>
          <w:szCs w:val="32"/>
          <w:u w:val="single"/>
          <w:rtl/>
          <w:lang w:bidi="ar-DZ"/>
        </w:rPr>
        <w:t xml:space="preserve">ابن سلام </w:t>
      </w:r>
      <w:proofErr w:type="spellStart"/>
      <w:r w:rsidRPr="004F1D6C">
        <w:rPr>
          <w:rFonts w:ascii="Tahoma" w:hAnsi="Tahoma" w:cs="Tahoma"/>
          <w:b/>
          <w:bCs/>
          <w:sz w:val="32"/>
          <w:szCs w:val="32"/>
          <w:u w:val="single"/>
          <w:rtl/>
          <w:lang w:bidi="ar-DZ"/>
        </w:rPr>
        <w:t>الجمحي</w:t>
      </w:r>
      <w:proofErr w:type="spellEnd"/>
      <w:r w:rsidRPr="004F1D6C">
        <w:rPr>
          <w:rFonts w:ascii="Tahoma" w:hAnsi="Tahoma" w:cs="Tahoma"/>
          <w:b/>
          <w:bCs/>
          <w:sz w:val="32"/>
          <w:szCs w:val="32"/>
          <w:u w:val="single"/>
          <w:rtl/>
          <w:lang w:bidi="ar-DZ"/>
        </w:rPr>
        <w:t xml:space="preserve"> ومشكلة الانتحال:</w:t>
      </w:r>
    </w:p>
    <w:p w:rsidR="00F1361E" w:rsidRPr="004F1D6C" w:rsidRDefault="00F1361E" w:rsidP="00F1361E">
      <w:pPr>
        <w:spacing w:before="240" w:line="276" w:lineRule="auto"/>
        <w:jc w:val="both"/>
        <w:rPr>
          <w:rFonts w:ascii="Tahoma" w:hAnsi="Tahoma" w:cs="Tahoma"/>
          <w:b/>
          <w:bCs/>
          <w:sz w:val="32"/>
          <w:szCs w:val="32"/>
          <w:u w:val="single"/>
          <w:rtl/>
          <w:lang w:bidi="ar-DZ"/>
        </w:rPr>
      </w:pPr>
    </w:p>
    <w:p w:rsidR="00F1361E" w:rsidRPr="004F1D6C" w:rsidRDefault="00F1361E" w:rsidP="00F1361E">
      <w:pPr>
        <w:spacing w:before="240" w:line="276" w:lineRule="auto"/>
        <w:jc w:val="both"/>
        <w:rPr>
          <w:rFonts w:cs="Traditional Arabic"/>
          <w:sz w:val="32"/>
          <w:szCs w:val="32"/>
          <w:rtl/>
          <w:lang w:bidi="ar-DZ"/>
        </w:rPr>
      </w:pPr>
      <w:r w:rsidRPr="004F1D6C">
        <w:rPr>
          <w:rFonts w:cs="Traditional Arabic" w:hint="cs"/>
          <w:b/>
          <w:bCs/>
          <w:sz w:val="32"/>
          <w:szCs w:val="32"/>
          <w:rtl/>
          <w:lang w:bidi="ar-DZ"/>
        </w:rPr>
        <w:t xml:space="preserve">  </w:t>
      </w:r>
      <w:proofErr w:type="gramStart"/>
      <w:r w:rsidRPr="004F1D6C">
        <w:rPr>
          <w:rFonts w:ascii="Segoe UI" w:hAnsi="Segoe UI" w:cs="Segoe UI"/>
          <w:b/>
          <w:bCs/>
          <w:sz w:val="32"/>
          <w:szCs w:val="32"/>
          <w:u w:val="single"/>
          <w:rtl/>
          <w:lang w:bidi="ar-DZ"/>
        </w:rPr>
        <w:t>المؤلِّف</w:t>
      </w:r>
      <w:proofErr w:type="gramEnd"/>
      <w:r w:rsidRPr="004F1D6C">
        <w:rPr>
          <w:rFonts w:cs="Traditional Arabic" w:hint="cs"/>
          <w:b/>
          <w:bCs/>
          <w:sz w:val="32"/>
          <w:szCs w:val="32"/>
          <w:rtl/>
          <w:lang w:bidi="ar-DZ"/>
        </w:rPr>
        <w:t>:</w:t>
      </w:r>
      <w:r w:rsidRPr="004F1D6C">
        <w:rPr>
          <w:rFonts w:cs="Traditional Arabic" w:hint="cs"/>
          <w:sz w:val="32"/>
          <w:szCs w:val="32"/>
          <w:rtl/>
          <w:lang w:bidi="ar-DZ"/>
        </w:rPr>
        <w:t xml:space="preserve"> </w:t>
      </w:r>
    </w:p>
    <w:p w:rsidR="00F1361E" w:rsidRPr="004F1D6C" w:rsidRDefault="00F1361E" w:rsidP="000841E0">
      <w:pPr>
        <w:spacing w:before="240" w:line="276" w:lineRule="auto"/>
        <w:jc w:val="both"/>
        <w:rPr>
          <w:rFonts w:cs="Traditional Arabic"/>
          <w:sz w:val="32"/>
          <w:szCs w:val="32"/>
          <w:rtl/>
          <w:lang w:bidi="ar-DZ"/>
        </w:rPr>
      </w:pPr>
      <w:r w:rsidRPr="004F1D6C">
        <w:rPr>
          <w:rFonts w:cs="Traditional Arabic" w:hint="cs"/>
          <w:sz w:val="32"/>
          <w:szCs w:val="32"/>
          <w:rtl/>
          <w:lang w:bidi="ar-DZ"/>
        </w:rPr>
        <w:t xml:space="preserve">          هو أبو عبد الله محمد بن سلام بن عبيد الله بن سالم </w:t>
      </w:r>
      <w:proofErr w:type="spellStart"/>
      <w:r w:rsidRPr="004F1D6C">
        <w:rPr>
          <w:rFonts w:cs="Traditional Arabic" w:hint="cs"/>
          <w:sz w:val="32"/>
          <w:szCs w:val="32"/>
          <w:rtl/>
          <w:lang w:bidi="ar-DZ"/>
        </w:rPr>
        <w:t>الجمحي</w:t>
      </w:r>
      <w:proofErr w:type="spellEnd"/>
      <w:r w:rsidRPr="004F1D6C">
        <w:rPr>
          <w:rFonts w:cs="Traditional Arabic" w:hint="cs"/>
          <w:sz w:val="32"/>
          <w:szCs w:val="32"/>
          <w:rtl/>
          <w:lang w:bidi="ar-DZ"/>
        </w:rPr>
        <w:t xml:space="preserve"> البصري</w:t>
      </w:r>
      <w:r>
        <w:rPr>
          <w:rFonts w:cs="Traditional Arabic" w:hint="cs"/>
          <w:sz w:val="32"/>
          <w:szCs w:val="32"/>
          <w:rtl/>
          <w:lang w:bidi="ar-DZ"/>
        </w:rPr>
        <w:t>،</w:t>
      </w:r>
      <w:r w:rsidRPr="004F1D6C">
        <w:rPr>
          <w:rFonts w:cs="Traditional Arabic" w:hint="cs"/>
          <w:sz w:val="32"/>
          <w:szCs w:val="32"/>
          <w:rtl/>
          <w:lang w:bidi="ar-DZ"/>
        </w:rPr>
        <w:t xml:space="preserve"> ولد بالبصرة سنة 139هـ، وتوفي في بغداد 231هـ. تتلمذ على نحو 79 شيخا منهم الأصمعي، خلف الأحمر، أبو عبيدة بن معمر بن المثنى والمفضل الض</w:t>
      </w:r>
      <w:r w:rsidR="000841E0">
        <w:rPr>
          <w:rFonts w:cs="Traditional Arabic" w:hint="cs"/>
          <w:sz w:val="32"/>
          <w:szCs w:val="32"/>
          <w:rtl/>
          <w:lang w:bidi="ar-DZ"/>
        </w:rPr>
        <w:t>ب</w:t>
      </w:r>
      <w:r w:rsidRPr="004F1D6C">
        <w:rPr>
          <w:rFonts w:cs="Traditional Arabic" w:hint="cs"/>
          <w:sz w:val="32"/>
          <w:szCs w:val="32"/>
          <w:rtl/>
          <w:lang w:bidi="ar-DZ"/>
        </w:rPr>
        <w:t xml:space="preserve">ي ... </w:t>
      </w:r>
      <w:proofErr w:type="spellStart"/>
      <w:r w:rsidRPr="004F1D6C">
        <w:rPr>
          <w:rFonts w:cs="Traditional Arabic" w:hint="cs"/>
          <w:sz w:val="32"/>
          <w:szCs w:val="32"/>
          <w:rtl/>
          <w:lang w:bidi="ar-DZ"/>
        </w:rPr>
        <w:t>إلخ</w:t>
      </w:r>
      <w:proofErr w:type="spellEnd"/>
      <w:r w:rsidR="00F97A8A">
        <w:rPr>
          <w:rStyle w:val="Appelnotedebasdep"/>
          <w:rFonts w:cs="Traditional Arabic"/>
          <w:sz w:val="32"/>
          <w:szCs w:val="32"/>
          <w:rtl/>
          <w:lang w:bidi="ar-DZ"/>
        </w:rPr>
        <w:footnoteReference w:id="63"/>
      </w:r>
      <w:r w:rsidRPr="004F1D6C">
        <w:rPr>
          <w:rFonts w:cs="Traditional Arabic" w:hint="cs"/>
          <w:sz w:val="32"/>
          <w:szCs w:val="32"/>
          <w:rtl/>
          <w:lang w:bidi="ar-DZ"/>
        </w:rPr>
        <w:t>.</w:t>
      </w:r>
    </w:p>
    <w:p w:rsidR="00F1361E" w:rsidRPr="004F1D6C" w:rsidRDefault="00F1361E" w:rsidP="00F1361E">
      <w:pPr>
        <w:spacing w:before="240" w:line="276" w:lineRule="auto"/>
        <w:jc w:val="both"/>
        <w:rPr>
          <w:rFonts w:cs="Traditional Arabic"/>
          <w:b/>
          <w:bCs/>
          <w:sz w:val="32"/>
          <w:szCs w:val="32"/>
          <w:rtl/>
          <w:lang w:bidi="ar-DZ"/>
        </w:rPr>
      </w:pPr>
      <w:proofErr w:type="gramStart"/>
      <w:r w:rsidRPr="004F1D6C">
        <w:rPr>
          <w:rFonts w:ascii="Segoe UI" w:hAnsi="Segoe UI" w:cs="Segoe UI"/>
          <w:b/>
          <w:bCs/>
          <w:sz w:val="32"/>
          <w:szCs w:val="32"/>
          <w:u w:val="single"/>
          <w:rtl/>
          <w:lang w:bidi="ar-DZ"/>
        </w:rPr>
        <w:t>المؤلَّف</w:t>
      </w:r>
      <w:proofErr w:type="gramEnd"/>
      <w:r w:rsidRPr="004F1D6C">
        <w:rPr>
          <w:rFonts w:cs="Traditional Arabic" w:hint="cs"/>
          <w:b/>
          <w:bCs/>
          <w:sz w:val="32"/>
          <w:szCs w:val="32"/>
          <w:rtl/>
          <w:lang w:bidi="ar-DZ"/>
        </w:rPr>
        <w:t xml:space="preserve">: </w:t>
      </w:r>
    </w:p>
    <w:p w:rsidR="00F1361E" w:rsidRPr="004F1D6C" w:rsidRDefault="00F1361E" w:rsidP="00F1361E">
      <w:pPr>
        <w:spacing w:before="240" w:line="276" w:lineRule="auto"/>
        <w:jc w:val="both"/>
        <w:rPr>
          <w:rFonts w:cs="Traditional Arabic"/>
          <w:sz w:val="32"/>
          <w:szCs w:val="32"/>
          <w:rtl/>
          <w:lang w:bidi="ar-DZ"/>
        </w:rPr>
      </w:pPr>
      <w:r w:rsidRPr="004F1D6C">
        <w:rPr>
          <w:rFonts w:cs="Traditional Arabic" w:hint="cs"/>
          <w:b/>
          <w:bCs/>
          <w:sz w:val="32"/>
          <w:szCs w:val="32"/>
          <w:rtl/>
          <w:lang w:bidi="ar-DZ"/>
        </w:rPr>
        <w:t xml:space="preserve">         </w:t>
      </w:r>
      <w:r w:rsidRPr="004F1D6C">
        <w:rPr>
          <w:rFonts w:cs="Traditional Arabic" w:hint="cs"/>
          <w:sz w:val="32"/>
          <w:szCs w:val="32"/>
          <w:rtl/>
          <w:lang w:bidi="ar-DZ"/>
        </w:rPr>
        <w:t xml:space="preserve">ألف ابن سلام </w:t>
      </w:r>
      <w:proofErr w:type="spellStart"/>
      <w:r w:rsidRPr="004F1D6C">
        <w:rPr>
          <w:rFonts w:cs="Traditional Arabic" w:hint="cs"/>
          <w:sz w:val="32"/>
          <w:szCs w:val="32"/>
          <w:rtl/>
          <w:lang w:bidi="ar-DZ"/>
        </w:rPr>
        <w:t>الجمحي</w:t>
      </w:r>
      <w:proofErr w:type="spellEnd"/>
      <w:r w:rsidRPr="004F1D6C">
        <w:rPr>
          <w:rFonts w:cs="Traditional Arabic" w:hint="cs"/>
          <w:sz w:val="32"/>
          <w:szCs w:val="32"/>
          <w:rtl/>
          <w:lang w:bidi="ar-DZ"/>
        </w:rPr>
        <w:t xml:space="preserve"> كتابا نقديا هامًا</w:t>
      </w:r>
      <w:r>
        <w:rPr>
          <w:rFonts w:cs="Traditional Arabic" w:hint="cs"/>
          <w:sz w:val="32"/>
          <w:szCs w:val="32"/>
          <w:rtl/>
          <w:lang w:bidi="ar-DZ"/>
        </w:rPr>
        <w:t>،</w:t>
      </w:r>
      <w:r w:rsidRPr="004F1D6C">
        <w:rPr>
          <w:rFonts w:cs="Traditional Arabic" w:hint="cs"/>
          <w:sz w:val="32"/>
          <w:szCs w:val="32"/>
          <w:rtl/>
          <w:lang w:bidi="ar-DZ"/>
        </w:rPr>
        <w:t xml:space="preserve"> عُدَّ أول محاولة نقدية جادة ومنهجية</w:t>
      </w:r>
      <w:r>
        <w:rPr>
          <w:rFonts w:cs="Traditional Arabic" w:hint="cs"/>
          <w:sz w:val="32"/>
          <w:szCs w:val="32"/>
          <w:rtl/>
          <w:lang w:bidi="ar-DZ"/>
        </w:rPr>
        <w:t>،</w:t>
      </w:r>
      <w:r w:rsidRPr="004F1D6C">
        <w:rPr>
          <w:rFonts w:cs="Traditional Arabic" w:hint="cs"/>
          <w:sz w:val="32"/>
          <w:szCs w:val="32"/>
          <w:rtl/>
          <w:lang w:bidi="ar-DZ"/>
        </w:rPr>
        <w:t xml:space="preserve"> سماه: </w:t>
      </w:r>
      <w:r>
        <w:rPr>
          <w:rFonts w:cs="Traditional Arabic" w:hint="cs"/>
          <w:sz w:val="32"/>
          <w:szCs w:val="32"/>
          <w:rtl/>
          <w:lang w:bidi="ar-DZ"/>
        </w:rPr>
        <w:t>"</w:t>
      </w:r>
      <w:r w:rsidRPr="004F1D6C">
        <w:rPr>
          <w:rFonts w:cs="Traditional Arabic" w:hint="cs"/>
          <w:b/>
          <w:bCs/>
          <w:sz w:val="32"/>
          <w:szCs w:val="32"/>
          <w:rtl/>
          <w:lang w:bidi="ar-DZ"/>
        </w:rPr>
        <w:t>طبقات فحول الشعراء</w:t>
      </w:r>
      <w:r>
        <w:rPr>
          <w:rFonts w:cs="Traditional Arabic" w:hint="cs"/>
          <w:b/>
          <w:bCs/>
          <w:sz w:val="32"/>
          <w:szCs w:val="32"/>
          <w:rtl/>
          <w:lang w:bidi="ar-DZ"/>
        </w:rPr>
        <w:t>".</w:t>
      </w:r>
      <w:r w:rsidRPr="004F1D6C">
        <w:rPr>
          <w:rFonts w:cs="Traditional Arabic" w:hint="cs"/>
          <w:b/>
          <w:bCs/>
          <w:sz w:val="32"/>
          <w:szCs w:val="32"/>
          <w:rtl/>
          <w:lang w:bidi="ar-DZ"/>
        </w:rPr>
        <w:t xml:space="preserve"> </w:t>
      </w:r>
      <w:r>
        <w:rPr>
          <w:rFonts w:cs="Traditional Arabic" w:hint="cs"/>
          <w:sz w:val="32"/>
          <w:szCs w:val="32"/>
          <w:rtl/>
          <w:lang w:bidi="ar-DZ"/>
        </w:rPr>
        <w:t xml:space="preserve">وقد </w:t>
      </w:r>
      <w:proofErr w:type="spellStart"/>
      <w:r w:rsidRPr="004F1D6C">
        <w:rPr>
          <w:rFonts w:cs="Traditional Arabic" w:hint="cs"/>
          <w:sz w:val="32"/>
          <w:szCs w:val="32"/>
          <w:rtl/>
          <w:lang w:bidi="ar-DZ"/>
        </w:rPr>
        <w:t>بنى</w:t>
      </w:r>
      <w:proofErr w:type="spellEnd"/>
      <w:r w:rsidRPr="004F1D6C">
        <w:rPr>
          <w:rFonts w:cs="Traditional Arabic" w:hint="cs"/>
          <w:sz w:val="32"/>
          <w:szCs w:val="32"/>
          <w:rtl/>
          <w:lang w:bidi="ar-DZ"/>
        </w:rPr>
        <w:t xml:space="preserve"> تصوره على نحو 114 شاعرا </w:t>
      </w:r>
      <w:proofErr w:type="gramStart"/>
      <w:r w:rsidRPr="004F1D6C">
        <w:rPr>
          <w:rFonts w:cs="Traditional Arabic" w:hint="cs"/>
          <w:sz w:val="32"/>
          <w:szCs w:val="32"/>
          <w:rtl/>
          <w:lang w:bidi="ar-DZ"/>
        </w:rPr>
        <w:t>من شعر</w:t>
      </w:r>
      <w:proofErr w:type="gramEnd"/>
      <w:r w:rsidRPr="004F1D6C">
        <w:rPr>
          <w:rFonts w:cs="Traditional Arabic" w:hint="cs"/>
          <w:sz w:val="32"/>
          <w:szCs w:val="32"/>
          <w:rtl/>
          <w:lang w:bidi="ar-DZ"/>
        </w:rPr>
        <w:t>اء الجاهلية والإسلام، قسمهم إلى ثلاث وعشرين طبقة، وقد طرح فيه جملة من الفكر والقضايا النقدية نذكر منها</w:t>
      </w:r>
      <w:r w:rsidR="00F97A8A">
        <w:rPr>
          <w:rStyle w:val="Appelnotedebasdep"/>
          <w:rFonts w:cs="Traditional Arabic"/>
          <w:sz w:val="32"/>
          <w:szCs w:val="32"/>
          <w:rtl/>
          <w:lang w:bidi="ar-DZ"/>
        </w:rPr>
        <w:footnoteReference w:id="64"/>
      </w:r>
      <w:r w:rsidRPr="004F1D6C">
        <w:rPr>
          <w:rFonts w:cs="Traditional Arabic" w:hint="cs"/>
          <w:sz w:val="32"/>
          <w:szCs w:val="32"/>
          <w:rtl/>
          <w:lang w:bidi="ar-DZ"/>
        </w:rPr>
        <w:t>:</w:t>
      </w:r>
    </w:p>
    <w:p w:rsidR="00F1361E" w:rsidRPr="004F1D6C" w:rsidRDefault="00F1361E" w:rsidP="00F1361E">
      <w:pPr>
        <w:spacing w:before="240" w:line="276" w:lineRule="auto"/>
        <w:jc w:val="both"/>
        <w:rPr>
          <w:rFonts w:cs="Traditional Arabic"/>
          <w:sz w:val="32"/>
          <w:szCs w:val="32"/>
          <w:rtl/>
          <w:lang w:bidi="ar-DZ"/>
        </w:rPr>
      </w:pPr>
      <w:r w:rsidRPr="004F1D6C">
        <w:rPr>
          <w:rFonts w:cs="Traditional Arabic" w:hint="cs"/>
          <w:sz w:val="32"/>
          <w:szCs w:val="32"/>
          <w:rtl/>
          <w:lang w:bidi="ar-DZ"/>
        </w:rPr>
        <w:t xml:space="preserve">    ثقافة الناقد، مرجعيته، الحكم النقدي، الذوق الفني الجماعي المتأثر بالقبيلة، فكرة الطبقة، الأسس الجمالية المتحكمة في تحديد الطبقة، ارتباط الشعر بالحرب، ولعل أهم قضية نقدية طرحها</w:t>
      </w:r>
      <w:r>
        <w:rPr>
          <w:rFonts w:cs="Traditional Arabic" w:hint="cs"/>
          <w:sz w:val="32"/>
          <w:szCs w:val="32"/>
          <w:rtl/>
          <w:lang w:bidi="ar-DZ"/>
        </w:rPr>
        <w:t xml:space="preserve"> في كتابه هذا،</w:t>
      </w:r>
      <w:r w:rsidRPr="004F1D6C">
        <w:rPr>
          <w:rFonts w:cs="Traditional Arabic" w:hint="cs"/>
          <w:sz w:val="32"/>
          <w:szCs w:val="32"/>
          <w:rtl/>
          <w:lang w:bidi="ar-DZ"/>
        </w:rPr>
        <w:t xml:space="preserve"> والتي هي</w:t>
      </w:r>
      <w:r>
        <w:rPr>
          <w:rFonts w:cs="Traditional Arabic" w:hint="cs"/>
          <w:sz w:val="32"/>
          <w:szCs w:val="32"/>
          <w:rtl/>
          <w:lang w:bidi="ar-DZ"/>
        </w:rPr>
        <w:t xml:space="preserve"> جوهر</w:t>
      </w:r>
      <w:r w:rsidRPr="004F1D6C">
        <w:rPr>
          <w:rFonts w:cs="Traditional Arabic" w:hint="cs"/>
          <w:sz w:val="32"/>
          <w:szCs w:val="32"/>
          <w:rtl/>
          <w:lang w:bidi="ar-DZ"/>
        </w:rPr>
        <w:t xml:space="preserve"> محاضرتنا هي :</w:t>
      </w:r>
      <w:r>
        <w:rPr>
          <w:rFonts w:cs="Traditional Arabic" w:hint="cs"/>
          <w:sz w:val="32"/>
          <w:szCs w:val="32"/>
          <w:rtl/>
          <w:lang w:bidi="ar-DZ"/>
        </w:rPr>
        <w:t>"</w:t>
      </w:r>
      <w:r w:rsidRPr="004F1D6C">
        <w:rPr>
          <w:rFonts w:cs="Traditional Arabic" w:hint="cs"/>
          <w:sz w:val="32"/>
          <w:szCs w:val="32"/>
          <w:rtl/>
          <w:lang w:bidi="ar-DZ"/>
        </w:rPr>
        <w:t xml:space="preserve"> </w:t>
      </w:r>
      <w:r w:rsidRPr="004F1D6C">
        <w:rPr>
          <w:rFonts w:cs="Traditional Arabic" w:hint="cs"/>
          <w:b/>
          <w:bCs/>
          <w:sz w:val="32"/>
          <w:szCs w:val="32"/>
          <w:rtl/>
          <w:lang w:bidi="ar-DZ"/>
        </w:rPr>
        <w:t>الانتحال في الشعر العربي</w:t>
      </w:r>
      <w:r w:rsidRPr="004F1D6C">
        <w:rPr>
          <w:rFonts w:cs="Traditional Arabic" w:hint="cs"/>
          <w:sz w:val="32"/>
          <w:szCs w:val="32"/>
          <w:rtl/>
          <w:lang w:bidi="ar-DZ"/>
        </w:rPr>
        <w:t xml:space="preserve"> </w:t>
      </w:r>
      <w:r>
        <w:rPr>
          <w:rFonts w:cs="Traditional Arabic" w:hint="cs"/>
          <w:sz w:val="32"/>
          <w:szCs w:val="32"/>
          <w:rtl/>
          <w:lang w:bidi="ar-DZ"/>
        </w:rPr>
        <w:t>" .</w:t>
      </w:r>
      <w:r w:rsidRPr="004F1D6C">
        <w:rPr>
          <w:rFonts w:cs="Traditional Arabic" w:hint="cs"/>
          <w:sz w:val="32"/>
          <w:szCs w:val="32"/>
          <w:rtl/>
          <w:lang w:bidi="ar-DZ"/>
        </w:rPr>
        <w:t xml:space="preserve">وقد </w:t>
      </w:r>
      <w:r>
        <w:rPr>
          <w:rFonts w:cs="Traditional Arabic" w:hint="cs"/>
          <w:sz w:val="32"/>
          <w:szCs w:val="32"/>
          <w:rtl/>
          <w:lang w:bidi="ar-DZ"/>
        </w:rPr>
        <w:t>بسط</w:t>
      </w:r>
      <w:r w:rsidRPr="004F1D6C">
        <w:rPr>
          <w:rFonts w:cs="Traditional Arabic" w:hint="cs"/>
          <w:sz w:val="32"/>
          <w:szCs w:val="32"/>
          <w:rtl/>
          <w:lang w:bidi="ar-DZ"/>
        </w:rPr>
        <w:t xml:space="preserve"> هذه القضية في ثلاث فكر نقدية: </w:t>
      </w:r>
    </w:p>
    <w:p w:rsidR="00F1361E" w:rsidRPr="004F1D6C" w:rsidRDefault="00F1361E" w:rsidP="00F1361E">
      <w:pPr>
        <w:spacing w:before="240" w:line="276" w:lineRule="auto"/>
        <w:jc w:val="both"/>
        <w:rPr>
          <w:rFonts w:ascii="Segoe UI" w:hAnsi="Segoe UI" w:cs="Segoe UI"/>
          <w:b/>
          <w:bCs/>
          <w:sz w:val="32"/>
          <w:szCs w:val="32"/>
          <w:u w:val="single"/>
          <w:rtl/>
          <w:lang w:bidi="ar-DZ"/>
        </w:rPr>
      </w:pPr>
      <w:r w:rsidRPr="004F1D6C">
        <w:rPr>
          <w:rFonts w:ascii="Segoe UI" w:hAnsi="Segoe UI" w:cs="Segoe UI"/>
          <w:b/>
          <w:bCs/>
          <w:sz w:val="32"/>
          <w:szCs w:val="32"/>
          <w:u w:val="single"/>
          <w:rtl/>
          <w:lang w:bidi="ar-DZ"/>
        </w:rPr>
        <w:t>1- وضع الشعر و</w:t>
      </w:r>
      <w:r>
        <w:rPr>
          <w:rFonts w:ascii="Segoe UI" w:hAnsi="Segoe UI" w:cs="Segoe UI" w:hint="cs"/>
          <w:b/>
          <w:bCs/>
          <w:sz w:val="32"/>
          <w:szCs w:val="32"/>
          <w:u w:val="single"/>
          <w:rtl/>
          <w:lang w:bidi="ar-DZ"/>
        </w:rPr>
        <w:t>نح</w:t>
      </w:r>
      <w:r w:rsidRPr="004F1D6C">
        <w:rPr>
          <w:rFonts w:ascii="Segoe UI" w:hAnsi="Segoe UI" w:cs="Segoe UI"/>
          <w:b/>
          <w:bCs/>
          <w:sz w:val="32"/>
          <w:szCs w:val="32"/>
          <w:u w:val="single"/>
          <w:rtl/>
          <w:lang w:bidi="ar-DZ"/>
        </w:rPr>
        <w:t>له</w:t>
      </w:r>
      <w:r>
        <w:rPr>
          <w:rFonts w:ascii="Segoe UI" w:hAnsi="Segoe UI" w:cs="Segoe UI" w:hint="cs"/>
          <w:b/>
          <w:bCs/>
          <w:sz w:val="32"/>
          <w:szCs w:val="32"/>
          <w:u w:val="single"/>
          <w:rtl/>
          <w:lang w:bidi="ar-DZ"/>
        </w:rPr>
        <w:t xml:space="preserve"> و</w:t>
      </w:r>
      <w:r w:rsidRPr="004F1D6C">
        <w:rPr>
          <w:rFonts w:ascii="Segoe UI" w:hAnsi="Segoe UI" w:cs="Segoe UI"/>
          <w:b/>
          <w:bCs/>
          <w:sz w:val="32"/>
          <w:szCs w:val="32"/>
          <w:u w:val="single"/>
          <w:rtl/>
          <w:lang w:bidi="ar-DZ"/>
        </w:rPr>
        <w:t xml:space="preserve"> انتحاله:  </w:t>
      </w:r>
    </w:p>
    <w:p w:rsidR="00F1361E" w:rsidRPr="004F1D6C" w:rsidRDefault="00F1361E" w:rsidP="00F97A8A">
      <w:pPr>
        <w:spacing w:before="240" w:line="276" w:lineRule="auto"/>
        <w:jc w:val="both"/>
        <w:rPr>
          <w:rFonts w:cs="Traditional Arabic"/>
          <w:sz w:val="32"/>
          <w:szCs w:val="32"/>
          <w:rtl/>
          <w:lang w:bidi="ar-DZ"/>
        </w:rPr>
      </w:pPr>
      <w:r w:rsidRPr="004F1D6C">
        <w:rPr>
          <w:rFonts w:cs="Traditional Arabic" w:hint="cs"/>
          <w:sz w:val="32"/>
          <w:szCs w:val="32"/>
          <w:rtl/>
          <w:lang w:bidi="ar-DZ"/>
        </w:rPr>
        <w:t xml:space="preserve">        رأى</w:t>
      </w:r>
      <w:r w:rsidRPr="007F2A36">
        <w:rPr>
          <w:rFonts w:cs="Traditional Arabic" w:hint="cs"/>
          <w:b/>
          <w:bCs/>
          <w:sz w:val="32"/>
          <w:szCs w:val="32"/>
          <w:rtl/>
          <w:lang w:bidi="ar-DZ"/>
        </w:rPr>
        <w:t xml:space="preserve"> ابن سلام</w:t>
      </w:r>
      <w:r w:rsidRPr="004F1D6C">
        <w:rPr>
          <w:rFonts w:cs="Traditional Arabic" w:hint="cs"/>
          <w:sz w:val="32"/>
          <w:szCs w:val="32"/>
          <w:rtl/>
          <w:lang w:bidi="ar-DZ"/>
        </w:rPr>
        <w:t xml:space="preserve"> ببصرة الناقد الحائز الذي أراد أن ينـزل الشعراء منازلهم على أسس واضحة، أن ثمة شعرا موضوعا</w:t>
      </w:r>
      <w:r>
        <w:rPr>
          <w:rFonts w:cs="Traditional Arabic" w:hint="cs"/>
          <w:sz w:val="32"/>
          <w:szCs w:val="32"/>
          <w:rtl/>
          <w:lang w:bidi="ar-DZ"/>
        </w:rPr>
        <w:t>،</w:t>
      </w:r>
      <w:r w:rsidRPr="004F1D6C">
        <w:rPr>
          <w:rFonts w:cs="Traditional Arabic" w:hint="cs"/>
          <w:sz w:val="32"/>
          <w:szCs w:val="32"/>
          <w:rtl/>
          <w:lang w:bidi="ar-DZ"/>
        </w:rPr>
        <w:t xml:space="preserve"> لف</w:t>
      </w:r>
      <w:r>
        <w:rPr>
          <w:rFonts w:cs="Traditional Arabic" w:hint="cs"/>
          <w:sz w:val="32"/>
          <w:szCs w:val="32"/>
          <w:rtl/>
          <w:lang w:bidi="ar-DZ"/>
        </w:rPr>
        <w:t>ّ</w:t>
      </w:r>
      <w:r w:rsidRPr="004F1D6C">
        <w:rPr>
          <w:rFonts w:cs="Traditional Arabic" w:hint="cs"/>
          <w:sz w:val="32"/>
          <w:szCs w:val="32"/>
          <w:rtl/>
          <w:lang w:bidi="ar-DZ"/>
        </w:rPr>
        <w:t>قه الرواة</w:t>
      </w:r>
      <w:r>
        <w:rPr>
          <w:rFonts w:cs="Traditional Arabic" w:hint="cs"/>
          <w:sz w:val="32"/>
          <w:szCs w:val="32"/>
          <w:rtl/>
          <w:lang w:bidi="ar-DZ"/>
        </w:rPr>
        <w:t xml:space="preserve"> إلى شعراء،</w:t>
      </w:r>
      <w:r w:rsidRPr="004F1D6C">
        <w:rPr>
          <w:rFonts w:cs="Traditional Arabic" w:hint="cs"/>
          <w:sz w:val="32"/>
          <w:szCs w:val="32"/>
          <w:rtl/>
          <w:lang w:bidi="ar-DZ"/>
        </w:rPr>
        <w:t xml:space="preserve"> و</w:t>
      </w:r>
      <w:r>
        <w:rPr>
          <w:rFonts w:cs="Traditional Arabic" w:hint="cs"/>
          <w:sz w:val="32"/>
          <w:szCs w:val="32"/>
          <w:rtl/>
          <w:lang w:bidi="ar-DZ"/>
        </w:rPr>
        <w:t xml:space="preserve"> لكنه </w:t>
      </w:r>
      <w:r w:rsidRPr="004F1D6C">
        <w:rPr>
          <w:rFonts w:cs="Traditional Arabic" w:hint="cs"/>
          <w:sz w:val="32"/>
          <w:szCs w:val="32"/>
          <w:rtl/>
          <w:lang w:bidi="ar-DZ"/>
        </w:rPr>
        <w:t>ي</w:t>
      </w:r>
      <w:r>
        <w:rPr>
          <w:rFonts w:cs="Traditional Arabic" w:hint="cs"/>
          <w:sz w:val="32"/>
          <w:szCs w:val="32"/>
          <w:rtl/>
          <w:lang w:bidi="ar-DZ"/>
        </w:rPr>
        <w:t>ع</w:t>
      </w:r>
      <w:r w:rsidRPr="004F1D6C">
        <w:rPr>
          <w:rFonts w:cs="Traditional Arabic" w:hint="cs"/>
          <w:sz w:val="32"/>
          <w:szCs w:val="32"/>
          <w:rtl/>
          <w:lang w:bidi="ar-DZ"/>
        </w:rPr>
        <w:t>ود إلى شعراء</w:t>
      </w:r>
      <w:r>
        <w:rPr>
          <w:rFonts w:cs="Traditional Arabic" w:hint="cs"/>
          <w:sz w:val="32"/>
          <w:szCs w:val="32"/>
          <w:rtl/>
          <w:lang w:bidi="ar-DZ"/>
        </w:rPr>
        <w:t xml:space="preserve"> آخرين،</w:t>
      </w:r>
      <w:r w:rsidRPr="004F1D6C">
        <w:rPr>
          <w:rFonts w:cs="Traditional Arabic" w:hint="cs"/>
          <w:sz w:val="32"/>
          <w:szCs w:val="32"/>
          <w:rtl/>
          <w:lang w:bidi="ar-DZ"/>
        </w:rPr>
        <w:t xml:space="preserve"> وهو خال من أية جمالية من جماليات الشعر المعروفة يقول </w:t>
      </w:r>
      <w:r w:rsidRPr="007F2A36">
        <w:rPr>
          <w:rFonts w:cs="Traditional Arabic" w:hint="cs"/>
          <w:b/>
          <w:bCs/>
          <w:sz w:val="32"/>
          <w:szCs w:val="32"/>
          <w:rtl/>
          <w:lang w:bidi="ar-DZ"/>
        </w:rPr>
        <w:t>ابن سلام</w:t>
      </w:r>
      <w:r w:rsidRPr="004F1D6C">
        <w:rPr>
          <w:rFonts w:cs="Traditional Arabic" w:hint="cs"/>
          <w:sz w:val="32"/>
          <w:szCs w:val="32"/>
          <w:rtl/>
          <w:lang w:bidi="ar-DZ"/>
        </w:rPr>
        <w:t>: "</w:t>
      </w:r>
      <w:r w:rsidRPr="004F1D6C">
        <w:rPr>
          <w:rFonts w:cs="Traditional Arabic" w:hint="cs"/>
          <w:b/>
          <w:bCs/>
          <w:sz w:val="32"/>
          <w:szCs w:val="32"/>
          <w:rtl/>
          <w:lang w:bidi="ar-DZ"/>
        </w:rPr>
        <w:t xml:space="preserve">في الشعر مصنوع مفتعل، موضوع لا خير فيه، ولا حجة في عربية، ولا </w:t>
      </w:r>
      <w:r w:rsidRPr="004F1D6C">
        <w:rPr>
          <w:rFonts w:cs="Traditional Arabic" w:hint="cs"/>
          <w:b/>
          <w:bCs/>
          <w:sz w:val="32"/>
          <w:szCs w:val="32"/>
          <w:rtl/>
          <w:lang w:bidi="ar-DZ"/>
        </w:rPr>
        <w:lastRenderedPageBreak/>
        <w:t>أدب يستفاد ولا معنى يستخرج، ولا مثل يضرب، ولا مديح رائع، ولا هجاء مقذع، ولا فخر معجب، ولا نسب مستطرف</w:t>
      </w:r>
      <w:r w:rsidR="00F97A8A" w:rsidRPr="004F1D6C">
        <w:rPr>
          <w:rFonts w:cs="Traditional Arabic" w:hint="cs"/>
          <w:sz w:val="32"/>
          <w:szCs w:val="32"/>
          <w:rtl/>
          <w:lang w:bidi="ar-DZ"/>
        </w:rPr>
        <w:t>"</w:t>
      </w:r>
      <w:r w:rsidR="00F97A8A">
        <w:rPr>
          <w:rStyle w:val="Appelnotedebasdep"/>
          <w:rFonts w:cs="Traditional Arabic"/>
          <w:sz w:val="32"/>
          <w:szCs w:val="32"/>
          <w:rtl/>
          <w:lang w:bidi="ar-DZ"/>
        </w:rPr>
        <w:footnoteReference w:id="65"/>
      </w:r>
      <w:r w:rsidRPr="004F1D6C">
        <w:rPr>
          <w:rFonts w:cs="Traditional Arabic" w:hint="cs"/>
          <w:sz w:val="32"/>
          <w:szCs w:val="32"/>
          <w:rtl/>
          <w:lang w:bidi="ar-DZ"/>
        </w:rPr>
        <w:t xml:space="preserve">. </w:t>
      </w:r>
    </w:p>
    <w:p w:rsidR="00F1361E" w:rsidRPr="004F1D6C" w:rsidRDefault="00F1361E" w:rsidP="00F1361E">
      <w:pPr>
        <w:spacing w:before="240" w:line="276" w:lineRule="auto"/>
        <w:jc w:val="both"/>
        <w:rPr>
          <w:rFonts w:cs="Traditional Arabic"/>
          <w:sz w:val="32"/>
          <w:szCs w:val="32"/>
          <w:rtl/>
          <w:lang w:bidi="ar-DZ"/>
        </w:rPr>
      </w:pPr>
      <w:r w:rsidRPr="004F1D6C">
        <w:rPr>
          <w:rFonts w:cs="Traditional Arabic" w:hint="cs"/>
          <w:sz w:val="32"/>
          <w:szCs w:val="32"/>
          <w:rtl/>
          <w:lang w:bidi="ar-DZ"/>
        </w:rPr>
        <w:t xml:space="preserve">        وغير خاف أن مثل هذا الشعر سيؤثر في الأحكام النقدية على الشعراء وأشعارهم، وإزاء هذه المشكلة، يبين </w:t>
      </w:r>
      <w:r w:rsidRPr="007F2A36">
        <w:rPr>
          <w:rFonts w:cs="Traditional Arabic" w:hint="cs"/>
          <w:b/>
          <w:bCs/>
          <w:sz w:val="32"/>
          <w:szCs w:val="32"/>
          <w:rtl/>
          <w:lang w:bidi="ar-DZ"/>
        </w:rPr>
        <w:t>ابن سلام</w:t>
      </w:r>
      <w:r w:rsidRPr="004F1D6C">
        <w:rPr>
          <w:rFonts w:cs="Traditional Arabic" w:hint="cs"/>
          <w:sz w:val="32"/>
          <w:szCs w:val="32"/>
          <w:rtl/>
          <w:lang w:bidi="ar-DZ"/>
        </w:rPr>
        <w:t xml:space="preserve"> أن ثمة ح</w:t>
      </w:r>
      <w:r>
        <w:rPr>
          <w:rFonts w:cs="Traditional Arabic" w:hint="cs"/>
          <w:sz w:val="32"/>
          <w:szCs w:val="32"/>
          <w:rtl/>
          <w:lang w:bidi="ar-DZ"/>
        </w:rPr>
        <w:t>َ</w:t>
      </w:r>
      <w:r w:rsidRPr="004F1D6C">
        <w:rPr>
          <w:rFonts w:cs="Traditional Arabic" w:hint="cs"/>
          <w:sz w:val="32"/>
          <w:szCs w:val="32"/>
          <w:rtl/>
          <w:lang w:bidi="ar-DZ"/>
        </w:rPr>
        <w:t>ك</w:t>
      </w:r>
      <w:r>
        <w:rPr>
          <w:rFonts w:cs="Traditional Arabic" w:hint="cs"/>
          <w:sz w:val="32"/>
          <w:szCs w:val="32"/>
          <w:rtl/>
          <w:lang w:bidi="ar-DZ"/>
        </w:rPr>
        <w:t>َ</w:t>
      </w:r>
      <w:r w:rsidRPr="004F1D6C">
        <w:rPr>
          <w:rFonts w:cs="Traditional Arabic" w:hint="cs"/>
          <w:sz w:val="32"/>
          <w:szCs w:val="32"/>
          <w:rtl/>
          <w:lang w:bidi="ar-DZ"/>
        </w:rPr>
        <w:t>مين ت</w:t>
      </w:r>
      <w:r>
        <w:rPr>
          <w:rFonts w:cs="Traditional Arabic" w:hint="cs"/>
          <w:sz w:val="32"/>
          <w:szCs w:val="32"/>
          <w:rtl/>
          <w:lang w:bidi="ar-DZ"/>
        </w:rPr>
        <w:t>ُ</w:t>
      </w:r>
      <w:r w:rsidRPr="004F1D6C">
        <w:rPr>
          <w:rFonts w:cs="Traditional Arabic" w:hint="cs"/>
          <w:sz w:val="32"/>
          <w:szCs w:val="32"/>
          <w:rtl/>
          <w:lang w:bidi="ar-DZ"/>
        </w:rPr>
        <w:t xml:space="preserve">قبل </w:t>
      </w:r>
      <w:proofErr w:type="spellStart"/>
      <w:r w:rsidRPr="004F1D6C">
        <w:rPr>
          <w:rFonts w:cs="Traditional Arabic" w:hint="cs"/>
          <w:sz w:val="32"/>
          <w:szCs w:val="32"/>
          <w:rtl/>
          <w:lang w:bidi="ar-DZ"/>
        </w:rPr>
        <w:t>أراؤهما</w:t>
      </w:r>
      <w:proofErr w:type="spellEnd"/>
      <w:r w:rsidRPr="004F1D6C">
        <w:rPr>
          <w:rFonts w:cs="Traditional Arabic" w:hint="cs"/>
          <w:sz w:val="32"/>
          <w:szCs w:val="32"/>
          <w:rtl/>
          <w:lang w:bidi="ar-DZ"/>
        </w:rPr>
        <w:t xml:space="preserve"> في صحة الشعر ووصفه وهما:</w:t>
      </w:r>
    </w:p>
    <w:p w:rsidR="00F1361E" w:rsidRPr="004F1D6C" w:rsidRDefault="00F1361E" w:rsidP="00F1361E">
      <w:pPr>
        <w:pStyle w:val="Paragraphedeliste"/>
        <w:numPr>
          <w:ilvl w:val="0"/>
          <w:numId w:val="30"/>
        </w:numPr>
        <w:bidi/>
        <w:spacing w:before="240"/>
        <w:jc w:val="both"/>
        <w:rPr>
          <w:rFonts w:cs="Traditional Arabic"/>
          <w:sz w:val="32"/>
          <w:szCs w:val="32"/>
          <w:lang w:bidi="ar-DZ"/>
        </w:rPr>
      </w:pPr>
      <w:proofErr w:type="gramStart"/>
      <w:r w:rsidRPr="004F1D6C">
        <w:rPr>
          <w:rFonts w:cs="Traditional Arabic" w:hint="cs"/>
          <w:sz w:val="32"/>
          <w:szCs w:val="32"/>
          <w:rtl/>
          <w:lang w:bidi="ar-DZ"/>
        </w:rPr>
        <w:t>أهل</w:t>
      </w:r>
      <w:proofErr w:type="gramEnd"/>
      <w:r w:rsidRPr="004F1D6C">
        <w:rPr>
          <w:rFonts w:cs="Traditional Arabic" w:hint="cs"/>
          <w:sz w:val="32"/>
          <w:szCs w:val="32"/>
          <w:rtl/>
          <w:lang w:bidi="ar-DZ"/>
        </w:rPr>
        <w:t xml:space="preserve"> البادية وعنهم ينبغي أن يؤخذ الشعر.</w:t>
      </w:r>
    </w:p>
    <w:p w:rsidR="00F1361E" w:rsidRPr="004F1D6C" w:rsidRDefault="00F1361E" w:rsidP="00F1361E">
      <w:pPr>
        <w:pStyle w:val="Paragraphedeliste"/>
        <w:numPr>
          <w:ilvl w:val="0"/>
          <w:numId w:val="30"/>
        </w:numPr>
        <w:bidi/>
        <w:spacing w:before="240"/>
        <w:jc w:val="both"/>
        <w:rPr>
          <w:rFonts w:cs="Traditional Arabic"/>
          <w:sz w:val="32"/>
          <w:szCs w:val="32"/>
          <w:lang w:bidi="ar-DZ"/>
        </w:rPr>
      </w:pPr>
      <w:r w:rsidRPr="004F1D6C">
        <w:rPr>
          <w:rFonts w:cs="Traditional Arabic" w:hint="cs"/>
          <w:sz w:val="32"/>
          <w:szCs w:val="32"/>
          <w:rtl/>
          <w:lang w:bidi="ar-DZ"/>
        </w:rPr>
        <w:t xml:space="preserve">العلماء الذين تعرض عليهم الأشعار فيميزون </w:t>
      </w:r>
      <w:proofErr w:type="spellStart"/>
      <w:r w:rsidRPr="004F1D6C">
        <w:rPr>
          <w:rFonts w:cs="Traditional Arabic" w:hint="cs"/>
          <w:sz w:val="32"/>
          <w:szCs w:val="32"/>
          <w:rtl/>
          <w:lang w:bidi="ar-DZ"/>
        </w:rPr>
        <w:t>صحيحها</w:t>
      </w:r>
      <w:proofErr w:type="spellEnd"/>
      <w:r w:rsidRPr="004F1D6C">
        <w:rPr>
          <w:rFonts w:cs="Traditional Arabic" w:hint="cs"/>
          <w:sz w:val="32"/>
          <w:szCs w:val="32"/>
          <w:rtl/>
          <w:lang w:bidi="ar-DZ"/>
        </w:rPr>
        <w:t xml:space="preserve"> </w:t>
      </w:r>
      <w:r>
        <w:rPr>
          <w:rFonts w:cs="Traditional Arabic" w:hint="cs"/>
          <w:sz w:val="32"/>
          <w:szCs w:val="32"/>
          <w:rtl/>
          <w:lang w:bidi="ar-DZ"/>
        </w:rPr>
        <w:t>من</w:t>
      </w:r>
      <w:r w:rsidRPr="004F1D6C">
        <w:rPr>
          <w:rFonts w:cs="Traditional Arabic" w:hint="cs"/>
          <w:sz w:val="32"/>
          <w:szCs w:val="32"/>
          <w:rtl/>
          <w:lang w:bidi="ar-DZ"/>
        </w:rPr>
        <w:t xml:space="preserve"> </w:t>
      </w:r>
      <w:proofErr w:type="spellStart"/>
      <w:r w:rsidRPr="004F1D6C">
        <w:rPr>
          <w:rFonts w:cs="Traditional Arabic" w:hint="cs"/>
          <w:sz w:val="32"/>
          <w:szCs w:val="32"/>
          <w:rtl/>
          <w:lang w:bidi="ar-DZ"/>
        </w:rPr>
        <w:t>زائفها</w:t>
      </w:r>
      <w:proofErr w:type="spellEnd"/>
      <w:r w:rsidRPr="004F1D6C">
        <w:rPr>
          <w:rFonts w:cs="Traditional Arabic" w:hint="cs"/>
          <w:sz w:val="32"/>
          <w:szCs w:val="32"/>
          <w:rtl/>
          <w:lang w:bidi="ar-DZ"/>
        </w:rPr>
        <w:t>.</w:t>
      </w:r>
    </w:p>
    <w:p w:rsidR="00F1361E" w:rsidRPr="004F1D6C" w:rsidRDefault="00F1361E" w:rsidP="00AF2BDA">
      <w:pPr>
        <w:spacing w:before="240" w:line="276" w:lineRule="auto"/>
        <w:jc w:val="both"/>
        <w:rPr>
          <w:rFonts w:cs="Traditional Arabic"/>
          <w:sz w:val="32"/>
          <w:szCs w:val="32"/>
          <w:rtl/>
          <w:lang w:bidi="ar-DZ"/>
        </w:rPr>
      </w:pPr>
      <w:r w:rsidRPr="004F1D6C">
        <w:rPr>
          <w:rFonts w:cs="Traditional Arabic" w:hint="cs"/>
          <w:sz w:val="32"/>
          <w:szCs w:val="32"/>
          <w:rtl/>
          <w:lang w:bidi="ar-DZ"/>
        </w:rPr>
        <w:t xml:space="preserve">        يقول </w:t>
      </w:r>
      <w:r w:rsidRPr="007F2A36">
        <w:rPr>
          <w:rFonts w:cs="Traditional Arabic" w:hint="cs"/>
          <w:b/>
          <w:bCs/>
          <w:sz w:val="32"/>
          <w:szCs w:val="32"/>
          <w:rtl/>
          <w:lang w:bidi="ar-DZ"/>
        </w:rPr>
        <w:t>ابن سلام</w:t>
      </w:r>
      <w:r w:rsidRPr="004F1D6C">
        <w:rPr>
          <w:rFonts w:cs="Traditional Arabic" w:hint="cs"/>
          <w:sz w:val="32"/>
          <w:szCs w:val="32"/>
          <w:rtl/>
          <w:lang w:bidi="ar-DZ"/>
        </w:rPr>
        <w:t xml:space="preserve"> عن الشعر الموضوع: "</w:t>
      </w:r>
      <w:r w:rsidRPr="004F1D6C">
        <w:rPr>
          <w:rFonts w:cs="Traditional Arabic" w:hint="cs"/>
          <w:b/>
          <w:bCs/>
          <w:sz w:val="32"/>
          <w:szCs w:val="32"/>
          <w:rtl/>
          <w:lang w:bidi="ar-DZ"/>
        </w:rPr>
        <w:t xml:space="preserve">وقد تداوله قوم من كتاب إلى كتاب، لم يأخذوه من أهل البادية، ولم يعرضوه على </w:t>
      </w:r>
      <w:proofErr w:type="gramStart"/>
      <w:r w:rsidRPr="004F1D6C">
        <w:rPr>
          <w:rFonts w:cs="Traditional Arabic" w:hint="cs"/>
          <w:b/>
          <w:bCs/>
          <w:sz w:val="32"/>
          <w:szCs w:val="32"/>
          <w:rtl/>
          <w:lang w:bidi="ar-DZ"/>
        </w:rPr>
        <w:t>العلماء</w:t>
      </w:r>
      <w:r w:rsidR="00AF2BDA" w:rsidRPr="004F1D6C">
        <w:rPr>
          <w:rFonts w:cs="Traditional Arabic" w:hint="cs"/>
          <w:b/>
          <w:bCs/>
          <w:sz w:val="32"/>
          <w:szCs w:val="32"/>
          <w:rtl/>
          <w:lang w:bidi="ar-DZ"/>
        </w:rPr>
        <w:t>"</w:t>
      </w:r>
      <w:r w:rsidR="00AF2BDA">
        <w:rPr>
          <w:rStyle w:val="Appelnotedebasdep"/>
          <w:rFonts w:cs="Traditional Arabic"/>
          <w:b/>
          <w:bCs/>
          <w:sz w:val="32"/>
          <w:szCs w:val="32"/>
          <w:rtl/>
          <w:lang w:bidi="ar-DZ"/>
        </w:rPr>
        <w:footnoteReference w:id="66"/>
      </w:r>
      <w:r w:rsidRPr="004F1D6C">
        <w:rPr>
          <w:rFonts w:cs="Traditional Arabic" w:hint="cs"/>
          <w:b/>
          <w:bCs/>
          <w:sz w:val="32"/>
          <w:szCs w:val="32"/>
          <w:rtl/>
          <w:lang w:bidi="ar-DZ"/>
        </w:rPr>
        <w:t>.</w:t>
      </w:r>
      <w:proofErr w:type="gramEnd"/>
    </w:p>
    <w:p w:rsidR="00F1361E" w:rsidRPr="004F1D6C" w:rsidRDefault="00F1361E" w:rsidP="00F1361E">
      <w:pPr>
        <w:spacing w:before="240" w:line="276" w:lineRule="auto"/>
        <w:jc w:val="both"/>
        <w:rPr>
          <w:rFonts w:cs="Traditional Arabic"/>
          <w:sz w:val="32"/>
          <w:szCs w:val="32"/>
          <w:rtl/>
          <w:lang w:bidi="ar-DZ"/>
        </w:rPr>
      </w:pPr>
      <w:r w:rsidRPr="004F1D6C">
        <w:rPr>
          <w:rFonts w:cs="Traditional Arabic" w:hint="cs"/>
          <w:sz w:val="32"/>
          <w:szCs w:val="32"/>
          <w:rtl/>
          <w:lang w:bidi="ar-DZ"/>
        </w:rPr>
        <w:t xml:space="preserve">         وشن </w:t>
      </w:r>
      <w:r w:rsidRPr="007F2A36">
        <w:rPr>
          <w:rFonts w:cs="Traditional Arabic" w:hint="cs"/>
          <w:b/>
          <w:bCs/>
          <w:sz w:val="32"/>
          <w:szCs w:val="32"/>
          <w:rtl/>
          <w:lang w:bidi="ar-DZ"/>
        </w:rPr>
        <w:t>ابن سلام</w:t>
      </w:r>
      <w:r w:rsidRPr="004F1D6C">
        <w:rPr>
          <w:rFonts w:cs="Traditional Arabic" w:hint="cs"/>
          <w:sz w:val="32"/>
          <w:szCs w:val="32"/>
          <w:rtl/>
          <w:lang w:bidi="ar-DZ"/>
        </w:rPr>
        <w:t xml:space="preserve"> حملة شديدة على </w:t>
      </w:r>
      <w:r w:rsidRPr="007F2A36">
        <w:rPr>
          <w:rFonts w:cs="Traditional Arabic" w:hint="cs"/>
          <w:b/>
          <w:bCs/>
          <w:sz w:val="32"/>
          <w:szCs w:val="32"/>
          <w:rtl/>
          <w:lang w:bidi="ar-DZ"/>
        </w:rPr>
        <w:t xml:space="preserve">محمد بن </w:t>
      </w:r>
      <w:proofErr w:type="spellStart"/>
      <w:r w:rsidRPr="007F2A36">
        <w:rPr>
          <w:rFonts w:cs="Traditional Arabic" w:hint="cs"/>
          <w:b/>
          <w:bCs/>
          <w:sz w:val="32"/>
          <w:szCs w:val="32"/>
          <w:rtl/>
          <w:lang w:bidi="ar-DZ"/>
        </w:rPr>
        <w:t>اسحاق</w:t>
      </w:r>
      <w:proofErr w:type="spellEnd"/>
      <w:r w:rsidRPr="004F1D6C">
        <w:rPr>
          <w:rFonts w:cs="Traditional Arabic" w:hint="cs"/>
          <w:sz w:val="32"/>
          <w:szCs w:val="32"/>
          <w:rtl/>
          <w:lang w:bidi="ar-DZ"/>
        </w:rPr>
        <w:t xml:space="preserve"> </w:t>
      </w:r>
      <w:r w:rsidRPr="007F2A36">
        <w:rPr>
          <w:rFonts w:cs="Traditional Arabic" w:hint="cs"/>
          <w:b/>
          <w:bCs/>
          <w:sz w:val="32"/>
          <w:szCs w:val="32"/>
          <w:rtl/>
          <w:lang w:bidi="ar-DZ"/>
        </w:rPr>
        <w:t>بن يسار</w:t>
      </w:r>
      <w:r w:rsidRPr="004F1D6C">
        <w:rPr>
          <w:rFonts w:cs="Traditional Arabic" w:hint="cs"/>
          <w:sz w:val="32"/>
          <w:szCs w:val="32"/>
          <w:rtl/>
          <w:lang w:bidi="ar-DZ"/>
        </w:rPr>
        <w:t xml:space="preserve"> </w:t>
      </w:r>
      <w:r>
        <w:rPr>
          <w:rFonts w:cs="Traditional Arabic" w:hint="cs"/>
          <w:sz w:val="32"/>
          <w:szCs w:val="32"/>
          <w:rtl/>
          <w:lang w:bidi="ar-DZ"/>
        </w:rPr>
        <w:t>مو</w:t>
      </w:r>
      <w:r w:rsidRPr="004F1D6C">
        <w:rPr>
          <w:rFonts w:cs="Traditional Arabic" w:hint="cs"/>
          <w:sz w:val="32"/>
          <w:szCs w:val="32"/>
          <w:rtl/>
          <w:lang w:bidi="ar-DZ"/>
        </w:rPr>
        <w:t>ضح</w:t>
      </w:r>
      <w:r>
        <w:rPr>
          <w:rFonts w:cs="Traditional Arabic" w:hint="cs"/>
          <w:sz w:val="32"/>
          <w:szCs w:val="32"/>
          <w:rtl/>
          <w:lang w:bidi="ar-DZ"/>
        </w:rPr>
        <w:t>ا</w:t>
      </w:r>
      <w:r w:rsidRPr="004F1D6C">
        <w:rPr>
          <w:rFonts w:cs="Traditional Arabic" w:hint="cs"/>
          <w:sz w:val="32"/>
          <w:szCs w:val="32"/>
          <w:rtl/>
          <w:lang w:bidi="ar-DZ"/>
        </w:rPr>
        <w:t xml:space="preserve"> أنه أفسد الشعر بما أضافه إليه من نظم مصنوع مفتعل يقول: "</w:t>
      </w:r>
      <w:r w:rsidRPr="004F1D6C">
        <w:rPr>
          <w:rFonts w:cs="Traditional Arabic" w:hint="cs"/>
          <w:b/>
          <w:bCs/>
          <w:sz w:val="32"/>
          <w:szCs w:val="32"/>
          <w:rtl/>
          <w:lang w:bidi="ar-DZ"/>
        </w:rPr>
        <w:t>وكا</w:t>
      </w:r>
      <w:r>
        <w:rPr>
          <w:rFonts w:cs="Traditional Arabic" w:hint="cs"/>
          <w:b/>
          <w:bCs/>
          <w:sz w:val="32"/>
          <w:szCs w:val="32"/>
          <w:rtl/>
          <w:lang w:bidi="ar-DZ"/>
        </w:rPr>
        <w:t>ن</w:t>
      </w:r>
      <w:r w:rsidRPr="004F1D6C">
        <w:rPr>
          <w:rFonts w:cs="Traditional Arabic" w:hint="cs"/>
          <w:b/>
          <w:bCs/>
          <w:sz w:val="32"/>
          <w:szCs w:val="32"/>
          <w:rtl/>
          <w:lang w:bidi="ar-DZ"/>
        </w:rPr>
        <w:t xml:space="preserve"> من أنشأ شعر</w:t>
      </w:r>
      <w:r>
        <w:rPr>
          <w:rFonts w:cs="Traditional Arabic" w:hint="cs"/>
          <w:b/>
          <w:bCs/>
          <w:sz w:val="32"/>
          <w:szCs w:val="32"/>
          <w:rtl/>
          <w:lang w:bidi="ar-DZ"/>
        </w:rPr>
        <w:t>ا</w:t>
      </w:r>
      <w:r w:rsidRPr="004F1D6C">
        <w:rPr>
          <w:rFonts w:cs="Traditional Arabic" w:hint="cs"/>
          <w:b/>
          <w:bCs/>
          <w:sz w:val="32"/>
          <w:szCs w:val="32"/>
          <w:rtl/>
          <w:lang w:bidi="ar-DZ"/>
        </w:rPr>
        <w:t xml:space="preserve"> وهج</w:t>
      </w:r>
      <w:r>
        <w:rPr>
          <w:rFonts w:cs="Traditional Arabic" w:hint="cs"/>
          <w:b/>
          <w:bCs/>
          <w:sz w:val="32"/>
          <w:szCs w:val="32"/>
          <w:rtl/>
          <w:lang w:bidi="ar-DZ"/>
        </w:rPr>
        <w:t>ّ</w:t>
      </w:r>
      <w:r w:rsidRPr="004F1D6C">
        <w:rPr>
          <w:rFonts w:cs="Traditional Arabic" w:hint="cs"/>
          <w:b/>
          <w:bCs/>
          <w:sz w:val="32"/>
          <w:szCs w:val="32"/>
          <w:rtl/>
          <w:lang w:bidi="ar-DZ"/>
        </w:rPr>
        <w:t>نه وحمل كل غث</w:t>
      </w:r>
      <w:r>
        <w:rPr>
          <w:rFonts w:cs="Traditional Arabic" w:hint="cs"/>
          <w:b/>
          <w:bCs/>
          <w:sz w:val="32"/>
          <w:szCs w:val="32"/>
          <w:rtl/>
          <w:lang w:bidi="ar-DZ"/>
        </w:rPr>
        <w:t>ّ</w:t>
      </w:r>
      <w:r w:rsidRPr="004F1D6C">
        <w:rPr>
          <w:rFonts w:cs="Traditional Arabic" w:hint="cs"/>
          <w:b/>
          <w:bCs/>
          <w:sz w:val="32"/>
          <w:szCs w:val="32"/>
          <w:rtl/>
          <w:lang w:bidi="ar-DZ"/>
        </w:rPr>
        <w:t xml:space="preserve">اء منه </w:t>
      </w:r>
      <w:r w:rsidRPr="004F1D6C">
        <w:rPr>
          <w:rFonts w:cs="Traditional Arabic"/>
          <w:b/>
          <w:bCs/>
          <w:sz w:val="32"/>
          <w:szCs w:val="32"/>
          <w:rtl/>
          <w:lang w:bidi="ar-DZ"/>
        </w:rPr>
        <w:t>–</w:t>
      </w:r>
      <w:r w:rsidRPr="004F1D6C">
        <w:rPr>
          <w:rFonts w:cs="Traditional Arabic" w:hint="cs"/>
          <w:b/>
          <w:bCs/>
          <w:sz w:val="32"/>
          <w:szCs w:val="32"/>
          <w:rtl/>
          <w:lang w:bidi="ar-DZ"/>
        </w:rPr>
        <w:t xml:space="preserve"> محمد بن </w:t>
      </w:r>
      <w:proofErr w:type="spellStart"/>
      <w:r w:rsidRPr="004F1D6C">
        <w:rPr>
          <w:rFonts w:cs="Traditional Arabic" w:hint="cs"/>
          <w:b/>
          <w:bCs/>
          <w:sz w:val="32"/>
          <w:szCs w:val="32"/>
          <w:rtl/>
          <w:lang w:bidi="ar-DZ"/>
        </w:rPr>
        <w:t>اسحاق</w:t>
      </w:r>
      <w:proofErr w:type="spellEnd"/>
      <w:r w:rsidRPr="004F1D6C">
        <w:rPr>
          <w:rFonts w:cs="Traditional Arabic" w:hint="cs"/>
          <w:b/>
          <w:bCs/>
          <w:sz w:val="32"/>
          <w:szCs w:val="32"/>
          <w:rtl/>
          <w:lang w:bidi="ar-DZ"/>
        </w:rPr>
        <w:t xml:space="preserve"> بن يسار</w:t>
      </w:r>
      <w:r>
        <w:rPr>
          <w:rFonts w:cs="Traditional Arabic" w:hint="cs"/>
          <w:b/>
          <w:bCs/>
          <w:sz w:val="32"/>
          <w:szCs w:val="32"/>
          <w:rtl/>
          <w:lang w:bidi="ar-DZ"/>
        </w:rPr>
        <w:t>-</w:t>
      </w:r>
      <w:r w:rsidRPr="004F1D6C">
        <w:rPr>
          <w:rFonts w:cs="Traditional Arabic" w:hint="cs"/>
          <w:b/>
          <w:bCs/>
          <w:sz w:val="32"/>
          <w:szCs w:val="32"/>
          <w:rtl/>
          <w:lang w:bidi="ar-DZ"/>
        </w:rPr>
        <w:t xml:space="preserve"> وكان أكثر علمه </w:t>
      </w:r>
      <w:proofErr w:type="spellStart"/>
      <w:r w:rsidRPr="004F1D6C">
        <w:rPr>
          <w:rFonts w:cs="Traditional Arabic" w:hint="cs"/>
          <w:b/>
          <w:bCs/>
          <w:sz w:val="32"/>
          <w:szCs w:val="32"/>
          <w:rtl/>
          <w:lang w:bidi="ar-DZ"/>
        </w:rPr>
        <w:t>بالمغاري</w:t>
      </w:r>
      <w:proofErr w:type="spellEnd"/>
      <w:r w:rsidRPr="004F1D6C">
        <w:rPr>
          <w:rFonts w:cs="Traditional Arabic" w:hint="cs"/>
          <w:b/>
          <w:bCs/>
          <w:sz w:val="32"/>
          <w:szCs w:val="32"/>
          <w:rtl/>
          <w:lang w:bidi="ar-DZ"/>
        </w:rPr>
        <w:t xml:space="preserve"> والسير وغير ذلك، فق</w:t>
      </w:r>
      <w:r>
        <w:rPr>
          <w:rFonts w:cs="Traditional Arabic" w:hint="cs"/>
          <w:b/>
          <w:bCs/>
          <w:sz w:val="32"/>
          <w:szCs w:val="32"/>
          <w:rtl/>
          <w:lang w:bidi="ar-DZ"/>
        </w:rPr>
        <w:t>ب</w:t>
      </w:r>
      <w:r w:rsidRPr="004F1D6C">
        <w:rPr>
          <w:rFonts w:cs="Traditional Arabic" w:hint="cs"/>
          <w:b/>
          <w:bCs/>
          <w:sz w:val="32"/>
          <w:szCs w:val="32"/>
          <w:rtl/>
          <w:lang w:bidi="ar-DZ"/>
        </w:rPr>
        <w:t xml:space="preserve">ل الناس عنه الأشعار، وكان يعتذر منها ويقول: لا علم لي بالشعر أتينا </w:t>
      </w:r>
      <w:proofErr w:type="spellStart"/>
      <w:r w:rsidRPr="004F1D6C">
        <w:rPr>
          <w:rFonts w:cs="Traditional Arabic" w:hint="cs"/>
          <w:b/>
          <w:bCs/>
          <w:sz w:val="32"/>
          <w:szCs w:val="32"/>
          <w:rtl/>
          <w:lang w:bidi="ar-DZ"/>
        </w:rPr>
        <w:t>به</w:t>
      </w:r>
      <w:proofErr w:type="spellEnd"/>
      <w:r w:rsidRPr="004F1D6C">
        <w:rPr>
          <w:rFonts w:cs="Traditional Arabic" w:hint="cs"/>
          <w:b/>
          <w:bCs/>
          <w:sz w:val="32"/>
          <w:szCs w:val="32"/>
          <w:rtl/>
          <w:lang w:bidi="ar-DZ"/>
        </w:rPr>
        <w:t xml:space="preserve"> فأحمله، ولم يكن ذلك له عذرا فكتب في السيرة أشعار الرجال الذين لم يقولوا شعرا قط، ثم تجاوز ذلك إلى عاد وثمود، فكتب لهم أشعار</w:t>
      </w:r>
      <w:r>
        <w:rPr>
          <w:rFonts w:cs="Traditional Arabic" w:hint="cs"/>
          <w:b/>
          <w:bCs/>
          <w:sz w:val="32"/>
          <w:szCs w:val="32"/>
          <w:rtl/>
          <w:lang w:bidi="ar-DZ"/>
        </w:rPr>
        <w:t>ا</w:t>
      </w:r>
      <w:r w:rsidRPr="004F1D6C">
        <w:rPr>
          <w:rFonts w:cs="Traditional Arabic" w:hint="cs"/>
          <w:b/>
          <w:bCs/>
          <w:sz w:val="32"/>
          <w:szCs w:val="32"/>
          <w:rtl/>
          <w:lang w:bidi="ar-DZ"/>
        </w:rPr>
        <w:t xml:space="preserve"> كثيرة وليس بشعر إنما هو كلام مؤلف معقود بقواف</w:t>
      </w:r>
      <w:r w:rsidRPr="004F1D6C">
        <w:rPr>
          <w:rFonts w:cs="Traditional Arabic" w:hint="cs"/>
          <w:sz w:val="32"/>
          <w:szCs w:val="32"/>
          <w:rtl/>
          <w:lang w:bidi="ar-DZ"/>
        </w:rPr>
        <w:t>"</w:t>
      </w:r>
      <w:r w:rsidR="00AF2BDA">
        <w:rPr>
          <w:rStyle w:val="Appelnotedebasdep"/>
          <w:rFonts w:cs="Traditional Arabic"/>
          <w:sz w:val="32"/>
          <w:szCs w:val="32"/>
          <w:rtl/>
          <w:lang w:bidi="ar-DZ"/>
        </w:rPr>
        <w:footnoteReference w:id="67"/>
      </w:r>
      <w:r w:rsidR="00AF2BDA">
        <w:rPr>
          <w:rFonts w:cs="Traditional Arabic" w:hint="cs"/>
          <w:sz w:val="32"/>
          <w:szCs w:val="32"/>
          <w:rtl/>
          <w:lang w:bidi="ar-DZ"/>
        </w:rPr>
        <w:t>.</w:t>
      </w:r>
    </w:p>
    <w:p w:rsidR="00F1361E" w:rsidRPr="004F1D6C" w:rsidRDefault="00F1361E" w:rsidP="00F1361E">
      <w:pPr>
        <w:spacing w:before="240" w:line="276" w:lineRule="auto"/>
        <w:jc w:val="both"/>
        <w:rPr>
          <w:rFonts w:ascii="Segoe UI" w:hAnsi="Segoe UI" w:cs="Segoe UI"/>
          <w:sz w:val="32"/>
          <w:szCs w:val="32"/>
          <w:u w:val="single"/>
          <w:rtl/>
          <w:lang w:bidi="ar-DZ"/>
        </w:rPr>
      </w:pPr>
      <w:r w:rsidRPr="004F1D6C">
        <w:rPr>
          <w:rFonts w:ascii="Segoe UI" w:hAnsi="Segoe UI" w:cs="Segoe UI"/>
          <w:b/>
          <w:bCs/>
          <w:sz w:val="32"/>
          <w:szCs w:val="32"/>
          <w:u w:val="single"/>
          <w:rtl/>
          <w:lang w:bidi="ar-DZ"/>
        </w:rPr>
        <w:t>2- أدلة الشعر العربي:</w:t>
      </w:r>
    </w:p>
    <w:p w:rsidR="00F1361E" w:rsidRPr="004F1D6C" w:rsidRDefault="00F1361E" w:rsidP="00F1361E">
      <w:pPr>
        <w:spacing w:before="240" w:line="276" w:lineRule="auto"/>
        <w:jc w:val="both"/>
        <w:rPr>
          <w:rFonts w:cs="Traditional Arabic"/>
          <w:sz w:val="32"/>
          <w:szCs w:val="32"/>
          <w:rtl/>
          <w:lang w:bidi="ar-DZ"/>
        </w:rPr>
      </w:pPr>
      <w:r w:rsidRPr="004F1D6C">
        <w:rPr>
          <w:rFonts w:cs="Traditional Arabic" w:hint="cs"/>
          <w:sz w:val="32"/>
          <w:szCs w:val="32"/>
          <w:rtl/>
          <w:lang w:bidi="ar-DZ"/>
        </w:rPr>
        <w:t xml:space="preserve">       </w:t>
      </w:r>
      <w:r>
        <w:rPr>
          <w:rFonts w:cs="Traditional Arabic" w:hint="cs"/>
          <w:sz w:val="32"/>
          <w:szCs w:val="32"/>
          <w:rtl/>
          <w:lang w:bidi="ar-DZ"/>
        </w:rPr>
        <w:t xml:space="preserve">        </w:t>
      </w:r>
      <w:r w:rsidRPr="004F1D6C">
        <w:rPr>
          <w:rFonts w:cs="Traditional Arabic" w:hint="cs"/>
          <w:sz w:val="32"/>
          <w:szCs w:val="32"/>
          <w:rtl/>
          <w:lang w:bidi="ar-DZ"/>
        </w:rPr>
        <w:t xml:space="preserve">  أبدى ابن سلام اهتماما بنشأة الشعر العربي من بدايته الأولى، فأصر على نفي ما نسب من شعر للأقوام ا</w:t>
      </w:r>
      <w:r>
        <w:rPr>
          <w:rFonts w:cs="Traditional Arabic" w:hint="cs"/>
          <w:sz w:val="32"/>
          <w:szCs w:val="32"/>
          <w:rtl/>
          <w:lang w:bidi="ar-DZ"/>
        </w:rPr>
        <w:t>لأو</w:t>
      </w:r>
      <w:r w:rsidRPr="004F1D6C">
        <w:rPr>
          <w:rFonts w:cs="Traditional Arabic" w:hint="cs"/>
          <w:sz w:val="32"/>
          <w:szCs w:val="32"/>
          <w:rtl/>
          <w:lang w:bidi="ar-DZ"/>
        </w:rPr>
        <w:t xml:space="preserve">لى </w:t>
      </w:r>
      <w:proofErr w:type="spellStart"/>
      <w:r w:rsidRPr="004F1D6C">
        <w:rPr>
          <w:rFonts w:cs="Traditional Arabic" w:hint="cs"/>
          <w:sz w:val="32"/>
          <w:szCs w:val="32"/>
          <w:rtl/>
          <w:lang w:bidi="ar-DZ"/>
        </w:rPr>
        <w:t>ك</w:t>
      </w:r>
      <w:r>
        <w:rPr>
          <w:rFonts w:cs="Traditional Arabic" w:hint="cs"/>
          <w:sz w:val="32"/>
          <w:szCs w:val="32"/>
          <w:rtl/>
          <w:lang w:bidi="ar-DZ"/>
        </w:rPr>
        <w:t>ـ</w:t>
      </w:r>
      <w:proofErr w:type="spellEnd"/>
      <w:r>
        <w:rPr>
          <w:rFonts w:cs="Traditional Arabic" w:hint="cs"/>
          <w:sz w:val="32"/>
          <w:szCs w:val="32"/>
          <w:rtl/>
          <w:lang w:bidi="ar-DZ"/>
        </w:rPr>
        <w:t xml:space="preserve"> :</w:t>
      </w:r>
      <w:r w:rsidRPr="007F2A36">
        <w:rPr>
          <w:rFonts w:cs="Traditional Arabic" w:hint="cs"/>
          <w:b/>
          <w:bCs/>
          <w:sz w:val="32"/>
          <w:szCs w:val="32"/>
          <w:rtl/>
          <w:lang w:bidi="ar-DZ"/>
        </w:rPr>
        <w:t>عاد وثمود وحمير وتب</w:t>
      </w:r>
      <w:r>
        <w:rPr>
          <w:rFonts w:cs="Traditional Arabic" w:hint="cs"/>
          <w:b/>
          <w:bCs/>
          <w:sz w:val="32"/>
          <w:szCs w:val="32"/>
          <w:rtl/>
          <w:lang w:bidi="ar-DZ"/>
        </w:rPr>
        <w:t>ّ</w:t>
      </w:r>
      <w:r w:rsidRPr="007F2A36">
        <w:rPr>
          <w:rFonts w:cs="Traditional Arabic" w:hint="cs"/>
          <w:b/>
          <w:bCs/>
          <w:sz w:val="32"/>
          <w:szCs w:val="32"/>
          <w:rtl/>
          <w:lang w:bidi="ar-DZ"/>
        </w:rPr>
        <w:t>ع</w:t>
      </w:r>
      <w:r>
        <w:rPr>
          <w:rFonts w:cs="Traditional Arabic" w:hint="cs"/>
          <w:sz w:val="32"/>
          <w:szCs w:val="32"/>
          <w:rtl/>
          <w:lang w:bidi="ar-DZ"/>
        </w:rPr>
        <w:t>،</w:t>
      </w:r>
      <w:r w:rsidRPr="004F1D6C">
        <w:rPr>
          <w:rFonts w:cs="Traditional Arabic" w:hint="cs"/>
          <w:sz w:val="32"/>
          <w:szCs w:val="32"/>
          <w:rtl/>
          <w:lang w:bidi="ar-DZ"/>
        </w:rPr>
        <w:t xml:space="preserve"> من شعر موضو</w:t>
      </w:r>
      <w:r>
        <w:rPr>
          <w:rFonts w:cs="Traditional Arabic" w:hint="cs"/>
          <w:sz w:val="32"/>
          <w:szCs w:val="32"/>
          <w:rtl/>
          <w:lang w:bidi="ar-DZ"/>
        </w:rPr>
        <w:t>ع</w:t>
      </w:r>
      <w:r w:rsidRPr="004F1D6C">
        <w:rPr>
          <w:rFonts w:cs="Traditional Arabic" w:hint="cs"/>
          <w:sz w:val="32"/>
          <w:szCs w:val="32"/>
          <w:rtl/>
          <w:lang w:bidi="ar-DZ"/>
        </w:rPr>
        <w:t xml:space="preserve"> يمكن أن يؤثر في الأصناف</w:t>
      </w:r>
      <w:r>
        <w:rPr>
          <w:rFonts w:cs="Traditional Arabic" w:hint="cs"/>
          <w:sz w:val="32"/>
          <w:szCs w:val="32"/>
          <w:rtl/>
          <w:lang w:bidi="ar-DZ"/>
        </w:rPr>
        <w:t xml:space="preserve"> والأحكام</w:t>
      </w:r>
      <w:r w:rsidRPr="004F1D6C">
        <w:rPr>
          <w:rFonts w:cs="Traditional Arabic" w:hint="cs"/>
          <w:sz w:val="32"/>
          <w:szCs w:val="32"/>
          <w:rtl/>
          <w:lang w:bidi="ar-DZ"/>
        </w:rPr>
        <w:t xml:space="preserve"> النقدية، فيرى أن العربي في تصوره كان يقول البيت أو الأبيات القليلة</w:t>
      </w:r>
      <w:r>
        <w:rPr>
          <w:rFonts w:cs="Traditional Arabic" w:hint="cs"/>
          <w:sz w:val="32"/>
          <w:szCs w:val="32"/>
          <w:rtl/>
          <w:lang w:bidi="ar-DZ"/>
        </w:rPr>
        <w:t>،</w:t>
      </w:r>
      <w:r w:rsidRPr="004F1D6C">
        <w:rPr>
          <w:rFonts w:cs="Traditional Arabic" w:hint="cs"/>
          <w:sz w:val="32"/>
          <w:szCs w:val="32"/>
          <w:rtl/>
          <w:lang w:bidi="ar-DZ"/>
        </w:rPr>
        <w:t xml:space="preserve"> ليعبر </w:t>
      </w:r>
      <w:proofErr w:type="spellStart"/>
      <w:r w:rsidRPr="004F1D6C">
        <w:rPr>
          <w:rFonts w:cs="Traditional Arabic" w:hint="cs"/>
          <w:sz w:val="32"/>
          <w:szCs w:val="32"/>
          <w:rtl/>
          <w:lang w:bidi="ar-DZ"/>
        </w:rPr>
        <w:t>بها</w:t>
      </w:r>
      <w:proofErr w:type="spellEnd"/>
      <w:r w:rsidRPr="004F1D6C">
        <w:rPr>
          <w:rFonts w:cs="Traditional Arabic" w:hint="cs"/>
          <w:sz w:val="32"/>
          <w:szCs w:val="32"/>
          <w:rtl/>
          <w:lang w:bidi="ar-DZ"/>
        </w:rPr>
        <w:t xml:space="preserve"> عن حاجته</w:t>
      </w:r>
      <w:r>
        <w:rPr>
          <w:rFonts w:cs="Traditional Arabic" w:hint="cs"/>
          <w:sz w:val="32"/>
          <w:szCs w:val="32"/>
          <w:rtl/>
          <w:lang w:bidi="ar-DZ"/>
        </w:rPr>
        <w:t>،</w:t>
      </w:r>
      <w:r w:rsidRPr="004F1D6C">
        <w:rPr>
          <w:rFonts w:cs="Traditional Arabic" w:hint="cs"/>
          <w:sz w:val="32"/>
          <w:szCs w:val="32"/>
          <w:rtl/>
          <w:lang w:bidi="ar-DZ"/>
        </w:rPr>
        <w:t xml:space="preserve"> ولم يأخذ النظم صورة القصيدة الطويلة</w:t>
      </w:r>
      <w:r>
        <w:rPr>
          <w:rFonts w:cs="Traditional Arabic" w:hint="cs"/>
          <w:sz w:val="32"/>
          <w:szCs w:val="32"/>
          <w:rtl/>
          <w:lang w:bidi="ar-DZ"/>
        </w:rPr>
        <w:t>،</w:t>
      </w:r>
      <w:r w:rsidRPr="004F1D6C">
        <w:rPr>
          <w:rFonts w:cs="Traditional Arabic" w:hint="cs"/>
          <w:sz w:val="32"/>
          <w:szCs w:val="32"/>
          <w:rtl/>
          <w:lang w:bidi="ar-DZ"/>
        </w:rPr>
        <w:t xml:space="preserve"> و</w:t>
      </w:r>
      <w:r>
        <w:rPr>
          <w:rFonts w:cs="Traditional Arabic" w:hint="cs"/>
          <w:sz w:val="32"/>
          <w:szCs w:val="32"/>
          <w:rtl/>
          <w:lang w:bidi="ar-DZ"/>
        </w:rPr>
        <w:t xml:space="preserve">إنما </w:t>
      </w:r>
      <w:r w:rsidRPr="004F1D6C">
        <w:rPr>
          <w:rFonts w:cs="Traditional Arabic" w:hint="cs"/>
          <w:sz w:val="32"/>
          <w:szCs w:val="32"/>
          <w:rtl/>
          <w:lang w:bidi="ar-DZ"/>
        </w:rPr>
        <w:t xml:space="preserve">أتت متأخرة </w:t>
      </w:r>
      <w:r>
        <w:rPr>
          <w:rFonts w:cs="Traditional Arabic" w:hint="cs"/>
          <w:sz w:val="32"/>
          <w:szCs w:val="32"/>
          <w:rtl/>
          <w:lang w:bidi="ar-DZ"/>
        </w:rPr>
        <w:t xml:space="preserve">. </w:t>
      </w:r>
      <w:r w:rsidRPr="004F1D6C">
        <w:rPr>
          <w:rFonts w:cs="Traditional Arabic" w:hint="cs"/>
          <w:sz w:val="32"/>
          <w:szCs w:val="32"/>
          <w:rtl/>
          <w:lang w:bidi="ar-DZ"/>
        </w:rPr>
        <w:t>يقول: "</w:t>
      </w:r>
      <w:r w:rsidRPr="004F1D6C">
        <w:rPr>
          <w:rFonts w:cs="Traditional Arabic" w:hint="cs"/>
          <w:b/>
          <w:bCs/>
          <w:sz w:val="32"/>
          <w:szCs w:val="32"/>
          <w:rtl/>
          <w:lang w:bidi="ar-DZ"/>
        </w:rPr>
        <w:t xml:space="preserve">ولم يكن بأوائل العرب من الشعر إلا الأبيات يقولها </w:t>
      </w:r>
      <w:r w:rsidRPr="004F1D6C">
        <w:rPr>
          <w:rFonts w:cs="Traditional Arabic" w:hint="cs"/>
          <w:b/>
          <w:bCs/>
          <w:sz w:val="32"/>
          <w:szCs w:val="32"/>
          <w:rtl/>
          <w:lang w:bidi="ar-DZ"/>
        </w:rPr>
        <w:lastRenderedPageBreak/>
        <w:t>الرجل في خاصيته، وإنما قصدت القصائد وط</w:t>
      </w:r>
      <w:r>
        <w:rPr>
          <w:rFonts w:cs="Traditional Arabic" w:hint="cs"/>
          <w:b/>
          <w:bCs/>
          <w:sz w:val="32"/>
          <w:szCs w:val="32"/>
          <w:rtl/>
          <w:lang w:bidi="ar-DZ"/>
        </w:rPr>
        <w:t>ُ</w:t>
      </w:r>
      <w:r w:rsidRPr="004F1D6C">
        <w:rPr>
          <w:rFonts w:cs="Traditional Arabic" w:hint="cs"/>
          <w:b/>
          <w:bCs/>
          <w:sz w:val="32"/>
          <w:szCs w:val="32"/>
          <w:rtl/>
          <w:lang w:bidi="ar-DZ"/>
        </w:rPr>
        <w:t>ول</w:t>
      </w:r>
      <w:r>
        <w:rPr>
          <w:rFonts w:cs="Traditional Arabic" w:hint="cs"/>
          <w:b/>
          <w:bCs/>
          <w:sz w:val="32"/>
          <w:szCs w:val="32"/>
          <w:rtl/>
          <w:lang w:bidi="ar-DZ"/>
        </w:rPr>
        <w:t>َ</w:t>
      </w:r>
      <w:r w:rsidRPr="004F1D6C">
        <w:rPr>
          <w:rFonts w:cs="Traditional Arabic" w:hint="cs"/>
          <w:b/>
          <w:bCs/>
          <w:sz w:val="32"/>
          <w:szCs w:val="32"/>
          <w:rtl/>
          <w:lang w:bidi="ar-DZ"/>
        </w:rPr>
        <w:t xml:space="preserve"> الشعر</w:t>
      </w:r>
      <w:r>
        <w:rPr>
          <w:rFonts w:cs="Traditional Arabic" w:hint="cs"/>
          <w:b/>
          <w:bCs/>
          <w:sz w:val="32"/>
          <w:szCs w:val="32"/>
          <w:rtl/>
          <w:lang w:bidi="ar-DZ"/>
        </w:rPr>
        <w:t>ُ</w:t>
      </w:r>
      <w:r w:rsidRPr="004F1D6C">
        <w:rPr>
          <w:rFonts w:cs="Traditional Arabic" w:hint="cs"/>
          <w:b/>
          <w:bCs/>
          <w:sz w:val="32"/>
          <w:szCs w:val="32"/>
          <w:rtl/>
          <w:lang w:bidi="ar-DZ"/>
        </w:rPr>
        <w:t xml:space="preserve"> على عهد عبد المطلب وهاشم بن عبد مناف، وذلك يدل على إسقاط شعر عاد وثمود وحمير وتبع</w:t>
      </w:r>
      <w:r w:rsidRPr="004F1D6C">
        <w:rPr>
          <w:rFonts w:cs="Traditional Arabic" w:hint="cs"/>
          <w:sz w:val="32"/>
          <w:szCs w:val="32"/>
          <w:rtl/>
          <w:lang w:bidi="ar-DZ"/>
        </w:rPr>
        <w:t>"</w:t>
      </w:r>
      <w:r w:rsidR="00AF2BDA">
        <w:rPr>
          <w:rStyle w:val="Appelnotedebasdep"/>
          <w:rFonts w:cs="Traditional Arabic"/>
          <w:sz w:val="32"/>
          <w:szCs w:val="32"/>
          <w:rtl/>
          <w:lang w:bidi="ar-DZ"/>
        </w:rPr>
        <w:footnoteReference w:id="68"/>
      </w:r>
      <w:r w:rsidR="00AF2BDA">
        <w:rPr>
          <w:rFonts w:cs="Traditional Arabic" w:hint="cs"/>
          <w:sz w:val="32"/>
          <w:szCs w:val="32"/>
          <w:rtl/>
          <w:lang w:bidi="ar-DZ"/>
        </w:rPr>
        <w:t>.</w:t>
      </w:r>
    </w:p>
    <w:p w:rsidR="00F1361E" w:rsidRPr="004F1D6C" w:rsidRDefault="00F1361E" w:rsidP="00F1361E">
      <w:pPr>
        <w:spacing w:before="240" w:line="276" w:lineRule="auto"/>
        <w:jc w:val="both"/>
        <w:rPr>
          <w:rFonts w:cs="Traditional Arabic"/>
          <w:sz w:val="32"/>
          <w:szCs w:val="32"/>
          <w:rtl/>
          <w:lang w:bidi="ar-DZ"/>
        </w:rPr>
      </w:pPr>
      <w:r w:rsidRPr="004F1D6C">
        <w:rPr>
          <w:rFonts w:cs="Traditional Arabic" w:hint="cs"/>
          <w:sz w:val="32"/>
          <w:szCs w:val="32"/>
          <w:rtl/>
          <w:lang w:bidi="ar-DZ"/>
        </w:rPr>
        <w:t xml:space="preserve">    </w:t>
      </w:r>
      <w:r>
        <w:rPr>
          <w:rFonts w:cs="Traditional Arabic" w:hint="cs"/>
          <w:sz w:val="32"/>
          <w:szCs w:val="32"/>
          <w:rtl/>
          <w:lang w:bidi="ar-DZ"/>
        </w:rPr>
        <w:t xml:space="preserve">        </w:t>
      </w:r>
      <w:r w:rsidRPr="004F1D6C">
        <w:rPr>
          <w:rFonts w:cs="Traditional Arabic" w:hint="cs"/>
          <w:sz w:val="32"/>
          <w:szCs w:val="32"/>
          <w:rtl/>
          <w:lang w:bidi="ar-DZ"/>
        </w:rPr>
        <w:t xml:space="preserve"> ويقدم ابن سلام أدلة فعلية وعقلية</w:t>
      </w:r>
      <w:r>
        <w:rPr>
          <w:rFonts w:cs="Traditional Arabic" w:hint="cs"/>
          <w:sz w:val="32"/>
          <w:szCs w:val="32"/>
          <w:rtl/>
          <w:lang w:bidi="ar-DZ"/>
        </w:rPr>
        <w:t>،</w:t>
      </w:r>
      <w:r w:rsidRPr="004F1D6C">
        <w:rPr>
          <w:rFonts w:cs="Traditional Arabic" w:hint="cs"/>
          <w:sz w:val="32"/>
          <w:szCs w:val="32"/>
          <w:rtl/>
          <w:lang w:bidi="ar-DZ"/>
        </w:rPr>
        <w:t xml:space="preserve"> تؤكد ضياع ما يمكن أن يكون للأقوام السابقة من أشعار، ويورد أراء عدد من أهل الدراسة</w:t>
      </w:r>
      <w:r>
        <w:rPr>
          <w:rFonts w:cs="Traditional Arabic" w:hint="cs"/>
          <w:sz w:val="32"/>
          <w:szCs w:val="32"/>
          <w:rtl/>
          <w:lang w:bidi="ar-DZ"/>
        </w:rPr>
        <w:t>،</w:t>
      </w:r>
      <w:r w:rsidRPr="004F1D6C">
        <w:rPr>
          <w:rFonts w:cs="Traditional Arabic" w:hint="cs"/>
          <w:sz w:val="32"/>
          <w:szCs w:val="32"/>
          <w:rtl/>
          <w:lang w:bidi="ar-DZ"/>
        </w:rPr>
        <w:t xml:space="preserve"> التي تبين أن لغة الأقوام السابقة ليست العربية المعروفة، </w:t>
      </w:r>
      <w:r>
        <w:rPr>
          <w:rFonts w:cs="Traditional Arabic" w:hint="cs"/>
          <w:sz w:val="32"/>
          <w:szCs w:val="32"/>
          <w:rtl/>
          <w:lang w:bidi="ar-DZ"/>
        </w:rPr>
        <w:t>و</w:t>
      </w:r>
      <w:r w:rsidRPr="004F1D6C">
        <w:rPr>
          <w:rFonts w:cs="Traditional Arabic" w:hint="cs"/>
          <w:sz w:val="32"/>
          <w:szCs w:val="32"/>
          <w:rtl/>
          <w:lang w:bidi="ar-DZ"/>
        </w:rPr>
        <w:t xml:space="preserve">من ثم </w:t>
      </w:r>
      <w:r>
        <w:rPr>
          <w:rFonts w:cs="Traditional Arabic" w:hint="cs"/>
          <w:sz w:val="32"/>
          <w:szCs w:val="32"/>
          <w:rtl/>
          <w:lang w:bidi="ar-DZ"/>
        </w:rPr>
        <w:t>فما</w:t>
      </w:r>
      <w:r w:rsidRPr="004F1D6C">
        <w:rPr>
          <w:rFonts w:cs="Traditional Arabic" w:hint="cs"/>
          <w:sz w:val="32"/>
          <w:szCs w:val="32"/>
          <w:rtl/>
          <w:lang w:bidi="ar-DZ"/>
        </w:rPr>
        <w:t xml:space="preserve"> نسب من أشعار عربية إلى تلك الأقوام محض و</w:t>
      </w:r>
      <w:r>
        <w:rPr>
          <w:rFonts w:cs="Traditional Arabic" w:hint="cs"/>
          <w:sz w:val="32"/>
          <w:szCs w:val="32"/>
          <w:rtl/>
          <w:lang w:bidi="ar-DZ"/>
        </w:rPr>
        <w:t>َ</w:t>
      </w:r>
      <w:r w:rsidRPr="004F1D6C">
        <w:rPr>
          <w:rFonts w:cs="Traditional Arabic" w:hint="cs"/>
          <w:sz w:val="32"/>
          <w:szCs w:val="32"/>
          <w:rtl/>
          <w:lang w:bidi="ar-DZ"/>
        </w:rPr>
        <w:t>هم.</w:t>
      </w:r>
    </w:p>
    <w:p w:rsidR="00F1361E" w:rsidRPr="004F1D6C" w:rsidRDefault="00F1361E" w:rsidP="00F1361E">
      <w:pPr>
        <w:spacing w:before="240" w:line="276" w:lineRule="auto"/>
        <w:jc w:val="both"/>
        <w:rPr>
          <w:rFonts w:ascii="Segoe UI" w:hAnsi="Segoe UI" w:cs="Segoe UI"/>
          <w:b/>
          <w:bCs/>
          <w:sz w:val="32"/>
          <w:szCs w:val="32"/>
          <w:u w:val="single"/>
          <w:rtl/>
          <w:lang w:bidi="ar-DZ"/>
        </w:rPr>
      </w:pPr>
      <w:r w:rsidRPr="004F1D6C">
        <w:rPr>
          <w:rFonts w:ascii="Segoe UI" w:hAnsi="Segoe UI" w:cs="Segoe UI"/>
          <w:b/>
          <w:bCs/>
          <w:sz w:val="32"/>
          <w:szCs w:val="32"/>
          <w:u w:val="single"/>
          <w:rtl/>
          <w:lang w:bidi="ar-DZ"/>
        </w:rPr>
        <w:t>3- ضياع عدد كبير من الشعر بسبب انقطاع الرواية:</w:t>
      </w:r>
    </w:p>
    <w:p w:rsidR="00F1361E" w:rsidRPr="007F2A36" w:rsidRDefault="00F1361E" w:rsidP="00F1361E">
      <w:pPr>
        <w:spacing w:before="240" w:line="276" w:lineRule="auto"/>
        <w:jc w:val="both"/>
        <w:rPr>
          <w:rFonts w:cs="Traditional Arabic"/>
          <w:b/>
          <w:bCs/>
          <w:sz w:val="32"/>
          <w:szCs w:val="32"/>
          <w:rtl/>
          <w:lang w:bidi="ar-DZ"/>
        </w:rPr>
      </w:pPr>
      <w:r w:rsidRPr="004F1D6C">
        <w:rPr>
          <w:rFonts w:cs="Traditional Arabic" w:hint="cs"/>
          <w:sz w:val="32"/>
          <w:szCs w:val="32"/>
          <w:rtl/>
          <w:lang w:bidi="ar-DZ"/>
        </w:rPr>
        <w:t xml:space="preserve">          انتبه </w:t>
      </w:r>
      <w:r w:rsidRPr="007F2A36">
        <w:rPr>
          <w:rFonts w:cs="Traditional Arabic" w:hint="cs"/>
          <w:b/>
          <w:bCs/>
          <w:sz w:val="32"/>
          <w:szCs w:val="32"/>
          <w:rtl/>
          <w:lang w:bidi="ar-DZ"/>
        </w:rPr>
        <w:t>ابن سلام</w:t>
      </w:r>
      <w:r w:rsidRPr="004F1D6C">
        <w:rPr>
          <w:rFonts w:cs="Traditional Arabic" w:hint="cs"/>
          <w:sz w:val="32"/>
          <w:szCs w:val="32"/>
          <w:rtl/>
          <w:lang w:bidi="ar-DZ"/>
        </w:rPr>
        <w:t xml:space="preserve"> إلى أن اهتمام العرب بالشعر مر بثلاث مراحل: الجاهلية، صدر الإسلام، استقرار العرب في الأمصار بعد انتشار الإسلام</w:t>
      </w:r>
      <w:r>
        <w:rPr>
          <w:rFonts w:cs="Traditional Arabic" w:hint="cs"/>
          <w:sz w:val="32"/>
          <w:szCs w:val="32"/>
          <w:rtl/>
          <w:lang w:bidi="ar-DZ"/>
        </w:rPr>
        <w:t>،</w:t>
      </w:r>
      <w:r w:rsidRPr="004F1D6C">
        <w:rPr>
          <w:rFonts w:cs="Traditional Arabic" w:hint="cs"/>
          <w:sz w:val="32"/>
          <w:szCs w:val="32"/>
          <w:rtl/>
          <w:lang w:bidi="ar-DZ"/>
        </w:rPr>
        <w:t xml:space="preserve"> وتقدم الفتوح</w:t>
      </w:r>
      <w:r>
        <w:rPr>
          <w:rFonts w:cs="Traditional Arabic" w:hint="cs"/>
          <w:sz w:val="32"/>
          <w:szCs w:val="32"/>
          <w:rtl/>
          <w:lang w:bidi="ar-DZ"/>
        </w:rPr>
        <w:t>،</w:t>
      </w:r>
      <w:r w:rsidRPr="004F1D6C">
        <w:rPr>
          <w:rFonts w:cs="Traditional Arabic" w:hint="cs"/>
          <w:sz w:val="32"/>
          <w:szCs w:val="32"/>
          <w:rtl/>
          <w:lang w:bidi="ar-DZ"/>
        </w:rPr>
        <w:t xml:space="preserve"> فتأثر </w:t>
      </w:r>
      <w:r>
        <w:rPr>
          <w:rFonts w:cs="Traditional Arabic" w:hint="cs"/>
          <w:sz w:val="32"/>
          <w:szCs w:val="32"/>
          <w:rtl/>
          <w:lang w:bidi="ar-DZ"/>
        </w:rPr>
        <w:t xml:space="preserve">حفظهم وروايتهم </w:t>
      </w:r>
      <w:r w:rsidRPr="004F1D6C">
        <w:rPr>
          <w:rFonts w:cs="Traditional Arabic" w:hint="cs"/>
          <w:sz w:val="32"/>
          <w:szCs w:val="32"/>
          <w:rtl/>
          <w:lang w:bidi="ar-DZ"/>
        </w:rPr>
        <w:t xml:space="preserve">الشعر بالشواغل التي شغلتهم، يقول </w:t>
      </w:r>
      <w:r w:rsidRPr="007F2A36">
        <w:rPr>
          <w:rFonts w:cs="Traditional Arabic" w:hint="cs"/>
          <w:b/>
          <w:bCs/>
          <w:sz w:val="32"/>
          <w:szCs w:val="32"/>
          <w:rtl/>
          <w:lang w:bidi="ar-DZ"/>
        </w:rPr>
        <w:t>ابن سلام</w:t>
      </w:r>
      <w:r w:rsidRPr="004F1D6C">
        <w:rPr>
          <w:rFonts w:cs="Traditional Arabic" w:hint="cs"/>
          <w:sz w:val="32"/>
          <w:szCs w:val="32"/>
          <w:rtl/>
          <w:lang w:bidi="ar-DZ"/>
        </w:rPr>
        <w:t>: "</w:t>
      </w:r>
      <w:r w:rsidRPr="007F2A36">
        <w:rPr>
          <w:rFonts w:cs="Traditional Arabic" w:hint="cs"/>
          <w:b/>
          <w:bCs/>
          <w:sz w:val="32"/>
          <w:szCs w:val="32"/>
          <w:rtl/>
          <w:lang w:bidi="ar-DZ"/>
        </w:rPr>
        <w:t xml:space="preserve">وكان الشعر في الجاهلية عند العرب ديوان علمهم ومنتهى حكمهم </w:t>
      </w:r>
      <w:proofErr w:type="spellStart"/>
      <w:r w:rsidRPr="007F2A36">
        <w:rPr>
          <w:rFonts w:cs="Traditional Arabic" w:hint="cs"/>
          <w:b/>
          <w:bCs/>
          <w:sz w:val="32"/>
          <w:szCs w:val="32"/>
          <w:rtl/>
          <w:lang w:bidi="ar-DZ"/>
        </w:rPr>
        <w:t>به</w:t>
      </w:r>
      <w:proofErr w:type="spellEnd"/>
      <w:r w:rsidRPr="007F2A36">
        <w:rPr>
          <w:rFonts w:cs="Traditional Arabic" w:hint="cs"/>
          <w:b/>
          <w:bCs/>
          <w:sz w:val="32"/>
          <w:szCs w:val="32"/>
          <w:rtl/>
          <w:lang w:bidi="ar-DZ"/>
        </w:rPr>
        <w:t xml:space="preserve"> يأخذون </w:t>
      </w:r>
      <w:proofErr w:type="spellStart"/>
      <w:r w:rsidRPr="007F2A36">
        <w:rPr>
          <w:rFonts w:cs="Traditional Arabic" w:hint="cs"/>
          <w:b/>
          <w:bCs/>
          <w:sz w:val="32"/>
          <w:szCs w:val="32"/>
          <w:rtl/>
          <w:lang w:bidi="ar-DZ"/>
        </w:rPr>
        <w:t>وبه</w:t>
      </w:r>
      <w:proofErr w:type="spellEnd"/>
      <w:r w:rsidRPr="007F2A36">
        <w:rPr>
          <w:rFonts w:cs="Traditional Arabic" w:hint="cs"/>
          <w:b/>
          <w:bCs/>
          <w:sz w:val="32"/>
          <w:szCs w:val="32"/>
          <w:rtl/>
          <w:lang w:bidi="ar-DZ"/>
        </w:rPr>
        <w:t xml:space="preserve"> يحكمون أو كما قال عمر بن الخطاب كان الشعر علم قوم لم يكن لهم علم أصح منه، فجاء الإسلام فتشاغلت عنه العرب وتشاغلوا بالجهاد</w:t>
      </w:r>
      <w:r>
        <w:rPr>
          <w:rFonts w:cs="Traditional Arabic" w:hint="cs"/>
          <w:b/>
          <w:bCs/>
          <w:sz w:val="32"/>
          <w:szCs w:val="32"/>
          <w:rtl/>
          <w:lang w:bidi="ar-DZ"/>
        </w:rPr>
        <w:t>،</w:t>
      </w:r>
      <w:r w:rsidRPr="007F2A36">
        <w:rPr>
          <w:rFonts w:cs="Traditional Arabic" w:hint="cs"/>
          <w:b/>
          <w:bCs/>
          <w:sz w:val="32"/>
          <w:szCs w:val="32"/>
          <w:rtl/>
          <w:lang w:bidi="ar-DZ"/>
        </w:rPr>
        <w:t xml:space="preserve"> ولهت عن الشعر وروايته</w:t>
      </w:r>
      <w:r>
        <w:rPr>
          <w:rFonts w:cs="Traditional Arabic" w:hint="cs"/>
          <w:b/>
          <w:bCs/>
          <w:sz w:val="32"/>
          <w:szCs w:val="32"/>
          <w:rtl/>
          <w:lang w:bidi="ar-DZ"/>
        </w:rPr>
        <w:t>،</w:t>
      </w:r>
      <w:r w:rsidRPr="007F2A36">
        <w:rPr>
          <w:rFonts w:cs="Traditional Arabic" w:hint="cs"/>
          <w:b/>
          <w:bCs/>
          <w:sz w:val="32"/>
          <w:szCs w:val="32"/>
          <w:rtl/>
          <w:lang w:bidi="ar-DZ"/>
        </w:rPr>
        <w:t xml:space="preserve"> فلما كثر الإسلام</w:t>
      </w:r>
      <w:r>
        <w:rPr>
          <w:rFonts w:cs="Traditional Arabic" w:hint="cs"/>
          <w:b/>
          <w:bCs/>
          <w:sz w:val="32"/>
          <w:szCs w:val="32"/>
          <w:rtl/>
          <w:lang w:bidi="ar-DZ"/>
        </w:rPr>
        <w:t>،</w:t>
      </w:r>
      <w:r w:rsidRPr="007F2A36">
        <w:rPr>
          <w:rFonts w:cs="Traditional Arabic" w:hint="cs"/>
          <w:b/>
          <w:bCs/>
          <w:sz w:val="32"/>
          <w:szCs w:val="32"/>
          <w:rtl/>
          <w:lang w:bidi="ar-DZ"/>
        </w:rPr>
        <w:t xml:space="preserve"> وجاءت الفتوح واطمأنت العرب بالأ</w:t>
      </w:r>
      <w:r>
        <w:rPr>
          <w:rFonts w:cs="Traditional Arabic" w:hint="cs"/>
          <w:b/>
          <w:bCs/>
          <w:sz w:val="32"/>
          <w:szCs w:val="32"/>
          <w:rtl/>
          <w:lang w:bidi="ar-DZ"/>
        </w:rPr>
        <w:t>م</w:t>
      </w:r>
      <w:r w:rsidRPr="007F2A36">
        <w:rPr>
          <w:rFonts w:cs="Traditional Arabic" w:hint="cs"/>
          <w:b/>
          <w:bCs/>
          <w:sz w:val="32"/>
          <w:szCs w:val="32"/>
          <w:rtl/>
          <w:lang w:bidi="ar-DZ"/>
        </w:rPr>
        <w:t>صار</w:t>
      </w:r>
      <w:r>
        <w:rPr>
          <w:rFonts w:cs="Traditional Arabic" w:hint="cs"/>
          <w:b/>
          <w:bCs/>
          <w:sz w:val="32"/>
          <w:szCs w:val="32"/>
          <w:rtl/>
          <w:lang w:bidi="ar-DZ"/>
        </w:rPr>
        <w:t>،</w:t>
      </w:r>
      <w:r w:rsidRPr="007F2A36">
        <w:rPr>
          <w:rFonts w:cs="Traditional Arabic" w:hint="cs"/>
          <w:b/>
          <w:bCs/>
          <w:sz w:val="32"/>
          <w:szCs w:val="32"/>
          <w:rtl/>
          <w:lang w:bidi="ar-DZ"/>
        </w:rPr>
        <w:t xml:space="preserve"> راجعوا رواية الشعر فلم ي</w:t>
      </w:r>
      <w:r>
        <w:rPr>
          <w:rFonts w:cs="Traditional Arabic" w:hint="cs"/>
          <w:b/>
          <w:bCs/>
          <w:sz w:val="32"/>
          <w:szCs w:val="32"/>
          <w:rtl/>
          <w:lang w:bidi="ar-DZ"/>
        </w:rPr>
        <w:t>عودوا</w:t>
      </w:r>
      <w:r w:rsidRPr="007F2A36">
        <w:rPr>
          <w:rFonts w:cs="Traditional Arabic" w:hint="cs"/>
          <w:b/>
          <w:bCs/>
          <w:sz w:val="32"/>
          <w:szCs w:val="32"/>
          <w:rtl/>
          <w:lang w:bidi="ar-DZ"/>
        </w:rPr>
        <w:t xml:space="preserve"> إلى ديوان مدون</w:t>
      </w:r>
      <w:r>
        <w:rPr>
          <w:rFonts w:cs="Traditional Arabic" w:hint="cs"/>
          <w:b/>
          <w:bCs/>
          <w:sz w:val="32"/>
          <w:szCs w:val="32"/>
          <w:rtl/>
          <w:lang w:bidi="ar-DZ"/>
        </w:rPr>
        <w:t>،</w:t>
      </w:r>
      <w:r w:rsidRPr="007F2A36">
        <w:rPr>
          <w:rFonts w:cs="Traditional Arabic" w:hint="cs"/>
          <w:b/>
          <w:bCs/>
          <w:sz w:val="32"/>
          <w:szCs w:val="32"/>
          <w:rtl/>
          <w:lang w:bidi="ar-DZ"/>
        </w:rPr>
        <w:t xml:space="preserve"> ولا كتاب مكتوب</w:t>
      </w:r>
      <w:r>
        <w:rPr>
          <w:rFonts w:cs="Traditional Arabic" w:hint="cs"/>
          <w:b/>
          <w:bCs/>
          <w:sz w:val="32"/>
          <w:szCs w:val="32"/>
          <w:rtl/>
          <w:lang w:bidi="ar-DZ"/>
        </w:rPr>
        <w:t>،</w:t>
      </w:r>
      <w:r w:rsidRPr="007F2A36">
        <w:rPr>
          <w:rFonts w:cs="Traditional Arabic" w:hint="cs"/>
          <w:b/>
          <w:bCs/>
          <w:sz w:val="32"/>
          <w:szCs w:val="32"/>
          <w:rtl/>
          <w:lang w:bidi="ar-DZ"/>
        </w:rPr>
        <w:t xml:space="preserve"> وألفوا ذلك</w:t>
      </w:r>
      <w:r>
        <w:rPr>
          <w:rFonts w:cs="Traditional Arabic" w:hint="cs"/>
          <w:b/>
          <w:bCs/>
          <w:sz w:val="32"/>
          <w:szCs w:val="32"/>
          <w:rtl/>
          <w:lang w:bidi="ar-DZ"/>
        </w:rPr>
        <w:t>،</w:t>
      </w:r>
      <w:r w:rsidRPr="007F2A36">
        <w:rPr>
          <w:rFonts w:cs="Traditional Arabic" w:hint="cs"/>
          <w:b/>
          <w:bCs/>
          <w:sz w:val="32"/>
          <w:szCs w:val="32"/>
          <w:rtl/>
          <w:lang w:bidi="ar-DZ"/>
        </w:rPr>
        <w:t xml:space="preserve"> وقد هلك من العرب من هلك بالموت والقتل</w:t>
      </w:r>
      <w:r>
        <w:rPr>
          <w:rFonts w:cs="Traditional Arabic" w:hint="cs"/>
          <w:b/>
          <w:bCs/>
          <w:sz w:val="32"/>
          <w:szCs w:val="32"/>
          <w:rtl/>
          <w:lang w:bidi="ar-DZ"/>
        </w:rPr>
        <w:t>،</w:t>
      </w:r>
      <w:r w:rsidRPr="007F2A36">
        <w:rPr>
          <w:rFonts w:cs="Traditional Arabic" w:hint="cs"/>
          <w:b/>
          <w:bCs/>
          <w:sz w:val="32"/>
          <w:szCs w:val="32"/>
          <w:rtl/>
          <w:lang w:bidi="ar-DZ"/>
        </w:rPr>
        <w:t xml:space="preserve"> وحفظوا أقل ذلك</w:t>
      </w:r>
      <w:r>
        <w:rPr>
          <w:rFonts w:cs="Traditional Arabic" w:hint="cs"/>
          <w:b/>
          <w:bCs/>
          <w:sz w:val="32"/>
          <w:szCs w:val="32"/>
          <w:rtl/>
          <w:lang w:bidi="ar-DZ"/>
        </w:rPr>
        <w:t>،</w:t>
      </w:r>
      <w:r w:rsidRPr="007F2A36">
        <w:rPr>
          <w:rFonts w:cs="Traditional Arabic" w:hint="cs"/>
          <w:b/>
          <w:bCs/>
          <w:sz w:val="32"/>
          <w:szCs w:val="32"/>
          <w:rtl/>
          <w:lang w:bidi="ar-DZ"/>
        </w:rPr>
        <w:t xml:space="preserve"> وذهب عليهم منه كثير"</w:t>
      </w:r>
      <w:r w:rsidR="00AF2BDA">
        <w:rPr>
          <w:rStyle w:val="Appelnotedebasdep"/>
          <w:rFonts w:cs="Traditional Arabic"/>
          <w:b/>
          <w:bCs/>
          <w:sz w:val="32"/>
          <w:szCs w:val="32"/>
          <w:rtl/>
          <w:lang w:bidi="ar-DZ"/>
        </w:rPr>
        <w:footnoteReference w:id="69"/>
      </w:r>
      <w:r w:rsidR="00AF2BDA">
        <w:rPr>
          <w:rFonts w:cs="Traditional Arabic" w:hint="cs"/>
          <w:b/>
          <w:bCs/>
          <w:sz w:val="32"/>
          <w:szCs w:val="32"/>
          <w:rtl/>
          <w:lang w:bidi="ar-DZ"/>
        </w:rPr>
        <w:t>.</w:t>
      </w:r>
    </w:p>
    <w:p w:rsidR="00F1361E" w:rsidRPr="004F1D6C" w:rsidRDefault="00F1361E" w:rsidP="00F1361E">
      <w:pPr>
        <w:spacing w:before="240" w:line="276" w:lineRule="auto"/>
        <w:jc w:val="both"/>
        <w:rPr>
          <w:rFonts w:cs="Traditional Arabic"/>
          <w:sz w:val="32"/>
          <w:szCs w:val="32"/>
          <w:rtl/>
          <w:lang w:bidi="ar-DZ"/>
        </w:rPr>
      </w:pPr>
      <w:r w:rsidRPr="004F1D6C">
        <w:rPr>
          <w:rFonts w:cs="Traditional Arabic" w:hint="cs"/>
          <w:sz w:val="32"/>
          <w:szCs w:val="32"/>
          <w:rtl/>
          <w:lang w:bidi="ar-DZ"/>
        </w:rPr>
        <w:t xml:space="preserve">          ثم يستدل </w:t>
      </w:r>
      <w:r w:rsidRPr="007F2A36">
        <w:rPr>
          <w:rFonts w:cs="Traditional Arabic" w:hint="cs"/>
          <w:b/>
          <w:bCs/>
          <w:sz w:val="32"/>
          <w:szCs w:val="32"/>
          <w:rtl/>
          <w:lang w:bidi="ar-DZ"/>
        </w:rPr>
        <w:t>ابن سلام</w:t>
      </w:r>
      <w:r w:rsidRPr="004F1D6C">
        <w:rPr>
          <w:rFonts w:cs="Traditional Arabic" w:hint="cs"/>
          <w:sz w:val="32"/>
          <w:szCs w:val="32"/>
          <w:rtl/>
          <w:lang w:bidi="ar-DZ"/>
        </w:rPr>
        <w:t xml:space="preserve"> على ضياع الشعر</w:t>
      </w:r>
      <w:r>
        <w:rPr>
          <w:rFonts w:cs="Traditional Arabic" w:hint="cs"/>
          <w:sz w:val="32"/>
          <w:szCs w:val="32"/>
          <w:rtl/>
          <w:lang w:bidi="ar-DZ"/>
        </w:rPr>
        <w:t>،</w:t>
      </w:r>
      <w:r w:rsidRPr="004F1D6C">
        <w:rPr>
          <w:rFonts w:cs="Traditional Arabic" w:hint="cs"/>
          <w:sz w:val="32"/>
          <w:szCs w:val="32"/>
          <w:rtl/>
          <w:lang w:bidi="ar-DZ"/>
        </w:rPr>
        <w:t xml:space="preserve"> أن كثيرا من شعر الفحول ضاع وسقط</w:t>
      </w:r>
      <w:r>
        <w:rPr>
          <w:rFonts w:cs="Traditional Arabic" w:hint="cs"/>
          <w:sz w:val="32"/>
          <w:szCs w:val="32"/>
          <w:rtl/>
          <w:lang w:bidi="ar-DZ"/>
        </w:rPr>
        <w:t>،</w:t>
      </w:r>
      <w:r w:rsidRPr="004F1D6C">
        <w:rPr>
          <w:rFonts w:cs="Traditional Arabic" w:hint="cs"/>
          <w:sz w:val="32"/>
          <w:szCs w:val="32"/>
          <w:rtl/>
          <w:lang w:bidi="ar-DZ"/>
        </w:rPr>
        <w:t xml:space="preserve"> وإلا كيف يعلم المرء وصف القدماء الشاعر بأنه فحل</w:t>
      </w:r>
      <w:r>
        <w:rPr>
          <w:rFonts w:cs="Traditional Arabic" w:hint="cs"/>
          <w:sz w:val="32"/>
          <w:szCs w:val="32"/>
          <w:rtl/>
          <w:lang w:bidi="ar-DZ"/>
        </w:rPr>
        <w:t>،</w:t>
      </w:r>
      <w:r w:rsidRPr="004F1D6C">
        <w:rPr>
          <w:rFonts w:cs="Traditional Arabic" w:hint="cs"/>
          <w:sz w:val="32"/>
          <w:szCs w:val="32"/>
          <w:rtl/>
          <w:lang w:bidi="ar-DZ"/>
        </w:rPr>
        <w:t xml:space="preserve"> ثم لا يجد له سوى شيء قليل من </w:t>
      </w:r>
      <w:proofErr w:type="gramStart"/>
      <w:r w:rsidRPr="004F1D6C">
        <w:rPr>
          <w:rFonts w:cs="Traditional Arabic" w:hint="cs"/>
          <w:sz w:val="32"/>
          <w:szCs w:val="32"/>
          <w:rtl/>
          <w:lang w:bidi="ar-DZ"/>
        </w:rPr>
        <w:t>الشعر</w:t>
      </w:r>
      <w:r w:rsidR="00AF2BDA">
        <w:rPr>
          <w:rStyle w:val="Appelnotedebasdep"/>
          <w:rFonts w:cs="Traditional Arabic"/>
          <w:sz w:val="32"/>
          <w:szCs w:val="32"/>
          <w:rtl/>
          <w:lang w:bidi="ar-DZ"/>
        </w:rPr>
        <w:footnoteReference w:id="70"/>
      </w:r>
      <w:r w:rsidRPr="004F1D6C">
        <w:rPr>
          <w:rFonts w:cs="Traditional Arabic" w:hint="cs"/>
          <w:sz w:val="32"/>
          <w:szCs w:val="32"/>
          <w:rtl/>
          <w:lang w:bidi="ar-DZ"/>
        </w:rPr>
        <w:t>.</w:t>
      </w:r>
      <w:proofErr w:type="gramEnd"/>
    </w:p>
    <w:p w:rsidR="00F1361E" w:rsidRPr="004F1D6C" w:rsidRDefault="00F1361E" w:rsidP="00F1361E">
      <w:pPr>
        <w:spacing w:before="240" w:line="276" w:lineRule="auto"/>
        <w:jc w:val="both"/>
        <w:rPr>
          <w:rFonts w:cs="Traditional Arabic"/>
          <w:sz w:val="32"/>
          <w:szCs w:val="32"/>
          <w:rtl/>
          <w:lang w:bidi="ar-DZ"/>
        </w:rPr>
      </w:pPr>
      <w:r>
        <w:rPr>
          <w:rFonts w:cs="Traditional Arabic" w:hint="cs"/>
          <w:sz w:val="32"/>
          <w:szCs w:val="32"/>
          <w:rtl/>
          <w:lang w:bidi="ar-DZ"/>
        </w:rPr>
        <w:t xml:space="preserve">           </w:t>
      </w:r>
      <w:r w:rsidRPr="004F1D6C">
        <w:rPr>
          <w:rFonts w:cs="Traditional Arabic" w:hint="cs"/>
          <w:sz w:val="32"/>
          <w:szCs w:val="32"/>
          <w:rtl/>
          <w:lang w:bidi="ar-DZ"/>
        </w:rPr>
        <w:t xml:space="preserve">وبين </w:t>
      </w:r>
      <w:r w:rsidRPr="007F2A36">
        <w:rPr>
          <w:rFonts w:cs="Traditional Arabic" w:hint="cs"/>
          <w:b/>
          <w:bCs/>
          <w:sz w:val="32"/>
          <w:szCs w:val="32"/>
          <w:rtl/>
          <w:lang w:bidi="ar-DZ"/>
        </w:rPr>
        <w:t>ابن سلام</w:t>
      </w:r>
      <w:r w:rsidRPr="004F1D6C">
        <w:rPr>
          <w:rFonts w:cs="Traditional Arabic" w:hint="cs"/>
          <w:sz w:val="32"/>
          <w:szCs w:val="32"/>
          <w:rtl/>
          <w:lang w:bidi="ar-DZ"/>
        </w:rPr>
        <w:t xml:space="preserve"> أن انقطاع الرواية</w:t>
      </w:r>
      <w:r>
        <w:rPr>
          <w:rFonts w:cs="Traditional Arabic" w:hint="cs"/>
          <w:sz w:val="32"/>
          <w:szCs w:val="32"/>
          <w:rtl/>
          <w:lang w:bidi="ar-DZ"/>
        </w:rPr>
        <w:t>،</w:t>
      </w:r>
      <w:r w:rsidRPr="004F1D6C">
        <w:rPr>
          <w:rFonts w:cs="Traditional Arabic" w:hint="cs"/>
          <w:sz w:val="32"/>
          <w:szCs w:val="32"/>
          <w:rtl/>
          <w:lang w:bidi="ar-DZ"/>
        </w:rPr>
        <w:t xml:space="preserve"> وضياع الأشعار</w:t>
      </w:r>
      <w:r>
        <w:rPr>
          <w:rFonts w:cs="Traditional Arabic" w:hint="cs"/>
          <w:sz w:val="32"/>
          <w:szCs w:val="32"/>
          <w:rtl/>
          <w:lang w:bidi="ar-DZ"/>
        </w:rPr>
        <w:t>،</w:t>
      </w:r>
      <w:r w:rsidRPr="004F1D6C">
        <w:rPr>
          <w:rFonts w:cs="Traditional Arabic" w:hint="cs"/>
          <w:sz w:val="32"/>
          <w:szCs w:val="32"/>
          <w:rtl/>
          <w:lang w:bidi="ar-DZ"/>
        </w:rPr>
        <w:t xml:space="preserve"> دفعا إلى وضع الشعر ونحله</w:t>
      </w:r>
      <w:r>
        <w:rPr>
          <w:rFonts w:cs="Traditional Arabic" w:hint="cs"/>
          <w:sz w:val="32"/>
          <w:szCs w:val="32"/>
          <w:rtl/>
          <w:lang w:bidi="ar-DZ"/>
        </w:rPr>
        <w:t>،</w:t>
      </w:r>
      <w:r w:rsidRPr="004F1D6C">
        <w:rPr>
          <w:rFonts w:cs="Traditional Arabic" w:hint="cs"/>
          <w:sz w:val="32"/>
          <w:szCs w:val="32"/>
          <w:rtl/>
          <w:lang w:bidi="ar-DZ"/>
        </w:rPr>
        <w:t xml:space="preserve"> فأثر ذلك في النقد</w:t>
      </w:r>
      <w:r>
        <w:rPr>
          <w:rFonts w:cs="Traditional Arabic" w:hint="cs"/>
          <w:sz w:val="32"/>
          <w:szCs w:val="32"/>
          <w:rtl/>
          <w:lang w:bidi="ar-DZ"/>
        </w:rPr>
        <w:t>،</w:t>
      </w:r>
      <w:r w:rsidRPr="004F1D6C">
        <w:rPr>
          <w:rFonts w:cs="Traditional Arabic" w:hint="cs"/>
          <w:sz w:val="32"/>
          <w:szCs w:val="32"/>
          <w:rtl/>
          <w:lang w:bidi="ar-DZ"/>
        </w:rPr>
        <w:t xml:space="preserve"> إذ جعل من العسير تمييز صحيح شعر الشاعر </w:t>
      </w:r>
      <w:r>
        <w:rPr>
          <w:rFonts w:cs="Traditional Arabic" w:hint="cs"/>
          <w:sz w:val="32"/>
          <w:szCs w:val="32"/>
          <w:rtl/>
          <w:lang w:bidi="ar-DZ"/>
        </w:rPr>
        <w:t xml:space="preserve">من </w:t>
      </w:r>
      <w:proofErr w:type="spellStart"/>
      <w:r w:rsidRPr="004F1D6C">
        <w:rPr>
          <w:rFonts w:cs="Traditional Arabic" w:hint="cs"/>
          <w:sz w:val="32"/>
          <w:szCs w:val="32"/>
          <w:rtl/>
          <w:lang w:bidi="ar-DZ"/>
        </w:rPr>
        <w:t>زائفه</w:t>
      </w:r>
      <w:proofErr w:type="spellEnd"/>
      <w:r>
        <w:rPr>
          <w:rFonts w:cs="Traditional Arabic" w:hint="cs"/>
          <w:sz w:val="32"/>
          <w:szCs w:val="32"/>
          <w:rtl/>
          <w:lang w:bidi="ar-DZ"/>
        </w:rPr>
        <w:t>،</w:t>
      </w:r>
      <w:r w:rsidRPr="004F1D6C">
        <w:rPr>
          <w:rFonts w:cs="Traditional Arabic" w:hint="cs"/>
          <w:sz w:val="32"/>
          <w:szCs w:val="32"/>
          <w:rtl/>
          <w:lang w:bidi="ar-DZ"/>
        </w:rPr>
        <w:t xml:space="preserve"> ومن ثم تخليص جيد</w:t>
      </w:r>
      <w:r>
        <w:rPr>
          <w:rFonts w:cs="Traditional Arabic" w:hint="cs"/>
          <w:sz w:val="32"/>
          <w:szCs w:val="32"/>
          <w:rtl/>
          <w:lang w:bidi="ar-DZ"/>
        </w:rPr>
        <w:t>ه</w:t>
      </w:r>
      <w:r w:rsidRPr="004F1D6C">
        <w:rPr>
          <w:rFonts w:cs="Traditional Arabic" w:hint="cs"/>
          <w:sz w:val="32"/>
          <w:szCs w:val="32"/>
          <w:rtl/>
          <w:lang w:bidi="ar-DZ"/>
        </w:rPr>
        <w:t xml:space="preserve"> من </w:t>
      </w:r>
      <w:proofErr w:type="spellStart"/>
      <w:r w:rsidRPr="004F1D6C">
        <w:rPr>
          <w:rFonts w:cs="Traditional Arabic" w:hint="cs"/>
          <w:sz w:val="32"/>
          <w:szCs w:val="32"/>
          <w:rtl/>
          <w:lang w:bidi="ar-DZ"/>
        </w:rPr>
        <w:t>رديئه</w:t>
      </w:r>
      <w:proofErr w:type="spellEnd"/>
      <w:r w:rsidR="00AF2BDA">
        <w:rPr>
          <w:rStyle w:val="Appelnotedebasdep"/>
          <w:rFonts w:cs="Traditional Arabic"/>
          <w:sz w:val="32"/>
          <w:szCs w:val="32"/>
          <w:rtl/>
          <w:lang w:bidi="ar-DZ"/>
        </w:rPr>
        <w:footnoteReference w:id="71"/>
      </w:r>
      <w:r w:rsidRPr="004F1D6C">
        <w:rPr>
          <w:rFonts w:cs="Traditional Arabic" w:hint="cs"/>
          <w:sz w:val="32"/>
          <w:szCs w:val="32"/>
          <w:rtl/>
          <w:lang w:bidi="ar-DZ"/>
        </w:rPr>
        <w:t>.</w:t>
      </w:r>
    </w:p>
    <w:p w:rsidR="00F1361E" w:rsidRPr="004F1D6C" w:rsidRDefault="00F1361E" w:rsidP="00F1361E">
      <w:pPr>
        <w:spacing w:before="240" w:line="276" w:lineRule="auto"/>
        <w:jc w:val="both"/>
        <w:rPr>
          <w:rFonts w:cs="Traditional Arabic"/>
          <w:sz w:val="32"/>
          <w:szCs w:val="32"/>
          <w:rtl/>
          <w:lang w:bidi="ar-DZ"/>
        </w:rPr>
      </w:pPr>
      <w:r w:rsidRPr="004F1D6C">
        <w:rPr>
          <w:rFonts w:cs="Traditional Arabic" w:hint="cs"/>
          <w:sz w:val="32"/>
          <w:szCs w:val="32"/>
          <w:rtl/>
          <w:lang w:bidi="ar-DZ"/>
        </w:rPr>
        <w:lastRenderedPageBreak/>
        <w:t xml:space="preserve">        وتزداد المهمة صعوبة على الدارس عندما يكون </w:t>
      </w:r>
      <w:r>
        <w:rPr>
          <w:rFonts w:cs="Traditional Arabic" w:hint="cs"/>
          <w:sz w:val="32"/>
          <w:szCs w:val="32"/>
          <w:rtl/>
          <w:lang w:bidi="ar-DZ"/>
        </w:rPr>
        <w:t>أمام</w:t>
      </w:r>
      <w:r w:rsidRPr="004F1D6C">
        <w:rPr>
          <w:rFonts w:cs="Traditional Arabic" w:hint="cs"/>
          <w:sz w:val="32"/>
          <w:szCs w:val="32"/>
          <w:rtl/>
          <w:lang w:bidi="ar-DZ"/>
        </w:rPr>
        <w:t xml:space="preserve"> النماذج الشعرية للقدماء</w:t>
      </w:r>
      <w:r>
        <w:rPr>
          <w:rFonts w:cs="Traditional Arabic" w:hint="cs"/>
          <w:sz w:val="32"/>
          <w:szCs w:val="32"/>
          <w:rtl/>
          <w:lang w:bidi="ar-DZ"/>
        </w:rPr>
        <w:t>،</w:t>
      </w:r>
      <w:r w:rsidRPr="004F1D6C">
        <w:rPr>
          <w:rFonts w:cs="Traditional Arabic" w:hint="cs"/>
          <w:sz w:val="32"/>
          <w:szCs w:val="32"/>
          <w:rtl/>
          <w:lang w:bidi="ar-DZ"/>
        </w:rPr>
        <w:t xml:space="preserve"> فيتعم</w:t>
      </w:r>
      <w:r>
        <w:rPr>
          <w:rFonts w:cs="Traditional Arabic" w:hint="cs"/>
          <w:sz w:val="32"/>
          <w:szCs w:val="32"/>
          <w:rtl/>
          <w:lang w:bidi="ar-DZ"/>
        </w:rPr>
        <w:t>ّ</w:t>
      </w:r>
      <w:r w:rsidRPr="004F1D6C">
        <w:rPr>
          <w:rFonts w:cs="Traditional Arabic" w:hint="cs"/>
          <w:sz w:val="32"/>
          <w:szCs w:val="32"/>
          <w:rtl/>
          <w:lang w:bidi="ar-DZ"/>
        </w:rPr>
        <w:t>د إلى وضع الشعر و</w:t>
      </w:r>
      <w:r>
        <w:rPr>
          <w:rFonts w:cs="Traditional Arabic" w:hint="cs"/>
          <w:sz w:val="32"/>
          <w:szCs w:val="32"/>
          <w:rtl/>
          <w:lang w:bidi="ar-DZ"/>
        </w:rPr>
        <w:t>نسبه</w:t>
      </w:r>
      <w:r w:rsidRPr="004F1D6C">
        <w:rPr>
          <w:rFonts w:cs="Traditional Arabic" w:hint="cs"/>
          <w:sz w:val="32"/>
          <w:szCs w:val="32"/>
          <w:rtl/>
          <w:lang w:bidi="ar-DZ"/>
        </w:rPr>
        <w:t xml:space="preserve"> إلى غير أهله يقول </w:t>
      </w:r>
      <w:r w:rsidRPr="007F2A36">
        <w:rPr>
          <w:rFonts w:cs="Traditional Arabic" w:hint="cs"/>
          <w:b/>
          <w:bCs/>
          <w:sz w:val="32"/>
          <w:szCs w:val="32"/>
          <w:rtl/>
          <w:lang w:bidi="ar-DZ"/>
        </w:rPr>
        <w:t>ابن سلام</w:t>
      </w:r>
      <w:r w:rsidRPr="004F1D6C">
        <w:rPr>
          <w:rFonts w:cs="Traditional Arabic" w:hint="cs"/>
          <w:sz w:val="32"/>
          <w:szCs w:val="32"/>
          <w:rtl/>
          <w:lang w:bidi="ar-DZ"/>
        </w:rPr>
        <w:t>: "وكان أول من جمع أشعار العرب وساير أحداثها، حماد الرا</w:t>
      </w:r>
      <w:r>
        <w:rPr>
          <w:rFonts w:cs="Traditional Arabic" w:hint="cs"/>
          <w:sz w:val="32"/>
          <w:szCs w:val="32"/>
          <w:rtl/>
          <w:lang w:bidi="ar-DZ"/>
        </w:rPr>
        <w:t>و</w:t>
      </w:r>
      <w:r w:rsidRPr="004F1D6C">
        <w:rPr>
          <w:rFonts w:cs="Traditional Arabic" w:hint="cs"/>
          <w:sz w:val="32"/>
          <w:szCs w:val="32"/>
          <w:rtl/>
          <w:lang w:bidi="ar-DZ"/>
        </w:rPr>
        <w:t>ية وكان غير موثوق</w:t>
      </w:r>
      <w:r>
        <w:rPr>
          <w:rFonts w:cs="Traditional Arabic" w:hint="cs"/>
          <w:sz w:val="32"/>
          <w:szCs w:val="32"/>
          <w:rtl/>
          <w:lang w:bidi="ar-DZ"/>
        </w:rPr>
        <w:t>،</w:t>
      </w:r>
      <w:r w:rsidRPr="004F1D6C">
        <w:rPr>
          <w:rFonts w:cs="Traditional Arabic" w:hint="cs"/>
          <w:sz w:val="32"/>
          <w:szCs w:val="32"/>
          <w:rtl/>
          <w:lang w:bidi="ar-DZ"/>
        </w:rPr>
        <w:t xml:space="preserve"> </w:t>
      </w:r>
      <w:proofErr w:type="spellStart"/>
      <w:r w:rsidRPr="004F1D6C">
        <w:rPr>
          <w:rFonts w:cs="Traditional Arabic" w:hint="cs"/>
          <w:sz w:val="32"/>
          <w:szCs w:val="32"/>
          <w:rtl/>
          <w:lang w:bidi="ar-DZ"/>
        </w:rPr>
        <w:t>به</w:t>
      </w:r>
      <w:proofErr w:type="spellEnd"/>
      <w:r w:rsidRPr="004F1D6C">
        <w:rPr>
          <w:rFonts w:cs="Traditional Arabic" w:hint="cs"/>
          <w:sz w:val="32"/>
          <w:szCs w:val="32"/>
          <w:rtl/>
          <w:lang w:bidi="ar-DZ"/>
        </w:rPr>
        <w:t xml:space="preserve"> وكان ينتحل شعر الرجل غيره</w:t>
      </w:r>
      <w:r>
        <w:rPr>
          <w:rFonts w:cs="Traditional Arabic" w:hint="cs"/>
          <w:sz w:val="32"/>
          <w:szCs w:val="32"/>
          <w:rtl/>
          <w:lang w:bidi="ar-DZ"/>
        </w:rPr>
        <w:t>،</w:t>
      </w:r>
      <w:r w:rsidRPr="004F1D6C">
        <w:rPr>
          <w:rFonts w:cs="Traditional Arabic" w:hint="cs"/>
          <w:sz w:val="32"/>
          <w:szCs w:val="32"/>
          <w:rtl/>
          <w:lang w:bidi="ar-DZ"/>
        </w:rPr>
        <w:t xml:space="preserve"> وينتحل غير شعره ويزيد في الأشعار"</w:t>
      </w:r>
      <w:r w:rsidR="00AF2BDA">
        <w:rPr>
          <w:rStyle w:val="Appelnotedebasdep"/>
          <w:rFonts w:cs="Traditional Arabic"/>
          <w:sz w:val="32"/>
          <w:szCs w:val="32"/>
          <w:rtl/>
          <w:lang w:bidi="ar-DZ"/>
        </w:rPr>
        <w:footnoteReference w:id="72"/>
      </w:r>
      <w:r>
        <w:rPr>
          <w:rFonts w:cs="Traditional Arabic" w:hint="cs"/>
          <w:sz w:val="32"/>
          <w:szCs w:val="32"/>
          <w:rtl/>
          <w:lang w:bidi="ar-DZ"/>
        </w:rPr>
        <w:t>.</w:t>
      </w:r>
      <w:r w:rsidRPr="004F1D6C">
        <w:rPr>
          <w:rFonts w:cs="Traditional Arabic" w:hint="cs"/>
          <w:sz w:val="32"/>
          <w:szCs w:val="32"/>
          <w:rtl/>
          <w:lang w:bidi="ar-DZ"/>
        </w:rPr>
        <w:t xml:space="preserve">  </w:t>
      </w:r>
    </w:p>
    <w:p w:rsidR="00F1361E" w:rsidRPr="004F1D6C" w:rsidRDefault="00F1361E" w:rsidP="00F1361E">
      <w:pPr>
        <w:spacing w:before="240" w:line="276" w:lineRule="auto"/>
        <w:rPr>
          <w:rFonts w:cs="Traditional Arabic"/>
          <w:sz w:val="32"/>
          <w:szCs w:val="32"/>
          <w:rtl/>
          <w:lang w:bidi="ar-DZ"/>
        </w:rPr>
      </w:pPr>
      <w:r w:rsidRPr="004F1D6C">
        <w:rPr>
          <w:rFonts w:cs="Traditional Arabic"/>
          <w:sz w:val="32"/>
          <w:szCs w:val="32"/>
          <w:rtl/>
          <w:lang w:bidi="ar-DZ"/>
        </w:rPr>
        <w:br w:type="page"/>
      </w:r>
    </w:p>
    <w:p w:rsidR="00F1361E" w:rsidRPr="004F1D6C" w:rsidRDefault="00F1361E" w:rsidP="00F1361E">
      <w:pPr>
        <w:spacing w:before="240" w:line="276" w:lineRule="auto"/>
        <w:rPr>
          <w:rFonts w:ascii="Tahoma" w:hAnsi="Tahoma" w:cs="Tahoma"/>
          <w:b/>
          <w:bCs/>
          <w:sz w:val="32"/>
          <w:szCs w:val="32"/>
          <w:u w:val="single"/>
          <w:rtl/>
          <w:lang w:bidi="ar-DZ"/>
        </w:rPr>
      </w:pPr>
      <w:proofErr w:type="gramStart"/>
      <w:r w:rsidRPr="004F1D6C">
        <w:rPr>
          <w:rFonts w:ascii="Tahoma" w:hAnsi="Tahoma" w:cs="Tahoma"/>
          <w:b/>
          <w:bCs/>
          <w:sz w:val="32"/>
          <w:szCs w:val="32"/>
          <w:u w:val="single"/>
          <w:rtl/>
          <w:lang w:bidi="ar-DZ"/>
        </w:rPr>
        <w:lastRenderedPageBreak/>
        <w:t>المحاضرة</w:t>
      </w:r>
      <w:proofErr w:type="gramEnd"/>
      <w:r w:rsidRPr="004F1D6C">
        <w:rPr>
          <w:rFonts w:ascii="Tahoma" w:hAnsi="Tahoma" w:cs="Tahoma"/>
          <w:b/>
          <w:bCs/>
          <w:sz w:val="32"/>
          <w:szCs w:val="32"/>
          <w:u w:val="single"/>
          <w:rtl/>
          <w:lang w:bidi="ar-DZ"/>
        </w:rPr>
        <w:t xml:space="preserve"> السّابعة</w:t>
      </w:r>
    </w:p>
    <w:p w:rsidR="00F1361E" w:rsidRPr="004F1D6C" w:rsidRDefault="00F1361E" w:rsidP="00F1361E">
      <w:pPr>
        <w:spacing w:before="240" w:line="276" w:lineRule="auto"/>
        <w:rPr>
          <w:rFonts w:ascii="Tahoma" w:hAnsi="Tahoma" w:cs="Tahoma"/>
          <w:b/>
          <w:bCs/>
          <w:sz w:val="32"/>
          <w:szCs w:val="32"/>
          <w:u w:val="single"/>
          <w:rtl/>
          <w:lang w:bidi="ar-DZ"/>
        </w:rPr>
      </w:pPr>
    </w:p>
    <w:p w:rsidR="00F1361E" w:rsidRPr="004F1D6C" w:rsidRDefault="00F1361E" w:rsidP="00F1361E">
      <w:pPr>
        <w:spacing w:before="240" w:line="276" w:lineRule="auto"/>
        <w:jc w:val="center"/>
        <w:rPr>
          <w:rFonts w:ascii="Tahoma" w:hAnsi="Tahoma" w:cs="Tahoma"/>
          <w:b/>
          <w:bCs/>
          <w:sz w:val="32"/>
          <w:szCs w:val="32"/>
          <w:u w:val="single"/>
          <w:rtl/>
          <w:lang w:bidi="ar-DZ"/>
        </w:rPr>
      </w:pPr>
      <w:proofErr w:type="spellStart"/>
      <w:r w:rsidRPr="004F1D6C">
        <w:rPr>
          <w:rFonts w:ascii="Tahoma" w:hAnsi="Tahoma" w:cs="Tahoma"/>
          <w:b/>
          <w:bCs/>
          <w:sz w:val="32"/>
          <w:szCs w:val="32"/>
          <w:u w:val="single"/>
          <w:rtl/>
          <w:lang w:bidi="ar-DZ"/>
        </w:rPr>
        <w:t>قدامة</w:t>
      </w:r>
      <w:proofErr w:type="spellEnd"/>
      <w:r w:rsidRPr="004F1D6C">
        <w:rPr>
          <w:rFonts w:ascii="Tahoma" w:hAnsi="Tahoma" w:cs="Tahoma"/>
          <w:b/>
          <w:bCs/>
          <w:sz w:val="32"/>
          <w:szCs w:val="32"/>
          <w:u w:val="single"/>
          <w:rtl/>
          <w:lang w:bidi="ar-DZ"/>
        </w:rPr>
        <w:t xml:space="preserve"> بن جعفر وتحديد ماهية الشعر</w:t>
      </w:r>
    </w:p>
    <w:p w:rsidR="00F1361E" w:rsidRPr="004F1D6C" w:rsidRDefault="00F1361E" w:rsidP="00F1361E">
      <w:pPr>
        <w:spacing w:before="240" w:line="276" w:lineRule="auto"/>
        <w:jc w:val="both"/>
        <w:rPr>
          <w:rFonts w:ascii="Tahoma" w:hAnsi="Tahoma" w:cs="Tahoma"/>
          <w:b/>
          <w:bCs/>
          <w:sz w:val="32"/>
          <w:szCs w:val="32"/>
          <w:u w:val="single"/>
          <w:rtl/>
          <w:lang w:bidi="ar-DZ"/>
        </w:rPr>
      </w:pPr>
    </w:p>
    <w:p w:rsidR="00F1361E" w:rsidRPr="004F1D6C" w:rsidRDefault="00F1361E" w:rsidP="00F1361E">
      <w:pPr>
        <w:spacing w:before="240" w:line="276" w:lineRule="auto"/>
        <w:jc w:val="both"/>
        <w:rPr>
          <w:rFonts w:cs="Traditional Arabic"/>
          <w:sz w:val="32"/>
          <w:szCs w:val="32"/>
          <w:rtl/>
          <w:lang w:bidi="ar-DZ"/>
        </w:rPr>
      </w:pPr>
      <w:r w:rsidRPr="004F1D6C">
        <w:rPr>
          <w:rFonts w:cs="Traditional Arabic" w:hint="cs"/>
          <w:sz w:val="32"/>
          <w:szCs w:val="32"/>
          <w:rtl/>
          <w:lang w:bidi="ar-DZ"/>
        </w:rPr>
        <w:t xml:space="preserve">        ألف </w:t>
      </w:r>
      <w:proofErr w:type="spellStart"/>
      <w:r w:rsidRPr="00E56AD9">
        <w:rPr>
          <w:rFonts w:cs="Traditional Arabic" w:hint="cs"/>
          <w:b/>
          <w:bCs/>
          <w:sz w:val="32"/>
          <w:szCs w:val="32"/>
          <w:rtl/>
          <w:lang w:bidi="ar-DZ"/>
        </w:rPr>
        <w:t>قدامة</w:t>
      </w:r>
      <w:proofErr w:type="spellEnd"/>
      <w:r w:rsidRPr="00E56AD9">
        <w:rPr>
          <w:rFonts w:cs="Traditional Arabic" w:hint="cs"/>
          <w:b/>
          <w:bCs/>
          <w:sz w:val="32"/>
          <w:szCs w:val="32"/>
          <w:rtl/>
          <w:lang w:bidi="ar-DZ"/>
        </w:rPr>
        <w:t xml:space="preserve"> بن جعفر</w:t>
      </w:r>
      <w:r w:rsidRPr="004F1D6C">
        <w:rPr>
          <w:rFonts w:cs="Traditional Arabic" w:hint="cs"/>
          <w:sz w:val="32"/>
          <w:szCs w:val="32"/>
          <w:rtl/>
          <w:lang w:bidi="ar-DZ"/>
        </w:rPr>
        <w:t xml:space="preserve"> (256هـ - 337هـ) ما يزيد عن تسعة عشر مؤلفا</w:t>
      </w:r>
      <w:r>
        <w:rPr>
          <w:rFonts w:cs="Traditional Arabic" w:hint="cs"/>
          <w:sz w:val="32"/>
          <w:szCs w:val="32"/>
          <w:rtl/>
          <w:lang w:bidi="ar-DZ"/>
        </w:rPr>
        <w:t>،</w:t>
      </w:r>
      <w:r w:rsidRPr="004F1D6C">
        <w:rPr>
          <w:rFonts w:cs="Traditional Arabic" w:hint="cs"/>
          <w:sz w:val="32"/>
          <w:szCs w:val="32"/>
          <w:rtl/>
          <w:lang w:bidi="ar-DZ"/>
        </w:rPr>
        <w:t xml:space="preserve"> معظمها كتب نقدية، طرح فيها كثيرا من القضايا الشائكة، ولعل أهم هذه الكتب وأ</w:t>
      </w:r>
      <w:r>
        <w:rPr>
          <w:rFonts w:cs="Traditional Arabic" w:hint="cs"/>
          <w:sz w:val="32"/>
          <w:szCs w:val="32"/>
          <w:rtl/>
          <w:lang w:bidi="ar-DZ"/>
        </w:rPr>
        <w:t>غ</w:t>
      </w:r>
      <w:r w:rsidRPr="004F1D6C">
        <w:rPr>
          <w:rFonts w:cs="Traditional Arabic" w:hint="cs"/>
          <w:sz w:val="32"/>
          <w:szCs w:val="32"/>
          <w:rtl/>
          <w:lang w:bidi="ar-DZ"/>
        </w:rPr>
        <w:t>ناها على الإطلاق كتابه الشهير "</w:t>
      </w:r>
      <w:r w:rsidRPr="004F1D6C">
        <w:rPr>
          <w:rFonts w:cs="Traditional Arabic" w:hint="cs"/>
          <w:b/>
          <w:bCs/>
          <w:sz w:val="32"/>
          <w:szCs w:val="32"/>
          <w:rtl/>
          <w:lang w:bidi="ar-DZ"/>
        </w:rPr>
        <w:t>نقد الشعر</w:t>
      </w:r>
      <w:r w:rsidRPr="004F1D6C">
        <w:rPr>
          <w:rFonts w:cs="Traditional Arabic" w:hint="cs"/>
          <w:sz w:val="32"/>
          <w:szCs w:val="32"/>
          <w:rtl/>
          <w:lang w:bidi="ar-DZ"/>
        </w:rPr>
        <w:t>"</w:t>
      </w:r>
      <w:r>
        <w:rPr>
          <w:rFonts w:cs="Traditional Arabic" w:hint="cs"/>
          <w:sz w:val="32"/>
          <w:szCs w:val="32"/>
          <w:rtl/>
          <w:lang w:bidi="ar-DZ"/>
        </w:rPr>
        <w:t>،</w:t>
      </w:r>
      <w:r w:rsidRPr="004F1D6C">
        <w:rPr>
          <w:rFonts w:cs="Traditional Arabic" w:hint="cs"/>
          <w:sz w:val="32"/>
          <w:szCs w:val="32"/>
          <w:rtl/>
          <w:lang w:bidi="ar-DZ"/>
        </w:rPr>
        <w:t xml:space="preserve"> الذي بحث فيه ماهية الشعر</w:t>
      </w:r>
      <w:r>
        <w:rPr>
          <w:rFonts w:cs="Traditional Arabic" w:hint="cs"/>
          <w:sz w:val="32"/>
          <w:szCs w:val="32"/>
          <w:rtl/>
          <w:lang w:bidi="ar-DZ"/>
        </w:rPr>
        <w:t>،</w:t>
      </w:r>
      <w:r w:rsidRPr="004F1D6C">
        <w:rPr>
          <w:rFonts w:cs="Traditional Arabic" w:hint="cs"/>
          <w:sz w:val="32"/>
          <w:szCs w:val="32"/>
          <w:rtl/>
          <w:lang w:bidi="ar-DZ"/>
        </w:rPr>
        <w:t xml:space="preserve"> وميز جيده من </w:t>
      </w:r>
      <w:proofErr w:type="spellStart"/>
      <w:r w:rsidRPr="004F1D6C">
        <w:rPr>
          <w:rFonts w:cs="Traditional Arabic" w:hint="cs"/>
          <w:sz w:val="32"/>
          <w:szCs w:val="32"/>
          <w:rtl/>
          <w:lang w:bidi="ar-DZ"/>
        </w:rPr>
        <w:t>رديئه</w:t>
      </w:r>
      <w:proofErr w:type="spellEnd"/>
      <w:r w:rsidRPr="004F1D6C">
        <w:rPr>
          <w:rFonts w:cs="Traditional Arabic" w:hint="cs"/>
          <w:sz w:val="32"/>
          <w:szCs w:val="32"/>
          <w:rtl/>
          <w:lang w:bidi="ar-DZ"/>
        </w:rPr>
        <w:t xml:space="preserve">، </w:t>
      </w:r>
      <w:proofErr w:type="spellStart"/>
      <w:r w:rsidRPr="004F1D6C">
        <w:rPr>
          <w:rFonts w:cs="Traditional Arabic" w:hint="cs"/>
          <w:sz w:val="32"/>
          <w:szCs w:val="32"/>
          <w:rtl/>
          <w:lang w:bidi="ar-DZ"/>
        </w:rPr>
        <w:t>وصحيحه</w:t>
      </w:r>
      <w:proofErr w:type="spellEnd"/>
      <w:r w:rsidRPr="004F1D6C">
        <w:rPr>
          <w:rFonts w:cs="Traditional Arabic" w:hint="cs"/>
          <w:sz w:val="32"/>
          <w:szCs w:val="32"/>
          <w:rtl/>
          <w:lang w:bidi="ar-DZ"/>
        </w:rPr>
        <w:t xml:space="preserve"> من </w:t>
      </w:r>
      <w:proofErr w:type="spellStart"/>
      <w:r w:rsidRPr="004F1D6C">
        <w:rPr>
          <w:rFonts w:cs="Traditional Arabic" w:hint="cs"/>
          <w:sz w:val="32"/>
          <w:szCs w:val="32"/>
          <w:rtl/>
          <w:lang w:bidi="ar-DZ"/>
        </w:rPr>
        <w:t>فاسده</w:t>
      </w:r>
      <w:proofErr w:type="spellEnd"/>
      <w:r w:rsidRPr="004F1D6C">
        <w:rPr>
          <w:rFonts w:cs="Traditional Arabic" w:hint="cs"/>
          <w:sz w:val="32"/>
          <w:szCs w:val="32"/>
          <w:rtl/>
          <w:lang w:bidi="ar-DZ"/>
        </w:rPr>
        <w:t xml:space="preserve">، فكشف فيه </w:t>
      </w:r>
      <w:r>
        <w:rPr>
          <w:rFonts w:cs="Traditional Arabic" w:hint="cs"/>
          <w:sz w:val="32"/>
          <w:szCs w:val="32"/>
          <w:rtl/>
          <w:lang w:bidi="ar-DZ"/>
        </w:rPr>
        <w:t>عن</w:t>
      </w:r>
      <w:r w:rsidRPr="004F1D6C">
        <w:rPr>
          <w:rFonts w:cs="Traditional Arabic" w:hint="cs"/>
          <w:sz w:val="32"/>
          <w:szCs w:val="32"/>
          <w:rtl/>
          <w:lang w:bidi="ar-DZ"/>
        </w:rPr>
        <w:t xml:space="preserve"> تعريف الشعر، وأسبابه وأوصافه</w:t>
      </w:r>
      <w:r w:rsidR="00755685">
        <w:rPr>
          <w:rStyle w:val="Appelnotedebasdep"/>
          <w:rFonts w:cs="Traditional Arabic"/>
          <w:sz w:val="32"/>
          <w:szCs w:val="32"/>
          <w:rtl/>
          <w:lang w:bidi="ar-DZ"/>
        </w:rPr>
        <w:footnoteReference w:id="73"/>
      </w:r>
      <w:r w:rsidRPr="004F1D6C">
        <w:rPr>
          <w:rFonts w:cs="Traditional Arabic" w:hint="cs"/>
          <w:sz w:val="32"/>
          <w:szCs w:val="32"/>
          <w:rtl/>
          <w:lang w:bidi="ar-DZ"/>
        </w:rPr>
        <w:t>.</w:t>
      </w:r>
    </w:p>
    <w:p w:rsidR="00F1361E" w:rsidRPr="004F1D6C" w:rsidRDefault="00F1361E" w:rsidP="00F1361E">
      <w:pPr>
        <w:spacing w:before="240" w:line="276" w:lineRule="auto"/>
        <w:jc w:val="both"/>
        <w:rPr>
          <w:rFonts w:ascii="Segoe UI" w:hAnsi="Segoe UI" w:cs="Segoe UI"/>
          <w:b/>
          <w:bCs/>
          <w:sz w:val="32"/>
          <w:szCs w:val="32"/>
          <w:u w:val="single"/>
          <w:rtl/>
          <w:lang w:bidi="ar-DZ"/>
        </w:rPr>
      </w:pPr>
      <w:r w:rsidRPr="004F1D6C">
        <w:rPr>
          <w:rFonts w:ascii="Segoe UI" w:hAnsi="Segoe UI" w:cs="Segoe UI"/>
          <w:b/>
          <w:bCs/>
          <w:sz w:val="32"/>
          <w:szCs w:val="32"/>
          <w:u w:val="single"/>
          <w:rtl/>
          <w:lang w:bidi="ar-DZ"/>
        </w:rPr>
        <w:t xml:space="preserve">1- </w:t>
      </w:r>
      <w:proofErr w:type="gramStart"/>
      <w:r w:rsidRPr="004F1D6C">
        <w:rPr>
          <w:rFonts w:ascii="Segoe UI" w:hAnsi="Segoe UI" w:cs="Segoe UI"/>
          <w:b/>
          <w:bCs/>
          <w:sz w:val="32"/>
          <w:szCs w:val="32"/>
          <w:u w:val="single"/>
          <w:rtl/>
          <w:lang w:bidi="ar-DZ"/>
        </w:rPr>
        <w:t>تعريف</w:t>
      </w:r>
      <w:proofErr w:type="gramEnd"/>
      <w:r w:rsidRPr="004F1D6C">
        <w:rPr>
          <w:rFonts w:ascii="Segoe UI" w:hAnsi="Segoe UI" w:cs="Segoe UI"/>
          <w:b/>
          <w:bCs/>
          <w:sz w:val="32"/>
          <w:szCs w:val="32"/>
          <w:u w:val="single"/>
          <w:rtl/>
          <w:lang w:bidi="ar-DZ"/>
        </w:rPr>
        <w:t xml:space="preserve"> الشعر: </w:t>
      </w:r>
    </w:p>
    <w:p w:rsidR="00F1361E" w:rsidRPr="004F1D6C" w:rsidRDefault="00F1361E" w:rsidP="00F1361E">
      <w:pPr>
        <w:spacing w:before="240" w:line="276" w:lineRule="auto"/>
        <w:jc w:val="both"/>
        <w:rPr>
          <w:rFonts w:cs="Traditional Arabic"/>
          <w:sz w:val="32"/>
          <w:szCs w:val="32"/>
          <w:rtl/>
          <w:lang w:bidi="ar-DZ"/>
        </w:rPr>
      </w:pPr>
      <w:r w:rsidRPr="004F1D6C">
        <w:rPr>
          <w:rFonts w:cs="Traditional Arabic" w:hint="cs"/>
          <w:sz w:val="32"/>
          <w:szCs w:val="32"/>
          <w:rtl/>
          <w:lang w:bidi="ar-DZ"/>
        </w:rPr>
        <w:t xml:space="preserve">      رأى </w:t>
      </w:r>
      <w:proofErr w:type="spellStart"/>
      <w:r w:rsidRPr="00E56AD9">
        <w:rPr>
          <w:rFonts w:cs="Traditional Arabic" w:hint="cs"/>
          <w:b/>
          <w:bCs/>
          <w:sz w:val="32"/>
          <w:szCs w:val="32"/>
          <w:rtl/>
          <w:lang w:bidi="ar-DZ"/>
        </w:rPr>
        <w:t>قدامة</w:t>
      </w:r>
      <w:proofErr w:type="spellEnd"/>
      <w:r w:rsidRPr="00E56AD9">
        <w:rPr>
          <w:rFonts w:cs="Traditional Arabic" w:hint="cs"/>
          <w:b/>
          <w:bCs/>
          <w:sz w:val="32"/>
          <w:szCs w:val="32"/>
          <w:rtl/>
          <w:lang w:bidi="ar-DZ"/>
        </w:rPr>
        <w:t xml:space="preserve"> بن جعفر </w:t>
      </w:r>
      <w:r w:rsidRPr="004F1D6C">
        <w:rPr>
          <w:rFonts w:cs="Traditional Arabic" w:hint="cs"/>
          <w:sz w:val="32"/>
          <w:szCs w:val="32"/>
          <w:rtl/>
          <w:lang w:bidi="ar-DZ"/>
        </w:rPr>
        <w:t xml:space="preserve">أن من قبله </w:t>
      </w:r>
      <w:proofErr w:type="spellStart"/>
      <w:r w:rsidRPr="004F1D6C">
        <w:rPr>
          <w:rFonts w:cs="Traditional Arabic" w:hint="cs"/>
          <w:sz w:val="32"/>
          <w:szCs w:val="32"/>
          <w:rtl/>
          <w:lang w:bidi="ar-DZ"/>
        </w:rPr>
        <w:t>أخطأوا</w:t>
      </w:r>
      <w:proofErr w:type="spellEnd"/>
      <w:r w:rsidRPr="004F1D6C">
        <w:rPr>
          <w:rFonts w:cs="Traditional Arabic" w:hint="cs"/>
          <w:sz w:val="32"/>
          <w:szCs w:val="32"/>
          <w:rtl/>
          <w:lang w:bidi="ar-DZ"/>
        </w:rPr>
        <w:t xml:space="preserve"> في أحكامهم على الشعر، فكانوا يحكمون حكما مطلقا دون التدقيق في جزئياته، ولذلك فإننا عندما نتأمل كتابه النقدي "</w:t>
      </w:r>
      <w:r w:rsidRPr="00E56AD9">
        <w:rPr>
          <w:rFonts w:cs="Traditional Arabic" w:hint="cs"/>
          <w:b/>
          <w:bCs/>
          <w:sz w:val="32"/>
          <w:szCs w:val="32"/>
          <w:rtl/>
          <w:lang w:bidi="ar-DZ"/>
        </w:rPr>
        <w:t>نقد الشعر</w:t>
      </w:r>
      <w:r w:rsidRPr="004F1D6C">
        <w:rPr>
          <w:rFonts w:cs="Traditional Arabic" w:hint="cs"/>
          <w:sz w:val="32"/>
          <w:szCs w:val="32"/>
          <w:rtl/>
          <w:lang w:bidi="ar-DZ"/>
        </w:rPr>
        <w:t>" نقف على مجموعة من التعريفات:</w:t>
      </w:r>
      <w:r w:rsidR="006F18D7">
        <w:rPr>
          <w:rStyle w:val="Appelnotedebasdep"/>
          <w:rFonts w:cs="Traditional Arabic"/>
          <w:sz w:val="32"/>
          <w:szCs w:val="32"/>
          <w:rtl/>
          <w:lang w:bidi="ar-DZ"/>
        </w:rPr>
        <w:footnoteReference w:id="74"/>
      </w:r>
    </w:p>
    <w:p w:rsidR="00F1361E" w:rsidRPr="004F1D6C" w:rsidRDefault="00F1361E" w:rsidP="00F1361E">
      <w:pPr>
        <w:pStyle w:val="Paragraphedeliste"/>
        <w:numPr>
          <w:ilvl w:val="0"/>
          <w:numId w:val="31"/>
        </w:numPr>
        <w:bidi/>
        <w:spacing w:before="240"/>
        <w:jc w:val="both"/>
        <w:rPr>
          <w:rFonts w:cs="Traditional Arabic"/>
          <w:sz w:val="32"/>
          <w:szCs w:val="32"/>
          <w:lang w:bidi="ar-DZ"/>
        </w:rPr>
      </w:pPr>
      <w:r w:rsidRPr="004F1D6C">
        <w:rPr>
          <w:rFonts w:cs="Traditional Arabic" w:hint="cs"/>
          <w:sz w:val="32"/>
          <w:szCs w:val="32"/>
          <w:rtl/>
          <w:lang w:bidi="ar-DZ"/>
        </w:rPr>
        <w:t xml:space="preserve">فالشعر قول </w:t>
      </w:r>
      <w:proofErr w:type="gramStart"/>
      <w:r w:rsidRPr="004F1D6C">
        <w:rPr>
          <w:rFonts w:cs="Traditional Arabic" w:hint="cs"/>
          <w:sz w:val="32"/>
          <w:szCs w:val="32"/>
          <w:rtl/>
          <w:lang w:bidi="ar-DZ"/>
        </w:rPr>
        <w:t>موزون</w:t>
      </w:r>
      <w:proofErr w:type="gramEnd"/>
      <w:r w:rsidRPr="004F1D6C">
        <w:rPr>
          <w:rFonts w:cs="Traditional Arabic" w:hint="cs"/>
          <w:sz w:val="32"/>
          <w:szCs w:val="32"/>
          <w:rtl/>
          <w:lang w:bidi="ar-DZ"/>
        </w:rPr>
        <w:t xml:space="preserve"> مقفى يدل على معنى.</w:t>
      </w:r>
    </w:p>
    <w:p w:rsidR="00F1361E" w:rsidRPr="004F1D6C" w:rsidRDefault="00F1361E" w:rsidP="00F1361E">
      <w:pPr>
        <w:pStyle w:val="Paragraphedeliste"/>
        <w:numPr>
          <w:ilvl w:val="0"/>
          <w:numId w:val="31"/>
        </w:numPr>
        <w:bidi/>
        <w:spacing w:before="240"/>
        <w:ind w:left="283" w:firstLine="0"/>
        <w:jc w:val="both"/>
        <w:rPr>
          <w:rFonts w:cs="Traditional Arabic"/>
          <w:sz w:val="32"/>
          <w:szCs w:val="32"/>
          <w:lang w:bidi="ar-DZ"/>
        </w:rPr>
      </w:pPr>
      <w:r w:rsidRPr="004F1D6C">
        <w:rPr>
          <w:rFonts w:cs="Traditional Arabic" w:hint="cs"/>
          <w:sz w:val="32"/>
          <w:szCs w:val="32"/>
          <w:rtl/>
          <w:lang w:bidi="ar-DZ"/>
        </w:rPr>
        <w:t>الشعر ضرب من الكلام مؤلف من عناصر</w:t>
      </w:r>
      <w:r>
        <w:rPr>
          <w:rFonts w:cs="Traditional Arabic" w:hint="cs"/>
          <w:sz w:val="32"/>
          <w:szCs w:val="32"/>
          <w:rtl/>
          <w:lang w:bidi="ar-DZ"/>
        </w:rPr>
        <w:t>،</w:t>
      </w:r>
      <w:r w:rsidRPr="004F1D6C">
        <w:rPr>
          <w:rFonts w:cs="Traditional Arabic" w:hint="cs"/>
          <w:sz w:val="32"/>
          <w:szCs w:val="32"/>
          <w:rtl/>
          <w:lang w:bidi="ar-DZ"/>
        </w:rPr>
        <w:t xml:space="preserve"> وكل مؤلف من عناصر لا يمكن أن يكون جيدا على الإطلاق ولا رديئا على الإطلاق</w:t>
      </w:r>
      <w:r>
        <w:rPr>
          <w:rFonts w:cs="Traditional Arabic" w:hint="cs"/>
          <w:sz w:val="32"/>
          <w:szCs w:val="32"/>
          <w:rtl/>
          <w:lang w:bidi="ar-DZ"/>
        </w:rPr>
        <w:t>،</w:t>
      </w:r>
      <w:r w:rsidRPr="004F1D6C">
        <w:rPr>
          <w:rFonts w:cs="Traditional Arabic" w:hint="cs"/>
          <w:sz w:val="32"/>
          <w:szCs w:val="32"/>
          <w:rtl/>
          <w:lang w:bidi="ar-DZ"/>
        </w:rPr>
        <w:t xml:space="preserve"> بل يحتمل أن </w:t>
      </w:r>
      <w:proofErr w:type="spellStart"/>
      <w:r w:rsidRPr="004F1D6C">
        <w:rPr>
          <w:rFonts w:cs="Traditional Arabic" w:hint="cs"/>
          <w:sz w:val="32"/>
          <w:szCs w:val="32"/>
          <w:rtl/>
          <w:lang w:bidi="ar-DZ"/>
        </w:rPr>
        <w:t>يتعاقبه</w:t>
      </w:r>
      <w:proofErr w:type="spellEnd"/>
      <w:r w:rsidRPr="004F1D6C">
        <w:rPr>
          <w:rFonts w:cs="Traditional Arabic" w:hint="cs"/>
          <w:sz w:val="32"/>
          <w:szCs w:val="32"/>
          <w:rtl/>
          <w:lang w:bidi="ar-DZ"/>
        </w:rPr>
        <w:t xml:space="preserve"> الأمران.</w:t>
      </w:r>
    </w:p>
    <w:p w:rsidR="00F1361E" w:rsidRPr="004F1D6C" w:rsidRDefault="00F1361E" w:rsidP="00F1361E">
      <w:pPr>
        <w:pStyle w:val="Paragraphedeliste"/>
        <w:numPr>
          <w:ilvl w:val="0"/>
          <w:numId w:val="31"/>
        </w:numPr>
        <w:bidi/>
        <w:spacing w:before="240"/>
        <w:ind w:left="283" w:firstLine="0"/>
        <w:jc w:val="both"/>
        <w:rPr>
          <w:rFonts w:cs="Traditional Arabic"/>
          <w:sz w:val="32"/>
          <w:szCs w:val="32"/>
          <w:lang w:bidi="ar-DZ"/>
        </w:rPr>
      </w:pPr>
      <w:r w:rsidRPr="004F1D6C">
        <w:rPr>
          <w:rFonts w:cs="Traditional Arabic" w:hint="cs"/>
          <w:sz w:val="32"/>
          <w:szCs w:val="32"/>
          <w:rtl/>
          <w:lang w:bidi="ar-DZ"/>
        </w:rPr>
        <w:t xml:space="preserve">الشعر صناعة تحدد </w:t>
      </w:r>
      <w:proofErr w:type="gramStart"/>
      <w:r w:rsidRPr="004F1D6C">
        <w:rPr>
          <w:rFonts w:cs="Traditional Arabic" w:hint="cs"/>
          <w:sz w:val="32"/>
          <w:szCs w:val="32"/>
          <w:rtl/>
          <w:lang w:bidi="ar-DZ"/>
        </w:rPr>
        <w:t>منـزلة</w:t>
      </w:r>
      <w:proofErr w:type="gramEnd"/>
      <w:r w:rsidRPr="004F1D6C">
        <w:rPr>
          <w:rFonts w:cs="Traditional Arabic" w:hint="cs"/>
          <w:sz w:val="32"/>
          <w:szCs w:val="32"/>
          <w:rtl/>
          <w:lang w:bidi="ar-DZ"/>
        </w:rPr>
        <w:t xml:space="preserve"> الشاعر</w:t>
      </w:r>
      <w:r>
        <w:rPr>
          <w:rFonts w:cs="Traditional Arabic" w:hint="cs"/>
          <w:sz w:val="32"/>
          <w:szCs w:val="32"/>
          <w:rtl/>
          <w:lang w:bidi="ar-DZ"/>
        </w:rPr>
        <w:t>،</w:t>
      </w:r>
      <w:r w:rsidRPr="004F1D6C">
        <w:rPr>
          <w:rFonts w:cs="Traditional Arabic" w:hint="cs"/>
          <w:sz w:val="32"/>
          <w:szCs w:val="32"/>
          <w:rtl/>
          <w:lang w:bidi="ar-DZ"/>
        </w:rPr>
        <w:t xml:space="preserve"> والغرض في كل صناعة إجراء المصنوع على غاية التجويد.</w:t>
      </w:r>
    </w:p>
    <w:p w:rsidR="00F1361E" w:rsidRPr="004F1D6C" w:rsidRDefault="00F1361E" w:rsidP="00F1361E">
      <w:pPr>
        <w:spacing w:before="240" w:line="276" w:lineRule="auto"/>
        <w:ind w:left="283"/>
        <w:jc w:val="both"/>
        <w:rPr>
          <w:rFonts w:cs="Traditional Arabic"/>
          <w:sz w:val="32"/>
          <w:szCs w:val="32"/>
          <w:rtl/>
          <w:lang w:bidi="ar-DZ"/>
        </w:rPr>
      </w:pPr>
      <w:r w:rsidRPr="004F1D6C">
        <w:rPr>
          <w:rFonts w:cs="Traditional Arabic" w:hint="cs"/>
          <w:sz w:val="32"/>
          <w:szCs w:val="32"/>
          <w:rtl/>
          <w:lang w:bidi="ar-DZ"/>
        </w:rPr>
        <w:t>و</w:t>
      </w:r>
      <w:r>
        <w:rPr>
          <w:rFonts w:cs="Traditional Arabic" w:hint="cs"/>
          <w:sz w:val="32"/>
          <w:szCs w:val="32"/>
          <w:rtl/>
          <w:lang w:bidi="ar-DZ"/>
        </w:rPr>
        <w:t>منه فإن</w:t>
      </w:r>
      <w:r w:rsidRPr="004F1D6C">
        <w:rPr>
          <w:rFonts w:cs="Traditional Arabic" w:hint="cs"/>
          <w:sz w:val="32"/>
          <w:szCs w:val="32"/>
          <w:rtl/>
          <w:lang w:bidi="ar-DZ"/>
        </w:rPr>
        <w:t xml:space="preserve"> الشعر عند </w:t>
      </w:r>
      <w:proofErr w:type="spellStart"/>
      <w:r w:rsidRPr="00E56AD9">
        <w:rPr>
          <w:rFonts w:cs="Traditional Arabic" w:hint="cs"/>
          <w:b/>
          <w:bCs/>
          <w:sz w:val="32"/>
          <w:szCs w:val="32"/>
          <w:rtl/>
          <w:lang w:bidi="ar-DZ"/>
        </w:rPr>
        <w:t>قدامة</w:t>
      </w:r>
      <w:proofErr w:type="spellEnd"/>
      <w:r w:rsidRPr="00E56AD9">
        <w:rPr>
          <w:rFonts w:cs="Traditional Arabic" w:hint="cs"/>
          <w:b/>
          <w:bCs/>
          <w:sz w:val="32"/>
          <w:szCs w:val="32"/>
          <w:rtl/>
          <w:lang w:bidi="ar-DZ"/>
        </w:rPr>
        <w:t xml:space="preserve"> بن جعفر</w:t>
      </w:r>
      <w:r w:rsidRPr="004F1D6C">
        <w:rPr>
          <w:rFonts w:cs="Traditional Arabic" w:hint="cs"/>
          <w:sz w:val="32"/>
          <w:szCs w:val="32"/>
          <w:rtl/>
          <w:lang w:bidi="ar-DZ"/>
        </w:rPr>
        <w:t xml:space="preserve"> ثلاثة أصناف رئيسة:</w:t>
      </w:r>
      <w:r w:rsidR="006F18D7">
        <w:rPr>
          <w:rStyle w:val="Appelnotedebasdep"/>
          <w:rFonts w:cs="Traditional Arabic"/>
          <w:sz w:val="32"/>
          <w:szCs w:val="32"/>
          <w:rtl/>
          <w:lang w:bidi="ar-DZ"/>
        </w:rPr>
        <w:footnoteReference w:id="75"/>
      </w:r>
    </w:p>
    <w:p w:rsidR="00F1361E" w:rsidRPr="004F1D6C" w:rsidRDefault="00F1361E" w:rsidP="00F1361E">
      <w:pPr>
        <w:pStyle w:val="Paragraphedeliste"/>
        <w:numPr>
          <w:ilvl w:val="0"/>
          <w:numId w:val="32"/>
        </w:numPr>
        <w:bidi/>
        <w:spacing w:before="240"/>
        <w:jc w:val="both"/>
        <w:rPr>
          <w:rFonts w:cs="Traditional Arabic"/>
          <w:sz w:val="32"/>
          <w:szCs w:val="32"/>
          <w:lang w:bidi="ar-DZ"/>
        </w:rPr>
      </w:pPr>
      <w:r w:rsidRPr="004F1D6C">
        <w:rPr>
          <w:rFonts w:cs="Traditional Arabic" w:hint="cs"/>
          <w:sz w:val="32"/>
          <w:szCs w:val="32"/>
          <w:rtl/>
          <w:lang w:bidi="ar-DZ"/>
        </w:rPr>
        <w:t>قوي الصناعة.</w:t>
      </w:r>
    </w:p>
    <w:p w:rsidR="00F1361E" w:rsidRPr="004F1D6C" w:rsidRDefault="00F1361E" w:rsidP="00F1361E">
      <w:pPr>
        <w:pStyle w:val="Paragraphedeliste"/>
        <w:numPr>
          <w:ilvl w:val="0"/>
          <w:numId w:val="32"/>
        </w:numPr>
        <w:bidi/>
        <w:spacing w:before="240"/>
        <w:jc w:val="both"/>
        <w:rPr>
          <w:rFonts w:cs="Traditional Arabic"/>
          <w:sz w:val="32"/>
          <w:szCs w:val="32"/>
          <w:lang w:bidi="ar-DZ"/>
        </w:rPr>
      </w:pPr>
      <w:proofErr w:type="gramStart"/>
      <w:r w:rsidRPr="004F1D6C">
        <w:rPr>
          <w:rFonts w:cs="Traditional Arabic" w:hint="cs"/>
          <w:sz w:val="32"/>
          <w:szCs w:val="32"/>
          <w:rtl/>
          <w:lang w:bidi="ar-DZ"/>
        </w:rPr>
        <w:t>ضعيف</w:t>
      </w:r>
      <w:proofErr w:type="gramEnd"/>
      <w:r w:rsidRPr="004F1D6C">
        <w:rPr>
          <w:rFonts w:cs="Traditional Arabic" w:hint="cs"/>
          <w:sz w:val="32"/>
          <w:szCs w:val="32"/>
          <w:rtl/>
          <w:lang w:bidi="ar-DZ"/>
        </w:rPr>
        <w:t xml:space="preserve"> الصناعة.</w:t>
      </w:r>
    </w:p>
    <w:p w:rsidR="00F1361E" w:rsidRPr="004F1D6C" w:rsidRDefault="00F1361E" w:rsidP="00F1361E">
      <w:pPr>
        <w:pStyle w:val="Paragraphedeliste"/>
        <w:numPr>
          <w:ilvl w:val="0"/>
          <w:numId w:val="32"/>
        </w:numPr>
        <w:bidi/>
        <w:spacing w:before="240"/>
        <w:jc w:val="both"/>
        <w:rPr>
          <w:rFonts w:cs="Traditional Arabic"/>
          <w:sz w:val="32"/>
          <w:szCs w:val="32"/>
          <w:lang w:bidi="ar-DZ"/>
        </w:rPr>
      </w:pPr>
      <w:r w:rsidRPr="004F1D6C">
        <w:rPr>
          <w:rFonts w:cs="Traditional Arabic" w:hint="cs"/>
          <w:sz w:val="32"/>
          <w:szCs w:val="32"/>
          <w:rtl/>
          <w:lang w:bidi="ar-DZ"/>
        </w:rPr>
        <w:t>بين القوي والضعيف.</w:t>
      </w:r>
    </w:p>
    <w:p w:rsidR="00F1361E" w:rsidRPr="004F1D6C" w:rsidRDefault="00F1361E" w:rsidP="00F1361E">
      <w:pPr>
        <w:spacing w:before="240" w:line="276" w:lineRule="auto"/>
        <w:jc w:val="both"/>
        <w:rPr>
          <w:rFonts w:cs="Traditional Arabic"/>
          <w:sz w:val="32"/>
          <w:szCs w:val="32"/>
          <w:rtl/>
          <w:lang w:bidi="ar-DZ"/>
        </w:rPr>
      </w:pPr>
      <w:r w:rsidRPr="004F1D6C">
        <w:rPr>
          <w:rFonts w:cs="Traditional Arabic" w:hint="cs"/>
          <w:sz w:val="32"/>
          <w:szCs w:val="32"/>
          <w:rtl/>
          <w:lang w:bidi="ar-DZ"/>
        </w:rPr>
        <w:lastRenderedPageBreak/>
        <w:t xml:space="preserve">     والشعر </w:t>
      </w:r>
      <w:proofErr w:type="gramStart"/>
      <w:r w:rsidRPr="004F1D6C">
        <w:rPr>
          <w:rFonts w:cs="Traditional Arabic" w:hint="cs"/>
          <w:sz w:val="32"/>
          <w:szCs w:val="32"/>
          <w:rtl/>
          <w:lang w:bidi="ar-DZ"/>
        </w:rPr>
        <w:t>ثلاثة</w:t>
      </w:r>
      <w:proofErr w:type="gramEnd"/>
      <w:r w:rsidRPr="004F1D6C">
        <w:rPr>
          <w:rFonts w:cs="Traditional Arabic" w:hint="cs"/>
          <w:sz w:val="32"/>
          <w:szCs w:val="32"/>
          <w:rtl/>
          <w:lang w:bidi="ar-DZ"/>
        </w:rPr>
        <w:t xml:space="preserve"> أصناف كذلك:   - ما كان في غاية الجودة.</w:t>
      </w:r>
    </w:p>
    <w:p w:rsidR="00F1361E" w:rsidRPr="004F1D6C" w:rsidRDefault="00F1361E" w:rsidP="00F1361E">
      <w:pPr>
        <w:spacing w:before="240" w:line="276" w:lineRule="auto"/>
        <w:jc w:val="both"/>
        <w:rPr>
          <w:rFonts w:cs="Traditional Arabic"/>
          <w:sz w:val="32"/>
          <w:szCs w:val="32"/>
          <w:rtl/>
          <w:lang w:bidi="ar-DZ"/>
        </w:rPr>
      </w:pPr>
      <w:r w:rsidRPr="004F1D6C">
        <w:rPr>
          <w:rFonts w:cs="Traditional Arabic" w:hint="cs"/>
          <w:sz w:val="32"/>
          <w:szCs w:val="32"/>
          <w:rtl/>
          <w:lang w:bidi="ar-DZ"/>
        </w:rPr>
        <w:t xml:space="preserve">                                       - ما كان</w:t>
      </w:r>
      <w:r>
        <w:rPr>
          <w:rFonts w:cs="Traditional Arabic" w:hint="cs"/>
          <w:sz w:val="32"/>
          <w:szCs w:val="32"/>
          <w:rtl/>
          <w:lang w:bidi="ar-DZ"/>
        </w:rPr>
        <w:t xml:space="preserve"> </w:t>
      </w:r>
      <w:r w:rsidRPr="004F1D6C">
        <w:rPr>
          <w:rFonts w:cs="Traditional Arabic" w:hint="cs"/>
          <w:sz w:val="32"/>
          <w:szCs w:val="32"/>
          <w:rtl/>
          <w:lang w:bidi="ar-DZ"/>
        </w:rPr>
        <w:t>في غاية الرداءة.</w:t>
      </w:r>
    </w:p>
    <w:p w:rsidR="00F1361E" w:rsidRDefault="00F1361E" w:rsidP="00F1361E">
      <w:pPr>
        <w:spacing w:before="240" w:line="276" w:lineRule="auto"/>
        <w:jc w:val="both"/>
        <w:rPr>
          <w:rFonts w:cs="Traditional Arabic"/>
          <w:sz w:val="32"/>
          <w:szCs w:val="32"/>
          <w:rtl/>
          <w:lang w:bidi="ar-DZ"/>
        </w:rPr>
      </w:pPr>
      <w:r w:rsidRPr="004F1D6C">
        <w:rPr>
          <w:rFonts w:cs="Traditional Arabic" w:hint="cs"/>
          <w:sz w:val="32"/>
          <w:szCs w:val="32"/>
          <w:rtl/>
          <w:lang w:bidi="ar-DZ"/>
        </w:rPr>
        <w:t xml:space="preserve">                                       - ما اجتمع</w:t>
      </w:r>
      <w:r>
        <w:rPr>
          <w:rFonts w:cs="Traditional Arabic" w:hint="cs"/>
          <w:sz w:val="32"/>
          <w:szCs w:val="32"/>
          <w:rtl/>
          <w:lang w:bidi="ar-DZ"/>
        </w:rPr>
        <w:t>ت</w:t>
      </w:r>
      <w:r w:rsidRPr="004F1D6C">
        <w:rPr>
          <w:rFonts w:cs="Traditional Arabic" w:hint="cs"/>
          <w:sz w:val="32"/>
          <w:szCs w:val="32"/>
          <w:rtl/>
          <w:lang w:bidi="ar-DZ"/>
        </w:rPr>
        <w:t xml:space="preserve"> فيه الحالتان.</w:t>
      </w:r>
    </w:p>
    <w:p w:rsidR="00F1361E" w:rsidRPr="004F1D6C" w:rsidRDefault="00F1361E" w:rsidP="00F1361E">
      <w:pPr>
        <w:spacing w:before="240" w:line="276" w:lineRule="auto"/>
        <w:jc w:val="both"/>
        <w:rPr>
          <w:rFonts w:ascii="Segoe UI" w:hAnsi="Segoe UI" w:cs="Segoe UI"/>
          <w:b/>
          <w:bCs/>
          <w:sz w:val="32"/>
          <w:szCs w:val="32"/>
          <w:u w:val="single"/>
          <w:rtl/>
          <w:lang w:bidi="ar-DZ"/>
        </w:rPr>
      </w:pPr>
      <w:r w:rsidRPr="004F1D6C">
        <w:rPr>
          <w:rFonts w:ascii="Segoe UI" w:hAnsi="Segoe UI" w:cs="Segoe UI"/>
          <w:b/>
          <w:bCs/>
          <w:sz w:val="32"/>
          <w:szCs w:val="32"/>
          <w:u w:val="single"/>
          <w:rtl/>
          <w:lang w:bidi="ar-DZ"/>
        </w:rPr>
        <w:t>2- الشعر إعطاء صور جميلة للمعاني:</w:t>
      </w:r>
    </w:p>
    <w:p w:rsidR="00F1361E" w:rsidRPr="004F1D6C" w:rsidRDefault="00F1361E" w:rsidP="00F1361E">
      <w:pPr>
        <w:spacing w:before="240" w:line="276" w:lineRule="auto"/>
        <w:jc w:val="both"/>
        <w:rPr>
          <w:rFonts w:cs="Traditional Arabic"/>
          <w:sz w:val="32"/>
          <w:szCs w:val="32"/>
          <w:rtl/>
          <w:lang w:bidi="ar-DZ"/>
        </w:rPr>
      </w:pPr>
      <w:r w:rsidRPr="004F1D6C">
        <w:rPr>
          <w:rFonts w:cs="Traditional Arabic" w:hint="cs"/>
          <w:sz w:val="32"/>
          <w:szCs w:val="32"/>
          <w:rtl/>
          <w:lang w:bidi="ar-DZ"/>
        </w:rPr>
        <w:t xml:space="preserve">     </w:t>
      </w:r>
      <w:r>
        <w:rPr>
          <w:rFonts w:cs="Traditional Arabic" w:hint="cs"/>
          <w:sz w:val="32"/>
          <w:szCs w:val="32"/>
          <w:rtl/>
          <w:lang w:bidi="ar-DZ"/>
        </w:rPr>
        <w:t xml:space="preserve">              </w:t>
      </w:r>
      <w:r w:rsidRPr="004F1D6C">
        <w:rPr>
          <w:rFonts w:cs="Traditional Arabic" w:hint="cs"/>
          <w:sz w:val="32"/>
          <w:szCs w:val="32"/>
          <w:rtl/>
          <w:lang w:bidi="ar-DZ"/>
        </w:rPr>
        <w:t xml:space="preserve">هذه فكرة أراد </w:t>
      </w:r>
      <w:proofErr w:type="spellStart"/>
      <w:r w:rsidRPr="00E56AD9">
        <w:rPr>
          <w:rFonts w:cs="Traditional Arabic" w:hint="cs"/>
          <w:b/>
          <w:bCs/>
          <w:sz w:val="32"/>
          <w:szCs w:val="32"/>
          <w:rtl/>
          <w:lang w:bidi="ar-DZ"/>
        </w:rPr>
        <w:t>قدامة</w:t>
      </w:r>
      <w:proofErr w:type="spellEnd"/>
      <w:r w:rsidRPr="00E56AD9">
        <w:rPr>
          <w:rFonts w:cs="Traditional Arabic" w:hint="cs"/>
          <w:b/>
          <w:bCs/>
          <w:sz w:val="32"/>
          <w:szCs w:val="32"/>
          <w:rtl/>
          <w:lang w:bidi="ar-DZ"/>
        </w:rPr>
        <w:t xml:space="preserve"> بن جعفر</w:t>
      </w:r>
      <w:r w:rsidRPr="004F1D6C">
        <w:rPr>
          <w:rFonts w:cs="Traditional Arabic" w:hint="cs"/>
          <w:sz w:val="32"/>
          <w:szCs w:val="32"/>
          <w:rtl/>
          <w:lang w:bidi="ar-DZ"/>
        </w:rPr>
        <w:t xml:space="preserve"> تقديمها قبل أن يفصل القول في صفات الجودة</w:t>
      </w:r>
      <w:r>
        <w:rPr>
          <w:rFonts w:cs="Traditional Arabic" w:hint="cs"/>
          <w:sz w:val="32"/>
          <w:szCs w:val="32"/>
          <w:rtl/>
          <w:lang w:bidi="ar-DZ"/>
        </w:rPr>
        <w:t>‘</w:t>
      </w:r>
      <w:r w:rsidRPr="004F1D6C">
        <w:rPr>
          <w:rFonts w:cs="Traditional Arabic" w:hint="cs"/>
          <w:sz w:val="32"/>
          <w:szCs w:val="32"/>
          <w:rtl/>
          <w:lang w:bidi="ar-DZ"/>
        </w:rPr>
        <w:t xml:space="preserve"> وصفات الرداءة</w:t>
      </w:r>
      <w:r>
        <w:rPr>
          <w:rFonts w:cs="Traditional Arabic" w:hint="cs"/>
          <w:sz w:val="32"/>
          <w:szCs w:val="32"/>
          <w:rtl/>
          <w:lang w:bidi="ar-DZ"/>
        </w:rPr>
        <w:t>،</w:t>
      </w:r>
      <w:r w:rsidRPr="004F1D6C">
        <w:rPr>
          <w:rFonts w:cs="Traditional Arabic" w:hint="cs"/>
          <w:sz w:val="32"/>
          <w:szCs w:val="32"/>
          <w:rtl/>
          <w:lang w:bidi="ar-DZ"/>
        </w:rPr>
        <w:t xml:space="preserve"> وصفات الوسط، وقد استمدها من افتراضه أن الشعر صناعة من الصناعات</w:t>
      </w:r>
      <w:r>
        <w:rPr>
          <w:rFonts w:cs="Traditional Arabic" w:hint="cs"/>
          <w:sz w:val="32"/>
          <w:szCs w:val="32"/>
          <w:rtl/>
          <w:lang w:bidi="ar-DZ"/>
        </w:rPr>
        <w:t>.</w:t>
      </w:r>
      <w:r w:rsidRPr="004F1D6C">
        <w:rPr>
          <w:rFonts w:cs="Traditional Arabic" w:hint="cs"/>
          <w:sz w:val="32"/>
          <w:szCs w:val="32"/>
          <w:rtl/>
          <w:lang w:bidi="ar-DZ"/>
        </w:rPr>
        <w:t xml:space="preserve"> </w:t>
      </w:r>
      <w:proofErr w:type="gramStart"/>
      <w:r w:rsidRPr="004F1D6C">
        <w:rPr>
          <w:rFonts w:cs="Traditional Arabic" w:hint="cs"/>
          <w:sz w:val="32"/>
          <w:szCs w:val="32"/>
          <w:rtl/>
          <w:lang w:bidi="ar-DZ"/>
        </w:rPr>
        <w:t>إذ</w:t>
      </w:r>
      <w:proofErr w:type="gramEnd"/>
      <w:r w:rsidRPr="004F1D6C">
        <w:rPr>
          <w:rFonts w:cs="Traditional Arabic" w:hint="cs"/>
          <w:sz w:val="32"/>
          <w:szCs w:val="32"/>
          <w:rtl/>
          <w:lang w:bidi="ar-DZ"/>
        </w:rPr>
        <w:t xml:space="preserve"> يرى أن لكل صناعة من الصناعات صورة ومادة، فللنجارة صورة</w:t>
      </w:r>
      <w:r>
        <w:rPr>
          <w:rFonts w:cs="Traditional Arabic" w:hint="cs"/>
          <w:sz w:val="32"/>
          <w:szCs w:val="32"/>
          <w:rtl/>
          <w:lang w:bidi="ar-DZ"/>
        </w:rPr>
        <w:t>،</w:t>
      </w:r>
      <w:r w:rsidRPr="004F1D6C">
        <w:rPr>
          <w:rFonts w:cs="Traditional Arabic" w:hint="cs"/>
          <w:sz w:val="32"/>
          <w:szCs w:val="32"/>
          <w:rtl/>
          <w:lang w:bidi="ar-DZ"/>
        </w:rPr>
        <w:t xml:space="preserve"> هي الأشكال التي تعطيها الصناعة للخشب، ومادة هي الخشب نفسه القابل لأخذ الصور</w:t>
      </w:r>
      <w:r>
        <w:rPr>
          <w:rFonts w:cs="Traditional Arabic" w:hint="cs"/>
          <w:sz w:val="32"/>
          <w:szCs w:val="32"/>
          <w:rtl/>
          <w:lang w:bidi="ar-DZ"/>
        </w:rPr>
        <w:t>.</w:t>
      </w:r>
      <w:r w:rsidRPr="004F1D6C">
        <w:rPr>
          <w:rFonts w:cs="Traditional Arabic" w:hint="cs"/>
          <w:sz w:val="32"/>
          <w:szCs w:val="32"/>
          <w:rtl/>
          <w:lang w:bidi="ar-DZ"/>
        </w:rPr>
        <w:t xml:space="preserve"> وللصياغة صورة</w:t>
      </w:r>
      <w:r>
        <w:rPr>
          <w:rFonts w:cs="Traditional Arabic" w:hint="cs"/>
          <w:sz w:val="32"/>
          <w:szCs w:val="32"/>
          <w:rtl/>
          <w:lang w:bidi="ar-DZ"/>
        </w:rPr>
        <w:t>،</w:t>
      </w:r>
      <w:r w:rsidRPr="004F1D6C">
        <w:rPr>
          <w:rFonts w:cs="Traditional Arabic" w:hint="cs"/>
          <w:sz w:val="32"/>
          <w:szCs w:val="32"/>
          <w:rtl/>
          <w:lang w:bidi="ar-DZ"/>
        </w:rPr>
        <w:t xml:space="preserve"> هي الأشكال التي تعطيها الصناعة للفضة</w:t>
      </w:r>
      <w:r>
        <w:rPr>
          <w:rFonts w:cs="Traditional Arabic" w:hint="cs"/>
          <w:sz w:val="32"/>
          <w:szCs w:val="32"/>
          <w:rtl/>
          <w:lang w:bidi="ar-DZ"/>
        </w:rPr>
        <w:t>،</w:t>
      </w:r>
      <w:r w:rsidRPr="004F1D6C">
        <w:rPr>
          <w:rFonts w:cs="Traditional Arabic" w:hint="cs"/>
          <w:sz w:val="32"/>
          <w:szCs w:val="32"/>
          <w:rtl/>
          <w:lang w:bidi="ar-DZ"/>
        </w:rPr>
        <w:t xml:space="preserve"> </w:t>
      </w:r>
      <w:proofErr w:type="gramStart"/>
      <w:r w:rsidRPr="004F1D6C">
        <w:rPr>
          <w:rFonts w:cs="Traditional Arabic" w:hint="cs"/>
          <w:sz w:val="32"/>
          <w:szCs w:val="32"/>
          <w:rtl/>
          <w:lang w:bidi="ar-DZ"/>
        </w:rPr>
        <w:t>ومادة</w:t>
      </w:r>
      <w:proofErr w:type="gramEnd"/>
      <w:r w:rsidRPr="004F1D6C">
        <w:rPr>
          <w:rFonts w:cs="Traditional Arabic" w:hint="cs"/>
          <w:sz w:val="32"/>
          <w:szCs w:val="32"/>
          <w:rtl/>
          <w:lang w:bidi="ar-DZ"/>
        </w:rPr>
        <w:t xml:space="preserve"> هي الفضة القابلة لأخذ الصور. ومن ثم فللشعر صورة</w:t>
      </w:r>
      <w:r>
        <w:rPr>
          <w:rFonts w:cs="Traditional Arabic" w:hint="cs"/>
          <w:sz w:val="32"/>
          <w:szCs w:val="32"/>
          <w:rtl/>
          <w:lang w:bidi="ar-DZ"/>
        </w:rPr>
        <w:t>،</w:t>
      </w:r>
      <w:r w:rsidRPr="004F1D6C">
        <w:rPr>
          <w:rFonts w:cs="Traditional Arabic" w:hint="cs"/>
          <w:sz w:val="32"/>
          <w:szCs w:val="32"/>
          <w:rtl/>
          <w:lang w:bidi="ar-DZ"/>
        </w:rPr>
        <w:t xml:space="preserve"> هي الأشكال التي تعطيها الصناعة للمعاني، ومادة هي المعاني القابلة لأخذ الصور</w:t>
      </w:r>
      <w:r>
        <w:rPr>
          <w:rFonts w:cs="Traditional Arabic" w:hint="cs"/>
          <w:sz w:val="32"/>
          <w:szCs w:val="32"/>
          <w:rtl/>
          <w:lang w:bidi="ar-DZ"/>
        </w:rPr>
        <w:t xml:space="preserve"> في حد </w:t>
      </w:r>
      <w:proofErr w:type="gramStart"/>
      <w:r>
        <w:rPr>
          <w:rFonts w:cs="Traditional Arabic" w:hint="cs"/>
          <w:sz w:val="32"/>
          <w:szCs w:val="32"/>
          <w:rtl/>
          <w:lang w:bidi="ar-DZ"/>
        </w:rPr>
        <w:t>ذاتها</w:t>
      </w:r>
      <w:r w:rsidR="006F18D7">
        <w:rPr>
          <w:rStyle w:val="Appelnotedebasdep"/>
          <w:rFonts w:cs="Traditional Arabic"/>
          <w:sz w:val="32"/>
          <w:szCs w:val="32"/>
          <w:rtl/>
          <w:lang w:bidi="ar-DZ"/>
        </w:rPr>
        <w:footnoteReference w:id="76"/>
      </w:r>
      <w:r w:rsidRPr="004F1D6C">
        <w:rPr>
          <w:rFonts w:cs="Traditional Arabic" w:hint="cs"/>
          <w:sz w:val="32"/>
          <w:szCs w:val="32"/>
          <w:rtl/>
          <w:lang w:bidi="ar-DZ"/>
        </w:rPr>
        <w:t>.</w:t>
      </w:r>
      <w:proofErr w:type="gramEnd"/>
    </w:p>
    <w:p w:rsidR="00F1361E" w:rsidRPr="004F1D6C" w:rsidRDefault="00F1361E" w:rsidP="00F1361E">
      <w:pPr>
        <w:spacing w:before="240" w:line="276" w:lineRule="auto"/>
        <w:jc w:val="both"/>
        <w:rPr>
          <w:rFonts w:cs="Traditional Arabic"/>
          <w:sz w:val="32"/>
          <w:szCs w:val="32"/>
          <w:rtl/>
          <w:lang w:bidi="ar-DZ"/>
        </w:rPr>
      </w:pPr>
      <w:r w:rsidRPr="004F1D6C">
        <w:rPr>
          <w:rFonts w:cs="Traditional Arabic" w:hint="cs"/>
          <w:sz w:val="32"/>
          <w:szCs w:val="32"/>
          <w:rtl/>
          <w:lang w:bidi="ar-DZ"/>
        </w:rPr>
        <w:t xml:space="preserve">   </w:t>
      </w:r>
      <w:r>
        <w:rPr>
          <w:rFonts w:cs="Traditional Arabic" w:hint="cs"/>
          <w:sz w:val="32"/>
          <w:szCs w:val="32"/>
          <w:rtl/>
          <w:lang w:bidi="ar-DZ"/>
        </w:rPr>
        <w:t xml:space="preserve">        </w:t>
      </w:r>
      <w:r w:rsidRPr="004F1D6C">
        <w:rPr>
          <w:rFonts w:cs="Traditional Arabic" w:hint="cs"/>
          <w:sz w:val="32"/>
          <w:szCs w:val="32"/>
          <w:rtl/>
          <w:lang w:bidi="ar-DZ"/>
        </w:rPr>
        <w:t xml:space="preserve"> </w:t>
      </w:r>
      <w:proofErr w:type="gramStart"/>
      <w:r w:rsidRPr="004F1D6C">
        <w:rPr>
          <w:rFonts w:cs="Traditional Arabic" w:hint="cs"/>
          <w:sz w:val="32"/>
          <w:szCs w:val="32"/>
          <w:rtl/>
          <w:lang w:bidi="ar-DZ"/>
        </w:rPr>
        <w:t>ولأن</w:t>
      </w:r>
      <w:proofErr w:type="gramEnd"/>
      <w:r w:rsidRPr="004F1D6C">
        <w:rPr>
          <w:rFonts w:cs="Traditional Arabic" w:hint="cs"/>
          <w:sz w:val="32"/>
          <w:szCs w:val="32"/>
          <w:rtl/>
          <w:lang w:bidi="ar-DZ"/>
        </w:rPr>
        <w:t xml:space="preserve"> الأمر كذلك</w:t>
      </w:r>
      <w:r>
        <w:rPr>
          <w:rFonts w:cs="Traditional Arabic" w:hint="cs"/>
          <w:sz w:val="32"/>
          <w:szCs w:val="32"/>
          <w:rtl/>
          <w:lang w:bidi="ar-DZ"/>
        </w:rPr>
        <w:t>،</w:t>
      </w:r>
      <w:r w:rsidRPr="004F1D6C">
        <w:rPr>
          <w:rFonts w:cs="Traditional Arabic" w:hint="cs"/>
          <w:sz w:val="32"/>
          <w:szCs w:val="32"/>
          <w:rtl/>
          <w:lang w:bidi="ar-DZ"/>
        </w:rPr>
        <w:t xml:space="preserve"> فإن التجويد في الصناعة النثرية إنما يلحق الصورة لا المادة</w:t>
      </w:r>
      <w:r>
        <w:rPr>
          <w:rFonts w:cs="Traditional Arabic" w:hint="cs"/>
          <w:sz w:val="32"/>
          <w:szCs w:val="32"/>
          <w:rtl/>
          <w:lang w:bidi="ar-DZ"/>
        </w:rPr>
        <w:t>،</w:t>
      </w:r>
      <w:r w:rsidRPr="004F1D6C">
        <w:rPr>
          <w:rFonts w:cs="Traditional Arabic" w:hint="cs"/>
          <w:sz w:val="32"/>
          <w:szCs w:val="32"/>
          <w:rtl/>
          <w:lang w:bidi="ar-DZ"/>
        </w:rPr>
        <w:t xml:space="preserve"> وكل جهد الشاعر ينبغي أن ينصرف إلى تجويد الصورة، أما المعاني فكينونة ساكنة لا مجال للتجويد فيها.</w:t>
      </w:r>
    </w:p>
    <w:p w:rsidR="00F1361E" w:rsidRPr="004F1D6C" w:rsidRDefault="00F1361E" w:rsidP="00F1361E">
      <w:pPr>
        <w:spacing w:before="240" w:line="276" w:lineRule="auto"/>
        <w:jc w:val="both"/>
        <w:rPr>
          <w:rFonts w:ascii="Segoe UI" w:hAnsi="Segoe UI" w:cs="Segoe UI"/>
          <w:b/>
          <w:bCs/>
          <w:sz w:val="32"/>
          <w:szCs w:val="32"/>
          <w:u w:val="single"/>
          <w:rtl/>
          <w:lang w:bidi="ar-DZ"/>
        </w:rPr>
      </w:pPr>
      <w:r w:rsidRPr="004F1D6C">
        <w:rPr>
          <w:rFonts w:ascii="Segoe UI" w:hAnsi="Segoe UI" w:cs="Segoe UI"/>
          <w:b/>
          <w:bCs/>
          <w:sz w:val="32"/>
          <w:szCs w:val="32"/>
          <w:u w:val="single"/>
          <w:rtl/>
          <w:lang w:bidi="ar-DZ"/>
        </w:rPr>
        <w:t>3- أسباب الشعر أو مكوناته الرئيسة:</w:t>
      </w:r>
    </w:p>
    <w:p w:rsidR="00F1361E" w:rsidRPr="004F1D6C" w:rsidRDefault="00F1361E" w:rsidP="00F1361E">
      <w:pPr>
        <w:spacing w:before="240" w:line="276" w:lineRule="auto"/>
        <w:jc w:val="both"/>
        <w:rPr>
          <w:rFonts w:cs="Traditional Arabic"/>
          <w:sz w:val="32"/>
          <w:szCs w:val="32"/>
          <w:rtl/>
          <w:lang w:bidi="ar-DZ"/>
        </w:rPr>
      </w:pPr>
      <w:r w:rsidRPr="004F1D6C">
        <w:rPr>
          <w:rFonts w:cs="Traditional Arabic" w:hint="cs"/>
          <w:b/>
          <w:bCs/>
          <w:sz w:val="32"/>
          <w:szCs w:val="32"/>
          <w:rtl/>
          <w:lang w:bidi="ar-DZ"/>
        </w:rPr>
        <w:t xml:space="preserve">      </w:t>
      </w:r>
      <w:r>
        <w:rPr>
          <w:rFonts w:cs="Traditional Arabic" w:hint="cs"/>
          <w:b/>
          <w:bCs/>
          <w:sz w:val="32"/>
          <w:szCs w:val="32"/>
          <w:rtl/>
          <w:lang w:bidi="ar-DZ"/>
        </w:rPr>
        <w:t xml:space="preserve">   </w:t>
      </w:r>
      <w:proofErr w:type="gramStart"/>
      <w:r w:rsidRPr="004F1D6C">
        <w:rPr>
          <w:rFonts w:cs="Traditional Arabic" w:hint="cs"/>
          <w:sz w:val="32"/>
          <w:szCs w:val="32"/>
          <w:rtl/>
          <w:lang w:bidi="ar-DZ"/>
        </w:rPr>
        <w:t>للشعر</w:t>
      </w:r>
      <w:proofErr w:type="gramEnd"/>
      <w:r w:rsidRPr="004F1D6C">
        <w:rPr>
          <w:rFonts w:cs="Traditional Arabic" w:hint="cs"/>
          <w:sz w:val="32"/>
          <w:szCs w:val="32"/>
          <w:rtl/>
          <w:lang w:bidi="ar-DZ"/>
        </w:rPr>
        <w:t xml:space="preserve"> أسباب مفردة وأسباب مؤلفة هي مكونات الشعر فالمفردة هي: </w:t>
      </w:r>
      <w:r w:rsidRPr="004F1D6C">
        <w:rPr>
          <w:rFonts w:cs="Traditional Arabic" w:hint="cs"/>
          <w:b/>
          <w:bCs/>
          <w:sz w:val="32"/>
          <w:szCs w:val="32"/>
          <w:rtl/>
          <w:lang w:bidi="ar-DZ"/>
        </w:rPr>
        <w:t>اللفظ</w:t>
      </w:r>
      <w:r w:rsidRPr="004F1D6C">
        <w:rPr>
          <w:rFonts w:cs="Traditional Arabic" w:hint="cs"/>
          <w:sz w:val="32"/>
          <w:szCs w:val="32"/>
          <w:rtl/>
          <w:lang w:bidi="ar-DZ"/>
        </w:rPr>
        <w:t xml:space="preserve"> </w:t>
      </w:r>
      <w:r w:rsidRPr="004F1D6C">
        <w:rPr>
          <w:rFonts w:cs="Traditional Arabic"/>
          <w:sz w:val="32"/>
          <w:szCs w:val="32"/>
          <w:rtl/>
          <w:lang w:bidi="ar-DZ"/>
        </w:rPr>
        <w:t>-</w:t>
      </w:r>
      <w:r w:rsidRPr="004F1D6C">
        <w:rPr>
          <w:rFonts w:cs="Traditional Arabic" w:hint="cs"/>
          <w:sz w:val="32"/>
          <w:szCs w:val="32"/>
          <w:rtl/>
          <w:lang w:bidi="ar-DZ"/>
        </w:rPr>
        <w:t xml:space="preserve"> </w:t>
      </w:r>
      <w:r w:rsidRPr="004F1D6C">
        <w:rPr>
          <w:rFonts w:cs="Traditional Arabic" w:hint="cs"/>
          <w:b/>
          <w:bCs/>
          <w:sz w:val="32"/>
          <w:szCs w:val="32"/>
          <w:rtl/>
          <w:lang w:bidi="ar-DZ"/>
        </w:rPr>
        <w:t>الوزن</w:t>
      </w:r>
      <w:r w:rsidRPr="004F1D6C">
        <w:rPr>
          <w:rFonts w:cs="Traditional Arabic" w:hint="cs"/>
          <w:sz w:val="32"/>
          <w:szCs w:val="32"/>
          <w:rtl/>
          <w:lang w:bidi="ar-DZ"/>
        </w:rPr>
        <w:t xml:space="preserve"> </w:t>
      </w:r>
      <w:r w:rsidRPr="004F1D6C">
        <w:rPr>
          <w:rFonts w:cs="Traditional Arabic"/>
          <w:sz w:val="32"/>
          <w:szCs w:val="32"/>
          <w:rtl/>
          <w:lang w:bidi="ar-DZ"/>
        </w:rPr>
        <w:t>-</w:t>
      </w:r>
      <w:r w:rsidRPr="004F1D6C">
        <w:rPr>
          <w:rFonts w:cs="Traditional Arabic" w:hint="cs"/>
          <w:sz w:val="32"/>
          <w:szCs w:val="32"/>
          <w:rtl/>
          <w:lang w:bidi="ar-DZ"/>
        </w:rPr>
        <w:t xml:space="preserve"> </w:t>
      </w:r>
      <w:r w:rsidRPr="004F1D6C">
        <w:rPr>
          <w:rFonts w:cs="Traditional Arabic" w:hint="cs"/>
          <w:b/>
          <w:bCs/>
          <w:sz w:val="32"/>
          <w:szCs w:val="32"/>
          <w:rtl/>
          <w:lang w:bidi="ar-DZ"/>
        </w:rPr>
        <w:t>القافية والمعنى</w:t>
      </w:r>
      <w:r>
        <w:rPr>
          <w:rFonts w:cs="Traditional Arabic" w:hint="cs"/>
          <w:b/>
          <w:bCs/>
          <w:sz w:val="32"/>
          <w:szCs w:val="32"/>
          <w:rtl/>
          <w:lang w:bidi="ar-DZ"/>
        </w:rPr>
        <w:t>.</w:t>
      </w:r>
      <w:r w:rsidRPr="004F1D6C">
        <w:rPr>
          <w:rFonts w:cs="Traditional Arabic" w:hint="cs"/>
          <w:sz w:val="32"/>
          <w:szCs w:val="32"/>
          <w:rtl/>
          <w:lang w:bidi="ar-DZ"/>
        </w:rPr>
        <w:t xml:space="preserve"> أما </w:t>
      </w:r>
      <w:proofErr w:type="gramStart"/>
      <w:r w:rsidRPr="004F1D6C">
        <w:rPr>
          <w:rFonts w:cs="Traditional Arabic" w:hint="cs"/>
          <w:sz w:val="32"/>
          <w:szCs w:val="32"/>
          <w:rtl/>
          <w:lang w:bidi="ar-DZ"/>
        </w:rPr>
        <w:t>المؤلفة</w:t>
      </w:r>
      <w:proofErr w:type="gramEnd"/>
      <w:r w:rsidRPr="004F1D6C">
        <w:rPr>
          <w:rFonts w:cs="Traditional Arabic" w:hint="cs"/>
          <w:sz w:val="32"/>
          <w:szCs w:val="32"/>
          <w:rtl/>
          <w:lang w:bidi="ar-DZ"/>
        </w:rPr>
        <w:t xml:space="preserve"> فهي: </w:t>
      </w:r>
      <w:r w:rsidRPr="004F1D6C">
        <w:rPr>
          <w:rFonts w:cs="Traditional Arabic" w:hint="cs"/>
          <w:b/>
          <w:bCs/>
          <w:sz w:val="32"/>
          <w:szCs w:val="32"/>
          <w:rtl/>
          <w:lang w:bidi="ar-DZ"/>
        </w:rPr>
        <w:t>ائتلاف اللفظ مع المعنى، ائتلاف اللفظ مع الوزن، ائتلاف المعنى مع الوزن، ائتلاف المعنى مع القافية</w:t>
      </w:r>
      <w:r w:rsidRPr="004F1D6C">
        <w:rPr>
          <w:rFonts w:cs="Traditional Arabic" w:hint="cs"/>
          <w:sz w:val="32"/>
          <w:szCs w:val="32"/>
          <w:rtl/>
          <w:lang w:bidi="ar-DZ"/>
        </w:rPr>
        <w:t xml:space="preserve">. وقد اجتمع مع ذلك كله ثمانية أسباب ومكونات رئيسة </w:t>
      </w:r>
      <w:proofErr w:type="gramStart"/>
      <w:r w:rsidRPr="004F1D6C">
        <w:rPr>
          <w:rFonts w:cs="Traditional Arabic" w:hint="cs"/>
          <w:sz w:val="32"/>
          <w:szCs w:val="32"/>
          <w:rtl/>
          <w:lang w:bidi="ar-DZ"/>
        </w:rPr>
        <w:t>للشعر</w:t>
      </w:r>
      <w:r w:rsidR="006F18D7">
        <w:rPr>
          <w:rStyle w:val="Appelnotedebasdep"/>
          <w:rFonts w:cs="Traditional Arabic"/>
          <w:sz w:val="32"/>
          <w:szCs w:val="32"/>
          <w:rtl/>
          <w:lang w:bidi="ar-DZ"/>
        </w:rPr>
        <w:footnoteReference w:id="77"/>
      </w:r>
      <w:r w:rsidRPr="004F1D6C">
        <w:rPr>
          <w:rFonts w:cs="Traditional Arabic" w:hint="cs"/>
          <w:sz w:val="32"/>
          <w:szCs w:val="32"/>
          <w:rtl/>
          <w:lang w:bidi="ar-DZ"/>
        </w:rPr>
        <w:t>.</w:t>
      </w:r>
      <w:proofErr w:type="gramEnd"/>
    </w:p>
    <w:p w:rsidR="00F1361E" w:rsidRPr="004F1D6C" w:rsidRDefault="00F1361E" w:rsidP="00F1361E">
      <w:pPr>
        <w:spacing w:before="240" w:line="276" w:lineRule="auto"/>
        <w:jc w:val="both"/>
        <w:rPr>
          <w:rFonts w:ascii="Segoe UI" w:hAnsi="Segoe UI" w:cs="Segoe UI"/>
          <w:b/>
          <w:bCs/>
          <w:sz w:val="32"/>
          <w:szCs w:val="32"/>
          <w:u w:val="single"/>
          <w:rtl/>
          <w:lang w:bidi="ar-DZ"/>
        </w:rPr>
      </w:pPr>
      <w:r w:rsidRPr="004F1D6C">
        <w:rPr>
          <w:rFonts w:ascii="Segoe UI" w:hAnsi="Segoe UI" w:cs="Segoe UI"/>
          <w:b/>
          <w:bCs/>
          <w:sz w:val="32"/>
          <w:szCs w:val="32"/>
          <w:u w:val="single"/>
          <w:rtl/>
          <w:lang w:bidi="ar-DZ"/>
        </w:rPr>
        <w:t>4- أوصاف الشعر:</w:t>
      </w:r>
    </w:p>
    <w:p w:rsidR="00F1361E" w:rsidRPr="004F1D6C" w:rsidRDefault="00F1361E" w:rsidP="00F1361E">
      <w:pPr>
        <w:spacing w:before="240" w:line="276" w:lineRule="auto"/>
        <w:jc w:val="both"/>
        <w:rPr>
          <w:rFonts w:cs="Traditional Arabic"/>
          <w:sz w:val="32"/>
          <w:szCs w:val="32"/>
          <w:rtl/>
          <w:lang w:bidi="ar-DZ"/>
        </w:rPr>
      </w:pPr>
      <w:r w:rsidRPr="004F1D6C">
        <w:rPr>
          <w:rFonts w:cs="Traditional Arabic" w:hint="cs"/>
          <w:sz w:val="32"/>
          <w:szCs w:val="32"/>
          <w:rtl/>
          <w:lang w:bidi="ar-DZ"/>
        </w:rPr>
        <w:t xml:space="preserve">   </w:t>
      </w:r>
      <w:r>
        <w:rPr>
          <w:rFonts w:cs="Traditional Arabic" w:hint="cs"/>
          <w:sz w:val="32"/>
          <w:szCs w:val="32"/>
          <w:rtl/>
          <w:lang w:bidi="ar-DZ"/>
        </w:rPr>
        <w:t xml:space="preserve">           </w:t>
      </w:r>
      <w:r w:rsidRPr="004F1D6C">
        <w:rPr>
          <w:rFonts w:cs="Traditional Arabic" w:hint="cs"/>
          <w:sz w:val="32"/>
          <w:szCs w:val="32"/>
          <w:rtl/>
          <w:lang w:bidi="ar-DZ"/>
        </w:rPr>
        <w:t xml:space="preserve"> رأى </w:t>
      </w:r>
      <w:proofErr w:type="spellStart"/>
      <w:r w:rsidRPr="00E56AD9">
        <w:rPr>
          <w:rFonts w:cs="Traditional Arabic" w:hint="cs"/>
          <w:b/>
          <w:bCs/>
          <w:sz w:val="32"/>
          <w:szCs w:val="32"/>
          <w:rtl/>
          <w:lang w:bidi="ar-DZ"/>
        </w:rPr>
        <w:t>قدامة</w:t>
      </w:r>
      <w:proofErr w:type="spellEnd"/>
      <w:r w:rsidRPr="00E56AD9">
        <w:rPr>
          <w:rFonts w:cs="Traditional Arabic" w:hint="cs"/>
          <w:b/>
          <w:bCs/>
          <w:sz w:val="32"/>
          <w:szCs w:val="32"/>
          <w:rtl/>
          <w:lang w:bidi="ar-DZ"/>
        </w:rPr>
        <w:t xml:space="preserve"> بن جعفر</w:t>
      </w:r>
      <w:r w:rsidRPr="004F1D6C">
        <w:rPr>
          <w:rFonts w:cs="Traditional Arabic" w:hint="cs"/>
          <w:sz w:val="32"/>
          <w:szCs w:val="32"/>
          <w:rtl/>
          <w:lang w:bidi="ar-DZ"/>
        </w:rPr>
        <w:t xml:space="preserve"> أن أوصاف الشعر الثلاثة السابقة (الجودة، الرداءة </w:t>
      </w:r>
      <w:r w:rsidRPr="004F1D6C">
        <w:rPr>
          <w:rFonts w:cs="Traditional Arabic"/>
          <w:sz w:val="32"/>
          <w:szCs w:val="32"/>
          <w:rtl/>
          <w:lang w:bidi="ar-DZ"/>
        </w:rPr>
        <w:t>–</w:t>
      </w:r>
      <w:r w:rsidRPr="004F1D6C">
        <w:rPr>
          <w:rFonts w:cs="Traditional Arabic" w:hint="cs"/>
          <w:sz w:val="32"/>
          <w:szCs w:val="32"/>
          <w:rtl/>
          <w:lang w:bidi="ar-DZ"/>
        </w:rPr>
        <w:t xml:space="preserve"> الوسط) إنما تلحق كلا</w:t>
      </w:r>
      <w:r>
        <w:rPr>
          <w:rFonts w:cs="Traditional Arabic" w:hint="cs"/>
          <w:sz w:val="32"/>
          <w:szCs w:val="32"/>
          <w:rtl/>
          <w:lang w:bidi="ar-DZ"/>
        </w:rPr>
        <w:t>ًّ،</w:t>
      </w:r>
      <w:r w:rsidRPr="004F1D6C">
        <w:rPr>
          <w:rFonts w:cs="Traditional Arabic" w:hint="cs"/>
          <w:sz w:val="32"/>
          <w:szCs w:val="32"/>
          <w:rtl/>
          <w:lang w:bidi="ar-DZ"/>
        </w:rPr>
        <w:t xml:space="preserve"> من أو بعضا من الأسباب الثمانية المفردة والمؤلفة، وينشأ عن هذا التصور أن للأشعار أوصافا أو درجات: فغاية الجودة حين يكون كل من الأسباب الثمانية في غاية التجويد</w:t>
      </w:r>
      <w:r>
        <w:rPr>
          <w:rFonts w:cs="Traditional Arabic" w:hint="cs"/>
          <w:sz w:val="32"/>
          <w:szCs w:val="32"/>
          <w:rtl/>
          <w:lang w:bidi="ar-DZ"/>
        </w:rPr>
        <w:t>،</w:t>
      </w:r>
      <w:r w:rsidRPr="004F1D6C">
        <w:rPr>
          <w:rFonts w:cs="Traditional Arabic" w:hint="cs"/>
          <w:sz w:val="32"/>
          <w:szCs w:val="32"/>
          <w:rtl/>
          <w:lang w:bidi="ar-DZ"/>
        </w:rPr>
        <w:t xml:space="preserve"> وغاية الرداءة حين يكون كل </w:t>
      </w:r>
      <w:r w:rsidRPr="004F1D6C">
        <w:rPr>
          <w:rFonts w:cs="Traditional Arabic" w:hint="cs"/>
          <w:sz w:val="32"/>
          <w:szCs w:val="32"/>
          <w:rtl/>
          <w:lang w:bidi="ar-DZ"/>
        </w:rPr>
        <w:lastRenderedPageBreak/>
        <w:t>سبب من الأسباب الثمانية في غاية الضعف، وأشعار وسط بين الجودة والرداءة ويحدد وصفها الجمالي قربها من إحدى الغايتين</w:t>
      </w:r>
      <w:r w:rsidR="006F18D7">
        <w:rPr>
          <w:rStyle w:val="Appelnotedebasdep"/>
          <w:rFonts w:cs="Traditional Arabic"/>
          <w:sz w:val="32"/>
          <w:szCs w:val="32"/>
          <w:rtl/>
          <w:lang w:bidi="ar-DZ"/>
        </w:rPr>
        <w:footnoteReference w:id="78"/>
      </w:r>
      <w:r w:rsidRPr="004F1D6C">
        <w:rPr>
          <w:rFonts w:cs="Traditional Arabic" w:hint="cs"/>
          <w:sz w:val="32"/>
          <w:szCs w:val="32"/>
          <w:rtl/>
          <w:lang w:bidi="ar-DZ"/>
        </w:rPr>
        <w:t>.</w:t>
      </w:r>
    </w:p>
    <w:p w:rsidR="00F1361E" w:rsidRPr="004F1D6C" w:rsidRDefault="00F1361E" w:rsidP="00F1361E">
      <w:pPr>
        <w:spacing w:before="240" w:line="276" w:lineRule="auto"/>
        <w:jc w:val="both"/>
        <w:rPr>
          <w:rFonts w:ascii="Segoe UI" w:hAnsi="Segoe UI" w:cs="Segoe UI"/>
          <w:b/>
          <w:bCs/>
          <w:sz w:val="32"/>
          <w:szCs w:val="32"/>
          <w:u w:val="single"/>
          <w:rtl/>
          <w:lang w:bidi="ar-DZ"/>
        </w:rPr>
      </w:pPr>
      <w:r w:rsidRPr="004F1D6C">
        <w:rPr>
          <w:rFonts w:ascii="Segoe UI" w:hAnsi="Segoe UI" w:cs="Segoe UI"/>
          <w:b/>
          <w:bCs/>
          <w:sz w:val="32"/>
          <w:szCs w:val="32"/>
          <w:u w:val="single"/>
          <w:rtl/>
          <w:lang w:bidi="ar-DZ"/>
        </w:rPr>
        <w:t xml:space="preserve">الجودة في الأسباب </w:t>
      </w:r>
      <w:proofErr w:type="gramStart"/>
      <w:r w:rsidRPr="004F1D6C">
        <w:rPr>
          <w:rFonts w:ascii="Segoe UI" w:hAnsi="Segoe UI" w:cs="Segoe UI"/>
          <w:b/>
          <w:bCs/>
          <w:sz w:val="32"/>
          <w:szCs w:val="32"/>
          <w:u w:val="single"/>
          <w:rtl/>
          <w:lang w:bidi="ar-DZ"/>
        </w:rPr>
        <w:t>الأربعة</w:t>
      </w:r>
      <w:proofErr w:type="gramEnd"/>
      <w:r w:rsidRPr="004F1D6C">
        <w:rPr>
          <w:rFonts w:ascii="Segoe UI" w:hAnsi="Segoe UI" w:cs="Segoe UI"/>
          <w:b/>
          <w:bCs/>
          <w:sz w:val="32"/>
          <w:szCs w:val="32"/>
          <w:u w:val="single"/>
          <w:rtl/>
          <w:lang w:bidi="ar-DZ"/>
        </w:rPr>
        <w:t xml:space="preserve"> المفردة المكونة للشعر:</w:t>
      </w:r>
    </w:p>
    <w:p w:rsidR="00F1361E" w:rsidRPr="004F1D6C" w:rsidRDefault="00F1361E" w:rsidP="00F1361E">
      <w:pPr>
        <w:spacing w:before="240" w:line="276" w:lineRule="auto"/>
        <w:jc w:val="both"/>
        <w:rPr>
          <w:rFonts w:cs="Traditional Arabic"/>
          <w:sz w:val="32"/>
          <w:szCs w:val="32"/>
          <w:rtl/>
          <w:lang w:bidi="ar-DZ"/>
        </w:rPr>
      </w:pPr>
      <w:r w:rsidRPr="004F1D6C">
        <w:rPr>
          <w:rFonts w:cs="Traditional Arabic" w:hint="cs"/>
          <w:b/>
          <w:bCs/>
          <w:sz w:val="32"/>
          <w:szCs w:val="32"/>
          <w:rtl/>
          <w:lang w:bidi="ar-DZ"/>
        </w:rPr>
        <w:t>جودة اللفظ:</w:t>
      </w:r>
      <w:r w:rsidRPr="004F1D6C">
        <w:rPr>
          <w:rFonts w:cs="Traditional Arabic" w:hint="cs"/>
          <w:sz w:val="32"/>
          <w:szCs w:val="32"/>
          <w:rtl/>
          <w:lang w:bidi="ar-DZ"/>
        </w:rPr>
        <w:t xml:space="preserve"> أن يكون </w:t>
      </w:r>
      <w:proofErr w:type="gramStart"/>
      <w:r w:rsidRPr="004F1D6C">
        <w:rPr>
          <w:rFonts w:cs="Traditional Arabic" w:hint="cs"/>
          <w:sz w:val="32"/>
          <w:szCs w:val="32"/>
          <w:rtl/>
          <w:lang w:bidi="ar-DZ"/>
        </w:rPr>
        <w:t>سمحا</w:t>
      </w:r>
      <w:proofErr w:type="gramEnd"/>
      <w:r w:rsidRPr="004F1D6C">
        <w:rPr>
          <w:rFonts w:cs="Traditional Arabic" w:hint="cs"/>
          <w:sz w:val="32"/>
          <w:szCs w:val="32"/>
          <w:rtl/>
          <w:lang w:bidi="ar-DZ"/>
        </w:rPr>
        <w:t xml:space="preserve"> سهل المخارج عليه رونق.</w:t>
      </w:r>
    </w:p>
    <w:p w:rsidR="00F1361E" w:rsidRPr="004F1D6C" w:rsidRDefault="00F1361E" w:rsidP="00F1361E">
      <w:pPr>
        <w:spacing w:before="240" w:line="276" w:lineRule="auto"/>
        <w:jc w:val="both"/>
        <w:rPr>
          <w:rFonts w:cs="Traditional Arabic"/>
          <w:sz w:val="32"/>
          <w:szCs w:val="32"/>
          <w:rtl/>
          <w:lang w:bidi="ar-DZ"/>
        </w:rPr>
      </w:pPr>
      <w:proofErr w:type="gramStart"/>
      <w:r w:rsidRPr="004F1D6C">
        <w:rPr>
          <w:rFonts w:cs="Traditional Arabic" w:hint="cs"/>
          <w:b/>
          <w:bCs/>
          <w:sz w:val="32"/>
          <w:szCs w:val="32"/>
          <w:rtl/>
          <w:lang w:bidi="ar-DZ"/>
        </w:rPr>
        <w:t>جودة</w:t>
      </w:r>
      <w:proofErr w:type="gramEnd"/>
      <w:r w:rsidRPr="004F1D6C">
        <w:rPr>
          <w:rFonts w:cs="Traditional Arabic" w:hint="cs"/>
          <w:b/>
          <w:bCs/>
          <w:sz w:val="32"/>
          <w:szCs w:val="32"/>
          <w:rtl/>
          <w:lang w:bidi="ar-DZ"/>
        </w:rPr>
        <w:t xml:space="preserve"> الوزن:</w:t>
      </w:r>
      <w:r w:rsidRPr="004F1D6C">
        <w:rPr>
          <w:rFonts w:cs="Traditional Arabic" w:hint="cs"/>
          <w:sz w:val="32"/>
          <w:szCs w:val="32"/>
          <w:rtl/>
          <w:lang w:bidi="ar-DZ"/>
        </w:rPr>
        <w:t xml:space="preserve"> أن يكون سهل العروض فيه ترصيع أو سجع.</w:t>
      </w:r>
    </w:p>
    <w:p w:rsidR="00F1361E" w:rsidRPr="004F1D6C" w:rsidRDefault="00F1361E" w:rsidP="00F1361E">
      <w:pPr>
        <w:spacing w:before="240" w:line="276" w:lineRule="auto"/>
        <w:jc w:val="both"/>
        <w:rPr>
          <w:rFonts w:cs="Traditional Arabic"/>
          <w:sz w:val="32"/>
          <w:szCs w:val="32"/>
          <w:rtl/>
          <w:lang w:bidi="ar-DZ"/>
        </w:rPr>
      </w:pPr>
      <w:r w:rsidRPr="004F1D6C">
        <w:rPr>
          <w:rFonts w:cs="Traditional Arabic" w:hint="cs"/>
          <w:b/>
          <w:bCs/>
          <w:sz w:val="32"/>
          <w:szCs w:val="32"/>
          <w:rtl/>
          <w:lang w:bidi="ar-DZ"/>
        </w:rPr>
        <w:t>جودة القوافي:</w:t>
      </w:r>
      <w:r w:rsidRPr="004F1D6C">
        <w:rPr>
          <w:rFonts w:cs="Traditional Arabic" w:hint="cs"/>
          <w:sz w:val="32"/>
          <w:szCs w:val="32"/>
          <w:rtl/>
          <w:lang w:bidi="ar-DZ"/>
        </w:rPr>
        <w:t xml:space="preserve"> أن تكون عذبة الحروف</w:t>
      </w:r>
      <w:r>
        <w:rPr>
          <w:rFonts w:cs="Traditional Arabic" w:hint="cs"/>
          <w:sz w:val="32"/>
          <w:szCs w:val="32"/>
          <w:rtl/>
          <w:lang w:bidi="ar-DZ"/>
        </w:rPr>
        <w:t>،</w:t>
      </w:r>
      <w:r w:rsidRPr="004F1D6C">
        <w:rPr>
          <w:rFonts w:cs="Traditional Arabic" w:hint="cs"/>
          <w:sz w:val="32"/>
          <w:szCs w:val="32"/>
          <w:rtl/>
          <w:lang w:bidi="ar-DZ"/>
        </w:rPr>
        <w:t xml:space="preserve"> سلسة المخرج</w:t>
      </w:r>
      <w:r>
        <w:rPr>
          <w:rFonts w:cs="Traditional Arabic" w:hint="cs"/>
          <w:sz w:val="32"/>
          <w:szCs w:val="32"/>
          <w:rtl/>
          <w:lang w:bidi="ar-DZ"/>
        </w:rPr>
        <w:t>،</w:t>
      </w:r>
      <w:r w:rsidRPr="004F1D6C">
        <w:rPr>
          <w:rFonts w:cs="Traditional Arabic" w:hint="cs"/>
          <w:sz w:val="32"/>
          <w:szCs w:val="32"/>
          <w:rtl/>
          <w:lang w:bidi="ar-DZ"/>
        </w:rPr>
        <w:t xml:space="preserve"> </w:t>
      </w:r>
      <w:r>
        <w:rPr>
          <w:rFonts w:cs="Traditional Arabic" w:hint="cs"/>
          <w:sz w:val="32"/>
          <w:szCs w:val="32"/>
          <w:rtl/>
          <w:lang w:bidi="ar-DZ"/>
        </w:rPr>
        <w:t>و</w:t>
      </w:r>
      <w:r w:rsidRPr="004F1D6C">
        <w:rPr>
          <w:rFonts w:cs="Traditional Arabic" w:hint="cs"/>
          <w:sz w:val="32"/>
          <w:szCs w:val="32"/>
          <w:rtl/>
          <w:lang w:bidi="ar-DZ"/>
        </w:rPr>
        <w:t xml:space="preserve">أن يكون في البيت الأول </w:t>
      </w:r>
      <w:proofErr w:type="spellStart"/>
      <w:r w:rsidRPr="004F1D6C">
        <w:rPr>
          <w:rFonts w:cs="Traditional Arabic" w:hint="cs"/>
          <w:sz w:val="32"/>
          <w:szCs w:val="32"/>
          <w:rtl/>
          <w:lang w:bidi="ar-DZ"/>
        </w:rPr>
        <w:t>تصريع</w:t>
      </w:r>
      <w:proofErr w:type="spellEnd"/>
      <w:r w:rsidRPr="004F1D6C">
        <w:rPr>
          <w:rFonts w:cs="Traditional Arabic" w:hint="cs"/>
          <w:sz w:val="32"/>
          <w:szCs w:val="32"/>
          <w:rtl/>
          <w:lang w:bidi="ar-DZ"/>
        </w:rPr>
        <w:t>.</w:t>
      </w:r>
    </w:p>
    <w:p w:rsidR="00F1361E" w:rsidRPr="002C6690" w:rsidRDefault="00F1361E" w:rsidP="00F1361E">
      <w:pPr>
        <w:spacing w:before="240" w:line="276" w:lineRule="auto"/>
        <w:jc w:val="both"/>
        <w:rPr>
          <w:rFonts w:cs="Traditional Arabic"/>
          <w:sz w:val="32"/>
          <w:szCs w:val="32"/>
          <w:lang w:bidi="ar-DZ"/>
        </w:rPr>
      </w:pPr>
      <w:r w:rsidRPr="00E56AD9">
        <w:rPr>
          <w:rFonts w:cs="Traditional Arabic" w:hint="cs"/>
          <w:b/>
          <w:bCs/>
          <w:sz w:val="32"/>
          <w:szCs w:val="32"/>
          <w:rtl/>
          <w:lang w:bidi="ar-DZ"/>
        </w:rPr>
        <w:t>جودة المعاني</w:t>
      </w:r>
      <w:r w:rsidRPr="004F1D6C">
        <w:rPr>
          <w:rFonts w:cs="Traditional Arabic" w:hint="cs"/>
          <w:sz w:val="32"/>
          <w:szCs w:val="32"/>
          <w:rtl/>
          <w:lang w:bidi="ar-DZ"/>
        </w:rPr>
        <w:t xml:space="preserve">: الجودة في طريقة تقديمها.  </w:t>
      </w:r>
    </w:p>
    <w:p w:rsidR="00931F81" w:rsidRPr="008C4F76" w:rsidRDefault="00931F81">
      <w:pPr>
        <w:bidi w:val="0"/>
        <w:rPr>
          <w:rFonts w:ascii="Tahoma" w:hAnsi="Tahoma" w:cs="Tahoma"/>
          <w:b/>
          <w:bCs/>
          <w:sz w:val="32"/>
          <w:szCs w:val="32"/>
          <w:rtl/>
          <w:lang w:bidi="ar-DZ"/>
        </w:rPr>
      </w:pPr>
      <w:r w:rsidRPr="008C4F76">
        <w:rPr>
          <w:rFonts w:ascii="Tahoma" w:hAnsi="Tahoma" w:cs="Tahoma"/>
          <w:b/>
          <w:bCs/>
          <w:sz w:val="32"/>
          <w:szCs w:val="32"/>
          <w:rtl/>
          <w:lang w:bidi="ar-DZ"/>
        </w:rPr>
        <w:br w:type="page"/>
      </w:r>
    </w:p>
    <w:p w:rsidR="00F1361E" w:rsidRPr="004F1D6C" w:rsidRDefault="00F1361E" w:rsidP="00F1361E">
      <w:pPr>
        <w:spacing w:before="240" w:line="276" w:lineRule="auto"/>
        <w:rPr>
          <w:rFonts w:ascii="Tahoma" w:hAnsi="Tahoma" w:cs="Tahoma"/>
          <w:b/>
          <w:bCs/>
          <w:sz w:val="32"/>
          <w:szCs w:val="32"/>
          <w:u w:val="single"/>
          <w:rtl/>
          <w:lang w:bidi="ar-DZ"/>
        </w:rPr>
      </w:pPr>
      <w:r w:rsidRPr="004F1D6C">
        <w:rPr>
          <w:rFonts w:ascii="Tahoma" w:hAnsi="Tahoma" w:cs="Tahoma"/>
          <w:b/>
          <w:bCs/>
          <w:sz w:val="32"/>
          <w:szCs w:val="32"/>
          <w:u w:val="single"/>
          <w:rtl/>
          <w:lang w:bidi="ar-DZ"/>
        </w:rPr>
        <w:lastRenderedPageBreak/>
        <w:t xml:space="preserve">المحاضرة </w:t>
      </w:r>
      <w:proofErr w:type="gramStart"/>
      <w:r w:rsidRPr="004F1D6C">
        <w:rPr>
          <w:rFonts w:ascii="Tahoma" w:hAnsi="Tahoma" w:cs="Tahoma"/>
          <w:b/>
          <w:bCs/>
          <w:sz w:val="32"/>
          <w:szCs w:val="32"/>
          <w:u w:val="single"/>
          <w:rtl/>
          <w:lang w:bidi="ar-DZ"/>
        </w:rPr>
        <w:t>الثّامنة :</w:t>
      </w:r>
      <w:proofErr w:type="gramEnd"/>
    </w:p>
    <w:p w:rsidR="00F1361E" w:rsidRPr="004F1D6C" w:rsidRDefault="00F1361E" w:rsidP="00F1361E">
      <w:pPr>
        <w:spacing w:before="240" w:line="276" w:lineRule="auto"/>
        <w:rPr>
          <w:rFonts w:ascii="Tahoma" w:hAnsi="Tahoma" w:cs="Tahoma"/>
          <w:b/>
          <w:bCs/>
          <w:sz w:val="32"/>
          <w:szCs w:val="32"/>
          <w:u w:val="single"/>
          <w:rtl/>
          <w:lang w:bidi="ar-DZ"/>
        </w:rPr>
      </w:pPr>
    </w:p>
    <w:p w:rsidR="00F1361E" w:rsidRPr="004F1D6C" w:rsidRDefault="00F1361E" w:rsidP="00F1361E">
      <w:pPr>
        <w:spacing w:before="240" w:line="276" w:lineRule="auto"/>
        <w:jc w:val="center"/>
        <w:rPr>
          <w:rFonts w:ascii="Tahoma" w:hAnsi="Tahoma" w:cs="Tahoma"/>
          <w:b/>
          <w:bCs/>
          <w:sz w:val="32"/>
          <w:szCs w:val="32"/>
          <w:u w:val="single"/>
          <w:rtl/>
          <w:lang w:bidi="ar-DZ"/>
        </w:rPr>
      </w:pPr>
      <w:r w:rsidRPr="004F1D6C">
        <w:rPr>
          <w:rFonts w:ascii="Tahoma" w:hAnsi="Tahoma" w:cs="Tahoma"/>
          <w:b/>
          <w:bCs/>
          <w:sz w:val="32"/>
          <w:szCs w:val="32"/>
          <w:u w:val="single"/>
          <w:rtl/>
          <w:lang w:bidi="ar-DZ"/>
        </w:rPr>
        <w:t xml:space="preserve">ابن </w:t>
      </w:r>
      <w:proofErr w:type="spellStart"/>
      <w:r w:rsidRPr="004F1D6C">
        <w:rPr>
          <w:rFonts w:ascii="Tahoma" w:hAnsi="Tahoma" w:cs="Tahoma"/>
          <w:b/>
          <w:bCs/>
          <w:sz w:val="32"/>
          <w:szCs w:val="32"/>
          <w:u w:val="single"/>
          <w:rtl/>
          <w:lang w:bidi="ar-DZ"/>
        </w:rPr>
        <w:t>طباطبا</w:t>
      </w:r>
      <w:proofErr w:type="spellEnd"/>
      <w:r w:rsidRPr="004F1D6C">
        <w:rPr>
          <w:rFonts w:ascii="Tahoma" w:hAnsi="Tahoma" w:cs="Tahoma"/>
          <w:b/>
          <w:bCs/>
          <w:sz w:val="32"/>
          <w:szCs w:val="32"/>
          <w:u w:val="single"/>
          <w:rtl/>
          <w:lang w:bidi="ar-DZ"/>
        </w:rPr>
        <w:t xml:space="preserve"> العلوي والحدود</w:t>
      </w:r>
    </w:p>
    <w:p w:rsidR="00F1361E" w:rsidRPr="004F1D6C" w:rsidRDefault="00F1361E" w:rsidP="00F1361E">
      <w:pPr>
        <w:spacing w:before="240" w:line="276" w:lineRule="auto"/>
        <w:jc w:val="center"/>
        <w:rPr>
          <w:rFonts w:ascii="Tahoma" w:hAnsi="Tahoma" w:cs="Tahoma"/>
          <w:b/>
          <w:bCs/>
          <w:sz w:val="32"/>
          <w:szCs w:val="32"/>
          <w:u w:val="single"/>
          <w:rtl/>
          <w:lang w:bidi="ar-DZ"/>
        </w:rPr>
      </w:pPr>
      <w:r w:rsidRPr="004F1D6C">
        <w:rPr>
          <w:rFonts w:ascii="Tahoma" w:hAnsi="Tahoma" w:cs="Tahoma"/>
          <w:b/>
          <w:bCs/>
          <w:sz w:val="32"/>
          <w:szCs w:val="32"/>
          <w:u w:val="single"/>
          <w:rtl/>
          <w:lang w:bidi="ar-DZ"/>
        </w:rPr>
        <w:t>بين الشعر والنثر</w:t>
      </w:r>
    </w:p>
    <w:p w:rsidR="00F1361E" w:rsidRPr="004F1D6C" w:rsidRDefault="00F1361E" w:rsidP="00F1361E">
      <w:pPr>
        <w:spacing w:before="240" w:line="276" w:lineRule="auto"/>
        <w:jc w:val="both"/>
        <w:rPr>
          <w:rFonts w:ascii="Tahoma" w:hAnsi="Tahoma" w:cs="Tahoma"/>
          <w:b/>
          <w:bCs/>
          <w:sz w:val="32"/>
          <w:szCs w:val="32"/>
          <w:u w:val="single"/>
          <w:rtl/>
          <w:lang w:bidi="ar-DZ"/>
        </w:rPr>
      </w:pPr>
    </w:p>
    <w:p w:rsidR="00F1361E" w:rsidRPr="004F1D6C" w:rsidRDefault="00F1361E" w:rsidP="00F1361E">
      <w:pPr>
        <w:spacing w:before="240" w:line="276" w:lineRule="auto"/>
        <w:jc w:val="both"/>
        <w:rPr>
          <w:rFonts w:cs="Traditional Arabic"/>
          <w:sz w:val="32"/>
          <w:szCs w:val="32"/>
          <w:rtl/>
          <w:lang w:bidi="ar-DZ"/>
        </w:rPr>
      </w:pPr>
      <w:r w:rsidRPr="004F1D6C">
        <w:rPr>
          <w:rFonts w:cs="Traditional Arabic" w:hint="cs"/>
          <w:sz w:val="32"/>
          <w:szCs w:val="32"/>
          <w:rtl/>
          <w:lang w:bidi="ar-DZ"/>
        </w:rPr>
        <w:t xml:space="preserve">        </w:t>
      </w:r>
      <w:r>
        <w:rPr>
          <w:rFonts w:cs="Traditional Arabic" w:hint="cs"/>
          <w:sz w:val="32"/>
          <w:szCs w:val="32"/>
          <w:rtl/>
          <w:lang w:bidi="ar-DZ"/>
        </w:rPr>
        <w:t xml:space="preserve"> </w:t>
      </w:r>
      <w:r w:rsidRPr="004F1D6C">
        <w:rPr>
          <w:rFonts w:cs="Traditional Arabic" w:hint="cs"/>
          <w:sz w:val="32"/>
          <w:szCs w:val="32"/>
          <w:rtl/>
          <w:lang w:bidi="ar-DZ"/>
        </w:rPr>
        <w:t xml:space="preserve"> هو أبو الحسن محمد بن أحمد بن الحسن بن علي بن أبي طالب، ولد </w:t>
      </w:r>
      <w:proofErr w:type="spellStart"/>
      <w:r w:rsidRPr="004F1D6C">
        <w:rPr>
          <w:rFonts w:cs="Traditional Arabic" w:hint="cs"/>
          <w:sz w:val="32"/>
          <w:szCs w:val="32"/>
          <w:rtl/>
          <w:lang w:bidi="ar-DZ"/>
        </w:rPr>
        <w:t>بأصبهان</w:t>
      </w:r>
      <w:proofErr w:type="spellEnd"/>
      <w:r w:rsidRPr="004F1D6C">
        <w:rPr>
          <w:rFonts w:cs="Traditional Arabic" w:hint="cs"/>
          <w:sz w:val="32"/>
          <w:szCs w:val="32"/>
          <w:rtl/>
          <w:lang w:bidi="ar-DZ"/>
        </w:rPr>
        <w:t xml:space="preserve"> ومات فيها سنة 322هـ، عرف بابن </w:t>
      </w:r>
      <w:proofErr w:type="spellStart"/>
      <w:r w:rsidRPr="004F1D6C">
        <w:rPr>
          <w:rFonts w:cs="Traditional Arabic" w:hint="cs"/>
          <w:sz w:val="32"/>
          <w:szCs w:val="32"/>
          <w:rtl/>
          <w:lang w:bidi="ar-DZ"/>
        </w:rPr>
        <w:t>طباطبا</w:t>
      </w:r>
      <w:proofErr w:type="spellEnd"/>
      <w:r w:rsidRPr="004F1D6C">
        <w:rPr>
          <w:rFonts w:cs="Traditional Arabic" w:hint="cs"/>
          <w:sz w:val="32"/>
          <w:szCs w:val="32"/>
          <w:rtl/>
          <w:lang w:bidi="ar-DZ"/>
        </w:rPr>
        <w:t xml:space="preserve"> لأنه كان ينطق القاف طاء.</w:t>
      </w:r>
    </w:p>
    <w:p w:rsidR="00F1361E" w:rsidRPr="004F1D6C" w:rsidRDefault="00F1361E" w:rsidP="00F1361E">
      <w:pPr>
        <w:spacing w:before="240" w:line="276" w:lineRule="auto"/>
        <w:jc w:val="both"/>
        <w:rPr>
          <w:rFonts w:cs="Traditional Arabic"/>
          <w:sz w:val="32"/>
          <w:szCs w:val="32"/>
          <w:rtl/>
          <w:lang w:bidi="ar-DZ"/>
        </w:rPr>
      </w:pPr>
      <w:r w:rsidRPr="004F1D6C">
        <w:rPr>
          <w:rFonts w:cs="Traditional Arabic"/>
          <w:sz w:val="32"/>
          <w:szCs w:val="32"/>
          <w:lang w:bidi="ar-DZ"/>
        </w:rPr>
        <w:t xml:space="preserve"> </w:t>
      </w:r>
      <w:r w:rsidRPr="004F1D6C">
        <w:rPr>
          <w:rFonts w:cs="Traditional Arabic" w:hint="cs"/>
          <w:sz w:val="32"/>
          <w:szCs w:val="32"/>
          <w:rtl/>
          <w:lang w:bidi="ar-DZ"/>
        </w:rPr>
        <w:t xml:space="preserve">       </w:t>
      </w:r>
      <w:r>
        <w:rPr>
          <w:rFonts w:cs="Traditional Arabic" w:hint="cs"/>
          <w:sz w:val="32"/>
          <w:szCs w:val="32"/>
          <w:rtl/>
          <w:lang w:bidi="ar-DZ"/>
        </w:rPr>
        <w:t xml:space="preserve">  </w:t>
      </w:r>
      <w:r w:rsidRPr="004F1D6C">
        <w:rPr>
          <w:rFonts w:cs="Traditional Arabic" w:hint="cs"/>
          <w:sz w:val="32"/>
          <w:szCs w:val="32"/>
          <w:rtl/>
          <w:lang w:bidi="ar-DZ"/>
        </w:rPr>
        <w:t xml:space="preserve">نظم </w:t>
      </w:r>
      <w:r w:rsidRPr="00C13436">
        <w:rPr>
          <w:rFonts w:cs="Traditional Arabic" w:hint="cs"/>
          <w:b/>
          <w:bCs/>
          <w:sz w:val="32"/>
          <w:szCs w:val="32"/>
          <w:rtl/>
          <w:lang w:bidi="ar-DZ"/>
        </w:rPr>
        <w:t xml:space="preserve">ابن </w:t>
      </w:r>
      <w:proofErr w:type="spellStart"/>
      <w:r w:rsidRPr="00C13436">
        <w:rPr>
          <w:rFonts w:cs="Traditional Arabic" w:hint="cs"/>
          <w:b/>
          <w:bCs/>
          <w:sz w:val="32"/>
          <w:szCs w:val="32"/>
          <w:rtl/>
          <w:lang w:bidi="ar-DZ"/>
        </w:rPr>
        <w:t>طباطبا</w:t>
      </w:r>
      <w:proofErr w:type="spellEnd"/>
      <w:r w:rsidRPr="004F1D6C">
        <w:rPr>
          <w:rFonts w:cs="Traditional Arabic" w:hint="cs"/>
          <w:sz w:val="32"/>
          <w:szCs w:val="32"/>
          <w:rtl/>
          <w:lang w:bidi="ar-DZ"/>
        </w:rPr>
        <w:t xml:space="preserve"> كتابه </w:t>
      </w:r>
      <w:r w:rsidRPr="00C13436">
        <w:rPr>
          <w:rFonts w:cs="Traditional Arabic" w:hint="cs"/>
          <w:b/>
          <w:bCs/>
          <w:sz w:val="32"/>
          <w:szCs w:val="32"/>
          <w:rtl/>
          <w:lang w:bidi="ar-DZ"/>
        </w:rPr>
        <w:t>"عيار الشعر"</w:t>
      </w:r>
      <w:r>
        <w:rPr>
          <w:rFonts w:cs="Traditional Arabic" w:hint="cs"/>
          <w:sz w:val="32"/>
          <w:szCs w:val="32"/>
          <w:rtl/>
          <w:lang w:bidi="ar-DZ"/>
        </w:rPr>
        <w:t>،</w:t>
      </w:r>
      <w:r w:rsidRPr="004F1D6C">
        <w:rPr>
          <w:rFonts w:cs="Traditional Arabic" w:hint="cs"/>
          <w:sz w:val="32"/>
          <w:szCs w:val="32"/>
          <w:rtl/>
          <w:lang w:bidi="ar-DZ"/>
        </w:rPr>
        <w:t xml:space="preserve"> فكشف من خلاله علم الشعر</w:t>
      </w:r>
      <w:r>
        <w:rPr>
          <w:rFonts w:cs="Traditional Arabic" w:hint="cs"/>
          <w:sz w:val="32"/>
          <w:szCs w:val="32"/>
          <w:rtl/>
          <w:lang w:bidi="ar-DZ"/>
        </w:rPr>
        <w:t>،</w:t>
      </w:r>
      <w:r w:rsidRPr="004F1D6C">
        <w:rPr>
          <w:rFonts w:cs="Traditional Arabic" w:hint="cs"/>
          <w:sz w:val="32"/>
          <w:szCs w:val="32"/>
          <w:rtl/>
          <w:lang w:bidi="ar-DZ"/>
        </w:rPr>
        <w:t xml:space="preserve"> والطريقة  التي يتوصل </w:t>
      </w:r>
      <w:proofErr w:type="spellStart"/>
      <w:r w:rsidRPr="004F1D6C">
        <w:rPr>
          <w:rFonts w:cs="Traditional Arabic" w:hint="cs"/>
          <w:sz w:val="32"/>
          <w:szCs w:val="32"/>
          <w:rtl/>
          <w:lang w:bidi="ar-DZ"/>
        </w:rPr>
        <w:t>بها</w:t>
      </w:r>
      <w:proofErr w:type="spellEnd"/>
      <w:r w:rsidRPr="004F1D6C">
        <w:rPr>
          <w:rFonts w:cs="Traditional Arabic" w:hint="cs"/>
          <w:sz w:val="32"/>
          <w:szCs w:val="32"/>
          <w:rtl/>
          <w:lang w:bidi="ar-DZ"/>
        </w:rPr>
        <w:t xml:space="preserve"> إلى نظمه، وفر</w:t>
      </w:r>
      <w:r>
        <w:rPr>
          <w:rFonts w:cs="Traditional Arabic" w:hint="cs"/>
          <w:sz w:val="32"/>
          <w:szCs w:val="32"/>
          <w:rtl/>
          <w:lang w:bidi="ar-DZ"/>
        </w:rPr>
        <w:t>ّ</w:t>
      </w:r>
      <w:r w:rsidRPr="004F1D6C">
        <w:rPr>
          <w:rFonts w:cs="Traditional Arabic" w:hint="cs"/>
          <w:sz w:val="32"/>
          <w:szCs w:val="32"/>
          <w:rtl/>
          <w:lang w:bidi="ar-DZ"/>
        </w:rPr>
        <w:t>ق فيه بين الشعر والنثر</w:t>
      </w:r>
      <w:r>
        <w:rPr>
          <w:rFonts w:cs="Traditional Arabic" w:hint="cs"/>
          <w:sz w:val="32"/>
          <w:szCs w:val="32"/>
          <w:rtl/>
          <w:lang w:bidi="ar-DZ"/>
        </w:rPr>
        <w:t>.</w:t>
      </w:r>
      <w:r w:rsidRPr="004F1D6C">
        <w:rPr>
          <w:rFonts w:cs="Traditional Arabic" w:hint="cs"/>
          <w:sz w:val="32"/>
          <w:szCs w:val="32"/>
          <w:rtl/>
          <w:lang w:bidi="ar-DZ"/>
        </w:rPr>
        <w:t xml:space="preserve"> ولتوضيح أهم الفكر النقدية المتوصل إليها في هذا </w:t>
      </w:r>
      <w:r>
        <w:rPr>
          <w:rFonts w:cs="Traditional Arabic" w:hint="cs"/>
          <w:sz w:val="32"/>
          <w:szCs w:val="32"/>
          <w:rtl/>
          <w:lang w:bidi="ar-DZ"/>
        </w:rPr>
        <w:t>الكتاب،</w:t>
      </w:r>
      <w:r w:rsidRPr="004F1D6C">
        <w:rPr>
          <w:rFonts w:cs="Traditional Arabic" w:hint="cs"/>
          <w:sz w:val="32"/>
          <w:szCs w:val="32"/>
          <w:rtl/>
          <w:lang w:bidi="ar-DZ"/>
        </w:rPr>
        <w:t xml:space="preserve"> حري بنا أن نكشف في هذه المحاضرة </w:t>
      </w:r>
      <w:r>
        <w:rPr>
          <w:rFonts w:cs="Traditional Arabic" w:hint="cs"/>
          <w:sz w:val="32"/>
          <w:szCs w:val="32"/>
          <w:rtl/>
          <w:lang w:bidi="ar-DZ"/>
        </w:rPr>
        <w:t>أهم</w:t>
      </w:r>
      <w:r w:rsidRPr="004F1D6C">
        <w:rPr>
          <w:rFonts w:cs="Traditional Arabic" w:hint="cs"/>
          <w:sz w:val="32"/>
          <w:szCs w:val="32"/>
          <w:rtl/>
          <w:lang w:bidi="ar-DZ"/>
        </w:rPr>
        <w:t xml:space="preserve"> القضايا النقدية المتصلة </w:t>
      </w:r>
      <w:proofErr w:type="spellStart"/>
      <w:r w:rsidRPr="004F1D6C">
        <w:rPr>
          <w:rFonts w:cs="Traditional Arabic" w:hint="cs"/>
          <w:sz w:val="32"/>
          <w:szCs w:val="32"/>
          <w:rtl/>
          <w:lang w:bidi="ar-DZ"/>
        </w:rPr>
        <w:t>بالفروقات</w:t>
      </w:r>
      <w:proofErr w:type="spellEnd"/>
      <w:r w:rsidRPr="004F1D6C">
        <w:rPr>
          <w:rFonts w:cs="Traditional Arabic" w:hint="cs"/>
          <w:sz w:val="32"/>
          <w:szCs w:val="32"/>
          <w:rtl/>
          <w:lang w:bidi="ar-DZ"/>
        </w:rPr>
        <w:t xml:space="preserve"> بين الشعر والنثر، أو الحدود الفاصلة بين الجانبين </w:t>
      </w:r>
      <w:r>
        <w:rPr>
          <w:rFonts w:cs="Traditional Arabic" w:hint="cs"/>
          <w:sz w:val="32"/>
          <w:szCs w:val="32"/>
          <w:rtl/>
          <w:lang w:bidi="ar-DZ"/>
        </w:rPr>
        <w:t xml:space="preserve">والتي </w:t>
      </w:r>
      <w:r w:rsidRPr="004F1D6C">
        <w:rPr>
          <w:rFonts w:cs="Traditional Arabic" w:hint="cs"/>
          <w:sz w:val="32"/>
          <w:szCs w:val="32"/>
          <w:rtl/>
          <w:lang w:bidi="ar-DZ"/>
        </w:rPr>
        <w:t>يمكن تلخيصها فيما يلي</w:t>
      </w:r>
      <w:r w:rsidR="00C25C7A">
        <w:rPr>
          <w:rStyle w:val="Appelnotedebasdep"/>
          <w:rFonts w:cs="Traditional Arabic"/>
          <w:sz w:val="32"/>
          <w:szCs w:val="32"/>
          <w:rtl/>
          <w:lang w:bidi="ar-DZ"/>
        </w:rPr>
        <w:footnoteReference w:id="79"/>
      </w:r>
      <w:r w:rsidRPr="004F1D6C">
        <w:rPr>
          <w:rFonts w:cs="Traditional Arabic" w:hint="cs"/>
          <w:sz w:val="32"/>
          <w:szCs w:val="32"/>
          <w:rtl/>
          <w:lang w:bidi="ar-DZ"/>
        </w:rPr>
        <w:t>:</w:t>
      </w:r>
    </w:p>
    <w:p w:rsidR="00F1361E" w:rsidRPr="00C13436" w:rsidRDefault="00F1361E" w:rsidP="00F1361E">
      <w:pPr>
        <w:spacing w:before="240" w:line="276" w:lineRule="auto"/>
        <w:jc w:val="both"/>
        <w:rPr>
          <w:rFonts w:cs="Traditional Arabic"/>
          <w:b/>
          <w:bCs/>
          <w:sz w:val="32"/>
          <w:szCs w:val="32"/>
          <w:rtl/>
          <w:lang w:bidi="ar-DZ"/>
        </w:rPr>
      </w:pPr>
      <w:r w:rsidRPr="004F1D6C">
        <w:rPr>
          <w:rFonts w:cs="Traditional Arabic" w:hint="cs"/>
          <w:sz w:val="32"/>
          <w:szCs w:val="32"/>
          <w:rtl/>
          <w:lang w:bidi="ar-DZ"/>
        </w:rPr>
        <w:t xml:space="preserve">    </w:t>
      </w:r>
      <w:r>
        <w:rPr>
          <w:rFonts w:cs="Traditional Arabic" w:hint="cs"/>
          <w:sz w:val="32"/>
          <w:szCs w:val="32"/>
          <w:rtl/>
          <w:lang w:bidi="ar-DZ"/>
        </w:rPr>
        <w:t xml:space="preserve">    </w:t>
      </w:r>
      <w:r w:rsidRPr="004F1D6C">
        <w:rPr>
          <w:rFonts w:cs="Traditional Arabic"/>
          <w:sz w:val="32"/>
          <w:szCs w:val="32"/>
          <w:lang w:bidi="ar-DZ"/>
        </w:rPr>
        <w:t xml:space="preserve">   </w:t>
      </w:r>
      <w:r w:rsidRPr="004F1D6C">
        <w:rPr>
          <w:rFonts w:cs="Traditional Arabic" w:hint="cs"/>
          <w:sz w:val="32"/>
          <w:szCs w:val="32"/>
          <w:rtl/>
          <w:lang w:bidi="ar-DZ"/>
        </w:rPr>
        <w:t xml:space="preserve">رأى </w:t>
      </w:r>
      <w:r w:rsidRPr="00C13436">
        <w:rPr>
          <w:rFonts w:cs="Traditional Arabic" w:hint="cs"/>
          <w:b/>
          <w:bCs/>
          <w:sz w:val="32"/>
          <w:szCs w:val="32"/>
          <w:rtl/>
          <w:lang w:bidi="ar-DZ"/>
        </w:rPr>
        <w:t xml:space="preserve">ابن </w:t>
      </w:r>
      <w:proofErr w:type="spellStart"/>
      <w:r w:rsidRPr="00C13436">
        <w:rPr>
          <w:rFonts w:cs="Traditional Arabic" w:hint="cs"/>
          <w:b/>
          <w:bCs/>
          <w:sz w:val="32"/>
          <w:szCs w:val="32"/>
          <w:rtl/>
          <w:lang w:bidi="ar-DZ"/>
        </w:rPr>
        <w:t>طباطبا</w:t>
      </w:r>
      <w:proofErr w:type="spellEnd"/>
      <w:r w:rsidRPr="004F1D6C">
        <w:rPr>
          <w:rFonts w:cs="Traditional Arabic" w:hint="cs"/>
          <w:sz w:val="32"/>
          <w:szCs w:val="32"/>
          <w:rtl/>
          <w:lang w:bidi="ar-DZ"/>
        </w:rPr>
        <w:t xml:space="preserve"> أن أظهر </w:t>
      </w:r>
      <w:proofErr w:type="spellStart"/>
      <w:r w:rsidRPr="004F1D6C">
        <w:rPr>
          <w:rFonts w:cs="Traditional Arabic" w:hint="cs"/>
          <w:sz w:val="32"/>
          <w:szCs w:val="32"/>
          <w:rtl/>
          <w:lang w:bidi="ar-DZ"/>
        </w:rPr>
        <w:t>خصيصة</w:t>
      </w:r>
      <w:proofErr w:type="spellEnd"/>
      <w:r w:rsidRPr="004F1D6C">
        <w:rPr>
          <w:rFonts w:cs="Traditional Arabic" w:hint="cs"/>
          <w:sz w:val="32"/>
          <w:szCs w:val="32"/>
          <w:rtl/>
          <w:lang w:bidi="ar-DZ"/>
        </w:rPr>
        <w:t xml:space="preserve"> للشعر هي النظم إذ يقول: </w:t>
      </w:r>
      <w:r w:rsidRPr="00C13436">
        <w:rPr>
          <w:rFonts w:cs="Traditional Arabic" w:hint="cs"/>
          <w:b/>
          <w:bCs/>
          <w:sz w:val="32"/>
          <w:szCs w:val="32"/>
          <w:rtl/>
          <w:lang w:bidi="ar-DZ"/>
        </w:rPr>
        <w:t>"الشعر _ أسعدك الله _ كلام منظوم بان عن المنثور الذي يستعمله الناس في مخاطباتهم</w:t>
      </w:r>
      <w:r>
        <w:rPr>
          <w:rFonts w:cs="Traditional Arabic" w:hint="cs"/>
          <w:b/>
          <w:bCs/>
          <w:sz w:val="32"/>
          <w:szCs w:val="32"/>
          <w:rtl/>
          <w:lang w:bidi="ar-DZ"/>
        </w:rPr>
        <w:t>،</w:t>
      </w:r>
      <w:r w:rsidRPr="00C13436">
        <w:rPr>
          <w:rFonts w:cs="Traditional Arabic" w:hint="cs"/>
          <w:b/>
          <w:bCs/>
          <w:sz w:val="32"/>
          <w:szCs w:val="32"/>
          <w:rtl/>
          <w:lang w:bidi="ar-DZ"/>
        </w:rPr>
        <w:t xml:space="preserve"> بما خ</w:t>
      </w:r>
      <w:r>
        <w:rPr>
          <w:rFonts w:cs="Traditional Arabic" w:hint="cs"/>
          <w:b/>
          <w:bCs/>
          <w:sz w:val="32"/>
          <w:szCs w:val="32"/>
          <w:rtl/>
          <w:lang w:bidi="ar-DZ"/>
        </w:rPr>
        <w:t>ُ</w:t>
      </w:r>
      <w:r w:rsidRPr="00C13436">
        <w:rPr>
          <w:rFonts w:cs="Traditional Arabic" w:hint="cs"/>
          <w:b/>
          <w:bCs/>
          <w:sz w:val="32"/>
          <w:szCs w:val="32"/>
          <w:rtl/>
          <w:lang w:bidi="ar-DZ"/>
        </w:rPr>
        <w:t xml:space="preserve">ص </w:t>
      </w:r>
      <w:proofErr w:type="spellStart"/>
      <w:r w:rsidRPr="00C13436">
        <w:rPr>
          <w:rFonts w:cs="Traditional Arabic" w:hint="cs"/>
          <w:b/>
          <w:bCs/>
          <w:sz w:val="32"/>
          <w:szCs w:val="32"/>
          <w:rtl/>
          <w:lang w:bidi="ar-DZ"/>
        </w:rPr>
        <w:t>به</w:t>
      </w:r>
      <w:proofErr w:type="spellEnd"/>
      <w:r w:rsidRPr="00C13436">
        <w:rPr>
          <w:rFonts w:cs="Traditional Arabic" w:hint="cs"/>
          <w:b/>
          <w:bCs/>
          <w:sz w:val="32"/>
          <w:szCs w:val="32"/>
          <w:rtl/>
          <w:lang w:bidi="ar-DZ"/>
        </w:rPr>
        <w:t xml:space="preserve"> من النظم الذي إن ع</w:t>
      </w:r>
      <w:r>
        <w:rPr>
          <w:rFonts w:cs="Traditional Arabic" w:hint="cs"/>
          <w:b/>
          <w:bCs/>
          <w:sz w:val="32"/>
          <w:szCs w:val="32"/>
          <w:rtl/>
          <w:lang w:bidi="ar-DZ"/>
        </w:rPr>
        <w:t>ُ</w:t>
      </w:r>
      <w:r w:rsidRPr="00C13436">
        <w:rPr>
          <w:rFonts w:cs="Traditional Arabic" w:hint="cs"/>
          <w:b/>
          <w:bCs/>
          <w:sz w:val="32"/>
          <w:szCs w:val="32"/>
          <w:rtl/>
          <w:lang w:bidi="ar-DZ"/>
        </w:rPr>
        <w:t xml:space="preserve">دل </w:t>
      </w:r>
      <w:proofErr w:type="spellStart"/>
      <w:r w:rsidRPr="00C13436">
        <w:rPr>
          <w:rFonts w:cs="Traditional Arabic" w:hint="cs"/>
          <w:b/>
          <w:bCs/>
          <w:sz w:val="32"/>
          <w:szCs w:val="32"/>
          <w:rtl/>
          <w:lang w:bidi="ar-DZ"/>
        </w:rPr>
        <w:t>به</w:t>
      </w:r>
      <w:proofErr w:type="spellEnd"/>
      <w:r w:rsidRPr="00C13436">
        <w:rPr>
          <w:rFonts w:cs="Traditional Arabic" w:hint="cs"/>
          <w:b/>
          <w:bCs/>
          <w:sz w:val="32"/>
          <w:szCs w:val="32"/>
          <w:rtl/>
          <w:lang w:bidi="ar-DZ"/>
        </w:rPr>
        <w:t xml:space="preserve"> من جهته </w:t>
      </w:r>
      <w:r>
        <w:rPr>
          <w:rFonts w:cs="Traditional Arabic" w:hint="cs"/>
          <w:b/>
          <w:bCs/>
          <w:sz w:val="32"/>
          <w:szCs w:val="32"/>
          <w:rtl/>
          <w:lang w:bidi="ar-DZ"/>
        </w:rPr>
        <w:t>م</w:t>
      </w:r>
      <w:r w:rsidRPr="00C13436">
        <w:rPr>
          <w:rFonts w:cs="Traditional Arabic" w:hint="cs"/>
          <w:b/>
          <w:bCs/>
          <w:sz w:val="32"/>
          <w:szCs w:val="32"/>
          <w:rtl/>
          <w:lang w:bidi="ar-DZ"/>
        </w:rPr>
        <w:t>ج</w:t>
      </w:r>
      <w:r>
        <w:rPr>
          <w:rFonts w:cs="Traditional Arabic" w:hint="cs"/>
          <w:b/>
          <w:bCs/>
          <w:sz w:val="32"/>
          <w:szCs w:val="32"/>
          <w:rtl/>
          <w:lang w:bidi="ar-DZ"/>
        </w:rPr>
        <w:t>ته</w:t>
      </w:r>
      <w:r w:rsidRPr="00C13436">
        <w:rPr>
          <w:rFonts w:cs="Traditional Arabic" w:hint="cs"/>
          <w:b/>
          <w:bCs/>
          <w:sz w:val="32"/>
          <w:szCs w:val="32"/>
          <w:rtl/>
          <w:lang w:bidi="ar-DZ"/>
        </w:rPr>
        <w:t xml:space="preserve"> الأسماع </w:t>
      </w:r>
      <w:r>
        <w:rPr>
          <w:rFonts w:cs="Traditional Arabic" w:hint="cs"/>
          <w:b/>
          <w:bCs/>
          <w:sz w:val="32"/>
          <w:szCs w:val="32"/>
          <w:rtl/>
          <w:lang w:bidi="ar-DZ"/>
        </w:rPr>
        <w:t xml:space="preserve">، </w:t>
      </w:r>
      <w:r w:rsidRPr="00C13436">
        <w:rPr>
          <w:rFonts w:cs="Traditional Arabic" w:hint="cs"/>
          <w:b/>
          <w:bCs/>
          <w:sz w:val="32"/>
          <w:szCs w:val="32"/>
          <w:rtl/>
          <w:lang w:bidi="ar-DZ"/>
        </w:rPr>
        <w:t>وفسد على الذوق"</w:t>
      </w:r>
      <w:r w:rsidR="00C25C7A">
        <w:rPr>
          <w:rStyle w:val="Appelnotedebasdep"/>
          <w:rFonts w:cs="Traditional Arabic"/>
          <w:b/>
          <w:bCs/>
          <w:sz w:val="32"/>
          <w:szCs w:val="32"/>
          <w:rtl/>
          <w:lang w:bidi="ar-DZ"/>
        </w:rPr>
        <w:footnoteReference w:id="80"/>
      </w:r>
      <w:r w:rsidRPr="00C13436">
        <w:rPr>
          <w:rFonts w:cs="Traditional Arabic" w:hint="cs"/>
          <w:b/>
          <w:bCs/>
          <w:sz w:val="32"/>
          <w:szCs w:val="32"/>
          <w:rtl/>
          <w:lang w:bidi="ar-DZ"/>
        </w:rPr>
        <w:t>.</w:t>
      </w:r>
    </w:p>
    <w:p w:rsidR="00F1361E" w:rsidRDefault="00F1361E" w:rsidP="00F1361E">
      <w:pPr>
        <w:spacing w:before="240" w:line="276" w:lineRule="auto"/>
        <w:jc w:val="both"/>
        <w:rPr>
          <w:rFonts w:cs="Traditional Arabic"/>
          <w:sz w:val="32"/>
          <w:szCs w:val="32"/>
          <w:rtl/>
          <w:lang w:bidi="ar-DZ"/>
        </w:rPr>
      </w:pPr>
      <w:r w:rsidRPr="004F1D6C">
        <w:rPr>
          <w:rFonts w:cs="Traditional Arabic" w:hint="cs"/>
          <w:sz w:val="32"/>
          <w:szCs w:val="32"/>
          <w:rtl/>
          <w:lang w:bidi="ar-DZ"/>
        </w:rPr>
        <w:t xml:space="preserve">      </w:t>
      </w:r>
      <w:r>
        <w:rPr>
          <w:rFonts w:cs="Traditional Arabic" w:hint="cs"/>
          <w:sz w:val="32"/>
          <w:szCs w:val="32"/>
          <w:rtl/>
          <w:lang w:bidi="ar-DZ"/>
        </w:rPr>
        <w:t xml:space="preserve">     </w:t>
      </w:r>
      <w:r w:rsidRPr="004F1D6C">
        <w:rPr>
          <w:rFonts w:cs="Traditional Arabic" w:hint="cs"/>
          <w:sz w:val="32"/>
          <w:szCs w:val="32"/>
          <w:rtl/>
          <w:lang w:bidi="ar-DZ"/>
        </w:rPr>
        <w:t xml:space="preserve"> </w:t>
      </w:r>
      <w:proofErr w:type="gramStart"/>
      <w:r w:rsidRPr="004F1D6C">
        <w:rPr>
          <w:rFonts w:cs="Traditional Arabic" w:hint="cs"/>
          <w:sz w:val="32"/>
          <w:szCs w:val="32"/>
          <w:rtl/>
          <w:lang w:bidi="ar-DZ"/>
        </w:rPr>
        <w:t>ويقصد</w:t>
      </w:r>
      <w:proofErr w:type="gramEnd"/>
      <w:r w:rsidRPr="004F1D6C">
        <w:rPr>
          <w:rFonts w:cs="Traditional Arabic" w:hint="cs"/>
          <w:sz w:val="32"/>
          <w:szCs w:val="32"/>
          <w:rtl/>
          <w:lang w:bidi="ar-DZ"/>
        </w:rPr>
        <w:t xml:space="preserve"> بالنظم هنا الوزن، و</w:t>
      </w:r>
      <w:r>
        <w:rPr>
          <w:rFonts w:cs="Traditional Arabic" w:hint="cs"/>
          <w:sz w:val="32"/>
          <w:szCs w:val="32"/>
          <w:rtl/>
          <w:lang w:bidi="ar-DZ"/>
        </w:rPr>
        <w:t xml:space="preserve">يرى أنه </w:t>
      </w:r>
      <w:r w:rsidRPr="004F1D6C">
        <w:rPr>
          <w:rFonts w:cs="Traditional Arabic" w:hint="cs"/>
          <w:sz w:val="32"/>
          <w:szCs w:val="32"/>
          <w:rtl/>
          <w:lang w:bidi="ar-DZ"/>
        </w:rPr>
        <w:t xml:space="preserve">يلحظه الطبع السليم والذوق المدرب، لكن من افتقد الطبع السليم احتاج إلى تعلم العروض حتى يصير علمه </w:t>
      </w:r>
      <w:proofErr w:type="spellStart"/>
      <w:r w:rsidRPr="004F1D6C">
        <w:rPr>
          <w:rFonts w:cs="Traditional Arabic" w:hint="cs"/>
          <w:sz w:val="32"/>
          <w:szCs w:val="32"/>
          <w:rtl/>
          <w:lang w:bidi="ar-DZ"/>
        </w:rPr>
        <w:t>به</w:t>
      </w:r>
      <w:proofErr w:type="spellEnd"/>
      <w:r w:rsidRPr="004F1D6C">
        <w:rPr>
          <w:rFonts w:cs="Traditional Arabic" w:hint="cs"/>
          <w:sz w:val="32"/>
          <w:szCs w:val="32"/>
          <w:rtl/>
          <w:lang w:bidi="ar-DZ"/>
        </w:rPr>
        <w:t xml:space="preserve"> كالطبع.</w:t>
      </w:r>
    </w:p>
    <w:p w:rsidR="00F1361E" w:rsidRPr="00C13436" w:rsidRDefault="00F1361E" w:rsidP="00F1361E">
      <w:pPr>
        <w:spacing w:before="240" w:line="276" w:lineRule="auto"/>
        <w:jc w:val="both"/>
        <w:rPr>
          <w:rFonts w:ascii="Tahoma" w:hAnsi="Tahoma" w:cs="Tahoma"/>
          <w:b/>
          <w:bCs/>
          <w:sz w:val="32"/>
          <w:szCs w:val="32"/>
          <w:u w:val="single"/>
          <w:rtl/>
          <w:lang w:bidi="ar-DZ"/>
        </w:rPr>
      </w:pPr>
      <w:r w:rsidRPr="00C13436">
        <w:rPr>
          <w:rFonts w:ascii="Tahoma" w:hAnsi="Tahoma" w:cs="Tahoma"/>
          <w:b/>
          <w:bCs/>
          <w:sz w:val="32"/>
          <w:szCs w:val="32"/>
          <w:u w:val="single"/>
          <w:rtl/>
          <w:lang w:bidi="ar-DZ"/>
        </w:rPr>
        <w:t xml:space="preserve">طريقة تشكيل </w:t>
      </w:r>
      <w:proofErr w:type="gramStart"/>
      <w:r w:rsidRPr="00C13436">
        <w:rPr>
          <w:rFonts w:ascii="Tahoma" w:hAnsi="Tahoma" w:cs="Tahoma"/>
          <w:b/>
          <w:bCs/>
          <w:sz w:val="32"/>
          <w:szCs w:val="32"/>
          <w:u w:val="single"/>
          <w:rtl/>
          <w:lang w:bidi="ar-DZ"/>
        </w:rPr>
        <w:t>القصيدة :</w:t>
      </w:r>
      <w:proofErr w:type="gramEnd"/>
    </w:p>
    <w:p w:rsidR="00F1361E" w:rsidRPr="004F1D6C" w:rsidRDefault="00F1361E" w:rsidP="00F1361E">
      <w:pPr>
        <w:spacing w:before="240" w:line="276" w:lineRule="auto"/>
        <w:jc w:val="both"/>
        <w:rPr>
          <w:rFonts w:cs="Traditional Arabic"/>
          <w:sz w:val="32"/>
          <w:szCs w:val="32"/>
          <w:rtl/>
          <w:lang w:bidi="ar-DZ"/>
        </w:rPr>
      </w:pPr>
      <w:r w:rsidRPr="004F1D6C">
        <w:rPr>
          <w:rFonts w:cs="Traditional Arabic" w:hint="cs"/>
          <w:sz w:val="32"/>
          <w:szCs w:val="32"/>
          <w:rtl/>
          <w:lang w:bidi="ar-DZ"/>
        </w:rPr>
        <w:t xml:space="preserve">      </w:t>
      </w:r>
      <w:r>
        <w:rPr>
          <w:rFonts w:cs="Traditional Arabic" w:hint="cs"/>
          <w:sz w:val="32"/>
          <w:szCs w:val="32"/>
          <w:rtl/>
          <w:lang w:bidi="ar-DZ"/>
        </w:rPr>
        <w:t xml:space="preserve">        </w:t>
      </w:r>
      <w:r w:rsidRPr="004F1D6C">
        <w:rPr>
          <w:rFonts w:cs="Traditional Arabic" w:hint="cs"/>
          <w:sz w:val="32"/>
          <w:szCs w:val="32"/>
          <w:rtl/>
          <w:lang w:bidi="ar-DZ"/>
        </w:rPr>
        <w:t xml:space="preserve">قدم </w:t>
      </w:r>
      <w:r w:rsidRPr="00C13436">
        <w:rPr>
          <w:rFonts w:cs="Traditional Arabic" w:hint="cs"/>
          <w:b/>
          <w:bCs/>
          <w:sz w:val="32"/>
          <w:szCs w:val="32"/>
          <w:rtl/>
          <w:lang w:bidi="ar-DZ"/>
        </w:rPr>
        <w:t xml:space="preserve">ابن </w:t>
      </w:r>
      <w:proofErr w:type="spellStart"/>
      <w:r w:rsidRPr="00C13436">
        <w:rPr>
          <w:rFonts w:cs="Traditional Arabic" w:hint="cs"/>
          <w:b/>
          <w:bCs/>
          <w:sz w:val="32"/>
          <w:szCs w:val="32"/>
          <w:rtl/>
          <w:lang w:bidi="ar-DZ"/>
        </w:rPr>
        <w:t>طباطبا</w:t>
      </w:r>
      <w:proofErr w:type="spellEnd"/>
      <w:r w:rsidRPr="004F1D6C">
        <w:rPr>
          <w:rFonts w:cs="Traditional Arabic" w:hint="cs"/>
          <w:sz w:val="32"/>
          <w:szCs w:val="32"/>
          <w:rtl/>
          <w:lang w:bidi="ar-DZ"/>
        </w:rPr>
        <w:t xml:space="preserve"> في معرض حديثه عن الفروق بين الشعر والنثر كيفية إنشاء القصيدة</w:t>
      </w:r>
      <w:r>
        <w:rPr>
          <w:rFonts w:cs="Traditional Arabic" w:hint="cs"/>
          <w:sz w:val="32"/>
          <w:szCs w:val="32"/>
          <w:rtl/>
          <w:lang w:bidi="ar-DZ"/>
        </w:rPr>
        <w:t>،</w:t>
      </w:r>
      <w:r w:rsidRPr="004F1D6C">
        <w:rPr>
          <w:rFonts w:cs="Traditional Arabic" w:hint="cs"/>
          <w:sz w:val="32"/>
          <w:szCs w:val="32"/>
          <w:rtl/>
          <w:lang w:bidi="ar-DZ"/>
        </w:rPr>
        <w:t xml:space="preserve"> </w:t>
      </w:r>
      <w:proofErr w:type="spellStart"/>
      <w:r w:rsidRPr="004F1D6C">
        <w:rPr>
          <w:rFonts w:cs="Traditional Arabic" w:hint="cs"/>
          <w:sz w:val="32"/>
          <w:szCs w:val="32"/>
          <w:rtl/>
          <w:lang w:bidi="ar-DZ"/>
        </w:rPr>
        <w:t>وبنى</w:t>
      </w:r>
      <w:proofErr w:type="spellEnd"/>
      <w:r w:rsidRPr="004F1D6C">
        <w:rPr>
          <w:rFonts w:cs="Traditional Arabic" w:hint="cs"/>
          <w:sz w:val="32"/>
          <w:szCs w:val="32"/>
          <w:rtl/>
          <w:lang w:bidi="ar-DZ"/>
        </w:rPr>
        <w:t xml:space="preserve"> تصوره على فكرة القصد</w:t>
      </w:r>
      <w:r>
        <w:rPr>
          <w:rFonts w:cs="Traditional Arabic" w:hint="cs"/>
          <w:sz w:val="32"/>
          <w:szCs w:val="32"/>
          <w:rtl/>
          <w:lang w:bidi="ar-DZ"/>
        </w:rPr>
        <w:t>،</w:t>
      </w:r>
      <w:r w:rsidRPr="004F1D6C">
        <w:rPr>
          <w:rFonts w:cs="Traditional Arabic" w:hint="cs"/>
          <w:sz w:val="32"/>
          <w:szCs w:val="32"/>
          <w:rtl/>
          <w:lang w:bidi="ar-DZ"/>
        </w:rPr>
        <w:t xml:space="preserve"> أي أن يقصد الشاعر إلى إنشاء ضرب خاص من الكلام، هو الشعر، وإذ ذاك يركز الشاعر تفكيره في المعنى الذي يريد بناء القصيدة عليه، مدحا أو هجاء أو رثاءً ... </w:t>
      </w:r>
      <w:proofErr w:type="spellStart"/>
      <w:r w:rsidRPr="004F1D6C">
        <w:rPr>
          <w:rFonts w:cs="Traditional Arabic" w:hint="cs"/>
          <w:sz w:val="32"/>
          <w:szCs w:val="32"/>
          <w:rtl/>
          <w:lang w:bidi="ar-DZ"/>
        </w:rPr>
        <w:t>إلخ</w:t>
      </w:r>
      <w:proofErr w:type="spellEnd"/>
      <w:r w:rsidRPr="004F1D6C">
        <w:rPr>
          <w:rFonts w:cs="Traditional Arabic" w:hint="cs"/>
          <w:sz w:val="32"/>
          <w:szCs w:val="32"/>
          <w:rtl/>
          <w:lang w:bidi="ar-DZ"/>
        </w:rPr>
        <w:t xml:space="preserve">. </w:t>
      </w:r>
      <w:r>
        <w:rPr>
          <w:rFonts w:cs="Traditional Arabic" w:hint="cs"/>
          <w:sz w:val="32"/>
          <w:szCs w:val="32"/>
          <w:rtl/>
          <w:lang w:bidi="ar-DZ"/>
        </w:rPr>
        <w:t>ي</w:t>
      </w:r>
      <w:r w:rsidRPr="004F1D6C">
        <w:rPr>
          <w:rFonts w:cs="Traditional Arabic" w:hint="cs"/>
          <w:sz w:val="32"/>
          <w:szCs w:val="32"/>
          <w:rtl/>
          <w:lang w:bidi="ar-DZ"/>
        </w:rPr>
        <w:t>جمع ما أت</w:t>
      </w:r>
      <w:r>
        <w:rPr>
          <w:rFonts w:cs="Traditional Arabic" w:hint="cs"/>
          <w:sz w:val="32"/>
          <w:szCs w:val="32"/>
          <w:rtl/>
          <w:lang w:bidi="ar-DZ"/>
        </w:rPr>
        <w:t>ا</w:t>
      </w:r>
      <w:r w:rsidRPr="004F1D6C">
        <w:rPr>
          <w:rFonts w:cs="Traditional Arabic" w:hint="cs"/>
          <w:sz w:val="32"/>
          <w:szCs w:val="32"/>
          <w:rtl/>
          <w:lang w:bidi="ar-DZ"/>
        </w:rPr>
        <w:t xml:space="preserve">ه من معان جزئية </w:t>
      </w:r>
      <w:r w:rsidRPr="004F1D6C">
        <w:rPr>
          <w:rFonts w:cs="Traditional Arabic" w:hint="cs"/>
          <w:sz w:val="32"/>
          <w:szCs w:val="32"/>
          <w:rtl/>
          <w:lang w:bidi="ar-DZ"/>
        </w:rPr>
        <w:lastRenderedPageBreak/>
        <w:t>حول هذا المعنى في فكر</w:t>
      </w:r>
      <w:r>
        <w:rPr>
          <w:rFonts w:cs="Traditional Arabic" w:hint="cs"/>
          <w:sz w:val="32"/>
          <w:szCs w:val="32"/>
          <w:rtl/>
          <w:lang w:bidi="ar-DZ"/>
        </w:rPr>
        <w:t>ه</w:t>
      </w:r>
      <w:r w:rsidRPr="004F1D6C">
        <w:rPr>
          <w:rFonts w:cs="Traditional Arabic" w:hint="cs"/>
          <w:sz w:val="32"/>
          <w:szCs w:val="32"/>
          <w:rtl/>
          <w:lang w:bidi="ar-DZ"/>
        </w:rPr>
        <w:t xml:space="preserve"> نثرا، ثم يختار لها ألفاظا تطابقها، وقواف توافقها، ووزنا يسهل نظم هذه المعاني عليه، وكلما حص</w:t>
      </w:r>
      <w:r>
        <w:rPr>
          <w:rFonts w:cs="Traditional Arabic" w:hint="cs"/>
          <w:sz w:val="32"/>
          <w:szCs w:val="32"/>
          <w:rtl/>
          <w:lang w:bidi="ar-DZ"/>
        </w:rPr>
        <w:t>ّ</w:t>
      </w:r>
      <w:r w:rsidRPr="004F1D6C">
        <w:rPr>
          <w:rFonts w:cs="Traditional Arabic" w:hint="cs"/>
          <w:sz w:val="32"/>
          <w:szCs w:val="32"/>
          <w:rtl/>
          <w:lang w:bidi="ar-DZ"/>
        </w:rPr>
        <w:t>ل بيتا ينتمي إلى الفكرة الرئيسة</w:t>
      </w:r>
      <w:r>
        <w:rPr>
          <w:rFonts w:cs="Traditional Arabic" w:hint="cs"/>
          <w:sz w:val="32"/>
          <w:szCs w:val="32"/>
          <w:rtl/>
          <w:lang w:bidi="ar-DZ"/>
        </w:rPr>
        <w:t>،</w:t>
      </w:r>
      <w:r w:rsidRPr="004F1D6C">
        <w:rPr>
          <w:rFonts w:cs="Traditional Arabic" w:hint="cs"/>
          <w:sz w:val="32"/>
          <w:szCs w:val="32"/>
          <w:rtl/>
          <w:lang w:bidi="ar-DZ"/>
        </w:rPr>
        <w:t xml:space="preserve"> التي رام التعبير عنها في قصيدته أثبته، ثم أتى بالمعاني الموافقة للقوافي التي تتأتى له، دون مراعا</w:t>
      </w:r>
      <w:r>
        <w:rPr>
          <w:rFonts w:cs="Traditional Arabic" w:hint="cs"/>
          <w:sz w:val="32"/>
          <w:szCs w:val="32"/>
          <w:rtl/>
          <w:lang w:bidi="ar-DZ"/>
        </w:rPr>
        <w:t xml:space="preserve">ة </w:t>
      </w:r>
      <w:r w:rsidRPr="004F1D6C">
        <w:rPr>
          <w:rFonts w:cs="Traditional Arabic" w:hint="cs"/>
          <w:sz w:val="32"/>
          <w:szCs w:val="32"/>
          <w:rtl/>
          <w:lang w:bidi="ar-DZ"/>
        </w:rPr>
        <w:t xml:space="preserve"> للترابط بين الأبيات، حتى إذا استوفى المعاني الجزئية لمعناه الرئيس</w:t>
      </w:r>
      <w:r>
        <w:rPr>
          <w:rFonts w:cs="Traditional Arabic" w:hint="cs"/>
          <w:sz w:val="32"/>
          <w:szCs w:val="32"/>
          <w:rtl/>
          <w:lang w:bidi="ar-DZ"/>
        </w:rPr>
        <w:t>،</w:t>
      </w:r>
      <w:r w:rsidRPr="004F1D6C">
        <w:rPr>
          <w:rFonts w:cs="Traditional Arabic" w:hint="cs"/>
          <w:sz w:val="32"/>
          <w:szCs w:val="32"/>
          <w:rtl/>
          <w:lang w:bidi="ar-DZ"/>
        </w:rPr>
        <w:t xml:space="preserve"> أو غرضه الأول لحم بين الأبيات التي واتته، بأبيات تربط بينها</w:t>
      </w:r>
      <w:r>
        <w:rPr>
          <w:rFonts w:cs="Traditional Arabic" w:hint="cs"/>
          <w:sz w:val="32"/>
          <w:szCs w:val="32"/>
          <w:rtl/>
          <w:lang w:bidi="ar-DZ"/>
        </w:rPr>
        <w:t>،</w:t>
      </w:r>
      <w:r w:rsidRPr="004F1D6C">
        <w:rPr>
          <w:rFonts w:cs="Traditional Arabic" w:hint="cs"/>
          <w:sz w:val="32"/>
          <w:szCs w:val="32"/>
          <w:rtl/>
          <w:lang w:bidi="ar-DZ"/>
        </w:rPr>
        <w:t xml:space="preserve"> </w:t>
      </w:r>
      <w:r>
        <w:rPr>
          <w:rFonts w:cs="Traditional Arabic" w:hint="cs"/>
          <w:sz w:val="32"/>
          <w:szCs w:val="32"/>
          <w:rtl/>
          <w:lang w:bidi="ar-DZ"/>
        </w:rPr>
        <w:t>ف</w:t>
      </w:r>
      <w:r w:rsidRPr="004F1D6C">
        <w:rPr>
          <w:rFonts w:cs="Traditional Arabic" w:hint="cs"/>
          <w:sz w:val="32"/>
          <w:szCs w:val="32"/>
          <w:rtl/>
          <w:lang w:bidi="ar-DZ"/>
        </w:rPr>
        <w:t xml:space="preserve">تظهر القصيدة كأنها نسيج ملتحم لا </w:t>
      </w:r>
      <w:proofErr w:type="spellStart"/>
      <w:r w:rsidRPr="004F1D6C">
        <w:rPr>
          <w:rFonts w:cs="Traditional Arabic" w:hint="cs"/>
          <w:sz w:val="32"/>
          <w:szCs w:val="32"/>
          <w:rtl/>
          <w:lang w:bidi="ar-DZ"/>
        </w:rPr>
        <w:t>هلهلة</w:t>
      </w:r>
      <w:proofErr w:type="spellEnd"/>
      <w:r w:rsidRPr="004F1D6C">
        <w:rPr>
          <w:rFonts w:cs="Traditional Arabic" w:hint="cs"/>
          <w:sz w:val="32"/>
          <w:szCs w:val="32"/>
          <w:rtl/>
          <w:lang w:bidi="ar-DZ"/>
        </w:rPr>
        <w:t xml:space="preserve"> في ولا ضعف، ثم تأتي إثر ذلك عملية التنقيح </w:t>
      </w:r>
      <w:proofErr w:type="spellStart"/>
      <w:r w:rsidRPr="004F1D6C">
        <w:rPr>
          <w:rFonts w:cs="Traditional Arabic" w:hint="cs"/>
          <w:sz w:val="32"/>
          <w:szCs w:val="32"/>
          <w:rtl/>
          <w:lang w:bidi="ar-DZ"/>
        </w:rPr>
        <w:t>والتحكيك</w:t>
      </w:r>
      <w:proofErr w:type="spellEnd"/>
      <w:r w:rsidRPr="004F1D6C">
        <w:rPr>
          <w:rFonts w:cs="Traditional Arabic" w:hint="cs"/>
          <w:sz w:val="32"/>
          <w:szCs w:val="32"/>
          <w:rtl/>
          <w:lang w:bidi="ar-DZ"/>
        </w:rPr>
        <w:t>، أي إعادة النظر فيما نظمه لتظهر صنعته على أسر ما تكون</w:t>
      </w:r>
      <w:r w:rsidR="00C25C7A">
        <w:rPr>
          <w:rStyle w:val="Appelnotedebasdep"/>
          <w:rFonts w:cs="Traditional Arabic"/>
          <w:sz w:val="32"/>
          <w:szCs w:val="32"/>
          <w:rtl/>
          <w:lang w:bidi="ar-DZ"/>
        </w:rPr>
        <w:footnoteReference w:id="81"/>
      </w:r>
      <w:r w:rsidRPr="004F1D6C">
        <w:rPr>
          <w:rFonts w:cs="Traditional Arabic" w:hint="cs"/>
          <w:sz w:val="32"/>
          <w:szCs w:val="32"/>
          <w:rtl/>
          <w:lang w:bidi="ar-DZ"/>
        </w:rPr>
        <w:t xml:space="preserve">.  </w:t>
      </w:r>
      <w:r w:rsidRPr="004F1D6C">
        <w:rPr>
          <w:rFonts w:cs="Traditional Arabic"/>
          <w:sz w:val="32"/>
          <w:szCs w:val="32"/>
          <w:lang w:bidi="ar-DZ"/>
        </w:rPr>
        <w:t xml:space="preserve"> </w:t>
      </w:r>
    </w:p>
    <w:p w:rsidR="00F1361E" w:rsidRDefault="00F1361E" w:rsidP="00F1361E">
      <w:pPr>
        <w:spacing w:before="240" w:line="276" w:lineRule="auto"/>
        <w:jc w:val="both"/>
        <w:rPr>
          <w:rFonts w:cs="Traditional Arabic"/>
          <w:sz w:val="32"/>
          <w:szCs w:val="32"/>
          <w:rtl/>
          <w:lang w:bidi="ar-DZ"/>
        </w:rPr>
      </w:pPr>
      <w:r w:rsidRPr="004F1D6C">
        <w:rPr>
          <w:rFonts w:cs="Traditional Arabic" w:hint="cs"/>
          <w:sz w:val="32"/>
          <w:szCs w:val="32"/>
          <w:rtl/>
          <w:lang w:bidi="ar-DZ"/>
        </w:rPr>
        <w:t xml:space="preserve">     </w:t>
      </w:r>
      <w:r>
        <w:rPr>
          <w:rFonts w:cs="Traditional Arabic" w:hint="cs"/>
          <w:sz w:val="32"/>
          <w:szCs w:val="32"/>
          <w:rtl/>
          <w:lang w:bidi="ar-DZ"/>
        </w:rPr>
        <w:t xml:space="preserve">       </w:t>
      </w:r>
      <w:r w:rsidRPr="004F1D6C">
        <w:rPr>
          <w:rFonts w:cs="Traditional Arabic" w:hint="cs"/>
          <w:sz w:val="32"/>
          <w:szCs w:val="32"/>
          <w:rtl/>
          <w:lang w:bidi="ar-DZ"/>
        </w:rPr>
        <w:t xml:space="preserve"> يرى </w:t>
      </w:r>
      <w:r w:rsidRPr="00C13436">
        <w:rPr>
          <w:rFonts w:cs="Traditional Arabic" w:hint="cs"/>
          <w:b/>
          <w:bCs/>
          <w:sz w:val="32"/>
          <w:szCs w:val="32"/>
          <w:rtl/>
          <w:lang w:bidi="ar-DZ"/>
        </w:rPr>
        <w:t xml:space="preserve">ابن </w:t>
      </w:r>
      <w:proofErr w:type="spellStart"/>
      <w:r w:rsidRPr="00C13436">
        <w:rPr>
          <w:rFonts w:cs="Traditional Arabic" w:hint="cs"/>
          <w:b/>
          <w:bCs/>
          <w:sz w:val="32"/>
          <w:szCs w:val="32"/>
          <w:rtl/>
          <w:lang w:bidi="ar-DZ"/>
        </w:rPr>
        <w:t>طباطبا</w:t>
      </w:r>
      <w:proofErr w:type="spellEnd"/>
      <w:r w:rsidRPr="004F1D6C">
        <w:rPr>
          <w:rFonts w:cs="Traditional Arabic" w:hint="cs"/>
          <w:sz w:val="32"/>
          <w:szCs w:val="32"/>
          <w:rtl/>
          <w:lang w:bidi="ar-DZ"/>
        </w:rPr>
        <w:t xml:space="preserve"> أن حال الأشعار كحال الناس، فمثلما كان الناس مختلفين في صورهم وأصواتهم وعقولهم وحظوظهم وشمائلهم وأخلاقهم </w:t>
      </w:r>
      <w:r>
        <w:rPr>
          <w:rFonts w:cs="Traditional Arabic" w:hint="cs"/>
          <w:sz w:val="32"/>
          <w:szCs w:val="32"/>
          <w:rtl/>
          <w:lang w:bidi="ar-DZ"/>
        </w:rPr>
        <w:t xml:space="preserve">، </w:t>
      </w:r>
      <w:r w:rsidRPr="004F1D6C">
        <w:rPr>
          <w:rFonts w:cs="Traditional Arabic" w:hint="cs"/>
          <w:sz w:val="32"/>
          <w:szCs w:val="32"/>
          <w:rtl/>
          <w:lang w:bidi="ar-DZ"/>
        </w:rPr>
        <w:t>تختلف الأشعار من جهة حظها من الحسن</w:t>
      </w:r>
      <w:r>
        <w:rPr>
          <w:rFonts w:cs="Traditional Arabic" w:hint="cs"/>
          <w:sz w:val="32"/>
          <w:szCs w:val="32"/>
          <w:rtl/>
          <w:lang w:bidi="ar-DZ"/>
        </w:rPr>
        <w:t>.</w:t>
      </w:r>
      <w:r w:rsidRPr="004F1D6C">
        <w:rPr>
          <w:rFonts w:cs="Traditional Arabic" w:hint="cs"/>
          <w:sz w:val="32"/>
          <w:szCs w:val="32"/>
          <w:rtl/>
          <w:lang w:bidi="ar-DZ"/>
        </w:rPr>
        <w:t xml:space="preserve"> </w:t>
      </w:r>
    </w:p>
    <w:p w:rsidR="00F1361E" w:rsidRPr="004F1D6C" w:rsidRDefault="00F1361E" w:rsidP="00F1361E">
      <w:pPr>
        <w:spacing w:before="240" w:line="276" w:lineRule="auto"/>
        <w:jc w:val="both"/>
        <w:rPr>
          <w:rFonts w:cs="Traditional Arabic"/>
          <w:sz w:val="32"/>
          <w:szCs w:val="32"/>
          <w:rtl/>
          <w:lang w:bidi="ar-DZ"/>
        </w:rPr>
      </w:pPr>
      <w:r w:rsidRPr="004F1D6C">
        <w:rPr>
          <w:rFonts w:cs="Traditional Arabic" w:hint="cs"/>
          <w:sz w:val="32"/>
          <w:szCs w:val="32"/>
          <w:rtl/>
          <w:lang w:bidi="ar-DZ"/>
        </w:rPr>
        <w:t>ومن صفات الشعر الجيد عند</w:t>
      </w:r>
      <w:r>
        <w:rPr>
          <w:rFonts w:cs="Traditional Arabic" w:hint="cs"/>
          <w:sz w:val="32"/>
          <w:szCs w:val="32"/>
          <w:rtl/>
          <w:lang w:bidi="ar-DZ"/>
        </w:rPr>
        <w:t>ه</w:t>
      </w:r>
      <w:r w:rsidR="008E16FD">
        <w:rPr>
          <w:rStyle w:val="Appelnotedebasdep"/>
          <w:rFonts w:cs="Traditional Arabic"/>
          <w:sz w:val="32"/>
          <w:szCs w:val="32"/>
          <w:rtl/>
          <w:lang w:bidi="ar-DZ"/>
        </w:rPr>
        <w:footnoteReference w:id="82"/>
      </w:r>
      <w:r>
        <w:rPr>
          <w:rFonts w:cs="Traditional Arabic" w:hint="cs"/>
          <w:sz w:val="32"/>
          <w:szCs w:val="32"/>
          <w:rtl/>
          <w:lang w:bidi="ar-DZ"/>
        </w:rPr>
        <w:t xml:space="preserve"> :</w:t>
      </w:r>
    </w:p>
    <w:p w:rsidR="00F1361E" w:rsidRPr="004F1D6C" w:rsidRDefault="00F1361E" w:rsidP="00F1361E">
      <w:pPr>
        <w:pStyle w:val="Paragraphedeliste"/>
        <w:numPr>
          <w:ilvl w:val="0"/>
          <w:numId w:val="33"/>
        </w:numPr>
        <w:bidi/>
        <w:spacing w:before="240"/>
        <w:jc w:val="both"/>
        <w:rPr>
          <w:rFonts w:cs="Traditional Arabic"/>
          <w:sz w:val="32"/>
          <w:szCs w:val="32"/>
          <w:lang w:bidi="ar-DZ"/>
        </w:rPr>
      </w:pPr>
      <w:r w:rsidRPr="004F1D6C">
        <w:rPr>
          <w:rFonts w:cs="Traditional Arabic" w:hint="cs"/>
          <w:sz w:val="32"/>
          <w:szCs w:val="32"/>
          <w:rtl/>
          <w:lang w:bidi="ar-DZ"/>
        </w:rPr>
        <w:t xml:space="preserve">أن يكون محكما متقنا أنيق الألفاظ، </w:t>
      </w:r>
      <w:proofErr w:type="gramStart"/>
      <w:r w:rsidRPr="004F1D6C">
        <w:rPr>
          <w:rFonts w:cs="Traditional Arabic" w:hint="cs"/>
          <w:sz w:val="32"/>
          <w:szCs w:val="32"/>
          <w:rtl/>
          <w:lang w:bidi="ar-DZ"/>
        </w:rPr>
        <w:t>حكيم</w:t>
      </w:r>
      <w:proofErr w:type="gramEnd"/>
      <w:r w:rsidRPr="004F1D6C">
        <w:rPr>
          <w:rFonts w:cs="Traditional Arabic" w:hint="cs"/>
          <w:sz w:val="32"/>
          <w:szCs w:val="32"/>
          <w:rtl/>
          <w:lang w:bidi="ar-DZ"/>
        </w:rPr>
        <w:t xml:space="preserve"> المعاني، رائع التأليف. إذ أ</w:t>
      </w:r>
      <w:r>
        <w:rPr>
          <w:rFonts w:cs="Traditional Arabic" w:hint="cs"/>
          <w:sz w:val="32"/>
          <w:szCs w:val="32"/>
          <w:rtl/>
          <w:lang w:bidi="ar-DZ"/>
        </w:rPr>
        <w:t>ُح</w:t>
      </w:r>
      <w:r w:rsidRPr="004F1D6C">
        <w:rPr>
          <w:rFonts w:cs="Traditional Arabic" w:hint="cs"/>
          <w:sz w:val="32"/>
          <w:szCs w:val="32"/>
          <w:rtl/>
          <w:lang w:bidi="ar-DZ"/>
        </w:rPr>
        <w:t>يل إلى لفظ ظل محتفظا بجودة المعنى وجزالة اللفظ.</w:t>
      </w:r>
    </w:p>
    <w:p w:rsidR="00F1361E" w:rsidRPr="004F1D6C" w:rsidRDefault="00F1361E" w:rsidP="00F1361E">
      <w:pPr>
        <w:pStyle w:val="Paragraphedeliste"/>
        <w:numPr>
          <w:ilvl w:val="0"/>
          <w:numId w:val="33"/>
        </w:numPr>
        <w:bidi/>
        <w:spacing w:before="240"/>
        <w:jc w:val="both"/>
        <w:rPr>
          <w:rFonts w:cs="Traditional Arabic"/>
          <w:sz w:val="32"/>
          <w:szCs w:val="32"/>
          <w:lang w:bidi="ar-DZ"/>
        </w:rPr>
      </w:pPr>
      <w:r w:rsidRPr="004F1D6C">
        <w:rPr>
          <w:rFonts w:cs="Traditional Arabic" w:hint="cs"/>
          <w:sz w:val="32"/>
          <w:szCs w:val="32"/>
          <w:rtl/>
          <w:lang w:bidi="ar-DZ"/>
        </w:rPr>
        <w:t>أن يكون جيد النظم</w:t>
      </w:r>
      <w:r>
        <w:rPr>
          <w:rFonts w:cs="Traditional Arabic" w:hint="cs"/>
          <w:sz w:val="32"/>
          <w:szCs w:val="32"/>
          <w:rtl/>
          <w:lang w:bidi="ar-DZ"/>
        </w:rPr>
        <w:t>،</w:t>
      </w:r>
      <w:r w:rsidRPr="004F1D6C">
        <w:rPr>
          <w:rFonts w:cs="Traditional Arabic" w:hint="cs"/>
          <w:sz w:val="32"/>
          <w:szCs w:val="32"/>
          <w:rtl/>
          <w:lang w:bidi="ar-DZ"/>
        </w:rPr>
        <w:t xml:space="preserve"> موزونا بميزان الصواب لفظا ومعنى وتركيبا.</w:t>
      </w:r>
    </w:p>
    <w:p w:rsidR="00F1361E" w:rsidRPr="004F1D6C" w:rsidRDefault="00F1361E" w:rsidP="00F1361E">
      <w:pPr>
        <w:pStyle w:val="Paragraphedeliste"/>
        <w:numPr>
          <w:ilvl w:val="0"/>
          <w:numId w:val="33"/>
        </w:numPr>
        <w:bidi/>
        <w:spacing w:before="240"/>
        <w:jc w:val="both"/>
        <w:rPr>
          <w:rFonts w:cs="Traditional Arabic"/>
          <w:sz w:val="32"/>
          <w:szCs w:val="32"/>
          <w:lang w:bidi="ar-DZ"/>
        </w:rPr>
      </w:pPr>
      <w:proofErr w:type="gramStart"/>
      <w:r w:rsidRPr="004F1D6C">
        <w:rPr>
          <w:rFonts w:cs="Traditional Arabic" w:hint="cs"/>
          <w:sz w:val="32"/>
          <w:szCs w:val="32"/>
          <w:rtl/>
          <w:lang w:bidi="ar-DZ"/>
        </w:rPr>
        <w:t>أن</w:t>
      </w:r>
      <w:proofErr w:type="gramEnd"/>
      <w:r w:rsidRPr="004F1D6C">
        <w:rPr>
          <w:rFonts w:cs="Traditional Arabic" w:hint="cs"/>
          <w:sz w:val="32"/>
          <w:szCs w:val="32"/>
          <w:rtl/>
          <w:lang w:bidi="ar-DZ"/>
        </w:rPr>
        <w:t xml:space="preserve"> تتماث</w:t>
      </w:r>
      <w:r>
        <w:rPr>
          <w:rFonts w:cs="Traditional Arabic" w:hint="cs"/>
          <w:sz w:val="32"/>
          <w:szCs w:val="32"/>
          <w:rtl/>
          <w:lang w:bidi="ar-DZ"/>
        </w:rPr>
        <w:t>ل</w:t>
      </w:r>
      <w:r w:rsidRPr="004F1D6C">
        <w:rPr>
          <w:rFonts w:cs="Traditional Arabic" w:hint="cs"/>
          <w:sz w:val="32"/>
          <w:szCs w:val="32"/>
          <w:rtl/>
          <w:lang w:bidi="ar-DZ"/>
        </w:rPr>
        <w:t xml:space="preserve"> أجزاء القصيدة جميعا في صفات الجودة، وأن تمثل نسبة متماسكة متسقة، لا يحسن معها تقديم بيت على بيت.</w:t>
      </w:r>
    </w:p>
    <w:p w:rsidR="00F1361E" w:rsidRPr="004F1D6C" w:rsidRDefault="00F1361E" w:rsidP="00F1361E">
      <w:pPr>
        <w:pStyle w:val="Paragraphedeliste"/>
        <w:numPr>
          <w:ilvl w:val="0"/>
          <w:numId w:val="33"/>
        </w:numPr>
        <w:bidi/>
        <w:spacing w:before="240"/>
        <w:jc w:val="both"/>
        <w:rPr>
          <w:rFonts w:cs="Traditional Arabic"/>
          <w:sz w:val="32"/>
          <w:szCs w:val="32"/>
          <w:lang w:bidi="ar-DZ"/>
        </w:rPr>
      </w:pPr>
      <w:proofErr w:type="gramStart"/>
      <w:r w:rsidRPr="004F1D6C">
        <w:rPr>
          <w:rFonts w:cs="Traditional Arabic" w:hint="cs"/>
          <w:sz w:val="32"/>
          <w:szCs w:val="32"/>
          <w:rtl/>
          <w:lang w:bidi="ar-DZ"/>
        </w:rPr>
        <w:t>أن</w:t>
      </w:r>
      <w:proofErr w:type="gramEnd"/>
      <w:r w:rsidRPr="004F1D6C">
        <w:rPr>
          <w:rFonts w:cs="Traditional Arabic" w:hint="cs"/>
          <w:sz w:val="32"/>
          <w:szCs w:val="32"/>
          <w:rtl/>
          <w:lang w:bidi="ar-DZ"/>
        </w:rPr>
        <w:t xml:space="preserve"> تكون كل كلمة في القصيدة موضوعة موضعها</w:t>
      </w:r>
      <w:r>
        <w:rPr>
          <w:rFonts w:cs="Traditional Arabic" w:hint="cs"/>
          <w:sz w:val="32"/>
          <w:szCs w:val="32"/>
          <w:rtl/>
          <w:lang w:bidi="ar-DZ"/>
        </w:rPr>
        <w:t>،</w:t>
      </w:r>
      <w:r w:rsidRPr="004F1D6C">
        <w:rPr>
          <w:rFonts w:cs="Traditional Arabic" w:hint="cs"/>
          <w:sz w:val="32"/>
          <w:szCs w:val="32"/>
          <w:rtl/>
          <w:lang w:bidi="ar-DZ"/>
        </w:rPr>
        <w:t xml:space="preserve"> على نحو تطابق فيه معناها الذي جيء </w:t>
      </w:r>
      <w:proofErr w:type="spellStart"/>
      <w:r w:rsidRPr="004F1D6C">
        <w:rPr>
          <w:rFonts w:cs="Traditional Arabic" w:hint="cs"/>
          <w:sz w:val="32"/>
          <w:szCs w:val="32"/>
          <w:rtl/>
          <w:lang w:bidi="ar-DZ"/>
        </w:rPr>
        <w:t>بها</w:t>
      </w:r>
      <w:proofErr w:type="spellEnd"/>
      <w:r w:rsidRPr="004F1D6C">
        <w:rPr>
          <w:rFonts w:cs="Traditional Arabic" w:hint="cs"/>
          <w:sz w:val="32"/>
          <w:szCs w:val="32"/>
          <w:rtl/>
          <w:lang w:bidi="ar-DZ"/>
        </w:rPr>
        <w:t xml:space="preserve"> من أصله، وأن تكون دالة بنفسها مستغنية عن كل تفسير.</w:t>
      </w:r>
    </w:p>
    <w:p w:rsidR="00F1361E" w:rsidRPr="004F1D6C" w:rsidRDefault="00F1361E" w:rsidP="00F1361E">
      <w:pPr>
        <w:spacing w:before="240" w:line="276" w:lineRule="auto"/>
        <w:rPr>
          <w:rFonts w:cs="Traditional Arabic"/>
          <w:sz w:val="32"/>
          <w:szCs w:val="32"/>
          <w:rtl/>
          <w:lang w:bidi="ar-DZ"/>
        </w:rPr>
      </w:pPr>
    </w:p>
    <w:p w:rsidR="00F1361E" w:rsidRPr="004F1D6C" w:rsidRDefault="00F1361E" w:rsidP="00F1361E">
      <w:pPr>
        <w:spacing w:before="240" w:line="276" w:lineRule="auto"/>
        <w:rPr>
          <w:rFonts w:cs="Traditional Arabic"/>
          <w:sz w:val="32"/>
          <w:szCs w:val="32"/>
          <w:rtl/>
          <w:lang w:bidi="ar-DZ"/>
        </w:rPr>
      </w:pPr>
    </w:p>
    <w:p w:rsidR="00F1361E" w:rsidRPr="004F1D6C" w:rsidRDefault="00F1361E" w:rsidP="00F1361E">
      <w:pPr>
        <w:spacing w:before="240" w:line="276" w:lineRule="auto"/>
        <w:rPr>
          <w:rFonts w:cs="Traditional Arabic"/>
          <w:sz w:val="32"/>
          <w:szCs w:val="32"/>
          <w:rtl/>
          <w:lang w:bidi="ar-DZ"/>
        </w:rPr>
      </w:pPr>
    </w:p>
    <w:p w:rsidR="00F1361E" w:rsidRPr="004F1D6C" w:rsidRDefault="00F1361E" w:rsidP="00F1361E">
      <w:pPr>
        <w:spacing w:before="240" w:line="276" w:lineRule="auto"/>
        <w:rPr>
          <w:rFonts w:cs="Traditional Arabic"/>
          <w:sz w:val="32"/>
          <w:szCs w:val="32"/>
          <w:rtl/>
          <w:lang w:bidi="ar-DZ"/>
        </w:rPr>
      </w:pPr>
    </w:p>
    <w:p w:rsidR="00F1361E" w:rsidRPr="004F1D6C" w:rsidRDefault="00F1361E" w:rsidP="00F1361E">
      <w:pPr>
        <w:spacing w:before="240" w:line="276" w:lineRule="auto"/>
        <w:rPr>
          <w:rFonts w:ascii="Tahoma" w:hAnsi="Tahoma" w:cs="Tahoma"/>
          <w:b/>
          <w:bCs/>
          <w:sz w:val="32"/>
          <w:szCs w:val="32"/>
          <w:u w:val="single"/>
          <w:rtl/>
          <w:lang w:bidi="ar-DZ"/>
        </w:rPr>
      </w:pPr>
      <w:r w:rsidRPr="004F1D6C">
        <w:rPr>
          <w:rFonts w:ascii="Tahoma" w:hAnsi="Tahoma" w:cs="Tahoma"/>
          <w:b/>
          <w:bCs/>
          <w:sz w:val="32"/>
          <w:szCs w:val="32"/>
          <w:u w:val="single"/>
          <w:rtl/>
          <w:lang w:bidi="ar-DZ"/>
        </w:rPr>
        <w:lastRenderedPageBreak/>
        <w:t xml:space="preserve">المحاضرة </w:t>
      </w:r>
      <w:proofErr w:type="gramStart"/>
      <w:r w:rsidRPr="004F1D6C">
        <w:rPr>
          <w:rFonts w:ascii="Tahoma" w:hAnsi="Tahoma" w:cs="Tahoma"/>
          <w:b/>
          <w:bCs/>
          <w:sz w:val="32"/>
          <w:szCs w:val="32"/>
          <w:u w:val="single"/>
          <w:rtl/>
          <w:lang w:bidi="ar-DZ"/>
        </w:rPr>
        <w:t>التّاسعة :</w:t>
      </w:r>
      <w:proofErr w:type="gramEnd"/>
      <w:r w:rsidRPr="004F1D6C">
        <w:rPr>
          <w:rFonts w:ascii="Tahoma" w:hAnsi="Tahoma" w:cs="Tahoma"/>
          <w:b/>
          <w:bCs/>
          <w:sz w:val="32"/>
          <w:szCs w:val="32"/>
          <w:u w:val="single"/>
          <w:rtl/>
          <w:lang w:bidi="ar-DZ"/>
        </w:rPr>
        <w:t xml:space="preserve">  </w:t>
      </w:r>
    </w:p>
    <w:p w:rsidR="00F1361E" w:rsidRPr="004F1D6C" w:rsidRDefault="00F1361E" w:rsidP="00F1361E">
      <w:pPr>
        <w:spacing w:before="240" w:line="276" w:lineRule="auto"/>
        <w:rPr>
          <w:rFonts w:ascii="Tahoma" w:hAnsi="Tahoma" w:cs="Tahoma"/>
          <w:b/>
          <w:bCs/>
          <w:sz w:val="32"/>
          <w:szCs w:val="32"/>
          <w:u w:val="single"/>
          <w:rtl/>
          <w:lang w:bidi="ar-DZ"/>
        </w:rPr>
      </w:pPr>
    </w:p>
    <w:p w:rsidR="00F1361E" w:rsidRPr="004F1D6C" w:rsidRDefault="00F1361E" w:rsidP="00F1361E">
      <w:pPr>
        <w:spacing w:before="240" w:line="276" w:lineRule="auto"/>
        <w:jc w:val="center"/>
        <w:rPr>
          <w:rFonts w:ascii="Tahoma" w:hAnsi="Tahoma" w:cs="Tahoma"/>
          <w:b/>
          <w:bCs/>
          <w:sz w:val="32"/>
          <w:szCs w:val="32"/>
          <w:u w:val="single"/>
          <w:rtl/>
          <w:lang w:bidi="ar-DZ"/>
        </w:rPr>
      </w:pPr>
      <w:proofErr w:type="spellStart"/>
      <w:r w:rsidRPr="004F1D6C">
        <w:rPr>
          <w:rFonts w:ascii="Tahoma" w:hAnsi="Tahoma" w:cs="Tahoma"/>
          <w:b/>
          <w:bCs/>
          <w:sz w:val="32"/>
          <w:szCs w:val="32"/>
          <w:u w:val="single"/>
          <w:rtl/>
          <w:lang w:bidi="ar-DZ"/>
        </w:rPr>
        <w:t>الآمدي</w:t>
      </w:r>
      <w:proofErr w:type="spellEnd"/>
      <w:r w:rsidRPr="004F1D6C">
        <w:rPr>
          <w:rFonts w:ascii="Tahoma" w:hAnsi="Tahoma" w:cs="Tahoma"/>
          <w:b/>
          <w:bCs/>
          <w:sz w:val="32"/>
          <w:szCs w:val="32"/>
          <w:u w:val="single"/>
          <w:rtl/>
          <w:lang w:bidi="ar-DZ"/>
        </w:rPr>
        <w:t xml:space="preserve"> ومنهج الموازنة</w:t>
      </w:r>
    </w:p>
    <w:p w:rsidR="00F1361E" w:rsidRPr="004F1D6C" w:rsidRDefault="00F1361E" w:rsidP="00F1361E">
      <w:pPr>
        <w:spacing w:before="240" w:line="276" w:lineRule="auto"/>
        <w:jc w:val="both"/>
        <w:rPr>
          <w:rFonts w:ascii="Tahoma" w:hAnsi="Tahoma" w:cs="Tahoma"/>
          <w:b/>
          <w:bCs/>
          <w:sz w:val="32"/>
          <w:szCs w:val="32"/>
          <w:u w:val="single"/>
          <w:lang w:bidi="ar-DZ"/>
        </w:rPr>
      </w:pPr>
    </w:p>
    <w:p w:rsidR="00F1361E" w:rsidRPr="004F1D6C" w:rsidRDefault="00F1361E" w:rsidP="00F1361E">
      <w:pPr>
        <w:spacing w:before="240" w:line="276" w:lineRule="auto"/>
        <w:jc w:val="both"/>
        <w:rPr>
          <w:rFonts w:cs="Traditional Arabic"/>
          <w:sz w:val="32"/>
          <w:szCs w:val="32"/>
          <w:rtl/>
          <w:lang w:bidi="ar-DZ"/>
        </w:rPr>
      </w:pPr>
      <w:r w:rsidRPr="004F1D6C">
        <w:rPr>
          <w:rFonts w:cs="Traditional Arabic" w:hint="cs"/>
          <w:sz w:val="32"/>
          <w:szCs w:val="32"/>
          <w:rtl/>
          <w:lang w:bidi="ar-DZ"/>
        </w:rPr>
        <w:t xml:space="preserve">          ألف </w:t>
      </w:r>
      <w:r w:rsidRPr="00C13436">
        <w:rPr>
          <w:rFonts w:cs="Traditional Arabic" w:hint="cs"/>
          <w:b/>
          <w:bCs/>
          <w:sz w:val="32"/>
          <w:szCs w:val="32"/>
          <w:rtl/>
          <w:lang w:bidi="ar-DZ"/>
        </w:rPr>
        <w:t xml:space="preserve">أبو القاسم الحسن بن بشير </w:t>
      </w:r>
      <w:proofErr w:type="spellStart"/>
      <w:r w:rsidRPr="00C13436">
        <w:rPr>
          <w:rFonts w:cs="Traditional Arabic" w:hint="cs"/>
          <w:b/>
          <w:bCs/>
          <w:sz w:val="32"/>
          <w:szCs w:val="32"/>
          <w:rtl/>
          <w:lang w:bidi="ar-DZ"/>
        </w:rPr>
        <w:t>الآمدي</w:t>
      </w:r>
      <w:proofErr w:type="spellEnd"/>
      <w:r w:rsidRPr="004F1D6C">
        <w:rPr>
          <w:rFonts w:cs="Traditional Arabic" w:hint="cs"/>
          <w:sz w:val="32"/>
          <w:szCs w:val="32"/>
          <w:rtl/>
          <w:lang w:bidi="ar-DZ"/>
        </w:rPr>
        <w:t xml:space="preserve"> ما يربو عن خمسة عشر مؤلفا جلها في ميدان النقد نذكر منها: كتاب </w:t>
      </w:r>
      <w:r>
        <w:rPr>
          <w:rFonts w:cs="Traditional Arabic" w:hint="cs"/>
          <w:sz w:val="32"/>
          <w:szCs w:val="32"/>
          <w:rtl/>
          <w:lang w:bidi="ar-DZ"/>
        </w:rPr>
        <w:t>"</w:t>
      </w:r>
      <w:r w:rsidRPr="00C13436">
        <w:rPr>
          <w:rFonts w:cs="Traditional Arabic" w:hint="cs"/>
          <w:b/>
          <w:bCs/>
          <w:sz w:val="32"/>
          <w:szCs w:val="32"/>
          <w:rtl/>
          <w:lang w:bidi="ar-DZ"/>
        </w:rPr>
        <w:t>نثر المنظوم</w:t>
      </w:r>
      <w:r>
        <w:rPr>
          <w:rFonts w:cs="Traditional Arabic" w:hint="cs"/>
          <w:b/>
          <w:bCs/>
          <w:sz w:val="32"/>
          <w:szCs w:val="32"/>
          <w:rtl/>
          <w:lang w:bidi="ar-DZ"/>
        </w:rPr>
        <w:t>"</w:t>
      </w:r>
      <w:r w:rsidRPr="004F1D6C">
        <w:rPr>
          <w:rFonts w:cs="Traditional Arabic" w:hint="cs"/>
          <w:sz w:val="32"/>
          <w:szCs w:val="32"/>
          <w:rtl/>
          <w:lang w:bidi="ar-DZ"/>
        </w:rPr>
        <w:t>،</w:t>
      </w:r>
      <w:r>
        <w:rPr>
          <w:rFonts w:cs="Traditional Arabic" w:hint="cs"/>
          <w:sz w:val="32"/>
          <w:szCs w:val="32"/>
          <w:rtl/>
          <w:lang w:bidi="ar-DZ"/>
        </w:rPr>
        <w:t>"</w:t>
      </w:r>
      <w:r w:rsidRPr="004F1D6C">
        <w:rPr>
          <w:rFonts w:cs="Traditional Arabic" w:hint="cs"/>
          <w:sz w:val="32"/>
          <w:szCs w:val="32"/>
          <w:rtl/>
          <w:lang w:bidi="ar-DZ"/>
        </w:rPr>
        <w:t xml:space="preserve"> </w:t>
      </w:r>
      <w:r w:rsidRPr="00C13436">
        <w:rPr>
          <w:rFonts w:cs="Traditional Arabic" w:hint="cs"/>
          <w:b/>
          <w:bCs/>
          <w:sz w:val="32"/>
          <w:szCs w:val="32"/>
          <w:rtl/>
          <w:lang w:bidi="ar-DZ"/>
        </w:rPr>
        <w:t xml:space="preserve">تبيين غلط </w:t>
      </w:r>
      <w:proofErr w:type="spellStart"/>
      <w:r w:rsidRPr="00C13436">
        <w:rPr>
          <w:rFonts w:cs="Traditional Arabic" w:hint="cs"/>
          <w:b/>
          <w:bCs/>
          <w:sz w:val="32"/>
          <w:szCs w:val="32"/>
          <w:rtl/>
          <w:lang w:bidi="ar-DZ"/>
        </w:rPr>
        <w:t>قدامة</w:t>
      </w:r>
      <w:proofErr w:type="spellEnd"/>
      <w:r w:rsidRPr="00C13436">
        <w:rPr>
          <w:rFonts w:cs="Traditional Arabic" w:hint="cs"/>
          <w:b/>
          <w:bCs/>
          <w:sz w:val="32"/>
          <w:szCs w:val="32"/>
          <w:rtl/>
          <w:lang w:bidi="ar-DZ"/>
        </w:rPr>
        <w:t xml:space="preserve"> في كتابه (نقد الشعر)</w:t>
      </w:r>
      <w:r>
        <w:rPr>
          <w:rFonts w:cs="Traditional Arabic" w:hint="cs"/>
          <w:b/>
          <w:bCs/>
          <w:sz w:val="32"/>
          <w:szCs w:val="32"/>
          <w:rtl/>
          <w:lang w:bidi="ar-DZ"/>
        </w:rPr>
        <w:t>"،</w:t>
      </w:r>
      <w:r w:rsidRPr="004F1D6C">
        <w:rPr>
          <w:rFonts w:cs="Traditional Arabic" w:hint="cs"/>
          <w:sz w:val="32"/>
          <w:szCs w:val="32"/>
          <w:rtl/>
          <w:lang w:bidi="ar-DZ"/>
        </w:rPr>
        <w:t xml:space="preserve"> </w:t>
      </w:r>
      <w:r>
        <w:rPr>
          <w:rFonts w:cs="Traditional Arabic" w:hint="cs"/>
          <w:sz w:val="32"/>
          <w:szCs w:val="32"/>
          <w:rtl/>
          <w:lang w:bidi="ar-DZ"/>
        </w:rPr>
        <w:t>"</w:t>
      </w:r>
      <w:r w:rsidRPr="00C13436">
        <w:rPr>
          <w:rFonts w:cs="Traditional Arabic" w:hint="cs"/>
          <w:b/>
          <w:bCs/>
          <w:sz w:val="32"/>
          <w:szCs w:val="32"/>
          <w:rtl/>
          <w:lang w:bidi="ar-DZ"/>
        </w:rPr>
        <w:t>معاني شعر البحتري"</w:t>
      </w:r>
      <w:r w:rsidRPr="004F1D6C">
        <w:rPr>
          <w:rFonts w:cs="Traditional Arabic" w:hint="cs"/>
          <w:sz w:val="32"/>
          <w:szCs w:val="32"/>
          <w:rtl/>
          <w:lang w:bidi="ar-DZ"/>
        </w:rPr>
        <w:t xml:space="preserve"> وكتاب: </w:t>
      </w:r>
      <w:r w:rsidRPr="00C13436">
        <w:rPr>
          <w:rFonts w:cs="Traditional Arabic" w:hint="cs"/>
          <w:b/>
          <w:bCs/>
          <w:sz w:val="32"/>
          <w:szCs w:val="32"/>
          <w:rtl/>
          <w:lang w:bidi="ar-DZ"/>
        </w:rPr>
        <w:t>"الموازنة بين أبي تمام والبحتري"</w:t>
      </w:r>
      <w:r w:rsidRPr="004F1D6C">
        <w:rPr>
          <w:rFonts w:cs="Traditional Arabic" w:hint="cs"/>
          <w:sz w:val="32"/>
          <w:szCs w:val="32"/>
          <w:rtl/>
          <w:lang w:bidi="ar-DZ"/>
        </w:rPr>
        <w:t xml:space="preserve"> الذي سنعول عليه في تبيان جهد </w:t>
      </w:r>
      <w:proofErr w:type="spellStart"/>
      <w:r w:rsidRPr="00C13436">
        <w:rPr>
          <w:rFonts w:cs="Traditional Arabic" w:hint="cs"/>
          <w:b/>
          <w:bCs/>
          <w:sz w:val="32"/>
          <w:szCs w:val="32"/>
          <w:rtl/>
          <w:lang w:bidi="ar-DZ"/>
        </w:rPr>
        <w:t>الآمدي</w:t>
      </w:r>
      <w:proofErr w:type="spellEnd"/>
      <w:r w:rsidRPr="004F1D6C">
        <w:rPr>
          <w:rFonts w:cs="Traditional Arabic" w:hint="cs"/>
          <w:sz w:val="32"/>
          <w:szCs w:val="32"/>
          <w:rtl/>
          <w:lang w:bidi="ar-DZ"/>
        </w:rPr>
        <w:t xml:space="preserve"> النقدي وتبيين منهج الموازنة الذي أسس له</w:t>
      </w:r>
      <w:r w:rsidR="001A23F3">
        <w:rPr>
          <w:rStyle w:val="Appelnotedebasdep"/>
          <w:rFonts w:cs="Traditional Arabic"/>
          <w:sz w:val="32"/>
          <w:szCs w:val="32"/>
          <w:rtl/>
          <w:lang w:bidi="ar-DZ"/>
        </w:rPr>
        <w:footnoteReference w:id="83"/>
      </w:r>
      <w:r w:rsidRPr="004F1D6C">
        <w:rPr>
          <w:rFonts w:cs="Traditional Arabic" w:hint="cs"/>
          <w:sz w:val="32"/>
          <w:szCs w:val="32"/>
          <w:rtl/>
          <w:lang w:bidi="ar-DZ"/>
        </w:rPr>
        <w:t>.</w:t>
      </w:r>
    </w:p>
    <w:p w:rsidR="00F1361E" w:rsidRDefault="00F1361E" w:rsidP="00F1361E">
      <w:pPr>
        <w:spacing w:before="240" w:line="276" w:lineRule="auto"/>
        <w:jc w:val="both"/>
        <w:rPr>
          <w:rFonts w:cs="Traditional Arabic"/>
          <w:sz w:val="32"/>
          <w:szCs w:val="32"/>
          <w:rtl/>
          <w:lang w:bidi="ar-DZ"/>
        </w:rPr>
      </w:pPr>
      <w:r w:rsidRPr="004F1D6C">
        <w:rPr>
          <w:rFonts w:cs="Traditional Arabic" w:hint="cs"/>
          <w:sz w:val="32"/>
          <w:szCs w:val="32"/>
          <w:rtl/>
          <w:lang w:bidi="ar-DZ"/>
        </w:rPr>
        <w:t xml:space="preserve">          وقد قسمه إلى قسمين </w:t>
      </w:r>
      <w:proofErr w:type="gramStart"/>
      <w:r w:rsidRPr="004F1D6C">
        <w:rPr>
          <w:rFonts w:cs="Traditional Arabic" w:hint="cs"/>
          <w:sz w:val="32"/>
          <w:szCs w:val="32"/>
          <w:rtl/>
          <w:lang w:bidi="ar-DZ"/>
        </w:rPr>
        <w:t>رئيسين</w:t>
      </w:r>
      <w:r w:rsidR="001A23F3">
        <w:rPr>
          <w:rStyle w:val="Appelnotedebasdep"/>
          <w:rFonts w:cs="Traditional Arabic"/>
          <w:sz w:val="32"/>
          <w:szCs w:val="32"/>
          <w:rtl/>
          <w:lang w:bidi="ar-DZ"/>
        </w:rPr>
        <w:footnoteReference w:id="84"/>
      </w:r>
      <w:r>
        <w:rPr>
          <w:rFonts w:cs="Traditional Arabic" w:hint="cs"/>
          <w:sz w:val="32"/>
          <w:szCs w:val="32"/>
          <w:rtl/>
          <w:lang w:bidi="ar-DZ"/>
        </w:rPr>
        <w:t>:</w:t>
      </w:r>
      <w:proofErr w:type="gramEnd"/>
    </w:p>
    <w:p w:rsidR="00F1361E" w:rsidRDefault="00F1361E" w:rsidP="00F1361E">
      <w:pPr>
        <w:spacing w:before="240" w:line="276" w:lineRule="auto"/>
        <w:jc w:val="both"/>
        <w:rPr>
          <w:rFonts w:cs="Traditional Arabic"/>
          <w:sz w:val="32"/>
          <w:szCs w:val="32"/>
          <w:rtl/>
          <w:lang w:bidi="ar-DZ"/>
        </w:rPr>
      </w:pPr>
      <w:r>
        <w:rPr>
          <w:rFonts w:cs="Traditional Arabic" w:hint="cs"/>
          <w:sz w:val="32"/>
          <w:szCs w:val="32"/>
          <w:rtl/>
          <w:lang w:bidi="ar-DZ"/>
        </w:rPr>
        <w:t xml:space="preserve">              </w:t>
      </w:r>
      <w:r w:rsidRPr="004F1D6C">
        <w:rPr>
          <w:rFonts w:cs="Traditional Arabic" w:hint="cs"/>
          <w:sz w:val="32"/>
          <w:szCs w:val="32"/>
          <w:rtl/>
          <w:lang w:bidi="ar-DZ"/>
        </w:rPr>
        <w:t xml:space="preserve"> أولهما: تقديم طويل في النقد التطبيقي، تناول فيه مذهبي الشاعرين ومسائلهما في السرقات، وغلطهما في المعاني والألفاظ، وإساءة من أساء منها في الطباق والجناس والاستعارة</w:t>
      </w:r>
      <w:r>
        <w:rPr>
          <w:rFonts w:cs="Traditional Arabic" w:hint="cs"/>
          <w:sz w:val="32"/>
          <w:szCs w:val="32"/>
          <w:rtl/>
          <w:lang w:bidi="ar-DZ"/>
        </w:rPr>
        <w:t xml:space="preserve"> والتشبيه،</w:t>
      </w:r>
      <w:r w:rsidRPr="004F1D6C">
        <w:rPr>
          <w:rFonts w:cs="Traditional Arabic" w:hint="cs"/>
          <w:sz w:val="32"/>
          <w:szCs w:val="32"/>
          <w:rtl/>
          <w:lang w:bidi="ar-DZ"/>
        </w:rPr>
        <w:t xml:space="preserve"> ورداءة النظم واضطراب الوزن. </w:t>
      </w:r>
    </w:p>
    <w:p w:rsidR="00F1361E" w:rsidRDefault="00F1361E" w:rsidP="00F1361E">
      <w:pPr>
        <w:spacing w:before="240" w:line="276" w:lineRule="auto"/>
        <w:jc w:val="both"/>
        <w:rPr>
          <w:rFonts w:cs="Traditional Arabic"/>
          <w:sz w:val="32"/>
          <w:szCs w:val="32"/>
          <w:rtl/>
          <w:lang w:bidi="ar-DZ"/>
        </w:rPr>
      </w:pPr>
      <w:r>
        <w:rPr>
          <w:rFonts w:cs="Traditional Arabic" w:hint="cs"/>
          <w:sz w:val="32"/>
          <w:szCs w:val="32"/>
          <w:rtl/>
          <w:lang w:bidi="ar-DZ"/>
        </w:rPr>
        <w:t xml:space="preserve">            </w:t>
      </w:r>
      <w:r w:rsidRPr="004F1D6C">
        <w:rPr>
          <w:rFonts w:cs="Traditional Arabic" w:hint="cs"/>
          <w:sz w:val="32"/>
          <w:szCs w:val="32"/>
          <w:rtl/>
          <w:lang w:bidi="ar-DZ"/>
        </w:rPr>
        <w:t>والثاني: الموازنة نفسها</w:t>
      </w:r>
      <w:r>
        <w:rPr>
          <w:rFonts w:cs="Traditional Arabic" w:hint="cs"/>
          <w:sz w:val="32"/>
          <w:szCs w:val="32"/>
          <w:rtl/>
          <w:lang w:bidi="ar-DZ"/>
        </w:rPr>
        <w:t xml:space="preserve"> التي نحن بصدد دراستها،</w:t>
      </w:r>
      <w:r w:rsidRPr="004F1D6C">
        <w:rPr>
          <w:rFonts w:cs="Traditional Arabic" w:hint="cs"/>
          <w:sz w:val="32"/>
          <w:szCs w:val="32"/>
          <w:rtl/>
          <w:lang w:bidi="ar-DZ"/>
        </w:rPr>
        <w:t xml:space="preserve"> وقد عمد </w:t>
      </w:r>
      <w:proofErr w:type="spellStart"/>
      <w:r w:rsidRPr="004F1D6C">
        <w:rPr>
          <w:rFonts w:cs="Traditional Arabic" w:hint="cs"/>
          <w:sz w:val="32"/>
          <w:szCs w:val="32"/>
          <w:rtl/>
          <w:lang w:bidi="ar-DZ"/>
        </w:rPr>
        <w:t>ا</w:t>
      </w:r>
      <w:r w:rsidRPr="00C13436">
        <w:rPr>
          <w:rFonts w:cs="Traditional Arabic" w:hint="cs"/>
          <w:b/>
          <w:bCs/>
          <w:sz w:val="32"/>
          <w:szCs w:val="32"/>
          <w:rtl/>
          <w:lang w:bidi="ar-DZ"/>
        </w:rPr>
        <w:t>لآمدي</w:t>
      </w:r>
      <w:proofErr w:type="spellEnd"/>
      <w:r>
        <w:rPr>
          <w:rFonts w:cs="Traditional Arabic" w:hint="cs"/>
          <w:b/>
          <w:bCs/>
          <w:sz w:val="32"/>
          <w:szCs w:val="32"/>
          <w:rtl/>
          <w:lang w:bidi="ar-DZ"/>
        </w:rPr>
        <w:t xml:space="preserve"> </w:t>
      </w:r>
      <w:r w:rsidRPr="00C13436">
        <w:rPr>
          <w:rFonts w:cs="Traditional Arabic" w:hint="cs"/>
          <w:sz w:val="32"/>
          <w:szCs w:val="32"/>
          <w:rtl/>
          <w:lang w:bidi="ar-DZ"/>
        </w:rPr>
        <w:t>في هذا القسم</w:t>
      </w:r>
      <w:r w:rsidRPr="004F1D6C">
        <w:rPr>
          <w:rFonts w:cs="Traditional Arabic" w:hint="cs"/>
          <w:sz w:val="32"/>
          <w:szCs w:val="32"/>
          <w:rtl/>
          <w:lang w:bidi="ar-DZ"/>
        </w:rPr>
        <w:t xml:space="preserve"> إلى اختيار أشعار للشاعرين في كل غرض من الأغراض الشعرية، وفي كل غرض ذكر المعاني التي يتفق فيها الشاعران</w:t>
      </w:r>
      <w:r>
        <w:rPr>
          <w:rFonts w:cs="Traditional Arabic" w:hint="cs"/>
          <w:sz w:val="32"/>
          <w:szCs w:val="32"/>
          <w:rtl/>
          <w:lang w:bidi="ar-DZ"/>
        </w:rPr>
        <w:t>،</w:t>
      </w:r>
      <w:r w:rsidRPr="004F1D6C">
        <w:rPr>
          <w:rFonts w:cs="Traditional Arabic" w:hint="cs"/>
          <w:sz w:val="32"/>
          <w:szCs w:val="32"/>
          <w:rtl/>
          <w:lang w:bidi="ar-DZ"/>
        </w:rPr>
        <w:t xml:space="preserve"> ووازن بينهما معنى معنى، وذكر أي الشاعرين أشعر في هذا المعنى</w:t>
      </w:r>
      <w:r>
        <w:rPr>
          <w:rFonts w:cs="Traditional Arabic" w:hint="cs"/>
          <w:sz w:val="32"/>
          <w:szCs w:val="32"/>
          <w:rtl/>
          <w:lang w:bidi="ar-DZ"/>
        </w:rPr>
        <w:t>.</w:t>
      </w:r>
    </w:p>
    <w:p w:rsidR="00F1361E" w:rsidRPr="00C13436" w:rsidRDefault="00F1361E" w:rsidP="00F1361E">
      <w:pPr>
        <w:spacing w:before="240" w:line="276" w:lineRule="auto"/>
        <w:rPr>
          <w:rFonts w:ascii="Tahoma" w:hAnsi="Tahoma" w:cs="Tahoma"/>
          <w:b/>
          <w:bCs/>
          <w:sz w:val="32"/>
          <w:szCs w:val="32"/>
          <w:u w:val="single"/>
          <w:rtl/>
          <w:lang w:bidi="ar-DZ"/>
        </w:rPr>
      </w:pPr>
      <w:r w:rsidRPr="004F1D6C">
        <w:rPr>
          <w:rFonts w:cs="Traditional Arabic" w:hint="cs"/>
          <w:sz w:val="32"/>
          <w:szCs w:val="32"/>
          <w:rtl/>
          <w:lang w:bidi="ar-DZ"/>
        </w:rPr>
        <w:t xml:space="preserve">        </w:t>
      </w:r>
      <w:r w:rsidRPr="00C13436">
        <w:rPr>
          <w:rFonts w:ascii="Tahoma" w:hAnsi="Tahoma" w:cs="Tahoma"/>
          <w:b/>
          <w:bCs/>
          <w:sz w:val="32"/>
          <w:szCs w:val="32"/>
          <w:u w:val="single"/>
          <w:rtl/>
          <w:lang w:bidi="ar-DZ"/>
        </w:rPr>
        <w:t>أهم القضايا المطروحة في الموازنة</w:t>
      </w:r>
      <w:r>
        <w:rPr>
          <w:rFonts w:ascii="Tahoma" w:hAnsi="Tahoma" w:cs="Tahoma" w:hint="cs"/>
          <w:b/>
          <w:bCs/>
          <w:sz w:val="32"/>
          <w:szCs w:val="32"/>
          <w:u w:val="single"/>
          <w:rtl/>
          <w:lang w:bidi="ar-DZ"/>
        </w:rPr>
        <w:t>:</w:t>
      </w:r>
    </w:p>
    <w:p w:rsidR="00F1361E" w:rsidRPr="004F1D6C" w:rsidRDefault="00F1361E" w:rsidP="00F1361E">
      <w:pPr>
        <w:spacing w:before="240" w:line="276" w:lineRule="auto"/>
        <w:jc w:val="both"/>
        <w:rPr>
          <w:rFonts w:cs="Traditional Arabic"/>
          <w:sz w:val="32"/>
          <w:szCs w:val="32"/>
          <w:rtl/>
          <w:lang w:bidi="ar-DZ"/>
        </w:rPr>
      </w:pPr>
      <w:r w:rsidRPr="004F1D6C">
        <w:rPr>
          <w:rFonts w:cs="Traditional Arabic" w:hint="cs"/>
          <w:sz w:val="32"/>
          <w:szCs w:val="32"/>
          <w:rtl/>
          <w:lang w:bidi="ar-DZ"/>
        </w:rPr>
        <w:t xml:space="preserve">1- </w:t>
      </w:r>
      <w:proofErr w:type="gramStart"/>
      <w:r w:rsidRPr="004F1D6C">
        <w:rPr>
          <w:rFonts w:cs="Traditional Arabic" w:hint="cs"/>
          <w:sz w:val="32"/>
          <w:szCs w:val="32"/>
          <w:rtl/>
          <w:lang w:bidi="ar-DZ"/>
        </w:rPr>
        <w:t>مقدمة</w:t>
      </w:r>
      <w:proofErr w:type="gramEnd"/>
      <w:r w:rsidRPr="004F1D6C">
        <w:rPr>
          <w:rFonts w:cs="Traditional Arabic" w:hint="cs"/>
          <w:sz w:val="32"/>
          <w:szCs w:val="32"/>
          <w:rtl/>
          <w:lang w:bidi="ar-DZ"/>
        </w:rPr>
        <w:t xml:space="preserve"> </w:t>
      </w:r>
      <w:r>
        <w:rPr>
          <w:rFonts w:cs="Traditional Arabic" w:hint="cs"/>
          <w:sz w:val="32"/>
          <w:szCs w:val="32"/>
          <w:rtl/>
          <w:lang w:bidi="ar-DZ"/>
        </w:rPr>
        <w:t>بين فيها</w:t>
      </w:r>
      <w:r w:rsidRPr="004F1D6C">
        <w:rPr>
          <w:rFonts w:cs="Traditional Arabic" w:hint="cs"/>
          <w:sz w:val="32"/>
          <w:szCs w:val="32"/>
          <w:rtl/>
          <w:lang w:bidi="ar-DZ"/>
        </w:rPr>
        <w:t xml:space="preserve"> حاجة الناقد إلى الدربة عند الموازنة بين أشعار الشعراء.</w:t>
      </w:r>
    </w:p>
    <w:p w:rsidR="00F1361E" w:rsidRDefault="00F1361E" w:rsidP="00F1361E">
      <w:pPr>
        <w:spacing w:before="240" w:line="276" w:lineRule="auto"/>
        <w:jc w:val="both"/>
        <w:rPr>
          <w:rFonts w:cs="Traditional Arabic"/>
          <w:sz w:val="32"/>
          <w:szCs w:val="32"/>
          <w:rtl/>
          <w:lang w:bidi="ar-DZ"/>
        </w:rPr>
      </w:pPr>
      <w:r w:rsidRPr="004F1D6C">
        <w:rPr>
          <w:rFonts w:cs="Traditional Arabic" w:hint="cs"/>
          <w:sz w:val="32"/>
          <w:szCs w:val="32"/>
          <w:rtl/>
          <w:lang w:bidi="ar-DZ"/>
        </w:rPr>
        <w:t>2- فضل أبي تمام</w:t>
      </w:r>
      <w:r>
        <w:rPr>
          <w:rFonts w:cs="Traditional Arabic" w:hint="cs"/>
          <w:sz w:val="32"/>
          <w:szCs w:val="32"/>
          <w:rtl/>
          <w:lang w:bidi="ar-DZ"/>
        </w:rPr>
        <w:t xml:space="preserve"> في الشعر</w:t>
      </w:r>
      <w:r w:rsidRPr="004F1D6C">
        <w:rPr>
          <w:rFonts w:cs="Traditional Arabic" w:hint="cs"/>
          <w:sz w:val="32"/>
          <w:szCs w:val="32"/>
          <w:rtl/>
          <w:lang w:bidi="ar-DZ"/>
        </w:rPr>
        <w:t xml:space="preserve">. </w:t>
      </w:r>
    </w:p>
    <w:p w:rsidR="00F1361E" w:rsidRPr="004F1D6C" w:rsidRDefault="00F1361E" w:rsidP="00F1361E">
      <w:pPr>
        <w:spacing w:before="240" w:line="276" w:lineRule="auto"/>
        <w:jc w:val="both"/>
        <w:rPr>
          <w:rFonts w:cs="Traditional Arabic"/>
          <w:sz w:val="32"/>
          <w:szCs w:val="32"/>
          <w:rtl/>
          <w:lang w:bidi="ar-DZ"/>
        </w:rPr>
      </w:pPr>
      <w:r w:rsidRPr="004F1D6C">
        <w:rPr>
          <w:rFonts w:cs="Traditional Arabic" w:hint="cs"/>
          <w:sz w:val="32"/>
          <w:szCs w:val="32"/>
          <w:rtl/>
          <w:lang w:bidi="ar-DZ"/>
        </w:rPr>
        <w:t xml:space="preserve"> 3- فضل البحتري</w:t>
      </w:r>
      <w:r>
        <w:rPr>
          <w:rFonts w:cs="Traditional Arabic" w:hint="cs"/>
          <w:sz w:val="32"/>
          <w:szCs w:val="32"/>
          <w:rtl/>
          <w:lang w:bidi="ar-DZ"/>
        </w:rPr>
        <w:t xml:space="preserve"> في الشعر</w:t>
      </w:r>
      <w:r w:rsidRPr="004F1D6C">
        <w:rPr>
          <w:rFonts w:cs="Traditional Arabic" w:hint="cs"/>
          <w:sz w:val="32"/>
          <w:szCs w:val="32"/>
          <w:rtl/>
          <w:lang w:bidi="ar-DZ"/>
        </w:rPr>
        <w:t>.</w:t>
      </w:r>
    </w:p>
    <w:p w:rsidR="00F1361E" w:rsidRPr="004F1D6C" w:rsidRDefault="00F1361E" w:rsidP="00F1361E">
      <w:pPr>
        <w:spacing w:before="240" w:line="276" w:lineRule="auto"/>
        <w:jc w:val="both"/>
        <w:rPr>
          <w:rFonts w:cs="Traditional Arabic"/>
          <w:sz w:val="32"/>
          <w:szCs w:val="32"/>
          <w:rtl/>
          <w:lang w:bidi="ar-DZ"/>
        </w:rPr>
      </w:pPr>
      <w:r w:rsidRPr="004F1D6C">
        <w:rPr>
          <w:rFonts w:cs="Traditional Arabic" w:hint="cs"/>
          <w:sz w:val="32"/>
          <w:szCs w:val="32"/>
          <w:rtl/>
          <w:lang w:bidi="ar-DZ"/>
        </w:rPr>
        <w:lastRenderedPageBreak/>
        <w:t>4- أسباب التجويد في الصناعة الشعرية.</w:t>
      </w:r>
    </w:p>
    <w:p w:rsidR="00F1361E" w:rsidRPr="004F1D6C" w:rsidRDefault="00F1361E" w:rsidP="00F1361E">
      <w:pPr>
        <w:spacing w:before="240" w:line="276" w:lineRule="auto"/>
        <w:jc w:val="both"/>
        <w:rPr>
          <w:rFonts w:cs="Traditional Arabic"/>
          <w:sz w:val="32"/>
          <w:szCs w:val="32"/>
          <w:rtl/>
          <w:lang w:bidi="ar-DZ"/>
        </w:rPr>
      </w:pPr>
      <w:r w:rsidRPr="004F1D6C">
        <w:rPr>
          <w:rFonts w:cs="Traditional Arabic" w:hint="cs"/>
          <w:sz w:val="32"/>
          <w:szCs w:val="32"/>
          <w:rtl/>
          <w:lang w:bidi="ar-DZ"/>
        </w:rPr>
        <w:t>5- الموازنة بين الشاعرين في الموضوعات.</w:t>
      </w:r>
    </w:p>
    <w:p w:rsidR="00F1361E" w:rsidRPr="004F1D6C" w:rsidRDefault="00F1361E" w:rsidP="00F1361E">
      <w:pPr>
        <w:spacing w:before="240" w:line="276" w:lineRule="auto"/>
        <w:jc w:val="both"/>
        <w:rPr>
          <w:rFonts w:cs="Traditional Arabic"/>
          <w:sz w:val="32"/>
          <w:szCs w:val="32"/>
          <w:rtl/>
          <w:lang w:bidi="ar-DZ"/>
        </w:rPr>
      </w:pPr>
      <w:r w:rsidRPr="004F1D6C">
        <w:rPr>
          <w:rFonts w:cs="Traditional Arabic" w:hint="cs"/>
          <w:sz w:val="32"/>
          <w:szCs w:val="32"/>
          <w:rtl/>
          <w:lang w:bidi="ar-DZ"/>
        </w:rPr>
        <w:t>6- الموازنة بين</w:t>
      </w:r>
      <w:r>
        <w:rPr>
          <w:rFonts w:cs="Traditional Arabic" w:hint="cs"/>
          <w:sz w:val="32"/>
          <w:szCs w:val="32"/>
          <w:rtl/>
          <w:lang w:bidi="ar-DZ"/>
        </w:rPr>
        <w:t xml:space="preserve">هما في </w:t>
      </w:r>
      <w:r w:rsidRPr="004F1D6C">
        <w:rPr>
          <w:rFonts w:cs="Traditional Arabic" w:hint="cs"/>
          <w:sz w:val="32"/>
          <w:szCs w:val="32"/>
          <w:rtl/>
          <w:lang w:bidi="ar-DZ"/>
        </w:rPr>
        <w:t xml:space="preserve"> </w:t>
      </w:r>
      <w:proofErr w:type="spellStart"/>
      <w:r w:rsidRPr="004F1D6C">
        <w:rPr>
          <w:rFonts w:cs="Traditional Arabic" w:hint="cs"/>
          <w:sz w:val="32"/>
          <w:szCs w:val="32"/>
          <w:rtl/>
          <w:lang w:bidi="ar-DZ"/>
        </w:rPr>
        <w:t>ابتداءاتهما</w:t>
      </w:r>
      <w:proofErr w:type="spellEnd"/>
      <w:r w:rsidRPr="004F1D6C">
        <w:rPr>
          <w:rFonts w:cs="Traditional Arabic" w:hint="cs"/>
          <w:sz w:val="32"/>
          <w:szCs w:val="32"/>
          <w:rtl/>
          <w:lang w:bidi="ar-DZ"/>
        </w:rPr>
        <w:t>.</w:t>
      </w:r>
    </w:p>
    <w:p w:rsidR="00F1361E" w:rsidRPr="004F1D6C" w:rsidRDefault="00F1361E" w:rsidP="00F1361E">
      <w:pPr>
        <w:spacing w:before="240" w:line="276" w:lineRule="auto"/>
        <w:jc w:val="both"/>
        <w:rPr>
          <w:rFonts w:cs="Traditional Arabic"/>
          <w:sz w:val="32"/>
          <w:szCs w:val="32"/>
          <w:rtl/>
          <w:lang w:bidi="ar-DZ"/>
        </w:rPr>
      </w:pPr>
      <w:r w:rsidRPr="004F1D6C">
        <w:rPr>
          <w:rFonts w:cs="Traditional Arabic" w:hint="cs"/>
          <w:sz w:val="32"/>
          <w:szCs w:val="32"/>
          <w:rtl/>
          <w:lang w:bidi="ar-DZ"/>
        </w:rPr>
        <w:t xml:space="preserve">7- </w:t>
      </w:r>
      <w:proofErr w:type="gramStart"/>
      <w:r w:rsidRPr="004F1D6C">
        <w:rPr>
          <w:rFonts w:cs="Traditional Arabic" w:hint="cs"/>
          <w:sz w:val="32"/>
          <w:szCs w:val="32"/>
          <w:rtl/>
          <w:lang w:bidi="ar-DZ"/>
        </w:rPr>
        <w:t>ما</w:t>
      </w:r>
      <w:proofErr w:type="gramEnd"/>
      <w:r w:rsidRPr="004F1D6C">
        <w:rPr>
          <w:rFonts w:cs="Traditional Arabic" w:hint="cs"/>
          <w:sz w:val="32"/>
          <w:szCs w:val="32"/>
          <w:rtl/>
          <w:lang w:bidi="ar-DZ"/>
        </w:rPr>
        <w:t xml:space="preserve"> انفرد </w:t>
      </w:r>
      <w:proofErr w:type="spellStart"/>
      <w:r>
        <w:rPr>
          <w:rFonts w:cs="Traditional Arabic" w:hint="cs"/>
          <w:sz w:val="32"/>
          <w:szCs w:val="32"/>
          <w:rtl/>
          <w:lang w:bidi="ar-DZ"/>
        </w:rPr>
        <w:t>به</w:t>
      </w:r>
      <w:proofErr w:type="spellEnd"/>
      <w:r>
        <w:rPr>
          <w:rFonts w:cs="Traditional Arabic" w:hint="cs"/>
          <w:sz w:val="32"/>
          <w:szCs w:val="32"/>
          <w:rtl/>
          <w:lang w:bidi="ar-DZ"/>
        </w:rPr>
        <w:t xml:space="preserve"> </w:t>
      </w:r>
      <w:r w:rsidRPr="004F1D6C">
        <w:rPr>
          <w:rFonts w:cs="Traditional Arabic" w:hint="cs"/>
          <w:sz w:val="32"/>
          <w:szCs w:val="32"/>
          <w:rtl/>
          <w:lang w:bidi="ar-DZ"/>
        </w:rPr>
        <w:t>كل واحد منهما فجو</w:t>
      </w:r>
      <w:r>
        <w:rPr>
          <w:rFonts w:cs="Traditional Arabic" w:hint="cs"/>
          <w:sz w:val="32"/>
          <w:szCs w:val="32"/>
          <w:rtl/>
          <w:lang w:bidi="ar-DZ"/>
        </w:rPr>
        <w:t>ّ</w:t>
      </w:r>
      <w:r w:rsidRPr="004F1D6C">
        <w:rPr>
          <w:rFonts w:cs="Traditional Arabic" w:hint="cs"/>
          <w:sz w:val="32"/>
          <w:szCs w:val="32"/>
          <w:rtl/>
          <w:lang w:bidi="ar-DZ"/>
        </w:rPr>
        <w:t>ده من معنى سلكه ولم يسلكه صاحبه.</w:t>
      </w:r>
    </w:p>
    <w:p w:rsidR="00F1361E" w:rsidRPr="004F1D6C" w:rsidRDefault="00F1361E" w:rsidP="00F1361E">
      <w:pPr>
        <w:spacing w:before="240" w:line="276" w:lineRule="auto"/>
        <w:jc w:val="both"/>
        <w:rPr>
          <w:rFonts w:cs="Traditional Arabic"/>
          <w:sz w:val="32"/>
          <w:szCs w:val="32"/>
          <w:rtl/>
          <w:lang w:bidi="ar-DZ"/>
        </w:rPr>
      </w:pPr>
      <w:r w:rsidRPr="004F1D6C">
        <w:rPr>
          <w:rFonts w:cs="Traditional Arabic" w:hint="cs"/>
          <w:sz w:val="32"/>
          <w:szCs w:val="32"/>
          <w:rtl/>
          <w:lang w:bidi="ar-DZ"/>
        </w:rPr>
        <w:t xml:space="preserve">8- ما وقع في </w:t>
      </w:r>
      <w:proofErr w:type="spellStart"/>
      <w:r w:rsidRPr="004F1D6C">
        <w:rPr>
          <w:rFonts w:cs="Traditional Arabic" w:hint="cs"/>
          <w:sz w:val="32"/>
          <w:szCs w:val="32"/>
          <w:rtl/>
          <w:lang w:bidi="ar-DZ"/>
        </w:rPr>
        <w:t>شعريهما</w:t>
      </w:r>
      <w:proofErr w:type="spellEnd"/>
      <w:r w:rsidRPr="004F1D6C">
        <w:rPr>
          <w:rFonts w:cs="Traditional Arabic" w:hint="cs"/>
          <w:sz w:val="32"/>
          <w:szCs w:val="32"/>
          <w:rtl/>
          <w:lang w:bidi="ar-DZ"/>
        </w:rPr>
        <w:t xml:space="preserve"> من الشبه (التشبيه).</w:t>
      </w:r>
    </w:p>
    <w:p w:rsidR="00F1361E" w:rsidRPr="004F1D6C" w:rsidRDefault="00F1361E" w:rsidP="00F1361E">
      <w:pPr>
        <w:spacing w:before="240" w:line="276" w:lineRule="auto"/>
        <w:jc w:val="both"/>
        <w:rPr>
          <w:rFonts w:cs="Traditional Arabic"/>
          <w:sz w:val="32"/>
          <w:szCs w:val="32"/>
          <w:rtl/>
          <w:lang w:bidi="ar-DZ"/>
        </w:rPr>
      </w:pPr>
      <w:r w:rsidRPr="004F1D6C">
        <w:rPr>
          <w:rFonts w:cs="Traditional Arabic" w:hint="cs"/>
          <w:sz w:val="32"/>
          <w:szCs w:val="32"/>
          <w:rtl/>
          <w:lang w:bidi="ar-DZ"/>
        </w:rPr>
        <w:t xml:space="preserve">9- ما وقع في </w:t>
      </w:r>
      <w:proofErr w:type="spellStart"/>
      <w:r w:rsidRPr="004F1D6C">
        <w:rPr>
          <w:rFonts w:cs="Traditional Arabic" w:hint="cs"/>
          <w:sz w:val="32"/>
          <w:szCs w:val="32"/>
          <w:rtl/>
          <w:lang w:bidi="ar-DZ"/>
        </w:rPr>
        <w:t>شعريهما</w:t>
      </w:r>
      <w:proofErr w:type="spellEnd"/>
      <w:r w:rsidRPr="004F1D6C">
        <w:rPr>
          <w:rFonts w:cs="Traditional Arabic" w:hint="cs"/>
          <w:sz w:val="32"/>
          <w:szCs w:val="32"/>
          <w:rtl/>
          <w:lang w:bidi="ar-DZ"/>
        </w:rPr>
        <w:t xml:space="preserve"> من الأمثال.   </w:t>
      </w:r>
    </w:p>
    <w:p w:rsidR="00F1361E" w:rsidRDefault="00F1361E" w:rsidP="00F1361E">
      <w:pPr>
        <w:spacing w:before="240" w:line="276" w:lineRule="auto"/>
        <w:jc w:val="both"/>
        <w:rPr>
          <w:rFonts w:cs="Traditional Arabic"/>
          <w:sz w:val="32"/>
          <w:szCs w:val="32"/>
          <w:rtl/>
          <w:lang w:bidi="ar-DZ"/>
        </w:rPr>
      </w:pPr>
      <w:r>
        <w:rPr>
          <w:rFonts w:cs="Traditional Arabic" w:hint="cs"/>
          <w:sz w:val="32"/>
          <w:szCs w:val="32"/>
          <w:rtl/>
          <w:lang w:bidi="ar-DZ"/>
        </w:rPr>
        <w:t xml:space="preserve">         </w:t>
      </w:r>
      <w:r w:rsidRPr="004F1D6C">
        <w:rPr>
          <w:rFonts w:cs="Traditional Arabic" w:hint="cs"/>
          <w:sz w:val="32"/>
          <w:szCs w:val="32"/>
          <w:rtl/>
          <w:lang w:bidi="ar-DZ"/>
        </w:rPr>
        <w:t xml:space="preserve"> ويرى </w:t>
      </w:r>
      <w:proofErr w:type="spellStart"/>
      <w:r w:rsidRPr="00C13436">
        <w:rPr>
          <w:rFonts w:cs="Traditional Arabic" w:hint="cs"/>
          <w:b/>
          <w:bCs/>
          <w:sz w:val="32"/>
          <w:szCs w:val="32"/>
          <w:rtl/>
          <w:lang w:bidi="ar-DZ"/>
        </w:rPr>
        <w:t>الآمدي</w:t>
      </w:r>
      <w:proofErr w:type="spellEnd"/>
      <w:r w:rsidRPr="004F1D6C">
        <w:rPr>
          <w:rFonts w:cs="Traditional Arabic" w:hint="cs"/>
          <w:sz w:val="32"/>
          <w:szCs w:val="32"/>
          <w:rtl/>
          <w:lang w:bidi="ar-DZ"/>
        </w:rPr>
        <w:t xml:space="preserve"> أن هذا المنهج يسهل جزءا من مهمة القارئ في تبي</w:t>
      </w:r>
      <w:r>
        <w:rPr>
          <w:rFonts w:cs="Traditional Arabic" w:hint="cs"/>
          <w:sz w:val="32"/>
          <w:szCs w:val="32"/>
          <w:rtl/>
          <w:lang w:bidi="ar-DZ"/>
        </w:rPr>
        <w:t>ي</w:t>
      </w:r>
      <w:r w:rsidRPr="004F1D6C">
        <w:rPr>
          <w:rFonts w:cs="Traditional Arabic" w:hint="cs"/>
          <w:sz w:val="32"/>
          <w:szCs w:val="32"/>
          <w:rtl/>
          <w:lang w:bidi="ar-DZ"/>
        </w:rPr>
        <w:t>ن أي الشاعرين أشعر من الآخر على الإطلاق</w:t>
      </w:r>
      <w:r>
        <w:rPr>
          <w:rFonts w:cs="Traditional Arabic" w:hint="cs"/>
          <w:sz w:val="32"/>
          <w:szCs w:val="32"/>
          <w:rtl/>
          <w:lang w:bidi="ar-DZ"/>
        </w:rPr>
        <w:t>،</w:t>
      </w:r>
      <w:r w:rsidRPr="004F1D6C">
        <w:rPr>
          <w:rFonts w:cs="Traditional Arabic" w:hint="cs"/>
          <w:sz w:val="32"/>
          <w:szCs w:val="32"/>
          <w:rtl/>
          <w:lang w:bidi="ar-DZ"/>
        </w:rPr>
        <w:t xml:space="preserve"> </w:t>
      </w:r>
      <w:r>
        <w:rPr>
          <w:rFonts w:cs="Traditional Arabic" w:hint="cs"/>
          <w:sz w:val="32"/>
          <w:szCs w:val="32"/>
          <w:rtl/>
          <w:lang w:bidi="ar-DZ"/>
        </w:rPr>
        <w:t>حيث ي</w:t>
      </w:r>
      <w:r w:rsidRPr="004F1D6C">
        <w:rPr>
          <w:rFonts w:cs="Traditional Arabic" w:hint="cs"/>
          <w:sz w:val="32"/>
          <w:szCs w:val="32"/>
          <w:rtl/>
          <w:lang w:bidi="ar-DZ"/>
        </w:rPr>
        <w:t xml:space="preserve">مكن لنا أن نقف عند جملة من الملحوظات نكشف من خلالها خصائص وصفات منهج الموازنة عند ناقدنا </w:t>
      </w:r>
      <w:r>
        <w:rPr>
          <w:rFonts w:cs="Traditional Arabic" w:hint="cs"/>
          <w:sz w:val="32"/>
          <w:szCs w:val="32"/>
          <w:rtl/>
          <w:lang w:bidi="ar-DZ"/>
        </w:rPr>
        <w:t>.</w:t>
      </w:r>
    </w:p>
    <w:p w:rsidR="00F1361E" w:rsidRDefault="00F1361E" w:rsidP="00F1361E">
      <w:pPr>
        <w:spacing w:before="240" w:line="276" w:lineRule="auto"/>
        <w:jc w:val="both"/>
        <w:rPr>
          <w:rFonts w:ascii="Tahoma" w:hAnsi="Tahoma" w:cs="Tahoma"/>
          <w:b/>
          <w:bCs/>
          <w:sz w:val="32"/>
          <w:szCs w:val="32"/>
          <w:u w:val="single"/>
          <w:rtl/>
          <w:lang w:bidi="ar-DZ"/>
        </w:rPr>
      </w:pPr>
      <w:r w:rsidRPr="00C13436">
        <w:rPr>
          <w:rFonts w:ascii="Tahoma" w:hAnsi="Tahoma" w:cs="Tahoma"/>
          <w:b/>
          <w:bCs/>
          <w:sz w:val="32"/>
          <w:szCs w:val="32"/>
          <w:u w:val="single"/>
          <w:rtl/>
          <w:lang w:bidi="ar-DZ"/>
        </w:rPr>
        <w:t xml:space="preserve">نتائج الموازنة : </w:t>
      </w:r>
    </w:p>
    <w:p w:rsidR="001A23F3" w:rsidRPr="001A23F3" w:rsidRDefault="001A23F3" w:rsidP="001A23F3">
      <w:pPr>
        <w:spacing w:before="240" w:line="276" w:lineRule="auto"/>
        <w:ind w:firstLine="706"/>
        <w:jc w:val="both"/>
        <w:rPr>
          <w:rFonts w:ascii="Tahoma" w:hAnsi="Tahoma" w:cs="Traditional Arabic"/>
          <w:sz w:val="32"/>
          <w:szCs w:val="32"/>
          <w:rtl/>
          <w:lang w:bidi="ar-DZ"/>
        </w:rPr>
      </w:pPr>
      <w:r w:rsidRPr="001A23F3">
        <w:rPr>
          <w:rFonts w:ascii="Tahoma" w:hAnsi="Tahoma" w:cs="Traditional Arabic" w:hint="cs"/>
          <w:sz w:val="32"/>
          <w:szCs w:val="32"/>
          <w:rtl/>
          <w:lang w:bidi="ar-DZ"/>
        </w:rPr>
        <w:t xml:space="preserve">توصل </w:t>
      </w:r>
      <w:proofErr w:type="spellStart"/>
      <w:r w:rsidRPr="001A23F3">
        <w:rPr>
          <w:rFonts w:ascii="Tahoma" w:hAnsi="Tahoma" w:cs="Traditional Arabic" w:hint="cs"/>
          <w:b/>
          <w:bCs/>
          <w:sz w:val="32"/>
          <w:szCs w:val="32"/>
          <w:rtl/>
          <w:lang w:bidi="ar-DZ"/>
        </w:rPr>
        <w:t>الآمدي</w:t>
      </w:r>
      <w:proofErr w:type="spellEnd"/>
      <w:r w:rsidRPr="001A23F3">
        <w:rPr>
          <w:rFonts w:ascii="Tahoma" w:hAnsi="Tahoma" w:cs="Traditional Arabic" w:hint="cs"/>
          <w:sz w:val="32"/>
          <w:szCs w:val="32"/>
          <w:rtl/>
          <w:lang w:bidi="ar-DZ"/>
        </w:rPr>
        <w:t xml:space="preserve"> إلى مجموعة من النتائج والانطباعات والأحكام نوجزها فيما يلي</w:t>
      </w:r>
      <w:r>
        <w:rPr>
          <w:rStyle w:val="Appelnotedebasdep"/>
          <w:rFonts w:ascii="Tahoma" w:hAnsi="Tahoma" w:cs="Traditional Arabic"/>
          <w:sz w:val="32"/>
          <w:szCs w:val="32"/>
          <w:rtl/>
          <w:lang w:bidi="ar-DZ"/>
        </w:rPr>
        <w:footnoteReference w:id="85"/>
      </w:r>
      <w:r w:rsidRPr="001A23F3">
        <w:rPr>
          <w:rFonts w:ascii="Tahoma" w:hAnsi="Tahoma" w:cs="Traditional Arabic" w:hint="cs"/>
          <w:sz w:val="32"/>
          <w:szCs w:val="32"/>
          <w:rtl/>
          <w:lang w:bidi="ar-DZ"/>
        </w:rPr>
        <w:t xml:space="preserve">: </w:t>
      </w:r>
    </w:p>
    <w:p w:rsidR="00F1361E" w:rsidRPr="004F1D6C" w:rsidRDefault="00F1361E" w:rsidP="00F1361E">
      <w:pPr>
        <w:spacing w:before="240" w:line="276" w:lineRule="auto"/>
        <w:jc w:val="both"/>
        <w:rPr>
          <w:rFonts w:cs="Traditional Arabic"/>
          <w:sz w:val="32"/>
          <w:szCs w:val="32"/>
          <w:rtl/>
          <w:lang w:bidi="ar-DZ"/>
        </w:rPr>
      </w:pPr>
      <w:r>
        <w:rPr>
          <w:rFonts w:cs="Traditional Arabic" w:hint="cs"/>
          <w:sz w:val="32"/>
          <w:szCs w:val="32"/>
          <w:rtl/>
          <w:lang w:bidi="ar-DZ"/>
        </w:rPr>
        <w:t xml:space="preserve">            1</w:t>
      </w:r>
      <w:r w:rsidRPr="004F1D6C">
        <w:rPr>
          <w:rFonts w:cs="Traditional Arabic" w:hint="cs"/>
          <w:sz w:val="32"/>
          <w:szCs w:val="32"/>
          <w:rtl/>
          <w:lang w:bidi="ar-DZ"/>
        </w:rPr>
        <w:t>- مث</w:t>
      </w:r>
      <w:r>
        <w:rPr>
          <w:rFonts w:cs="Traditional Arabic" w:hint="cs"/>
          <w:sz w:val="32"/>
          <w:szCs w:val="32"/>
          <w:rtl/>
          <w:lang w:bidi="ar-DZ"/>
        </w:rPr>
        <w:t>ّ</w:t>
      </w:r>
      <w:r w:rsidRPr="004F1D6C">
        <w:rPr>
          <w:rFonts w:cs="Traditional Arabic" w:hint="cs"/>
          <w:sz w:val="32"/>
          <w:szCs w:val="32"/>
          <w:rtl/>
          <w:lang w:bidi="ar-DZ"/>
        </w:rPr>
        <w:t xml:space="preserve">ل </w:t>
      </w:r>
      <w:r w:rsidRPr="00C13436">
        <w:rPr>
          <w:rFonts w:cs="Traditional Arabic" w:hint="cs"/>
          <w:b/>
          <w:bCs/>
          <w:sz w:val="32"/>
          <w:szCs w:val="32"/>
          <w:rtl/>
          <w:lang w:bidi="ar-DZ"/>
        </w:rPr>
        <w:t>البحتري</w:t>
      </w:r>
      <w:r w:rsidRPr="004F1D6C">
        <w:rPr>
          <w:rFonts w:cs="Traditional Arabic" w:hint="cs"/>
          <w:sz w:val="32"/>
          <w:szCs w:val="32"/>
          <w:rtl/>
          <w:lang w:bidi="ar-DZ"/>
        </w:rPr>
        <w:t xml:space="preserve"> عند </w:t>
      </w:r>
      <w:proofErr w:type="spellStart"/>
      <w:r w:rsidRPr="004F1D6C">
        <w:rPr>
          <w:rFonts w:cs="Traditional Arabic" w:hint="cs"/>
          <w:sz w:val="32"/>
          <w:szCs w:val="32"/>
          <w:rtl/>
          <w:lang w:bidi="ar-DZ"/>
        </w:rPr>
        <w:t>ا</w:t>
      </w:r>
      <w:r w:rsidRPr="00C13436">
        <w:rPr>
          <w:rFonts w:cs="Traditional Arabic" w:hint="cs"/>
          <w:b/>
          <w:bCs/>
          <w:sz w:val="32"/>
          <w:szCs w:val="32"/>
          <w:rtl/>
          <w:lang w:bidi="ar-DZ"/>
        </w:rPr>
        <w:t>لآمدي</w:t>
      </w:r>
      <w:proofErr w:type="spellEnd"/>
      <w:r w:rsidRPr="004F1D6C">
        <w:rPr>
          <w:rFonts w:cs="Traditional Arabic" w:hint="cs"/>
          <w:sz w:val="32"/>
          <w:szCs w:val="32"/>
          <w:rtl/>
          <w:lang w:bidi="ar-DZ"/>
        </w:rPr>
        <w:t xml:space="preserve"> عمود الشعر العربي وطريقة العرب في النظم بينما مثل </w:t>
      </w:r>
      <w:r w:rsidRPr="00C13436">
        <w:rPr>
          <w:rFonts w:cs="Traditional Arabic" w:hint="cs"/>
          <w:b/>
          <w:bCs/>
          <w:sz w:val="32"/>
          <w:szCs w:val="32"/>
          <w:rtl/>
          <w:lang w:bidi="ar-DZ"/>
        </w:rPr>
        <w:t>أبو تمام</w:t>
      </w:r>
      <w:r w:rsidRPr="004F1D6C">
        <w:rPr>
          <w:rFonts w:cs="Traditional Arabic" w:hint="cs"/>
          <w:sz w:val="32"/>
          <w:szCs w:val="32"/>
          <w:rtl/>
          <w:lang w:bidi="ar-DZ"/>
        </w:rPr>
        <w:t xml:space="preserve"> مذهب البديع.</w:t>
      </w:r>
    </w:p>
    <w:p w:rsidR="00F1361E" w:rsidRPr="004F1D6C" w:rsidRDefault="00F1361E" w:rsidP="00F1361E">
      <w:pPr>
        <w:spacing w:before="240" w:line="276" w:lineRule="auto"/>
        <w:jc w:val="both"/>
        <w:rPr>
          <w:rFonts w:cs="Traditional Arabic"/>
          <w:sz w:val="32"/>
          <w:szCs w:val="32"/>
          <w:rtl/>
          <w:lang w:bidi="ar-DZ"/>
        </w:rPr>
      </w:pPr>
      <w:r>
        <w:rPr>
          <w:rFonts w:cs="Traditional Arabic" w:hint="cs"/>
          <w:sz w:val="32"/>
          <w:szCs w:val="32"/>
          <w:rtl/>
          <w:lang w:bidi="ar-DZ"/>
        </w:rPr>
        <w:t xml:space="preserve">           2</w:t>
      </w:r>
      <w:r w:rsidRPr="004F1D6C">
        <w:rPr>
          <w:rFonts w:cs="Traditional Arabic" w:hint="cs"/>
          <w:sz w:val="32"/>
          <w:szCs w:val="32"/>
          <w:rtl/>
          <w:lang w:bidi="ar-DZ"/>
        </w:rPr>
        <w:t xml:space="preserve">- أن فكرة الموازنة مرت في تفكير </w:t>
      </w:r>
      <w:proofErr w:type="spellStart"/>
      <w:r w:rsidRPr="00C13436">
        <w:rPr>
          <w:rFonts w:cs="Traditional Arabic" w:hint="cs"/>
          <w:b/>
          <w:bCs/>
          <w:sz w:val="32"/>
          <w:szCs w:val="32"/>
          <w:rtl/>
          <w:lang w:bidi="ar-DZ"/>
        </w:rPr>
        <w:t>الآمدي</w:t>
      </w:r>
      <w:proofErr w:type="spellEnd"/>
      <w:r w:rsidRPr="004F1D6C">
        <w:rPr>
          <w:rFonts w:cs="Traditional Arabic" w:hint="cs"/>
          <w:sz w:val="32"/>
          <w:szCs w:val="32"/>
          <w:rtl/>
          <w:lang w:bidi="ar-DZ"/>
        </w:rPr>
        <w:t xml:space="preserve"> بمرحلتين أولهما</w:t>
      </w:r>
      <w:r>
        <w:rPr>
          <w:rFonts w:cs="Traditional Arabic" w:hint="cs"/>
          <w:sz w:val="32"/>
          <w:szCs w:val="32"/>
          <w:rtl/>
          <w:lang w:bidi="ar-DZ"/>
        </w:rPr>
        <w:t>:</w:t>
      </w:r>
      <w:r w:rsidRPr="004F1D6C">
        <w:rPr>
          <w:rFonts w:cs="Traditional Arabic" w:hint="cs"/>
          <w:sz w:val="32"/>
          <w:szCs w:val="32"/>
          <w:rtl/>
          <w:lang w:bidi="ar-DZ"/>
        </w:rPr>
        <w:t xml:space="preserve"> عندما قصد إلى تأليف الكتاب</w:t>
      </w:r>
      <w:r>
        <w:rPr>
          <w:rFonts w:cs="Traditional Arabic" w:hint="cs"/>
          <w:sz w:val="32"/>
          <w:szCs w:val="32"/>
          <w:rtl/>
          <w:lang w:bidi="ar-DZ"/>
        </w:rPr>
        <w:t>،</w:t>
      </w:r>
      <w:r w:rsidRPr="004F1D6C">
        <w:rPr>
          <w:rFonts w:cs="Traditional Arabic" w:hint="cs"/>
          <w:sz w:val="32"/>
          <w:szCs w:val="32"/>
          <w:rtl/>
          <w:lang w:bidi="ar-DZ"/>
        </w:rPr>
        <w:t xml:space="preserve"> إذ نجد أن </w:t>
      </w:r>
      <w:proofErr w:type="spellStart"/>
      <w:r w:rsidRPr="004F1D6C">
        <w:rPr>
          <w:rFonts w:cs="Traditional Arabic" w:hint="cs"/>
          <w:sz w:val="32"/>
          <w:szCs w:val="32"/>
          <w:rtl/>
          <w:lang w:bidi="ar-DZ"/>
        </w:rPr>
        <w:t>ا</w:t>
      </w:r>
      <w:r w:rsidRPr="00C13436">
        <w:rPr>
          <w:rFonts w:cs="Traditional Arabic" w:hint="cs"/>
          <w:b/>
          <w:bCs/>
          <w:sz w:val="32"/>
          <w:szCs w:val="32"/>
          <w:rtl/>
          <w:lang w:bidi="ar-DZ"/>
        </w:rPr>
        <w:t>لآمدي</w:t>
      </w:r>
      <w:proofErr w:type="spellEnd"/>
      <w:r w:rsidRPr="004F1D6C">
        <w:rPr>
          <w:rFonts w:cs="Traditional Arabic" w:hint="cs"/>
          <w:sz w:val="32"/>
          <w:szCs w:val="32"/>
          <w:rtl/>
          <w:lang w:bidi="ar-DZ"/>
        </w:rPr>
        <w:t xml:space="preserve"> يضع في حسابه ونيته أن يوازن من </w:t>
      </w:r>
      <w:proofErr w:type="spellStart"/>
      <w:r w:rsidRPr="004F1D6C">
        <w:rPr>
          <w:rFonts w:cs="Traditional Arabic" w:hint="cs"/>
          <w:sz w:val="32"/>
          <w:szCs w:val="32"/>
          <w:rtl/>
          <w:lang w:bidi="ar-DZ"/>
        </w:rPr>
        <w:t>شعريهما</w:t>
      </w:r>
      <w:proofErr w:type="spellEnd"/>
      <w:r>
        <w:rPr>
          <w:rFonts w:cs="Traditional Arabic" w:hint="cs"/>
          <w:sz w:val="32"/>
          <w:szCs w:val="32"/>
          <w:rtl/>
          <w:lang w:bidi="ar-DZ"/>
        </w:rPr>
        <w:t>،</w:t>
      </w:r>
      <w:r w:rsidRPr="004F1D6C">
        <w:rPr>
          <w:rFonts w:cs="Traditional Arabic" w:hint="cs"/>
          <w:sz w:val="32"/>
          <w:szCs w:val="32"/>
          <w:rtl/>
          <w:lang w:bidi="ar-DZ"/>
        </w:rPr>
        <w:t xml:space="preserve"> بين قصيدتين اتفقتا في الوزن والقافية</w:t>
      </w:r>
      <w:r>
        <w:rPr>
          <w:rFonts w:cs="Traditional Arabic" w:hint="cs"/>
          <w:sz w:val="32"/>
          <w:szCs w:val="32"/>
          <w:rtl/>
          <w:lang w:bidi="ar-DZ"/>
        </w:rPr>
        <w:t>،</w:t>
      </w:r>
      <w:r w:rsidRPr="004F1D6C">
        <w:rPr>
          <w:rFonts w:cs="Traditional Arabic" w:hint="cs"/>
          <w:sz w:val="32"/>
          <w:szCs w:val="32"/>
          <w:rtl/>
          <w:lang w:bidi="ar-DZ"/>
        </w:rPr>
        <w:t xml:space="preserve"> وإعراب القافية </w:t>
      </w:r>
      <w:r>
        <w:rPr>
          <w:rFonts w:cs="Traditional Arabic" w:hint="cs"/>
          <w:sz w:val="32"/>
          <w:szCs w:val="32"/>
          <w:rtl/>
          <w:lang w:bidi="ar-DZ"/>
        </w:rPr>
        <w:t>،</w:t>
      </w:r>
      <w:r w:rsidRPr="004F1D6C">
        <w:rPr>
          <w:rFonts w:cs="Traditional Arabic" w:hint="cs"/>
          <w:sz w:val="32"/>
          <w:szCs w:val="32"/>
          <w:rtl/>
          <w:lang w:bidi="ar-DZ"/>
        </w:rPr>
        <w:t xml:space="preserve">ثم بين معانيهما معنى معنى، ثم أدرك </w:t>
      </w:r>
      <w:proofErr w:type="spellStart"/>
      <w:r w:rsidRPr="004F1D6C">
        <w:rPr>
          <w:rFonts w:cs="Traditional Arabic" w:hint="cs"/>
          <w:sz w:val="32"/>
          <w:szCs w:val="32"/>
          <w:rtl/>
          <w:lang w:bidi="ar-DZ"/>
        </w:rPr>
        <w:t>ان</w:t>
      </w:r>
      <w:proofErr w:type="spellEnd"/>
      <w:r w:rsidRPr="004F1D6C">
        <w:rPr>
          <w:rFonts w:cs="Traditional Arabic" w:hint="cs"/>
          <w:sz w:val="32"/>
          <w:szCs w:val="32"/>
          <w:rtl/>
          <w:lang w:bidi="ar-DZ"/>
        </w:rPr>
        <w:t xml:space="preserve"> هذه الموازنة ناقصة إذ تكون القصيدتان متفقتين وزنا وقافية وحركة روي لكنهما مختلفتان في الغرض الشعري فلا بد والحال كذلك تعديل الخطة، وهكذا أعاد النظر في منهج الموازنة</w:t>
      </w:r>
      <w:r>
        <w:rPr>
          <w:rFonts w:cs="Traditional Arabic" w:hint="cs"/>
          <w:sz w:val="32"/>
          <w:szCs w:val="32"/>
          <w:rtl/>
          <w:lang w:bidi="ar-DZ"/>
        </w:rPr>
        <w:t>،</w:t>
      </w:r>
      <w:r w:rsidRPr="004F1D6C">
        <w:rPr>
          <w:rFonts w:cs="Traditional Arabic" w:hint="cs"/>
          <w:sz w:val="32"/>
          <w:szCs w:val="32"/>
          <w:rtl/>
          <w:lang w:bidi="ar-DZ"/>
        </w:rPr>
        <w:t xml:space="preserve"> ثم جعل المعاني أساس الموازنة بين الشاعرين، وقد أحسن تطبيق هذا المنهج عندما أخد يتناول المعاني الجزئية</w:t>
      </w:r>
      <w:r>
        <w:rPr>
          <w:rFonts w:cs="Traditional Arabic" w:hint="cs"/>
          <w:sz w:val="32"/>
          <w:szCs w:val="32"/>
          <w:rtl/>
          <w:lang w:bidi="ar-DZ"/>
        </w:rPr>
        <w:t>،</w:t>
      </w:r>
      <w:r w:rsidRPr="004F1D6C">
        <w:rPr>
          <w:rFonts w:cs="Traditional Arabic" w:hint="cs"/>
          <w:sz w:val="32"/>
          <w:szCs w:val="32"/>
          <w:rtl/>
          <w:lang w:bidi="ar-DZ"/>
        </w:rPr>
        <w:t xml:space="preserve"> التي عرض لها الشاعران داخل الغرض الكبير</w:t>
      </w:r>
      <w:r>
        <w:rPr>
          <w:rFonts w:cs="Traditional Arabic" w:hint="cs"/>
          <w:sz w:val="32"/>
          <w:szCs w:val="32"/>
          <w:rtl/>
          <w:lang w:bidi="ar-DZ"/>
        </w:rPr>
        <w:t>.</w:t>
      </w:r>
      <w:r w:rsidRPr="004F1D6C">
        <w:rPr>
          <w:rFonts w:cs="Traditional Arabic" w:hint="cs"/>
          <w:sz w:val="32"/>
          <w:szCs w:val="32"/>
          <w:rtl/>
          <w:lang w:bidi="ar-DZ"/>
        </w:rPr>
        <w:t xml:space="preserve"> </w:t>
      </w:r>
      <w:proofErr w:type="gramStart"/>
      <w:r w:rsidRPr="004F1D6C">
        <w:rPr>
          <w:rFonts w:cs="Traditional Arabic" w:hint="cs"/>
          <w:sz w:val="32"/>
          <w:szCs w:val="32"/>
          <w:rtl/>
          <w:lang w:bidi="ar-DZ"/>
        </w:rPr>
        <w:t>وطريقته</w:t>
      </w:r>
      <w:proofErr w:type="gramEnd"/>
      <w:r w:rsidRPr="004F1D6C">
        <w:rPr>
          <w:rFonts w:cs="Traditional Arabic" w:hint="cs"/>
          <w:sz w:val="32"/>
          <w:szCs w:val="32"/>
          <w:rtl/>
          <w:lang w:bidi="ar-DZ"/>
        </w:rPr>
        <w:t xml:space="preserve"> في الموازنة أن يورد أولا ما قال </w:t>
      </w:r>
      <w:r w:rsidRPr="00C13436">
        <w:rPr>
          <w:rFonts w:cs="Traditional Arabic" w:hint="cs"/>
          <w:b/>
          <w:bCs/>
          <w:sz w:val="32"/>
          <w:szCs w:val="32"/>
          <w:rtl/>
          <w:lang w:bidi="ar-DZ"/>
        </w:rPr>
        <w:t>أبو تمام</w:t>
      </w:r>
      <w:r w:rsidRPr="004F1D6C">
        <w:rPr>
          <w:rFonts w:cs="Traditional Arabic" w:hint="cs"/>
          <w:sz w:val="32"/>
          <w:szCs w:val="32"/>
          <w:rtl/>
          <w:lang w:bidi="ar-DZ"/>
        </w:rPr>
        <w:t xml:space="preserve"> </w:t>
      </w:r>
      <w:r w:rsidRPr="004F1D6C">
        <w:rPr>
          <w:rFonts w:cs="Traditional Arabic" w:hint="cs"/>
          <w:sz w:val="32"/>
          <w:szCs w:val="32"/>
          <w:rtl/>
          <w:lang w:bidi="ar-DZ"/>
        </w:rPr>
        <w:lastRenderedPageBreak/>
        <w:t>في المعنى الجزئي فيحكم عليه إيجابا أو سلبا</w:t>
      </w:r>
      <w:r>
        <w:rPr>
          <w:rFonts w:cs="Traditional Arabic" w:hint="cs"/>
          <w:sz w:val="32"/>
          <w:szCs w:val="32"/>
          <w:rtl/>
          <w:lang w:bidi="ar-DZ"/>
        </w:rPr>
        <w:t>،</w:t>
      </w:r>
      <w:r w:rsidRPr="004F1D6C">
        <w:rPr>
          <w:rFonts w:cs="Traditional Arabic" w:hint="cs"/>
          <w:sz w:val="32"/>
          <w:szCs w:val="32"/>
          <w:rtl/>
          <w:lang w:bidi="ar-DZ"/>
        </w:rPr>
        <w:t xml:space="preserve"> ثم يورد ما قال </w:t>
      </w:r>
      <w:r w:rsidRPr="00C13436">
        <w:rPr>
          <w:rFonts w:cs="Traditional Arabic" w:hint="cs"/>
          <w:b/>
          <w:bCs/>
          <w:sz w:val="32"/>
          <w:szCs w:val="32"/>
          <w:rtl/>
          <w:lang w:bidi="ar-DZ"/>
        </w:rPr>
        <w:t>البحتري</w:t>
      </w:r>
      <w:r w:rsidRPr="004F1D6C">
        <w:rPr>
          <w:rFonts w:cs="Traditional Arabic" w:hint="cs"/>
          <w:sz w:val="32"/>
          <w:szCs w:val="32"/>
          <w:rtl/>
          <w:lang w:bidi="ar-DZ"/>
        </w:rPr>
        <w:t xml:space="preserve"> في المعنى نفسه فيعلق عليه است</w:t>
      </w:r>
      <w:r>
        <w:rPr>
          <w:rFonts w:cs="Traditional Arabic" w:hint="cs"/>
          <w:sz w:val="32"/>
          <w:szCs w:val="32"/>
          <w:rtl/>
          <w:lang w:bidi="ar-DZ"/>
        </w:rPr>
        <w:t>حسانا</w:t>
      </w:r>
      <w:r w:rsidRPr="004F1D6C">
        <w:rPr>
          <w:rFonts w:cs="Traditional Arabic" w:hint="cs"/>
          <w:sz w:val="32"/>
          <w:szCs w:val="32"/>
          <w:rtl/>
          <w:lang w:bidi="ar-DZ"/>
        </w:rPr>
        <w:t xml:space="preserve"> أو استرذالا، ثم ينتقل إلى معنى آخر وهكذا.</w:t>
      </w:r>
    </w:p>
    <w:p w:rsidR="00F1361E" w:rsidRPr="004F1D6C" w:rsidRDefault="00F1361E" w:rsidP="00F1361E">
      <w:pPr>
        <w:spacing w:before="240" w:line="276" w:lineRule="auto"/>
        <w:jc w:val="both"/>
        <w:rPr>
          <w:rFonts w:cs="Traditional Arabic"/>
          <w:sz w:val="32"/>
          <w:szCs w:val="32"/>
          <w:rtl/>
          <w:lang w:bidi="ar-DZ"/>
        </w:rPr>
      </w:pPr>
      <w:r>
        <w:rPr>
          <w:rFonts w:cs="Traditional Arabic" w:hint="cs"/>
          <w:sz w:val="32"/>
          <w:szCs w:val="32"/>
          <w:rtl/>
          <w:lang w:bidi="ar-DZ"/>
        </w:rPr>
        <w:t xml:space="preserve">         3</w:t>
      </w:r>
      <w:r w:rsidRPr="004F1D6C">
        <w:rPr>
          <w:rFonts w:cs="Traditional Arabic" w:hint="cs"/>
          <w:sz w:val="32"/>
          <w:szCs w:val="32"/>
          <w:rtl/>
          <w:lang w:bidi="ar-DZ"/>
        </w:rPr>
        <w:t xml:space="preserve">- </w:t>
      </w:r>
      <w:proofErr w:type="gramStart"/>
      <w:r w:rsidRPr="004F1D6C">
        <w:rPr>
          <w:rFonts w:cs="Traditional Arabic" w:hint="cs"/>
          <w:sz w:val="32"/>
          <w:szCs w:val="32"/>
          <w:rtl/>
          <w:lang w:bidi="ar-DZ"/>
        </w:rPr>
        <w:t>هذا</w:t>
      </w:r>
      <w:proofErr w:type="gramEnd"/>
      <w:r w:rsidRPr="004F1D6C">
        <w:rPr>
          <w:rFonts w:cs="Traditional Arabic" w:hint="cs"/>
          <w:sz w:val="32"/>
          <w:szCs w:val="32"/>
          <w:rtl/>
          <w:lang w:bidi="ar-DZ"/>
        </w:rPr>
        <w:t xml:space="preserve"> الغرض من الموازنة ي</w:t>
      </w:r>
      <w:r>
        <w:rPr>
          <w:rFonts w:cs="Traditional Arabic" w:hint="cs"/>
          <w:sz w:val="32"/>
          <w:szCs w:val="32"/>
          <w:rtl/>
          <w:lang w:bidi="ar-DZ"/>
        </w:rPr>
        <w:t>ُ</w:t>
      </w:r>
      <w:r w:rsidRPr="004F1D6C">
        <w:rPr>
          <w:rFonts w:cs="Traditional Arabic" w:hint="cs"/>
          <w:sz w:val="32"/>
          <w:szCs w:val="32"/>
          <w:rtl/>
          <w:lang w:bidi="ar-DZ"/>
        </w:rPr>
        <w:t>مك</w:t>
      </w:r>
      <w:r>
        <w:rPr>
          <w:rFonts w:cs="Traditional Arabic" w:hint="cs"/>
          <w:sz w:val="32"/>
          <w:szCs w:val="32"/>
          <w:rtl/>
          <w:lang w:bidi="ar-DZ"/>
        </w:rPr>
        <w:t>ّ</w:t>
      </w:r>
      <w:r w:rsidRPr="004F1D6C">
        <w:rPr>
          <w:rFonts w:cs="Traditional Arabic" w:hint="cs"/>
          <w:sz w:val="32"/>
          <w:szCs w:val="32"/>
          <w:rtl/>
          <w:lang w:bidi="ar-DZ"/>
        </w:rPr>
        <w:t>ن المتأمل والدارس من تتبع نصيب كل من الشاعرين</w:t>
      </w:r>
      <w:r>
        <w:rPr>
          <w:rFonts w:cs="Traditional Arabic" w:hint="cs"/>
          <w:sz w:val="32"/>
          <w:szCs w:val="32"/>
          <w:rtl/>
          <w:lang w:bidi="ar-DZ"/>
        </w:rPr>
        <w:t>،</w:t>
      </w:r>
      <w:r w:rsidRPr="004F1D6C">
        <w:rPr>
          <w:rFonts w:cs="Traditional Arabic" w:hint="cs"/>
          <w:sz w:val="32"/>
          <w:szCs w:val="32"/>
          <w:rtl/>
          <w:lang w:bidi="ar-DZ"/>
        </w:rPr>
        <w:t xml:space="preserve"> من الإحسان أو الإساءة</w:t>
      </w:r>
      <w:r>
        <w:rPr>
          <w:rFonts w:cs="Traditional Arabic" w:hint="cs"/>
          <w:sz w:val="32"/>
          <w:szCs w:val="32"/>
          <w:rtl/>
          <w:lang w:bidi="ar-DZ"/>
        </w:rPr>
        <w:t>،</w:t>
      </w:r>
      <w:r w:rsidRPr="004F1D6C">
        <w:rPr>
          <w:rFonts w:cs="Traditional Arabic" w:hint="cs"/>
          <w:sz w:val="32"/>
          <w:szCs w:val="32"/>
          <w:rtl/>
          <w:lang w:bidi="ar-DZ"/>
        </w:rPr>
        <w:t xml:space="preserve"> إذ أنه بتجميع محصول كل منهما من هذين الأمرين</w:t>
      </w:r>
      <w:r>
        <w:rPr>
          <w:rFonts w:cs="Traditional Arabic" w:hint="cs"/>
          <w:sz w:val="32"/>
          <w:szCs w:val="32"/>
          <w:rtl/>
          <w:lang w:bidi="ar-DZ"/>
        </w:rPr>
        <w:t>،</w:t>
      </w:r>
      <w:r w:rsidRPr="004F1D6C">
        <w:rPr>
          <w:rFonts w:cs="Traditional Arabic" w:hint="cs"/>
          <w:sz w:val="32"/>
          <w:szCs w:val="32"/>
          <w:rtl/>
          <w:lang w:bidi="ar-DZ"/>
        </w:rPr>
        <w:t xml:space="preserve"> وتبيان صاحب الحظ الأوفر في الإحسان</w:t>
      </w:r>
      <w:r>
        <w:rPr>
          <w:rFonts w:cs="Traditional Arabic" w:hint="cs"/>
          <w:sz w:val="32"/>
          <w:szCs w:val="32"/>
          <w:rtl/>
          <w:lang w:bidi="ar-DZ"/>
        </w:rPr>
        <w:t>،</w:t>
      </w:r>
      <w:r w:rsidRPr="004F1D6C">
        <w:rPr>
          <w:rFonts w:cs="Traditional Arabic" w:hint="cs"/>
          <w:sz w:val="32"/>
          <w:szCs w:val="32"/>
          <w:rtl/>
          <w:lang w:bidi="ar-DZ"/>
        </w:rPr>
        <w:t xml:space="preserve"> يمكن تحديد أيهما أشعر</w:t>
      </w:r>
      <w:r>
        <w:rPr>
          <w:rFonts w:cs="Traditional Arabic" w:hint="cs"/>
          <w:sz w:val="32"/>
          <w:szCs w:val="32"/>
          <w:rtl/>
          <w:lang w:bidi="ar-DZ"/>
        </w:rPr>
        <w:t>.</w:t>
      </w:r>
      <w:r w:rsidRPr="004F1D6C">
        <w:rPr>
          <w:rFonts w:cs="Traditional Arabic" w:hint="cs"/>
          <w:sz w:val="32"/>
          <w:szCs w:val="32"/>
          <w:rtl/>
          <w:lang w:bidi="ar-DZ"/>
        </w:rPr>
        <w:t xml:space="preserve"> وبهذا الصنيع قدم </w:t>
      </w:r>
      <w:proofErr w:type="spellStart"/>
      <w:r w:rsidRPr="00C13436">
        <w:rPr>
          <w:rFonts w:cs="Traditional Arabic" w:hint="cs"/>
          <w:b/>
          <w:bCs/>
          <w:sz w:val="32"/>
          <w:szCs w:val="32"/>
          <w:rtl/>
          <w:lang w:bidi="ar-DZ"/>
        </w:rPr>
        <w:t>الآمدي</w:t>
      </w:r>
      <w:proofErr w:type="spellEnd"/>
      <w:r w:rsidRPr="004F1D6C">
        <w:rPr>
          <w:rFonts w:cs="Traditional Arabic" w:hint="cs"/>
          <w:sz w:val="32"/>
          <w:szCs w:val="32"/>
          <w:rtl/>
          <w:lang w:bidi="ar-DZ"/>
        </w:rPr>
        <w:t xml:space="preserve"> منهجا نقديا ممتازا</w:t>
      </w:r>
      <w:r>
        <w:rPr>
          <w:rFonts w:cs="Traditional Arabic" w:hint="cs"/>
          <w:sz w:val="32"/>
          <w:szCs w:val="32"/>
          <w:rtl/>
          <w:lang w:bidi="ar-DZ"/>
        </w:rPr>
        <w:t>،</w:t>
      </w:r>
      <w:r w:rsidRPr="004F1D6C">
        <w:rPr>
          <w:rFonts w:cs="Traditional Arabic" w:hint="cs"/>
          <w:sz w:val="32"/>
          <w:szCs w:val="32"/>
          <w:rtl/>
          <w:lang w:bidi="ar-DZ"/>
        </w:rPr>
        <w:t xml:space="preserve"> ي</w:t>
      </w:r>
      <w:r>
        <w:rPr>
          <w:rFonts w:cs="Traditional Arabic" w:hint="cs"/>
          <w:sz w:val="32"/>
          <w:szCs w:val="32"/>
          <w:rtl/>
          <w:lang w:bidi="ar-DZ"/>
        </w:rPr>
        <w:t>ُ</w:t>
      </w:r>
      <w:r w:rsidRPr="004F1D6C">
        <w:rPr>
          <w:rFonts w:cs="Traditional Arabic" w:hint="cs"/>
          <w:sz w:val="32"/>
          <w:szCs w:val="32"/>
          <w:rtl/>
          <w:lang w:bidi="ar-DZ"/>
        </w:rPr>
        <w:t>مك</w:t>
      </w:r>
      <w:r>
        <w:rPr>
          <w:rFonts w:cs="Traditional Arabic" w:hint="cs"/>
          <w:sz w:val="32"/>
          <w:szCs w:val="32"/>
          <w:rtl/>
          <w:lang w:bidi="ar-DZ"/>
        </w:rPr>
        <w:t>ّ</w:t>
      </w:r>
      <w:r w:rsidRPr="004F1D6C">
        <w:rPr>
          <w:rFonts w:cs="Traditional Arabic" w:hint="cs"/>
          <w:sz w:val="32"/>
          <w:szCs w:val="32"/>
          <w:rtl/>
          <w:lang w:bidi="ar-DZ"/>
        </w:rPr>
        <w:t>ن القارئ من الإلمام بنوا</w:t>
      </w:r>
      <w:r>
        <w:rPr>
          <w:rFonts w:cs="Traditional Arabic" w:hint="cs"/>
          <w:sz w:val="32"/>
          <w:szCs w:val="32"/>
          <w:rtl/>
          <w:lang w:bidi="ar-DZ"/>
        </w:rPr>
        <w:t>حي</w:t>
      </w:r>
      <w:r w:rsidRPr="004F1D6C">
        <w:rPr>
          <w:rFonts w:cs="Traditional Arabic" w:hint="cs"/>
          <w:sz w:val="32"/>
          <w:szCs w:val="32"/>
          <w:rtl/>
          <w:lang w:bidi="ar-DZ"/>
        </w:rPr>
        <w:t xml:space="preserve"> القوة والضعف عند الشاعرين.</w:t>
      </w:r>
    </w:p>
    <w:p w:rsidR="00F1361E" w:rsidRPr="004F1D6C" w:rsidRDefault="00F1361E" w:rsidP="00F1361E">
      <w:pPr>
        <w:spacing w:before="240" w:line="276" w:lineRule="auto"/>
        <w:jc w:val="both"/>
        <w:rPr>
          <w:rFonts w:cs="Traditional Arabic"/>
          <w:sz w:val="32"/>
          <w:szCs w:val="32"/>
          <w:rtl/>
          <w:lang w:bidi="ar-DZ"/>
        </w:rPr>
      </w:pPr>
      <w:r>
        <w:rPr>
          <w:rFonts w:cs="Traditional Arabic" w:hint="cs"/>
          <w:sz w:val="32"/>
          <w:szCs w:val="32"/>
          <w:rtl/>
          <w:lang w:bidi="ar-DZ"/>
        </w:rPr>
        <w:t xml:space="preserve">        4</w:t>
      </w:r>
      <w:r w:rsidRPr="004F1D6C">
        <w:rPr>
          <w:rFonts w:cs="Traditional Arabic" w:hint="cs"/>
          <w:sz w:val="32"/>
          <w:szCs w:val="32"/>
          <w:rtl/>
          <w:lang w:bidi="ar-DZ"/>
        </w:rPr>
        <w:t xml:space="preserve">- إن هذا المنهج عند </w:t>
      </w:r>
      <w:proofErr w:type="spellStart"/>
      <w:r w:rsidRPr="00C13436">
        <w:rPr>
          <w:rFonts w:cs="Traditional Arabic" w:hint="cs"/>
          <w:b/>
          <w:bCs/>
          <w:sz w:val="32"/>
          <w:szCs w:val="32"/>
          <w:rtl/>
          <w:lang w:bidi="ar-DZ"/>
        </w:rPr>
        <w:t>الآمدي</w:t>
      </w:r>
      <w:proofErr w:type="spellEnd"/>
      <w:r w:rsidRPr="004F1D6C">
        <w:rPr>
          <w:rFonts w:cs="Traditional Arabic" w:hint="cs"/>
          <w:sz w:val="32"/>
          <w:szCs w:val="32"/>
          <w:rtl/>
          <w:lang w:bidi="ar-DZ"/>
        </w:rPr>
        <w:t xml:space="preserve"> يمد القارئ والمتأمل بحشد من الأمثلة ل</w:t>
      </w:r>
      <w:r>
        <w:rPr>
          <w:rFonts w:cs="Traditional Arabic" w:hint="cs"/>
          <w:sz w:val="32"/>
          <w:szCs w:val="32"/>
          <w:rtl/>
          <w:lang w:bidi="ar-DZ"/>
        </w:rPr>
        <w:t>ت</w:t>
      </w:r>
      <w:r w:rsidRPr="004F1D6C">
        <w:rPr>
          <w:rFonts w:cs="Traditional Arabic" w:hint="cs"/>
          <w:sz w:val="32"/>
          <w:szCs w:val="32"/>
          <w:rtl/>
          <w:lang w:bidi="ar-DZ"/>
        </w:rPr>
        <w:t xml:space="preserve">ناول شعراء العربية المعنى الواحد، إذ لم يقتصر صاحب الموازنة على ما قاله </w:t>
      </w:r>
      <w:r w:rsidRPr="00C13436">
        <w:rPr>
          <w:rFonts w:cs="Traditional Arabic" w:hint="cs"/>
          <w:b/>
          <w:bCs/>
          <w:sz w:val="32"/>
          <w:szCs w:val="32"/>
          <w:rtl/>
          <w:lang w:bidi="ar-DZ"/>
        </w:rPr>
        <w:t>أبو تمام للبحتري</w:t>
      </w:r>
      <w:r w:rsidRPr="004F1D6C">
        <w:rPr>
          <w:rFonts w:cs="Traditional Arabic" w:hint="cs"/>
          <w:sz w:val="32"/>
          <w:szCs w:val="32"/>
          <w:rtl/>
          <w:lang w:bidi="ar-DZ"/>
        </w:rPr>
        <w:t xml:space="preserve"> في المعنى الجزئي</w:t>
      </w:r>
      <w:r>
        <w:rPr>
          <w:rFonts w:cs="Traditional Arabic" w:hint="cs"/>
          <w:sz w:val="32"/>
          <w:szCs w:val="32"/>
          <w:rtl/>
          <w:lang w:bidi="ar-DZ"/>
        </w:rPr>
        <w:t>،</w:t>
      </w:r>
      <w:r w:rsidRPr="004F1D6C">
        <w:rPr>
          <w:rFonts w:cs="Traditional Arabic" w:hint="cs"/>
          <w:sz w:val="32"/>
          <w:szCs w:val="32"/>
          <w:rtl/>
          <w:lang w:bidi="ar-DZ"/>
        </w:rPr>
        <w:t xml:space="preserve"> بل كثيرا ما يورد أقوال الشعراء الآخرين في هذا المعنى</w:t>
      </w:r>
      <w:r>
        <w:rPr>
          <w:rFonts w:cs="Traditional Arabic" w:hint="cs"/>
          <w:sz w:val="32"/>
          <w:szCs w:val="32"/>
          <w:rtl/>
          <w:lang w:bidi="ar-DZ"/>
        </w:rPr>
        <w:t>،</w:t>
      </w:r>
      <w:r w:rsidRPr="004F1D6C">
        <w:rPr>
          <w:rFonts w:cs="Traditional Arabic" w:hint="cs"/>
          <w:sz w:val="32"/>
          <w:szCs w:val="32"/>
          <w:rtl/>
          <w:lang w:bidi="ar-DZ"/>
        </w:rPr>
        <w:t xml:space="preserve"> فكان القارئ أمام معجم تاريخي للأفكار والمعاني.</w:t>
      </w:r>
    </w:p>
    <w:p w:rsidR="00F1361E" w:rsidRPr="004F1D6C" w:rsidRDefault="00F1361E" w:rsidP="00F1361E">
      <w:pPr>
        <w:spacing w:before="240" w:line="276" w:lineRule="auto"/>
        <w:jc w:val="both"/>
        <w:rPr>
          <w:rFonts w:cs="Traditional Arabic"/>
          <w:sz w:val="32"/>
          <w:szCs w:val="32"/>
          <w:rtl/>
          <w:lang w:bidi="ar-DZ"/>
        </w:rPr>
      </w:pPr>
      <w:r>
        <w:rPr>
          <w:rFonts w:cs="Traditional Arabic" w:hint="cs"/>
          <w:sz w:val="32"/>
          <w:szCs w:val="32"/>
          <w:rtl/>
          <w:lang w:bidi="ar-DZ"/>
        </w:rPr>
        <w:t xml:space="preserve">         5</w:t>
      </w:r>
      <w:r w:rsidRPr="004F1D6C">
        <w:rPr>
          <w:rFonts w:cs="Traditional Arabic" w:hint="cs"/>
          <w:sz w:val="32"/>
          <w:szCs w:val="32"/>
          <w:rtl/>
          <w:lang w:bidi="ar-DZ"/>
        </w:rPr>
        <w:t xml:space="preserve">- </w:t>
      </w:r>
      <w:proofErr w:type="gramStart"/>
      <w:r w:rsidRPr="004F1D6C">
        <w:rPr>
          <w:rFonts w:cs="Traditional Arabic" w:hint="cs"/>
          <w:sz w:val="32"/>
          <w:szCs w:val="32"/>
          <w:rtl/>
          <w:lang w:bidi="ar-DZ"/>
        </w:rPr>
        <w:t>أن</w:t>
      </w:r>
      <w:proofErr w:type="gramEnd"/>
      <w:r w:rsidRPr="004F1D6C">
        <w:rPr>
          <w:rFonts w:cs="Traditional Arabic" w:hint="cs"/>
          <w:sz w:val="32"/>
          <w:szCs w:val="32"/>
          <w:rtl/>
          <w:lang w:bidi="ar-DZ"/>
        </w:rPr>
        <w:t xml:space="preserve"> منهجه هذا</w:t>
      </w:r>
      <w:r>
        <w:rPr>
          <w:rFonts w:cs="Traditional Arabic" w:hint="cs"/>
          <w:sz w:val="32"/>
          <w:szCs w:val="32"/>
          <w:rtl/>
          <w:lang w:bidi="ar-DZ"/>
        </w:rPr>
        <w:t>،</w:t>
      </w:r>
      <w:r w:rsidRPr="004F1D6C">
        <w:rPr>
          <w:rFonts w:cs="Traditional Arabic" w:hint="cs"/>
          <w:sz w:val="32"/>
          <w:szCs w:val="32"/>
          <w:rtl/>
          <w:lang w:bidi="ar-DZ"/>
        </w:rPr>
        <w:t xml:space="preserve"> أو مسلكه في غزارة المادة المدروسة</w:t>
      </w:r>
      <w:r>
        <w:rPr>
          <w:rFonts w:cs="Traditional Arabic" w:hint="cs"/>
          <w:sz w:val="32"/>
          <w:szCs w:val="32"/>
          <w:rtl/>
          <w:lang w:bidi="ar-DZ"/>
        </w:rPr>
        <w:t>،</w:t>
      </w:r>
      <w:r w:rsidRPr="004F1D6C">
        <w:rPr>
          <w:rFonts w:cs="Traditional Arabic" w:hint="cs"/>
          <w:sz w:val="32"/>
          <w:szCs w:val="32"/>
          <w:rtl/>
          <w:lang w:bidi="ar-DZ"/>
        </w:rPr>
        <w:t xml:space="preserve"> </w:t>
      </w:r>
      <w:r>
        <w:rPr>
          <w:rFonts w:cs="Traditional Arabic" w:hint="cs"/>
          <w:sz w:val="32"/>
          <w:szCs w:val="32"/>
          <w:rtl/>
          <w:lang w:bidi="ar-DZ"/>
        </w:rPr>
        <w:t>ي</w:t>
      </w:r>
      <w:r w:rsidRPr="004F1D6C">
        <w:rPr>
          <w:rFonts w:cs="Traditional Arabic" w:hint="cs"/>
          <w:sz w:val="32"/>
          <w:szCs w:val="32"/>
          <w:rtl/>
          <w:lang w:bidi="ar-DZ"/>
        </w:rPr>
        <w:t>جعل القارئ ملما بط</w:t>
      </w:r>
      <w:r>
        <w:rPr>
          <w:rFonts w:cs="Traditional Arabic" w:hint="cs"/>
          <w:sz w:val="32"/>
          <w:szCs w:val="32"/>
          <w:rtl/>
          <w:lang w:bidi="ar-DZ"/>
        </w:rPr>
        <w:t>رائق</w:t>
      </w:r>
      <w:r w:rsidRPr="004F1D6C">
        <w:rPr>
          <w:rFonts w:cs="Traditional Arabic" w:hint="cs"/>
          <w:sz w:val="32"/>
          <w:szCs w:val="32"/>
          <w:rtl/>
          <w:lang w:bidi="ar-DZ"/>
        </w:rPr>
        <w:t xml:space="preserve"> الشعراء العرب في تناول المعاني، وطرائق العرب ومذهبها في التعبير.</w:t>
      </w:r>
    </w:p>
    <w:p w:rsidR="00F1361E" w:rsidRPr="004F1D6C" w:rsidRDefault="00F1361E" w:rsidP="00F1361E">
      <w:pPr>
        <w:spacing w:before="240" w:line="276" w:lineRule="auto"/>
        <w:jc w:val="both"/>
        <w:rPr>
          <w:rFonts w:cs="Traditional Arabic"/>
          <w:sz w:val="32"/>
          <w:szCs w:val="32"/>
          <w:rtl/>
          <w:lang w:bidi="ar-DZ"/>
        </w:rPr>
      </w:pPr>
      <w:r>
        <w:rPr>
          <w:rFonts w:cs="Traditional Arabic" w:hint="cs"/>
          <w:sz w:val="32"/>
          <w:szCs w:val="32"/>
          <w:rtl/>
          <w:lang w:bidi="ar-DZ"/>
        </w:rPr>
        <w:t xml:space="preserve">         </w:t>
      </w:r>
      <w:r w:rsidRPr="004F1D6C">
        <w:rPr>
          <w:rFonts w:cs="Traditional Arabic" w:hint="cs"/>
          <w:sz w:val="32"/>
          <w:szCs w:val="32"/>
          <w:rtl/>
          <w:lang w:bidi="ar-DZ"/>
        </w:rPr>
        <w:t xml:space="preserve">6- ينطلق التفكير النقدي عند </w:t>
      </w:r>
      <w:proofErr w:type="spellStart"/>
      <w:r w:rsidRPr="00C13436">
        <w:rPr>
          <w:rFonts w:cs="Traditional Arabic" w:hint="cs"/>
          <w:b/>
          <w:bCs/>
          <w:sz w:val="32"/>
          <w:szCs w:val="32"/>
          <w:rtl/>
          <w:lang w:bidi="ar-DZ"/>
        </w:rPr>
        <w:t>الآمدي</w:t>
      </w:r>
      <w:proofErr w:type="spellEnd"/>
      <w:r w:rsidRPr="004F1D6C">
        <w:rPr>
          <w:rFonts w:cs="Traditional Arabic" w:hint="cs"/>
          <w:sz w:val="32"/>
          <w:szCs w:val="32"/>
          <w:rtl/>
          <w:lang w:bidi="ar-DZ"/>
        </w:rPr>
        <w:t xml:space="preserve"> من فكرة أن شعراء الجاهلية وصدر الإسلام أتوا بما يمكن أن يغدو مثالا </w:t>
      </w:r>
      <w:proofErr w:type="spellStart"/>
      <w:r w:rsidRPr="004F1D6C">
        <w:rPr>
          <w:rFonts w:cs="Traditional Arabic" w:hint="cs"/>
          <w:sz w:val="32"/>
          <w:szCs w:val="32"/>
          <w:rtl/>
          <w:lang w:bidi="ar-DZ"/>
        </w:rPr>
        <w:t>يحتذى</w:t>
      </w:r>
      <w:proofErr w:type="spellEnd"/>
      <w:r w:rsidRPr="004F1D6C">
        <w:rPr>
          <w:rFonts w:cs="Traditional Arabic" w:hint="cs"/>
          <w:sz w:val="32"/>
          <w:szCs w:val="32"/>
          <w:rtl/>
          <w:lang w:bidi="ar-DZ"/>
        </w:rPr>
        <w:t xml:space="preserve"> في الفن الشعري.</w:t>
      </w:r>
    </w:p>
    <w:p w:rsidR="00F1361E" w:rsidRPr="00C13436" w:rsidRDefault="00F1361E" w:rsidP="00F1361E">
      <w:pPr>
        <w:spacing w:before="240" w:line="276" w:lineRule="auto"/>
        <w:jc w:val="both"/>
        <w:rPr>
          <w:rFonts w:cs="Traditional Arabic"/>
          <w:b/>
          <w:bCs/>
          <w:sz w:val="32"/>
          <w:szCs w:val="32"/>
          <w:rtl/>
          <w:lang w:bidi="ar-DZ"/>
        </w:rPr>
      </w:pPr>
      <w:r>
        <w:rPr>
          <w:rFonts w:cs="Traditional Arabic" w:hint="cs"/>
          <w:sz w:val="32"/>
          <w:szCs w:val="32"/>
          <w:rtl/>
          <w:lang w:bidi="ar-DZ"/>
        </w:rPr>
        <w:t xml:space="preserve">         </w:t>
      </w:r>
      <w:r w:rsidRPr="004F1D6C">
        <w:rPr>
          <w:rFonts w:cs="Traditional Arabic" w:hint="cs"/>
          <w:sz w:val="32"/>
          <w:szCs w:val="32"/>
          <w:rtl/>
          <w:lang w:bidi="ar-DZ"/>
        </w:rPr>
        <w:t xml:space="preserve">7- وجد </w:t>
      </w:r>
      <w:proofErr w:type="spellStart"/>
      <w:r w:rsidRPr="00C13436">
        <w:rPr>
          <w:rFonts w:cs="Traditional Arabic" w:hint="cs"/>
          <w:b/>
          <w:bCs/>
          <w:sz w:val="32"/>
          <w:szCs w:val="32"/>
          <w:rtl/>
          <w:lang w:bidi="ar-DZ"/>
        </w:rPr>
        <w:t>الآمدي</w:t>
      </w:r>
      <w:proofErr w:type="spellEnd"/>
      <w:r w:rsidRPr="004F1D6C">
        <w:rPr>
          <w:rFonts w:cs="Traditional Arabic" w:hint="cs"/>
          <w:sz w:val="32"/>
          <w:szCs w:val="32"/>
          <w:rtl/>
          <w:lang w:bidi="ar-DZ"/>
        </w:rPr>
        <w:t xml:space="preserve"> في شعر </w:t>
      </w:r>
      <w:r w:rsidRPr="00C13436">
        <w:rPr>
          <w:rFonts w:cs="Traditional Arabic" w:hint="cs"/>
          <w:b/>
          <w:bCs/>
          <w:sz w:val="32"/>
          <w:szCs w:val="32"/>
          <w:rtl/>
          <w:lang w:bidi="ar-DZ"/>
        </w:rPr>
        <w:t>البحتري</w:t>
      </w:r>
      <w:r w:rsidRPr="004F1D6C">
        <w:rPr>
          <w:rFonts w:cs="Traditional Arabic" w:hint="cs"/>
          <w:sz w:val="32"/>
          <w:szCs w:val="32"/>
          <w:rtl/>
          <w:lang w:bidi="ar-DZ"/>
        </w:rPr>
        <w:t xml:space="preserve"> خير ممثل ل</w:t>
      </w:r>
      <w:r>
        <w:rPr>
          <w:rFonts w:cs="Traditional Arabic" w:hint="cs"/>
          <w:sz w:val="32"/>
          <w:szCs w:val="32"/>
          <w:rtl/>
          <w:lang w:bidi="ar-DZ"/>
        </w:rPr>
        <w:t>أ</w:t>
      </w:r>
      <w:r w:rsidRPr="004F1D6C">
        <w:rPr>
          <w:rFonts w:cs="Traditional Arabic" w:hint="cs"/>
          <w:sz w:val="32"/>
          <w:szCs w:val="32"/>
          <w:rtl/>
          <w:lang w:bidi="ar-DZ"/>
        </w:rPr>
        <w:t xml:space="preserve">نموذج الشعر الممتاز الذي آثره، واعتقد أن شعر القدامى لم </w:t>
      </w:r>
      <w:r>
        <w:rPr>
          <w:rFonts w:cs="Traditional Arabic" w:hint="cs"/>
          <w:sz w:val="32"/>
          <w:szCs w:val="32"/>
          <w:rtl/>
          <w:lang w:bidi="ar-DZ"/>
        </w:rPr>
        <w:t>يُحَ</w:t>
      </w:r>
      <w:r w:rsidRPr="004F1D6C">
        <w:rPr>
          <w:rFonts w:cs="Traditional Arabic" w:hint="cs"/>
          <w:sz w:val="32"/>
          <w:szCs w:val="32"/>
          <w:rtl/>
          <w:lang w:bidi="ar-DZ"/>
        </w:rPr>
        <w:t xml:space="preserve">د عنه، وقد ظلت فكرة تمثيل </w:t>
      </w:r>
      <w:r w:rsidRPr="00C13436">
        <w:rPr>
          <w:rFonts w:cs="Traditional Arabic" w:hint="cs"/>
          <w:b/>
          <w:bCs/>
          <w:sz w:val="32"/>
          <w:szCs w:val="32"/>
          <w:rtl/>
          <w:lang w:bidi="ar-DZ"/>
        </w:rPr>
        <w:t>البحتري</w:t>
      </w:r>
      <w:r w:rsidRPr="004F1D6C">
        <w:rPr>
          <w:rFonts w:cs="Traditional Arabic" w:hint="cs"/>
          <w:sz w:val="32"/>
          <w:szCs w:val="32"/>
          <w:rtl/>
          <w:lang w:bidi="ar-DZ"/>
        </w:rPr>
        <w:t xml:space="preserve"> عمود الشعر من الفكر الضاغطة في تفكيره النقدي</w:t>
      </w:r>
      <w:r>
        <w:rPr>
          <w:rFonts w:cs="Traditional Arabic" w:hint="cs"/>
          <w:sz w:val="32"/>
          <w:szCs w:val="32"/>
          <w:rtl/>
          <w:lang w:bidi="ar-DZ"/>
        </w:rPr>
        <w:t>.</w:t>
      </w:r>
      <w:r w:rsidRPr="004F1D6C">
        <w:rPr>
          <w:rFonts w:cs="Traditional Arabic" w:hint="cs"/>
          <w:sz w:val="32"/>
          <w:szCs w:val="32"/>
          <w:rtl/>
          <w:lang w:bidi="ar-DZ"/>
        </w:rPr>
        <w:t xml:space="preserve"> </w:t>
      </w:r>
      <w:r>
        <w:rPr>
          <w:rFonts w:cs="Traditional Arabic" w:hint="cs"/>
          <w:sz w:val="32"/>
          <w:szCs w:val="32"/>
          <w:rtl/>
          <w:lang w:bidi="ar-DZ"/>
        </w:rPr>
        <w:t xml:space="preserve">وكان يستدل بما روي عن </w:t>
      </w:r>
      <w:r w:rsidRPr="00C13436">
        <w:rPr>
          <w:rFonts w:cs="Traditional Arabic" w:hint="cs"/>
          <w:b/>
          <w:bCs/>
          <w:sz w:val="32"/>
          <w:szCs w:val="32"/>
          <w:rtl/>
          <w:lang w:bidi="ar-DZ"/>
        </w:rPr>
        <w:t>البحتري</w:t>
      </w:r>
      <w:r>
        <w:rPr>
          <w:rFonts w:cs="Traditional Arabic" w:hint="cs"/>
          <w:sz w:val="32"/>
          <w:szCs w:val="32"/>
          <w:rtl/>
          <w:lang w:bidi="ar-DZ"/>
        </w:rPr>
        <w:t xml:space="preserve"> من أنه </w:t>
      </w:r>
      <w:r w:rsidRPr="004F1D6C">
        <w:rPr>
          <w:rFonts w:cs="Traditional Arabic" w:hint="cs"/>
          <w:sz w:val="32"/>
          <w:szCs w:val="32"/>
          <w:rtl/>
          <w:lang w:bidi="ar-DZ"/>
        </w:rPr>
        <w:t xml:space="preserve">سئل عن نفسه وعن </w:t>
      </w:r>
      <w:r w:rsidRPr="00C13436">
        <w:rPr>
          <w:rFonts w:cs="Traditional Arabic" w:hint="cs"/>
          <w:b/>
          <w:bCs/>
          <w:sz w:val="32"/>
          <w:szCs w:val="32"/>
          <w:rtl/>
          <w:lang w:bidi="ar-DZ"/>
        </w:rPr>
        <w:t>أبي تمام</w:t>
      </w:r>
      <w:r w:rsidRPr="004F1D6C">
        <w:rPr>
          <w:rFonts w:cs="Traditional Arabic" w:hint="cs"/>
          <w:sz w:val="32"/>
          <w:szCs w:val="32"/>
          <w:rtl/>
          <w:lang w:bidi="ar-DZ"/>
        </w:rPr>
        <w:t xml:space="preserve"> فقال: "</w:t>
      </w:r>
      <w:r w:rsidRPr="00C13436">
        <w:rPr>
          <w:rFonts w:cs="Traditional Arabic" w:hint="cs"/>
          <w:b/>
          <w:bCs/>
          <w:sz w:val="32"/>
          <w:szCs w:val="32"/>
          <w:rtl/>
          <w:lang w:bidi="ar-DZ"/>
        </w:rPr>
        <w:t>هو أغوص على المعاني مني، وأنا أقوم بعمود الشعر منه".</w:t>
      </w:r>
    </w:p>
    <w:p w:rsidR="00F1361E" w:rsidRPr="00C13436" w:rsidRDefault="00F1361E" w:rsidP="00F1361E">
      <w:pPr>
        <w:spacing w:before="240" w:line="276" w:lineRule="auto"/>
        <w:jc w:val="both"/>
        <w:rPr>
          <w:rFonts w:cs="Traditional Arabic"/>
          <w:b/>
          <w:bCs/>
          <w:sz w:val="32"/>
          <w:szCs w:val="32"/>
          <w:rtl/>
          <w:lang w:bidi="ar-DZ"/>
        </w:rPr>
      </w:pPr>
      <w:r>
        <w:rPr>
          <w:rFonts w:cs="Traditional Arabic" w:hint="cs"/>
          <w:sz w:val="32"/>
          <w:szCs w:val="32"/>
          <w:rtl/>
          <w:lang w:bidi="ar-DZ"/>
        </w:rPr>
        <w:t xml:space="preserve">          </w:t>
      </w:r>
      <w:r w:rsidRPr="004F1D6C">
        <w:rPr>
          <w:rFonts w:cs="Traditional Arabic" w:hint="cs"/>
          <w:sz w:val="32"/>
          <w:szCs w:val="32"/>
          <w:rtl/>
          <w:lang w:bidi="ar-DZ"/>
        </w:rPr>
        <w:t xml:space="preserve">8- لاحظ </w:t>
      </w:r>
      <w:proofErr w:type="spellStart"/>
      <w:r w:rsidRPr="00C13436">
        <w:rPr>
          <w:rFonts w:cs="Traditional Arabic" w:hint="cs"/>
          <w:b/>
          <w:bCs/>
          <w:sz w:val="32"/>
          <w:szCs w:val="32"/>
          <w:rtl/>
          <w:lang w:bidi="ar-DZ"/>
        </w:rPr>
        <w:t>الآمدي</w:t>
      </w:r>
      <w:proofErr w:type="spellEnd"/>
      <w:r w:rsidRPr="004F1D6C">
        <w:rPr>
          <w:rFonts w:cs="Traditional Arabic" w:hint="cs"/>
          <w:sz w:val="32"/>
          <w:szCs w:val="32"/>
          <w:rtl/>
          <w:lang w:bidi="ar-DZ"/>
        </w:rPr>
        <w:t xml:space="preserve"> وجود ذوقين مختلفين تماما</w:t>
      </w:r>
      <w:r>
        <w:rPr>
          <w:rFonts w:cs="Traditional Arabic" w:hint="cs"/>
          <w:sz w:val="32"/>
          <w:szCs w:val="32"/>
          <w:rtl/>
          <w:lang w:bidi="ar-DZ"/>
        </w:rPr>
        <w:t>،</w:t>
      </w:r>
      <w:r w:rsidRPr="004F1D6C">
        <w:rPr>
          <w:rFonts w:cs="Traditional Arabic" w:hint="cs"/>
          <w:sz w:val="32"/>
          <w:szCs w:val="32"/>
          <w:rtl/>
          <w:lang w:bidi="ar-DZ"/>
        </w:rPr>
        <w:t xml:space="preserve"> ولكل منهما اختياره الخاص</w:t>
      </w:r>
      <w:r>
        <w:rPr>
          <w:rFonts w:cs="Traditional Arabic" w:hint="cs"/>
          <w:sz w:val="32"/>
          <w:szCs w:val="32"/>
          <w:rtl/>
          <w:lang w:bidi="ar-DZ"/>
        </w:rPr>
        <w:t xml:space="preserve"> في ذلك</w:t>
      </w:r>
      <w:r w:rsidRPr="004F1D6C">
        <w:rPr>
          <w:rFonts w:cs="Traditional Arabic" w:hint="cs"/>
          <w:sz w:val="32"/>
          <w:szCs w:val="32"/>
          <w:rtl/>
          <w:lang w:bidi="ar-DZ"/>
        </w:rPr>
        <w:t xml:space="preserve">، يقول: </w:t>
      </w:r>
      <w:r w:rsidRPr="00C13436">
        <w:rPr>
          <w:rFonts w:cs="Traditional Arabic" w:hint="cs"/>
          <w:b/>
          <w:bCs/>
          <w:sz w:val="32"/>
          <w:szCs w:val="32"/>
          <w:rtl/>
          <w:lang w:bidi="ar-DZ"/>
        </w:rPr>
        <w:t>"فإن كنت</w:t>
      </w:r>
      <w:r>
        <w:rPr>
          <w:rFonts w:cs="Traditional Arabic" w:hint="cs"/>
          <w:b/>
          <w:bCs/>
          <w:sz w:val="32"/>
          <w:szCs w:val="32"/>
          <w:rtl/>
          <w:lang w:bidi="ar-DZ"/>
        </w:rPr>
        <w:t xml:space="preserve"> -</w:t>
      </w:r>
      <w:r w:rsidRPr="00C13436">
        <w:rPr>
          <w:rFonts w:cs="Traditional Arabic" w:hint="cs"/>
          <w:b/>
          <w:bCs/>
          <w:sz w:val="32"/>
          <w:szCs w:val="32"/>
          <w:rtl/>
          <w:lang w:bidi="ar-DZ"/>
        </w:rPr>
        <w:t xml:space="preserve"> أدام الله سلامتك</w:t>
      </w:r>
      <w:r>
        <w:rPr>
          <w:rFonts w:cs="Traditional Arabic" w:hint="cs"/>
          <w:b/>
          <w:bCs/>
          <w:sz w:val="32"/>
          <w:szCs w:val="32"/>
          <w:rtl/>
          <w:lang w:bidi="ar-DZ"/>
        </w:rPr>
        <w:t xml:space="preserve"> -</w:t>
      </w:r>
      <w:r w:rsidRPr="00C13436">
        <w:rPr>
          <w:rFonts w:cs="Traditional Arabic" w:hint="cs"/>
          <w:b/>
          <w:bCs/>
          <w:sz w:val="32"/>
          <w:szCs w:val="32"/>
          <w:rtl/>
          <w:lang w:bidi="ar-DZ"/>
        </w:rPr>
        <w:t xml:space="preserve"> ممن يفضل سهل الكلام وقريبه</w:t>
      </w:r>
      <w:r>
        <w:rPr>
          <w:rFonts w:cs="Traditional Arabic" w:hint="cs"/>
          <w:b/>
          <w:bCs/>
          <w:sz w:val="32"/>
          <w:szCs w:val="32"/>
          <w:rtl/>
          <w:lang w:bidi="ar-DZ"/>
        </w:rPr>
        <w:t>،</w:t>
      </w:r>
      <w:r w:rsidRPr="00C13436">
        <w:rPr>
          <w:rFonts w:cs="Traditional Arabic" w:hint="cs"/>
          <w:b/>
          <w:bCs/>
          <w:sz w:val="32"/>
          <w:szCs w:val="32"/>
          <w:rtl/>
          <w:lang w:bidi="ar-DZ"/>
        </w:rPr>
        <w:t xml:space="preserve"> ويؤثر صحة السبك</w:t>
      </w:r>
      <w:r>
        <w:rPr>
          <w:rFonts w:cs="Traditional Arabic" w:hint="cs"/>
          <w:b/>
          <w:bCs/>
          <w:sz w:val="32"/>
          <w:szCs w:val="32"/>
          <w:rtl/>
          <w:lang w:bidi="ar-DZ"/>
        </w:rPr>
        <w:t>،</w:t>
      </w:r>
      <w:r w:rsidRPr="00C13436">
        <w:rPr>
          <w:rFonts w:cs="Traditional Arabic" w:hint="cs"/>
          <w:b/>
          <w:bCs/>
          <w:sz w:val="32"/>
          <w:szCs w:val="32"/>
          <w:rtl/>
          <w:lang w:bidi="ar-DZ"/>
        </w:rPr>
        <w:t xml:space="preserve"> وحسن العبارات</w:t>
      </w:r>
      <w:r>
        <w:rPr>
          <w:rFonts w:cs="Traditional Arabic" w:hint="cs"/>
          <w:b/>
          <w:bCs/>
          <w:sz w:val="32"/>
          <w:szCs w:val="32"/>
          <w:rtl/>
          <w:lang w:bidi="ar-DZ"/>
        </w:rPr>
        <w:t>،</w:t>
      </w:r>
      <w:r w:rsidRPr="00C13436">
        <w:rPr>
          <w:rFonts w:cs="Traditional Arabic" w:hint="cs"/>
          <w:b/>
          <w:bCs/>
          <w:sz w:val="32"/>
          <w:szCs w:val="32"/>
          <w:rtl/>
          <w:lang w:bidi="ar-DZ"/>
        </w:rPr>
        <w:t xml:space="preserve"> وحلو اللفظ</w:t>
      </w:r>
      <w:r>
        <w:rPr>
          <w:rFonts w:cs="Traditional Arabic" w:hint="cs"/>
          <w:b/>
          <w:bCs/>
          <w:sz w:val="32"/>
          <w:szCs w:val="32"/>
          <w:rtl/>
          <w:lang w:bidi="ar-DZ"/>
        </w:rPr>
        <w:t>،</w:t>
      </w:r>
      <w:r w:rsidRPr="00C13436">
        <w:rPr>
          <w:rFonts w:cs="Traditional Arabic" w:hint="cs"/>
          <w:b/>
          <w:bCs/>
          <w:sz w:val="32"/>
          <w:szCs w:val="32"/>
          <w:rtl/>
          <w:lang w:bidi="ar-DZ"/>
        </w:rPr>
        <w:t xml:space="preserve"> وكثرة الماء والرونق، فالبحتري أشعر عندك ضرورة، وإن كنت تميل إلى الصفة والمعاني الغامضة التي تستخرج بالغوص في الفكرة فأبو تمام عند</w:t>
      </w:r>
      <w:r>
        <w:rPr>
          <w:rFonts w:cs="Traditional Arabic" w:hint="cs"/>
          <w:b/>
          <w:bCs/>
          <w:sz w:val="32"/>
          <w:szCs w:val="32"/>
          <w:rtl/>
          <w:lang w:bidi="ar-DZ"/>
        </w:rPr>
        <w:t>ك</w:t>
      </w:r>
      <w:r w:rsidRPr="00C13436">
        <w:rPr>
          <w:rFonts w:cs="Traditional Arabic" w:hint="cs"/>
          <w:b/>
          <w:bCs/>
          <w:sz w:val="32"/>
          <w:szCs w:val="32"/>
          <w:rtl/>
          <w:lang w:bidi="ar-DZ"/>
        </w:rPr>
        <w:t xml:space="preserve"> أشعر لا محالة".</w:t>
      </w:r>
    </w:p>
    <w:p w:rsidR="00F1361E" w:rsidRPr="004F1D6C" w:rsidRDefault="00F1361E" w:rsidP="00F1361E">
      <w:pPr>
        <w:spacing w:before="240" w:line="276" w:lineRule="auto"/>
        <w:jc w:val="both"/>
        <w:rPr>
          <w:rFonts w:cs="Traditional Arabic"/>
          <w:sz w:val="32"/>
          <w:szCs w:val="32"/>
          <w:rtl/>
          <w:lang w:bidi="ar-DZ"/>
        </w:rPr>
      </w:pPr>
      <w:r>
        <w:rPr>
          <w:rFonts w:cs="Traditional Arabic" w:hint="cs"/>
          <w:sz w:val="32"/>
          <w:szCs w:val="32"/>
          <w:rtl/>
          <w:lang w:bidi="ar-DZ"/>
        </w:rPr>
        <w:lastRenderedPageBreak/>
        <w:t xml:space="preserve">          </w:t>
      </w:r>
      <w:r w:rsidRPr="004F1D6C">
        <w:rPr>
          <w:rFonts w:cs="Traditional Arabic" w:hint="cs"/>
          <w:sz w:val="32"/>
          <w:szCs w:val="32"/>
          <w:rtl/>
          <w:lang w:bidi="ar-DZ"/>
        </w:rPr>
        <w:t>9- ألم</w:t>
      </w:r>
      <w:r>
        <w:rPr>
          <w:rFonts w:cs="Traditional Arabic" w:hint="cs"/>
          <w:sz w:val="32"/>
          <w:szCs w:val="32"/>
          <w:rtl/>
          <w:lang w:bidi="ar-DZ"/>
        </w:rPr>
        <w:t>ّ</w:t>
      </w:r>
      <w:r w:rsidRPr="004F1D6C">
        <w:rPr>
          <w:rFonts w:cs="Traditional Arabic" w:hint="cs"/>
          <w:sz w:val="32"/>
          <w:szCs w:val="32"/>
          <w:rtl/>
          <w:lang w:bidi="ar-DZ"/>
        </w:rPr>
        <w:t xml:space="preserve"> </w:t>
      </w:r>
      <w:proofErr w:type="spellStart"/>
      <w:r w:rsidRPr="00C13436">
        <w:rPr>
          <w:rFonts w:cs="Traditional Arabic" w:hint="cs"/>
          <w:b/>
          <w:bCs/>
          <w:sz w:val="32"/>
          <w:szCs w:val="32"/>
          <w:rtl/>
          <w:lang w:bidi="ar-DZ"/>
        </w:rPr>
        <w:t>الآمدي</w:t>
      </w:r>
      <w:proofErr w:type="spellEnd"/>
      <w:r w:rsidRPr="004F1D6C">
        <w:rPr>
          <w:rFonts w:cs="Traditional Arabic" w:hint="cs"/>
          <w:sz w:val="32"/>
          <w:szCs w:val="32"/>
          <w:rtl/>
          <w:lang w:bidi="ar-DZ"/>
        </w:rPr>
        <w:t xml:space="preserve"> في منهجه (الموازنة) بقدر كبير من عناصر الموروث الشعري واللغوي والنقدي لسابقيه ومعاصريه.</w:t>
      </w:r>
    </w:p>
    <w:p w:rsidR="00F1361E" w:rsidRPr="004F1D6C" w:rsidRDefault="00F1361E" w:rsidP="00F1361E">
      <w:pPr>
        <w:spacing w:before="240" w:line="276" w:lineRule="auto"/>
        <w:jc w:val="both"/>
        <w:rPr>
          <w:rFonts w:cs="Traditional Arabic"/>
          <w:sz w:val="32"/>
          <w:szCs w:val="32"/>
          <w:rtl/>
          <w:lang w:bidi="ar-DZ"/>
        </w:rPr>
      </w:pPr>
      <w:r>
        <w:rPr>
          <w:rFonts w:cs="Traditional Arabic" w:hint="cs"/>
          <w:sz w:val="32"/>
          <w:szCs w:val="32"/>
          <w:rtl/>
          <w:lang w:bidi="ar-DZ"/>
        </w:rPr>
        <w:t xml:space="preserve">          </w:t>
      </w:r>
      <w:r w:rsidRPr="004F1D6C">
        <w:rPr>
          <w:rFonts w:cs="Traditional Arabic" w:hint="cs"/>
          <w:sz w:val="32"/>
          <w:szCs w:val="32"/>
          <w:rtl/>
          <w:lang w:bidi="ar-DZ"/>
        </w:rPr>
        <w:t xml:space="preserve">10- يمثل منهج الموازنة وكتابة الموازنة انعطاف النقد العربي نحو التعقيد </w:t>
      </w:r>
      <w:proofErr w:type="gramStart"/>
      <w:r w:rsidRPr="004F1D6C">
        <w:rPr>
          <w:rFonts w:cs="Traditional Arabic" w:hint="cs"/>
          <w:sz w:val="32"/>
          <w:szCs w:val="32"/>
          <w:rtl/>
          <w:lang w:bidi="ar-DZ"/>
        </w:rPr>
        <w:t>والتعليل</w:t>
      </w:r>
      <w:proofErr w:type="gramEnd"/>
      <w:r w:rsidRPr="004F1D6C">
        <w:rPr>
          <w:rFonts w:cs="Traditional Arabic" w:hint="cs"/>
          <w:sz w:val="32"/>
          <w:szCs w:val="32"/>
          <w:rtl/>
          <w:lang w:bidi="ar-DZ"/>
        </w:rPr>
        <w:t xml:space="preserve"> والتفسير</w:t>
      </w:r>
      <w:r>
        <w:rPr>
          <w:rFonts w:cs="Traditional Arabic" w:hint="cs"/>
          <w:sz w:val="32"/>
          <w:szCs w:val="32"/>
          <w:rtl/>
          <w:lang w:bidi="ar-DZ"/>
        </w:rPr>
        <w:t>،</w:t>
      </w:r>
      <w:r w:rsidRPr="004F1D6C">
        <w:rPr>
          <w:rFonts w:cs="Traditional Arabic" w:hint="cs"/>
          <w:sz w:val="32"/>
          <w:szCs w:val="32"/>
          <w:rtl/>
          <w:lang w:bidi="ar-DZ"/>
        </w:rPr>
        <w:t xml:space="preserve"> استنادا إلى ثقافة عربية ممتازة وذوق يحسن الاختيار.</w:t>
      </w:r>
    </w:p>
    <w:p w:rsidR="00F1361E" w:rsidRPr="004F1D6C" w:rsidRDefault="00F1361E" w:rsidP="00F1361E">
      <w:pPr>
        <w:spacing w:before="240" w:line="276" w:lineRule="auto"/>
        <w:ind w:left="360"/>
        <w:jc w:val="both"/>
        <w:rPr>
          <w:rFonts w:cs="Traditional Arabic"/>
          <w:sz w:val="32"/>
          <w:szCs w:val="32"/>
          <w:rtl/>
          <w:lang w:bidi="ar-DZ"/>
        </w:rPr>
      </w:pPr>
      <w:r>
        <w:rPr>
          <w:rFonts w:cs="Traditional Arabic" w:hint="cs"/>
          <w:sz w:val="32"/>
          <w:szCs w:val="32"/>
          <w:rtl/>
          <w:lang w:bidi="ar-DZ"/>
        </w:rPr>
        <w:t xml:space="preserve">      11- </w:t>
      </w:r>
      <w:r w:rsidRPr="00C13436">
        <w:rPr>
          <w:rFonts w:cs="Traditional Arabic" w:hint="cs"/>
          <w:sz w:val="32"/>
          <w:szCs w:val="32"/>
          <w:rtl/>
          <w:lang w:bidi="ar-DZ"/>
        </w:rPr>
        <w:t xml:space="preserve">ظل </w:t>
      </w:r>
      <w:r w:rsidRPr="00C13436">
        <w:rPr>
          <w:rFonts w:cs="Traditional Arabic" w:hint="cs"/>
          <w:b/>
          <w:bCs/>
          <w:sz w:val="32"/>
          <w:szCs w:val="32"/>
          <w:rtl/>
          <w:lang w:bidi="ar-DZ"/>
        </w:rPr>
        <w:t>البحتري</w:t>
      </w:r>
      <w:r w:rsidRPr="00C13436">
        <w:rPr>
          <w:rFonts w:cs="Traditional Arabic" w:hint="cs"/>
          <w:sz w:val="32"/>
          <w:szCs w:val="32"/>
          <w:rtl/>
          <w:lang w:bidi="ar-DZ"/>
        </w:rPr>
        <w:t xml:space="preserve"> الحبيب الأول </w:t>
      </w:r>
      <w:proofErr w:type="spellStart"/>
      <w:r w:rsidRPr="00C13436">
        <w:rPr>
          <w:rFonts w:cs="Traditional Arabic" w:hint="cs"/>
          <w:b/>
          <w:bCs/>
          <w:sz w:val="32"/>
          <w:szCs w:val="32"/>
          <w:rtl/>
          <w:lang w:bidi="ar-DZ"/>
        </w:rPr>
        <w:t>للآمدي</w:t>
      </w:r>
      <w:proofErr w:type="spellEnd"/>
      <w:r w:rsidRPr="00C13436">
        <w:rPr>
          <w:rFonts w:cs="Traditional Arabic" w:hint="cs"/>
          <w:sz w:val="32"/>
          <w:szCs w:val="32"/>
          <w:rtl/>
          <w:lang w:bidi="ar-DZ"/>
        </w:rPr>
        <w:t xml:space="preserve"> وهو إذ تجنب التصريح بهذا الحب، فقد قدم كل البراهين على انتصاره لطريقة </w:t>
      </w:r>
      <w:r w:rsidRPr="00C13436">
        <w:rPr>
          <w:rFonts w:cs="Traditional Arabic" w:hint="cs"/>
          <w:b/>
          <w:bCs/>
          <w:sz w:val="32"/>
          <w:szCs w:val="32"/>
          <w:rtl/>
          <w:lang w:bidi="ar-DZ"/>
        </w:rPr>
        <w:t>البحتري</w:t>
      </w:r>
      <w:r w:rsidRPr="00C13436">
        <w:rPr>
          <w:rFonts w:cs="Traditional Arabic" w:hint="cs"/>
          <w:sz w:val="32"/>
          <w:szCs w:val="32"/>
          <w:rtl/>
          <w:lang w:bidi="ar-DZ"/>
        </w:rPr>
        <w:t xml:space="preserve"> ومذهبه الشعري وازوراره عن مذهب </w:t>
      </w:r>
      <w:r w:rsidRPr="00C13436">
        <w:rPr>
          <w:rFonts w:cs="Traditional Arabic" w:hint="cs"/>
          <w:b/>
          <w:bCs/>
          <w:sz w:val="32"/>
          <w:szCs w:val="32"/>
          <w:rtl/>
          <w:lang w:bidi="ar-DZ"/>
        </w:rPr>
        <w:t>أبي تمام</w:t>
      </w:r>
      <w:r w:rsidRPr="00C13436">
        <w:rPr>
          <w:rFonts w:cs="Traditional Arabic" w:hint="cs"/>
          <w:sz w:val="32"/>
          <w:szCs w:val="32"/>
          <w:rtl/>
          <w:lang w:bidi="ar-DZ"/>
        </w:rPr>
        <w:t xml:space="preserve">. </w:t>
      </w:r>
    </w:p>
    <w:p w:rsidR="00F1361E" w:rsidRPr="004F1D6C" w:rsidRDefault="00F1361E" w:rsidP="00F1361E">
      <w:pPr>
        <w:spacing w:before="240" w:line="276" w:lineRule="auto"/>
        <w:rPr>
          <w:rFonts w:cs="Traditional Arabic"/>
          <w:sz w:val="32"/>
          <w:szCs w:val="32"/>
          <w:rtl/>
          <w:lang w:bidi="ar-DZ"/>
        </w:rPr>
      </w:pPr>
    </w:p>
    <w:p w:rsidR="00F1361E" w:rsidRPr="004F1D6C" w:rsidRDefault="00F1361E" w:rsidP="00F1361E">
      <w:pPr>
        <w:spacing w:before="240" w:line="276" w:lineRule="auto"/>
        <w:rPr>
          <w:rFonts w:cs="Traditional Arabic"/>
          <w:sz w:val="32"/>
          <w:szCs w:val="32"/>
          <w:rtl/>
          <w:lang w:bidi="ar-DZ"/>
        </w:rPr>
      </w:pPr>
    </w:p>
    <w:p w:rsidR="00F1361E" w:rsidRPr="004F1D6C" w:rsidRDefault="00F1361E" w:rsidP="00F1361E">
      <w:pPr>
        <w:spacing w:before="240" w:line="276" w:lineRule="auto"/>
        <w:rPr>
          <w:rFonts w:cs="Traditional Arabic"/>
          <w:sz w:val="32"/>
          <w:szCs w:val="32"/>
          <w:rtl/>
          <w:lang w:bidi="ar-DZ"/>
        </w:rPr>
      </w:pPr>
    </w:p>
    <w:p w:rsidR="00F1361E" w:rsidRPr="004F1D6C" w:rsidRDefault="00F1361E" w:rsidP="00F1361E">
      <w:pPr>
        <w:spacing w:before="240" w:line="276" w:lineRule="auto"/>
        <w:rPr>
          <w:rFonts w:cs="Traditional Arabic"/>
          <w:sz w:val="32"/>
          <w:szCs w:val="32"/>
          <w:rtl/>
          <w:lang w:bidi="ar-DZ"/>
        </w:rPr>
      </w:pPr>
    </w:p>
    <w:p w:rsidR="00F1361E" w:rsidRPr="004F1D6C" w:rsidRDefault="00F1361E" w:rsidP="00F1361E">
      <w:pPr>
        <w:spacing w:before="240" w:line="276" w:lineRule="auto"/>
        <w:rPr>
          <w:rFonts w:cs="Traditional Arabic"/>
          <w:sz w:val="32"/>
          <w:szCs w:val="32"/>
          <w:rtl/>
          <w:lang w:bidi="ar-DZ"/>
        </w:rPr>
      </w:pPr>
    </w:p>
    <w:p w:rsidR="00F1361E" w:rsidRPr="004F1D6C" w:rsidRDefault="00F1361E" w:rsidP="00F1361E">
      <w:pPr>
        <w:spacing w:before="240" w:line="276" w:lineRule="auto"/>
        <w:rPr>
          <w:rFonts w:cs="Traditional Arabic"/>
          <w:sz w:val="32"/>
          <w:szCs w:val="32"/>
          <w:rtl/>
          <w:lang w:bidi="ar-DZ"/>
        </w:rPr>
      </w:pPr>
    </w:p>
    <w:p w:rsidR="00F1361E" w:rsidRPr="004F1D6C" w:rsidRDefault="00F1361E" w:rsidP="00F1361E">
      <w:pPr>
        <w:spacing w:before="240" w:line="276" w:lineRule="auto"/>
        <w:rPr>
          <w:rFonts w:cs="Traditional Arabic"/>
          <w:sz w:val="32"/>
          <w:szCs w:val="32"/>
          <w:rtl/>
          <w:lang w:bidi="ar-DZ"/>
        </w:rPr>
      </w:pPr>
    </w:p>
    <w:p w:rsidR="00F1361E" w:rsidRPr="004F1D6C" w:rsidRDefault="00F1361E" w:rsidP="00F1361E">
      <w:pPr>
        <w:spacing w:before="240" w:line="276" w:lineRule="auto"/>
        <w:rPr>
          <w:rFonts w:cs="Traditional Arabic"/>
          <w:sz w:val="32"/>
          <w:szCs w:val="32"/>
          <w:rtl/>
          <w:lang w:bidi="ar-DZ"/>
        </w:rPr>
      </w:pPr>
    </w:p>
    <w:p w:rsidR="00F1361E" w:rsidRPr="004F1D6C" w:rsidRDefault="00F1361E" w:rsidP="00F1361E">
      <w:pPr>
        <w:spacing w:before="240" w:line="276" w:lineRule="auto"/>
        <w:rPr>
          <w:rFonts w:cs="Traditional Arabic"/>
          <w:sz w:val="32"/>
          <w:szCs w:val="32"/>
          <w:rtl/>
          <w:lang w:bidi="ar-DZ"/>
        </w:rPr>
      </w:pPr>
    </w:p>
    <w:p w:rsidR="00F1361E" w:rsidRPr="004F1D6C" w:rsidRDefault="00F1361E" w:rsidP="00F1361E">
      <w:pPr>
        <w:spacing w:before="240" w:line="276" w:lineRule="auto"/>
        <w:rPr>
          <w:rFonts w:cs="Traditional Arabic"/>
          <w:sz w:val="32"/>
          <w:szCs w:val="32"/>
          <w:rtl/>
          <w:lang w:bidi="ar-DZ"/>
        </w:rPr>
      </w:pPr>
    </w:p>
    <w:p w:rsidR="00F1361E" w:rsidRPr="004F1D6C" w:rsidRDefault="00F1361E" w:rsidP="00F1361E">
      <w:pPr>
        <w:spacing w:before="240" w:line="276" w:lineRule="auto"/>
        <w:rPr>
          <w:rFonts w:cs="Traditional Arabic"/>
          <w:sz w:val="32"/>
          <w:szCs w:val="32"/>
          <w:rtl/>
          <w:lang w:bidi="ar-DZ"/>
        </w:rPr>
      </w:pPr>
    </w:p>
    <w:p w:rsidR="00F1361E" w:rsidRPr="004F1D6C" w:rsidRDefault="00F1361E" w:rsidP="00F1361E">
      <w:pPr>
        <w:spacing w:before="240" w:line="276" w:lineRule="auto"/>
        <w:rPr>
          <w:rFonts w:cs="Traditional Arabic"/>
          <w:sz w:val="32"/>
          <w:szCs w:val="32"/>
          <w:rtl/>
          <w:lang w:bidi="ar-DZ"/>
        </w:rPr>
      </w:pPr>
    </w:p>
    <w:p w:rsidR="008C4F76" w:rsidRDefault="008C4F76" w:rsidP="00F1361E">
      <w:pPr>
        <w:spacing w:before="240" w:line="276" w:lineRule="auto"/>
        <w:rPr>
          <w:rFonts w:ascii="Tahoma" w:hAnsi="Tahoma" w:cs="Tahoma" w:hint="cs"/>
          <w:b/>
          <w:bCs/>
          <w:sz w:val="32"/>
          <w:szCs w:val="32"/>
          <w:u w:val="single"/>
          <w:rtl/>
          <w:lang w:bidi="ar-DZ"/>
        </w:rPr>
      </w:pPr>
    </w:p>
    <w:p w:rsidR="00F1361E" w:rsidRPr="004F1D6C" w:rsidRDefault="00F1361E" w:rsidP="00F1361E">
      <w:pPr>
        <w:spacing w:before="240" w:line="276" w:lineRule="auto"/>
        <w:rPr>
          <w:rFonts w:ascii="Tahoma" w:hAnsi="Tahoma" w:cs="Tahoma"/>
          <w:b/>
          <w:bCs/>
          <w:sz w:val="32"/>
          <w:szCs w:val="32"/>
          <w:u w:val="single"/>
          <w:rtl/>
          <w:lang w:bidi="ar-DZ"/>
        </w:rPr>
      </w:pPr>
      <w:r w:rsidRPr="004F1D6C">
        <w:rPr>
          <w:rFonts w:ascii="Tahoma" w:hAnsi="Tahoma" w:cs="Tahoma"/>
          <w:b/>
          <w:bCs/>
          <w:sz w:val="32"/>
          <w:szCs w:val="32"/>
          <w:u w:val="single"/>
          <w:rtl/>
          <w:lang w:bidi="ar-DZ"/>
        </w:rPr>
        <w:lastRenderedPageBreak/>
        <w:t xml:space="preserve">المحاضرة </w:t>
      </w:r>
      <w:proofErr w:type="gramStart"/>
      <w:r w:rsidRPr="004F1D6C">
        <w:rPr>
          <w:rFonts w:ascii="Tahoma" w:hAnsi="Tahoma" w:cs="Tahoma"/>
          <w:b/>
          <w:bCs/>
          <w:sz w:val="32"/>
          <w:szCs w:val="32"/>
          <w:u w:val="single"/>
          <w:rtl/>
          <w:lang w:bidi="ar-DZ"/>
        </w:rPr>
        <w:t>العاشرة :</w:t>
      </w:r>
      <w:proofErr w:type="gramEnd"/>
    </w:p>
    <w:p w:rsidR="00F1361E" w:rsidRPr="004F1D6C" w:rsidRDefault="00F1361E" w:rsidP="00F1361E">
      <w:pPr>
        <w:spacing w:before="240" w:line="276" w:lineRule="auto"/>
        <w:rPr>
          <w:rFonts w:ascii="Tahoma" w:hAnsi="Tahoma" w:cs="Tahoma"/>
          <w:b/>
          <w:bCs/>
          <w:sz w:val="32"/>
          <w:szCs w:val="32"/>
          <w:u w:val="single"/>
          <w:rtl/>
          <w:lang w:bidi="ar-DZ"/>
        </w:rPr>
      </w:pPr>
    </w:p>
    <w:p w:rsidR="00F1361E" w:rsidRPr="004F1D6C" w:rsidRDefault="00F1361E" w:rsidP="00F1361E">
      <w:pPr>
        <w:spacing w:before="240" w:line="276" w:lineRule="auto"/>
        <w:jc w:val="center"/>
        <w:rPr>
          <w:rFonts w:ascii="Tahoma" w:hAnsi="Tahoma" w:cs="Tahoma"/>
          <w:b/>
          <w:bCs/>
          <w:sz w:val="32"/>
          <w:szCs w:val="32"/>
          <w:u w:val="single"/>
          <w:rtl/>
          <w:lang w:bidi="ar-DZ"/>
        </w:rPr>
      </w:pPr>
      <w:r w:rsidRPr="004F1D6C">
        <w:rPr>
          <w:rFonts w:ascii="Tahoma" w:hAnsi="Tahoma" w:cs="Tahoma"/>
          <w:b/>
          <w:bCs/>
          <w:sz w:val="32"/>
          <w:szCs w:val="32"/>
          <w:u w:val="single"/>
          <w:rtl/>
          <w:lang w:bidi="ar-DZ"/>
        </w:rPr>
        <w:t>عبد القاهر الجرجاني ومفهوم النظم:</w:t>
      </w:r>
    </w:p>
    <w:p w:rsidR="00F1361E" w:rsidRPr="004F1D6C" w:rsidRDefault="00F1361E" w:rsidP="00F1361E">
      <w:pPr>
        <w:spacing w:before="240" w:line="276" w:lineRule="auto"/>
        <w:jc w:val="both"/>
        <w:rPr>
          <w:rFonts w:ascii="Tahoma" w:hAnsi="Tahoma" w:cs="Tahoma"/>
          <w:sz w:val="32"/>
          <w:szCs w:val="32"/>
          <w:u w:val="single"/>
          <w:rtl/>
          <w:lang w:bidi="ar-DZ"/>
        </w:rPr>
      </w:pPr>
    </w:p>
    <w:p w:rsidR="00F1361E" w:rsidRPr="004F1D6C" w:rsidRDefault="00F1361E" w:rsidP="00F1361E">
      <w:pPr>
        <w:spacing w:before="240" w:line="276" w:lineRule="auto"/>
        <w:jc w:val="both"/>
        <w:rPr>
          <w:rFonts w:cs="Traditional Arabic"/>
          <w:sz w:val="32"/>
          <w:szCs w:val="32"/>
          <w:rtl/>
          <w:lang w:bidi="ar-DZ"/>
        </w:rPr>
      </w:pPr>
      <w:r w:rsidRPr="004F1D6C">
        <w:rPr>
          <w:rFonts w:cs="Traditional Arabic" w:hint="cs"/>
          <w:sz w:val="32"/>
          <w:szCs w:val="32"/>
          <w:rtl/>
          <w:lang w:bidi="ar-DZ"/>
        </w:rPr>
        <w:t xml:space="preserve">       صاحب النظرية هو الإمام </w:t>
      </w:r>
      <w:r w:rsidRPr="00C13436">
        <w:rPr>
          <w:rFonts w:cs="Traditional Arabic" w:hint="cs"/>
          <w:b/>
          <w:bCs/>
          <w:sz w:val="32"/>
          <w:szCs w:val="32"/>
          <w:rtl/>
          <w:lang w:bidi="ar-DZ"/>
        </w:rPr>
        <w:t>عبد القاهر بن عبد الرحمان الجرجاني</w:t>
      </w:r>
      <w:r>
        <w:rPr>
          <w:rFonts w:cs="Traditional Arabic" w:hint="cs"/>
          <w:sz w:val="32"/>
          <w:szCs w:val="32"/>
          <w:rtl/>
          <w:lang w:bidi="ar-DZ"/>
        </w:rPr>
        <w:t>،</w:t>
      </w:r>
      <w:r w:rsidRPr="004F1D6C">
        <w:rPr>
          <w:rFonts w:cs="Traditional Arabic" w:hint="cs"/>
          <w:sz w:val="32"/>
          <w:szCs w:val="32"/>
          <w:rtl/>
          <w:lang w:bidi="ar-DZ"/>
        </w:rPr>
        <w:t xml:space="preserve"> الذي خلف ما يزيد عن عشرة مؤلفات في النحو والبلاغة وآي القرآن الكريم، وقد طرح فكرة </w:t>
      </w:r>
      <w:r>
        <w:rPr>
          <w:rFonts w:cs="Traditional Arabic" w:hint="cs"/>
          <w:sz w:val="32"/>
          <w:szCs w:val="32"/>
          <w:rtl/>
          <w:lang w:bidi="ar-DZ"/>
        </w:rPr>
        <w:t>"</w:t>
      </w:r>
      <w:r w:rsidRPr="00C13436">
        <w:rPr>
          <w:rFonts w:cs="Traditional Arabic" w:hint="cs"/>
          <w:b/>
          <w:bCs/>
          <w:sz w:val="32"/>
          <w:szCs w:val="32"/>
          <w:rtl/>
          <w:lang w:bidi="ar-DZ"/>
        </w:rPr>
        <w:t>النظم</w:t>
      </w:r>
      <w:r>
        <w:rPr>
          <w:rFonts w:cs="Traditional Arabic" w:hint="cs"/>
          <w:b/>
          <w:bCs/>
          <w:sz w:val="32"/>
          <w:szCs w:val="32"/>
          <w:rtl/>
          <w:lang w:bidi="ar-DZ"/>
        </w:rPr>
        <w:t>"</w:t>
      </w:r>
      <w:r w:rsidRPr="004F1D6C">
        <w:rPr>
          <w:rFonts w:cs="Traditional Arabic" w:hint="cs"/>
          <w:sz w:val="32"/>
          <w:szCs w:val="32"/>
          <w:rtl/>
          <w:lang w:bidi="ar-DZ"/>
        </w:rPr>
        <w:t xml:space="preserve"> في كتابه الشهير </w:t>
      </w:r>
      <w:r w:rsidRPr="004F1D6C">
        <w:rPr>
          <w:rFonts w:cs="Traditional Arabic" w:hint="cs"/>
          <w:b/>
          <w:bCs/>
          <w:sz w:val="32"/>
          <w:szCs w:val="32"/>
          <w:rtl/>
          <w:lang w:bidi="ar-DZ"/>
        </w:rPr>
        <w:t xml:space="preserve">دلائل الإعجاز </w:t>
      </w:r>
      <w:r w:rsidRPr="004F1D6C">
        <w:rPr>
          <w:rFonts w:cs="Traditional Arabic" w:hint="cs"/>
          <w:sz w:val="32"/>
          <w:szCs w:val="32"/>
          <w:rtl/>
          <w:lang w:bidi="ar-DZ"/>
        </w:rPr>
        <w:t>على نحو مفصل</w:t>
      </w:r>
      <w:r>
        <w:rPr>
          <w:rFonts w:cs="Traditional Arabic" w:hint="cs"/>
          <w:sz w:val="32"/>
          <w:szCs w:val="32"/>
          <w:rtl/>
          <w:lang w:bidi="ar-DZ"/>
        </w:rPr>
        <w:t>،</w:t>
      </w:r>
      <w:r w:rsidRPr="004F1D6C">
        <w:rPr>
          <w:rFonts w:cs="Traditional Arabic" w:hint="cs"/>
          <w:sz w:val="32"/>
          <w:szCs w:val="32"/>
          <w:rtl/>
          <w:lang w:bidi="ar-DZ"/>
        </w:rPr>
        <w:t xml:space="preserve"> يتجلى ذلك في قوله الشهير</w:t>
      </w:r>
      <w:r>
        <w:rPr>
          <w:rFonts w:cs="Traditional Arabic" w:hint="cs"/>
          <w:sz w:val="32"/>
          <w:szCs w:val="32"/>
          <w:rtl/>
          <w:lang w:bidi="ar-DZ"/>
        </w:rPr>
        <w:t>:</w:t>
      </w:r>
      <w:r w:rsidRPr="004F1D6C">
        <w:rPr>
          <w:rFonts w:cs="Traditional Arabic" w:hint="cs"/>
          <w:sz w:val="32"/>
          <w:szCs w:val="32"/>
          <w:rtl/>
          <w:lang w:bidi="ar-DZ"/>
        </w:rPr>
        <w:t xml:space="preserve"> </w:t>
      </w:r>
      <w:r w:rsidRPr="00C13436">
        <w:rPr>
          <w:rFonts w:cs="Traditional Arabic" w:hint="cs"/>
          <w:b/>
          <w:bCs/>
          <w:sz w:val="32"/>
          <w:szCs w:val="32"/>
          <w:rtl/>
          <w:lang w:bidi="ar-DZ"/>
        </w:rPr>
        <w:t>"إن المعاني لا تتزايد وإنما تتزايد الألفاظ"</w:t>
      </w:r>
      <w:r w:rsidR="00E723E6">
        <w:rPr>
          <w:rStyle w:val="Appelnotedebasdep"/>
          <w:rFonts w:cs="Traditional Arabic"/>
          <w:b/>
          <w:bCs/>
          <w:sz w:val="32"/>
          <w:szCs w:val="32"/>
          <w:rtl/>
          <w:lang w:bidi="ar-DZ"/>
        </w:rPr>
        <w:footnoteReference w:id="86"/>
      </w:r>
      <w:r w:rsidRPr="004F1D6C">
        <w:rPr>
          <w:rFonts w:cs="Traditional Arabic" w:hint="cs"/>
          <w:sz w:val="32"/>
          <w:szCs w:val="32"/>
          <w:rtl/>
          <w:lang w:bidi="ar-DZ"/>
        </w:rPr>
        <w:t xml:space="preserve"> ويمكن تلخيص العناصر الرئيسة المكونة لفكرة </w:t>
      </w:r>
      <w:r>
        <w:rPr>
          <w:rFonts w:cs="Traditional Arabic" w:hint="cs"/>
          <w:sz w:val="32"/>
          <w:szCs w:val="32"/>
          <w:rtl/>
          <w:lang w:bidi="ar-DZ"/>
        </w:rPr>
        <w:t>"</w:t>
      </w:r>
      <w:r w:rsidRPr="00C13436">
        <w:rPr>
          <w:rFonts w:cs="Traditional Arabic" w:hint="cs"/>
          <w:b/>
          <w:bCs/>
          <w:sz w:val="32"/>
          <w:szCs w:val="32"/>
          <w:rtl/>
          <w:lang w:bidi="ar-DZ"/>
        </w:rPr>
        <w:t>النظم</w:t>
      </w:r>
      <w:r>
        <w:rPr>
          <w:rFonts w:cs="Traditional Arabic" w:hint="cs"/>
          <w:b/>
          <w:bCs/>
          <w:sz w:val="32"/>
          <w:szCs w:val="32"/>
          <w:rtl/>
          <w:lang w:bidi="ar-DZ"/>
        </w:rPr>
        <w:t>"</w:t>
      </w:r>
      <w:r w:rsidRPr="004F1D6C">
        <w:rPr>
          <w:rFonts w:cs="Traditional Arabic" w:hint="cs"/>
          <w:sz w:val="32"/>
          <w:szCs w:val="32"/>
          <w:rtl/>
          <w:lang w:bidi="ar-DZ"/>
        </w:rPr>
        <w:t xml:space="preserve"> </w:t>
      </w:r>
      <w:r>
        <w:rPr>
          <w:rFonts w:cs="Traditional Arabic" w:hint="cs"/>
          <w:sz w:val="32"/>
          <w:szCs w:val="32"/>
          <w:rtl/>
          <w:lang w:bidi="ar-DZ"/>
        </w:rPr>
        <w:t xml:space="preserve">عند ناقدنا </w:t>
      </w:r>
      <w:r w:rsidRPr="004F1D6C">
        <w:rPr>
          <w:rFonts w:cs="Traditional Arabic" w:hint="cs"/>
          <w:sz w:val="32"/>
          <w:szCs w:val="32"/>
          <w:rtl/>
          <w:lang w:bidi="ar-DZ"/>
        </w:rPr>
        <w:t>على النحو التالي:</w:t>
      </w:r>
    </w:p>
    <w:p w:rsidR="00F1361E" w:rsidRPr="004F1D6C" w:rsidRDefault="00F1361E" w:rsidP="00F1361E">
      <w:pPr>
        <w:spacing w:before="240" w:line="276" w:lineRule="auto"/>
        <w:jc w:val="both"/>
        <w:rPr>
          <w:rFonts w:ascii="Segoe UI" w:hAnsi="Segoe UI" w:cs="Segoe UI"/>
          <w:b/>
          <w:bCs/>
          <w:sz w:val="32"/>
          <w:szCs w:val="32"/>
          <w:u w:val="single"/>
          <w:rtl/>
          <w:lang w:bidi="ar-DZ"/>
        </w:rPr>
      </w:pPr>
      <w:r w:rsidRPr="004F1D6C">
        <w:rPr>
          <w:rFonts w:ascii="Segoe UI" w:hAnsi="Segoe UI" w:cs="Segoe UI"/>
          <w:b/>
          <w:bCs/>
          <w:sz w:val="32"/>
          <w:szCs w:val="32"/>
          <w:u w:val="single"/>
          <w:rtl/>
          <w:lang w:bidi="ar-DZ"/>
        </w:rPr>
        <w:t>1-</w:t>
      </w:r>
      <w:r w:rsidRPr="004F1D6C">
        <w:rPr>
          <w:rFonts w:ascii="Segoe UI" w:hAnsi="Segoe UI" w:cs="Segoe UI"/>
          <w:b/>
          <w:bCs/>
          <w:sz w:val="32"/>
          <w:szCs w:val="32"/>
          <w:u w:val="single"/>
          <w:lang w:bidi="ar-DZ"/>
        </w:rPr>
        <w:t xml:space="preserve"> </w:t>
      </w:r>
      <w:r w:rsidRPr="004F1D6C">
        <w:rPr>
          <w:rFonts w:ascii="Segoe UI" w:hAnsi="Segoe UI" w:cs="Segoe UI"/>
          <w:b/>
          <w:bCs/>
          <w:sz w:val="32"/>
          <w:szCs w:val="32"/>
          <w:u w:val="single"/>
          <w:rtl/>
          <w:lang w:bidi="ar-DZ"/>
        </w:rPr>
        <w:t>مفهوم النظم عند عبد القاهر الجرجاني:</w:t>
      </w:r>
      <w:r w:rsidRPr="004F1D6C">
        <w:rPr>
          <w:rFonts w:ascii="Segoe UI" w:hAnsi="Segoe UI" w:cs="Segoe UI"/>
          <w:b/>
          <w:bCs/>
          <w:sz w:val="32"/>
          <w:szCs w:val="32"/>
          <w:u w:val="single"/>
          <w:lang w:bidi="ar-DZ"/>
        </w:rPr>
        <w:t xml:space="preserve">  </w:t>
      </w:r>
    </w:p>
    <w:p w:rsidR="00F1361E" w:rsidRDefault="00F1361E" w:rsidP="00F1361E">
      <w:pPr>
        <w:spacing w:before="240" w:line="276" w:lineRule="auto"/>
        <w:jc w:val="both"/>
        <w:rPr>
          <w:rFonts w:cs="Traditional Arabic"/>
          <w:sz w:val="32"/>
          <w:szCs w:val="32"/>
          <w:rtl/>
          <w:lang w:bidi="ar-DZ"/>
        </w:rPr>
      </w:pPr>
      <w:r w:rsidRPr="004F1D6C">
        <w:rPr>
          <w:rFonts w:cs="Traditional Arabic" w:hint="cs"/>
          <w:sz w:val="32"/>
          <w:szCs w:val="32"/>
          <w:rtl/>
          <w:lang w:bidi="ar-DZ"/>
        </w:rPr>
        <w:t xml:space="preserve">       </w:t>
      </w:r>
      <w:r>
        <w:rPr>
          <w:rFonts w:cs="Traditional Arabic" w:hint="cs"/>
          <w:sz w:val="32"/>
          <w:szCs w:val="32"/>
          <w:rtl/>
          <w:lang w:bidi="ar-DZ"/>
        </w:rPr>
        <w:t xml:space="preserve">       </w:t>
      </w:r>
      <w:r w:rsidRPr="004F1D6C">
        <w:rPr>
          <w:rFonts w:cs="Traditional Arabic" w:hint="cs"/>
          <w:sz w:val="32"/>
          <w:szCs w:val="32"/>
          <w:rtl/>
          <w:lang w:bidi="ar-DZ"/>
        </w:rPr>
        <w:t xml:space="preserve">تبدأ السلسة الكلامية عند </w:t>
      </w:r>
      <w:r w:rsidRPr="00C13436">
        <w:rPr>
          <w:rFonts w:cs="Traditional Arabic" w:hint="cs"/>
          <w:b/>
          <w:bCs/>
          <w:sz w:val="32"/>
          <w:szCs w:val="32"/>
          <w:rtl/>
          <w:lang w:bidi="ar-DZ"/>
        </w:rPr>
        <w:t>عبد القاهر الجرجاني</w:t>
      </w:r>
      <w:r w:rsidRPr="004F1D6C">
        <w:rPr>
          <w:rFonts w:cs="Traditional Arabic" w:hint="cs"/>
          <w:sz w:val="32"/>
          <w:szCs w:val="32"/>
          <w:rtl/>
          <w:lang w:bidi="ar-DZ"/>
        </w:rPr>
        <w:t xml:space="preserve"> من النفس، فالمتكلم إذ يزمع التعبير عن غرض من الأغراض</w:t>
      </w:r>
      <w:r>
        <w:rPr>
          <w:rFonts w:cs="Traditional Arabic" w:hint="cs"/>
          <w:sz w:val="32"/>
          <w:szCs w:val="32"/>
          <w:rtl/>
          <w:lang w:bidi="ar-DZ"/>
        </w:rPr>
        <w:t>،</w:t>
      </w:r>
      <w:r w:rsidRPr="004F1D6C">
        <w:rPr>
          <w:rFonts w:cs="Traditional Arabic" w:hint="cs"/>
          <w:sz w:val="32"/>
          <w:szCs w:val="32"/>
          <w:rtl/>
          <w:lang w:bidi="ar-DZ"/>
        </w:rPr>
        <w:t xml:space="preserve"> يرتب المعاني الخاصة بهذا الغرض في نفسه أولا، ثم يأخذ هذه المعاني الألفاظ التي تدل عليه، ويسمي عبد القاهر هذه العملية </w:t>
      </w:r>
      <w:r w:rsidRPr="00C13436">
        <w:rPr>
          <w:rFonts w:cs="Traditional Arabic" w:hint="cs"/>
          <w:b/>
          <w:bCs/>
          <w:sz w:val="32"/>
          <w:szCs w:val="32"/>
          <w:rtl/>
          <w:lang w:bidi="ar-DZ"/>
        </w:rPr>
        <w:t>"النظم"</w:t>
      </w:r>
      <w:r>
        <w:rPr>
          <w:rFonts w:cs="Traditional Arabic" w:hint="cs"/>
          <w:sz w:val="32"/>
          <w:szCs w:val="32"/>
          <w:rtl/>
          <w:lang w:bidi="ar-DZ"/>
        </w:rPr>
        <w:t>.ثم يبين أن</w:t>
      </w:r>
      <w:r w:rsidRPr="004F1D6C">
        <w:rPr>
          <w:rFonts w:cs="Traditional Arabic" w:hint="cs"/>
          <w:sz w:val="32"/>
          <w:szCs w:val="32"/>
          <w:rtl/>
          <w:lang w:bidi="ar-DZ"/>
        </w:rPr>
        <w:t xml:space="preserve"> ترتيب المعاني في النفس موضوع علم النحو، إذ يحدد النحو أمكنة المعاني الجزئية الخاصة بالغرض الذي يريد المتكلم التعبير </w:t>
      </w:r>
      <w:proofErr w:type="gramStart"/>
      <w:r w:rsidRPr="004F1D6C">
        <w:rPr>
          <w:rFonts w:cs="Traditional Arabic" w:hint="cs"/>
          <w:sz w:val="32"/>
          <w:szCs w:val="32"/>
          <w:rtl/>
          <w:lang w:bidi="ar-DZ"/>
        </w:rPr>
        <w:t>عنه</w:t>
      </w:r>
      <w:r w:rsidR="00E723E6">
        <w:rPr>
          <w:rStyle w:val="Appelnotedebasdep"/>
          <w:rFonts w:cs="Traditional Arabic"/>
          <w:sz w:val="32"/>
          <w:szCs w:val="32"/>
          <w:rtl/>
          <w:lang w:bidi="ar-DZ"/>
        </w:rPr>
        <w:footnoteReference w:id="87"/>
      </w:r>
      <w:r>
        <w:rPr>
          <w:rFonts w:cs="Traditional Arabic" w:hint="cs"/>
          <w:sz w:val="32"/>
          <w:szCs w:val="32"/>
          <w:rtl/>
          <w:lang w:bidi="ar-DZ"/>
        </w:rPr>
        <w:t>.</w:t>
      </w:r>
      <w:proofErr w:type="gramEnd"/>
      <w:r w:rsidRPr="004F1D6C">
        <w:rPr>
          <w:rFonts w:cs="Traditional Arabic" w:hint="cs"/>
          <w:sz w:val="32"/>
          <w:szCs w:val="32"/>
          <w:rtl/>
          <w:lang w:bidi="ar-DZ"/>
        </w:rPr>
        <w:t xml:space="preserve"> </w:t>
      </w:r>
    </w:p>
    <w:p w:rsidR="00F1361E" w:rsidRPr="004F1D6C" w:rsidRDefault="00F1361E" w:rsidP="00F1361E">
      <w:pPr>
        <w:spacing w:before="240" w:line="276" w:lineRule="auto"/>
        <w:jc w:val="both"/>
        <w:rPr>
          <w:rFonts w:cs="Traditional Arabic"/>
          <w:sz w:val="32"/>
          <w:szCs w:val="32"/>
          <w:rtl/>
          <w:lang w:bidi="ar-DZ"/>
        </w:rPr>
      </w:pPr>
      <w:r>
        <w:rPr>
          <w:rFonts w:cs="Traditional Arabic" w:hint="cs"/>
          <w:sz w:val="32"/>
          <w:szCs w:val="32"/>
          <w:rtl/>
          <w:lang w:bidi="ar-DZ"/>
        </w:rPr>
        <w:t xml:space="preserve">            ن</w:t>
      </w:r>
      <w:r w:rsidRPr="004F1D6C">
        <w:rPr>
          <w:rFonts w:cs="Traditional Arabic" w:hint="cs"/>
          <w:sz w:val="32"/>
          <w:szCs w:val="32"/>
          <w:rtl/>
          <w:lang w:bidi="ar-DZ"/>
        </w:rPr>
        <w:t xml:space="preserve">ستخلص من هذا أن </w:t>
      </w:r>
      <w:r w:rsidRPr="00C13436">
        <w:rPr>
          <w:rFonts w:cs="Traditional Arabic" w:hint="cs"/>
          <w:b/>
          <w:bCs/>
          <w:sz w:val="32"/>
          <w:szCs w:val="32"/>
          <w:rtl/>
          <w:lang w:bidi="ar-DZ"/>
        </w:rPr>
        <w:t>النظم</w:t>
      </w:r>
      <w:r w:rsidRPr="004F1D6C">
        <w:rPr>
          <w:rFonts w:cs="Traditional Arabic" w:hint="cs"/>
          <w:sz w:val="32"/>
          <w:szCs w:val="32"/>
          <w:rtl/>
          <w:lang w:bidi="ar-DZ"/>
        </w:rPr>
        <w:t xml:space="preserve"> عبارة عن ترتيب الألفاظ المنطوقة الترتيب الذي يقتضيه علم النحو يقول </w:t>
      </w:r>
      <w:r w:rsidRPr="00C13436">
        <w:rPr>
          <w:rFonts w:cs="Traditional Arabic" w:hint="cs"/>
          <w:b/>
          <w:bCs/>
          <w:sz w:val="32"/>
          <w:szCs w:val="32"/>
          <w:rtl/>
          <w:lang w:bidi="ar-DZ"/>
        </w:rPr>
        <w:t>عبد القاهر</w:t>
      </w:r>
      <w:r w:rsidRPr="004F1D6C">
        <w:rPr>
          <w:rFonts w:cs="Traditional Arabic" w:hint="cs"/>
          <w:sz w:val="32"/>
          <w:szCs w:val="32"/>
          <w:rtl/>
          <w:lang w:bidi="ar-DZ"/>
        </w:rPr>
        <w:t xml:space="preserve">: </w:t>
      </w:r>
      <w:r w:rsidRPr="00C13436">
        <w:rPr>
          <w:rFonts w:cs="Traditional Arabic" w:hint="cs"/>
          <w:b/>
          <w:bCs/>
          <w:sz w:val="32"/>
          <w:szCs w:val="32"/>
          <w:rtl/>
          <w:lang w:bidi="ar-DZ"/>
        </w:rPr>
        <w:t>"اعلم أن ليس النظم إلا أن تضع كلامك الوضع الذي يقتضيه علم النحو، وتعمل على قوانينه وأصوله</w:t>
      </w:r>
      <w:r w:rsidRPr="004F1D6C">
        <w:rPr>
          <w:rFonts w:cs="Traditional Arabic" w:hint="cs"/>
          <w:sz w:val="32"/>
          <w:szCs w:val="32"/>
          <w:rtl/>
          <w:lang w:bidi="ar-DZ"/>
        </w:rPr>
        <w:t xml:space="preserve">" ويقدم </w:t>
      </w:r>
      <w:r w:rsidRPr="00C13436">
        <w:rPr>
          <w:rFonts w:cs="Traditional Arabic" w:hint="cs"/>
          <w:b/>
          <w:bCs/>
          <w:sz w:val="32"/>
          <w:szCs w:val="32"/>
          <w:rtl/>
          <w:lang w:bidi="ar-DZ"/>
        </w:rPr>
        <w:t>عبد القاهر</w:t>
      </w:r>
      <w:r w:rsidRPr="004F1D6C">
        <w:rPr>
          <w:rFonts w:cs="Traditional Arabic" w:hint="cs"/>
          <w:sz w:val="32"/>
          <w:szCs w:val="32"/>
          <w:rtl/>
          <w:lang w:bidi="ar-DZ"/>
        </w:rPr>
        <w:t xml:space="preserve"> تعليلا مقبولا لهذا الأمر عندما يقول</w:t>
      </w:r>
      <w:r w:rsidRPr="00C13436">
        <w:rPr>
          <w:rFonts w:cs="Traditional Arabic" w:hint="cs"/>
          <w:b/>
          <w:bCs/>
          <w:sz w:val="32"/>
          <w:szCs w:val="32"/>
          <w:rtl/>
          <w:lang w:bidi="ar-DZ"/>
        </w:rPr>
        <w:t>: "إن الألفاظ إذ كانت أوعية للمعاني، فإنها لا محالة تتبع المعاني في مواق</w:t>
      </w:r>
      <w:r>
        <w:rPr>
          <w:rFonts w:cs="Traditional Arabic" w:hint="cs"/>
          <w:b/>
          <w:bCs/>
          <w:sz w:val="32"/>
          <w:szCs w:val="32"/>
          <w:rtl/>
          <w:lang w:bidi="ar-DZ"/>
        </w:rPr>
        <w:t>ع</w:t>
      </w:r>
      <w:r w:rsidRPr="00C13436">
        <w:rPr>
          <w:rFonts w:cs="Traditional Arabic" w:hint="cs"/>
          <w:b/>
          <w:bCs/>
          <w:sz w:val="32"/>
          <w:szCs w:val="32"/>
          <w:rtl/>
          <w:lang w:bidi="ar-DZ"/>
        </w:rPr>
        <w:t>ها، فإذا وج</w:t>
      </w:r>
      <w:r>
        <w:rPr>
          <w:rFonts w:cs="Traditional Arabic" w:hint="cs"/>
          <w:b/>
          <w:bCs/>
          <w:sz w:val="32"/>
          <w:szCs w:val="32"/>
          <w:rtl/>
          <w:lang w:bidi="ar-DZ"/>
        </w:rPr>
        <w:t>ب</w:t>
      </w:r>
      <w:r w:rsidRPr="00C13436">
        <w:rPr>
          <w:rFonts w:cs="Traditional Arabic" w:hint="cs"/>
          <w:b/>
          <w:bCs/>
          <w:sz w:val="32"/>
          <w:szCs w:val="32"/>
          <w:rtl/>
          <w:lang w:bidi="ar-DZ"/>
        </w:rPr>
        <w:t xml:space="preserve"> لمعنى أن يكون أولا في النفس وجب للفظ الدال عليه أن يكون مثله أولا في النطق"</w:t>
      </w:r>
      <w:r w:rsidR="00E723E6">
        <w:rPr>
          <w:rStyle w:val="Appelnotedebasdep"/>
          <w:rFonts w:cs="Traditional Arabic"/>
          <w:b/>
          <w:bCs/>
          <w:sz w:val="32"/>
          <w:szCs w:val="32"/>
          <w:rtl/>
          <w:lang w:bidi="ar-DZ"/>
        </w:rPr>
        <w:footnoteReference w:id="88"/>
      </w:r>
      <w:r w:rsidRPr="004F1D6C">
        <w:rPr>
          <w:rFonts w:cs="Traditional Arabic" w:hint="cs"/>
          <w:sz w:val="32"/>
          <w:szCs w:val="32"/>
          <w:rtl/>
          <w:lang w:bidi="ar-DZ"/>
        </w:rPr>
        <w:t xml:space="preserve"> ثم يضرب المثل بسورة الفاتحة.</w:t>
      </w:r>
    </w:p>
    <w:p w:rsidR="00F1361E" w:rsidRPr="004F1D6C" w:rsidRDefault="00F1361E" w:rsidP="00F1361E">
      <w:pPr>
        <w:spacing w:before="240" w:line="276" w:lineRule="auto"/>
        <w:jc w:val="both"/>
        <w:rPr>
          <w:rFonts w:cs="Traditional Arabic"/>
          <w:sz w:val="32"/>
          <w:szCs w:val="32"/>
          <w:rtl/>
          <w:lang w:bidi="ar-DZ"/>
        </w:rPr>
      </w:pPr>
      <w:r w:rsidRPr="004F1D6C">
        <w:rPr>
          <w:rFonts w:cs="Traditional Arabic" w:hint="cs"/>
          <w:sz w:val="32"/>
          <w:szCs w:val="32"/>
          <w:rtl/>
          <w:lang w:bidi="ar-DZ"/>
        </w:rPr>
        <w:t>ويفهم من هذا عدة أمور:</w:t>
      </w:r>
    </w:p>
    <w:p w:rsidR="00F1361E" w:rsidRPr="004F1D6C" w:rsidRDefault="00F1361E" w:rsidP="00F1361E">
      <w:pPr>
        <w:spacing w:before="240" w:line="276" w:lineRule="auto"/>
        <w:jc w:val="both"/>
        <w:rPr>
          <w:rFonts w:cs="Traditional Arabic"/>
          <w:sz w:val="32"/>
          <w:szCs w:val="32"/>
          <w:rtl/>
          <w:lang w:bidi="ar-DZ"/>
        </w:rPr>
      </w:pPr>
      <w:r>
        <w:rPr>
          <w:rFonts w:cs="Traditional Arabic" w:hint="cs"/>
          <w:sz w:val="32"/>
          <w:szCs w:val="32"/>
          <w:rtl/>
          <w:lang w:bidi="ar-DZ"/>
        </w:rPr>
        <w:lastRenderedPageBreak/>
        <w:t xml:space="preserve">           1</w:t>
      </w:r>
      <w:r w:rsidRPr="004F1D6C">
        <w:rPr>
          <w:rFonts w:cs="Traditional Arabic" w:hint="cs"/>
          <w:sz w:val="32"/>
          <w:szCs w:val="32"/>
          <w:rtl/>
          <w:lang w:bidi="ar-DZ"/>
        </w:rPr>
        <w:t xml:space="preserve">- إن هناك نوعين من المعاني: معاني الكلمات كأن تقول إن معنى الحمد: الشكر، ومعنى الرحمة: الرقة والمغفرة، ثم معاني النحو كالابتداء والإخبار والفعلية والفاعلية والظرفية </w:t>
      </w:r>
      <w:proofErr w:type="gramStart"/>
      <w:r w:rsidRPr="004F1D6C">
        <w:rPr>
          <w:rFonts w:cs="Traditional Arabic" w:hint="cs"/>
          <w:sz w:val="32"/>
          <w:szCs w:val="32"/>
          <w:rtl/>
          <w:lang w:bidi="ar-DZ"/>
        </w:rPr>
        <w:t>والحالية .</w:t>
      </w:r>
      <w:proofErr w:type="gramEnd"/>
      <w:r w:rsidRPr="004F1D6C">
        <w:rPr>
          <w:rFonts w:cs="Traditional Arabic" w:hint="cs"/>
          <w:sz w:val="32"/>
          <w:szCs w:val="32"/>
          <w:rtl/>
          <w:lang w:bidi="ar-DZ"/>
        </w:rPr>
        <w:t xml:space="preserve">.. </w:t>
      </w:r>
      <w:proofErr w:type="spellStart"/>
      <w:r w:rsidRPr="004F1D6C">
        <w:rPr>
          <w:rFonts w:cs="Traditional Arabic" w:hint="cs"/>
          <w:sz w:val="32"/>
          <w:szCs w:val="32"/>
          <w:rtl/>
          <w:lang w:bidi="ar-DZ"/>
        </w:rPr>
        <w:t>إلخ</w:t>
      </w:r>
      <w:proofErr w:type="spellEnd"/>
      <w:r w:rsidRPr="004F1D6C">
        <w:rPr>
          <w:rFonts w:cs="Traditional Arabic" w:hint="cs"/>
          <w:sz w:val="32"/>
          <w:szCs w:val="32"/>
          <w:rtl/>
          <w:lang w:bidi="ar-DZ"/>
        </w:rPr>
        <w:t>.</w:t>
      </w:r>
    </w:p>
    <w:p w:rsidR="00F1361E" w:rsidRPr="004F1D6C" w:rsidRDefault="00F1361E" w:rsidP="00F1361E">
      <w:pPr>
        <w:spacing w:before="240" w:line="276" w:lineRule="auto"/>
        <w:jc w:val="both"/>
        <w:rPr>
          <w:rFonts w:cs="Traditional Arabic"/>
          <w:sz w:val="32"/>
          <w:szCs w:val="32"/>
          <w:rtl/>
          <w:lang w:bidi="ar-DZ"/>
        </w:rPr>
      </w:pPr>
      <w:r>
        <w:rPr>
          <w:rFonts w:cs="Traditional Arabic" w:hint="cs"/>
          <w:sz w:val="32"/>
          <w:szCs w:val="32"/>
          <w:rtl/>
          <w:lang w:bidi="ar-DZ"/>
        </w:rPr>
        <w:t xml:space="preserve">            </w:t>
      </w:r>
      <w:r w:rsidRPr="004F1D6C">
        <w:rPr>
          <w:rFonts w:cs="Traditional Arabic" w:hint="cs"/>
          <w:sz w:val="32"/>
          <w:szCs w:val="32"/>
          <w:rtl/>
          <w:lang w:bidi="ar-DZ"/>
        </w:rPr>
        <w:t xml:space="preserve">2- </w:t>
      </w:r>
      <w:proofErr w:type="gramStart"/>
      <w:r w:rsidRPr="004F1D6C">
        <w:rPr>
          <w:rFonts w:cs="Traditional Arabic" w:hint="cs"/>
          <w:sz w:val="32"/>
          <w:szCs w:val="32"/>
          <w:rtl/>
          <w:lang w:bidi="ar-DZ"/>
        </w:rPr>
        <w:t>إن</w:t>
      </w:r>
      <w:proofErr w:type="gramEnd"/>
      <w:r w:rsidRPr="004F1D6C">
        <w:rPr>
          <w:rFonts w:cs="Traditional Arabic" w:hint="cs"/>
          <w:sz w:val="32"/>
          <w:szCs w:val="32"/>
          <w:rtl/>
          <w:lang w:bidi="ar-DZ"/>
        </w:rPr>
        <w:t xml:space="preserve"> النظم يعني ترتيب معاني الكلمات وفق الترتيب النحوي</w:t>
      </w:r>
      <w:r>
        <w:rPr>
          <w:rFonts w:cs="Traditional Arabic" w:hint="cs"/>
          <w:sz w:val="32"/>
          <w:szCs w:val="32"/>
          <w:rtl/>
          <w:lang w:bidi="ar-DZ"/>
        </w:rPr>
        <w:t>،</w:t>
      </w:r>
      <w:r w:rsidRPr="004F1D6C">
        <w:rPr>
          <w:rFonts w:cs="Traditional Arabic" w:hint="cs"/>
          <w:sz w:val="32"/>
          <w:szCs w:val="32"/>
          <w:rtl/>
          <w:lang w:bidi="ar-DZ"/>
        </w:rPr>
        <w:t xml:space="preserve"> فجعل الحمد في مطلع السورة للابتداء </w:t>
      </w:r>
      <w:proofErr w:type="spellStart"/>
      <w:r w:rsidRPr="004F1D6C">
        <w:rPr>
          <w:rFonts w:cs="Traditional Arabic" w:hint="cs"/>
          <w:sz w:val="32"/>
          <w:szCs w:val="32"/>
          <w:rtl/>
          <w:lang w:bidi="ar-DZ"/>
        </w:rPr>
        <w:t>به</w:t>
      </w:r>
      <w:proofErr w:type="spellEnd"/>
      <w:r>
        <w:rPr>
          <w:rFonts w:cs="Traditional Arabic" w:hint="cs"/>
          <w:sz w:val="32"/>
          <w:szCs w:val="32"/>
          <w:rtl/>
          <w:lang w:bidi="ar-DZ"/>
        </w:rPr>
        <w:t>،</w:t>
      </w:r>
      <w:r w:rsidRPr="004F1D6C">
        <w:rPr>
          <w:rFonts w:cs="Traditional Arabic" w:hint="cs"/>
          <w:sz w:val="32"/>
          <w:szCs w:val="32"/>
          <w:rtl/>
          <w:lang w:bidi="ar-DZ"/>
        </w:rPr>
        <w:t xml:space="preserve"> وجعل الله ثانيا للإخبار </w:t>
      </w:r>
      <w:proofErr w:type="spellStart"/>
      <w:r w:rsidRPr="004F1D6C">
        <w:rPr>
          <w:rFonts w:cs="Traditional Arabic" w:hint="cs"/>
          <w:sz w:val="32"/>
          <w:szCs w:val="32"/>
          <w:rtl/>
          <w:lang w:bidi="ar-DZ"/>
        </w:rPr>
        <w:t>به</w:t>
      </w:r>
      <w:proofErr w:type="spellEnd"/>
      <w:r w:rsidRPr="004F1D6C">
        <w:rPr>
          <w:rFonts w:cs="Traditional Arabic" w:hint="cs"/>
          <w:sz w:val="32"/>
          <w:szCs w:val="32"/>
          <w:rtl/>
          <w:lang w:bidi="ar-DZ"/>
        </w:rPr>
        <w:t xml:space="preserve">، وجعل "ربّ" ثالثا لكي يوصف </w:t>
      </w:r>
      <w:proofErr w:type="spellStart"/>
      <w:r w:rsidRPr="004F1D6C">
        <w:rPr>
          <w:rFonts w:cs="Traditional Arabic" w:hint="cs"/>
          <w:sz w:val="32"/>
          <w:szCs w:val="32"/>
          <w:rtl/>
          <w:lang w:bidi="ar-DZ"/>
        </w:rPr>
        <w:t>به</w:t>
      </w:r>
      <w:proofErr w:type="spellEnd"/>
      <w:r w:rsidRPr="004F1D6C">
        <w:rPr>
          <w:rFonts w:cs="Traditional Arabic" w:hint="cs"/>
          <w:sz w:val="32"/>
          <w:szCs w:val="32"/>
          <w:rtl/>
          <w:lang w:bidi="ar-DZ"/>
        </w:rPr>
        <w:t xml:space="preserve"> الله.</w:t>
      </w:r>
    </w:p>
    <w:p w:rsidR="00F1361E" w:rsidRPr="004F1D6C" w:rsidRDefault="00F1361E" w:rsidP="00F1361E">
      <w:pPr>
        <w:spacing w:before="240" w:line="276" w:lineRule="auto"/>
        <w:jc w:val="both"/>
        <w:rPr>
          <w:rFonts w:cs="Traditional Arabic"/>
          <w:sz w:val="32"/>
          <w:szCs w:val="32"/>
          <w:rtl/>
          <w:lang w:bidi="ar-DZ"/>
        </w:rPr>
      </w:pPr>
      <w:r>
        <w:rPr>
          <w:rFonts w:cs="Traditional Arabic" w:hint="cs"/>
          <w:sz w:val="32"/>
          <w:szCs w:val="32"/>
          <w:rtl/>
          <w:lang w:bidi="ar-DZ"/>
        </w:rPr>
        <w:t xml:space="preserve">           3</w:t>
      </w:r>
      <w:r w:rsidRPr="004F1D6C">
        <w:rPr>
          <w:rFonts w:cs="Traditional Arabic" w:hint="cs"/>
          <w:sz w:val="32"/>
          <w:szCs w:val="32"/>
          <w:rtl/>
          <w:lang w:bidi="ar-DZ"/>
        </w:rPr>
        <w:t xml:space="preserve">- </w:t>
      </w:r>
      <w:proofErr w:type="gramStart"/>
      <w:r w:rsidRPr="004F1D6C">
        <w:rPr>
          <w:rFonts w:cs="Traditional Arabic" w:hint="cs"/>
          <w:sz w:val="32"/>
          <w:szCs w:val="32"/>
          <w:rtl/>
          <w:lang w:bidi="ar-DZ"/>
        </w:rPr>
        <w:t>أن</w:t>
      </w:r>
      <w:proofErr w:type="gramEnd"/>
      <w:r w:rsidRPr="004F1D6C">
        <w:rPr>
          <w:rFonts w:cs="Traditional Arabic" w:hint="cs"/>
          <w:sz w:val="32"/>
          <w:szCs w:val="32"/>
          <w:rtl/>
          <w:lang w:bidi="ar-DZ"/>
        </w:rPr>
        <w:t xml:space="preserve"> ثمة ثلاث أنواع من الترتيب في السلسلة الكلامية، ترتيب المعاني في النفس(ترتيب معاني النحو) ترتيب معاني الكلم تبعا لترتيب معاني النحو، وترتيب الألفاظ تبعا لترتيب معانيها.</w:t>
      </w:r>
    </w:p>
    <w:p w:rsidR="00F1361E" w:rsidRPr="004F1D6C" w:rsidRDefault="00F1361E" w:rsidP="00F1361E">
      <w:pPr>
        <w:spacing w:before="240" w:line="276" w:lineRule="auto"/>
        <w:jc w:val="both"/>
        <w:rPr>
          <w:rFonts w:ascii="Segoe UI" w:hAnsi="Segoe UI" w:cs="Segoe UI"/>
          <w:b/>
          <w:bCs/>
          <w:sz w:val="32"/>
          <w:szCs w:val="32"/>
          <w:u w:val="single"/>
          <w:rtl/>
          <w:lang w:bidi="ar-DZ"/>
        </w:rPr>
      </w:pPr>
      <w:r w:rsidRPr="004F1D6C">
        <w:rPr>
          <w:rFonts w:ascii="Segoe UI" w:hAnsi="Segoe UI" w:cs="Segoe UI"/>
          <w:b/>
          <w:bCs/>
          <w:sz w:val="32"/>
          <w:szCs w:val="32"/>
          <w:u w:val="single"/>
          <w:rtl/>
          <w:lang w:bidi="ar-DZ"/>
        </w:rPr>
        <w:t xml:space="preserve">2- النظم في اللغة مصدر الجمال:  </w:t>
      </w:r>
    </w:p>
    <w:p w:rsidR="00F1361E" w:rsidRPr="004F1D6C" w:rsidRDefault="00F1361E" w:rsidP="00F1361E">
      <w:pPr>
        <w:spacing w:before="240" w:line="276" w:lineRule="auto"/>
        <w:jc w:val="both"/>
        <w:rPr>
          <w:rFonts w:cs="Traditional Arabic"/>
          <w:sz w:val="32"/>
          <w:szCs w:val="32"/>
          <w:rtl/>
          <w:lang w:bidi="ar-DZ"/>
        </w:rPr>
      </w:pPr>
      <w:r w:rsidRPr="004F1D6C">
        <w:rPr>
          <w:rFonts w:cs="Traditional Arabic" w:hint="cs"/>
          <w:sz w:val="32"/>
          <w:szCs w:val="32"/>
          <w:rtl/>
          <w:lang w:bidi="ar-DZ"/>
        </w:rPr>
        <w:t xml:space="preserve">     يرى </w:t>
      </w:r>
      <w:r w:rsidRPr="00C13436">
        <w:rPr>
          <w:rFonts w:cs="Traditional Arabic" w:hint="cs"/>
          <w:b/>
          <w:bCs/>
          <w:sz w:val="32"/>
          <w:szCs w:val="32"/>
          <w:rtl/>
          <w:lang w:bidi="ar-DZ"/>
        </w:rPr>
        <w:t>عبد القاهر</w:t>
      </w:r>
      <w:r w:rsidRPr="004F1D6C">
        <w:rPr>
          <w:rFonts w:cs="Traditional Arabic" w:hint="cs"/>
          <w:sz w:val="32"/>
          <w:szCs w:val="32"/>
          <w:rtl/>
          <w:lang w:bidi="ar-DZ"/>
        </w:rPr>
        <w:t xml:space="preserve"> أن مصطلحات الفصاحة والبيان والبراعة تأتي </w:t>
      </w:r>
      <w:proofErr w:type="gramStart"/>
      <w:r w:rsidRPr="004F1D6C">
        <w:rPr>
          <w:rFonts w:cs="Traditional Arabic" w:hint="cs"/>
          <w:sz w:val="32"/>
          <w:szCs w:val="32"/>
          <w:rtl/>
          <w:lang w:bidi="ar-DZ"/>
        </w:rPr>
        <w:t>بأمرين</w:t>
      </w:r>
      <w:r w:rsidR="00E723E6">
        <w:rPr>
          <w:rStyle w:val="Appelnotedebasdep"/>
          <w:rFonts w:cs="Traditional Arabic"/>
          <w:sz w:val="32"/>
          <w:szCs w:val="32"/>
          <w:rtl/>
          <w:lang w:bidi="ar-DZ"/>
        </w:rPr>
        <w:footnoteReference w:id="89"/>
      </w:r>
      <w:r w:rsidRPr="004F1D6C">
        <w:rPr>
          <w:rFonts w:cs="Traditional Arabic" w:hint="cs"/>
          <w:sz w:val="32"/>
          <w:szCs w:val="32"/>
          <w:rtl/>
          <w:lang w:bidi="ar-DZ"/>
        </w:rPr>
        <w:t>:</w:t>
      </w:r>
      <w:proofErr w:type="gramEnd"/>
    </w:p>
    <w:p w:rsidR="00F1361E" w:rsidRPr="004F1D6C" w:rsidRDefault="00F1361E" w:rsidP="00F1361E">
      <w:pPr>
        <w:pStyle w:val="Paragraphedeliste"/>
        <w:numPr>
          <w:ilvl w:val="0"/>
          <w:numId w:val="35"/>
        </w:numPr>
        <w:bidi/>
        <w:spacing w:before="240"/>
        <w:jc w:val="both"/>
        <w:rPr>
          <w:rFonts w:cs="Traditional Arabic"/>
          <w:sz w:val="32"/>
          <w:szCs w:val="32"/>
          <w:lang w:bidi="ar-DZ"/>
        </w:rPr>
      </w:pPr>
      <w:r w:rsidRPr="004F1D6C">
        <w:rPr>
          <w:rFonts w:cs="Traditional Arabic" w:hint="cs"/>
          <w:sz w:val="32"/>
          <w:szCs w:val="32"/>
          <w:rtl/>
          <w:lang w:bidi="ar-DZ"/>
        </w:rPr>
        <w:t>حسن الدلالة وتمامها.</w:t>
      </w:r>
    </w:p>
    <w:p w:rsidR="00F1361E" w:rsidRPr="004F1D6C" w:rsidRDefault="00F1361E" w:rsidP="00F1361E">
      <w:pPr>
        <w:pStyle w:val="Paragraphedeliste"/>
        <w:numPr>
          <w:ilvl w:val="0"/>
          <w:numId w:val="35"/>
        </w:numPr>
        <w:bidi/>
        <w:spacing w:before="240"/>
        <w:jc w:val="both"/>
        <w:rPr>
          <w:rFonts w:cs="Traditional Arabic"/>
          <w:sz w:val="32"/>
          <w:szCs w:val="32"/>
          <w:lang w:bidi="ar-DZ"/>
        </w:rPr>
      </w:pPr>
      <w:r w:rsidRPr="004F1D6C">
        <w:rPr>
          <w:rFonts w:cs="Traditional Arabic" w:hint="cs"/>
          <w:sz w:val="32"/>
          <w:szCs w:val="32"/>
          <w:rtl/>
          <w:lang w:bidi="ar-DZ"/>
        </w:rPr>
        <w:t>جمال الصورة التي تخرج فيها هذه الدلالة.</w:t>
      </w:r>
    </w:p>
    <w:p w:rsidR="00F1361E" w:rsidRPr="004F1D6C" w:rsidRDefault="00F1361E" w:rsidP="00F1361E">
      <w:pPr>
        <w:spacing w:before="240" w:line="276" w:lineRule="auto"/>
        <w:jc w:val="both"/>
        <w:rPr>
          <w:rFonts w:cs="Traditional Arabic"/>
          <w:sz w:val="32"/>
          <w:szCs w:val="32"/>
          <w:rtl/>
          <w:lang w:bidi="ar-DZ"/>
        </w:rPr>
      </w:pPr>
      <w:r>
        <w:rPr>
          <w:rFonts w:cs="Traditional Arabic" w:hint="cs"/>
          <w:sz w:val="32"/>
          <w:szCs w:val="32"/>
          <w:rtl/>
          <w:lang w:bidi="ar-DZ"/>
        </w:rPr>
        <w:t xml:space="preserve">           </w:t>
      </w:r>
      <w:r w:rsidRPr="004F1D6C">
        <w:rPr>
          <w:rFonts w:cs="Traditional Arabic" w:hint="cs"/>
          <w:sz w:val="32"/>
          <w:szCs w:val="32"/>
          <w:rtl/>
          <w:lang w:bidi="ar-DZ"/>
        </w:rPr>
        <w:t>ويتحقق هذان الأمران من جمالية اللفظ</w:t>
      </w:r>
      <w:r>
        <w:rPr>
          <w:rFonts w:cs="Traditional Arabic" w:hint="cs"/>
          <w:sz w:val="32"/>
          <w:szCs w:val="32"/>
          <w:rtl/>
          <w:lang w:bidi="ar-DZ"/>
        </w:rPr>
        <w:t>،</w:t>
      </w:r>
      <w:r w:rsidRPr="004F1D6C">
        <w:rPr>
          <w:rFonts w:cs="Traditional Arabic" w:hint="cs"/>
          <w:sz w:val="32"/>
          <w:szCs w:val="32"/>
          <w:rtl/>
          <w:lang w:bidi="ar-DZ"/>
        </w:rPr>
        <w:t xml:space="preserve"> التي لا تأتي من كونه لفظا مفردا</w:t>
      </w:r>
      <w:r>
        <w:rPr>
          <w:rFonts w:cs="Traditional Arabic" w:hint="cs"/>
          <w:sz w:val="32"/>
          <w:szCs w:val="32"/>
          <w:rtl/>
          <w:lang w:bidi="ar-DZ"/>
        </w:rPr>
        <w:t>،</w:t>
      </w:r>
      <w:r w:rsidRPr="004F1D6C">
        <w:rPr>
          <w:rFonts w:cs="Traditional Arabic" w:hint="cs"/>
          <w:sz w:val="32"/>
          <w:szCs w:val="32"/>
          <w:rtl/>
          <w:lang w:bidi="ar-DZ"/>
        </w:rPr>
        <w:t xml:space="preserve"> بل من كونه جزءا من تركيب ذي دلالة.</w:t>
      </w:r>
      <w:r>
        <w:rPr>
          <w:rFonts w:cs="Traditional Arabic" w:hint="cs"/>
          <w:sz w:val="32"/>
          <w:szCs w:val="32"/>
          <w:rtl/>
          <w:lang w:bidi="ar-DZ"/>
        </w:rPr>
        <w:t xml:space="preserve"> </w:t>
      </w:r>
      <w:r w:rsidRPr="004F1D6C">
        <w:rPr>
          <w:rFonts w:cs="Traditional Arabic" w:hint="cs"/>
          <w:sz w:val="32"/>
          <w:szCs w:val="32"/>
          <w:rtl/>
          <w:lang w:bidi="ar-DZ"/>
        </w:rPr>
        <w:t xml:space="preserve">ومن هنا يفرق </w:t>
      </w:r>
      <w:r w:rsidRPr="00C13436">
        <w:rPr>
          <w:rFonts w:cs="Traditional Arabic" w:hint="cs"/>
          <w:b/>
          <w:bCs/>
          <w:sz w:val="32"/>
          <w:szCs w:val="32"/>
          <w:rtl/>
          <w:lang w:bidi="ar-DZ"/>
        </w:rPr>
        <w:t xml:space="preserve">عبد القاهر الجرجاني </w:t>
      </w:r>
      <w:r w:rsidRPr="004F1D6C">
        <w:rPr>
          <w:rFonts w:cs="Traditional Arabic" w:hint="cs"/>
          <w:sz w:val="32"/>
          <w:szCs w:val="32"/>
          <w:rtl/>
          <w:lang w:bidi="ar-DZ"/>
        </w:rPr>
        <w:t xml:space="preserve">بين </w:t>
      </w:r>
      <w:proofErr w:type="spellStart"/>
      <w:r w:rsidRPr="004F1D6C">
        <w:rPr>
          <w:rFonts w:cs="Traditional Arabic" w:hint="cs"/>
          <w:sz w:val="32"/>
          <w:szCs w:val="32"/>
          <w:rtl/>
          <w:lang w:bidi="ar-DZ"/>
        </w:rPr>
        <w:t>وجودين</w:t>
      </w:r>
      <w:proofErr w:type="spellEnd"/>
      <w:r w:rsidRPr="004F1D6C">
        <w:rPr>
          <w:rFonts w:cs="Traditional Arabic" w:hint="cs"/>
          <w:sz w:val="32"/>
          <w:szCs w:val="32"/>
          <w:rtl/>
          <w:lang w:bidi="ar-DZ"/>
        </w:rPr>
        <w:t xml:space="preserve"> للفظ:</w:t>
      </w:r>
    </w:p>
    <w:p w:rsidR="00F1361E" w:rsidRPr="004F1D6C" w:rsidRDefault="00F1361E" w:rsidP="00F1361E">
      <w:pPr>
        <w:spacing w:before="240" w:line="276" w:lineRule="auto"/>
        <w:jc w:val="both"/>
        <w:rPr>
          <w:rFonts w:cs="Traditional Arabic"/>
          <w:sz w:val="32"/>
          <w:szCs w:val="32"/>
          <w:rtl/>
          <w:lang w:bidi="ar-DZ"/>
        </w:rPr>
      </w:pPr>
      <w:r w:rsidRPr="004F1D6C">
        <w:rPr>
          <w:rFonts w:cs="Traditional Arabic" w:hint="cs"/>
          <w:b/>
          <w:bCs/>
          <w:sz w:val="32"/>
          <w:szCs w:val="32"/>
          <w:rtl/>
          <w:lang w:bidi="ar-DZ"/>
        </w:rPr>
        <w:t>أ- الوجود المنثور:</w:t>
      </w:r>
      <w:r w:rsidRPr="004F1D6C">
        <w:rPr>
          <w:rFonts w:cs="Traditional Arabic" w:hint="cs"/>
          <w:sz w:val="32"/>
          <w:szCs w:val="32"/>
          <w:rtl/>
          <w:lang w:bidi="ar-DZ"/>
        </w:rPr>
        <w:t xml:space="preserve"> هو ذلك الوجود الذي توجد عليه الألفاظ في المعاجم لذا فلا تفاضل بينهما وبين مرادفاتهما.</w:t>
      </w:r>
    </w:p>
    <w:p w:rsidR="00F1361E" w:rsidRPr="004F1D6C" w:rsidRDefault="00F1361E" w:rsidP="00F1361E">
      <w:pPr>
        <w:spacing w:before="240" w:line="276" w:lineRule="auto"/>
        <w:jc w:val="both"/>
        <w:rPr>
          <w:rFonts w:cs="Traditional Arabic"/>
          <w:sz w:val="32"/>
          <w:szCs w:val="32"/>
          <w:rtl/>
          <w:lang w:bidi="ar-DZ"/>
        </w:rPr>
      </w:pPr>
      <w:r w:rsidRPr="004F1D6C">
        <w:rPr>
          <w:rFonts w:cs="Traditional Arabic" w:hint="cs"/>
          <w:b/>
          <w:bCs/>
          <w:sz w:val="32"/>
          <w:szCs w:val="32"/>
          <w:rtl/>
          <w:lang w:bidi="ar-DZ"/>
        </w:rPr>
        <w:t>ب- الوجود المنظوم</w:t>
      </w:r>
      <w:r w:rsidRPr="004F1D6C">
        <w:rPr>
          <w:rFonts w:cs="Traditional Arabic" w:hint="cs"/>
          <w:sz w:val="32"/>
          <w:szCs w:val="32"/>
          <w:rtl/>
          <w:lang w:bidi="ar-DZ"/>
        </w:rPr>
        <w:t xml:space="preserve">: وذلك عندما </w:t>
      </w:r>
      <w:proofErr w:type="spellStart"/>
      <w:r w:rsidRPr="004F1D6C">
        <w:rPr>
          <w:rFonts w:cs="Traditional Arabic" w:hint="cs"/>
          <w:sz w:val="32"/>
          <w:szCs w:val="32"/>
          <w:rtl/>
          <w:lang w:bidi="ar-DZ"/>
        </w:rPr>
        <w:t>يعمد</w:t>
      </w:r>
      <w:proofErr w:type="spellEnd"/>
      <w:r w:rsidRPr="004F1D6C">
        <w:rPr>
          <w:rFonts w:cs="Traditional Arabic" w:hint="cs"/>
          <w:sz w:val="32"/>
          <w:szCs w:val="32"/>
          <w:rtl/>
          <w:lang w:bidi="ar-DZ"/>
        </w:rPr>
        <w:t xml:space="preserve"> متكلم إلى غرض خاص</w:t>
      </w:r>
      <w:r>
        <w:rPr>
          <w:rFonts w:cs="Traditional Arabic" w:hint="cs"/>
          <w:sz w:val="32"/>
          <w:szCs w:val="32"/>
          <w:rtl/>
          <w:lang w:bidi="ar-DZ"/>
        </w:rPr>
        <w:t>،</w:t>
      </w:r>
      <w:r w:rsidRPr="004F1D6C">
        <w:rPr>
          <w:rFonts w:cs="Traditional Arabic" w:hint="cs"/>
          <w:sz w:val="32"/>
          <w:szCs w:val="32"/>
          <w:rtl/>
          <w:lang w:bidi="ar-DZ"/>
        </w:rPr>
        <w:t xml:space="preserve"> ومعنى معين يريد إيصاله </w:t>
      </w:r>
      <w:proofErr w:type="spellStart"/>
      <w:r w:rsidRPr="004F1D6C">
        <w:rPr>
          <w:rFonts w:cs="Traditional Arabic" w:hint="cs"/>
          <w:sz w:val="32"/>
          <w:szCs w:val="32"/>
          <w:rtl/>
          <w:lang w:bidi="ar-DZ"/>
        </w:rPr>
        <w:t>أوالتعبير</w:t>
      </w:r>
      <w:proofErr w:type="spellEnd"/>
      <w:r w:rsidRPr="004F1D6C">
        <w:rPr>
          <w:rFonts w:cs="Traditional Arabic" w:hint="cs"/>
          <w:sz w:val="32"/>
          <w:szCs w:val="32"/>
          <w:rtl/>
          <w:lang w:bidi="ar-DZ"/>
        </w:rPr>
        <w:t xml:space="preserve"> عنه.</w:t>
      </w:r>
    </w:p>
    <w:p w:rsidR="00F1361E" w:rsidRPr="004F1D6C" w:rsidRDefault="00F1361E" w:rsidP="00F1361E">
      <w:pPr>
        <w:spacing w:before="240" w:line="276" w:lineRule="auto"/>
        <w:jc w:val="both"/>
        <w:rPr>
          <w:rFonts w:cs="Traditional Arabic"/>
          <w:sz w:val="32"/>
          <w:szCs w:val="32"/>
          <w:rtl/>
          <w:lang w:bidi="ar-DZ"/>
        </w:rPr>
      </w:pPr>
      <w:r w:rsidRPr="004F1D6C">
        <w:rPr>
          <w:rFonts w:cs="Traditional Arabic" w:hint="cs"/>
          <w:sz w:val="32"/>
          <w:szCs w:val="32"/>
          <w:rtl/>
          <w:lang w:bidi="ar-DZ"/>
        </w:rPr>
        <w:t>وي</w:t>
      </w:r>
      <w:r>
        <w:rPr>
          <w:rFonts w:cs="Traditional Arabic" w:hint="cs"/>
          <w:sz w:val="32"/>
          <w:szCs w:val="32"/>
          <w:rtl/>
          <w:lang w:bidi="ar-DZ"/>
        </w:rPr>
        <w:t>ض</w:t>
      </w:r>
      <w:r w:rsidRPr="004F1D6C">
        <w:rPr>
          <w:rFonts w:cs="Traditional Arabic" w:hint="cs"/>
          <w:sz w:val="32"/>
          <w:szCs w:val="32"/>
          <w:rtl/>
          <w:lang w:bidi="ar-DZ"/>
        </w:rPr>
        <w:t xml:space="preserve">رب المثل </w:t>
      </w:r>
      <w:r>
        <w:rPr>
          <w:rFonts w:cs="Traditional Arabic" w:hint="cs"/>
          <w:sz w:val="32"/>
          <w:szCs w:val="32"/>
          <w:rtl/>
          <w:lang w:bidi="ar-DZ"/>
        </w:rPr>
        <w:t>ب</w:t>
      </w:r>
      <w:r w:rsidRPr="004F1D6C">
        <w:rPr>
          <w:rFonts w:cs="Traditional Arabic" w:hint="cs"/>
          <w:sz w:val="32"/>
          <w:szCs w:val="32"/>
          <w:rtl/>
          <w:lang w:bidi="ar-DZ"/>
        </w:rPr>
        <w:t xml:space="preserve">قول </w:t>
      </w:r>
      <w:r w:rsidRPr="00C13436">
        <w:rPr>
          <w:rFonts w:cs="Traditional Arabic" w:hint="cs"/>
          <w:b/>
          <w:bCs/>
          <w:sz w:val="32"/>
          <w:szCs w:val="32"/>
          <w:rtl/>
          <w:lang w:bidi="ar-DZ"/>
        </w:rPr>
        <w:t>البحتري</w:t>
      </w:r>
      <w:r w:rsidRPr="004F1D6C">
        <w:rPr>
          <w:rFonts w:cs="Traditional Arabic" w:hint="cs"/>
          <w:sz w:val="32"/>
          <w:szCs w:val="32"/>
          <w:rtl/>
          <w:lang w:bidi="ar-DZ"/>
        </w:rPr>
        <w:t>:</w:t>
      </w:r>
    </w:p>
    <w:p w:rsidR="00F1361E" w:rsidRPr="004F1D6C" w:rsidRDefault="00F1361E" w:rsidP="00F1361E">
      <w:pPr>
        <w:spacing w:before="240" w:line="276" w:lineRule="auto"/>
        <w:jc w:val="both"/>
        <w:rPr>
          <w:rFonts w:cs="Traditional Arabic"/>
          <w:b/>
          <w:bCs/>
          <w:sz w:val="32"/>
          <w:szCs w:val="32"/>
          <w:rtl/>
          <w:lang w:bidi="ar-DZ"/>
        </w:rPr>
      </w:pPr>
      <w:r w:rsidRPr="004F1D6C">
        <w:rPr>
          <w:rFonts w:cs="Traditional Arabic" w:hint="cs"/>
          <w:b/>
          <w:bCs/>
          <w:sz w:val="32"/>
          <w:szCs w:val="32"/>
          <w:rtl/>
          <w:lang w:bidi="ar-DZ"/>
        </w:rPr>
        <w:t xml:space="preserve">أتاك الربيع الطلق يختال </w:t>
      </w:r>
      <w:proofErr w:type="gramStart"/>
      <w:r w:rsidRPr="004F1D6C">
        <w:rPr>
          <w:rFonts w:cs="Traditional Arabic" w:hint="cs"/>
          <w:b/>
          <w:bCs/>
          <w:sz w:val="32"/>
          <w:szCs w:val="32"/>
          <w:rtl/>
          <w:lang w:bidi="ar-DZ"/>
        </w:rPr>
        <w:t>ضاحكا</w:t>
      </w:r>
      <w:proofErr w:type="gramEnd"/>
      <w:r w:rsidRPr="004F1D6C">
        <w:rPr>
          <w:rFonts w:cs="Traditional Arabic" w:hint="cs"/>
          <w:b/>
          <w:bCs/>
          <w:sz w:val="32"/>
          <w:szCs w:val="32"/>
          <w:rtl/>
          <w:lang w:bidi="ar-DZ"/>
        </w:rPr>
        <w:t xml:space="preserve">      من الحسن حتى كاد أن يتكلما   </w:t>
      </w:r>
    </w:p>
    <w:p w:rsidR="00F1361E" w:rsidRDefault="00F1361E" w:rsidP="00F1361E">
      <w:pPr>
        <w:spacing w:before="240" w:line="276" w:lineRule="auto"/>
        <w:jc w:val="both"/>
        <w:rPr>
          <w:rFonts w:cs="Traditional Arabic"/>
          <w:sz w:val="32"/>
          <w:szCs w:val="32"/>
          <w:rtl/>
          <w:lang w:bidi="ar-DZ"/>
        </w:rPr>
      </w:pPr>
      <w:r>
        <w:rPr>
          <w:rFonts w:cs="Traditional Arabic" w:hint="cs"/>
          <w:sz w:val="32"/>
          <w:szCs w:val="32"/>
          <w:rtl/>
          <w:lang w:bidi="ar-DZ"/>
        </w:rPr>
        <w:t xml:space="preserve">         </w:t>
      </w:r>
      <w:r w:rsidRPr="004F1D6C">
        <w:rPr>
          <w:rFonts w:cs="Traditional Arabic" w:hint="cs"/>
          <w:sz w:val="32"/>
          <w:szCs w:val="32"/>
          <w:rtl/>
          <w:lang w:bidi="ar-DZ"/>
        </w:rPr>
        <w:t xml:space="preserve">فعند الإمام لا جمال لكلمات البيت منثورة هكذا دون ترابط: الحسن، كاد، </w:t>
      </w:r>
      <w:proofErr w:type="gramStart"/>
      <w:r w:rsidRPr="004F1D6C">
        <w:rPr>
          <w:rFonts w:cs="Traditional Arabic" w:hint="cs"/>
          <w:sz w:val="32"/>
          <w:szCs w:val="32"/>
          <w:rtl/>
          <w:lang w:bidi="ar-DZ"/>
        </w:rPr>
        <w:t xml:space="preserve">أتاك </w:t>
      </w:r>
      <w:r>
        <w:rPr>
          <w:rFonts w:cs="Traditional Arabic" w:hint="cs"/>
          <w:sz w:val="32"/>
          <w:szCs w:val="32"/>
          <w:rtl/>
          <w:lang w:bidi="ar-DZ"/>
        </w:rPr>
        <w:t>،</w:t>
      </w:r>
      <w:proofErr w:type="gramEnd"/>
      <w:r>
        <w:rPr>
          <w:rFonts w:cs="Traditional Arabic" w:hint="cs"/>
          <w:sz w:val="32"/>
          <w:szCs w:val="32"/>
          <w:rtl/>
          <w:lang w:bidi="ar-DZ"/>
        </w:rPr>
        <w:t>يختال،</w:t>
      </w:r>
      <w:r w:rsidRPr="004F1D6C">
        <w:rPr>
          <w:rFonts w:cs="Traditional Arabic" w:hint="cs"/>
          <w:sz w:val="32"/>
          <w:szCs w:val="32"/>
          <w:rtl/>
          <w:lang w:bidi="ar-DZ"/>
        </w:rPr>
        <w:t xml:space="preserve"> من، حتى، الطلق </w:t>
      </w:r>
      <w:r>
        <w:rPr>
          <w:rFonts w:cs="Traditional Arabic" w:hint="cs"/>
          <w:sz w:val="32"/>
          <w:szCs w:val="32"/>
          <w:rtl/>
          <w:lang w:bidi="ar-DZ"/>
        </w:rPr>
        <w:t>، الربيع.</w:t>
      </w:r>
      <w:r w:rsidRPr="004F1D6C">
        <w:rPr>
          <w:rFonts w:cs="Traditional Arabic" w:hint="cs"/>
          <w:sz w:val="32"/>
          <w:szCs w:val="32"/>
          <w:rtl/>
          <w:lang w:bidi="ar-DZ"/>
        </w:rPr>
        <w:t xml:space="preserve"> بل المعنى الذي ن</w:t>
      </w:r>
      <w:r>
        <w:rPr>
          <w:rFonts w:cs="Traditional Arabic" w:hint="cs"/>
          <w:sz w:val="32"/>
          <w:szCs w:val="32"/>
          <w:rtl/>
          <w:lang w:bidi="ar-DZ"/>
        </w:rPr>
        <w:t>ؤ</w:t>
      </w:r>
      <w:r w:rsidRPr="004F1D6C">
        <w:rPr>
          <w:rFonts w:cs="Traditional Arabic" w:hint="cs"/>
          <w:sz w:val="32"/>
          <w:szCs w:val="32"/>
          <w:rtl/>
          <w:lang w:bidi="ar-DZ"/>
        </w:rPr>
        <w:t>سسه في هذا البيت</w:t>
      </w:r>
      <w:r>
        <w:rPr>
          <w:rFonts w:cs="Traditional Arabic" w:hint="cs"/>
          <w:sz w:val="32"/>
          <w:szCs w:val="32"/>
          <w:rtl/>
          <w:lang w:bidi="ar-DZ"/>
        </w:rPr>
        <w:t>،</w:t>
      </w:r>
      <w:r w:rsidRPr="004F1D6C">
        <w:rPr>
          <w:rFonts w:cs="Traditional Arabic" w:hint="cs"/>
          <w:sz w:val="32"/>
          <w:szCs w:val="32"/>
          <w:rtl/>
          <w:lang w:bidi="ar-DZ"/>
        </w:rPr>
        <w:t xml:space="preserve"> يرجع إلى علاقات الكلم بعض</w:t>
      </w:r>
      <w:r>
        <w:rPr>
          <w:rFonts w:cs="Traditional Arabic" w:hint="cs"/>
          <w:sz w:val="32"/>
          <w:szCs w:val="32"/>
          <w:rtl/>
          <w:lang w:bidi="ar-DZ"/>
        </w:rPr>
        <w:t>ه</w:t>
      </w:r>
      <w:r w:rsidRPr="004F1D6C">
        <w:rPr>
          <w:rFonts w:cs="Traditional Arabic" w:hint="cs"/>
          <w:sz w:val="32"/>
          <w:szCs w:val="32"/>
          <w:rtl/>
          <w:lang w:bidi="ar-DZ"/>
        </w:rPr>
        <w:t xml:space="preserve"> ببعض</w:t>
      </w:r>
      <w:r>
        <w:rPr>
          <w:rFonts w:cs="Traditional Arabic" w:hint="cs"/>
          <w:sz w:val="32"/>
          <w:szCs w:val="32"/>
          <w:rtl/>
          <w:lang w:bidi="ar-DZ"/>
        </w:rPr>
        <w:t>،</w:t>
      </w:r>
      <w:r w:rsidRPr="004F1D6C">
        <w:rPr>
          <w:rFonts w:cs="Traditional Arabic" w:hint="cs"/>
          <w:sz w:val="32"/>
          <w:szCs w:val="32"/>
          <w:rtl/>
          <w:lang w:bidi="ar-DZ"/>
        </w:rPr>
        <w:t xml:space="preserve"> إذ أن الشاعر </w:t>
      </w:r>
      <w:r w:rsidRPr="004F1D6C">
        <w:rPr>
          <w:rFonts w:cs="Traditional Arabic" w:hint="cs"/>
          <w:sz w:val="32"/>
          <w:szCs w:val="32"/>
          <w:rtl/>
          <w:lang w:bidi="ar-DZ"/>
        </w:rPr>
        <w:lastRenderedPageBreak/>
        <w:t>نسب الأبيات إلى الربيع، ووصفه بالطلاقة</w:t>
      </w:r>
      <w:r>
        <w:rPr>
          <w:rFonts w:cs="Traditional Arabic" w:hint="cs"/>
          <w:sz w:val="32"/>
          <w:szCs w:val="32"/>
          <w:rtl/>
          <w:lang w:bidi="ar-DZ"/>
        </w:rPr>
        <w:t>،</w:t>
      </w:r>
      <w:r w:rsidRPr="004F1D6C">
        <w:rPr>
          <w:rFonts w:cs="Traditional Arabic" w:hint="cs"/>
          <w:sz w:val="32"/>
          <w:szCs w:val="32"/>
          <w:rtl/>
          <w:lang w:bidi="ar-DZ"/>
        </w:rPr>
        <w:t xml:space="preserve"> وبي</w:t>
      </w:r>
      <w:r>
        <w:rPr>
          <w:rFonts w:cs="Traditional Arabic" w:hint="cs"/>
          <w:sz w:val="32"/>
          <w:szCs w:val="32"/>
          <w:rtl/>
          <w:lang w:bidi="ar-DZ"/>
        </w:rPr>
        <w:t>ّ</w:t>
      </w:r>
      <w:r w:rsidRPr="004F1D6C">
        <w:rPr>
          <w:rFonts w:cs="Traditional Arabic" w:hint="cs"/>
          <w:sz w:val="32"/>
          <w:szCs w:val="32"/>
          <w:rtl/>
          <w:lang w:bidi="ar-DZ"/>
        </w:rPr>
        <w:t>ن حال مجيئه</w:t>
      </w:r>
      <w:r>
        <w:rPr>
          <w:rFonts w:cs="Traditional Arabic" w:hint="cs"/>
          <w:sz w:val="32"/>
          <w:szCs w:val="32"/>
          <w:rtl/>
          <w:lang w:bidi="ar-DZ"/>
        </w:rPr>
        <w:t>،</w:t>
      </w:r>
      <w:r w:rsidRPr="004F1D6C">
        <w:rPr>
          <w:rFonts w:cs="Traditional Arabic" w:hint="cs"/>
          <w:sz w:val="32"/>
          <w:szCs w:val="32"/>
          <w:rtl/>
          <w:lang w:bidi="ar-DZ"/>
        </w:rPr>
        <w:t xml:space="preserve"> أنه جاء يختال ويضحك</w:t>
      </w:r>
      <w:r>
        <w:rPr>
          <w:rFonts w:cs="Traditional Arabic" w:hint="cs"/>
          <w:sz w:val="32"/>
          <w:szCs w:val="32"/>
          <w:rtl/>
          <w:lang w:bidi="ar-DZ"/>
        </w:rPr>
        <w:t>،</w:t>
      </w:r>
      <w:r w:rsidRPr="004F1D6C">
        <w:rPr>
          <w:rFonts w:cs="Traditional Arabic" w:hint="cs"/>
          <w:sz w:val="32"/>
          <w:szCs w:val="32"/>
          <w:rtl/>
          <w:lang w:bidi="ar-DZ"/>
        </w:rPr>
        <w:t xml:space="preserve"> حتى قارب أن يتكلم بسبب ما فيه من الحسن.</w:t>
      </w:r>
    </w:p>
    <w:p w:rsidR="00F1361E" w:rsidRPr="004F1D6C" w:rsidRDefault="00F1361E" w:rsidP="00F1361E">
      <w:pPr>
        <w:spacing w:before="240" w:line="276" w:lineRule="auto"/>
        <w:jc w:val="both"/>
        <w:rPr>
          <w:rFonts w:ascii="Segoe UI" w:hAnsi="Segoe UI" w:cs="Segoe UI"/>
          <w:b/>
          <w:bCs/>
          <w:sz w:val="32"/>
          <w:szCs w:val="32"/>
          <w:u w:val="single"/>
          <w:rtl/>
          <w:lang w:bidi="ar-DZ"/>
        </w:rPr>
      </w:pPr>
      <w:r w:rsidRPr="004F1D6C">
        <w:rPr>
          <w:rFonts w:ascii="Segoe UI" w:hAnsi="Segoe UI" w:cs="Segoe UI"/>
          <w:b/>
          <w:bCs/>
          <w:sz w:val="32"/>
          <w:szCs w:val="32"/>
          <w:u w:val="single"/>
          <w:rtl/>
          <w:lang w:bidi="ar-DZ"/>
        </w:rPr>
        <w:t xml:space="preserve">3- تفاضل جهات تأدية المعنى: </w:t>
      </w:r>
    </w:p>
    <w:p w:rsidR="00F1361E" w:rsidRPr="004F1D6C" w:rsidRDefault="00F1361E" w:rsidP="00F1361E">
      <w:pPr>
        <w:spacing w:before="240" w:line="276" w:lineRule="auto"/>
        <w:jc w:val="both"/>
        <w:rPr>
          <w:rFonts w:cs="Traditional Arabic"/>
          <w:sz w:val="32"/>
          <w:szCs w:val="32"/>
          <w:rtl/>
          <w:lang w:bidi="ar-DZ"/>
        </w:rPr>
      </w:pPr>
      <w:r w:rsidRPr="004F1D6C">
        <w:rPr>
          <w:rFonts w:cs="Traditional Arabic" w:hint="cs"/>
          <w:sz w:val="32"/>
          <w:szCs w:val="32"/>
          <w:rtl/>
          <w:lang w:bidi="ar-DZ"/>
        </w:rPr>
        <w:t xml:space="preserve">     </w:t>
      </w:r>
      <w:r>
        <w:rPr>
          <w:rFonts w:cs="Traditional Arabic" w:hint="cs"/>
          <w:sz w:val="32"/>
          <w:szCs w:val="32"/>
          <w:rtl/>
          <w:lang w:bidi="ar-DZ"/>
        </w:rPr>
        <w:t xml:space="preserve">          </w:t>
      </w:r>
      <w:r w:rsidRPr="004F1D6C">
        <w:rPr>
          <w:rFonts w:cs="Traditional Arabic" w:hint="cs"/>
          <w:sz w:val="32"/>
          <w:szCs w:val="32"/>
          <w:rtl/>
          <w:lang w:bidi="ar-DZ"/>
        </w:rPr>
        <w:t>ثمة جهات مختلفة لتأدية المعنى</w:t>
      </w:r>
      <w:r>
        <w:rPr>
          <w:rFonts w:cs="Traditional Arabic" w:hint="cs"/>
          <w:sz w:val="32"/>
          <w:szCs w:val="32"/>
          <w:rtl/>
          <w:lang w:bidi="ar-DZ"/>
        </w:rPr>
        <w:t>،</w:t>
      </w:r>
      <w:r w:rsidRPr="004F1D6C">
        <w:rPr>
          <w:rFonts w:cs="Traditional Arabic" w:hint="cs"/>
          <w:sz w:val="32"/>
          <w:szCs w:val="32"/>
          <w:rtl/>
          <w:lang w:bidi="ar-DZ"/>
        </w:rPr>
        <w:t xml:space="preserve"> وبعض هذه الجهات أصح من بعض في تأدية المعنى المراد، وتفاوت جهات التأدية أو</w:t>
      </w:r>
      <w:r w:rsidR="00E723E6">
        <w:rPr>
          <w:rFonts w:cs="Traditional Arabic" w:hint="cs"/>
          <w:sz w:val="32"/>
          <w:szCs w:val="32"/>
          <w:rtl/>
          <w:lang w:bidi="ar-DZ"/>
        </w:rPr>
        <w:t xml:space="preserve"> </w:t>
      </w:r>
      <w:proofErr w:type="spellStart"/>
      <w:r w:rsidRPr="004F1D6C">
        <w:rPr>
          <w:rFonts w:cs="Traditional Arabic" w:hint="cs"/>
          <w:sz w:val="32"/>
          <w:szCs w:val="32"/>
          <w:rtl/>
          <w:lang w:bidi="ar-DZ"/>
        </w:rPr>
        <w:t>الكيفيات</w:t>
      </w:r>
      <w:proofErr w:type="spellEnd"/>
      <w:r w:rsidRPr="004F1D6C">
        <w:rPr>
          <w:rFonts w:cs="Traditional Arabic" w:hint="cs"/>
          <w:sz w:val="32"/>
          <w:szCs w:val="32"/>
          <w:rtl/>
          <w:lang w:bidi="ar-DZ"/>
        </w:rPr>
        <w:t xml:space="preserve"> النظمية حتى تبلغ درجة الإعجاز، وعلى أساس صحة التأدية النظمية وقوتها وتمامها يوصف الكلام</w:t>
      </w:r>
      <w:r w:rsidR="00E723E6">
        <w:rPr>
          <w:rStyle w:val="Appelnotedebasdep"/>
          <w:rFonts w:cs="Traditional Arabic"/>
          <w:sz w:val="32"/>
          <w:szCs w:val="32"/>
          <w:rtl/>
          <w:lang w:bidi="ar-DZ"/>
        </w:rPr>
        <w:footnoteReference w:id="90"/>
      </w:r>
      <w:r w:rsidRPr="004F1D6C">
        <w:rPr>
          <w:rFonts w:cs="Traditional Arabic" w:hint="cs"/>
          <w:sz w:val="32"/>
          <w:szCs w:val="32"/>
          <w:rtl/>
          <w:lang w:bidi="ar-DZ"/>
        </w:rPr>
        <w:t>.</w:t>
      </w:r>
    </w:p>
    <w:p w:rsidR="00F1361E" w:rsidRPr="004F1D6C" w:rsidRDefault="00F1361E" w:rsidP="00F1361E">
      <w:pPr>
        <w:spacing w:before="240" w:line="276" w:lineRule="auto"/>
        <w:jc w:val="both"/>
        <w:rPr>
          <w:rFonts w:ascii="Segoe UI" w:hAnsi="Segoe UI" w:cs="Segoe UI"/>
          <w:sz w:val="32"/>
          <w:szCs w:val="32"/>
          <w:u w:val="single"/>
          <w:rtl/>
          <w:lang w:bidi="ar-DZ"/>
        </w:rPr>
      </w:pPr>
      <w:r w:rsidRPr="004F1D6C">
        <w:rPr>
          <w:rFonts w:ascii="Segoe UI" w:hAnsi="Segoe UI" w:cs="Segoe UI"/>
          <w:b/>
          <w:bCs/>
          <w:sz w:val="32"/>
          <w:szCs w:val="32"/>
          <w:u w:val="single"/>
          <w:rtl/>
          <w:lang w:bidi="ar-DZ"/>
        </w:rPr>
        <w:t>4- ارتباط المزايا النظمية بمقاصد  المتكلمين:</w:t>
      </w:r>
    </w:p>
    <w:p w:rsidR="00F1361E" w:rsidRPr="004F1D6C" w:rsidRDefault="00F1361E" w:rsidP="00F1361E">
      <w:pPr>
        <w:spacing w:before="240" w:line="276" w:lineRule="auto"/>
        <w:jc w:val="both"/>
        <w:rPr>
          <w:rFonts w:cs="Traditional Arabic"/>
          <w:sz w:val="32"/>
          <w:szCs w:val="32"/>
          <w:rtl/>
          <w:lang w:bidi="ar-DZ"/>
        </w:rPr>
      </w:pPr>
      <w:r w:rsidRPr="004F1D6C">
        <w:rPr>
          <w:rFonts w:cs="Traditional Arabic" w:hint="cs"/>
          <w:sz w:val="32"/>
          <w:szCs w:val="32"/>
          <w:rtl/>
          <w:lang w:bidi="ar-DZ"/>
        </w:rPr>
        <w:t xml:space="preserve">    </w:t>
      </w:r>
      <w:r>
        <w:rPr>
          <w:rFonts w:cs="Traditional Arabic" w:hint="cs"/>
          <w:sz w:val="32"/>
          <w:szCs w:val="32"/>
          <w:rtl/>
          <w:lang w:bidi="ar-DZ"/>
        </w:rPr>
        <w:t xml:space="preserve">       </w:t>
      </w:r>
      <w:r w:rsidRPr="004F1D6C">
        <w:rPr>
          <w:rFonts w:cs="Traditional Arabic" w:hint="cs"/>
          <w:sz w:val="32"/>
          <w:szCs w:val="32"/>
          <w:rtl/>
          <w:lang w:bidi="ar-DZ"/>
        </w:rPr>
        <w:t xml:space="preserve">نبه </w:t>
      </w:r>
      <w:r w:rsidRPr="00C13436">
        <w:rPr>
          <w:rFonts w:cs="Traditional Arabic" w:hint="cs"/>
          <w:b/>
          <w:bCs/>
          <w:sz w:val="32"/>
          <w:szCs w:val="32"/>
          <w:rtl/>
          <w:lang w:bidi="ar-DZ"/>
        </w:rPr>
        <w:t>عبد القاهر</w:t>
      </w:r>
      <w:r w:rsidRPr="004F1D6C">
        <w:rPr>
          <w:rFonts w:cs="Traditional Arabic" w:hint="cs"/>
          <w:sz w:val="32"/>
          <w:szCs w:val="32"/>
          <w:rtl/>
          <w:lang w:bidi="ar-DZ"/>
        </w:rPr>
        <w:t xml:space="preserve"> على أن مرجع الحسن في الكيفية النظمية أو التركيب</w:t>
      </w:r>
      <w:r>
        <w:rPr>
          <w:rFonts w:cs="Traditional Arabic" w:hint="cs"/>
          <w:sz w:val="32"/>
          <w:szCs w:val="32"/>
          <w:rtl/>
          <w:lang w:bidi="ar-DZ"/>
        </w:rPr>
        <w:t>،</w:t>
      </w:r>
      <w:r w:rsidRPr="004F1D6C">
        <w:rPr>
          <w:rFonts w:cs="Traditional Arabic" w:hint="cs"/>
          <w:sz w:val="32"/>
          <w:szCs w:val="32"/>
          <w:rtl/>
          <w:lang w:bidi="ar-DZ"/>
        </w:rPr>
        <w:t xml:space="preserve"> إنما هو مواءمتها للقصد الذي أراد المتكلم الإبانة عنه</w:t>
      </w:r>
      <w:r>
        <w:rPr>
          <w:rFonts w:cs="Traditional Arabic" w:hint="cs"/>
          <w:sz w:val="32"/>
          <w:szCs w:val="32"/>
          <w:rtl/>
          <w:lang w:bidi="ar-DZ"/>
        </w:rPr>
        <w:t>،</w:t>
      </w:r>
      <w:r w:rsidRPr="004F1D6C">
        <w:rPr>
          <w:rFonts w:cs="Traditional Arabic" w:hint="cs"/>
          <w:sz w:val="32"/>
          <w:szCs w:val="32"/>
          <w:rtl/>
          <w:lang w:bidi="ar-DZ"/>
        </w:rPr>
        <w:t xml:space="preserve"> فإن لكل كلمة مع صاحبتها غرضا</w:t>
      </w:r>
      <w:r>
        <w:rPr>
          <w:rFonts w:cs="Traditional Arabic" w:hint="cs"/>
          <w:sz w:val="32"/>
          <w:szCs w:val="32"/>
          <w:rtl/>
          <w:lang w:bidi="ar-DZ"/>
        </w:rPr>
        <w:t>،</w:t>
      </w:r>
      <w:r w:rsidRPr="004F1D6C">
        <w:rPr>
          <w:rFonts w:cs="Traditional Arabic" w:hint="cs"/>
          <w:sz w:val="32"/>
          <w:szCs w:val="32"/>
          <w:rtl/>
          <w:lang w:bidi="ar-DZ"/>
        </w:rPr>
        <w:t xml:space="preserve"> وتحسين الكلمات حين تدل على أغراضها دلالة تامة</w:t>
      </w:r>
      <w:r>
        <w:rPr>
          <w:rFonts w:cs="Traditional Arabic" w:hint="cs"/>
          <w:sz w:val="32"/>
          <w:szCs w:val="32"/>
          <w:rtl/>
          <w:lang w:bidi="ar-DZ"/>
        </w:rPr>
        <w:t>،</w:t>
      </w:r>
      <w:r w:rsidRPr="004F1D6C">
        <w:rPr>
          <w:rFonts w:cs="Traditional Arabic" w:hint="cs"/>
          <w:sz w:val="32"/>
          <w:szCs w:val="32"/>
          <w:rtl/>
          <w:lang w:bidi="ar-DZ"/>
        </w:rPr>
        <w:t xml:space="preserve"> و</w:t>
      </w:r>
      <w:r>
        <w:rPr>
          <w:rFonts w:cs="Traditional Arabic" w:hint="cs"/>
          <w:sz w:val="32"/>
          <w:szCs w:val="32"/>
          <w:rtl/>
          <w:lang w:bidi="ar-DZ"/>
        </w:rPr>
        <w:t>ي</w:t>
      </w:r>
      <w:r w:rsidRPr="004F1D6C">
        <w:rPr>
          <w:rFonts w:cs="Traditional Arabic" w:hint="cs"/>
          <w:sz w:val="32"/>
          <w:szCs w:val="32"/>
          <w:rtl/>
          <w:lang w:bidi="ar-DZ"/>
        </w:rPr>
        <w:t>تحقق</w:t>
      </w:r>
      <w:r>
        <w:rPr>
          <w:rFonts w:cs="Traditional Arabic" w:hint="cs"/>
          <w:sz w:val="32"/>
          <w:szCs w:val="32"/>
          <w:rtl/>
          <w:lang w:bidi="ar-DZ"/>
        </w:rPr>
        <w:t xml:space="preserve"> </w:t>
      </w:r>
      <w:r w:rsidRPr="004F1D6C">
        <w:rPr>
          <w:rFonts w:cs="Traditional Arabic" w:hint="cs"/>
          <w:sz w:val="32"/>
          <w:szCs w:val="32"/>
          <w:rtl/>
          <w:lang w:bidi="ar-DZ"/>
        </w:rPr>
        <w:t>فيما بينها نوع من الاتساق و</w:t>
      </w:r>
      <w:r>
        <w:rPr>
          <w:rFonts w:cs="Traditional Arabic" w:hint="cs"/>
          <w:sz w:val="32"/>
          <w:szCs w:val="32"/>
          <w:rtl/>
          <w:lang w:bidi="ar-DZ"/>
        </w:rPr>
        <w:t>ا</w:t>
      </w:r>
      <w:r w:rsidRPr="004F1D6C">
        <w:rPr>
          <w:rFonts w:cs="Traditional Arabic" w:hint="cs"/>
          <w:sz w:val="32"/>
          <w:szCs w:val="32"/>
          <w:rtl/>
          <w:lang w:bidi="ar-DZ"/>
        </w:rPr>
        <w:t>لانسجام والت</w:t>
      </w:r>
      <w:r>
        <w:rPr>
          <w:rFonts w:cs="Traditional Arabic" w:hint="cs"/>
          <w:sz w:val="32"/>
          <w:szCs w:val="32"/>
          <w:rtl/>
          <w:lang w:bidi="ar-DZ"/>
        </w:rPr>
        <w:t>عاضد</w:t>
      </w:r>
      <w:r w:rsidRPr="004F1D6C">
        <w:rPr>
          <w:rFonts w:cs="Traditional Arabic" w:hint="cs"/>
          <w:sz w:val="32"/>
          <w:szCs w:val="32"/>
          <w:rtl/>
          <w:lang w:bidi="ar-DZ"/>
        </w:rPr>
        <w:t xml:space="preserve"> في تصوير الدلالة</w:t>
      </w:r>
      <w:r w:rsidR="00E723E6">
        <w:rPr>
          <w:rStyle w:val="Appelnotedebasdep"/>
          <w:rFonts w:cs="Traditional Arabic"/>
          <w:sz w:val="32"/>
          <w:szCs w:val="32"/>
          <w:rtl/>
          <w:lang w:bidi="ar-DZ"/>
        </w:rPr>
        <w:footnoteReference w:id="91"/>
      </w:r>
      <w:r w:rsidRPr="004F1D6C">
        <w:rPr>
          <w:rFonts w:cs="Traditional Arabic" w:hint="cs"/>
          <w:sz w:val="32"/>
          <w:szCs w:val="32"/>
          <w:rtl/>
          <w:lang w:bidi="ar-DZ"/>
        </w:rPr>
        <w:t>.</w:t>
      </w:r>
    </w:p>
    <w:p w:rsidR="00F1361E" w:rsidRPr="004F1D6C" w:rsidRDefault="00F1361E" w:rsidP="00F1361E">
      <w:pPr>
        <w:spacing w:before="240" w:line="276" w:lineRule="auto"/>
        <w:jc w:val="both"/>
        <w:rPr>
          <w:rFonts w:ascii="Segoe UI" w:hAnsi="Segoe UI" w:cs="Segoe UI"/>
          <w:sz w:val="32"/>
          <w:szCs w:val="32"/>
          <w:u w:val="single"/>
          <w:rtl/>
          <w:lang w:bidi="ar-DZ"/>
        </w:rPr>
      </w:pPr>
      <w:r w:rsidRPr="004F1D6C">
        <w:rPr>
          <w:rFonts w:ascii="Segoe UI" w:hAnsi="Segoe UI" w:cs="Segoe UI"/>
          <w:sz w:val="32"/>
          <w:szCs w:val="32"/>
          <w:u w:val="single"/>
          <w:rtl/>
          <w:lang w:bidi="ar-DZ"/>
        </w:rPr>
        <w:t>5</w:t>
      </w:r>
      <w:r w:rsidRPr="004F1D6C">
        <w:rPr>
          <w:rFonts w:ascii="Segoe UI" w:hAnsi="Segoe UI" w:cs="Segoe UI"/>
          <w:b/>
          <w:bCs/>
          <w:sz w:val="32"/>
          <w:szCs w:val="32"/>
          <w:u w:val="single"/>
          <w:rtl/>
          <w:lang w:bidi="ar-DZ"/>
        </w:rPr>
        <w:t>- حالات الجمال النظمي في النصوص</w:t>
      </w:r>
      <w:r w:rsidRPr="004F1D6C">
        <w:rPr>
          <w:rFonts w:ascii="Segoe UI" w:hAnsi="Segoe UI" w:cs="Segoe UI"/>
          <w:sz w:val="32"/>
          <w:szCs w:val="32"/>
          <w:u w:val="single"/>
          <w:rtl/>
          <w:lang w:bidi="ar-DZ"/>
        </w:rPr>
        <w:t xml:space="preserve">: </w:t>
      </w:r>
    </w:p>
    <w:p w:rsidR="00F1361E" w:rsidRPr="004F1D6C" w:rsidRDefault="00F1361E" w:rsidP="00F1361E">
      <w:pPr>
        <w:spacing w:before="240" w:line="276" w:lineRule="auto"/>
        <w:jc w:val="both"/>
        <w:rPr>
          <w:rFonts w:cs="Traditional Arabic"/>
          <w:sz w:val="32"/>
          <w:szCs w:val="32"/>
          <w:rtl/>
          <w:lang w:bidi="ar-DZ"/>
        </w:rPr>
      </w:pPr>
      <w:r>
        <w:rPr>
          <w:rFonts w:cs="Traditional Arabic" w:hint="cs"/>
          <w:sz w:val="32"/>
          <w:szCs w:val="32"/>
          <w:rtl/>
          <w:lang w:bidi="ar-DZ"/>
        </w:rPr>
        <w:t xml:space="preserve">            </w:t>
      </w:r>
      <w:r w:rsidRPr="004F1D6C">
        <w:rPr>
          <w:rFonts w:cs="Traditional Arabic" w:hint="cs"/>
          <w:sz w:val="32"/>
          <w:szCs w:val="32"/>
          <w:rtl/>
          <w:lang w:bidi="ar-DZ"/>
        </w:rPr>
        <w:t xml:space="preserve">أوضح </w:t>
      </w:r>
      <w:r w:rsidRPr="00C13436">
        <w:rPr>
          <w:rFonts w:cs="Traditional Arabic" w:hint="cs"/>
          <w:b/>
          <w:bCs/>
          <w:sz w:val="32"/>
          <w:szCs w:val="32"/>
          <w:rtl/>
          <w:lang w:bidi="ar-DZ"/>
        </w:rPr>
        <w:t xml:space="preserve">عبد القاهر </w:t>
      </w:r>
      <w:r w:rsidRPr="004F1D6C">
        <w:rPr>
          <w:rFonts w:cs="Traditional Arabic" w:hint="cs"/>
          <w:sz w:val="32"/>
          <w:szCs w:val="32"/>
          <w:rtl/>
          <w:lang w:bidi="ar-DZ"/>
        </w:rPr>
        <w:t xml:space="preserve">أن الجمال النظمي الذي تزدان </w:t>
      </w:r>
      <w:proofErr w:type="spellStart"/>
      <w:r w:rsidRPr="004F1D6C">
        <w:rPr>
          <w:rFonts w:cs="Traditional Arabic" w:hint="cs"/>
          <w:sz w:val="32"/>
          <w:szCs w:val="32"/>
          <w:rtl/>
          <w:lang w:bidi="ar-DZ"/>
        </w:rPr>
        <w:t>به</w:t>
      </w:r>
      <w:proofErr w:type="spellEnd"/>
      <w:r w:rsidRPr="004F1D6C">
        <w:rPr>
          <w:rFonts w:cs="Traditional Arabic" w:hint="cs"/>
          <w:sz w:val="32"/>
          <w:szCs w:val="32"/>
          <w:rtl/>
          <w:lang w:bidi="ar-DZ"/>
        </w:rPr>
        <w:t xml:space="preserve"> النصوص (فيرتفع شأنها عند متأمليها) يأخذ صورا متعددة في كثافته وتركزه في هذه النصوص</w:t>
      </w:r>
      <w:r>
        <w:rPr>
          <w:rFonts w:cs="Traditional Arabic" w:hint="cs"/>
          <w:sz w:val="32"/>
          <w:szCs w:val="32"/>
          <w:rtl/>
          <w:lang w:bidi="ar-DZ"/>
        </w:rPr>
        <w:t>،</w:t>
      </w:r>
      <w:r w:rsidRPr="004F1D6C">
        <w:rPr>
          <w:rFonts w:cs="Traditional Arabic" w:hint="cs"/>
          <w:sz w:val="32"/>
          <w:szCs w:val="32"/>
          <w:rtl/>
          <w:lang w:bidi="ar-DZ"/>
        </w:rPr>
        <w:t xml:space="preserve"> وعلى أساس كثافة مظاهر الجمال النظمي تحدد منازل المبدعين في ميدان اللغة وفي الجملة</w:t>
      </w:r>
      <w:r>
        <w:rPr>
          <w:rFonts w:cs="Traditional Arabic" w:hint="cs"/>
          <w:sz w:val="32"/>
          <w:szCs w:val="32"/>
          <w:rtl/>
          <w:lang w:bidi="ar-DZ"/>
        </w:rPr>
        <w:t>، وقد</w:t>
      </w:r>
      <w:r w:rsidRPr="004F1D6C">
        <w:rPr>
          <w:rFonts w:cs="Traditional Arabic" w:hint="cs"/>
          <w:sz w:val="32"/>
          <w:szCs w:val="32"/>
          <w:rtl/>
          <w:lang w:bidi="ar-DZ"/>
        </w:rPr>
        <w:t xml:space="preserve"> حدد الشيخ ثلاث صور لوجود الجمال النظمي في النصوص</w:t>
      </w:r>
      <w:r w:rsidR="00E723E6">
        <w:rPr>
          <w:rStyle w:val="Appelnotedebasdep"/>
          <w:rFonts w:cs="Traditional Arabic"/>
          <w:sz w:val="32"/>
          <w:szCs w:val="32"/>
          <w:rtl/>
          <w:lang w:bidi="ar-DZ"/>
        </w:rPr>
        <w:footnoteReference w:id="92"/>
      </w:r>
      <w:r w:rsidRPr="004F1D6C">
        <w:rPr>
          <w:rFonts w:cs="Traditional Arabic" w:hint="cs"/>
          <w:sz w:val="32"/>
          <w:szCs w:val="32"/>
          <w:rtl/>
          <w:lang w:bidi="ar-DZ"/>
        </w:rPr>
        <w:t>:</w:t>
      </w:r>
    </w:p>
    <w:p w:rsidR="00F1361E" w:rsidRPr="004F1D6C" w:rsidRDefault="00F1361E" w:rsidP="00F1361E">
      <w:pPr>
        <w:spacing w:before="240" w:line="276" w:lineRule="auto"/>
        <w:jc w:val="both"/>
        <w:rPr>
          <w:rFonts w:cs="Traditional Arabic"/>
          <w:sz w:val="32"/>
          <w:szCs w:val="32"/>
          <w:rtl/>
          <w:lang w:bidi="ar-DZ"/>
        </w:rPr>
      </w:pPr>
      <w:r w:rsidRPr="004F1D6C">
        <w:rPr>
          <w:rFonts w:cs="Traditional Arabic" w:hint="cs"/>
          <w:sz w:val="32"/>
          <w:szCs w:val="32"/>
          <w:rtl/>
          <w:lang w:bidi="ar-DZ"/>
        </w:rPr>
        <w:t xml:space="preserve">ا- </w:t>
      </w:r>
      <w:proofErr w:type="gramStart"/>
      <w:r w:rsidRPr="004F1D6C">
        <w:rPr>
          <w:rFonts w:cs="Traditional Arabic" w:hint="cs"/>
          <w:b/>
          <w:bCs/>
          <w:sz w:val="32"/>
          <w:szCs w:val="32"/>
          <w:rtl/>
          <w:lang w:bidi="ar-DZ"/>
        </w:rPr>
        <w:t>الجمال</w:t>
      </w:r>
      <w:proofErr w:type="gramEnd"/>
      <w:r w:rsidRPr="004F1D6C">
        <w:rPr>
          <w:rFonts w:cs="Traditional Arabic" w:hint="cs"/>
          <w:b/>
          <w:bCs/>
          <w:sz w:val="32"/>
          <w:szCs w:val="32"/>
          <w:rtl/>
          <w:lang w:bidi="ar-DZ"/>
        </w:rPr>
        <w:t xml:space="preserve"> النظمي المتتابع:</w:t>
      </w:r>
    </w:p>
    <w:p w:rsidR="00F1361E" w:rsidRDefault="00F1361E" w:rsidP="00F1361E">
      <w:pPr>
        <w:spacing w:before="240" w:line="276" w:lineRule="auto"/>
        <w:jc w:val="both"/>
        <w:rPr>
          <w:rFonts w:cs="Traditional Arabic" w:hint="cs"/>
          <w:sz w:val="32"/>
          <w:szCs w:val="32"/>
          <w:rtl/>
          <w:lang w:bidi="ar-DZ"/>
        </w:rPr>
      </w:pPr>
      <w:r w:rsidRPr="004F1D6C">
        <w:rPr>
          <w:rFonts w:cs="Traditional Arabic" w:hint="cs"/>
          <w:sz w:val="32"/>
          <w:szCs w:val="32"/>
          <w:rtl/>
          <w:lang w:bidi="ar-DZ"/>
        </w:rPr>
        <w:t xml:space="preserve">الذي يحتاج إدراكه التام وتمثله إلى قراءة قطعة كاملة أو </w:t>
      </w:r>
      <w:proofErr w:type="gramStart"/>
      <w:r w:rsidRPr="004F1D6C">
        <w:rPr>
          <w:rFonts w:cs="Traditional Arabic" w:hint="cs"/>
          <w:sz w:val="32"/>
          <w:szCs w:val="32"/>
          <w:rtl/>
          <w:lang w:bidi="ar-DZ"/>
        </w:rPr>
        <w:t>عدة</w:t>
      </w:r>
      <w:proofErr w:type="gramEnd"/>
      <w:r w:rsidRPr="004F1D6C">
        <w:rPr>
          <w:rFonts w:cs="Traditional Arabic" w:hint="cs"/>
          <w:sz w:val="32"/>
          <w:szCs w:val="32"/>
          <w:rtl/>
          <w:lang w:bidi="ar-DZ"/>
        </w:rPr>
        <w:t xml:space="preserve"> أبيات.</w:t>
      </w:r>
    </w:p>
    <w:p w:rsidR="00931F81" w:rsidRPr="004F1D6C" w:rsidRDefault="00931F81" w:rsidP="00F1361E">
      <w:pPr>
        <w:spacing w:before="240" w:line="276" w:lineRule="auto"/>
        <w:jc w:val="both"/>
        <w:rPr>
          <w:rFonts w:cs="Traditional Arabic"/>
          <w:sz w:val="32"/>
          <w:szCs w:val="32"/>
          <w:rtl/>
          <w:lang w:bidi="ar-DZ"/>
        </w:rPr>
      </w:pPr>
    </w:p>
    <w:p w:rsidR="00F1361E" w:rsidRPr="004F1D6C" w:rsidRDefault="00F1361E" w:rsidP="00F1361E">
      <w:pPr>
        <w:spacing w:before="240" w:line="276" w:lineRule="auto"/>
        <w:jc w:val="both"/>
        <w:rPr>
          <w:rFonts w:cs="Traditional Arabic"/>
          <w:sz w:val="32"/>
          <w:szCs w:val="32"/>
          <w:rtl/>
          <w:lang w:bidi="ar-DZ"/>
        </w:rPr>
      </w:pPr>
      <w:r w:rsidRPr="004F1D6C">
        <w:rPr>
          <w:rFonts w:cs="Traditional Arabic" w:hint="cs"/>
          <w:b/>
          <w:bCs/>
          <w:sz w:val="32"/>
          <w:szCs w:val="32"/>
          <w:rtl/>
          <w:lang w:bidi="ar-DZ"/>
        </w:rPr>
        <w:t>ب- الجمال النظمي المركز:</w:t>
      </w:r>
      <w:r w:rsidRPr="004F1D6C">
        <w:rPr>
          <w:rFonts w:cs="Traditional Arabic" w:hint="cs"/>
          <w:sz w:val="32"/>
          <w:szCs w:val="32"/>
          <w:rtl/>
          <w:lang w:bidi="ar-DZ"/>
        </w:rPr>
        <w:t xml:space="preserve"> </w:t>
      </w:r>
    </w:p>
    <w:p w:rsidR="00F1361E" w:rsidRPr="004F1D6C" w:rsidRDefault="00F1361E" w:rsidP="00F1361E">
      <w:pPr>
        <w:spacing w:before="240" w:line="276" w:lineRule="auto"/>
        <w:jc w:val="both"/>
        <w:rPr>
          <w:rFonts w:cs="Traditional Arabic"/>
          <w:sz w:val="32"/>
          <w:szCs w:val="32"/>
          <w:rtl/>
          <w:lang w:bidi="ar-DZ"/>
        </w:rPr>
      </w:pPr>
      <w:proofErr w:type="gramStart"/>
      <w:r w:rsidRPr="004F1D6C">
        <w:rPr>
          <w:rFonts w:cs="Traditional Arabic" w:hint="cs"/>
          <w:sz w:val="32"/>
          <w:szCs w:val="32"/>
          <w:rtl/>
          <w:lang w:bidi="ar-DZ"/>
        </w:rPr>
        <w:lastRenderedPageBreak/>
        <w:t>الذي</w:t>
      </w:r>
      <w:proofErr w:type="gramEnd"/>
      <w:r w:rsidRPr="004F1D6C">
        <w:rPr>
          <w:rFonts w:cs="Traditional Arabic" w:hint="cs"/>
          <w:sz w:val="32"/>
          <w:szCs w:val="32"/>
          <w:rtl/>
          <w:lang w:bidi="ar-DZ"/>
        </w:rPr>
        <w:t xml:space="preserve"> يطلع على المتلقي دفعة واحدة</w:t>
      </w:r>
      <w:r>
        <w:rPr>
          <w:rFonts w:cs="Traditional Arabic" w:hint="cs"/>
          <w:sz w:val="32"/>
          <w:szCs w:val="32"/>
          <w:rtl/>
          <w:lang w:bidi="ar-DZ"/>
        </w:rPr>
        <w:t>،</w:t>
      </w:r>
      <w:r w:rsidRPr="004F1D6C">
        <w:rPr>
          <w:rFonts w:cs="Traditional Arabic" w:hint="cs"/>
          <w:sz w:val="32"/>
          <w:szCs w:val="32"/>
          <w:rtl/>
          <w:lang w:bidi="ar-DZ"/>
        </w:rPr>
        <w:t xml:space="preserve"> فيستبد بحسنه الجمالي</w:t>
      </w:r>
      <w:r>
        <w:rPr>
          <w:rFonts w:cs="Traditional Arabic" w:hint="cs"/>
          <w:sz w:val="32"/>
          <w:szCs w:val="32"/>
          <w:rtl/>
          <w:lang w:bidi="ar-DZ"/>
        </w:rPr>
        <w:t>،</w:t>
      </w:r>
      <w:r w:rsidRPr="004F1D6C">
        <w:rPr>
          <w:rFonts w:cs="Traditional Arabic" w:hint="cs"/>
          <w:sz w:val="32"/>
          <w:szCs w:val="32"/>
          <w:rtl/>
          <w:lang w:bidi="ar-DZ"/>
        </w:rPr>
        <w:t xml:space="preserve"> ويعرفه منذ اللحظة الأولى بمنزلة صاحبه.</w:t>
      </w:r>
    </w:p>
    <w:p w:rsidR="00F1361E" w:rsidRPr="004F1D6C" w:rsidRDefault="00F1361E" w:rsidP="00F1361E">
      <w:pPr>
        <w:spacing w:before="240" w:line="276" w:lineRule="auto"/>
        <w:jc w:val="both"/>
        <w:rPr>
          <w:rFonts w:cs="Traditional Arabic"/>
          <w:sz w:val="32"/>
          <w:szCs w:val="32"/>
          <w:rtl/>
          <w:lang w:bidi="ar-DZ"/>
        </w:rPr>
      </w:pPr>
      <w:r w:rsidRPr="004F1D6C">
        <w:rPr>
          <w:rFonts w:cs="Traditional Arabic" w:hint="cs"/>
          <w:b/>
          <w:bCs/>
          <w:sz w:val="32"/>
          <w:szCs w:val="32"/>
          <w:rtl/>
          <w:lang w:bidi="ar-DZ"/>
        </w:rPr>
        <w:t xml:space="preserve">ج- </w:t>
      </w:r>
      <w:proofErr w:type="gramStart"/>
      <w:r w:rsidRPr="004F1D6C">
        <w:rPr>
          <w:rFonts w:cs="Traditional Arabic" w:hint="cs"/>
          <w:b/>
          <w:bCs/>
          <w:sz w:val="32"/>
          <w:szCs w:val="32"/>
          <w:rtl/>
          <w:lang w:bidi="ar-DZ"/>
        </w:rPr>
        <w:t>الجمال</w:t>
      </w:r>
      <w:proofErr w:type="gramEnd"/>
      <w:r w:rsidRPr="004F1D6C">
        <w:rPr>
          <w:rFonts w:cs="Traditional Arabic" w:hint="cs"/>
          <w:b/>
          <w:bCs/>
          <w:sz w:val="32"/>
          <w:szCs w:val="32"/>
          <w:rtl/>
          <w:lang w:bidi="ar-DZ"/>
        </w:rPr>
        <w:t xml:space="preserve"> النظمي المبدد:</w:t>
      </w:r>
    </w:p>
    <w:p w:rsidR="00F1361E" w:rsidRPr="004F1D6C" w:rsidRDefault="00F1361E" w:rsidP="00F1361E">
      <w:pPr>
        <w:spacing w:before="240" w:line="276" w:lineRule="auto"/>
        <w:jc w:val="both"/>
        <w:rPr>
          <w:rFonts w:cs="Traditional Arabic"/>
          <w:sz w:val="32"/>
          <w:szCs w:val="32"/>
          <w:rtl/>
          <w:lang w:bidi="ar-DZ"/>
        </w:rPr>
      </w:pPr>
      <w:r w:rsidRPr="004F1D6C">
        <w:rPr>
          <w:rFonts w:cs="Traditional Arabic" w:hint="cs"/>
          <w:sz w:val="32"/>
          <w:szCs w:val="32"/>
          <w:rtl/>
          <w:lang w:bidi="ar-DZ"/>
        </w:rPr>
        <w:t xml:space="preserve">الذي يحتاج تحصيله إلى قراءة عدد كبير من القصائد.  </w:t>
      </w:r>
    </w:p>
    <w:p w:rsidR="00F1361E" w:rsidRPr="00040C40" w:rsidRDefault="00F1361E" w:rsidP="00F1361E">
      <w:pPr>
        <w:pStyle w:val="Paragraphedeliste"/>
        <w:bidi/>
        <w:spacing w:before="240"/>
        <w:rPr>
          <w:rFonts w:cs="Traditional Arabic"/>
          <w:lang w:bidi="ar-DZ"/>
        </w:rPr>
      </w:pPr>
      <w:r w:rsidRPr="00040C40">
        <w:rPr>
          <w:rFonts w:cs="Traditional Arabic" w:hint="cs"/>
          <w:sz w:val="32"/>
          <w:szCs w:val="32"/>
          <w:rtl/>
          <w:lang w:bidi="ar-DZ"/>
        </w:rPr>
        <w:t xml:space="preserve">     </w:t>
      </w:r>
    </w:p>
    <w:p w:rsidR="00BC5D80" w:rsidRPr="00F1361E" w:rsidRDefault="00BC5D80" w:rsidP="00F1361E">
      <w:pPr>
        <w:spacing w:before="240" w:after="240" w:line="276" w:lineRule="auto"/>
        <w:rPr>
          <w:rFonts w:cs="Simplified Arabic"/>
          <w:sz w:val="40"/>
          <w:szCs w:val="40"/>
          <w:rtl/>
          <w:lang w:val="fr-FR" w:bidi="ar-DZ"/>
        </w:rPr>
      </w:pPr>
    </w:p>
    <w:sectPr w:rsidR="00BC5D80" w:rsidRPr="00F1361E" w:rsidSect="00F1361E">
      <w:footerReference w:type="default" r:id="rId8"/>
      <w:footnotePr>
        <w:numRestart w:val="eachPage"/>
      </w:footnotePr>
      <w:pgSz w:w="11906" w:h="16838"/>
      <w:pgMar w:top="1418" w:right="1418" w:bottom="1418" w:left="1418" w:header="227" w:footer="34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2A96" w:rsidRDefault="005F2A96">
      <w:r>
        <w:separator/>
      </w:r>
    </w:p>
  </w:endnote>
  <w:endnote w:type="continuationSeparator" w:id="1">
    <w:p w:rsidR="005F2A96" w:rsidRDefault="005F2A9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raditional Arabic">
    <w:panose1 w:val="02010000000000000000"/>
    <w:charset w:val="B2"/>
    <w:family w:val="auto"/>
    <w:pitch w:val="variable"/>
    <w:sig w:usb0="00002001" w:usb1="00000000" w:usb2="00000000" w:usb3="00000000" w:csb0="00000040" w:csb1="00000000"/>
  </w:font>
  <w:font w:name="Arial">
    <w:panose1 w:val="020B0604020202020204"/>
    <w:charset w:val="00"/>
    <w:family w:val="swiss"/>
    <w:pitch w:val="variable"/>
    <w:sig w:usb0="20002A87" w:usb1="80000000" w:usb2="00000008" w:usb3="00000000" w:csb0="000001FF" w:csb1="00000000"/>
  </w:font>
  <w:font w:name="Segoe UI">
    <w:panose1 w:val="020B0502040204020203"/>
    <w:charset w:val="00"/>
    <w:family w:val="swiss"/>
    <w:pitch w:val="variable"/>
    <w:sig w:usb0="E00022FF" w:usb1="C000205B" w:usb2="00000009" w:usb3="00000000" w:csb0="000001DF" w:csb1="00000000"/>
  </w:font>
  <w:font w:name="Simplified Arabic">
    <w:panose1 w:val="0201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45520410"/>
      <w:docPartObj>
        <w:docPartGallery w:val="Page Numbers (Bottom of Page)"/>
        <w:docPartUnique/>
      </w:docPartObj>
    </w:sdtPr>
    <w:sdtContent>
      <w:p w:rsidR="005F2A96" w:rsidRDefault="005F2A96">
        <w:pPr>
          <w:pStyle w:val="Pieddepage"/>
          <w:jc w:val="center"/>
        </w:pPr>
        <w:fldSimple w:instr=" PAGE   \* MERGEFORMAT ">
          <w:r w:rsidR="009751C1">
            <w:rPr>
              <w:noProof/>
              <w:rtl/>
            </w:rPr>
            <w:t>8</w:t>
          </w:r>
        </w:fldSimple>
      </w:p>
    </w:sdtContent>
  </w:sdt>
  <w:p w:rsidR="005F2A96" w:rsidRDefault="005F2A96">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2A96" w:rsidRDefault="005F2A96">
      <w:r>
        <w:separator/>
      </w:r>
    </w:p>
  </w:footnote>
  <w:footnote w:type="continuationSeparator" w:id="1">
    <w:p w:rsidR="005F2A96" w:rsidRDefault="005F2A96">
      <w:r>
        <w:continuationSeparator/>
      </w:r>
    </w:p>
  </w:footnote>
  <w:footnote w:id="2">
    <w:p w:rsidR="005F2A96" w:rsidRPr="008511D5" w:rsidRDefault="005F2A96">
      <w:pPr>
        <w:pStyle w:val="Notedebasdepage"/>
        <w:rPr>
          <w:rFonts w:cs="Traditional Arabic"/>
          <w:sz w:val="24"/>
          <w:szCs w:val="24"/>
          <w:lang w:val="fr-FR"/>
        </w:rPr>
      </w:pPr>
      <w:r w:rsidRPr="008511D5">
        <w:rPr>
          <w:rStyle w:val="Appelnotedebasdep"/>
          <w:rFonts w:cs="Traditional Arabic"/>
          <w:sz w:val="24"/>
          <w:szCs w:val="24"/>
        </w:rPr>
        <w:footnoteRef/>
      </w:r>
      <w:r w:rsidRPr="008511D5">
        <w:rPr>
          <w:rFonts w:cs="Traditional Arabic"/>
          <w:sz w:val="24"/>
          <w:szCs w:val="24"/>
          <w:rtl/>
        </w:rPr>
        <w:t xml:space="preserve"> </w:t>
      </w:r>
      <w:r w:rsidRPr="008511D5">
        <w:rPr>
          <w:rFonts w:cs="Traditional Arabic" w:hint="cs"/>
          <w:sz w:val="24"/>
          <w:szCs w:val="24"/>
          <w:rtl/>
        </w:rPr>
        <w:t xml:space="preserve">ابن فارس، معجم مقاييس اللغة، تحقيق سليمان </w:t>
      </w:r>
      <w:proofErr w:type="spellStart"/>
      <w:r w:rsidRPr="008511D5">
        <w:rPr>
          <w:rFonts w:cs="Traditional Arabic" w:hint="cs"/>
          <w:sz w:val="24"/>
          <w:szCs w:val="24"/>
          <w:rtl/>
        </w:rPr>
        <w:t>الأسدي</w:t>
      </w:r>
      <w:proofErr w:type="spellEnd"/>
      <w:r w:rsidRPr="008511D5">
        <w:rPr>
          <w:rFonts w:cs="Traditional Arabic" w:hint="cs"/>
          <w:sz w:val="24"/>
          <w:szCs w:val="24"/>
          <w:rtl/>
        </w:rPr>
        <w:t>، دار المعارف، القاهرة، مصر، 1965، ص 365.</w:t>
      </w:r>
    </w:p>
  </w:footnote>
  <w:footnote w:id="3">
    <w:p w:rsidR="005F2A96" w:rsidRPr="008511D5" w:rsidRDefault="005F2A96">
      <w:pPr>
        <w:pStyle w:val="Notedebasdepage"/>
        <w:rPr>
          <w:rFonts w:cs="Traditional Arabic"/>
          <w:sz w:val="24"/>
          <w:szCs w:val="24"/>
          <w:lang w:val="fr-FR"/>
        </w:rPr>
      </w:pPr>
      <w:r w:rsidRPr="008511D5">
        <w:rPr>
          <w:rStyle w:val="Appelnotedebasdep"/>
          <w:rFonts w:cs="Traditional Arabic"/>
          <w:sz w:val="24"/>
          <w:szCs w:val="24"/>
        </w:rPr>
        <w:footnoteRef/>
      </w:r>
      <w:r w:rsidRPr="008511D5">
        <w:rPr>
          <w:rFonts w:cs="Traditional Arabic"/>
          <w:sz w:val="24"/>
          <w:szCs w:val="24"/>
          <w:rtl/>
        </w:rPr>
        <w:t xml:space="preserve"> </w:t>
      </w:r>
      <w:r w:rsidRPr="008511D5">
        <w:rPr>
          <w:rFonts w:cs="Traditional Arabic" w:hint="cs"/>
          <w:sz w:val="24"/>
          <w:szCs w:val="24"/>
          <w:rtl/>
        </w:rPr>
        <w:t>ينظر: محمد مندور، النقد والنقاد المعاصرون، دار النهضة العربية، القاهرة، مصر، 1965، ص 19.</w:t>
      </w:r>
    </w:p>
  </w:footnote>
  <w:footnote w:id="4">
    <w:p w:rsidR="005F2A96" w:rsidRPr="008511D5" w:rsidRDefault="005F2A96" w:rsidP="00F1361E">
      <w:pPr>
        <w:pStyle w:val="Notedebasdepage"/>
        <w:rPr>
          <w:rFonts w:cs="Traditional Arabic"/>
          <w:sz w:val="24"/>
          <w:szCs w:val="24"/>
          <w:lang w:val="fr-FR"/>
        </w:rPr>
      </w:pPr>
      <w:r w:rsidRPr="008511D5">
        <w:rPr>
          <w:rStyle w:val="Appelnotedebasdep"/>
          <w:rFonts w:cs="Traditional Arabic"/>
          <w:sz w:val="24"/>
          <w:szCs w:val="24"/>
        </w:rPr>
        <w:footnoteRef/>
      </w:r>
      <w:r w:rsidRPr="008511D5">
        <w:rPr>
          <w:rFonts w:cs="Traditional Arabic"/>
          <w:sz w:val="24"/>
          <w:szCs w:val="24"/>
          <w:rtl/>
        </w:rPr>
        <w:t xml:space="preserve"> </w:t>
      </w:r>
      <w:proofErr w:type="gramStart"/>
      <w:r w:rsidRPr="008511D5">
        <w:rPr>
          <w:rFonts w:cs="Traditional Arabic" w:hint="cs"/>
          <w:sz w:val="24"/>
          <w:szCs w:val="24"/>
          <w:rtl/>
        </w:rPr>
        <w:t>ينظر</w:t>
      </w:r>
      <w:proofErr w:type="gramEnd"/>
      <w:r w:rsidRPr="008511D5">
        <w:rPr>
          <w:rFonts w:cs="Traditional Arabic" w:hint="cs"/>
          <w:sz w:val="24"/>
          <w:szCs w:val="24"/>
          <w:rtl/>
        </w:rPr>
        <w:t xml:space="preserve">: شوقي ضيف، تابع للنقد الأدبي، دار نهضة مصر للطباعة، القاهرة، مصر، 2001، ص 35. </w:t>
      </w:r>
    </w:p>
  </w:footnote>
  <w:footnote w:id="5">
    <w:p w:rsidR="005F2A96" w:rsidRPr="008511D5" w:rsidRDefault="005F2A96" w:rsidP="004956FB">
      <w:pPr>
        <w:pStyle w:val="Notedebasdepage"/>
        <w:rPr>
          <w:rFonts w:cs="Traditional Arabic"/>
          <w:sz w:val="24"/>
          <w:szCs w:val="24"/>
          <w:lang w:val="fr-FR"/>
        </w:rPr>
      </w:pPr>
      <w:r w:rsidRPr="008511D5">
        <w:rPr>
          <w:rStyle w:val="Appelnotedebasdep"/>
          <w:rFonts w:cs="Traditional Arabic"/>
          <w:sz w:val="24"/>
          <w:szCs w:val="24"/>
        </w:rPr>
        <w:footnoteRef/>
      </w:r>
      <w:r w:rsidRPr="008511D5">
        <w:rPr>
          <w:rFonts w:cs="Traditional Arabic"/>
          <w:sz w:val="24"/>
          <w:szCs w:val="24"/>
          <w:rtl/>
        </w:rPr>
        <w:t xml:space="preserve"> </w:t>
      </w:r>
      <w:proofErr w:type="gramStart"/>
      <w:r w:rsidRPr="008511D5">
        <w:rPr>
          <w:rFonts w:cs="Traditional Arabic" w:hint="cs"/>
          <w:sz w:val="24"/>
          <w:szCs w:val="24"/>
          <w:rtl/>
        </w:rPr>
        <w:t>مصطفى</w:t>
      </w:r>
      <w:proofErr w:type="gramEnd"/>
      <w:r w:rsidRPr="008511D5">
        <w:rPr>
          <w:rFonts w:cs="Traditional Arabic" w:hint="cs"/>
          <w:sz w:val="24"/>
          <w:szCs w:val="24"/>
          <w:rtl/>
        </w:rPr>
        <w:t xml:space="preserve"> عبد الرحمن إبراهيم، في النقد الأدبي القديم عند العرب، دار مكة للطباعة، القاهرة، مصر، 1998، ص 53.</w:t>
      </w:r>
    </w:p>
  </w:footnote>
  <w:footnote w:id="6">
    <w:p w:rsidR="005F2A96" w:rsidRPr="008511D5" w:rsidRDefault="005F2A96">
      <w:pPr>
        <w:pStyle w:val="Notedebasdepage"/>
        <w:rPr>
          <w:rFonts w:cs="Traditional Arabic"/>
          <w:sz w:val="24"/>
          <w:szCs w:val="24"/>
          <w:lang w:bidi="ar-DZ"/>
        </w:rPr>
      </w:pPr>
      <w:r w:rsidRPr="008511D5">
        <w:rPr>
          <w:rStyle w:val="Appelnotedebasdep"/>
          <w:rFonts w:cs="Traditional Arabic"/>
          <w:sz w:val="24"/>
          <w:szCs w:val="24"/>
        </w:rPr>
        <w:footnoteRef/>
      </w:r>
      <w:r w:rsidRPr="008511D5">
        <w:rPr>
          <w:rFonts w:cs="Traditional Arabic"/>
          <w:sz w:val="24"/>
          <w:szCs w:val="24"/>
          <w:rtl/>
        </w:rPr>
        <w:t xml:space="preserve"> </w:t>
      </w:r>
      <w:proofErr w:type="gramStart"/>
      <w:r w:rsidRPr="008511D5">
        <w:rPr>
          <w:rFonts w:cs="Traditional Arabic" w:hint="cs"/>
          <w:sz w:val="24"/>
          <w:szCs w:val="24"/>
          <w:rtl/>
        </w:rPr>
        <w:t>المرجع</w:t>
      </w:r>
      <w:proofErr w:type="gramEnd"/>
      <w:r w:rsidRPr="008511D5">
        <w:rPr>
          <w:rFonts w:cs="Traditional Arabic" w:hint="cs"/>
          <w:sz w:val="24"/>
          <w:szCs w:val="24"/>
          <w:rtl/>
        </w:rPr>
        <w:t xml:space="preserve"> السابق، ص 60.</w:t>
      </w:r>
    </w:p>
  </w:footnote>
  <w:footnote w:id="7">
    <w:p w:rsidR="005F2A96" w:rsidRPr="008511D5" w:rsidRDefault="005F2A96">
      <w:pPr>
        <w:pStyle w:val="Notedebasdepage"/>
        <w:rPr>
          <w:rFonts w:cs="Traditional Arabic"/>
          <w:sz w:val="24"/>
          <w:szCs w:val="24"/>
          <w:lang w:bidi="ar-DZ"/>
        </w:rPr>
      </w:pPr>
      <w:r w:rsidRPr="008511D5">
        <w:rPr>
          <w:rStyle w:val="Appelnotedebasdep"/>
          <w:rFonts w:cs="Traditional Arabic"/>
          <w:sz w:val="24"/>
          <w:szCs w:val="24"/>
        </w:rPr>
        <w:footnoteRef/>
      </w:r>
      <w:r w:rsidRPr="008511D5">
        <w:rPr>
          <w:rFonts w:cs="Traditional Arabic"/>
          <w:sz w:val="24"/>
          <w:szCs w:val="24"/>
          <w:rtl/>
        </w:rPr>
        <w:t xml:space="preserve"> </w:t>
      </w:r>
      <w:proofErr w:type="gramStart"/>
      <w:r w:rsidRPr="008511D5">
        <w:rPr>
          <w:rFonts w:cs="Traditional Arabic" w:hint="cs"/>
          <w:sz w:val="24"/>
          <w:szCs w:val="24"/>
          <w:rtl/>
        </w:rPr>
        <w:t>عمر</w:t>
      </w:r>
      <w:proofErr w:type="gramEnd"/>
      <w:r w:rsidRPr="008511D5">
        <w:rPr>
          <w:rFonts w:cs="Traditional Arabic" w:hint="cs"/>
          <w:sz w:val="24"/>
          <w:szCs w:val="24"/>
          <w:rtl/>
        </w:rPr>
        <w:t xml:space="preserve"> بن زايد، النقد الأدبي الجزائري، المؤسسة الوطنية للكتاب، الجزائر، 1985، ص 42.</w:t>
      </w:r>
    </w:p>
  </w:footnote>
  <w:footnote w:id="8">
    <w:p w:rsidR="005F2A96" w:rsidRPr="008511D5" w:rsidRDefault="005F2A96">
      <w:pPr>
        <w:pStyle w:val="Notedebasdepage"/>
        <w:rPr>
          <w:rFonts w:cs="Traditional Arabic"/>
          <w:sz w:val="24"/>
          <w:szCs w:val="24"/>
          <w:lang w:bidi="ar-DZ"/>
        </w:rPr>
      </w:pPr>
      <w:r w:rsidRPr="008511D5">
        <w:rPr>
          <w:rStyle w:val="Appelnotedebasdep"/>
          <w:rFonts w:cs="Traditional Arabic"/>
          <w:sz w:val="24"/>
          <w:szCs w:val="24"/>
        </w:rPr>
        <w:footnoteRef/>
      </w:r>
      <w:r w:rsidRPr="008511D5">
        <w:rPr>
          <w:rFonts w:cs="Traditional Arabic"/>
          <w:sz w:val="24"/>
          <w:szCs w:val="24"/>
          <w:rtl/>
        </w:rPr>
        <w:t xml:space="preserve"> </w:t>
      </w:r>
      <w:proofErr w:type="gramStart"/>
      <w:r w:rsidRPr="008511D5">
        <w:rPr>
          <w:rFonts w:cs="Traditional Arabic" w:hint="cs"/>
          <w:sz w:val="24"/>
          <w:szCs w:val="24"/>
          <w:rtl/>
        </w:rPr>
        <w:t>سيد</w:t>
      </w:r>
      <w:proofErr w:type="gramEnd"/>
      <w:r w:rsidRPr="008511D5">
        <w:rPr>
          <w:rFonts w:cs="Traditional Arabic" w:hint="cs"/>
          <w:sz w:val="24"/>
          <w:szCs w:val="24"/>
          <w:rtl/>
        </w:rPr>
        <w:t xml:space="preserve"> قطب، النقد الأدبي الحديث أصوله ومناهجه، دار الشروق، القاهرة، مصر، 2003، ص 27.</w:t>
      </w:r>
    </w:p>
  </w:footnote>
  <w:footnote w:id="9">
    <w:p w:rsidR="005F2A96" w:rsidRPr="008511D5" w:rsidRDefault="005F2A96" w:rsidP="008511D5">
      <w:pPr>
        <w:pStyle w:val="Notedebasdepage"/>
        <w:rPr>
          <w:rFonts w:cs="Traditional Arabic"/>
          <w:sz w:val="24"/>
          <w:szCs w:val="24"/>
          <w:lang w:bidi="ar-DZ"/>
        </w:rPr>
      </w:pPr>
      <w:r w:rsidRPr="008511D5">
        <w:rPr>
          <w:rStyle w:val="Appelnotedebasdep"/>
          <w:rFonts w:cs="Traditional Arabic"/>
          <w:sz w:val="24"/>
          <w:szCs w:val="24"/>
        </w:rPr>
        <w:footnoteRef/>
      </w:r>
      <w:r w:rsidRPr="008511D5">
        <w:rPr>
          <w:rFonts w:cs="Traditional Arabic"/>
          <w:sz w:val="24"/>
          <w:szCs w:val="24"/>
          <w:rtl/>
        </w:rPr>
        <w:t xml:space="preserve"> </w:t>
      </w:r>
      <w:proofErr w:type="spellStart"/>
      <w:r w:rsidRPr="008511D5">
        <w:rPr>
          <w:rFonts w:cs="Traditional Arabic" w:hint="cs"/>
          <w:sz w:val="24"/>
          <w:szCs w:val="24"/>
          <w:rtl/>
        </w:rPr>
        <w:t>كارلوني</w:t>
      </w:r>
      <w:proofErr w:type="spellEnd"/>
      <w:r w:rsidRPr="008511D5">
        <w:rPr>
          <w:rFonts w:cs="Traditional Arabic" w:hint="cs"/>
          <w:sz w:val="24"/>
          <w:szCs w:val="24"/>
          <w:rtl/>
        </w:rPr>
        <w:t xml:space="preserve"> فيلو، النقد الأدبي، ترجمة كيتي سالم، منشورات </w:t>
      </w:r>
      <w:proofErr w:type="spellStart"/>
      <w:r w:rsidRPr="008511D5">
        <w:rPr>
          <w:rFonts w:cs="Traditional Arabic" w:hint="cs"/>
          <w:sz w:val="24"/>
          <w:szCs w:val="24"/>
          <w:rtl/>
        </w:rPr>
        <w:t>عويدات</w:t>
      </w:r>
      <w:proofErr w:type="spellEnd"/>
      <w:r w:rsidRPr="008511D5">
        <w:rPr>
          <w:rFonts w:cs="Traditional Arabic" w:hint="cs"/>
          <w:sz w:val="24"/>
          <w:szCs w:val="24"/>
          <w:rtl/>
        </w:rPr>
        <w:t>، بيروت، لبنان، 1989، ص 82.</w:t>
      </w:r>
    </w:p>
  </w:footnote>
  <w:footnote w:id="10">
    <w:p w:rsidR="005F2A96" w:rsidRPr="008511D5" w:rsidRDefault="005F2A96" w:rsidP="008511D5">
      <w:pPr>
        <w:pStyle w:val="Notedebasdepage"/>
        <w:rPr>
          <w:rFonts w:cs="Traditional Arabic"/>
          <w:sz w:val="24"/>
          <w:szCs w:val="24"/>
          <w:lang w:bidi="ar-DZ"/>
        </w:rPr>
      </w:pPr>
      <w:r w:rsidRPr="008511D5">
        <w:rPr>
          <w:rStyle w:val="Appelnotedebasdep"/>
          <w:rFonts w:cs="Traditional Arabic"/>
          <w:sz w:val="24"/>
          <w:szCs w:val="24"/>
        </w:rPr>
        <w:footnoteRef/>
      </w:r>
      <w:r w:rsidRPr="008511D5">
        <w:rPr>
          <w:rFonts w:cs="Traditional Arabic"/>
          <w:sz w:val="24"/>
          <w:szCs w:val="24"/>
          <w:rtl/>
        </w:rPr>
        <w:t xml:space="preserve"> </w:t>
      </w:r>
      <w:r w:rsidRPr="008511D5">
        <w:rPr>
          <w:rFonts w:cs="Traditional Arabic" w:hint="cs"/>
          <w:sz w:val="24"/>
          <w:szCs w:val="24"/>
          <w:rtl/>
          <w:lang w:bidi="ar-DZ"/>
        </w:rPr>
        <w:t xml:space="preserve">المرجع </w:t>
      </w:r>
      <w:r>
        <w:rPr>
          <w:rFonts w:cs="Traditional Arabic" w:hint="cs"/>
          <w:sz w:val="24"/>
          <w:szCs w:val="24"/>
          <w:rtl/>
          <w:lang w:bidi="ar-DZ"/>
        </w:rPr>
        <w:t>نفسه</w:t>
      </w:r>
      <w:r w:rsidRPr="008511D5">
        <w:rPr>
          <w:rFonts w:cs="Traditional Arabic" w:hint="cs"/>
          <w:sz w:val="24"/>
          <w:szCs w:val="24"/>
          <w:rtl/>
          <w:lang w:bidi="ar-DZ"/>
        </w:rPr>
        <w:t>، ص 93.</w:t>
      </w:r>
    </w:p>
  </w:footnote>
  <w:footnote w:id="11">
    <w:p w:rsidR="005F2A96" w:rsidRPr="008511D5" w:rsidRDefault="005F2A96">
      <w:pPr>
        <w:pStyle w:val="Notedebasdepage"/>
        <w:rPr>
          <w:rFonts w:cs="Traditional Arabic"/>
          <w:sz w:val="24"/>
          <w:szCs w:val="24"/>
          <w:lang w:bidi="ar-DZ"/>
        </w:rPr>
      </w:pPr>
      <w:r w:rsidRPr="008511D5">
        <w:rPr>
          <w:rStyle w:val="Appelnotedebasdep"/>
          <w:rFonts w:cs="Traditional Arabic"/>
          <w:sz w:val="24"/>
          <w:szCs w:val="24"/>
        </w:rPr>
        <w:footnoteRef/>
      </w:r>
      <w:r w:rsidRPr="008511D5">
        <w:rPr>
          <w:rFonts w:cs="Traditional Arabic"/>
          <w:sz w:val="24"/>
          <w:szCs w:val="24"/>
          <w:rtl/>
        </w:rPr>
        <w:t xml:space="preserve"> </w:t>
      </w:r>
      <w:r w:rsidRPr="008511D5">
        <w:rPr>
          <w:rFonts w:cs="Traditional Arabic" w:hint="cs"/>
          <w:sz w:val="24"/>
          <w:szCs w:val="24"/>
          <w:rtl/>
        </w:rPr>
        <w:t>شعاع مسلم العاني، قراءات في الأدب والنقد، منشورات إتحاد كتاب العرب، دمشق، سوريا، 1999، ص 105.</w:t>
      </w:r>
    </w:p>
  </w:footnote>
  <w:footnote w:id="12">
    <w:p w:rsidR="005F2A96" w:rsidRPr="008511D5" w:rsidRDefault="005F2A96">
      <w:pPr>
        <w:pStyle w:val="Notedebasdepage"/>
        <w:rPr>
          <w:rFonts w:cs="Traditional Arabic"/>
          <w:sz w:val="24"/>
          <w:szCs w:val="24"/>
          <w:lang w:bidi="ar-DZ"/>
        </w:rPr>
      </w:pPr>
      <w:r w:rsidRPr="008511D5">
        <w:rPr>
          <w:rStyle w:val="Appelnotedebasdep"/>
          <w:rFonts w:cs="Traditional Arabic"/>
          <w:sz w:val="24"/>
          <w:szCs w:val="24"/>
        </w:rPr>
        <w:footnoteRef/>
      </w:r>
      <w:r w:rsidRPr="008511D5">
        <w:rPr>
          <w:rFonts w:cs="Traditional Arabic"/>
          <w:sz w:val="24"/>
          <w:szCs w:val="24"/>
          <w:rtl/>
        </w:rPr>
        <w:t xml:space="preserve"> </w:t>
      </w:r>
      <w:r w:rsidRPr="008511D5">
        <w:rPr>
          <w:rFonts w:cs="Traditional Arabic" w:hint="cs"/>
          <w:sz w:val="24"/>
          <w:szCs w:val="24"/>
          <w:rtl/>
        </w:rPr>
        <w:t xml:space="preserve">ينظر محمد زكي </w:t>
      </w:r>
      <w:proofErr w:type="spellStart"/>
      <w:r w:rsidRPr="008511D5">
        <w:rPr>
          <w:rFonts w:cs="Traditional Arabic" w:hint="cs"/>
          <w:sz w:val="24"/>
          <w:szCs w:val="24"/>
          <w:rtl/>
        </w:rPr>
        <w:t>العشماوي</w:t>
      </w:r>
      <w:proofErr w:type="spellEnd"/>
      <w:r w:rsidRPr="008511D5">
        <w:rPr>
          <w:rFonts w:cs="Traditional Arabic" w:hint="cs"/>
          <w:sz w:val="24"/>
          <w:szCs w:val="24"/>
          <w:rtl/>
        </w:rPr>
        <w:t>، قضايا النقد الأدبي، دار الشروق، القاهرة، مصر، 1991، ص 193.</w:t>
      </w:r>
    </w:p>
  </w:footnote>
  <w:footnote w:id="13">
    <w:p w:rsidR="005F2A96" w:rsidRPr="008511D5" w:rsidRDefault="005F2A96">
      <w:pPr>
        <w:pStyle w:val="Notedebasdepage"/>
        <w:rPr>
          <w:rFonts w:cs="Traditional Arabic"/>
          <w:sz w:val="24"/>
          <w:szCs w:val="24"/>
          <w:lang w:bidi="ar-DZ"/>
        </w:rPr>
      </w:pPr>
      <w:r w:rsidRPr="008511D5">
        <w:rPr>
          <w:rStyle w:val="Appelnotedebasdep"/>
          <w:rFonts w:cs="Traditional Arabic"/>
          <w:sz w:val="24"/>
          <w:szCs w:val="24"/>
        </w:rPr>
        <w:footnoteRef/>
      </w:r>
      <w:r w:rsidRPr="008511D5">
        <w:rPr>
          <w:rFonts w:cs="Traditional Arabic"/>
          <w:sz w:val="24"/>
          <w:szCs w:val="24"/>
          <w:rtl/>
        </w:rPr>
        <w:t xml:space="preserve"> </w:t>
      </w:r>
      <w:proofErr w:type="spellStart"/>
      <w:r w:rsidRPr="008511D5">
        <w:rPr>
          <w:rFonts w:cs="Traditional Arabic" w:hint="cs"/>
          <w:sz w:val="24"/>
          <w:szCs w:val="24"/>
          <w:rtl/>
        </w:rPr>
        <w:t>كارلوني</w:t>
      </w:r>
      <w:proofErr w:type="spellEnd"/>
      <w:r w:rsidRPr="008511D5">
        <w:rPr>
          <w:rFonts w:cs="Traditional Arabic" w:hint="cs"/>
          <w:sz w:val="24"/>
          <w:szCs w:val="24"/>
          <w:rtl/>
        </w:rPr>
        <w:t xml:space="preserve"> فيلو، النقد الأدبي، ص 135.</w:t>
      </w:r>
    </w:p>
  </w:footnote>
  <w:footnote w:id="14">
    <w:p w:rsidR="005F2A96" w:rsidRPr="008511D5" w:rsidRDefault="005F2A96">
      <w:pPr>
        <w:pStyle w:val="Notedebasdepage"/>
        <w:rPr>
          <w:rFonts w:cs="Traditional Arabic"/>
          <w:sz w:val="24"/>
          <w:szCs w:val="24"/>
          <w:lang w:bidi="ar-DZ"/>
        </w:rPr>
      </w:pPr>
      <w:r w:rsidRPr="008511D5">
        <w:rPr>
          <w:rStyle w:val="Appelnotedebasdep"/>
          <w:rFonts w:cs="Traditional Arabic"/>
          <w:sz w:val="24"/>
          <w:szCs w:val="24"/>
        </w:rPr>
        <w:footnoteRef/>
      </w:r>
      <w:r w:rsidRPr="008511D5">
        <w:rPr>
          <w:rFonts w:cs="Traditional Arabic"/>
          <w:sz w:val="24"/>
          <w:szCs w:val="24"/>
          <w:rtl/>
        </w:rPr>
        <w:t xml:space="preserve"> </w:t>
      </w:r>
      <w:r w:rsidRPr="008511D5">
        <w:rPr>
          <w:rFonts w:cs="Traditional Arabic" w:hint="cs"/>
          <w:sz w:val="24"/>
          <w:szCs w:val="24"/>
          <w:rtl/>
        </w:rPr>
        <w:t xml:space="preserve">ينظر علي </w:t>
      </w:r>
      <w:proofErr w:type="spellStart"/>
      <w:r w:rsidRPr="008511D5">
        <w:rPr>
          <w:rFonts w:cs="Traditional Arabic" w:hint="cs"/>
          <w:sz w:val="24"/>
          <w:szCs w:val="24"/>
          <w:rtl/>
        </w:rPr>
        <w:t>العاكوب</w:t>
      </w:r>
      <w:proofErr w:type="spellEnd"/>
      <w:r w:rsidRPr="008511D5">
        <w:rPr>
          <w:rFonts w:cs="Traditional Arabic" w:hint="cs"/>
          <w:sz w:val="24"/>
          <w:szCs w:val="24"/>
          <w:rtl/>
        </w:rPr>
        <w:t>، التفكير النقدي عند العرب، دار القلم، بيروت، لبنان، 1993، ص 62.</w:t>
      </w:r>
    </w:p>
  </w:footnote>
  <w:footnote w:id="15">
    <w:p w:rsidR="005F2A96" w:rsidRPr="008511D5" w:rsidRDefault="005F2A96">
      <w:pPr>
        <w:pStyle w:val="Notedebasdepage"/>
        <w:rPr>
          <w:rFonts w:cs="Traditional Arabic"/>
          <w:sz w:val="24"/>
          <w:szCs w:val="24"/>
          <w:lang w:bidi="ar-DZ"/>
        </w:rPr>
      </w:pPr>
      <w:r w:rsidRPr="008511D5">
        <w:rPr>
          <w:rStyle w:val="Appelnotedebasdep"/>
          <w:rFonts w:cs="Traditional Arabic"/>
          <w:sz w:val="24"/>
          <w:szCs w:val="24"/>
        </w:rPr>
        <w:footnoteRef/>
      </w:r>
      <w:r w:rsidRPr="008511D5">
        <w:rPr>
          <w:rFonts w:cs="Traditional Arabic"/>
          <w:sz w:val="24"/>
          <w:szCs w:val="24"/>
          <w:rtl/>
        </w:rPr>
        <w:t xml:space="preserve"> </w:t>
      </w:r>
      <w:r w:rsidRPr="008511D5">
        <w:rPr>
          <w:rFonts w:cs="Traditional Arabic" w:hint="cs"/>
          <w:sz w:val="24"/>
          <w:szCs w:val="24"/>
          <w:rtl/>
        </w:rPr>
        <w:t>المرجع نفسه، ص 93.</w:t>
      </w:r>
    </w:p>
  </w:footnote>
  <w:footnote w:id="16">
    <w:p w:rsidR="005F2A96" w:rsidRPr="008511D5" w:rsidRDefault="005F2A96">
      <w:pPr>
        <w:pStyle w:val="Notedebasdepage"/>
        <w:rPr>
          <w:rFonts w:cs="Traditional Arabic"/>
          <w:sz w:val="24"/>
          <w:szCs w:val="24"/>
          <w:lang w:bidi="ar-DZ"/>
        </w:rPr>
      </w:pPr>
      <w:r w:rsidRPr="008511D5">
        <w:rPr>
          <w:rStyle w:val="Appelnotedebasdep"/>
          <w:rFonts w:cs="Traditional Arabic"/>
          <w:sz w:val="24"/>
          <w:szCs w:val="24"/>
        </w:rPr>
        <w:footnoteRef/>
      </w:r>
      <w:r w:rsidRPr="008511D5">
        <w:rPr>
          <w:rFonts w:cs="Traditional Arabic" w:hint="cs"/>
          <w:sz w:val="24"/>
          <w:szCs w:val="24"/>
          <w:rtl/>
        </w:rPr>
        <w:t xml:space="preserve"> مصطفى عبد الرحمن إبراهيم، في النقد ال</w:t>
      </w:r>
      <w:r>
        <w:rPr>
          <w:rFonts w:cs="Traditional Arabic" w:hint="cs"/>
          <w:sz w:val="24"/>
          <w:szCs w:val="24"/>
          <w:rtl/>
        </w:rPr>
        <w:t>أ</w:t>
      </w:r>
      <w:r w:rsidRPr="008511D5">
        <w:rPr>
          <w:rFonts w:cs="Traditional Arabic" w:hint="cs"/>
          <w:sz w:val="24"/>
          <w:szCs w:val="24"/>
          <w:rtl/>
        </w:rPr>
        <w:t>دبي القديم عند العرب، ص 86.</w:t>
      </w:r>
      <w:r w:rsidRPr="008511D5">
        <w:rPr>
          <w:rFonts w:cs="Traditional Arabic"/>
          <w:sz w:val="24"/>
          <w:szCs w:val="24"/>
          <w:rtl/>
        </w:rPr>
        <w:t xml:space="preserve"> </w:t>
      </w:r>
    </w:p>
  </w:footnote>
  <w:footnote w:id="17">
    <w:p w:rsidR="005F2A96" w:rsidRPr="008511D5" w:rsidRDefault="005F2A96" w:rsidP="008511D5">
      <w:pPr>
        <w:pStyle w:val="Notedebasdepage"/>
        <w:rPr>
          <w:rFonts w:cs="Traditional Arabic"/>
          <w:sz w:val="24"/>
          <w:szCs w:val="24"/>
          <w:lang w:bidi="ar-DZ"/>
        </w:rPr>
      </w:pPr>
      <w:r w:rsidRPr="008511D5">
        <w:rPr>
          <w:rStyle w:val="Appelnotedebasdep"/>
          <w:rFonts w:cs="Traditional Arabic"/>
          <w:sz w:val="24"/>
          <w:szCs w:val="24"/>
        </w:rPr>
        <w:footnoteRef/>
      </w:r>
      <w:r w:rsidRPr="008511D5">
        <w:rPr>
          <w:rFonts w:cs="Traditional Arabic"/>
          <w:sz w:val="24"/>
          <w:szCs w:val="24"/>
          <w:rtl/>
        </w:rPr>
        <w:t xml:space="preserve"> </w:t>
      </w:r>
      <w:r w:rsidRPr="008511D5">
        <w:rPr>
          <w:rFonts w:cs="Traditional Arabic" w:hint="cs"/>
          <w:sz w:val="24"/>
          <w:szCs w:val="24"/>
          <w:rtl/>
        </w:rPr>
        <w:t xml:space="preserve">المرجع </w:t>
      </w:r>
      <w:r>
        <w:rPr>
          <w:rFonts w:cs="Traditional Arabic" w:hint="cs"/>
          <w:sz w:val="24"/>
          <w:szCs w:val="24"/>
          <w:rtl/>
        </w:rPr>
        <w:t>نفسه</w:t>
      </w:r>
      <w:r w:rsidRPr="008511D5">
        <w:rPr>
          <w:rFonts w:cs="Traditional Arabic" w:hint="cs"/>
          <w:sz w:val="24"/>
          <w:szCs w:val="24"/>
          <w:rtl/>
        </w:rPr>
        <w:t>، ص 87.</w:t>
      </w:r>
    </w:p>
  </w:footnote>
  <w:footnote w:id="18">
    <w:p w:rsidR="005F2A96" w:rsidRPr="008511D5" w:rsidRDefault="005F2A96">
      <w:pPr>
        <w:pStyle w:val="Notedebasdepage"/>
        <w:rPr>
          <w:rFonts w:cs="Traditional Arabic"/>
          <w:sz w:val="24"/>
          <w:szCs w:val="24"/>
          <w:lang w:bidi="ar-DZ"/>
        </w:rPr>
      </w:pPr>
      <w:r w:rsidRPr="008511D5">
        <w:rPr>
          <w:rStyle w:val="Appelnotedebasdep"/>
          <w:rFonts w:cs="Traditional Arabic"/>
          <w:sz w:val="24"/>
          <w:szCs w:val="24"/>
        </w:rPr>
        <w:footnoteRef/>
      </w:r>
      <w:r w:rsidRPr="008511D5">
        <w:rPr>
          <w:rFonts w:cs="Traditional Arabic"/>
          <w:sz w:val="24"/>
          <w:szCs w:val="24"/>
          <w:rtl/>
        </w:rPr>
        <w:t xml:space="preserve"> </w:t>
      </w:r>
      <w:r w:rsidRPr="008511D5">
        <w:rPr>
          <w:rFonts w:cs="Traditional Arabic" w:hint="cs"/>
          <w:sz w:val="24"/>
          <w:szCs w:val="24"/>
          <w:rtl/>
        </w:rPr>
        <w:t>المرجع نفسه، ص 90.</w:t>
      </w:r>
    </w:p>
  </w:footnote>
  <w:footnote w:id="19">
    <w:p w:rsidR="005F2A96" w:rsidRPr="008511D5" w:rsidRDefault="005F2A96">
      <w:pPr>
        <w:pStyle w:val="Notedebasdepage"/>
        <w:rPr>
          <w:rFonts w:cs="Traditional Arabic"/>
          <w:sz w:val="24"/>
          <w:szCs w:val="24"/>
          <w:lang w:bidi="ar-DZ"/>
        </w:rPr>
      </w:pPr>
      <w:r w:rsidRPr="008511D5">
        <w:rPr>
          <w:rStyle w:val="Appelnotedebasdep"/>
          <w:rFonts w:cs="Traditional Arabic"/>
          <w:sz w:val="24"/>
          <w:szCs w:val="24"/>
        </w:rPr>
        <w:footnoteRef/>
      </w:r>
      <w:r w:rsidRPr="008511D5">
        <w:rPr>
          <w:rFonts w:cs="Traditional Arabic"/>
          <w:sz w:val="24"/>
          <w:szCs w:val="24"/>
          <w:rtl/>
        </w:rPr>
        <w:t xml:space="preserve"> </w:t>
      </w:r>
      <w:r w:rsidRPr="008511D5">
        <w:rPr>
          <w:rFonts w:cs="Traditional Arabic" w:hint="cs"/>
          <w:sz w:val="24"/>
          <w:szCs w:val="24"/>
          <w:rtl/>
        </w:rPr>
        <w:t xml:space="preserve">عبد العزيز </w:t>
      </w:r>
      <w:proofErr w:type="gramStart"/>
      <w:r w:rsidRPr="008511D5">
        <w:rPr>
          <w:rFonts w:cs="Traditional Arabic" w:hint="cs"/>
          <w:sz w:val="24"/>
          <w:szCs w:val="24"/>
          <w:rtl/>
        </w:rPr>
        <w:t>عتيق</w:t>
      </w:r>
      <w:proofErr w:type="gramEnd"/>
      <w:r w:rsidRPr="008511D5">
        <w:rPr>
          <w:rFonts w:cs="Traditional Arabic" w:hint="cs"/>
          <w:sz w:val="24"/>
          <w:szCs w:val="24"/>
          <w:rtl/>
        </w:rPr>
        <w:t>، في النقد الأدبي، دار النهضة العربية، بيروت، لبنان، 1997، ص 71.</w:t>
      </w:r>
    </w:p>
  </w:footnote>
  <w:footnote w:id="20">
    <w:p w:rsidR="005F2A96" w:rsidRPr="008511D5" w:rsidRDefault="005F2A96">
      <w:pPr>
        <w:pStyle w:val="Notedebasdepage"/>
        <w:rPr>
          <w:rFonts w:cs="Traditional Arabic"/>
          <w:sz w:val="24"/>
          <w:szCs w:val="24"/>
          <w:lang w:bidi="ar-DZ"/>
        </w:rPr>
      </w:pPr>
      <w:r w:rsidRPr="008511D5">
        <w:rPr>
          <w:rStyle w:val="Appelnotedebasdep"/>
          <w:rFonts w:cs="Traditional Arabic"/>
          <w:sz w:val="24"/>
          <w:szCs w:val="24"/>
        </w:rPr>
        <w:footnoteRef/>
      </w:r>
      <w:r w:rsidRPr="008511D5">
        <w:rPr>
          <w:rFonts w:cs="Traditional Arabic"/>
          <w:sz w:val="24"/>
          <w:szCs w:val="24"/>
          <w:rtl/>
        </w:rPr>
        <w:t xml:space="preserve"> </w:t>
      </w:r>
      <w:r w:rsidRPr="008511D5">
        <w:rPr>
          <w:rFonts w:cs="Traditional Arabic" w:hint="cs"/>
          <w:sz w:val="24"/>
          <w:szCs w:val="24"/>
          <w:rtl/>
        </w:rPr>
        <w:t xml:space="preserve">علي </w:t>
      </w:r>
      <w:proofErr w:type="spellStart"/>
      <w:r w:rsidRPr="008511D5">
        <w:rPr>
          <w:rFonts w:cs="Traditional Arabic" w:hint="cs"/>
          <w:sz w:val="24"/>
          <w:szCs w:val="24"/>
          <w:rtl/>
        </w:rPr>
        <w:t>العاكوب</w:t>
      </w:r>
      <w:proofErr w:type="spellEnd"/>
      <w:r w:rsidRPr="008511D5">
        <w:rPr>
          <w:rFonts w:cs="Traditional Arabic" w:hint="cs"/>
          <w:sz w:val="24"/>
          <w:szCs w:val="24"/>
          <w:rtl/>
        </w:rPr>
        <w:t>، التفكير النقدي عند العرب، ص 78.</w:t>
      </w:r>
    </w:p>
  </w:footnote>
  <w:footnote w:id="21">
    <w:p w:rsidR="005F2A96" w:rsidRPr="008511D5" w:rsidRDefault="005F2A96">
      <w:pPr>
        <w:pStyle w:val="Notedebasdepage"/>
        <w:rPr>
          <w:rFonts w:cs="Traditional Arabic"/>
          <w:sz w:val="24"/>
          <w:szCs w:val="24"/>
          <w:lang w:bidi="ar-DZ"/>
        </w:rPr>
      </w:pPr>
      <w:r w:rsidRPr="008511D5">
        <w:rPr>
          <w:rStyle w:val="Appelnotedebasdep"/>
          <w:rFonts w:cs="Traditional Arabic"/>
          <w:sz w:val="24"/>
          <w:szCs w:val="24"/>
        </w:rPr>
        <w:footnoteRef/>
      </w:r>
      <w:r w:rsidRPr="008511D5">
        <w:rPr>
          <w:rFonts w:cs="Traditional Arabic"/>
          <w:sz w:val="24"/>
          <w:szCs w:val="24"/>
          <w:rtl/>
        </w:rPr>
        <w:t xml:space="preserve"> </w:t>
      </w:r>
      <w:r w:rsidRPr="008511D5">
        <w:rPr>
          <w:rFonts w:cs="Traditional Arabic" w:hint="cs"/>
          <w:sz w:val="24"/>
          <w:szCs w:val="24"/>
          <w:rtl/>
        </w:rPr>
        <w:t>عبد العزيز عتيق، في النقد الأدبي، ص 89.</w:t>
      </w:r>
    </w:p>
  </w:footnote>
  <w:footnote w:id="22">
    <w:p w:rsidR="005F2A96" w:rsidRPr="008511D5" w:rsidRDefault="005F2A96">
      <w:pPr>
        <w:pStyle w:val="Notedebasdepage"/>
        <w:rPr>
          <w:rFonts w:cs="Traditional Arabic"/>
          <w:sz w:val="24"/>
          <w:szCs w:val="24"/>
          <w:lang w:bidi="ar-DZ"/>
        </w:rPr>
      </w:pPr>
      <w:r w:rsidRPr="008511D5">
        <w:rPr>
          <w:rStyle w:val="Appelnotedebasdep"/>
          <w:rFonts w:cs="Traditional Arabic"/>
          <w:sz w:val="24"/>
          <w:szCs w:val="24"/>
        </w:rPr>
        <w:footnoteRef/>
      </w:r>
      <w:r w:rsidRPr="008511D5">
        <w:rPr>
          <w:rFonts w:cs="Traditional Arabic" w:hint="cs"/>
          <w:sz w:val="24"/>
          <w:szCs w:val="24"/>
          <w:rtl/>
        </w:rPr>
        <w:t xml:space="preserve"> حسين جمعة، المسار في النقد الأدبي (دراسات في نقد النقد للأدب القديم </w:t>
      </w:r>
      <w:proofErr w:type="spellStart"/>
      <w:r w:rsidRPr="008511D5">
        <w:rPr>
          <w:rFonts w:cs="Traditional Arabic" w:hint="cs"/>
          <w:sz w:val="24"/>
          <w:szCs w:val="24"/>
          <w:rtl/>
        </w:rPr>
        <w:t>والتناص</w:t>
      </w:r>
      <w:proofErr w:type="spellEnd"/>
      <w:r w:rsidRPr="008511D5">
        <w:rPr>
          <w:rFonts w:cs="Traditional Arabic" w:hint="cs"/>
          <w:sz w:val="24"/>
          <w:szCs w:val="24"/>
          <w:rtl/>
        </w:rPr>
        <w:t>)، منشورات إتحاد الكتاب العرب، دمشق، سوريا، 2003، ص 125.</w:t>
      </w:r>
      <w:r w:rsidRPr="008511D5">
        <w:rPr>
          <w:rFonts w:cs="Traditional Arabic"/>
          <w:sz w:val="24"/>
          <w:szCs w:val="24"/>
          <w:rtl/>
        </w:rPr>
        <w:t xml:space="preserve"> </w:t>
      </w:r>
    </w:p>
  </w:footnote>
  <w:footnote w:id="23">
    <w:p w:rsidR="005F2A96" w:rsidRPr="008511D5" w:rsidRDefault="005F2A96">
      <w:pPr>
        <w:pStyle w:val="Notedebasdepage"/>
        <w:rPr>
          <w:rFonts w:cs="Traditional Arabic"/>
          <w:sz w:val="24"/>
          <w:szCs w:val="24"/>
          <w:lang w:bidi="ar-DZ"/>
        </w:rPr>
      </w:pPr>
      <w:r w:rsidRPr="008511D5">
        <w:rPr>
          <w:rStyle w:val="Appelnotedebasdep"/>
          <w:rFonts w:cs="Traditional Arabic"/>
          <w:sz w:val="24"/>
          <w:szCs w:val="24"/>
        </w:rPr>
        <w:footnoteRef/>
      </w:r>
      <w:r w:rsidRPr="008511D5">
        <w:rPr>
          <w:rFonts w:cs="Traditional Arabic"/>
          <w:sz w:val="24"/>
          <w:szCs w:val="24"/>
          <w:rtl/>
        </w:rPr>
        <w:t xml:space="preserve"> </w:t>
      </w:r>
      <w:r w:rsidRPr="008511D5">
        <w:rPr>
          <w:rFonts w:cs="Traditional Arabic" w:hint="cs"/>
          <w:sz w:val="24"/>
          <w:szCs w:val="24"/>
          <w:rtl/>
        </w:rPr>
        <w:t>مصطفى عبد الرحمن إبراهيم، في النقد الأدبي القديم عند العرب، ص 98.</w:t>
      </w:r>
    </w:p>
  </w:footnote>
  <w:footnote w:id="24">
    <w:p w:rsidR="005F2A96" w:rsidRPr="008511D5" w:rsidRDefault="005F2A96">
      <w:pPr>
        <w:pStyle w:val="Notedebasdepage"/>
        <w:rPr>
          <w:rFonts w:cs="Traditional Arabic"/>
          <w:sz w:val="24"/>
          <w:szCs w:val="24"/>
          <w:lang w:bidi="ar-DZ"/>
        </w:rPr>
      </w:pPr>
      <w:r w:rsidRPr="008511D5">
        <w:rPr>
          <w:rStyle w:val="Appelnotedebasdep"/>
          <w:rFonts w:cs="Traditional Arabic"/>
          <w:sz w:val="24"/>
          <w:szCs w:val="24"/>
        </w:rPr>
        <w:footnoteRef/>
      </w:r>
      <w:r w:rsidRPr="008511D5">
        <w:rPr>
          <w:rFonts w:cs="Traditional Arabic"/>
          <w:sz w:val="24"/>
          <w:szCs w:val="24"/>
          <w:rtl/>
        </w:rPr>
        <w:t xml:space="preserve"> </w:t>
      </w:r>
      <w:r w:rsidRPr="008511D5">
        <w:rPr>
          <w:rFonts w:cs="Traditional Arabic" w:hint="cs"/>
          <w:sz w:val="24"/>
          <w:szCs w:val="24"/>
          <w:rtl/>
        </w:rPr>
        <w:t xml:space="preserve">ابن </w:t>
      </w:r>
      <w:proofErr w:type="spellStart"/>
      <w:r w:rsidRPr="008511D5">
        <w:rPr>
          <w:rFonts w:cs="Traditional Arabic" w:hint="cs"/>
          <w:sz w:val="24"/>
          <w:szCs w:val="24"/>
          <w:rtl/>
        </w:rPr>
        <w:t>ق</w:t>
      </w:r>
      <w:r>
        <w:rPr>
          <w:rFonts w:cs="Traditional Arabic" w:hint="cs"/>
          <w:sz w:val="24"/>
          <w:szCs w:val="24"/>
          <w:rtl/>
        </w:rPr>
        <w:t>ت</w:t>
      </w:r>
      <w:r w:rsidRPr="008511D5">
        <w:rPr>
          <w:rFonts w:cs="Traditional Arabic" w:hint="cs"/>
          <w:sz w:val="24"/>
          <w:szCs w:val="24"/>
          <w:rtl/>
        </w:rPr>
        <w:t>يبة</w:t>
      </w:r>
      <w:proofErr w:type="spellEnd"/>
      <w:r w:rsidRPr="008511D5">
        <w:rPr>
          <w:rFonts w:cs="Traditional Arabic" w:hint="cs"/>
          <w:sz w:val="24"/>
          <w:szCs w:val="24"/>
          <w:rtl/>
        </w:rPr>
        <w:t xml:space="preserve">، الشعر والشعراء، تحقيق وشرح أحمد محمد شاكر، </w:t>
      </w:r>
      <w:r>
        <w:rPr>
          <w:rFonts w:cs="Traditional Arabic" w:hint="cs"/>
          <w:sz w:val="24"/>
          <w:szCs w:val="24"/>
          <w:rtl/>
        </w:rPr>
        <w:t xml:space="preserve">ج1، </w:t>
      </w:r>
      <w:r w:rsidRPr="008511D5">
        <w:rPr>
          <w:rFonts w:cs="Traditional Arabic" w:hint="cs"/>
          <w:sz w:val="24"/>
          <w:szCs w:val="24"/>
          <w:rtl/>
        </w:rPr>
        <w:t>دار المعارف، القاهرة، مصر، 1965، ص 203.</w:t>
      </w:r>
    </w:p>
  </w:footnote>
  <w:footnote w:id="25">
    <w:p w:rsidR="005F2A96" w:rsidRPr="008511D5" w:rsidRDefault="005F2A96">
      <w:pPr>
        <w:pStyle w:val="Notedebasdepage"/>
        <w:rPr>
          <w:rFonts w:cs="Traditional Arabic"/>
          <w:sz w:val="24"/>
          <w:szCs w:val="24"/>
          <w:lang w:bidi="ar-DZ"/>
        </w:rPr>
      </w:pPr>
      <w:r w:rsidRPr="008511D5">
        <w:rPr>
          <w:rStyle w:val="Appelnotedebasdep"/>
          <w:rFonts w:cs="Traditional Arabic"/>
          <w:sz w:val="24"/>
          <w:szCs w:val="24"/>
        </w:rPr>
        <w:footnoteRef/>
      </w:r>
      <w:r w:rsidRPr="008511D5">
        <w:rPr>
          <w:rFonts w:cs="Traditional Arabic"/>
          <w:sz w:val="24"/>
          <w:szCs w:val="24"/>
          <w:rtl/>
        </w:rPr>
        <w:t xml:space="preserve"> </w:t>
      </w:r>
      <w:r w:rsidRPr="008511D5">
        <w:rPr>
          <w:rFonts w:cs="Traditional Arabic" w:hint="cs"/>
          <w:sz w:val="24"/>
          <w:szCs w:val="24"/>
          <w:rtl/>
        </w:rPr>
        <w:t>المصدر نفسه، ص 216.</w:t>
      </w:r>
    </w:p>
  </w:footnote>
  <w:footnote w:id="26">
    <w:p w:rsidR="005F2A96" w:rsidRPr="008511D5" w:rsidRDefault="005F2A96">
      <w:pPr>
        <w:pStyle w:val="Notedebasdepage"/>
        <w:rPr>
          <w:rFonts w:cs="Traditional Arabic"/>
          <w:sz w:val="24"/>
          <w:szCs w:val="24"/>
          <w:lang w:bidi="ar-DZ"/>
        </w:rPr>
      </w:pPr>
      <w:r w:rsidRPr="008511D5">
        <w:rPr>
          <w:rStyle w:val="Appelnotedebasdep"/>
          <w:rFonts w:cs="Traditional Arabic"/>
          <w:sz w:val="24"/>
          <w:szCs w:val="24"/>
        </w:rPr>
        <w:footnoteRef/>
      </w:r>
      <w:r w:rsidRPr="008511D5">
        <w:rPr>
          <w:rFonts w:cs="Traditional Arabic" w:hint="cs"/>
          <w:sz w:val="24"/>
          <w:szCs w:val="24"/>
          <w:rtl/>
        </w:rPr>
        <w:t xml:space="preserve"> ابن رشيق القيرواني، العمدة، تحقيق محمد عبد السلام، دار المعارف، </w:t>
      </w:r>
      <w:proofErr w:type="spellStart"/>
      <w:r w:rsidRPr="008511D5">
        <w:rPr>
          <w:rFonts w:cs="Traditional Arabic" w:hint="cs"/>
          <w:sz w:val="24"/>
          <w:szCs w:val="24"/>
          <w:rtl/>
        </w:rPr>
        <w:t>الفجالة</w:t>
      </w:r>
      <w:proofErr w:type="spellEnd"/>
      <w:r w:rsidRPr="008511D5">
        <w:rPr>
          <w:rFonts w:cs="Traditional Arabic" w:hint="cs"/>
          <w:sz w:val="24"/>
          <w:szCs w:val="24"/>
          <w:rtl/>
        </w:rPr>
        <w:t>، القاهرة، مصر، 1963، ص 121.</w:t>
      </w:r>
      <w:r w:rsidRPr="008511D5">
        <w:rPr>
          <w:rFonts w:cs="Traditional Arabic"/>
          <w:sz w:val="24"/>
          <w:szCs w:val="24"/>
          <w:rtl/>
        </w:rPr>
        <w:t xml:space="preserve"> </w:t>
      </w:r>
    </w:p>
  </w:footnote>
  <w:footnote w:id="27">
    <w:p w:rsidR="005F2A96" w:rsidRPr="008511D5" w:rsidRDefault="005F2A96">
      <w:pPr>
        <w:pStyle w:val="Notedebasdepage"/>
        <w:rPr>
          <w:rFonts w:cs="Traditional Arabic"/>
          <w:sz w:val="24"/>
          <w:szCs w:val="24"/>
          <w:lang w:bidi="ar-DZ"/>
        </w:rPr>
      </w:pPr>
      <w:r w:rsidRPr="008511D5">
        <w:rPr>
          <w:rStyle w:val="Appelnotedebasdep"/>
          <w:rFonts w:cs="Traditional Arabic"/>
          <w:sz w:val="24"/>
          <w:szCs w:val="24"/>
        </w:rPr>
        <w:footnoteRef/>
      </w:r>
      <w:r w:rsidRPr="008511D5">
        <w:rPr>
          <w:rFonts w:cs="Traditional Arabic"/>
          <w:sz w:val="24"/>
          <w:szCs w:val="24"/>
          <w:rtl/>
        </w:rPr>
        <w:t xml:space="preserve"> </w:t>
      </w:r>
      <w:r w:rsidRPr="008511D5">
        <w:rPr>
          <w:rFonts w:cs="Traditional Arabic" w:hint="cs"/>
          <w:sz w:val="24"/>
          <w:szCs w:val="24"/>
          <w:rtl/>
        </w:rPr>
        <w:t>المرجع نفسه، ص 125.</w:t>
      </w:r>
    </w:p>
  </w:footnote>
  <w:footnote w:id="28">
    <w:p w:rsidR="005F2A96" w:rsidRPr="008511D5" w:rsidRDefault="005F2A96">
      <w:pPr>
        <w:pStyle w:val="Notedebasdepage"/>
        <w:rPr>
          <w:rFonts w:cs="Traditional Arabic"/>
          <w:sz w:val="24"/>
          <w:szCs w:val="24"/>
          <w:lang w:bidi="ar-DZ"/>
        </w:rPr>
      </w:pPr>
      <w:r w:rsidRPr="008511D5">
        <w:rPr>
          <w:rStyle w:val="Appelnotedebasdep"/>
          <w:rFonts w:cs="Traditional Arabic"/>
          <w:sz w:val="24"/>
          <w:szCs w:val="24"/>
        </w:rPr>
        <w:footnoteRef/>
      </w:r>
      <w:r w:rsidRPr="008511D5">
        <w:rPr>
          <w:rFonts w:cs="Traditional Arabic"/>
          <w:sz w:val="24"/>
          <w:szCs w:val="24"/>
          <w:rtl/>
        </w:rPr>
        <w:t xml:space="preserve"> </w:t>
      </w:r>
      <w:r w:rsidRPr="008511D5">
        <w:rPr>
          <w:rFonts w:cs="Traditional Arabic" w:hint="cs"/>
          <w:sz w:val="24"/>
          <w:szCs w:val="24"/>
          <w:rtl/>
        </w:rPr>
        <w:t>مصطفى عبد الرحمن إبراهيم، في النقد الأدبي القديم عند العرب، ص 107.</w:t>
      </w:r>
    </w:p>
  </w:footnote>
  <w:footnote w:id="29">
    <w:p w:rsidR="005F2A96" w:rsidRPr="008511D5" w:rsidRDefault="005F2A96" w:rsidP="005F2A96">
      <w:pPr>
        <w:pStyle w:val="Notedebasdepage"/>
        <w:rPr>
          <w:rFonts w:cs="Traditional Arabic"/>
          <w:sz w:val="24"/>
          <w:szCs w:val="24"/>
          <w:lang w:bidi="ar-DZ"/>
        </w:rPr>
      </w:pPr>
      <w:r w:rsidRPr="008511D5">
        <w:rPr>
          <w:rStyle w:val="Appelnotedebasdep"/>
          <w:rFonts w:cs="Traditional Arabic"/>
          <w:sz w:val="24"/>
          <w:szCs w:val="24"/>
        </w:rPr>
        <w:footnoteRef/>
      </w:r>
      <w:r w:rsidRPr="008511D5">
        <w:rPr>
          <w:rFonts w:cs="Traditional Arabic"/>
          <w:sz w:val="24"/>
          <w:szCs w:val="24"/>
          <w:rtl/>
        </w:rPr>
        <w:t xml:space="preserve"> </w:t>
      </w:r>
      <w:r>
        <w:rPr>
          <w:rFonts w:cs="Traditional Arabic" w:hint="cs"/>
          <w:sz w:val="24"/>
          <w:szCs w:val="24"/>
          <w:rtl/>
        </w:rPr>
        <w:t>المرجع نفسه</w:t>
      </w:r>
      <w:r w:rsidRPr="008511D5">
        <w:rPr>
          <w:rFonts w:cs="Traditional Arabic" w:hint="cs"/>
          <w:sz w:val="24"/>
          <w:szCs w:val="24"/>
          <w:rtl/>
        </w:rPr>
        <w:t>، ص 52.</w:t>
      </w:r>
    </w:p>
  </w:footnote>
  <w:footnote w:id="30">
    <w:p w:rsidR="005F2A96" w:rsidRPr="008511D5" w:rsidRDefault="005F2A96" w:rsidP="005F2A96">
      <w:pPr>
        <w:pStyle w:val="Notedebasdepage"/>
        <w:rPr>
          <w:rFonts w:cs="Traditional Arabic"/>
          <w:sz w:val="24"/>
          <w:szCs w:val="24"/>
          <w:lang w:bidi="ar-DZ"/>
        </w:rPr>
      </w:pPr>
      <w:r w:rsidRPr="008511D5">
        <w:rPr>
          <w:rStyle w:val="Appelnotedebasdep"/>
          <w:rFonts w:cs="Traditional Arabic"/>
          <w:sz w:val="24"/>
          <w:szCs w:val="24"/>
        </w:rPr>
        <w:footnoteRef/>
      </w:r>
      <w:r w:rsidRPr="008511D5">
        <w:rPr>
          <w:rFonts w:cs="Traditional Arabic"/>
          <w:sz w:val="24"/>
          <w:szCs w:val="24"/>
          <w:rtl/>
        </w:rPr>
        <w:t xml:space="preserve"> </w:t>
      </w:r>
      <w:proofErr w:type="gramStart"/>
      <w:r w:rsidRPr="008511D5">
        <w:rPr>
          <w:rFonts w:cs="Traditional Arabic" w:hint="cs"/>
          <w:sz w:val="24"/>
          <w:szCs w:val="24"/>
          <w:rtl/>
        </w:rPr>
        <w:t>المرجع</w:t>
      </w:r>
      <w:proofErr w:type="gramEnd"/>
      <w:r w:rsidRPr="008511D5">
        <w:rPr>
          <w:rFonts w:cs="Traditional Arabic" w:hint="cs"/>
          <w:sz w:val="24"/>
          <w:szCs w:val="24"/>
          <w:rtl/>
        </w:rPr>
        <w:t xml:space="preserve"> </w:t>
      </w:r>
      <w:r>
        <w:rPr>
          <w:rFonts w:cs="Traditional Arabic" w:hint="cs"/>
          <w:sz w:val="24"/>
          <w:szCs w:val="24"/>
          <w:rtl/>
        </w:rPr>
        <w:t>السابق</w:t>
      </w:r>
      <w:r w:rsidRPr="008511D5">
        <w:rPr>
          <w:rFonts w:cs="Traditional Arabic" w:hint="cs"/>
          <w:sz w:val="24"/>
          <w:szCs w:val="24"/>
          <w:rtl/>
        </w:rPr>
        <w:t>، ص 75.</w:t>
      </w:r>
    </w:p>
  </w:footnote>
  <w:footnote w:id="31">
    <w:p w:rsidR="005F2A96" w:rsidRPr="008511D5" w:rsidRDefault="005F2A96" w:rsidP="005F2A96">
      <w:pPr>
        <w:pStyle w:val="Notedebasdepage"/>
        <w:rPr>
          <w:rFonts w:cs="Traditional Arabic"/>
          <w:sz w:val="24"/>
          <w:szCs w:val="24"/>
          <w:lang w:bidi="ar-DZ"/>
        </w:rPr>
      </w:pPr>
      <w:r w:rsidRPr="008511D5">
        <w:rPr>
          <w:rStyle w:val="Appelnotedebasdep"/>
          <w:rFonts w:cs="Traditional Arabic"/>
          <w:sz w:val="24"/>
          <w:szCs w:val="24"/>
        </w:rPr>
        <w:footnoteRef/>
      </w:r>
      <w:r w:rsidRPr="008511D5">
        <w:rPr>
          <w:rFonts w:cs="Traditional Arabic"/>
          <w:sz w:val="24"/>
          <w:szCs w:val="24"/>
          <w:rtl/>
        </w:rPr>
        <w:t xml:space="preserve"> </w:t>
      </w:r>
      <w:r w:rsidRPr="008511D5">
        <w:rPr>
          <w:rFonts w:cs="Traditional Arabic" w:hint="cs"/>
          <w:sz w:val="24"/>
          <w:szCs w:val="24"/>
          <w:rtl/>
          <w:lang w:bidi="ar-DZ"/>
        </w:rPr>
        <w:t xml:space="preserve">ينظر يحيى </w:t>
      </w:r>
      <w:proofErr w:type="spellStart"/>
      <w:r w:rsidRPr="008511D5">
        <w:rPr>
          <w:rFonts w:cs="Traditional Arabic" w:hint="cs"/>
          <w:sz w:val="24"/>
          <w:szCs w:val="24"/>
          <w:rtl/>
          <w:lang w:bidi="ar-DZ"/>
        </w:rPr>
        <w:t>الج</w:t>
      </w:r>
      <w:r>
        <w:rPr>
          <w:rFonts w:cs="Traditional Arabic" w:hint="cs"/>
          <w:sz w:val="24"/>
          <w:szCs w:val="24"/>
          <w:rtl/>
          <w:lang w:bidi="ar-DZ"/>
        </w:rPr>
        <w:t>ب</w:t>
      </w:r>
      <w:r w:rsidRPr="008511D5">
        <w:rPr>
          <w:rFonts w:cs="Traditional Arabic" w:hint="cs"/>
          <w:sz w:val="24"/>
          <w:szCs w:val="24"/>
          <w:rtl/>
          <w:lang w:bidi="ar-DZ"/>
        </w:rPr>
        <w:t>وري</w:t>
      </w:r>
      <w:proofErr w:type="spellEnd"/>
      <w:r w:rsidRPr="008511D5">
        <w:rPr>
          <w:rFonts w:cs="Traditional Arabic" w:hint="cs"/>
          <w:sz w:val="24"/>
          <w:szCs w:val="24"/>
          <w:rtl/>
          <w:lang w:bidi="ar-DZ"/>
        </w:rPr>
        <w:t>، الإسلام والشعر، دار المعارف، القاهرة، مصر، 1988</w:t>
      </w:r>
      <w:r>
        <w:rPr>
          <w:rFonts w:cs="Traditional Arabic" w:hint="cs"/>
          <w:sz w:val="24"/>
          <w:szCs w:val="24"/>
          <w:rtl/>
          <w:lang w:bidi="ar-DZ"/>
        </w:rPr>
        <w:t xml:space="preserve">، ص 23. </w:t>
      </w:r>
    </w:p>
  </w:footnote>
  <w:footnote w:id="32">
    <w:p w:rsidR="005F2A96" w:rsidRPr="008511D5" w:rsidRDefault="005F2A96">
      <w:pPr>
        <w:pStyle w:val="Notedebasdepage"/>
        <w:rPr>
          <w:rFonts w:cs="Traditional Arabic"/>
          <w:sz w:val="24"/>
          <w:szCs w:val="24"/>
          <w:lang w:bidi="ar-DZ"/>
        </w:rPr>
      </w:pPr>
      <w:r w:rsidRPr="008511D5">
        <w:rPr>
          <w:rStyle w:val="Appelnotedebasdep"/>
          <w:rFonts w:cs="Traditional Arabic"/>
          <w:sz w:val="24"/>
          <w:szCs w:val="24"/>
        </w:rPr>
        <w:footnoteRef/>
      </w:r>
      <w:r w:rsidRPr="008511D5">
        <w:rPr>
          <w:rFonts w:cs="Traditional Arabic"/>
          <w:sz w:val="24"/>
          <w:szCs w:val="24"/>
          <w:rtl/>
        </w:rPr>
        <w:t xml:space="preserve"> </w:t>
      </w:r>
      <w:r w:rsidRPr="008511D5">
        <w:rPr>
          <w:rFonts w:cs="Traditional Arabic" w:hint="cs"/>
          <w:sz w:val="24"/>
          <w:szCs w:val="24"/>
          <w:rtl/>
          <w:lang w:bidi="ar-DZ"/>
        </w:rPr>
        <w:t>ينظر المرجع السابق، ص 37.</w:t>
      </w:r>
    </w:p>
  </w:footnote>
  <w:footnote w:id="33">
    <w:p w:rsidR="005F2A96" w:rsidRPr="008511D5" w:rsidRDefault="005F2A96">
      <w:pPr>
        <w:pStyle w:val="Notedebasdepage"/>
        <w:rPr>
          <w:rFonts w:cs="Traditional Arabic"/>
          <w:sz w:val="24"/>
          <w:szCs w:val="24"/>
          <w:lang w:bidi="ar-DZ"/>
        </w:rPr>
      </w:pPr>
      <w:r w:rsidRPr="008511D5">
        <w:rPr>
          <w:rStyle w:val="Appelnotedebasdep"/>
          <w:rFonts w:cs="Traditional Arabic"/>
          <w:sz w:val="24"/>
          <w:szCs w:val="24"/>
        </w:rPr>
        <w:footnoteRef/>
      </w:r>
      <w:r w:rsidRPr="008511D5">
        <w:rPr>
          <w:rFonts w:cs="Traditional Arabic"/>
          <w:sz w:val="24"/>
          <w:szCs w:val="24"/>
          <w:rtl/>
        </w:rPr>
        <w:t xml:space="preserve"> </w:t>
      </w:r>
      <w:proofErr w:type="spellStart"/>
      <w:r w:rsidRPr="008511D5">
        <w:rPr>
          <w:rFonts w:cs="Traditional Arabic" w:hint="cs"/>
          <w:sz w:val="24"/>
          <w:szCs w:val="24"/>
          <w:rtl/>
        </w:rPr>
        <w:t>السبكي</w:t>
      </w:r>
      <w:proofErr w:type="spellEnd"/>
      <w:r w:rsidRPr="008511D5">
        <w:rPr>
          <w:rFonts w:cs="Traditional Arabic" w:hint="cs"/>
          <w:sz w:val="24"/>
          <w:szCs w:val="24"/>
          <w:rtl/>
        </w:rPr>
        <w:t>، طبقات الشافعية الكبرى، دار مكة للطباعة والنشر، القاهرة، 1975، ص 61.</w:t>
      </w:r>
    </w:p>
  </w:footnote>
  <w:footnote w:id="34">
    <w:p w:rsidR="005F2A96" w:rsidRPr="008511D5" w:rsidRDefault="005F2A96">
      <w:pPr>
        <w:pStyle w:val="Notedebasdepage"/>
        <w:rPr>
          <w:rFonts w:cs="Traditional Arabic"/>
          <w:sz w:val="24"/>
          <w:szCs w:val="24"/>
          <w:lang w:bidi="ar-DZ"/>
        </w:rPr>
      </w:pPr>
      <w:r w:rsidRPr="008511D5">
        <w:rPr>
          <w:rStyle w:val="Appelnotedebasdep"/>
          <w:rFonts w:cs="Traditional Arabic"/>
          <w:sz w:val="24"/>
          <w:szCs w:val="24"/>
        </w:rPr>
        <w:footnoteRef/>
      </w:r>
      <w:r w:rsidRPr="008511D5">
        <w:rPr>
          <w:rFonts w:cs="Traditional Arabic"/>
          <w:sz w:val="24"/>
          <w:szCs w:val="24"/>
          <w:rtl/>
        </w:rPr>
        <w:t xml:space="preserve"> </w:t>
      </w:r>
      <w:r w:rsidRPr="008511D5">
        <w:rPr>
          <w:rFonts w:cs="Traditional Arabic" w:hint="cs"/>
          <w:sz w:val="24"/>
          <w:szCs w:val="24"/>
          <w:rtl/>
        </w:rPr>
        <w:t>المرجع نفسه، ص 63.</w:t>
      </w:r>
    </w:p>
  </w:footnote>
  <w:footnote w:id="35">
    <w:p w:rsidR="005F2A96" w:rsidRPr="008511D5" w:rsidRDefault="005F2A96">
      <w:pPr>
        <w:pStyle w:val="Notedebasdepage"/>
        <w:rPr>
          <w:rFonts w:cs="Traditional Arabic"/>
          <w:sz w:val="24"/>
          <w:szCs w:val="24"/>
          <w:lang w:bidi="ar-DZ"/>
        </w:rPr>
      </w:pPr>
      <w:r w:rsidRPr="008511D5">
        <w:rPr>
          <w:rStyle w:val="Appelnotedebasdep"/>
          <w:rFonts w:cs="Traditional Arabic"/>
          <w:sz w:val="24"/>
          <w:szCs w:val="24"/>
        </w:rPr>
        <w:footnoteRef/>
      </w:r>
      <w:r w:rsidRPr="008511D5">
        <w:rPr>
          <w:rFonts w:cs="Traditional Arabic"/>
          <w:sz w:val="24"/>
          <w:szCs w:val="24"/>
          <w:rtl/>
        </w:rPr>
        <w:t xml:space="preserve"> </w:t>
      </w:r>
      <w:r w:rsidRPr="008511D5">
        <w:rPr>
          <w:rFonts w:cs="Traditional Arabic" w:hint="cs"/>
          <w:sz w:val="24"/>
          <w:szCs w:val="24"/>
          <w:rtl/>
        </w:rPr>
        <w:t xml:space="preserve">ينظر عبد القادر القط، دراسات في الشعر الإسلامي والأموي، دار المعرفة، </w:t>
      </w:r>
      <w:proofErr w:type="gramStart"/>
      <w:r w:rsidRPr="008511D5">
        <w:rPr>
          <w:rFonts w:cs="Traditional Arabic" w:hint="cs"/>
          <w:sz w:val="24"/>
          <w:szCs w:val="24"/>
          <w:rtl/>
        </w:rPr>
        <w:t>القاهرة</w:t>
      </w:r>
      <w:proofErr w:type="gramEnd"/>
      <w:r w:rsidRPr="008511D5">
        <w:rPr>
          <w:rFonts w:cs="Traditional Arabic" w:hint="cs"/>
          <w:sz w:val="24"/>
          <w:szCs w:val="24"/>
          <w:rtl/>
        </w:rPr>
        <w:t>، 1995، ص 32.</w:t>
      </w:r>
    </w:p>
  </w:footnote>
  <w:footnote w:id="36">
    <w:p w:rsidR="005F2A96" w:rsidRPr="008511D5" w:rsidRDefault="005F2A96" w:rsidP="005F2A96">
      <w:pPr>
        <w:pStyle w:val="Notedebasdepage"/>
        <w:rPr>
          <w:rFonts w:cs="Traditional Arabic"/>
          <w:sz w:val="24"/>
          <w:szCs w:val="24"/>
          <w:lang w:bidi="ar-DZ"/>
        </w:rPr>
      </w:pPr>
      <w:r w:rsidRPr="008511D5">
        <w:rPr>
          <w:rStyle w:val="Appelnotedebasdep"/>
          <w:rFonts w:cs="Traditional Arabic"/>
          <w:sz w:val="24"/>
          <w:szCs w:val="24"/>
        </w:rPr>
        <w:footnoteRef/>
      </w:r>
      <w:r w:rsidRPr="008511D5">
        <w:rPr>
          <w:rFonts w:cs="Traditional Arabic"/>
          <w:sz w:val="24"/>
          <w:szCs w:val="24"/>
          <w:rtl/>
        </w:rPr>
        <w:t xml:space="preserve"> </w:t>
      </w:r>
      <w:r w:rsidRPr="008511D5">
        <w:rPr>
          <w:rFonts w:cs="Traditional Arabic" w:hint="cs"/>
          <w:sz w:val="24"/>
          <w:szCs w:val="24"/>
          <w:rtl/>
        </w:rPr>
        <w:t xml:space="preserve">سراج الدين محمد، الهجاء في الشعر العربي، دار الراتب </w:t>
      </w:r>
      <w:proofErr w:type="gramStart"/>
      <w:r w:rsidRPr="008511D5">
        <w:rPr>
          <w:rFonts w:cs="Traditional Arabic" w:hint="cs"/>
          <w:sz w:val="24"/>
          <w:szCs w:val="24"/>
          <w:rtl/>
        </w:rPr>
        <w:t>الجامعية</w:t>
      </w:r>
      <w:proofErr w:type="gramEnd"/>
      <w:r w:rsidRPr="008511D5">
        <w:rPr>
          <w:rFonts w:cs="Traditional Arabic" w:hint="cs"/>
          <w:sz w:val="24"/>
          <w:szCs w:val="24"/>
          <w:rtl/>
        </w:rPr>
        <w:t xml:space="preserve">، بيروت، لبنان، 2005، ص </w:t>
      </w:r>
      <w:r>
        <w:rPr>
          <w:rFonts w:cs="Traditional Arabic" w:hint="cs"/>
          <w:sz w:val="24"/>
          <w:szCs w:val="24"/>
          <w:rtl/>
        </w:rPr>
        <w:t>91</w:t>
      </w:r>
      <w:r w:rsidRPr="008511D5">
        <w:rPr>
          <w:rFonts w:cs="Traditional Arabic" w:hint="cs"/>
          <w:sz w:val="24"/>
          <w:szCs w:val="24"/>
          <w:rtl/>
        </w:rPr>
        <w:t>.</w:t>
      </w:r>
    </w:p>
  </w:footnote>
  <w:footnote w:id="37">
    <w:p w:rsidR="005F2A96" w:rsidRPr="008511D5" w:rsidRDefault="005F2A96">
      <w:pPr>
        <w:pStyle w:val="Notedebasdepage"/>
        <w:rPr>
          <w:rFonts w:cs="Traditional Arabic"/>
          <w:sz w:val="24"/>
          <w:szCs w:val="24"/>
          <w:lang w:bidi="ar-DZ"/>
        </w:rPr>
      </w:pPr>
      <w:r w:rsidRPr="008511D5">
        <w:rPr>
          <w:rStyle w:val="Appelnotedebasdep"/>
          <w:rFonts w:cs="Traditional Arabic"/>
          <w:sz w:val="24"/>
          <w:szCs w:val="24"/>
        </w:rPr>
        <w:footnoteRef/>
      </w:r>
      <w:r w:rsidRPr="008511D5">
        <w:rPr>
          <w:rFonts w:cs="Traditional Arabic"/>
          <w:sz w:val="24"/>
          <w:szCs w:val="24"/>
          <w:rtl/>
        </w:rPr>
        <w:t xml:space="preserve"> </w:t>
      </w:r>
      <w:proofErr w:type="spellStart"/>
      <w:r w:rsidRPr="008511D5">
        <w:rPr>
          <w:rFonts w:cs="Traditional Arabic" w:hint="cs"/>
          <w:sz w:val="24"/>
          <w:szCs w:val="24"/>
          <w:rtl/>
        </w:rPr>
        <w:t>السبكي</w:t>
      </w:r>
      <w:proofErr w:type="spellEnd"/>
      <w:r w:rsidRPr="008511D5">
        <w:rPr>
          <w:rFonts w:cs="Traditional Arabic" w:hint="cs"/>
          <w:sz w:val="24"/>
          <w:szCs w:val="24"/>
          <w:rtl/>
        </w:rPr>
        <w:t>، طبقات الشافعية الكبرى، ص 73.</w:t>
      </w:r>
    </w:p>
  </w:footnote>
  <w:footnote w:id="38">
    <w:p w:rsidR="005F2A96" w:rsidRPr="008511D5" w:rsidRDefault="005F2A96" w:rsidP="005F2A96">
      <w:pPr>
        <w:pStyle w:val="Notedebasdepage"/>
        <w:rPr>
          <w:rFonts w:cs="Traditional Arabic"/>
          <w:sz w:val="24"/>
          <w:szCs w:val="24"/>
          <w:lang w:bidi="ar-DZ"/>
        </w:rPr>
      </w:pPr>
      <w:r w:rsidRPr="008511D5">
        <w:rPr>
          <w:rStyle w:val="Appelnotedebasdep"/>
          <w:rFonts w:cs="Traditional Arabic"/>
          <w:sz w:val="24"/>
          <w:szCs w:val="24"/>
        </w:rPr>
        <w:footnoteRef/>
      </w:r>
      <w:r w:rsidRPr="008511D5">
        <w:rPr>
          <w:rFonts w:cs="Traditional Arabic"/>
          <w:sz w:val="24"/>
          <w:szCs w:val="24"/>
          <w:rtl/>
        </w:rPr>
        <w:t xml:space="preserve"> </w:t>
      </w:r>
      <w:r w:rsidRPr="008511D5">
        <w:rPr>
          <w:rFonts w:cs="Traditional Arabic" w:hint="cs"/>
          <w:sz w:val="24"/>
          <w:szCs w:val="24"/>
          <w:rtl/>
        </w:rPr>
        <w:t>ينظر</w:t>
      </w:r>
      <w:r>
        <w:rPr>
          <w:rFonts w:cs="Traditional Arabic" w:hint="cs"/>
          <w:sz w:val="24"/>
          <w:szCs w:val="24"/>
          <w:rtl/>
        </w:rPr>
        <w:t xml:space="preserve"> ع</w:t>
      </w:r>
      <w:r w:rsidRPr="008511D5">
        <w:rPr>
          <w:rFonts w:cs="Traditional Arabic" w:hint="cs"/>
          <w:sz w:val="24"/>
          <w:szCs w:val="24"/>
          <w:rtl/>
        </w:rPr>
        <w:t>بد القادر القط، دراسات في الشعر الإسلامي والأموي، ص 46.</w:t>
      </w:r>
    </w:p>
  </w:footnote>
  <w:footnote w:id="39">
    <w:p w:rsidR="005F2A96" w:rsidRPr="008511D5" w:rsidRDefault="005F2A96" w:rsidP="000841E0">
      <w:pPr>
        <w:pStyle w:val="Notedebasdepage"/>
        <w:rPr>
          <w:rFonts w:cs="Traditional Arabic"/>
          <w:sz w:val="24"/>
          <w:szCs w:val="24"/>
          <w:lang w:bidi="ar-DZ"/>
        </w:rPr>
      </w:pPr>
      <w:r w:rsidRPr="008511D5">
        <w:rPr>
          <w:rStyle w:val="Appelnotedebasdep"/>
          <w:rFonts w:cs="Traditional Arabic"/>
          <w:sz w:val="24"/>
          <w:szCs w:val="24"/>
        </w:rPr>
        <w:footnoteRef/>
      </w:r>
      <w:r w:rsidRPr="008511D5">
        <w:rPr>
          <w:rFonts w:cs="Traditional Arabic"/>
          <w:sz w:val="24"/>
          <w:szCs w:val="24"/>
          <w:rtl/>
        </w:rPr>
        <w:t xml:space="preserve"> </w:t>
      </w:r>
      <w:r w:rsidRPr="008511D5">
        <w:rPr>
          <w:rFonts w:cs="Traditional Arabic" w:hint="cs"/>
          <w:sz w:val="24"/>
          <w:szCs w:val="24"/>
          <w:rtl/>
        </w:rPr>
        <w:t xml:space="preserve">ينظر المرجع </w:t>
      </w:r>
      <w:r w:rsidR="000841E0">
        <w:rPr>
          <w:rFonts w:cs="Traditional Arabic" w:hint="cs"/>
          <w:sz w:val="24"/>
          <w:szCs w:val="24"/>
          <w:rtl/>
        </w:rPr>
        <w:t>السابق</w:t>
      </w:r>
      <w:r w:rsidRPr="008511D5">
        <w:rPr>
          <w:rFonts w:cs="Traditional Arabic" w:hint="cs"/>
          <w:sz w:val="24"/>
          <w:szCs w:val="24"/>
          <w:rtl/>
        </w:rPr>
        <w:t>، ص 47.</w:t>
      </w:r>
    </w:p>
  </w:footnote>
  <w:footnote w:id="40">
    <w:p w:rsidR="005F2A96" w:rsidRPr="008511D5" w:rsidRDefault="005F2A96">
      <w:pPr>
        <w:pStyle w:val="Notedebasdepage"/>
        <w:rPr>
          <w:rFonts w:cs="Traditional Arabic"/>
          <w:sz w:val="24"/>
          <w:szCs w:val="24"/>
          <w:lang w:bidi="ar-DZ"/>
        </w:rPr>
      </w:pPr>
      <w:r w:rsidRPr="008511D5">
        <w:rPr>
          <w:rStyle w:val="Appelnotedebasdep"/>
          <w:rFonts w:cs="Traditional Arabic"/>
          <w:sz w:val="24"/>
          <w:szCs w:val="24"/>
        </w:rPr>
        <w:footnoteRef/>
      </w:r>
      <w:r w:rsidRPr="008511D5">
        <w:rPr>
          <w:rFonts w:cs="Traditional Arabic"/>
          <w:sz w:val="24"/>
          <w:szCs w:val="24"/>
          <w:rtl/>
        </w:rPr>
        <w:t xml:space="preserve"> </w:t>
      </w:r>
      <w:r w:rsidRPr="008511D5">
        <w:rPr>
          <w:rFonts w:cs="Traditional Arabic" w:hint="cs"/>
          <w:sz w:val="24"/>
          <w:szCs w:val="24"/>
          <w:rtl/>
        </w:rPr>
        <w:t>المرجع نفسه، ص 50.</w:t>
      </w:r>
    </w:p>
  </w:footnote>
  <w:footnote w:id="41">
    <w:p w:rsidR="005F2A96" w:rsidRPr="008511D5" w:rsidRDefault="005F2A96" w:rsidP="000841E0">
      <w:pPr>
        <w:pStyle w:val="Notedebasdepage"/>
        <w:rPr>
          <w:rFonts w:cs="Traditional Arabic"/>
          <w:sz w:val="24"/>
          <w:szCs w:val="24"/>
          <w:lang w:bidi="ar-DZ"/>
        </w:rPr>
      </w:pPr>
      <w:r w:rsidRPr="008511D5">
        <w:rPr>
          <w:rStyle w:val="Appelnotedebasdep"/>
          <w:rFonts w:cs="Traditional Arabic"/>
          <w:sz w:val="24"/>
          <w:szCs w:val="24"/>
        </w:rPr>
        <w:footnoteRef/>
      </w:r>
      <w:r w:rsidRPr="008511D5">
        <w:rPr>
          <w:rFonts w:cs="Traditional Arabic"/>
          <w:sz w:val="24"/>
          <w:szCs w:val="24"/>
          <w:rtl/>
        </w:rPr>
        <w:t xml:space="preserve"> </w:t>
      </w:r>
      <w:r w:rsidRPr="008511D5">
        <w:rPr>
          <w:rFonts w:cs="Traditional Arabic" w:hint="cs"/>
          <w:sz w:val="24"/>
          <w:szCs w:val="24"/>
          <w:rtl/>
          <w:lang w:bidi="ar-DZ"/>
        </w:rPr>
        <w:t>الإمام أحمد</w:t>
      </w:r>
      <w:r w:rsidR="000841E0">
        <w:rPr>
          <w:rFonts w:cs="Traditional Arabic" w:hint="cs"/>
          <w:sz w:val="24"/>
          <w:szCs w:val="24"/>
          <w:rtl/>
          <w:lang w:bidi="ar-DZ"/>
        </w:rPr>
        <w:t xml:space="preserve">، </w:t>
      </w:r>
      <w:proofErr w:type="gramStart"/>
      <w:r w:rsidR="000841E0">
        <w:rPr>
          <w:rFonts w:cs="Traditional Arabic" w:hint="cs"/>
          <w:sz w:val="24"/>
          <w:szCs w:val="24"/>
          <w:rtl/>
          <w:lang w:bidi="ar-DZ"/>
        </w:rPr>
        <w:t>المسند</w:t>
      </w:r>
      <w:proofErr w:type="gramEnd"/>
      <w:r w:rsidRPr="008511D5">
        <w:rPr>
          <w:rFonts w:cs="Traditional Arabic" w:hint="cs"/>
          <w:sz w:val="24"/>
          <w:szCs w:val="24"/>
          <w:rtl/>
          <w:lang w:bidi="ar-DZ"/>
        </w:rPr>
        <w:t>، دار مكة للطباعة، القاهرة، 1981، ص 127.</w:t>
      </w:r>
    </w:p>
  </w:footnote>
  <w:footnote w:id="42">
    <w:p w:rsidR="005F2A96" w:rsidRPr="008511D5" w:rsidRDefault="005F2A96" w:rsidP="000841E0">
      <w:pPr>
        <w:pStyle w:val="Notedebasdepage"/>
        <w:rPr>
          <w:rFonts w:cs="Traditional Arabic"/>
          <w:sz w:val="24"/>
          <w:szCs w:val="24"/>
          <w:lang w:bidi="ar-DZ"/>
        </w:rPr>
      </w:pPr>
      <w:r w:rsidRPr="008511D5">
        <w:rPr>
          <w:rStyle w:val="Appelnotedebasdep"/>
          <w:rFonts w:cs="Traditional Arabic"/>
          <w:sz w:val="24"/>
          <w:szCs w:val="24"/>
        </w:rPr>
        <w:footnoteRef/>
      </w:r>
      <w:r w:rsidRPr="008511D5">
        <w:rPr>
          <w:rFonts w:cs="Traditional Arabic"/>
          <w:sz w:val="24"/>
          <w:szCs w:val="24"/>
          <w:rtl/>
        </w:rPr>
        <w:t xml:space="preserve"> </w:t>
      </w:r>
      <w:r w:rsidRPr="008511D5">
        <w:rPr>
          <w:rFonts w:cs="Traditional Arabic" w:hint="cs"/>
          <w:sz w:val="24"/>
          <w:szCs w:val="24"/>
          <w:rtl/>
        </w:rPr>
        <w:t xml:space="preserve">محمد </w:t>
      </w:r>
      <w:proofErr w:type="spellStart"/>
      <w:r w:rsidRPr="008511D5">
        <w:rPr>
          <w:rFonts w:cs="Traditional Arabic" w:hint="cs"/>
          <w:sz w:val="24"/>
          <w:szCs w:val="24"/>
          <w:rtl/>
        </w:rPr>
        <w:t>تحريشي</w:t>
      </w:r>
      <w:proofErr w:type="spellEnd"/>
      <w:r w:rsidRPr="008511D5">
        <w:rPr>
          <w:rFonts w:cs="Traditional Arabic" w:hint="cs"/>
          <w:sz w:val="24"/>
          <w:szCs w:val="24"/>
          <w:rtl/>
        </w:rPr>
        <w:t>، النقد والإعجاز، منشورات إتحاد الكتاب العرب، دمشق، سوريا، 200</w:t>
      </w:r>
      <w:r w:rsidR="000841E0">
        <w:rPr>
          <w:rFonts w:cs="Traditional Arabic" w:hint="cs"/>
          <w:sz w:val="24"/>
          <w:szCs w:val="24"/>
          <w:rtl/>
        </w:rPr>
        <w:t>4</w:t>
      </w:r>
      <w:r w:rsidRPr="008511D5">
        <w:rPr>
          <w:rFonts w:cs="Traditional Arabic" w:hint="cs"/>
          <w:sz w:val="24"/>
          <w:szCs w:val="24"/>
          <w:rtl/>
        </w:rPr>
        <w:t>، ص 135.</w:t>
      </w:r>
    </w:p>
  </w:footnote>
  <w:footnote w:id="43">
    <w:p w:rsidR="005F2A96" w:rsidRPr="008511D5" w:rsidRDefault="005F2A96">
      <w:pPr>
        <w:pStyle w:val="Notedebasdepage"/>
        <w:rPr>
          <w:rFonts w:cs="Traditional Arabic"/>
          <w:sz w:val="24"/>
          <w:szCs w:val="24"/>
          <w:lang w:bidi="ar-DZ"/>
        </w:rPr>
      </w:pPr>
      <w:r w:rsidRPr="008511D5">
        <w:rPr>
          <w:rStyle w:val="Appelnotedebasdep"/>
          <w:rFonts w:cs="Traditional Arabic"/>
          <w:sz w:val="24"/>
          <w:szCs w:val="24"/>
        </w:rPr>
        <w:footnoteRef/>
      </w:r>
      <w:r w:rsidRPr="008511D5">
        <w:rPr>
          <w:rFonts w:cs="Traditional Arabic"/>
          <w:sz w:val="24"/>
          <w:szCs w:val="24"/>
          <w:rtl/>
        </w:rPr>
        <w:t xml:space="preserve"> </w:t>
      </w:r>
      <w:r w:rsidRPr="008511D5">
        <w:rPr>
          <w:rFonts w:cs="Traditional Arabic" w:hint="cs"/>
          <w:sz w:val="24"/>
          <w:szCs w:val="24"/>
          <w:rtl/>
        </w:rPr>
        <w:t>المرجع نفسه، ص 136.</w:t>
      </w:r>
    </w:p>
  </w:footnote>
  <w:footnote w:id="44">
    <w:p w:rsidR="005F2A96" w:rsidRPr="008511D5" w:rsidRDefault="005F2A96">
      <w:pPr>
        <w:pStyle w:val="Notedebasdepage"/>
        <w:rPr>
          <w:rFonts w:cs="Traditional Arabic"/>
          <w:sz w:val="24"/>
          <w:szCs w:val="24"/>
          <w:lang w:bidi="ar-DZ"/>
        </w:rPr>
      </w:pPr>
      <w:r w:rsidRPr="008511D5">
        <w:rPr>
          <w:rStyle w:val="Appelnotedebasdep"/>
          <w:rFonts w:cs="Traditional Arabic"/>
          <w:sz w:val="24"/>
          <w:szCs w:val="24"/>
        </w:rPr>
        <w:footnoteRef/>
      </w:r>
      <w:r w:rsidRPr="008511D5">
        <w:rPr>
          <w:rFonts w:cs="Traditional Arabic"/>
          <w:sz w:val="24"/>
          <w:szCs w:val="24"/>
          <w:rtl/>
        </w:rPr>
        <w:t xml:space="preserve"> </w:t>
      </w:r>
      <w:r w:rsidRPr="008511D5">
        <w:rPr>
          <w:rFonts w:cs="Traditional Arabic" w:hint="cs"/>
          <w:sz w:val="24"/>
          <w:szCs w:val="24"/>
          <w:rtl/>
        </w:rPr>
        <w:t>المرجع نفسه، ص 140.</w:t>
      </w:r>
    </w:p>
  </w:footnote>
  <w:footnote w:id="45">
    <w:p w:rsidR="005F2A96" w:rsidRPr="008511D5" w:rsidRDefault="005F2A96">
      <w:pPr>
        <w:pStyle w:val="Notedebasdepage"/>
        <w:rPr>
          <w:rFonts w:cs="Traditional Arabic"/>
          <w:sz w:val="24"/>
          <w:szCs w:val="24"/>
          <w:lang w:bidi="ar-DZ"/>
        </w:rPr>
      </w:pPr>
      <w:r w:rsidRPr="008511D5">
        <w:rPr>
          <w:rStyle w:val="Appelnotedebasdep"/>
          <w:rFonts w:cs="Traditional Arabic"/>
          <w:sz w:val="24"/>
          <w:szCs w:val="24"/>
        </w:rPr>
        <w:footnoteRef/>
      </w:r>
      <w:r w:rsidRPr="008511D5">
        <w:rPr>
          <w:rFonts w:cs="Traditional Arabic"/>
          <w:sz w:val="24"/>
          <w:szCs w:val="24"/>
          <w:rtl/>
        </w:rPr>
        <w:t xml:space="preserve"> </w:t>
      </w:r>
      <w:r w:rsidRPr="008511D5">
        <w:rPr>
          <w:rFonts w:cs="Traditional Arabic" w:hint="cs"/>
          <w:sz w:val="24"/>
          <w:szCs w:val="24"/>
          <w:rtl/>
        </w:rPr>
        <w:t>عبد القادر القط، دراسات في الشعر الإسلامي والأموي، ص 67.</w:t>
      </w:r>
    </w:p>
  </w:footnote>
  <w:footnote w:id="46">
    <w:p w:rsidR="005F2A96" w:rsidRPr="008511D5" w:rsidRDefault="005F2A96" w:rsidP="000841E0">
      <w:pPr>
        <w:pStyle w:val="Notedebasdepage"/>
        <w:rPr>
          <w:rFonts w:cs="Traditional Arabic"/>
          <w:sz w:val="24"/>
          <w:szCs w:val="24"/>
          <w:lang w:bidi="ar-DZ"/>
        </w:rPr>
      </w:pPr>
      <w:r w:rsidRPr="008511D5">
        <w:rPr>
          <w:rStyle w:val="Appelnotedebasdep"/>
          <w:rFonts w:cs="Traditional Arabic"/>
          <w:sz w:val="24"/>
          <w:szCs w:val="24"/>
        </w:rPr>
        <w:footnoteRef/>
      </w:r>
      <w:r w:rsidRPr="008511D5">
        <w:rPr>
          <w:rFonts w:cs="Traditional Arabic"/>
          <w:sz w:val="24"/>
          <w:szCs w:val="24"/>
          <w:rtl/>
        </w:rPr>
        <w:t xml:space="preserve"> </w:t>
      </w:r>
      <w:r w:rsidR="000841E0">
        <w:rPr>
          <w:rFonts w:cs="Traditional Arabic" w:hint="cs"/>
          <w:sz w:val="24"/>
          <w:szCs w:val="24"/>
          <w:rtl/>
        </w:rPr>
        <w:t>المرجع نفسه</w:t>
      </w:r>
      <w:r w:rsidRPr="008511D5">
        <w:rPr>
          <w:rFonts w:cs="Traditional Arabic" w:hint="cs"/>
          <w:sz w:val="24"/>
          <w:szCs w:val="24"/>
          <w:rtl/>
        </w:rPr>
        <w:t>، ص 70.</w:t>
      </w:r>
    </w:p>
  </w:footnote>
  <w:footnote w:id="47">
    <w:p w:rsidR="005F2A96" w:rsidRPr="008511D5" w:rsidRDefault="005F2A96">
      <w:pPr>
        <w:pStyle w:val="Notedebasdepage"/>
        <w:rPr>
          <w:rFonts w:cs="Traditional Arabic"/>
          <w:sz w:val="24"/>
          <w:szCs w:val="24"/>
          <w:lang w:bidi="ar-DZ"/>
        </w:rPr>
      </w:pPr>
      <w:r w:rsidRPr="008511D5">
        <w:rPr>
          <w:rStyle w:val="Appelnotedebasdep"/>
          <w:rFonts w:cs="Traditional Arabic"/>
          <w:sz w:val="24"/>
          <w:szCs w:val="24"/>
        </w:rPr>
        <w:footnoteRef/>
      </w:r>
      <w:r w:rsidRPr="008511D5">
        <w:rPr>
          <w:rFonts w:cs="Traditional Arabic" w:hint="cs"/>
          <w:sz w:val="24"/>
          <w:szCs w:val="24"/>
          <w:rtl/>
        </w:rPr>
        <w:t xml:space="preserve"> سراج الدين محمد، الهجاء في الشعر العربي، ص 135.</w:t>
      </w:r>
      <w:r w:rsidRPr="008511D5">
        <w:rPr>
          <w:rFonts w:cs="Traditional Arabic"/>
          <w:sz w:val="24"/>
          <w:szCs w:val="24"/>
          <w:rtl/>
        </w:rPr>
        <w:t xml:space="preserve"> </w:t>
      </w:r>
    </w:p>
  </w:footnote>
  <w:footnote w:id="48">
    <w:p w:rsidR="005F2A96" w:rsidRPr="008511D5" w:rsidRDefault="005F2A96">
      <w:pPr>
        <w:pStyle w:val="Notedebasdepage"/>
        <w:rPr>
          <w:rFonts w:cs="Traditional Arabic"/>
          <w:sz w:val="24"/>
          <w:szCs w:val="24"/>
          <w:lang w:bidi="ar-DZ"/>
        </w:rPr>
      </w:pPr>
      <w:r w:rsidRPr="008511D5">
        <w:rPr>
          <w:rStyle w:val="Appelnotedebasdep"/>
          <w:rFonts w:cs="Traditional Arabic"/>
          <w:sz w:val="24"/>
          <w:szCs w:val="24"/>
        </w:rPr>
        <w:footnoteRef/>
      </w:r>
      <w:r w:rsidRPr="008511D5">
        <w:rPr>
          <w:rFonts w:cs="Traditional Arabic"/>
          <w:sz w:val="24"/>
          <w:szCs w:val="24"/>
          <w:rtl/>
        </w:rPr>
        <w:t xml:space="preserve"> </w:t>
      </w:r>
      <w:r w:rsidRPr="008511D5">
        <w:rPr>
          <w:rFonts w:cs="Traditional Arabic" w:hint="cs"/>
          <w:sz w:val="24"/>
          <w:szCs w:val="24"/>
          <w:rtl/>
        </w:rPr>
        <w:t>عبد القادر القط، دراسات في الشعر الإسلامي والأموي، ص 93.</w:t>
      </w:r>
    </w:p>
  </w:footnote>
  <w:footnote w:id="49">
    <w:p w:rsidR="005F2A96" w:rsidRPr="008511D5" w:rsidRDefault="005F2A96">
      <w:pPr>
        <w:pStyle w:val="Notedebasdepage"/>
        <w:rPr>
          <w:rFonts w:cs="Traditional Arabic"/>
          <w:sz w:val="24"/>
          <w:szCs w:val="24"/>
          <w:lang w:bidi="ar-DZ"/>
        </w:rPr>
      </w:pPr>
      <w:r w:rsidRPr="008511D5">
        <w:rPr>
          <w:rStyle w:val="Appelnotedebasdep"/>
          <w:rFonts w:cs="Traditional Arabic"/>
          <w:sz w:val="24"/>
          <w:szCs w:val="24"/>
        </w:rPr>
        <w:footnoteRef/>
      </w:r>
      <w:r w:rsidRPr="008511D5">
        <w:rPr>
          <w:rFonts w:cs="Traditional Arabic"/>
          <w:sz w:val="24"/>
          <w:szCs w:val="24"/>
          <w:rtl/>
        </w:rPr>
        <w:t xml:space="preserve"> </w:t>
      </w:r>
      <w:r w:rsidRPr="008511D5">
        <w:rPr>
          <w:rFonts w:cs="Traditional Arabic" w:hint="cs"/>
          <w:sz w:val="24"/>
          <w:szCs w:val="24"/>
          <w:rtl/>
        </w:rPr>
        <w:t>المرجع نفسه، ص 95.</w:t>
      </w:r>
    </w:p>
  </w:footnote>
  <w:footnote w:id="50">
    <w:p w:rsidR="005F2A96" w:rsidRPr="008511D5" w:rsidRDefault="005F2A96">
      <w:pPr>
        <w:pStyle w:val="Notedebasdepage"/>
        <w:rPr>
          <w:rFonts w:cs="Traditional Arabic"/>
          <w:sz w:val="24"/>
          <w:szCs w:val="24"/>
          <w:lang w:bidi="ar-DZ"/>
        </w:rPr>
      </w:pPr>
      <w:r w:rsidRPr="008511D5">
        <w:rPr>
          <w:rStyle w:val="Appelnotedebasdep"/>
          <w:rFonts w:cs="Traditional Arabic"/>
          <w:sz w:val="24"/>
          <w:szCs w:val="24"/>
        </w:rPr>
        <w:footnoteRef/>
      </w:r>
      <w:r w:rsidRPr="008511D5">
        <w:rPr>
          <w:rFonts w:cs="Traditional Arabic"/>
          <w:sz w:val="24"/>
          <w:szCs w:val="24"/>
          <w:rtl/>
        </w:rPr>
        <w:t xml:space="preserve"> </w:t>
      </w:r>
      <w:proofErr w:type="gramStart"/>
      <w:r w:rsidRPr="008511D5">
        <w:rPr>
          <w:rFonts w:cs="Traditional Arabic" w:hint="cs"/>
          <w:sz w:val="24"/>
          <w:szCs w:val="24"/>
          <w:rtl/>
        </w:rPr>
        <w:t>المرجع</w:t>
      </w:r>
      <w:proofErr w:type="gramEnd"/>
      <w:r w:rsidRPr="008511D5">
        <w:rPr>
          <w:rFonts w:cs="Traditional Arabic" w:hint="cs"/>
          <w:sz w:val="24"/>
          <w:szCs w:val="24"/>
          <w:rtl/>
        </w:rPr>
        <w:t xml:space="preserve"> السابق، ص 98.</w:t>
      </w:r>
    </w:p>
  </w:footnote>
  <w:footnote w:id="51">
    <w:p w:rsidR="005F2A96" w:rsidRPr="008511D5" w:rsidRDefault="005F2A96">
      <w:pPr>
        <w:pStyle w:val="Notedebasdepage"/>
        <w:rPr>
          <w:rFonts w:cs="Traditional Arabic"/>
          <w:sz w:val="24"/>
          <w:szCs w:val="24"/>
          <w:lang w:bidi="ar-DZ"/>
        </w:rPr>
      </w:pPr>
      <w:r w:rsidRPr="008511D5">
        <w:rPr>
          <w:rStyle w:val="Appelnotedebasdep"/>
          <w:rFonts w:cs="Traditional Arabic"/>
          <w:sz w:val="24"/>
          <w:szCs w:val="24"/>
        </w:rPr>
        <w:footnoteRef/>
      </w:r>
      <w:r w:rsidRPr="008511D5">
        <w:rPr>
          <w:rFonts w:cs="Traditional Arabic"/>
          <w:sz w:val="24"/>
          <w:szCs w:val="24"/>
          <w:rtl/>
        </w:rPr>
        <w:t xml:space="preserve"> </w:t>
      </w:r>
      <w:r w:rsidR="000841E0">
        <w:rPr>
          <w:rFonts w:cs="Traditional Arabic" w:hint="cs"/>
          <w:sz w:val="24"/>
          <w:szCs w:val="24"/>
          <w:rtl/>
        </w:rPr>
        <w:t xml:space="preserve">المرجع </w:t>
      </w:r>
      <w:r w:rsidRPr="008511D5">
        <w:rPr>
          <w:rFonts w:cs="Traditional Arabic" w:hint="cs"/>
          <w:sz w:val="24"/>
          <w:szCs w:val="24"/>
          <w:rtl/>
        </w:rPr>
        <w:t>نفسه، ص 107.</w:t>
      </w:r>
    </w:p>
  </w:footnote>
  <w:footnote w:id="52">
    <w:p w:rsidR="005F2A96" w:rsidRPr="008511D5" w:rsidRDefault="005F2A96">
      <w:pPr>
        <w:pStyle w:val="Notedebasdepage"/>
        <w:rPr>
          <w:rFonts w:cs="Traditional Arabic"/>
          <w:sz w:val="24"/>
          <w:szCs w:val="24"/>
          <w:lang w:bidi="ar-DZ"/>
        </w:rPr>
      </w:pPr>
      <w:r w:rsidRPr="008511D5">
        <w:rPr>
          <w:rStyle w:val="Appelnotedebasdep"/>
          <w:rFonts w:cs="Traditional Arabic"/>
          <w:sz w:val="24"/>
          <w:szCs w:val="24"/>
        </w:rPr>
        <w:footnoteRef/>
      </w:r>
      <w:r w:rsidRPr="008511D5">
        <w:rPr>
          <w:rFonts w:cs="Traditional Arabic"/>
          <w:sz w:val="24"/>
          <w:szCs w:val="24"/>
          <w:rtl/>
        </w:rPr>
        <w:t xml:space="preserve"> </w:t>
      </w:r>
      <w:r w:rsidR="000841E0">
        <w:rPr>
          <w:rFonts w:cs="Traditional Arabic" w:hint="cs"/>
          <w:sz w:val="24"/>
          <w:szCs w:val="24"/>
          <w:rtl/>
        </w:rPr>
        <w:t xml:space="preserve">المرجع </w:t>
      </w:r>
      <w:r w:rsidRPr="008511D5">
        <w:rPr>
          <w:rFonts w:cs="Traditional Arabic" w:hint="cs"/>
          <w:sz w:val="24"/>
          <w:szCs w:val="24"/>
          <w:rtl/>
        </w:rPr>
        <w:t>نفسه، ص 115.</w:t>
      </w:r>
    </w:p>
  </w:footnote>
  <w:footnote w:id="53">
    <w:p w:rsidR="005F2A96" w:rsidRPr="008511D5" w:rsidRDefault="005F2A96" w:rsidP="000841E0">
      <w:pPr>
        <w:pStyle w:val="Notedebasdepage"/>
        <w:rPr>
          <w:rFonts w:cs="Traditional Arabic"/>
          <w:sz w:val="24"/>
          <w:szCs w:val="24"/>
          <w:lang w:bidi="ar-DZ"/>
        </w:rPr>
      </w:pPr>
      <w:r w:rsidRPr="008511D5">
        <w:rPr>
          <w:rStyle w:val="Appelnotedebasdep"/>
          <w:rFonts w:cs="Traditional Arabic"/>
          <w:sz w:val="24"/>
          <w:szCs w:val="24"/>
        </w:rPr>
        <w:footnoteRef/>
      </w:r>
      <w:r w:rsidRPr="008511D5">
        <w:rPr>
          <w:rFonts w:cs="Traditional Arabic"/>
          <w:sz w:val="24"/>
          <w:szCs w:val="24"/>
          <w:rtl/>
        </w:rPr>
        <w:t xml:space="preserve"> </w:t>
      </w:r>
      <w:r w:rsidRPr="008511D5">
        <w:rPr>
          <w:rFonts w:cs="Traditional Arabic" w:hint="cs"/>
          <w:sz w:val="24"/>
          <w:szCs w:val="24"/>
          <w:rtl/>
        </w:rPr>
        <w:t>شوق</w:t>
      </w:r>
      <w:r w:rsidR="000841E0">
        <w:rPr>
          <w:rFonts w:cs="Traditional Arabic" w:hint="cs"/>
          <w:sz w:val="24"/>
          <w:szCs w:val="24"/>
          <w:rtl/>
        </w:rPr>
        <w:t>ي</w:t>
      </w:r>
      <w:r w:rsidRPr="008511D5">
        <w:rPr>
          <w:rFonts w:cs="Traditional Arabic" w:hint="cs"/>
          <w:sz w:val="24"/>
          <w:szCs w:val="24"/>
          <w:rtl/>
        </w:rPr>
        <w:t xml:space="preserve"> ضيف، تاريخ النقد ال</w:t>
      </w:r>
      <w:r w:rsidR="000841E0">
        <w:rPr>
          <w:rFonts w:cs="Traditional Arabic" w:hint="cs"/>
          <w:sz w:val="24"/>
          <w:szCs w:val="24"/>
          <w:rtl/>
        </w:rPr>
        <w:t>أ</w:t>
      </w:r>
      <w:r w:rsidRPr="008511D5">
        <w:rPr>
          <w:rFonts w:cs="Traditional Arabic" w:hint="cs"/>
          <w:sz w:val="24"/>
          <w:szCs w:val="24"/>
          <w:rtl/>
        </w:rPr>
        <w:t>دبي، ص 114.</w:t>
      </w:r>
    </w:p>
  </w:footnote>
  <w:footnote w:id="54">
    <w:p w:rsidR="005F2A96" w:rsidRPr="008511D5" w:rsidRDefault="005F2A96">
      <w:pPr>
        <w:pStyle w:val="Notedebasdepage"/>
        <w:rPr>
          <w:rFonts w:cs="Traditional Arabic"/>
          <w:sz w:val="24"/>
          <w:szCs w:val="24"/>
          <w:lang w:bidi="ar-DZ"/>
        </w:rPr>
      </w:pPr>
      <w:r w:rsidRPr="008511D5">
        <w:rPr>
          <w:rStyle w:val="Appelnotedebasdep"/>
          <w:rFonts w:cs="Traditional Arabic"/>
          <w:sz w:val="24"/>
          <w:szCs w:val="24"/>
        </w:rPr>
        <w:footnoteRef/>
      </w:r>
      <w:r w:rsidRPr="008511D5">
        <w:rPr>
          <w:rFonts w:cs="Traditional Arabic" w:hint="cs"/>
          <w:sz w:val="24"/>
          <w:szCs w:val="24"/>
          <w:rtl/>
        </w:rPr>
        <w:t xml:space="preserve"> </w:t>
      </w:r>
      <w:proofErr w:type="spellStart"/>
      <w:r w:rsidRPr="008511D5">
        <w:rPr>
          <w:rFonts w:cs="Traditional Arabic" w:hint="cs"/>
          <w:sz w:val="24"/>
          <w:szCs w:val="24"/>
          <w:rtl/>
        </w:rPr>
        <w:t>السبكي</w:t>
      </w:r>
      <w:proofErr w:type="spellEnd"/>
      <w:r w:rsidRPr="008511D5">
        <w:rPr>
          <w:rFonts w:cs="Traditional Arabic" w:hint="cs"/>
          <w:sz w:val="24"/>
          <w:szCs w:val="24"/>
          <w:rtl/>
        </w:rPr>
        <w:t>، طبقات الشافعية الكبرى، ص 110.</w:t>
      </w:r>
      <w:r w:rsidRPr="008511D5">
        <w:rPr>
          <w:rFonts w:cs="Traditional Arabic"/>
          <w:sz w:val="24"/>
          <w:szCs w:val="24"/>
          <w:rtl/>
        </w:rPr>
        <w:t xml:space="preserve"> </w:t>
      </w:r>
    </w:p>
  </w:footnote>
  <w:footnote w:id="55">
    <w:p w:rsidR="005F2A96" w:rsidRPr="008511D5" w:rsidRDefault="005F2A96">
      <w:pPr>
        <w:pStyle w:val="Notedebasdepage"/>
        <w:rPr>
          <w:rFonts w:cs="Traditional Arabic"/>
          <w:sz w:val="24"/>
          <w:szCs w:val="24"/>
          <w:lang w:bidi="ar-DZ"/>
        </w:rPr>
      </w:pPr>
      <w:r w:rsidRPr="008511D5">
        <w:rPr>
          <w:rStyle w:val="Appelnotedebasdep"/>
          <w:rFonts w:cs="Traditional Arabic"/>
          <w:sz w:val="24"/>
          <w:szCs w:val="24"/>
        </w:rPr>
        <w:footnoteRef/>
      </w:r>
      <w:r w:rsidRPr="008511D5">
        <w:rPr>
          <w:rFonts w:cs="Traditional Arabic"/>
          <w:sz w:val="24"/>
          <w:szCs w:val="24"/>
          <w:rtl/>
        </w:rPr>
        <w:t xml:space="preserve"> </w:t>
      </w:r>
      <w:r w:rsidRPr="008511D5">
        <w:rPr>
          <w:rFonts w:cs="Traditional Arabic" w:hint="cs"/>
          <w:sz w:val="24"/>
          <w:szCs w:val="24"/>
          <w:rtl/>
        </w:rPr>
        <w:t xml:space="preserve">محمد بلوحي، الشعر العذري في ضوء النقد العربي الحديث، منشورات إتحاد الكتاب العرب، دمشق، سوريا، 2000، ص 31. </w:t>
      </w:r>
    </w:p>
  </w:footnote>
  <w:footnote w:id="56">
    <w:p w:rsidR="005F2A96" w:rsidRPr="008511D5" w:rsidRDefault="005F2A96">
      <w:pPr>
        <w:pStyle w:val="Notedebasdepage"/>
        <w:rPr>
          <w:rFonts w:cs="Traditional Arabic"/>
          <w:sz w:val="24"/>
          <w:szCs w:val="24"/>
          <w:lang w:bidi="ar-DZ"/>
        </w:rPr>
      </w:pPr>
      <w:r w:rsidRPr="008511D5">
        <w:rPr>
          <w:rStyle w:val="Appelnotedebasdep"/>
          <w:rFonts w:cs="Traditional Arabic"/>
          <w:sz w:val="24"/>
          <w:szCs w:val="24"/>
        </w:rPr>
        <w:footnoteRef/>
      </w:r>
      <w:r w:rsidRPr="008511D5">
        <w:rPr>
          <w:rFonts w:cs="Traditional Arabic"/>
          <w:sz w:val="24"/>
          <w:szCs w:val="24"/>
          <w:rtl/>
        </w:rPr>
        <w:t xml:space="preserve"> </w:t>
      </w:r>
      <w:r w:rsidRPr="008511D5">
        <w:rPr>
          <w:rFonts w:cs="Traditional Arabic" w:hint="cs"/>
          <w:sz w:val="24"/>
          <w:szCs w:val="24"/>
          <w:rtl/>
        </w:rPr>
        <w:t>عبد القادر القط،ـ دراسات في الشعر الإسلامي والأموي، ص 152.</w:t>
      </w:r>
    </w:p>
  </w:footnote>
  <w:footnote w:id="57">
    <w:p w:rsidR="005F2A96" w:rsidRPr="008511D5" w:rsidRDefault="005F2A96">
      <w:pPr>
        <w:pStyle w:val="Notedebasdepage"/>
        <w:rPr>
          <w:rFonts w:cs="Traditional Arabic"/>
          <w:sz w:val="24"/>
          <w:szCs w:val="24"/>
          <w:lang w:bidi="ar-DZ"/>
        </w:rPr>
      </w:pPr>
      <w:r w:rsidRPr="008511D5">
        <w:rPr>
          <w:rStyle w:val="Appelnotedebasdep"/>
          <w:rFonts w:cs="Traditional Arabic"/>
          <w:sz w:val="24"/>
          <w:szCs w:val="24"/>
        </w:rPr>
        <w:footnoteRef/>
      </w:r>
      <w:r w:rsidRPr="008511D5">
        <w:rPr>
          <w:rFonts w:cs="Traditional Arabic"/>
          <w:sz w:val="24"/>
          <w:szCs w:val="24"/>
          <w:rtl/>
        </w:rPr>
        <w:t xml:space="preserve"> </w:t>
      </w:r>
      <w:r w:rsidRPr="008511D5">
        <w:rPr>
          <w:rFonts w:cs="Traditional Arabic" w:hint="cs"/>
          <w:sz w:val="24"/>
          <w:szCs w:val="24"/>
          <w:rtl/>
        </w:rPr>
        <w:t>نقلا عن عبد القادر القط، دراسات في الأدب الإسلامي والأموي، ص 157.</w:t>
      </w:r>
    </w:p>
  </w:footnote>
  <w:footnote w:id="58">
    <w:p w:rsidR="005F2A96" w:rsidRPr="008511D5" w:rsidRDefault="005F2A96">
      <w:pPr>
        <w:pStyle w:val="Notedebasdepage"/>
        <w:rPr>
          <w:rFonts w:cs="Traditional Arabic"/>
          <w:sz w:val="24"/>
          <w:szCs w:val="24"/>
          <w:lang w:bidi="ar-DZ"/>
        </w:rPr>
      </w:pPr>
      <w:r w:rsidRPr="008511D5">
        <w:rPr>
          <w:rStyle w:val="Appelnotedebasdep"/>
          <w:rFonts w:cs="Traditional Arabic"/>
          <w:sz w:val="24"/>
          <w:szCs w:val="24"/>
        </w:rPr>
        <w:footnoteRef/>
      </w:r>
      <w:r w:rsidRPr="008511D5">
        <w:rPr>
          <w:rFonts w:cs="Traditional Arabic"/>
          <w:sz w:val="24"/>
          <w:szCs w:val="24"/>
          <w:rtl/>
        </w:rPr>
        <w:t xml:space="preserve"> </w:t>
      </w:r>
      <w:proofErr w:type="spellStart"/>
      <w:r w:rsidRPr="008511D5">
        <w:rPr>
          <w:rFonts w:cs="Traditional Arabic" w:hint="cs"/>
          <w:sz w:val="24"/>
          <w:szCs w:val="24"/>
          <w:rtl/>
        </w:rPr>
        <w:t>السبكي</w:t>
      </w:r>
      <w:proofErr w:type="spellEnd"/>
      <w:r w:rsidRPr="008511D5">
        <w:rPr>
          <w:rFonts w:cs="Traditional Arabic" w:hint="cs"/>
          <w:sz w:val="24"/>
          <w:szCs w:val="24"/>
          <w:rtl/>
        </w:rPr>
        <w:t>، طبقات الشافعية الكبرى، ص 208.</w:t>
      </w:r>
    </w:p>
  </w:footnote>
  <w:footnote w:id="59">
    <w:p w:rsidR="005F2A96" w:rsidRPr="008511D5" w:rsidRDefault="005F2A96">
      <w:pPr>
        <w:pStyle w:val="Notedebasdepage"/>
        <w:rPr>
          <w:rFonts w:cs="Traditional Arabic"/>
          <w:sz w:val="24"/>
          <w:szCs w:val="24"/>
          <w:lang w:bidi="ar-DZ"/>
        </w:rPr>
      </w:pPr>
      <w:r w:rsidRPr="008511D5">
        <w:rPr>
          <w:rStyle w:val="Appelnotedebasdep"/>
          <w:rFonts w:cs="Traditional Arabic"/>
          <w:sz w:val="24"/>
          <w:szCs w:val="24"/>
        </w:rPr>
        <w:footnoteRef/>
      </w:r>
      <w:r w:rsidRPr="008511D5">
        <w:rPr>
          <w:rFonts w:cs="Traditional Arabic"/>
          <w:sz w:val="24"/>
          <w:szCs w:val="24"/>
          <w:rtl/>
        </w:rPr>
        <w:t xml:space="preserve"> </w:t>
      </w:r>
      <w:r w:rsidRPr="008511D5">
        <w:rPr>
          <w:rFonts w:cs="Traditional Arabic" w:hint="cs"/>
          <w:sz w:val="24"/>
          <w:szCs w:val="24"/>
          <w:rtl/>
        </w:rPr>
        <w:t>محمد بلوحي، الشعر العذري  في ضوء النقد العربي الحديث، ص 48.</w:t>
      </w:r>
    </w:p>
  </w:footnote>
  <w:footnote w:id="60">
    <w:p w:rsidR="005F2A96" w:rsidRPr="008511D5" w:rsidRDefault="005F2A96" w:rsidP="000841E0">
      <w:pPr>
        <w:pStyle w:val="Notedebasdepage"/>
        <w:rPr>
          <w:rFonts w:cs="Traditional Arabic"/>
          <w:sz w:val="24"/>
          <w:szCs w:val="24"/>
          <w:lang w:bidi="ar-DZ"/>
        </w:rPr>
      </w:pPr>
      <w:r w:rsidRPr="008511D5">
        <w:rPr>
          <w:rStyle w:val="Appelnotedebasdep"/>
          <w:rFonts w:cs="Traditional Arabic"/>
          <w:sz w:val="24"/>
          <w:szCs w:val="24"/>
        </w:rPr>
        <w:footnoteRef/>
      </w:r>
      <w:r w:rsidRPr="008511D5">
        <w:rPr>
          <w:rFonts w:cs="Traditional Arabic" w:hint="cs"/>
          <w:sz w:val="24"/>
          <w:szCs w:val="24"/>
          <w:rtl/>
        </w:rPr>
        <w:t xml:space="preserve"> </w:t>
      </w:r>
      <w:proofErr w:type="gramStart"/>
      <w:r w:rsidRPr="008511D5">
        <w:rPr>
          <w:rFonts w:cs="Traditional Arabic" w:hint="cs"/>
          <w:sz w:val="24"/>
          <w:szCs w:val="24"/>
          <w:rtl/>
        </w:rPr>
        <w:t>المرجع</w:t>
      </w:r>
      <w:proofErr w:type="gramEnd"/>
      <w:r w:rsidRPr="008511D5">
        <w:rPr>
          <w:rFonts w:cs="Traditional Arabic" w:hint="cs"/>
          <w:sz w:val="24"/>
          <w:szCs w:val="24"/>
          <w:rtl/>
        </w:rPr>
        <w:t xml:space="preserve"> </w:t>
      </w:r>
      <w:r w:rsidR="000841E0">
        <w:rPr>
          <w:rFonts w:cs="Traditional Arabic" w:hint="cs"/>
          <w:sz w:val="24"/>
          <w:szCs w:val="24"/>
          <w:rtl/>
        </w:rPr>
        <w:t>السابق</w:t>
      </w:r>
      <w:r w:rsidRPr="008511D5">
        <w:rPr>
          <w:rFonts w:cs="Traditional Arabic" w:hint="cs"/>
          <w:sz w:val="24"/>
          <w:szCs w:val="24"/>
          <w:rtl/>
        </w:rPr>
        <w:t>، ص 50.</w:t>
      </w:r>
      <w:r w:rsidRPr="008511D5">
        <w:rPr>
          <w:rFonts w:cs="Traditional Arabic"/>
          <w:sz w:val="24"/>
          <w:szCs w:val="24"/>
          <w:rtl/>
        </w:rPr>
        <w:t xml:space="preserve"> </w:t>
      </w:r>
    </w:p>
  </w:footnote>
  <w:footnote w:id="61">
    <w:p w:rsidR="005F2A96" w:rsidRPr="008511D5" w:rsidRDefault="005F2A96">
      <w:pPr>
        <w:pStyle w:val="Notedebasdepage"/>
        <w:rPr>
          <w:rFonts w:cs="Traditional Arabic"/>
          <w:sz w:val="24"/>
          <w:szCs w:val="24"/>
          <w:lang w:bidi="ar-DZ"/>
        </w:rPr>
      </w:pPr>
      <w:r w:rsidRPr="008511D5">
        <w:rPr>
          <w:rStyle w:val="Appelnotedebasdep"/>
          <w:rFonts w:cs="Traditional Arabic"/>
          <w:sz w:val="24"/>
          <w:szCs w:val="24"/>
        </w:rPr>
        <w:footnoteRef/>
      </w:r>
      <w:r w:rsidRPr="008511D5">
        <w:rPr>
          <w:rFonts w:cs="Traditional Arabic"/>
          <w:sz w:val="24"/>
          <w:szCs w:val="24"/>
          <w:rtl/>
        </w:rPr>
        <w:t xml:space="preserve"> </w:t>
      </w:r>
      <w:r w:rsidR="000841E0">
        <w:rPr>
          <w:rFonts w:cs="Traditional Arabic" w:hint="cs"/>
          <w:sz w:val="24"/>
          <w:szCs w:val="24"/>
          <w:rtl/>
        </w:rPr>
        <w:t xml:space="preserve">المرجع </w:t>
      </w:r>
      <w:r w:rsidRPr="008511D5">
        <w:rPr>
          <w:rFonts w:cs="Traditional Arabic" w:hint="cs"/>
          <w:sz w:val="24"/>
          <w:szCs w:val="24"/>
          <w:rtl/>
        </w:rPr>
        <w:t>نفسه، ص 57.</w:t>
      </w:r>
    </w:p>
  </w:footnote>
  <w:footnote w:id="62">
    <w:p w:rsidR="005F2A96" w:rsidRPr="000841E0" w:rsidRDefault="005F2A96">
      <w:pPr>
        <w:pStyle w:val="Notedebasdepage"/>
        <w:rPr>
          <w:rFonts w:cs="Traditional Arabic"/>
          <w:color w:val="FF0000"/>
          <w:sz w:val="24"/>
          <w:szCs w:val="24"/>
          <w:lang w:bidi="ar-DZ"/>
        </w:rPr>
      </w:pPr>
      <w:r w:rsidRPr="000841E0">
        <w:rPr>
          <w:rStyle w:val="Appelnotedebasdep"/>
          <w:rFonts w:cs="Traditional Arabic"/>
          <w:sz w:val="24"/>
          <w:szCs w:val="24"/>
        </w:rPr>
        <w:footnoteRef/>
      </w:r>
      <w:r w:rsidRPr="000841E0">
        <w:rPr>
          <w:rFonts w:cs="Traditional Arabic"/>
          <w:sz w:val="24"/>
          <w:szCs w:val="24"/>
          <w:rtl/>
        </w:rPr>
        <w:t xml:space="preserve"> </w:t>
      </w:r>
      <w:r w:rsidR="000841E0" w:rsidRPr="000841E0">
        <w:rPr>
          <w:rFonts w:cs="Traditional Arabic" w:hint="cs"/>
          <w:sz w:val="24"/>
          <w:szCs w:val="24"/>
          <w:rtl/>
        </w:rPr>
        <w:t xml:space="preserve">المرجع </w:t>
      </w:r>
      <w:r w:rsidRPr="000841E0">
        <w:rPr>
          <w:rFonts w:cs="Traditional Arabic" w:hint="cs"/>
          <w:sz w:val="24"/>
          <w:szCs w:val="24"/>
          <w:rtl/>
        </w:rPr>
        <w:t>نفسه، ص 59.</w:t>
      </w:r>
    </w:p>
  </w:footnote>
  <w:footnote w:id="63">
    <w:p w:rsidR="005F2A96" w:rsidRPr="008511D5" w:rsidRDefault="005F2A96">
      <w:pPr>
        <w:pStyle w:val="Notedebasdepage"/>
        <w:rPr>
          <w:rFonts w:cs="Traditional Arabic"/>
          <w:sz w:val="24"/>
          <w:szCs w:val="24"/>
          <w:lang w:bidi="ar-DZ"/>
        </w:rPr>
      </w:pPr>
      <w:r w:rsidRPr="008511D5">
        <w:rPr>
          <w:rStyle w:val="Appelnotedebasdep"/>
          <w:rFonts w:cs="Traditional Arabic"/>
          <w:sz w:val="24"/>
          <w:szCs w:val="24"/>
        </w:rPr>
        <w:footnoteRef/>
      </w:r>
      <w:r w:rsidRPr="008511D5">
        <w:rPr>
          <w:rFonts w:cs="Traditional Arabic"/>
          <w:sz w:val="24"/>
          <w:szCs w:val="24"/>
          <w:rtl/>
        </w:rPr>
        <w:t xml:space="preserve"> </w:t>
      </w:r>
      <w:r w:rsidRPr="008511D5">
        <w:rPr>
          <w:rFonts w:cs="Traditional Arabic" w:hint="cs"/>
          <w:sz w:val="24"/>
          <w:szCs w:val="24"/>
          <w:rtl/>
        </w:rPr>
        <w:t xml:space="preserve">ينظر علي </w:t>
      </w:r>
      <w:proofErr w:type="spellStart"/>
      <w:r w:rsidRPr="008511D5">
        <w:rPr>
          <w:rFonts w:cs="Traditional Arabic" w:hint="cs"/>
          <w:sz w:val="24"/>
          <w:szCs w:val="24"/>
          <w:rtl/>
        </w:rPr>
        <w:t>العاكوب</w:t>
      </w:r>
      <w:proofErr w:type="spellEnd"/>
      <w:r w:rsidRPr="008511D5">
        <w:rPr>
          <w:rFonts w:cs="Traditional Arabic" w:hint="cs"/>
          <w:sz w:val="24"/>
          <w:szCs w:val="24"/>
          <w:rtl/>
        </w:rPr>
        <w:t>، التفكير النقدي عند العرب، ص 177.</w:t>
      </w:r>
    </w:p>
  </w:footnote>
  <w:footnote w:id="64">
    <w:p w:rsidR="005F2A96" w:rsidRPr="008511D5" w:rsidRDefault="005F2A96">
      <w:pPr>
        <w:pStyle w:val="Notedebasdepage"/>
        <w:rPr>
          <w:rFonts w:cs="Traditional Arabic"/>
          <w:sz w:val="24"/>
          <w:szCs w:val="24"/>
          <w:lang w:bidi="ar-DZ"/>
        </w:rPr>
      </w:pPr>
      <w:r w:rsidRPr="008511D5">
        <w:rPr>
          <w:rStyle w:val="Appelnotedebasdep"/>
          <w:rFonts w:cs="Traditional Arabic"/>
          <w:sz w:val="24"/>
          <w:szCs w:val="24"/>
        </w:rPr>
        <w:footnoteRef/>
      </w:r>
      <w:r w:rsidRPr="008511D5">
        <w:rPr>
          <w:rFonts w:cs="Traditional Arabic" w:hint="cs"/>
          <w:sz w:val="24"/>
          <w:szCs w:val="24"/>
          <w:rtl/>
        </w:rPr>
        <w:t xml:space="preserve"> </w:t>
      </w:r>
      <w:r w:rsidR="000841E0">
        <w:rPr>
          <w:rFonts w:cs="Traditional Arabic" w:hint="cs"/>
          <w:sz w:val="24"/>
          <w:szCs w:val="24"/>
          <w:rtl/>
        </w:rPr>
        <w:t xml:space="preserve">المرجع </w:t>
      </w:r>
      <w:r w:rsidRPr="008511D5">
        <w:rPr>
          <w:rFonts w:cs="Traditional Arabic" w:hint="cs"/>
          <w:sz w:val="24"/>
          <w:szCs w:val="24"/>
          <w:rtl/>
        </w:rPr>
        <w:t>نفسه، ص 178.</w:t>
      </w:r>
      <w:r w:rsidRPr="008511D5">
        <w:rPr>
          <w:rFonts w:cs="Traditional Arabic"/>
          <w:sz w:val="24"/>
          <w:szCs w:val="24"/>
          <w:rtl/>
        </w:rPr>
        <w:t xml:space="preserve"> </w:t>
      </w:r>
    </w:p>
  </w:footnote>
  <w:footnote w:id="65">
    <w:p w:rsidR="005F2A96" w:rsidRPr="008511D5" w:rsidRDefault="005F2A96">
      <w:pPr>
        <w:pStyle w:val="Notedebasdepage"/>
        <w:rPr>
          <w:rFonts w:cs="Traditional Arabic"/>
          <w:sz w:val="24"/>
          <w:szCs w:val="24"/>
          <w:lang w:bidi="ar-DZ"/>
        </w:rPr>
      </w:pPr>
      <w:r w:rsidRPr="008511D5">
        <w:rPr>
          <w:rStyle w:val="Appelnotedebasdep"/>
          <w:rFonts w:cs="Traditional Arabic"/>
          <w:sz w:val="24"/>
          <w:szCs w:val="24"/>
        </w:rPr>
        <w:footnoteRef/>
      </w:r>
      <w:r w:rsidRPr="008511D5">
        <w:rPr>
          <w:rFonts w:cs="Traditional Arabic"/>
          <w:sz w:val="24"/>
          <w:szCs w:val="24"/>
          <w:rtl/>
        </w:rPr>
        <w:t xml:space="preserve"> </w:t>
      </w:r>
      <w:r w:rsidRPr="008511D5">
        <w:rPr>
          <w:rFonts w:cs="Traditional Arabic" w:hint="cs"/>
          <w:sz w:val="24"/>
          <w:szCs w:val="24"/>
          <w:rtl/>
        </w:rPr>
        <w:t xml:space="preserve">محمد بن سلام </w:t>
      </w:r>
      <w:proofErr w:type="spellStart"/>
      <w:r w:rsidRPr="008511D5">
        <w:rPr>
          <w:rFonts w:cs="Traditional Arabic" w:hint="cs"/>
          <w:sz w:val="24"/>
          <w:szCs w:val="24"/>
          <w:rtl/>
        </w:rPr>
        <w:t>الجمحي</w:t>
      </w:r>
      <w:proofErr w:type="spellEnd"/>
      <w:r w:rsidRPr="008511D5">
        <w:rPr>
          <w:rFonts w:cs="Traditional Arabic" w:hint="cs"/>
          <w:sz w:val="24"/>
          <w:szCs w:val="24"/>
          <w:rtl/>
        </w:rPr>
        <w:t xml:space="preserve">، طبقات حول الشعراء، تحقيق </w:t>
      </w:r>
      <w:r w:rsidR="000841E0">
        <w:rPr>
          <w:rFonts w:cs="Traditional Arabic" w:hint="cs"/>
          <w:sz w:val="24"/>
          <w:szCs w:val="24"/>
          <w:rtl/>
        </w:rPr>
        <w:t xml:space="preserve">عبد السلام هارون، ص 19. </w:t>
      </w:r>
    </w:p>
  </w:footnote>
  <w:footnote w:id="66">
    <w:p w:rsidR="005F2A96" w:rsidRPr="008511D5" w:rsidRDefault="005F2A96" w:rsidP="000841E0">
      <w:pPr>
        <w:pStyle w:val="Notedebasdepage"/>
        <w:rPr>
          <w:rFonts w:cs="Traditional Arabic"/>
          <w:sz w:val="24"/>
          <w:szCs w:val="24"/>
          <w:lang w:bidi="ar-DZ"/>
        </w:rPr>
      </w:pPr>
      <w:r w:rsidRPr="008511D5">
        <w:rPr>
          <w:rStyle w:val="Appelnotedebasdep"/>
          <w:rFonts w:cs="Traditional Arabic"/>
          <w:sz w:val="24"/>
          <w:szCs w:val="24"/>
        </w:rPr>
        <w:footnoteRef/>
      </w:r>
      <w:r w:rsidRPr="008511D5">
        <w:rPr>
          <w:rFonts w:cs="Traditional Arabic"/>
          <w:sz w:val="24"/>
          <w:szCs w:val="24"/>
          <w:rtl/>
        </w:rPr>
        <w:t xml:space="preserve"> </w:t>
      </w:r>
      <w:r w:rsidRPr="008511D5">
        <w:rPr>
          <w:rFonts w:cs="Traditional Arabic" w:hint="cs"/>
          <w:sz w:val="24"/>
          <w:szCs w:val="24"/>
          <w:rtl/>
        </w:rPr>
        <w:t>الم</w:t>
      </w:r>
      <w:r w:rsidR="000841E0">
        <w:rPr>
          <w:rFonts w:cs="Traditional Arabic" w:hint="cs"/>
          <w:sz w:val="24"/>
          <w:szCs w:val="24"/>
          <w:rtl/>
        </w:rPr>
        <w:t>رجع</w:t>
      </w:r>
      <w:r w:rsidRPr="008511D5">
        <w:rPr>
          <w:rFonts w:cs="Traditional Arabic" w:hint="cs"/>
          <w:sz w:val="24"/>
          <w:szCs w:val="24"/>
          <w:rtl/>
        </w:rPr>
        <w:t xml:space="preserve"> </w:t>
      </w:r>
      <w:r w:rsidR="000841E0">
        <w:rPr>
          <w:rFonts w:cs="Traditional Arabic" w:hint="cs"/>
          <w:sz w:val="24"/>
          <w:szCs w:val="24"/>
          <w:rtl/>
        </w:rPr>
        <w:t>نفسه</w:t>
      </w:r>
      <w:r w:rsidRPr="008511D5">
        <w:rPr>
          <w:rFonts w:cs="Traditional Arabic" w:hint="cs"/>
          <w:sz w:val="24"/>
          <w:szCs w:val="24"/>
          <w:rtl/>
        </w:rPr>
        <w:t xml:space="preserve">، ص </w:t>
      </w:r>
      <w:r w:rsidR="000841E0">
        <w:rPr>
          <w:rFonts w:cs="Traditional Arabic" w:hint="cs"/>
          <w:sz w:val="24"/>
          <w:szCs w:val="24"/>
          <w:rtl/>
        </w:rPr>
        <w:t>27.</w:t>
      </w:r>
    </w:p>
  </w:footnote>
  <w:footnote w:id="67">
    <w:p w:rsidR="005F2A96" w:rsidRPr="008511D5" w:rsidRDefault="005F2A96">
      <w:pPr>
        <w:pStyle w:val="Notedebasdepage"/>
        <w:rPr>
          <w:rFonts w:cs="Traditional Arabic"/>
          <w:sz w:val="24"/>
          <w:szCs w:val="24"/>
          <w:lang w:bidi="ar-DZ"/>
        </w:rPr>
      </w:pPr>
      <w:r w:rsidRPr="008511D5">
        <w:rPr>
          <w:rStyle w:val="Appelnotedebasdep"/>
          <w:rFonts w:cs="Traditional Arabic"/>
          <w:sz w:val="24"/>
          <w:szCs w:val="24"/>
        </w:rPr>
        <w:footnoteRef/>
      </w:r>
      <w:r w:rsidRPr="008511D5">
        <w:rPr>
          <w:rFonts w:cs="Traditional Arabic" w:hint="cs"/>
          <w:sz w:val="24"/>
          <w:szCs w:val="24"/>
          <w:rtl/>
        </w:rPr>
        <w:t xml:space="preserve"> المصدر نفسه، ص </w:t>
      </w:r>
      <w:r w:rsidRPr="008511D5">
        <w:rPr>
          <w:rFonts w:cs="Traditional Arabic"/>
          <w:sz w:val="24"/>
          <w:szCs w:val="24"/>
          <w:rtl/>
        </w:rPr>
        <w:t xml:space="preserve"> </w:t>
      </w:r>
      <w:r w:rsidR="000841E0">
        <w:rPr>
          <w:rFonts w:cs="Traditional Arabic" w:hint="cs"/>
          <w:sz w:val="24"/>
          <w:szCs w:val="24"/>
          <w:rtl/>
        </w:rPr>
        <w:t>30.</w:t>
      </w:r>
    </w:p>
  </w:footnote>
  <w:footnote w:id="68">
    <w:p w:rsidR="005F2A96" w:rsidRPr="008511D5" w:rsidRDefault="005F2A96" w:rsidP="00931F81">
      <w:pPr>
        <w:pStyle w:val="Notedebasdepage"/>
        <w:rPr>
          <w:rFonts w:cs="Traditional Arabic"/>
          <w:sz w:val="24"/>
          <w:szCs w:val="24"/>
          <w:lang w:bidi="ar-DZ"/>
        </w:rPr>
      </w:pPr>
      <w:r w:rsidRPr="008511D5">
        <w:rPr>
          <w:rStyle w:val="Appelnotedebasdep"/>
          <w:rFonts w:cs="Traditional Arabic"/>
          <w:sz w:val="24"/>
          <w:szCs w:val="24"/>
        </w:rPr>
        <w:footnoteRef/>
      </w:r>
      <w:r w:rsidRPr="008511D5">
        <w:rPr>
          <w:rFonts w:cs="Traditional Arabic"/>
          <w:sz w:val="24"/>
          <w:szCs w:val="24"/>
          <w:rtl/>
        </w:rPr>
        <w:t xml:space="preserve"> </w:t>
      </w:r>
      <w:proofErr w:type="gramStart"/>
      <w:r w:rsidR="00931F81">
        <w:rPr>
          <w:rFonts w:cs="Traditional Arabic" w:hint="cs"/>
          <w:sz w:val="24"/>
          <w:szCs w:val="24"/>
          <w:rtl/>
        </w:rPr>
        <w:t>المرجع</w:t>
      </w:r>
      <w:proofErr w:type="gramEnd"/>
      <w:r w:rsidR="00931F81">
        <w:rPr>
          <w:rFonts w:cs="Traditional Arabic" w:hint="cs"/>
          <w:sz w:val="24"/>
          <w:szCs w:val="24"/>
          <w:rtl/>
        </w:rPr>
        <w:t xml:space="preserve"> السابق، ص 35. </w:t>
      </w:r>
      <w:r w:rsidRPr="008511D5">
        <w:rPr>
          <w:rFonts w:cs="Traditional Arabic" w:hint="cs"/>
          <w:sz w:val="24"/>
          <w:szCs w:val="24"/>
          <w:rtl/>
        </w:rPr>
        <w:t xml:space="preserve"> </w:t>
      </w:r>
    </w:p>
  </w:footnote>
  <w:footnote w:id="69">
    <w:p w:rsidR="005F2A96" w:rsidRPr="008511D5" w:rsidRDefault="005F2A96" w:rsidP="00931F81">
      <w:pPr>
        <w:pStyle w:val="Notedebasdepage"/>
        <w:rPr>
          <w:rFonts w:cs="Traditional Arabic"/>
          <w:sz w:val="24"/>
          <w:szCs w:val="24"/>
          <w:lang w:bidi="ar-DZ"/>
        </w:rPr>
      </w:pPr>
      <w:r w:rsidRPr="008511D5">
        <w:rPr>
          <w:rStyle w:val="Appelnotedebasdep"/>
          <w:rFonts w:cs="Traditional Arabic"/>
          <w:sz w:val="24"/>
          <w:szCs w:val="24"/>
        </w:rPr>
        <w:footnoteRef/>
      </w:r>
      <w:r w:rsidRPr="008511D5">
        <w:rPr>
          <w:rFonts w:cs="Traditional Arabic"/>
          <w:sz w:val="24"/>
          <w:szCs w:val="24"/>
          <w:rtl/>
        </w:rPr>
        <w:t xml:space="preserve"> </w:t>
      </w:r>
      <w:r w:rsidRPr="008511D5">
        <w:rPr>
          <w:rFonts w:cs="Traditional Arabic" w:hint="cs"/>
          <w:sz w:val="24"/>
          <w:szCs w:val="24"/>
          <w:rtl/>
        </w:rPr>
        <w:t xml:space="preserve">المصدر </w:t>
      </w:r>
      <w:r w:rsidR="00931F81">
        <w:rPr>
          <w:rFonts w:cs="Traditional Arabic" w:hint="cs"/>
          <w:sz w:val="24"/>
          <w:szCs w:val="24"/>
          <w:rtl/>
        </w:rPr>
        <w:t>نفسه</w:t>
      </w:r>
      <w:r w:rsidRPr="008511D5">
        <w:rPr>
          <w:rFonts w:cs="Traditional Arabic" w:hint="cs"/>
          <w:sz w:val="24"/>
          <w:szCs w:val="24"/>
          <w:rtl/>
        </w:rPr>
        <w:t xml:space="preserve">، ص </w:t>
      </w:r>
      <w:r w:rsidR="00931F81">
        <w:rPr>
          <w:rFonts w:cs="Traditional Arabic" w:hint="cs"/>
          <w:sz w:val="24"/>
          <w:szCs w:val="24"/>
          <w:rtl/>
        </w:rPr>
        <w:t xml:space="preserve">35. </w:t>
      </w:r>
    </w:p>
  </w:footnote>
  <w:footnote w:id="70">
    <w:p w:rsidR="005F2A96" w:rsidRPr="008511D5" w:rsidRDefault="005F2A96">
      <w:pPr>
        <w:pStyle w:val="Notedebasdepage"/>
        <w:rPr>
          <w:rFonts w:cs="Traditional Arabic"/>
          <w:sz w:val="24"/>
          <w:szCs w:val="24"/>
          <w:lang w:bidi="ar-DZ"/>
        </w:rPr>
      </w:pPr>
      <w:r w:rsidRPr="008511D5">
        <w:rPr>
          <w:rStyle w:val="Appelnotedebasdep"/>
          <w:rFonts w:cs="Traditional Arabic"/>
          <w:sz w:val="24"/>
          <w:szCs w:val="24"/>
        </w:rPr>
        <w:footnoteRef/>
      </w:r>
      <w:r w:rsidRPr="008511D5">
        <w:rPr>
          <w:rFonts w:cs="Traditional Arabic" w:hint="cs"/>
          <w:sz w:val="24"/>
          <w:szCs w:val="24"/>
          <w:rtl/>
        </w:rPr>
        <w:t xml:space="preserve"> محمد عبد الرحمن إبراهيم، في النقد الأدبي القديم عند العرب، ص 193.</w:t>
      </w:r>
      <w:r w:rsidRPr="008511D5">
        <w:rPr>
          <w:rFonts w:cs="Traditional Arabic"/>
          <w:sz w:val="24"/>
          <w:szCs w:val="24"/>
          <w:rtl/>
        </w:rPr>
        <w:t xml:space="preserve"> </w:t>
      </w:r>
    </w:p>
  </w:footnote>
  <w:footnote w:id="71">
    <w:p w:rsidR="005F2A96" w:rsidRPr="008511D5" w:rsidRDefault="005F2A96">
      <w:pPr>
        <w:pStyle w:val="Notedebasdepage"/>
        <w:rPr>
          <w:rFonts w:cs="Traditional Arabic"/>
          <w:sz w:val="24"/>
          <w:szCs w:val="24"/>
          <w:lang w:bidi="ar-DZ"/>
        </w:rPr>
      </w:pPr>
      <w:r w:rsidRPr="008511D5">
        <w:rPr>
          <w:rStyle w:val="Appelnotedebasdep"/>
          <w:rFonts w:cs="Traditional Arabic"/>
          <w:sz w:val="24"/>
          <w:szCs w:val="24"/>
        </w:rPr>
        <w:footnoteRef/>
      </w:r>
      <w:r w:rsidRPr="008511D5">
        <w:rPr>
          <w:rFonts w:cs="Traditional Arabic"/>
          <w:sz w:val="24"/>
          <w:szCs w:val="24"/>
          <w:rtl/>
        </w:rPr>
        <w:t xml:space="preserve"> </w:t>
      </w:r>
      <w:r w:rsidRPr="008511D5">
        <w:rPr>
          <w:rFonts w:cs="Traditional Arabic" w:hint="cs"/>
          <w:sz w:val="24"/>
          <w:szCs w:val="24"/>
          <w:rtl/>
        </w:rPr>
        <w:t>المرجع نفسه، ص 194.</w:t>
      </w:r>
    </w:p>
  </w:footnote>
  <w:footnote w:id="72">
    <w:p w:rsidR="005F2A96" w:rsidRPr="008511D5" w:rsidRDefault="005F2A96">
      <w:pPr>
        <w:pStyle w:val="Notedebasdepage"/>
        <w:rPr>
          <w:rFonts w:cs="Traditional Arabic"/>
          <w:sz w:val="24"/>
          <w:szCs w:val="24"/>
          <w:lang w:bidi="ar-DZ"/>
        </w:rPr>
      </w:pPr>
      <w:r w:rsidRPr="008511D5">
        <w:rPr>
          <w:rStyle w:val="Appelnotedebasdep"/>
          <w:rFonts w:cs="Traditional Arabic"/>
          <w:sz w:val="24"/>
          <w:szCs w:val="24"/>
        </w:rPr>
        <w:footnoteRef/>
      </w:r>
      <w:r w:rsidRPr="008511D5">
        <w:rPr>
          <w:rFonts w:cs="Traditional Arabic"/>
          <w:sz w:val="24"/>
          <w:szCs w:val="24"/>
          <w:rtl/>
        </w:rPr>
        <w:t xml:space="preserve"> </w:t>
      </w:r>
      <w:r w:rsidRPr="008511D5">
        <w:rPr>
          <w:rFonts w:cs="Traditional Arabic" w:hint="cs"/>
          <w:sz w:val="24"/>
          <w:szCs w:val="24"/>
          <w:rtl/>
        </w:rPr>
        <w:t xml:space="preserve">محمد بن سلام </w:t>
      </w:r>
      <w:proofErr w:type="spellStart"/>
      <w:r w:rsidRPr="008511D5">
        <w:rPr>
          <w:rFonts w:cs="Traditional Arabic" w:hint="cs"/>
          <w:sz w:val="24"/>
          <w:szCs w:val="24"/>
          <w:rtl/>
        </w:rPr>
        <w:t>الجمحي</w:t>
      </w:r>
      <w:proofErr w:type="spellEnd"/>
      <w:r w:rsidRPr="008511D5">
        <w:rPr>
          <w:rFonts w:cs="Traditional Arabic" w:hint="cs"/>
          <w:sz w:val="24"/>
          <w:szCs w:val="24"/>
          <w:rtl/>
        </w:rPr>
        <w:t xml:space="preserve">، طبقات فحول الشعراء، ص </w:t>
      </w:r>
      <w:r w:rsidR="00931F81">
        <w:rPr>
          <w:rFonts w:cs="Traditional Arabic" w:hint="cs"/>
          <w:sz w:val="24"/>
          <w:szCs w:val="24"/>
          <w:rtl/>
        </w:rPr>
        <w:t>65.</w:t>
      </w:r>
    </w:p>
  </w:footnote>
  <w:footnote w:id="73">
    <w:p w:rsidR="005F2A96" w:rsidRPr="008511D5" w:rsidRDefault="005F2A96">
      <w:pPr>
        <w:pStyle w:val="Notedebasdepage"/>
        <w:rPr>
          <w:rFonts w:cs="Traditional Arabic"/>
          <w:sz w:val="24"/>
          <w:szCs w:val="24"/>
          <w:lang w:bidi="ar-DZ"/>
        </w:rPr>
      </w:pPr>
      <w:r w:rsidRPr="008511D5">
        <w:rPr>
          <w:rStyle w:val="Appelnotedebasdep"/>
          <w:rFonts w:cs="Traditional Arabic"/>
          <w:sz w:val="24"/>
          <w:szCs w:val="24"/>
        </w:rPr>
        <w:footnoteRef/>
      </w:r>
      <w:r w:rsidRPr="008511D5">
        <w:rPr>
          <w:rFonts w:cs="Traditional Arabic"/>
          <w:sz w:val="24"/>
          <w:szCs w:val="24"/>
          <w:rtl/>
        </w:rPr>
        <w:t xml:space="preserve"> </w:t>
      </w:r>
      <w:r w:rsidRPr="008511D5">
        <w:rPr>
          <w:rFonts w:cs="Traditional Arabic" w:hint="cs"/>
          <w:sz w:val="24"/>
          <w:szCs w:val="24"/>
          <w:rtl/>
        </w:rPr>
        <w:t xml:space="preserve">علي </w:t>
      </w:r>
      <w:proofErr w:type="spellStart"/>
      <w:r w:rsidRPr="008511D5">
        <w:rPr>
          <w:rFonts w:cs="Traditional Arabic" w:hint="cs"/>
          <w:sz w:val="24"/>
          <w:szCs w:val="24"/>
          <w:rtl/>
        </w:rPr>
        <w:t>العاكوب</w:t>
      </w:r>
      <w:proofErr w:type="spellEnd"/>
      <w:r w:rsidRPr="008511D5">
        <w:rPr>
          <w:rFonts w:cs="Traditional Arabic" w:hint="cs"/>
          <w:sz w:val="24"/>
          <w:szCs w:val="24"/>
          <w:rtl/>
        </w:rPr>
        <w:t>، التفكير النقدي عند العرب، ص 177.</w:t>
      </w:r>
    </w:p>
  </w:footnote>
  <w:footnote w:id="74">
    <w:p w:rsidR="005F2A96" w:rsidRPr="008511D5" w:rsidRDefault="005F2A96">
      <w:pPr>
        <w:pStyle w:val="Notedebasdepage"/>
        <w:rPr>
          <w:rFonts w:cs="Traditional Arabic"/>
          <w:sz w:val="24"/>
          <w:szCs w:val="24"/>
          <w:lang w:bidi="ar-DZ"/>
        </w:rPr>
      </w:pPr>
      <w:r w:rsidRPr="008511D5">
        <w:rPr>
          <w:rStyle w:val="Appelnotedebasdep"/>
          <w:rFonts w:cs="Traditional Arabic"/>
          <w:sz w:val="24"/>
          <w:szCs w:val="24"/>
        </w:rPr>
        <w:footnoteRef/>
      </w:r>
      <w:r w:rsidRPr="008511D5">
        <w:rPr>
          <w:rFonts w:cs="Traditional Arabic"/>
          <w:sz w:val="24"/>
          <w:szCs w:val="24"/>
          <w:rtl/>
        </w:rPr>
        <w:t xml:space="preserve"> </w:t>
      </w:r>
      <w:r w:rsidRPr="008511D5">
        <w:rPr>
          <w:rFonts w:cs="Traditional Arabic" w:hint="cs"/>
          <w:sz w:val="24"/>
          <w:szCs w:val="24"/>
          <w:rtl/>
        </w:rPr>
        <w:t>ينظر حسين جمعة، المسار في النقد الأدبي، ص 219.</w:t>
      </w:r>
    </w:p>
  </w:footnote>
  <w:footnote w:id="75">
    <w:p w:rsidR="005F2A96" w:rsidRPr="008511D5" w:rsidRDefault="005F2A96">
      <w:pPr>
        <w:pStyle w:val="Notedebasdepage"/>
        <w:rPr>
          <w:rFonts w:cs="Traditional Arabic"/>
          <w:sz w:val="24"/>
          <w:szCs w:val="24"/>
          <w:lang w:bidi="ar-DZ"/>
        </w:rPr>
      </w:pPr>
      <w:r w:rsidRPr="008511D5">
        <w:rPr>
          <w:rStyle w:val="Appelnotedebasdep"/>
          <w:rFonts w:cs="Traditional Arabic"/>
          <w:sz w:val="24"/>
          <w:szCs w:val="24"/>
        </w:rPr>
        <w:footnoteRef/>
      </w:r>
      <w:r w:rsidRPr="008511D5">
        <w:rPr>
          <w:rFonts w:cs="Traditional Arabic"/>
          <w:sz w:val="24"/>
          <w:szCs w:val="24"/>
          <w:rtl/>
        </w:rPr>
        <w:t xml:space="preserve"> </w:t>
      </w:r>
      <w:r w:rsidRPr="008511D5">
        <w:rPr>
          <w:rFonts w:cs="Traditional Arabic" w:hint="cs"/>
          <w:sz w:val="24"/>
          <w:szCs w:val="24"/>
          <w:rtl/>
        </w:rPr>
        <w:t>ينظر المرجع نفسه، ص 223.</w:t>
      </w:r>
    </w:p>
  </w:footnote>
  <w:footnote w:id="76">
    <w:p w:rsidR="005F2A96" w:rsidRPr="008511D5" w:rsidRDefault="005F2A96">
      <w:pPr>
        <w:pStyle w:val="Notedebasdepage"/>
        <w:rPr>
          <w:rFonts w:cs="Traditional Arabic"/>
          <w:sz w:val="24"/>
          <w:szCs w:val="24"/>
          <w:lang w:bidi="ar-DZ"/>
        </w:rPr>
      </w:pPr>
      <w:r w:rsidRPr="008511D5">
        <w:rPr>
          <w:rStyle w:val="Appelnotedebasdep"/>
          <w:rFonts w:cs="Traditional Arabic"/>
          <w:sz w:val="24"/>
          <w:szCs w:val="24"/>
        </w:rPr>
        <w:footnoteRef/>
      </w:r>
      <w:r w:rsidRPr="008511D5">
        <w:rPr>
          <w:rFonts w:cs="Traditional Arabic"/>
          <w:sz w:val="24"/>
          <w:szCs w:val="24"/>
          <w:rtl/>
        </w:rPr>
        <w:t xml:space="preserve"> </w:t>
      </w:r>
      <w:r w:rsidRPr="008511D5">
        <w:rPr>
          <w:rFonts w:cs="Traditional Arabic" w:hint="cs"/>
          <w:sz w:val="24"/>
          <w:szCs w:val="24"/>
          <w:rtl/>
        </w:rPr>
        <w:t>شعاع مسلم العاني، قراءات في الأدب والنقد، ص 93.</w:t>
      </w:r>
    </w:p>
  </w:footnote>
  <w:footnote w:id="77">
    <w:p w:rsidR="005F2A96" w:rsidRPr="008511D5" w:rsidRDefault="005F2A96">
      <w:pPr>
        <w:pStyle w:val="Notedebasdepage"/>
        <w:rPr>
          <w:rFonts w:cs="Traditional Arabic"/>
          <w:sz w:val="24"/>
          <w:szCs w:val="24"/>
          <w:lang w:bidi="ar-DZ"/>
        </w:rPr>
      </w:pPr>
      <w:r w:rsidRPr="008511D5">
        <w:rPr>
          <w:rStyle w:val="Appelnotedebasdep"/>
          <w:rFonts w:cs="Traditional Arabic"/>
          <w:sz w:val="24"/>
          <w:szCs w:val="24"/>
        </w:rPr>
        <w:footnoteRef/>
      </w:r>
      <w:r w:rsidRPr="008511D5">
        <w:rPr>
          <w:rFonts w:cs="Traditional Arabic"/>
          <w:sz w:val="24"/>
          <w:szCs w:val="24"/>
          <w:rtl/>
        </w:rPr>
        <w:t xml:space="preserve"> </w:t>
      </w:r>
      <w:r w:rsidRPr="008511D5">
        <w:rPr>
          <w:rFonts w:cs="Traditional Arabic" w:hint="cs"/>
          <w:sz w:val="24"/>
          <w:szCs w:val="24"/>
          <w:rtl/>
        </w:rPr>
        <w:t>المرجع نفسه، ص 95.</w:t>
      </w:r>
    </w:p>
  </w:footnote>
  <w:footnote w:id="78">
    <w:p w:rsidR="005F2A96" w:rsidRPr="008511D5" w:rsidRDefault="005F2A96" w:rsidP="00931F81">
      <w:pPr>
        <w:pStyle w:val="Notedebasdepage"/>
        <w:rPr>
          <w:rFonts w:cs="Traditional Arabic"/>
          <w:sz w:val="24"/>
          <w:szCs w:val="24"/>
          <w:lang w:bidi="ar-DZ"/>
        </w:rPr>
      </w:pPr>
      <w:r w:rsidRPr="008511D5">
        <w:rPr>
          <w:rStyle w:val="Appelnotedebasdep"/>
          <w:rFonts w:cs="Traditional Arabic"/>
          <w:sz w:val="24"/>
          <w:szCs w:val="24"/>
        </w:rPr>
        <w:footnoteRef/>
      </w:r>
      <w:r w:rsidRPr="008511D5">
        <w:rPr>
          <w:rFonts w:cs="Traditional Arabic" w:hint="cs"/>
          <w:sz w:val="24"/>
          <w:szCs w:val="24"/>
          <w:rtl/>
        </w:rPr>
        <w:t xml:space="preserve"> </w:t>
      </w:r>
      <w:proofErr w:type="gramStart"/>
      <w:r w:rsidRPr="008511D5">
        <w:rPr>
          <w:rFonts w:cs="Traditional Arabic" w:hint="cs"/>
          <w:sz w:val="24"/>
          <w:szCs w:val="24"/>
          <w:rtl/>
        </w:rPr>
        <w:t>المرجع</w:t>
      </w:r>
      <w:proofErr w:type="gramEnd"/>
      <w:r w:rsidRPr="008511D5">
        <w:rPr>
          <w:rFonts w:cs="Traditional Arabic" w:hint="cs"/>
          <w:sz w:val="24"/>
          <w:szCs w:val="24"/>
          <w:rtl/>
        </w:rPr>
        <w:t xml:space="preserve"> </w:t>
      </w:r>
      <w:r w:rsidR="00931F81">
        <w:rPr>
          <w:rFonts w:cs="Traditional Arabic" w:hint="cs"/>
          <w:sz w:val="24"/>
          <w:szCs w:val="24"/>
          <w:rtl/>
        </w:rPr>
        <w:t>السابق</w:t>
      </w:r>
      <w:r w:rsidRPr="008511D5">
        <w:rPr>
          <w:rFonts w:cs="Traditional Arabic" w:hint="cs"/>
          <w:sz w:val="24"/>
          <w:szCs w:val="24"/>
          <w:rtl/>
        </w:rPr>
        <w:t>، ص 99.</w:t>
      </w:r>
      <w:r w:rsidRPr="008511D5">
        <w:rPr>
          <w:rFonts w:cs="Traditional Arabic"/>
          <w:sz w:val="24"/>
          <w:szCs w:val="24"/>
          <w:rtl/>
        </w:rPr>
        <w:t xml:space="preserve"> </w:t>
      </w:r>
    </w:p>
  </w:footnote>
  <w:footnote w:id="79">
    <w:p w:rsidR="005F2A96" w:rsidRPr="008511D5" w:rsidRDefault="005F2A96">
      <w:pPr>
        <w:pStyle w:val="Notedebasdepage"/>
        <w:rPr>
          <w:rFonts w:cs="Traditional Arabic"/>
          <w:sz w:val="24"/>
          <w:szCs w:val="24"/>
          <w:lang w:bidi="ar-DZ"/>
        </w:rPr>
      </w:pPr>
      <w:r w:rsidRPr="008511D5">
        <w:rPr>
          <w:rStyle w:val="Appelnotedebasdep"/>
          <w:rFonts w:cs="Traditional Arabic"/>
          <w:sz w:val="24"/>
          <w:szCs w:val="24"/>
        </w:rPr>
        <w:footnoteRef/>
      </w:r>
      <w:r w:rsidRPr="008511D5">
        <w:rPr>
          <w:rFonts w:cs="Traditional Arabic"/>
          <w:sz w:val="24"/>
          <w:szCs w:val="24"/>
          <w:rtl/>
        </w:rPr>
        <w:t xml:space="preserve"> </w:t>
      </w:r>
      <w:r w:rsidRPr="008511D5">
        <w:rPr>
          <w:rFonts w:cs="Traditional Arabic" w:hint="cs"/>
          <w:sz w:val="24"/>
          <w:szCs w:val="24"/>
          <w:rtl/>
        </w:rPr>
        <w:t xml:space="preserve">ينظر محمد زكي </w:t>
      </w:r>
      <w:proofErr w:type="spellStart"/>
      <w:r w:rsidRPr="008511D5">
        <w:rPr>
          <w:rFonts w:cs="Traditional Arabic" w:hint="cs"/>
          <w:sz w:val="24"/>
          <w:szCs w:val="24"/>
          <w:rtl/>
        </w:rPr>
        <w:t>العشماوي</w:t>
      </w:r>
      <w:proofErr w:type="spellEnd"/>
      <w:r w:rsidRPr="008511D5">
        <w:rPr>
          <w:rFonts w:cs="Traditional Arabic" w:hint="cs"/>
          <w:sz w:val="24"/>
          <w:szCs w:val="24"/>
          <w:rtl/>
        </w:rPr>
        <w:t>، قضايا النقد الأدبي، دار الشروق، القاهرة، مصر، 1991، ص 205.</w:t>
      </w:r>
    </w:p>
  </w:footnote>
  <w:footnote w:id="80">
    <w:p w:rsidR="005F2A96" w:rsidRPr="008511D5" w:rsidRDefault="005F2A96">
      <w:pPr>
        <w:pStyle w:val="Notedebasdepage"/>
        <w:rPr>
          <w:rFonts w:cs="Traditional Arabic"/>
          <w:sz w:val="24"/>
          <w:szCs w:val="24"/>
          <w:lang w:bidi="ar-DZ"/>
        </w:rPr>
      </w:pPr>
      <w:r w:rsidRPr="008511D5">
        <w:rPr>
          <w:rStyle w:val="Appelnotedebasdep"/>
          <w:rFonts w:cs="Traditional Arabic"/>
          <w:sz w:val="24"/>
          <w:szCs w:val="24"/>
        </w:rPr>
        <w:footnoteRef/>
      </w:r>
      <w:r w:rsidRPr="008511D5">
        <w:rPr>
          <w:rFonts w:cs="Traditional Arabic" w:hint="cs"/>
          <w:sz w:val="24"/>
          <w:szCs w:val="24"/>
          <w:rtl/>
        </w:rPr>
        <w:t xml:space="preserve"> ابن </w:t>
      </w:r>
      <w:proofErr w:type="spellStart"/>
      <w:r w:rsidRPr="008511D5">
        <w:rPr>
          <w:rFonts w:cs="Traditional Arabic" w:hint="cs"/>
          <w:sz w:val="24"/>
          <w:szCs w:val="24"/>
          <w:rtl/>
        </w:rPr>
        <w:t>طباطبا</w:t>
      </w:r>
      <w:proofErr w:type="spellEnd"/>
      <w:r w:rsidRPr="008511D5">
        <w:rPr>
          <w:rFonts w:cs="Traditional Arabic" w:hint="cs"/>
          <w:sz w:val="24"/>
          <w:szCs w:val="24"/>
          <w:rtl/>
        </w:rPr>
        <w:t xml:space="preserve"> العلوي، عيار الشعر، تحقيق </w:t>
      </w:r>
      <w:r w:rsidR="00931F81">
        <w:rPr>
          <w:rFonts w:cs="Traditional Arabic" w:hint="cs"/>
          <w:sz w:val="24"/>
          <w:szCs w:val="24"/>
          <w:rtl/>
        </w:rPr>
        <w:t xml:space="preserve">عبد السلام هارون، دار المعارف، القاهرة، مصر، 1965، ص 68. </w:t>
      </w:r>
    </w:p>
  </w:footnote>
  <w:footnote w:id="81">
    <w:p w:rsidR="005F2A96" w:rsidRPr="008511D5" w:rsidRDefault="005F2A96" w:rsidP="00931F81">
      <w:pPr>
        <w:pStyle w:val="Notedebasdepage"/>
        <w:rPr>
          <w:rFonts w:cs="Traditional Arabic"/>
          <w:sz w:val="24"/>
          <w:szCs w:val="24"/>
          <w:lang w:bidi="ar-DZ"/>
        </w:rPr>
      </w:pPr>
      <w:r w:rsidRPr="008511D5">
        <w:rPr>
          <w:rStyle w:val="Appelnotedebasdep"/>
          <w:rFonts w:cs="Traditional Arabic"/>
          <w:sz w:val="24"/>
          <w:szCs w:val="24"/>
        </w:rPr>
        <w:footnoteRef/>
      </w:r>
      <w:r w:rsidRPr="008511D5">
        <w:rPr>
          <w:rFonts w:cs="Traditional Arabic"/>
          <w:sz w:val="24"/>
          <w:szCs w:val="24"/>
          <w:rtl/>
        </w:rPr>
        <w:t xml:space="preserve"> </w:t>
      </w:r>
      <w:r w:rsidRPr="008511D5">
        <w:rPr>
          <w:rFonts w:cs="Traditional Arabic" w:hint="cs"/>
          <w:sz w:val="24"/>
          <w:szCs w:val="24"/>
          <w:rtl/>
        </w:rPr>
        <w:t xml:space="preserve">ينظر محمد زكي </w:t>
      </w:r>
      <w:proofErr w:type="spellStart"/>
      <w:r w:rsidRPr="008511D5">
        <w:rPr>
          <w:rFonts w:cs="Traditional Arabic" w:hint="cs"/>
          <w:sz w:val="24"/>
          <w:szCs w:val="24"/>
          <w:rtl/>
        </w:rPr>
        <w:t>الع</w:t>
      </w:r>
      <w:r w:rsidR="00931F81">
        <w:rPr>
          <w:rFonts w:cs="Traditional Arabic" w:hint="cs"/>
          <w:sz w:val="24"/>
          <w:szCs w:val="24"/>
          <w:rtl/>
        </w:rPr>
        <w:t>ش</w:t>
      </w:r>
      <w:r w:rsidRPr="008511D5">
        <w:rPr>
          <w:rFonts w:cs="Traditional Arabic" w:hint="cs"/>
          <w:sz w:val="24"/>
          <w:szCs w:val="24"/>
          <w:rtl/>
        </w:rPr>
        <w:t>ماوي</w:t>
      </w:r>
      <w:proofErr w:type="spellEnd"/>
      <w:r w:rsidRPr="008511D5">
        <w:rPr>
          <w:rFonts w:cs="Traditional Arabic" w:hint="cs"/>
          <w:sz w:val="24"/>
          <w:szCs w:val="24"/>
          <w:rtl/>
        </w:rPr>
        <w:t>، قضايا النقد الأدبي، ص 210.</w:t>
      </w:r>
    </w:p>
  </w:footnote>
  <w:footnote w:id="82">
    <w:p w:rsidR="005F2A96" w:rsidRPr="008511D5" w:rsidRDefault="005F2A96" w:rsidP="00931F81">
      <w:pPr>
        <w:pStyle w:val="Notedebasdepage"/>
        <w:rPr>
          <w:rFonts w:cs="Traditional Arabic"/>
          <w:sz w:val="24"/>
          <w:szCs w:val="24"/>
          <w:lang w:bidi="ar-DZ"/>
        </w:rPr>
      </w:pPr>
      <w:r w:rsidRPr="008511D5">
        <w:rPr>
          <w:rStyle w:val="Appelnotedebasdep"/>
          <w:rFonts w:cs="Traditional Arabic"/>
          <w:sz w:val="24"/>
          <w:szCs w:val="24"/>
        </w:rPr>
        <w:footnoteRef/>
      </w:r>
      <w:r w:rsidRPr="008511D5">
        <w:rPr>
          <w:rFonts w:cs="Traditional Arabic"/>
          <w:sz w:val="24"/>
          <w:szCs w:val="24"/>
          <w:rtl/>
        </w:rPr>
        <w:t xml:space="preserve"> </w:t>
      </w:r>
      <w:r w:rsidRPr="008511D5">
        <w:rPr>
          <w:rFonts w:cs="Traditional Arabic" w:hint="cs"/>
          <w:sz w:val="24"/>
          <w:szCs w:val="24"/>
          <w:rtl/>
          <w:lang w:bidi="ar-DZ"/>
        </w:rPr>
        <w:t xml:space="preserve">المرجع </w:t>
      </w:r>
      <w:r w:rsidR="00931F81">
        <w:rPr>
          <w:rFonts w:cs="Traditional Arabic" w:hint="cs"/>
          <w:sz w:val="24"/>
          <w:szCs w:val="24"/>
          <w:rtl/>
          <w:lang w:bidi="ar-DZ"/>
        </w:rPr>
        <w:t>نفسه</w:t>
      </w:r>
      <w:r w:rsidRPr="008511D5">
        <w:rPr>
          <w:rFonts w:cs="Traditional Arabic" w:hint="cs"/>
          <w:sz w:val="24"/>
          <w:szCs w:val="24"/>
          <w:rtl/>
          <w:lang w:bidi="ar-DZ"/>
        </w:rPr>
        <w:t>، ص 213.</w:t>
      </w:r>
    </w:p>
  </w:footnote>
  <w:footnote w:id="83">
    <w:p w:rsidR="005F2A96" w:rsidRPr="008511D5" w:rsidRDefault="005F2A96">
      <w:pPr>
        <w:pStyle w:val="Notedebasdepage"/>
        <w:rPr>
          <w:rFonts w:cs="Traditional Arabic"/>
          <w:sz w:val="24"/>
          <w:szCs w:val="24"/>
          <w:lang w:bidi="ar-DZ"/>
        </w:rPr>
      </w:pPr>
      <w:r w:rsidRPr="008511D5">
        <w:rPr>
          <w:rStyle w:val="Appelnotedebasdep"/>
          <w:rFonts w:cs="Traditional Arabic"/>
          <w:sz w:val="24"/>
          <w:szCs w:val="24"/>
        </w:rPr>
        <w:footnoteRef/>
      </w:r>
      <w:r w:rsidRPr="008511D5">
        <w:rPr>
          <w:rFonts w:cs="Traditional Arabic"/>
          <w:sz w:val="24"/>
          <w:szCs w:val="24"/>
          <w:rtl/>
        </w:rPr>
        <w:t xml:space="preserve"> </w:t>
      </w:r>
      <w:r w:rsidRPr="008511D5">
        <w:rPr>
          <w:rFonts w:cs="Traditional Arabic" w:hint="cs"/>
          <w:sz w:val="24"/>
          <w:szCs w:val="24"/>
          <w:rtl/>
        </w:rPr>
        <w:t xml:space="preserve">علي </w:t>
      </w:r>
      <w:proofErr w:type="spellStart"/>
      <w:r w:rsidRPr="008511D5">
        <w:rPr>
          <w:rFonts w:cs="Traditional Arabic" w:hint="cs"/>
          <w:sz w:val="24"/>
          <w:szCs w:val="24"/>
          <w:rtl/>
        </w:rPr>
        <w:t>العاكوب</w:t>
      </w:r>
      <w:proofErr w:type="spellEnd"/>
      <w:r w:rsidRPr="008511D5">
        <w:rPr>
          <w:rFonts w:cs="Traditional Arabic" w:hint="cs"/>
          <w:sz w:val="24"/>
          <w:szCs w:val="24"/>
          <w:rtl/>
        </w:rPr>
        <w:t>، التفكير النقدي عند العرب، ص 163.</w:t>
      </w:r>
    </w:p>
  </w:footnote>
  <w:footnote w:id="84">
    <w:p w:rsidR="005F2A96" w:rsidRPr="008511D5" w:rsidRDefault="005F2A96">
      <w:pPr>
        <w:pStyle w:val="Notedebasdepage"/>
        <w:rPr>
          <w:rFonts w:cs="Traditional Arabic"/>
          <w:sz w:val="24"/>
          <w:szCs w:val="24"/>
          <w:lang w:bidi="ar-DZ"/>
        </w:rPr>
      </w:pPr>
      <w:r w:rsidRPr="008511D5">
        <w:rPr>
          <w:rStyle w:val="Appelnotedebasdep"/>
          <w:rFonts w:cs="Traditional Arabic"/>
          <w:sz w:val="24"/>
          <w:szCs w:val="24"/>
        </w:rPr>
        <w:footnoteRef/>
      </w:r>
      <w:r w:rsidRPr="008511D5">
        <w:rPr>
          <w:rFonts w:cs="Traditional Arabic"/>
          <w:sz w:val="24"/>
          <w:szCs w:val="24"/>
          <w:rtl/>
        </w:rPr>
        <w:t xml:space="preserve"> </w:t>
      </w:r>
      <w:r w:rsidRPr="008511D5">
        <w:rPr>
          <w:rFonts w:cs="Traditional Arabic" w:hint="cs"/>
          <w:sz w:val="24"/>
          <w:szCs w:val="24"/>
          <w:rtl/>
        </w:rPr>
        <w:t>المرجع نفسه، ص 166.</w:t>
      </w:r>
    </w:p>
  </w:footnote>
  <w:footnote w:id="85">
    <w:p w:rsidR="005F2A96" w:rsidRPr="008511D5" w:rsidRDefault="005F2A96">
      <w:pPr>
        <w:pStyle w:val="Notedebasdepage"/>
        <w:rPr>
          <w:rFonts w:cs="Traditional Arabic"/>
          <w:sz w:val="24"/>
          <w:szCs w:val="24"/>
          <w:lang w:bidi="ar-DZ"/>
        </w:rPr>
      </w:pPr>
      <w:r w:rsidRPr="008511D5">
        <w:rPr>
          <w:rStyle w:val="Appelnotedebasdep"/>
          <w:rFonts w:cs="Traditional Arabic"/>
          <w:sz w:val="24"/>
          <w:szCs w:val="24"/>
        </w:rPr>
        <w:footnoteRef/>
      </w:r>
      <w:r w:rsidRPr="008511D5">
        <w:rPr>
          <w:rFonts w:cs="Traditional Arabic"/>
          <w:sz w:val="24"/>
          <w:szCs w:val="24"/>
          <w:rtl/>
        </w:rPr>
        <w:t xml:space="preserve"> </w:t>
      </w:r>
      <w:r w:rsidRPr="008511D5">
        <w:rPr>
          <w:rFonts w:cs="Traditional Arabic" w:hint="cs"/>
          <w:sz w:val="24"/>
          <w:szCs w:val="24"/>
          <w:rtl/>
          <w:lang w:bidi="ar-DZ"/>
        </w:rPr>
        <w:t>ينظر مصطفى عبد الرحمن إبراهيم، في النقد ال</w:t>
      </w:r>
      <w:r w:rsidR="00931F81">
        <w:rPr>
          <w:rFonts w:cs="Traditional Arabic" w:hint="cs"/>
          <w:sz w:val="24"/>
          <w:szCs w:val="24"/>
          <w:rtl/>
          <w:lang w:bidi="ar-DZ"/>
        </w:rPr>
        <w:t>أ</w:t>
      </w:r>
      <w:r w:rsidRPr="008511D5">
        <w:rPr>
          <w:rFonts w:cs="Traditional Arabic" w:hint="cs"/>
          <w:sz w:val="24"/>
          <w:szCs w:val="24"/>
          <w:rtl/>
          <w:lang w:bidi="ar-DZ"/>
        </w:rPr>
        <w:t>دبي القديم عند العرب، ص 233.</w:t>
      </w:r>
    </w:p>
  </w:footnote>
  <w:footnote w:id="86">
    <w:p w:rsidR="005F2A96" w:rsidRPr="008511D5" w:rsidRDefault="005F2A96">
      <w:pPr>
        <w:pStyle w:val="Notedebasdepage"/>
        <w:rPr>
          <w:rFonts w:cs="Traditional Arabic"/>
          <w:sz w:val="24"/>
          <w:szCs w:val="24"/>
          <w:lang w:bidi="ar-DZ"/>
        </w:rPr>
      </w:pPr>
      <w:r w:rsidRPr="008511D5">
        <w:rPr>
          <w:rStyle w:val="Appelnotedebasdep"/>
          <w:rFonts w:cs="Traditional Arabic"/>
          <w:sz w:val="24"/>
          <w:szCs w:val="24"/>
        </w:rPr>
        <w:footnoteRef/>
      </w:r>
      <w:r w:rsidRPr="008511D5">
        <w:rPr>
          <w:rFonts w:cs="Traditional Arabic"/>
          <w:sz w:val="24"/>
          <w:szCs w:val="24"/>
          <w:rtl/>
        </w:rPr>
        <w:t xml:space="preserve"> </w:t>
      </w:r>
      <w:r w:rsidRPr="008511D5">
        <w:rPr>
          <w:rFonts w:cs="Traditional Arabic" w:hint="cs"/>
          <w:sz w:val="24"/>
          <w:szCs w:val="24"/>
          <w:rtl/>
        </w:rPr>
        <w:t xml:space="preserve">علي </w:t>
      </w:r>
      <w:proofErr w:type="spellStart"/>
      <w:r w:rsidRPr="008511D5">
        <w:rPr>
          <w:rFonts w:cs="Traditional Arabic" w:hint="cs"/>
          <w:sz w:val="24"/>
          <w:szCs w:val="24"/>
          <w:rtl/>
        </w:rPr>
        <w:t>العاكوب</w:t>
      </w:r>
      <w:proofErr w:type="spellEnd"/>
      <w:r w:rsidRPr="008511D5">
        <w:rPr>
          <w:rFonts w:cs="Traditional Arabic" w:hint="cs"/>
          <w:sz w:val="24"/>
          <w:szCs w:val="24"/>
          <w:rtl/>
        </w:rPr>
        <w:t>، التفكير النقدي عند العرب، ص 245.</w:t>
      </w:r>
    </w:p>
  </w:footnote>
  <w:footnote w:id="87">
    <w:p w:rsidR="005F2A96" w:rsidRPr="008511D5" w:rsidRDefault="005F2A96">
      <w:pPr>
        <w:pStyle w:val="Notedebasdepage"/>
        <w:rPr>
          <w:rFonts w:cs="Traditional Arabic"/>
          <w:sz w:val="24"/>
          <w:szCs w:val="24"/>
          <w:lang w:bidi="ar-DZ"/>
        </w:rPr>
      </w:pPr>
      <w:r w:rsidRPr="008511D5">
        <w:rPr>
          <w:rStyle w:val="Appelnotedebasdep"/>
          <w:rFonts w:cs="Traditional Arabic"/>
          <w:sz w:val="24"/>
          <w:szCs w:val="24"/>
        </w:rPr>
        <w:footnoteRef/>
      </w:r>
      <w:r w:rsidRPr="008511D5">
        <w:rPr>
          <w:rFonts w:cs="Traditional Arabic"/>
          <w:sz w:val="24"/>
          <w:szCs w:val="24"/>
          <w:rtl/>
        </w:rPr>
        <w:t xml:space="preserve"> </w:t>
      </w:r>
      <w:r w:rsidRPr="008511D5">
        <w:rPr>
          <w:rFonts w:cs="Traditional Arabic" w:hint="cs"/>
          <w:sz w:val="24"/>
          <w:szCs w:val="24"/>
          <w:rtl/>
        </w:rPr>
        <w:t xml:space="preserve">محمد </w:t>
      </w:r>
      <w:proofErr w:type="spellStart"/>
      <w:r w:rsidRPr="008511D5">
        <w:rPr>
          <w:rFonts w:cs="Traditional Arabic" w:hint="cs"/>
          <w:sz w:val="24"/>
          <w:szCs w:val="24"/>
          <w:rtl/>
        </w:rPr>
        <w:t>تحريشي</w:t>
      </w:r>
      <w:proofErr w:type="spellEnd"/>
      <w:r w:rsidRPr="008511D5">
        <w:rPr>
          <w:rFonts w:cs="Traditional Arabic" w:hint="cs"/>
          <w:sz w:val="24"/>
          <w:szCs w:val="24"/>
          <w:rtl/>
        </w:rPr>
        <w:t>، النقد والإعجاز، ص 157.</w:t>
      </w:r>
    </w:p>
  </w:footnote>
  <w:footnote w:id="88">
    <w:p w:rsidR="005F2A96" w:rsidRPr="00931F81" w:rsidRDefault="005F2A96">
      <w:pPr>
        <w:pStyle w:val="Notedebasdepage"/>
        <w:rPr>
          <w:rFonts w:cs="Traditional Arabic"/>
          <w:smallCaps/>
          <w:sz w:val="24"/>
          <w:szCs w:val="24"/>
          <w:lang w:bidi="ar-DZ"/>
        </w:rPr>
      </w:pPr>
      <w:r w:rsidRPr="008511D5">
        <w:rPr>
          <w:rStyle w:val="Appelnotedebasdep"/>
          <w:rFonts w:cs="Traditional Arabic"/>
          <w:sz w:val="24"/>
          <w:szCs w:val="24"/>
        </w:rPr>
        <w:footnoteRef/>
      </w:r>
      <w:r w:rsidRPr="008511D5">
        <w:rPr>
          <w:rFonts w:cs="Traditional Arabic"/>
          <w:sz w:val="24"/>
          <w:szCs w:val="24"/>
          <w:rtl/>
        </w:rPr>
        <w:t xml:space="preserve"> </w:t>
      </w:r>
      <w:r w:rsidRPr="008511D5">
        <w:rPr>
          <w:rFonts w:cs="Traditional Arabic" w:hint="cs"/>
          <w:sz w:val="24"/>
          <w:szCs w:val="24"/>
          <w:rtl/>
        </w:rPr>
        <w:t xml:space="preserve">عبد القاهر الجرجاني، أسرار البلاغة، تحقيق </w:t>
      </w:r>
      <w:r w:rsidR="00931F81">
        <w:rPr>
          <w:rFonts w:cs="Traditional Arabic" w:hint="cs"/>
          <w:sz w:val="24"/>
          <w:szCs w:val="24"/>
          <w:rtl/>
        </w:rPr>
        <w:t>أحمد محمود، دار المعارف، القاهرة، مصر</w:t>
      </w:r>
      <w:r w:rsidR="00931F81">
        <w:rPr>
          <w:rFonts w:cs="Traditional Arabic" w:hint="cs"/>
          <w:smallCaps/>
          <w:sz w:val="24"/>
          <w:szCs w:val="24"/>
          <w:rtl/>
        </w:rPr>
        <w:t xml:space="preserve">، ص 51. </w:t>
      </w:r>
    </w:p>
  </w:footnote>
  <w:footnote w:id="89">
    <w:p w:rsidR="005F2A96" w:rsidRPr="008511D5" w:rsidRDefault="005F2A96">
      <w:pPr>
        <w:pStyle w:val="Notedebasdepage"/>
        <w:rPr>
          <w:rFonts w:cs="Traditional Arabic"/>
          <w:sz w:val="24"/>
          <w:szCs w:val="24"/>
          <w:lang w:bidi="ar-DZ"/>
        </w:rPr>
      </w:pPr>
      <w:r w:rsidRPr="008511D5">
        <w:rPr>
          <w:rStyle w:val="Appelnotedebasdep"/>
          <w:rFonts w:cs="Traditional Arabic"/>
          <w:sz w:val="24"/>
          <w:szCs w:val="24"/>
        </w:rPr>
        <w:footnoteRef/>
      </w:r>
      <w:r w:rsidRPr="008511D5">
        <w:rPr>
          <w:rFonts w:cs="Traditional Arabic"/>
          <w:sz w:val="24"/>
          <w:szCs w:val="24"/>
          <w:rtl/>
        </w:rPr>
        <w:t xml:space="preserve"> </w:t>
      </w:r>
      <w:r w:rsidRPr="008511D5">
        <w:rPr>
          <w:rFonts w:cs="Traditional Arabic" w:hint="cs"/>
          <w:sz w:val="24"/>
          <w:szCs w:val="24"/>
          <w:rtl/>
          <w:lang w:bidi="ar-DZ"/>
        </w:rPr>
        <w:t xml:space="preserve">ينظر محمد </w:t>
      </w:r>
      <w:proofErr w:type="spellStart"/>
      <w:r w:rsidRPr="008511D5">
        <w:rPr>
          <w:rFonts w:cs="Traditional Arabic" w:hint="cs"/>
          <w:sz w:val="24"/>
          <w:szCs w:val="24"/>
          <w:rtl/>
          <w:lang w:bidi="ar-DZ"/>
        </w:rPr>
        <w:t>تحريشي</w:t>
      </w:r>
      <w:proofErr w:type="spellEnd"/>
      <w:r w:rsidRPr="008511D5">
        <w:rPr>
          <w:rFonts w:cs="Traditional Arabic" w:hint="cs"/>
          <w:sz w:val="24"/>
          <w:szCs w:val="24"/>
          <w:rtl/>
          <w:lang w:bidi="ar-DZ"/>
        </w:rPr>
        <w:t>، النقد والإعجاز، ص 160.</w:t>
      </w:r>
    </w:p>
  </w:footnote>
  <w:footnote w:id="90">
    <w:p w:rsidR="005F2A96" w:rsidRPr="008511D5" w:rsidRDefault="005F2A96" w:rsidP="0050027A">
      <w:pPr>
        <w:pStyle w:val="Notedebasdepage"/>
        <w:rPr>
          <w:rFonts w:cs="Traditional Arabic"/>
          <w:sz w:val="24"/>
          <w:szCs w:val="24"/>
          <w:lang w:bidi="ar-DZ"/>
        </w:rPr>
      </w:pPr>
      <w:r w:rsidRPr="008511D5">
        <w:rPr>
          <w:rStyle w:val="Appelnotedebasdep"/>
          <w:rFonts w:cs="Traditional Arabic"/>
          <w:sz w:val="24"/>
          <w:szCs w:val="24"/>
        </w:rPr>
        <w:footnoteRef/>
      </w:r>
      <w:r w:rsidRPr="008511D5">
        <w:rPr>
          <w:rFonts w:cs="Traditional Arabic"/>
          <w:sz w:val="24"/>
          <w:szCs w:val="24"/>
          <w:rtl/>
        </w:rPr>
        <w:t xml:space="preserve"> </w:t>
      </w:r>
      <w:proofErr w:type="gramStart"/>
      <w:r w:rsidR="0050027A">
        <w:rPr>
          <w:rFonts w:cs="Traditional Arabic" w:hint="cs"/>
          <w:sz w:val="24"/>
          <w:szCs w:val="24"/>
          <w:rtl/>
        </w:rPr>
        <w:t>المرجع</w:t>
      </w:r>
      <w:proofErr w:type="gramEnd"/>
      <w:r w:rsidR="0050027A">
        <w:rPr>
          <w:rFonts w:cs="Traditional Arabic" w:hint="cs"/>
          <w:sz w:val="24"/>
          <w:szCs w:val="24"/>
          <w:rtl/>
        </w:rPr>
        <w:t xml:space="preserve"> السابق</w:t>
      </w:r>
      <w:r w:rsidRPr="008511D5">
        <w:rPr>
          <w:rFonts w:cs="Traditional Arabic" w:hint="cs"/>
          <w:sz w:val="24"/>
          <w:szCs w:val="24"/>
          <w:rtl/>
        </w:rPr>
        <w:t>، ص 165.</w:t>
      </w:r>
    </w:p>
  </w:footnote>
  <w:footnote w:id="91">
    <w:p w:rsidR="005F2A96" w:rsidRPr="008511D5" w:rsidRDefault="005F2A96">
      <w:pPr>
        <w:pStyle w:val="Notedebasdepage"/>
        <w:rPr>
          <w:rFonts w:cs="Traditional Arabic"/>
          <w:sz w:val="24"/>
          <w:szCs w:val="24"/>
          <w:lang w:bidi="ar-DZ"/>
        </w:rPr>
      </w:pPr>
      <w:r w:rsidRPr="008511D5">
        <w:rPr>
          <w:rStyle w:val="Appelnotedebasdep"/>
          <w:rFonts w:cs="Traditional Arabic"/>
          <w:sz w:val="24"/>
          <w:szCs w:val="24"/>
        </w:rPr>
        <w:footnoteRef/>
      </w:r>
      <w:r w:rsidRPr="008511D5">
        <w:rPr>
          <w:rFonts w:cs="Traditional Arabic"/>
          <w:sz w:val="24"/>
          <w:szCs w:val="24"/>
          <w:rtl/>
        </w:rPr>
        <w:t xml:space="preserve"> </w:t>
      </w:r>
      <w:r w:rsidRPr="008511D5">
        <w:rPr>
          <w:rFonts w:cs="Traditional Arabic" w:hint="cs"/>
          <w:sz w:val="24"/>
          <w:szCs w:val="24"/>
          <w:rtl/>
        </w:rPr>
        <w:t>المرجع نفسه، ص 167.</w:t>
      </w:r>
    </w:p>
  </w:footnote>
  <w:footnote w:id="92">
    <w:p w:rsidR="005F2A96" w:rsidRPr="008511D5" w:rsidRDefault="005F2A96">
      <w:pPr>
        <w:pStyle w:val="Notedebasdepage"/>
        <w:rPr>
          <w:rFonts w:cs="Traditional Arabic"/>
          <w:sz w:val="24"/>
          <w:szCs w:val="24"/>
          <w:lang w:bidi="ar-DZ"/>
        </w:rPr>
      </w:pPr>
      <w:r w:rsidRPr="008511D5">
        <w:rPr>
          <w:rStyle w:val="Appelnotedebasdep"/>
          <w:rFonts w:cs="Traditional Arabic"/>
          <w:sz w:val="24"/>
          <w:szCs w:val="24"/>
        </w:rPr>
        <w:footnoteRef/>
      </w:r>
      <w:r w:rsidRPr="008511D5">
        <w:rPr>
          <w:rFonts w:cs="Traditional Arabic"/>
          <w:sz w:val="24"/>
          <w:szCs w:val="24"/>
          <w:rtl/>
        </w:rPr>
        <w:t xml:space="preserve"> </w:t>
      </w:r>
      <w:r w:rsidR="0050027A">
        <w:rPr>
          <w:rFonts w:cs="Traditional Arabic" w:hint="cs"/>
          <w:sz w:val="24"/>
          <w:szCs w:val="24"/>
          <w:rtl/>
        </w:rPr>
        <w:t xml:space="preserve">المرجع </w:t>
      </w:r>
      <w:r w:rsidRPr="008511D5">
        <w:rPr>
          <w:rFonts w:cs="Traditional Arabic" w:hint="cs"/>
          <w:sz w:val="24"/>
          <w:szCs w:val="24"/>
          <w:rtl/>
        </w:rPr>
        <w:t>نفسه، ص 170.</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22C84"/>
    <w:multiLevelType w:val="hybridMultilevel"/>
    <w:tmpl w:val="1C868C08"/>
    <w:lvl w:ilvl="0" w:tplc="040C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BD4570"/>
    <w:multiLevelType w:val="hybridMultilevel"/>
    <w:tmpl w:val="9892C4EA"/>
    <w:lvl w:ilvl="0" w:tplc="575832CE">
      <w:start w:val="1"/>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2EE058B"/>
    <w:multiLevelType w:val="hybridMultilevel"/>
    <w:tmpl w:val="C838BB5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36E4DB0"/>
    <w:multiLevelType w:val="hybridMultilevel"/>
    <w:tmpl w:val="24C4B9BA"/>
    <w:lvl w:ilvl="0" w:tplc="B3B48656">
      <w:start w:val="2"/>
      <w:numFmt w:val="bullet"/>
      <w:lvlText w:val="-"/>
      <w:lvlJc w:val="left"/>
      <w:pPr>
        <w:ind w:left="1065" w:hanging="360"/>
      </w:pPr>
      <w:rPr>
        <w:rFonts w:asciiTheme="minorHAnsi" w:eastAsiaTheme="minorEastAsia" w:hAnsiTheme="minorHAnsi" w:cs="Traditional Arabic"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4">
    <w:nsid w:val="05787EC8"/>
    <w:multiLevelType w:val="hybridMultilevel"/>
    <w:tmpl w:val="009A69CE"/>
    <w:lvl w:ilvl="0" w:tplc="AD7E37BE">
      <w:start w:val="1"/>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057E74DD"/>
    <w:multiLevelType w:val="hybridMultilevel"/>
    <w:tmpl w:val="E8BE5242"/>
    <w:lvl w:ilvl="0" w:tplc="F0A801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5885239"/>
    <w:multiLevelType w:val="hybridMultilevel"/>
    <w:tmpl w:val="1C0A01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08EB43E1"/>
    <w:multiLevelType w:val="hybridMultilevel"/>
    <w:tmpl w:val="FD40406E"/>
    <w:lvl w:ilvl="0" w:tplc="74D233A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0E6156F0"/>
    <w:multiLevelType w:val="hybridMultilevel"/>
    <w:tmpl w:val="E37E04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11B15C12"/>
    <w:multiLevelType w:val="hybridMultilevel"/>
    <w:tmpl w:val="490CDE44"/>
    <w:lvl w:ilvl="0" w:tplc="28303C94">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16D46C76"/>
    <w:multiLevelType w:val="hybridMultilevel"/>
    <w:tmpl w:val="9842B4B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1A6C5C82"/>
    <w:multiLevelType w:val="hybridMultilevel"/>
    <w:tmpl w:val="71FE7CD8"/>
    <w:lvl w:ilvl="0" w:tplc="040C0001">
      <w:start w:val="1"/>
      <w:numFmt w:val="bullet"/>
      <w:lvlText w:val=""/>
      <w:lvlJc w:val="left"/>
      <w:pPr>
        <w:ind w:left="719" w:hanging="360"/>
      </w:pPr>
      <w:rPr>
        <w:rFonts w:ascii="Symbol" w:hAnsi="Symbol" w:hint="default"/>
      </w:rPr>
    </w:lvl>
    <w:lvl w:ilvl="1" w:tplc="040C0003" w:tentative="1">
      <w:start w:val="1"/>
      <w:numFmt w:val="bullet"/>
      <w:lvlText w:val="o"/>
      <w:lvlJc w:val="left"/>
      <w:pPr>
        <w:ind w:left="1439" w:hanging="360"/>
      </w:pPr>
      <w:rPr>
        <w:rFonts w:ascii="Courier New" w:hAnsi="Courier New" w:cs="Courier New" w:hint="default"/>
      </w:rPr>
    </w:lvl>
    <w:lvl w:ilvl="2" w:tplc="040C0005" w:tentative="1">
      <w:start w:val="1"/>
      <w:numFmt w:val="bullet"/>
      <w:lvlText w:val=""/>
      <w:lvlJc w:val="left"/>
      <w:pPr>
        <w:ind w:left="2159" w:hanging="360"/>
      </w:pPr>
      <w:rPr>
        <w:rFonts w:ascii="Wingdings" w:hAnsi="Wingdings" w:hint="default"/>
      </w:rPr>
    </w:lvl>
    <w:lvl w:ilvl="3" w:tplc="040C0001" w:tentative="1">
      <w:start w:val="1"/>
      <w:numFmt w:val="bullet"/>
      <w:lvlText w:val=""/>
      <w:lvlJc w:val="left"/>
      <w:pPr>
        <w:ind w:left="2879" w:hanging="360"/>
      </w:pPr>
      <w:rPr>
        <w:rFonts w:ascii="Symbol" w:hAnsi="Symbol" w:hint="default"/>
      </w:rPr>
    </w:lvl>
    <w:lvl w:ilvl="4" w:tplc="040C0003" w:tentative="1">
      <w:start w:val="1"/>
      <w:numFmt w:val="bullet"/>
      <w:lvlText w:val="o"/>
      <w:lvlJc w:val="left"/>
      <w:pPr>
        <w:ind w:left="3599" w:hanging="360"/>
      </w:pPr>
      <w:rPr>
        <w:rFonts w:ascii="Courier New" w:hAnsi="Courier New" w:cs="Courier New" w:hint="default"/>
      </w:rPr>
    </w:lvl>
    <w:lvl w:ilvl="5" w:tplc="040C0005" w:tentative="1">
      <w:start w:val="1"/>
      <w:numFmt w:val="bullet"/>
      <w:lvlText w:val=""/>
      <w:lvlJc w:val="left"/>
      <w:pPr>
        <w:ind w:left="4319" w:hanging="360"/>
      </w:pPr>
      <w:rPr>
        <w:rFonts w:ascii="Wingdings" w:hAnsi="Wingdings" w:hint="default"/>
      </w:rPr>
    </w:lvl>
    <w:lvl w:ilvl="6" w:tplc="040C0001" w:tentative="1">
      <w:start w:val="1"/>
      <w:numFmt w:val="bullet"/>
      <w:lvlText w:val=""/>
      <w:lvlJc w:val="left"/>
      <w:pPr>
        <w:ind w:left="5039" w:hanging="360"/>
      </w:pPr>
      <w:rPr>
        <w:rFonts w:ascii="Symbol" w:hAnsi="Symbol" w:hint="default"/>
      </w:rPr>
    </w:lvl>
    <w:lvl w:ilvl="7" w:tplc="040C0003" w:tentative="1">
      <w:start w:val="1"/>
      <w:numFmt w:val="bullet"/>
      <w:lvlText w:val="o"/>
      <w:lvlJc w:val="left"/>
      <w:pPr>
        <w:ind w:left="5759" w:hanging="360"/>
      </w:pPr>
      <w:rPr>
        <w:rFonts w:ascii="Courier New" w:hAnsi="Courier New" w:cs="Courier New" w:hint="default"/>
      </w:rPr>
    </w:lvl>
    <w:lvl w:ilvl="8" w:tplc="040C0005" w:tentative="1">
      <w:start w:val="1"/>
      <w:numFmt w:val="bullet"/>
      <w:lvlText w:val=""/>
      <w:lvlJc w:val="left"/>
      <w:pPr>
        <w:ind w:left="6479" w:hanging="360"/>
      </w:pPr>
      <w:rPr>
        <w:rFonts w:ascii="Wingdings" w:hAnsi="Wingdings" w:hint="default"/>
      </w:rPr>
    </w:lvl>
  </w:abstractNum>
  <w:abstractNum w:abstractNumId="12">
    <w:nsid w:val="1D515EF1"/>
    <w:multiLevelType w:val="hybridMultilevel"/>
    <w:tmpl w:val="07F49DA6"/>
    <w:lvl w:ilvl="0" w:tplc="76F40070">
      <w:numFmt w:val="bullet"/>
      <w:lvlText w:val="-"/>
      <w:lvlJc w:val="left"/>
      <w:pPr>
        <w:ind w:left="720" w:hanging="360"/>
      </w:pPr>
      <w:rPr>
        <w:rFonts w:asciiTheme="minorHAnsi" w:eastAsiaTheme="minorEastAsia" w:hAnsiTheme="minorHAnsi" w:cs="Traditional Arabic" w:hint="default"/>
        <w:sz w:val="3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21E74E8C"/>
    <w:multiLevelType w:val="hybridMultilevel"/>
    <w:tmpl w:val="F5266BE6"/>
    <w:lvl w:ilvl="0" w:tplc="AF945D5C">
      <w:start w:val="1"/>
      <w:numFmt w:val="arabicAlpha"/>
      <w:lvlText w:val="%1-"/>
      <w:lvlJc w:val="left"/>
      <w:pPr>
        <w:ind w:left="900" w:hanging="720"/>
      </w:pPr>
      <w:rPr>
        <w:rFonts w:ascii="Segoe UI" w:hAnsi="Segoe UI" w:cs="Segoe UI" w:hint="default"/>
      </w:rPr>
    </w:lvl>
    <w:lvl w:ilvl="1" w:tplc="040C0019" w:tentative="1">
      <w:start w:val="1"/>
      <w:numFmt w:val="lowerLetter"/>
      <w:lvlText w:val="%2."/>
      <w:lvlJc w:val="left"/>
      <w:pPr>
        <w:ind w:left="1260" w:hanging="360"/>
      </w:pPr>
    </w:lvl>
    <w:lvl w:ilvl="2" w:tplc="040C001B" w:tentative="1">
      <w:start w:val="1"/>
      <w:numFmt w:val="lowerRoman"/>
      <w:lvlText w:val="%3."/>
      <w:lvlJc w:val="right"/>
      <w:pPr>
        <w:ind w:left="1980" w:hanging="180"/>
      </w:pPr>
    </w:lvl>
    <w:lvl w:ilvl="3" w:tplc="040C000F" w:tentative="1">
      <w:start w:val="1"/>
      <w:numFmt w:val="decimal"/>
      <w:lvlText w:val="%4."/>
      <w:lvlJc w:val="left"/>
      <w:pPr>
        <w:ind w:left="2700" w:hanging="360"/>
      </w:pPr>
    </w:lvl>
    <w:lvl w:ilvl="4" w:tplc="040C0019" w:tentative="1">
      <w:start w:val="1"/>
      <w:numFmt w:val="lowerLetter"/>
      <w:lvlText w:val="%5."/>
      <w:lvlJc w:val="left"/>
      <w:pPr>
        <w:ind w:left="3420" w:hanging="360"/>
      </w:pPr>
    </w:lvl>
    <w:lvl w:ilvl="5" w:tplc="040C001B" w:tentative="1">
      <w:start w:val="1"/>
      <w:numFmt w:val="lowerRoman"/>
      <w:lvlText w:val="%6."/>
      <w:lvlJc w:val="right"/>
      <w:pPr>
        <w:ind w:left="4140" w:hanging="180"/>
      </w:pPr>
    </w:lvl>
    <w:lvl w:ilvl="6" w:tplc="040C000F" w:tentative="1">
      <w:start w:val="1"/>
      <w:numFmt w:val="decimal"/>
      <w:lvlText w:val="%7."/>
      <w:lvlJc w:val="left"/>
      <w:pPr>
        <w:ind w:left="4860" w:hanging="360"/>
      </w:pPr>
    </w:lvl>
    <w:lvl w:ilvl="7" w:tplc="040C0019" w:tentative="1">
      <w:start w:val="1"/>
      <w:numFmt w:val="lowerLetter"/>
      <w:lvlText w:val="%8."/>
      <w:lvlJc w:val="left"/>
      <w:pPr>
        <w:ind w:left="5580" w:hanging="360"/>
      </w:pPr>
    </w:lvl>
    <w:lvl w:ilvl="8" w:tplc="040C001B" w:tentative="1">
      <w:start w:val="1"/>
      <w:numFmt w:val="lowerRoman"/>
      <w:lvlText w:val="%9."/>
      <w:lvlJc w:val="right"/>
      <w:pPr>
        <w:ind w:left="6300" w:hanging="180"/>
      </w:pPr>
    </w:lvl>
  </w:abstractNum>
  <w:abstractNum w:abstractNumId="14">
    <w:nsid w:val="22362CB6"/>
    <w:multiLevelType w:val="hybridMultilevel"/>
    <w:tmpl w:val="90DA9A1E"/>
    <w:lvl w:ilvl="0" w:tplc="240C5F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E8D20C1"/>
    <w:multiLevelType w:val="hybridMultilevel"/>
    <w:tmpl w:val="177657AE"/>
    <w:lvl w:ilvl="0" w:tplc="040C0005">
      <w:start w:val="1"/>
      <w:numFmt w:val="bullet"/>
      <w:lvlText w:val=""/>
      <w:lvlJc w:val="left"/>
      <w:pPr>
        <w:ind w:left="540" w:hanging="360"/>
      </w:pPr>
      <w:rPr>
        <w:rFonts w:ascii="Wingdings" w:hAnsi="Wingdings" w:hint="default"/>
      </w:rPr>
    </w:lvl>
    <w:lvl w:ilvl="1" w:tplc="040C0003" w:tentative="1">
      <w:start w:val="1"/>
      <w:numFmt w:val="bullet"/>
      <w:lvlText w:val="o"/>
      <w:lvlJc w:val="left"/>
      <w:pPr>
        <w:ind w:left="1260" w:hanging="360"/>
      </w:pPr>
      <w:rPr>
        <w:rFonts w:ascii="Courier New" w:hAnsi="Courier New" w:cs="Courier New" w:hint="default"/>
      </w:rPr>
    </w:lvl>
    <w:lvl w:ilvl="2" w:tplc="040C0005" w:tentative="1">
      <w:start w:val="1"/>
      <w:numFmt w:val="bullet"/>
      <w:lvlText w:val=""/>
      <w:lvlJc w:val="left"/>
      <w:pPr>
        <w:ind w:left="1980" w:hanging="360"/>
      </w:pPr>
      <w:rPr>
        <w:rFonts w:ascii="Wingdings" w:hAnsi="Wingdings" w:hint="default"/>
      </w:rPr>
    </w:lvl>
    <w:lvl w:ilvl="3" w:tplc="040C0001" w:tentative="1">
      <w:start w:val="1"/>
      <w:numFmt w:val="bullet"/>
      <w:lvlText w:val=""/>
      <w:lvlJc w:val="left"/>
      <w:pPr>
        <w:ind w:left="2700" w:hanging="360"/>
      </w:pPr>
      <w:rPr>
        <w:rFonts w:ascii="Symbol" w:hAnsi="Symbol" w:hint="default"/>
      </w:rPr>
    </w:lvl>
    <w:lvl w:ilvl="4" w:tplc="040C0003" w:tentative="1">
      <w:start w:val="1"/>
      <w:numFmt w:val="bullet"/>
      <w:lvlText w:val="o"/>
      <w:lvlJc w:val="left"/>
      <w:pPr>
        <w:ind w:left="3420" w:hanging="360"/>
      </w:pPr>
      <w:rPr>
        <w:rFonts w:ascii="Courier New" w:hAnsi="Courier New" w:cs="Courier New" w:hint="default"/>
      </w:rPr>
    </w:lvl>
    <w:lvl w:ilvl="5" w:tplc="040C0005" w:tentative="1">
      <w:start w:val="1"/>
      <w:numFmt w:val="bullet"/>
      <w:lvlText w:val=""/>
      <w:lvlJc w:val="left"/>
      <w:pPr>
        <w:ind w:left="4140" w:hanging="360"/>
      </w:pPr>
      <w:rPr>
        <w:rFonts w:ascii="Wingdings" w:hAnsi="Wingdings" w:hint="default"/>
      </w:rPr>
    </w:lvl>
    <w:lvl w:ilvl="6" w:tplc="040C0001" w:tentative="1">
      <w:start w:val="1"/>
      <w:numFmt w:val="bullet"/>
      <w:lvlText w:val=""/>
      <w:lvlJc w:val="left"/>
      <w:pPr>
        <w:ind w:left="4860" w:hanging="360"/>
      </w:pPr>
      <w:rPr>
        <w:rFonts w:ascii="Symbol" w:hAnsi="Symbol" w:hint="default"/>
      </w:rPr>
    </w:lvl>
    <w:lvl w:ilvl="7" w:tplc="040C0003" w:tentative="1">
      <w:start w:val="1"/>
      <w:numFmt w:val="bullet"/>
      <w:lvlText w:val="o"/>
      <w:lvlJc w:val="left"/>
      <w:pPr>
        <w:ind w:left="5580" w:hanging="360"/>
      </w:pPr>
      <w:rPr>
        <w:rFonts w:ascii="Courier New" w:hAnsi="Courier New" w:cs="Courier New" w:hint="default"/>
      </w:rPr>
    </w:lvl>
    <w:lvl w:ilvl="8" w:tplc="040C0005" w:tentative="1">
      <w:start w:val="1"/>
      <w:numFmt w:val="bullet"/>
      <w:lvlText w:val=""/>
      <w:lvlJc w:val="left"/>
      <w:pPr>
        <w:ind w:left="6300" w:hanging="360"/>
      </w:pPr>
      <w:rPr>
        <w:rFonts w:ascii="Wingdings" w:hAnsi="Wingdings" w:hint="default"/>
      </w:rPr>
    </w:lvl>
  </w:abstractNum>
  <w:abstractNum w:abstractNumId="16">
    <w:nsid w:val="2F865CD0"/>
    <w:multiLevelType w:val="hybridMultilevel"/>
    <w:tmpl w:val="A944211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30B141D0"/>
    <w:multiLevelType w:val="hybridMultilevel"/>
    <w:tmpl w:val="EB1AC1B8"/>
    <w:lvl w:ilvl="0" w:tplc="2938AC8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32C90078"/>
    <w:multiLevelType w:val="hybridMultilevel"/>
    <w:tmpl w:val="561C02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3CC517CC"/>
    <w:multiLevelType w:val="hybridMultilevel"/>
    <w:tmpl w:val="79D07BC2"/>
    <w:lvl w:ilvl="0" w:tplc="5636E7AE">
      <w:start w:val="10"/>
      <w:numFmt w:val="bullet"/>
      <w:lvlText w:val=""/>
      <w:lvlJc w:val="left"/>
      <w:pPr>
        <w:ind w:left="720" w:hanging="360"/>
      </w:pPr>
      <w:rPr>
        <w:rFonts w:ascii="Symbol" w:eastAsiaTheme="minorEastAsia" w:hAnsi="Symbol"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44E01817"/>
    <w:multiLevelType w:val="hybridMultilevel"/>
    <w:tmpl w:val="AF781538"/>
    <w:lvl w:ilvl="0" w:tplc="153ABB02">
      <w:start w:val="1"/>
      <w:numFmt w:val="decimal"/>
      <w:lvlText w:val="%1-"/>
      <w:lvlJc w:val="left"/>
      <w:pPr>
        <w:ind w:left="900" w:hanging="360"/>
      </w:pPr>
      <w:rPr>
        <w:rFonts w:hint="default"/>
      </w:rPr>
    </w:lvl>
    <w:lvl w:ilvl="1" w:tplc="040C0019" w:tentative="1">
      <w:start w:val="1"/>
      <w:numFmt w:val="lowerLetter"/>
      <w:lvlText w:val="%2."/>
      <w:lvlJc w:val="left"/>
      <w:pPr>
        <w:ind w:left="1620" w:hanging="360"/>
      </w:pPr>
    </w:lvl>
    <w:lvl w:ilvl="2" w:tplc="040C001B" w:tentative="1">
      <w:start w:val="1"/>
      <w:numFmt w:val="lowerRoman"/>
      <w:lvlText w:val="%3."/>
      <w:lvlJc w:val="right"/>
      <w:pPr>
        <w:ind w:left="2340" w:hanging="180"/>
      </w:pPr>
    </w:lvl>
    <w:lvl w:ilvl="3" w:tplc="040C000F" w:tentative="1">
      <w:start w:val="1"/>
      <w:numFmt w:val="decimal"/>
      <w:lvlText w:val="%4."/>
      <w:lvlJc w:val="left"/>
      <w:pPr>
        <w:ind w:left="3060" w:hanging="360"/>
      </w:pPr>
    </w:lvl>
    <w:lvl w:ilvl="4" w:tplc="040C0019" w:tentative="1">
      <w:start w:val="1"/>
      <w:numFmt w:val="lowerLetter"/>
      <w:lvlText w:val="%5."/>
      <w:lvlJc w:val="left"/>
      <w:pPr>
        <w:ind w:left="3780" w:hanging="360"/>
      </w:pPr>
    </w:lvl>
    <w:lvl w:ilvl="5" w:tplc="040C001B" w:tentative="1">
      <w:start w:val="1"/>
      <w:numFmt w:val="lowerRoman"/>
      <w:lvlText w:val="%6."/>
      <w:lvlJc w:val="right"/>
      <w:pPr>
        <w:ind w:left="4500" w:hanging="180"/>
      </w:pPr>
    </w:lvl>
    <w:lvl w:ilvl="6" w:tplc="040C000F" w:tentative="1">
      <w:start w:val="1"/>
      <w:numFmt w:val="decimal"/>
      <w:lvlText w:val="%7."/>
      <w:lvlJc w:val="left"/>
      <w:pPr>
        <w:ind w:left="5220" w:hanging="360"/>
      </w:pPr>
    </w:lvl>
    <w:lvl w:ilvl="7" w:tplc="040C0019" w:tentative="1">
      <w:start w:val="1"/>
      <w:numFmt w:val="lowerLetter"/>
      <w:lvlText w:val="%8."/>
      <w:lvlJc w:val="left"/>
      <w:pPr>
        <w:ind w:left="5940" w:hanging="360"/>
      </w:pPr>
    </w:lvl>
    <w:lvl w:ilvl="8" w:tplc="040C001B" w:tentative="1">
      <w:start w:val="1"/>
      <w:numFmt w:val="lowerRoman"/>
      <w:lvlText w:val="%9."/>
      <w:lvlJc w:val="right"/>
      <w:pPr>
        <w:ind w:left="6660" w:hanging="180"/>
      </w:pPr>
    </w:lvl>
  </w:abstractNum>
  <w:abstractNum w:abstractNumId="21">
    <w:nsid w:val="44E95C9A"/>
    <w:multiLevelType w:val="hybridMultilevel"/>
    <w:tmpl w:val="250A6B24"/>
    <w:lvl w:ilvl="0" w:tplc="B3BE10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6516408"/>
    <w:multiLevelType w:val="hybridMultilevel"/>
    <w:tmpl w:val="BC32641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51E049D2"/>
    <w:multiLevelType w:val="hybridMultilevel"/>
    <w:tmpl w:val="8FB81696"/>
    <w:lvl w:ilvl="0" w:tplc="040C0009">
      <w:start w:val="1"/>
      <w:numFmt w:val="bullet"/>
      <w:lvlText w:val=""/>
      <w:lvlJc w:val="left"/>
      <w:pPr>
        <w:ind w:left="1054" w:hanging="360"/>
      </w:pPr>
      <w:rPr>
        <w:rFonts w:ascii="Wingdings" w:hAnsi="Wingdings" w:hint="default"/>
      </w:rPr>
    </w:lvl>
    <w:lvl w:ilvl="1" w:tplc="040C0003" w:tentative="1">
      <w:start w:val="1"/>
      <w:numFmt w:val="bullet"/>
      <w:lvlText w:val="o"/>
      <w:lvlJc w:val="left"/>
      <w:pPr>
        <w:ind w:left="1774" w:hanging="360"/>
      </w:pPr>
      <w:rPr>
        <w:rFonts w:ascii="Courier New" w:hAnsi="Courier New" w:cs="Courier New" w:hint="default"/>
      </w:rPr>
    </w:lvl>
    <w:lvl w:ilvl="2" w:tplc="040C0005" w:tentative="1">
      <w:start w:val="1"/>
      <w:numFmt w:val="bullet"/>
      <w:lvlText w:val=""/>
      <w:lvlJc w:val="left"/>
      <w:pPr>
        <w:ind w:left="2494" w:hanging="360"/>
      </w:pPr>
      <w:rPr>
        <w:rFonts w:ascii="Wingdings" w:hAnsi="Wingdings" w:hint="default"/>
      </w:rPr>
    </w:lvl>
    <w:lvl w:ilvl="3" w:tplc="040C0001" w:tentative="1">
      <w:start w:val="1"/>
      <w:numFmt w:val="bullet"/>
      <w:lvlText w:val=""/>
      <w:lvlJc w:val="left"/>
      <w:pPr>
        <w:ind w:left="3214" w:hanging="360"/>
      </w:pPr>
      <w:rPr>
        <w:rFonts w:ascii="Symbol" w:hAnsi="Symbol" w:hint="default"/>
      </w:rPr>
    </w:lvl>
    <w:lvl w:ilvl="4" w:tplc="040C0003" w:tentative="1">
      <w:start w:val="1"/>
      <w:numFmt w:val="bullet"/>
      <w:lvlText w:val="o"/>
      <w:lvlJc w:val="left"/>
      <w:pPr>
        <w:ind w:left="3934" w:hanging="360"/>
      </w:pPr>
      <w:rPr>
        <w:rFonts w:ascii="Courier New" w:hAnsi="Courier New" w:cs="Courier New" w:hint="default"/>
      </w:rPr>
    </w:lvl>
    <w:lvl w:ilvl="5" w:tplc="040C0005" w:tentative="1">
      <w:start w:val="1"/>
      <w:numFmt w:val="bullet"/>
      <w:lvlText w:val=""/>
      <w:lvlJc w:val="left"/>
      <w:pPr>
        <w:ind w:left="4654" w:hanging="360"/>
      </w:pPr>
      <w:rPr>
        <w:rFonts w:ascii="Wingdings" w:hAnsi="Wingdings" w:hint="default"/>
      </w:rPr>
    </w:lvl>
    <w:lvl w:ilvl="6" w:tplc="040C0001" w:tentative="1">
      <w:start w:val="1"/>
      <w:numFmt w:val="bullet"/>
      <w:lvlText w:val=""/>
      <w:lvlJc w:val="left"/>
      <w:pPr>
        <w:ind w:left="5374" w:hanging="360"/>
      </w:pPr>
      <w:rPr>
        <w:rFonts w:ascii="Symbol" w:hAnsi="Symbol" w:hint="default"/>
      </w:rPr>
    </w:lvl>
    <w:lvl w:ilvl="7" w:tplc="040C0003" w:tentative="1">
      <w:start w:val="1"/>
      <w:numFmt w:val="bullet"/>
      <w:lvlText w:val="o"/>
      <w:lvlJc w:val="left"/>
      <w:pPr>
        <w:ind w:left="6094" w:hanging="360"/>
      </w:pPr>
      <w:rPr>
        <w:rFonts w:ascii="Courier New" w:hAnsi="Courier New" w:cs="Courier New" w:hint="default"/>
      </w:rPr>
    </w:lvl>
    <w:lvl w:ilvl="8" w:tplc="040C0005" w:tentative="1">
      <w:start w:val="1"/>
      <w:numFmt w:val="bullet"/>
      <w:lvlText w:val=""/>
      <w:lvlJc w:val="left"/>
      <w:pPr>
        <w:ind w:left="6814" w:hanging="360"/>
      </w:pPr>
      <w:rPr>
        <w:rFonts w:ascii="Wingdings" w:hAnsi="Wingdings" w:hint="default"/>
      </w:rPr>
    </w:lvl>
  </w:abstractNum>
  <w:abstractNum w:abstractNumId="24">
    <w:nsid w:val="56B76467"/>
    <w:multiLevelType w:val="hybridMultilevel"/>
    <w:tmpl w:val="68BEDAA0"/>
    <w:lvl w:ilvl="0" w:tplc="3BA8E7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72E4DD6"/>
    <w:multiLevelType w:val="hybridMultilevel"/>
    <w:tmpl w:val="6E2AA5EA"/>
    <w:lvl w:ilvl="0" w:tplc="6590B0FE">
      <w:start w:val="1"/>
      <w:numFmt w:val="bullet"/>
      <w:lvlText w:val="-"/>
      <w:lvlJc w:val="left"/>
      <w:pPr>
        <w:ind w:left="720" w:hanging="360"/>
      </w:pPr>
      <w:rPr>
        <w:rFonts w:asciiTheme="minorHAnsi" w:eastAsiaTheme="minorEastAsia" w:hAnsiTheme="minorHAnsi"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5A506A94"/>
    <w:multiLevelType w:val="hybridMultilevel"/>
    <w:tmpl w:val="C058A5E0"/>
    <w:lvl w:ilvl="0" w:tplc="EC28504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nsid w:val="5A536309"/>
    <w:multiLevelType w:val="hybridMultilevel"/>
    <w:tmpl w:val="8702D80C"/>
    <w:lvl w:ilvl="0" w:tplc="3AF40858">
      <w:numFmt w:val="bullet"/>
      <w:lvlText w:val="-"/>
      <w:lvlJc w:val="left"/>
      <w:pPr>
        <w:ind w:left="720" w:hanging="360"/>
      </w:pPr>
      <w:rPr>
        <w:rFonts w:ascii="Calibri" w:eastAsia="Calibri" w:hAnsi="Calibri"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5AE1418E"/>
    <w:multiLevelType w:val="hybridMultilevel"/>
    <w:tmpl w:val="2FD8CA0E"/>
    <w:lvl w:ilvl="0" w:tplc="040C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E371578"/>
    <w:multiLevelType w:val="hybridMultilevel"/>
    <w:tmpl w:val="B2E21F68"/>
    <w:lvl w:ilvl="0" w:tplc="11B836D4">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nsid w:val="70FD6896"/>
    <w:multiLevelType w:val="hybridMultilevel"/>
    <w:tmpl w:val="059686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71C9752E"/>
    <w:multiLevelType w:val="hybridMultilevel"/>
    <w:tmpl w:val="F274E23A"/>
    <w:lvl w:ilvl="0" w:tplc="D9F8BC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2903D7E"/>
    <w:multiLevelType w:val="hybridMultilevel"/>
    <w:tmpl w:val="B6F69880"/>
    <w:lvl w:ilvl="0" w:tplc="040C0001">
      <w:start w:val="1"/>
      <w:numFmt w:val="bullet"/>
      <w:lvlText w:val=""/>
      <w:lvlJc w:val="left"/>
      <w:pPr>
        <w:ind w:left="719" w:hanging="360"/>
      </w:pPr>
      <w:rPr>
        <w:rFonts w:ascii="Symbol" w:hAnsi="Symbol" w:hint="default"/>
      </w:rPr>
    </w:lvl>
    <w:lvl w:ilvl="1" w:tplc="040C0003" w:tentative="1">
      <w:start w:val="1"/>
      <w:numFmt w:val="bullet"/>
      <w:lvlText w:val="o"/>
      <w:lvlJc w:val="left"/>
      <w:pPr>
        <w:ind w:left="1439" w:hanging="360"/>
      </w:pPr>
      <w:rPr>
        <w:rFonts w:ascii="Courier New" w:hAnsi="Courier New" w:cs="Courier New" w:hint="default"/>
      </w:rPr>
    </w:lvl>
    <w:lvl w:ilvl="2" w:tplc="040C0005" w:tentative="1">
      <w:start w:val="1"/>
      <w:numFmt w:val="bullet"/>
      <w:lvlText w:val=""/>
      <w:lvlJc w:val="left"/>
      <w:pPr>
        <w:ind w:left="2159" w:hanging="360"/>
      </w:pPr>
      <w:rPr>
        <w:rFonts w:ascii="Wingdings" w:hAnsi="Wingdings" w:hint="default"/>
      </w:rPr>
    </w:lvl>
    <w:lvl w:ilvl="3" w:tplc="040C0001" w:tentative="1">
      <w:start w:val="1"/>
      <w:numFmt w:val="bullet"/>
      <w:lvlText w:val=""/>
      <w:lvlJc w:val="left"/>
      <w:pPr>
        <w:ind w:left="2879" w:hanging="360"/>
      </w:pPr>
      <w:rPr>
        <w:rFonts w:ascii="Symbol" w:hAnsi="Symbol" w:hint="default"/>
      </w:rPr>
    </w:lvl>
    <w:lvl w:ilvl="4" w:tplc="040C0003" w:tentative="1">
      <w:start w:val="1"/>
      <w:numFmt w:val="bullet"/>
      <w:lvlText w:val="o"/>
      <w:lvlJc w:val="left"/>
      <w:pPr>
        <w:ind w:left="3599" w:hanging="360"/>
      </w:pPr>
      <w:rPr>
        <w:rFonts w:ascii="Courier New" w:hAnsi="Courier New" w:cs="Courier New" w:hint="default"/>
      </w:rPr>
    </w:lvl>
    <w:lvl w:ilvl="5" w:tplc="040C0005" w:tentative="1">
      <w:start w:val="1"/>
      <w:numFmt w:val="bullet"/>
      <w:lvlText w:val=""/>
      <w:lvlJc w:val="left"/>
      <w:pPr>
        <w:ind w:left="4319" w:hanging="360"/>
      </w:pPr>
      <w:rPr>
        <w:rFonts w:ascii="Wingdings" w:hAnsi="Wingdings" w:hint="default"/>
      </w:rPr>
    </w:lvl>
    <w:lvl w:ilvl="6" w:tplc="040C0001" w:tentative="1">
      <w:start w:val="1"/>
      <w:numFmt w:val="bullet"/>
      <w:lvlText w:val=""/>
      <w:lvlJc w:val="left"/>
      <w:pPr>
        <w:ind w:left="5039" w:hanging="360"/>
      </w:pPr>
      <w:rPr>
        <w:rFonts w:ascii="Symbol" w:hAnsi="Symbol" w:hint="default"/>
      </w:rPr>
    </w:lvl>
    <w:lvl w:ilvl="7" w:tplc="040C0003" w:tentative="1">
      <w:start w:val="1"/>
      <w:numFmt w:val="bullet"/>
      <w:lvlText w:val="o"/>
      <w:lvlJc w:val="left"/>
      <w:pPr>
        <w:ind w:left="5759" w:hanging="360"/>
      </w:pPr>
      <w:rPr>
        <w:rFonts w:ascii="Courier New" w:hAnsi="Courier New" w:cs="Courier New" w:hint="default"/>
      </w:rPr>
    </w:lvl>
    <w:lvl w:ilvl="8" w:tplc="040C0005" w:tentative="1">
      <w:start w:val="1"/>
      <w:numFmt w:val="bullet"/>
      <w:lvlText w:val=""/>
      <w:lvlJc w:val="left"/>
      <w:pPr>
        <w:ind w:left="6479" w:hanging="360"/>
      </w:pPr>
      <w:rPr>
        <w:rFonts w:ascii="Wingdings" w:hAnsi="Wingdings" w:hint="default"/>
      </w:rPr>
    </w:lvl>
  </w:abstractNum>
  <w:abstractNum w:abstractNumId="33">
    <w:nsid w:val="75A46703"/>
    <w:multiLevelType w:val="hybridMultilevel"/>
    <w:tmpl w:val="335E0C3C"/>
    <w:lvl w:ilvl="0" w:tplc="8ACE797E">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nsid w:val="768C395D"/>
    <w:multiLevelType w:val="hybridMultilevel"/>
    <w:tmpl w:val="8814CE9C"/>
    <w:lvl w:ilvl="0" w:tplc="E7DEAE9E">
      <w:start w:val="1"/>
      <w:numFmt w:val="bullet"/>
      <w:lvlText w:val="-"/>
      <w:lvlJc w:val="left"/>
      <w:pPr>
        <w:ind w:left="1078" w:hanging="360"/>
      </w:pPr>
      <w:rPr>
        <w:rFonts w:asciiTheme="minorHAnsi" w:eastAsiaTheme="minorEastAsia" w:hAnsiTheme="minorHAnsi" w:cs="Traditional Arabic" w:hint="default"/>
      </w:rPr>
    </w:lvl>
    <w:lvl w:ilvl="1" w:tplc="040C0003" w:tentative="1">
      <w:start w:val="1"/>
      <w:numFmt w:val="bullet"/>
      <w:lvlText w:val="o"/>
      <w:lvlJc w:val="left"/>
      <w:pPr>
        <w:ind w:left="1798" w:hanging="360"/>
      </w:pPr>
      <w:rPr>
        <w:rFonts w:ascii="Courier New" w:hAnsi="Courier New" w:cs="Courier New" w:hint="default"/>
      </w:rPr>
    </w:lvl>
    <w:lvl w:ilvl="2" w:tplc="040C0005" w:tentative="1">
      <w:start w:val="1"/>
      <w:numFmt w:val="bullet"/>
      <w:lvlText w:val=""/>
      <w:lvlJc w:val="left"/>
      <w:pPr>
        <w:ind w:left="2518" w:hanging="360"/>
      </w:pPr>
      <w:rPr>
        <w:rFonts w:ascii="Wingdings" w:hAnsi="Wingdings" w:hint="default"/>
      </w:rPr>
    </w:lvl>
    <w:lvl w:ilvl="3" w:tplc="040C0001" w:tentative="1">
      <w:start w:val="1"/>
      <w:numFmt w:val="bullet"/>
      <w:lvlText w:val=""/>
      <w:lvlJc w:val="left"/>
      <w:pPr>
        <w:ind w:left="3238" w:hanging="360"/>
      </w:pPr>
      <w:rPr>
        <w:rFonts w:ascii="Symbol" w:hAnsi="Symbol" w:hint="default"/>
      </w:rPr>
    </w:lvl>
    <w:lvl w:ilvl="4" w:tplc="040C0003" w:tentative="1">
      <w:start w:val="1"/>
      <w:numFmt w:val="bullet"/>
      <w:lvlText w:val="o"/>
      <w:lvlJc w:val="left"/>
      <w:pPr>
        <w:ind w:left="3958" w:hanging="360"/>
      </w:pPr>
      <w:rPr>
        <w:rFonts w:ascii="Courier New" w:hAnsi="Courier New" w:cs="Courier New" w:hint="default"/>
      </w:rPr>
    </w:lvl>
    <w:lvl w:ilvl="5" w:tplc="040C0005" w:tentative="1">
      <w:start w:val="1"/>
      <w:numFmt w:val="bullet"/>
      <w:lvlText w:val=""/>
      <w:lvlJc w:val="left"/>
      <w:pPr>
        <w:ind w:left="4678" w:hanging="360"/>
      </w:pPr>
      <w:rPr>
        <w:rFonts w:ascii="Wingdings" w:hAnsi="Wingdings" w:hint="default"/>
      </w:rPr>
    </w:lvl>
    <w:lvl w:ilvl="6" w:tplc="040C0001" w:tentative="1">
      <w:start w:val="1"/>
      <w:numFmt w:val="bullet"/>
      <w:lvlText w:val=""/>
      <w:lvlJc w:val="left"/>
      <w:pPr>
        <w:ind w:left="5398" w:hanging="360"/>
      </w:pPr>
      <w:rPr>
        <w:rFonts w:ascii="Symbol" w:hAnsi="Symbol" w:hint="default"/>
      </w:rPr>
    </w:lvl>
    <w:lvl w:ilvl="7" w:tplc="040C0003" w:tentative="1">
      <w:start w:val="1"/>
      <w:numFmt w:val="bullet"/>
      <w:lvlText w:val="o"/>
      <w:lvlJc w:val="left"/>
      <w:pPr>
        <w:ind w:left="6118" w:hanging="360"/>
      </w:pPr>
      <w:rPr>
        <w:rFonts w:ascii="Courier New" w:hAnsi="Courier New" w:cs="Courier New" w:hint="default"/>
      </w:rPr>
    </w:lvl>
    <w:lvl w:ilvl="8" w:tplc="040C0005" w:tentative="1">
      <w:start w:val="1"/>
      <w:numFmt w:val="bullet"/>
      <w:lvlText w:val=""/>
      <w:lvlJc w:val="left"/>
      <w:pPr>
        <w:ind w:left="6838" w:hanging="360"/>
      </w:pPr>
      <w:rPr>
        <w:rFonts w:ascii="Wingdings" w:hAnsi="Wingdings" w:hint="default"/>
      </w:rPr>
    </w:lvl>
  </w:abstractNum>
  <w:abstractNum w:abstractNumId="35">
    <w:nsid w:val="780A5BED"/>
    <w:multiLevelType w:val="hybridMultilevel"/>
    <w:tmpl w:val="4D622518"/>
    <w:lvl w:ilvl="0" w:tplc="C9DC7E5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7"/>
  </w:num>
  <w:num w:numId="2">
    <w:abstractNumId w:val="18"/>
  </w:num>
  <w:num w:numId="3">
    <w:abstractNumId w:val="16"/>
  </w:num>
  <w:num w:numId="4">
    <w:abstractNumId w:val="2"/>
  </w:num>
  <w:num w:numId="5">
    <w:abstractNumId w:val="8"/>
  </w:num>
  <w:num w:numId="6">
    <w:abstractNumId w:val="32"/>
  </w:num>
  <w:num w:numId="7">
    <w:abstractNumId w:val="30"/>
  </w:num>
  <w:num w:numId="8">
    <w:abstractNumId w:val="10"/>
  </w:num>
  <w:num w:numId="9">
    <w:abstractNumId w:val="33"/>
  </w:num>
  <w:num w:numId="10">
    <w:abstractNumId w:val="0"/>
  </w:num>
  <w:num w:numId="11">
    <w:abstractNumId w:val="22"/>
  </w:num>
  <w:num w:numId="12">
    <w:abstractNumId w:val="31"/>
  </w:num>
  <w:num w:numId="13">
    <w:abstractNumId w:val="14"/>
  </w:num>
  <w:num w:numId="14">
    <w:abstractNumId w:val="28"/>
  </w:num>
  <w:num w:numId="15">
    <w:abstractNumId w:val="9"/>
  </w:num>
  <w:num w:numId="16">
    <w:abstractNumId w:val="7"/>
  </w:num>
  <w:num w:numId="17">
    <w:abstractNumId w:val="24"/>
  </w:num>
  <w:num w:numId="18">
    <w:abstractNumId w:val="21"/>
  </w:num>
  <w:num w:numId="19">
    <w:abstractNumId w:val="11"/>
  </w:num>
  <w:num w:numId="20">
    <w:abstractNumId w:val="5"/>
  </w:num>
  <w:num w:numId="21">
    <w:abstractNumId w:val="26"/>
  </w:num>
  <w:num w:numId="22">
    <w:abstractNumId w:val="35"/>
  </w:num>
  <w:num w:numId="23">
    <w:abstractNumId w:val="1"/>
  </w:num>
  <w:num w:numId="24">
    <w:abstractNumId w:val="15"/>
  </w:num>
  <w:num w:numId="25">
    <w:abstractNumId w:val="20"/>
  </w:num>
  <w:num w:numId="26">
    <w:abstractNumId w:val="17"/>
  </w:num>
  <w:num w:numId="27">
    <w:abstractNumId w:val="4"/>
  </w:num>
  <w:num w:numId="28">
    <w:abstractNumId w:val="29"/>
  </w:num>
  <w:num w:numId="29">
    <w:abstractNumId w:val="12"/>
  </w:num>
  <w:num w:numId="30">
    <w:abstractNumId w:val="25"/>
  </w:num>
  <w:num w:numId="31">
    <w:abstractNumId w:val="6"/>
  </w:num>
  <w:num w:numId="32">
    <w:abstractNumId w:val="34"/>
  </w:num>
  <w:num w:numId="33">
    <w:abstractNumId w:val="23"/>
  </w:num>
  <w:num w:numId="34">
    <w:abstractNumId w:val="19"/>
  </w:num>
  <w:num w:numId="35">
    <w:abstractNumId w:val="3"/>
  </w:num>
  <w:num w:numId="36">
    <w:abstractNumId w:val="13"/>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stylePaneFormatFilter w:val="3F01"/>
  <w:defaultTabStop w:val="720"/>
  <w:hyphenationZone w:val="425"/>
  <w:drawingGridHorizontalSpacing w:val="120"/>
  <w:displayHorizontalDrawingGridEvery w:val="2"/>
  <w:characterSpacingControl w:val="doNotCompress"/>
  <w:footnotePr>
    <w:numRestart w:val="eachPage"/>
    <w:footnote w:id="0"/>
    <w:footnote w:id="1"/>
  </w:footnotePr>
  <w:endnotePr>
    <w:endnote w:id="0"/>
    <w:endnote w:id="1"/>
  </w:endnotePr>
  <w:compat/>
  <w:rsids>
    <w:rsidRoot w:val="0053654C"/>
    <w:rsid w:val="00003170"/>
    <w:rsid w:val="000053CC"/>
    <w:rsid w:val="0001019A"/>
    <w:rsid w:val="0001035D"/>
    <w:rsid w:val="00010B29"/>
    <w:rsid w:val="0001544C"/>
    <w:rsid w:val="00015B07"/>
    <w:rsid w:val="00017FDB"/>
    <w:rsid w:val="00023878"/>
    <w:rsid w:val="00027CA6"/>
    <w:rsid w:val="00033245"/>
    <w:rsid w:val="000371BA"/>
    <w:rsid w:val="00044F1F"/>
    <w:rsid w:val="000514E7"/>
    <w:rsid w:val="00052CCD"/>
    <w:rsid w:val="00053CA0"/>
    <w:rsid w:val="00055E69"/>
    <w:rsid w:val="000574D3"/>
    <w:rsid w:val="000615D1"/>
    <w:rsid w:val="000640C8"/>
    <w:rsid w:val="00064BA3"/>
    <w:rsid w:val="00065D71"/>
    <w:rsid w:val="00070ECD"/>
    <w:rsid w:val="00071F1F"/>
    <w:rsid w:val="000841E0"/>
    <w:rsid w:val="00084EA7"/>
    <w:rsid w:val="0008641F"/>
    <w:rsid w:val="00086CC5"/>
    <w:rsid w:val="00090F6A"/>
    <w:rsid w:val="00091A3E"/>
    <w:rsid w:val="00091E4C"/>
    <w:rsid w:val="000925E5"/>
    <w:rsid w:val="000948E7"/>
    <w:rsid w:val="000971A6"/>
    <w:rsid w:val="000A1B97"/>
    <w:rsid w:val="000B1A67"/>
    <w:rsid w:val="000B3905"/>
    <w:rsid w:val="000B3D17"/>
    <w:rsid w:val="000B44CD"/>
    <w:rsid w:val="000B4BA0"/>
    <w:rsid w:val="000C0799"/>
    <w:rsid w:val="000D5600"/>
    <w:rsid w:val="000E78B1"/>
    <w:rsid w:val="000F0E81"/>
    <w:rsid w:val="0010348F"/>
    <w:rsid w:val="00105238"/>
    <w:rsid w:val="00116E4C"/>
    <w:rsid w:val="0012462E"/>
    <w:rsid w:val="00135CD1"/>
    <w:rsid w:val="00145E15"/>
    <w:rsid w:val="001543A8"/>
    <w:rsid w:val="001550C9"/>
    <w:rsid w:val="00157F32"/>
    <w:rsid w:val="00162C06"/>
    <w:rsid w:val="0016314C"/>
    <w:rsid w:val="00166B52"/>
    <w:rsid w:val="001679DB"/>
    <w:rsid w:val="0017085B"/>
    <w:rsid w:val="00171923"/>
    <w:rsid w:val="00174468"/>
    <w:rsid w:val="00174641"/>
    <w:rsid w:val="00174788"/>
    <w:rsid w:val="001767ED"/>
    <w:rsid w:val="00184F22"/>
    <w:rsid w:val="0018533E"/>
    <w:rsid w:val="00196105"/>
    <w:rsid w:val="001A2306"/>
    <w:rsid w:val="001A23F3"/>
    <w:rsid w:val="001A2414"/>
    <w:rsid w:val="001A39ED"/>
    <w:rsid w:val="001C2504"/>
    <w:rsid w:val="001D06BC"/>
    <w:rsid w:val="001D3CF0"/>
    <w:rsid w:val="001D77B5"/>
    <w:rsid w:val="001E6974"/>
    <w:rsid w:val="001F07C4"/>
    <w:rsid w:val="001F5B6B"/>
    <w:rsid w:val="00206A04"/>
    <w:rsid w:val="0021349F"/>
    <w:rsid w:val="002161E2"/>
    <w:rsid w:val="00220CC6"/>
    <w:rsid w:val="00230FF9"/>
    <w:rsid w:val="00236C14"/>
    <w:rsid w:val="00236CF0"/>
    <w:rsid w:val="002375A3"/>
    <w:rsid w:val="00240054"/>
    <w:rsid w:val="00242049"/>
    <w:rsid w:val="00247725"/>
    <w:rsid w:val="00247B63"/>
    <w:rsid w:val="00252FB2"/>
    <w:rsid w:val="00253DF1"/>
    <w:rsid w:val="002544B6"/>
    <w:rsid w:val="00263642"/>
    <w:rsid w:val="0026377E"/>
    <w:rsid w:val="00264040"/>
    <w:rsid w:val="00267672"/>
    <w:rsid w:val="00267A99"/>
    <w:rsid w:val="002716D7"/>
    <w:rsid w:val="002750D7"/>
    <w:rsid w:val="00275CE6"/>
    <w:rsid w:val="00275E6F"/>
    <w:rsid w:val="002773EB"/>
    <w:rsid w:val="0028038A"/>
    <w:rsid w:val="00282505"/>
    <w:rsid w:val="00284C6F"/>
    <w:rsid w:val="00285CAA"/>
    <w:rsid w:val="00286AFB"/>
    <w:rsid w:val="00287B70"/>
    <w:rsid w:val="00291D83"/>
    <w:rsid w:val="00292D1B"/>
    <w:rsid w:val="00293CE9"/>
    <w:rsid w:val="00295343"/>
    <w:rsid w:val="002A332F"/>
    <w:rsid w:val="002B03C4"/>
    <w:rsid w:val="002B1055"/>
    <w:rsid w:val="002B1E70"/>
    <w:rsid w:val="002B3AB2"/>
    <w:rsid w:val="002B575E"/>
    <w:rsid w:val="002B590A"/>
    <w:rsid w:val="002C11C9"/>
    <w:rsid w:val="002D1699"/>
    <w:rsid w:val="002D2235"/>
    <w:rsid w:val="002D370F"/>
    <w:rsid w:val="002D6649"/>
    <w:rsid w:val="002E05C2"/>
    <w:rsid w:val="002E3A9C"/>
    <w:rsid w:val="002F7F9D"/>
    <w:rsid w:val="00300412"/>
    <w:rsid w:val="00301500"/>
    <w:rsid w:val="00304287"/>
    <w:rsid w:val="003049D4"/>
    <w:rsid w:val="00304AB6"/>
    <w:rsid w:val="003058C1"/>
    <w:rsid w:val="0031158E"/>
    <w:rsid w:val="00313C23"/>
    <w:rsid w:val="00317290"/>
    <w:rsid w:val="00322788"/>
    <w:rsid w:val="0032535B"/>
    <w:rsid w:val="00326481"/>
    <w:rsid w:val="0033177F"/>
    <w:rsid w:val="0033250D"/>
    <w:rsid w:val="0034314B"/>
    <w:rsid w:val="0035130F"/>
    <w:rsid w:val="00352669"/>
    <w:rsid w:val="00354585"/>
    <w:rsid w:val="00360A9B"/>
    <w:rsid w:val="00365685"/>
    <w:rsid w:val="00372BE7"/>
    <w:rsid w:val="00373C97"/>
    <w:rsid w:val="0037522B"/>
    <w:rsid w:val="00375B7F"/>
    <w:rsid w:val="003761E8"/>
    <w:rsid w:val="003808AC"/>
    <w:rsid w:val="003842A8"/>
    <w:rsid w:val="00385BC2"/>
    <w:rsid w:val="00390826"/>
    <w:rsid w:val="00392C77"/>
    <w:rsid w:val="003966CB"/>
    <w:rsid w:val="00396827"/>
    <w:rsid w:val="003B487E"/>
    <w:rsid w:val="003B5AF3"/>
    <w:rsid w:val="003B7329"/>
    <w:rsid w:val="003C29D8"/>
    <w:rsid w:val="003D2B28"/>
    <w:rsid w:val="003D68EB"/>
    <w:rsid w:val="003D6C58"/>
    <w:rsid w:val="003E6BE4"/>
    <w:rsid w:val="003E7020"/>
    <w:rsid w:val="003F04F1"/>
    <w:rsid w:val="003F0E02"/>
    <w:rsid w:val="003F1414"/>
    <w:rsid w:val="003F3599"/>
    <w:rsid w:val="003F723C"/>
    <w:rsid w:val="00402161"/>
    <w:rsid w:val="00405512"/>
    <w:rsid w:val="00406A65"/>
    <w:rsid w:val="00407B30"/>
    <w:rsid w:val="004102DC"/>
    <w:rsid w:val="00411605"/>
    <w:rsid w:val="00412CBA"/>
    <w:rsid w:val="004140FD"/>
    <w:rsid w:val="0042268A"/>
    <w:rsid w:val="00424550"/>
    <w:rsid w:val="004309B1"/>
    <w:rsid w:val="004327E1"/>
    <w:rsid w:val="004330C3"/>
    <w:rsid w:val="004334BC"/>
    <w:rsid w:val="0043560D"/>
    <w:rsid w:val="00441940"/>
    <w:rsid w:val="004422A0"/>
    <w:rsid w:val="004439EB"/>
    <w:rsid w:val="00445139"/>
    <w:rsid w:val="00453072"/>
    <w:rsid w:val="004539A7"/>
    <w:rsid w:val="00455F00"/>
    <w:rsid w:val="00457BC5"/>
    <w:rsid w:val="00460F61"/>
    <w:rsid w:val="00461B19"/>
    <w:rsid w:val="00463104"/>
    <w:rsid w:val="00466E49"/>
    <w:rsid w:val="00467B11"/>
    <w:rsid w:val="00477815"/>
    <w:rsid w:val="0048542D"/>
    <w:rsid w:val="004857FA"/>
    <w:rsid w:val="004948C8"/>
    <w:rsid w:val="00494BBD"/>
    <w:rsid w:val="004956FB"/>
    <w:rsid w:val="00497664"/>
    <w:rsid w:val="004A145B"/>
    <w:rsid w:val="004A55B7"/>
    <w:rsid w:val="004A6316"/>
    <w:rsid w:val="004B5240"/>
    <w:rsid w:val="004B6031"/>
    <w:rsid w:val="004B65DB"/>
    <w:rsid w:val="004C0BE6"/>
    <w:rsid w:val="004C1A7E"/>
    <w:rsid w:val="004C4160"/>
    <w:rsid w:val="004C52B2"/>
    <w:rsid w:val="004C68CB"/>
    <w:rsid w:val="004D18B3"/>
    <w:rsid w:val="004D4CF7"/>
    <w:rsid w:val="004D5240"/>
    <w:rsid w:val="004D6B06"/>
    <w:rsid w:val="0050027A"/>
    <w:rsid w:val="00506F2F"/>
    <w:rsid w:val="00514318"/>
    <w:rsid w:val="00517493"/>
    <w:rsid w:val="00531ECF"/>
    <w:rsid w:val="005327AC"/>
    <w:rsid w:val="0053654C"/>
    <w:rsid w:val="005434E4"/>
    <w:rsid w:val="005473B4"/>
    <w:rsid w:val="00555311"/>
    <w:rsid w:val="00560830"/>
    <w:rsid w:val="00570EE2"/>
    <w:rsid w:val="0057371D"/>
    <w:rsid w:val="00575A45"/>
    <w:rsid w:val="00581C5D"/>
    <w:rsid w:val="005839A9"/>
    <w:rsid w:val="005870E9"/>
    <w:rsid w:val="00591E24"/>
    <w:rsid w:val="00594C74"/>
    <w:rsid w:val="00597E46"/>
    <w:rsid w:val="005A07E0"/>
    <w:rsid w:val="005A07E9"/>
    <w:rsid w:val="005A1C8E"/>
    <w:rsid w:val="005A1DD8"/>
    <w:rsid w:val="005A4B3C"/>
    <w:rsid w:val="005A7207"/>
    <w:rsid w:val="005B1EAF"/>
    <w:rsid w:val="005C2A33"/>
    <w:rsid w:val="005C358C"/>
    <w:rsid w:val="005C5EA9"/>
    <w:rsid w:val="005D07EA"/>
    <w:rsid w:val="005E2C5D"/>
    <w:rsid w:val="005E30D1"/>
    <w:rsid w:val="005E353C"/>
    <w:rsid w:val="005E496D"/>
    <w:rsid w:val="005E716B"/>
    <w:rsid w:val="005F1067"/>
    <w:rsid w:val="005F2A96"/>
    <w:rsid w:val="005F7735"/>
    <w:rsid w:val="00603DEC"/>
    <w:rsid w:val="006055D6"/>
    <w:rsid w:val="006062BC"/>
    <w:rsid w:val="00610668"/>
    <w:rsid w:val="006107D6"/>
    <w:rsid w:val="00627218"/>
    <w:rsid w:val="006277AC"/>
    <w:rsid w:val="0063424F"/>
    <w:rsid w:val="00636869"/>
    <w:rsid w:val="00636976"/>
    <w:rsid w:val="00646DE1"/>
    <w:rsid w:val="00647BBE"/>
    <w:rsid w:val="0065200E"/>
    <w:rsid w:val="006535E0"/>
    <w:rsid w:val="00662B19"/>
    <w:rsid w:val="00662CD5"/>
    <w:rsid w:val="00666E1D"/>
    <w:rsid w:val="00670E40"/>
    <w:rsid w:val="0067141F"/>
    <w:rsid w:val="006727D3"/>
    <w:rsid w:val="00676050"/>
    <w:rsid w:val="00677846"/>
    <w:rsid w:val="006808AB"/>
    <w:rsid w:val="00681854"/>
    <w:rsid w:val="00684F40"/>
    <w:rsid w:val="00695803"/>
    <w:rsid w:val="006958CD"/>
    <w:rsid w:val="006A1CEB"/>
    <w:rsid w:val="006A33DA"/>
    <w:rsid w:val="006A37D0"/>
    <w:rsid w:val="006A6916"/>
    <w:rsid w:val="006A7C5C"/>
    <w:rsid w:val="006A7CBD"/>
    <w:rsid w:val="006B1B9C"/>
    <w:rsid w:val="006C1BC2"/>
    <w:rsid w:val="006C2411"/>
    <w:rsid w:val="006C2E1A"/>
    <w:rsid w:val="006D07C1"/>
    <w:rsid w:val="006D1451"/>
    <w:rsid w:val="006D161E"/>
    <w:rsid w:val="006D5DE9"/>
    <w:rsid w:val="006D61E9"/>
    <w:rsid w:val="006E061B"/>
    <w:rsid w:val="006E764F"/>
    <w:rsid w:val="006F0043"/>
    <w:rsid w:val="006F18D7"/>
    <w:rsid w:val="006F5470"/>
    <w:rsid w:val="00702113"/>
    <w:rsid w:val="00705C32"/>
    <w:rsid w:val="00713C35"/>
    <w:rsid w:val="007149F8"/>
    <w:rsid w:val="00715BD2"/>
    <w:rsid w:val="00717EEB"/>
    <w:rsid w:val="00722374"/>
    <w:rsid w:val="0073323B"/>
    <w:rsid w:val="00734268"/>
    <w:rsid w:val="007342F2"/>
    <w:rsid w:val="00737AA9"/>
    <w:rsid w:val="0074731E"/>
    <w:rsid w:val="007523C4"/>
    <w:rsid w:val="00753CD7"/>
    <w:rsid w:val="00755685"/>
    <w:rsid w:val="00757C5C"/>
    <w:rsid w:val="00757CED"/>
    <w:rsid w:val="007614AA"/>
    <w:rsid w:val="00761FAB"/>
    <w:rsid w:val="00762D7D"/>
    <w:rsid w:val="0077780D"/>
    <w:rsid w:val="00781B68"/>
    <w:rsid w:val="00783969"/>
    <w:rsid w:val="007873E8"/>
    <w:rsid w:val="00794EF8"/>
    <w:rsid w:val="007A4FD4"/>
    <w:rsid w:val="007A7E35"/>
    <w:rsid w:val="007B03EE"/>
    <w:rsid w:val="007B0B38"/>
    <w:rsid w:val="007B243E"/>
    <w:rsid w:val="007B381B"/>
    <w:rsid w:val="007B3AC2"/>
    <w:rsid w:val="007B7C68"/>
    <w:rsid w:val="007B7E05"/>
    <w:rsid w:val="007C098A"/>
    <w:rsid w:val="007C5E0E"/>
    <w:rsid w:val="007D7920"/>
    <w:rsid w:val="007E17B6"/>
    <w:rsid w:val="007E1CB0"/>
    <w:rsid w:val="007E4E37"/>
    <w:rsid w:val="007E5A6E"/>
    <w:rsid w:val="007E7256"/>
    <w:rsid w:val="007F5282"/>
    <w:rsid w:val="00801561"/>
    <w:rsid w:val="00802D97"/>
    <w:rsid w:val="008045DE"/>
    <w:rsid w:val="00806285"/>
    <w:rsid w:val="00807ACE"/>
    <w:rsid w:val="0081133A"/>
    <w:rsid w:val="008114AA"/>
    <w:rsid w:val="00813444"/>
    <w:rsid w:val="00831CE7"/>
    <w:rsid w:val="008322A4"/>
    <w:rsid w:val="008371FC"/>
    <w:rsid w:val="00840C2F"/>
    <w:rsid w:val="00841D45"/>
    <w:rsid w:val="00841DCB"/>
    <w:rsid w:val="00845390"/>
    <w:rsid w:val="008511D5"/>
    <w:rsid w:val="00853AD6"/>
    <w:rsid w:val="00854739"/>
    <w:rsid w:val="00860729"/>
    <w:rsid w:val="008668EB"/>
    <w:rsid w:val="008700C7"/>
    <w:rsid w:val="0087623C"/>
    <w:rsid w:val="00880141"/>
    <w:rsid w:val="008822DA"/>
    <w:rsid w:val="00887BEA"/>
    <w:rsid w:val="00892BDD"/>
    <w:rsid w:val="0089575F"/>
    <w:rsid w:val="008A431B"/>
    <w:rsid w:val="008A5F44"/>
    <w:rsid w:val="008A72C6"/>
    <w:rsid w:val="008A7F87"/>
    <w:rsid w:val="008B0C4B"/>
    <w:rsid w:val="008B0EBD"/>
    <w:rsid w:val="008B5997"/>
    <w:rsid w:val="008B6F0F"/>
    <w:rsid w:val="008C3551"/>
    <w:rsid w:val="008C4F76"/>
    <w:rsid w:val="008D7C47"/>
    <w:rsid w:val="008E01B7"/>
    <w:rsid w:val="008E0782"/>
    <w:rsid w:val="008E12E0"/>
    <w:rsid w:val="008E1635"/>
    <w:rsid w:val="008E16FD"/>
    <w:rsid w:val="008E4C9C"/>
    <w:rsid w:val="008E6531"/>
    <w:rsid w:val="00902B03"/>
    <w:rsid w:val="009058F5"/>
    <w:rsid w:val="00907946"/>
    <w:rsid w:val="00907EB5"/>
    <w:rsid w:val="00914723"/>
    <w:rsid w:val="00924ABC"/>
    <w:rsid w:val="00926B91"/>
    <w:rsid w:val="00926EE4"/>
    <w:rsid w:val="00927B5D"/>
    <w:rsid w:val="00931F81"/>
    <w:rsid w:val="00934023"/>
    <w:rsid w:val="00935373"/>
    <w:rsid w:val="00943747"/>
    <w:rsid w:val="00946450"/>
    <w:rsid w:val="00950570"/>
    <w:rsid w:val="00962D23"/>
    <w:rsid w:val="009631CE"/>
    <w:rsid w:val="009720FC"/>
    <w:rsid w:val="009751C1"/>
    <w:rsid w:val="009778D5"/>
    <w:rsid w:val="00977BC3"/>
    <w:rsid w:val="00985957"/>
    <w:rsid w:val="00991668"/>
    <w:rsid w:val="00992410"/>
    <w:rsid w:val="009949DE"/>
    <w:rsid w:val="00996B77"/>
    <w:rsid w:val="009A0D88"/>
    <w:rsid w:val="009A18CB"/>
    <w:rsid w:val="009A7308"/>
    <w:rsid w:val="009A7A44"/>
    <w:rsid w:val="009B37E1"/>
    <w:rsid w:val="009B4E12"/>
    <w:rsid w:val="009C15B5"/>
    <w:rsid w:val="009C6299"/>
    <w:rsid w:val="009D2337"/>
    <w:rsid w:val="009D75AE"/>
    <w:rsid w:val="009D7C45"/>
    <w:rsid w:val="009E0389"/>
    <w:rsid w:val="009E2CC8"/>
    <w:rsid w:val="009F1074"/>
    <w:rsid w:val="009F121B"/>
    <w:rsid w:val="009F1975"/>
    <w:rsid w:val="009F439B"/>
    <w:rsid w:val="00A01159"/>
    <w:rsid w:val="00A077C1"/>
    <w:rsid w:val="00A12D2B"/>
    <w:rsid w:val="00A17402"/>
    <w:rsid w:val="00A21546"/>
    <w:rsid w:val="00A25A86"/>
    <w:rsid w:val="00A26691"/>
    <w:rsid w:val="00A352F8"/>
    <w:rsid w:val="00A36F83"/>
    <w:rsid w:val="00A45BB8"/>
    <w:rsid w:val="00A470DC"/>
    <w:rsid w:val="00A5207C"/>
    <w:rsid w:val="00A52803"/>
    <w:rsid w:val="00A538EE"/>
    <w:rsid w:val="00A568C8"/>
    <w:rsid w:val="00A6074C"/>
    <w:rsid w:val="00A61884"/>
    <w:rsid w:val="00A650B7"/>
    <w:rsid w:val="00A703D4"/>
    <w:rsid w:val="00A709D1"/>
    <w:rsid w:val="00A720AA"/>
    <w:rsid w:val="00A76BFA"/>
    <w:rsid w:val="00A77705"/>
    <w:rsid w:val="00A8792E"/>
    <w:rsid w:val="00A87D8F"/>
    <w:rsid w:val="00A945DE"/>
    <w:rsid w:val="00AA4F52"/>
    <w:rsid w:val="00AB0214"/>
    <w:rsid w:val="00AB0E52"/>
    <w:rsid w:val="00AB1AA1"/>
    <w:rsid w:val="00AB2C29"/>
    <w:rsid w:val="00AB57E1"/>
    <w:rsid w:val="00AC14F5"/>
    <w:rsid w:val="00AC2839"/>
    <w:rsid w:val="00AC3C8B"/>
    <w:rsid w:val="00AC466D"/>
    <w:rsid w:val="00AC738A"/>
    <w:rsid w:val="00AD1F03"/>
    <w:rsid w:val="00AD6E55"/>
    <w:rsid w:val="00AE0438"/>
    <w:rsid w:val="00AE2A07"/>
    <w:rsid w:val="00AE3A0F"/>
    <w:rsid w:val="00AE525C"/>
    <w:rsid w:val="00AE62B8"/>
    <w:rsid w:val="00AF2BDA"/>
    <w:rsid w:val="00B151F6"/>
    <w:rsid w:val="00B27B29"/>
    <w:rsid w:val="00B321C1"/>
    <w:rsid w:val="00B3320A"/>
    <w:rsid w:val="00B34CEA"/>
    <w:rsid w:val="00B35C4A"/>
    <w:rsid w:val="00B419D7"/>
    <w:rsid w:val="00B46F2C"/>
    <w:rsid w:val="00B47484"/>
    <w:rsid w:val="00B478D0"/>
    <w:rsid w:val="00B47F21"/>
    <w:rsid w:val="00B54B92"/>
    <w:rsid w:val="00B54EE2"/>
    <w:rsid w:val="00B56946"/>
    <w:rsid w:val="00B72510"/>
    <w:rsid w:val="00B731A0"/>
    <w:rsid w:val="00B745F4"/>
    <w:rsid w:val="00B74E13"/>
    <w:rsid w:val="00B765EE"/>
    <w:rsid w:val="00B76CED"/>
    <w:rsid w:val="00B77F45"/>
    <w:rsid w:val="00B80DF8"/>
    <w:rsid w:val="00B82E84"/>
    <w:rsid w:val="00BA00F3"/>
    <w:rsid w:val="00BA0C78"/>
    <w:rsid w:val="00BA4E82"/>
    <w:rsid w:val="00BB1F53"/>
    <w:rsid w:val="00BB5B63"/>
    <w:rsid w:val="00BC5D80"/>
    <w:rsid w:val="00BC6384"/>
    <w:rsid w:val="00BC70FC"/>
    <w:rsid w:val="00BD5309"/>
    <w:rsid w:val="00BD6D5B"/>
    <w:rsid w:val="00BE0ED0"/>
    <w:rsid w:val="00BE3CB0"/>
    <w:rsid w:val="00BF07AF"/>
    <w:rsid w:val="00C00E2A"/>
    <w:rsid w:val="00C046A5"/>
    <w:rsid w:val="00C10CF9"/>
    <w:rsid w:val="00C14A28"/>
    <w:rsid w:val="00C15F84"/>
    <w:rsid w:val="00C21C1A"/>
    <w:rsid w:val="00C2257D"/>
    <w:rsid w:val="00C24402"/>
    <w:rsid w:val="00C25419"/>
    <w:rsid w:val="00C25C7A"/>
    <w:rsid w:val="00C27AD3"/>
    <w:rsid w:val="00C33A17"/>
    <w:rsid w:val="00C42CAF"/>
    <w:rsid w:val="00C44A50"/>
    <w:rsid w:val="00C45889"/>
    <w:rsid w:val="00C52067"/>
    <w:rsid w:val="00C532CE"/>
    <w:rsid w:val="00C6374C"/>
    <w:rsid w:val="00C64A63"/>
    <w:rsid w:val="00C6617F"/>
    <w:rsid w:val="00C708F3"/>
    <w:rsid w:val="00C72822"/>
    <w:rsid w:val="00C741AD"/>
    <w:rsid w:val="00C779CB"/>
    <w:rsid w:val="00C801FA"/>
    <w:rsid w:val="00C80AF7"/>
    <w:rsid w:val="00C8168C"/>
    <w:rsid w:val="00C822AB"/>
    <w:rsid w:val="00C8739B"/>
    <w:rsid w:val="00C9437F"/>
    <w:rsid w:val="00C9441E"/>
    <w:rsid w:val="00C96BF5"/>
    <w:rsid w:val="00CA016C"/>
    <w:rsid w:val="00CA058E"/>
    <w:rsid w:val="00CA0A98"/>
    <w:rsid w:val="00CA4D7B"/>
    <w:rsid w:val="00CA58B7"/>
    <w:rsid w:val="00CB0EF6"/>
    <w:rsid w:val="00CB2248"/>
    <w:rsid w:val="00CB5B16"/>
    <w:rsid w:val="00CC7185"/>
    <w:rsid w:val="00CC7EB0"/>
    <w:rsid w:val="00CD1065"/>
    <w:rsid w:val="00CD42A8"/>
    <w:rsid w:val="00CE28E6"/>
    <w:rsid w:val="00CE7250"/>
    <w:rsid w:val="00CF0A0B"/>
    <w:rsid w:val="00CF7B92"/>
    <w:rsid w:val="00D00CFD"/>
    <w:rsid w:val="00D00F66"/>
    <w:rsid w:val="00D0540F"/>
    <w:rsid w:val="00D116CB"/>
    <w:rsid w:val="00D17B96"/>
    <w:rsid w:val="00D22298"/>
    <w:rsid w:val="00D25A7F"/>
    <w:rsid w:val="00D25D0E"/>
    <w:rsid w:val="00D30D13"/>
    <w:rsid w:val="00D313A3"/>
    <w:rsid w:val="00D3208A"/>
    <w:rsid w:val="00D44D53"/>
    <w:rsid w:val="00D44E77"/>
    <w:rsid w:val="00D47403"/>
    <w:rsid w:val="00D52B77"/>
    <w:rsid w:val="00D57C4E"/>
    <w:rsid w:val="00D605FA"/>
    <w:rsid w:val="00D61B1C"/>
    <w:rsid w:val="00D65335"/>
    <w:rsid w:val="00D653D8"/>
    <w:rsid w:val="00D667C4"/>
    <w:rsid w:val="00D70923"/>
    <w:rsid w:val="00D73B11"/>
    <w:rsid w:val="00D751AE"/>
    <w:rsid w:val="00D811F6"/>
    <w:rsid w:val="00D81BFF"/>
    <w:rsid w:val="00D859A3"/>
    <w:rsid w:val="00D87D75"/>
    <w:rsid w:val="00D92E05"/>
    <w:rsid w:val="00D97DB7"/>
    <w:rsid w:val="00DA09CE"/>
    <w:rsid w:val="00DA3E8D"/>
    <w:rsid w:val="00DA6BA8"/>
    <w:rsid w:val="00DB58EC"/>
    <w:rsid w:val="00DC2855"/>
    <w:rsid w:val="00DC323C"/>
    <w:rsid w:val="00DC445F"/>
    <w:rsid w:val="00DC4C57"/>
    <w:rsid w:val="00DC5031"/>
    <w:rsid w:val="00DC7DBB"/>
    <w:rsid w:val="00DC7E40"/>
    <w:rsid w:val="00DE2FD0"/>
    <w:rsid w:val="00DE5356"/>
    <w:rsid w:val="00DE5DC5"/>
    <w:rsid w:val="00DF27DC"/>
    <w:rsid w:val="00DF3FDF"/>
    <w:rsid w:val="00DF5445"/>
    <w:rsid w:val="00E10FBC"/>
    <w:rsid w:val="00E12E66"/>
    <w:rsid w:val="00E367DA"/>
    <w:rsid w:val="00E401D4"/>
    <w:rsid w:val="00E45CB9"/>
    <w:rsid w:val="00E4637B"/>
    <w:rsid w:val="00E46CCF"/>
    <w:rsid w:val="00E535F2"/>
    <w:rsid w:val="00E53F9F"/>
    <w:rsid w:val="00E63C9E"/>
    <w:rsid w:val="00E65D92"/>
    <w:rsid w:val="00E71012"/>
    <w:rsid w:val="00E7164F"/>
    <w:rsid w:val="00E723E6"/>
    <w:rsid w:val="00E81F57"/>
    <w:rsid w:val="00E90F32"/>
    <w:rsid w:val="00E9145A"/>
    <w:rsid w:val="00E92222"/>
    <w:rsid w:val="00E93CEE"/>
    <w:rsid w:val="00E95F9D"/>
    <w:rsid w:val="00EB1784"/>
    <w:rsid w:val="00EC251A"/>
    <w:rsid w:val="00EC6258"/>
    <w:rsid w:val="00EC761D"/>
    <w:rsid w:val="00ED0AC1"/>
    <w:rsid w:val="00ED7ADC"/>
    <w:rsid w:val="00EE04B6"/>
    <w:rsid w:val="00EE7C3D"/>
    <w:rsid w:val="00EF3AE3"/>
    <w:rsid w:val="00EF546B"/>
    <w:rsid w:val="00EF6DE9"/>
    <w:rsid w:val="00F05208"/>
    <w:rsid w:val="00F07E85"/>
    <w:rsid w:val="00F1048E"/>
    <w:rsid w:val="00F12FC9"/>
    <w:rsid w:val="00F1361E"/>
    <w:rsid w:val="00F14F13"/>
    <w:rsid w:val="00F2072E"/>
    <w:rsid w:val="00F334A5"/>
    <w:rsid w:val="00F35469"/>
    <w:rsid w:val="00F41379"/>
    <w:rsid w:val="00F452CC"/>
    <w:rsid w:val="00F46BFD"/>
    <w:rsid w:val="00F504D4"/>
    <w:rsid w:val="00F56899"/>
    <w:rsid w:val="00F66822"/>
    <w:rsid w:val="00F6767B"/>
    <w:rsid w:val="00F758FD"/>
    <w:rsid w:val="00F77024"/>
    <w:rsid w:val="00F776AF"/>
    <w:rsid w:val="00F805B0"/>
    <w:rsid w:val="00F85853"/>
    <w:rsid w:val="00F86DE7"/>
    <w:rsid w:val="00F92A11"/>
    <w:rsid w:val="00F93163"/>
    <w:rsid w:val="00F93820"/>
    <w:rsid w:val="00F9457C"/>
    <w:rsid w:val="00F97656"/>
    <w:rsid w:val="00F97A8A"/>
    <w:rsid w:val="00FA3D84"/>
    <w:rsid w:val="00FA5875"/>
    <w:rsid w:val="00FB1714"/>
    <w:rsid w:val="00FB1FBF"/>
    <w:rsid w:val="00FB3113"/>
    <w:rsid w:val="00FB7342"/>
    <w:rsid w:val="00FC3DAA"/>
    <w:rsid w:val="00FC5AAD"/>
    <w:rsid w:val="00FC676F"/>
    <w:rsid w:val="00FD6F86"/>
    <w:rsid w:val="00FE7791"/>
    <w:rsid w:val="00FF3D42"/>
    <w:rsid w:val="00FF77C0"/>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53F9F"/>
    <w:pPr>
      <w:bidi/>
    </w:pPr>
    <w:rPr>
      <w:sz w:val="24"/>
      <w:szCs w:val="24"/>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rsid w:val="00162C06"/>
    <w:rPr>
      <w:sz w:val="20"/>
      <w:szCs w:val="20"/>
    </w:rPr>
  </w:style>
  <w:style w:type="character" w:styleId="Appelnotedebasdep">
    <w:name w:val="footnote reference"/>
    <w:basedOn w:val="Policepardfaut"/>
    <w:uiPriority w:val="99"/>
    <w:semiHidden/>
    <w:rsid w:val="00162C06"/>
    <w:rPr>
      <w:vertAlign w:val="superscript"/>
    </w:rPr>
  </w:style>
  <w:style w:type="paragraph" w:styleId="Paragraphedeliste">
    <w:name w:val="List Paragraph"/>
    <w:basedOn w:val="Normal"/>
    <w:uiPriority w:val="34"/>
    <w:qFormat/>
    <w:rsid w:val="007E1CB0"/>
    <w:pPr>
      <w:bidi w:val="0"/>
      <w:spacing w:after="200" w:line="276" w:lineRule="auto"/>
      <w:ind w:left="720"/>
      <w:contextualSpacing/>
    </w:pPr>
    <w:rPr>
      <w:rFonts w:ascii="Calibri" w:eastAsia="Calibri" w:hAnsi="Calibri" w:cs="Arial"/>
      <w:sz w:val="22"/>
      <w:szCs w:val="22"/>
      <w:lang w:val="fr-FR"/>
    </w:rPr>
  </w:style>
  <w:style w:type="table" w:styleId="Grilledutableau">
    <w:name w:val="Table Grid"/>
    <w:basedOn w:val="TableauNormal"/>
    <w:uiPriority w:val="59"/>
    <w:rsid w:val="005A7207"/>
    <w:rPr>
      <w:rFonts w:ascii="Calibri" w:eastAsia="Calibri" w:hAnsi="Calibri" w:cs="Arial"/>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Lienhypertexte">
    <w:name w:val="Hyperlink"/>
    <w:basedOn w:val="Policepardfaut"/>
    <w:rsid w:val="00676050"/>
    <w:rPr>
      <w:color w:val="0000FF"/>
      <w:u w:val="single"/>
    </w:rPr>
  </w:style>
  <w:style w:type="paragraph" w:styleId="En-tte">
    <w:name w:val="header"/>
    <w:basedOn w:val="Normal"/>
    <w:link w:val="En-tteCar"/>
    <w:uiPriority w:val="99"/>
    <w:rsid w:val="00A52803"/>
    <w:pPr>
      <w:tabs>
        <w:tab w:val="center" w:pos="4536"/>
        <w:tab w:val="right" w:pos="9072"/>
      </w:tabs>
    </w:pPr>
  </w:style>
  <w:style w:type="character" w:customStyle="1" w:styleId="En-tteCar">
    <w:name w:val="En-tête Car"/>
    <w:basedOn w:val="Policepardfaut"/>
    <w:link w:val="En-tte"/>
    <w:uiPriority w:val="99"/>
    <w:rsid w:val="00A52803"/>
    <w:rPr>
      <w:sz w:val="24"/>
      <w:szCs w:val="24"/>
      <w:lang w:val="en-US" w:eastAsia="en-US"/>
    </w:rPr>
  </w:style>
  <w:style w:type="paragraph" w:styleId="Pieddepage">
    <w:name w:val="footer"/>
    <w:basedOn w:val="Normal"/>
    <w:link w:val="PieddepageCar"/>
    <w:uiPriority w:val="99"/>
    <w:rsid w:val="00A52803"/>
    <w:pPr>
      <w:tabs>
        <w:tab w:val="center" w:pos="4536"/>
        <w:tab w:val="right" w:pos="9072"/>
      </w:tabs>
    </w:pPr>
  </w:style>
  <w:style w:type="character" w:customStyle="1" w:styleId="PieddepageCar">
    <w:name w:val="Pied de page Car"/>
    <w:basedOn w:val="Policepardfaut"/>
    <w:link w:val="Pieddepage"/>
    <w:uiPriority w:val="99"/>
    <w:rsid w:val="00A52803"/>
    <w:rPr>
      <w:sz w:val="24"/>
      <w:szCs w:val="24"/>
      <w:lang w:val="en-US" w:eastAsia="en-US"/>
    </w:rPr>
  </w:style>
  <w:style w:type="paragraph" w:styleId="Notedefin">
    <w:name w:val="endnote text"/>
    <w:basedOn w:val="Normal"/>
    <w:link w:val="NotedefinCar"/>
    <w:rsid w:val="00372BE7"/>
    <w:rPr>
      <w:sz w:val="20"/>
      <w:szCs w:val="20"/>
    </w:rPr>
  </w:style>
  <w:style w:type="character" w:customStyle="1" w:styleId="NotedefinCar">
    <w:name w:val="Note de fin Car"/>
    <w:basedOn w:val="Policepardfaut"/>
    <w:link w:val="Notedefin"/>
    <w:rsid w:val="00372BE7"/>
    <w:rPr>
      <w:lang w:val="en-US" w:eastAsia="en-US"/>
    </w:rPr>
  </w:style>
  <w:style w:type="character" w:styleId="Appeldenotedefin">
    <w:name w:val="endnote reference"/>
    <w:basedOn w:val="Policepardfaut"/>
    <w:rsid w:val="00372BE7"/>
    <w:rPr>
      <w:vertAlign w:val="superscript"/>
    </w:rPr>
  </w:style>
  <w:style w:type="character" w:customStyle="1" w:styleId="NotedebasdepageCar">
    <w:name w:val="Note de bas de page Car"/>
    <w:basedOn w:val="Policepardfaut"/>
    <w:link w:val="Notedebasdepage"/>
    <w:uiPriority w:val="99"/>
    <w:semiHidden/>
    <w:rsid w:val="00455F00"/>
    <w:rPr>
      <w:lang w:val="en-US" w:eastAsia="en-US"/>
    </w:rPr>
  </w:style>
  <w:style w:type="paragraph" w:styleId="Textedebulles">
    <w:name w:val="Balloon Text"/>
    <w:basedOn w:val="Normal"/>
    <w:link w:val="TextedebullesCar"/>
    <w:rsid w:val="00B74E13"/>
    <w:rPr>
      <w:rFonts w:ascii="Tahoma" w:hAnsi="Tahoma" w:cs="Tahoma"/>
      <w:sz w:val="16"/>
      <w:szCs w:val="16"/>
    </w:rPr>
  </w:style>
  <w:style w:type="character" w:customStyle="1" w:styleId="TextedebullesCar">
    <w:name w:val="Texte de bulles Car"/>
    <w:basedOn w:val="Policepardfaut"/>
    <w:link w:val="Textedebulles"/>
    <w:rsid w:val="00B74E13"/>
    <w:rPr>
      <w:rFonts w:ascii="Tahoma" w:hAnsi="Tahoma" w:cs="Tahoma"/>
      <w:sz w:val="16"/>
      <w:szCs w:val="16"/>
      <w:lang w:val="en-US"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F40115-E536-4ADB-9270-50EC4C30EB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45</Pages>
  <Words>9108</Words>
  <Characters>44091</Characters>
  <Application>Microsoft Office Word</Application>
  <DocSecurity>0</DocSecurity>
  <Lines>367</Lines>
  <Paragraphs>106</Paragraphs>
  <ScaleCrop>false</ScaleCrop>
  <HeadingPairs>
    <vt:vector size="2" baseType="variant">
      <vt:variant>
        <vt:lpstr>Titre</vt:lpstr>
      </vt:variant>
      <vt:variant>
        <vt:i4>1</vt:i4>
      </vt:variant>
    </vt:vector>
  </HeadingPairs>
  <TitlesOfParts>
    <vt:vector size="1" baseType="lpstr">
      <vt:lpstr>الفصل الأول:                                        عموميات حول إدارة الموارد البشرية </vt:lpstr>
    </vt:vector>
  </TitlesOfParts>
  <Company/>
  <LinksUpToDate>false</LinksUpToDate>
  <CharactersWithSpaces>53093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الفصل الأول:                                        عموميات حول إدارة الموارد البشرية </dc:title>
  <dc:subject/>
  <dc:creator>Serv</dc:creator>
  <cp:keywords/>
  <dc:description/>
  <cp:lastModifiedBy>Origin</cp:lastModifiedBy>
  <cp:revision>2</cp:revision>
  <cp:lastPrinted>2016-09-21T16:29:00Z</cp:lastPrinted>
  <dcterms:created xsi:type="dcterms:W3CDTF">2016-09-21T16:55:00Z</dcterms:created>
  <dcterms:modified xsi:type="dcterms:W3CDTF">2016-09-21T16:55:00Z</dcterms:modified>
</cp:coreProperties>
</file>