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B4" w:rsidRDefault="00842DB4" w:rsidP="00842DB4">
      <w:pPr>
        <w:tabs>
          <w:tab w:val="left" w:pos="6237"/>
        </w:tabs>
        <w:bidi/>
        <w:spacing w:after="0"/>
        <w:jc w:val="center"/>
        <w:rPr>
          <w:rFonts w:ascii="Sakkal Majalla" w:hAnsi="Sakkal Majalla" w:cs="Sakkal Majalla"/>
          <w:sz w:val="32"/>
          <w:szCs w:val="32"/>
        </w:rPr>
      </w:pPr>
      <w:r>
        <w:rPr>
          <w:rFonts w:ascii="Sakkal Majalla" w:hAnsi="Sakkal Majalla" w:cs="Sakkal Majalla" w:hint="cs"/>
          <w:sz w:val="32"/>
          <w:szCs w:val="32"/>
          <w:rtl/>
        </w:rPr>
        <w:t xml:space="preserve">جامعة </w:t>
      </w:r>
      <w:r>
        <w:rPr>
          <w:rFonts w:ascii="Sakkal Majalla" w:hAnsi="Sakkal Majalla" w:cs="Sakkal Majalla"/>
          <w:sz w:val="32"/>
          <w:szCs w:val="32"/>
          <w:rtl/>
        </w:rPr>
        <w:t xml:space="preserve">محمد </w:t>
      </w:r>
      <w:proofErr w:type="spellStart"/>
      <w:r>
        <w:rPr>
          <w:rFonts w:ascii="Sakkal Majalla" w:hAnsi="Sakkal Majalla" w:cs="Sakkal Majalla"/>
          <w:sz w:val="32"/>
          <w:szCs w:val="32"/>
          <w:rtl/>
        </w:rPr>
        <w:t>بوضياف</w:t>
      </w:r>
      <w:proofErr w:type="spellEnd"/>
      <w:r>
        <w:rPr>
          <w:rFonts w:ascii="Sakkal Majalla" w:hAnsi="Sakkal Majalla" w:cs="Sakkal Majalla"/>
          <w:sz w:val="32"/>
          <w:szCs w:val="32"/>
          <w:rtl/>
        </w:rPr>
        <w:t xml:space="preserve"> ـ مسيلة</w:t>
      </w:r>
    </w:p>
    <w:p w:rsidR="00842DB4" w:rsidRDefault="00842DB4" w:rsidP="00842DB4">
      <w:pPr>
        <w:tabs>
          <w:tab w:val="left" w:pos="6237"/>
        </w:tabs>
        <w:spacing w:after="0"/>
        <w:jc w:val="center"/>
        <w:rPr>
          <w:rFonts w:ascii="Sakkal Majalla" w:hAnsi="Sakkal Majalla" w:cs="Sakkal Majalla"/>
          <w:sz w:val="32"/>
          <w:szCs w:val="32"/>
          <w:rtl/>
        </w:rPr>
      </w:pPr>
      <w:r>
        <w:rPr>
          <w:rFonts w:ascii="Sakkal Majalla" w:hAnsi="Sakkal Majalla" w:cs="Sakkal Majalla"/>
          <w:sz w:val="32"/>
          <w:szCs w:val="32"/>
          <w:rtl/>
        </w:rPr>
        <w:t>كلية الحقوق والعلوم السياسية – قسم الحقـــــــوق</w:t>
      </w:r>
    </w:p>
    <w:p w:rsidR="00842DB4" w:rsidRDefault="00842DB4" w:rsidP="00704706">
      <w:pPr>
        <w:spacing w:after="0"/>
        <w:jc w:val="right"/>
        <w:rPr>
          <w:rFonts w:ascii="Sakkal Majalla" w:hAnsi="Sakkal Majalla" w:cs="Sakkal Majalla"/>
          <w:sz w:val="32"/>
          <w:szCs w:val="32"/>
          <w:rtl/>
        </w:rPr>
      </w:pPr>
      <w:r>
        <w:rPr>
          <w:rFonts w:ascii="Sakkal Majalla" w:hAnsi="Sakkal Majalla" w:cs="Sakkal Majalla"/>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akkal Majalla" w:hAnsi="Sakkal Majalla" w:cs="Sakkal Majalla"/>
          <w:b/>
          <w:bCs/>
          <w:sz w:val="32"/>
          <w:szCs w:val="32"/>
          <w:rtl/>
        </w:rPr>
        <w:t>دروس على الخط</w:t>
      </w:r>
      <w:r>
        <w:rPr>
          <w:rFonts w:ascii="Sakkal Majalla" w:hAnsi="Sakkal Majalla" w:cs="Sakkal Majalla"/>
          <w:sz w:val="32"/>
          <w:szCs w:val="32"/>
          <w:rtl/>
        </w:rPr>
        <w:t xml:space="preserve"> ـ  من </w:t>
      </w:r>
      <w:r>
        <w:rPr>
          <w:rFonts w:ascii="Sakkal Majalla" w:hAnsi="Sakkal Majalla" w:cs="Sakkal Majalla" w:hint="cs"/>
          <w:sz w:val="32"/>
          <w:szCs w:val="32"/>
          <w:rtl/>
        </w:rPr>
        <w:t>إعداد</w:t>
      </w:r>
      <w:r>
        <w:rPr>
          <w:rFonts w:ascii="Sakkal Majalla" w:hAnsi="Sakkal Majalla" w:cs="Sakkal Majalla"/>
          <w:sz w:val="32"/>
          <w:szCs w:val="32"/>
          <w:rtl/>
        </w:rPr>
        <w:t xml:space="preserve"> الأستاذ/ بن </w:t>
      </w:r>
      <w:proofErr w:type="spellStart"/>
      <w:r>
        <w:rPr>
          <w:rFonts w:ascii="Sakkal Majalla" w:hAnsi="Sakkal Majalla" w:cs="Sakkal Majalla"/>
          <w:sz w:val="32"/>
          <w:szCs w:val="32"/>
          <w:rtl/>
        </w:rPr>
        <w:t>النوي</w:t>
      </w:r>
      <w:proofErr w:type="spellEnd"/>
      <w:r>
        <w:rPr>
          <w:rFonts w:ascii="Sakkal Majalla" w:hAnsi="Sakkal Majalla" w:cs="Sakkal Majalla"/>
          <w:sz w:val="32"/>
          <w:szCs w:val="32"/>
          <w:rtl/>
        </w:rPr>
        <w:t xml:space="preserve"> زبير                                                                                     </w:t>
      </w:r>
      <w:proofErr w:type="spellStart"/>
      <w:r>
        <w:rPr>
          <w:rFonts w:ascii="Sakkal Majalla" w:hAnsi="Sakkal Majalla" w:cs="Sakkal Majalla"/>
          <w:sz w:val="32"/>
          <w:szCs w:val="32"/>
        </w:rPr>
        <w:t>zoubir.bennou</w:t>
      </w:r>
      <w:proofErr w:type="spellEnd"/>
      <w:r>
        <w:rPr>
          <w:rFonts w:ascii="Sakkal Majalla" w:hAnsi="Sakkal Majalla" w:cs="Sakkal Majalla" w:hint="cs"/>
          <w:sz w:val="32"/>
          <w:szCs w:val="32"/>
          <w:rtl/>
        </w:rPr>
        <w:t>i</w:t>
      </w:r>
      <w:r w:rsidR="00704706">
        <w:rPr>
          <w:rFonts w:ascii="Sakkal Majalla" w:hAnsi="Sakkal Majalla" w:cs="Sakkal Majalla"/>
          <w:sz w:val="32"/>
          <w:szCs w:val="32"/>
        </w:rPr>
        <w:t>@</w:t>
      </w:r>
      <w:proofErr w:type="spellStart"/>
      <w:r>
        <w:rPr>
          <w:rFonts w:ascii="Sakkal Majalla" w:hAnsi="Sakkal Majalla" w:cs="Sakkal Majalla"/>
          <w:sz w:val="32"/>
          <w:szCs w:val="32"/>
        </w:rPr>
        <w:t>univ</w:t>
      </w:r>
      <w:proofErr w:type="spellEnd"/>
      <w:r>
        <w:rPr>
          <w:rFonts w:ascii="Sakkal Majalla" w:hAnsi="Sakkal Majalla" w:cs="Sakkal Majalla" w:hint="cs"/>
          <w:sz w:val="32"/>
          <w:szCs w:val="32"/>
          <w:lang w:bidi="ar-DZ"/>
        </w:rPr>
        <w:t>-</w:t>
      </w:r>
      <w:proofErr w:type="spellStart"/>
      <w:r>
        <w:rPr>
          <w:rFonts w:ascii="Sakkal Majalla" w:hAnsi="Sakkal Majalla" w:cs="Sakkal Majalla" w:hint="cs"/>
          <w:sz w:val="32"/>
          <w:szCs w:val="32"/>
          <w:lang w:bidi="ar-DZ"/>
        </w:rPr>
        <w:t>msila</w:t>
      </w:r>
      <w:proofErr w:type="spellEnd"/>
      <w:r>
        <w:rPr>
          <w:rFonts w:ascii="Sakkal Majalla" w:hAnsi="Sakkal Majalla" w:cs="Sakkal Majalla" w:hint="cs"/>
          <w:sz w:val="32"/>
          <w:szCs w:val="32"/>
          <w:rtl/>
          <w:lang w:bidi="ar-DZ"/>
        </w:rPr>
        <w:t>.</w:t>
      </w:r>
      <w:r>
        <w:rPr>
          <w:rFonts w:ascii="Sakkal Majalla" w:hAnsi="Sakkal Majalla" w:cs="Sakkal Majalla"/>
          <w:sz w:val="32"/>
          <w:szCs w:val="32"/>
          <w:lang w:bidi="ar-DZ"/>
        </w:rPr>
        <w:t>dz</w:t>
      </w:r>
      <w:r>
        <w:rPr>
          <w:rFonts w:ascii="Sakkal Majalla" w:hAnsi="Sakkal Majalla" w:cs="Sakkal Majalla" w:hint="cs"/>
          <w:sz w:val="32"/>
          <w:szCs w:val="32"/>
          <w:rtl/>
        </w:rPr>
        <w:t xml:space="preserve">                                                                                                             </w:t>
      </w:r>
      <w:r>
        <w:rPr>
          <w:rFonts w:ascii="Sakkal Majalla" w:hAnsi="Sakkal Majalla" w:cs="Sakkal Majalla"/>
          <w:sz w:val="32"/>
          <w:szCs w:val="32"/>
        </w:rPr>
        <w:t xml:space="preserve"> </w:t>
      </w:r>
    </w:p>
    <w:p w:rsidR="00842DB4" w:rsidRDefault="00842DB4" w:rsidP="00842DB4">
      <w:pPr>
        <w:spacing w:after="0"/>
        <w:jc w:val="right"/>
        <w:rPr>
          <w:rFonts w:ascii="Sakkal Majalla" w:hAnsi="Sakkal Majalla" w:cs="Sakkal Majalla"/>
          <w:sz w:val="32"/>
          <w:szCs w:val="32"/>
          <w:rtl/>
        </w:rPr>
      </w:pPr>
      <w:r>
        <w:rPr>
          <w:rFonts w:ascii="Sakkal Majalla" w:hAnsi="Sakkal Majalla" w:cs="Sakkal Majalla"/>
          <w:sz w:val="32"/>
          <w:szCs w:val="32"/>
          <w:rtl/>
        </w:rPr>
        <w:t>م</w:t>
      </w:r>
      <w:r>
        <w:rPr>
          <w:rFonts w:ascii="Sakkal Majalla" w:hAnsi="Sakkal Majalla" w:cs="Sakkal Majalla" w:hint="cs"/>
          <w:sz w:val="32"/>
          <w:szCs w:val="32"/>
          <w:rtl/>
        </w:rPr>
        <w:t>ـــــــ</w:t>
      </w:r>
      <w:r>
        <w:rPr>
          <w:rFonts w:ascii="Sakkal Majalla" w:hAnsi="Sakkal Majalla" w:cs="Sakkal Majalla"/>
          <w:sz w:val="32"/>
          <w:szCs w:val="32"/>
          <w:rtl/>
        </w:rPr>
        <w:t xml:space="preserve">ادة/ </w:t>
      </w:r>
      <w:r>
        <w:rPr>
          <w:rFonts w:ascii="Sakkal Majalla" w:hAnsi="Sakkal Majalla" w:cs="Sakkal Majalla" w:hint="cs"/>
          <w:sz w:val="32"/>
          <w:szCs w:val="32"/>
          <w:rtl/>
        </w:rPr>
        <w:t>القانون الإداري  -  السنـــــــــة الأولى  - السنة الجامعية 2020 ـ 2021</w:t>
      </w:r>
    </w:p>
    <w:p w:rsidR="00842DB4" w:rsidRDefault="00842DB4" w:rsidP="00842DB4">
      <w:pPr>
        <w:spacing w:after="0"/>
        <w:jc w:val="center"/>
        <w:rPr>
          <w:rFonts w:ascii="Sakkal Majalla" w:hAnsi="Sakkal Majalla" w:cs="Sakkal Majalla"/>
          <w:sz w:val="32"/>
          <w:szCs w:val="32"/>
          <w:rtl/>
        </w:rPr>
      </w:pPr>
      <w:r>
        <w:rPr>
          <w:rFonts w:ascii="Sakkal Majalla" w:hAnsi="Sakkal Majalla" w:cs="Sakkal Majalla"/>
          <w:sz w:val="32"/>
          <w:szCs w:val="32"/>
          <w:rtl/>
        </w:rPr>
        <w:t>ــــــــــــــــــــــــــــــــــــــــــــــــــــــــــــــــ</w:t>
      </w:r>
      <w:r>
        <w:rPr>
          <w:rFonts w:ascii="Sakkal Majalla" w:hAnsi="Sakkal Majalla" w:cs="Sakkal Majalla"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akkal Majalla" w:hAnsi="Sakkal Majalla" w:cs="Sakkal Majalla"/>
          <w:sz w:val="32"/>
          <w:szCs w:val="32"/>
          <w:rtl/>
        </w:rPr>
        <w:t>ــــــــــــــــــــــــــــــــــــــــــــــــــــــــــــــ</w:t>
      </w:r>
    </w:p>
    <w:p w:rsidR="00842DB4" w:rsidRDefault="00842DB4" w:rsidP="00842DB4">
      <w:pPr>
        <w:spacing w:after="0"/>
        <w:jc w:val="right"/>
        <w:rPr>
          <w:rFonts w:ascii="Sakkal Majalla" w:hAnsi="Sakkal Majalla" w:cs="Sakkal Majalla"/>
          <w:sz w:val="32"/>
          <w:szCs w:val="32"/>
          <w:rtl/>
        </w:rPr>
      </w:pPr>
      <w:r>
        <w:rPr>
          <w:rFonts w:ascii="Sakkal Majalla" w:hAnsi="Sakkal Majalla" w:cs="Sakkal Majalla" w:hint="cs"/>
          <w:sz w:val="32"/>
          <w:szCs w:val="32"/>
          <w:rtl/>
        </w:rPr>
        <w:t xml:space="preserve"> </w:t>
      </w:r>
    </w:p>
    <w:p w:rsidR="00842DB4" w:rsidRDefault="00842DB4" w:rsidP="00842DB4">
      <w:pPr>
        <w:bidi/>
        <w:spacing w:after="0"/>
        <w:jc w:val="both"/>
        <w:rPr>
          <w:rFonts w:ascii="Sakkal Majalla" w:hAnsi="Sakkal Majalla" w:cs="Sakkal Majalla"/>
          <w:sz w:val="32"/>
          <w:szCs w:val="32"/>
          <w:rtl/>
        </w:rPr>
      </w:pPr>
      <w:r>
        <w:rPr>
          <w:rFonts w:ascii="Sakkal Majalla" w:hAnsi="Sakkal Majalla" w:cs="Sakkal Majalla" w:hint="cs"/>
          <w:sz w:val="32"/>
          <w:szCs w:val="32"/>
          <w:rtl/>
        </w:rPr>
        <w:tab/>
        <w:t xml:space="preserve">تتضمن المادة  محورين رئيسيين، المحور الأول مدخل للقانون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يتضمن مفهوم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ونطاق تطبيقه، والمحور الثاني تحت عنوان التنظيم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ويتضمن </w:t>
      </w:r>
      <w:proofErr w:type="spellStart"/>
      <w:r>
        <w:rPr>
          <w:rFonts w:ascii="Sakkal Majalla" w:hAnsi="Sakkal Majalla" w:cs="Sakkal Majalla" w:hint="cs"/>
          <w:sz w:val="32"/>
          <w:szCs w:val="32"/>
          <w:rtl/>
        </w:rPr>
        <w:t>اساس</w:t>
      </w:r>
      <w:proofErr w:type="spellEnd"/>
      <w:r>
        <w:rPr>
          <w:rFonts w:ascii="Sakkal Majalla" w:hAnsi="Sakkal Majalla" w:cs="Sakkal Majalla" w:hint="cs"/>
          <w:sz w:val="32"/>
          <w:szCs w:val="32"/>
          <w:rtl/>
        </w:rPr>
        <w:t xml:space="preserve">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وتطبيقات التنظيم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w:t>
      </w:r>
    </w:p>
    <w:p w:rsidR="00842DB4" w:rsidRPr="00345DAD" w:rsidRDefault="00842DB4" w:rsidP="00842DB4">
      <w:pPr>
        <w:bidi/>
        <w:spacing w:after="0"/>
        <w:jc w:val="both"/>
        <w:rPr>
          <w:rFonts w:ascii="Sakkal Majalla" w:hAnsi="Sakkal Majalla" w:cs="Sakkal Majalla"/>
          <w:sz w:val="32"/>
          <w:szCs w:val="32"/>
          <w:rtl/>
        </w:rPr>
      </w:pPr>
      <w:r>
        <w:rPr>
          <w:rFonts w:ascii="Sakkal Majalla" w:hAnsi="Sakkal Majalla" w:cs="Sakkal Majalla" w:hint="cs"/>
          <w:sz w:val="32"/>
          <w:szCs w:val="32"/>
          <w:rtl/>
        </w:rPr>
        <w:t xml:space="preserve"> </w:t>
      </w:r>
    </w:p>
    <w:p w:rsidR="00842DB4" w:rsidRPr="00DF4519" w:rsidRDefault="00842DB4" w:rsidP="00842DB4">
      <w:pPr>
        <w:bidi/>
        <w:rPr>
          <w:rFonts w:ascii="Sakkal Majalla" w:hAnsi="Sakkal Majalla" w:cs="Sakkal Majalla"/>
          <w:b/>
          <w:bCs/>
          <w:sz w:val="32"/>
          <w:szCs w:val="32"/>
          <w:u w:val="single"/>
          <w:rtl/>
        </w:rPr>
      </w:pPr>
      <w:r w:rsidRPr="00DF4519">
        <w:rPr>
          <w:rFonts w:ascii="Sakkal Majalla" w:hAnsi="Sakkal Majalla" w:cs="Sakkal Majalla"/>
          <w:b/>
          <w:bCs/>
          <w:sz w:val="32"/>
          <w:szCs w:val="32"/>
          <w:u w:val="single"/>
          <w:rtl/>
        </w:rPr>
        <w:t>المح</w:t>
      </w:r>
      <w:r>
        <w:rPr>
          <w:rFonts w:ascii="Sakkal Majalla" w:hAnsi="Sakkal Majalla" w:cs="Sakkal Majalla" w:hint="cs"/>
          <w:b/>
          <w:bCs/>
          <w:sz w:val="32"/>
          <w:szCs w:val="32"/>
          <w:u w:val="single"/>
          <w:rtl/>
        </w:rPr>
        <w:t>ـــــــــــ</w:t>
      </w:r>
      <w:r w:rsidRPr="00DF4519">
        <w:rPr>
          <w:rFonts w:ascii="Sakkal Majalla" w:hAnsi="Sakkal Majalla" w:cs="Sakkal Majalla"/>
          <w:b/>
          <w:bCs/>
          <w:sz w:val="32"/>
          <w:szCs w:val="32"/>
          <w:u w:val="single"/>
          <w:rtl/>
        </w:rPr>
        <w:t xml:space="preserve">ور </w:t>
      </w:r>
      <w:proofErr w:type="spellStart"/>
      <w:r w:rsidRPr="00DF4519">
        <w:rPr>
          <w:rFonts w:ascii="Sakkal Majalla" w:hAnsi="Sakkal Majalla" w:cs="Sakkal Majalla"/>
          <w:b/>
          <w:bCs/>
          <w:sz w:val="32"/>
          <w:szCs w:val="32"/>
          <w:u w:val="single"/>
          <w:rtl/>
        </w:rPr>
        <w:t>الاول</w:t>
      </w:r>
      <w:proofErr w:type="spellEnd"/>
      <w:r w:rsidRPr="00DF4519">
        <w:rPr>
          <w:rFonts w:ascii="Sakkal Majalla" w:hAnsi="Sakkal Majalla" w:cs="Sakkal Majalla"/>
          <w:b/>
          <w:bCs/>
          <w:sz w:val="32"/>
          <w:szCs w:val="32"/>
          <w:u w:val="single"/>
          <w:rtl/>
        </w:rPr>
        <w:t>: مدخ</w:t>
      </w:r>
      <w:r>
        <w:rPr>
          <w:rFonts w:ascii="Sakkal Majalla" w:hAnsi="Sakkal Majalla" w:cs="Sakkal Majalla" w:hint="cs"/>
          <w:b/>
          <w:bCs/>
          <w:sz w:val="32"/>
          <w:szCs w:val="32"/>
          <w:u w:val="single"/>
          <w:rtl/>
        </w:rPr>
        <w:t>ـــــــ</w:t>
      </w:r>
      <w:r w:rsidRPr="00DF4519">
        <w:rPr>
          <w:rFonts w:ascii="Sakkal Majalla" w:hAnsi="Sakkal Majalla" w:cs="Sakkal Majalla"/>
          <w:b/>
          <w:bCs/>
          <w:sz w:val="32"/>
          <w:szCs w:val="32"/>
          <w:u w:val="single"/>
          <w:rtl/>
        </w:rPr>
        <w:t>ل للقان</w:t>
      </w:r>
      <w:r>
        <w:rPr>
          <w:rFonts w:ascii="Sakkal Majalla" w:hAnsi="Sakkal Majalla" w:cs="Sakkal Majalla" w:hint="cs"/>
          <w:b/>
          <w:bCs/>
          <w:sz w:val="32"/>
          <w:szCs w:val="32"/>
          <w:u w:val="single"/>
          <w:rtl/>
        </w:rPr>
        <w:t>ــــــــ</w:t>
      </w:r>
      <w:r w:rsidRPr="00DF4519">
        <w:rPr>
          <w:rFonts w:ascii="Sakkal Majalla" w:hAnsi="Sakkal Majalla" w:cs="Sakkal Majalla"/>
          <w:b/>
          <w:bCs/>
          <w:sz w:val="32"/>
          <w:szCs w:val="32"/>
          <w:u w:val="single"/>
          <w:rtl/>
        </w:rPr>
        <w:t xml:space="preserve">ون </w:t>
      </w:r>
      <w:r w:rsidRPr="00DF4519">
        <w:rPr>
          <w:rFonts w:ascii="Sakkal Majalla" w:hAnsi="Sakkal Majalla" w:cs="Sakkal Majalla" w:hint="cs"/>
          <w:b/>
          <w:bCs/>
          <w:sz w:val="32"/>
          <w:szCs w:val="32"/>
          <w:u w:val="single"/>
          <w:rtl/>
        </w:rPr>
        <w:t>الإداري</w:t>
      </w:r>
    </w:p>
    <w:p w:rsidR="00842DB4" w:rsidRDefault="00842DB4" w:rsidP="00842DB4">
      <w:pPr>
        <w:bidi/>
        <w:rPr>
          <w:rFonts w:ascii="Sakkal Majalla" w:hAnsi="Sakkal Majalla" w:cs="Sakkal Majalla"/>
          <w:b/>
          <w:bCs/>
          <w:sz w:val="32"/>
          <w:szCs w:val="32"/>
          <w:rtl/>
        </w:rPr>
      </w:pPr>
      <w:proofErr w:type="spellStart"/>
      <w:r>
        <w:rPr>
          <w:rFonts w:ascii="Sakkal Majalla" w:hAnsi="Sakkal Majalla" w:cs="Sakkal Majalla" w:hint="cs"/>
          <w:b/>
          <w:bCs/>
          <w:sz w:val="32"/>
          <w:szCs w:val="32"/>
          <w:rtl/>
        </w:rPr>
        <w:t>اولا</w:t>
      </w:r>
      <w:proofErr w:type="spellEnd"/>
      <w:r>
        <w:rPr>
          <w:rFonts w:ascii="Sakkal Majalla" w:hAnsi="Sakkal Majalla" w:cs="Sakkal Majalla" w:hint="cs"/>
          <w:b/>
          <w:bCs/>
          <w:sz w:val="32"/>
          <w:szCs w:val="32"/>
          <w:rtl/>
        </w:rPr>
        <w:t>: مفهوم القانون الإداري</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من المتعارف عليه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هناك مفهومين مختلفين للقانون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 المفهوم الواسع والمفهوم الضيق.</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ونقصد بالمفهوم الواسع هو ذلك القانون المنظم </w:t>
      </w:r>
      <w:proofErr w:type="spellStart"/>
      <w:r>
        <w:rPr>
          <w:rFonts w:ascii="Sakkal Majalla" w:hAnsi="Sakkal Majalla" w:cs="Sakkal Majalla" w:hint="cs"/>
          <w:sz w:val="32"/>
          <w:szCs w:val="32"/>
          <w:rtl/>
        </w:rPr>
        <w:t>للادارة</w:t>
      </w:r>
      <w:proofErr w:type="spellEnd"/>
      <w:r>
        <w:rPr>
          <w:rFonts w:ascii="Sakkal Majalla" w:hAnsi="Sakkal Majalla" w:cs="Sakkal Majalla" w:hint="cs"/>
          <w:sz w:val="32"/>
          <w:szCs w:val="32"/>
          <w:rtl/>
        </w:rPr>
        <w:t xml:space="preserve"> العامة في الدولة  وبهذا المعنى يوجد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في كل الدول مهما كانت المدرسة التي تنتمي </w:t>
      </w:r>
      <w:proofErr w:type="spellStart"/>
      <w:r>
        <w:rPr>
          <w:rFonts w:ascii="Sakkal Majalla" w:hAnsi="Sakkal Majalla" w:cs="Sakkal Majalla" w:hint="cs"/>
          <w:sz w:val="32"/>
          <w:szCs w:val="32"/>
          <w:rtl/>
        </w:rPr>
        <w:t>اليها</w:t>
      </w:r>
      <w:proofErr w:type="spellEnd"/>
      <w:r>
        <w:rPr>
          <w:rFonts w:ascii="Sakkal Majalla" w:hAnsi="Sakkal Majalla" w:cs="Sakkal Majalla" w:hint="cs"/>
          <w:sz w:val="32"/>
          <w:szCs w:val="32"/>
          <w:rtl/>
        </w:rPr>
        <w:t xml:space="preserve"> هذه الدولة ، ويعبر على هدا القانون بقانون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العامة.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ونقصد بالمفهوم الضيق للقانون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هو دلك القانون الذي ظهر في فرنسا واكتملت معالمه عقب الثورة الفرنسية. وبحكم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الجزائر كانت مستعمرة فرنسية </w:t>
      </w:r>
      <w:proofErr w:type="spellStart"/>
      <w:r>
        <w:rPr>
          <w:rFonts w:ascii="Sakkal Majalla" w:hAnsi="Sakkal Majalla" w:cs="Sakkal Majalla" w:hint="cs"/>
          <w:sz w:val="32"/>
          <w:szCs w:val="32"/>
          <w:rtl/>
        </w:rPr>
        <w:t>فاننا</w:t>
      </w:r>
      <w:proofErr w:type="spellEnd"/>
      <w:r>
        <w:rPr>
          <w:rFonts w:ascii="Sakkal Majalla" w:hAnsi="Sakkal Majalla" w:cs="Sakkal Majalla" w:hint="cs"/>
          <w:sz w:val="32"/>
          <w:szCs w:val="32"/>
          <w:rtl/>
        </w:rPr>
        <w:t xml:space="preserve"> ورثنا هذا القانون بمفهومه الضيق وهو بالتالي محو دراستنا.</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1/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فرع من فروع القانون </w:t>
      </w:r>
      <w:proofErr w:type="spellStart"/>
      <w:r>
        <w:rPr>
          <w:rFonts w:ascii="Sakkal Majalla" w:hAnsi="Sakkal Majalla" w:cs="Sakkal Majalla" w:hint="cs"/>
          <w:sz w:val="32"/>
          <w:szCs w:val="32"/>
          <w:rtl/>
        </w:rPr>
        <w:t>العامالداخلي</w:t>
      </w:r>
      <w:proofErr w:type="spellEnd"/>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2/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فرع من العلوم القانونية: يمكن تعريف العلوم القانونية </w:t>
      </w:r>
      <w:proofErr w:type="spellStart"/>
      <w:r>
        <w:rPr>
          <w:rFonts w:ascii="Sakkal Majalla" w:hAnsi="Sakkal Majalla" w:cs="Sakkal Majalla" w:hint="cs"/>
          <w:sz w:val="32"/>
          <w:szCs w:val="32"/>
          <w:rtl/>
        </w:rPr>
        <w:t>بانها</w:t>
      </w:r>
      <w:proofErr w:type="spellEnd"/>
      <w:r>
        <w:rPr>
          <w:rFonts w:ascii="Sakkal Majalla" w:hAnsi="Sakkal Majalla" w:cs="Sakkal Majalla" w:hint="cs"/>
          <w:sz w:val="32"/>
          <w:szCs w:val="32"/>
          <w:rtl/>
        </w:rPr>
        <w:t xml:space="preserve"> مجموعة المعلومات ذات الصلة بتنظيم </w:t>
      </w:r>
      <w:proofErr w:type="spellStart"/>
      <w:r>
        <w:rPr>
          <w:rFonts w:ascii="Sakkal Majalla" w:hAnsi="Sakkal Majalla" w:cs="Sakkal Majalla" w:hint="cs"/>
          <w:sz w:val="32"/>
          <w:szCs w:val="32"/>
          <w:rtl/>
        </w:rPr>
        <w:t>المحالح</w:t>
      </w:r>
      <w:proofErr w:type="spellEnd"/>
      <w:r>
        <w:rPr>
          <w:rFonts w:ascii="Sakkal Majalla" w:hAnsi="Sakkal Majalla" w:cs="Sakkal Majalla" w:hint="cs"/>
          <w:sz w:val="32"/>
          <w:szCs w:val="32"/>
          <w:rtl/>
        </w:rPr>
        <w:t xml:space="preserve"> العمومية من حيث تكوين هيئاتها ومن حيث </w:t>
      </w:r>
      <w:proofErr w:type="spellStart"/>
      <w:r>
        <w:rPr>
          <w:rFonts w:ascii="Sakkal Majalla" w:hAnsi="Sakkal Majalla" w:cs="Sakkal Majalla" w:hint="cs"/>
          <w:sz w:val="32"/>
          <w:szCs w:val="32"/>
          <w:rtl/>
        </w:rPr>
        <w:t>الاشخاص</w:t>
      </w:r>
      <w:proofErr w:type="spellEnd"/>
      <w:r>
        <w:rPr>
          <w:rFonts w:ascii="Sakkal Majalla" w:hAnsi="Sakkal Majalla" w:cs="Sakkal Majalla" w:hint="cs"/>
          <w:sz w:val="32"/>
          <w:szCs w:val="32"/>
          <w:rtl/>
        </w:rPr>
        <w:t xml:space="preserve"> القائمين </w:t>
      </w:r>
      <w:proofErr w:type="spellStart"/>
      <w:r>
        <w:rPr>
          <w:rFonts w:ascii="Sakkal Majalla" w:hAnsi="Sakkal Majalla" w:cs="Sakkal Majalla" w:hint="cs"/>
          <w:sz w:val="32"/>
          <w:szCs w:val="32"/>
          <w:rtl/>
        </w:rPr>
        <w:t>بارارتها</w:t>
      </w:r>
      <w:proofErr w:type="spellEnd"/>
      <w:r>
        <w:rPr>
          <w:rFonts w:ascii="Sakkal Majalla" w:hAnsi="Sakkal Majalla" w:cs="Sakkal Majalla" w:hint="cs"/>
          <w:sz w:val="32"/>
          <w:szCs w:val="32"/>
          <w:rtl/>
        </w:rPr>
        <w:t xml:space="preserve"> ومن </w:t>
      </w:r>
      <w:proofErr w:type="spellStart"/>
      <w:r>
        <w:rPr>
          <w:rFonts w:ascii="Sakkal Majalla" w:hAnsi="Sakkal Majalla" w:cs="Sakkal Majalla" w:hint="cs"/>
          <w:sz w:val="32"/>
          <w:szCs w:val="32"/>
          <w:rtl/>
        </w:rPr>
        <w:t>حبث</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اساليب</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والتظيم</w:t>
      </w:r>
      <w:proofErr w:type="spellEnd"/>
      <w:r>
        <w:rPr>
          <w:rFonts w:ascii="Sakkal Majalla" w:hAnsi="Sakkal Majalla" w:cs="Sakkal Majalla" w:hint="cs"/>
          <w:sz w:val="32"/>
          <w:szCs w:val="32"/>
          <w:rtl/>
        </w:rPr>
        <w:t xml:space="preserve"> . وبهذا المعنى تتفرع العلوم </w:t>
      </w:r>
      <w:proofErr w:type="spellStart"/>
      <w:r>
        <w:rPr>
          <w:rFonts w:ascii="Sakkal Majalla" w:hAnsi="Sakkal Majalla" w:cs="Sakkal Majalla" w:hint="cs"/>
          <w:sz w:val="32"/>
          <w:szCs w:val="32"/>
          <w:rtl/>
        </w:rPr>
        <w:t>الادارية</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الى</w:t>
      </w:r>
      <w:proofErr w:type="spellEnd"/>
      <w:r>
        <w:rPr>
          <w:rFonts w:ascii="Sakkal Majalla" w:hAnsi="Sakkal Majalla" w:cs="Sakkal Majalla" w:hint="cs"/>
          <w:sz w:val="32"/>
          <w:szCs w:val="32"/>
          <w:rtl/>
        </w:rPr>
        <w:t xml:space="preserve"> فرعين: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علوم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العامة.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ـ قانون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العامة.</w:t>
      </w:r>
    </w:p>
    <w:p w:rsidR="00842DB4" w:rsidRPr="00C8387C" w:rsidRDefault="00842DB4" w:rsidP="00842DB4">
      <w:pPr>
        <w:bidi/>
        <w:jc w:val="both"/>
        <w:rPr>
          <w:rFonts w:ascii="Sakkal Majalla" w:hAnsi="Sakkal Majalla" w:cs="Sakkal Majalla"/>
          <w:b/>
          <w:bCs/>
          <w:sz w:val="32"/>
          <w:szCs w:val="32"/>
          <w:rtl/>
        </w:rPr>
      </w:pPr>
      <w:r w:rsidRPr="00C8387C">
        <w:rPr>
          <w:rFonts w:ascii="Sakkal Majalla" w:hAnsi="Sakkal Majalla" w:cs="Sakkal Majalla" w:hint="cs"/>
          <w:b/>
          <w:bCs/>
          <w:sz w:val="32"/>
          <w:szCs w:val="32"/>
          <w:rtl/>
        </w:rPr>
        <w:t xml:space="preserve">مفهوم القانون </w:t>
      </w:r>
      <w:proofErr w:type="spellStart"/>
      <w:r w:rsidRPr="00C8387C">
        <w:rPr>
          <w:rFonts w:ascii="Sakkal Majalla" w:hAnsi="Sakkal Majalla" w:cs="Sakkal Majalla" w:hint="cs"/>
          <w:b/>
          <w:bCs/>
          <w:sz w:val="32"/>
          <w:szCs w:val="32"/>
          <w:rtl/>
        </w:rPr>
        <w:t>الاداري</w:t>
      </w:r>
      <w:proofErr w:type="spellEnd"/>
      <w:r w:rsidRPr="00C8387C">
        <w:rPr>
          <w:rFonts w:ascii="Sakkal Majalla" w:hAnsi="Sakkal Majalla" w:cs="Sakkal Majalla" w:hint="cs"/>
          <w:b/>
          <w:bCs/>
          <w:sz w:val="32"/>
          <w:szCs w:val="32"/>
          <w:rtl/>
        </w:rPr>
        <w:t xml:space="preserve"> في مفهومه الضيق:</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يمكن تعريف هذا القانون كما يلي: "هو مجموعة القواعد القانونية الاستثنائية وغير المألوفة في قواعد القانون العادي، والمستقلة عن بقية فروع القانون، والتي تختص بتنظيم النشاط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ذي الطبيعة الاستثنائية المؤسس على </w:t>
      </w:r>
      <w:proofErr w:type="spellStart"/>
      <w:r>
        <w:rPr>
          <w:rFonts w:ascii="Sakkal Majalla" w:hAnsi="Sakkal Majalla" w:cs="Sakkal Majalla" w:hint="cs"/>
          <w:sz w:val="32"/>
          <w:szCs w:val="32"/>
          <w:rtl/>
        </w:rPr>
        <w:t>اسس</w:t>
      </w:r>
      <w:proofErr w:type="spellEnd"/>
      <w:r>
        <w:rPr>
          <w:rFonts w:ascii="Sakkal Majalla" w:hAnsi="Sakkal Majalla" w:cs="Sakkal Majalla" w:hint="cs"/>
          <w:sz w:val="32"/>
          <w:szCs w:val="32"/>
          <w:rtl/>
        </w:rPr>
        <w:t xml:space="preserve"> خاصة كنظرية المرفق العام ونظرية السلطة العام.</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وعليه يقوم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في مفهومه الضيق على قواعد قانونية استثنائية التي تقوم بدورها على السلطات الاستثنائية الممنوحة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مما يتركنا </w:t>
      </w:r>
      <w:proofErr w:type="spellStart"/>
      <w:r>
        <w:rPr>
          <w:rFonts w:ascii="Sakkal Majalla" w:hAnsi="Sakkal Majalla" w:cs="Sakkal Majalla" w:hint="cs"/>
          <w:sz w:val="32"/>
          <w:szCs w:val="32"/>
          <w:rtl/>
        </w:rPr>
        <w:t>امام</w:t>
      </w:r>
      <w:proofErr w:type="spellEnd"/>
      <w:r>
        <w:rPr>
          <w:rFonts w:ascii="Sakkal Majalla" w:hAnsi="Sakkal Majalla" w:cs="Sakkal Majalla" w:hint="cs"/>
          <w:sz w:val="32"/>
          <w:szCs w:val="32"/>
          <w:rtl/>
        </w:rPr>
        <w:t xml:space="preserve"> قواعد قانونية بطبيعة خاصة خاصية ذاتية مستقلة عن غيرها من القواعد في الشريعة العامة، والنتيجة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الدول التي </w:t>
      </w:r>
      <w:proofErr w:type="spellStart"/>
      <w:r>
        <w:rPr>
          <w:rFonts w:ascii="Sakkal Majalla" w:hAnsi="Sakkal Majalla" w:cs="Sakkal Majalla" w:hint="cs"/>
          <w:sz w:val="32"/>
          <w:szCs w:val="32"/>
          <w:rtl/>
        </w:rPr>
        <w:t>تاخذ</w:t>
      </w:r>
      <w:proofErr w:type="spellEnd"/>
      <w:r>
        <w:rPr>
          <w:rFonts w:ascii="Sakkal Majalla" w:hAnsi="Sakkal Majalla" w:cs="Sakkal Majalla" w:hint="cs"/>
          <w:sz w:val="32"/>
          <w:szCs w:val="32"/>
          <w:rtl/>
        </w:rPr>
        <w:t xml:space="preserve"> بهذا المفهوم الضيق للقانون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تنتهج نظام قضائي مزدوج.    </w:t>
      </w:r>
    </w:p>
    <w:p w:rsidR="00842DB4" w:rsidRPr="003E2B1B" w:rsidRDefault="00842DB4" w:rsidP="00842DB4">
      <w:pPr>
        <w:bidi/>
        <w:jc w:val="both"/>
        <w:rPr>
          <w:rFonts w:ascii="Sakkal Majalla" w:hAnsi="Sakkal Majalla" w:cs="Sakkal Majalla"/>
          <w:b/>
          <w:bCs/>
          <w:sz w:val="32"/>
          <w:szCs w:val="32"/>
          <w:rtl/>
        </w:rPr>
      </w:pPr>
      <w:r w:rsidRPr="003E2B1B">
        <w:rPr>
          <w:rFonts w:ascii="Sakkal Majalla" w:hAnsi="Sakkal Majalla" w:cs="Sakkal Majalla" w:hint="cs"/>
          <w:b/>
          <w:bCs/>
          <w:sz w:val="32"/>
          <w:szCs w:val="32"/>
          <w:rtl/>
        </w:rPr>
        <w:t xml:space="preserve">نشأة القانون </w:t>
      </w:r>
      <w:proofErr w:type="spellStart"/>
      <w:r w:rsidRPr="003E2B1B">
        <w:rPr>
          <w:rFonts w:ascii="Sakkal Majalla" w:hAnsi="Sakkal Majalla" w:cs="Sakkal Majalla" w:hint="cs"/>
          <w:b/>
          <w:bCs/>
          <w:sz w:val="32"/>
          <w:szCs w:val="32"/>
          <w:rtl/>
        </w:rPr>
        <w:t>الاداري</w:t>
      </w:r>
      <w:proofErr w:type="spellEnd"/>
      <w:r w:rsidRPr="003E2B1B">
        <w:rPr>
          <w:rFonts w:ascii="Sakkal Majalla" w:hAnsi="Sakkal Majalla" w:cs="Sakkal Majalla" w:hint="cs"/>
          <w:b/>
          <w:bCs/>
          <w:sz w:val="32"/>
          <w:szCs w:val="32"/>
          <w:rtl/>
        </w:rPr>
        <w:t xml:space="preserve"> الفرنسي:</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يرجع ظهور هذا القانون الى عوامل تاريخية وسياسية اقترنت بعوامل علمية عملية، ومع مرور الوقت وبالنظر الى التراكم المعرفي المشهود في فرنسا تم بلورة قواعد بمفهوم لم يكن غير معروف في ذلك الوقت ، وقد مر ظهور هذا القانون بمراحل كل كاتب يعبر عليها بصيغة معينة مع بقاء المضمون نفسه عند الجميع  كما يلي:</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1/ مرحلة الفساد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وهي فترة ما قبل الثورة الفرنسية وفيها شهدت الدولة محاكم عادية الى جانب برلمانات قضائية ذات طابع </w:t>
      </w:r>
      <w:proofErr w:type="spellStart"/>
      <w:r>
        <w:rPr>
          <w:rFonts w:ascii="Sakkal Majalla" w:hAnsi="Sakkal Majalla" w:cs="Sakkal Majalla" w:hint="cs"/>
          <w:sz w:val="32"/>
          <w:szCs w:val="32"/>
          <w:rtl/>
        </w:rPr>
        <w:t>اداري</w:t>
      </w:r>
      <w:proofErr w:type="spellEnd"/>
      <w:r>
        <w:rPr>
          <w:rFonts w:ascii="Sakkal Majalla" w:hAnsi="Sakkal Majalla" w:cs="Sakkal Majalla" w:hint="cs"/>
          <w:sz w:val="32"/>
          <w:szCs w:val="32"/>
          <w:rtl/>
        </w:rPr>
        <w:t xml:space="preserve"> تنظر في منازعات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مع المواطنين مع وجود مجلس الملك مستشار الملك ذو الطابع الاستشاري ، مما </w:t>
      </w:r>
      <w:proofErr w:type="spellStart"/>
      <w:r>
        <w:rPr>
          <w:rFonts w:ascii="Sakkal Majalla" w:hAnsi="Sakkal Majalla" w:cs="Sakkal Majalla" w:hint="cs"/>
          <w:sz w:val="32"/>
          <w:szCs w:val="32"/>
          <w:rtl/>
        </w:rPr>
        <w:t>ادى</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الى</w:t>
      </w:r>
      <w:proofErr w:type="spellEnd"/>
      <w:r>
        <w:rPr>
          <w:rFonts w:ascii="Sakkal Majalla" w:hAnsi="Sakkal Majalla" w:cs="Sakkal Majalla" w:hint="cs"/>
          <w:sz w:val="32"/>
          <w:szCs w:val="32"/>
          <w:rtl/>
        </w:rPr>
        <w:t xml:space="preserve"> تدخل هذه البرلمانات في عمل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والنتيجة عرقلتها حال أداءها لمهامها.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2/ مرحلة الثورة الفرنسية والتفسير الجامد لمبدأ الفصل بين السلطات: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بعد نجاح الثوار في الانقلاب على الملك سنة 1789 باشروا عملية </w:t>
      </w:r>
      <w:proofErr w:type="spellStart"/>
      <w:r>
        <w:rPr>
          <w:rFonts w:ascii="Sakkal Majalla" w:hAnsi="Sakkal Majalla" w:cs="Sakkal Majalla" w:hint="cs"/>
          <w:sz w:val="32"/>
          <w:szCs w:val="32"/>
          <w:rtl/>
        </w:rPr>
        <w:t>اصلاح</w:t>
      </w:r>
      <w:proofErr w:type="spellEnd"/>
      <w:r>
        <w:rPr>
          <w:rFonts w:ascii="Sakkal Majalla" w:hAnsi="Sakkal Majalla" w:cs="Sakkal Majalla" w:hint="cs"/>
          <w:sz w:val="32"/>
          <w:szCs w:val="32"/>
          <w:rtl/>
        </w:rPr>
        <w:t xml:space="preserve"> واسعة في الدولة مما استدعى الاعتراف </w:t>
      </w:r>
      <w:proofErr w:type="spellStart"/>
      <w:r>
        <w:rPr>
          <w:rFonts w:ascii="Sakkal Majalla" w:hAnsi="Sakkal Majalla" w:cs="Sakkal Majalla" w:hint="cs"/>
          <w:sz w:val="32"/>
          <w:szCs w:val="32"/>
          <w:rtl/>
        </w:rPr>
        <w:t>للادارة</w:t>
      </w:r>
      <w:proofErr w:type="spellEnd"/>
      <w:r>
        <w:rPr>
          <w:rFonts w:ascii="Sakkal Majalla" w:hAnsi="Sakkal Majalla" w:cs="Sakkal Majalla" w:hint="cs"/>
          <w:sz w:val="32"/>
          <w:szCs w:val="32"/>
          <w:rtl/>
        </w:rPr>
        <w:t xml:space="preserve"> لسلطات وصلاحيات واسعة واستثنائية كانت </w:t>
      </w:r>
      <w:proofErr w:type="spellStart"/>
      <w:r>
        <w:rPr>
          <w:rFonts w:ascii="Sakkal Majalla" w:hAnsi="Sakkal Majalla" w:cs="Sakkal Majalla" w:hint="cs"/>
          <w:sz w:val="32"/>
          <w:szCs w:val="32"/>
          <w:rtl/>
        </w:rPr>
        <w:t>اساس</w:t>
      </w:r>
      <w:proofErr w:type="spellEnd"/>
      <w:r>
        <w:rPr>
          <w:rFonts w:ascii="Sakkal Majalla" w:hAnsi="Sakkal Majalla" w:cs="Sakkal Majalla" w:hint="cs"/>
          <w:sz w:val="32"/>
          <w:szCs w:val="32"/>
          <w:rtl/>
        </w:rPr>
        <w:t xml:space="preserve">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الفرنسي، وبالنظر الى موجه الفقه المشهودة في تلك المرحلة تم اعتماد التفسير </w:t>
      </w:r>
      <w:proofErr w:type="spellStart"/>
      <w:r>
        <w:rPr>
          <w:rFonts w:ascii="Sakkal Majalla" w:hAnsi="Sakkal Majalla" w:cs="Sakkal Majalla" w:hint="cs"/>
          <w:sz w:val="32"/>
          <w:szCs w:val="32"/>
          <w:rtl/>
        </w:rPr>
        <w:t>الضبق</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لمبدا</w:t>
      </w:r>
      <w:proofErr w:type="spellEnd"/>
      <w:r>
        <w:rPr>
          <w:rFonts w:ascii="Sakkal Majalla" w:hAnsi="Sakkal Majalla" w:cs="Sakkal Majalla" w:hint="cs"/>
          <w:sz w:val="32"/>
          <w:szCs w:val="32"/>
          <w:rtl/>
        </w:rPr>
        <w:t xml:space="preserve"> الفصل بين السلطات </w:t>
      </w:r>
      <w:proofErr w:type="spellStart"/>
      <w:r>
        <w:rPr>
          <w:rFonts w:ascii="Sakkal Majalla" w:hAnsi="Sakkal Majalla" w:cs="Sakkal Majalla" w:hint="cs"/>
          <w:sz w:val="32"/>
          <w:szCs w:val="32"/>
          <w:rtl/>
        </w:rPr>
        <w:t>المبنكر</w:t>
      </w:r>
      <w:proofErr w:type="spellEnd"/>
      <w:r>
        <w:rPr>
          <w:rFonts w:ascii="Sakkal Majalla" w:hAnsi="Sakkal Majalla" w:cs="Sakkal Majalla" w:hint="cs"/>
          <w:sz w:val="32"/>
          <w:szCs w:val="32"/>
          <w:rtl/>
        </w:rPr>
        <w:t xml:space="preserve"> من طرف الفقيه </w:t>
      </w:r>
      <w:proofErr w:type="spellStart"/>
      <w:r>
        <w:rPr>
          <w:rFonts w:ascii="Sakkal Majalla" w:hAnsi="Sakkal Majalla" w:cs="Sakkal Majalla" w:hint="cs"/>
          <w:sz w:val="32"/>
          <w:szCs w:val="32"/>
          <w:rtl/>
        </w:rPr>
        <w:t>مونتسكيو</w:t>
      </w:r>
      <w:proofErr w:type="spellEnd"/>
      <w:r>
        <w:rPr>
          <w:rFonts w:ascii="Sakkal Majalla" w:hAnsi="Sakkal Majalla" w:cs="Sakkal Majalla" w:hint="cs"/>
          <w:sz w:val="32"/>
          <w:szCs w:val="32"/>
          <w:rtl/>
        </w:rPr>
        <w:t xml:space="preserve"> مما </w:t>
      </w:r>
      <w:proofErr w:type="spellStart"/>
      <w:r>
        <w:rPr>
          <w:rFonts w:ascii="Sakkal Majalla" w:hAnsi="Sakkal Majalla" w:cs="Sakkal Majalla" w:hint="cs"/>
          <w:sz w:val="32"/>
          <w:szCs w:val="32"/>
          <w:rtl/>
        </w:rPr>
        <w:t>ادى</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الى</w:t>
      </w:r>
      <w:proofErr w:type="spellEnd"/>
      <w:r>
        <w:rPr>
          <w:rFonts w:ascii="Sakkal Majalla" w:hAnsi="Sakkal Majalla" w:cs="Sakkal Majalla" w:hint="cs"/>
          <w:sz w:val="32"/>
          <w:szCs w:val="32"/>
          <w:rtl/>
        </w:rPr>
        <w:t xml:space="preserve"> اعتماد فصل تام بين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والقضاء العادي وفصل </w:t>
      </w:r>
      <w:proofErr w:type="spellStart"/>
      <w:r>
        <w:rPr>
          <w:rFonts w:ascii="Sakkal Majalla" w:hAnsi="Sakkal Majalla" w:cs="Sakkal Majalla" w:hint="cs"/>
          <w:sz w:val="32"/>
          <w:szCs w:val="32"/>
          <w:rtl/>
        </w:rPr>
        <w:t>اخر</w:t>
      </w:r>
      <w:proofErr w:type="spellEnd"/>
      <w:r>
        <w:rPr>
          <w:rFonts w:ascii="Sakkal Majalla" w:hAnsi="Sakkal Majalla" w:cs="Sakkal Majalla" w:hint="cs"/>
          <w:sz w:val="32"/>
          <w:szCs w:val="32"/>
          <w:rtl/>
        </w:rPr>
        <w:t xml:space="preserve"> بين القضاء العادي والقضاء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وعله تم </w:t>
      </w:r>
      <w:proofErr w:type="spellStart"/>
      <w:r>
        <w:rPr>
          <w:rFonts w:ascii="Sakkal Majalla" w:hAnsi="Sakkal Majalla" w:cs="Sakkal Majalla" w:hint="cs"/>
          <w:sz w:val="32"/>
          <w:szCs w:val="32"/>
          <w:rtl/>
        </w:rPr>
        <w:t>الغاء</w:t>
      </w:r>
      <w:proofErr w:type="spellEnd"/>
      <w:r>
        <w:rPr>
          <w:rFonts w:ascii="Sakkal Majalla" w:hAnsi="Sakkal Majalla" w:cs="Sakkal Majalla" w:hint="cs"/>
          <w:sz w:val="32"/>
          <w:szCs w:val="32"/>
          <w:rtl/>
        </w:rPr>
        <w:t xml:space="preserve"> البرلمانات القضائية ومنع أي تدخل للقضاء العادي في العمل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وتجسيدا لهذه الاستقلالية صدر قانون 16 ـ 24 </w:t>
      </w:r>
      <w:proofErr w:type="spellStart"/>
      <w:r>
        <w:rPr>
          <w:rFonts w:ascii="Sakkal Majalla" w:hAnsi="Sakkal Majalla" w:cs="Sakkal Majalla" w:hint="cs"/>
          <w:sz w:val="32"/>
          <w:szCs w:val="32"/>
          <w:rtl/>
        </w:rPr>
        <w:t>اوت</w:t>
      </w:r>
      <w:proofErr w:type="spellEnd"/>
      <w:r>
        <w:rPr>
          <w:rFonts w:ascii="Sakkal Majalla" w:hAnsi="Sakkal Majalla" w:cs="Sakkal Majalla" w:hint="cs"/>
          <w:sz w:val="32"/>
          <w:szCs w:val="32"/>
          <w:rtl/>
        </w:rPr>
        <w:t xml:space="preserve"> 1790 المتعلق بالتنظيم القضائي وبموجب المادة 13 منه تم </w:t>
      </w:r>
      <w:proofErr w:type="spellStart"/>
      <w:r>
        <w:rPr>
          <w:rFonts w:ascii="Sakkal Majalla" w:hAnsi="Sakkal Majalla" w:cs="Sakkal Majalla" w:hint="cs"/>
          <w:sz w:val="32"/>
          <w:szCs w:val="32"/>
          <w:rtl/>
        </w:rPr>
        <w:t>اقرار</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مبدا</w:t>
      </w:r>
      <w:proofErr w:type="spellEnd"/>
      <w:r>
        <w:rPr>
          <w:rFonts w:ascii="Sakkal Majalla" w:hAnsi="Sakkal Majalla" w:cs="Sakkal Majalla" w:hint="cs"/>
          <w:sz w:val="32"/>
          <w:szCs w:val="32"/>
          <w:rtl/>
        </w:rPr>
        <w:t xml:space="preserve"> الفصل بين الهيئات </w:t>
      </w:r>
      <w:proofErr w:type="spellStart"/>
      <w:r>
        <w:rPr>
          <w:rFonts w:ascii="Sakkal Majalla" w:hAnsi="Sakkal Majalla" w:cs="Sakkal Majalla" w:hint="cs"/>
          <w:sz w:val="32"/>
          <w:szCs w:val="32"/>
          <w:rtl/>
        </w:rPr>
        <w:t>الادارية</w:t>
      </w:r>
      <w:proofErr w:type="spellEnd"/>
      <w:r>
        <w:rPr>
          <w:rFonts w:ascii="Sakkal Majalla" w:hAnsi="Sakkal Majalla" w:cs="Sakkal Majalla" w:hint="cs"/>
          <w:sz w:val="32"/>
          <w:szCs w:val="32"/>
          <w:rtl/>
        </w:rPr>
        <w:t xml:space="preserve"> والهيئات القضائية .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3/ مرحلة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القاضية: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بعد </w:t>
      </w:r>
      <w:proofErr w:type="spellStart"/>
      <w:r>
        <w:rPr>
          <w:rFonts w:ascii="Sakkal Majalla" w:hAnsi="Sakkal Majalla" w:cs="Sakkal Majalla" w:hint="cs"/>
          <w:sz w:val="32"/>
          <w:szCs w:val="32"/>
          <w:rtl/>
        </w:rPr>
        <w:t>الغاء</w:t>
      </w:r>
      <w:proofErr w:type="spellEnd"/>
      <w:r>
        <w:rPr>
          <w:rFonts w:ascii="Sakkal Majalla" w:hAnsi="Sakkal Majalla" w:cs="Sakkal Majalla" w:hint="cs"/>
          <w:sz w:val="32"/>
          <w:szCs w:val="32"/>
          <w:rtl/>
        </w:rPr>
        <w:t xml:space="preserve"> البرلمانات القضائية كان لزاما </w:t>
      </w:r>
      <w:proofErr w:type="spellStart"/>
      <w:r>
        <w:rPr>
          <w:rFonts w:ascii="Sakkal Majalla" w:hAnsi="Sakkal Majalla" w:cs="Sakkal Majalla" w:hint="cs"/>
          <w:sz w:val="32"/>
          <w:szCs w:val="32"/>
          <w:rtl/>
        </w:rPr>
        <w:t>ايجاد</w:t>
      </w:r>
      <w:proofErr w:type="spellEnd"/>
      <w:r>
        <w:rPr>
          <w:rFonts w:ascii="Sakkal Majalla" w:hAnsi="Sakkal Majalla" w:cs="Sakkal Majalla" w:hint="cs"/>
          <w:sz w:val="32"/>
          <w:szCs w:val="32"/>
          <w:rtl/>
        </w:rPr>
        <w:t xml:space="preserve"> جهات قضائية تنظر في المنازعات </w:t>
      </w:r>
      <w:proofErr w:type="spellStart"/>
      <w:r>
        <w:rPr>
          <w:rFonts w:ascii="Sakkal Majalla" w:hAnsi="Sakkal Majalla" w:cs="Sakkal Majalla" w:hint="cs"/>
          <w:sz w:val="32"/>
          <w:szCs w:val="32"/>
          <w:rtl/>
        </w:rPr>
        <w:t>الادارية</w:t>
      </w:r>
      <w:proofErr w:type="spellEnd"/>
      <w:r>
        <w:rPr>
          <w:rFonts w:ascii="Sakkal Majalla" w:hAnsi="Sakkal Majalla" w:cs="Sakkal Majalla" w:hint="cs"/>
          <w:sz w:val="32"/>
          <w:szCs w:val="32"/>
          <w:rtl/>
        </w:rPr>
        <w:t xml:space="preserve"> القائمة بين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والمواطنين فتم الاعتراف </w:t>
      </w:r>
      <w:proofErr w:type="spellStart"/>
      <w:r>
        <w:rPr>
          <w:rFonts w:ascii="Sakkal Majalla" w:hAnsi="Sakkal Majalla" w:cs="Sakkal Majalla" w:hint="cs"/>
          <w:sz w:val="32"/>
          <w:szCs w:val="32"/>
          <w:rtl/>
        </w:rPr>
        <w:t>للادارة</w:t>
      </w:r>
      <w:proofErr w:type="spellEnd"/>
      <w:r>
        <w:rPr>
          <w:rFonts w:ascii="Sakkal Majalla" w:hAnsi="Sakkal Majalla" w:cs="Sakkal Majalla" w:hint="cs"/>
          <w:sz w:val="32"/>
          <w:szCs w:val="32"/>
          <w:rtl/>
        </w:rPr>
        <w:t xml:space="preserve"> نفسها بهذا الدور </w:t>
      </w:r>
      <w:proofErr w:type="spellStart"/>
      <w:r>
        <w:rPr>
          <w:rFonts w:ascii="Sakkal Majalla" w:hAnsi="Sakkal Majalla" w:cs="Sakkal Majalla" w:hint="cs"/>
          <w:sz w:val="32"/>
          <w:szCs w:val="32"/>
          <w:rtl/>
        </w:rPr>
        <w:t>فاصبحت</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ادارة</w:t>
      </w:r>
      <w:proofErr w:type="spellEnd"/>
      <w:r>
        <w:rPr>
          <w:rFonts w:ascii="Sakkal Majalla" w:hAnsi="Sakkal Majalla" w:cs="Sakkal Majalla" w:hint="cs"/>
          <w:sz w:val="32"/>
          <w:szCs w:val="32"/>
          <w:rtl/>
        </w:rPr>
        <w:t xml:space="preserve"> هي الخصم والحكم  في نفس الوقت، وعليه كان على المواطن المتضرر من عمل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يوجه تظلما ولائي </w:t>
      </w:r>
      <w:proofErr w:type="spellStart"/>
      <w:r>
        <w:rPr>
          <w:rFonts w:ascii="Sakkal Majalla" w:hAnsi="Sakkal Majalla" w:cs="Sakkal Majalla" w:hint="cs"/>
          <w:sz w:val="32"/>
          <w:szCs w:val="32"/>
          <w:rtl/>
        </w:rPr>
        <w:t>او</w:t>
      </w:r>
      <w:proofErr w:type="spellEnd"/>
      <w:r>
        <w:rPr>
          <w:rFonts w:ascii="Sakkal Majalla" w:hAnsi="Sakkal Majalla" w:cs="Sakkal Majalla" w:hint="cs"/>
          <w:sz w:val="32"/>
          <w:szCs w:val="32"/>
          <w:rtl/>
        </w:rPr>
        <w:t xml:space="preserve"> رئاسي </w:t>
      </w:r>
      <w:proofErr w:type="spellStart"/>
      <w:r>
        <w:rPr>
          <w:rFonts w:ascii="Sakkal Majalla" w:hAnsi="Sakkal Majalla" w:cs="Sakkal Majalla" w:hint="cs"/>
          <w:sz w:val="32"/>
          <w:szCs w:val="32"/>
          <w:rtl/>
        </w:rPr>
        <w:t>او</w:t>
      </w:r>
      <w:proofErr w:type="spellEnd"/>
      <w:r>
        <w:rPr>
          <w:rFonts w:ascii="Sakkal Majalla" w:hAnsi="Sakkal Majalla" w:cs="Sakkal Majalla" w:hint="cs"/>
          <w:sz w:val="32"/>
          <w:szCs w:val="32"/>
          <w:rtl/>
        </w:rPr>
        <w:t xml:space="preserve"> للجان </w:t>
      </w:r>
      <w:proofErr w:type="spellStart"/>
      <w:r>
        <w:rPr>
          <w:rFonts w:ascii="Sakkal Majalla" w:hAnsi="Sakkal Majalla" w:cs="Sakkal Majalla" w:hint="cs"/>
          <w:sz w:val="32"/>
          <w:szCs w:val="32"/>
          <w:rtl/>
        </w:rPr>
        <w:t>مهينةللبت</w:t>
      </w:r>
      <w:proofErr w:type="spellEnd"/>
      <w:r>
        <w:rPr>
          <w:rFonts w:ascii="Sakkal Majalla" w:hAnsi="Sakkal Majalla" w:cs="Sakkal Majalla" w:hint="cs"/>
          <w:sz w:val="32"/>
          <w:szCs w:val="32"/>
          <w:rtl/>
        </w:rPr>
        <w:t xml:space="preserve"> في نزاعه.</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4/ مرحلة مجالس </w:t>
      </w:r>
      <w:proofErr w:type="spellStart"/>
      <w:r>
        <w:rPr>
          <w:rFonts w:ascii="Sakkal Majalla" w:hAnsi="Sakkal Majalla" w:cs="Sakkal Majalla" w:hint="cs"/>
          <w:sz w:val="32"/>
          <w:szCs w:val="32"/>
          <w:rtl/>
        </w:rPr>
        <w:t>الاقاليم</w:t>
      </w:r>
      <w:proofErr w:type="spellEnd"/>
      <w:r>
        <w:rPr>
          <w:rFonts w:ascii="Sakkal Majalla" w:hAnsi="Sakkal Majalla" w:cs="Sakkal Majalla" w:hint="cs"/>
          <w:sz w:val="32"/>
          <w:szCs w:val="32"/>
          <w:rtl/>
        </w:rPr>
        <w:t xml:space="preserve"> والقضاء المحجوز:</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على المستوى القاعدي تم </w:t>
      </w:r>
      <w:proofErr w:type="spellStart"/>
      <w:r>
        <w:rPr>
          <w:rFonts w:ascii="Sakkal Majalla" w:hAnsi="Sakkal Majalla" w:cs="Sakkal Majalla" w:hint="cs"/>
          <w:sz w:val="32"/>
          <w:szCs w:val="32"/>
          <w:rtl/>
        </w:rPr>
        <w:t>انشاء</w:t>
      </w:r>
      <w:proofErr w:type="spellEnd"/>
      <w:r>
        <w:rPr>
          <w:rFonts w:ascii="Sakkal Majalla" w:hAnsi="Sakkal Majalla" w:cs="Sakkal Majalla" w:hint="cs"/>
          <w:sz w:val="32"/>
          <w:szCs w:val="32"/>
          <w:rtl/>
        </w:rPr>
        <w:t xml:space="preserve"> مجالس </w:t>
      </w:r>
      <w:proofErr w:type="spellStart"/>
      <w:r>
        <w:rPr>
          <w:rFonts w:ascii="Sakkal Majalla" w:hAnsi="Sakkal Majalla" w:cs="Sakkal Majalla" w:hint="cs"/>
          <w:sz w:val="32"/>
          <w:szCs w:val="32"/>
          <w:rtl/>
        </w:rPr>
        <w:t>الاقاليم</w:t>
      </w:r>
      <w:proofErr w:type="spellEnd"/>
      <w:r>
        <w:rPr>
          <w:rFonts w:ascii="Sakkal Majalla" w:hAnsi="Sakkal Majalla" w:cs="Sakkal Majalla" w:hint="cs"/>
          <w:sz w:val="32"/>
          <w:szCs w:val="32"/>
          <w:rtl/>
        </w:rPr>
        <w:t xml:space="preserve"> كبديل للبرلمانات القضائية باختصاصات قضائية </w:t>
      </w:r>
      <w:proofErr w:type="spellStart"/>
      <w:r>
        <w:rPr>
          <w:rFonts w:ascii="Sakkal Majalla" w:hAnsi="Sakkal Majalla" w:cs="Sakkal Majalla" w:hint="cs"/>
          <w:sz w:val="32"/>
          <w:szCs w:val="32"/>
          <w:rtl/>
        </w:rPr>
        <w:t>ادارية</w:t>
      </w:r>
      <w:proofErr w:type="spellEnd"/>
      <w:r>
        <w:rPr>
          <w:rFonts w:ascii="Sakkal Majalla" w:hAnsi="Sakkal Majalla" w:cs="Sakkal Majalla" w:hint="cs"/>
          <w:sz w:val="32"/>
          <w:szCs w:val="32"/>
          <w:rtl/>
        </w:rPr>
        <w:t xml:space="preserve"> محدودة.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وعلى مستوى القمة تم استبدال مجلس الملك بمجلس الدولة مع احتفاظه بصلاحياته الاستشارية مع الاعتراف له باختصاصات قضائية ولكن مقيدة بضرورة مصادقة الرئيس على </w:t>
      </w:r>
      <w:proofErr w:type="spellStart"/>
      <w:r>
        <w:rPr>
          <w:rFonts w:ascii="Sakkal Majalla" w:hAnsi="Sakkal Majalla" w:cs="Sakkal Majalla" w:hint="cs"/>
          <w:sz w:val="32"/>
          <w:szCs w:val="32"/>
          <w:rtl/>
        </w:rPr>
        <w:t>راي</w:t>
      </w:r>
      <w:proofErr w:type="spellEnd"/>
      <w:r>
        <w:rPr>
          <w:rFonts w:ascii="Sakkal Majalla" w:hAnsi="Sakkal Majalla" w:cs="Sakkal Majalla" w:hint="cs"/>
          <w:sz w:val="32"/>
          <w:szCs w:val="32"/>
          <w:rtl/>
        </w:rPr>
        <w:t xml:space="preserve"> المجلس بموجب مرسوم.</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5/ مرحلة  القضاء المفوض </w:t>
      </w:r>
      <w:proofErr w:type="spellStart"/>
      <w:r>
        <w:rPr>
          <w:rFonts w:ascii="Sakkal Majalla" w:hAnsi="Sakkal Majalla" w:cs="Sakkal Majalla" w:hint="cs"/>
          <w:sz w:val="32"/>
          <w:szCs w:val="32"/>
          <w:rtl/>
        </w:rPr>
        <w:t>او</w:t>
      </w:r>
      <w:proofErr w:type="spellEnd"/>
      <w:r>
        <w:rPr>
          <w:rFonts w:ascii="Sakkal Majalla" w:hAnsi="Sakkal Majalla" w:cs="Sakkal Majalla" w:hint="cs"/>
          <w:sz w:val="32"/>
          <w:szCs w:val="32"/>
          <w:rtl/>
        </w:rPr>
        <w:t xml:space="preserve"> البات:</w:t>
      </w:r>
    </w:p>
    <w:p w:rsidR="00842DB4" w:rsidRPr="0083377D" w:rsidRDefault="00842DB4" w:rsidP="00842DB4">
      <w:pPr>
        <w:bidi/>
        <w:jc w:val="both"/>
        <w:rPr>
          <w:rFonts w:ascii="Sakkal Majalla" w:hAnsi="Sakkal Majalla" w:cs="Sakkal Majalla"/>
          <w:b/>
          <w:bCs/>
          <w:sz w:val="32"/>
          <w:szCs w:val="32"/>
          <w:rtl/>
        </w:rPr>
      </w:pPr>
      <w:r>
        <w:rPr>
          <w:rFonts w:ascii="Sakkal Majalla" w:hAnsi="Sakkal Majalla" w:cs="Sakkal Majalla" w:hint="cs"/>
          <w:sz w:val="32"/>
          <w:szCs w:val="32"/>
          <w:rtl/>
        </w:rPr>
        <w:t xml:space="preserve">في مرحلة فارقة قرر مجلس الدولة اتخاذ المبادرة والفصل في القضايا المطروحة عليه بموجب حكم نافذ دون الحاجة الى مصادقة الرئيس، الشيء الذي دفع المشرع الى الاعتراف للمجلس باختصاص البت في المنازعات </w:t>
      </w:r>
      <w:proofErr w:type="spellStart"/>
      <w:r>
        <w:rPr>
          <w:rFonts w:ascii="Sakkal Majalla" w:hAnsi="Sakkal Majalla" w:cs="Sakkal Majalla" w:hint="cs"/>
          <w:sz w:val="32"/>
          <w:szCs w:val="32"/>
          <w:rtl/>
        </w:rPr>
        <w:t>الادارية</w:t>
      </w:r>
      <w:proofErr w:type="spellEnd"/>
      <w:r>
        <w:rPr>
          <w:rFonts w:ascii="Sakkal Majalla" w:hAnsi="Sakkal Majalla" w:cs="Sakkal Majalla" w:hint="cs"/>
          <w:sz w:val="32"/>
          <w:szCs w:val="32"/>
          <w:rtl/>
        </w:rPr>
        <w:t xml:space="preserve"> عبر </w:t>
      </w:r>
      <w:proofErr w:type="spellStart"/>
      <w:r>
        <w:rPr>
          <w:rFonts w:ascii="Sakkal Majalla" w:hAnsi="Sakkal Majalla" w:cs="Sakkal Majalla" w:hint="cs"/>
          <w:sz w:val="32"/>
          <w:szCs w:val="32"/>
          <w:rtl/>
        </w:rPr>
        <w:t>اصدار</w:t>
      </w:r>
      <w:proofErr w:type="spellEnd"/>
      <w:r>
        <w:rPr>
          <w:rFonts w:ascii="Sakkal Majalla" w:hAnsi="Sakkal Majalla" w:cs="Sakkal Majalla" w:hint="cs"/>
          <w:sz w:val="32"/>
          <w:szCs w:val="32"/>
          <w:rtl/>
        </w:rPr>
        <w:t xml:space="preserve"> قانون 24 </w:t>
      </w:r>
      <w:proofErr w:type="spellStart"/>
      <w:r>
        <w:rPr>
          <w:rFonts w:ascii="Sakkal Majalla" w:hAnsi="Sakkal Majalla" w:cs="Sakkal Majalla" w:hint="cs"/>
          <w:sz w:val="32"/>
          <w:szCs w:val="32"/>
          <w:rtl/>
        </w:rPr>
        <w:t>ماي</w:t>
      </w:r>
      <w:proofErr w:type="spellEnd"/>
      <w:r>
        <w:rPr>
          <w:rFonts w:ascii="Sakkal Majalla" w:hAnsi="Sakkal Majalla" w:cs="Sakkal Majalla" w:hint="cs"/>
          <w:sz w:val="32"/>
          <w:szCs w:val="32"/>
          <w:rtl/>
        </w:rPr>
        <w:t xml:space="preserve"> 1872 الذي جعل منه هيئة قضائية مستقلة الى جانب اختصاصاته الاستشارية.</w:t>
      </w:r>
    </w:p>
    <w:p w:rsidR="00842DB4" w:rsidRDefault="00842DB4" w:rsidP="00842DB4">
      <w:pPr>
        <w:bidi/>
        <w:jc w:val="both"/>
        <w:rPr>
          <w:rFonts w:ascii="Sakkal Majalla" w:hAnsi="Sakkal Majalla" w:cs="Sakkal Majalla"/>
          <w:sz w:val="32"/>
          <w:szCs w:val="32"/>
          <w:rtl/>
        </w:rPr>
      </w:pPr>
      <w:r w:rsidRPr="0083377D">
        <w:rPr>
          <w:rFonts w:ascii="Sakkal Majalla" w:hAnsi="Sakkal Majalla" w:cs="Sakkal Majalla" w:hint="cs"/>
          <w:b/>
          <w:bCs/>
          <w:sz w:val="32"/>
          <w:szCs w:val="32"/>
          <w:rtl/>
        </w:rPr>
        <w:t xml:space="preserve">خصائص القانون </w:t>
      </w:r>
      <w:proofErr w:type="spellStart"/>
      <w:r w:rsidRPr="0083377D">
        <w:rPr>
          <w:rFonts w:ascii="Sakkal Majalla" w:hAnsi="Sakkal Majalla" w:cs="Sakkal Majalla" w:hint="cs"/>
          <w:b/>
          <w:bCs/>
          <w:sz w:val="32"/>
          <w:szCs w:val="32"/>
          <w:rtl/>
        </w:rPr>
        <w:t>الاداري</w:t>
      </w:r>
      <w:proofErr w:type="spellEnd"/>
      <w:r w:rsidRPr="0083377D">
        <w:rPr>
          <w:rFonts w:ascii="Sakkal Majalla" w:hAnsi="Sakkal Majalla" w:cs="Sakkal Majalla" w:hint="cs"/>
          <w:b/>
          <w:bCs/>
          <w:sz w:val="32"/>
          <w:szCs w:val="32"/>
          <w:rtl/>
        </w:rPr>
        <w:t>:</w:t>
      </w:r>
      <w:r>
        <w:rPr>
          <w:rFonts w:ascii="Sakkal Majalla" w:hAnsi="Sakkal Majalla" w:cs="Sakkal Majalla" w:hint="cs"/>
          <w:sz w:val="32"/>
          <w:szCs w:val="32"/>
          <w:rtl/>
        </w:rPr>
        <w:t xml:space="preserve">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1/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حديث النشأة : بالنظر الى القانون الساري عاما </w:t>
      </w:r>
      <w:proofErr w:type="spellStart"/>
      <w:r>
        <w:rPr>
          <w:rFonts w:ascii="Sakkal Majalla" w:hAnsi="Sakkal Majalla" w:cs="Sakkal Majalla" w:hint="cs"/>
          <w:sz w:val="32"/>
          <w:szCs w:val="32"/>
          <w:rtl/>
        </w:rPr>
        <w:t>او</w:t>
      </w:r>
      <w:proofErr w:type="spellEnd"/>
      <w:r>
        <w:rPr>
          <w:rFonts w:ascii="Sakkal Majalla" w:hAnsi="Sakkal Majalla" w:cs="Sakkal Majalla" w:hint="cs"/>
          <w:sz w:val="32"/>
          <w:szCs w:val="32"/>
          <w:rtl/>
        </w:rPr>
        <w:t xml:space="preserve"> خاصا يعتبر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بمفهومه الضيق حديث النشأة كونه ظهر في منتصف القرن 19 واكتمل بنائه </w:t>
      </w:r>
      <w:proofErr w:type="spellStart"/>
      <w:r>
        <w:rPr>
          <w:rFonts w:ascii="Sakkal Majalla" w:hAnsi="Sakkal Majalla" w:cs="Sakkal Majalla" w:hint="cs"/>
          <w:sz w:val="32"/>
          <w:szCs w:val="32"/>
          <w:rtl/>
        </w:rPr>
        <w:t>اوائل</w:t>
      </w:r>
      <w:proofErr w:type="spellEnd"/>
      <w:r>
        <w:rPr>
          <w:rFonts w:ascii="Sakkal Majalla" w:hAnsi="Sakkal Majalla" w:cs="Sakkal Majalla" w:hint="cs"/>
          <w:sz w:val="32"/>
          <w:szCs w:val="32"/>
          <w:rtl/>
        </w:rPr>
        <w:t xml:space="preserve"> القرن 20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2/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غي مقنن: يقصد بالتقنين جمع النصوص القانونية في </w:t>
      </w:r>
      <w:proofErr w:type="spellStart"/>
      <w:r>
        <w:rPr>
          <w:rFonts w:ascii="Sakkal Majalla" w:hAnsi="Sakkal Majalla" w:cs="Sakkal Majalla" w:hint="cs"/>
          <w:sz w:val="32"/>
          <w:szCs w:val="32"/>
          <w:rtl/>
        </w:rPr>
        <w:t>مدومة</w:t>
      </w:r>
      <w:proofErr w:type="spellEnd"/>
      <w:r>
        <w:rPr>
          <w:rFonts w:ascii="Sakkal Majalla" w:hAnsi="Sakkal Majalla" w:cs="Sakkal Majalla" w:hint="cs"/>
          <w:sz w:val="32"/>
          <w:szCs w:val="32"/>
          <w:rtl/>
        </w:rPr>
        <w:t xml:space="preserve"> واحدة كالقانون المدني، وعليه نجد </w:t>
      </w:r>
      <w:proofErr w:type="spellStart"/>
      <w:r>
        <w:rPr>
          <w:rFonts w:ascii="Sakkal Majalla" w:hAnsi="Sakkal Majalla" w:cs="Sakkal Majalla" w:hint="cs"/>
          <w:sz w:val="32"/>
          <w:szCs w:val="32"/>
          <w:rtl/>
        </w:rPr>
        <w:t>احكام</w:t>
      </w:r>
      <w:proofErr w:type="spellEnd"/>
      <w:r>
        <w:rPr>
          <w:rFonts w:ascii="Sakkal Majalla" w:hAnsi="Sakkal Majalla" w:cs="Sakkal Majalla" w:hint="cs"/>
          <w:sz w:val="32"/>
          <w:szCs w:val="32"/>
          <w:rtl/>
        </w:rPr>
        <w:t xml:space="preserve">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متفرقة بين العديد من القوانين، ولكن هذه الخاصية بدأت في الزوال بعد ظهور العديد من </w:t>
      </w:r>
      <w:proofErr w:type="spellStart"/>
      <w:r>
        <w:rPr>
          <w:rFonts w:ascii="Sakkal Majalla" w:hAnsi="Sakkal Majalla" w:cs="Sakkal Majalla" w:hint="cs"/>
          <w:sz w:val="32"/>
          <w:szCs w:val="32"/>
          <w:rtl/>
        </w:rPr>
        <w:t>القوانبن</w:t>
      </w:r>
      <w:proofErr w:type="spellEnd"/>
      <w:r>
        <w:rPr>
          <w:rFonts w:ascii="Sakkal Majalla" w:hAnsi="Sakkal Majalla" w:cs="Sakkal Majalla" w:hint="cs"/>
          <w:sz w:val="32"/>
          <w:szCs w:val="32"/>
          <w:rtl/>
        </w:rPr>
        <w:t xml:space="preserve"> يمكن جمعها في مدونة واحدة بكل سهولة كقانون الولاية وقانون البلدية وقانون الصفقات العمومية وتفويضات المرفق العام.</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3/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قضائي أساسا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من حيث بداية نشأته هو قضائي </w:t>
      </w:r>
      <w:proofErr w:type="spellStart"/>
      <w:r>
        <w:rPr>
          <w:rFonts w:ascii="Sakkal Majalla" w:hAnsi="Sakkal Majalla" w:cs="Sakkal Majalla" w:hint="cs"/>
          <w:sz w:val="32"/>
          <w:szCs w:val="32"/>
          <w:rtl/>
        </w:rPr>
        <w:t>اساسا</w:t>
      </w:r>
      <w:proofErr w:type="spellEnd"/>
      <w:r>
        <w:rPr>
          <w:rFonts w:ascii="Sakkal Majalla" w:hAnsi="Sakkal Majalla" w:cs="Sakkal Majalla" w:hint="cs"/>
          <w:sz w:val="32"/>
          <w:szCs w:val="32"/>
          <w:rtl/>
        </w:rPr>
        <w:t xml:space="preserve"> ذلك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اغلب النظريات والمبادئ وحتى </w:t>
      </w:r>
      <w:proofErr w:type="spellStart"/>
      <w:r>
        <w:rPr>
          <w:rFonts w:ascii="Sakkal Majalla" w:hAnsi="Sakkal Majalla" w:cs="Sakkal Majalla" w:hint="cs"/>
          <w:sz w:val="32"/>
          <w:szCs w:val="32"/>
          <w:rtl/>
        </w:rPr>
        <w:t>القواهد</w:t>
      </w:r>
      <w:proofErr w:type="spellEnd"/>
      <w:r>
        <w:rPr>
          <w:rFonts w:ascii="Sakkal Majalla" w:hAnsi="Sakkal Majalla" w:cs="Sakkal Majalla" w:hint="cs"/>
          <w:sz w:val="32"/>
          <w:szCs w:val="32"/>
          <w:rtl/>
        </w:rPr>
        <w:t xml:space="preserve"> القانونية التي تحكم العمل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من ابتكار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وخاصة قضاء مجلس الدولة ومحكمة التنازع.  وعلميا هناك مبرر قوي لهذه الخاصية مفادها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شريك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في التسيير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مما يتيح له فرصة خلق قواعد قانونية ومبادئ ونظريات.</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ولكن في الوقت الراهن تقهقرت هذه الخاصية </w:t>
      </w:r>
      <w:proofErr w:type="spellStart"/>
      <w:r>
        <w:rPr>
          <w:rFonts w:ascii="Sakkal Majalla" w:hAnsi="Sakkal Majalla" w:cs="Sakkal Majalla" w:hint="cs"/>
          <w:sz w:val="32"/>
          <w:szCs w:val="32"/>
          <w:rtl/>
        </w:rPr>
        <w:t>اذ</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اصبح</w:t>
      </w:r>
      <w:proofErr w:type="spellEnd"/>
      <w:r>
        <w:rPr>
          <w:rFonts w:ascii="Sakkal Majalla" w:hAnsi="Sakkal Majalla" w:cs="Sakkal Majalla" w:hint="cs"/>
          <w:sz w:val="32"/>
          <w:szCs w:val="32"/>
          <w:rtl/>
        </w:rPr>
        <w:t xml:space="preserve"> المشرع كثير التدخل عبر العملية التشريعية سالبا من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هذه الخاصية.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4/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مرن سريع التطور:</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نقول </w:t>
      </w:r>
      <w:proofErr w:type="spellStart"/>
      <w:r>
        <w:rPr>
          <w:rFonts w:ascii="Sakkal Majalla" w:hAnsi="Sakkal Majalla" w:cs="Sakkal Majalla" w:hint="cs"/>
          <w:sz w:val="32"/>
          <w:szCs w:val="32"/>
          <w:rtl/>
        </w:rPr>
        <w:t>بانه</w:t>
      </w:r>
      <w:proofErr w:type="spellEnd"/>
      <w:r>
        <w:rPr>
          <w:rFonts w:ascii="Sakkal Majalla" w:hAnsi="Sakkal Majalla" w:cs="Sakkal Majalla" w:hint="cs"/>
          <w:sz w:val="32"/>
          <w:szCs w:val="32"/>
          <w:rtl/>
        </w:rPr>
        <w:t xml:space="preserve"> مرن </w:t>
      </w:r>
      <w:proofErr w:type="spellStart"/>
      <w:r>
        <w:rPr>
          <w:rFonts w:ascii="Sakkal Majalla" w:hAnsi="Sakkal Majalla" w:cs="Sakkal Majalla" w:hint="cs"/>
          <w:sz w:val="32"/>
          <w:szCs w:val="32"/>
          <w:rtl/>
        </w:rPr>
        <w:t>لانه</w:t>
      </w:r>
      <w:proofErr w:type="spellEnd"/>
      <w:r>
        <w:rPr>
          <w:rFonts w:ascii="Sakkal Majalla" w:hAnsi="Sakkal Majalla" w:cs="Sakkal Majalla" w:hint="cs"/>
          <w:sz w:val="32"/>
          <w:szCs w:val="32"/>
          <w:rtl/>
        </w:rPr>
        <w:t xml:space="preserve"> يتكيف مع الاعتبارات والمقتضيات العملية، ونقول </w:t>
      </w:r>
      <w:proofErr w:type="spellStart"/>
      <w:r>
        <w:rPr>
          <w:rFonts w:ascii="Sakkal Majalla" w:hAnsi="Sakkal Majalla" w:cs="Sakkal Majalla" w:hint="cs"/>
          <w:sz w:val="32"/>
          <w:szCs w:val="32"/>
          <w:rtl/>
        </w:rPr>
        <w:t>بانه</w:t>
      </w:r>
      <w:proofErr w:type="spellEnd"/>
      <w:r>
        <w:rPr>
          <w:rFonts w:ascii="Sakkal Majalla" w:hAnsi="Sakkal Majalla" w:cs="Sakkal Majalla" w:hint="cs"/>
          <w:sz w:val="32"/>
          <w:szCs w:val="32"/>
          <w:rtl/>
        </w:rPr>
        <w:t xml:space="preserve"> سريع التطور </w:t>
      </w:r>
      <w:proofErr w:type="spellStart"/>
      <w:r>
        <w:rPr>
          <w:rFonts w:ascii="Sakkal Majalla" w:hAnsi="Sakkal Majalla" w:cs="Sakkal Majalla" w:hint="cs"/>
          <w:sz w:val="32"/>
          <w:szCs w:val="32"/>
          <w:rtl/>
        </w:rPr>
        <w:t>لانه</w:t>
      </w:r>
      <w:proofErr w:type="spellEnd"/>
      <w:r>
        <w:rPr>
          <w:rFonts w:ascii="Sakkal Majalla" w:hAnsi="Sakkal Majalla" w:cs="Sakkal Majalla" w:hint="cs"/>
          <w:sz w:val="32"/>
          <w:szCs w:val="32"/>
          <w:rtl/>
        </w:rPr>
        <w:t xml:space="preserve"> يساير الظروف المحيطة </w:t>
      </w:r>
      <w:proofErr w:type="spellStart"/>
      <w:r>
        <w:rPr>
          <w:rFonts w:ascii="Sakkal Majalla" w:hAnsi="Sakkal Majalla" w:cs="Sakkal Majalla" w:hint="cs"/>
          <w:sz w:val="32"/>
          <w:szCs w:val="32"/>
          <w:rtl/>
        </w:rPr>
        <w:t>بالادارة</w:t>
      </w:r>
      <w:proofErr w:type="spellEnd"/>
      <w:r>
        <w:rPr>
          <w:rFonts w:ascii="Sakkal Majalla" w:hAnsi="Sakkal Majalla" w:cs="Sakkal Majalla" w:hint="cs"/>
          <w:sz w:val="32"/>
          <w:szCs w:val="32"/>
          <w:rtl/>
        </w:rPr>
        <w:t xml:space="preserve"> العامة ونشاطها الذي يتميز بدوره بالتغير المستمر . ونظهر خاصية التطور باستمرار على خلفية مرونة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على مستويين هما:</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المستوى </w:t>
      </w:r>
      <w:proofErr w:type="spellStart"/>
      <w:r>
        <w:rPr>
          <w:rFonts w:ascii="Sakkal Majalla" w:hAnsi="Sakkal Majalla" w:cs="Sakkal Majalla" w:hint="cs"/>
          <w:sz w:val="32"/>
          <w:szCs w:val="32"/>
          <w:rtl/>
        </w:rPr>
        <w:t>الاول</w:t>
      </w:r>
      <w:proofErr w:type="spellEnd"/>
      <w:r>
        <w:rPr>
          <w:rFonts w:ascii="Sakkal Majalla" w:hAnsi="Sakkal Majalla" w:cs="Sakkal Majalla" w:hint="cs"/>
          <w:sz w:val="32"/>
          <w:szCs w:val="32"/>
          <w:rtl/>
        </w:rPr>
        <w:t xml:space="preserve"> ويتعلق بتطور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من حيث مضمون قواعده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ـ المستوى الثاني ويتعلق بتطور من حيث نطاق ومجال تطبيقه بالنظر الى التطور الحاصل في المجتمع وكذا مجالات تدخل الدولة.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5/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يعيد التوازن بين المصلحة العامة والمصلحة الخاصة: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كما </w:t>
      </w:r>
      <w:proofErr w:type="spellStart"/>
      <w:r>
        <w:rPr>
          <w:rFonts w:ascii="Sakkal Majalla" w:hAnsi="Sakkal Majalla" w:cs="Sakkal Majalla" w:hint="cs"/>
          <w:sz w:val="32"/>
          <w:szCs w:val="32"/>
          <w:rtl/>
        </w:rPr>
        <w:t>يعترف</w:t>
      </w:r>
      <w:proofErr w:type="spellEnd"/>
      <w:r>
        <w:rPr>
          <w:rFonts w:ascii="Sakkal Majalla" w:hAnsi="Sakkal Majalla" w:cs="Sakkal Majalla" w:hint="cs"/>
          <w:sz w:val="32"/>
          <w:szCs w:val="32"/>
          <w:rtl/>
        </w:rPr>
        <w:t xml:space="preserve">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للادارة</w:t>
      </w:r>
      <w:proofErr w:type="spellEnd"/>
      <w:r>
        <w:rPr>
          <w:rFonts w:ascii="Sakkal Majalla" w:hAnsi="Sakkal Majalla" w:cs="Sakkal Majalla" w:hint="cs"/>
          <w:sz w:val="32"/>
          <w:szCs w:val="32"/>
          <w:rtl/>
        </w:rPr>
        <w:t xml:space="preserve"> بالسلطات والامتيازات الاستثنائية تحقيقا للمصلحة العامة مما يجعلها في مكانة </w:t>
      </w:r>
      <w:proofErr w:type="spellStart"/>
      <w:r>
        <w:rPr>
          <w:rFonts w:ascii="Sakkal Majalla" w:hAnsi="Sakkal Majalla" w:cs="Sakkal Majalla" w:hint="cs"/>
          <w:sz w:val="32"/>
          <w:szCs w:val="32"/>
          <w:rtl/>
        </w:rPr>
        <w:t>اعلى</w:t>
      </w:r>
      <w:proofErr w:type="spellEnd"/>
      <w:r>
        <w:rPr>
          <w:rFonts w:ascii="Sakkal Majalla" w:hAnsi="Sakkal Majalla" w:cs="Sakkal Majalla" w:hint="cs"/>
          <w:sz w:val="32"/>
          <w:szCs w:val="32"/>
          <w:rtl/>
        </w:rPr>
        <w:t xml:space="preserve"> من مكانة </w:t>
      </w:r>
      <w:proofErr w:type="spellStart"/>
      <w:r>
        <w:rPr>
          <w:rFonts w:ascii="Sakkal Majalla" w:hAnsi="Sakkal Majalla" w:cs="Sakkal Majalla" w:hint="cs"/>
          <w:sz w:val="32"/>
          <w:szCs w:val="32"/>
          <w:rtl/>
        </w:rPr>
        <w:t>الافراد</w:t>
      </w:r>
      <w:proofErr w:type="spellEnd"/>
      <w:r>
        <w:rPr>
          <w:rFonts w:ascii="Sakkal Majalla" w:hAnsi="Sakkal Majalla" w:cs="Sakkal Majalla" w:hint="cs"/>
          <w:sz w:val="32"/>
          <w:szCs w:val="32"/>
          <w:rtl/>
        </w:rPr>
        <w:t xml:space="preserve"> حال مثولهم </w:t>
      </w:r>
      <w:proofErr w:type="spellStart"/>
      <w:r>
        <w:rPr>
          <w:rFonts w:ascii="Sakkal Majalla" w:hAnsi="Sakkal Majalla" w:cs="Sakkal Majalla" w:hint="cs"/>
          <w:sz w:val="32"/>
          <w:szCs w:val="32"/>
          <w:rtl/>
        </w:rPr>
        <w:t>امام</w:t>
      </w:r>
      <w:proofErr w:type="spellEnd"/>
      <w:r>
        <w:rPr>
          <w:rFonts w:ascii="Sakkal Majalla" w:hAnsi="Sakkal Majalla" w:cs="Sakkal Majalla" w:hint="cs"/>
          <w:sz w:val="32"/>
          <w:szCs w:val="32"/>
          <w:rtl/>
        </w:rPr>
        <w:t xml:space="preserve"> القضاء، فان هذا القانون يضمن </w:t>
      </w:r>
      <w:proofErr w:type="spellStart"/>
      <w:r>
        <w:rPr>
          <w:rFonts w:ascii="Sakkal Majalla" w:hAnsi="Sakkal Majalla" w:cs="Sakkal Majalla" w:hint="cs"/>
          <w:sz w:val="32"/>
          <w:szCs w:val="32"/>
          <w:rtl/>
        </w:rPr>
        <w:t>ايضا</w:t>
      </w:r>
      <w:proofErr w:type="spellEnd"/>
      <w:r>
        <w:rPr>
          <w:rFonts w:ascii="Sakkal Majalla" w:hAnsi="Sakkal Majalla" w:cs="Sakkal Majalla" w:hint="cs"/>
          <w:sz w:val="32"/>
          <w:szCs w:val="32"/>
          <w:rtl/>
        </w:rPr>
        <w:t xml:space="preserve"> للأفراد حقوقا في مواجهة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وبالتالي يعيد التوازن بين المصلحة العامة المستهدفة من طرف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والمصلحة الخاصة المستهدفة من طرف </w:t>
      </w:r>
      <w:proofErr w:type="spellStart"/>
      <w:r>
        <w:rPr>
          <w:rFonts w:ascii="Sakkal Majalla" w:hAnsi="Sakkal Majalla" w:cs="Sakkal Majalla" w:hint="cs"/>
          <w:sz w:val="32"/>
          <w:szCs w:val="32"/>
          <w:rtl/>
        </w:rPr>
        <w:t>الافراد</w:t>
      </w:r>
      <w:proofErr w:type="spellEnd"/>
      <w:r>
        <w:rPr>
          <w:rFonts w:ascii="Sakkal Majalla" w:hAnsi="Sakkal Majalla" w:cs="Sakkal Majalla" w:hint="cs"/>
          <w:sz w:val="32"/>
          <w:szCs w:val="32"/>
          <w:rtl/>
        </w:rPr>
        <w:t xml:space="preserve">، وفي هذا </w:t>
      </w:r>
      <w:proofErr w:type="spellStart"/>
      <w:r>
        <w:rPr>
          <w:rFonts w:ascii="Sakkal Majalla" w:hAnsi="Sakkal Majalla" w:cs="Sakkal Majalla" w:hint="cs"/>
          <w:sz w:val="32"/>
          <w:szCs w:val="32"/>
          <w:rtl/>
        </w:rPr>
        <w:t>الاطار</w:t>
      </w:r>
      <w:proofErr w:type="spellEnd"/>
      <w:r>
        <w:rPr>
          <w:rFonts w:ascii="Sakkal Majalla" w:hAnsi="Sakkal Majalla" w:cs="Sakkal Majalla" w:hint="cs"/>
          <w:sz w:val="32"/>
          <w:szCs w:val="32"/>
          <w:rtl/>
        </w:rPr>
        <w:t xml:space="preserve"> ظهر مبدأ المشروعية ومبدأ سيادة القانون ويتكفل القاضي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بحماية هذه المبادئ .</w:t>
      </w:r>
    </w:p>
    <w:p w:rsidR="00842DB4" w:rsidRDefault="00842DB4" w:rsidP="00842DB4">
      <w:pPr>
        <w:bidi/>
        <w:jc w:val="both"/>
        <w:rPr>
          <w:rFonts w:ascii="Sakkal Majalla" w:hAnsi="Sakkal Majalla" w:cs="Sakkal Majalla"/>
          <w:b/>
          <w:bCs/>
          <w:sz w:val="32"/>
          <w:szCs w:val="32"/>
          <w:rtl/>
        </w:rPr>
      </w:pPr>
      <w:r w:rsidRPr="0069402A">
        <w:rPr>
          <w:rFonts w:ascii="Sakkal Majalla" w:hAnsi="Sakkal Majalla" w:cs="Sakkal Majalla" w:hint="cs"/>
          <w:b/>
          <w:bCs/>
          <w:sz w:val="32"/>
          <w:szCs w:val="32"/>
          <w:rtl/>
        </w:rPr>
        <w:t xml:space="preserve">علاقة القانون </w:t>
      </w:r>
      <w:proofErr w:type="spellStart"/>
      <w:r w:rsidRPr="0069402A">
        <w:rPr>
          <w:rFonts w:ascii="Sakkal Majalla" w:hAnsi="Sakkal Majalla" w:cs="Sakkal Majalla" w:hint="cs"/>
          <w:b/>
          <w:bCs/>
          <w:sz w:val="32"/>
          <w:szCs w:val="32"/>
          <w:rtl/>
        </w:rPr>
        <w:t>الاداري</w:t>
      </w:r>
      <w:proofErr w:type="spellEnd"/>
      <w:r w:rsidRPr="0069402A">
        <w:rPr>
          <w:rFonts w:ascii="Sakkal Majalla" w:hAnsi="Sakkal Majalla" w:cs="Sakkal Majalla" w:hint="cs"/>
          <w:b/>
          <w:bCs/>
          <w:sz w:val="32"/>
          <w:szCs w:val="32"/>
          <w:rtl/>
        </w:rPr>
        <w:t xml:space="preserve"> بفروع القانون </w:t>
      </w:r>
      <w:proofErr w:type="spellStart"/>
      <w:r w:rsidRPr="0069402A">
        <w:rPr>
          <w:rFonts w:ascii="Sakkal Majalla" w:hAnsi="Sakkal Majalla" w:cs="Sakkal Majalla" w:hint="cs"/>
          <w:b/>
          <w:bCs/>
          <w:sz w:val="32"/>
          <w:szCs w:val="32"/>
          <w:rtl/>
        </w:rPr>
        <w:t>الاخرى</w:t>
      </w:r>
      <w:proofErr w:type="spellEnd"/>
      <w:r w:rsidRPr="0069402A">
        <w:rPr>
          <w:rFonts w:ascii="Sakkal Majalla" w:hAnsi="Sakkal Majalla" w:cs="Sakkal Majalla" w:hint="cs"/>
          <w:b/>
          <w:bCs/>
          <w:sz w:val="32"/>
          <w:szCs w:val="32"/>
          <w:rtl/>
        </w:rPr>
        <w:t>:</w:t>
      </w:r>
    </w:p>
    <w:p w:rsidR="00842DB4" w:rsidRDefault="00842DB4" w:rsidP="00842DB4">
      <w:pPr>
        <w:bidi/>
        <w:jc w:val="both"/>
        <w:rPr>
          <w:rFonts w:ascii="Sakkal Majalla" w:hAnsi="Sakkal Majalla" w:cs="Sakkal Majalla"/>
          <w:sz w:val="32"/>
          <w:szCs w:val="32"/>
          <w:rtl/>
        </w:rPr>
      </w:pPr>
      <w:proofErr w:type="spellStart"/>
      <w:r>
        <w:rPr>
          <w:rFonts w:ascii="Sakkal Majalla" w:hAnsi="Sakkal Majalla" w:cs="Sakkal Majalla" w:hint="cs"/>
          <w:sz w:val="32"/>
          <w:szCs w:val="32"/>
          <w:rtl/>
        </w:rPr>
        <w:t>الاصل</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بمفهومه الضيق مستقل عن فروع القانون </w:t>
      </w:r>
      <w:proofErr w:type="spellStart"/>
      <w:r>
        <w:rPr>
          <w:rFonts w:ascii="Sakkal Majalla" w:hAnsi="Sakkal Majalla" w:cs="Sakkal Majalla" w:hint="cs"/>
          <w:sz w:val="32"/>
          <w:szCs w:val="32"/>
          <w:rtl/>
        </w:rPr>
        <w:t>الاخرى</w:t>
      </w:r>
      <w:proofErr w:type="spellEnd"/>
      <w:r>
        <w:rPr>
          <w:rFonts w:ascii="Sakkal Majalla" w:hAnsi="Sakkal Majalla" w:cs="Sakkal Majalla" w:hint="cs"/>
          <w:sz w:val="32"/>
          <w:szCs w:val="32"/>
          <w:rtl/>
        </w:rPr>
        <w:t xml:space="preserve">، ولكن قد يحدث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تكون هناك علاقة بين هذا القانون والقوانين </w:t>
      </w:r>
      <w:proofErr w:type="spellStart"/>
      <w:r>
        <w:rPr>
          <w:rFonts w:ascii="Sakkal Majalla" w:hAnsi="Sakkal Majalla" w:cs="Sakkal Majalla" w:hint="cs"/>
          <w:sz w:val="32"/>
          <w:szCs w:val="32"/>
          <w:rtl/>
        </w:rPr>
        <w:t>الاخرى</w:t>
      </w:r>
      <w:proofErr w:type="spellEnd"/>
      <w:r>
        <w:rPr>
          <w:rFonts w:ascii="Sakkal Majalla" w:hAnsi="Sakkal Majalla" w:cs="Sakkal Majalla" w:hint="cs"/>
          <w:sz w:val="32"/>
          <w:szCs w:val="32"/>
          <w:rtl/>
        </w:rPr>
        <w:t xml:space="preserve"> ومن بينها القانون الخاص.  ولكن يجب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نشير </w:t>
      </w:r>
      <w:proofErr w:type="spellStart"/>
      <w:r>
        <w:rPr>
          <w:rFonts w:ascii="Sakkal Majalla" w:hAnsi="Sakkal Majalla" w:cs="Sakkal Majalla" w:hint="cs"/>
          <w:sz w:val="32"/>
          <w:szCs w:val="32"/>
          <w:rtl/>
        </w:rPr>
        <w:t>الى</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هذه العلاقة تحكمها قاعدة الخاص يقيد العام أي انه ورغم وجود علاقة تكامل بين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وفروع القانون </w:t>
      </w:r>
      <w:proofErr w:type="spellStart"/>
      <w:r>
        <w:rPr>
          <w:rFonts w:ascii="Sakkal Majalla" w:hAnsi="Sakkal Majalla" w:cs="Sakkal Majalla" w:hint="cs"/>
          <w:sz w:val="32"/>
          <w:szCs w:val="32"/>
          <w:rtl/>
        </w:rPr>
        <w:t>الاخرى</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الا</w:t>
      </w:r>
      <w:proofErr w:type="spellEnd"/>
      <w:r>
        <w:rPr>
          <w:rFonts w:ascii="Sakkal Majalla" w:hAnsi="Sakkal Majalla" w:cs="Sakkal Majalla" w:hint="cs"/>
          <w:sz w:val="32"/>
          <w:szCs w:val="32"/>
          <w:rtl/>
        </w:rPr>
        <w:t xml:space="preserve"> انه في حالة التصادم بينهما يطبق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وفي هذا </w:t>
      </w:r>
      <w:proofErr w:type="spellStart"/>
      <w:r>
        <w:rPr>
          <w:rFonts w:ascii="Sakkal Majalla" w:hAnsi="Sakkal Majalla" w:cs="Sakkal Majalla" w:hint="cs"/>
          <w:sz w:val="32"/>
          <w:szCs w:val="32"/>
          <w:rtl/>
        </w:rPr>
        <w:t>الاطار</w:t>
      </w:r>
      <w:proofErr w:type="spellEnd"/>
      <w:r>
        <w:rPr>
          <w:rFonts w:ascii="Sakkal Majalla" w:hAnsi="Sakkal Majalla" w:cs="Sakkal Majalla" w:hint="cs"/>
          <w:sz w:val="32"/>
          <w:szCs w:val="32"/>
          <w:rtl/>
        </w:rPr>
        <w:t xml:space="preserve"> يمكن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نشير الى تضمن القانون المدني مثلا المادة 49 المتعلقة بتحديد </w:t>
      </w:r>
      <w:proofErr w:type="spellStart"/>
      <w:r>
        <w:rPr>
          <w:rFonts w:ascii="Sakkal Majalla" w:hAnsi="Sakkal Majalla" w:cs="Sakkal Majalla" w:hint="cs"/>
          <w:sz w:val="32"/>
          <w:szCs w:val="32"/>
          <w:rtl/>
        </w:rPr>
        <w:t>الاشخاص</w:t>
      </w:r>
      <w:proofErr w:type="spellEnd"/>
      <w:r>
        <w:rPr>
          <w:rFonts w:ascii="Sakkal Majalla" w:hAnsi="Sakkal Majalla" w:cs="Sakkal Majalla" w:hint="cs"/>
          <w:sz w:val="32"/>
          <w:szCs w:val="32"/>
          <w:rtl/>
        </w:rPr>
        <w:t xml:space="preserve"> الاعتبارية وعلى </w:t>
      </w:r>
      <w:proofErr w:type="spellStart"/>
      <w:r>
        <w:rPr>
          <w:rFonts w:ascii="Sakkal Majalla" w:hAnsi="Sakkal Majalla" w:cs="Sakkal Majalla" w:hint="cs"/>
          <w:sz w:val="32"/>
          <w:szCs w:val="32"/>
          <w:rtl/>
        </w:rPr>
        <w:t>راسها</w:t>
      </w:r>
      <w:proofErr w:type="spellEnd"/>
      <w:r>
        <w:rPr>
          <w:rFonts w:ascii="Sakkal Majalla" w:hAnsi="Sakkal Majalla" w:cs="Sakkal Majalla" w:hint="cs"/>
          <w:sz w:val="32"/>
          <w:szCs w:val="32"/>
          <w:rtl/>
        </w:rPr>
        <w:t xml:space="preserve"> الدولة و </w:t>
      </w:r>
      <w:proofErr w:type="spellStart"/>
      <w:r>
        <w:rPr>
          <w:rFonts w:ascii="Sakkal Majalla" w:hAnsi="Sakkal Majalla" w:cs="Sakkal Majalla" w:hint="cs"/>
          <w:sz w:val="32"/>
          <w:szCs w:val="32"/>
          <w:rtl/>
        </w:rPr>
        <w:t>اولاية</w:t>
      </w:r>
      <w:proofErr w:type="spellEnd"/>
      <w:r>
        <w:rPr>
          <w:rFonts w:ascii="Sakkal Majalla" w:hAnsi="Sakkal Majalla" w:cs="Sakkal Majalla" w:hint="cs"/>
          <w:sz w:val="32"/>
          <w:szCs w:val="32"/>
          <w:rtl/>
        </w:rPr>
        <w:t xml:space="preserve"> والبلدية </w:t>
      </w:r>
      <w:proofErr w:type="spellStart"/>
      <w:r>
        <w:rPr>
          <w:rFonts w:ascii="Sakkal Majalla" w:hAnsi="Sakkal Majalla" w:cs="Sakkal Majalla" w:hint="cs"/>
          <w:sz w:val="32"/>
          <w:szCs w:val="32"/>
          <w:rtl/>
        </w:rPr>
        <w:t>كاشخاص</w:t>
      </w:r>
      <w:proofErr w:type="spellEnd"/>
      <w:r>
        <w:rPr>
          <w:rFonts w:ascii="Sakkal Majalla" w:hAnsi="Sakkal Majalla" w:cs="Sakkal Majalla" w:hint="cs"/>
          <w:sz w:val="32"/>
          <w:szCs w:val="32"/>
          <w:rtl/>
        </w:rPr>
        <w:t xml:space="preserve"> معنوية عامة.  والمادة 677 المنظمة للقيود الواردة على نزع الملكية من اجل المنفعة العامة . والمادة 688 المنظمة للحماية الخاصة </w:t>
      </w:r>
      <w:proofErr w:type="spellStart"/>
      <w:r>
        <w:rPr>
          <w:rFonts w:ascii="Sakkal Majalla" w:hAnsi="Sakkal Majalla" w:cs="Sakkal Majalla" w:hint="cs"/>
          <w:sz w:val="32"/>
          <w:szCs w:val="32"/>
          <w:rtl/>
        </w:rPr>
        <w:t>للاموال</w:t>
      </w:r>
      <w:proofErr w:type="spellEnd"/>
      <w:r>
        <w:rPr>
          <w:rFonts w:ascii="Sakkal Majalla" w:hAnsi="Sakkal Majalla" w:cs="Sakkal Majalla" w:hint="cs"/>
          <w:sz w:val="32"/>
          <w:szCs w:val="32"/>
          <w:rtl/>
        </w:rPr>
        <w:t xml:space="preserve"> العامة. والمادة 129 المنظمة لمسؤولية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على خطا الموظف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ويتضمن قانون العقوبات نصوصا تتعلق مثلا بحماية الموظف العمومي </w:t>
      </w:r>
      <w:proofErr w:type="spellStart"/>
      <w:r>
        <w:rPr>
          <w:rFonts w:ascii="Sakkal Majalla" w:hAnsi="Sakkal Majalla" w:cs="Sakkal Majalla" w:hint="cs"/>
          <w:sz w:val="32"/>
          <w:szCs w:val="32"/>
          <w:rtl/>
        </w:rPr>
        <w:t>اثناء</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ادائه</w:t>
      </w:r>
      <w:proofErr w:type="spellEnd"/>
      <w:r>
        <w:rPr>
          <w:rFonts w:ascii="Sakkal Majalla" w:hAnsi="Sakkal Majalla" w:cs="Sakkal Majalla" w:hint="cs"/>
          <w:sz w:val="32"/>
          <w:szCs w:val="32"/>
          <w:rtl/>
        </w:rPr>
        <w:t xml:space="preserve"> مهامه في المادة 144  ونصوص </w:t>
      </w:r>
      <w:proofErr w:type="spellStart"/>
      <w:r>
        <w:rPr>
          <w:rFonts w:ascii="Sakkal Majalla" w:hAnsi="Sakkal Majalla" w:cs="Sakkal Majalla" w:hint="cs"/>
          <w:sz w:val="32"/>
          <w:szCs w:val="32"/>
          <w:rtl/>
        </w:rPr>
        <w:t>اخرى</w:t>
      </w:r>
      <w:proofErr w:type="spellEnd"/>
      <w:r>
        <w:rPr>
          <w:rFonts w:ascii="Sakkal Majalla" w:hAnsi="Sakkal Majalla" w:cs="Sakkal Majalla" w:hint="cs"/>
          <w:sz w:val="32"/>
          <w:szCs w:val="32"/>
          <w:rtl/>
        </w:rPr>
        <w:t xml:space="preserve"> تتعلق بحماية المال العام من الاختلاس والتبديد، وغيرها من النصوص.</w:t>
      </w:r>
    </w:p>
    <w:p w:rsidR="00842DB4" w:rsidRPr="00F05A33" w:rsidRDefault="00842DB4" w:rsidP="00842DB4">
      <w:pPr>
        <w:bidi/>
        <w:jc w:val="both"/>
        <w:rPr>
          <w:rFonts w:ascii="Sakkal Majalla" w:hAnsi="Sakkal Majalla" w:cs="Sakkal Majalla"/>
          <w:b/>
          <w:bCs/>
          <w:sz w:val="32"/>
          <w:szCs w:val="32"/>
          <w:rtl/>
        </w:rPr>
      </w:pPr>
      <w:r w:rsidRPr="00F05A33">
        <w:rPr>
          <w:rFonts w:ascii="Sakkal Majalla" w:hAnsi="Sakkal Majalla" w:cs="Sakkal Majalla" w:hint="cs"/>
          <w:b/>
          <w:bCs/>
          <w:sz w:val="32"/>
          <w:szCs w:val="32"/>
          <w:rtl/>
        </w:rPr>
        <w:t xml:space="preserve">مصادر القانون </w:t>
      </w:r>
      <w:proofErr w:type="spellStart"/>
      <w:r w:rsidRPr="00F05A33">
        <w:rPr>
          <w:rFonts w:ascii="Sakkal Majalla" w:hAnsi="Sakkal Majalla" w:cs="Sakkal Majalla" w:hint="cs"/>
          <w:b/>
          <w:bCs/>
          <w:sz w:val="32"/>
          <w:szCs w:val="32"/>
          <w:rtl/>
        </w:rPr>
        <w:t>الاداري</w:t>
      </w:r>
      <w:proofErr w:type="spellEnd"/>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يمكن تقسيم مصادر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الى</w:t>
      </w:r>
      <w:proofErr w:type="spellEnd"/>
      <w:r>
        <w:rPr>
          <w:rFonts w:ascii="Sakkal Majalla" w:hAnsi="Sakkal Majalla" w:cs="Sakkal Majalla" w:hint="cs"/>
          <w:sz w:val="32"/>
          <w:szCs w:val="32"/>
          <w:rtl/>
        </w:rPr>
        <w:t xml:space="preserve"> نوعين:</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مصادر رسمية وهي التشريع، العرف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مبادئ القانون العامة.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مصادر تفسيرية </w:t>
      </w:r>
      <w:proofErr w:type="spellStart"/>
      <w:r>
        <w:rPr>
          <w:rFonts w:ascii="Sakkal Majalla" w:hAnsi="Sakkal Majalla" w:cs="Sakkal Majalla" w:hint="cs"/>
          <w:sz w:val="32"/>
          <w:szCs w:val="32"/>
          <w:rtl/>
        </w:rPr>
        <w:t>او</w:t>
      </w:r>
      <w:proofErr w:type="spellEnd"/>
      <w:r>
        <w:rPr>
          <w:rFonts w:ascii="Sakkal Majalla" w:hAnsi="Sakkal Majalla" w:cs="Sakkal Majalla" w:hint="cs"/>
          <w:sz w:val="32"/>
          <w:szCs w:val="32"/>
          <w:rtl/>
        </w:rPr>
        <w:t xml:space="preserve"> غير رسمية: الفقه والقضاء.</w:t>
      </w:r>
    </w:p>
    <w:p w:rsidR="00842DB4" w:rsidRPr="00681B49" w:rsidRDefault="00842DB4" w:rsidP="00842DB4">
      <w:pPr>
        <w:bidi/>
        <w:jc w:val="both"/>
        <w:rPr>
          <w:rFonts w:ascii="Sakkal Majalla" w:hAnsi="Sakkal Majalla" w:cs="Sakkal Majalla"/>
          <w:b/>
          <w:bCs/>
          <w:sz w:val="32"/>
          <w:szCs w:val="32"/>
          <w:rtl/>
        </w:rPr>
      </w:pPr>
      <w:proofErr w:type="gramStart"/>
      <w:r w:rsidRPr="00681B49">
        <w:rPr>
          <w:rFonts w:ascii="Sakkal Majalla" w:hAnsi="Sakkal Majalla" w:cs="Sakkal Majalla" w:hint="cs"/>
          <w:b/>
          <w:bCs/>
          <w:sz w:val="32"/>
          <w:szCs w:val="32"/>
          <w:rtl/>
        </w:rPr>
        <w:t>المصادر</w:t>
      </w:r>
      <w:proofErr w:type="gramEnd"/>
      <w:r w:rsidRPr="00681B49">
        <w:rPr>
          <w:rFonts w:ascii="Sakkal Majalla" w:hAnsi="Sakkal Majalla" w:cs="Sakkal Majalla" w:hint="cs"/>
          <w:b/>
          <w:bCs/>
          <w:sz w:val="32"/>
          <w:szCs w:val="32"/>
          <w:rtl/>
        </w:rPr>
        <w:t xml:space="preserve"> الرسمية: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‍1/ التشريع: ويقسم الى فرعين الدستور والقانون العضوي والعادي.</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أ/ الدستور: ينص على الهياكل التنظيمية للدولة بهيئاته المركزية والمحلية ، كما يتناول </w:t>
      </w:r>
      <w:proofErr w:type="spellStart"/>
      <w:r>
        <w:rPr>
          <w:rFonts w:ascii="Sakkal Majalla" w:hAnsi="Sakkal Majalla" w:cs="Sakkal Majalla" w:hint="cs"/>
          <w:sz w:val="32"/>
          <w:szCs w:val="32"/>
          <w:rtl/>
        </w:rPr>
        <w:t>نجموعة</w:t>
      </w:r>
      <w:proofErr w:type="spellEnd"/>
      <w:r>
        <w:rPr>
          <w:rFonts w:ascii="Sakkal Majalla" w:hAnsi="Sakkal Majalla" w:cs="Sakkal Majalla" w:hint="cs"/>
          <w:sz w:val="32"/>
          <w:szCs w:val="32"/>
          <w:rtl/>
        </w:rPr>
        <w:t xml:space="preserve"> من المبادئ </w:t>
      </w:r>
      <w:proofErr w:type="spellStart"/>
      <w:r>
        <w:rPr>
          <w:rFonts w:ascii="Sakkal Majalla" w:hAnsi="Sakkal Majalla" w:cs="Sakkal Majalla" w:hint="cs"/>
          <w:sz w:val="32"/>
          <w:szCs w:val="32"/>
          <w:rtl/>
        </w:rPr>
        <w:t>الاحكام</w:t>
      </w:r>
      <w:proofErr w:type="spellEnd"/>
      <w:r>
        <w:rPr>
          <w:rFonts w:ascii="Sakkal Majalla" w:hAnsi="Sakkal Majalla" w:cs="Sakkal Majalla" w:hint="cs"/>
          <w:sz w:val="32"/>
          <w:szCs w:val="32"/>
          <w:rtl/>
        </w:rPr>
        <w:t xml:space="preserve"> القانونية </w:t>
      </w:r>
      <w:proofErr w:type="spellStart"/>
      <w:r>
        <w:rPr>
          <w:rFonts w:ascii="Sakkal Majalla" w:hAnsi="Sakkal Majalla" w:cs="Sakkal Majalla" w:hint="cs"/>
          <w:sz w:val="32"/>
          <w:szCs w:val="32"/>
          <w:rtl/>
        </w:rPr>
        <w:t>الظابطة</w:t>
      </w:r>
      <w:proofErr w:type="spellEnd"/>
      <w:r>
        <w:rPr>
          <w:rFonts w:ascii="Sakkal Majalla" w:hAnsi="Sakkal Majalla" w:cs="Sakkal Majalla" w:hint="cs"/>
          <w:sz w:val="32"/>
          <w:szCs w:val="32"/>
          <w:rtl/>
        </w:rPr>
        <w:t xml:space="preserve"> للتنظيم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في الدولة ، كما يتناول بالتنظيم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ب/ القانون العضوي والعادي: </w:t>
      </w:r>
      <w:proofErr w:type="spellStart"/>
      <w:r>
        <w:rPr>
          <w:rFonts w:ascii="Sakkal Majalla" w:hAnsi="Sakkal Majalla" w:cs="Sakkal Majalla" w:hint="cs"/>
          <w:sz w:val="32"/>
          <w:szCs w:val="32"/>
          <w:rtl/>
        </w:rPr>
        <w:t>بعتبر</w:t>
      </w:r>
      <w:proofErr w:type="spellEnd"/>
      <w:r>
        <w:rPr>
          <w:rFonts w:ascii="Sakkal Majalla" w:hAnsi="Sakkal Majalla" w:cs="Sakkal Majalla" w:hint="cs"/>
          <w:sz w:val="32"/>
          <w:szCs w:val="32"/>
          <w:rtl/>
        </w:rPr>
        <w:t xml:space="preserve"> القانون المصدر الرئيسي والمهم للقانون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فاغلب جوانب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يتم تنظيمها بموجب قانون صادر عن السلطة التشريعية. ومن المجالات المنظمة بموجب قانون عضوي باعتباره </w:t>
      </w:r>
      <w:proofErr w:type="spellStart"/>
      <w:r>
        <w:rPr>
          <w:rFonts w:ascii="Sakkal Majalla" w:hAnsi="Sakkal Majalla" w:cs="Sakkal Majalla" w:hint="cs"/>
          <w:sz w:val="32"/>
          <w:szCs w:val="32"/>
          <w:rtl/>
        </w:rPr>
        <w:t>اسمى</w:t>
      </w:r>
      <w:proofErr w:type="spellEnd"/>
      <w:r>
        <w:rPr>
          <w:rFonts w:ascii="Sakkal Majalla" w:hAnsi="Sakkal Majalla" w:cs="Sakkal Majalla" w:hint="cs"/>
          <w:sz w:val="32"/>
          <w:szCs w:val="32"/>
          <w:rtl/>
        </w:rPr>
        <w:t xml:space="preserve"> من القانون العادي نذكر مجلس الدولة بموجب القانون العضوي رقم 96- 01  ومحكمة التنازع بموجب القانون العضوي رقم 96- 03 وهذا </w:t>
      </w:r>
      <w:proofErr w:type="spellStart"/>
      <w:r>
        <w:rPr>
          <w:rFonts w:ascii="Sakkal Majalla" w:hAnsi="Sakkal Majalla" w:cs="Sakkal Majalla" w:hint="cs"/>
          <w:sz w:val="32"/>
          <w:szCs w:val="32"/>
          <w:rtl/>
        </w:rPr>
        <w:t>باعنبارهما</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جهاة</w:t>
      </w:r>
      <w:proofErr w:type="spellEnd"/>
      <w:r>
        <w:rPr>
          <w:rFonts w:ascii="Sakkal Majalla" w:hAnsi="Sakkal Majalla" w:cs="Sakkal Majalla" w:hint="cs"/>
          <w:sz w:val="32"/>
          <w:szCs w:val="32"/>
          <w:rtl/>
        </w:rPr>
        <w:t xml:space="preserve"> قضائية </w:t>
      </w:r>
      <w:proofErr w:type="spellStart"/>
      <w:r>
        <w:rPr>
          <w:rFonts w:ascii="Sakkal Majalla" w:hAnsi="Sakkal Majalla" w:cs="Sakkal Majalla" w:hint="cs"/>
          <w:sz w:val="32"/>
          <w:szCs w:val="32"/>
          <w:rtl/>
        </w:rPr>
        <w:t>ادارية</w:t>
      </w:r>
      <w:proofErr w:type="spellEnd"/>
      <w:r>
        <w:rPr>
          <w:rFonts w:ascii="Sakkal Majalla" w:hAnsi="Sakkal Majalla" w:cs="Sakkal Majalla" w:hint="cs"/>
          <w:sz w:val="32"/>
          <w:szCs w:val="32"/>
          <w:rtl/>
        </w:rPr>
        <w:t>.</w:t>
      </w:r>
    </w:p>
    <w:p w:rsidR="00842DB4" w:rsidRPr="00FB1EA3"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ب/ القانون العادي: ينظم </w:t>
      </w:r>
      <w:proofErr w:type="spellStart"/>
      <w:r>
        <w:rPr>
          <w:rFonts w:ascii="Sakkal Majalla" w:hAnsi="Sakkal Majalla" w:cs="Sakkal Majalla" w:hint="cs"/>
          <w:sz w:val="32"/>
          <w:szCs w:val="32"/>
          <w:rtl/>
        </w:rPr>
        <w:t>اكثر</w:t>
      </w:r>
      <w:proofErr w:type="spellEnd"/>
      <w:r>
        <w:rPr>
          <w:rFonts w:ascii="Sakkal Majalla" w:hAnsi="Sakkal Majalla" w:cs="Sakkal Majalla" w:hint="cs"/>
          <w:sz w:val="32"/>
          <w:szCs w:val="32"/>
          <w:rtl/>
        </w:rPr>
        <w:t xml:space="preserve"> المجالات المتعلقة </w:t>
      </w:r>
      <w:proofErr w:type="spellStart"/>
      <w:r>
        <w:rPr>
          <w:rFonts w:ascii="Sakkal Majalla" w:hAnsi="Sakkal Majalla" w:cs="Sakkal Majalla" w:hint="cs"/>
          <w:sz w:val="32"/>
          <w:szCs w:val="32"/>
          <w:rtl/>
        </w:rPr>
        <w:t>بالادارة</w:t>
      </w:r>
      <w:proofErr w:type="spellEnd"/>
      <w:r>
        <w:rPr>
          <w:rFonts w:ascii="Sakkal Majalla" w:hAnsi="Sakkal Majalla" w:cs="Sakkal Majalla" w:hint="cs"/>
          <w:sz w:val="32"/>
          <w:szCs w:val="32"/>
          <w:rtl/>
        </w:rPr>
        <w:t xml:space="preserve"> والعمل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نذكر منها قانون الولاية وقانون البلدية.    </w:t>
      </w:r>
      <w:r w:rsidRPr="00FB1EA3">
        <w:rPr>
          <w:rFonts w:ascii="Sakkal Majalla" w:hAnsi="Sakkal Majalla" w:cs="Sakkal Majalla" w:hint="cs"/>
          <w:sz w:val="32"/>
          <w:szCs w:val="32"/>
          <w:rtl/>
        </w:rPr>
        <w:t xml:space="preserve">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  ج/ </w:t>
      </w:r>
      <w:proofErr w:type="gramStart"/>
      <w:r>
        <w:rPr>
          <w:rFonts w:ascii="Sakkal Majalla" w:hAnsi="Sakkal Majalla" w:cs="Sakkal Majalla" w:hint="cs"/>
          <w:sz w:val="32"/>
          <w:szCs w:val="32"/>
          <w:rtl/>
        </w:rPr>
        <w:t>الأوامر</w:t>
      </w:r>
      <w:proofErr w:type="gramEnd"/>
      <w:r>
        <w:rPr>
          <w:rFonts w:ascii="Sakkal Majalla" w:hAnsi="Sakkal Majalla" w:cs="Sakkal Majalla" w:hint="cs"/>
          <w:sz w:val="32"/>
          <w:szCs w:val="32"/>
          <w:rtl/>
        </w:rPr>
        <w:t xml:space="preserve"> الرئاسية: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د/ المراسيم بنوعيها:  الرئاسية والتنفيذية ومن بيتها المرسوم الرئاسي رقم 15- 247 المتعلق بتنظيم الصفقات العمومية وتفويضات المرفق العام، باعتبارها عقود </w:t>
      </w:r>
      <w:proofErr w:type="spellStart"/>
      <w:r>
        <w:rPr>
          <w:rFonts w:ascii="Sakkal Majalla" w:hAnsi="Sakkal Majalla" w:cs="Sakkal Majalla" w:hint="cs"/>
          <w:sz w:val="32"/>
          <w:szCs w:val="32"/>
          <w:rtl/>
        </w:rPr>
        <w:t>ادارية</w:t>
      </w:r>
      <w:proofErr w:type="spellEnd"/>
      <w:r>
        <w:rPr>
          <w:rFonts w:ascii="Sakkal Majalla" w:hAnsi="Sakkal Majalla" w:cs="Sakkal Majalla" w:hint="cs"/>
          <w:sz w:val="32"/>
          <w:szCs w:val="32"/>
          <w:rtl/>
        </w:rPr>
        <w:t>.</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يجب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نشير </w:t>
      </w:r>
      <w:proofErr w:type="spellStart"/>
      <w:r>
        <w:rPr>
          <w:rFonts w:ascii="Sakkal Majalla" w:hAnsi="Sakkal Majalla" w:cs="Sakkal Majalla" w:hint="cs"/>
          <w:sz w:val="32"/>
          <w:szCs w:val="32"/>
          <w:rtl/>
        </w:rPr>
        <w:t>الى</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اللوائح والقرارات </w:t>
      </w:r>
      <w:proofErr w:type="spellStart"/>
      <w:r>
        <w:rPr>
          <w:rFonts w:ascii="Sakkal Majalla" w:hAnsi="Sakkal Majalla" w:cs="Sakkal Majalla" w:hint="cs"/>
          <w:sz w:val="32"/>
          <w:szCs w:val="32"/>
          <w:rtl/>
        </w:rPr>
        <w:t>الادارية</w:t>
      </w:r>
      <w:proofErr w:type="spellEnd"/>
      <w:r>
        <w:rPr>
          <w:rFonts w:ascii="Sakkal Majalla" w:hAnsi="Sakkal Majalla" w:cs="Sakkal Majalla" w:hint="cs"/>
          <w:sz w:val="32"/>
          <w:szCs w:val="32"/>
          <w:rtl/>
        </w:rPr>
        <w:t xml:space="preserve"> ورغم عدم تصنيفها في خانة التشريع </w:t>
      </w:r>
      <w:proofErr w:type="spellStart"/>
      <w:r>
        <w:rPr>
          <w:rFonts w:ascii="Sakkal Majalla" w:hAnsi="Sakkal Majalla" w:cs="Sakkal Majalla" w:hint="cs"/>
          <w:sz w:val="32"/>
          <w:szCs w:val="32"/>
          <w:rtl/>
        </w:rPr>
        <w:t>الا</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انها</w:t>
      </w:r>
      <w:proofErr w:type="spellEnd"/>
      <w:r>
        <w:rPr>
          <w:rFonts w:ascii="Sakkal Majalla" w:hAnsi="Sakkal Majalla" w:cs="Sakkal Majalla" w:hint="cs"/>
          <w:sz w:val="32"/>
          <w:szCs w:val="32"/>
          <w:rtl/>
        </w:rPr>
        <w:t xml:space="preserve"> تتميز بخاصية النصوص المكتوبة وهي من مصادر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2/ العرف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معلوم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العرف يقوم على عنصرين:</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عنصر مادي: يتمثل في استعمال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اسلوب</w:t>
      </w:r>
      <w:proofErr w:type="spellEnd"/>
      <w:r>
        <w:rPr>
          <w:rFonts w:ascii="Sakkal Majalla" w:hAnsi="Sakkal Majalla" w:cs="Sakkal Majalla" w:hint="cs"/>
          <w:sz w:val="32"/>
          <w:szCs w:val="32"/>
          <w:rtl/>
        </w:rPr>
        <w:t xml:space="preserve"> معين في عملها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بصفة متكررة ومستمرة.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عنصر معنوي: ويتمثل في الشعور </w:t>
      </w:r>
      <w:proofErr w:type="spellStart"/>
      <w:r>
        <w:rPr>
          <w:rFonts w:ascii="Sakkal Majalla" w:hAnsi="Sakkal Majalla" w:cs="Sakkal Majalla" w:hint="cs"/>
          <w:sz w:val="32"/>
          <w:szCs w:val="32"/>
          <w:rtl/>
        </w:rPr>
        <w:t>بالزامية</w:t>
      </w:r>
      <w:proofErr w:type="spellEnd"/>
      <w:r>
        <w:rPr>
          <w:rFonts w:ascii="Sakkal Majalla" w:hAnsi="Sakkal Majalla" w:cs="Sakkal Majalla" w:hint="cs"/>
          <w:sz w:val="32"/>
          <w:szCs w:val="32"/>
          <w:rtl/>
        </w:rPr>
        <w:t xml:space="preserve"> هذا </w:t>
      </w:r>
      <w:proofErr w:type="spellStart"/>
      <w:r>
        <w:rPr>
          <w:rFonts w:ascii="Sakkal Majalla" w:hAnsi="Sakkal Majalla" w:cs="Sakkal Majalla" w:hint="cs"/>
          <w:sz w:val="32"/>
          <w:szCs w:val="32"/>
          <w:rtl/>
        </w:rPr>
        <w:t>الاسلوب</w:t>
      </w:r>
      <w:proofErr w:type="spellEnd"/>
      <w:r>
        <w:rPr>
          <w:rFonts w:ascii="Sakkal Majalla" w:hAnsi="Sakkal Majalla" w:cs="Sakkal Majalla" w:hint="cs"/>
          <w:sz w:val="32"/>
          <w:szCs w:val="32"/>
          <w:rtl/>
        </w:rPr>
        <w:t>.</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ولكن حتى يكون العرف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مصدر للقانون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يجب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تتوفر فيه شروط:</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لا يخالف العرف التشريع والنظام العام في الدولة.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يصبح هذا العرف لاغيا </w:t>
      </w:r>
      <w:proofErr w:type="spellStart"/>
      <w:r>
        <w:rPr>
          <w:rFonts w:ascii="Sakkal Majalla" w:hAnsi="Sakkal Majalla" w:cs="Sakkal Majalla" w:hint="cs"/>
          <w:sz w:val="32"/>
          <w:szCs w:val="32"/>
          <w:rtl/>
        </w:rPr>
        <w:t>اذا</w:t>
      </w:r>
      <w:proofErr w:type="spellEnd"/>
      <w:r>
        <w:rPr>
          <w:rFonts w:ascii="Sakkal Majalla" w:hAnsi="Sakkal Majalla" w:cs="Sakkal Majalla" w:hint="cs"/>
          <w:sz w:val="32"/>
          <w:szCs w:val="32"/>
          <w:rtl/>
        </w:rPr>
        <w:t xml:space="preserve"> صدر قانون لاحق يتضمن </w:t>
      </w:r>
      <w:proofErr w:type="spellStart"/>
      <w:r>
        <w:rPr>
          <w:rFonts w:ascii="Sakkal Majalla" w:hAnsi="Sakkal Majalla" w:cs="Sakkal Majalla" w:hint="cs"/>
          <w:sz w:val="32"/>
          <w:szCs w:val="32"/>
          <w:rtl/>
        </w:rPr>
        <w:t>احكام</w:t>
      </w:r>
      <w:proofErr w:type="spellEnd"/>
      <w:r>
        <w:rPr>
          <w:rFonts w:ascii="Sakkal Majalla" w:hAnsi="Sakkal Majalla" w:cs="Sakkal Majalla" w:hint="cs"/>
          <w:sz w:val="32"/>
          <w:szCs w:val="32"/>
          <w:rtl/>
        </w:rPr>
        <w:t xml:space="preserve"> مخالفة للعرف السائد.</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3/ </w:t>
      </w:r>
      <w:proofErr w:type="spellStart"/>
      <w:r>
        <w:rPr>
          <w:rFonts w:ascii="Sakkal Majalla" w:hAnsi="Sakkal Majalla" w:cs="Sakkal Majalla" w:hint="cs"/>
          <w:sz w:val="32"/>
          <w:szCs w:val="32"/>
          <w:rtl/>
        </w:rPr>
        <w:t>القضام</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w:t>
      </w:r>
      <w:r w:rsidRPr="003D5509">
        <w:rPr>
          <w:rFonts w:ascii="Sakkal Majalla" w:hAnsi="Sakkal Majalla" w:cs="Sakkal Majalla" w:hint="cs"/>
          <w:sz w:val="32"/>
          <w:szCs w:val="32"/>
          <w:rtl/>
        </w:rPr>
        <w:t xml:space="preserve"> </w:t>
      </w:r>
      <w:r>
        <w:rPr>
          <w:rFonts w:ascii="Sakkal Majalla" w:hAnsi="Sakkal Majalla" w:cs="Sakkal Majalla" w:hint="cs"/>
          <w:sz w:val="32"/>
          <w:szCs w:val="32"/>
          <w:rtl/>
        </w:rPr>
        <w:t xml:space="preserve">بالنسبة للقانون الفرنسي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مصدر رسمي </w:t>
      </w:r>
      <w:proofErr w:type="spellStart"/>
      <w:r>
        <w:rPr>
          <w:rFonts w:ascii="Sakkal Majalla" w:hAnsi="Sakkal Majalla" w:cs="Sakkal Majalla" w:hint="cs"/>
          <w:sz w:val="32"/>
          <w:szCs w:val="32"/>
          <w:rtl/>
        </w:rPr>
        <w:t>اما</w:t>
      </w:r>
      <w:proofErr w:type="spellEnd"/>
      <w:r>
        <w:rPr>
          <w:rFonts w:ascii="Sakkal Majalla" w:hAnsi="Sakkal Majalla" w:cs="Sakkal Majalla" w:hint="cs"/>
          <w:sz w:val="32"/>
          <w:szCs w:val="32"/>
          <w:rtl/>
        </w:rPr>
        <w:t xml:space="preserve"> بالنسبة للوضع في الجزائر فهو ليس بمصدر </w:t>
      </w:r>
      <w:proofErr w:type="spellStart"/>
      <w:r>
        <w:rPr>
          <w:rFonts w:ascii="Sakkal Majalla" w:hAnsi="Sakkal Majalla" w:cs="Sakkal Majalla" w:hint="cs"/>
          <w:sz w:val="32"/>
          <w:szCs w:val="32"/>
          <w:rtl/>
        </w:rPr>
        <w:t>اصيل</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او</w:t>
      </w:r>
      <w:proofErr w:type="spellEnd"/>
      <w:r>
        <w:rPr>
          <w:rFonts w:ascii="Sakkal Majalla" w:hAnsi="Sakkal Majalla" w:cs="Sakkal Majalla" w:hint="cs"/>
          <w:sz w:val="32"/>
          <w:szCs w:val="32"/>
          <w:rtl/>
        </w:rPr>
        <w:t xml:space="preserve"> مباشر بل هو مصدر غير مباشر </w:t>
      </w:r>
      <w:proofErr w:type="spellStart"/>
      <w:r>
        <w:rPr>
          <w:rFonts w:ascii="Sakkal Majalla" w:hAnsi="Sakkal Majalla" w:cs="Sakkal Majalla" w:hint="cs"/>
          <w:sz w:val="32"/>
          <w:szCs w:val="32"/>
          <w:rtl/>
        </w:rPr>
        <w:t>اذ</w:t>
      </w:r>
      <w:proofErr w:type="spellEnd"/>
      <w:r>
        <w:rPr>
          <w:rFonts w:ascii="Sakkal Majalla" w:hAnsi="Sakkal Majalla" w:cs="Sakkal Majalla" w:hint="cs"/>
          <w:sz w:val="32"/>
          <w:szCs w:val="32"/>
          <w:rtl/>
        </w:rPr>
        <w:t xml:space="preserve"> كثير من </w:t>
      </w:r>
      <w:proofErr w:type="spellStart"/>
      <w:r>
        <w:rPr>
          <w:rFonts w:ascii="Sakkal Majalla" w:hAnsi="Sakkal Majalla" w:cs="Sakkal Majalla" w:hint="cs"/>
          <w:sz w:val="32"/>
          <w:szCs w:val="32"/>
          <w:rtl/>
        </w:rPr>
        <w:t>الاحكام</w:t>
      </w:r>
      <w:proofErr w:type="spellEnd"/>
      <w:r>
        <w:rPr>
          <w:rFonts w:ascii="Sakkal Majalla" w:hAnsi="Sakkal Majalla" w:cs="Sakkal Majalla" w:hint="cs"/>
          <w:sz w:val="32"/>
          <w:szCs w:val="32"/>
          <w:rtl/>
        </w:rPr>
        <w:t xml:space="preserve"> القضائية الصادرة عن </w:t>
      </w:r>
      <w:proofErr w:type="spellStart"/>
      <w:r>
        <w:rPr>
          <w:rFonts w:ascii="Sakkal Majalla" w:hAnsi="Sakkal Majalla" w:cs="Sakkal Majalla" w:hint="cs"/>
          <w:sz w:val="32"/>
          <w:szCs w:val="32"/>
          <w:rtl/>
        </w:rPr>
        <w:t>الجهاة</w:t>
      </w:r>
      <w:proofErr w:type="spellEnd"/>
      <w:r>
        <w:rPr>
          <w:rFonts w:ascii="Sakkal Majalla" w:hAnsi="Sakkal Majalla" w:cs="Sakkal Majalla" w:hint="cs"/>
          <w:sz w:val="32"/>
          <w:szCs w:val="32"/>
          <w:rtl/>
        </w:rPr>
        <w:t xml:space="preserve"> القضائية </w:t>
      </w:r>
      <w:proofErr w:type="spellStart"/>
      <w:r>
        <w:rPr>
          <w:rFonts w:ascii="Sakkal Majalla" w:hAnsi="Sakkal Majalla" w:cs="Sakkal Majalla" w:hint="cs"/>
          <w:sz w:val="32"/>
          <w:szCs w:val="32"/>
          <w:rtl/>
        </w:rPr>
        <w:t>الادارية</w:t>
      </w:r>
      <w:proofErr w:type="spellEnd"/>
      <w:r>
        <w:rPr>
          <w:rFonts w:ascii="Sakkal Majalla" w:hAnsi="Sakkal Majalla" w:cs="Sakkal Majalla" w:hint="cs"/>
          <w:sz w:val="32"/>
          <w:szCs w:val="32"/>
          <w:rtl/>
        </w:rPr>
        <w:t xml:space="preserve"> في الجزائر مستنبطة لحلول استقر عليها القضاء الفرنسي للفصل في مسائل معينة.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ويكون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مصدر للقانون في حالة سكوت التشريع ويشترط في القضاء نفس الشرط المطلوبة في العرف كمصدر.</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4/ </w:t>
      </w:r>
      <w:proofErr w:type="gramStart"/>
      <w:r>
        <w:rPr>
          <w:rFonts w:ascii="Sakkal Majalla" w:hAnsi="Sakkal Majalla" w:cs="Sakkal Majalla" w:hint="cs"/>
          <w:sz w:val="32"/>
          <w:szCs w:val="32"/>
          <w:rtl/>
        </w:rPr>
        <w:t>المبادئ</w:t>
      </w:r>
      <w:proofErr w:type="gramEnd"/>
      <w:r>
        <w:rPr>
          <w:rFonts w:ascii="Sakkal Majalla" w:hAnsi="Sakkal Majalla" w:cs="Sakkal Majalla" w:hint="cs"/>
          <w:sz w:val="32"/>
          <w:szCs w:val="32"/>
          <w:rtl/>
        </w:rPr>
        <w:t xml:space="preserve"> العامة للقانون:  محل جدال بين الفقهاء من حيث اعتبارها مصدر للقانون وكذا من حيث تعريفها وقيمتها القانونية. ويطلق تعبير المبادئ العامة للقانون على قيمة قانونية لم يتضمنها نص في القانون وقد تذكر في </w:t>
      </w:r>
      <w:proofErr w:type="spellStart"/>
      <w:r>
        <w:rPr>
          <w:rFonts w:ascii="Sakkal Majalla" w:hAnsi="Sakkal Majalla" w:cs="Sakkal Majalla" w:hint="cs"/>
          <w:sz w:val="32"/>
          <w:szCs w:val="32"/>
          <w:rtl/>
        </w:rPr>
        <w:t>دباجة</w:t>
      </w:r>
      <w:proofErr w:type="spellEnd"/>
      <w:r>
        <w:rPr>
          <w:rFonts w:ascii="Sakkal Majalla" w:hAnsi="Sakkal Majalla" w:cs="Sakkal Majalla" w:hint="cs"/>
          <w:sz w:val="32"/>
          <w:szCs w:val="32"/>
          <w:rtl/>
        </w:rPr>
        <w:t xml:space="preserve"> الدستور .  ومع مرور الوقت استنبط المشرع الكثير من هذه المبادئ وقننها بموجب نصوص قانونية منها، </w:t>
      </w:r>
      <w:proofErr w:type="spellStart"/>
      <w:r>
        <w:rPr>
          <w:rFonts w:ascii="Sakkal Majalla" w:hAnsi="Sakkal Majalla" w:cs="Sakkal Majalla" w:hint="cs"/>
          <w:sz w:val="32"/>
          <w:szCs w:val="32"/>
          <w:rtl/>
        </w:rPr>
        <w:t>مبدا</w:t>
      </w:r>
      <w:proofErr w:type="spellEnd"/>
      <w:r>
        <w:rPr>
          <w:rFonts w:ascii="Sakkal Majalla" w:hAnsi="Sakkal Majalla" w:cs="Sakkal Majalla" w:hint="cs"/>
          <w:sz w:val="32"/>
          <w:szCs w:val="32"/>
          <w:rtl/>
        </w:rPr>
        <w:t xml:space="preserve"> المساواة، مبدأ المنافسة، </w:t>
      </w:r>
      <w:proofErr w:type="spellStart"/>
      <w:r>
        <w:rPr>
          <w:rFonts w:ascii="Sakkal Majalla" w:hAnsi="Sakkal Majalla" w:cs="Sakkal Majalla" w:hint="cs"/>
          <w:sz w:val="32"/>
          <w:szCs w:val="32"/>
          <w:rtl/>
        </w:rPr>
        <w:t>مبدا</w:t>
      </w:r>
      <w:proofErr w:type="spellEnd"/>
      <w:r>
        <w:rPr>
          <w:rFonts w:ascii="Sakkal Majalla" w:hAnsi="Sakkal Majalla" w:cs="Sakkal Majalla" w:hint="cs"/>
          <w:sz w:val="32"/>
          <w:szCs w:val="32"/>
          <w:rtl/>
        </w:rPr>
        <w:t xml:space="preserve"> عدم رجعية القانون</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ومن حيث مصدر المبادئ العامة للقانون هناك جدل فقهي بحيث هناك من يقول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مصدرها الضمير الجمعي وهناك من يقول بان مصدرها العرف بصفة عامة.</w:t>
      </w:r>
    </w:p>
    <w:p w:rsidR="00842DB4" w:rsidRDefault="00842DB4" w:rsidP="00842DB4">
      <w:pPr>
        <w:bidi/>
        <w:jc w:val="both"/>
        <w:rPr>
          <w:rFonts w:ascii="Sakkal Majalla" w:hAnsi="Sakkal Majalla" w:cs="Sakkal Majalla"/>
          <w:sz w:val="32"/>
          <w:szCs w:val="32"/>
          <w:rtl/>
        </w:rPr>
      </w:pP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تبني المشرع لهذه المبادئ </w:t>
      </w:r>
      <w:proofErr w:type="spellStart"/>
      <w:r>
        <w:rPr>
          <w:rFonts w:ascii="Sakkal Majalla" w:hAnsi="Sakkal Majalla" w:cs="Sakkal Majalla" w:hint="cs"/>
          <w:sz w:val="32"/>
          <w:szCs w:val="32"/>
          <w:rtl/>
        </w:rPr>
        <w:t>واصدارها</w:t>
      </w:r>
      <w:proofErr w:type="spellEnd"/>
      <w:r>
        <w:rPr>
          <w:rFonts w:ascii="Sakkal Majalla" w:hAnsi="Sakkal Majalla" w:cs="Sakkal Majalla" w:hint="cs"/>
          <w:sz w:val="32"/>
          <w:szCs w:val="32"/>
          <w:rtl/>
        </w:rPr>
        <w:t xml:space="preserve"> في شكل نصوص قانونية يفقدها طبيعتها ويحولها من مصدر غير مكتوب الى مصدر مكتوب فتصبح جزء من التشريع، وهذا وجه من </w:t>
      </w:r>
      <w:proofErr w:type="spellStart"/>
      <w:r>
        <w:rPr>
          <w:rFonts w:ascii="Sakkal Majalla" w:hAnsi="Sakkal Majalla" w:cs="Sakkal Majalla" w:hint="cs"/>
          <w:sz w:val="32"/>
          <w:szCs w:val="32"/>
          <w:rtl/>
        </w:rPr>
        <w:t>اوجه</w:t>
      </w:r>
      <w:proofErr w:type="spellEnd"/>
      <w:r>
        <w:rPr>
          <w:rFonts w:ascii="Sakkal Majalla" w:hAnsi="Sakkal Majalla" w:cs="Sakkal Majalla" w:hint="cs"/>
          <w:sz w:val="32"/>
          <w:szCs w:val="32"/>
          <w:rtl/>
        </w:rPr>
        <w:t xml:space="preserve"> الخلاف بين الفقهاء. </w:t>
      </w:r>
    </w:p>
    <w:p w:rsidR="00842DB4" w:rsidRPr="00681B49" w:rsidRDefault="00842DB4" w:rsidP="00842DB4">
      <w:pPr>
        <w:bidi/>
        <w:jc w:val="both"/>
        <w:rPr>
          <w:rFonts w:ascii="Sakkal Majalla" w:hAnsi="Sakkal Majalla" w:cs="Sakkal Majalla"/>
          <w:b/>
          <w:bCs/>
          <w:sz w:val="32"/>
          <w:szCs w:val="32"/>
          <w:rtl/>
        </w:rPr>
      </w:pPr>
      <w:r w:rsidRPr="00681B49">
        <w:rPr>
          <w:rFonts w:ascii="Sakkal Majalla" w:hAnsi="Sakkal Majalla" w:cs="Sakkal Majalla" w:hint="cs"/>
          <w:b/>
          <w:bCs/>
          <w:sz w:val="32"/>
          <w:szCs w:val="32"/>
          <w:rtl/>
        </w:rPr>
        <w:t xml:space="preserve">المصادر غير الرسمية </w:t>
      </w:r>
      <w:proofErr w:type="spellStart"/>
      <w:r w:rsidRPr="00681B49">
        <w:rPr>
          <w:rFonts w:ascii="Sakkal Majalla" w:hAnsi="Sakkal Majalla" w:cs="Sakkal Majalla" w:hint="cs"/>
          <w:b/>
          <w:bCs/>
          <w:sz w:val="32"/>
          <w:szCs w:val="32"/>
          <w:rtl/>
        </w:rPr>
        <w:t>او</w:t>
      </w:r>
      <w:proofErr w:type="spellEnd"/>
      <w:r w:rsidRPr="00681B49">
        <w:rPr>
          <w:rFonts w:ascii="Sakkal Majalla" w:hAnsi="Sakkal Majalla" w:cs="Sakkal Majalla" w:hint="cs"/>
          <w:b/>
          <w:bCs/>
          <w:sz w:val="32"/>
          <w:szCs w:val="32"/>
          <w:rtl/>
        </w:rPr>
        <w:t xml:space="preserve"> التفسيرية للقانون </w:t>
      </w:r>
      <w:proofErr w:type="spellStart"/>
      <w:r w:rsidRPr="00681B49">
        <w:rPr>
          <w:rFonts w:ascii="Sakkal Majalla" w:hAnsi="Sakkal Majalla" w:cs="Sakkal Majalla" w:hint="cs"/>
          <w:b/>
          <w:bCs/>
          <w:sz w:val="32"/>
          <w:szCs w:val="32"/>
          <w:rtl/>
        </w:rPr>
        <w:t>الاداري</w:t>
      </w:r>
      <w:proofErr w:type="spellEnd"/>
      <w:r w:rsidRPr="00681B49">
        <w:rPr>
          <w:rFonts w:ascii="Sakkal Majalla" w:hAnsi="Sakkal Majalla" w:cs="Sakkal Majalla" w:hint="cs"/>
          <w:b/>
          <w:bCs/>
          <w:sz w:val="32"/>
          <w:szCs w:val="32"/>
          <w:rtl/>
        </w:rPr>
        <w:t>:</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1/ الفقه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يتمثل في كتابات واجتهادات وبحوث الكتاب المبرزين ذي الرتب العالية المشهود لهم بالكفاءة.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وعليه بالنسبة للقانون الفرنسي لطالما كان الفقه مصدرا للقانون في السنوات </w:t>
      </w:r>
      <w:proofErr w:type="spellStart"/>
      <w:r>
        <w:rPr>
          <w:rFonts w:ascii="Sakkal Majalla" w:hAnsi="Sakkal Majalla" w:cs="Sakkal Majalla" w:hint="cs"/>
          <w:sz w:val="32"/>
          <w:szCs w:val="32"/>
          <w:rtl/>
        </w:rPr>
        <w:t>الاولى</w:t>
      </w:r>
      <w:proofErr w:type="spellEnd"/>
      <w:r>
        <w:rPr>
          <w:rFonts w:ascii="Sakkal Majalla" w:hAnsi="Sakkal Majalla" w:cs="Sakkal Majalla" w:hint="cs"/>
          <w:sz w:val="32"/>
          <w:szCs w:val="32"/>
          <w:rtl/>
        </w:rPr>
        <w:t xml:space="preserve"> لظهور هذا القانون، حيث كان لهؤلاء الفضل في ظهور الكثير من النظريات القانونية التي اعتمد عليها المشرعين </w:t>
      </w:r>
      <w:r>
        <w:rPr>
          <w:rFonts w:ascii="Sakkal Majalla" w:hAnsi="Sakkal Majalla" w:cs="Sakkal Majalla" w:hint="cs"/>
          <w:sz w:val="32"/>
          <w:szCs w:val="32"/>
          <w:rtl/>
        </w:rPr>
        <w:lastRenderedPageBreak/>
        <w:t xml:space="preserve">لسن نصوص قانونية </w:t>
      </w:r>
      <w:proofErr w:type="spellStart"/>
      <w:r>
        <w:rPr>
          <w:rFonts w:ascii="Sakkal Majalla" w:hAnsi="Sakkal Majalla" w:cs="Sakkal Majalla" w:hint="cs"/>
          <w:sz w:val="32"/>
          <w:szCs w:val="32"/>
          <w:rtl/>
        </w:rPr>
        <w:t>ادارية</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اما</w:t>
      </w:r>
      <w:proofErr w:type="spellEnd"/>
      <w:r>
        <w:rPr>
          <w:rFonts w:ascii="Sakkal Majalla" w:hAnsi="Sakkal Majalla" w:cs="Sakkal Majalla" w:hint="cs"/>
          <w:sz w:val="32"/>
          <w:szCs w:val="32"/>
          <w:rtl/>
        </w:rPr>
        <w:t xml:space="preserve"> في الدول </w:t>
      </w:r>
      <w:proofErr w:type="spellStart"/>
      <w:r>
        <w:rPr>
          <w:rFonts w:ascii="Sakkal Majalla" w:hAnsi="Sakkal Majalla" w:cs="Sakkal Majalla" w:hint="cs"/>
          <w:sz w:val="32"/>
          <w:szCs w:val="32"/>
          <w:rtl/>
        </w:rPr>
        <w:t>الاخرى</w:t>
      </w:r>
      <w:proofErr w:type="spellEnd"/>
      <w:r>
        <w:rPr>
          <w:rFonts w:ascii="Sakkal Majalla" w:hAnsi="Sakkal Majalla" w:cs="Sakkal Majalla" w:hint="cs"/>
          <w:sz w:val="32"/>
          <w:szCs w:val="32"/>
          <w:rtl/>
        </w:rPr>
        <w:t xml:space="preserve"> وحتى فرنسا حاليا فان الفقه يمثل مصدرا تفسيريا للمصادر الرسمية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2/ القضاء العادي: كون القانون المدني هو الشريعة العامة للقانون ولان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يطبق هذا القانون </w:t>
      </w:r>
      <w:proofErr w:type="spellStart"/>
      <w:r>
        <w:rPr>
          <w:rFonts w:ascii="Sakkal Majalla" w:hAnsi="Sakkal Majalla" w:cs="Sakkal Majalla" w:hint="cs"/>
          <w:sz w:val="32"/>
          <w:szCs w:val="32"/>
          <w:rtl/>
        </w:rPr>
        <w:t>اساسا</w:t>
      </w:r>
      <w:proofErr w:type="spellEnd"/>
      <w:r>
        <w:rPr>
          <w:rFonts w:ascii="Sakkal Majalla" w:hAnsi="Sakkal Majalla" w:cs="Sakkal Majalla" w:hint="cs"/>
          <w:sz w:val="32"/>
          <w:szCs w:val="32"/>
          <w:rtl/>
        </w:rPr>
        <w:t xml:space="preserve"> فانه ليس غريبا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يكون القضاء العادي مصدر للقانون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w:t>
      </w:r>
    </w:p>
    <w:p w:rsidR="00842DB4" w:rsidRDefault="00842DB4" w:rsidP="00842DB4">
      <w:pPr>
        <w:bidi/>
        <w:jc w:val="both"/>
        <w:rPr>
          <w:rFonts w:ascii="Sakkal Majalla" w:hAnsi="Sakkal Majalla" w:cs="Sakkal Majalla"/>
          <w:sz w:val="32"/>
          <w:szCs w:val="32"/>
          <w:rtl/>
        </w:rPr>
      </w:pPr>
    </w:p>
    <w:p w:rsidR="00842DB4" w:rsidRPr="000E3993" w:rsidRDefault="00842DB4" w:rsidP="00842DB4">
      <w:pPr>
        <w:bidi/>
        <w:jc w:val="both"/>
        <w:rPr>
          <w:rFonts w:ascii="Sakkal Majalla" w:hAnsi="Sakkal Majalla" w:cs="Sakkal Majalla"/>
          <w:b/>
          <w:bCs/>
          <w:sz w:val="32"/>
          <w:szCs w:val="32"/>
          <w:rtl/>
        </w:rPr>
      </w:pPr>
      <w:r w:rsidRPr="000E3993">
        <w:rPr>
          <w:rFonts w:ascii="Sakkal Majalla" w:hAnsi="Sakkal Majalla" w:cs="Sakkal Majalla" w:hint="cs"/>
          <w:b/>
          <w:bCs/>
          <w:sz w:val="32"/>
          <w:szCs w:val="32"/>
          <w:rtl/>
        </w:rPr>
        <w:t xml:space="preserve">نطاق تطبيق القانون </w:t>
      </w:r>
      <w:proofErr w:type="spellStart"/>
      <w:r w:rsidRPr="000E3993">
        <w:rPr>
          <w:rFonts w:ascii="Sakkal Majalla" w:hAnsi="Sakkal Majalla" w:cs="Sakkal Majalla" w:hint="cs"/>
          <w:b/>
          <w:bCs/>
          <w:sz w:val="32"/>
          <w:szCs w:val="32"/>
          <w:rtl/>
        </w:rPr>
        <w:t>الاداري</w:t>
      </w:r>
      <w:proofErr w:type="spellEnd"/>
      <w:r w:rsidRPr="000E3993">
        <w:rPr>
          <w:rFonts w:ascii="Sakkal Majalla" w:hAnsi="Sakkal Majalla" w:cs="Sakkal Majalla" w:hint="cs"/>
          <w:b/>
          <w:bCs/>
          <w:sz w:val="32"/>
          <w:szCs w:val="32"/>
          <w:rtl/>
        </w:rPr>
        <w:t xml:space="preserve">: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يجب </w:t>
      </w:r>
      <w:proofErr w:type="spellStart"/>
      <w:r>
        <w:rPr>
          <w:rFonts w:ascii="Sakkal Majalla" w:hAnsi="Sakkal Majalla" w:cs="Sakkal Majalla" w:hint="cs"/>
          <w:sz w:val="32"/>
          <w:szCs w:val="32"/>
          <w:rtl/>
        </w:rPr>
        <w:t>الاشار</w:t>
      </w:r>
      <w:proofErr w:type="spellEnd"/>
      <w:r>
        <w:rPr>
          <w:rFonts w:ascii="Sakkal Majalla" w:hAnsi="Sakkal Majalla" w:cs="Sakkal Majalla" w:hint="cs"/>
          <w:sz w:val="32"/>
          <w:szCs w:val="32"/>
          <w:rtl/>
        </w:rPr>
        <w:t xml:space="preserve"> ة </w:t>
      </w:r>
      <w:proofErr w:type="spellStart"/>
      <w:r>
        <w:rPr>
          <w:rFonts w:ascii="Sakkal Majalla" w:hAnsi="Sakkal Majalla" w:cs="Sakkal Majalla" w:hint="cs"/>
          <w:sz w:val="32"/>
          <w:szCs w:val="32"/>
          <w:rtl/>
        </w:rPr>
        <w:t>الى</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نطاق تطبيق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يتطابق مع </w:t>
      </w:r>
      <w:proofErr w:type="spellStart"/>
      <w:r>
        <w:rPr>
          <w:rFonts w:ascii="Sakkal Majalla" w:hAnsi="Sakkal Majalla" w:cs="Sakkal Majalla" w:hint="cs"/>
          <w:sz w:val="32"/>
          <w:szCs w:val="32"/>
          <w:rtl/>
        </w:rPr>
        <w:t>اساس</w:t>
      </w:r>
      <w:proofErr w:type="spellEnd"/>
      <w:r>
        <w:rPr>
          <w:rFonts w:ascii="Sakkal Majalla" w:hAnsi="Sakkal Majalla" w:cs="Sakkal Majalla" w:hint="cs"/>
          <w:sz w:val="32"/>
          <w:szCs w:val="32"/>
          <w:rtl/>
        </w:rPr>
        <w:t xml:space="preserve"> هذا القانون ، </w:t>
      </w:r>
      <w:proofErr w:type="spellStart"/>
      <w:r>
        <w:rPr>
          <w:rFonts w:ascii="Sakkal Majalla" w:hAnsi="Sakkal Majalla" w:cs="Sakkal Majalla" w:hint="cs"/>
          <w:sz w:val="32"/>
          <w:szCs w:val="32"/>
          <w:rtl/>
        </w:rPr>
        <w:t>واذا</w:t>
      </w:r>
      <w:proofErr w:type="spellEnd"/>
      <w:r>
        <w:rPr>
          <w:rFonts w:ascii="Sakkal Majalla" w:hAnsi="Sakkal Majalla" w:cs="Sakkal Majalla" w:hint="cs"/>
          <w:sz w:val="32"/>
          <w:szCs w:val="32"/>
          <w:rtl/>
        </w:rPr>
        <w:t xml:space="preserve"> كان المقصود بنطاق تطبيق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هو متى نطبق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كقانون عام بدل القانون الخاص، فان </w:t>
      </w:r>
      <w:proofErr w:type="spellStart"/>
      <w:r>
        <w:rPr>
          <w:rFonts w:ascii="Sakkal Majalla" w:hAnsi="Sakkal Majalla" w:cs="Sakkal Majalla" w:hint="cs"/>
          <w:sz w:val="32"/>
          <w:szCs w:val="32"/>
          <w:rtl/>
        </w:rPr>
        <w:t>اساس</w:t>
      </w:r>
      <w:proofErr w:type="spellEnd"/>
      <w:r>
        <w:rPr>
          <w:rFonts w:ascii="Sakkal Majalla" w:hAnsi="Sakkal Majalla" w:cs="Sakkal Majalla" w:hint="cs"/>
          <w:sz w:val="32"/>
          <w:szCs w:val="32"/>
          <w:rtl/>
        </w:rPr>
        <w:t xml:space="preserve">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هو الدعائم التي يقوم عليها هذا القانون.</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وبالرغم من وجود عدة آراء حول نطاق </w:t>
      </w:r>
      <w:proofErr w:type="spellStart"/>
      <w:r>
        <w:rPr>
          <w:rFonts w:ascii="Sakkal Majalla" w:hAnsi="Sakkal Majalla" w:cs="Sakkal Majalla" w:hint="cs"/>
          <w:sz w:val="32"/>
          <w:szCs w:val="32"/>
          <w:rtl/>
        </w:rPr>
        <w:t>واسس</w:t>
      </w:r>
      <w:proofErr w:type="spellEnd"/>
      <w:r>
        <w:rPr>
          <w:rFonts w:ascii="Sakkal Majalla" w:hAnsi="Sakkal Majalla" w:cs="Sakkal Majalla" w:hint="cs"/>
          <w:sz w:val="32"/>
          <w:szCs w:val="32"/>
          <w:rtl/>
        </w:rPr>
        <w:t xml:space="preserve">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الا</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اننا</w:t>
      </w:r>
      <w:proofErr w:type="spellEnd"/>
      <w:r>
        <w:rPr>
          <w:rFonts w:ascii="Sakkal Majalla" w:hAnsi="Sakkal Majalla" w:cs="Sakkal Majalla" w:hint="cs"/>
          <w:sz w:val="32"/>
          <w:szCs w:val="32"/>
          <w:rtl/>
        </w:rPr>
        <w:t xml:space="preserve"> سوف نتناول </w:t>
      </w:r>
      <w:proofErr w:type="spellStart"/>
      <w:r>
        <w:rPr>
          <w:rFonts w:ascii="Sakkal Majalla" w:hAnsi="Sakkal Majalla" w:cs="Sakkal Majalla" w:hint="cs"/>
          <w:sz w:val="32"/>
          <w:szCs w:val="32"/>
          <w:rtl/>
        </w:rPr>
        <w:t>اهمها</w:t>
      </w:r>
      <w:proofErr w:type="spellEnd"/>
      <w:r>
        <w:rPr>
          <w:rFonts w:ascii="Sakkal Majalla" w:hAnsi="Sakkal Majalla" w:cs="Sakkal Majalla" w:hint="cs"/>
          <w:sz w:val="32"/>
          <w:szCs w:val="32"/>
          <w:rtl/>
        </w:rPr>
        <w:t xml:space="preserve"> .</w:t>
      </w:r>
    </w:p>
    <w:p w:rsidR="00842DB4" w:rsidRPr="003B041E" w:rsidRDefault="00842DB4" w:rsidP="00842DB4">
      <w:pPr>
        <w:bidi/>
        <w:jc w:val="both"/>
        <w:rPr>
          <w:rFonts w:ascii="Sakkal Majalla" w:hAnsi="Sakkal Majalla" w:cs="Sakkal Majalla"/>
          <w:b/>
          <w:bCs/>
          <w:sz w:val="32"/>
          <w:szCs w:val="32"/>
          <w:rtl/>
        </w:rPr>
      </w:pPr>
      <w:r w:rsidRPr="003B041E">
        <w:rPr>
          <w:rFonts w:ascii="Sakkal Majalla" w:hAnsi="Sakkal Majalla" w:cs="Sakkal Majalla" w:hint="cs"/>
          <w:b/>
          <w:bCs/>
          <w:sz w:val="32"/>
          <w:szCs w:val="32"/>
          <w:rtl/>
        </w:rPr>
        <w:t xml:space="preserve">1/ معيار السلطة العامة: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 من روادها الفقيه </w:t>
      </w:r>
      <w:proofErr w:type="spellStart"/>
      <w:r>
        <w:rPr>
          <w:rFonts w:ascii="Sakkal Majalla" w:hAnsi="Sakkal Majalla" w:cs="Sakkal Majalla" w:hint="cs"/>
          <w:sz w:val="32"/>
          <w:szCs w:val="32"/>
          <w:rtl/>
        </w:rPr>
        <w:t>هوريو</w:t>
      </w:r>
      <w:proofErr w:type="spellEnd"/>
      <w:r>
        <w:rPr>
          <w:rFonts w:ascii="Sakkal Majalla" w:hAnsi="Sakkal Majalla" w:cs="Sakkal Majalla" w:hint="cs"/>
          <w:sz w:val="32"/>
          <w:szCs w:val="32"/>
          <w:rtl/>
        </w:rPr>
        <w:t xml:space="preserve"> ، جورج فيدال ، وحسبهم </w:t>
      </w:r>
      <w:proofErr w:type="spellStart"/>
      <w:r>
        <w:rPr>
          <w:rFonts w:ascii="Sakkal Majalla" w:hAnsi="Sakkal Majalla" w:cs="Sakkal Majalla" w:hint="cs"/>
          <w:sz w:val="32"/>
          <w:szCs w:val="32"/>
          <w:rtl/>
        </w:rPr>
        <w:t>يتتمثل</w:t>
      </w:r>
      <w:proofErr w:type="spellEnd"/>
      <w:r>
        <w:rPr>
          <w:rFonts w:ascii="Sakkal Majalla" w:hAnsi="Sakkal Majalla" w:cs="Sakkal Majalla" w:hint="cs"/>
          <w:sz w:val="32"/>
          <w:szCs w:val="32"/>
          <w:rtl/>
        </w:rPr>
        <w:t xml:space="preserve"> السلطة العامة في مجموع الامتيازات والسلطات الاستثنائية غير المألوفة المعترف </w:t>
      </w:r>
      <w:proofErr w:type="spellStart"/>
      <w:r>
        <w:rPr>
          <w:rFonts w:ascii="Sakkal Majalla" w:hAnsi="Sakkal Majalla" w:cs="Sakkal Majalla" w:hint="cs"/>
          <w:sz w:val="32"/>
          <w:szCs w:val="32"/>
          <w:rtl/>
        </w:rPr>
        <w:t>بها</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للادارة</w:t>
      </w:r>
      <w:proofErr w:type="spellEnd"/>
      <w:r>
        <w:rPr>
          <w:rFonts w:ascii="Sakkal Majalla" w:hAnsi="Sakkal Majalla" w:cs="Sakkal Majalla" w:hint="cs"/>
          <w:sz w:val="32"/>
          <w:szCs w:val="32"/>
          <w:rtl/>
        </w:rPr>
        <w:t xml:space="preserve"> العامة بغرض تحقيق المصلحة العامة، ولكن على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تحترم الحدود المرسومة لها.، وعلبه </w:t>
      </w:r>
      <w:proofErr w:type="spellStart"/>
      <w:r>
        <w:rPr>
          <w:rFonts w:ascii="Sakkal Majalla" w:hAnsi="Sakkal Majalla" w:cs="Sakkal Majalla" w:hint="cs"/>
          <w:sz w:val="32"/>
          <w:szCs w:val="32"/>
          <w:rtl/>
        </w:rPr>
        <w:t>اصبح</w:t>
      </w:r>
      <w:proofErr w:type="spellEnd"/>
      <w:r>
        <w:rPr>
          <w:rFonts w:ascii="Sakkal Majalla" w:hAnsi="Sakkal Majalla" w:cs="Sakkal Majalla" w:hint="cs"/>
          <w:sz w:val="32"/>
          <w:szCs w:val="32"/>
          <w:rtl/>
        </w:rPr>
        <w:t xml:space="preserve"> لهذا المعيار عنصرين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العنصر الايجابي لفكرة السلطة العامة: يتمثل في تلك السلطات والصلاحيات المعترف </w:t>
      </w:r>
      <w:proofErr w:type="spellStart"/>
      <w:r>
        <w:rPr>
          <w:rFonts w:ascii="Sakkal Majalla" w:hAnsi="Sakkal Majalla" w:cs="Sakkal Majalla" w:hint="cs"/>
          <w:sz w:val="32"/>
          <w:szCs w:val="32"/>
          <w:rtl/>
        </w:rPr>
        <w:t>بها</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للادارة</w:t>
      </w:r>
      <w:proofErr w:type="spellEnd"/>
      <w:r>
        <w:rPr>
          <w:rFonts w:ascii="Sakkal Majalla" w:hAnsi="Sakkal Majalla" w:cs="Sakkal Majalla" w:hint="cs"/>
          <w:sz w:val="32"/>
          <w:szCs w:val="32"/>
          <w:rtl/>
        </w:rPr>
        <w:t xml:space="preserve">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العنصر السلبي لفكرة السلطة العامة: يتمثل في القيود الواردة على </w:t>
      </w:r>
      <w:proofErr w:type="spellStart"/>
      <w:r>
        <w:rPr>
          <w:rFonts w:ascii="Sakkal Majalla" w:hAnsi="Sakkal Majalla" w:cs="Sakkal Majalla" w:hint="cs"/>
          <w:sz w:val="32"/>
          <w:szCs w:val="32"/>
          <w:rtl/>
        </w:rPr>
        <w:t>السلكة</w:t>
      </w:r>
      <w:proofErr w:type="spellEnd"/>
      <w:r>
        <w:rPr>
          <w:rFonts w:ascii="Sakkal Majalla" w:hAnsi="Sakkal Majalla" w:cs="Sakkal Majalla" w:hint="cs"/>
          <w:sz w:val="32"/>
          <w:szCs w:val="32"/>
          <w:rtl/>
        </w:rPr>
        <w:t xml:space="preserve"> العامة أي ضرورة احترام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للمصلحة العامة كهدف ولمبدأ المشروعية كمنهج عمل.</w:t>
      </w:r>
    </w:p>
    <w:p w:rsidR="00842DB4" w:rsidRPr="003B041E" w:rsidRDefault="00842DB4" w:rsidP="00842DB4">
      <w:pPr>
        <w:bidi/>
        <w:jc w:val="both"/>
        <w:rPr>
          <w:rFonts w:ascii="Sakkal Majalla" w:hAnsi="Sakkal Majalla" w:cs="Sakkal Majalla"/>
          <w:b/>
          <w:bCs/>
          <w:sz w:val="32"/>
          <w:szCs w:val="32"/>
          <w:rtl/>
        </w:rPr>
      </w:pPr>
      <w:r w:rsidRPr="003B041E">
        <w:rPr>
          <w:rFonts w:ascii="Sakkal Majalla" w:hAnsi="Sakkal Majalla" w:cs="Sakkal Majalla" w:hint="cs"/>
          <w:b/>
          <w:bCs/>
          <w:sz w:val="32"/>
          <w:szCs w:val="32"/>
          <w:rtl/>
        </w:rPr>
        <w:t>2/ معيار المرفق العام:</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"المرفق العام هو كل مشروع تديره الدولة بنفسها </w:t>
      </w:r>
      <w:proofErr w:type="spellStart"/>
      <w:r>
        <w:rPr>
          <w:rFonts w:ascii="Sakkal Majalla" w:hAnsi="Sakkal Majalla" w:cs="Sakkal Majalla" w:hint="cs"/>
          <w:sz w:val="32"/>
          <w:szCs w:val="32"/>
          <w:rtl/>
        </w:rPr>
        <w:t>او</w:t>
      </w:r>
      <w:proofErr w:type="spellEnd"/>
      <w:r>
        <w:rPr>
          <w:rFonts w:ascii="Sakkal Majalla" w:hAnsi="Sakkal Majalla" w:cs="Sakkal Majalla" w:hint="cs"/>
          <w:sz w:val="32"/>
          <w:szCs w:val="32"/>
          <w:rtl/>
        </w:rPr>
        <w:t xml:space="preserve"> بواسطة غيرها وتحت </w:t>
      </w:r>
      <w:proofErr w:type="spellStart"/>
      <w:r>
        <w:rPr>
          <w:rFonts w:ascii="Sakkal Majalla" w:hAnsi="Sakkal Majalla" w:cs="Sakkal Majalla" w:hint="cs"/>
          <w:sz w:val="32"/>
          <w:szCs w:val="32"/>
          <w:rtl/>
        </w:rPr>
        <w:t>اشرافها</w:t>
      </w:r>
      <w:proofErr w:type="spellEnd"/>
      <w:r>
        <w:rPr>
          <w:rFonts w:ascii="Sakkal Majalla" w:hAnsi="Sakkal Majalla" w:cs="Sakkal Majalla" w:hint="cs"/>
          <w:sz w:val="32"/>
          <w:szCs w:val="32"/>
          <w:rtl/>
        </w:rPr>
        <w:t xml:space="preserve"> لغرض </w:t>
      </w:r>
      <w:proofErr w:type="spellStart"/>
      <w:r>
        <w:rPr>
          <w:rFonts w:ascii="Sakkal Majalla" w:hAnsi="Sakkal Majalla" w:cs="Sakkal Majalla" w:hint="cs"/>
          <w:sz w:val="32"/>
          <w:szCs w:val="32"/>
          <w:rtl/>
        </w:rPr>
        <w:t>اشباع</w:t>
      </w:r>
      <w:proofErr w:type="spellEnd"/>
      <w:r>
        <w:rPr>
          <w:rFonts w:ascii="Sakkal Majalla" w:hAnsi="Sakkal Majalla" w:cs="Sakkal Majalla" w:hint="cs"/>
          <w:sz w:val="32"/>
          <w:szCs w:val="32"/>
          <w:rtl/>
        </w:rPr>
        <w:t xml:space="preserve"> الحاجات العامة تحقيقا للمصلحة العامة"</w:t>
      </w:r>
    </w:p>
    <w:p w:rsidR="00842DB4" w:rsidRDefault="00842DB4" w:rsidP="00842DB4">
      <w:pPr>
        <w:bidi/>
        <w:jc w:val="both"/>
        <w:rPr>
          <w:rFonts w:ascii="Sakkal Majalla" w:hAnsi="Sakkal Majalla" w:cs="Sakkal Majalla"/>
          <w:sz w:val="32"/>
          <w:szCs w:val="32"/>
          <w:rtl/>
          <w:lang w:bidi="ar-DZ"/>
        </w:rPr>
      </w:pPr>
      <w:r>
        <w:rPr>
          <w:rFonts w:ascii="Sakkal Majalla" w:hAnsi="Sakkal Majalla" w:cs="Sakkal Majalla" w:hint="cs"/>
          <w:sz w:val="32"/>
          <w:szCs w:val="32"/>
          <w:rtl/>
        </w:rPr>
        <w:t xml:space="preserve">  وعليه اعتمد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على المرفق العام </w:t>
      </w:r>
      <w:proofErr w:type="spellStart"/>
      <w:r>
        <w:rPr>
          <w:rFonts w:ascii="Sakkal Majalla" w:hAnsi="Sakkal Majalla" w:cs="Sakkal Majalla" w:hint="cs"/>
          <w:sz w:val="32"/>
          <w:szCs w:val="32"/>
          <w:rtl/>
        </w:rPr>
        <w:t>كاساس</w:t>
      </w:r>
      <w:proofErr w:type="spellEnd"/>
      <w:r>
        <w:rPr>
          <w:rFonts w:ascii="Sakkal Majalla" w:hAnsi="Sakkal Majalla" w:cs="Sakkal Majalla" w:hint="cs"/>
          <w:sz w:val="32"/>
          <w:szCs w:val="32"/>
          <w:rtl/>
        </w:rPr>
        <w:t xml:space="preserve"> للقانون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وكمعيار لتطبيق هذا المعيار </w:t>
      </w:r>
      <w:proofErr w:type="spellStart"/>
      <w:r>
        <w:rPr>
          <w:rFonts w:ascii="Sakkal Majalla" w:hAnsi="Sakkal Majalla" w:cs="Sakkal Majalla" w:hint="cs"/>
          <w:sz w:val="32"/>
          <w:szCs w:val="32"/>
          <w:rtl/>
        </w:rPr>
        <w:t>ايضا</w:t>
      </w:r>
      <w:proofErr w:type="spellEnd"/>
      <w:r>
        <w:rPr>
          <w:rFonts w:ascii="Sakkal Majalla" w:hAnsi="Sakkal Majalla" w:cs="Sakkal Majalla" w:hint="cs"/>
          <w:sz w:val="32"/>
          <w:szCs w:val="32"/>
          <w:rtl/>
        </w:rPr>
        <w:t xml:space="preserve"> . فكلما تعلق </w:t>
      </w:r>
      <w:proofErr w:type="spellStart"/>
      <w:r>
        <w:rPr>
          <w:rFonts w:ascii="Sakkal Majalla" w:hAnsi="Sakkal Majalla" w:cs="Sakkal Majalla" w:hint="cs"/>
          <w:sz w:val="32"/>
          <w:szCs w:val="32"/>
          <w:rtl/>
        </w:rPr>
        <w:t>الامر</w:t>
      </w:r>
      <w:proofErr w:type="spellEnd"/>
      <w:r>
        <w:rPr>
          <w:rFonts w:ascii="Sakkal Majalla" w:hAnsi="Sakkal Majalla" w:cs="Sakkal Majalla" w:hint="cs"/>
          <w:sz w:val="32"/>
          <w:szCs w:val="32"/>
          <w:rtl/>
        </w:rPr>
        <w:t xml:space="preserve"> بمرفق عمومي كنا بصدد تطبيق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 وفي هذا </w:t>
      </w:r>
      <w:proofErr w:type="spellStart"/>
      <w:r>
        <w:rPr>
          <w:rFonts w:ascii="Sakkal Majalla" w:hAnsi="Sakkal Majalla" w:cs="Sakkal Majalla" w:hint="cs"/>
          <w:sz w:val="32"/>
          <w:szCs w:val="32"/>
          <w:rtl/>
        </w:rPr>
        <w:t>الاطار</w:t>
      </w:r>
      <w:proofErr w:type="spellEnd"/>
      <w:r>
        <w:rPr>
          <w:rFonts w:ascii="Sakkal Majalla" w:hAnsi="Sakkal Majalla" w:cs="Sakkal Majalla" w:hint="cs"/>
          <w:sz w:val="32"/>
          <w:szCs w:val="32"/>
          <w:rtl/>
        </w:rPr>
        <w:t xml:space="preserve"> صدر الحكم الشهير عن محكمة التنازع بتاريخ 08/02/1873 المتعلق بقضية </w:t>
      </w:r>
      <w:proofErr w:type="spellStart"/>
      <w:r>
        <w:rPr>
          <w:rFonts w:ascii="Sakkal Majalla" w:hAnsi="Sakkal Majalla" w:cs="Sakkal Majalla" w:hint="cs"/>
          <w:sz w:val="32"/>
          <w:szCs w:val="32"/>
          <w:rtl/>
        </w:rPr>
        <w:t>بلانكو</w:t>
      </w:r>
      <w:proofErr w:type="spellEnd"/>
      <w:r>
        <w:rPr>
          <w:rFonts w:ascii="Sakkal Majalla" w:hAnsi="Sakkal Majalla" w:cs="Sakkal Majalla" w:hint="cs"/>
          <w:sz w:val="32"/>
          <w:szCs w:val="32"/>
          <w:rtl/>
        </w:rPr>
        <w:t xml:space="preserve">  </w:t>
      </w:r>
      <w:r>
        <w:rPr>
          <w:rFonts w:ascii="Sakkal Majalla" w:hAnsi="Sakkal Majalla" w:cs="Sakkal Majalla"/>
          <w:sz w:val="32"/>
          <w:szCs w:val="32"/>
        </w:rPr>
        <w:t>BLANCO</w:t>
      </w:r>
      <w:r>
        <w:rPr>
          <w:rFonts w:ascii="Sakkal Majalla" w:hAnsi="Sakkal Majalla" w:cs="Sakkal Majalla" w:hint="cs"/>
          <w:sz w:val="32"/>
          <w:szCs w:val="32"/>
          <w:rtl/>
        </w:rPr>
        <w:t xml:space="preserve"> </w:t>
      </w:r>
      <w:r>
        <w:rPr>
          <w:rFonts w:ascii="Sakkal Majalla" w:hAnsi="Sakkal Majalla" w:cs="Sakkal Majalla"/>
          <w:sz w:val="32"/>
          <w:szCs w:val="32"/>
        </w:rPr>
        <w:t xml:space="preserve"> </w:t>
      </w:r>
      <w:r>
        <w:rPr>
          <w:rFonts w:ascii="Sakkal Majalla" w:hAnsi="Sakkal Majalla" w:cs="Sakkal Majalla" w:hint="cs"/>
          <w:sz w:val="32"/>
          <w:szCs w:val="32"/>
          <w:rtl/>
          <w:lang w:bidi="ar-DZ"/>
        </w:rPr>
        <w:t>،</w:t>
      </w:r>
      <w:r>
        <w:rPr>
          <w:rFonts w:ascii="Sakkal Majalla" w:hAnsi="Sakkal Majalla" w:cs="Sakkal Majalla" w:hint="cs"/>
          <w:sz w:val="32"/>
          <w:szCs w:val="32"/>
          <w:rtl/>
        </w:rPr>
        <w:t xml:space="preserve"> وقبل هذا الحكم صدر هن مجلس الدولة حكم شهير  بتاريخ 06/12/1855 المتعلق بقضية روتشيلد. وتضمن حكم </w:t>
      </w:r>
      <w:proofErr w:type="spellStart"/>
      <w:r>
        <w:rPr>
          <w:rFonts w:ascii="Sakkal Majalla" w:hAnsi="Sakkal Majalla" w:cs="Sakkal Majalla" w:hint="cs"/>
          <w:sz w:val="32"/>
          <w:szCs w:val="32"/>
          <w:rtl/>
        </w:rPr>
        <w:t>بلانكو</w:t>
      </w:r>
      <w:proofErr w:type="spellEnd"/>
      <w:r>
        <w:rPr>
          <w:rFonts w:ascii="Sakkal Majalla" w:hAnsi="Sakkal Majalla" w:cs="Sakkal Majalla" w:hint="cs"/>
          <w:sz w:val="32"/>
          <w:szCs w:val="32"/>
          <w:rtl/>
        </w:rPr>
        <w:t xml:space="preserve"> مبادئ قانونية هامة في مجال </w:t>
      </w:r>
      <w:proofErr w:type="spellStart"/>
      <w:r>
        <w:rPr>
          <w:rFonts w:ascii="Sakkal Majalla" w:hAnsi="Sakkal Majalla" w:cs="Sakkal Majalla" w:hint="cs"/>
          <w:sz w:val="32"/>
          <w:szCs w:val="32"/>
          <w:rtl/>
        </w:rPr>
        <w:t>تاسيس</w:t>
      </w:r>
      <w:proofErr w:type="spellEnd"/>
      <w:r>
        <w:rPr>
          <w:rFonts w:ascii="Sakkal Majalla" w:hAnsi="Sakkal Majalla" w:cs="Sakkal Majalla" w:hint="cs"/>
          <w:sz w:val="32"/>
          <w:szCs w:val="32"/>
          <w:rtl/>
        </w:rPr>
        <w:t xml:space="preserve">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وكذا لتحديد نطاق تطبيقه ومن ثمة </w:t>
      </w:r>
      <w:r>
        <w:rPr>
          <w:rFonts w:ascii="Sakkal Majalla" w:hAnsi="Sakkal Majalla" w:cs="Sakkal Majalla" w:hint="cs"/>
          <w:sz w:val="32"/>
          <w:szCs w:val="32"/>
          <w:rtl/>
        </w:rPr>
        <w:lastRenderedPageBreak/>
        <w:t xml:space="preserve">اختصاص القضاء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واهم رواد هذا المعيار الذي </w:t>
      </w:r>
      <w:proofErr w:type="spellStart"/>
      <w:r>
        <w:rPr>
          <w:rFonts w:ascii="Sakkal Majalla" w:hAnsi="Sakkal Majalla" w:cs="Sakkal Majalla" w:hint="cs"/>
          <w:sz w:val="32"/>
          <w:szCs w:val="32"/>
          <w:rtl/>
        </w:rPr>
        <w:t>اصبح</w:t>
      </w:r>
      <w:proofErr w:type="spellEnd"/>
      <w:r>
        <w:rPr>
          <w:rFonts w:ascii="Sakkal Majalla" w:hAnsi="Sakkal Majalla" w:cs="Sakkal Majalla" w:hint="cs"/>
          <w:sz w:val="32"/>
          <w:szCs w:val="32"/>
          <w:rtl/>
        </w:rPr>
        <w:t xml:space="preserve"> "مدرسة المرفق العام" </w:t>
      </w:r>
      <w:proofErr w:type="spellStart"/>
      <w:r>
        <w:rPr>
          <w:rFonts w:ascii="Sakkal Majalla" w:hAnsi="Sakkal Majalla" w:cs="Sakkal Majalla" w:hint="cs"/>
          <w:sz w:val="32"/>
          <w:szCs w:val="32"/>
          <w:rtl/>
        </w:rPr>
        <w:t>دوجي</w:t>
      </w:r>
      <w:proofErr w:type="spellEnd"/>
      <w:r>
        <w:rPr>
          <w:rFonts w:ascii="Sakkal Majalla" w:hAnsi="Sakkal Majalla" w:cs="Sakkal Majalla"/>
          <w:sz w:val="32"/>
          <w:szCs w:val="32"/>
        </w:rPr>
        <w:t xml:space="preserve"> DOUGUIT </w:t>
      </w:r>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جيز</w:t>
      </w:r>
      <w:proofErr w:type="spellEnd"/>
      <w:r>
        <w:rPr>
          <w:rFonts w:ascii="Sakkal Majalla" w:hAnsi="Sakkal Majalla" w:cs="Sakkal Majalla" w:hint="cs"/>
          <w:sz w:val="32"/>
          <w:szCs w:val="32"/>
          <w:rtl/>
          <w:lang w:bidi="ar-DZ"/>
        </w:rPr>
        <w:t xml:space="preserve"> و </w:t>
      </w:r>
      <w:proofErr w:type="spellStart"/>
      <w:r>
        <w:rPr>
          <w:rFonts w:ascii="Sakkal Majalla" w:hAnsi="Sakkal Majalla" w:cs="Sakkal Majalla" w:hint="cs"/>
          <w:sz w:val="32"/>
          <w:szCs w:val="32"/>
          <w:rtl/>
          <w:lang w:bidi="ar-DZ"/>
        </w:rPr>
        <w:t>بونار</w:t>
      </w:r>
      <w:proofErr w:type="spellEnd"/>
      <w:r>
        <w:rPr>
          <w:rFonts w:ascii="Sakkal Majalla" w:hAnsi="Sakkal Majalla" w:cs="Sakkal Majalla" w:hint="cs"/>
          <w:sz w:val="32"/>
          <w:szCs w:val="32"/>
          <w:rtl/>
          <w:lang w:bidi="ar-DZ"/>
        </w:rPr>
        <w:t xml:space="preserve"> و </w:t>
      </w:r>
      <w:proofErr w:type="spellStart"/>
      <w:r>
        <w:rPr>
          <w:rFonts w:ascii="Sakkal Majalla" w:hAnsi="Sakkal Majalla" w:cs="Sakkal Majalla" w:hint="cs"/>
          <w:sz w:val="32"/>
          <w:szCs w:val="32"/>
          <w:rtl/>
          <w:lang w:bidi="ar-DZ"/>
        </w:rPr>
        <w:t>رولاند</w:t>
      </w:r>
      <w:proofErr w:type="spellEnd"/>
      <w:r>
        <w:rPr>
          <w:rFonts w:ascii="Sakkal Majalla" w:hAnsi="Sakkal Majalla" w:cs="Sakkal Majalla" w:hint="cs"/>
          <w:sz w:val="32"/>
          <w:szCs w:val="32"/>
          <w:rtl/>
          <w:lang w:bidi="ar-DZ"/>
        </w:rPr>
        <w:t xml:space="preserve">. وحب </w:t>
      </w:r>
      <w:proofErr w:type="spellStart"/>
      <w:r>
        <w:rPr>
          <w:rFonts w:ascii="Sakkal Majalla" w:hAnsi="Sakkal Majalla" w:cs="Sakkal Majalla" w:hint="cs"/>
          <w:sz w:val="32"/>
          <w:szCs w:val="32"/>
          <w:rtl/>
          <w:lang w:bidi="ar-DZ"/>
        </w:rPr>
        <w:t>دوجي</w:t>
      </w:r>
      <w:proofErr w:type="spellEnd"/>
      <w:r>
        <w:rPr>
          <w:rFonts w:ascii="Sakkal Majalla" w:hAnsi="Sakkal Majalla" w:cs="Sakkal Majalla" w:hint="cs"/>
          <w:sz w:val="32"/>
          <w:szCs w:val="32"/>
          <w:rtl/>
          <w:lang w:bidi="ar-DZ"/>
        </w:rPr>
        <w:t xml:space="preserve"> الدولة </w:t>
      </w:r>
      <w:proofErr w:type="spellStart"/>
      <w:r>
        <w:rPr>
          <w:rFonts w:ascii="Sakkal Majalla" w:hAnsi="Sakkal Majalla" w:cs="Sakkal Majalla" w:hint="cs"/>
          <w:sz w:val="32"/>
          <w:szCs w:val="32"/>
          <w:rtl/>
          <w:lang w:bidi="ar-DZ"/>
        </w:rPr>
        <w:t>كادارة</w:t>
      </w:r>
      <w:proofErr w:type="spellEnd"/>
      <w:r>
        <w:rPr>
          <w:rFonts w:ascii="Sakkal Majalla" w:hAnsi="Sakkal Majalla" w:cs="Sakkal Majalla" w:hint="cs"/>
          <w:sz w:val="32"/>
          <w:szCs w:val="32"/>
          <w:rtl/>
          <w:lang w:bidi="ar-DZ"/>
        </w:rPr>
        <w:t xml:space="preserve"> ليست سلطة عامة وامتيازات </w:t>
      </w:r>
      <w:proofErr w:type="spellStart"/>
      <w:r>
        <w:rPr>
          <w:rFonts w:ascii="Sakkal Majalla" w:hAnsi="Sakkal Majalla" w:cs="Sakkal Majalla" w:hint="cs"/>
          <w:sz w:val="32"/>
          <w:szCs w:val="32"/>
          <w:rtl/>
          <w:lang w:bidi="ar-DZ"/>
        </w:rPr>
        <w:t>وانما</w:t>
      </w:r>
      <w:proofErr w:type="spellEnd"/>
      <w:r>
        <w:rPr>
          <w:rFonts w:ascii="Sakkal Majalla" w:hAnsi="Sakkal Majalla" w:cs="Sakkal Majalla" w:hint="cs"/>
          <w:sz w:val="32"/>
          <w:szCs w:val="32"/>
          <w:rtl/>
          <w:lang w:bidi="ar-DZ"/>
        </w:rPr>
        <w:t xml:space="preserve"> هي مجموعة من المرافق العامة </w:t>
      </w:r>
      <w:proofErr w:type="spellStart"/>
      <w:r>
        <w:rPr>
          <w:rFonts w:ascii="Sakkal Majalla" w:hAnsi="Sakkal Majalla" w:cs="Sakkal Majalla" w:hint="cs"/>
          <w:sz w:val="32"/>
          <w:szCs w:val="32"/>
          <w:rtl/>
          <w:lang w:bidi="ar-DZ"/>
        </w:rPr>
        <w:t>ينشؤها</w:t>
      </w:r>
      <w:proofErr w:type="spellEnd"/>
      <w:r>
        <w:rPr>
          <w:rFonts w:ascii="Sakkal Majalla" w:hAnsi="Sakkal Majalla" w:cs="Sakkal Majalla" w:hint="cs"/>
          <w:sz w:val="32"/>
          <w:szCs w:val="32"/>
          <w:rtl/>
          <w:lang w:bidi="ar-DZ"/>
        </w:rPr>
        <w:t xml:space="preserve"> ويديرها ويقودها حكام هم عمال المرفق العمومي بغرض تحقيق </w:t>
      </w:r>
      <w:proofErr w:type="spellStart"/>
      <w:r>
        <w:rPr>
          <w:rFonts w:ascii="Sakkal Majalla" w:hAnsi="Sakkal Majalla" w:cs="Sakkal Majalla" w:hint="cs"/>
          <w:sz w:val="32"/>
          <w:szCs w:val="32"/>
          <w:rtl/>
          <w:lang w:bidi="ar-DZ"/>
        </w:rPr>
        <w:t>اهداف</w:t>
      </w:r>
      <w:proofErr w:type="spellEnd"/>
      <w:r>
        <w:rPr>
          <w:rFonts w:ascii="Sakkal Majalla" w:hAnsi="Sakkal Majalla" w:cs="Sakkal Majalla" w:hint="cs"/>
          <w:sz w:val="32"/>
          <w:szCs w:val="32"/>
          <w:rtl/>
          <w:lang w:bidi="ar-DZ"/>
        </w:rPr>
        <w:t xml:space="preserve"> التضامن الاجتماعي.</w:t>
      </w:r>
    </w:p>
    <w:p w:rsidR="00842DB4" w:rsidRDefault="00842DB4" w:rsidP="00842DB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وقد دخل هذا المعيار في </w:t>
      </w:r>
      <w:proofErr w:type="spellStart"/>
      <w:r>
        <w:rPr>
          <w:rFonts w:ascii="Sakkal Majalla" w:hAnsi="Sakkal Majalla" w:cs="Sakkal Majalla" w:hint="cs"/>
          <w:sz w:val="32"/>
          <w:szCs w:val="32"/>
          <w:rtl/>
          <w:lang w:bidi="ar-DZ"/>
        </w:rPr>
        <w:t>ازمة</w:t>
      </w:r>
      <w:proofErr w:type="spellEnd"/>
      <w:r>
        <w:rPr>
          <w:rFonts w:ascii="Sakkal Majalla" w:hAnsi="Sakkal Majalla" w:cs="Sakkal Majalla" w:hint="cs"/>
          <w:sz w:val="32"/>
          <w:szCs w:val="32"/>
          <w:rtl/>
          <w:lang w:bidi="ar-DZ"/>
        </w:rPr>
        <w:t xml:space="preserve"> سميت </w:t>
      </w:r>
      <w:proofErr w:type="spellStart"/>
      <w:r>
        <w:rPr>
          <w:rFonts w:ascii="Sakkal Majalla" w:hAnsi="Sakkal Majalla" w:cs="Sakkal Majalla" w:hint="cs"/>
          <w:sz w:val="32"/>
          <w:szCs w:val="32"/>
          <w:rtl/>
          <w:lang w:bidi="ar-DZ"/>
        </w:rPr>
        <w:t>بازمة</w:t>
      </w:r>
      <w:proofErr w:type="spellEnd"/>
      <w:r>
        <w:rPr>
          <w:rFonts w:ascii="Sakkal Majalla" w:hAnsi="Sakkal Majalla" w:cs="Sakkal Majalla" w:hint="cs"/>
          <w:sz w:val="32"/>
          <w:szCs w:val="32"/>
          <w:rtl/>
          <w:lang w:bidi="ar-DZ"/>
        </w:rPr>
        <w:t xml:space="preserve"> المرفق العمومي وهذا بسبب التطور الحاصل في المجتمع وبسبب النقد الموجه له كما يلي:</w:t>
      </w:r>
    </w:p>
    <w:p w:rsidR="00842DB4" w:rsidRDefault="00842DB4" w:rsidP="00842DB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لم بعد معيار المرفق العام قادرا على استيعاب نشاطات ذات طابع </w:t>
      </w:r>
      <w:proofErr w:type="spellStart"/>
      <w:r>
        <w:rPr>
          <w:rFonts w:ascii="Sakkal Majalla" w:hAnsi="Sakkal Majalla" w:cs="Sakkal Majalla" w:hint="cs"/>
          <w:sz w:val="32"/>
          <w:szCs w:val="32"/>
          <w:rtl/>
          <w:lang w:bidi="ar-DZ"/>
        </w:rPr>
        <w:t>اداري</w:t>
      </w:r>
      <w:proofErr w:type="spellEnd"/>
      <w:r>
        <w:rPr>
          <w:rFonts w:ascii="Sakkal Majalla" w:hAnsi="Sakkal Majalla" w:cs="Sakkal Majalla" w:hint="cs"/>
          <w:sz w:val="32"/>
          <w:szCs w:val="32"/>
          <w:rtl/>
          <w:lang w:bidi="ar-DZ"/>
        </w:rPr>
        <w:t xml:space="preserve"> منها الضبط </w:t>
      </w:r>
      <w:proofErr w:type="spellStart"/>
      <w:r>
        <w:rPr>
          <w:rFonts w:ascii="Sakkal Majalla" w:hAnsi="Sakkal Majalla" w:cs="Sakkal Majalla" w:hint="cs"/>
          <w:sz w:val="32"/>
          <w:szCs w:val="32"/>
          <w:rtl/>
          <w:lang w:bidi="ar-DZ"/>
        </w:rPr>
        <w:t>الاداري</w:t>
      </w:r>
      <w:proofErr w:type="spellEnd"/>
      <w:r>
        <w:rPr>
          <w:rFonts w:ascii="Sakkal Majalla" w:hAnsi="Sakkal Majalla" w:cs="Sakkal Majalla" w:hint="cs"/>
          <w:sz w:val="32"/>
          <w:szCs w:val="32"/>
          <w:rtl/>
          <w:lang w:bidi="ar-DZ"/>
        </w:rPr>
        <w:t>، ولم يعد قادرا على استيعاب المرافق العامة ذات الطابع الاقتصادي بسبب التطور الحاصل في المجتمع.</w:t>
      </w:r>
    </w:p>
    <w:p w:rsidR="00842DB4" w:rsidRDefault="00842DB4" w:rsidP="00842DB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ـ </w:t>
      </w:r>
      <w:proofErr w:type="spellStart"/>
      <w:r>
        <w:rPr>
          <w:rFonts w:ascii="Sakkal Majalla" w:hAnsi="Sakkal Majalla" w:cs="Sakkal Majalla" w:hint="cs"/>
          <w:sz w:val="32"/>
          <w:szCs w:val="32"/>
          <w:rtl/>
          <w:lang w:bidi="ar-DZ"/>
        </w:rPr>
        <w:t>اصبح</w:t>
      </w:r>
      <w:proofErr w:type="spellEnd"/>
      <w:r>
        <w:rPr>
          <w:rFonts w:ascii="Sakkal Majalla" w:hAnsi="Sakkal Majalla" w:cs="Sakkal Majalla" w:hint="cs"/>
          <w:sz w:val="32"/>
          <w:szCs w:val="32"/>
          <w:rtl/>
          <w:lang w:bidi="ar-DZ"/>
        </w:rPr>
        <w:t xml:space="preserve"> هذا المعيار يوصف بالفضفاض وشديد الاتساع .</w:t>
      </w:r>
    </w:p>
    <w:p w:rsidR="00842DB4" w:rsidRDefault="00842DB4" w:rsidP="00842DB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ـ غموض فكرة المرفق العام لدرجة </w:t>
      </w:r>
      <w:proofErr w:type="spellStart"/>
      <w:r>
        <w:rPr>
          <w:rFonts w:ascii="Sakkal Majalla" w:hAnsi="Sakkal Majalla" w:cs="Sakkal Majalla" w:hint="cs"/>
          <w:sz w:val="32"/>
          <w:szCs w:val="32"/>
          <w:rtl/>
          <w:lang w:bidi="ar-DZ"/>
        </w:rPr>
        <w:t>ان</w:t>
      </w:r>
      <w:proofErr w:type="spellEnd"/>
      <w:r>
        <w:rPr>
          <w:rFonts w:ascii="Sakkal Majalla" w:hAnsi="Sakkal Majalla" w:cs="Sakkal Majalla" w:hint="cs"/>
          <w:sz w:val="32"/>
          <w:szCs w:val="32"/>
          <w:rtl/>
          <w:lang w:bidi="ar-DZ"/>
        </w:rPr>
        <w:t xml:space="preserve"> رواده </w:t>
      </w:r>
      <w:proofErr w:type="spellStart"/>
      <w:r>
        <w:rPr>
          <w:rFonts w:ascii="Sakkal Majalla" w:hAnsi="Sakkal Majalla" w:cs="Sakkal Majalla" w:hint="cs"/>
          <w:sz w:val="32"/>
          <w:szCs w:val="32"/>
          <w:rtl/>
          <w:lang w:bidi="ar-DZ"/>
        </w:rPr>
        <w:t>عدلو</w:t>
      </w:r>
      <w:proofErr w:type="spellEnd"/>
      <w:r>
        <w:rPr>
          <w:rFonts w:ascii="Sakkal Majalla" w:hAnsi="Sakkal Majalla" w:cs="Sakkal Majalla" w:hint="cs"/>
          <w:sz w:val="32"/>
          <w:szCs w:val="32"/>
          <w:rtl/>
          <w:lang w:bidi="ar-DZ"/>
        </w:rPr>
        <w:t xml:space="preserve"> عن التعريف </w:t>
      </w:r>
      <w:proofErr w:type="spellStart"/>
      <w:r>
        <w:rPr>
          <w:rFonts w:ascii="Sakkal Majalla" w:hAnsi="Sakkal Majalla" w:cs="Sakkal Majalla" w:hint="cs"/>
          <w:sz w:val="32"/>
          <w:szCs w:val="32"/>
          <w:rtl/>
          <w:lang w:bidi="ar-DZ"/>
        </w:rPr>
        <w:t>الاول</w:t>
      </w:r>
      <w:proofErr w:type="spellEnd"/>
      <w:r>
        <w:rPr>
          <w:rFonts w:ascii="Sakkal Majalla" w:hAnsi="Sakkal Majalla" w:cs="Sakkal Majalla" w:hint="cs"/>
          <w:sz w:val="32"/>
          <w:szCs w:val="32"/>
          <w:rtl/>
          <w:lang w:bidi="ar-DZ"/>
        </w:rPr>
        <w:t xml:space="preserve"> واستبدلوه بآخر  كما يلي" كل نشاط يستهدف </w:t>
      </w:r>
      <w:proofErr w:type="spellStart"/>
      <w:r>
        <w:rPr>
          <w:rFonts w:ascii="Sakkal Majalla" w:hAnsi="Sakkal Majalla" w:cs="Sakkal Majalla" w:hint="cs"/>
          <w:sz w:val="32"/>
          <w:szCs w:val="32"/>
          <w:rtl/>
          <w:lang w:bidi="ar-DZ"/>
        </w:rPr>
        <w:t>يستهدف</w:t>
      </w:r>
      <w:proofErr w:type="spellEnd"/>
      <w:r>
        <w:rPr>
          <w:rFonts w:ascii="Sakkal Majalla" w:hAnsi="Sakkal Majalla" w:cs="Sakkal Majalla" w:hint="cs"/>
          <w:sz w:val="32"/>
          <w:szCs w:val="32"/>
          <w:rtl/>
          <w:lang w:bidi="ar-DZ"/>
        </w:rPr>
        <w:t xml:space="preserve"> تحقيق المنفعة العامة عن طريق </w:t>
      </w:r>
      <w:proofErr w:type="spellStart"/>
      <w:r>
        <w:rPr>
          <w:rFonts w:ascii="Sakkal Majalla" w:hAnsi="Sakkal Majalla" w:cs="Sakkal Majalla" w:hint="cs"/>
          <w:sz w:val="32"/>
          <w:szCs w:val="32"/>
          <w:rtl/>
          <w:lang w:bidi="ar-DZ"/>
        </w:rPr>
        <w:t>اشباع</w:t>
      </w:r>
      <w:proofErr w:type="spellEnd"/>
      <w:r>
        <w:rPr>
          <w:rFonts w:ascii="Sakkal Majalla" w:hAnsi="Sakkal Majalla" w:cs="Sakkal Majalla" w:hint="cs"/>
          <w:sz w:val="32"/>
          <w:szCs w:val="32"/>
          <w:rtl/>
          <w:lang w:bidi="ar-DZ"/>
        </w:rPr>
        <w:t xml:space="preserve"> الحاجات العامة".</w:t>
      </w:r>
    </w:p>
    <w:p w:rsidR="00842DB4" w:rsidRPr="003B041E" w:rsidRDefault="00842DB4" w:rsidP="00842DB4">
      <w:pPr>
        <w:bidi/>
        <w:jc w:val="both"/>
        <w:rPr>
          <w:rFonts w:ascii="Sakkal Majalla" w:hAnsi="Sakkal Majalla" w:cs="Sakkal Majalla"/>
          <w:b/>
          <w:bCs/>
          <w:sz w:val="32"/>
          <w:szCs w:val="32"/>
          <w:rtl/>
          <w:lang w:bidi="ar-DZ"/>
        </w:rPr>
      </w:pPr>
      <w:r w:rsidRPr="003B041E">
        <w:rPr>
          <w:rFonts w:ascii="Sakkal Majalla" w:hAnsi="Sakkal Majalla" w:cs="Sakkal Majalla" w:hint="cs"/>
          <w:b/>
          <w:bCs/>
          <w:sz w:val="32"/>
          <w:szCs w:val="32"/>
          <w:rtl/>
          <w:lang w:bidi="ar-DZ"/>
        </w:rPr>
        <w:t xml:space="preserve">3/ </w:t>
      </w:r>
      <w:proofErr w:type="gramStart"/>
      <w:r w:rsidRPr="003B041E">
        <w:rPr>
          <w:rFonts w:ascii="Sakkal Majalla" w:hAnsi="Sakkal Majalla" w:cs="Sakkal Majalla" w:hint="cs"/>
          <w:b/>
          <w:bCs/>
          <w:sz w:val="32"/>
          <w:szCs w:val="32"/>
          <w:rtl/>
          <w:lang w:bidi="ar-DZ"/>
        </w:rPr>
        <w:t>المعيار</w:t>
      </w:r>
      <w:proofErr w:type="gramEnd"/>
      <w:r w:rsidRPr="003B041E">
        <w:rPr>
          <w:rFonts w:ascii="Sakkal Majalla" w:hAnsi="Sakkal Majalla" w:cs="Sakkal Majalla" w:hint="cs"/>
          <w:b/>
          <w:bCs/>
          <w:sz w:val="32"/>
          <w:szCs w:val="32"/>
          <w:rtl/>
          <w:lang w:bidi="ar-DZ"/>
        </w:rPr>
        <w:t xml:space="preserve"> العضوي: </w:t>
      </w:r>
    </w:p>
    <w:p w:rsidR="00842DB4" w:rsidRDefault="00842DB4" w:rsidP="00842DB4">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ظهر بعد </w:t>
      </w:r>
      <w:proofErr w:type="spellStart"/>
      <w:r>
        <w:rPr>
          <w:rFonts w:ascii="Sakkal Majalla" w:hAnsi="Sakkal Majalla" w:cs="Sakkal Majalla" w:hint="cs"/>
          <w:sz w:val="32"/>
          <w:szCs w:val="32"/>
          <w:rtl/>
          <w:lang w:bidi="ar-DZ"/>
        </w:rPr>
        <w:t>اصدار</w:t>
      </w:r>
      <w:proofErr w:type="spellEnd"/>
      <w:r>
        <w:rPr>
          <w:rFonts w:ascii="Sakkal Majalla" w:hAnsi="Sakkal Majalla" w:cs="Sakkal Majalla" w:hint="cs"/>
          <w:sz w:val="32"/>
          <w:szCs w:val="32"/>
          <w:rtl/>
          <w:lang w:bidi="ar-DZ"/>
        </w:rPr>
        <w:t xml:space="preserve"> قانون 16 ـ 24 الذي قرر استقال الوظيفة القضائية عن </w:t>
      </w:r>
      <w:proofErr w:type="spellStart"/>
      <w:r>
        <w:rPr>
          <w:rFonts w:ascii="Sakkal Majalla" w:hAnsi="Sakkal Majalla" w:cs="Sakkal Majalla" w:hint="cs"/>
          <w:sz w:val="32"/>
          <w:szCs w:val="32"/>
          <w:rtl/>
          <w:lang w:bidi="ar-DZ"/>
        </w:rPr>
        <w:t>الاعمال</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الادارية</w:t>
      </w:r>
      <w:proofErr w:type="spellEnd"/>
      <w:r>
        <w:rPr>
          <w:rFonts w:ascii="Sakkal Majalla" w:hAnsi="Sakkal Majalla" w:cs="Sakkal Majalla" w:hint="cs"/>
          <w:sz w:val="32"/>
          <w:szCs w:val="32"/>
          <w:rtl/>
          <w:lang w:bidi="ar-DZ"/>
        </w:rPr>
        <w:t xml:space="preserve"> ، وبالتالي حسب هذا المعيار ننظر الى الجهة التي صدر عليها التصرف للقول </w:t>
      </w:r>
      <w:proofErr w:type="spellStart"/>
      <w:r>
        <w:rPr>
          <w:rFonts w:ascii="Sakkal Majalla" w:hAnsi="Sakkal Majalla" w:cs="Sakkal Majalla" w:hint="cs"/>
          <w:sz w:val="32"/>
          <w:szCs w:val="32"/>
          <w:rtl/>
          <w:lang w:bidi="ar-DZ"/>
        </w:rPr>
        <w:t>باننا</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امام</w:t>
      </w:r>
      <w:proofErr w:type="spellEnd"/>
      <w:r>
        <w:rPr>
          <w:rFonts w:ascii="Sakkal Majalla" w:hAnsi="Sakkal Majalla" w:cs="Sakkal Majalla" w:hint="cs"/>
          <w:sz w:val="32"/>
          <w:szCs w:val="32"/>
          <w:rtl/>
          <w:lang w:bidi="ar-DZ"/>
        </w:rPr>
        <w:t xml:space="preserve"> مجال يطبق فيه القانون </w:t>
      </w:r>
      <w:proofErr w:type="spellStart"/>
      <w:r>
        <w:rPr>
          <w:rFonts w:ascii="Sakkal Majalla" w:hAnsi="Sakkal Majalla" w:cs="Sakkal Majalla" w:hint="cs"/>
          <w:sz w:val="32"/>
          <w:szCs w:val="32"/>
          <w:rtl/>
          <w:lang w:bidi="ar-DZ"/>
        </w:rPr>
        <w:t>الاداري</w:t>
      </w:r>
      <w:proofErr w:type="spellEnd"/>
      <w:r>
        <w:rPr>
          <w:rFonts w:ascii="Sakkal Majalla" w:hAnsi="Sakkal Majalla" w:cs="Sakkal Majalla" w:hint="cs"/>
          <w:sz w:val="32"/>
          <w:szCs w:val="32"/>
          <w:rtl/>
          <w:lang w:bidi="ar-DZ"/>
        </w:rPr>
        <w:t xml:space="preserve"> دون النظر في مضمون هذا التصرف . ورغم </w:t>
      </w:r>
      <w:proofErr w:type="spellStart"/>
      <w:r>
        <w:rPr>
          <w:rFonts w:ascii="Sakkal Majalla" w:hAnsi="Sakkal Majalla" w:cs="Sakkal Majalla" w:hint="cs"/>
          <w:sz w:val="32"/>
          <w:szCs w:val="32"/>
          <w:rtl/>
          <w:lang w:bidi="ar-DZ"/>
        </w:rPr>
        <w:t>ان</w:t>
      </w:r>
      <w:proofErr w:type="spellEnd"/>
      <w:r>
        <w:rPr>
          <w:rFonts w:ascii="Sakkal Majalla" w:hAnsi="Sakkal Majalla" w:cs="Sakkal Majalla" w:hint="cs"/>
          <w:sz w:val="32"/>
          <w:szCs w:val="32"/>
          <w:rtl/>
          <w:lang w:bidi="ar-DZ"/>
        </w:rPr>
        <w:t xml:space="preserve"> هذا المعيار بسيط </w:t>
      </w:r>
      <w:proofErr w:type="spellStart"/>
      <w:r>
        <w:rPr>
          <w:rFonts w:ascii="Sakkal Majalla" w:hAnsi="Sakkal Majalla" w:cs="Sakkal Majalla" w:hint="cs"/>
          <w:sz w:val="32"/>
          <w:szCs w:val="32"/>
          <w:rtl/>
          <w:lang w:bidi="ar-DZ"/>
        </w:rPr>
        <w:t>الا</w:t>
      </w:r>
      <w:proofErr w:type="spellEnd"/>
      <w:r>
        <w:rPr>
          <w:rFonts w:ascii="Sakkal Majalla" w:hAnsi="Sakkal Majalla" w:cs="Sakkal Majalla" w:hint="cs"/>
          <w:sz w:val="32"/>
          <w:szCs w:val="32"/>
          <w:rtl/>
          <w:lang w:bidi="ar-DZ"/>
        </w:rPr>
        <w:t xml:space="preserve"> انه يتميز بالسطحية وعدم الدقة.</w:t>
      </w:r>
    </w:p>
    <w:p w:rsidR="00842DB4" w:rsidRPr="003B041E" w:rsidRDefault="00842DB4" w:rsidP="00842DB4">
      <w:pPr>
        <w:bidi/>
        <w:jc w:val="both"/>
        <w:rPr>
          <w:rFonts w:ascii="Sakkal Majalla" w:hAnsi="Sakkal Majalla" w:cs="Sakkal Majalla"/>
          <w:b/>
          <w:bCs/>
          <w:sz w:val="32"/>
          <w:szCs w:val="32"/>
          <w:rtl/>
          <w:lang w:bidi="ar-DZ"/>
        </w:rPr>
      </w:pPr>
      <w:r w:rsidRPr="003B041E">
        <w:rPr>
          <w:rFonts w:ascii="Sakkal Majalla" w:hAnsi="Sakkal Majalla" w:cs="Sakkal Majalla" w:hint="cs"/>
          <w:b/>
          <w:bCs/>
          <w:sz w:val="32"/>
          <w:szCs w:val="32"/>
          <w:rtl/>
          <w:lang w:bidi="ar-DZ"/>
        </w:rPr>
        <w:t xml:space="preserve">4/ معيار الغاية </w:t>
      </w:r>
      <w:proofErr w:type="spellStart"/>
      <w:r w:rsidRPr="003B041E">
        <w:rPr>
          <w:rFonts w:ascii="Sakkal Majalla" w:hAnsi="Sakkal Majalla" w:cs="Sakkal Majalla" w:hint="cs"/>
          <w:b/>
          <w:bCs/>
          <w:sz w:val="32"/>
          <w:szCs w:val="32"/>
          <w:rtl/>
          <w:lang w:bidi="ar-DZ"/>
        </w:rPr>
        <w:t>او</w:t>
      </w:r>
      <w:proofErr w:type="spellEnd"/>
      <w:r w:rsidRPr="003B041E">
        <w:rPr>
          <w:rFonts w:ascii="Sakkal Majalla" w:hAnsi="Sakkal Majalla" w:cs="Sakkal Majalla" w:hint="cs"/>
          <w:b/>
          <w:bCs/>
          <w:sz w:val="32"/>
          <w:szCs w:val="32"/>
          <w:rtl/>
          <w:lang w:bidi="ar-DZ"/>
        </w:rPr>
        <w:t xml:space="preserve"> الهدف: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 حسب هذا المعيار كلما كان هدف العمل تحقيق "المصلحة العامة" كنا </w:t>
      </w:r>
      <w:proofErr w:type="spellStart"/>
      <w:r>
        <w:rPr>
          <w:rFonts w:ascii="Sakkal Majalla" w:hAnsi="Sakkal Majalla" w:cs="Sakkal Majalla" w:hint="cs"/>
          <w:sz w:val="32"/>
          <w:szCs w:val="32"/>
          <w:rtl/>
        </w:rPr>
        <w:t>امام</w:t>
      </w:r>
      <w:proofErr w:type="spellEnd"/>
      <w:r>
        <w:rPr>
          <w:rFonts w:ascii="Sakkal Majalla" w:hAnsi="Sakkal Majalla" w:cs="Sakkal Majalla" w:hint="cs"/>
          <w:sz w:val="32"/>
          <w:szCs w:val="32"/>
          <w:rtl/>
        </w:rPr>
        <w:t xml:space="preserve"> عمل </w:t>
      </w:r>
      <w:proofErr w:type="spellStart"/>
      <w:r>
        <w:rPr>
          <w:rFonts w:ascii="Sakkal Majalla" w:hAnsi="Sakkal Majalla" w:cs="Sakkal Majalla" w:hint="cs"/>
          <w:sz w:val="32"/>
          <w:szCs w:val="32"/>
          <w:rtl/>
        </w:rPr>
        <w:t>اداري</w:t>
      </w:r>
      <w:proofErr w:type="spellEnd"/>
      <w:r>
        <w:rPr>
          <w:rFonts w:ascii="Sakkal Majalla" w:hAnsi="Sakkal Majalla" w:cs="Sakkal Majalla" w:hint="cs"/>
          <w:sz w:val="32"/>
          <w:szCs w:val="32"/>
          <w:rtl/>
        </w:rPr>
        <w:t xml:space="preserve"> يطبق عليه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 مما يجعله معيار غير دقيق.</w:t>
      </w:r>
    </w:p>
    <w:p w:rsidR="00842DB4" w:rsidRPr="003B041E" w:rsidRDefault="00842DB4" w:rsidP="00842DB4">
      <w:pPr>
        <w:bidi/>
        <w:jc w:val="both"/>
        <w:rPr>
          <w:rFonts w:ascii="Sakkal Majalla" w:hAnsi="Sakkal Majalla" w:cs="Sakkal Majalla"/>
          <w:b/>
          <w:bCs/>
          <w:sz w:val="32"/>
          <w:szCs w:val="32"/>
          <w:rtl/>
        </w:rPr>
      </w:pPr>
      <w:r w:rsidRPr="003B041E">
        <w:rPr>
          <w:rFonts w:ascii="Sakkal Majalla" w:hAnsi="Sakkal Majalla" w:cs="Sakkal Majalla" w:hint="cs"/>
          <w:b/>
          <w:bCs/>
          <w:sz w:val="32"/>
          <w:szCs w:val="32"/>
          <w:rtl/>
        </w:rPr>
        <w:t xml:space="preserve">5/ معيار التمييز بين </w:t>
      </w:r>
      <w:proofErr w:type="spellStart"/>
      <w:r w:rsidRPr="003B041E">
        <w:rPr>
          <w:rFonts w:ascii="Sakkal Majalla" w:hAnsi="Sakkal Majalla" w:cs="Sakkal Majalla" w:hint="cs"/>
          <w:b/>
          <w:bCs/>
          <w:sz w:val="32"/>
          <w:szCs w:val="32"/>
          <w:rtl/>
        </w:rPr>
        <w:t>اعمال</w:t>
      </w:r>
      <w:proofErr w:type="spellEnd"/>
      <w:r w:rsidRPr="003B041E">
        <w:rPr>
          <w:rFonts w:ascii="Sakkal Majalla" w:hAnsi="Sakkal Majalla" w:cs="Sakkal Majalla" w:hint="cs"/>
          <w:b/>
          <w:bCs/>
          <w:sz w:val="32"/>
          <w:szCs w:val="32"/>
          <w:rtl/>
        </w:rPr>
        <w:t xml:space="preserve"> السلطة </w:t>
      </w:r>
      <w:proofErr w:type="spellStart"/>
      <w:r w:rsidRPr="003B041E">
        <w:rPr>
          <w:rFonts w:ascii="Sakkal Majalla" w:hAnsi="Sakkal Majalla" w:cs="Sakkal Majalla" w:hint="cs"/>
          <w:b/>
          <w:bCs/>
          <w:sz w:val="32"/>
          <w:szCs w:val="32"/>
          <w:rtl/>
        </w:rPr>
        <w:t>واعمال</w:t>
      </w:r>
      <w:proofErr w:type="spellEnd"/>
      <w:r w:rsidRPr="003B041E">
        <w:rPr>
          <w:rFonts w:ascii="Sakkal Majalla" w:hAnsi="Sakkal Majalla" w:cs="Sakkal Majalla" w:hint="cs"/>
          <w:b/>
          <w:bCs/>
          <w:sz w:val="32"/>
          <w:szCs w:val="32"/>
          <w:rtl/>
        </w:rPr>
        <w:t xml:space="preserve"> </w:t>
      </w:r>
      <w:proofErr w:type="spellStart"/>
      <w:r w:rsidRPr="003B041E">
        <w:rPr>
          <w:rFonts w:ascii="Sakkal Majalla" w:hAnsi="Sakkal Majalla" w:cs="Sakkal Majalla" w:hint="cs"/>
          <w:b/>
          <w:bCs/>
          <w:sz w:val="32"/>
          <w:szCs w:val="32"/>
          <w:rtl/>
        </w:rPr>
        <w:t>الادارة</w:t>
      </w:r>
      <w:proofErr w:type="spellEnd"/>
      <w:r w:rsidRPr="003B041E">
        <w:rPr>
          <w:rFonts w:ascii="Sakkal Majalla" w:hAnsi="Sakkal Majalla" w:cs="Sakkal Majalla" w:hint="cs"/>
          <w:b/>
          <w:bCs/>
          <w:sz w:val="32"/>
          <w:szCs w:val="32"/>
          <w:rtl/>
        </w:rPr>
        <w:t xml:space="preserve"> العامة:</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يقوم على عنصرين: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ـ </w:t>
      </w:r>
      <w:proofErr w:type="spellStart"/>
      <w:r>
        <w:rPr>
          <w:rFonts w:ascii="Sakkal Majalla" w:hAnsi="Sakkal Majalla" w:cs="Sakkal Majalla" w:hint="cs"/>
          <w:sz w:val="32"/>
          <w:szCs w:val="32"/>
          <w:rtl/>
        </w:rPr>
        <w:t>اعمال</w:t>
      </w:r>
      <w:proofErr w:type="spellEnd"/>
      <w:r>
        <w:rPr>
          <w:rFonts w:ascii="Sakkal Majalla" w:hAnsi="Sakkal Majalla" w:cs="Sakkal Majalla" w:hint="cs"/>
          <w:sz w:val="32"/>
          <w:szCs w:val="32"/>
          <w:rtl/>
        </w:rPr>
        <w:t xml:space="preserve"> السلطة : </w:t>
      </w:r>
      <w:proofErr w:type="spellStart"/>
      <w:r>
        <w:rPr>
          <w:rFonts w:ascii="Sakkal Majalla" w:hAnsi="Sakkal Majalla" w:cs="Sakkal Majalla" w:hint="cs"/>
          <w:sz w:val="32"/>
          <w:szCs w:val="32"/>
          <w:rtl/>
        </w:rPr>
        <w:t>اذا</w:t>
      </w:r>
      <w:proofErr w:type="spellEnd"/>
      <w:r>
        <w:rPr>
          <w:rFonts w:ascii="Sakkal Majalla" w:hAnsi="Sakkal Majalla" w:cs="Sakkal Majalla" w:hint="cs"/>
          <w:sz w:val="32"/>
          <w:szCs w:val="32"/>
          <w:rtl/>
        </w:rPr>
        <w:t xml:space="preserve"> تصرفت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بصفتها صاحبة سلطة كنا </w:t>
      </w:r>
      <w:proofErr w:type="spellStart"/>
      <w:r>
        <w:rPr>
          <w:rFonts w:ascii="Sakkal Majalla" w:hAnsi="Sakkal Majalla" w:cs="Sakkal Majalla" w:hint="cs"/>
          <w:sz w:val="32"/>
          <w:szCs w:val="32"/>
          <w:rtl/>
        </w:rPr>
        <w:t>امام</w:t>
      </w:r>
      <w:proofErr w:type="spellEnd"/>
      <w:r>
        <w:rPr>
          <w:rFonts w:ascii="Sakkal Majalla" w:hAnsi="Sakkal Majalla" w:cs="Sakkal Majalla" w:hint="cs"/>
          <w:sz w:val="32"/>
          <w:szCs w:val="32"/>
          <w:rtl/>
        </w:rPr>
        <w:t xml:space="preserve"> مجال لتطبيق القانون </w:t>
      </w:r>
      <w:proofErr w:type="spellStart"/>
      <w:r>
        <w:rPr>
          <w:rFonts w:ascii="Sakkal Majalla" w:hAnsi="Sakkal Majalla" w:cs="Sakkal Majalla" w:hint="cs"/>
          <w:sz w:val="32"/>
          <w:szCs w:val="32"/>
          <w:rtl/>
        </w:rPr>
        <w:t>الاداري</w:t>
      </w:r>
      <w:proofErr w:type="spellEnd"/>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اعمال</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العامة: </w:t>
      </w:r>
      <w:proofErr w:type="spellStart"/>
      <w:r>
        <w:rPr>
          <w:rFonts w:ascii="Sakkal Majalla" w:hAnsi="Sakkal Majalla" w:cs="Sakkal Majalla" w:hint="cs"/>
          <w:sz w:val="32"/>
          <w:szCs w:val="32"/>
          <w:rtl/>
        </w:rPr>
        <w:t>اذا</w:t>
      </w:r>
      <w:proofErr w:type="spellEnd"/>
      <w:r>
        <w:rPr>
          <w:rFonts w:ascii="Sakkal Majalla" w:hAnsi="Sakkal Majalla" w:cs="Sakkal Majalla" w:hint="cs"/>
          <w:sz w:val="32"/>
          <w:szCs w:val="32"/>
          <w:rtl/>
        </w:rPr>
        <w:t xml:space="preserve"> تصرفت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بصفتها شخص عادي وتخلت عن سلطتها العامة انحصر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لمصلحة القانون العادي.</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بالرغم من بساطة هذا المعيار ووضوحه مما سهل العمل القضائي واسهم في الفصل في الكثير من المنازعات </w:t>
      </w:r>
      <w:proofErr w:type="spellStart"/>
      <w:r>
        <w:rPr>
          <w:rFonts w:ascii="Sakkal Majalla" w:hAnsi="Sakkal Majalla" w:cs="Sakkal Majalla" w:hint="cs"/>
          <w:sz w:val="32"/>
          <w:szCs w:val="32"/>
          <w:rtl/>
        </w:rPr>
        <w:t>الا</w:t>
      </w:r>
      <w:proofErr w:type="spellEnd"/>
      <w:r>
        <w:rPr>
          <w:rFonts w:ascii="Sakkal Majalla" w:hAnsi="Sakkal Majalla" w:cs="Sakkal Majalla" w:hint="cs"/>
          <w:sz w:val="32"/>
          <w:szCs w:val="32"/>
          <w:rtl/>
        </w:rPr>
        <w:t xml:space="preserve"> انه يتميز بعدم الدقة وانه يجعل للدولة شخصيتين اعتباريتين حسب النقاد.</w:t>
      </w:r>
    </w:p>
    <w:p w:rsidR="00842DB4" w:rsidRPr="003B041E" w:rsidRDefault="00842DB4" w:rsidP="00842DB4">
      <w:pPr>
        <w:bidi/>
        <w:jc w:val="both"/>
        <w:rPr>
          <w:rFonts w:ascii="Sakkal Majalla" w:hAnsi="Sakkal Majalla" w:cs="Sakkal Majalla"/>
          <w:b/>
          <w:bCs/>
          <w:sz w:val="32"/>
          <w:szCs w:val="32"/>
          <w:rtl/>
        </w:rPr>
      </w:pPr>
      <w:r w:rsidRPr="003B041E">
        <w:rPr>
          <w:rFonts w:ascii="Sakkal Majalla" w:hAnsi="Sakkal Majalla" w:cs="Sakkal Majalla" w:hint="cs"/>
          <w:b/>
          <w:bCs/>
          <w:sz w:val="32"/>
          <w:szCs w:val="32"/>
          <w:rtl/>
        </w:rPr>
        <w:t xml:space="preserve">6/ معيار التمييز بين </w:t>
      </w:r>
      <w:proofErr w:type="spellStart"/>
      <w:r w:rsidRPr="003B041E">
        <w:rPr>
          <w:rFonts w:ascii="Sakkal Majalla" w:hAnsi="Sakkal Majalla" w:cs="Sakkal Majalla" w:hint="cs"/>
          <w:b/>
          <w:bCs/>
          <w:sz w:val="32"/>
          <w:szCs w:val="32"/>
          <w:rtl/>
        </w:rPr>
        <w:t>اساليب</w:t>
      </w:r>
      <w:proofErr w:type="spellEnd"/>
      <w:r w:rsidRPr="003B041E">
        <w:rPr>
          <w:rFonts w:ascii="Sakkal Majalla" w:hAnsi="Sakkal Majalla" w:cs="Sakkal Majalla" w:hint="cs"/>
          <w:b/>
          <w:bCs/>
          <w:sz w:val="32"/>
          <w:szCs w:val="32"/>
          <w:rtl/>
        </w:rPr>
        <w:t xml:space="preserve"> </w:t>
      </w:r>
      <w:proofErr w:type="spellStart"/>
      <w:r w:rsidRPr="003B041E">
        <w:rPr>
          <w:rFonts w:ascii="Sakkal Majalla" w:hAnsi="Sakkal Majalla" w:cs="Sakkal Majalla" w:hint="cs"/>
          <w:b/>
          <w:bCs/>
          <w:sz w:val="32"/>
          <w:szCs w:val="32"/>
          <w:rtl/>
        </w:rPr>
        <w:t>الادارة</w:t>
      </w:r>
      <w:proofErr w:type="spellEnd"/>
      <w:r w:rsidRPr="003B041E">
        <w:rPr>
          <w:rFonts w:ascii="Sakkal Majalla" w:hAnsi="Sakkal Majalla" w:cs="Sakkal Majalla" w:hint="cs"/>
          <w:b/>
          <w:bCs/>
          <w:sz w:val="32"/>
          <w:szCs w:val="32"/>
          <w:rtl/>
        </w:rPr>
        <w:t xml:space="preserve"> العامة </w:t>
      </w:r>
      <w:proofErr w:type="spellStart"/>
      <w:r w:rsidRPr="003B041E">
        <w:rPr>
          <w:rFonts w:ascii="Sakkal Majalla" w:hAnsi="Sakkal Majalla" w:cs="Sakkal Majalla" w:hint="cs"/>
          <w:b/>
          <w:bCs/>
          <w:sz w:val="32"/>
          <w:szCs w:val="32"/>
          <w:rtl/>
        </w:rPr>
        <w:t>واساليب</w:t>
      </w:r>
      <w:proofErr w:type="spellEnd"/>
      <w:r w:rsidRPr="003B041E">
        <w:rPr>
          <w:rFonts w:ascii="Sakkal Majalla" w:hAnsi="Sakkal Majalla" w:cs="Sakkal Majalla" w:hint="cs"/>
          <w:b/>
          <w:bCs/>
          <w:sz w:val="32"/>
          <w:szCs w:val="32"/>
          <w:rtl/>
        </w:rPr>
        <w:t xml:space="preserve"> </w:t>
      </w:r>
      <w:proofErr w:type="spellStart"/>
      <w:r w:rsidRPr="003B041E">
        <w:rPr>
          <w:rFonts w:ascii="Sakkal Majalla" w:hAnsi="Sakkal Majalla" w:cs="Sakkal Majalla" w:hint="cs"/>
          <w:b/>
          <w:bCs/>
          <w:sz w:val="32"/>
          <w:szCs w:val="32"/>
          <w:rtl/>
        </w:rPr>
        <w:t>الادارة</w:t>
      </w:r>
      <w:proofErr w:type="spellEnd"/>
      <w:r w:rsidRPr="003B041E">
        <w:rPr>
          <w:rFonts w:ascii="Sakkal Majalla" w:hAnsi="Sakkal Majalla" w:cs="Sakkal Majalla" w:hint="cs"/>
          <w:b/>
          <w:bCs/>
          <w:sz w:val="32"/>
          <w:szCs w:val="32"/>
          <w:rtl/>
        </w:rPr>
        <w:t xml:space="preserve"> الخاصة: </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ظهر متزامنا مع المعيار السابق ومفاده </w:t>
      </w:r>
      <w:proofErr w:type="spellStart"/>
      <w:r>
        <w:rPr>
          <w:rFonts w:ascii="Sakkal Majalla" w:hAnsi="Sakkal Majalla" w:cs="Sakkal Majalla" w:hint="cs"/>
          <w:sz w:val="32"/>
          <w:szCs w:val="32"/>
          <w:rtl/>
        </w:rPr>
        <w:t>اننا</w:t>
      </w:r>
      <w:proofErr w:type="spellEnd"/>
      <w:r>
        <w:rPr>
          <w:rFonts w:ascii="Sakkal Majalla" w:hAnsi="Sakkal Majalla" w:cs="Sakkal Majalla" w:hint="cs"/>
          <w:sz w:val="32"/>
          <w:szCs w:val="32"/>
          <w:rtl/>
        </w:rPr>
        <w:t xml:space="preserve"> نكون </w:t>
      </w:r>
      <w:proofErr w:type="spellStart"/>
      <w:r>
        <w:rPr>
          <w:rFonts w:ascii="Sakkal Majalla" w:hAnsi="Sakkal Majalla" w:cs="Sakkal Majalla" w:hint="cs"/>
          <w:sz w:val="32"/>
          <w:szCs w:val="32"/>
          <w:rtl/>
        </w:rPr>
        <w:t>امام</w:t>
      </w:r>
      <w:proofErr w:type="spellEnd"/>
      <w:r>
        <w:rPr>
          <w:rFonts w:ascii="Sakkal Majalla" w:hAnsi="Sakkal Majalla" w:cs="Sakkal Majalla" w:hint="cs"/>
          <w:sz w:val="32"/>
          <w:szCs w:val="32"/>
          <w:rtl/>
        </w:rPr>
        <w:t xml:space="preserve"> حتمية تطبيق القانون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اذا</w:t>
      </w:r>
      <w:proofErr w:type="spellEnd"/>
      <w:r>
        <w:rPr>
          <w:rFonts w:ascii="Sakkal Majalla" w:hAnsi="Sakkal Majalla" w:cs="Sakkal Majalla" w:hint="cs"/>
          <w:sz w:val="32"/>
          <w:szCs w:val="32"/>
          <w:rtl/>
        </w:rPr>
        <w:t xml:space="preserve"> قامت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بوظيفتها وفق </w:t>
      </w:r>
      <w:proofErr w:type="spellStart"/>
      <w:r>
        <w:rPr>
          <w:rFonts w:ascii="Sakkal Majalla" w:hAnsi="Sakkal Majalla" w:cs="Sakkal Majalla" w:hint="cs"/>
          <w:sz w:val="32"/>
          <w:szCs w:val="32"/>
          <w:rtl/>
        </w:rPr>
        <w:t>اساليب</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العامة المتميزة عن </w:t>
      </w:r>
      <w:proofErr w:type="spellStart"/>
      <w:r>
        <w:rPr>
          <w:rFonts w:ascii="Sakkal Majalla" w:hAnsi="Sakkal Majalla" w:cs="Sakkal Majalla" w:hint="cs"/>
          <w:sz w:val="32"/>
          <w:szCs w:val="32"/>
          <w:rtl/>
        </w:rPr>
        <w:t>اسلوب</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الخاصة. ونكون </w:t>
      </w:r>
      <w:proofErr w:type="spellStart"/>
      <w:r>
        <w:rPr>
          <w:rFonts w:ascii="Sakkal Majalla" w:hAnsi="Sakkal Majalla" w:cs="Sakkal Majalla" w:hint="cs"/>
          <w:sz w:val="32"/>
          <w:szCs w:val="32"/>
          <w:rtl/>
        </w:rPr>
        <w:t>امام</w:t>
      </w:r>
      <w:proofErr w:type="spellEnd"/>
      <w:r>
        <w:rPr>
          <w:rFonts w:ascii="Sakkal Majalla" w:hAnsi="Sakkal Majalla" w:cs="Sakkal Majalla" w:hint="cs"/>
          <w:sz w:val="32"/>
          <w:szCs w:val="32"/>
          <w:rtl/>
        </w:rPr>
        <w:t xml:space="preserve"> مجال لتطبيق القانون </w:t>
      </w:r>
      <w:proofErr w:type="spellStart"/>
      <w:r>
        <w:rPr>
          <w:rFonts w:ascii="Sakkal Majalla" w:hAnsi="Sakkal Majalla" w:cs="Sakkal Majalla" w:hint="cs"/>
          <w:sz w:val="32"/>
          <w:szCs w:val="32"/>
          <w:rtl/>
        </w:rPr>
        <w:t>القانون</w:t>
      </w:r>
      <w:proofErr w:type="spellEnd"/>
      <w:r>
        <w:rPr>
          <w:rFonts w:ascii="Sakkal Majalla" w:hAnsi="Sakkal Majalla" w:cs="Sakkal Majalla" w:hint="cs"/>
          <w:sz w:val="32"/>
          <w:szCs w:val="32"/>
          <w:rtl/>
        </w:rPr>
        <w:t xml:space="preserve"> الخاص </w:t>
      </w:r>
      <w:proofErr w:type="spellStart"/>
      <w:r>
        <w:rPr>
          <w:rFonts w:ascii="Sakkal Majalla" w:hAnsi="Sakkal Majalla" w:cs="Sakkal Majalla" w:hint="cs"/>
          <w:sz w:val="32"/>
          <w:szCs w:val="32"/>
          <w:rtl/>
        </w:rPr>
        <w:t>اذا</w:t>
      </w:r>
      <w:proofErr w:type="spellEnd"/>
      <w:r>
        <w:rPr>
          <w:rFonts w:ascii="Sakkal Majalla" w:hAnsi="Sakkal Majalla" w:cs="Sakkal Majalla" w:hint="cs"/>
          <w:sz w:val="32"/>
          <w:szCs w:val="32"/>
          <w:rtl/>
        </w:rPr>
        <w:t xml:space="preserve"> قامت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بوظيفتها وفق </w:t>
      </w:r>
      <w:proofErr w:type="spellStart"/>
      <w:r>
        <w:rPr>
          <w:rFonts w:ascii="Sakkal Majalla" w:hAnsi="Sakkal Majalla" w:cs="Sakkal Majalla" w:hint="cs"/>
          <w:sz w:val="32"/>
          <w:szCs w:val="32"/>
          <w:rtl/>
        </w:rPr>
        <w:t>الاساليب</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الادارة</w:t>
      </w:r>
      <w:proofErr w:type="spellEnd"/>
      <w:r>
        <w:rPr>
          <w:rFonts w:ascii="Sakkal Majalla" w:hAnsi="Sakkal Majalla" w:cs="Sakkal Majalla" w:hint="cs"/>
          <w:sz w:val="32"/>
          <w:szCs w:val="32"/>
          <w:rtl/>
        </w:rPr>
        <w:t xml:space="preserve"> الخاصة التي يستخدمها </w:t>
      </w:r>
      <w:proofErr w:type="spellStart"/>
      <w:r>
        <w:rPr>
          <w:rFonts w:ascii="Sakkal Majalla" w:hAnsi="Sakkal Majalla" w:cs="Sakkal Majalla" w:hint="cs"/>
          <w:sz w:val="32"/>
          <w:szCs w:val="32"/>
          <w:rtl/>
        </w:rPr>
        <w:t>الافراد</w:t>
      </w:r>
      <w:proofErr w:type="spellEnd"/>
      <w:r>
        <w:rPr>
          <w:rFonts w:ascii="Sakkal Majalla" w:hAnsi="Sakkal Majalla" w:cs="Sakkal Majalla" w:hint="cs"/>
          <w:sz w:val="32"/>
          <w:szCs w:val="32"/>
          <w:rtl/>
        </w:rPr>
        <w:t>.</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لم يولي القضاء كثير الاهتمام بهذا المعيار كونه ظهر متزامنا مع سابقه ، ورغم بساطته ونطقه السليم </w:t>
      </w:r>
      <w:proofErr w:type="spellStart"/>
      <w:r>
        <w:rPr>
          <w:rFonts w:ascii="Sakkal Majalla" w:hAnsi="Sakkal Majalla" w:cs="Sakkal Majalla" w:hint="cs"/>
          <w:sz w:val="32"/>
          <w:szCs w:val="32"/>
          <w:rtl/>
        </w:rPr>
        <w:t>الا</w:t>
      </w:r>
      <w:proofErr w:type="spellEnd"/>
      <w:r>
        <w:rPr>
          <w:rFonts w:ascii="Sakkal Majalla" w:hAnsi="Sakkal Majalla" w:cs="Sakkal Majalla" w:hint="cs"/>
          <w:sz w:val="32"/>
          <w:szCs w:val="32"/>
          <w:rtl/>
        </w:rPr>
        <w:t xml:space="preserve"> انه نال بعض القبول من طرف الفقه.</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ab/>
      </w:r>
      <w:r w:rsidRPr="003B041E">
        <w:rPr>
          <w:rFonts w:ascii="Sakkal Majalla" w:hAnsi="Sakkal Majalla" w:cs="Sakkal Majalla" w:hint="cs"/>
          <w:b/>
          <w:bCs/>
          <w:sz w:val="32"/>
          <w:szCs w:val="32"/>
          <w:rtl/>
        </w:rPr>
        <w:t>نتيجة</w:t>
      </w:r>
      <w:r>
        <w:rPr>
          <w:rFonts w:ascii="Sakkal Majalla" w:hAnsi="Sakkal Majalla" w:cs="Sakkal Majalla" w:hint="cs"/>
          <w:sz w:val="32"/>
          <w:szCs w:val="32"/>
          <w:rtl/>
        </w:rPr>
        <w:t xml:space="preserve">: رغم النقد الموجه لمعيار السلطة العامة ومعيار المرفق العام </w:t>
      </w:r>
      <w:proofErr w:type="spellStart"/>
      <w:r>
        <w:rPr>
          <w:rFonts w:ascii="Sakkal Majalla" w:hAnsi="Sakkal Majalla" w:cs="Sakkal Majalla" w:hint="cs"/>
          <w:sz w:val="32"/>
          <w:szCs w:val="32"/>
          <w:rtl/>
        </w:rPr>
        <w:t>الا</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ان</w:t>
      </w:r>
      <w:proofErr w:type="spellEnd"/>
      <w:r>
        <w:rPr>
          <w:rFonts w:ascii="Sakkal Majalla" w:hAnsi="Sakkal Majalla" w:cs="Sakkal Majalla" w:hint="cs"/>
          <w:sz w:val="32"/>
          <w:szCs w:val="32"/>
          <w:rtl/>
        </w:rPr>
        <w:t xml:space="preserve"> اغلب الفقهاء يعتبر الجمع بين المعيار ين المذكورين كفيل </w:t>
      </w:r>
      <w:proofErr w:type="spellStart"/>
      <w:r>
        <w:rPr>
          <w:rFonts w:ascii="Sakkal Majalla" w:hAnsi="Sakkal Majalla" w:cs="Sakkal Majalla" w:hint="cs"/>
          <w:sz w:val="32"/>
          <w:szCs w:val="32"/>
          <w:rtl/>
        </w:rPr>
        <w:t>بايجاد</w:t>
      </w:r>
      <w:proofErr w:type="spellEnd"/>
      <w:r>
        <w:rPr>
          <w:rFonts w:ascii="Sakkal Majalla" w:hAnsi="Sakkal Majalla" w:cs="Sakkal Majalla" w:hint="cs"/>
          <w:sz w:val="32"/>
          <w:szCs w:val="32"/>
          <w:rtl/>
        </w:rPr>
        <w:t xml:space="preserve"> </w:t>
      </w:r>
      <w:proofErr w:type="spellStart"/>
      <w:r>
        <w:rPr>
          <w:rFonts w:ascii="Sakkal Majalla" w:hAnsi="Sakkal Majalla" w:cs="Sakkal Majalla" w:hint="cs"/>
          <w:sz w:val="32"/>
          <w:szCs w:val="32"/>
          <w:rtl/>
        </w:rPr>
        <w:t>اساس</w:t>
      </w:r>
      <w:proofErr w:type="spellEnd"/>
      <w:r>
        <w:rPr>
          <w:rFonts w:ascii="Sakkal Majalla" w:hAnsi="Sakkal Majalla" w:cs="Sakkal Majalla" w:hint="cs"/>
          <w:sz w:val="32"/>
          <w:szCs w:val="32"/>
          <w:rtl/>
        </w:rPr>
        <w:t xml:space="preserve"> للقانون </w:t>
      </w:r>
      <w:proofErr w:type="spellStart"/>
      <w:r>
        <w:rPr>
          <w:rFonts w:ascii="Sakkal Majalla" w:hAnsi="Sakkal Majalla" w:cs="Sakkal Majalla" w:hint="cs"/>
          <w:sz w:val="32"/>
          <w:szCs w:val="32"/>
          <w:rtl/>
        </w:rPr>
        <w:t>الاداري</w:t>
      </w:r>
      <w:proofErr w:type="spellEnd"/>
      <w:r>
        <w:rPr>
          <w:rFonts w:ascii="Sakkal Majalla" w:hAnsi="Sakkal Majalla" w:cs="Sakkal Majalla" w:hint="cs"/>
          <w:sz w:val="32"/>
          <w:szCs w:val="32"/>
          <w:rtl/>
        </w:rPr>
        <w:t xml:space="preserve"> ومن ثمة تحديد نطاق تطبيقه.</w:t>
      </w:r>
    </w:p>
    <w:p w:rsidR="00842DB4" w:rsidRDefault="00842DB4" w:rsidP="00842DB4">
      <w:pPr>
        <w:bidi/>
        <w:jc w:val="both"/>
        <w:rPr>
          <w:rFonts w:ascii="Sakkal Majalla" w:hAnsi="Sakkal Majalla" w:cs="Sakkal Majalla"/>
          <w:sz w:val="32"/>
          <w:szCs w:val="32"/>
          <w:rtl/>
        </w:rPr>
      </w:pPr>
      <w:r>
        <w:rPr>
          <w:rFonts w:ascii="Sakkal Majalla" w:hAnsi="Sakkal Majalla" w:cs="Sakkal Majalla" w:hint="cs"/>
          <w:sz w:val="32"/>
          <w:szCs w:val="32"/>
          <w:rtl/>
        </w:rPr>
        <w:t xml:space="preserve"> </w:t>
      </w:r>
    </w:p>
    <w:p w:rsidR="00BA4F98" w:rsidRDefault="00BA4F98"/>
    <w:sectPr w:rsidR="00BA4F98" w:rsidSect="00BA4F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842DB4"/>
    <w:rsid w:val="00444BCF"/>
    <w:rsid w:val="00704706"/>
    <w:rsid w:val="007879C8"/>
    <w:rsid w:val="00842DB4"/>
    <w:rsid w:val="00BA4F98"/>
    <w:rsid w:val="00BF10D6"/>
    <w:rsid w:val="00D24D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B4"/>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2356</Words>
  <Characters>13432</Characters>
  <Application>Microsoft Office Word</Application>
  <DocSecurity>0</DocSecurity>
  <Lines>111</Lines>
  <Paragraphs>31</Paragraphs>
  <ScaleCrop>false</ScaleCrop>
  <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cp:lastModifiedBy>
  <cp:revision>4</cp:revision>
  <dcterms:created xsi:type="dcterms:W3CDTF">2021-01-26T14:17:00Z</dcterms:created>
  <dcterms:modified xsi:type="dcterms:W3CDTF">2021-01-27T03:15:00Z</dcterms:modified>
</cp:coreProperties>
</file>