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A5" w:rsidRDefault="009006A5" w:rsidP="009006A5">
      <w:pPr>
        <w:bidi/>
        <w:spacing w:after="0" w:line="240" w:lineRule="auto"/>
        <w:ind w:right="-850"/>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جامعة محمد بوضياف ـ المسيلة</w:t>
      </w:r>
    </w:p>
    <w:p w:rsidR="009006A5" w:rsidRDefault="009006A5" w:rsidP="009006A5">
      <w:p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كلية العلوم الإنسانية والاجتماعية</w:t>
      </w:r>
    </w:p>
    <w:p w:rsidR="009006A5" w:rsidRDefault="009006A5" w:rsidP="009006A5">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قسم التاريخ</w:t>
      </w:r>
    </w:p>
    <w:p w:rsidR="009006A5" w:rsidRDefault="009006A5" w:rsidP="009006A5">
      <w:pPr>
        <w:bidi/>
        <w:spacing w:after="0" w:line="240" w:lineRule="auto"/>
        <w:jc w:val="center"/>
        <w:rPr>
          <w:rFonts w:ascii="Andalus" w:hAnsi="Andalus" w:cs="Andalus"/>
          <w:b/>
          <w:bCs/>
          <w:sz w:val="40"/>
          <w:szCs w:val="40"/>
          <w:rtl/>
          <w:lang w:bidi="ar-DZ"/>
        </w:rPr>
      </w:pPr>
      <w:r>
        <w:rPr>
          <w:rFonts w:ascii="Andalus" w:hAnsi="Andalus" w:cs="Andalus"/>
          <w:b/>
          <w:bCs/>
          <w:sz w:val="40"/>
          <w:szCs w:val="40"/>
          <w:rtl/>
          <w:lang w:bidi="ar-DZ"/>
        </w:rPr>
        <w:t>محاضرات في تاريخ الحركة الوطنية</w:t>
      </w:r>
    </w:p>
    <w:p w:rsidR="009006A5" w:rsidRDefault="009006A5" w:rsidP="009006A5">
      <w:pPr>
        <w:bidi/>
        <w:spacing w:after="0" w:line="240" w:lineRule="auto"/>
        <w:jc w:val="center"/>
        <w:rPr>
          <w:rFonts w:ascii="Andalus" w:hAnsi="Andalus" w:cs="Andalus"/>
          <w:b/>
          <w:bCs/>
          <w:sz w:val="40"/>
          <w:szCs w:val="40"/>
          <w:rtl/>
          <w:lang w:bidi="ar-DZ"/>
        </w:rPr>
      </w:pPr>
    </w:p>
    <w:p w:rsidR="009006A5" w:rsidRDefault="009006A5" w:rsidP="009006A5">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المقياس : تاريخ الحركة الوطنية الجزائرية.</w:t>
      </w:r>
    </w:p>
    <w:p w:rsidR="009006A5" w:rsidRDefault="009006A5" w:rsidP="009006A5">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 السنة الثالثة ل م د</w:t>
      </w:r>
    </w:p>
    <w:p w:rsidR="009006A5" w:rsidRDefault="009006A5" w:rsidP="009006A5">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الإطار الزماني : 1945 ــ 1954</w:t>
      </w:r>
    </w:p>
    <w:p w:rsidR="009006A5" w:rsidRDefault="009006A5" w:rsidP="009006A5">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 : محمد يعيش</w:t>
      </w:r>
    </w:p>
    <w:p w:rsidR="004539EF" w:rsidRDefault="009006A5" w:rsidP="009006A5">
      <w:pPr>
        <w:jc w:val="right"/>
        <w:rPr>
          <w:rFonts w:ascii="Simplified Arabic" w:hAnsi="Simplified Arabic" w:cs="Simplified Arabic"/>
          <w:sz w:val="40"/>
          <w:szCs w:val="40"/>
          <w:rtl/>
          <w:lang w:bidi="ar-DZ"/>
        </w:rPr>
      </w:pPr>
      <w:r>
        <w:rPr>
          <w:rFonts w:ascii="Simplified Arabic" w:hAnsi="Simplified Arabic" w:cs="Simplified Arabic" w:hint="cs"/>
          <w:sz w:val="40"/>
          <w:szCs w:val="40"/>
          <w:rtl/>
          <w:lang w:bidi="ar-DZ"/>
        </w:rPr>
        <w:t>المحاضرة الثالثة</w:t>
      </w:r>
    </w:p>
    <w:p w:rsidR="009006A5" w:rsidRDefault="0023621E" w:rsidP="00EE2C00">
      <w:pPr>
        <w:shd w:val="clear" w:color="auto" w:fill="FFC000"/>
        <w:jc w:val="center"/>
        <w:rPr>
          <w:rFonts w:ascii="Andalus" w:hAnsi="Andalus" w:cs="Andalus"/>
          <w:sz w:val="40"/>
          <w:szCs w:val="40"/>
          <w:rtl/>
          <w:lang w:bidi="ar-DZ"/>
        </w:rPr>
      </w:pPr>
      <w:r>
        <w:rPr>
          <w:rFonts w:ascii="Andalus" w:hAnsi="Andalus" w:cs="Andalus" w:hint="cs"/>
          <w:sz w:val="40"/>
          <w:szCs w:val="40"/>
          <w:rtl/>
          <w:lang w:bidi="ar-DZ"/>
        </w:rPr>
        <w:t>إعادة بناء الحركة الوطنية</w:t>
      </w:r>
    </w:p>
    <w:p w:rsidR="0023621E" w:rsidRDefault="0023621E" w:rsidP="0023621E">
      <w:pPr>
        <w:jc w:val="right"/>
        <w:rPr>
          <w:rFonts w:ascii="Traditional Arabic" w:hAnsi="Traditional Arabic" w:cs="Traditional Arabic"/>
          <w:b/>
          <w:bCs/>
          <w:sz w:val="32"/>
          <w:szCs w:val="32"/>
          <w:rtl/>
          <w:lang w:bidi="ar-DZ"/>
        </w:rPr>
      </w:pPr>
      <w:r w:rsidRPr="0023621E">
        <w:rPr>
          <w:rFonts w:ascii="Traditional Arabic" w:hAnsi="Traditional Arabic" w:cs="Traditional Arabic" w:hint="cs"/>
          <w:b/>
          <w:bCs/>
          <w:sz w:val="32"/>
          <w:szCs w:val="32"/>
          <w:rtl/>
          <w:lang w:bidi="ar-DZ"/>
        </w:rPr>
        <w:t>الإشكالية</w:t>
      </w:r>
      <w:r>
        <w:rPr>
          <w:rFonts w:ascii="Traditional Arabic" w:hAnsi="Traditional Arabic" w:cs="Traditional Arabic" w:hint="cs"/>
          <w:b/>
          <w:bCs/>
          <w:sz w:val="32"/>
          <w:szCs w:val="32"/>
          <w:rtl/>
          <w:lang w:bidi="ar-DZ"/>
        </w:rPr>
        <w:t xml:space="preserve"> : ما دلالات تطور أطروحات الحركة الوطنية بعد الحرب العالمية الثانية ؟ وما العوامل المتحكمة في ذلك؟ </w:t>
      </w:r>
      <w:r w:rsidR="000E3B60">
        <w:rPr>
          <w:rFonts w:ascii="Traditional Arabic" w:hAnsi="Traditional Arabic" w:cs="Traditional Arabic" w:hint="cs"/>
          <w:b/>
          <w:bCs/>
          <w:sz w:val="32"/>
          <w:szCs w:val="32"/>
          <w:rtl/>
          <w:lang w:bidi="ar-DZ"/>
        </w:rPr>
        <w:t>ما علاقتها ببعضها البعض ؟ ما علاقتها بفرنسا ؟ ما مدى انسجامها مع الواقع؟</w:t>
      </w:r>
    </w:p>
    <w:p w:rsidR="006F44C0" w:rsidRDefault="000E3B60" w:rsidP="00AF3035">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بعد مجازر الثامن ماي 1945 الرهيبة التي تعرض لها الشعب الجزائري، وتشتيت الحركة الوطنية وفصم عرى وحدتها التي عاشتها في إطار أحباب البيان والحرية، نتيجة وضع قادتها في السجون . حولت فرنسا كسب ود الشعب الجزائري وحفظ ماء الوجه فأعلنت عن العفو العام بمرسوم مؤرخ في 09 مارس 1946، بموجبه أطلق سراح جميع المساجين</w:t>
      </w:r>
      <w:r w:rsidR="006F44C0">
        <w:rPr>
          <w:rFonts w:ascii="Traditional Arabic" w:hAnsi="Traditional Arabic" w:cs="Traditional Arabic" w:hint="cs"/>
          <w:sz w:val="32"/>
          <w:szCs w:val="32"/>
          <w:rtl/>
          <w:lang w:bidi="ar-DZ"/>
        </w:rPr>
        <w:t xml:space="preserve"> وفي مقدمتهم فرحات عباس يوم 16 مارس 1946</w:t>
      </w:r>
      <w:r>
        <w:rPr>
          <w:rFonts w:ascii="Traditional Arabic" w:hAnsi="Traditional Arabic" w:cs="Traditional Arabic" w:hint="cs"/>
          <w:sz w:val="32"/>
          <w:szCs w:val="32"/>
          <w:rtl/>
          <w:lang w:bidi="ar-DZ"/>
        </w:rPr>
        <w:t xml:space="preserve"> باستثناء مصالي الحاج الذي سيطلق سراحه </w:t>
      </w:r>
      <w:r w:rsidR="006F44C0">
        <w:rPr>
          <w:rFonts w:ascii="Traditional Arabic" w:hAnsi="Traditional Arabic" w:cs="Traditional Arabic" w:hint="cs"/>
          <w:sz w:val="32"/>
          <w:szCs w:val="32"/>
          <w:rtl/>
          <w:lang w:bidi="ar-DZ"/>
        </w:rPr>
        <w:t xml:space="preserve">فيمابعد </w:t>
      </w:r>
      <w:r>
        <w:rPr>
          <w:rFonts w:ascii="Traditional Arabic" w:hAnsi="Traditional Arabic" w:cs="Traditional Arabic" w:hint="cs"/>
          <w:sz w:val="32"/>
          <w:szCs w:val="32"/>
          <w:rtl/>
          <w:lang w:bidi="ar-DZ"/>
        </w:rPr>
        <w:t xml:space="preserve">يوم 20 جوان من نفس السنة </w:t>
      </w:r>
      <w:r w:rsidR="006F44C0">
        <w:rPr>
          <w:rFonts w:ascii="Traditional Arabic" w:hAnsi="Traditional Arabic" w:cs="Traditional Arabic" w:hint="cs"/>
          <w:sz w:val="32"/>
          <w:szCs w:val="32"/>
          <w:rtl/>
          <w:lang w:bidi="ar-DZ"/>
        </w:rPr>
        <w:t>.</w:t>
      </w:r>
    </w:p>
    <w:p w:rsidR="00943369" w:rsidRDefault="006F44C0" w:rsidP="006F44C0">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سمحت سلطات الاحتلال لزعماء الحركة الوطنية بالعودة إلى النشاط السياسي شريطة تغيير أسماء الأحزاب السياسية</w:t>
      </w:r>
      <w:r w:rsidR="00240FB1">
        <w:rPr>
          <w:rFonts w:ascii="Traditional Arabic" w:hAnsi="Traditional Arabic" w:cs="Traditional Arabic" w:hint="cs"/>
          <w:sz w:val="32"/>
          <w:szCs w:val="32"/>
          <w:rtl/>
          <w:lang w:bidi="ar-DZ"/>
        </w:rPr>
        <w:t>، وهذا التوجه الجديد فرضته ظرو</w:t>
      </w:r>
      <w:r w:rsidR="00943369">
        <w:rPr>
          <w:rFonts w:ascii="Traditional Arabic" w:hAnsi="Traditional Arabic" w:cs="Traditional Arabic" w:hint="cs"/>
          <w:sz w:val="32"/>
          <w:szCs w:val="32"/>
          <w:rtl/>
          <w:lang w:bidi="ar-DZ"/>
        </w:rPr>
        <w:t>ف وعوامل تتعلق بفرنسا نفسها ومستجدات محلية جزائرية ودولية.</w:t>
      </w:r>
    </w:p>
    <w:p w:rsidR="00943369" w:rsidRPr="00943369" w:rsidRDefault="00943369" w:rsidP="00943369">
      <w:pPr>
        <w:spacing w:after="0"/>
        <w:jc w:val="right"/>
        <w:rPr>
          <w:rFonts w:ascii="Traditional Arabic" w:hAnsi="Traditional Arabic" w:cs="Traditional Arabic"/>
          <w:b/>
          <w:bCs/>
          <w:sz w:val="32"/>
          <w:szCs w:val="32"/>
          <w:rtl/>
          <w:lang w:bidi="ar-DZ"/>
        </w:rPr>
      </w:pPr>
      <w:r w:rsidRPr="00943369">
        <w:rPr>
          <w:rFonts w:ascii="Traditional Arabic" w:hAnsi="Traditional Arabic" w:cs="Traditional Arabic" w:hint="cs"/>
          <w:b/>
          <w:bCs/>
          <w:sz w:val="32"/>
          <w:szCs w:val="32"/>
          <w:rtl/>
          <w:lang w:bidi="ar-DZ"/>
        </w:rPr>
        <w:t xml:space="preserve"> الفرنسية : </w:t>
      </w:r>
    </w:p>
    <w:p w:rsidR="00943369" w:rsidRDefault="00943369" w:rsidP="00943369">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ـ خروج فرنسا منهكة من الحرب العالمية الثانية بخسائر بشرية ومادية كبيرة.</w:t>
      </w:r>
    </w:p>
    <w:p w:rsidR="00943369" w:rsidRDefault="00943369" w:rsidP="00943369">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ـ ظهور نظام جديد وحكومة جديدة ( الجمهورية الفرنسية الرابعة) أفرزتها الحرب العالمية الثانية.</w:t>
      </w:r>
    </w:p>
    <w:p w:rsidR="00943369" w:rsidRDefault="00943369" w:rsidP="00943369">
      <w:pPr>
        <w:spacing w:after="0"/>
        <w:jc w:val="right"/>
        <w:rPr>
          <w:rFonts w:ascii="Traditional Arabic" w:hAnsi="Traditional Arabic" w:cs="Traditional Arabic"/>
          <w:sz w:val="32"/>
          <w:szCs w:val="32"/>
          <w:rtl/>
          <w:lang w:bidi="ar-DZ"/>
        </w:rPr>
      </w:pPr>
      <w:r w:rsidRPr="00943369">
        <w:rPr>
          <w:rFonts w:ascii="Traditional Arabic" w:hAnsi="Traditional Arabic" w:cs="Traditional Arabic" w:hint="cs"/>
          <w:b/>
          <w:bCs/>
          <w:sz w:val="32"/>
          <w:szCs w:val="32"/>
          <w:rtl/>
          <w:lang w:bidi="ar-DZ"/>
        </w:rPr>
        <w:lastRenderedPageBreak/>
        <w:t xml:space="preserve"> الدولية </w:t>
      </w:r>
      <w:r>
        <w:rPr>
          <w:rFonts w:ascii="Traditional Arabic" w:hAnsi="Traditional Arabic" w:cs="Traditional Arabic" w:hint="cs"/>
          <w:sz w:val="32"/>
          <w:szCs w:val="32"/>
          <w:rtl/>
          <w:lang w:bidi="ar-DZ"/>
        </w:rPr>
        <w:t>: تكريس النظام الدولي الجديد ( انقسام العالم إلى معسكرين شرقي بقيادة الاتحاد السوفياتي وغربي بقيادة الولايات المتحدة الأمريكية ) وعودة حدة التنافس بينهما في إطار الحرب الباردة، وفي هذا الإطار لا بد من كسب ود الجزائريين .</w:t>
      </w:r>
    </w:p>
    <w:p w:rsidR="00B72213" w:rsidRDefault="00943369" w:rsidP="00943369">
      <w:pPr>
        <w:spacing w:after="0"/>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المحلي : </w:t>
      </w:r>
      <w:r>
        <w:rPr>
          <w:rFonts w:ascii="Traditional Arabic" w:hAnsi="Traditional Arabic" w:cs="Traditional Arabic" w:hint="cs"/>
          <w:sz w:val="32"/>
          <w:szCs w:val="32"/>
          <w:rtl/>
          <w:lang w:bidi="ar-DZ"/>
        </w:rPr>
        <w:t xml:space="preserve">ـ دخول الحركة الوطنية في العمل السري وهذا ما يشكل خطرا </w:t>
      </w:r>
      <w:r w:rsidR="00DA2E58">
        <w:rPr>
          <w:rFonts w:ascii="Traditional Arabic" w:hAnsi="Traditional Arabic" w:cs="Traditional Arabic" w:hint="cs"/>
          <w:sz w:val="32"/>
          <w:szCs w:val="32"/>
          <w:rtl/>
          <w:lang w:bidi="ar-DZ"/>
        </w:rPr>
        <w:t>على الإدارة الاستعمارية.</w:t>
      </w:r>
      <w:r w:rsidR="000E3B60">
        <w:rPr>
          <w:rFonts w:ascii="Traditional Arabic" w:hAnsi="Traditional Arabic" w:cs="Traditional Arabic" w:hint="cs"/>
          <w:sz w:val="32"/>
          <w:szCs w:val="32"/>
          <w:rtl/>
          <w:lang w:bidi="ar-DZ"/>
        </w:rPr>
        <w:t xml:space="preserve"> </w:t>
      </w:r>
    </w:p>
    <w:p w:rsidR="00B72213" w:rsidRDefault="00B72213" w:rsidP="00943369">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وبعد الاتفاق تم تشكيل الأحزاب السياسية الجديدة</w:t>
      </w:r>
      <w:r w:rsidR="001426BB">
        <w:rPr>
          <w:rFonts w:ascii="Traditional Arabic" w:hAnsi="Traditional Arabic" w:cs="Traditional Arabic" w:hint="cs"/>
          <w:sz w:val="32"/>
          <w:szCs w:val="32"/>
          <w:rtl/>
          <w:lang w:bidi="ar-DZ"/>
        </w:rPr>
        <w:t xml:space="preserve"> ــ بناء على تصور وقناعات كل فئة ــ </w:t>
      </w:r>
      <w:r>
        <w:rPr>
          <w:rFonts w:ascii="Traditional Arabic" w:hAnsi="Traditional Arabic" w:cs="Traditional Arabic" w:hint="cs"/>
          <w:sz w:val="32"/>
          <w:szCs w:val="32"/>
          <w:rtl/>
          <w:lang w:bidi="ar-DZ"/>
        </w:rPr>
        <w:t>على الصورة التالية :</w:t>
      </w:r>
    </w:p>
    <w:p w:rsidR="000E3B60" w:rsidRDefault="000E3B60" w:rsidP="00943369">
      <w:pPr>
        <w:spacing w:after="0"/>
        <w:jc w:val="right"/>
        <w:rPr>
          <w:rFonts w:ascii="Traditional Arabic" w:hAnsi="Traditional Arabic" w:cs="Traditional Arabic"/>
          <w:sz w:val="32"/>
          <w:szCs w:val="32"/>
          <w:rtl/>
          <w:lang w:bidi="ar-DZ"/>
        </w:rPr>
      </w:pPr>
      <w:r w:rsidRPr="00B72213">
        <w:rPr>
          <w:rFonts w:ascii="Traditional Arabic" w:hAnsi="Traditional Arabic" w:cs="Traditional Arabic" w:hint="cs"/>
          <w:b/>
          <w:bCs/>
          <w:sz w:val="32"/>
          <w:szCs w:val="32"/>
          <w:rtl/>
          <w:lang w:bidi="ar-DZ"/>
        </w:rPr>
        <w:t xml:space="preserve"> </w:t>
      </w:r>
      <w:r w:rsidR="00B72213" w:rsidRPr="00B72213">
        <w:rPr>
          <w:rFonts w:ascii="Traditional Arabic" w:hAnsi="Traditional Arabic" w:cs="Traditional Arabic" w:hint="cs"/>
          <w:b/>
          <w:bCs/>
          <w:sz w:val="32"/>
          <w:szCs w:val="32"/>
          <w:rtl/>
          <w:lang w:bidi="ar-DZ"/>
        </w:rPr>
        <w:t xml:space="preserve"> 1 ـالاتحاد الديمقراطي للبيان الجزائري</w:t>
      </w:r>
      <w:r w:rsidR="00B72213">
        <w:rPr>
          <w:rFonts w:ascii="Traditional Arabic" w:hAnsi="Traditional Arabic" w:cs="Traditional Arabic" w:hint="cs"/>
          <w:sz w:val="32"/>
          <w:szCs w:val="32"/>
          <w:rtl/>
          <w:lang w:bidi="ar-DZ"/>
        </w:rPr>
        <w:t xml:space="preserve"> :</w:t>
      </w:r>
    </w:p>
    <w:p w:rsidR="00B72213" w:rsidRDefault="00B72213"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أول متحرك بعد الحرب العالمية الثانية كان فرحات عباس بحكم إطلاق سراحه </w:t>
      </w:r>
      <w:r w:rsidR="004A3CBF">
        <w:rPr>
          <w:rFonts w:ascii="Traditional Arabic" w:hAnsi="Traditional Arabic" w:cs="Traditional Arabic" w:hint="cs"/>
          <w:sz w:val="32"/>
          <w:szCs w:val="32"/>
          <w:rtl/>
          <w:lang w:bidi="ar-DZ"/>
        </w:rPr>
        <w:t>في شهر مارس 1946فأنشأ الاتخاد الديمقراطي لبيان الجزائري (</w:t>
      </w:r>
      <w:r w:rsidR="004A3CBF">
        <w:rPr>
          <w:rFonts w:ascii="Traditional Arabic" w:hAnsi="Traditional Arabic" w:cs="Traditional Arabic"/>
          <w:sz w:val="32"/>
          <w:szCs w:val="32"/>
          <w:lang w:bidi="ar-DZ"/>
        </w:rPr>
        <w:t>U.D.M.A</w:t>
      </w:r>
      <w:r w:rsidR="004A3CBF">
        <w:rPr>
          <w:rFonts w:ascii="Traditional Arabic" w:hAnsi="Traditional Arabic" w:cs="Traditional Arabic" w:hint="cs"/>
          <w:sz w:val="32"/>
          <w:szCs w:val="32"/>
          <w:rtl/>
          <w:lang w:bidi="ar-DZ"/>
        </w:rPr>
        <w:t>) في شهر أفريل 1946</w:t>
      </w:r>
      <w:r w:rsidR="008E05D1">
        <w:rPr>
          <w:rFonts w:ascii="Traditional Arabic" w:hAnsi="Traditional Arabic" w:cs="Traditional Arabic" w:hint="cs"/>
          <w:sz w:val="32"/>
          <w:szCs w:val="32"/>
          <w:rtl/>
          <w:lang w:bidi="ar-DZ"/>
        </w:rPr>
        <w:t>.</w:t>
      </w:r>
    </w:p>
    <w:p w:rsidR="00C576DA" w:rsidRDefault="008E05D1"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تجلت سياسة فرحات عباس في هذه الفترة من خلال التصريح الطويل الذي نشرته رسالة الجزائر تضمن مبادئ الحزب " لا اندماجا ولا سيدا جديدا، بل غايتنا هي إبراز شعب فتي تكون تكوينا ديمقراطيا واجتماعيا، متجهز في الميدان الصناعي العلمي، ودائب في تجديد ثقافته وأخلاقه، مشترك مع دولة قوية وحرة</w:t>
      </w:r>
      <w:r w:rsidR="00F0057A">
        <w:rPr>
          <w:rFonts w:ascii="Traditional Arabic" w:hAnsi="Traditional Arabic" w:cs="Traditional Arabic" w:hint="cs"/>
          <w:sz w:val="32"/>
          <w:szCs w:val="32"/>
          <w:rtl/>
          <w:lang w:bidi="ar-DZ"/>
        </w:rPr>
        <w:t>، غايتنا هي إنشاء دولة فتية تقود خطاها الديمقراطية الفرنسية " وهو نداء وجههه فرحات ع</w:t>
      </w:r>
      <w:r w:rsidR="00434F0F">
        <w:rPr>
          <w:rFonts w:ascii="Traditional Arabic" w:hAnsi="Traditional Arabic" w:cs="Traditional Arabic" w:hint="cs"/>
          <w:sz w:val="32"/>
          <w:szCs w:val="32"/>
          <w:rtl/>
          <w:lang w:bidi="ar-DZ"/>
        </w:rPr>
        <w:t xml:space="preserve">باس </w:t>
      </w:r>
      <w:r w:rsidR="00F0057A">
        <w:rPr>
          <w:rFonts w:ascii="Traditional Arabic" w:hAnsi="Traditional Arabic" w:cs="Traditional Arabic" w:hint="cs"/>
          <w:sz w:val="32"/>
          <w:szCs w:val="32"/>
          <w:rtl/>
          <w:lang w:bidi="ar-DZ"/>
        </w:rPr>
        <w:t>إلى الشباب المسلم</w:t>
      </w:r>
      <w:r w:rsidR="00C576DA">
        <w:rPr>
          <w:rFonts w:ascii="Traditional Arabic" w:hAnsi="Traditional Arabic" w:cs="Traditional Arabic" w:hint="cs"/>
          <w:sz w:val="32"/>
          <w:szCs w:val="32"/>
          <w:rtl/>
          <w:lang w:bidi="ar-DZ"/>
        </w:rPr>
        <w:t xml:space="preserve"> الجزائري</w:t>
      </w:r>
      <w:r w:rsidR="00F0057A">
        <w:rPr>
          <w:rFonts w:ascii="Traditional Arabic" w:hAnsi="Traditional Arabic" w:cs="Traditional Arabic" w:hint="cs"/>
          <w:sz w:val="32"/>
          <w:szCs w:val="32"/>
          <w:rtl/>
          <w:lang w:bidi="ar-DZ"/>
        </w:rPr>
        <w:t xml:space="preserve"> و</w:t>
      </w:r>
      <w:r w:rsidR="00C576DA">
        <w:rPr>
          <w:rFonts w:ascii="Traditional Arabic" w:hAnsi="Traditional Arabic" w:cs="Traditional Arabic" w:hint="cs"/>
          <w:sz w:val="32"/>
          <w:szCs w:val="32"/>
          <w:rtl/>
          <w:lang w:bidi="ar-DZ"/>
        </w:rPr>
        <w:t>كذا الشباب الجزائري</w:t>
      </w:r>
      <w:r w:rsidR="001426BB">
        <w:rPr>
          <w:rFonts w:ascii="Traditional Arabic" w:hAnsi="Traditional Arabic" w:cs="Traditional Arabic" w:hint="cs"/>
          <w:sz w:val="32"/>
          <w:szCs w:val="32"/>
          <w:rtl/>
          <w:lang w:bidi="ar-DZ"/>
        </w:rPr>
        <w:t xml:space="preserve"> </w:t>
      </w:r>
      <w:r w:rsidR="00F0057A">
        <w:rPr>
          <w:rFonts w:ascii="Traditional Arabic" w:hAnsi="Traditional Arabic" w:cs="Traditional Arabic" w:hint="cs"/>
          <w:sz w:val="32"/>
          <w:szCs w:val="32"/>
          <w:rtl/>
          <w:lang w:bidi="ar-DZ"/>
        </w:rPr>
        <w:t>الفرنسي</w:t>
      </w:r>
    </w:p>
    <w:p w:rsidR="00840F1B" w:rsidRDefault="00C576DA"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خلال هذا التصريح يتضح توجه فرحات عباس الذي كان </w:t>
      </w:r>
      <w:r w:rsidR="001426BB">
        <w:rPr>
          <w:rFonts w:ascii="Traditional Arabic" w:hAnsi="Traditional Arabic" w:cs="Traditional Arabic" w:hint="cs"/>
          <w:sz w:val="32"/>
          <w:szCs w:val="32"/>
          <w:rtl/>
          <w:lang w:bidi="ar-DZ"/>
        </w:rPr>
        <w:t xml:space="preserve">يطالب بدمج الشعب الجزائري بالشعب الفرنسي، غير أن </w:t>
      </w:r>
      <w:r w:rsidR="00434F0F">
        <w:rPr>
          <w:rFonts w:ascii="Traditional Arabic" w:hAnsi="Traditional Arabic" w:cs="Traditional Arabic" w:hint="cs"/>
          <w:sz w:val="32"/>
          <w:szCs w:val="32"/>
          <w:rtl/>
          <w:lang w:bidi="ar-DZ"/>
        </w:rPr>
        <w:t>مستجدات الحرب العالمية الثانية و احتكاكه بمناضلي التيار الاستقلالي وكذا شخصيات جمعية العلماء تكونت لديه قناعة بالتغيير وأن ماكان يطالب به قبل الحرب ضرب</w:t>
      </w:r>
      <w:r w:rsidR="001426BB">
        <w:rPr>
          <w:rFonts w:ascii="Traditional Arabic" w:hAnsi="Traditional Arabic" w:cs="Traditional Arabic" w:hint="cs"/>
          <w:sz w:val="32"/>
          <w:szCs w:val="32"/>
          <w:rtl/>
          <w:lang w:bidi="ar-DZ"/>
        </w:rPr>
        <w:t xml:space="preserve"> </w:t>
      </w:r>
      <w:r w:rsidR="00434F0F">
        <w:rPr>
          <w:rFonts w:ascii="Traditional Arabic" w:hAnsi="Traditional Arabic" w:cs="Traditional Arabic" w:hint="cs"/>
          <w:sz w:val="32"/>
          <w:szCs w:val="32"/>
          <w:rtl/>
          <w:lang w:bidi="ar-DZ"/>
        </w:rPr>
        <w:t xml:space="preserve">من الخيال فتحولت أفكاره إلى ما عرف بـ " الثورة بالقانون"، وأصبح </w:t>
      </w:r>
      <w:r>
        <w:rPr>
          <w:rFonts w:ascii="Traditional Arabic" w:hAnsi="Traditional Arabic" w:cs="Traditional Arabic" w:hint="cs"/>
          <w:sz w:val="32"/>
          <w:szCs w:val="32"/>
          <w:rtl/>
          <w:lang w:bidi="ar-DZ"/>
        </w:rPr>
        <w:t>يطالب بتكوين جمهورية جزائرية متحدة مع فرنسا</w:t>
      </w:r>
      <w:r w:rsidR="00434F0F">
        <w:rPr>
          <w:rFonts w:ascii="Traditional Arabic" w:hAnsi="Traditional Arabic" w:cs="Traditional Arabic" w:hint="cs"/>
          <w:sz w:val="32"/>
          <w:szCs w:val="32"/>
          <w:rtl/>
          <w:lang w:bidi="ar-DZ"/>
        </w:rPr>
        <w:t>، أي برلمان جزائري وحكومة جزائرية</w:t>
      </w:r>
      <w:r>
        <w:rPr>
          <w:rFonts w:ascii="Traditional Arabic" w:hAnsi="Traditional Arabic" w:cs="Traditional Arabic" w:hint="cs"/>
          <w:sz w:val="32"/>
          <w:szCs w:val="32"/>
          <w:rtl/>
          <w:lang w:bidi="ar-DZ"/>
        </w:rPr>
        <w:t xml:space="preserve"> تشترك مع فرنسا في الدفاع والخارجية</w:t>
      </w:r>
      <w:r w:rsidR="00434F0F">
        <w:rPr>
          <w:rFonts w:ascii="Traditional Arabic" w:hAnsi="Traditional Arabic" w:cs="Traditional Arabic" w:hint="cs"/>
          <w:sz w:val="32"/>
          <w:szCs w:val="32"/>
          <w:rtl/>
          <w:lang w:bidi="ar-DZ"/>
        </w:rPr>
        <w:t>( جمهورية جزائرية مستقلة إستقلالا ذاتيا )</w:t>
      </w:r>
      <w:r>
        <w:rPr>
          <w:rFonts w:ascii="Traditional Arabic" w:hAnsi="Traditional Arabic" w:cs="Traditional Arabic" w:hint="cs"/>
          <w:sz w:val="32"/>
          <w:szCs w:val="32"/>
          <w:rtl/>
          <w:lang w:bidi="ar-DZ"/>
        </w:rPr>
        <w:t>، وقد ذكر فرحات عباس بأن برنامجه هذا مستمد من بيان فيفري 1943( بيان الشعب الجزائري )، والملاحظ أن برنامج فرحات عباس ( الاتحاد الديمقراطي للبيان الجزائري ) لم يأخذ بفك</w:t>
      </w:r>
      <w:r w:rsidR="00434F0F">
        <w:rPr>
          <w:rFonts w:ascii="Traditional Arabic" w:hAnsi="Traditional Arabic" w:cs="Traditional Arabic" w:hint="cs"/>
          <w:sz w:val="32"/>
          <w:szCs w:val="32"/>
          <w:rtl/>
          <w:lang w:bidi="ar-DZ"/>
        </w:rPr>
        <w:t>رة الاستقلال، إنما أراد أن يجعل</w:t>
      </w:r>
      <w:r>
        <w:rPr>
          <w:rFonts w:ascii="Traditional Arabic" w:hAnsi="Traditional Arabic" w:cs="Traditional Arabic" w:hint="cs"/>
          <w:sz w:val="32"/>
          <w:szCs w:val="32"/>
          <w:rtl/>
          <w:lang w:bidi="ar-DZ"/>
        </w:rPr>
        <w:t xml:space="preserve"> من الديمقراطية الفرنسية غطاء لنشاطه السياسي </w:t>
      </w:r>
      <w:r w:rsidR="001426BB">
        <w:rPr>
          <w:rFonts w:ascii="Traditional Arabic" w:hAnsi="Traditional Arabic" w:cs="Traditional Arabic" w:hint="cs"/>
          <w:sz w:val="32"/>
          <w:szCs w:val="32"/>
          <w:rtl/>
          <w:lang w:bidi="ar-DZ"/>
        </w:rPr>
        <w:t>في مواجهة الاتجاه الاستقلالي الذي بدأ يتجذر في الأوساط الشعبية أكثر فأكثر خاصة بعد أحداث الثامن ماي 1945.</w:t>
      </w:r>
      <w:r w:rsidR="008E05D1">
        <w:rPr>
          <w:rFonts w:ascii="Traditional Arabic" w:hAnsi="Traditional Arabic" w:cs="Traditional Arabic" w:hint="cs"/>
          <w:sz w:val="32"/>
          <w:szCs w:val="32"/>
          <w:rtl/>
          <w:lang w:bidi="ar-DZ"/>
        </w:rPr>
        <w:t xml:space="preserve"> </w:t>
      </w:r>
    </w:p>
    <w:p w:rsidR="00AF3035" w:rsidRDefault="00840F1B" w:rsidP="00AF3035">
      <w:pPr>
        <w:bidi/>
        <w:spacing w:after="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دخل حزب فرحات عباس انتخابات المجلس التأسيسي يوم 02 جوان </w:t>
      </w:r>
      <w:r w:rsidR="000C5D4D">
        <w:rPr>
          <w:rFonts w:ascii="Traditional Arabic" w:hAnsi="Traditional Arabic" w:cs="Traditional Arabic" w:hint="cs"/>
          <w:sz w:val="32"/>
          <w:szCs w:val="32"/>
          <w:rtl/>
          <w:lang w:bidi="ar-DZ"/>
        </w:rPr>
        <w:t>1946</w:t>
      </w:r>
      <w:r>
        <w:rPr>
          <w:rFonts w:ascii="Traditional Arabic" w:hAnsi="Traditional Arabic" w:cs="Traditional Arabic" w:hint="cs"/>
          <w:sz w:val="32"/>
          <w:szCs w:val="32"/>
          <w:rtl/>
          <w:lang w:bidi="ar-DZ"/>
        </w:rPr>
        <w:t>، وفي غياب المنافسة( لا حزب الشعب ولا الجمعية ) فاز بـ 11 مقعدا من 13 مقعدا المخصصة للجزائريين ، ولولا التزوير لفاز بكل المقاعد.</w:t>
      </w:r>
    </w:p>
    <w:p w:rsidR="00AF3035" w:rsidRDefault="00840F1B" w:rsidP="00AF3035">
      <w:pPr>
        <w:bidi/>
        <w:spacing w:after="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8E05D1">
        <w:rPr>
          <w:rFonts w:ascii="Traditional Arabic" w:hAnsi="Traditional Arabic" w:cs="Traditional Arabic" w:hint="cs"/>
          <w:sz w:val="32"/>
          <w:szCs w:val="32"/>
          <w:rtl/>
          <w:lang w:bidi="ar-DZ"/>
        </w:rPr>
        <w:t xml:space="preserve"> </w:t>
      </w:r>
    </w:p>
    <w:p w:rsidR="00F30BF7" w:rsidRDefault="00F30BF7" w:rsidP="00AF3035">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ـ حركة انتصار الحريات الديمقراطية :</w:t>
      </w:r>
    </w:p>
    <w:p w:rsidR="00F30BF7" w:rsidRDefault="008E05D1"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30BF7">
        <w:rPr>
          <w:rFonts w:ascii="Traditional Arabic" w:hAnsi="Traditional Arabic" w:cs="Traditional Arabic" w:hint="cs"/>
          <w:sz w:val="32"/>
          <w:szCs w:val="32"/>
          <w:rtl/>
          <w:lang w:bidi="ar-DZ"/>
        </w:rPr>
        <w:t xml:space="preserve">     في شهر جوان 1946، أطلق سراح مصالي الحاج، فنقل من برازافيل إلى باريس، وفي 13 أكتوبر 1946 نقل إلى الجزائر، وحددت إقامته ببوزريعة.</w:t>
      </w:r>
    </w:p>
    <w:p w:rsidR="008E05D1" w:rsidRDefault="00F30BF7"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أجل بعث النشاط السياسي للحزب وإيجاد غطاء قانونيا </w:t>
      </w:r>
      <w:r w:rsidR="00162C4C">
        <w:rPr>
          <w:rFonts w:ascii="Traditional Arabic" w:hAnsi="Traditional Arabic" w:cs="Traditional Arabic" w:hint="cs"/>
          <w:sz w:val="32"/>
          <w:szCs w:val="32"/>
          <w:rtl/>
          <w:lang w:bidi="ar-DZ"/>
        </w:rPr>
        <w:t>له، وكذا مناقشة مسألة المشاركة في الانتخابات، اجتمع إطارات الحزب</w:t>
      </w:r>
      <w:r w:rsidR="00F03941">
        <w:rPr>
          <w:rFonts w:ascii="Traditional Arabic" w:hAnsi="Traditional Arabic" w:cs="Traditional Arabic" w:hint="cs"/>
          <w:sz w:val="32"/>
          <w:szCs w:val="32"/>
          <w:rtl/>
          <w:lang w:bidi="ar-DZ"/>
        </w:rPr>
        <w:t xml:space="preserve"> ببوزريعة</w:t>
      </w:r>
      <w:r w:rsidR="00162C4C">
        <w:rPr>
          <w:rFonts w:ascii="Traditional Arabic" w:hAnsi="Traditional Arabic" w:cs="Traditional Arabic" w:hint="cs"/>
          <w:sz w:val="32"/>
          <w:szCs w:val="32"/>
          <w:rtl/>
          <w:lang w:bidi="ar-DZ"/>
        </w:rPr>
        <w:t xml:space="preserve"> لدراسة نقطتين أساسيتين :</w:t>
      </w:r>
    </w:p>
    <w:p w:rsidR="006F77BE" w:rsidRDefault="00162C4C" w:rsidP="00AF3035">
      <w:pPr>
        <w:pStyle w:val="Paragraphedeliste"/>
        <w:numPr>
          <w:ilvl w:val="0"/>
          <w:numId w:val="1"/>
        </w:numPr>
        <w:bidi/>
        <w:spacing w:after="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التسمية الجديدة لحزب الشعب : وحول هذه النقطة، تم الاتفاق على تسميته بـ " حركة انتصار الحريات الديمقراطية "</w:t>
      </w:r>
      <w:r w:rsidR="003E0A25">
        <w:rPr>
          <w:rFonts w:ascii="Traditional Arabic" w:hAnsi="Traditional Arabic" w:cs="Traditional Arabic" w:hint="cs"/>
          <w:sz w:val="32"/>
          <w:szCs w:val="32"/>
          <w:rtl/>
          <w:lang w:bidi="ar-DZ"/>
        </w:rPr>
        <w:t>، تتخذ كواجهة شرعية وقانونية أمام السلطات الاستعمارية مع إبقاء الحزب العتيد ( حزب الشعب )</w:t>
      </w:r>
      <w:r w:rsidR="00AF3035">
        <w:rPr>
          <w:rFonts w:ascii="Traditional Arabic" w:hAnsi="Traditional Arabic" w:cs="Traditional Arabic" w:hint="cs"/>
          <w:sz w:val="32"/>
          <w:szCs w:val="32"/>
          <w:rtl/>
          <w:lang w:bidi="ar-DZ"/>
        </w:rPr>
        <w:t xml:space="preserve"> </w:t>
      </w:r>
      <w:r w:rsidR="003E0A25">
        <w:rPr>
          <w:rFonts w:ascii="Traditional Arabic" w:hAnsi="Traditional Arabic" w:cs="Traditional Arabic" w:hint="cs"/>
          <w:sz w:val="32"/>
          <w:szCs w:val="32"/>
          <w:rtl/>
          <w:lang w:bidi="ar-DZ"/>
        </w:rPr>
        <w:t>كجناح سياسي سري</w:t>
      </w:r>
      <w:r w:rsidR="00AF6387">
        <w:rPr>
          <w:rFonts w:ascii="Traditional Arabic" w:hAnsi="Traditional Arabic" w:cs="Traditional Arabic" w:hint="cs"/>
          <w:sz w:val="32"/>
          <w:szCs w:val="32"/>
          <w:rtl/>
          <w:lang w:bidi="ar-DZ"/>
        </w:rPr>
        <w:t>، وفي هذا الإطار تم التطرق إلى ضرورة إنشاء جناح سري عسكري مسلح من أجل الإعداد للثورة</w:t>
      </w:r>
      <w:r w:rsidR="006F77BE">
        <w:rPr>
          <w:rFonts w:ascii="Traditional Arabic" w:hAnsi="Traditional Arabic" w:cs="Traditional Arabic" w:hint="cs"/>
          <w:sz w:val="32"/>
          <w:szCs w:val="32"/>
          <w:rtl/>
          <w:lang w:bidi="ar-DZ"/>
        </w:rPr>
        <w:t>.</w:t>
      </w:r>
    </w:p>
    <w:p w:rsidR="006F77BE" w:rsidRPr="00227A91" w:rsidRDefault="006F77BE" w:rsidP="00AF3035">
      <w:pPr>
        <w:pStyle w:val="Paragraphedeliste"/>
        <w:numPr>
          <w:ilvl w:val="0"/>
          <w:numId w:val="1"/>
        </w:numPr>
        <w:bidi/>
        <w:spacing w:after="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المشاركة في الانتخابات : وقد عبر عن هذا الاتجاه رئيس الحزب مصالي الحاج</w:t>
      </w:r>
      <w:r w:rsidR="00162C4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p>
    <w:p w:rsidR="003D42FB" w:rsidRDefault="006F77BE"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أحدثت هذه الفكرة ( المشاركة في الانتخابات بداية اختلاف الرؤا والتوجهات داخل الحزب</w:t>
      </w:r>
      <w:r w:rsidR="003D42FB">
        <w:rPr>
          <w:rFonts w:ascii="Traditional Arabic" w:hAnsi="Traditional Arabic" w:cs="Traditional Arabic" w:hint="cs"/>
          <w:sz w:val="32"/>
          <w:szCs w:val="32"/>
          <w:rtl/>
          <w:lang w:bidi="ar-DZ"/>
        </w:rPr>
        <w:t xml:space="preserve"> جناح مؤيد وجناح معارض.</w:t>
      </w:r>
    </w:p>
    <w:p w:rsidR="003D42FB" w:rsidRDefault="00D77D8A" w:rsidP="003D42FB">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r w:rsidR="003D42FB">
        <w:rPr>
          <w:rFonts w:ascii="Traditional Arabic" w:hAnsi="Traditional Arabic" w:cs="Traditional Arabic" w:hint="cs"/>
          <w:sz w:val="32"/>
          <w:szCs w:val="32"/>
          <w:rtl/>
          <w:lang w:bidi="ar-DZ"/>
        </w:rPr>
        <w:t xml:space="preserve"> ـ الجناح المؤيد مثله مصالي الحاج وأتباعه ( المصاليون ) وقد برروا ذلك بمايلي:</w:t>
      </w:r>
    </w:p>
    <w:p w:rsidR="003D42FB" w:rsidRDefault="003D42FB" w:rsidP="003D42FB">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ـ  الانتخابات وسيلة من وسائل المقاومة السياسية ـ كسب التأييد الشعبي من خلال المشاركة في المجالس النيابية ـ ضمان تأييد الرأي العام الفرنسي ـ نشر الوعي السياسي في أوساط الجماهير الشعبية على المستوى الوطني</w:t>
      </w:r>
    </w:p>
    <w:p w:rsidR="003D42FB" w:rsidRDefault="00D77D8A"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w:t>
      </w:r>
      <w:r w:rsidR="003D42FB">
        <w:rPr>
          <w:rFonts w:ascii="Traditional Arabic" w:hAnsi="Traditional Arabic" w:cs="Traditional Arabic" w:hint="cs"/>
          <w:sz w:val="32"/>
          <w:szCs w:val="32"/>
          <w:rtl/>
          <w:lang w:bidi="ar-DZ"/>
        </w:rPr>
        <w:t xml:space="preserve"> ـ الجناح المعارض، مثله حسين لحول ولمين دباغين وأنصارهما، وقد برروا موقفهم بما يلي :</w:t>
      </w:r>
    </w:p>
    <w:p w:rsidR="005350A9" w:rsidRDefault="003D42FB"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ـ العمل السياسي من شأنه أن يميع القضية الجوهرية المتمثلة في الإعداد للثورة ـ العمل النيابي يقرب المنتخبين من الإدارة الفرنسية</w:t>
      </w:r>
      <w:r w:rsidR="00E27765">
        <w:rPr>
          <w:rFonts w:ascii="Traditional Arabic" w:hAnsi="Traditional Arabic" w:cs="Traditional Arabic" w:hint="cs"/>
          <w:sz w:val="32"/>
          <w:szCs w:val="32"/>
          <w:rtl/>
          <w:lang w:bidi="ar-DZ"/>
        </w:rPr>
        <w:t xml:space="preserve"> ويساير الأفكار الإصلاحية </w:t>
      </w:r>
      <w:r w:rsidR="005350A9">
        <w:rPr>
          <w:rFonts w:ascii="Traditional Arabic" w:hAnsi="Traditional Arabic" w:cs="Traditional Arabic" w:hint="cs"/>
          <w:sz w:val="32"/>
          <w:szCs w:val="32"/>
          <w:rtl/>
          <w:lang w:bidi="ar-DZ"/>
        </w:rPr>
        <w:t>التي تهادن الاستعمار ـ ضرورة الإسراع في العمل الثوري حتى لا نخسر المناضلين المتحمسين خاصة الشباب.</w:t>
      </w:r>
    </w:p>
    <w:p w:rsidR="005350A9" w:rsidRDefault="003D42FB" w:rsidP="003724CF">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62C4C" w:rsidRPr="006F77BE">
        <w:rPr>
          <w:rFonts w:ascii="Traditional Arabic" w:hAnsi="Traditional Arabic" w:cs="Traditional Arabic" w:hint="cs"/>
          <w:sz w:val="32"/>
          <w:szCs w:val="32"/>
          <w:rtl/>
          <w:lang w:bidi="ar-DZ"/>
        </w:rPr>
        <w:t xml:space="preserve"> </w:t>
      </w:r>
      <w:r w:rsidR="005350A9">
        <w:rPr>
          <w:rFonts w:ascii="Traditional Arabic" w:hAnsi="Traditional Arabic" w:cs="Traditional Arabic" w:hint="cs"/>
          <w:sz w:val="32"/>
          <w:szCs w:val="32"/>
          <w:rtl/>
          <w:lang w:bidi="ar-DZ"/>
        </w:rPr>
        <w:t>وبعد مناقشات حادة انتصر الفريق الأول ـ بعد أن تنازل الفريق الثاني ـ بعد انتزاع الموافقة على أفكار الفريق الثاني والمتمثل في تشكيل جناح عسكري سري ( أي الموافقة على الشرعية والسرية )، وعلى الرغم من هذا التوافق إلا أن هذا التحول في أيديولوجية الحزب أحدث تصدعا داخل قيادتها، حيث بقي حسين لحول متحفظا على التوجه الجديد للحزب.</w:t>
      </w:r>
    </w:p>
    <w:p w:rsidR="00162C4C" w:rsidRDefault="005350A9"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تحت ضغط مصالي الحاج، دخل الحزب غمار الانتخابات البرلمانية </w:t>
      </w:r>
      <w:r w:rsidR="00D819B4">
        <w:rPr>
          <w:rFonts w:ascii="Traditional Arabic" w:hAnsi="Traditional Arabic" w:cs="Traditional Arabic" w:hint="cs"/>
          <w:sz w:val="32"/>
          <w:szCs w:val="32"/>
          <w:rtl/>
          <w:lang w:bidi="ar-DZ"/>
        </w:rPr>
        <w:t>الفرنسية</w:t>
      </w:r>
      <w:r>
        <w:rPr>
          <w:rFonts w:ascii="Traditional Arabic" w:hAnsi="Traditional Arabic" w:cs="Traditional Arabic" w:hint="cs"/>
          <w:sz w:val="32"/>
          <w:szCs w:val="32"/>
          <w:rtl/>
          <w:lang w:bidi="ar-DZ"/>
        </w:rPr>
        <w:t xml:space="preserve"> </w:t>
      </w:r>
      <w:r w:rsidR="00227A91">
        <w:rPr>
          <w:rFonts w:ascii="Traditional Arabic" w:hAnsi="Traditional Arabic" w:cs="Traditional Arabic" w:hint="cs"/>
          <w:sz w:val="32"/>
          <w:szCs w:val="32"/>
          <w:rtl/>
          <w:lang w:bidi="ar-DZ"/>
        </w:rPr>
        <w:t>التي جرت يوم 10 نوفمبر</w:t>
      </w:r>
      <w:r w:rsidR="003724CF">
        <w:rPr>
          <w:rFonts w:ascii="Traditional Arabic" w:hAnsi="Traditional Arabic" w:cs="Traditional Arabic" w:hint="cs"/>
          <w:sz w:val="32"/>
          <w:szCs w:val="32"/>
          <w:rtl/>
          <w:lang w:bidi="ar-DZ"/>
        </w:rPr>
        <w:t xml:space="preserve"> 1946</w:t>
      </w:r>
      <w:r w:rsidR="00227A91">
        <w:rPr>
          <w:rFonts w:ascii="Traditional Arabic" w:hAnsi="Traditional Arabic" w:cs="Traditional Arabic" w:hint="cs"/>
          <w:sz w:val="32"/>
          <w:szCs w:val="32"/>
          <w:rtl/>
          <w:lang w:bidi="ar-DZ"/>
        </w:rPr>
        <w:t xml:space="preserve"> </w:t>
      </w:r>
      <w:r w:rsidR="003724CF">
        <w:rPr>
          <w:rFonts w:ascii="Traditional Arabic" w:hAnsi="Traditional Arabic" w:cs="Traditional Arabic" w:hint="cs"/>
          <w:sz w:val="32"/>
          <w:szCs w:val="32"/>
          <w:rtl/>
          <w:lang w:bidi="ar-DZ"/>
        </w:rPr>
        <w:t>،</w:t>
      </w:r>
      <w:r w:rsidR="00D72061">
        <w:rPr>
          <w:rFonts w:ascii="Traditional Arabic" w:hAnsi="Traditional Arabic" w:cs="Traditional Arabic" w:hint="cs"/>
          <w:sz w:val="32"/>
          <w:szCs w:val="32"/>
          <w:rtl/>
          <w:lang w:bidi="ar-DZ"/>
        </w:rPr>
        <w:t>وترشح الحزب في المقاطعات الثلاث ( الجزائر ـ قسنطينة ـ وهران )،</w:t>
      </w:r>
      <w:r w:rsidR="003724CF">
        <w:rPr>
          <w:rFonts w:ascii="Traditional Arabic" w:hAnsi="Traditional Arabic" w:cs="Traditional Arabic" w:hint="cs"/>
          <w:sz w:val="32"/>
          <w:szCs w:val="32"/>
          <w:rtl/>
          <w:lang w:bidi="ar-DZ"/>
        </w:rPr>
        <w:t xml:space="preserve"> أبدى مصالي الحاج ترشحه للانتخابات فقدم الحزب عضويته على </w:t>
      </w:r>
      <w:r w:rsidR="00D72061">
        <w:rPr>
          <w:rFonts w:ascii="Traditional Arabic" w:hAnsi="Traditional Arabic" w:cs="Traditional Arabic" w:hint="cs"/>
          <w:sz w:val="32"/>
          <w:szCs w:val="32"/>
          <w:rtl/>
          <w:lang w:bidi="ar-DZ"/>
        </w:rPr>
        <w:t>رأس</w:t>
      </w:r>
      <w:r w:rsidR="003724CF">
        <w:rPr>
          <w:rFonts w:ascii="Traditional Arabic" w:hAnsi="Traditional Arabic" w:cs="Traditional Arabic" w:hint="cs"/>
          <w:sz w:val="32"/>
          <w:szCs w:val="32"/>
          <w:rtl/>
          <w:lang w:bidi="ar-DZ"/>
        </w:rPr>
        <w:t xml:space="preserve"> قائمة</w:t>
      </w:r>
      <w:r w:rsidR="00D72061">
        <w:rPr>
          <w:rFonts w:ascii="Traditional Arabic" w:hAnsi="Traditional Arabic" w:cs="Traditional Arabic" w:hint="cs"/>
          <w:sz w:val="32"/>
          <w:szCs w:val="32"/>
          <w:rtl/>
          <w:lang w:bidi="ar-DZ"/>
        </w:rPr>
        <w:t xml:space="preserve"> </w:t>
      </w:r>
      <w:r w:rsidR="003724CF">
        <w:rPr>
          <w:rFonts w:ascii="Traditional Arabic" w:hAnsi="Traditional Arabic" w:cs="Traditional Arabic" w:hint="cs"/>
          <w:sz w:val="32"/>
          <w:szCs w:val="32"/>
          <w:rtl/>
          <w:lang w:bidi="ar-DZ"/>
        </w:rPr>
        <w:t xml:space="preserve"> المترشحين عن مدينة الجزائر، غير أن الإدارة الاستعمارية رفضت ذلك</w:t>
      </w:r>
      <w:r w:rsidR="00D72061">
        <w:rPr>
          <w:rFonts w:ascii="Traditional Arabic" w:hAnsi="Traditional Arabic" w:cs="Traditional Arabic" w:hint="cs"/>
          <w:sz w:val="32"/>
          <w:szCs w:val="32"/>
          <w:rtl/>
          <w:lang w:bidi="ar-DZ"/>
        </w:rPr>
        <w:t xml:space="preserve"> ، </w:t>
      </w:r>
      <w:r w:rsidR="00371E61">
        <w:rPr>
          <w:rFonts w:ascii="Traditional Arabic" w:hAnsi="Traditional Arabic" w:cs="Traditional Arabic" w:hint="cs"/>
          <w:sz w:val="32"/>
          <w:szCs w:val="32"/>
          <w:rtl/>
          <w:lang w:bidi="ar-DZ"/>
        </w:rPr>
        <w:t>ورغم التزوير وضغط إدارة الاحتلال إلا أن الحركة تمكنت من افتكاك خمسة(05) مقاعد من بين 15 مقعدا التي كانت مخصصة للهيئة الانتخابية الثانية( الجزائريين)</w:t>
      </w:r>
      <w:r w:rsidR="00827BE4">
        <w:rPr>
          <w:rFonts w:ascii="Traditional Arabic" w:hAnsi="Traditional Arabic" w:cs="Traditional Arabic" w:hint="cs"/>
          <w:sz w:val="32"/>
          <w:szCs w:val="32"/>
          <w:rtl/>
          <w:lang w:bidi="ar-DZ"/>
        </w:rPr>
        <w:t xml:space="preserve">، وهكذا بدت نتائج الانتخابات وكأنه مخطط لها من قبل، وبذلك تكون حركة انتصار ح د قد دخلت معركة خاسرة ( مؤامرة إدارة الاحتلال ـ التسلط القيادي ـ التصدع الداخلي ) </w:t>
      </w:r>
      <w:r w:rsidR="00D77D8A">
        <w:rPr>
          <w:rFonts w:ascii="Traditional Arabic" w:hAnsi="Traditional Arabic" w:cs="Traditional Arabic" w:hint="cs"/>
          <w:sz w:val="32"/>
          <w:szCs w:val="32"/>
          <w:rtl/>
          <w:lang w:bidi="ar-DZ"/>
        </w:rPr>
        <w:t>.</w:t>
      </w:r>
    </w:p>
    <w:p w:rsidR="00D77D8A" w:rsidRDefault="00D77D8A" w:rsidP="00AF3035">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ـ جمعية العلماء المسلمين الجزائريين</w:t>
      </w:r>
      <w:r w:rsidR="00CB49EF">
        <w:rPr>
          <w:rFonts w:ascii="Traditional Arabic" w:hAnsi="Traditional Arabic" w:cs="Traditional Arabic" w:hint="cs"/>
          <w:b/>
          <w:bCs/>
          <w:sz w:val="32"/>
          <w:szCs w:val="32"/>
          <w:rtl/>
          <w:lang w:bidi="ar-DZ"/>
        </w:rPr>
        <w:t xml:space="preserve"> :</w:t>
      </w:r>
    </w:p>
    <w:p w:rsidR="00CB49EF" w:rsidRDefault="00CB49EF" w:rsidP="00CB49EF">
      <w:pPr>
        <w:bidi/>
        <w:spacing w:after="0"/>
        <w:rPr>
          <w:rFonts w:ascii="Traditional Arabic" w:hAnsi="Traditional Arabic" w:cs="Traditional Arabic"/>
          <w:sz w:val="32"/>
          <w:szCs w:val="32"/>
          <w:rtl/>
          <w:lang w:bidi="ar-DZ"/>
        </w:rPr>
      </w:pPr>
      <w:r w:rsidRPr="00CB49EF">
        <w:rPr>
          <w:rFonts w:ascii="Traditional Arabic" w:hAnsi="Traditional Arabic" w:cs="Traditional Arabic" w:hint="cs"/>
          <w:sz w:val="32"/>
          <w:szCs w:val="32"/>
          <w:rtl/>
          <w:lang w:bidi="ar-DZ"/>
        </w:rPr>
        <w:t xml:space="preserve">       يلخص موقف الجمعية بعد أحداث 08 ماي 45 </w:t>
      </w:r>
      <w:r>
        <w:rPr>
          <w:rFonts w:ascii="Traditional Arabic" w:hAnsi="Traditional Arabic" w:cs="Traditional Arabic" w:hint="cs"/>
          <w:sz w:val="32"/>
          <w:szCs w:val="32"/>
          <w:rtl/>
          <w:lang w:bidi="ar-DZ"/>
        </w:rPr>
        <w:t>مقال لرئيسها الشيخ البشير الإبراهيمي، أهم ماجاء فيه " ... ولجمعية العلماء أضداد وخصوم، من أعداء الجمعية الاستعمار وأنصاره وصنائعه، ومن خصومها تلامذة الأقسام الابتدائية في السياسة من أفراد وأحزاب يضادونها كلما جروا من الأهواء فلم توافقهم، وكلما أرادوا احتكار الزعامة فلم يسمح لهم".</w:t>
      </w:r>
    </w:p>
    <w:p w:rsidR="00CB49EF" w:rsidRDefault="00CB49EF"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يلاحظ أن جمعية العلماء اتخذت الحياد الإيجابي من القضايا السياسية والوطنية المطروحة، مبدأها الأساسي مناصبة العداء للاستعمار الفرنسي وأذنابه من دعاة الإدماج .</w:t>
      </w:r>
    </w:p>
    <w:p w:rsidR="006D0466" w:rsidRDefault="00CB49EF" w:rsidP="00CB49EF">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كانت الجمعية ترى ضرورة إصلاح المجتمع </w:t>
      </w:r>
      <w:r w:rsidR="006D0466">
        <w:rPr>
          <w:rFonts w:ascii="Traditional Arabic" w:hAnsi="Traditional Arabic" w:cs="Traditional Arabic" w:hint="cs"/>
          <w:sz w:val="32"/>
          <w:szCs w:val="32"/>
          <w:rtl/>
          <w:lang w:bidi="ar-DZ"/>
        </w:rPr>
        <w:t>بنشر القيم والمبادئ لتحقيق تكوين جيل قادر على تحمل مسؤولياته في المستقبل، وكانت تميل إلى برنامج فرحات عباس وكثيرا ماكانت تقوم بحملات لصالحه، أما حزب الشعب فقد كانت ترى فيه نوع من الشعبوية والتهور والاندفاع.</w:t>
      </w:r>
    </w:p>
    <w:p w:rsidR="006D0466" w:rsidRDefault="006D0466" w:rsidP="006D0466">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عقدت الجمعية مؤتمرها التاسع في شهر جويلية 1946 خرجت بلائحة مطلبية أهم ماجاء فيها:</w:t>
      </w:r>
    </w:p>
    <w:p w:rsidR="006D0466" w:rsidRDefault="006D0466" w:rsidP="006D0466">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ـ الاعتراف باللغة العربية لغة رسمية في الجزائر( منع العلماء من تدريس اللغة العربية بموجب قرار ريني 1939) </w:t>
      </w:r>
    </w:p>
    <w:p w:rsidR="00CB49EF" w:rsidRDefault="006D0466"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ـ حرية الدين واستقلاله عن الإدارة الفرنسية  </w:t>
      </w:r>
      <w:r w:rsidR="00136F5D">
        <w:rPr>
          <w:rFonts w:ascii="Traditional Arabic" w:hAnsi="Traditional Arabic" w:cs="Traditional Arabic" w:hint="cs"/>
          <w:sz w:val="32"/>
          <w:szCs w:val="32"/>
          <w:rtl/>
          <w:lang w:bidi="ar-DZ"/>
        </w:rPr>
        <w:t>ـ إطلاق سراح المساجين السياسيين ـ إعادة فتح المدارس التي أغلقت خاصة بعد أحداث 08 ماي ـ حرية بناء المساجد الحرة وقد توج نشاط الجمعية في هذا الصدد بتأسي معهد عبد الحميد بن باديس بقسنطينة سنة 1948.</w:t>
      </w:r>
      <w:r w:rsidR="00CB49EF">
        <w:rPr>
          <w:rFonts w:ascii="Traditional Arabic" w:hAnsi="Traditional Arabic" w:cs="Traditional Arabic" w:hint="cs"/>
          <w:sz w:val="32"/>
          <w:szCs w:val="32"/>
          <w:rtl/>
          <w:lang w:bidi="ar-DZ"/>
        </w:rPr>
        <w:t xml:space="preserve">  </w:t>
      </w:r>
    </w:p>
    <w:p w:rsidR="00136F5D" w:rsidRDefault="00136F5D" w:rsidP="00136F5D">
      <w:pPr>
        <w:bidi/>
        <w:spacing w:after="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الملاحظ أن الجمعية ركزت على تحقيق مطالب فورية ولم ترق إلى درجة المطالبة بالاستقلال.ورغم المطالب المتواضعة فقد بقيت الجمعية مصدرا لتثبيت عروبة الجزائر وإسلامها وحصنا منيعا ضد تيارات التغريب والفرنسة ، كما استطاعت الجمعية بعد أحاث 08 ماي 45 من تكوين جيل جديد مرتبط بشخصيته العربية الإسلامية </w:t>
      </w:r>
      <w:r w:rsidR="005C704B">
        <w:rPr>
          <w:rFonts w:ascii="Traditional Arabic" w:hAnsi="Traditional Arabic" w:cs="Traditional Arabic" w:hint="cs"/>
          <w:sz w:val="32"/>
          <w:szCs w:val="32"/>
          <w:rtl/>
          <w:lang w:bidi="ar-DZ"/>
        </w:rPr>
        <w:t>وعزز صفوف الثورة بعد اندلاعها.</w:t>
      </w:r>
    </w:p>
    <w:p w:rsidR="00AF3035" w:rsidRDefault="00AF3035" w:rsidP="00AF3035">
      <w:pPr>
        <w:bidi/>
        <w:spacing w:after="0"/>
        <w:rPr>
          <w:rFonts w:ascii="Traditional Arabic" w:hAnsi="Traditional Arabic" w:cs="Traditional Arabic"/>
          <w:sz w:val="32"/>
          <w:szCs w:val="32"/>
          <w:rtl/>
          <w:lang w:bidi="ar-DZ"/>
        </w:rPr>
      </w:pPr>
    </w:p>
    <w:p w:rsidR="00077477" w:rsidRDefault="00077477" w:rsidP="00AF3035">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 ـ الحزب الشيوعي الجزائري :</w:t>
      </w:r>
    </w:p>
    <w:p w:rsidR="002042F1" w:rsidRDefault="002042F1" w:rsidP="002042F1">
      <w:pPr>
        <w:bidi/>
        <w:spacing w:after="0"/>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2042F1">
        <w:rPr>
          <w:rFonts w:ascii="Traditional Arabic" w:hAnsi="Traditional Arabic" w:cs="Traditional Arabic" w:hint="cs"/>
          <w:sz w:val="32"/>
          <w:szCs w:val="32"/>
          <w:rtl/>
          <w:lang w:bidi="ar-DZ"/>
        </w:rPr>
        <w:t xml:space="preserve">ظهر الشيوعيون تحت تسمية جديدة </w:t>
      </w:r>
      <w:r>
        <w:rPr>
          <w:rFonts w:ascii="Traditional Arabic" w:hAnsi="Traditional Arabic" w:cs="Traditional Arabic" w:hint="cs"/>
          <w:sz w:val="32"/>
          <w:szCs w:val="32"/>
          <w:rtl/>
          <w:lang w:bidi="ar-DZ"/>
        </w:rPr>
        <w:t>" أحباب الحرية والديمقراطية ".</w:t>
      </w:r>
    </w:p>
    <w:p w:rsidR="002042F1" w:rsidRDefault="002042F1" w:rsidP="002042F1">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وبما أ الساحة الجزائرية طغت عليها الوطنية فلا بد من التقرب من الأطروحات الوطنية في الجزائر، وهذا ما دفعهم إلى المطالبة بما يلي:</w:t>
      </w:r>
    </w:p>
    <w:p w:rsidR="0080209D" w:rsidRDefault="0080209D" w:rsidP="0080209D">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 المطالبة بخصوصية جزائرية " انتخاب مجلس جزائري يتساوى فيه الأوربيون والمسلمون ـ ربط الأواصر بين الشعبين ..."</w:t>
      </w:r>
    </w:p>
    <w:p w:rsidR="00077477" w:rsidRPr="0080209D" w:rsidRDefault="0080209D" w:rsidP="00AF3035">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تمثل هذه المطالب بداية العودة إلى مواقف جديدة لأن الحزب الشيوعي الجزائري كانت مطالبه بعيدة عن آمال وعقيدة الشعب الجزائري، وهذا الأخير كانت نظرته سلبية تجاه الحزب الشيوعي خاصة بعد موقفه من أحداث 08 ماي 45 المؤيد للإدارة الاستعمارية ( طلب من الإدارة الاستعمارية معاقبة من تسببوا في الأحداث).يضاف إلى هذا تشبث الشيوعيين </w:t>
      </w:r>
      <w:r w:rsidRPr="0080209D">
        <w:rPr>
          <w:rFonts w:ascii="Traditional Arabic" w:hAnsi="Traditional Arabic" w:cs="Traditional Arabic" w:hint="cs"/>
          <w:sz w:val="32"/>
          <w:szCs w:val="32"/>
          <w:rtl/>
          <w:lang w:bidi="ar-DZ"/>
        </w:rPr>
        <w:t>بنظرية رئيس الحزب</w:t>
      </w:r>
      <w:r>
        <w:rPr>
          <w:rFonts w:ascii="Traditional Arabic" w:hAnsi="Traditional Arabic" w:cs="Traditional Arabic" w:hint="cs"/>
          <w:b/>
          <w:bCs/>
          <w:sz w:val="32"/>
          <w:szCs w:val="32"/>
          <w:rtl/>
          <w:lang w:bidi="ar-DZ"/>
        </w:rPr>
        <w:t xml:space="preserve"> </w:t>
      </w:r>
      <w:r w:rsidRPr="0080209D">
        <w:rPr>
          <w:rFonts w:ascii="Traditional Arabic" w:hAnsi="Traditional Arabic" w:cs="Traditional Arabic" w:hint="cs"/>
          <w:sz w:val="32"/>
          <w:szCs w:val="32"/>
          <w:rtl/>
          <w:lang w:bidi="ar-DZ"/>
        </w:rPr>
        <w:t>الشيوعي الفرنسي</w:t>
      </w:r>
      <w:r>
        <w:rPr>
          <w:rFonts w:ascii="Traditional Arabic" w:hAnsi="Traditional Arabic" w:cs="Traditional Arabic" w:hint="cs"/>
          <w:sz w:val="32"/>
          <w:szCs w:val="32"/>
          <w:rtl/>
          <w:lang w:bidi="ar-DZ"/>
        </w:rPr>
        <w:t>( موريس طوريز) " الجزائر أمة في طور التكوين"، أي نفي وجود أمة جزائرية، ونفي تبعية الجزائر إلى الأمة العربية، وأن الذين ينادون باستقلال الجزائر هم عملاء الامبريالية</w:t>
      </w:r>
      <w:r w:rsidR="00AF303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sectPr w:rsidR="00077477" w:rsidRPr="0080209D" w:rsidSect="004539E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A9" w:rsidRDefault="00CB2AA9" w:rsidP="000E3B60">
      <w:pPr>
        <w:spacing w:after="0" w:line="240" w:lineRule="auto"/>
      </w:pPr>
      <w:r>
        <w:separator/>
      </w:r>
    </w:p>
  </w:endnote>
  <w:endnote w:type="continuationSeparator" w:id="1">
    <w:p w:rsidR="00CB2AA9" w:rsidRDefault="00CB2AA9" w:rsidP="000E3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3082"/>
      <w:docPartObj>
        <w:docPartGallery w:val="Page Numbers (Bottom of Page)"/>
        <w:docPartUnique/>
      </w:docPartObj>
    </w:sdtPr>
    <w:sdtContent>
      <w:p w:rsidR="0080209D" w:rsidRDefault="009E296F">
        <w:pPr>
          <w:pStyle w:val="Pieddepage"/>
          <w:jc w:val="center"/>
        </w:pPr>
        <w:fldSimple w:instr=" PAGE   \* MERGEFORMAT ">
          <w:r w:rsidR="00CB2AA9">
            <w:rPr>
              <w:noProof/>
            </w:rPr>
            <w:t>1</w:t>
          </w:r>
        </w:fldSimple>
      </w:p>
    </w:sdtContent>
  </w:sdt>
  <w:p w:rsidR="0080209D" w:rsidRDefault="008020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A9" w:rsidRDefault="00CB2AA9" w:rsidP="000E3B60">
      <w:pPr>
        <w:spacing w:after="0" w:line="240" w:lineRule="auto"/>
      </w:pPr>
      <w:r>
        <w:separator/>
      </w:r>
    </w:p>
  </w:footnote>
  <w:footnote w:type="continuationSeparator" w:id="1">
    <w:p w:rsidR="00CB2AA9" w:rsidRDefault="00CB2AA9" w:rsidP="000E3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3033"/>
    <w:multiLevelType w:val="hybridMultilevel"/>
    <w:tmpl w:val="15467EEC"/>
    <w:lvl w:ilvl="0" w:tplc="ED184434">
      <w:start w:val="2"/>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1266"/>
  </w:hdrShapeDefaults>
  <w:footnotePr>
    <w:footnote w:id="0"/>
    <w:footnote w:id="1"/>
  </w:footnotePr>
  <w:endnotePr>
    <w:endnote w:id="0"/>
    <w:endnote w:id="1"/>
  </w:endnotePr>
  <w:compat/>
  <w:rsids>
    <w:rsidRoot w:val="009006A5"/>
    <w:rsid w:val="00077477"/>
    <w:rsid w:val="000C5D4D"/>
    <w:rsid w:val="000E3B60"/>
    <w:rsid w:val="00136F5D"/>
    <w:rsid w:val="001426BB"/>
    <w:rsid w:val="00162C4C"/>
    <w:rsid w:val="002042F1"/>
    <w:rsid w:val="00227A91"/>
    <w:rsid w:val="002305FF"/>
    <w:rsid w:val="0023621E"/>
    <w:rsid w:val="00240FB1"/>
    <w:rsid w:val="00371E61"/>
    <w:rsid w:val="003724CF"/>
    <w:rsid w:val="003D42FB"/>
    <w:rsid w:val="003E0A25"/>
    <w:rsid w:val="00434F0F"/>
    <w:rsid w:val="004539EF"/>
    <w:rsid w:val="004A3CBF"/>
    <w:rsid w:val="005350A9"/>
    <w:rsid w:val="005C704B"/>
    <w:rsid w:val="006D0466"/>
    <w:rsid w:val="006F44C0"/>
    <w:rsid w:val="006F77BE"/>
    <w:rsid w:val="0080209D"/>
    <w:rsid w:val="00827BE4"/>
    <w:rsid w:val="00840F1B"/>
    <w:rsid w:val="008E05D1"/>
    <w:rsid w:val="009006A5"/>
    <w:rsid w:val="00943369"/>
    <w:rsid w:val="009A6130"/>
    <w:rsid w:val="009E227A"/>
    <w:rsid w:val="009E296F"/>
    <w:rsid w:val="00A10392"/>
    <w:rsid w:val="00A67E13"/>
    <w:rsid w:val="00AD37EC"/>
    <w:rsid w:val="00AF3035"/>
    <w:rsid w:val="00AF6387"/>
    <w:rsid w:val="00B72213"/>
    <w:rsid w:val="00BA0297"/>
    <w:rsid w:val="00C576DA"/>
    <w:rsid w:val="00C62FD6"/>
    <w:rsid w:val="00CB2AA9"/>
    <w:rsid w:val="00CB49EF"/>
    <w:rsid w:val="00D15900"/>
    <w:rsid w:val="00D21002"/>
    <w:rsid w:val="00D72061"/>
    <w:rsid w:val="00D77D8A"/>
    <w:rsid w:val="00D819B4"/>
    <w:rsid w:val="00DA2E58"/>
    <w:rsid w:val="00E27765"/>
    <w:rsid w:val="00E87213"/>
    <w:rsid w:val="00E93A8F"/>
    <w:rsid w:val="00EB5B2A"/>
    <w:rsid w:val="00EE2C00"/>
    <w:rsid w:val="00F0057A"/>
    <w:rsid w:val="00F03941"/>
    <w:rsid w:val="00F30BF7"/>
    <w:rsid w:val="00FA6F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E3B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3B60"/>
    <w:rPr>
      <w:sz w:val="20"/>
      <w:szCs w:val="20"/>
    </w:rPr>
  </w:style>
  <w:style w:type="character" w:styleId="Appelnotedebasdep">
    <w:name w:val="footnote reference"/>
    <w:basedOn w:val="Policepardfaut"/>
    <w:uiPriority w:val="99"/>
    <w:semiHidden/>
    <w:unhideWhenUsed/>
    <w:rsid w:val="000E3B60"/>
    <w:rPr>
      <w:vertAlign w:val="superscript"/>
    </w:rPr>
  </w:style>
  <w:style w:type="paragraph" w:styleId="Paragraphedeliste">
    <w:name w:val="List Paragraph"/>
    <w:basedOn w:val="Normal"/>
    <w:uiPriority w:val="34"/>
    <w:qFormat/>
    <w:rsid w:val="00162C4C"/>
    <w:pPr>
      <w:ind w:left="720"/>
      <w:contextualSpacing/>
    </w:pPr>
  </w:style>
  <w:style w:type="paragraph" w:styleId="En-tte">
    <w:name w:val="header"/>
    <w:basedOn w:val="Normal"/>
    <w:link w:val="En-tteCar"/>
    <w:uiPriority w:val="99"/>
    <w:unhideWhenUsed/>
    <w:rsid w:val="00E93A8F"/>
    <w:pPr>
      <w:tabs>
        <w:tab w:val="center" w:pos="4536"/>
        <w:tab w:val="right" w:pos="9072"/>
      </w:tabs>
      <w:spacing w:after="0" w:line="240" w:lineRule="auto"/>
    </w:pPr>
  </w:style>
  <w:style w:type="character" w:customStyle="1" w:styleId="En-tteCar">
    <w:name w:val="En-tête Car"/>
    <w:basedOn w:val="Policepardfaut"/>
    <w:link w:val="En-tte"/>
    <w:uiPriority w:val="99"/>
    <w:rsid w:val="00E93A8F"/>
  </w:style>
  <w:style w:type="paragraph" w:styleId="Pieddepage">
    <w:name w:val="footer"/>
    <w:basedOn w:val="Normal"/>
    <w:link w:val="PieddepageCar"/>
    <w:uiPriority w:val="99"/>
    <w:unhideWhenUsed/>
    <w:rsid w:val="00E93A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A8F"/>
  </w:style>
</w:styles>
</file>

<file path=word/webSettings.xml><?xml version="1.0" encoding="utf-8"?>
<w:webSettings xmlns:r="http://schemas.openxmlformats.org/officeDocument/2006/relationships" xmlns:w="http://schemas.openxmlformats.org/wordprocessingml/2006/main">
  <w:divs>
    <w:div w:id="4954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9C3B-ABE8-42FE-AA49-D59F1A9A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1242</Words>
  <Characters>6836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HOLE</dc:creator>
  <cp:lastModifiedBy>BLACK HOLE</cp:lastModifiedBy>
  <cp:revision>23</cp:revision>
  <dcterms:created xsi:type="dcterms:W3CDTF">2020-12-05T23:51:00Z</dcterms:created>
  <dcterms:modified xsi:type="dcterms:W3CDTF">2020-12-06T13:14:00Z</dcterms:modified>
</cp:coreProperties>
</file>