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652A" w:rsidRPr="00594EE7" w:rsidRDefault="00CC71CF" w:rsidP="00C4652A">
      <w:pPr>
        <w:spacing w:after="120"/>
        <w:jc w:val="lowKashida"/>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 xml:space="preserve">الدرس الرابع : </w:t>
      </w:r>
      <w:r w:rsidR="00C4652A" w:rsidRPr="00594EE7">
        <w:rPr>
          <w:rFonts w:ascii="Simplified Arabic" w:hAnsi="Simplified Arabic" w:cs="Simplified Arabic"/>
          <w:b/>
          <w:bCs/>
          <w:sz w:val="32"/>
          <w:szCs w:val="32"/>
          <w:rtl/>
          <w:lang w:bidi="ar-DZ"/>
        </w:rPr>
        <w:t>مرح</w:t>
      </w:r>
      <w:r w:rsidR="00C4652A">
        <w:rPr>
          <w:rFonts w:ascii="Simplified Arabic" w:hAnsi="Simplified Arabic" w:cs="Simplified Arabic" w:hint="cs"/>
          <w:b/>
          <w:bCs/>
          <w:sz w:val="32"/>
          <w:szCs w:val="32"/>
          <w:rtl/>
          <w:lang w:bidi="ar-DZ"/>
        </w:rPr>
        <w:t>ل</w:t>
      </w:r>
      <w:r w:rsidR="00C4652A" w:rsidRPr="00594EE7">
        <w:rPr>
          <w:rFonts w:ascii="Simplified Arabic" w:hAnsi="Simplified Arabic" w:cs="Simplified Arabic"/>
          <w:b/>
          <w:bCs/>
          <w:sz w:val="32"/>
          <w:szCs w:val="32"/>
          <w:rtl/>
          <w:lang w:bidi="ar-DZ"/>
        </w:rPr>
        <w:t>ة تقسيم وتبويب الموضوع.</w:t>
      </w:r>
    </w:p>
    <w:p w:rsidR="00C4652A" w:rsidRPr="00594EE7" w:rsidRDefault="00C4652A" w:rsidP="00C4652A">
      <w:pPr>
        <w:spacing w:after="120"/>
        <w:jc w:val="lowKashida"/>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ab/>
      </w:r>
      <w:r w:rsidRPr="00594EE7">
        <w:rPr>
          <w:rFonts w:ascii="Simplified Arabic" w:hAnsi="Simplified Arabic" w:cs="Simplified Arabic"/>
          <w:sz w:val="32"/>
          <w:szCs w:val="32"/>
          <w:rtl/>
          <w:lang w:bidi="ar-DZ"/>
        </w:rPr>
        <w:t>بعد مرحلة القراءة تبدأ تتبلور في ذهن الباحث ملامح خطة البحث بعناصرها الأساسية والفرعية، إذ بعد اطلاع الباحث على المعلومات ا</w:t>
      </w:r>
      <w:r>
        <w:rPr>
          <w:rFonts w:ascii="Simplified Arabic" w:hAnsi="Simplified Arabic" w:cs="Simplified Arabic"/>
          <w:sz w:val="32"/>
          <w:szCs w:val="32"/>
          <w:rtl/>
          <w:lang w:bidi="ar-DZ"/>
        </w:rPr>
        <w:t>ل</w:t>
      </w:r>
      <w:r>
        <w:rPr>
          <w:rFonts w:ascii="Simplified Arabic" w:hAnsi="Simplified Arabic" w:cs="Simplified Arabic" w:hint="cs"/>
          <w:sz w:val="32"/>
          <w:szCs w:val="32"/>
          <w:rtl/>
          <w:lang w:bidi="ar-DZ"/>
        </w:rPr>
        <w:t>مت</w:t>
      </w:r>
      <w:r w:rsidRPr="00594EE7">
        <w:rPr>
          <w:rFonts w:ascii="Simplified Arabic" w:hAnsi="Simplified Arabic" w:cs="Simplified Arabic"/>
          <w:sz w:val="32"/>
          <w:szCs w:val="32"/>
          <w:rtl/>
          <w:lang w:bidi="ar-DZ"/>
        </w:rPr>
        <w:t>وافرة حول الموضوع يكون بإمكانه وضع خطة أولية لبحثه تتضمن الفصول الرئيسية والعناوين الفرعية التي يرغب في مراجعتها نقطة بعد نقطة.</w:t>
      </w:r>
    </w:p>
    <w:p w:rsidR="00C4652A" w:rsidRDefault="00C4652A" w:rsidP="00CC71CF">
      <w:pPr>
        <w:spacing w:after="120"/>
        <w:jc w:val="lowKashida"/>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ab/>
      </w:r>
      <w:r w:rsidRPr="00594EE7">
        <w:rPr>
          <w:rFonts w:ascii="Simplified Arabic" w:hAnsi="Simplified Arabic" w:cs="Simplified Arabic"/>
          <w:sz w:val="32"/>
          <w:szCs w:val="32"/>
          <w:rtl/>
          <w:lang w:bidi="ar-DZ"/>
        </w:rPr>
        <w:t>وتعتبر خطة البحث ال</w:t>
      </w:r>
      <w:r>
        <w:rPr>
          <w:rFonts w:ascii="Simplified Arabic" w:hAnsi="Simplified Arabic" w:cs="Simplified Arabic"/>
          <w:sz w:val="32"/>
          <w:szCs w:val="32"/>
          <w:rtl/>
          <w:lang w:bidi="ar-DZ"/>
        </w:rPr>
        <w:t>عمود الفقري لأي تنظيم علمي هادف</w:t>
      </w:r>
      <w:r w:rsidR="00CC71CF">
        <w:rPr>
          <w:rFonts w:ascii="Simplified Arabic" w:hAnsi="Simplified Arabic" w:cs="Simplified Arabic" w:hint="cs"/>
          <w:sz w:val="32"/>
          <w:szCs w:val="32"/>
          <w:rtl/>
          <w:lang w:bidi="ar-DZ"/>
        </w:rPr>
        <w:t xml:space="preserve">، </w:t>
      </w:r>
      <w:r>
        <w:rPr>
          <w:rFonts w:ascii="Simplified Arabic" w:hAnsi="Simplified Arabic" w:cs="Simplified Arabic"/>
          <w:sz w:val="32"/>
          <w:szCs w:val="32"/>
          <w:rtl/>
          <w:lang w:bidi="ar-DZ"/>
        </w:rPr>
        <w:t>وت</w:t>
      </w:r>
      <w:r>
        <w:rPr>
          <w:rFonts w:ascii="Simplified Arabic" w:hAnsi="Simplified Arabic" w:cs="Simplified Arabic" w:hint="cs"/>
          <w:sz w:val="32"/>
          <w:szCs w:val="32"/>
          <w:rtl/>
          <w:lang w:bidi="ar-DZ"/>
        </w:rPr>
        <w:t>شتم</w:t>
      </w:r>
      <w:r w:rsidRPr="00594EE7">
        <w:rPr>
          <w:rFonts w:ascii="Simplified Arabic" w:hAnsi="Simplified Arabic" w:cs="Simplified Arabic"/>
          <w:sz w:val="32"/>
          <w:szCs w:val="32"/>
          <w:rtl/>
          <w:lang w:bidi="ar-DZ"/>
        </w:rPr>
        <w:t>ل الخطة على مقدمة، متن الموضوع، خاتمة، الملاحق</w:t>
      </w:r>
      <w:r>
        <w:rPr>
          <w:rFonts w:ascii="Simplified Arabic" w:hAnsi="Simplified Arabic" w:cs="Simplified Arabic" w:hint="cs"/>
          <w:sz w:val="32"/>
          <w:szCs w:val="32"/>
          <w:rtl/>
          <w:lang w:bidi="ar-DZ"/>
        </w:rPr>
        <w:t>، و</w:t>
      </w:r>
      <w:r w:rsidRPr="00594EE7">
        <w:rPr>
          <w:rFonts w:ascii="Simplified Arabic" w:hAnsi="Simplified Arabic" w:cs="Simplified Arabic"/>
          <w:sz w:val="32"/>
          <w:szCs w:val="32"/>
          <w:rtl/>
          <w:lang w:bidi="ar-DZ"/>
        </w:rPr>
        <w:t>الفهرس.</w:t>
      </w:r>
    </w:p>
    <w:p w:rsidR="00C4652A" w:rsidRPr="00594EE7" w:rsidRDefault="00CC71CF" w:rsidP="00C4652A">
      <w:pPr>
        <w:spacing w:after="120"/>
        <w:jc w:val="lowKashida"/>
        <w:rPr>
          <w:rFonts w:ascii="Simplified Arabic" w:hAnsi="Simplified Arabic" w:cs="Simplified Arabic"/>
          <w:b/>
          <w:bCs/>
          <w:sz w:val="32"/>
          <w:szCs w:val="32"/>
          <w:rtl/>
          <w:lang w:bidi="ar-DZ"/>
        </w:rPr>
      </w:pPr>
      <w:r>
        <w:rPr>
          <w:rFonts w:ascii="Simplified Arabic" w:hAnsi="Simplified Arabic" w:cs="Simplified Arabic"/>
          <w:b/>
          <w:bCs/>
          <w:sz w:val="32"/>
          <w:szCs w:val="32"/>
          <w:lang w:val="fr-FR" w:bidi="ar-DZ"/>
        </w:rPr>
        <w:t>1</w:t>
      </w:r>
      <w:r w:rsidR="00C4652A" w:rsidRPr="00594EE7">
        <w:rPr>
          <w:rFonts w:ascii="Simplified Arabic" w:hAnsi="Simplified Arabic" w:cs="Simplified Arabic"/>
          <w:b/>
          <w:bCs/>
          <w:sz w:val="32"/>
          <w:szCs w:val="32"/>
          <w:rtl/>
          <w:lang w:bidi="ar-DZ"/>
        </w:rPr>
        <w:t>- شروط التقسيم والتبويب:</w:t>
      </w:r>
    </w:p>
    <w:p w:rsidR="00C4652A" w:rsidRPr="00594EE7" w:rsidRDefault="00C4652A" w:rsidP="00C4652A">
      <w:pPr>
        <w:spacing w:after="120"/>
        <w:jc w:val="lowKashida"/>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ab/>
      </w:r>
      <w:r w:rsidRPr="00594EE7">
        <w:rPr>
          <w:rFonts w:ascii="Simplified Arabic" w:hAnsi="Simplified Arabic" w:cs="Simplified Arabic"/>
          <w:sz w:val="32"/>
          <w:szCs w:val="32"/>
          <w:rtl/>
          <w:lang w:bidi="ar-DZ"/>
        </w:rPr>
        <w:t>لابد من مراعاة مجموعة من الشروط والقواعد لتقسيم البحث بصورة سليمة وناجحة وهي:</w:t>
      </w:r>
    </w:p>
    <w:p w:rsidR="00C4652A" w:rsidRPr="00594EE7" w:rsidRDefault="00C4652A" w:rsidP="00C4652A">
      <w:pPr>
        <w:spacing w:after="120"/>
        <w:jc w:val="lowKashida"/>
        <w:rPr>
          <w:rFonts w:ascii="Simplified Arabic" w:hAnsi="Simplified Arabic" w:cs="Simplified Arabic"/>
          <w:sz w:val="32"/>
          <w:szCs w:val="32"/>
          <w:rtl/>
          <w:lang w:bidi="ar-DZ"/>
        </w:rPr>
      </w:pPr>
      <w:r w:rsidRPr="00594EE7">
        <w:rPr>
          <w:rFonts w:ascii="Simplified Arabic" w:hAnsi="Simplified Arabic" w:cs="Simplified Arabic"/>
          <w:sz w:val="32"/>
          <w:szCs w:val="32"/>
          <w:rtl/>
          <w:lang w:bidi="ar-DZ"/>
        </w:rPr>
        <w:t>- يجب أن ينطلق الباحث في تقسيمه للموضوع من مشكلة البحث أو الفكرة العامة له فتكون كل عناصر البحث عبارة عن إشكاليات فرعية تشكل في مجموعها المشكلة الأساسية للبحث.</w:t>
      </w:r>
    </w:p>
    <w:p w:rsidR="00C4652A" w:rsidRPr="00594EE7" w:rsidRDefault="00C4652A" w:rsidP="00CC71CF">
      <w:pPr>
        <w:spacing w:after="120"/>
        <w:jc w:val="lowKashida"/>
        <w:rPr>
          <w:rFonts w:ascii="Simplified Arabic" w:hAnsi="Simplified Arabic" w:cs="Simplified Arabic"/>
          <w:sz w:val="32"/>
          <w:szCs w:val="32"/>
          <w:rtl/>
          <w:lang w:bidi="ar-DZ"/>
        </w:rPr>
      </w:pPr>
      <w:r w:rsidRPr="00594EE7">
        <w:rPr>
          <w:rFonts w:ascii="Simplified Arabic" w:hAnsi="Simplified Arabic" w:cs="Simplified Arabic"/>
          <w:sz w:val="32"/>
          <w:szCs w:val="32"/>
          <w:rtl/>
          <w:lang w:bidi="ar-DZ"/>
        </w:rPr>
        <w:t>- يجب أن تكون الخطة شاملة لكل عناصر البحث فالخطة الناجحة هي التي تغطي جميع القضايا والمسائل التي تتعلق بالبحث.</w:t>
      </w:r>
    </w:p>
    <w:p w:rsidR="00C4652A" w:rsidRPr="00594EE7" w:rsidRDefault="00C4652A" w:rsidP="00C4652A">
      <w:pPr>
        <w:spacing w:after="120"/>
        <w:jc w:val="lowKashida"/>
        <w:rPr>
          <w:rFonts w:ascii="Simplified Arabic" w:hAnsi="Simplified Arabic" w:cs="Simplified Arabic"/>
          <w:sz w:val="32"/>
          <w:szCs w:val="32"/>
          <w:rtl/>
          <w:lang w:bidi="ar-DZ"/>
        </w:rPr>
      </w:pPr>
      <w:r w:rsidRPr="00594EE7">
        <w:rPr>
          <w:rFonts w:ascii="Simplified Arabic" w:hAnsi="Simplified Arabic" w:cs="Simplified Arabic"/>
          <w:sz w:val="32"/>
          <w:szCs w:val="32"/>
          <w:rtl/>
          <w:lang w:bidi="ar-DZ"/>
        </w:rPr>
        <w:t>- تفادي التكرار والتداخل والاختلاط في العناوين الفرعية والعامة، إذ لابد من وجود التوازن الكمي والكيفي.</w:t>
      </w:r>
    </w:p>
    <w:p w:rsidR="00C4652A" w:rsidRPr="00594EE7" w:rsidRDefault="00C4652A" w:rsidP="00B30910">
      <w:pPr>
        <w:spacing w:after="120"/>
        <w:jc w:val="lowKashida"/>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ab/>
      </w:r>
      <w:r w:rsidRPr="00594EE7">
        <w:rPr>
          <w:rFonts w:ascii="Simplified Arabic" w:hAnsi="Simplified Arabic" w:cs="Simplified Arabic"/>
          <w:sz w:val="32"/>
          <w:szCs w:val="32"/>
          <w:rtl/>
          <w:lang w:bidi="ar-DZ"/>
        </w:rPr>
        <w:t>التوازن الكمي (التعادل النسبي من حيث عدد الصفحات للأجزاء المتماثلة، وكذلك التماثل في عدد الأجزاء التفضيلية، أي تسلسل منطقي بينها، فكل فكرة ممهدة للفكرة التي تليها لتعريف ا</w:t>
      </w:r>
      <w:r>
        <w:rPr>
          <w:rFonts w:ascii="Simplified Arabic" w:hAnsi="Simplified Arabic" w:cs="Simplified Arabic"/>
          <w:sz w:val="32"/>
          <w:szCs w:val="32"/>
          <w:rtl/>
          <w:lang w:bidi="ar-DZ"/>
        </w:rPr>
        <w:t>لدولة ثم أرقامها ثم أشكالها</w:t>
      </w:r>
      <w:r>
        <w:rPr>
          <w:rFonts w:ascii="Simplified Arabic" w:hAnsi="Simplified Arabic" w:cs="Simplified Arabic" w:hint="cs"/>
          <w:sz w:val="32"/>
          <w:szCs w:val="32"/>
          <w:rtl/>
          <w:lang w:bidi="ar-DZ"/>
        </w:rPr>
        <w:t xml:space="preserve"> أي في عدد التقسيمات في الأجزاء الرئيسية للبحث، والتوازن الكيفي أي التوازن العلمي العادل في طرح الأفكار في خطة البحث فلا يكون المبحث الأول فيه ستة مطالب مثلا والمبحث الثاني مطلبين فقط لأن هذا يشكل اختلال منهجي، بل لابد من مراعاة التوازن في عدد صفحات أجزاء البحث، لأن ذلك يساعد القارئ من الناحية النفسية على متابعة القراءة والتفكير في الموضوع</w:t>
      </w:r>
      <w:r w:rsidR="00B30910">
        <w:rPr>
          <w:rFonts w:ascii="Simplified Arabic" w:hAnsi="Simplified Arabic" w:cs="Simplified Arabic"/>
          <w:sz w:val="32"/>
          <w:szCs w:val="32"/>
          <w:lang w:bidi="ar-DZ"/>
        </w:rPr>
        <w:t>:</w:t>
      </w:r>
    </w:p>
    <w:p w:rsidR="00C4652A" w:rsidRDefault="00C4652A" w:rsidP="00C4652A">
      <w:pPr>
        <w:spacing w:after="120"/>
        <w:jc w:val="lowKashida"/>
        <w:rPr>
          <w:rFonts w:ascii="Simplified Arabic" w:hAnsi="Simplified Arabic" w:cs="Simplified Arabic"/>
          <w:sz w:val="32"/>
          <w:szCs w:val="32"/>
          <w:lang w:bidi="ar-DZ"/>
        </w:rPr>
      </w:pPr>
      <w:r w:rsidRPr="00594EE7">
        <w:rPr>
          <w:rFonts w:ascii="Simplified Arabic" w:hAnsi="Simplified Arabic" w:cs="Simplified Arabic"/>
          <w:sz w:val="32"/>
          <w:szCs w:val="32"/>
          <w:rtl/>
          <w:lang w:bidi="ar-DZ"/>
        </w:rPr>
        <w:t>- الملاءمة بين عنوان البحث وخطته، بحيث لا يدرج في الخطة أي عنصر خارج صلب المو</w:t>
      </w:r>
      <w:r>
        <w:rPr>
          <w:rFonts w:ascii="Simplified Arabic" w:hAnsi="Simplified Arabic" w:cs="Simplified Arabic"/>
          <w:sz w:val="32"/>
          <w:szCs w:val="32"/>
          <w:rtl/>
          <w:lang w:bidi="ar-DZ"/>
        </w:rPr>
        <w:t>ضو</w:t>
      </w:r>
      <w:r>
        <w:rPr>
          <w:rFonts w:ascii="Simplified Arabic" w:hAnsi="Simplified Arabic" w:cs="Simplified Arabic" w:hint="cs"/>
          <w:sz w:val="32"/>
          <w:szCs w:val="32"/>
          <w:rtl/>
          <w:lang w:bidi="ar-DZ"/>
        </w:rPr>
        <w:t>ع.</w:t>
      </w:r>
    </w:p>
    <w:p w:rsidR="00B30910" w:rsidRDefault="00B30910" w:rsidP="00C4652A">
      <w:pPr>
        <w:spacing w:after="120"/>
        <w:jc w:val="lowKashida"/>
        <w:rPr>
          <w:rFonts w:ascii="Simplified Arabic" w:hAnsi="Simplified Arabic" w:cs="Simplified Arabic"/>
          <w:sz w:val="32"/>
          <w:szCs w:val="32"/>
          <w:lang w:bidi="ar-DZ"/>
        </w:rPr>
      </w:pPr>
    </w:p>
    <w:p w:rsidR="00B30910" w:rsidRDefault="00B30910" w:rsidP="00C4652A">
      <w:pPr>
        <w:spacing w:after="120"/>
        <w:jc w:val="lowKashida"/>
        <w:rPr>
          <w:rFonts w:ascii="Simplified Arabic" w:hAnsi="Simplified Arabic" w:cs="Simplified Arabic"/>
          <w:sz w:val="32"/>
          <w:szCs w:val="32"/>
          <w:lang w:bidi="ar-DZ"/>
        </w:rPr>
      </w:pPr>
    </w:p>
    <w:p w:rsidR="00B30910" w:rsidRPr="00594EE7" w:rsidRDefault="00B30910" w:rsidP="00C4652A">
      <w:pPr>
        <w:spacing w:after="120"/>
        <w:jc w:val="lowKashida"/>
        <w:rPr>
          <w:rFonts w:ascii="Simplified Arabic" w:hAnsi="Simplified Arabic" w:cs="Simplified Arabic"/>
          <w:sz w:val="32"/>
          <w:szCs w:val="32"/>
          <w:rtl/>
          <w:lang w:bidi="ar-DZ"/>
        </w:rPr>
      </w:pPr>
    </w:p>
    <w:p w:rsidR="00C4652A" w:rsidRDefault="00C4652A" w:rsidP="00C4652A">
      <w:pPr>
        <w:spacing w:after="120"/>
        <w:jc w:val="lowKashida"/>
        <w:rPr>
          <w:rFonts w:ascii="Simplified Arabic" w:hAnsi="Simplified Arabic" w:cs="Simplified Arabic"/>
          <w:sz w:val="32"/>
          <w:szCs w:val="32"/>
          <w:rtl/>
          <w:lang w:bidi="ar-DZ"/>
        </w:rPr>
      </w:pPr>
      <w:r w:rsidRPr="00594EE7">
        <w:rPr>
          <w:rFonts w:ascii="Simplified Arabic" w:hAnsi="Simplified Arabic" w:cs="Simplified Arabic"/>
          <w:sz w:val="32"/>
          <w:szCs w:val="32"/>
          <w:rtl/>
          <w:lang w:bidi="ar-DZ"/>
        </w:rPr>
        <w:lastRenderedPageBreak/>
        <w:t xml:space="preserve">- تفادي العناوين </w:t>
      </w:r>
      <w:r>
        <w:rPr>
          <w:rFonts w:ascii="Simplified Arabic" w:hAnsi="Simplified Arabic" w:cs="Simplified Arabic"/>
          <w:sz w:val="32"/>
          <w:szCs w:val="32"/>
          <w:rtl/>
          <w:lang w:bidi="ar-DZ"/>
        </w:rPr>
        <w:t>الساب</w:t>
      </w:r>
      <w:r>
        <w:rPr>
          <w:rFonts w:ascii="Simplified Arabic" w:hAnsi="Simplified Arabic" w:cs="Simplified Arabic" w:hint="cs"/>
          <w:sz w:val="32"/>
          <w:szCs w:val="32"/>
          <w:rtl/>
          <w:lang w:bidi="ar-DZ"/>
        </w:rPr>
        <w:t>ح</w:t>
      </w:r>
      <w:r w:rsidRPr="00594EE7">
        <w:rPr>
          <w:rFonts w:ascii="Simplified Arabic" w:hAnsi="Simplified Arabic" w:cs="Simplified Arabic"/>
          <w:sz w:val="32"/>
          <w:szCs w:val="32"/>
          <w:rtl/>
          <w:lang w:bidi="ar-DZ"/>
        </w:rPr>
        <w:t xml:space="preserve">ة التي تخلو من الترقيم ولا تنضوي تحت أي مبحث أو مطلب أو فرع، لأن هذا يشكل خللا واضحا </w:t>
      </w:r>
      <w:r>
        <w:rPr>
          <w:rFonts w:ascii="Simplified Arabic" w:hAnsi="Simplified Arabic" w:cs="Simplified Arabic"/>
          <w:sz w:val="32"/>
          <w:szCs w:val="32"/>
          <w:rtl/>
          <w:lang w:bidi="ar-DZ"/>
        </w:rPr>
        <w:t>في إعداد الخطة وهو مرفوض منهجيا</w:t>
      </w:r>
    </w:p>
    <w:p w:rsidR="00C4652A" w:rsidRPr="00594EE7" w:rsidRDefault="00B30910" w:rsidP="00C4652A">
      <w:pPr>
        <w:spacing w:after="120"/>
        <w:jc w:val="lowKashida"/>
        <w:rPr>
          <w:rFonts w:ascii="Simplified Arabic" w:hAnsi="Simplified Arabic" w:cs="Simplified Arabic"/>
          <w:b/>
          <w:bCs/>
          <w:sz w:val="32"/>
          <w:szCs w:val="32"/>
          <w:rtl/>
          <w:lang w:bidi="ar-DZ"/>
        </w:rPr>
      </w:pPr>
      <w:r>
        <w:rPr>
          <w:rFonts w:ascii="Simplified Arabic" w:hAnsi="Simplified Arabic" w:cs="Simplified Arabic"/>
          <w:b/>
          <w:bCs/>
          <w:sz w:val="32"/>
          <w:szCs w:val="32"/>
          <w:lang w:bidi="ar-DZ"/>
        </w:rPr>
        <w:t>2</w:t>
      </w:r>
      <w:r w:rsidR="00C4652A" w:rsidRPr="00594EE7">
        <w:rPr>
          <w:rFonts w:ascii="Simplified Arabic" w:hAnsi="Simplified Arabic" w:cs="Simplified Arabic"/>
          <w:b/>
          <w:bCs/>
          <w:sz w:val="32"/>
          <w:szCs w:val="32"/>
          <w:rtl/>
          <w:lang w:bidi="ar-DZ"/>
        </w:rPr>
        <w:t>- مقومات البحث العلمي:</w:t>
      </w:r>
    </w:p>
    <w:p w:rsidR="00C4652A" w:rsidRPr="00594EE7" w:rsidRDefault="00C4652A" w:rsidP="00C4652A">
      <w:pPr>
        <w:spacing w:after="120"/>
        <w:jc w:val="lowKashida"/>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ab/>
      </w:r>
      <w:r w:rsidRPr="00594EE7">
        <w:rPr>
          <w:rFonts w:ascii="Simplified Arabic" w:hAnsi="Simplified Arabic" w:cs="Simplified Arabic"/>
          <w:sz w:val="32"/>
          <w:szCs w:val="32"/>
          <w:rtl/>
          <w:lang w:bidi="ar-DZ"/>
        </w:rPr>
        <w:t>تشمل خطة البحث العناصر الآتية:</w:t>
      </w:r>
    </w:p>
    <w:p w:rsidR="00C4652A" w:rsidRDefault="00C4652A" w:rsidP="00C4652A">
      <w:pPr>
        <w:spacing w:after="120"/>
        <w:jc w:val="lowKashida"/>
        <w:rPr>
          <w:rFonts w:ascii="Simplified Arabic" w:hAnsi="Simplified Arabic" w:cs="Simplified Arabic"/>
          <w:sz w:val="32"/>
          <w:szCs w:val="32"/>
          <w:rtl/>
          <w:lang w:bidi="ar-DZ"/>
        </w:rPr>
      </w:pPr>
      <w:r w:rsidRPr="00594EE7">
        <w:rPr>
          <w:rFonts w:ascii="Simplified Arabic" w:hAnsi="Simplified Arabic" w:cs="Simplified Arabic"/>
          <w:sz w:val="32"/>
          <w:szCs w:val="32"/>
          <w:rtl/>
          <w:lang w:bidi="ar-DZ"/>
        </w:rPr>
        <w:t>- عنوان البحث، مقدمة، متن الموضوع، خاتمة، الملاحق والفهرس.</w:t>
      </w:r>
    </w:p>
    <w:p w:rsidR="00C4652A" w:rsidRPr="00594EE7" w:rsidRDefault="00C4652A" w:rsidP="00C4652A">
      <w:pPr>
        <w:spacing w:after="120"/>
        <w:jc w:val="lowKashida"/>
        <w:rPr>
          <w:rFonts w:ascii="Simplified Arabic" w:hAnsi="Simplified Arabic" w:cs="Simplified Arabic"/>
          <w:b/>
          <w:bCs/>
          <w:sz w:val="32"/>
          <w:szCs w:val="32"/>
          <w:rtl/>
          <w:lang w:bidi="ar-DZ"/>
        </w:rPr>
      </w:pPr>
      <w:r>
        <w:rPr>
          <w:rFonts w:ascii="Simplified Arabic" w:hAnsi="Simplified Arabic" w:cs="Simplified Arabic"/>
          <w:b/>
          <w:bCs/>
          <w:sz w:val="32"/>
          <w:szCs w:val="32"/>
          <w:rtl/>
          <w:lang w:bidi="ar-DZ"/>
        </w:rPr>
        <w:t>أ</w:t>
      </w:r>
      <w:r w:rsidRPr="00594EE7">
        <w:rPr>
          <w:rFonts w:ascii="Simplified Arabic" w:hAnsi="Simplified Arabic" w:cs="Simplified Arabic"/>
          <w:b/>
          <w:bCs/>
          <w:sz w:val="32"/>
          <w:szCs w:val="32"/>
          <w:rtl/>
          <w:lang w:bidi="ar-DZ"/>
        </w:rPr>
        <w:t xml:space="preserve"> عنوان البحث</w:t>
      </w:r>
      <w:r>
        <w:rPr>
          <w:rFonts w:ascii="Simplified Arabic" w:hAnsi="Simplified Arabic" w:cs="Simplified Arabic" w:hint="cs"/>
          <w:b/>
          <w:bCs/>
          <w:sz w:val="32"/>
          <w:szCs w:val="32"/>
          <w:rtl/>
          <w:lang w:bidi="ar-DZ"/>
        </w:rPr>
        <w:t xml:space="preserve"> العلمي</w:t>
      </w:r>
      <w:r w:rsidRPr="00594EE7">
        <w:rPr>
          <w:rFonts w:ascii="Simplified Arabic" w:hAnsi="Simplified Arabic" w:cs="Simplified Arabic"/>
          <w:b/>
          <w:bCs/>
          <w:sz w:val="32"/>
          <w:szCs w:val="32"/>
          <w:rtl/>
          <w:lang w:bidi="ar-DZ"/>
        </w:rPr>
        <w:t xml:space="preserve">: </w:t>
      </w:r>
    </w:p>
    <w:p w:rsidR="00C4652A" w:rsidRDefault="00C4652A" w:rsidP="00B30910">
      <w:pPr>
        <w:spacing w:after="120"/>
        <w:jc w:val="lowKashida"/>
        <w:rPr>
          <w:rFonts w:ascii="Simplified Arabic" w:hAnsi="Simplified Arabic" w:cs="Simplified Arabic"/>
          <w:sz w:val="32"/>
          <w:szCs w:val="32"/>
          <w:rtl/>
          <w:lang w:bidi="ar-DZ"/>
        </w:rPr>
      </w:pPr>
      <w:r w:rsidRPr="00594EE7">
        <w:rPr>
          <w:rFonts w:ascii="Simplified Arabic" w:hAnsi="Simplified Arabic" w:cs="Simplified Arabic"/>
          <w:sz w:val="32"/>
          <w:szCs w:val="32"/>
          <w:rtl/>
          <w:lang w:bidi="ar-DZ"/>
        </w:rPr>
        <w:t>وهو أكثر تحديدا من الموضوع ودالا عليه، والأفضل اختيار عنوان مناسب ودال على الموضوع ويتسم بالوضوح والدقة.</w:t>
      </w:r>
    </w:p>
    <w:p w:rsidR="00C4652A" w:rsidRDefault="00C4652A" w:rsidP="00C4652A">
      <w:pPr>
        <w:spacing w:after="120"/>
        <w:jc w:val="lowKashida"/>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إذ يشترط في العنوان ما يلي:</w:t>
      </w:r>
    </w:p>
    <w:p w:rsidR="00C4652A" w:rsidRDefault="00C4652A" w:rsidP="00C4652A">
      <w:pPr>
        <w:spacing w:after="120"/>
        <w:jc w:val="lowKashida"/>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ـ يجب أن يكون عنوان البحث موجزا وقصيرا.</w:t>
      </w:r>
    </w:p>
    <w:p w:rsidR="00C4652A" w:rsidRDefault="00C4652A" w:rsidP="00C4652A">
      <w:pPr>
        <w:spacing w:after="120"/>
        <w:jc w:val="lowKashida"/>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ـ وأن يكون شاملا وجامعا لكافة تفاصيل البحث.</w:t>
      </w:r>
    </w:p>
    <w:p w:rsidR="00C4652A" w:rsidRDefault="00C4652A" w:rsidP="00C4652A">
      <w:pPr>
        <w:spacing w:after="120"/>
        <w:jc w:val="lowKashida"/>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ـ يجب أن يكون واضحا ودقيقا.</w:t>
      </w:r>
    </w:p>
    <w:p w:rsidR="00C4652A" w:rsidRPr="00594EE7" w:rsidRDefault="00C4652A" w:rsidP="00B30910">
      <w:pPr>
        <w:spacing w:after="120"/>
        <w:jc w:val="lowKashida"/>
        <w:rPr>
          <w:rFonts w:ascii="Simplified Arabic" w:hAnsi="Simplified Arabic" w:cs="Simplified Arabic"/>
          <w:sz w:val="32"/>
          <w:szCs w:val="32"/>
          <w:rtl/>
        </w:rPr>
      </w:pPr>
      <w:r w:rsidRPr="00594EE7">
        <w:rPr>
          <w:rFonts w:ascii="Simplified Arabic" w:hAnsi="Simplified Arabic" w:cs="Simplified Arabic"/>
          <w:b/>
          <w:bCs/>
          <w:sz w:val="32"/>
          <w:szCs w:val="32"/>
          <w:rtl/>
          <w:lang w:bidi="ar-DZ"/>
        </w:rPr>
        <w:t>ب- مقدمة البحث:</w:t>
      </w:r>
      <w:r w:rsidRPr="00594EE7">
        <w:rPr>
          <w:rFonts w:ascii="Simplified Arabic" w:hAnsi="Simplified Arabic" w:cs="Simplified Arabic"/>
          <w:sz w:val="32"/>
          <w:szCs w:val="32"/>
          <w:rtl/>
          <w:lang w:bidi="ar-DZ"/>
        </w:rPr>
        <w:t xml:space="preserve"> المقدمة هي ما يكتبه صاحب العمل للتعريف بعمله، وهي أول ما يطالعه القارئ، فإذا أحسن الباحث كتابة المقدمة فإنه يحسن إلى صورة بحثه في ذهن القارئ، والعكس </w:t>
      </w:r>
      <w:r w:rsidRPr="00594EE7">
        <w:rPr>
          <w:rFonts w:ascii="Simplified Arabic" w:hAnsi="Simplified Arabic" w:cs="Simplified Arabic"/>
          <w:sz w:val="32"/>
          <w:szCs w:val="32"/>
          <w:rtl/>
        </w:rPr>
        <w:t>صحيح</w:t>
      </w:r>
      <w:r>
        <w:rPr>
          <w:rFonts w:ascii="Simplified Arabic" w:hAnsi="Simplified Arabic" w:cs="Simplified Arabic"/>
          <w:sz w:val="32"/>
          <w:szCs w:val="32"/>
          <w:rtl/>
        </w:rPr>
        <w:t xml:space="preserve">، </w:t>
      </w:r>
      <w:r w:rsidRPr="00594EE7">
        <w:rPr>
          <w:rFonts w:ascii="Simplified Arabic" w:hAnsi="Simplified Arabic" w:cs="Simplified Arabic"/>
          <w:sz w:val="32"/>
          <w:szCs w:val="32"/>
          <w:rtl/>
        </w:rPr>
        <w:t xml:space="preserve">وتكتب المقدمة بعد انتهاء عن العمل حيث يتحدث الباحث عن بداية عمله وتطوره ونهايته، فتعطي الانطباع الرئيسي للعمل. </w:t>
      </w:r>
    </w:p>
    <w:p w:rsidR="00C4652A" w:rsidRPr="00594EE7" w:rsidRDefault="00C4652A" w:rsidP="00C4652A">
      <w:pPr>
        <w:spacing w:after="120"/>
        <w:jc w:val="lowKashida"/>
        <w:rPr>
          <w:rFonts w:ascii="Simplified Arabic" w:hAnsi="Simplified Arabic" w:cs="Simplified Arabic"/>
          <w:sz w:val="32"/>
          <w:szCs w:val="32"/>
          <w:rtl/>
        </w:rPr>
      </w:pPr>
      <w:r>
        <w:rPr>
          <w:rFonts w:ascii="Simplified Arabic" w:hAnsi="Simplified Arabic" w:cs="Simplified Arabic" w:hint="cs"/>
          <w:sz w:val="32"/>
          <w:szCs w:val="32"/>
          <w:rtl/>
        </w:rPr>
        <w:tab/>
      </w:r>
      <w:r w:rsidRPr="00594EE7">
        <w:rPr>
          <w:rFonts w:ascii="Simplified Arabic" w:hAnsi="Simplified Arabic" w:cs="Simplified Arabic"/>
          <w:sz w:val="32"/>
          <w:szCs w:val="32"/>
          <w:rtl/>
        </w:rPr>
        <w:t xml:space="preserve">وتكتب المقدمة بأسلوب بسيط ودقيق يمكن مستوى الباحث وقدراته القانونية والثقافية وتحتوي المقدمة على مجموعة من العناصر هي: </w:t>
      </w:r>
    </w:p>
    <w:p w:rsidR="00C4652A" w:rsidRPr="00594EE7" w:rsidRDefault="00C4652A" w:rsidP="00C4652A">
      <w:pPr>
        <w:spacing w:after="120"/>
        <w:jc w:val="lowKashida"/>
        <w:rPr>
          <w:rFonts w:ascii="Simplified Arabic" w:hAnsi="Simplified Arabic" w:cs="Simplified Arabic"/>
          <w:sz w:val="32"/>
          <w:szCs w:val="32"/>
          <w:rtl/>
        </w:rPr>
      </w:pPr>
      <w:r w:rsidRPr="00594EE7">
        <w:rPr>
          <w:rFonts w:ascii="Simplified Arabic" w:hAnsi="Simplified Arabic" w:cs="Simplified Arabic"/>
          <w:sz w:val="32"/>
          <w:szCs w:val="32"/>
          <w:rtl/>
        </w:rPr>
        <w:t>-</w:t>
      </w:r>
      <w:r>
        <w:rPr>
          <w:rFonts w:ascii="Simplified Arabic" w:hAnsi="Simplified Arabic" w:cs="Simplified Arabic"/>
          <w:sz w:val="32"/>
          <w:szCs w:val="32"/>
          <w:rtl/>
        </w:rPr>
        <w:t xml:space="preserve"> </w:t>
      </w:r>
      <w:r w:rsidRPr="00594EE7">
        <w:rPr>
          <w:rFonts w:ascii="Simplified Arabic" w:hAnsi="Simplified Arabic" w:cs="Simplified Arabic"/>
          <w:sz w:val="32"/>
          <w:szCs w:val="32"/>
          <w:rtl/>
        </w:rPr>
        <w:t>التعريف بموضوع الدراسة وأهميته وأهدافه.</w:t>
      </w:r>
    </w:p>
    <w:p w:rsidR="00C4652A" w:rsidRPr="00594EE7" w:rsidRDefault="00C4652A" w:rsidP="00C4652A">
      <w:pPr>
        <w:spacing w:after="120"/>
        <w:jc w:val="lowKashida"/>
        <w:rPr>
          <w:rFonts w:ascii="Simplified Arabic" w:hAnsi="Simplified Arabic" w:cs="Simplified Arabic"/>
          <w:sz w:val="32"/>
          <w:szCs w:val="32"/>
          <w:rtl/>
        </w:rPr>
      </w:pPr>
      <w:r w:rsidRPr="00594EE7">
        <w:rPr>
          <w:rFonts w:ascii="Simplified Arabic" w:hAnsi="Simplified Arabic" w:cs="Simplified Arabic"/>
          <w:sz w:val="32"/>
          <w:szCs w:val="32"/>
          <w:rtl/>
        </w:rPr>
        <w:t>- صياغة الاشكالية في شكل سؤال، المنهج ال</w:t>
      </w:r>
      <w:r>
        <w:rPr>
          <w:rFonts w:ascii="Simplified Arabic" w:hAnsi="Simplified Arabic" w:cs="Simplified Arabic" w:hint="cs"/>
          <w:sz w:val="32"/>
          <w:szCs w:val="32"/>
          <w:rtl/>
        </w:rPr>
        <w:t>م</w:t>
      </w:r>
      <w:r w:rsidRPr="00594EE7">
        <w:rPr>
          <w:rFonts w:ascii="Simplified Arabic" w:hAnsi="Simplified Arabic" w:cs="Simplified Arabic"/>
          <w:sz w:val="32"/>
          <w:szCs w:val="32"/>
          <w:rtl/>
        </w:rPr>
        <w:t>تبع، الدراسا</w:t>
      </w:r>
      <w:r>
        <w:rPr>
          <w:rFonts w:ascii="Simplified Arabic" w:hAnsi="Simplified Arabic" w:cs="Simplified Arabic"/>
          <w:sz w:val="32"/>
          <w:szCs w:val="32"/>
          <w:rtl/>
        </w:rPr>
        <w:t>ت السابقة، صعوبات الدراسة وتنت</w:t>
      </w:r>
      <w:r>
        <w:rPr>
          <w:rFonts w:ascii="Simplified Arabic" w:hAnsi="Simplified Arabic" w:cs="Simplified Arabic" w:hint="cs"/>
          <w:sz w:val="32"/>
          <w:szCs w:val="32"/>
          <w:rtl/>
        </w:rPr>
        <w:t>ه</w:t>
      </w:r>
      <w:r w:rsidRPr="00594EE7">
        <w:rPr>
          <w:rFonts w:ascii="Simplified Arabic" w:hAnsi="Simplified Arabic" w:cs="Simplified Arabic"/>
          <w:sz w:val="32"/>
          <w:szCs w:val="32"/>
          <w:rtl/>
        </w:rPr>
        <w:t>ي بخطة موجزة لموضوع الدراسة</w:t>
      </w:r>
      <w:r>
        <w:rPr>
          <w:rFonts w:ascii="Simplified Arabic" w:hAnsi="Simplified Arabic" w:cs="Simplified Arabic"/>
          <w:sz w:val="32"/>
          <w:szCs w:val="32"/>
          <w:rtl/>
        </w:rPr>
        <w:t xml:space="preserve">. </w:t>
      </w:r>
    </w:p>
    <w:p w:rsidR="0088269D" w:rsidRDefault="00C4652A" w:rsidP="00B30910">
      <w:pPr>
        <w:spacing w:after="120"/>
        <w:jc w:val="lowKashida"/>
        <w:rPr>
          <w:rFonts w:ascii="Simplified Arabic" w:hAnsi="Simplified Arabic" w:cs="Simplified Arabic"/>
          <w:b/>
          <w:bCs/>
          <w:sz w:val="32"/>
          <w:szCs w:val="32"/>
          <w:rtl/>
        </w:rPr>
      </w:pPr>
      <w:r w:rsidRPr="00594EE7">
        <w:rPr>
          <w:rFonts w:ascii="Simplified Arabic" w:hAnsi="Simplified Arabic" w:cs="Simplified Arabic"/>
          <w:b/>
          <w:bCs/>
          <w:sz w:val="32"/>
          <w:szCs w:val="32"/>
          <w:rtl/>
        </w:rPr>
        <w:t>ب.1- ماهية الموض</w:t>
      </w:r>
      <w:r w:rsidR="0088269D">
        <w:rPr>
          <w:rFonts w:ascii="Simplified Arabic" w:hAnsi="Simplified Arabic" w:cs="Simplified Arabic" w:hint="cs"/>
          <w:b/>
          <w:bCs/>
          <w:sz w:val="32"/>
          <w:szCs w:val="32"/>
          <w:rtl/>
        </w:rPr>
        <w:t>وع</w:t>
      </w:r>
    </w:p>
    <w:p w:rsidR="00C4652A" w:rsidRDefault="00C4652A" w:rsidP="00B30910">
      <w:pPr>
        <w:spacing w:after="120"/>
        <w:jc w:val="lowKashida"/>
        <w:rPr>
          <w:rFonts w:ascii="Simplified Arabic" w:hAnsi="Simplified Arabic" w:cs="Simplified Arabic"/>
          <w:sz w:val="32"/>
          <w:szCs w:val="32"/>
          <w:rtl/>
          <w:lang w:bidi="ar-DZ"/>
        </w:rPr>
      </w:pPr>
      <w:r w:rsidRPr="00594EE7">
        <w:rPr>
          <w:rFonts w:ascii="Simplified Arabic" w:hAnsi="Simplified Arabic" w:cs="Simplified Arabic"/>
          <w:b/>
          <w:bCs/>
          <w:sz w:val="32"/>
          <w:szCs w:val="32"/>
          <w:rtl/>
        </w:rPr>
        <w:t>وع:</w:t>
      </w:r>
      <w:r w:rsidRPr="00594EE7">
        <w:rPr>
          <w:rFonts w:ascii="Simplified Arabic" w:hAnsi="Simplified Arabic" w:cs="Simplified Arabic"/>
          <w:sz w:val="32"/>
          <w:szCs w:val="32"/>
          <w:rtl/>
        </w:rPr>
        <w:t xml:space="preserve"> يقدم الباحث تعريف الموضوع محل الدراسة وتبيان مدى أهميته بصورة موجزة ومركزة ويوضح أن الغاية في كتابة بحثه هي معالجة النقص الموجود في هذا الموضوع وإزالة الغموض والابهام</w:t>
      </w:r>
      <w:r w:rsidR="00B30910">
        <w:rPr>
          <w:rFonts w:ascii="Simplified Arabic" w:hAnsi="Simplified Arabic" w:cs="Simplified Arabic" w:hint="cs"/>
          <w:sz w:val="32"/>
          <w:szCs w:val="32"/>
          <w:rtl/>
          <w:lang w:bidi="ar-DZ"/>
        </w:rPr>
        <w:t>.</w:t>
      </w:r>
    </w:p>
    <w:p w:rsidR="0088269D" w:rsidRDefault="0088269D" w:rsidP="00B30910">
      <w:pPr>
        <w:spacing w:after="120"/>
        <w:jc w:val="lowKashida"/>
        <w:rPr>
          <w:rFonts w:ascii="Simplified Arabic" w:hAnsi="Simplified Arabic" w:cs="Simplified Arabic"/>
          <w:sz w:val="32"/>
          <w:szCs w:val="32"/>
          <w:rtl/>
          <w:lang w:bidi="ar-DZ"/>
        </w:rPr>
      </w:pPr>
    </w:p>
    <w:p w:rsidR="00C4652A" w:rsidRDefault="00C4652A" w:rsidP="00C4652A">
      <w:pPr>
        <w:spacing w:after="120"/>
        <w:jc w:val="lowKashida"/>
        <w:rPr>
          <w:rFonts w:ascii="Simplified Arabic" w:hAnsi="Simplified Arabic" w:cs="Simplified Arabic"/>
          <w:sz w:val="32"/>
          <w:szCs w:val="32"/>
          <w:rtl/>
        </w:rPr>
      </w:pPr>
      <w:r w:rsidRPr="00594EE7">
        <w:rPr>
          <w:rFonts w:ascii="Simplified Arabic" w:hAnsi="Simplified Arabic" w:cs="Simplified Arabic"/>
          <w:b/>
          <w:bCs/>
          <w:sz w:val="32"/>
          <w:szCs w:val="32"/>
          <w:rtl/>
        </w:rPr>
        <w:lastRenderedPageBreak/>
        <w:t>ب.2- مبررات اختيار الموضوع</w:t>
      </w:r>
      <w:r>
        <w:rPr>
          <w:rFonts w:ascii="Simplified Arabic" w:hAnsi="Simplified Arabic" w:cs="Simplified Arabic"/>
          <w:b/>
          <w:bCs/>
          <w:sz w:val="32"/>
          <w:szCs w:val="32"/>
          <w:rtl/>
        </w:rPr>
        <w:t xml:space="preserve">: </w:t>
      </w:r>
      <w:r w:rsidRPr="00594EE7">
        <w:rPr>
          <w:rFonts w:ascii="Simplified Arabic" w:hAnsi="Simplified Arabic" w:cs="Simplified Arabic"/>
          <w:sz w:val="32"/>
          <w:szCs w:val="32"/>
          <w:rtl/>
        </w:rPr>
        <w:t>يتطرق الباحث للأسباب الذاتية والموضوعية التي دفعته لاختيار الموضوع، كخبرته واطلاعه في معالجتها</w:t>
      </w:r>
      <w:r>
        <w:rPr>
          <w:rFonts w:ascii="Simplified Arabic" w:hAnsi="Simplified Arabic" w:cs="Simplified Arabic"/>
          <w:sz w:val="32"/>
          <w:szCs w:val="32"/>
          <w:rtl/>
        </w:rPr>
        <w:t xml:space="preserve">، </w:t>
      </w:r>
      <w:r w:rsidRPr="00594EE7">
        <w:rPr>
          <w:rFonts w:ascii="Simplified Arabic" w:hAnsi="Simplified Arabic" w:cs="Simplified Arabic"/>
          <w:sz w:val="32"/>
          <w:szCs w:val="32"/>
          <w:rtl/>
        </w:rPr>
        <w:t>وفي إمكان الطالب الاشارة الى الجهات التي ستفيد في بحثه.</w:t>
      </w:r>
    </w:p>
    <w:p w:rsidR="00C4652A" w:rsidRDefault="00C4652A" w:rsidP="0088269D">
      <w:pPr>
        <w:spacing w:after="120"/>
        <w:jc w:val="lowKashida"/>
        <w:rPr>
          <w:rFonts w:ascii="Simplified Arabic" w:hAnsi="Simplified Arabic" w:cs="Simplified Arabic"/>
          <w:sz w:val="32"/>
          <w:szCs w:val="32"/>
          <w:rtl/>
        </w:rPr>
      </w:pPr>
      <w:r w:rsidRPr="00594EE7">
        <w:rPr>
          <w:rFonts w:ascii="Simplified Arabic" w:hAnsi="Simplified Arabic" w:cs="Simplified Arabic"/>
          <w:b/>
          <w:bCs/>
          <w:sz w:val="32"/>
          <w:szCs w:val="32"/>
          <w:rtl/>
        </w:rPr>
        <w:t>ب.3- الدراسات السابقة:</w:t>
      </w:r>
      <w:r w:rsidRPr="00594EE7">
        <w:rPr>
          <w:rFonts w:ascii="Simplified Arabic" w:hAnsi="Simplified Arabic" w:cs="Simplified Arabic"/>
          <w:sz w:val="32"/>
          <w:szCs w:val="32"/>
          <w:rtl/>
        </w:rPr>
        <w:t xml:space="preserve"> على الباحث أن يستعرض م</w:t>
      </w:r>
      <w:r>
        <w:rPr>
          <w:rFonts w:ascii="Simplified Arabic" w:hAnsi="Simplified Arabic" w:cs="Simplified Arabic" w:hint="cs"/>
          <w:sz w:val="32"/>
          <w:szCs w:val="32"/>
          <w:rtl/>
        </w:rPr>
        <w:t>خ</w:t>
      </w:r>
      <w:r w:rsidRPr="00594EE7">
        <w:rPr>
          <w:rFonts w:ascii="Simplified Arabic" w:hAnsi="Simplified Arabic" w:cs="Simplified Arabic"/>
          <w:sz w:val="32"/>
          <w:szCs w:val="32"/>
          <w:rtl/>
        </w:rPr>
        <w:t>ت</w:t>
      </w:r>
      <w:r>
        <w:rPr>
          <w:rFonts w:ascii="Simplified Arabic" w:hAnsi="Simplified Arabic" w:cs="Simplified Arabic"/>
          <w:sz w:val="32"/>
          <w:szCs w:val="32"/>
          <w:rtl/>
        </w:rPr>
        <w:t xml:space="preserve">لف الدراسات السابقة في موضوعه، </w:t>
      </w:r>
      <w:r>
        <w:rPr>
          <w:rFonts w:ascii="Simplified Arabic" w:hAnsi="Simplified Arabic" w:cs="Simplified Arabic" w:hint="cs"/>
          <w:sz w:val="32"/>
          <w:szCs w:val="32"/>
          <w:rtl/>
        </w:rPr>
        <w:t>ل</w:t>
      </w:r>
      <w:r>
        <w:rPr>
          <w:rFonts w:ascii="Simplified Arabic" w:hAnsi="Simplified Arabic" w:cs="Simplified Arabic"/>
          <w:sz w:val="32"/>
          <w:szCs w:val="32"/>
          <w:rtl/>
        </w:rPr>
        <w:t>كي ي</w:t>
      </w:r>
      <w:r>
        <w:rPr>
          <w:rFonts w:ascii="Simplified Arabic" w:hAnsi="Simplified Arabic" w:cs="Simplified Arabic" w:hint="cs"/>
          <w:sz w:val="32"/>
          <w:szCs w:val="32"/>
          <w:rtl/>
        </w:rPr>
        <w:t xml:space="preserve">ثبت </w:t>
      </w:r>
      <w:r w:rsidRPr="00594EE7">
        <w:rPr>
          <w:rFonts w:ascii="Simplified Arabic" w:hAnsi="Simplified Arabic" w:cs="Simplified Arabic"/>
          <w:sz w:val="32"/>
          <w:szCs w:val="32"/>
          <w:rtl/>
        </w:rPr>
        <w:t>أن موضوعه ليس تكرارا</w:t>
      </w:r>
      <w:r>
        <w:rPr>
          <w:rFonts w:ascii="Simplified Arabic" w:hAnsi="Simplified Arabic" w:cs="Simplified Arabic"/>
          <w:sz w:val="32"/>
          <w:szCs w:val="32"/>
          <w:rtl/>
        </w:rPr>
        <w:t xml:space="preserve"> </w:t>
      </w:r>
      <w:r w:rsidRPr="00594EE7">
        <w:rPr>
          <w:rFonts w:ascii="Simplified Arabic" w:hAnsi="Simplified Arabic" w:cs="Simplified Arabic"/>
          <w:sz w:val="32"/>
          <w:szCs w:val="32"/>
          <w:rtl/>
        </w:rPr>
        <w:t>وإ</w:t>
      </w:r>
      <w:r>
        <w:rPr>
          <w:rFonts w:ascii="Simplified Arabic" w:hAnsi="Simplified Arabic" w:cs="Simplified Arabic"/>
          <w:sz w:val="32"/>
          <w:szCs w:val="32"/>
          <w:rtl/>
        </w:rPr>
        <w:t>نما يحتوي على عناصر جديدة وهو إ</w:t>
      </w:r>
      <w:r>
        <w:rPr>
          <w:rFonts w:ascii="Simplified Arabic" w:hAnsi="Simplified Arabic" w:cs="Simplified Arabic" w:hint="cs"/>
          <w:sz w:val="32"/>
          <w:szCs w:val="32"/>
          <w:rtl/>
        </w:rPr>
        <w:t>ث</w:t>
      </w:r>
      <w:r w:rsidRPr="00594EE7">
        <w:rPr>
          <w:rFonts w:ascii="Simplified Arabic" w:hAnsi="Simplified Arabic" w:cs="Simplified Arabic"/>
          <w:sz w:val="32"/>
          <w:szCs w:val="32"/>
          <w:rtl/>
        </w:rPr>
        <w:t>راء لهذا المجال، ويشير الى النقاط التي أغفلتها هذه الدراسات وأنه يريد تد</w:t>
      </w:r>
      <w:r>
        <w:rPr>
          <w:rFonts w:ascii="Simplified Arabic" w:hAnsi="Simplified Arabic" w:cs="Simplified Arabic" w:hint="cs"/>
          <w:sz w:val="32"/>
          <w:szCs w:val="32"/>
          <w:rtl/>
        </w:rPr>
        <w:t>ا</w:t>
      </w:r>
      <w:r w:rsidRPr="00594EE7">
        <w:rPr>
          <w:rFonts w:ascii="Simplified Arabic" w:hAnsi="Simplified Arabic" w:cs="Simplified Arabic"/>
          <w:sz w:val="32"/>
          <w:szCs w:val="32"/>
          <w:rtl/>
        </w:rPr>
        <w:t>رك هذا النقص وذلك بالإشارة الى ما سيضيفه من حقائق جديدة أو توضيحات أساسية تخدم الموضوع</w:t>
      </w:r>
      <w:r w:rsidR="0088269D">
        <w:rPr>
          <w:rFonts w:ascii="Simplified Arabic" w:hAnsi="Simplified Arabic" w:cs="Simplified Arabic" w:hint="cs"/>
          <w:sz w:val="32"/>
          <w:szCs w:val="32"/>
          <w:rtl/>
        </w:rPr>
        <w:t>.</w:t>
      </w:r>
      <w:r w:rsidRPr="00594EE7">
        <w:rPr>
          <w:rFonts w:ascii="Simplified Arabic" w:hAnsi="Simplified Arabic" w:cs="Simplified Arabic"/>
          <w:sz w:val="32"/>
          <w:szCs w:val="32"/>
          <w:rtl/>
        </w:rPr>
        <w:t xml:space="preserve"> </w:t>
      </w:r>
    </w:p>
    <w:p w:rsidR="00C4652A" w:rsidRDefault="00C4652A" w:rsidP="00C4652A">
      <w:pPr>
        <w:spacing w:after="120"/>
        <w:jc w:val="lowKashida"/>
        <w:rPr>
          <w:rFonts w:ascii="Simplified Arabic" w:hAnsi="Simplified Arabic" w:cs="Simplified Arabic"/>
          <w:sz w:val="32"/>
          <w:szCs w:val="32"/>
          <w:rtl/>
        </w:rPr>
      </w:pPr>
      <w:r w:rsidRPr="00594EE7">
        <w:rPr>
          <w:rFonts w:ascii="Simplified Arabic" w:hAnsi="Simplified Arabic" w:cs="Simplified Arabic"/>
          <w:b/>
          <w:bCs/>
          <w:sz w:val="32"/>
          <w:szCs w:val="32"/>
          <w:rtl/>
        </w:rPr>
        <w:t>ب.4- إشكالية الموضوع:</w:t>
      </w:r>
      <w:r w:rsidRPr="00594EE7">
        <w:rPr>
          <w:rFonts w:ascii="Simplified Arabic" w:hAnsi="Simplified Arabic" w:cs="Simplified Arabic"/>
          <w:sz w:val="32"/>
          <w:szCs w:val="32"/>
          <w:rtl/>
        </w:rPr>
        <w:t xml:space="preserve"> عندما نبحث لابد أن تكون هناك مشكلة للبحث، وإلا لما كان هناك داع </w:t>
      </w:r>
      <w:r>
        <w:rPr>
          <w:rFonts w:ascii="Simplified Arabic" w:hAnsi="Simplified Arabic" w:cs="Simplified Arabic"/>
          <w:sz w:val="32"/>
          <w:szCs w:val="32"/>
          <w:rtl/>
        </w:rPr>
        <w:t>للبحث، والمشكلة محل الدارسة تع</w:t>
      </w:r>
      <w:r>
        <w:rPr>
          <w:rFonts w:ascii="Simplified Arabic" w:hAnsi="Simplified Arabic" w:cs="Simplified Arabic" w:hint="cs"/>
          <w:sz w:val="32"/>
          <w:szCs w:val="32"/>
          <w:rtl/>
        </w:rPr>
        <w:t>بي</w:t>
      </w:r>
      <w:r w:rsidRPr="00594EE7">
        <w:rPr>
          <w:rFonts w:ascii="Simplified Arabic" w:hAnsi="Simplified Arabic" w:cs="Simplified Arabic"/>
          <w:sz w:val="32"/>
          <w:szCs w:val="32"/>
          <w:rtl/>
        </w:rPr>
        <w:t>ر عما يريد الباحث معالجته ف</w:t>
      </w:r>
      <w:r>
        <w:rPr>
          <w:rFonts w:ascii="Simplified Arabic" w:hAnsi="Simplified Arabic" w:cs="Simplified Arabic"/>
          <w:sz w:val="32"/>
          <w:szCs w:val="32"/>
          <w:rtl/>
        </w:rPr>
        <w:t>ي هذا الموضوع و</w:t>
      </w:r>
      <w:r>
        <w:rPr>
          <w:rFonts w:ascii="Simplified Arabic" w:hAnsi="Simplified Arabic" w:cs="Simplified Arabic" w:hint="cs"/>
          <w:sz w:val="32"/>
          <w:szCs w:val="32"/>
          <w:rtl/>
        </w:rPr>
        <w:t>تك</w:t>
      </w:r>
      <w:r w:rsidRPr="00594EE7">
        <w:rPr>
          <w:rFonts w:ascii="Simplified Arabic" w:hAnsi="Simplified Arabic" w:cs="Simplified Arabic"/>
          <w:sz w:val="32"/>
          <w:szCs w:val="32"/>
          <w:rtl/>
        </w:rPr>
        <w:t>ون في شكل تساؤلات، من المفروض أن تتضمن سؤال محوري هو الهدف من وراء إنجاز البحث وتكون الاجابة عنه في الخاتمة وأسئلة فرعية تكون الاجابة عنها في المتن.</w:t>
      </w:r>
    </w:p>
    <w:p w:rsidR="00C4652A" w:rsidRDefault="00C4652A" w:rsidP="00C4652A">
      <w:pPr>
        <w:spacing w:after="120"/>
        <w:jc w:val="lowKashida"/>
        <w:rPr>
          <w:rFonts w:ascii="Simplified Arabic" w:hAnsi="Simplified Arabic" w:cs="Simplified Arabic"/>
          <w:sz w:val="32"/>
          <w:szCs w:val="32"/>
          <w:rtl/>
        </w:rPr>
      </w:pPr>
      <w:r w:rsidRPr="00594EE7">
        <w:rPr>
          <w:rFonts w:ascii="Simplified Arabic" w:hAnsi="Simplified Arabic" w:cs="Simplified Arabic"/>
          <w:b/>
          <w:bCs/>
          <w:sz w:val="32"/>
          <w:szCs w:val="32"/>
          <w:rtl/>
        </w:rPr>
        <w:t>ب.5- المنهج المتبع:</w:t>
      </w:r>
      <w:r w:rsidRPr="00594EE7">
        <w:rPr>
          <w:rFonts w:ascii="Simplified Arabic" w:hAnsi="Simplified Arabic" w:cs="Simplified Arabic"/>
          <w:sz w:val="32"/>
          <w:szCs w:val="32"/>
          <w:rtl/>
        </w:rPr>
        <w:t xml:space="preserve"> يستعين الباحث في دراسته على منهج معين أو مجموعة من المناهج وذلك تبعا لطبيعة الموضوع محل الدراسة، كالمنهج الوصفي الذي يصف النظام القانوني دون زيادة بتحليل النظام القانوني بإبراز مزاياه وعيوبه</w:t>
      </w:r>
      <w:r>
        <w:rPr>
          <w:rFonts w:ascii="Simplified Arabic" w:hAnsi="Simplified Arabic" w:cs="Simplified Arabic"/>
          <w:sz w:val="32"/>
          <w:szCs w:val="32"/>
          <w:rtl/>
        </w:rPr>
        <w:t xml:space="preserve">، </w:t>
      </w:r>
      <w:r w:rsidRPr="00594EE7">
        <w:rPr>
          <w:rFonts w:ascii="Simplified Arabic" w:hAnsi="Simplified Arabic" w:cs="Simplified Arabic"/>
          <w:sz w:val="32"/>
          <w:szCs w:val="32"/>
          <w:rtl/>
        </w:rPr>
        <w:t>المنهج المقارن الذي يقارن بين النظام القانوني الوطني</w:t>
      </w:r>
      <w:r>
        <w:rPr>
          <w:rFonts w:ascii="Simplified Arabic" w:hAnsi="Simplified Arabic" w:cs="Simplified Arabic"/>
          <w:sz w:val="32"/>
          <w:szCs w:val="32"/>
          <w:rtl/>
        </w:rPr>
        <w:t xml:space="preserve">، </w:t>
      </w:r>
      <w:r w:rsidRPr="00594EE7">
        <w:rPr>
          <w:rFonts w:ascii="Simplified Arabic" w:hAnsi="Simplified Arabic" w:cs="Simplified Arabic"/>
          <w:sz w:val="32"/>
          <w:szCs w:val="32"/>
          <w:rtl/>
        </w:rPr>
        <w:t>والنظم القانونية الأجنبية</w:t>
      </w:r>
      <w:r>
        <w:rPr>
          <w:rFonts w:ascii="Simplified Arabic" w:hAnsi="Simplified Arabic" w:cs="Simplified Arabic"/>
          <w:sz w:val="32"/>
          <w:szCs w:val="32"/>
          <w:rtl/>
        </w:rPr>
        <w:t xml:space="preserve">، </w:t>
      </w:r>
      <w:r w:rsidRPr="00594EE7">
        <w:rPr>
          <w:rFonts w:ascii="Simplified Arabic" w:hAnsi="Simplified Arabic" w:cs="Simplified Arabic"/>
          <w:sz w:val="32"/>
          <w:szCs w:val="32"/>
          <w:rtl/>
        </w:rPr>
        <w:t>فال</w:t>
      </w:r>
      <w:r>
        <w:rPr>
          <w:rFonts w:ascii="Simplified Arabic" w:hAnsi="Simplified Arabic" w:cs="Simplified Arabic" w:hint="cs"/>
          <w:sz w:val="32"/>
          <w:szCs w:val="32"/>
          <w:rtl/>
        </w:rPr>
        <w:t>م</w:t>
      </w:r>
      <w:r w:rsidRPr="00594EE7">
        <w:rPr>
          <w:rFonts w:ascii="Simplified Arabic" w:hAnsi="Simplified Arabic" w:cs="Simplified Arabic"/>
          <w:sz w:val="32"/>
          <w:szCs w:val="32"/>
          <w:rtl/>
        </w:rPr>
        <w:t>نهج التاريخي يدرس الجذور التاريخية لنظام ما...</w:t>
      </w:r>
    </w:p>
    <w:p w:rsidR="00C4652A" w:rsidRDefault="00C4652A" w:rsidP="00C4652A">
      <w:pPr>
        <w:spacing w:after="120"/>
        <w:jc w:val="lowKashida"/>
        <w:rPr>
          <w:rFonts w:ascii="Simplified Arabic" w:hAnsi="Simplified Arabic" w:cs="Simplified Arabic"/>
          <w:sz w:val="32"/>
          <w:szCs w:val="32"/>
          <w:rtl/>
        </w:rPr>
      </w:pPr>
      <w:r w:rsidRPr="00594EE7">
        <w:rPr>
          <w:rFonts w:ascii="Simplified Arabic" w:hAnsi="Simplified Arabic" w:cs="Simplified Arabic"/>
          <w:b/>
          <w:bCs/>
          <w:sz w:val="32"/>
          <w:szCs w:val="32"/>
          <w:rtl/>
        </w:rPr>
        <w:t>ب.6- تبرير الخطة( عرض الخطة):</w:t>
      </w:r>
      <w:r>
        <w:rPr>
          <w:rFonts w:ascii="Simplified Arabic" w:hAnsi="Simplified Arabic" w:cs="Simplified Arabic"/>
          <w:sz w:val="32"/>
          <w:szCs w:val="32"/>
          <w:rtl/>
        </w:rPr>
        <w:t xml:space="preserve"> </w:t>
      </w:r>
      <w:r>
        <w:rPr>
          <w:rFonts w:ascii="Simplified Arabic" w:hAnsi="Simplified Arabic" w:cs="Simplified Arabic" w:hint="cs"/>
          <w:sz w:val="32"/>
          <w:szCs w:val="32"/>
          <w:rtl/>
        </w:rPr>
        <w:t>آخر</w:t>
      </w:r>
      <w:r w:rsidRPr="00594EE7">
        <w:rPr>
          <w:rFonts w:ascii="Simplified Arabic" w:hAnsi="Simplified Arabic" w:cs="Simplified Arabic"/>
          <w:sz w:val="32"/>
          <w:szCs w:val="32"/>
          <w:rtl/>
        </w:rPr>
        <w:t xml:space="preserve"> عنصر في المقدمة هو عرض الخطة( خطة البحث ) كاملة وفق تقسيم منهجية متدرج فمثل</w:t>
      </w:r>
      <w:r>
        <w:rPr>
          <w:rFonts w:ascii="Simplified Arabic" w:hAnsi="Simplified Arabic" w:cs="Simplified Arabic" w:hint="cs"/>
          <w:sz w:val="32"/>
          <w:szCs w:val="32"/>
          <w:rtl/>
        </w:rPr>
        <w:t>ا:</w:t>
      </w:r>
      <w:r w:rsidRPr="00594EE7">
        <w:rPr>
          <w:rFonts w:ascii="Simplified Arabic" w:hAnsi="Simplified Arabic" w:cs="Simplified Arabic"/>
          <w:sz w:val="32"/>
          <w:szCs w:val="32"/>
          <w:rtl/>
        </w:rPr>
        <w:t xml:space="preserve"> القسم الباب، الفصل</w:t>
      </w:r>
      <w:r>
        <w:rPr>
          <w:rFonts w:ascii="Simplified Arabic" w:hAnsi="Simplified Arabic" w:cs="Simplified Arabic"/>
          <w:sz w:val="32"/>
          <w:szCs w:val="32"/>
          <w:rtl/>
        </w:rPr>
        <w:t xml:space="preserve">، </w:t>
      </w:r>
      <w:r w:rsidRPr="00594EE7">
        <w:rPr>
          <w:rFonts w:ascii="Simplified Arabic" w:hAnsi="Simplified Arabic" w:cs="Simplified Arabic"/>
          <w:sz w:val="32"/>
          <w:szCs w:val="32"/>
          <w:rtl/>
        </w:rPr>
        <w:t>البحث</w:t>
      </w:r>
      <w:r>
        <w:rPr>
          <w:rFonts w:ascii="Simplified Arabic" w:hAnsi="Simplified Arabic" w:cs="Simplified Arabic"/>
          <w:sz w:val="32"/>
          <w:szCs w:val="32"/>
          <w:rtl/>
        </w:rPr>
        <w:t xml:space="preserve">. </w:t>
      </w:r>
      <w:r w:rsidRPr="00594EE7">
        <w:rPr>
          <w:rFonts w:ascii="Simplified Arabic" w:hAnsi="Simplified Arabic" w:cs="Simplified Arabic"/>
          <w:sz w:val="32"/>
          <w:szCs w:val="32"/>
          <w:rtl/>
        </w:rPr>
        <w:t>..، أي</w:t>
      </w:r>
      <w:r>
        <w:rPr>
          <w:rFonts w:ascii="Simplified Arabic" w:hAnsi="Simplified Arabic" w:cs="Simplified Arabic"/>
          <w:sz w:val="32"/>
          <w:szCs w:val="32"/>
          <w:rtl/>
        </w:rPr>
        <w:t xml:space="preserve"> </w:t>
      </w:r>
      <w:r w:rsidRPr="00594EE7">
        <w:rPr>
          <w:rFonts w:ascii="Simplified Arabic" w:hAnsi="Simplified Arabic" w:cs="Simplified Arabic"/>
          <w:sz w:val="32"/>
          <w:szCs w:val="32"/>
          <w:rtl/>
        </w:rPr>
        <w:t>ذكر كل العناوين الأساسية والفرعية التي يتكون منها موضوع البحث.</w:t>
      </w:r>
    </w:p>
    <w:p w:rsidR="00C4652A" w:rsidRDefault="00C4652A" w:rsidP="002C0179">
      <w:pPr>
        <w:spacing w:after="120"/>
        <w:jc w:val="lowKashida"/>
        <w:rPr>
          <w:rFonts w:ascii="Simplified Arabic" w:hAnsi="Simplified Arabic" w:cs="Simplified Arabic"/>
          <w:sz w:val="32"/>
          <w:szCs w:val="32"/>
          <w:rtl/>
        </w:rPr>
      </w:pPr>
      <w:r w:rsidRPr="00594EE7">
        <w:rPr>
          <w:rFonts w:ascii="Simplified Arabic" w:hAnsi="Simplified Arabic" w:cs="Simplified Arabic"/>
          <w:b/>
          <w:bCs/>
          <w:sz w:val="32"/>
          <w:szCs w:val="32"/>
          <w:rtl/>
        </w:rPr>
        <w:t>ج- المتن( صلب الموضوع أو الجذع):</w:t>
      </w:r>
      <w:r w:rsidRPr="00594EE7">
        <w:rPr>
          <w:rFonts w:ascii="Simplified Arabic" w:hAnsi="Simplified Arabic" w:cs="Simplified Arabic"/>
          <w:sz w:val="32"/>
          <w:szCs w:val="32"/>
          <w:rtl/>
        </w:rPr>
        <w:t xml:space="preserve"> وهو الجزء الأكبر والحيوي في البحث، فهو يتضمن كافة الأقسام والعناوين والأفكار الأساسية والفرعية التي يتكون منها موضوع البحث</w:t>
      </w:r>
      <w:r>
        <w:rPr>
          <w:rFonts w:ascii="Simplified Arabic" w:hAnsi="Simplified Arabic" w:cs="Simplified Arabic"/>
          <w:sz w:val="32"/>
          <w:szCs w:val="32"/>
          <w:rtl/>
        </w:rPr>
        <w:t xml:space="preserve">، </w:t>
      </w:r>
      <w:r w:rsidRPr="00594EE7">
        <w:rPr>
          <w:rFonts w:ascii="Simplified Arabic" w:hAnsi="Simplified Arabic" w:cs="Simplified Arabic"/>
          <w:sz w:val="32"/>
          <w:szCs w:val="32"/>
          <w:rtl/>
        </w:rPr>
        <w:t xml:space="preserve">كما يشتمل المتن على كافة مقومات صياغة وتحرير البحث ومن صياغة ومنهجية وكتابة منهجية الدارسة وقواعد </w:t>
      </w:r>
      <w:r>
        <w:rPr>
          <w:rFonts w:ascii="Simplified Arabic" w:hAnsi="Simplified Arabic" w:cs="Simplified Arabic"/>
          <w:sz w:val="32"/>
          <w:szCs w:val="32"/>
          <w:rtl/>
        </w:rPr>
        <w:t>الاقتباس</w:t>
      </w:r>
      <w:r w:rsidRPr="00594EE7">
        <w:rPr>
          <w:rFonts w:ascii="Simplified Arabic" w:hAnsi="Simplified Arabic" w:cs="Simplified Arabic"/>
          <w:sz w:val="32"/>
          <w:szCs w:val="32"/>
          <w:rtl/>
        </w:rPr>
        <w:t xml:space="preserve"> والتهميش والأمانة العلمية كما يشتمل كافة عمليات المناقشة والتحليل والتركيب</w:t>
      </w:r>
      <w:r w:rsidR="002C0179">
        <w:rPr>
          <w:rFonts w:ascii="Simplified Arabic" w:hAnsi="Simplified Arabic" w:cs="Simplified Arabic" w:hint="cs"/>
          <w:sz w:val="32"/>
          <w:szCs w:val="32"/>
          <w:rtl/>
        </w:rPr>
        <w:t>.</w:t>
      </w:r>
    </w:p>
    <w:p w:rsidR="00C4652A" w:rsidRPr="005B02C4" w:rsidRDefault="00C4652A" w:rsidP="00C4652A">
      <w:pPr>
        <w:spacing w:after="120"/>
        <w:jc w:val="lowKashida"/>
        <w:rPr>
          <w:rFonts w:ascii="Simplified Arabic" w:hAnsi="Simplified Arabic" w:cs="Simplified Arabic"/>
          <w:sz w:val="32"/>
          <w:szCs w:val="32"/>
          <w:rtl/>
        </w:rPr>
      </w:pPr>
      <w:r w:rsidRPr="005B02C4">
        <w:rPr>
          <w:rFonts w:ascii="Simplified Arabic" w:hAnsi="Simplified Arabic" w:cs="Simplified Arabic"/>
          <w:sz w:val="32"/>
          <w:szCs w:val="32"/>
          <w:rtl/>
        </w:rPr>
        <w:t>ومنهجية التقسيم تكون وفقا لما يلي</w:t>
      </w:r>
      <w:r>
        <w:rPr>
          <w:rFonts w:ascii="Simplified Arabic" w:hAnsi="Simplified Arabic" w:cs="Simplified Arabic"/>
          <w:sz w:val="32"/>
          <w:szCs w:val="32"/>
          <w:rtl/>
        </w:rPr>
        <w:t xml:space="preserve">: </w:t>
      </w:r>
    </w:p>
    <w:p w:rsidR="00C4652A" w:rsidRPr="00594EE7" w:rsidRDefault="00C4652A" w:rsidP="00C4652A">
      <w:pPr>
        <w:spacing w:after="120"/>
        <w:jc w:val="lowKashida"/>
        <w:rPr>
          <w:rFonts w:ascii="Simplified Arabic" w:hAnsi="Simplified Arabic" w:cs="Simplified Arabic"/>
          <w:sz w:val="32"/>
          <w:szCs w:val="32"/>
          <w:rtl/>
        </w:rPr>
      </w:pPr>
      <w:r>
        <w:rPr>
          <w:rFonts w:ascii="Simplified Arabic" w:hAnsi="Simplified Arabic" w:cs="Simplified Arabic" w:hint="cs"/>
          <w:sz w:val="32"/>
          <w:szCs w:val="32"/>
          <w:rtl/>
        </w:rPr>
        <w:tab/>
      </w:r>
      <w:r w:rsidRPr="00594EE7">
        <w:rPr>
          <w:rFonts w:ascii="Simplified Arabic" w:hAnsi="Simplified Arabic" w:cs="Simplified Arabic"/>
          <w:sz w:val="32"/>
          <w:szCs w:val="32"/>
          <w:rtl/>
        </w:rPr>
        <w:t>الأقسام - الأبواب - الفصول- المباحث- المطالب-أولا وثانيا- والحروف والأرقام...</w:t>
      </w:r>
    </w:p>
    <w:p w:rsidR="00C4652A" w:rsidRDefault="00C4652A" w:rsidP="00C4652A">
      <w:pPr>
        <w:spacing w:after="120"/>
        <w:jc w:val="lowKashida"/>
        <w:rPr>
          <w:rFonts w:ascii="Simplified Arabic" w:hAnsi="Simplified Arabic" w:cs="Simplified Arabic"/>
          <w:sz w:val="32"/>
          <w:szCs w:val="32"/>
          <w:rtl/>
        </w:rPr>
      </w:pPr>
      <w:r>
        <w:rPr>
          <w:rFonts w:ascii="Simplified Arabic" w:hAnsi="Simplified Arabic" w:cs="Simplified Arabic" w:hint="cs"/>
          <w:sz w:val="32"/>
          <w:szCs w:val="32"/>
          <w:rtl/>
        </w:rPr>
        <w:tab/>
      </w:r>
      <w:r w:rsidRPr="00594EE7">
        <w:rPr>
          <w:rFonts w:ascii="Simplified Arabic" w:hAnsi="Simplified Arabic" w:cs="Simplified Arabic"/>
          <w:sz w:val="32"/>
          <w:szCs w:val="32"/>
          <w:rtl/>
        </w:rPr>
        <w:t xml:space="preserve">ويستحسن أن نضع تمهيدا صغيرا لكل عنوان رئيسي (الأقسام والأبواب والفصول والمباحث والمطالب حيث لا نضع عنوانين متتاليين. </w:t>
      </w:r>
    </w:p>
    <w:p w:rsidR="0088269D" w:rsidRDefault="0088269D" w:rsidP="00C4652A">
      <w:pPr>
        <w:spacing w:after="120"/>
        <w:jc w:val="lowKashida"/>
        <w:rPr>
          <w:rFonts w:ascii="Simplified Arabic" w:hAnsi="Simplified Arabic" w:cs="Simplified Arabic"/>
          <w:sz w:val="32"/>
          <w:szCs w:val="32"/>
          <w:rtl/>
        </w:rPr>
      </w:pPr>
    </w:p>
    <w:p w:rsidR="00C4652A" w:rsidRPr="00594EE7" w:rsidRDefault="00C4652A" w:rsidP="00C4652A">
      <w:pPr>
        <w:spacing w:after="120"/>
        <w:jc w:val="lowKashida"/>
        <w:rPr>
          <w:rFonts w:ascii="Simplified Arabic" w:hAnsi="Simplified Arabic" w:cs="Simplified Arabic"/>
          <w:sz w:val="32"/>
          <w:szCs w:val="32"/>
          <w:rtl/>
        </w:rPr>
      </w:pPr>
      <w:r w:rsidRPr="00594EE7">
        <w:rPr>
          <w:rFonts w:ascii="Simplified Arabic" w:hAnsi="Simplified Arabic" w:cs="Simplified Arabic"/>
          <w:b/>
          <w:bCs/>
          <w:sz w:val="32"/>
          <w:szCs w:val="32"/>
          <w:rtl/>
        </w:rPr>
        <w:lastRenderedPageBreak/>
        <w:t>د-</w:t>
      </w:r>
      <w:r>
        <w:rPr>
          <w:rFonts w:ascii="Simplified Arabic" w:hAnsi="Simplified Arabic" w:cs="Simplified Arabic"/>
          <w:b/>
          <w:bCs/>
          <w:sz w:val="32"/>
          <w:szCs w:val="32"/>
          <w:rtl/>
        </w:rPr>
        <w:t xml:space="preserve"> </w:t>
      </w:r>
      <w:r w:rsidRPr="00594EE7">
        <w:rPr>
          <w:rFonts w:ascii="Simplified Arabic" w:hAnsi="Simplified Arabic" w:cs="Simplified Arabic"/>
          <w:b/>
          <w:bCs/>
          <w:sz w:val="32"/>
          <w:szCs w:val="32"/>
          <w:rtl/>
        </w:rPr>
        <w:t>الخاتمة:</w:t>
      </w:r>
      <w:r w:rsidRPr="00594EE7">
        <w:rPr>
          <w:rFonts w:ascii="Simplified Arabic" w:hAnsi="Simplified Arabic" w:cs="Simplified Arabic"/>
          <w:sz w:val="32"/>
          <w:szCs w:val="32"/>
          <w:rtl/>
        </w:rPr>
        <w:t xml:space="preserve"> ليست خلاصة وانما نتيجة إذ يجب أن نجيب على السؤال المحوري المطروح في الاشكالية في خاتمة البحث حيث نقدم النتائج المتوصل اليها من خلال هذا البحث وهي</w:t>
      </w:r>
      <w:r>
        <w:rPr>
          <w:rFonts w:ascii="Simplified Arabic" w:hAnsi="Simplified Arabic" w:cs="Simplified Arabic"/>
          <w:sz w:val="32"/>
          <w:szCs w:val="32"/>
          <w:rtl/>
        </w:rPr>
        <w:t xml:space="preserve"> </w:t>
      </w:r>
      <w:r w:rsidRPr="00594EE7">
        <w:rPr>
          <w:rFonts w:ascii="Simplified Arabic" w:hAnsi="Simplified Arabic" w:cs="Simplified Arabic"/>
          <w:sz w:val="32"/>
          <w:szCs w:val="32"/>
          <w:rtl/>
        </w:rPr>
        <w:t>الهدف من وراء انجاز البحث حيث يعتبر</w:t>
      </w:r>
      <w:r>
        <w:rPr>
          <w:rFonts w:ascii="Simplified Arabic" w:hAnsi="Simplified Arabic" w:cs="Simplified Arabic"/>
          <w:sz w:val="32"/>
          <w:szCs w:val="32"/>
          <w:rtl/>
        </w:rPr>
        <w:t xml:space="preserve"> إضافة تكتسي أهمية عملية أو ع</w:t>
      </w:r>
      <w:r>
        <w:rPr>
          <w:rFonts w:ascii="Simplified Arabic" w:hAnsi="Simplified Arabic" w:cs="Simplified Arabic" w:hint="cs"/>
          <w:sz w:val="32"/>
          <w:szCs w:val="32"/>
          <w:rtl/>
        </w:rPr>
        <w:t>لمية</w:t>
      </w:r>
      <w:r w:rsidRPr="00594EE7">
        <w:rPr>
          <w:rFonts w:ascii="Simplified Arabic" w:hAnsi="Simplified Arabic" w:cs="Simplified Arabic"/>
          <w:sz w:val="32"/>
          <w:szCs w:val="32"/>
          <w:rtl/>
        </w:rPr>
        <w:t>، أي أننا أضفنا جديد للمعرفة.</w:t>
      </w:r>
    </w:p>
    <w:p w:rsidR="00C4652A" w:rsidRDefault="00C4652A" w:rsidP="00C4652A">
      <w:pPr>
        <w:spacing w:after="120"/>
        <w:jc w:val="lowKashida"/>
        <w:rPr>
          <w:rFonts w:ascii="Simplified Arabic" w:hAnsi="Simplified Arabic" w:cs="Simplified Arabic"/>
          <w:sz w:val="32"/>
          <w:szCs w:val="32"/>
          <w:rtl/>
        </w:rPr>
      </w:pPr>
      <w:r>
        <w:rPr>
          <w:rFonts w:ascii="Simplified Arabic" w:hAnsi="Simplified Arabic" w:cs="Simplified Arabic" w:hint="cs"/>
          <w:sz w:val="32"/>
          <w:szCs w:val="32"/>
          <w:rtl/>
        </w:rPr>
        <w:tab/>
      </w:r>
      <w:r w:rsidRPr="00594EE7">
        <w:rPr>
          <w:rFonts w:ascii="Simplified Arabic" w:hAnsi="Simplified Arabic" w:cs="Simplified Arabic"/>
          <w:sz w:val="32"/>
          <w:szCs w:val="32"/>
          <w:rtl/>
        </w:rPr>
        <w:t>وتتضمن الخاتمة النتائج والاقتراحات والتوصيات.</w:t>
      </w:r>
    </w:p>
    <w:p w:rsidR="00C4652A" w:rsidRPr="00594EE7" w:rsidRDefault="00C4652A" w:rsidP="00C4652A">
      <w:pPr>
        <w:spacing w:after="120"/>
        <w:jc w:val="lowKashida"/>
        <w:rPr>
          <w:rFonts w:ascii="Simplified Arabic" w:hAnsi="Simplified Arabic" w:cs="Simplified Arabic"/>
          <w:sz w:val="32"/>
          <w:szCs w:val="32"/>
          <w:rtl/>
        </w:rPr>
      </w:pPr>
      <w:r w:rsidRPr="00594EE7">
        <w:rPr>
          <w:rFonts w:ascii="Simplified Arabic" w:hAnsi="Simplified Arabic" w:cs="Simplified Arabic"/>
          <w:b/>
          <w:bCs/>
          <w:sz w:val="32"/>
          <w:szCs w:val="32"/>
          <w:rtl/>
        </w:rPr>
        <w:t>ه. الملاحق</w:t>
      </w:r>
      <w:r>
        <w:rPr>
          <w:rFonts w:ascii="Simplified Arabic" w:hAnsi="Simplified Arabic" w:cs="Simplified Arabic"/>
          <w:b/>
          <w:bCs/>
          <w:sz w:val="32"/>
          <w:szCs w:val="32"/>
          <w:rtl/>
        </w:rPr>
        <w:t xml:space="preserve">: </w:t>
      </w:r>
      <w:r w:rsidRPr="00594EE7">
        <w:rPr>
          <w:rFonts w:ascii="Simplified Arabic" w:hAnsi="Simplified Arabic" w:cs="Simplified Arabic"/>
          <w:sz w:val="32"/>
          <w:szCs w:val="32"/>
          <w:rtl/>
        </w:rPr>
        <w:t>بعد الخاتمة تأتي الملاحق إن وجدت</w:t>
      </w:r>
      <w:r>
        <w:rPr>
          <w:rFonts w:ascii="Simplified Arabic" w:hAnsi="Simplified Arabic" w:cs="Simplified Arabic"/>
          <w:sz w:val="32"/>
          <w:szCs w:val="32"/>
          <w:rtl/>
        </w:rPr>
        <w:t xml:space="preserve">، </w:t>
      </w:r>
      <w:r w:rsidRPr="00594EE7">
        <w:rPr>
          <w:rFonts w:ascii="Simplified Arabic" w:hAnsi="Simplified Arabic" w:cs="Simplified Arabic"/>
          <w:sz w:val="32"/>
          <w:szCs w:val="32"/>
          <w:rtl/>
        </w:rPr>
        <w:t>وهي ع</w:t>
      </w:r>
      <w:r>
        <w:rPr>
          <w:rFonts w:ascii="Simplified Arabic" w:hAnsi="Simplified Arabic" w:cs="Simplified Arabic"/>
          <w:sz w:val="32"/>
          <w:szCs w:val="32"/>
          <w:rtl/>
        </w:rPr>
        <w:t>بارة عن وثائق تتمثل في القوانين</w:t>
      </w:r>
      <w:r w:rsidRPr="00594EE7">
        <w:rPr>
          <w:rFonts w:ascii="Simplified Arabic" w:hAnsi="Simplified Arabic" w:cs="Simplified Arabic"/>
          <w:sz w:val="32"/>
          <w:szCs w:val="32"/>
          <w:rtl/>
        </w:rPr>
        <w:t>، الاتفاقيات، أحكام قضائية غير منشورة</w:t>
      </w:r>
      <w:r>
        <w:rPr>
          <w:rFonts w:ascii="Simplified Arabic" w:hAnsi="Simplified Arabic" w:cs="Simplified Arabic"/>
          <w:sz w:val="32"/>
          <w:szCs w:val="32"/>
          <w:rtl/>
        </w:rPr>
        <w:t xml:space="preserve">، </w:t>
      </w:r>
      <w:r w:rsidRPr="00594EE7">
        <w:rPr>
          <w:rFonts w:ascii="Simplified Arabic" w:hAnsi="Simplified Arabic" w:cs="Simplified Arabic"/>
          <w:sz w:val="32"/>
          <w:szCs w:val="32"/>
          <w:rtl/>
        </w:rPr>
        <w:t>جداول إحصائية متحصل عليها من جهاز مختص، قرارات، منظمات دولية.</w:t>
      </w:r>
      <w:r>
        <w:rPr>
          <w:rFonts w:ascii="Simplified Arabic" w:hAnsi="Simplified Arabic" w:cs="Simplified Arabic" w:hint="cs"/>
          <w:sz w:val="32"/>
          <w:szCs w:val="32"/>
          <w:rtl/>
        </w:rPr>
        <w:t>..</w:t>
      </w:r>
      <w:r w:rsidRPr="00594EE7">
        <w:rPr>
          <w:rFonts w:ascii="Simplified Arabic" w:hAnsi="Simplified Arabic" w:cs="Simplified Arabic"/>
          <w:sz w:val="32"/>
          <w:szCs w:val="32"/>
          <w:rtl/>
        </w:rPr>
        <w:t>الخ.</w:t>
      </w:r>
    </w:p>
    <w:p w:rsidR="00C4652A" w:rsidRDefault="00C4652A" w:rsidP="00C4652A">
      <w:pPr>
        <w:spacing w:after="120"/>
        <w:jc w:val="lowKashida"/>
        <w:rPr>
          <w:rFonts w:ascii="Simplified Arabic" w:hAnsi="Simplified Arabic" w:cs="Simplified Arabic"/>
          <w:sz w:val="32"/>
          <w:szCs w:val="32"/>
          <w:rtl/>
        </w:rPr>
      </w:pPr>
      <w:r>
        <w:rPr>
          <w:rFonts w:ascii="Simplified Arabic" w:hAnsi="Simplified Arabic" w:cs="Simplified Arabic" w:hint="cs"/>
          <w:sz w:val="32"/>
          <w:szCs w:val="32"/>
          <w:rtl/>
        </w:rPr>
        <w:tab/>
      </w:r>
      <w:r>
        <w:rPr>
          <w:rFonts w:ascii="Simplified Arabic" w:hAnsi="Simplified Arabic" w:cs="Simplified Arabic"/>
          <w:sz w:val="32"/>
          <w:szCs w:val="32"/>
          <w:rtl/>
        </w:rPr>
        <w:t>فهي م</w:t>
      </w:r>
      <w:r>
        <w:rPr>
          <w:rFonts w:ascii="Simplified Arabic" w:hAnsi="Simplified Arabic" w:cs="Simplified Arabic" w:hint="cs"/>
          <w:sz w:val="32"/>
          <w:szCs w:val="32"/>
          <w:rtl/>
        </w:rPr>
        <w:t>جرد</w:t>
      </w:r>
      <w:r>
        <w:rPr>
          <w:rFonts w:ascii="Simplified Arabic" w:hAnsi="Simplified Arabic" w:cs="Simplified Arabic"/>
          <w:sz w:val="32"/>
          <w:szCs w:val="32"/>
          <w:rtl/>
        </w:rPr>
        <w:t xml:space="preserve"> سجل إدار</w:t>
      </w:r>
      <w:r>
        <w:rPr>
          <w:rFonts w:ascii="Simplified Arabic" w:hAnsi="Simplified Arabic" w:cs="Simplified Arabic" w:hint="cs"/>
          <w:sz w:val="32"/>
          <w:szCs w:val="32"/>
          <w:rtl/>
        </w:rPr>
        <w:t>ي</w:t>
      </w:r>
      <w:r w:rsidRPr="00594EE7">
        <w:rPr>
          <w:rFonts w:ascii="Simplified Arabic" w:hAnsi="Simplified Arabic" w:cs="Simplified Arabic"/>
          <w:sz w:val="32"/>
          <w:szCs w:val="32"/>
          <w:rtl/>
        </w:rPr>
        <w:t xml:space="preserve"> للبحث أو أرشيف لوثائقه فهو تكميلي ومساعد</w:t>
      </w:r>
      <w:r>
        <w:rPr>
          <w:rFonts w:ascii="Simplified Arabic" w:hAnsi="Simplified Arabic" w:cs="Simplified Arabic" w:hint="cs"/>
          <w:sz w:val="32"/>
          <w:szCs w:val="32"/>
          <w:rtl/>
        </w:rPr>
        <w:t xml:space="preserve"> ولا </w:t>
      </w:r>
      <w:r w:rsidRPr="00594EE7">
        <w:rPr>
          <w:rFonts w:ascii="Simplified Arabic" w:hAnsi="Simplified Arabic" w:cs="Simplified Arabic"/>
          <w:sz w:val="32"/>
          <w:szCs w:val="32"/>
          <w:rtl/>
        </w:rPr>
        <w:t>يمكن إدراجه في المتن ولا الهامش.</w:t>
      </w:r>
    </w:p>
    <w:p w:rsidR="00C4652A" w:rsidRPr="000C5640" w:rsidRDefault="00C4652A" w:rsidP="00C4652A">
      <w:pPr>
        <w:spacing w:after="120"/>
        <w:jc w:val="lowKashida"/>
        <w:rPr>
          <w:rFonts w:ascii="Simplified Arabic" w:hAnsi="Simplified Arabic" w:cs="Simplified Arabic"/>
          <w:b/>
          <w:bCs/>
          <w:sz w:val="32"/>
          <w:szCs w:val="32"/>
          <w:rtl/>
        </w:rPr>
      </w:pPr>
      <w:r w:rsidRPr="000C5640">
        <w:rPr>
          <w:rFonts w:ascii="Simplified Arabic" w:hAnsi="Simplified Arabic" w:cs="Simplified Arabic"/>
          <w:b/>
          <w:bCs/>
          <w:sz w:val="32"/>
          <w:szCs w:val="32"/>
          <w:rtl/>
        </w:rPr>
        <w:t>و. قائمة الوثائق العلمية (فهرس المراجع).</w:t>
      </w:r>
    </w:p>
    <w:p w:rsidR="00C4652A" w:rsidRDefault="00C4652A" w:rsidP="00C4652A">
      <w:pPr>
        <w:spacing w:after="120"/>
        <w:jc w:val="lowKashida"/>
        <w:rPr>
          <w:rFonts w:ascii="Simplified Arabic" w:hAnsi="Simplified Arabic" w:cs="Simplified Arabic"/>
          <w:sz w:val="32"/>
          <w:szCs w:val="32"/>
          <w:rtl/>
        </w:rPr>
      </w:pPr>
      <w:r>
        <w:rPr>
          <w:rFonts w:ascii="Simplified Arabic" w:hAnsi="Simplified Arabic" w:cs="Simplified Arabic" w:hint="cs"/>
          <w:sz w:val="32"/>
          <w:szCs w:val="32"/>
          <w:rtl/>
        </w:rPr>
        <w:tab/>
      </w:r>
      <w:r>
        <w:rPr>
          <w:rFonts w:ascii="Simplified Arabic" w:hAnsi="Simplified Arabic" w:cs="Simplified Arabic"/>
          <w:sz w:val="32"/>
          <w:szCs w:val="32"/>
          <w:rtl/>
        </w:rPr>
        <w:t>يذكر فيها ا</w:t>
      </w:r>
      <w:r>
        <w:rPr>
          <w:rFonts w:ascii="Simplified Arabic" w:hAnsi="Simplified Arabic" w:cs="Simplified Arabic" w:hint="cs"/>
          <w:sz w:val="32"/>
          <w:szCs w:val="32"/>
          <w:rtl/>
        </w:rPr>
        <w:t>لبا</w:t>
      </w:r>
      <w:r w:rsidRPr="00594EE7">
        <w:rPr>
          <w:rFonts w:ascii="Simplified Arabic" w:hAnsi="Simplified Arabic" w:cs="Simplified Arabic"/>
          <w:sz w:val="32"/>
          <w:szCs w:val="32"/>
          <w:rtl/>
        </w:rPr>
        <w:t xml:space="preserve">حث المصادر والمراجع التي اعتمد عليها واستعان بها في إنجاز بحثه ويمكن له أن يقسمها الى قسمين: </w:t>
      </w:r>
    </w:p>
    <w:p w:rsidR="00C4652A" w:rsidRPr="000C5640" w:rsidRDefault="00C4652A" w:rsidP="00C4652A">
      <w:pPr>
        <w:spacing w:after="120"/>
        <w:jc w:val="lowKashida"/>
        <w:rPr>
          <w:rFonts w:ascii="Simplified Arabic" w:hAnsi="Simplified Arabic" w:cs="Simplified Arabic"/>
          <w:sz w:val="32"/>
          <w:szCs w:val="32"/>
          <w:rtl/>
        </w:rPr>
      </w:pPr>
      <w:r w:rsidRPr="000C5640">
        <w:rPr>
          <w:rFonts w:ascii="Simplified Arabic" w:hAnsi="Simplified Arabic" w:cs="Simplified Arabic"/>
          <w:sz w:val="32"/>
          <w:szCs w:val="32"/>
          <w:rtl/>
        </w:rPr>
        <w:t>أ</w:t>
      </w:r>
      <w:r>
        <w:rPr>
          <w:rFonts w:ascii="Simplified Arabic" w:hAnsi="Simplified Arabic" w:cs="Simplified Arabic"/>
          <w:sz w:val="32"/>
          <w:szCs w:val="32"/>
          <w:rtl/>
        </w:rPr>
        <w:t>ولا</w:t>
      </w:r>
      <w:r w:rsidRPr="000C5640">
        <w:rPr>
          <w:rFonts w:ascii="Simplified Arabic" w:hAnsi="Simplified Arabic" w:cs="Simplified Arabic"/>
          <w:sz w:val="32"/>
          <w:szCs w:val="32"/>
          <w:rtl/>
        </w:rPr>
        <w:t xml:space="preserve"> المراجع باللغة العربية وثانيا المراجع باللغة الأجنبية</w:t>
      </w:r>
      <w:r>
        <w:rPr>
          <w:rFonts w:ascii="Simplified Arabic" w:hAnsi="Simplified Arabic" w:cs="Simplified Arabic"/>
          <w:sz w:val="32"/>
          <w:szCs w:val="32"/>
          <w:rtl/>
        </w:rPr>
        <w:t xml:space="preserve">. </w:t>
      </w:r>
    </w:p>
    <w:p w:rsidR="00C4652A" w:rsidRDefault="00C4652A" w:rsidP="0088269D">
      <w:pPr>
        <w:spacing w:after="120"/>
        <w:jc w:val="lowKashida"/>
        <w:rPr>
          <w:rFonts w:ascii="Simplified Arabic" w:hAnsi="Simplified Arabic" w:cs="Simplified Arabic"/>
          <w:sz w:val="32"/>
          <w:szCs w:val="32"/>
          <w:rtl/>
        </w:rPr>
      </w:pPr>
      <w:r w:rsidRPr="00594EE7">
        <w:rPr>
          <w:rFonts w:ascii="Simplified Arabic" w:hAnsi="Simplified Arabic" w:cs="Simplified Arabic"/>
          <w:sz w:val="32"/>
          <w:szCs w:val="32"/>
          <w:rtl/>
        </w:rPr>
        <w:t>حيث تتم الاشارة في البداية الى الكتب العامة والخاصة</w:t>
      </w:r>
      <w:r>
        <w:rPr>
          <w:rFonts w:ascii="Simplified Arabic" w:hAnsi="Simplified Arabic" w:cs="Simplified Arabic"/>
          <w:sz w:val="32"/>
          <w:szCs w:val="32"/>
          <w:rtl/>
        </w:rPr>
        <w:t xml:space="preserve"> و</w:t>
      </w:r>
      <w:r w:rsidR="0088269D">
        <w:rPr>
          <w:rFonts w:ascii="Simplified Arabic" w:hAnsi="Simplified Arabic" w:cs="Simplified Arabic"/>
          <w:sz w:val="32"/>
          <w:szCs w:val="32"/>
          <w:rtl/>
        </w:rPr>
        <w:t>المقالات وأخيرا الوثائق</w:t>
      </w:r>
      <w:r w:rsidR="0088269D">
        <w:rPr>
          <w:rFonts w:ascii="Simplified Arabic" w:hAnsi="Simplified Arabic" w:cs="Simplified Arabic" w:hint="cs"/>
          <w:sz w:val="32"/>
          <w:szCs w:val="32"/>
          <w:rtl/>
        </w:rPr>
        <w:t>.</w:t>
      </w:r>
    </w:p>
    <w:p w:rsidR="00C4652A" w:rsidRPr="00853406" w:rsidRDefault="00C4652A" w:rsidP="00C4652A">
      <w:pPr>
        <w:spacing w:after="120"/>
        <w:jc w:val="lowKashida"/>
        <w:rPr>
          <w:rFonts w:ascii="Simplified Arabic" w:hAnsi="Simplified Arabic" w:cs="Simplified Arabic"/>
          <w:b/>
          <w:bCs/>
          <w:sz w:val="32"/>
          <w:szCs w:val="32"/>
          <w:rtl/>
        </w:rPr>
      </w:pPr>
      <w:r w:rsidRPr="00853406">
        <w:rPr>
          <w:rFonts w:ascii="Simplified Arabic" w:hAnsi="Simplified Arabic" w:cs="Simplified Arabic"/>
          <w:b/>
          <w:bCs/>
          <w:sz w:val="32"/>
          <w:szCs w:val="32"/>
          <w:rtl/>
        </w:rPr>
        <w:t>ن. الفهرس (فهرس الموضوعات).</w:t>
      </w:r>
    </w:p>
    <w:p w:rsidR="00C4652A" w:rsidRDefault="00C4652A" w:rsidP="00C4652A">
      <w:pPr>
        <w:spacing w:after="120"/>
        <w:jc w:val="lowKashida"/>
        <w:rPr>
          <w:rFonts w:ascii="Simplified Arabic" w:hAnsi="Simplified Arabic" w:cs="Simplified Arabic"/>
          <w:sz w:val="32"/>
          <w:szCs w:val="32"/>
          <w:rtl/>
        </w:rPr>
      </w:pPr>
      <w:r>
        <w:rPr>
          <w:rFonts w:ascii="Simplified Arabic" w:hAnsi="Simplified Arabic" w:cs="Simplified Arabic" w:hint="cs"/>
          <w:sz w:val="32"/>
          <w:szCs w:val="32"/>
          <w:rtl/>
        </w:rPr>
        <w:tab/>
      </w:r>
      <w:r w:rsidRPr="00594EE7">
        <w:rPr>
          <w:rFonts w:ascii="Simplified Arabic" w:hAnsi="Simplified Arabic" w:cs="Simplified Arabic"/>
          <w:sz w:val="32"/>
          <w:szCs w:val="32"/>
          <w:rtl/>
        </w:rPr>
        <w:t>وهو عبارة ع</w:t>
      </w:r>
      <w:r>
        <w:rPr>
          <w:rFonts w:ascii="Simplified Arabic" w:hAnsi="Simplified Arabic" w:cs="Simplified Arabic"/>
          <w:sz w:val="32"/>
          <w:szCs w:val="32"/>
          <w:rtl/>
        </w:rPr>
        <w:t>ن دليل ومرشد في نهاية البحث ي</w:t>
      </w:r>
      <w:r>
        <w:rPr>
          <w:rFonts w:ascii="Simplified Arabic" w:hAnsi="Simplified Arabic" w:cs="Simplified Arabic" w:hint="cs"/>
          <w:sz w:val="32"/>
          <w:szCs w:val="32"/>
          <w:rtl/>
        </w:rPr>
        <w:t>بي</w:t>
      </w:r>
      <w:r w:rsidRPr="00594EE7">
        <w:rPr>
          <w:rFonts w:ascii="Simplified Arabic" w:hAnsi="Simplified Arabic" w:cs="Simplified Arabic"/>
          <w:sz w:val="32"/>
          <w:szCs w:val="32"/>
          <w:rtl/>
        </w:rPr>
        <w:t>ن أهم العناوين الأساسية والفرعية وفقا لتقسيمات خطة البحث و</w:t>
      </w:r>
      <w:r>
        <w:rPr>
          <w:rFonts w:ascii="Simplified Arabic" w:hAnsi="Simplified Arabic" w:cs="Simplified Arabic"/>
          <w:sz w:val="32"/>
          <w:szCs w:val="32"/>
          <w:rtl/>
        </w:rPr>
        <w:t>أرقام الصفحات التي تحتويها، وي</w:t>
      </w:r>
      <w:r>
        <w:rPr>
          <w:rFonts w:ascii="Simplified Arabic" w:hAnsi="Simplified Arabic" w:cs="Simplified Arabic" w:hint="cs"/>
          <w:sz w:val="32"/>
          <w:szCs w:val="32"/>
          <w:rtl/>
        </w:rPr>
        <w:t>كم</w:t>
      </w:r>
      <w:r w:rsidRPr="00594EE7">
        <w:rPr>
          <w:rFonts w:ascii="Simplified Arabic" w:hAnsi="Simplified Arabic" w:cs="Simplified Arabic"/>
          <w:sz w:val="32"/>
          <w:szCs w:val="32"/>
          <w:rtl/>
        </w:rPr>
        <w:t>ن الهدف من الفهرس في مساعدة القارئ، في الرجوع الى ما يحتاجه دون تحمل عناء تصفح البحث كاملا.</w:t>
      </w:r>
    </w:p>
    <w:p w:rsidR="002A1FC2" w:rsidRDefault="002A1FC2" w:rsidP="00C4652A">
      <w:pPr>
        <w:spacing w:after="120"/>
        <w:jc w:val="lowKashida"/>
        <w:rPr>
          <w:rFonts w:ascii="Simplified Arabic" w:hAnsi="Simplified Arabic" w:cs="Simplified Arabic"/>
          <w:sz w:val="32"/>
          <w:szCs w:val="32"/>
          <w:rtl/>
        </w:rPr>
      </w:pPr>
    </w:p>
    <w:p w:rsidR="00C4652A" w:rsidRPr="00594EE7" w:rsidRDefault="00C4652A" w:rsidP="00C4652A">
      <w:pPr>
        <w:spacing w:after="120"/>
        <w:jc w:val="lowKashida"/>
        <w:rPr>
          <w:rFonts w:ascii="Simplified Arabic" w:hAnsi="Simplified Arabic" w:cs="Simplified Arabic"/>
          <w:b/>
          <w:bCs/>
          <w:sz w:val="32"/>
          <w:szCs w:val="32"/>
          <w:rtl/>
        </w:rPr>
      </w:pPr>
      <w:r w:rsidRPr="00594EE7">
        <w:rPr>
          <w:rFonts w:ascii="Simplified Arabic" w:hAnsi="Simplified Arabic" w:cs="Simplified Arabic"/>
          <w:b/>
          <w:bCs/>
          <w:sz w:val="32"/>
          <w:szCs w:val="32"/>
          <w:rtl/>
        </w:rPr>
        <w:t>خامسا: مرحلة تدوين المعلومات (التخزين).</w:t>
      </w:r>
    </w:p>
    <w:p w:rsidR="00C4652A" w:rsidRDefault="00C4652A" w:rsidP="00C4652A">
      <w:pPr>
        <w:spacing w:after="120"/>
        <w:jc w:val="lowKashida"/>
        <w:rPr>
          <w:rFonts w:ascii="Simplified Arabic" w:hAnsi="Simplified Arabic" w:cs="Simplified Arabic"/>
          <w:sz w:val="32"/>
          <w:szCs w:val="32"/>
          <w:rtl/>
        </w:rPr>
      </w:pPr>
      <w:r>
        <w:rPr>
          <w:rFonts w:ascii="Simplified Arabic" w:hAnsi="Simplified Arabic" w:cs="Simplified Arabic" w:hint="cs"/>
          <w:sz w:val="32"/>
          <w:szCs w:val="32"/>
          <w:rtl/>
        </w:rPr>
        <w:tab/>
      </w:r>
      <w:r>
        <w:rPr>
          <w:rFonts w:ascii="Simplified Arabic" w:hAnsi="Simplified Arabic" w:cs="Simplified Arabic"/>
          <w:sz w:val="32"/>
          <w:szCs w:val="32"/>
          <w:rtl/>
        </w:rPr>
        <w:t xml:space="preserve">بعد اختيار </w:t>
      </w:r>
      <w:r w:rsidRPr="00594EE7">
        <w:rPr>
          <w:rFonts w:ascii="Simplified Arabic" w:hAnsi="Simplified Arabic" w:cs="Simplified Arabic"/>
          <w:sz w:val="32"/>
          <w:szCs w:val="32"/>
          <w:rtl/>
        </w:rPr>
        <w:t>موضوع البحث يشرع الباحث الى قراءة المصادر والوثائق العلمية بهدف جمع</w:t>
      </w:r>
      <w:r>
        <w:rPr>
          <w:rFonts w:ascii="Simplified Arabic" w:hAnsi="Simplified Arabic" w:cs="Simplified Arabic"/>
          <w:sz w:val="32"/>
          <w:szCs w:val="32"/>
          <w:rtl/>
        </w:rPr>
        <w:t xml:space="preserve"> المادة العلمية اللازمة لكتابة</w:t>
      </w:r>
      <w:r>
        <w:rPr>
          <w:rFonts w:ascii="Simplified Arabic" w:hAnsi="Simplified Arabic" w:cs="Simplified Arabic" w:hint="cs"/>
          <w:sz w:val="32"/>
          <w:szCs w:val="32"/>
          <w:rtl/>
        </w:rPr>
        <w:t xml:space="preserve"> ا</w:t>
      </w:r>
      <w:r w:rsidRPr="00594EE7">
        <w:rPr>
          <w:rFonts w:ascii="Simplified Arabic" w:hAnsi="Simplified Arabic" w:cs="Simplified Arabic"/>
          <w:sz w:val="32"/>
          <w:szCs w:val="32"/>
          <w:rtl/>
        </w:rPr>
        <w:t>لبحث</w:t>
      </w:r>
      <w:r>
        <w:rPr>
          <w:rFonts w:ascii="Simplified Arabic" w:hAnsi="Simplified Arabic" w:cs="Simplified Arabic"/>
          <w:sz w:val="32"/>
          <w:szCs w:val="32"/>
          <w:rtl/>
        </w:rPr>
        <w:t xml:space="preserve">، </w:t>
      </w:r>
      <w:r w:rsidRPr="00594EE7">
        <w:rPr>
          <w:rFonts w:ascii="Simplified Arabic" w:hAnsi="Simplified Arabic" w:cs="Simplified Arabic"/>
          <w:sz w:val="32"/>
          <w:szCs w:val="32"/>
          <w:rtl/>
        </w:rPr>
        <w:t>وتسمى هذه المرحلة العلمية بعملية التوثيق أو البيبلوغرافيا، حيث يتصل الباحث بالمكتبات العامة والخاصة للحصول على البيانات الضرورية، والهدف من جمع المراجع وقراءاتها هو تدوين المعلومات بطريقة تسهل مراجعتها والاستفادة منها في إعداد بحثه.</w:t>
      </w:r>
    </w:p>
    <w:p w:rsidR="00FE77C5" w:rsidRDefault="00FE77C5" w:rsidP="00C4652A">
      <w:pPr>
        <w:spacing w:after="120"/>
        <w:jc w:val="lowKashida"/>
        <w:rPr>
          <w:rFonts w:ascii="Simplified Arabic" w:hAnsi="Simplified Arabic" w:cs="Simplified Arabic"/>
          <w:sz w:val="32"/>
          <w:szCs w:val="32"/>
          <w:rtl/>
        </w:rPr>
      </w:pPr>
    </w:p>
    <w:p w:rsidR="0088269D" w:rsidRDefault="0088269D" w:rsidP="00C4652A">
      <w:pPr>
        <w:spacing w:after="120"/>
        <w:jc w:val="lowKashida"/>
        <w:rPr>
          <w:rFonts w:ascii="Simplified Arabic" w:hAnsi="Simplified Arabic" w:cs="Simplified Arabic"/>
          <w:sz w:val="32"/>
          <w:szCs w:val="32"/>
          <w:rtl/>
        </w:rPr>
      </w:pPr>
    </w:p>
    <w:p w:rsidR="00C4652A" w:rsidRDefault="00C4652A" w:rsidP="00C4652A">
      <w:pPr>
        <w:spacing w:after="120"/>
        <w:jc w:val="lowKashida"/>
        <w:rPr>
          <w:rFonts w:ascii="Simplified Arabic" w:hAnsi="Simplified Arabic" w:cs="Simplified Arabic"/>
          <w:sz w:val="32"/>
          <w:szCs w:val="32"/>
          <w:rtl/>
        </w:rPr>
      </w:pPr>
      <w:r w:rsidRPr="00594EE7">
        <w:rPr>
          <w:rFonts w:ascii="Simplified Arabic" w:hAnsi="Simplified Arabic" w:cs="Simplified Arabic"/>
          <w:b/>
          <w:bCs/>
          <w:sz w:val="32"/>
          <w:szCs w:val="32"/>
          <w:rtl/>
        </w:rPr>
        <w:lastRenderedPageBreak/>
        <w:t>1/ طرق تدوين المعلومات</w:t>
      </w:r>
      <w:r>
        <w:rPr>
          <w:rFonts w:ascii="Simplified Arabic" w:hAnsi="Simplified Arabic" w:cs="Simplified Arabic"/>
          <w:b/>
          <w:bCs/>
          <w:sz w:val="32"/>
          <w:szCs w:val="32"/>
          <w:rtl/>
        </w:rPr>
        <w:t xml:space="preserve">: </w:t>
      </w:r>
      <w:r w:rsidRPr="00594EE7">
        <w:rPr>
          <w:rFonts w:ascii="Simplified Arabic" w:hAnsi="Simplified Arabic" w:cs="Simplified Arabic"/>
          <w:sz w:val="32"/>
          <w:szCs w:val="32"/>
          <w:rtl/>
        </w:rPr>
        <w:t>هناك عدة طرق لحفظ وتدوين المعلومات أحدثها الكمبيوتر ولكن أكثر الاساليب استعمالا يسمى أسلوب ا</w:t>
      </w:r>
      <w:r>
        <w:rPr>
          <w:rFonts w:ascii="Simplified Arabic" w:hAnsi="Simplified Arabic" w:cs="Simplified Arabic"/>
          <w:sz w:val="32"/>
          <w:szCs w:val="32"/>
          <w:rtl/>
        </w:rPr>
        <w:t xml:space="preserve">لبطاقات والملفات التي يمكن </w:t>
      </w:r>
      <w:r>
        <w:rPr>
          <w:rFonts w:ascii="Simplified Arabic" w:hAnsi="Simplified Arabic" w:cs="Simplified Arabic" w:hint="cs"/>
          <w:sz w:val="32"/>
          <w:szCs w:val="32"/>
          <w:rtl/>
        </w:rPr>
        <w:t>اعتما</w:t>
      </w:r>
      <w:r w:rsidRPr="00594EE7">
        <w:rPr>
          <w:rFonts w:ascii="Simplified Arabic" w:hAnsi="Simplified Arabic" w:cs="Simplified Arabic" w:hint="cs"/>
          <w:sz w:val="32"/>
          <w:szCs w:val="32"/>
          <w:rtl/>
        </w:rPr>
        <w:t>دها</w:t>
      </w:r>
      <w:r w:rsidRPr="00594EE7">
        <w:rPr>
          <w:rFonts w:ascii="Simplified Arabic" w:hAnsi="Simplified Arabic" w:cs="Simplified Arabic"/>
          <w:sz w:val="32"/>
          <w:szCs w:val="32"/>
          <w:rtl/>
        </w:rPr>
        <w:t xml:space="preserve"> في الكمبيوتر.</w:t>
      </w:r>
    </w:p>
    <w:p w:rsidR="00C4652A" w:rsidRDefault="00C4652A" w:rsidP="00C4652A">
      <w:pPr>
        <w:pStyle w:val="Paragraphedeliste"/>
        <w:numPr>
          <w:ilvl w:val="0"/>
          <w:numId w:val="1"/>
        </w:numPr>
        <w:spacing w:after="120"/>
        <w:ind w:left="0" w:firstLine="0"/>
        <w:jc w:val="lowKashida"/>
        <w:rPr>
          <w:rFonts w:ascii="Simplified Arabic" w:hAnsi="Simplified Arabic" w:cs="Simplified Arabic"/>
          <w:sz w:val="32"/>
          <w:szCs w:val="32"/>
        </w:rPr>
      </w:pPr>
      <w:r w:rsidRPr="000C5640">
        <w:rPr>
          <w:rFonts w:ascii="Simplified Arabic" w:hAnsi="Simplified Arabic" w:cs="Simplified Arabic"/>
          <w:b/>
          <w:bCs/>
          <w:sz w:val="32"/>
          <w:szCs w:val="32"/>
          <w:rtl/>
        </w:rPr>
        <w:t>طريقة البطاقات:</w:t>
      </w:r>
      <w:r w:rsidRPr="000C5640">
        <w:rPr>
          <w:rFonts w:ascii="Simplified Arabic" w:hAnsi="Simplified Arabic" w:cs="Simplified Arabic"/>
          <w:sz w:val="32"/>
          <w:szCs w:val="32"/>
          <w:rtl/>
        </w:rPr>
        <w:t xml:space="preserve"> </w:t>
      </w:r>
    </w:p>
    <w:p w:rsidR="00C4652A" w:rsidRDefault="00C4652A" w:rsidP="000F23E6">
      <w:pPr>
        <w:spacing w:after="120"/>
        <w:ind w:left="360"/>
        <w:jc w:val="lowKashida"/>
        <w:rPr>
          <w:rFonts w:ascii="Simplified Arabic" w:hAnsi="Simplified Arabic" w:cs="Simplified Arabic"/>
          <w:sz w:val="32"/>
          <w:szCs w:val="32"/>
          <w:rtl/>
        </w:rPr>
      </w:pPr>
      <w:r w:rsidRPr="001602A0">
        <w:rPr>
          <w:rFonts w:ascii="Simplified Arabic" w:hAnsi="Simplified Arabic" w:cs="Simplified Arabic"/>
          <w:sz w:val="32"/>
          <w:szCs w:val="32"/>
          <w:rtl/>
        </w:rPr>
        <w:t>وهي بطاقات مصنوعة من الورق المثوى متوسطة الحجم (10/14سم)</w:t>
      </w:r>
      <w:r>
        <w:rPr>
          <w:rFonts w:ascii="Simplified Arabic" w:hAnsi="Simplified Arabic" w:cs="Simplified Arabic"/>
          <w:sz w:val="32"/>
          <w:szCs w:val="32"/>
          <w:rtl/>
        </w:rPr>
        <w:t xml:space="preserve"> </w:t>
      </w:r>
      <w:r w:rsidRPr="001602A0">
        <w:rPr>
          <w:rFonts w:ascii="Simplified Arabic" w:hAnsi="Simplified Arabic" w:cs="Simplified Arabic"/>
          <w:sz w:val="32"/>
          <w:szCs w:val="32"/>
          <w:rtl/>
        </w:rPr>
        <w:t>يقوم الباحث يترتيبها حسب أجزاء الموضوع</w:t>
      </w:r>
      <w:r>
        <w:rPr>
          <w:rFonts w:ascii="Simplified Arabic" w:hAnsi="Simplified Arabic" w:cs="Simplified Arabic"/>
          <w:sz w:val="32"/>
          <w:szCs w:val="32"/>
          <w:rtl/>
        </w:rPr>
        <w:t xml:space="preserve">، </w:t>
      </w:r>
      <w:r w:rsidRPr="001602A0">
        <w:rPr>
          <w:rFonts w:ascii="Simplified Arabic" w:hAnsi="Simplified Arabic" w:cs="Simplified Arabic"/>
          <w:sz w:val="32"/>
          <w:szCs w:val="32"/>
          <w:rtl/>
        </w:rPr>
        <w:t>وتدون المعلومات فيها على وجه واحد فقط، وتترك الفراغات الاجتمال إضافة معلومات أخرى فيما بعد، وتوضع البطاقات المتجانسة من حيث عنوانها الرئيسي في ظرف واحد وخاص، ويجب أن تكتب في البطاقة كافة المعلومات المتعلقة بالوثيقة أو المصدر أو المرجع الذي نقلت منه المعلومات، مثل أسم المؤلف، العنوان، بلد النشر،</w:t>
      </w:r>
      <w:r>
        <w:rPr>
          <w:rFonts w:ascii="Simplified Arabic" w:hAnsi="Simplified Arabic" w:cs="Simplified Arabic"/>
          <w:sz w:val="32"/>
          <w:szCs w:val="32"/>
          <w:rtl/>
        </w:rPr>
        <w:t xml:space="preserve"> </w:t>
      </w:r>
      <w:r w:rsidRPr="001602A0">
        <w:rPr>
          <w:rFonts w:ascii="Simplified Arabic" w:hAnsi="Simplified Arabic" w:cs="Simplified Arabic"/>
          <w:sz w:val="32"/>
          <w:szCs w:val="32"/>
          <w:rtl/>
        </w:rPr>
        <w:t>رقم الطبعة، وتاريخها، رقم الصفحة</w:t>
      </w:r>
      <w:r w:rsidRPr="001602A0">
        <w:rPr>
          <w:rFonts w:ascii="Simplified Arabic" w:hAnsi="Simplified Arabic" w:cs="Simplified Arabic" w:hint="cs"/>
          <w:sz w:val="32"/>
          <w:szCs w:val="32"/>
          <w:rtl/>
        </w:rPr>
        <w:t>، وترك فراغات ل</w:t>
      </w:r>
      <w:r w:rsidR="00322F8A">
        <w:rPr>
          <w:rFonts w:ascii="Simplified Arabic" w:hAnsi="Simplified Arabic" w:cs="Simplified Arabic" w:hint="cs"/>
          <w:sz w:val="32"/>
          <w:szCs w:val="32"/>
          <w:rtl/>
        </w:rPr>
        <w:t>تسجيل أفكار قد تستجد لدى الباحث.</w:t>
      </w:r>
    </w:p>
    <w:p w:rsidR="00C4652A" w:rsidRDefault="00C4652A" w:rsidP="00C4652A">
      <w:pPr>
        <w:spacing w:after="120"/>
        <w:jc w:val="lowKashida"/>
        <w:rPr>
          <w:rFonts w:ascii="Simplified Arabic" w:hAnsi="Simplified Arabic" w:cs="Simplified Arabic"/>
          <w:sz w:val="32"/>
          <w:szCs w:val="32"/>
          <w:rtl/>
        </w:rPr>
      </w:pPr>
      <w:r w:rsidRPr="000C5640">
        <w:rPr>
          <w:rFonts w:ascii="Simplified Arabic" w:hAnsi="Simplified Arabic" w:cs="Simplified Arabic"/>
          <w:b/>
          <w:bCs/>
          <w:sz w:val="32"/>
          <w:szCs w:val="32"/>
          <w:rtl/>
        </w:rPr>
        <w:t>ب. طريقة الملفات</w:t>
      </w:r>
      <w:r w:rsidRPr="00594EE7">
        <w:rPr>
          <w:rFonts w:ascii="Simplified Arabic" w:hAnsi="Simplified Arabic" w:cs="Simplified Arabic"/>
          <w:sz w:val="32"/>
          <w:szCs w:val="32"/>
          <w:rtl/>
        </w:rPr>
        <w:t xml:space="preserve">: </w:t>
      </w:r>
    </w:p>
    <w:p w:rsidR="002A1FC2" w:rsidRDefault="00C4652A" w:rsidP="002A1FC2">
      <w:pPr>
        <w:spacing w:after="120"/>
        <w:jc w:val="lowKashida"/>
        <w:rPr>
          <w:rFonts w:ascii="Simplified Arabic" w:hAnsi="Simplified Arabic" w:cs="Simplified Arabic"/>
          <w:sz w:val="32"/>
          <w:szCs w:val="32"/>
          <w:rtl/>
        </w:rPr>
      </w:pPr>
      <w:r w:rsidRPr="00594EE7">
        <w:rPr>
          <w:rFonts w:ascii="Simplified Arabic" w:hAnsi="Simplified Arabic" w:cs="Simplified Arabic"/>
          <w:sz w:val="32"/>
          <w:szCs w:val="32"/>
          <w:rtl/>
        </w:rPr>
        <w:t>يخصص الباحث ملفا لكل جزء من أجزاء البحث</w:t>
      </w:r>
      <w:r>
        <w:rPr>
          <w:rFonts w:ascii="Simplified Arabic" w:hAnsi="Simplified Arabic" w:cs="Simplified Arabic"/>
          <w:sz w:val="32"/>
          <w:szCs w:val="32"/>
          <w:rtl/>
        </w:rPr>
        <w:t xml:space="preserve">، </w:t>
      </w:r>
      <w:r w:rsidRPr="00594EE7">
        <w:rPr>
          <w:rFonts w:ascii="Simplified Arabic" w:hAnsi="Simplified Arabic" w:cs="Simplified Arabic"/>
          <w:sz w:val="32"/>
          <w:szCs w:val="32"/>
          <w:rtl/>
        </w:rPr>
        <w:t>ويتكون الملف من غلاف سميك معج لاحتواء أوراق مثقوبة متحركة حيث يقوم الباحث بتقسيم الملف أو الملفات على حسب خطة تقسيم البحث وتسجيل معلومات مستجدة، ويمكنه الاستعانة بنظام التصوير بعد تحديد الصفحات التي يعتقد الباحث أنها تتعلق ببحثه</w:t>
      </w:r>
      <w:r>
        <w:rPr>
          <w:rFonts w:ascii="Simplified Arabic" w:hAnsi="Simplified Arabic" w:cs="Simplified Arabic"/>
          <w:sz w:val="32"/>
          <w:szCs w:val="32"/>
          <w:rtl/>
        </w:rPr>
        <w:t xml:space="preserve">، </w:t>
      </w:r>
      <w:r w:rsidRPr="00594EE7">
        <w:rPr>
          <w:rFonts w:ascii="Simplified Arabic" w:hAnsi="Simplified Arabic" w:cs="Simplified Arabic"/>
          <w:sz w:val="32"/>
          <w:szCs w:val="32"/>
          <w:rtl/>
        </w:rPr>
        <w:t>ويكتب في أعلاها المعلومات اللازمة حول المراجع التي صور منها، فهو أسلوب علمي يسهل معه حذف المعلومات التي لا تفيد الباحث أو إضافة معلومات جديدة، كما يمكن أخذه للمكتبات بسهولة.</w:t>
      </w:r>
    </w:p>
    <w:p w:rsidR="00C4652A" w:rsidRPr="00594EE7" w:rsidRDefault="00C4652A" w:rsidP="00C4652A">
      <w:pPr>
        <w:spacing w:after="120"/>
        <w:jc w:val="lowKashida"/>
        <w:rPr>
          <w:rFonts w:ascii="Simplified Arabic" w:hAnsi="Simplified Arabic" w:cs="Simplified Arabic"/>
          <w:b/>
          <w:bCs/>
          <w:sz w:val="32"/>
          <w:szCs w:val="32"/>
          <w:rtl/>
        </w:rPr>
      </w:pPr>
      <w:r w:rsidRPr="00594EE7">
        <w:rPr>
          <w:rFonts w:ascii="Simplified Arabic" w:hAnsi="Simplified Arabic" w:cs="Simplified Arabic"/>
          <w:b/>
          <w:bCs/>
          <w:sz w:val="32"/>
          <w:szCs w:val="32"/>
          <w:rtl/>
        </w:rPr>
        <w:t>ج-</w:t>
      </w:r>
      <w:r>
        <w:rPr>
          <w:rFonts w:ascii="Simplified Arabic" w:hAnsi="Simplified Arabic" w:cs="Simplified Arabic"/>
          <w:b/>
          <w:bCs/>
          <w:sz w:val="32"/>
          <w:szCs w:val="32"/>
          <w:rtl/>
        </w:rPr>
        <w:t xml:space="preserve"> </w:t>
      </w:r>
      <w:r w:rsidRPr="00594EE7">
        <w:rPr>
          <w:rFonts w:ascii="Simplified Arabic" w:hAnsi="Simplified Arabic" w:cs="Simplified Arabic"/>
          <w:b/>
          <w:bCs/>
          <w:sz w:val="32"/>
          <w:szCs w:val="32"/>
          <w:rtl/>
        </w:rPr>
        <w:t>طريقة التدوين عن طريق الكمبيوتر.</w:t>
      </w:r>
    </w:p>
    <w:p w:rsidR="00C4652A" w:rsidRPr="00594EE7" w:rsidRDefault="00C4652A" w:rsidP="00C4652A">
      <w:pPr>
        <w:spacing w:after="120"/>
        <w:jc w:val="lowKashida"/>
        <w:rPr>
          <w:rFonts w:ascii="Simplified Arabic" w:hAnsi="Simplified Arabic" w:cs="Simplified Arabic"/>
          <w:sz w:val="32"/>
          <w:szCs w:val="32"/>
          <w:rtl/>
        </w:rPr>
      </w:pPr>
      <w:r>
        <w:rPr>
          <w:rFonts w:ascii="Simplified Arabic" w:hAnsi="Simplified Arabic" w:cs="Simplified Arabic" w:hint="cs"/>
          <w:sz w:val="32"/>
          <w:szCs w:val="32"/>
          <w:rtl/>
        </w:rPr>
        <w:tab/>
      </w:r>
      <w:r w:rsidRPr="00594EE7">
        <w:rPr>
          <w:rFonts w:ascii="Simplified Arabic" w:hAnsi="Simplified Arabic" w:cs="Simplified Arabic"/>
          <w:sz w:val="32"/>
          <w:szCs w:val="32"/>
          <w:rtl/>
        </w:rPr>
        <w:t>وهي الطريقة المثلى في وقتنا الحالي، حيث يخصص الباحث لكل مبحث أو فصل ملف معين بنفس الطريقة المذكورة في أسلوب الملفات ولكن بطريقة إلكترونية وليس ورقية.</w:t>
      </w:r>
    </w:p>
    <w:p w:rsidR="00C4652A" w:rsidRDefault="00C4652A" w:rsidP="00C4652A">
      <w:pPr>
        <w:spacing w:after="120"/>
        <w:jc w:val="lowKashida"/>
        <w:rPr>
          <w:rFonts w:ascii="Simplified Arabic" w:hAnsi="Simplified Arabic" w:cs="Simplified Arabic"/>
          <w:sz w:val="32"/>
          <w:szCs w:val="32"/>
          <w:rtl/>
        </w:rPr>
      </w:pPr>
      <w:r w:rsidRPr="00594EE7">
        <w:rPr>
          <w:rFonts w:ascii="Simplified Arabic" w:hAnsi="Simplified Arabic" w:cs="Simplified Arabic"/>
          <w:sz w:val="32"/>
          <w:szCs w:val="32"/>
          <w:rtl/>
        </w:rPr>
        <w:t>وهي أحدث</w:t>
      </w:r>
      <w:r>
        <w:rPr>
          <w:rFonts w:ascii="Simplified Arabic" w:hAnsi="Simplified Arabic" w:cs="Simplified Arabic"/>
          <w:sz w:val="32"/>
          <w:szCs w:val="32"/>
          <w:rtl/>
        </w:rPr>
        <w:t xml:space="preserve"> </w:t>
      </w:r>
      <w:r w:rsidRPr="00594EE7">
        <w:rPr>
          <w:rFonts w:ascii="Simplified Arabic" w:hAnsi="Simplified Arabic" w:cs="Simplified Arabic"/>
          <w:sz w:val="32"/>
          <w:szCs w:val="32"/>
          <w:rtl/>
        </w:rPr>
        <w:t>الطرق وأسهلها في تدوين المعلومات ولهذه الطريقة عدة مزايا من حيث سهولة التعديل والتغيير في الحاسوب.</w:t>
      </w:r>
    </w:p>
    <w:p w:rsidR="00C4652A" w:rsidRPr="00594EE7" w:rsidRDefault="00C4652A" w:rsidP="00C4652A">
      <w:pPr>
        <w:spacing w:after="120"/>
        <w:jc w:val="lowKashida"/>
        <w:rPr>
          <w:rFonts w:ascii="Simplified Arabic" w:hAnsi="Simplified Arabic" w:cs="Simplified Arabic"/>
          <w:b/>
          <w:bCs/>
          <w:sz w:val="32"/>
          <w:szCs w:val="32"/>
          <w:rtl/>
        </w:rPr>
      </w:pPr>
      <w:r w:rsidRPr="00594EE7">
        <w:rPr>
          <w:rFonts w:ascii="Simplified Arabic" w:hAnsi="Simplified Arabic" w:cs="Simplified Arabic"/>
          <w:b/>
          <w:bCs/>
          <w:sz w:val="32"/>
          <w:szCs w:val="32"/>
          <w:rtl/>
        </w:rPr>
        <w:t>2/ قواعد تدوين المعلومات:</w:t>
      </w:r>
    </w:p>
    <w:p w:rsidR="00C4652A" w:rsidRPr="00594EE7" w:rsidRDefault="00C4652A" w:rsidP="00C4652A">
      <w:pPr>
        <w:spacing w:after="120"/>
        <w:jc w:val="lowKashida"/>
        <w:rPr>
          <w:rFonts w:ascii="Simplified Arabic" w:hAnsi="Simplified Arabic" w:cs="Simplified Arabic"/>
          <w:sz w:val="32"/>
          <w:szCs w:val="32"/>
          <w:rtl/>
        </w:rPr>
      </w:pPr>
      <w:r w:rsidRPr="00594EE7">
        <w:rPr>
          <w:rFonts w:ascii="Simplified Arabic" w:hAnsi="Simplified Arabic" w:cs="Simplified Arabic"/>
          <w:sz w:val="32"/>
          <w:szCs w:val="32"/>
          <w:rtl/>
        </w:rPr>
        <w:t>- الدقة والتعمق في فهم محتويات النصوص والحرص على تسجيلها بطريقة سليمة.</w:t>
      </w:r>
    </w:p>
    <w:p w:rsidR="00C4652A" w:rsidRPr="00594EE7" w:rsidRDefault="00C4652A" w:rsidP="00C4652A">
      <w:pPr>
        <w:spacing w:after="120"/>
        <w:jc w:val="lowKashida"/>
        <w:rPr>
          <w:rFonts w:ascii="Simplified Arabic" w:hAnsi="Simplified Arabic" w:cs="Simplified Arabic"/>
          <w:sz w:val="32"/>
          <w:szCs w:val="32"/>
          <w:rtl/>
        </w:rPr>
      </w:pPr>
      <w:r w:rsidRPr="00594EE7">
        <w:rPr>
          <w:rFonts w:ascii="Simplified Arabic" w:hAnsi="Simplified Arabic" w:cs="Simplified Arabic"/>
          <w:sz w:val="32"/>
          <w:szCs w:val="32"/>
          <w:rtl/>
        </w:rPr>
        <w:t>- إبقاء عملية جمع المعلومات مفتوحة في حالة ما إذا عثر الباحث على معلومات جيدة أمكنه إضافتها للمعلومات الأخرى.</w:t>
      </w:r>
    </w:p>
    <w:p w:rsidR="00C4652A" w:rsidRPr="00594EE7" w:rsidRDefault="00C4652A" w:rsidP="00C4652A">
      <w:pPr>
        <w:spacing w:after="120"/>
        <w:jc w:val="lowKashida"/>
        <w:rPr>
          <w:rFonts w:ascii="Simplified Arabic" w:hAnsi="Simplified Arabic" w:cs="Simplified Arabic"/>
          <w:sz w:val="32"/>
          <w:szCs w:val="32"/>
          <w:rtl/>
        </w:rPr>
      </w:pPr>
      <w:r w:rsidRPr="00594EE7">
        <w:rPr>
          <w:rFonts w:ascii="Simplified Arabic" w:hAnsi="Simplified Arabic" w:cs="Simplified Arabic"/>
          <w:sz w:val="32"/>
          <w:szCs w:val="32"/>
          <w:rtl/>
        </w:rPr>
        <w:t>- حيث تتعدد المصادر والمراجع التي تتضمن نفس المعلومة يخصص لكل منها بطاقة أو ملف واحد مع تكرار العنوان.</w:t>
      </w:r>
    </w:p>
    <w:p w:rsidR="00C4652A" w:rsidRPr="00594EE7" w:rsidRDefault="00C4652A" w:rsidP="00C4652A">
      <w:pPr>
        <w:spacing w:after="120"/>
        <w:jc w:val="lowKashida"/>
        <w:rPr>
          <w:rFonts w:ascii="Simplified Arabic" w:hAnsi="Simplified Arabic" w:cs="Simplified Arabic"/>
          <w:sz w:val="32"/>
          <w:szCs w:val="32"/>
          <w:rtl/>
        </w:rPr>
      </w:pPr>
      <w:r w:rsidRPr="00594EE7">
        <w:rPr>
          <w:rFonts w:ascii="Simplified Arabic" w:hAnsi="Simplified Arabic" w:cs="Simplified Arabic"/>
          <w:sz w:val="32"/>
          <w:szCs w:val="32"/>
          <w:rtl/>
        </w:rPr>
        <w:t>- يستحسن أن تتضمن كل بطاقة أو ملف موضوعا واحدا فقط.</w:t>
      </w:r>
    </w:p>
    <w:p w:rsidR="00C4652A" w:rsidRPr="00594EE7" w:rsidRDefault="00C4652A" w:rsidP="00C4652A">
      <w:pPr>
        <w:spacing w:after="120"/>
        <w:jc w:val="lowKashida"/>
        <w:rPr>
          <w:rFonts w:ascii="Simplified Arabic" w:hAnsi="Simplified Arabic" w:cs="Simplified Arabic"/>
          <w:sz w:val="32"/>
          <w:szCs w:val="32"/>
          <w:rtl/>
        </w:rPr>
      </w:pPr>
      <w:r w:rsidRPr="00594EE7">
        <w:rPr>
          <w:rFonts w:ascii="Simplified Arabic" w:hAnsi="Simplified Arabic" w:cs="Simplified Arabic"/>
          <w:sz w:val="32"/>
          <w:szCs w:val="32"/>
          <w:rtl/>
        </w:rPr>
        <w:lastRenderedPageBreak/>
        <w:t>- انتقاء ما هو هام وجوهري وتجنب الحشو.</w:t>
      </w:r>
    </w:p>
    <w:p w:rsidR="00C4652A" w:rsidRDefault="00C4652A" w:rsidP="00C4652A">
      <w:pPr>
        <w:spacing w:after="120"/>
        <w:jc w:val="lowKashida"/>
        <w:rPr>
          <w:rFonts w:ascii="Simplified Arabic" w:hAnsi="Simplified Arabic" w:cs="Simplified Arabic"/>
          <w:sz w:val="32"/>
          <w:szCs w:val="32"/>
          <w:rtl/>
        </w:rPr>
      </w:pPr>
      <w:r w:rsidRPr="00594EE7">
        <w:rPr>
          <w:rFonts w:ascii="Simplified Arabic" w:hAnsi="Simplified Arabic" w:cs="Simplified Arabic"/>
          <w:sz w:val="32"/>
          <w:szCs w:val="32"/>
          <w:rtl/>
        </w:rPr>
        <w:t xml:space="preserve">- مراعاة قواعد </w:t>
      </w:r>
      <w:r>
        <w:rPr>
          <w:rFonts w:ascii="Simplified Arabic" w:hAnsi="Simplified Arabic" w:cs="Simplified Arabic"/>
          <w:sz w:val="32"/>
          <w:szCs w:val="32"/>
          <w:rtl/>
        </w:rPr>
        <w:t>الاقتباس</w:t>
      </w:r>
      <w:r w:rsidRPr="00594EE7">
        <w:rPr>
          <w:rFonts w:ascii="Simplified Arabic" w:hAnsi="Simplified Arabic" w:cs="Simplified Arabic"/>
          <w:sz w:val="32"/>
          <w:szCs w:val="32"/>
          <w:rtl/>
        </w:rPr>
        <w:t xml:space="preserve"> (تدوين مصدر هذه المعلومات احتراما لقواعد الأمانة العلمية).</w:t>
      </w:r>
    </w:p>
    <w:p w:rsidR="00C4652A" w:rsidRPr="00594EE7" w:rsidRDefault="00C4652A" w:rsidP="00C4652A">
      <w:pPr>
        <w:spacing w:after="120"/>
        <w:jc w:val="lowKashida"/>
        <w:rPr>
          <w:rFonts w:ascii="Simplified Arabic" w:hAnsi="Simplified Arabic" w:cs="Simplified Arabic"/>
          <w:sz w:val="32"/>
          <w:szCs w:val="32"/>
          <w:rtl/>
        </w:rPr>
      </w:pPr>
      <w:r>
        <w:rPr>
          <w:rFonts w:ascii="Simplified Arabic" w:hAnsi="Simplified Arabic" w:cs="Simplified Arabic" w:hint="cs"/>
          <w:sz w:val="32"/>
          <w:szCs w:val="32"/>
          <w:rtl/>
        </w:rPr>
        <w:t>ـ احترام التسلسل والترابط المنطقي بين المعلومات والأفكار: بين ما يتم تجميعه من معلومات وخطة الدراسة وعناوين الدراسة.</w:t>
      </w:r>
    </w:p>
    <w:p w:rsidR="00C4652A" w:rsidRPr="00594EE7" w:rsidRDefault="00C4652A" w:rsidP="00C4652A">
      <w:pPr>
        <w:spacing w:after="120"/>
        <w:jc w:val="lowKashida"/>
        <w:rPr>
          <w:rFonts w:ascii="Simplified Arabic" w:hAnsi="Simplified Arabic" w:cs="Simplified Arabic"/>
          <w:sz w:val="32"/>
          <w:szCs w:val="32"/>
          <w:rtl/>
        </w:rPr>
      </w:pPr>
      <w:r w:rsidRPr="00AB1676">
        <w:rPr>
          <w:rFonts w:ascii="Simplified Arabic" w:hAnsi="Simplified Arabic" w:cs="Simplified Arabic"/>
          <w:b/>
          <w:bCs/>
          <w:sz w:val="32"/>
          <w:szCs w:val="32"/>
          <w:rtl/>
        </w:rPr>
        <w:t>سادسا: مرحلة الكتابة</w:t>
      </w:r>
      <w:r w:rsidRPr="00594EE7">
        <w:rPr>
          <w:rFonts w:ascii="Simplified Arabic" w:hAnsi="Simplified Arabic" w:cs="Simplified Arabic"/>
          <w:sz w:val="32"/>
          <w:szCs w:val="32"/>
          <w:rtl/>
        </w:rPr>
        <w:t>.</w:t>
      </w:r>
    </w:p>
    <w:p w:rsidR="00C4652A" w:rsidRDefault="00C4652A" w:rsidP="00C4652A">
      <w:pPr>
        <w:spacing w:after="120"/>
        <w:jc w:val="lowKashida"/>
        <w:rPr>
          <w:rFonts w:ascii="Simplified Arabic" w:hAnsi="Simplified Arabic" w:cs="Simplified Arabic"/>
          <w:sz w:val="32"/>
          <w:szCs w:val="32"/>
          <w:rtl/>
        </w:rPr>
      </w:pPr>
      <w:r w:rsidRPr="00594EE7">
        <w:rPr>
          <w:rFonts w:ascii="Simplified Arabic" w:hAnsi="Simplified Arabic" w:cs="Simplified Arabic"/>
          <w:sz w:val="32"/>
          <w:szCs w:val="32"/>
          <w:rtl/>
        </w:rPr>
        <w:t xml:space="preserve">وهي آخر مرحلة من مراحل إعداد البحث العلمي، إذ يشرع الباحث في تحرير بحثه وفقا لقواعد وأساليب وإجراءات منهجية وعلمية ومنطقية دقيقة، كاحترام </w:t>
      </w:r>
      <w:r>
        <w:rPr>
          <w:rFonts w:ascii="Simplified Arabic" w:hAnsi="Simplified Arabic" w:cs="Simplified Arabic"/>
          <w:sz w:val="32"/>
          <w:szCs w:val="32"/>
          <w:rtl/>
        </w:rPr>
        <w:t>الاقتباس</w:t>
      </w:r>
      <w:r w:rsidRPr="00594EE7">
        <w:rPr>
          <w:rFonts w:ascii="Simplified Arabic" w:hAnsi="Simplified Arabic" w:cs="Simplified Arabic"/>
          <w:sz w:val="32"/>
          <w:szCs w:val="32"/>
          <w:rtl/>
        </w:rPr>
        <w:t xml:space="preserve"> والتهميش والأمانة العلمية.</w:t>
      </w:r>
    </w:p>
    <w:p w:rsidR="00000A13" w:rsidRPr="00000A13" w:rsidRDefault="00000A13" w:rsidP="00C4652A">
      <w:pPr>
        <w:spacing w:after="120"/>
        <w:jc w:val="lowKashida"/>
        <w:rPr>
          <w:rFonts w:ascii="Simplified Arabic" w:hAnsi="Simplified Arabic" w:cs="Simplified Arabic"/>
          <w:b/>
          <w:bCs/>
          <w:sz w:val="32"/>
          <w:szCs w:val="32"/>
          <w:rtl/>
        </w:rPr>
      </w:pPr>
      <w:r w:rsidRPr="00000A13">
        <w:rPr>
          <w:rFonts w:ascii="Simplified Arabic" w:hAnsi="Simplified Arabic" w:cs="Simplified Arabic" w:hint="cs"/>
          <w:b/>
          <w:bCs/>
          <w:sz w:val="32"/>
          <w:szCs w:val="32"/>
          <w:rtl/>
        </w:rPr>
        <w:t xml:space="preserve">الهدف من الدرس: </w:t>
      </w:r>
    </w:p>
    <w:p w:rsidR="00000A13" w:rsidRDefault="00000A13" w:rsidP="00C4652A">
      <w:pPr>
        <w:spacing w:after="120"/>
        <w:jc w:val="lowKashida"/>
        <w:rPr>
          <w:rFonts w:ascii="Simplified Arabic" w:hAnsi="Simplified Arabic" w:cs="Simplified Arabic"/>
          <w:sz w:val="32"/>
          <w:szCs w:val="32"/>
          <w:rtl/>
        </w:rPr>
      </w:pPr>
      <w:r>
        <w:rPr>
          <w:rFonts w:ascii="Simplified Arabic" w:hAnsi="Simplified Arabic" w:cs="Simplified Arabic" w:hint="cs"/>
          <w:sz w:val="32"/>
          <w:szCs w:val="32"/>
          <w:rtl/>
        </w:rPr>
        <w:t>منهجية وضع خطة البحث ومقوماتها ، وكيفية تخزين المعلومات .</w:t>
      </w:r>
    </w:p>
    <w:p w:rsidR="00000A13" w:rsidRDefault="00000A13" w:rsidP="00C4652A">
      <w:pPr>
        <w:spacing w:after="120"/>
        <w:jc w:val="lowKashida"/>
        <w:rPr>
          <w:rFonts w:ascii="Simplified Arabic" w:hAnsi="Simplified Arabic" w:cs="Simplified Arabic"/>
          <w:sz w:val="32"/>
          <w:szCs w:val="32"/>
          <w:rtl/>
        </w:rPr>
      </w:pPr>
      <w:r w:rsidRPr="00000A13">
        <w:rPr>
          <w:rFonts w:ascii="Simplified Arabic" w:hAnsi="Simplified Arabic" w:cs="Simplified Arabic" w:hint="cs"/>
          <w:b/>
          <w:bCs/>
          <w:sz w:val="32"/>
          <w:szCs w:val="32"/>
          <w:rtl/>
        </w:rPr>
        <w:t>بعض المراجع</w:t>
      </w:r>
      <w:r>
        <w:rPr>
          <w:rFonts w:ascii="Simplified Arabic" w:hAnsi="Simplified Arabic" w:cs="Simplified Arabic" w:hint="cs"/>
          <w:sz w:val="32"/>
          <w:szCs w:val="32"/>
          <w:rtl/>
        </w:rPr>
        <w:t xml:space="preserve"> :</w:t>
      </w:r>
    </w:p>
    <w:p w:rsidR="00C768F3" w:rsidRDefault="00661464" w:rsidP="00C4652A">
      <w:pPr>
        <w:spacing w:after="120"/>
        <w:jc w:val="lowKashida"/>
        <w:rPr>
          <w:rFonts w:ascii="Simplified Arabic" w:hAnsi="Simplified Arabic" w:cs="Simplified Arabic"/>
          <w:sz w:val="32"/>
          <w:szCs w:val="32"/>
          <w:rtl/>
        </w:rPr>
      </w:pPr>
      <w:r>
        <w:rPr>
          <w:rFonts w:ascii="Simplified Arabic" w:hAnsi="Simplified Arabic" w:cs="Simplified Arabic" w:hint="cs"/>
          <w:sz w:val="32"/>
          <w:szCs w:val="32"/>
          <w:rtl/>
        </w:rPr>
        <w:t>عمار بوحوش ، دليل الباحث في المنهجية وكتابة الرسائل الجامعية،</w:t>
      </w:r>
      <w:r w:rsidR="00C768F3">
        <w:rPr>
          <w:rFonts w:ascii="Simplified Arabic" w:hAnsi="Simplified Arabic" w:cs="Simplified Arabic" w:hint="cs"/>
          <w:sz w:val="32"/>
          <w:szCs w:val="32"/>
          <w:rtl/>
        </w:rPr>
        <w:t>المؤسسة الوطنية للكتاب، الجزائر.</w:t>
      </w:r>
    </w:p>
    <w:p w:rsidR="003D2DE4" w:rsidRPr="00F269BC" w:rsidRDefault="00C768F3" w:rsidP="00C4652A">
      <w:pPr>
        <w:spacing w:after="120"/>
        <w:jc w:val="lowKashida"/>
        <w:rPr>
          <w:rFonts w:ascii="Simplified Arabic" w:hAnsi="Simplified Arabic" w:cs="Simplified Arabic" w:hint="cs"/>
          <w:sz w:val="32"/>
          <w:szCs w:val="32"/>
          <w:rtl/>
          <w:lang w:val="fr-FR" w:bidi="ar-DZ"/>
        </w:rPr>
      </w:pPr>
      <w:r>
        <w:rPr>
          <w:rFonts w:ascii="Simplified Arabic" w:hAnsi="Simplified Arabic" w:cs="Simplified Arabic" w:hint="cs"/>
          <w:sz w:val="32"/>
          <w:szCs w:val="32"/>
          <w:rtl/>
        </w:rPr>
        <w:t>صلاح الدين شروخ ، الوجيز في المنهجية القانونية</w:t>
      </w:r>
      <w:r w:rsidR="00F269BC">
        <w:rPr>
          <w:rFonts w:ascii="Simplified Arabic" w:hAnsi="Simplified Arabic" w:cs="Simplified Arabic" w:hint="cs"/>
          <w:sz w:val="32"/>
          <w:szCs w:val="32"/>
          <w:rtl/>
        </w:rPr>
        <w:t xml:space="preserve"> التطبيقية</w:t>
      </w:r>
      <w:r>
        <w:rPr>
          <w:rFonts w:ascii="Simplified Arabic" w:hAnsi="Simplified Arabic" w:cs="Simplified Arabic" w:hint="cs"/>
          <w:sz w:val="32"/>
          <w:szCs w:val="32"/>
          <w:rtl/>
        </w:rPr>
        <w:t xml:space="preserve"> ، </w:t>
      </w:r>
      <w:r w:rsidR="00F269BC">
        <w:rPr>
          <w:rFonts w:ascii="Simplified Arabic" w:hAnsi="Simplified Arabic" w:cs="Simplified Arabic" w:hint="cs"/>
          <w:sz w:val="32"/>
          <w:szCs w:val="32"/>
          <w:rtl/>
        </w:rPr>
        <w:t xml:space="preserve">دار العلوم للنشر والتوزيع ، عنابة ، الجزائر، </w:t>
      </w:r>
      <w:r w:rsidR="00F269BC">
        <w:rPr>
          <w:rFonts w:ascii="Simplified Arabic" w:hAnsi="Simplified Arabic" w:cs="Simplified Arabic"/>
          <w:sz w:val="32"/>
          <w:szCs w:val="32"/>
          <w:lang w:val="fr-FR"/>
        </w:rPr>
        <w:t>2010 </w:t>
      </w:r>
      <w:r w:rsidR="000E59D8">
        <w:rPr>
          <w:rFonts w:ascii="Simplified Arabic" w:hAnsi="Simplified Arabic" w:cs="Simplified Arabic" w:hint="cs"/>
          <w:sz w:val="32"/>
          <w:szCs w:val="32"/>
          <w:rtl/>
          <w:lang w:val="fr-FR" w:bidi="ar-DZ"/>
        </w:rPr>
        <w:t>.</w:t>
      </w:r>
      <w:bookmarkStart w:id="0" w:name="_GoBack"/>
      <w:bookmarkEnd w:id="0"/>
    </w:p>
    <w:p w:rsidR="00000A13" w:rsidRDefault="00C768F3" w:rsidP="00C4652A">
      <w:pPr>
        <w:spacing w:after="120"/>
        <w:jc w:val="lowKashida"/>
        <w:rPr>
          <w:rFonts w:ascii="Simplified Arabic" w:hAnsi="Simplified Arabic" w:cs="Simplified Arabic"/>
          <w:sz w:val="32"/>
          <w:szCs w:val="32"/>
          <w:rtl/>
        </w:rPr>
      </w:pPr>
      <w:r>
        <w:rPr>
          <w:rFonts w:ascii="Simplified Arabic" w:hAnsi="Simplified Arabic" w:cs="Simplified Arabic" w:hint="cs"/>
          <w:sz w:val="32"/>
          <w:szCs w:val="32"/>
          <w:rtl/>
        </w:rPr>
        <w:t xml:space="preserve"> </w:t>
      </w:r>
    </w:p>
    <w:p w:rsidR="00000A13" w:rsidRDefault="00000A13" w:rsidP="00C4652A">
      <w:pPr>
        <w:spacing w:after="120"/>
        <w:jc w:val="lowKashida"/>
        <w:rPr>
          <w:rFonts w:ascii="Simplified Arabic" w:hAnsi="Simplified Arabic" w:cs="Simplified Arabic"/>
          <w:sz w:val="32"/>
          <w:szCs w:val="32"/>
          <w:rtl/>
        </w:rPr>
      </w:pPr>
    </w:p>
    <w:p w:rsidR="008B03CE" w:rsidRDefault="008B03CE"/>
    <w:sectPr w:rsidR="008B03C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576F" w:rsidRDefault="0089576F" w:rsidP="00C4652A">
      <w:pPr>
        <w:spacing w:after="0" w:line="240" w:lineRule="auto"/>
      </w:pPr>
      <w:r>
        <w:separator/>
      </w:r>
    </w:p>
  </w:endnote>
  <w:endnote w:type="continuationSeparator" w:id="0">
    <w:p w:rsidR="0089576F" w:rsidRDefault="0089576F" w:rsidP="00C465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plified Arabic">
    <w:altName w:val="Times New Roman"/>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576F" w:rsidRDefault="0089576F" w:rsidP="00C4652A">
      <w:pPr>
        <w:spacing w:after="0" w:line="240" w:lineRule="auto"/>
      </w:pPr>
      <w:r>
        <w:separator/>
      </w:r>
    </w:p>
  </w:footnote>
  <w:footnote w:type="continuationSeparator" w:id="0">
    <w:p w:rsidR="0089576F" w:rsidRDefault="0089576F" w:rsidP="00C4652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AFB738E"/>
    <w:multiLevelType w:val="hybridMultilevel"/>
    <w:tmpl w:val="16005B66"/>
    <w:lvl w:ilvl="0" w:tplc="A956ECB2">
      <w:start w:val="1"/>
      <w:numFmt w:val="arabicAlpha"/>
      <w:suff w:val="space"/>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652A"/>
    <w:rsid w:val="00000A13"/>
    <w:rsid w:val="000E59D8"/>
    <w:rsid w:val="000F23E6"/>
    <w:rsid w:val="002A1FC2"/>
    <w:rsid w:val="002C0179"/>
    <w:rsid w:val="00322F8A"/>
    <w:rsid w:val="003D2DE4"/>
    <w:rsid w:val="00661464"/>
    <w:rsid w:val="0088269D"/>
    <w:rsid w:val="0089576F"/>
    <w:rsid w:val="008B03CE"/>
    <w:rsid w:val="00B30910"/>
    <w:rsid w:val="00C21A99"/>
    <w:rsid w:val="00C4652A"/>
    <w:rsid w:val="00C768F3"/>
    <w:rsid w:val="00CC71CF"/>
    <w:rsid w:val="00F269BC"/>
    <w:rsid w:val="00F95558"/>
    <w:rsid w:val="00FE77C5"/>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D56987-C238-46BF-971A-6AF8CB3E2D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652A"/>
    <w:pPr>
      <w:bidi/>
      <w:spacing w:after="200" w:line="276" w:lineRule="auto"/>
    </w:pPr>
    <w:rPr>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C4652A"/>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C4652A"/>
    <w:rPr>
      <w:sz w:val="20"/>
      <w:szCs w:val="20"/>
      <w:lang w:val="en-US"/>
    </w:rPr>
  </w:style>
  <w:style w:type="character" w:styleId="Appelnotedebasdep">
    <w:name w:val="footnote reference"/>
    <w:basedOn w:val="Policepardfaut"/>
    <w:uiPriority w:val="99"/>
    <w:unhideWhenUsed/>
    <w:rsid w:val="00C4652A"/>
    <w:rPr>
      <w:vertAlign w:val="superscript"/>
    </w:rPr>
  </w:style>
  <w:style w:type="paragraph" w:styleId="Paragraphedeliste">
    <w:name w:val="List Paragraph"/>
    <w:basedOn w:val="Normal"/>
    <w:uiPriority w:val="34"/>
    <w:qFormat/>
    <w:rsid w:val="00C4652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109</TotalTime>
  <Pages>1</Pages>
  <Words>1346</Words>
  <Characters>7406</Characters>
  <Application>Microsoft Office Word</Application>
  <DocSecurity>0</DocSecurity>
  <Lines>61</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8735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Mebrouk MOHADI</dc:creator>
  <cp:keywords/>
  <dc:description/>
  <cp:lastModifiedBy>Mebrouk MOHADI</cp:lastModifiedBy>
  <cp:revision>7</cp:revision>
  <dcterms:created xsi:type="dcterms:W3CDTF">2021-12-03T21:35:00Z</dcterms:created>
  <dcterms:modified xsi:type="dcterms:W3CDTF">2021-12-04T14:41:00Z</dcterms:modified>
</cp:coreProperties>
</file>