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80" w:rsidRPr="0032421E" w:rsidRDefault="000A5E80" w:rsidP="000A5E80">
      <w:pPr>
        <w:spacing w:line="240" w:lineRule="auto"/>
        <w:jc w:val="center"/>
        <w:rPr>
          <w:rFonts w:ascii="Simplified Arabic" w:hAnsi="Simplified Arabic" w:cs="Simplified Arabic"/>
          <w:sz w:val="24"/>
          <w:szCs w:val="24"/>
          <w:rtl/>
          <w:lang w:val="fr-FR" w:bidi="ar-DZ"/>
        </w:rPr>
      </w:pPr>
      <w:r w:rsidRPr="0032421E">
        <w:rPr>
          <w:rFonts w:ascii="Simplified Arabic" w:hAnsi="Simplified Arabic" w:cs="Simplified Arabic" w:hint="cs"/>
          <w:sz w:val="24"/>
          <w:szCs w:val="24"/>
          <w:rtl/>
          <w:lang w:val="fr-FR" w:bidi="ar-DZ"/>
        </w:rPr>
        <w:t xml:space="preserve">جامعة محمد بوضياف المسيلة </w:t>
      </w:r>
    </w:p>
    <w:p w:rsidR="000A5E80" w:rsidRPr="0032421E" w:rsidRDefault="000A5E80" w:rsidP="000A5E80">
      <w:pPr>
        <w:spacing w:line="240" w:lineRule="auto"/>
        <w:jc w:val="center"/>
        <w:rPr>
          <w:rFonts w:ascii="Simplified Arabic" w:hAnsi="Simplified Arabic" w:cs="Simplified Arabic"/>
          <w:sz w:val="24"/>
          <w:szCs w:val="24"/>
          <w:rtl/>
          <w:lang w:val="fr-FR" w:bidi="ar-DZ"/>
        </w:rPr>
      </w:pPr>
      <w:r w:rsidRPr="0032421E">
        <w:rPr>
          <w:rFonts w:ascii="Simplified Arabic" w:hAnsi="Simplified Arabic" w:cs="Simplified Arabic" w:hint="cs"/>
          <w:sz w:val="24"/>
          <w:szCs w:val="24"/>
          <w:rtl/>
          <w:lang w:val="fr-FR" w:bidi="ar-DZ"/>
        </w:rPr>
        <w:t>كلية الحقوق والعلوم السياسية</w:t>
      </w:r>
    </w:p>
    <w:p w:rsidR="000A5E80" w:rsidRPr="0032421E" w:rsidRDefault="000A5E80" w:rsidP="000A5E80">
      <w:pPr>
        <w:spacing w:line="240" w:lineRule="auto"/>
        <w:jc w:val="center"/>
        <w:rPr>
          <w:rFonts w:ascii="Simplified Arabic" w:hAnsi="Simplified Arabic" w:cs="Simplified Arabic"/>
          <w:sz w:val="24"/>
          <w:szCs w:val="24"/>
          <w:rtl/>
          <w:lang w:val="fr-FR" w:bidi="ar-DZ"/>
        </w:rPr>
      </w:pPr>
      <w:r w:rsidRPr="0032421E">
        <w:rPr>
          <w:rFonts w:ascii="Simplified Arabic" w:hAnsi="Simplified Arabic" w:cs="Simplified Arabic" w:hint="cs"/>
          <w:sz w:val="24"/>
          <w:szCs w:val="24"/>
          <w:rtl/>
          <w:lang w:val="fr-FR" w:bidi="ar-DZ"/>
        </w:rPr>
        <w:t>قسم الحقوق</w:t>
      </w:r>
    </w:p>
    <w:p w:rsidR="000A5E80" w:rsidRPr="0032421E" w:rsidRDefault="000A5E80" w:rsidP="000A5E80">
      <w:pPr>
        <w:spacing w:line="240" w:lineRule="auto"/>
        <w:rPr>
          <w:rFonts w:ascii="Simplified Arabic" w:hAnsi="Simplified Arabic" w:cs="Simplified Arabic"/>
          <w:sz w:val="24"/>
          <w:szCs w:val="24"/>
          <w:rtl/>
          <w:lang w:val="fr-FR" w:bidi="ar-DZ"/>
        </w:rPr>
      </w:pPr>
    </w:p>
    <w:p w:rsidR="008B27CD" w:rsidRPr="0032421E" w:rsidRDefault="000A5E80" w:rsidP="000A5E80">
      <w:pPr>
        <w:spacing w:line="240" w:lineRule="auto"/>
        <w:jc w:val="center"/>
        <w:rPr>
          <w:rFonts w:ascii="Simplified Arabic" w:hAnsi="Simplified Arabic" w:cs="Simplified Arabic"/>
          <w:sz w:val="40"/>
          <w:szCs w:val="40"/>
          <w:rtl/>
          <w:lang w:val="fr-FR" w:bidi="ar-DZ"/>
        </w:rPr>
      </w:pPr>
      <w:r w:rsidRPr="0032421E">
        <w:rPr>
          <w:rFonts w:ascii="Simplified Arabic" w:hAnsi="Simplified Arabic" w:cs="Simplified Arabic" w:hint="cs"/>
          <w:sz w:val="40"/>
          <w:szCs w:val="40"/>
          <w:rtl/>
          <w:lang w:val="fr-FR" w:bidi="ar-DZ"/>
        </w:rPr>
        <w:t>محاضرات في قانون الاستثمار</w:t>
      </w:r>
    </w:p>
    <w:p w:rsidR="008B27CD" w:rsidRPr="0032421E" w:rsidRDefault="00996059" w:rsidP="00BC3E8B">
      <w:pPr>
        <w:spacing w:line="240" w:lineRule="auto"/>
        <w:jc w:val="center"/>
        <w:rPr>
          <w:rFonts w:ascii="Simplified Arabic" w:hAnsi="Simplified Arabic" w:cs="Simplified Arabic"/>
          <w:sz w:val="24"/>
          <w:szCs w:val="24"/>
          <w:rtl/>
          <w:lang w:val="fr-FR" w:bidi="ar-DZ"/>
        </w:rPr>
      </w:pPr>
      <w:r w:rsidRPr="0032421E">
        <w:rPr>
          <w:rFonts w:ascii="Simplified Arabic" w:hAnsi="Simplified Arabic" w:cs="Simplified Arabic" w:hint="cs"/>
          <w:sz w:val="24"/>
          <w:szCs w:val="24"/>
          <w:rtl/>
          <w:lang w:val="fr-FR" w:bidi="ar-DZ"/>
        </w:rPr>
        <w:t>موجهة لطلبة السنة الثانية ماستر قانون أعمال</w:t>
      </w:r>
    </w:p>
    <w:p w:rsidR="008B27CD" w:rsidRPr="0032421E" w:rsidRDefault="008B27CD" w:rsidP="00BC3E8B">
      <w:pPr>
        <w:spacing w:line="240" w:lineRule="auto"/>
        <w:jc w:val="center"/>
        <w:rPr>
          <w:rFonts w:ascii="Simplified Arabic" w:hAnsi="Simplified Arabic" w:cs="Simplified Arabic"/>
          <w:sz w:val="24"/>
          <w:szCs w:val="24"/>
          <w:rtl/>
          <w:lang w:val="fr-FR" w:bidi="ar-DZ"/>
        </w:rPr>
      </w:pPr>
    </w:p>
    <w:p w:rsidR="008B27CD" w:rsidRPr="0032421E" w:rsidRDefault="00996059" w:rsidP="00996059">
      <w:pPr>
        <w:spacing w:line="240" w:lineRule="auto"/>
        <w:rPr>
          <w:rFonts w:ascii="Simplified Arabic" w:hAnsi="Simplified Arabic" w:cs="Simplified Arabic"/>
          <w:sz w:val="24"/>
          <w:szCs w:val="24"/>
          <w:rtl/>
          <w:lang w:val="fr-FR" w:bidi="ar-DZ"/>
        </w:rPr>
      </w:pPr>
      <w:r w:rsidRPr="0032421E">
        <w:rPr>
          <w:rFonts w:ascii="Simplified Arabic" w:hAnsi="Simplified Arabic" w:cs="Simplified Arabic" w:hint="cs"/>
          <w:sz w:val="24"/>
          <w:szCs w:val="24"/>
          <w:rtl/>
          <w:lang w:val="fr-FR" w:bidi="ar-DZ"/>
        </w:rPr>
        <w:t>من إعداد الدكتورة: ياحي مريم.</w:t>
      </w:r>
    </w:p>
    <w:p w:rsidR="008B27CD" w:rsidRPr="0032421E" w:rsidRDefault="00996059" w:rsidP="00996059">
      <w:pPr>
        <w:spacing w:line="240" w:lineRule="auto"/>
        <w:rPr>
          <w:rFonts w:ascii="Simplified Arabic" w:hAnsi="Simplified Arabic" w:cs="Simplified Arabic"/>
          <w:sz w:val="24"/>
          <w:szCs w:val="24"/>
          <w:lang w:val="fr-FR" w:bidi="ar-DZ"/>
        </w:rPr>
      </w:pPr>
      <w:r w:rsidRPr="0032421E">
        <w:rPr>
          <w:rFonts w:ascii="Simplified Arabic" w:hAnsi="Simplified Arabic" w:cs="Simplified Arabic" w:hint="cs"/>
          <w:sz w:val="24"/>
          <w:szCs w:val="24"/>
          <w:rtl/>
          <w:lang w:val="fr-FR" w:bidi="ar-DZ"/>
        </w:rPr>
        <w:t xml:space="preserve">البريد الاكتروني: </w:t>
      </w:r>
      <w:r w:rsidRPr="0032421E">
        <w:rPr>
          <w:rFonts w:ascii="Simplified Arabic" w:hAnsi="Simplified Arabic" w:cs="Simplified Arabic"/>
          <w:sz w:val="24"/>
          <w:szCs w:val="24"/>
          <w:lang w:val="fr-FR" w:bidi="ar-DZ"/>
        </w:rPr>
        <w:t>meriem.yahi@univ-msila.dz</w:t>
      </w:r>
    </w:p>
    <w:p w:rsidR="008B27CD" w:rsidRPr="0032421E" w:rsidRDefault="00996059" w:rsidP="00996059">
      <w:pPr>
        <w:spacing w:line="240" w:lineRule="auto"/>
        <w:rPr>
          <w:rFonts w:ascii="Simplified Arabic" w:hAnsi="Simplified Arabic" w:cs="Simplified Arabic"/>
          <w:sz w:val="24"/>
          <w:szCs w:val="24"/>
          <w:rtl/>
          <w:lang w:val="fr-FR" w:bidi="ar-DZ"/>
        </w:rPr>
      </w:pPr>
      <w:r w:rsidRPr="0032421E">
        <w:rPr>
          <w:rFonts w:ascii="Simplified Arabic" w:hAnsi="Simplified Arabic" w:cs="Simplified Arabic" w:hint="cs"/>
          <w:sz w:val="24"/>
          <w:szCs w:val="24"/>
          <w:rtl/>
          <w:lang w:val="fr-FR" w:bidi="ar-DZ"/>
        </w:rPr>
        <w:t>السداسي الأول المعامل: 07   الرصيد:30.  الحجم الساعي الاسبوعي: ..</w:t>
      </w:r>
    </w:p>
    <w:p w:rsidR="00996059" w:rsidRPr="0032421E" w:rsidRDefault="00996059" w:rsidP="00996059">
      <w:pPr>
        <w:spacing w:line="240" w:lineRule="auto"/>
        <w:rPr>
          <w:rFonts w:ascii="Simplified Arabic" w:hAnsi="Simplified Arabic" w:cs="Simplified Arabic"/>
          <w:sz w:val="24"/>
          <w:szCs w:val="24"/>
          <w:rtl/>
          <w:lang w:val="fr-FR" w:bidi="ar-DZ"/>
        </w:rPr>
      </w:pPr>
      <w:r w:rsidRPr="0032421E">
        <w:rPr>
          <w:rFonts w:ascii="Simplified Arabic" w:hAnsi="Simplified Arabic" w:cs="Simplified Arabic" w:hint="cs"/>
          <w:sz w:val="24"/>
          <w:szCs w:val="24"/>
          <w:rtl/>
          <w:lang w:val="fr-FR" w:bidi="ar-DZ"/>
        </w:rPr>
        <w:t>السنة الجامعية:2021-2022</w:t>
      </w:r>
    </w:p>
    <w:p w:rsidR="008B27CD" w:rsidRDefault="008B27CD" w:rsidP="00BC3E8B">
      <w:pPr>
        <w:spacing w:line="240" w:lineRule="auto"/>
        <w:jc w:val="center"/>
        <w:rPr>
          <w:rFonts w:ascii="Simplified Arabic" w:hAnsi="Simplified Arabic" w:cs="Simplified Arabic"/>
          <w:b/>
          <w:bCs/>
          <w:sz w:val="28"/>
          <w:szCs w:val="28"/>
          <w:rtl/>
          <w:lang w:val="fr-FR" w:bidi="ar-DZ"/>
        </w:rPr>
      </w:pPr>
    </w:p>
    <w:p w:rsidR="008B27CD" w:rsidRDefault="008B27CD" w:rsidP="00BC3E8B">
      <w:pPr>
        <w:spacing w:line="240" w:lineRule="auto"/>
        <w:jc w:val="center"/>
        <w:rPr>
          <w:rFonts w:ascii="Simplified Arabic" w:hAnsi="Simplified Arabic" w:cs="Simplified Arabic"/>
          <w:b/>
          <w:bCs/>
          <w:sz w:val="28"/>
          <w:szCs w:val="28"/>
          <w:rtl/>
          <w:lang w:val="fr-FR" w:bidi="ar-DZ"/>
        </w:rPr>
      </w:pPr>
    </w:p>
    <w:p w:rsidR="008B27CD" w:rsidRDefault="008B27CD" w:rsidP="00BC3E8B">
      <w:pPr>
        <w:spacing w:line="240" w:lineRule="auto"/>
        <w:jc w:val="center"/>
        <w:rPr>
          <w:rFonts w:ascii="Simplified Arabic" w:hAnsi="Simplified Arabic" w:cs="Simplified Arabic"/>
          <w:b/>
          <w:bCs/>
          <w:sz w:val="28"/>
          <w:szCs w:val="28"/>
          <w:rtl/>
          <w:lang w:val="fr-FR" w:bidi="ar-DZ"/>
        </w:rPr>
      </w:pPr>
    </w:p>
    <w:p w:rsidR="008B27CD" w:rsidRDefault="008B27CD" w:rsidP="00BC3E8B">
      <w:pPr>
        <w:spacing w:line="240" w:lineRule="auto"/>
        <w:jc w:val="center"/>
        <w:rPr>
          <w:rFonts w:ascii="Simplified Arabic" w:hAnsi="Simplified Arabic" w:cs="Simplified Arabic"/>
          <w:b/>
          <w:bCs/>
          <w:sz w:val="28"/>
          <w:szCs w:val="28"/>
          <w:rtl/>
          <w:lang w:val="fr-FR" w:bidi="ar-DZ"/>
        </w:rPr>
      </w:pPr>
    </w:p>
    <w:p w:rsidR="008B27CD" w:rsidRDefault="008B27CD" w:rsidP="00BC3E8B">
      <w:pPr>
        <w:spacing w:line="240" w:lineRule="auto"/>
        <w:jc w:val="center"/>
        <w:rPr>
          <w:rFonts w:ascii="Simplified Arabic" w:hAnsi="Simplified Arabic" w:cs="Simplified Arabic"/>
          <w:b/>
          <w:bCs/>
          <w:sz w:val="28"/>
          <w:szCs w:val="28"/>
          <w:rtl/>
          <w:lang w:val="fr-FR" w:bidi="ar-DZ"/>
        </w:rPr>
      </w:pPr>
    </w:p>
    <w:p w:rsidR="008B27CD" w:rsidRDefault="008B27CD" w:rsidP="00BC3E8B">
      <w:pPr>
        <w:spacing w:line="240" w:lineRule="auto"/>
        <w:jc w:val="center"/>
        <w:rPr>
          <w:rFonts w:ascii="Simplified Arabic" w:hAnsi="Simplified Arabic" w:cs="Simplified Arabic"/>
          <w:b/>
          <w:bCs/>
          <w:sz w:val="28"/>
          <w:szCs w:val="28"/>
          <w:rtl/>
          <w:lang w:val="fr-FR" w:bidi="ar-DZ"/>
        </w:rPr>
      </w:pPr>
    </w:p>
    <w:p w:rsidR="008B27CD" w:rsidRDefault="008B27CD" w:rsidP="00BC3E8B">
      <w:pPr>
        <w:spacing w:line="240" w:lineRule="auto"/>
        <w:jc w:val="center"/>
        <w:rPr>
          <w:rFonts w:ascii="Simplified Arabic" w:hAnsi="Simplified Arabic" w:cs="Simplified Arabic"/>
          <w:b/>
          <w:bCs/>
          <w:sz w:val="28"/>
          <w:szCs w:val="28"/>
          <w:rtl/>
          <w:lang w:val="fr-FR" w:bidi="ar-DZ"/>
        </w:rPr>
      </w:pPr>
    </w:p>
    <w:p w:rsidR="008B27CD" w:rsidRDefault="008B27CD" w:rsidP="00BC3E8B">
      <w:pPr>
        <w:spacing w:line="240" w:lineRule="auto"/>
        <w:jc w:val="center"/>
        <w:rPr>
          <w:rFonts w:ascii="Simplified Arabic" w:hAnsi="Simplified Arabic" w:cs="Simplified Arabic"/>
          <w:b/>
          <w:bCs/>
          <w:sz w:val="28"/>
          <w:szCs w:val="28"/>
          <w:rtl/>
          <w:lang w:val="fr-FR" w:bidi="ar-DZ"/>
        </w:rPr>
      </w:pPr>
    </w:p>
    <w:p w:rsidR="008B27CD" w:rsidRPr="00D85941" w:rsidRDefault="008B27CD" w:rsidP="00BC3E8B">
      <w:pPr>
        <w:spacing w:line="240" w:lineRule="auto"/>
        <w:jc w:val="center"/>
        <w:rPr>
          <w:rFonts w:ascii="Traditional Arabic" w:hAnsi="Traditional Arabic" w:cs="Traditional Arabic"/>
          <w:b/>
          <w:bCs/>
          <w:sz w:val="28"/>
          <w:szCs w:val="28"/>
          <w:rtl/>
          <w:lang w:val="fr-FR" w:bidi="ar-DZ"/>
        </w:rPr>
      </w:pPr>
    </w:p>
    <w:p w:rsidR="008B27CD" w:rsidRDefault="008B27CD" w:rsidP="00BC3E8B">
      <w:pPr>
        <w:spacing w:line="240" w:lineRule="auto"/>
        <w:jc w:val="center"/>
        <w:rPr>
          <w:rFonts w:ascii="Traditional Arabic" w:hAnsi="Traditional Arabic" w:cs="Traditional Arabic"/>
          <w:b/>
          <w:bCs/>
          <w:sz w:val="28"/>
          <w:szCs w:val="28"/>
          <w:lang w:val="fr-FR" w:bidi="ar-DZ"/>
        </w:rPr>
      </w:pPr>
    </w:p>
    <w:p w:rsidR="0032421E" w:rsidRPr="00D85941" w:rsidRDefault="0032421E" w:rsidP="00BC3E8B">
      <w:pPr>
        <w:spacing w:line="240" w:lineRule="auto"/>
        <w:jc w:val="center"/>
        <w:rPr>
          <w:rFonts w:ascii="Traditional Arabic" w:hAnsi="Traditional Arabic" w:cs="Traditional Arabic"/>
          <w:b/>
          <w:bCs/>
          <w:sz w:val="28"/>
          <w:szCs w:val="28"/>
          <w:rtl/>
          <w:lang w:val="fr-FR" w:bidi="ar-DZ"/>
        </w:rPr>
      </w:pPr>
    </w:p>
    <w:p w:rsidR="00996059" w:rsidRDefault="00967E04" w:rsidP="00967E04">
      <w:pPr>
        <w:jc w:val="center"/>
        <w:rPr>
          <w:rFonts w:ascii="Simplified Arabic" w:hAnsi="Simplified Arabic" w:cs="Simplified Arabic"/>
          <w:sz w:val="32"/>
          <w:szCs w:val="32"/>
          <w:rtl/>
          <w:lang w:val="fr-FR"/>
        </w:rPr>
      </w:pPr>
      <w:bookmarkStart w:id="0" w:name="_GoBack"/>
      <w:bookmarkEnd w:id="0"/>
      <w:r w:rsidRPr="00967E04">
        <w:rPr>
          <w:rFonts w:ascii="Simplified Arabic" w:hAnsi="Simplified Arabic" w:cs="Simplified Arabic" w:hint="cs"/>
          <w:b/>
          <w:bCs/>
          <w:sz w:val="32"/>
          <w:szCs w:val="32"/>
          <w:highlight w:val="lightGray"/>
          <w:rtl/>
          <w:lang w:val="fr-FR"/>
        </w:rPr>
        <w:lastRenderedPageBreak/>
        <w:t>المحور</w:t>
      </w:r>
      <w:r w:rsidR="00C3779A" w:rsidRPr="00967E04">
        <w:rPr>
          <w:rFonts w:ascii="Simplified Arabic" w:hAnsi="Simplified Arabic" w:cs="Simplified Arabic" w:hint="cs"/>
          <w:b/>
          <w:bCs/>
          <w:sz w:val="32"/>
          <w:szCs w:val="32"/>
          <w:highlight w:val="lightGray"/>
          <w:rtl/>
          <w:lang w:val="fr-FR"/>
        </w:rPr>
        <w:t xml:space="preserve"> الأول: </w:t>
      </w:r>
      <w:r w:rsidRPr="00967E04">
        <w:rPr>
          <w:rFonts w:ascii="Simplified Arabic" w:hAnsi="Simplified Arabic" w:cs="Simplified Arabic" w:hint="cs"/>
          <w:b/>
          <w:bCs/>
          <w:sz w:val="32"/>
          <w:szCs w:val="32"/>
          <w:highlight w:val="lightGray"/>
          <w:rtl/>
          <w:lang w:val="fr-FR"/>
        </w:rPr>
        <w:t>الإطار</w:t>
      </w:r>
      <w:r w:rsidR="00C3779A" w:rsidRPr="00967E04">
        <w:rPr>
          <w:rFonts w:ascii="Simplified Arabic" w:hAnsi="Simplified Arabic" w:cs="Simplified Arabic" w:hint="cs"/>
          <w:b/>
          <w:bCs/>
          <w:sz w:val="32"/>
          <w:szCs w:val="32"/>
          <w:highlight w:val="lightGray"/>
          <w:rtl/>
          <w:lang w:val="fr-FR"/>
        </w:rPr>
        <w:t xml:space="preserve"> </w:t>
      </w:r>
      <w:r w:rsidRPr="00967E04">
        <w:rPr>
          <w:rFonts w:ascii="Simplified Arabic" w:hAnsi="Simplified Arabic" w:cs="Simplified Arabic" w:hint="cs"/>
          <w:b/>
          <w:bCs/>
          <w:sz w:val="32"/>
          <w:szCs w:val="32"/>
          <w:highlight w:val="lightGray"/>
          <w:rtl/>
          <w:lang w:val="fr-FR"/>
        </w:rPr>
        <w:t>ألمفاهيمي</w:t>
      </w:r>
      <w:r w:rsidR="00D0764F">
        <w:rPr>
          <w:rFonts w:ascii="Simplified Arabic" w:hAnsi="Simplified Arabic" w:cs="Simplified Arabic" w:hint="cs"/>
          <w:b/>
          <w:bCs/>
          <w:sz w:val="32"/>
          <w:szCs w:val="32"/>
          <w:highlight w:val="lightGray"/>
          <w:rtl/>
          <w:lang w:val="fr-FR"/>
        </w:rPr>
        <w:t xml:space="preserve"> و القانوني </w:t>
      </w:r>
      <w:r w:rsidR="00C3779A" w:rsidRPr="00967E04">
        <w:rPr>
          <w:rFonts w:ascii="Simplified Arabic" w:hAnsi="Simplified Arabic" w:cs="Simplified Arabic" w:hint="cs"/>
          <w:b/>
          <w:bCs/>
          <w:sz w:val="32"/>
          <w:szCs w:val="32"/>
          <w:highlight w:val="lightGray"/>
          <w:rtl/>
          <w:lang w:val="fr-FR"/>
        </w:rPr>
        <w:t xml:space="preserve"> للاستثمار</w:t>
      </w:r>
    </w:p>
    <w:p w:rsidR="00C3779A" w:rsidRPr="00BE56AA" w:rsidRDefault="00C3779A" w:rsidP="002F6D0C">
      <w:pPr>
        <w:jc w:val="lowKashida"/>
        <w:rPr>
          <w:rFonts w:ascii="Simplified Arabic" w:hAnsi="Simplified Arabic" w:cs="Simplified Arabic"/>
          <w:sz w:val="28"/>
          <w:szCs w:val="28"/>
          <w:rtl/>
          <w:lang w:val="fr-FR"/>
        </w:rPr>
      </w:pPr>
      <w:r>
        <w:rPr>
          <w:rFonts w:ascii="Simplified Arabic" w:hAnsi="Simplified Arabic" w:cs="Simplified Arabic" w:hint="cs"/>
          <w:sz w:val="32"/>
          <w:szCs w:val="32"/>
          <w:rtl/>
          <w:lang w:val="fr-FR"/>
        </w:rPr>
        <w:tab/>
      </w:r>
      <w:r w:rsidRPr="00BE56AA">
        <w:rPr>
          <w:rFonts w:ascii="Simplified Arabic" w:hAnsi="Simplified Arabic" w:cs="Simplified Arabic"/>
          <w:sz w:val="28"/>
          <w:szCs w:val="28"/>
          <w:rtl/>
          <w:lang w:val="fr-FR"/>
        </w:rPr>
        <w:t>تولي معظم دول العالم ومن بينها الجزائر أهمية بالغة للاستثمارات، عكس ما كان عليه الأمر</w:t>
      </w:r>
      <w:r w:rsidR="002F6D0C">
        <w:rPr>
          <w:rFonts w:ascii="Simplified Arabic" w:hAnsi="Simplified Arabic" w:cs="Simplified Arabic" w:hint="cs"/>
          <w:sz w:val="28"/>
          <w:szCs w:val="28"/>
          <w:rtl/>
          <w:lang w:val="fr-FR"/>
        </w:rPr>
        <w:t>،ف</w:t>
      </w:r>
      <w:r w:rsidRPr="00BE56AA">
        <w:rPr>
          <w:rFonts w:ascii="Simplified Arabic" w:hAnsi="Simplified Arabic" w:cs="Simplified Arabic"/>
          <w:sz w:val="28"/>
          <w:szCs w:val="28"/>
          <w:rtl/>
          <w:lang w:val="fr-FR"/>
        </w:rPr>
        <w:t>بالعودة إلى التجربة الجزائرية، نجد أنها قد عملت منذ تبنيها لنظام اقتصاد السوق على تشجيع وتحفيز الاستثمارات الوطنية والأجنبية لمواكبة التطورات الاقتصادية الراهنة خاصة مع دخول الجزائر في منافسة شديدة مع العديد من الدول من أجل استقطاب المستثمرين خاصة في هذه الفترة الحساسة التي تتميز بتدهور الاقتصاد الوطني جراء تراجع أسعار النفط.</w:t>
      </w:r>
    </w:p>
    <w:p w:rsidR="00C3779A" w:rsidRPr="00BE56AA" w:rsidRDefault="00C3779A" w:rsidP="00585567">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r>
      <w:r w:rsidR="00585567">
        <w:rPr>
          <w:rFonts w:ascii="Simplified Arabic" w:hAnsi="Simplified Arabic" w:cs="Simplified Arabic" w:hint="cs"/>
          <w:sz w:val="28"/>
          <w:szCs w:val="28"/>
          <w:rtl/>
          <w:lang w:val="fr-FR"/>
        </w:rPr>
        <w:t>لذا لتوضيح الفكرة يتطلب الأمر :</w:t>
      </w:r>
      <w:r w:rsidRPr="00BE56AA">
        <w:rPr>
          <w:rFonts w:ascii="Simplified Arabic" w:hAnsi="Simplified Arabic" w:cs="Simplified Arabic"/>
          <w:sz w:val="28"/>
          <w:szCs w:val="28"/>
          <w:rtl/>
          <w:lang w:val="fr-FR"/>
        </w:rPr>
        <w:t xml:space="preserve"> تحديد مفهوم الاستثمار وتطور القوانين المنظمة له في الجزائر (المبحث الأول)، ثم تبيان مجال تطبيق القانون رقم 16-09 المتعلق بترقية الاستثمار، وهذا لتحديد المواضيع والنشاطات التي يسري عليها هذا القانون (المبحث الثاني).</w:t>
      </w:r>
    </w:p>
    <w:p w:rsidR="00C3779A" w:rsidRPr="008D1B7C" w:rsidRDefault="00C3779A" w:rsidP="00BE56AA">
      <w:pPr>
        <w:jc w:val="lowKashida"/>
        <w:rPr>
          <w:rFonts w:ascii="Simplified Arabic" w:hAnsi="Simplified Arabic" w:cs="Simplified Arabic"/>
          <w:sz w:val="32"/>
          <w:szCs w:val="32"/>
          <w:rtl/>
          <w:lang w:val="fr-FR"/>
        </w:rPr>
      </w:pPr>
      <w:r w:rsidRPr="008D1B7C">
        <w:rPr>
          <w:rFonts w:ascii="Simplified Arabic" w:hAnsi="Simplified Arabic" w:cs="Simplified Arabic"/>
          <w:b/>
          <w:bCs/>
          <w:sz w:val="32"/>
          <w:szCs w:val="32"/>
          <w:rtl/>
          <w:lang w:val="fr-FR"/>
        </w:rPr>
        <w:t>المبحث الأول: مفهوم الاستثمار وتطور القوانين المنظمة له في الجزائر</w:t>
      </w:r>
    </w:p>
    <w:p w:rsidR="00C3779A" w:rsidRPr="00BE56AA" w:rsidRDefault="00C3779A"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r>
      <w:r w:rsidR="006B7A90" w:rsidRPr="00BE56AA">
        <w:rPr>
          <w:rFonts w:ascii="Simplified Arabic" w:hAnsi="Simplified Arabic" w:cs="Simplified Arabic"/>
          <w:sz w:val="28"/>
          <w:szCs w:val="28"/>
          <w:rtl/>
          <w:lang w:val="fr-FR"/>
        </w:rPr>
        <w:t>يستلزم الأمر لدراسة موضوع الاستثمارات في الجزائر القيام بمحاولة ضبط مفهوم الاستثمار نظرا لصعوبة تقديم تعريف شامل ودقيق له (المطلب الأول)، بعدها سنتطرق إلى تطور القوانين المنظمة للاستثمار في الجزائر (المطلب الثاني).</w:t>
      </w:r>
    </w:p>
    <w:p w:rsidR="006B7A90" w:rsidRPr="00BE56AA" w:rsidRDefault="006B7A9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المطلب الأول: مفهوم الاستثمار</w:t>
      </w:r>
    </w:p>
    <w:p w:rsidR="006B7A90" w:rsidRPr="00BE56AA" w:rsidRDefault="006B7A90" w:rsidP="00585567">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استنادا لما سبق فإنه ينبغي علينا أن نبحث عن التعريف اللغوي للاستثمار (الفرع الأول)، لننتقل بعد ذلك إلى التعريف الفقهي (الفرع الثاني) وأخيرا القانوني للاستثمار (الفرع الثالث).</w:t>
      </w:r>
    </w:p>
    <w:p w:rsidR="006B7A90" w:rsidRPr="00BE56AA" w:rsidRDefault="006B7A9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الأول: التعريف اللغوي للاستثمار</w:t>
      </w:r>
    </w:p>
    <w:p w:rsidR="006B7A90" w:rsidRPr="00BE56AA" w:rsidRDefault="006B7A9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عرف ابن منظور الاستثمار في معجم لسان العرب على أنه مشتق من الثمر، أي حمل الشجر وأثمر الشجر أي خرج ثمره، أثمر الرجل أي كثر ماله، والثمر بمعنى المال، أو بمعنى الذهب أو الفضة، وثمر ماله بمعنى نماه، أي استخدام المال وتشغيله بهدف تحقيق ثمرة هذا الاستغلال، فيكثر هذا المال وينمو بمرور الوقت.</w:t>
      </w:r>
    </w:p>
    <w:p w:rsidR="0045483B" w:rsidRPr="00BE56AA" w:rsidRDefault="006B7A9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كما عرف مجمع اللغة العربية الاستثمار على أنه</w:t>
      </w:r>
      <w:r w:rsidR="0045483B" w:rsidRPr="00BE56AA">
        <w:rPr>
          <w:rFonts w:ascii="Simplified Arabic" w:hAnsi="Simplified Arabic" w:cs="Simplified Arabic"/>
          <w:sz w:val="28"/>
          <w:szCs w:val="28"/>
          <w:rtl/>
          <w:lang w:val="fr-FR"/>
        </w:rPr>
        <w:t>: "تكوين رأس المال أو استخدامه بهدف تحقيق الربح في الأجل القريب أو البعيد بشكل مباشر أو غير مباشر".</w:t>
      </w:r>
    </w:p>
    <w:p w:rsidR="0045483B" w:rsidRPr="00BE56AA" w:rsidRDefault="0045483B"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بالعودة للمفهوم الإسلامي نجد بأنه يقصد بالاستثمار تكثير وتنمية المال بكل الوسائل المشروعة بهدف توظيف الموارد المتاحة في ضوء القواعد الاقتصادية والشرعية، وأكثر ما يستعمل الفقهاء في هذا المجال كلمة التنمية والاستنماء.</w:t>
      </w:r>
    </w:p>
    <w:p w:rsidR="0045483B" w:rsidRPr="00BE56AA" w:rsidRDefault="0045483B"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الثاني: التعريف الفقهي للاستثمار</w:t>
      </w:r>
    </w:p>
    <w:p w:rsidR="0045483B" w:rsidRPr="00BE56AA" w:rsidRDefault="0045483B"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 xml:space="preserve">يعتبر فقهاء الاقتصاد </w:t>
      </w:r>
      <w:r w:rsidR="00B743D8" w:rsidRPr="00BE56AA">
        <w:rPr>
          <w:rFonts w:ascii="Simplified Arabic" w:hAnsi="Simplified Arabic" w:cs="Simplified Arabic"/>
          <w:sz w:val="28"/>
          <w:szCs w:val="28"/>
          <w:rtl/>
          <w:lang w:val="fr-FR"/>
        </w:rPr>
        <w:t>السباقون في محاولة وضع تعريف شامل ودقيق لمصطلح "الاستثمار"، حيث تعددت محاولاتهم دون الاتفاق على تعريف موحد (أولا) وهو الإشكال نفسه الذي واجه فقهاء القانون (ثانيا).</w:t>
      </w:r>
    </w:p>
    <w:p w:rsidR="00B743D8" w:rsidRPr="00A50286" w:rsidRDefault="00B743D8" w:rsidP="00BE56AA">
      <w:pPr>
        <w:jc w:val="lowKashida"/>
        <w:rPr>
          <w:rFonts w:ascii="Simplified Arabic" w:hAnsi="Simplified Arabic" w:cs="Simplified Arabic"/>
          <w:b/>
          <w:bCs/>
          <w:sz w:val="28"/>
          <w:szCs w:val="28"/>
          <w:rtl/>
          <w:lang w:val="fr-FR"/>
        </w:rPr>
      </w:pPr>
      <w:r w:rsidRPr="00A50286">
        <w:rPr>
          <w:rFonts w:ascii="Simplified Arabic" w:hAnsi="Simplified Arabic" w:cs="Simplified Arabic"/>
          <w:b/>
          <w:bCs/>
          <w:sz w:val="28"/>
          <w:szCs w:val="28"/>
          <w:rtl/>
          <w:lang w:val="fr-FR"/>
        </w:rPr>
        <w:t>أولا: محاولات فقهاء الاقتصاد لتعريف الاستثمار</w:t>
      </w:r>
    </w:p>
    <w:p w:rsidR="00B743D8" w:rsidRPr="00BE56AA" w:rsidRDefault="00B743D8"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تعددت محاولات فقهاء الاقتصاد لتعريف مصطلح الاستثمار حيث عرفه الفقيه "</w:t>
      </w:r>
      <w:r w:rsidR="00F52EAD" w:rsidRPr="00BE56AA">
        <w:rPr>
          <w:rFonts w:ascii="Simplified Arabic" w:hAnsi="Simplified Arabic" w:cs="Simplified Arabic"/>
          <w:sz w:val="28"/>
          <w:szCs w:val="28"/>
          <w:lang w:val="fr-FR"/>
        </w:rPr>
        <w:t>KAHN</w:t>
      </w:r>
      <w:r w:rsidRPr="00BE56AA">
        <w:rPr>
          <w:rFonts w:ascii="Simplified Arabic" w:hAnsi="Simplified Arabic" w:cs="Simplified Arabic"/>
          <w:sz w:val="28"/>
          <w:szCs w:val="28"/>
          <w:rtl/>
          <w:lang w:val="fr-FR"/>
        </w:rPr>
        <w:t>" على أنه: "عمل أو تصرف لمدة معينة، من أجل تطوير نشاط اقتصادي، كان هذا العمل أموال مادية أو غير مادية (من بينها الملكية الصناعية، المهارة الفنية، نتائج البحث) أو في شكل قروض".</w:t>
      </w:r>
    </w:p>
    <w:p w:rsidR="00B743D8" w:rsidRPr="00BE56AA" w:rsidRDefault="00B743D8"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 xml:space="preserve">كما عرف على أنه: "إضافة جديدة إلى الأصول الإنتاجية الموجودة في المجتمع بقصد زيادة الناتج في الفترات التالية، </w:t>
      </w:r>
      <w:r w:rsidR="00B44940" w:rsidRPr="00BE56AA">
        <w:rPr>
          <w:rFonts w:ascii="Simplified Arabic" w:hAnsi="Simplified Arabic" w:cs="Simplified Arabic"/>
          <w:sz w:val="28"/>
          <w:szCs w:val="28"/>
          <w:rtl/>
          <w:lang w:val="fr-FR"/>
        </w:rPr>
        <w:t>أو مجموع الإضافات الصافية التي تضاف إلى الثروة القومية أو إلى رصيد المجتمع من رأس المال".</w:t>
      </w:r>
    </w:p>
    <w:p w:rsidR="00B44940" w:rsidRPr="00BE56AA" w:rsidRDefault="00B4494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عرفه الأستاذ "</w:t>
      </w:r>
      <w:r w:rsidR="00FE326C" w:rsidRPr="00BE56AA">
        <w:rPr>
          <w:rFonts w:ascii="Simplified Arabic" w:hAnsi="Simplified Arabic" w:cs="Simplified Arabic"/>
          <w:sz w:val="28"/>
          <w:szCs w:val="28"/>
          <w:lang w:val="fr-FR"/>
        </w:rPr>
        <w:t>O</w:t>
      </w:r>
      <w:r w:rsidR="00F52EAD" w:rsidRPr="00BE56AA">
        <w:rPr>
          <w:rFonts w:ascii="Simplified Arabic" w:hAnsi="Simplified Arabic" w:cs="Simplified Arabic"/>
          <w:sz w:val="28"/>
          <w:szCs w:val="28"/>
          <w:lang w:val="fr-FR"/>
        </w:rPr>
        <w:t xml:space="preserve">man </w:t>
      </w:r>
      <w:r w:rsidR="00FE326C" w:rsidRPr="00BE56AA">
        <w:rPr>
          <w:rFonts w:ascii="Simplified Arabic" w:hAnsi="Simplified Arabic" w:cs="Simplified Arabic"/>
          <w:sz w:val="28"/>
          <w:szCs w:val="28"/>
          <w:lang w:val="fr-FR"/>
        </w:rPr>
        <w:t>C</w:t>
      </w:r>
      <w:r w:rsidR="00F52EAD" w:rsidRPr="00BE56AA">
        <w:rPr>
          <w:rFonts w:ascii="Simplified Arabic" w:hAnsi="Simplified Arabic" w:cs="Simplified Arabic"/>
          <w:sz w:val="28"/>
          <w:szCs w:val="28"/>
          <w:lang w:val="fr-FR"/>
        </w:rPr>
        <w:t>harles</w:t>
      </w:r>
      <w:r w:rsidRPr="00BE56AA">
        <w:rPr>
          <w:rFonts w:ascii="Simplified Arabic" w:hAnsi="Simplified Arabic" w:cs="Simplified Arabic"/>
          <w:sz w:val="28"/>
          <w:szCs w:val="28"/>
          <w:rtl/>
          <w:lang w:val="fr-FR"/>
        </w:rPr>
        <w:t>" على أنه: "عملية يقوم بها المستثمر بهدف الرفع من قيمة الموارد (رأس المال) الموجودة تحت تصرفه والتي يستخدمها المستثمر لإنشاء واكتساب قيمة جديدة</w:t>
      </w:r>
      <w:r w:rsidR="00D9112F" w:rsidRPr="00BE56AA">
        <w:rPr>
          <w:rFonts w:ascii="Simplified Arabic" w:hAnsi="Simplified Arabic" w:cs="Simplified Arabic"/>
          <w:sz w:val="28"/>
          <w:szCs w:val="28"/>
          <w:rtl/>
          <w:lang w:val="fr-FR"/>
        </w:rPr>
        <w:t xml:space="preserve"> (قيمة مضافة)".</w:t>
      </w:r>
    </w:p>
    <w:p w:rsidR="00D9112F" w:rsidRPr="00BE56AA" w:rsidRDefault="00D9112F"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 xml:space="preserve">يلاحظ من خلال ما سبق عدم اتفاق فقهاء الاقتصاد </w:t>
      </w:r>
      <w:r w:rsidR="00E57440" w:rsidRPr="00BE56AA">
        <w:rPr>
          <w:rFonts w:ascii="Simplified Arabic" w:hAnsi="Simplified Arabic" w:cs="Simplified Arabic"/>
          <w:sz w:val="28"/>
          <w:szCs w:val="28"/>
          <w:rtl/>
          <w:lang w:val="fr-FR"/>
        </w:rPr>
        <w:t>على وضع تعريف جامع للاستثمار، حيث ركزوا على تحديد الشروط الأساسية الواجب توفرها في الاستثمار والمتمثلة في الآتي:</w:t>
      </w:r>
    </w:p>
    <w:p w:rsidR="00E57440" w:rsidRPr="00BE56AA" w:rsidRDefault="00E57440" w:rsidP="00A50286">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1/ رأس المال</w:t>
      </w:r>
      <w:r w:rsidRPr="00BE56AA">
        <w:rPr>
          <w:rFonts w:ascii="Simplified Arabic" w:hAnsi="Simplified Arabic" w:cs="Simplified Arabic"/>
          <w:sz w:val="28"/>
          <w:szCs w:val="28"/>
          <w:rtl/>
          <w:lang w:val="fr-FR"/>
        </w:rPr>
        <w:t>: يقصد به المساهمة في رأس مال المؤسسة ويكون إما في شكل حصة نقدية أو عينية، يقصد بالحصة النقدية (</w:t>
      </w:r>
      <w:r w:rsidRPr="00BE56AA">
        <w:rPr>
          <w:rFonts w:ascii="Simplified Arabic" w:hAnsi="Simplified Arabic" w:cs="Simplified Arabic"/>
          <w:sz w:val="28"/>
          <w:szCs w:val="28"/>
          <w:lang w:val="fr-FR"/>
        </w:rPr>
        <w:t>l'apport en numéraire</w:t>
      </w:r>
      <w:r w:rsidRPr="00BE56AA">
        <w:rPr>
          <w:rFonts w:ascii="Simplified Arabic" w:hAnsi="Simplified Arabic" w:cs="Simplified Arabic"/>
          <w:sz w:val="28"/>
          <w:szCs w:val="28"/>
          <w:rtl/>
          <w:lang w:val="fr-FR"/>
        </w:rPr>
        <w:t>)، كل مبلغ من النقود يدفع للشركة في شكل سيولة نقدية، أو أي وسيلة د</w:t>
      </w:r>
      <w:r w:rsidR="00A50286">
        <w:rPr>
          <w:rFonts w:ascii="Simplified Arabic" w:hAnsi="Simplified Arabic" w:cs="Simplified Arabic" w:hint="cs"/>
          <w:sz w:val="28"/>
          <w:szCs w:val="28"/>
          <w:rtl/>
          <w:lang w:val="fr-FR"/>
        </w:rPr>
        <w:t>ف</w:t>
      </w:r>
      <w:r w:rsidRPr="00BE56AA">
        <w:rPr>
          <w:rFonts w:ascii="Simplified Arabic" w:hAnsi="Simplified Arabic" w:cs="Simplified Arabic"/>
          <w:sz w:val="28"/>
          <w:szCs w:val="28"/>
          <w:rtl/>
          <w:lang w:val="fr-FR"/>
        </w:rPr>
        <w:t>ع مبنية على كتابات محاسبية تتجسد في سند يتضمن الالتزام بدفع مبلغ من النقود مثل السفتحة، السند للأمر، الشيك ...إلخ.</w:t>
      </w:r>
    </w:p>
    <w:p w:rsidR="00E57440" w:rsidRPr="00BE56AA" w:rsidRDefault="00E57440" w:rsidP="00A50286">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أما الحصة العينية (</w:t>
      </w:r>
      <w:r w:rsidRPr="00BE56AA">
        <w:rPr>
          <w:rFonts w:ascii="Simplified Arabic" w:hAnsi="Simplified Arabic" w:cs="Simplified Arabic"/>
          <w:sz w:val="28"/>
          <w:szCs w:val="28"/>
          <w:lang w:val="fr-FR"/>
        </w:rPr>
        <w:t>l'apport en nature</w:t>
      </w:r>
      <w:r w:rsidRPr="00BE56AA">
        <w:rPr>
          <w:rFonts w:ascii="Simplified Arabic" w:hAnsi="Simplified Arabic" w:cs="Simplified Arabic"/>
          <w:sz w:val="28"/>
          <w:szCs w:val="28"/>
          <w:rtl/>
          <w:lang w:val="fr-FR"/>
        </w:rPr>
        <w:t xml:space="preserve">)، فيقصد بها المساهمة في رأس مال الشركة بأي مال مقدم من غير النقود، يلتزم المساهم بتقديمها للشركة إما لتتملكها أو لتنتفع بها، الحصة العينية قد تكون عقارا أو منقولا، فالعقار يكون إما قطعة أرضية أو مبنى كما قد يكون مصنع... إلخ، بينما المنقول قد يكون ماديا كالآلات أو البضائع أو معنويا كالمحل التجاري، </w:t>
      </w:r>
      <w:r w:rsidR="000C4ABC" w:rsidRPr="00BE56AA">
        <w:rPr>
          <w:rFonts w:ascii="Simplified Arabic" w:hAnsi="Simplified Arabic" w:cs="Simplified Arabic"/>
          <w:sz w:val="28"/>
          <w:szCs w:val="28"/>
          <w:rtl/>
          <w:lang w:val="fr-FR"/>
        </w:rPr>
        <w:t>براءة الاختراع حقوق الملكية الأدبية والفنية....</w:t>
      </w:r>
    </w:p>
    <w:p w:rsidR="000C4ABC" w:rsidRPr="00BE56AA" w:rsidRDefault="000C4ABC"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2/ الهدف:</w:t>
      </w:r>
      <w:r w:rsidRPr="00BE56AA">
        <w:rPr>
          <w:rFonts w:ascii="Simplified Arabic" w:hAnsi="Simplified Arabic" w:cs="Simplified Arabic"/>
          <w:sz w:val="28"/>
          <w:szCs w:val="28"/>
          <w:rtl/>
          <w:lang w:val="fr-FR"/>
        </w:rPr>
        <w:t xml:space="preserve"> يتمثل الهدف من الاستثمار في تحقيق الربح.</w:t>
      </w:r>
    </w:p>
    <w:p w:rsidR="000C4ABC" w:rsidRPr="00BE56AA" w:rsidRDefault="000C4ABC"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3/ الخطر:</w:t>
      </w:r>
      <w:r w:rsidRPr="00BE56AA">
        <w:rPr>
          <w:rFonts w:ascii="Simplified Arabic" w:hAnsi="Simplified Arabic" w:cs="Simplified Arabic"/>
          <w:sz w:val="28"/>
          <w:szCs w:val="28"/>
          <w:rtl/>
          <w:lang w:val="fr-FR"/>
        </w:rPr>
        <w:t xml:space="preserve"> حيث يتحمل المستثمر بعض المخاطر غير التجارية التي تكون خارجة عن إرادة الدولة، إذ على المستثمر تقبل النتائج المترتبة عن مشروعه الاستثماري من ربح وخسارة.</w:t>
      </w:r>
    </w:p>
    <w:p w:rsidR="000C4ABC" w:rsidRPr="00BE56AA" w:rsidRDefault="000C4ABC"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 xml:space="preserve">4/ المدة الزمنية: </w:t>
      </w:r>
      <w:r w:rsidRPr="00BE56AA">
        <w:rPr>
          <w:rFonts w:ascii="Simplified Arabic" w:hAnsi="Simplified Arabic" w:cs="Simplified Arabic"/>
          <w:sz w:val="28"/>
          <w:szCs w:val="28"/>
          <w:rtl/>
          <w:lang w:val="fr-FR"/>
        </w:rPr>
        <w:t>يساعد معيار المدة الزمنية في التمييز بين المشاريع الاستثمارية والمعاملات التجارية حيث يجب أن يكون الاستثمار لمدة زمنية متوسطة أو طويلة على عكس المعاملات التجارية التي تتم خلال مدة زمنية قصيرة.</w:t>
      </w:r>
    </w:p>
    <w:p w:rsidR="000C4ABC" w:rsidRPr="00A50286" w:rsidRDefault="000C4ABC" w:rsidP="00BE56AA">
      <w:pPr>
        <w:jc w:val="lowKashida"/>
        <w:rPr>
          <w:rFonts w:ascii="Simplified Arabic" w:hAnsi="Simplified Arabic" w:cs="Simplified Arabic"/>
          <w:b/>
          <w:bCs/>
          <w:sz w:val="28"/>
          <w:szCs w:val="28"/>
          <w:rtl/>
          <w:lang w:val="fr-FR"/>
        </w:rPr>
      </w:pPr>
      <w:r w:rsidRPr="00A50286">
        <w:rPr>
          <w:rFonts w:ascii="Simplified Arabic" w:hAnsi="Simplified Arabic" w:cs="Simplified Arabic"/>
          <w:b/>
          <w:bCs/>
          <w:sz w:val="28"/>
          <w:szCs w:val="28"/>
          <w:rtl/>
          <w:lang w:val="fr-FR"/>
        </w:rPr>
        <w:t>ثانيا: محاولات فقهاء القانون لتعريف الاستثمار</w:t>
      </w:r>
      <w:r w:rsidR="008D1B7C">
        <w:rPr>
          <w:rFonts w:ascii="Simplified Arabic" w:hAnsi="Simplified Arabic" w:cs="Simplified Arabic" w:hint="cs"/>
          <w:b/>
          <w:bCs/>
          <w:sz w:val="28"/>
          <w:szCs w:val="28"/>
          <w:rtl/>
          <w:lang w:val="fr-FR"/>
        </w:rPr>
        <w:t>.</w:t>
      </w:r>
    </w:p>
    <w:p w:rsidR="000C4ABC" w:rsidRPr="00BE56AA" w:rsidRDefault="000C4ABC"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تعددت التعاريف المقدمة لمصطلح الاستثمار من طرف فقهاء القانون دون التوصل إلى تعريف واحد متفق عليه، إذ عرف الأستاذ تركي نورالدين الاستثمار الأجنبي على أنه كل إسهام نقدي أو كيفي يقوم به شخص طبيعي أو معنوي، ويمكن أن يأخذ شكل إما إنشاء مؤسسة جديدة، أو الإسهام في رأس مال مؤسسة قائمة كالمؤسسات المعروضة على الخوصصة.</w:t>
      </w:r>
    </w:p>
    <w:p w:rsidR="000C4ABC" w:rsidRPr="00BE56AA" w:rsidRDefault="000C4ABC" w:rsidP="008D1B7C">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r>
      <w:r w:rsidR="008D1B7C">
        <w:rPr>
          <w:rFonts w:ascii="Simplified Arabic" w:hAnsi="Simplified Arabic" w:cs="Simplified Arabic" w:hint="cs"/>
          <w:sz w:val="28"/>
          <w:szCs w:val="28"/>
          <w:rtl/>
          <w:lang w:val="fr-FR"/>
        </w:rPr>
        <w:t>كما ي</w:t>
      </w:r>
      <w:r w:rsidRPr="00BE56AA">
        <w:rPr>
          <w:rFonts w:ascii="Simplified Arabic" w:hAnsi="Simplified Arabic" w:cs="Simplified Arabic"/>
          <w:sz w:val="28"/>
          <w:szCs w:val="28"/>
          <w:rtl/>
          <w:lang w:val="fr-FR"/>
        </w:rPr>
        <w:t>مكن تعريف الاستثمار بأنه: "كل انفاق عام أو خاص يؤدي إلى خلق أو زيادة رأس المال العيني، ويساهم في زيادة المقدرة الإنتاجية للمجتمع".</w:t>
      </w:r>
    </w:p>
    <w:p w:rsidR="000C4ABC" w:rsidRPr="00BE56AA" w:rsidRDefault="000654D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هناك من عرفه بشكل أوسع بحيث يعتبر استثمارا: "جميع حركات رؤوس الأموال بين الدول مع بعضها البعض، سواء كانت أموال قصيرة أم طويلة الأجل، ويغلب عليها طابع الاستمرار، ومصحوبة بنية إعادة تحويل رأس المال مع عائده في صورة (ربح أو فائدة أو حصص)، إلى موطنه الأصلي".</w:t>
      </w:r>
    </w:p>
    <w:p w:rsidR="000654D0" w:rsidRPr="00BE56AA" w:rsidRDefault="000654D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عرفه البعض بأنه: "تقديم الأموال المادية والمعنوية من شخص طبيعي أو معنوي للمساهمة المباشرة أو غير المباشرة في مشروع قائم أو سيتم إنشاؤه للقيام بنشاط اقتصادي ما خلال مدة معقولة من الزمن".</w:t>
      </w:r>
    </w:p>
    <w:p w:rsidR="000654D0" w:rsidRPr="00BE56AA" w:rsidRDefault="000654D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 xml:space="preserve">في حين عرف الأستاذ </w:t>
      </w:r>
      <w:r w:rsidR="00FE326C" w:rsidRPr="00BE56AA">
        <w:rPr>
          <w:rFonts w:ascii="Simplified Arabic" w:hAnsi="Simplified Arabic" w:cs="Simplified Arabic"/>
          <w:sz w:val="28"/>
          <w:szCs w:val="28"/>
          <w:lang w:val="fr-FR"/>
        </w:rPr>
        <w:t>P</w:t>
      </w:r>
      <w:r w:rsidRPr="00BE56AA">
        <w:rPr>
          <w:rFonts w:ascii="Simplified Arabic" w:hAnsi="Simplified Arabic" w:cs="Simplified Arabic"/>
          <w:sz w:val="28"/>
          <w:szCs w:val="28"/>
          <w:lang w:val="fr-FR"/>
        </w:rPr>
        <w:t>.</w:t>
      </w:r>
      <w:r w:rsidR="00FE326C" w:rsidRPr="00BE56AA">
        <w:rPr>
          <w:rFonts w:ascii="Simplified Arabic" w:hAnsi="Simplified Arabic" w:cs="Simplified Arabic"/>
          <w:sz w:val="28"/>
          <w:szCs w:val="28"/>
          <w:lang w:val="fr-FR"/>
        </w:rPr>
        <w:t>F</w:t>
      </w:r>
      <w:r w:rsidRPr="00BE56AA">
        <w:rPr>
          <w:rFonts w:ascii="Simplified Arabic" w:hAnsi="Simplified Arabic" w:cs="Simplified Arabic"/>
          <w:sz w:val="28"/>
          <w:szCs w:val="28"/>
          <w:lang w:val="fr-FR"/>
        </w:rPr>
        <w:t>ouchard</w:t>
      </w:r>
      <w:r w:rsidRPr="00BE56AA">
        <w:rPr>
          <w:rFonts w:ascii="Simplified Arabic" w:hAnsi="Simplified Arabic" w:cs="Simplified Arabic"/>
          <w:sz w:val="28"/>
          <w:szCs w:val="28"/>
          <w:rtl/>
          <w:lang w:val="fr-FR"/>
        </w:rPr>
        <w:t xml:space="preserve"> الاستثمار بأنه: "كل استخدام لأموال منقولة أو غير منقولة التي تهدف إلى إنشاء مشروع أو التوسع في مشروع قائم".</w:t>
      </w:r>
    </w:p>
    <w:p w:rsidR="000654D0" w:rsidRPr="00BE56AA" w:rsidRDefault="000654D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الثالث: التعريف القانوني للاستثمار</w:t>
      </w:r>
    </w:p>
    <w:p w:rsidR="006E6AF2" w:rsidRPr="00BE56AA" w:rsidRDefault="006E6AF2"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يعتبر الاستثمار مفهوم اقتصادي إلا أن هذا لا ينفي علاقته بالقانون باعتباره عملية مركبة بين الجانب القانوني والجانب الاقتصادي، وهو ما دفع بنا للتطرق إلى تعريف الاستثمار في كل من القانون الاتفاقي (أولا)، التشريع الداخلي (ثانيا).</w:t>
      </w:r>
    </w:p>
    <w:p w:rsidR="006E6AF2" w:rsidRPr="00BE56AA" w:rsidRDefault="006E6AF2" w:rsidP="008D1B7C">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أولا: تعريف الاستثمار في القانون ال</w:t>
      </w:r>
      <w:r w:rsidR="008F4D4C" w:rsidRPr="00BE56AA">
        <w:rPr>
          <w:rFonts w:ascii="Simplified Arabic" w:hAnsi="Simplified Arabic" w:cs="Simplified Arabic"/>
          <w:b/>
          <w:bCs/>
          <w:sz w:val="28"/>
          <w:szCs w:val="28"/>
          <w:rtl/>
          <w:lang w:val="fr-FR"/>
        </w:rPr>
        <w:t>ا</w:t>
      </w:r>
      <w:r w:rsidRPr="00BE56AA">
        <w:rPr>
          <w:rFonts w:ascii="Simplified Arabic" w:hAnsi="Simplified Arabic" w:cs="Simplified Arabic"/>
          <w:b/>
          <w:bCs/>
          <w:sz w:val="28"/>
          <w:szCs w:val="28"/>
          <w:rtl/>
          <w:lang w:val="fr-FR"/>
        </w:rPr>
        <w:t>تفاقي</w:t>
      </w:r>
      <w:r w:rsidR="008D1B7C">
        <w:rPr>
          <w:rFonts w:ascii="Simplified Arabic" w:hAnsi="Simplified Arabic" w:cs="Simplified Arabic" w:hint="cs"/>
          <w:b/>
          <w:bCs/>
          <w:sz w:val="28"/>
          <w:szCs w:val="28"/>
          <w:rtl/>
          <w:lang w:val="fr-FR"/>
        </w:rPr>
        <w:t xml:space="preserve">: </w:t>
      </w:r>
      <w:r w:rsidR="008F4D4C" w:rsidRPr="00BE56AA">
        <w:rPr>
          <w:rFonts w:ascii="Simplified Arabic" w:hAnsi="Simplified Arabic" w:cs="Simplified Arabic"/>
          <w:sz w:val="28"/>
          <w:szCs w:val="28"/>
          <w:rtl/>
          <w:lang w:val="fr-FR"/>
        </w:rPr>
        <w:t>سنتطرق في هذا العنصر إلى تعريف الاستثمار في كل من الاتفاقيات المتعددة الأطراف (1) والثنائية (2).</w:t>
      </w:r>
    </w:p>
    <w:p w:rsidR="008F4D4C" w:rsidRPr="00BE56AA" w:rsidRDefault="008F4D4C" w:rsidP="008D1B7C">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1/ تعريف الاستثمار في إطار الاتفاقيات المتعددة الأطراف</w:t>
      </w:r>
      <w:r w:rsidR="008D1B7C">
        <w:rPr>
          <w:rFonts w:ascii="Simplified Arabic" w:hAnsi="Simplified Arabic" w:cs="Simplified Arabic" w:hint="cs"/>
          <w:b/>
          <w:bCs/>
          <w:sz w:val="28"/>
          <w:szCs w:val="28"/>
          <w:rtl/>
          <w:lang w:val="fr-FR"/>
        </w:rPr>
        <w:t xml:space="preserve">: </w:t>
      </w:r>
      <w:r w:rsidRPr="00BE56AA">
        <w:rPr>
          <w:rFonts w:ascii="Simplified Arabic" w:hAnsi="Simplified Arabic" w:cs="Simplified Arabic"/>
          <w:sz w:val="28"/>
          <w:szCs w:val="28"/>
          <w:rtl/>
          <w:lang w:val="fr-FR"/>
        </w:rPr>
        <w:t>ظرا لتعدد الاتفاقيات الدولية المتعددة الأطراف في مجال الاستثمار، ستقتصر دراستنا على بعض الاتفاقيات مثل اتفاقية تشجيع وضمان الاستثمار بين دول اتحاد المغرب العربي (أ)، الاتفاقية المتضمنة إنشاء الوكالة الدولية لضمان الاستثمار (ب)، اتفاقية تسوية المنازعات المتعلقة بالاستثمار بين الدول ورعايا الدول الأخرى (ج).</w:t>
      </w:r>
    </w:p>
    <w:p w:rsidR="008F4D4C" w:rsidRPr="00BE56AA" w:rsidRDefault="008F4D4C" w:rsidP="00BE56AA">
      <w:pPr>
        <w:pStyle w:val="Paragraphedeliste"/>
        <w:numPr>
          <w:ilvl w:val="0"/>
          <w:numId w:val="1"/>
        </w:numPr>
        <w:jc w:val="lowKashida"/>
        <w:rPr>
          <w:rFonts w:ascii="Simplified Arabic" w:hAnsi="Simplified Arabic" w:cs="Simplified Arabic"/>
          <w:b/>
          <w:bCs/>
          <w:sz w:val="28"/>
          <w:szCs w:val="28"/>
          <w:lang w:val="fr-FR"/>
        </w:rPr>
      </w:pPr>
      <w:r w:rsidRPr="00BE56AA">
        <w:rPr>
          <w:rFonts w:ascii="Simplified Arabic" w:hAnsi="Simplified Arabic" w:cs="Simplified Arabic"/>
          <w:b/>
          <w:bCs/>
          <w:sz w:val="28"/>
          <w:szCs w:val="28"/>
          <w:rtl/>
          <w:lang w:val="fr-FR"/>
        </w:rPr>
        <w:t>اتفاقية تشجيع وضمان الاستثمار بين دول اتحاد المغرب العربي</w:t>
      </w:r>
    </w:p>
    <w:p w:rsidR="008F4D4C" w:rsidRPr="00BE56AA" w:rsidRDefault="008F4D4C"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عرفت اتفاقية تشجيع وضمان الاستثمار بين دول اتحاد المغرب العربي الموقعة في الجزائر بتاريخ 22 يوليو 1990، الاستثمار في الفقرة الرابعة من الفصل الأول على أنه: "هو استخدام رأس المال في أحد المجالات المسموح بها في اتحاد المغرب العربي"</w:t>
      </w:r>
      <w:r w:rsidR="00CA31E9" w:rsidRPr="00BE56AA">
        <w:rPr>
          <w:rFonts w:ascii="Simplified Arabic" w:hAnsi="Simplified Arabic" w:cs="Simplified Arabic"/>
          <w:sz w:val="28"/>
          <w:szCs w:val="28"/>
          <w:rtl/>
          <w:lang w:val="fr-FR"/>
        </w:rPr>
        <w:t>.</w:t>
      </w:r>
    </w:p>
    <w:p w:rsidR="00CA31E9" w:rsidRPr="00BE56AA" w:rsidRDefault="00CA31E9"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يلاحظ من خلال ما سبق بأن هذه الاتفاقية في الحقيقة لم تعرف الاستثمار بل بينت فقط بأنه كل استخدام لرأس المال في أحد المجالات المسموح بها في دول المغرب العربي، وهذا لتجنب النزاعات التي قد تكون حول تحديد مفهوم الاستثمار.</w:t>
      </w:r>
    </w:p>
    <w:p w:rsidR="00CA31E9" w:rsidRPr="00BE56AA" w:rsidRDefault="00CA31E9"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بينما عرف رأس المال في الفقرة الثانية من الفصل الأول بأنه: "هو المال الذي يملكه المواطن ويشمل كل ما يمكن تقويمه بالنقد من حقوق مادية ومعنوية، ثابتة أو منقولة، بما في ذلك على سبيل المثال لا الحصر الودائع المصرفية والاستثمارات المالية، والحصص الشائعة وغير الشائعة، والأسهم والسندات، وكذلك العقارات وما يتعلق بها من ضمانات والامتيازات بكل صورها والديون، وحقوق الملكية الفكرية...".</w:t>
      </w:r>
    </w:p>
    <w:p w:rsidR="00CA31E9" w:rsidRPr="00BE56AA" w:rsidRDefault="00CA31E9" w:rsidP="00BE56AA">
      <w:pPr>
        <w:pStyle w:val="Paragraphedeliste"/>
        <w:numPr>
          <w:ilvl w:val="0"/>
          <w:numId w:val="1"/>
        </w:numPr>
        <w:ind w:left="424"/>
        <w:jc w:val="lowKashida"/>
        <w:rPr>
          <w:rFonts w:ascii="Simplified Arabic" w:hAnsi="Simplified Arabic" w:cs="Simplified Arabic"/>
          <w:b/>
          <w:bCs/>
          <w:sz w:val="28"/>
          <w:szCs w:val="28"/>
          <w:lang w:val="fr-FR"/>
        </w:rPr>
      </w:pPr>
      <w:r w:rsidRPr="00BE56AA">
        <w:rPr>
          <w:rFonts w:ascii="Simplified Arabic" w:hAnsi="Simplified Arabic" w:cs="Simplified Arabic"/>
          <w:b/>
          <w:bCs/>
          <w:sz w:val="28"/>
          <w:szCs w:val="28"/>
          <w:rtl/>
          <w:lang w:val="fr-FR"/>
        </w:rPr>
        <w:t>الاتفاقية المتضمنة إنشاء الوكالة الدولية لضمان الاستثمار:</w:t>
      </w:r>
    </w:p>
    <w:p w:rsidR="00FB37A6" w:rsidRPr="00BE56AA" w:rsidRDefault="00CA31E9"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تعد اتفاقية سيول لسنة 1985 المنشأة للوكالة الدولية للاستثمار والتي صادقت عليها الجزائر من أهم الاتفاقيات في مجال الاستثمار، لكن من خلال تفحصها نجد بأنها تفادت تعريف الاستثمار، بل اكتفت فقط بتحديد الاستثمارات الصالحة للضمان، وهذا للإبقاء على التعريف الواسع للاستثمار وترك ليونة أكثر حول تعريفه بين المتعاقدة</w:t>
      </w:r>
      <w:r w:rsidR="00FB37A6" w:rsidRPr="00BE56AA">
        <w:rPr>
          <w:rFonts w:ascii="Simplified Arabic" w:hAnsi="Simplified Arabic" w:cs="Simplified Arabic"/>
          <w:sz w:val="28"/>
          <w:szCs w:val="28"/>
          <w:rtl/>
          <w:lang w:val="fr-FR"/>
        </w:rPr>
        <w:t>.</w:t>
      </w:r>
    </w:p>
    <w:p w:rsidR="00FB37A6" w:rsidRPr="00BE56AA" w:rsidRDefault="00FB37A6"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تم تحديد الاستثمارات الصالحة للضمان بموجب المادة 12 فقرة أ من الاتفاقية السالفة الذكر التي جاءت على النحو التالي: "تشمل الاستثمارات الصالحة للضمان حقوق الملكية والقروض المتوسطة والطويلة الأجل التي يقدمها أو يضمنها المشاركون في ملكية المشروع المعني، وما يحدده مجلس الإدارة من صور الاستثمار المباشر".</w:t>
      </w:r>
    </w:p>
    <w:p w:rsidR="00FB37A6" w:rsidRPr="00BE56AA" w:rsidRDefault="00FB37A6" w:rsidP="00BE56AA">
      <w:pPr>
        <w:jc w:val="lowKashida"/>
        <w:rPr>
          <w:rFonts w:ascii="Simplified Arabic" w:hAnsi="Simplified Arabic" w:cs="Simplified Arabic"/>
          <w:b/>
          <w:bCs/>
          <w:sz w:val="28"/>
          <w:szCs w:val="28"/>
          <w:rtl/>
          <w:lang w:val="fr-FR"/>
        </w:rPr>
      </w:pPr>
      <w:r w:rsidRPr="00BE56AA">
        <w:rPr>
          <w:rFonts w:ascii="Simplified Arabic" w:hAnsi="Simplified Arabic" w:cs="Simplified Arabic"/>
          <w:b/>
          <w:bCs/>
          <w:sz w:val="28"/>
          <w:szCs w:val="28"/>
          <w:rtl/>
          <w:lang w:val="fr-FR"/>
        </w:rPr>
        <w:t>ج- اتفاقية تسوية المنازعات المتعلقة بالاستثمار بين الدول ورعايا الدول الأخرى</w:t>
      </w:r>
    </w:p>
    <w:p w:rsidR="00FB37A6" w:rsidRPr="00BE56AA" w:rsidRDefault="00FB37A6"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لم تتضمن اتفاقية واشنطن لسنة 1965 المتعلقة بإنشاء المركز الدولي لحل النزاعات بين الدول ورعايا الدول الأخرى والتي صادقت عليها الجزائر أي تعريف للاستثمار، والسبب في ذلك هو تعارض مواقف ممثلي الدول خلال المفاوضات في وضع تعريف موحد للاستثمار هذا من جهة، ومن جهة أخرى للتوسيع من اختصاصات المركز إلى كل ما من شأنه أن يعتبر استثمارا.</w:t>
      </w:r>
    </w:p>
    <w:p w:rsidR="00FB37A6" w:rsidRPr="00BE56AA" w:rsidRDefault="00FB37A6" w:rsidP="00BE56AA">
      <w:pPr>
        <w:jc w:val="lowKashida"/>
        <w:rPr>
          <w:rFonts w:ascii="Simplified Arabic" w:hAnsi="Simplified Arabic" w:cs="Simplified Arabic"/>
          <w:b/>
          <w:bCs/>
          <w:sz w:val="28"/>
          <w:szCs w:val="28"/>
          <w:rtl/>
          <w:lang w:val="fr-FR"/>
        </w:rPr>
      </w:pPr>
      <w:r w:rsidRPr="00BE56AA">
        <w:rPr>
          <w:rFonts w:ascii="Simplified Arabic" w:hAnsi="Simplified Arabic" w:cs="Simplified Arabic"/>
          <w:b/>
          <w:bCs/>
          <w:sz w:val="28"/>
          <w:szCs w:val="28"/>
          <w:rtl/>
          <w:lang w:val="fr-FR"/>
        </w:rPr>
        <w:t>2/ تعريف الاستثمار في إطار الاتفاقيات الثنائية</w:t>
      </w:r>
    </w:p>
    <w:p w:rsidR="00FB37A6" w:rsidRPr="00BE56AA" w:rsidRDefault="00FB37A6"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أمام غياب إجماع الدول في إطار الاتفاقيات الجماعية في وضع تعريف دقيق وشامل للاستثمار، تم اللجوء إلى الاتفاقيات الثنائية المتعلقة بالتشجيع والحماية المتبادلة للاستثمارات، وتعد الجزائر من بين الدول التي أبرمت العديد من الاتفاقيات الثنائية في مجال الاستثمار.</w:t>
      </w:r>
    </w:p>
    <w:p w:rsidR="00FB37A6" w:rsidRDefault="00FB37A6"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اعتمدت الجزائر في تحديد مفهوم الاستثمار في إطار الاتفاقيات الثنائية كغيرها من الدول على طريقتين وهما: طريقة التعداد الشامل (أ)، وطريقة الإحالة للقانون الداخلي للدولة المستقبلة للاستثمارات (ب).</w:t>
      </w:r>
    </w:p>
    <w:p w:rsidR="008D1B7C" w:rsidRDefault="008D1B7C" w:rsidP="00BE56AA">
      <w:pPr>
        <w:jc w:val="lowKashida"/>
        <w:rPr>
          <w:rFonts w:ascii="Simplified Arabic" w:hAnsi="Simplified Arabic" w:cs="Simplified Arabic"/>
          <w:sz w:val="28"/>
          <w:szCs w:val="28"/>
          <w:rtl/>
          <w:lang w:val="fr-FR"/>
        </w:rPr>
      </w:pPr>
    </w:p>
    <w:p w:rsidR="008D1B7C" w:rsidRPr="00BE56AA" w:rsidRDefault="008D1B7C" w:rsidP="00BE56AA">
      <w:pPr>
        <w:jc w:val="lowKashida"/>
        <w:rPr>
          <w:rFonts w:ascii="Simplified Arabic" w:hAnsi="Simplified Arabic" w:cs="Simplified Arabic"/>
          <w:sz w:val="28"/>
          <w:szCs w:val="28"/>
          <w:rtl/>
          <w:lang w:val="fr-FR"/>
        </w:rPr>
      </w:pPr>
    </w:p>
    <w:p w:rsidR="00032285" w:rsidRPr="008D1B7C" w:rsidRDefault="00FB37A6" w:rsidP="00BE56AA">
      <w:pPr>
        <w:pStyle w:val="Paragraphedeliste"/>
        <w:numPr>
          <w:ilvl w:val="0"/>
          <w:numId w:val="2"/>
        </w:numPr>
        <w:jc w:val="lowKashida"/>
        <w:rPr>
          <w:rFonts w:ascii="Simplified Arabic" w:hAnsi="Simplified Arabic" w:cs="Simplified Arabic"/>
          <w:sz w:val="28"/>
          <w:szCs w:val="28"/>
          <w:rtl/>
          <w:lang w:val="fr-FR"/>
        </w:rPr>
      </w:pPr>
      <w:r w:rsidRPr="008D1B7C">
        <w:rPr>
          <w:rFonts w:ascii="Simplified Arabic" w:hAnsi="Simplified Arabic" w:cs="Simplified Arabic"/>
          <w:b/>
          <w:bCs/>
          <w:sz w:val="28"/>
          <w:szCs w:val="28"/>
          <w:rtl/>
          <w:lang w:val="fr-FR"/>
        </w:rPr>
        <w:t>طريقة التعداد الشامل:</w:t>
      </w:r>
      <w:r w:rsidR="008D1B7C">
        <w:rPr>
          <w:rFonts w:ascii="Simplified Arabic" w:hAnsi="Simplified Arabic" w:cs="Simplified Arabic" w:hint="cs"/>
          <w:b/>
          <w:bCs/>
          <w:sz w:val="28"/>
          <w:szCs w:val="28"/>
          <w:rtl/>
          <w:lang w:val="fr-FR"/>
        </w:rPr>
        <w:t xml:space="preserve"> </w:t>
      </w:r>
      <w:r w:rsidRPr="008D1B7C">
        <w:rPr>
          <w:rFonts w:ascii="Simplified Arabic" w:hAnsi="Simplified Arabic" w:cs="Simplified Arabic"/>
          <w:sz w:val="28"/>
          <w:szCs w:val="28"/>
          <w:rtl/>
          <w:lang w:val="fr-FR"/>
        </w:rPr>
        <w:t xml:space="preserve">يقصد بطريقة التعداد الشامل أو كما يسميها البعض نظام القائمة، وضع قائمة مطولة على سبيل المثال وليس الحصر لكل الأصول الاقتصادية </w:t>
      </w:r>
      <w:r w:rsidR="00032285" w:rsidRPr="008D1B7C">
        <w:rPr>
          <w:rFonts w:ascii="Simplified Arabic" w:hAnsi="Simplified Arabic" w:cs="Simplified Arabic"/>
          <w:sz w:val="28"/>
          <w:szCs w:val="28"/>
          <w:rtl/>
          <w:lang w:val="fr-FR"/>
        </w:rPr>
        <w:t>التي تعتبر استثمارا من طرف الدول المتعاقدة، وقد اعتمدت الجزائر على هذه الطريقة لتعريف الاستثمار في عدة اتفاقيات ثنائية من بينها نذكر على سبيل المثال الاتفاق المبرم بين حكومة الجمهورية الجزائرية الديمقراطية الشعبية والاتحاد الاقتصادي البلجيكي اللكسمبورغي، المتعلق بالتشجيع والحماية المتبادلة للاستثمارات، حيث عرفت المادة الأولى منه الاستثمار على النحو الآتي: "...كلمة "استثمارات" وتبين كل عنصر من الأصول مهما كان نوعه وكل حصة مباشرة أو غير مباشرة نقدية كانت أم عينية أم خدمات، مستثمرة أو أعيد استثمارها في أي قطاع نشاط اقتصادي مهما كان نوعه.</w:t>
      </w:r>
    </w:p>
    <w:p w:rsidR="00032285" w:rsidRPr="00BE56AA" w:rsidRDefault="00032285" w:rsidP="00BE56AA">
      <w:pPr>
        <w:ind w:left="36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وتعتبر في نظر هذا الاتفاق على سبيل المثال لا الحصر، كاستثمارات:</w:t>
      </w:r>
    </w:p>
    <w:p w:rsidR="00032285" w:rsidRPr="00BE56AA" w:rsidRDefault="00032285" w:rsidP="00BE56AA">
      <w:pPr>
        <w:pStyle w:val="Paragraphedeliste"/>
        <w:numPr>
          <w:ilvl w:val="0"/>
          <w:numId w:val="3"/>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الأملاك المنقولة والعقارية وكذلك الحقوق العينية مثل الرهن العقاري، الامتيازات، والرهن الامتيازي وحق الانتفاع والحقوق المماثلة.</w:t>
      </w:r>
    </w:p>
    <w:p w:rsidR="00032285" w:rsidRPr="00BE56AA" w:rsidRDefault="00032285" w:rsidP="00BE56AA">
      <w:pPr>
        <w:pStyle w:val="Paragraphedeliste"/>
        <w:numPr>
          <w:ilvl w:val="0"/>
          <w:numId w:val="3"/>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الأسهم، الحصص الاجتماعية، وكل شكل من الأشكال الأخرى حتى وإن كانت تمثل أقلية أو غير مباشرة في الشركات المؤسسة على إقليم أحد الأطراف المتعاقدة.</w:t>
      </w:r>
    </w:p>
    <w:p w:rsidR="00032285" w:rsidRPr="00BE56AA" w:rsidRDefault="00032285" w:rsidP="00BE56AA">
      <w:pPr>
        <w:pStyle w:val="Paragraphedeliste"/>
        <w:numPr>
          <w:ilvl w:val="0"/>
          <w:numId w:val="3"/>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الالتزامات، الديون وحقوق في الخدمات التي لها قيمة اقتصادية.</w:t>
      </w:r>
    </w:p>
    <w:p w:rsidR="00032285" w:rsidRPr="00BE56AA" w:rsidRDefault="00032285" w:rsidP="00BE56AA">
      <w:pPr>
        <w:pStyle w:val="Paragraphedeliste"/>
        <w:numPr>
          <w:ilvl w:val="0"/>
          <w:numId w:val="3"/>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حقوق المؤلف، حقوق الملكية الصناعية، الأساليب التقنية، الأسماء المسجلة والمحل التجاري.</w:t>
      </w:r>
    </w:p>
    <w:p w:rsidR="00032285" w:rsidRPr="00BE56AA" w:rsidRDefault="00032285" w:rsidP="00BE56AA">
      <w:pPr>
        <w:pStyle w:val="Paragraphedeliste"/>
        <w:numPr>
          <w:ilvl w:val="0"/>
          <w:numId w:val="3"/>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امتيازات القانون العام أو الامتيازات التعاقدية (لاسيما تلك المتعلقة بالتنقيب، والزرع واستخراج أو استغلال الموارد الطبيعية) فيما يتصل بالحقوق الناتجة مباشرة عن الاتفاقية المبرمة ما بين المستثمر المستفيد من الامتياز وصاحب الامتياز..."</w:t>
      </w:r>
    </w:p>
    <w:p w:rsidR="00E254F7" w:rsidRDefault="00E254F7" w:rsidP="00BE56AA">
      <w:pPr>
        <w:ind w:left="360" w:firstLine="36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نلاحظ من خلال نص المادة الأولى من الاتفاقية السالفة الذكر أنها جاءت طويلة جدا، وهذا راجع لتعمد واضعي الاتفاقية الاعتماد على نظام تعداد كل ما يمكن أن يعتب استثمارا، أي تعداد الأموال المكونة للاستثمار وذلك على سبيل المثال وليس الحصر، وسبب اللجوء إلى هذا النظام هو جعل مفهوم الاستثمار واسع لتجنب الخلافات بين الدولتين المتعاقدتين حول تكييفه مما سيساهم في تجنب المنازعات بين أطراف الاتفاقية.</w:t>
      </w:r>
    </w:p>
    <w:p w:rsidR="004A1C45" w:rsidRPr="00BE56AA" w:rsidRDefault="008D1B7C" w:rsidP="008D1B7C">
      <w:pPr>
        <w:jc w:val="lowKashida"/>
        <w:rPr>
          <w:rFonts w:ascii="Simplified Arabic" w:hAnsi="Simplified Arabic" w:cs="Simplified Arabic"/>
          <w:sz w:val="28"/>
          <w:szCs w:val="28"/>
          <w:rtl/>
          <w:lang w:val="fr-FR"/>
        </w:rPr>
      </w:pPr>
      <w:r>
        <w:rPr>
          <w:rFonts w:ascii="Simplified Arabic" w:hAnsi="Simplified Arabic" w:cs="Simplified Arabic" w:hint="cs"/>
          <w:b/>
          <w:bCs/>
          <w:sz w:val="28"/>
          <w:szCs w:val="28"/>
          <w:rtl/>
          <w:lang w:val="fr-FR"/>
        </w:rPr>
        <w:t>ب</w:t>
      </w:r>
      <w:r w:rsidR="00A601C8" w:rsidRPr="00BE56AA">
        <w:rPr>
          <w:rFonts w:ascii="Simplified Arabic" w:hAnsi="Simplified Arabic" w:cs="Simplified Arabic"/>
          <w:b/>
          <w:bCs/>
          <w:sz w:val="28"/>
          <w:szCs w:val="28"/>
          <w:rtl/>
          <w:lang w:val="fr-FR"/>
        </w:rPr>
        <w:t xml:space="preserve"> - </w:t>
      </w:r>
      <w:r w:rsidR="00E254F7" w:rsidRPr="00BE56AA">
        <w:rPr>
          <w:rFonts w:ascii="Simplified Arabic" w:hAnsi="Simplified Arabic" w:cs="Simplified Arabic"/>
          <w:b/>
          <w:bCs/>
          <w:sz w:val="28"/>
          <w:szCs w:val="28"/>
          <w:rtl/>
          <w:lang w:val="fr-FR"/>
        </w:rPr>
        <w:t>طريقة الإحالة للقانون الداخلي للدولة المستقبلة للاستثمارات</w:t>
      </w:r>
      <w:r>
        <w:rPr>
          <w:rFonts w:ascii="Simplified Arabic" w:hAnsi="Simplified Arabic" w:cs="Simplified Arabic" w:hint="cs"/>
          <w:b/>
          <w:bCs/>
          <w:sz w:val="28"/>
          <w:szCs w:val="28"/>
          <w:rtl/>
          <w:lang w:val="fr-FR"/>
        </w:rPr>
        <w:t xml:space="preserve">: </w:t>
      </w:r>
      <w:r w:rsidR="00E254F7" w:rsidRPr="00BE56AA">
        <w:rPr>
          <w:rFonts w:ascii="Simplified Arabic" w:hAnsi="Simplified Arabic" w:cs="Simplified Arabic"/>
          <w:sz w:val="28"/>
          <w:szCs w:val="28"/>
          <w:rtl/>
          <w:lang w:val="fr-FR"/>
        </w:rPr>
        <w:t xml:space="preserve">يتم تحديد مفهوم الاستثمار في هذه الطريقة وفقا لما هو متبع في التشريع الداخلي للدولة المستقبلة للاستثمار باعتبارها صاحبة القرار السيادي في هذا الشأن، </w:t>
      </w:r>
      <w:r w:rsidR="004A1C45" w:rsidRPr="00BE56AA">
        <w:rPr>
          <w:rFonts w:ascii="Simplified Arabic" w:hAnsi="Simplified Arabic" w:cs="Simplified Arabic"/>
          <w:sz w:val="28"/>
          <w:szCs w:val="28"/>
          <w:rtl/>
          <w:lang w:val="fr-FR"/>
        </w:rPr>
        <w:t>وهذا بهدف تذكير المستثمر بضرورة الالتزام بالقانون الداخلي من جهة، ومن جهة أخرى للتقليل من النزاعات التي قد تحدث حول تكييف الاستثمار سواء بين الدول المتعاقدة فيما بينها، أو بين المستثمر والدولة المستضيفة.</w:t>
      </w:r>
    </w:p>
    <w:p w:rsidR="004A1C45" w:rsidRPr="00BE56AA" w:rsidRDefault="004A1C45"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اعتمدت الجزائر على طريقة الإحالة إلى القانون الداخلي للأطراف المتعاقدة لتحديد مفهوم الاستثمار في عدة اتفاقيات منها نذكر على سبيل المثال الاتفاق والبروتوكول الإضافيين بين حكومة الجمهورية الجزائرية الديمقراطية الشعبية وألمانيا الاتحادية، المتعلقان بالتشجيع والحماية المتبادلين للاستثمارات، إذ تم الإحالة إلى القانون الداخلي للدولة المستضيفة لتحديد المقصود بالاستثمار حيث تنص المادة الأولى من الاتفاقية السالفة الذكر على أنه: "...كلمة "استثمارات" تشير إلى كل عنصر من الأصول المستثمرة من طرف مواطني وشركات أحد الطرفين المتعاقدين على إقليم الطرف المتعاقد الآخر وطبقا لتشريعات الطرف المتعاقد الآخر...".</w:t>
      </w:r>
    </w:p>
    <w:p w:rsidR="00A60A39" w:rsidRPr="00BE56AA" w:rsidRDefault="00A60A39" w:rsidP="00BE56AA">
      <w:pPr>
        <w:jc w:val="lowKashida"/>
        <w:rPr>
          <w:rFonts w:ascii="Simplified Arabic" w:hAnsi="Simplified Arabic" w:cs="Simplified Arabic"/>
          <w:b/>
          <w:bCs/>
          <w:sz w:val="28"/>
          <w:szCs w:val="28"/>
          <w:rtl/>
          <w:lang w:val="fr-FR"/>
        </w:rPr>
      </w:pPr>
      <w:r w:rsidRPr="00BE56AA">
        <w:rPr>
          <w:rFonts w:ascii="Simplified Arabic" w:hAnsi="Simplified Arabic" w:cs="Simplified Arabic"/>
          <w:b/>
          <w:bCs/>
          <w:sz w:val="28"/>
          <w:szCs w:val="28"/>
          <w:rtl/>
          <w:lang w:val="fr-FR"/>
        </w:rPr>
        <w:t>ثالثا: تعريف الاستثمار في التشريع الداخلي</w:t>
      </w:r>
    </w:p>
    <w:p w:rsidR="00A60A39" w:rsidRPr="00BE56AA" w:rsidRDefault="00A60A39"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تعددت التعريفات المقدمة للاستثمار باختلاف الدول، حيث كان لكل واحدة منها تعريفها الخاص الذي يختلف باختلاف المعيار المعتمد، عليه سنحاول التطرق لبعض النماذج على سبيل المثال.</w:t>
      </w:r>
    </w:p>
    <w:p w:rsidR="00A60A39" w:rsidRPr="00BE56AA" w:rsidRDefault="00A60A39"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عرف القانون الفرنسي الاستثمار على أنه: "يسمى استثمارا مباشرا ما يلي:</w:t>
      </w:r>
    </w:p>
    <w:p w:rsidR="00A60A39" w:rsidRPr="00BE56AA" w:rsidRDefault="00A60A39" w:rsidP="00BE56AA">
      <w:pPr>
        <w:pStyle w:val="Paragraphedeliste"/>
        <w:numPr>
          <w:ilvl w:val="0"/>
          <w:numId w:val="4"/>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شراء أو خلق، أو توسيع رصيد تجاري أو فرع من الفروع أو أية شركة لها طابع تجاري.</w:t>
      </w:r>
    </w:p>
    <w:p w:rsidR="00A60A39" w:rsidRPr="00BE56AA" w:rsidRDefault="00A60A39" w:rsidP="00BE56AA">
      <w:pPr>
        <w:pStyle w:val="Paragraphedeliste"/>
        <w:numPr>
          <w:ilvl w:val="0"/>
          <w:numId w:val="4"/>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أية عمليات أخرى، منفردة أو مجتمعة، وفي آن واحد أو متتابعة، تؤدي إلى السماح لشخص أو عدة أشخاص بالسيطرة أو بزيادة المراقبة على شركات كانت أصلا تحت رقابتهم ولكن لا يمكن أن يعتبرا استثمارا مباشر كل مشاركة لا تزيد عن 20% من رأس مال الشركة التي يتم التعامل باسمها في البورصة".</w:t>
      </w:r>
    </w:p>
    <w:p w:rsidR="00D3732E" w:rsidRPr="00BE56AA" w:rsidRDefault="00A60A39"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 xml:space="preserve">نلاحظ من خلال ما سبق بأن المشرع الفرنسي لم يقم بتعريف مصطلح الاستثمار بل اعتمد على الطريقة نفسها المكرسة في ظل النظام الاتفاقي والمتمثلة في تعداد وتبيان أشكال الاستثمار وطوائف الأصول التي يمكن أن تعتبر استثمارا، وهو ما كرسه المشرع الجزائري في ظل المرسوم التشريعي رقم 93-12 المتعلق بترقية الاستثمار، أين اكتفى في المادتين الأولى والثانية منه بتحديد مجالات وأشكال الاستثمار </w:t>
      </w:r>
      <w:r w:rsidR="00D3732E" w:rsidRPr="00BE56AA">
        <w:rPr>
          <w:rFonts w:ascii="Simplified Arabic" w:hAnsi="Simplified Arabic" w:cs="Simplified Arabic"/>
          <w:sz w:val="28"/>
          <w:szCs w:val="28"/>
          <w:rtl/>
          <w:lang w:val="fr-FR"/>
        </w:rPr>
        <w:t>والمتمثلة في الأنشطة الاقتصادية الخاصة بإنتاج السلع أو الخدمات غير المخصصة صراحة للدولة أو لأحد فروعها بنص تشريعي، الاستثمارات المنشئة والمنمية للقدرات، الاستثمارات في إطار التأهيل أو الهيكلة، المشاركة في رأس مال مؤسسة اقتصادية من خلال حصة عينية أو نقدية.</w:t>
      </w:r>
    </w:p>
    <w:p w:rsidR="00D3732E" w:rsidRPr="00BE56AA" w:rsidRDefault="00D3732E"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أبقى المشرع الجزائري على الطريقة نفسها لتعريف الاستثمار ضمن إطار الأمر رقم 01-03 المتعلق بتطوير الاستثمار الذي ألغى المرسوم التشريعي السالف الذكر بموجب المادة 35 منه، لكن مع التوسيع من المجالات الاستثمار بعد إضافة الخوصصة كشكل جديد للاستثمار، وقد حافظ المشرع الجزائري تقريبا على الاتجاه نفسه عند تعريفه للاستثمار في ظل القانون رقم 16-09 المتعلق بترقية الاستثمار، إذ اكتفى في المادتين الأولى والثانية بتبيان مجالات وأشكال الاستثمار وذلك بشكل مقلص أين تم حذف عملية الخوصصة كشكل من أشكال الاستثمار.</w:t>
      </w:r>
    </w:p>
    <w:p w:rsidR="00D3732E" w:rsidRPr="008D1B7C" w:rsidRDefault="00D3732E" w:rsidP="00BE56AA">
      <w:pPr>
        <w:jc w:val="lowKashida"/>
        <w:rPr>
          <w:rFonts w:ascii="Simplified Arabic" w:hAnsi="Simplified Arabic" w:cs="Simplified Arabic"/>
          <w:sz w:val="32"/>
          <w:szCs w:val="32"/>
          <w:rtl/>
          <w:lang w:val="fr-FR"/>
        </w:rPr>
      </w:pPr>
      <w:r w:rsidRPr="008D1B7C">
        <w:rPr>
          <w:rFonts w:ascii="Simplified Arabic" w:hAnsi="Simplified Arabic" w:cs="Simplified Arabic"/>
          <w:b/>
          <w:bCs/>
          <w:sz w:val="32"/>
          <w:szCs w:val="32"/>
          <w:rtl/>
          <w:lang w:val="fr-FR"/>
        </w:rPr>
        <w:t>المطلب الثاني: مراحل تطور القوانين المنظمة للاستثمار في التشريع الجزائري</w:t>
      </w:r>
    </w:p>
    <w:p w:rsidR="00D3732E" w:rsidRPr="00BE56AA" w:rsidRDefault="00D3732E" w:rsidP="008D1B7C">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 xml:space="preserve">ورثت الجزائر بعد الاستقلال اقتصادا هشا نتيجة للآثار السلبية التي خلفها الاستعمار الفرنسي على الاقتصاد الوطني بنهب الثروات الطبيعية التي تزخر بها الجزائر، ونظرا لأن هذه الأخيرة كانت حديثة الاستقلال، فإنها اختارت في البداية تبني النظام الاشتراكي كباقي دول العالم الثالث المبني على احتكار الدولة </w:t>
      </w:r>
      <w:r w:rsidR="00DC3A9B" w:rsidRPr="00BE56AA">
        <w:rPr>
          <w:rFonts w:ascii="Simplified Arabic" w:hAnsi="Simplified Arabic" w:cs="Simplified Arabic"/>
          <w:sz w:val="28"/>
          <w:szCs w:val="28"/>
          <w:rtl/>
          <w:lang w:val="fr-FR"/>
        </w:rPr>
        <w:t>للاقتصاد الوطني (الفرع الأول)، لكن تغيرت الأمور بعد أزمة النفط التي عرفتها الجزائر خلال سنوات الثمانينات، أين وجدت الجزائر نفسها ملزمة بالمبادرة بالإصلاحات الاقتصادية في شتى المجالات الاقتصادية من خلال تكريس سياسة الانفتاح الاقتصادي (الفرع الثاني).</w:t>
      </w:r>
    </w:p>
    <w:p w:rsidR="00DC3A9B" w:rsidRPr="00BE56AA" w:rsidRDefault="00DC3A9B"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الأول: القوانين الصادرة أثناء المرحلة الاشتراكية</w:t>
      </w:r>
    </w:p>
    <w:p w:rsidR="00DC3A9B" w:rsidRDefault="00DC3A9B"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عرفت الجزائر خلال المرحلة الاشتراكية صدور العديد من النصوص القانونية المؤطرة للاستثمارات منها القانون رقم 63-277 المتضمن قانون الاستثمارات (أولا)، الأمر رقم 66-284 المتضمن قانون الاستثمارات (ثانيا)، القانون رقم 82-11 المتعلق بالاستثمار الاقتصادي الخاص الوطني (ثالثا)، القانون رقم 82-13 المتعلق بتأسيس الشركات المختلطة الاقتصادية وسيرها (رابعا)، والقانون رقم 88-25 المتعلق بتوجيه الاستثمارات الاقتصادية الخاصة الوطنية (خامسا).</w:t>
      </w:r>
    </w:p>
    <w:p w:rsidR="00DC3A9B" w:rsidRPr="00BE56AA" w:rsidRDefault="00DC3A9B" w:rsidP="00BE56AA">
      <w:pPr>
        <w:jc w:val="lowKashida"/>
        <w:rPr>
          <w:rFonts w:ascii="Simplified Arabic" w:hAnsi="Simplified Arabic" w:cs="Simplified Arabic"/>
          <w:b/>
          <w:bCs/>
          <w:sz w:val="28"/>
          <w:szCs w:val="28"/>
          <w:rtl/>
          <w:lang w:val="fr-FR"/>
        </w:rPr>
      </w:pPr>
      <w:r w:rsidRPr="00BE56AA">
        <w:rPr>
          <w:rFonts w:ascii="Simplified Arabic" w:hAnsi="Simplified Arabic" w:cs="Simplified Arabic"/>
          <w:b/>
          <w:bCs/>
          <w:sz w:val="28"/>
          <w:szCs w:val="28"/>
          <w:rtl/>
          <w:lang w:val="fr-FR"/>
        </w:rPr>
        <w:t>أولا: القانون رقم 63-277 المتضمن قانون الاستثمارات</w:t>
      </w:r>
    </w:p>
    <w:p w:rsidR="00DC3A9B" w:rsidRPr="00BE56AA" w:rsidRDefault="00DC3A9B"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يعتبر القانون رقم 63-277 المتضمن قانون الاستثمار أول قانون صدر في هذا المجال، بهدف تحديد الضمانات العامة والخاصة الممنوحة للاستثمار المنتج في الجزائر بالإضافة إلى التزامات وحقوق المستثمر هذا من جهة، ومن جهة أخرى لتحديد الإطار العام لتدخل الدولة في مجال الاستثمار.</w:t>
      </w:r>
    </w:p>
    <w:p w:rsidR="00DC3A9B" w:rsidRPr="00BE56AA" w:rsidRDefault="00DC3A9B"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نلاحظ من خلال تحليل أحكام القانون رقم 63-277 السالف الذكر أنه يتميز بما يلي:</w:t>
      </w:r>
    </w:p>
    <w:p w:rsidR="00DC3A9B" w:rsidRPr="00BE56AA" w:rsidRDefault="00DC3A9B"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 xml:space="preserve">الاعتراف للمستثمر الأجنبي مهما كانت جنسيته بالحق في الاستفادة من الضمانات والامتيازات التي يتضمنها قانون الاستثمار، حيث استعمل المشرع الجزائري كلمة </w:t>
      </w:r>
      <w:r w:rsidR="00F5119D" w:rsidRPr="00BE56AA">
        <w:rPr>
          <w:rFonts w:ascii="Simplified Arabic" w:hAnsi="Simplified Arabic" w:cs="Simplified Arabic"/>
          <w:sz w:val="28"/>
          <w:szCs w:val="28"/>
          <w:rtl/>
          <w:lang w:val="fr-FR"/>
        </w:rPr>
        <w:t>"</w:t>
      </w:r>
      <w:r w:rsidR="00F5119D" w:rsidRPr="00BE56AA">
        <w:rPr>
          <w:rFonts w:ascii="Simplified Arabic" w:hAnsi="Simplified Arabic" w:cs="Simplified Arabic"/>
          <w:sz w:val="28"/>
          <w:szCs w:val="28"/>
          <w:lang w:val="fr-FR"/>
        </w:rPr>
        <w:t>quelle que soit leur origine</w:t>
      </w:r>
      <w:r w:rsidR="00F5119D" w:rsidRPr="00BE56AA">
        <w:rPr>
          <w:rFonts w:ascii="Simplified Arabic" w:hAnsi="Simplified Arabic" w:cs="Simplified Arabic"/>
          <w:sz w:val="28"/>
          <w:szCs w:val="28"/>
          <w:rtl/>
          <w:lang w:val="fr-FR"/>
        </w:rPr>
        <w:t>" أي مهما كانت أصلهم، للتأكيد على استثناء المستثمر الفرنسي من مجال تطبيق هذا القانون باعتباره ينتمي للدولة المستعمرة سابق.</w:t>
      </w:r>
    </w:p>
    <w:p w:rsidR="00F5119D" w:rsidRPr="00BE56AA" w:rsidRDefault="00F5119D"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الاعتراف للمستثمر الأجنبي (شخص طبيعي أو معنوي) بالحق في الاستفادة من مبدأ حرية الاستثمار لكن بشرط احترام النظام العام والقانون، وهذا بعد الحصول على الترخيص من اللجنة الوطنية للاستثمار.</w:t>
      </w:r>
    </w:p>
    <w:p w:rsidR="00F5119D" w:rsidRPr="00BE56AA" w:rsidRDefault="00F5119D"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تدخل الدولة للاستثمار في المجالات الهامة بالنسبة للاقتصاد الوطني من خلال إنشاء شركات وطنية أو باستخدام شركات مختلطة بالشراكة مع رؤوس الأموال الأجنبية.</w:t>
      </w:r>
    </w:p>
    <w:p w:rsidR="00F5119D" w:rsidRPr="00BE56AA" w:rsidRDefault="00F5119D"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لكن لم ينجح هذا القانون في جذب اهتمام المستثمر الأجنبي لعدة أسباب منها عدم اكتساب الجزائر لثقة المستثمرين الأجانب في تلك الفترة باعتبارها دولة فتية حديثة الاستقلال، وكذا لحصر المشرع الجزائري للمجالات المفتوحة للاستثمار الأجنبي في القطاعات الثانوية أما الاستراتيجية فلا يمكن له الاستثمار فيها إلا في إطار الشراكة مع الدولة الجزائرية أو أحد المؤسسات العمومية الاقتصادية.</w:t>
      </w:r>
    </w:p>
    <w:p w:rsidR="00F5119D" w:rsidRPr="00BE56AA" w:rsidRDefault="00F5119D" w:rsidP="00BE56AA">
      <w:pPr>
        <w:jc w:val="lowKashida"/>
        <w:rPr>
          <w:rFonts w:ascii="Simplified Arabic" w:hAnsi="Simplified Arabic" w:cs="Simplified Arabic"/>
          <w:b/>
          <w:bCs/>
          <w:sz w:val="28"/>
          <w:szCs w:val="28"/>
          <w:rtl/>
          <w:lang w:val="fr-FR"/>
        </w:rPr>
      </w:pPr>
      <w:r w:rsidRPr="00BE56AA">
        <w:rPr>
          <w:rFonts w:ascii="Simplified Arabic" w:hAnsi="Simplified Arabic" w:cs="Simplified Arabic"/>
          <w:b/>
          <w:bCs/>
          <w:sz w:val="28"/>
          <w:szCs w:val="28"/>
          <w:rtl/>
          <w:lang w:val="fr-FR"/>
        </w:rPr>
        <w:t xml:space="preserve">ثانيا: الأمر رقم 66-284 </w:t>
      </w:r>
      <w:r w:rsidR="003B79BF" w:rsidRPr="00BE56AA">
        <w:rPr>
          <w:rFonts w:ascii="Simplified Arabic" w:hAnsi="Simplified Arabic" w:cs="Simplified Arabic"/>
          <w:b/>
          <w:bCs/>
          <w:sz w:val="28"/>
          <w:szCs w:val="28"/>
          <w:rtl/>
          <w:lang w:val="fr-FR"/>
        </w:rPr>
        <w:t>المتضمن قانون الاستثمارات</w:t>
      </w:r>
    </w:p>
    <w:p w:rsidR="003B79BF" w:rsidRPr="00BE56AA" w:rsidRDefault="003B79BF"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بعد الفشل الذي عرفه القانون رقم 63-277 المتضمن قانون الا</w:t>
      </w:r>
      <w:r w:rsidR="00F52EAD" w:rsidRPr="00BE56AA">
        <w:rPr>
          <w:rFonts w:ascii="Simplified Arabic" w:hAnsi="Simplified Arabic" w:cs="Simplified Arabic"/>
          <w:sz w:val="28"/>
          <w:szCs w:val="28"/>
          <w:rtl/>
          <w:lang w:val="fr-FR"/>
        </w:rPr>
        <w:t>ستثمارات في تحقيق الأهداف المنتظ</w:t>
      </w:r>
      <w:r w:rsidRPr="00BE56AA">
        <w:rPr>
          <w:rFonts w:ascii="Simplified Arabic" w:hAnsi="Simplified Arabic" w:cs="Simplified Arabic"/>
          <w:sz w:val="28"/>
          <w:szCs w:val="28"/>
          <w:rtl/>
          <w:lang w:val="fr-FR"/>
        </w:rPr>
        <w:t xml:space="preserve">رة منه، قرر المشرع الجزائري إلغائه بموجب الأمر رقم 66-284 </w:t>
      </w:r>
      <w:r w:rsidR="006C5A3E" w:rsidRPr="00BE56AA">
        <w:rPr>
          <w:rFonts w:ascii="Simplified Arabic" w:hAnsi="Simplified Arabic" w:cs="Simplified Arabic"/>
          <w:sz w:val="28"/>
          <w:szCs w:val="28"/>
          <w:rtl/>
          <w:lang w:val="fr-FR"/>
        </w:rPr>
        <w:t>المتضمن قانون الاستثمارات، بهدف تحديد مجال تدخل الرأس مال الخاص في التنمية الاقتصادية الوطنية، ومن أهم النقاط التي تضمنها هذا القانون نجد:</w:t>
      </w:r>
    </w:p>
    <w:p w:rsidR="006C5A3E" w:rsidRPr="00BE56AA" w:rsidRDefault="006C5A3E"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انفراد الدولة والمؤسسات العمومية بحق الاستثمار في القطاعات الحيوية بالنسبة للاقتصاد الوطني وهذا كأصل عام، لكن استثناء يمكن لهذه الأخيرة الاستعانة بالمستثمر الخاص (وطني أو أجنبي) عن طريق إنشاء شركات للاقتصاد المختلط التي يصادق على قوانينها الأساسية بموجب مرسوم.</w:t>
      </w:r>
    </w:p>
    <w:p w:rsidR="006C5A3E" w:rsidRPr="00BE56AA" w:rsidRDefault="006C5A3E"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فتح المجال أمام المستثمر الخاص الوطني والأجنبي للاستثمار في القطاعات التي لا تعتبر حيوية والمتمثلة في الصناعة والسياحة بشرط الحصول على رخصة مسبقة من وزير المالية والتخطيط بالاشتراك مع وزير القطاع المعني.</w:t>
      </w:r>
    </w:p>
    <w:p w:rsidR="006C5A3E" w:rsidRPr="00BE56AA" w:rsidRDefault="006C5A3E"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محاولة المشرع الجزائري جذب رؤوس الأموال الخاصة من خلال منحها مجموعة من الضمانات كحماية الملكية، السماح بالاستعانة بالإطارات الأجنبية مع العمل على تكوين الإطار الوطني، الاستفادة من مبدأ المساواة أمام القانون والحق في تحويل رؤوس الأموال بالنسبة للمساهمات الأجنبية، كما تم تحفيز الاستثمار الخاص بمجموعة من الحوافز المالية حددتها المادة 13، 14 و15 من الأمر رقم 66-284 السالف الذكر.</w:t>
      </w:r>
    </w:p>
    <w:p w:rsidR="00101FAC" w:rsidRPr="00BE56AA" w:rsidRDefault="006C5A3E"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 xml:space="preserve">في الأخير نشير إلى أن قانون الاستثمار لسنة 1966 قد فشل في استقطاب الاستثمار الخاص نظرا لتشديد الرقابة عليه وكذا للتقليص من مجالات تدخله، بالإضافة لسبب آخر يتمثل قيام الجزائر بتأميم العديد من الشركات الاقتصادية وهو ما دفع بالمستثمرين الأجانب </w:t>
      </w:r>
      <w:r w:rsidR="00101FAC" w:rsidRPr="00BE56AA">
        <w:rPr>
          <w:rFonts w:ascii="Simplified Arabic" w:hAnsi="Simplified Arabic" w:cs="Simplified Arabic"/>
          <w:sz w:val="28"/>
          <w:szCs w:val="28"/>
          <w:rtl/>
          <w:lang w:val="fr-FR"/>
        </w:rPr>
        <w:t>لمغادرة الجزائر والاستقرار في البلدان التي توفر لهم مناخ استثماري ملائم.</w:t>
      </w:r>
    </w:p>
    <w:p w:rsidR="00101FAC" w:rsidRPr="00BE56AA" w:rsidRDefault="00101FAC" w:rsidP="00BE56AA">
      <w:pPr>
        <w:jc w:val="lowKashida"/>
        <w:rPr>
          <w:rFonts w:ascii="Simplified Arabic" w:hAnsi="Simplified Arabic" w:cs="Simplified Arabic"/>
          <w:b/>
          <w:bCs/>
          <w:sz w:val="28"/>
          <w:szCs w:val="28"/>
          <w:rtl/>
          <w:lang w:val="fr-FR"/>
        </w:rPr>
      </w:pPr>
      <w:r w:rsidRPr="00BE56AA">
        <w:rPr>
          <w:rFonts w:ascii="Simplified Arabic" w:hAnsi="Simplified Arabic" w:cs="Simplified Arabic"/>
          <w:b/>
          <w:bCs/>
          <w:sz w:val="28"/>
          <w:szCs w:val="28"/>
          <w:rtl/>
          <w:lang w:val="fr-FR"/>
        </w:rPr>
        <w:t>ثالثا: القانون رقم 82-11 المتعلق بالاستثمار الاقتصادي الخاص الوطني</w:t>
      </w:r>
    </w:p>
    <w:p w:rsidR="00101FAC" w:rsidRPr="00BE56AA" w:rsidRDefault="00101FAC"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انتظر المشرع الجزائري إلى غاية 1982 ليصدر القانون رقم 82-11 المتعلق بالاستثمار الاقتصادي الخاص الوطني، لتأكيد رغبته في تنظيم تدخل المستثمر الوطني الخاص وتوجيهه لتحقيق الأهداف الاقتصادية المشار إليها في المخطط، والذي نضم القطاع الخاص في عدة نقاط أساسية منها:</w:t>
      </w:r>
    </w:p>
    <w:p w:rsidR="00101FAC" w:rsidRPr="00BE56AA" w:rsidRDefault="00101FAC"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تحديد المستثمر المخاطب: يسري القانون رقم 82-11 المتعلق بالاستثمار الاقتصادي الخاص الوطني تلك المشاريع الاقتصادية المنجزة من طرف المستثمر الوطني الخاص المقيم في الجزائر والتي لا يتجاوز مبلغها 30 مليون دينار، مع استثناء المشاريع الاستثمارية التي يبادر بها الحرفيون ورجال الفن والمهن الحرة والفلاحون لخضوعها لنصوص قانونية خاصة.</w:t>
      </w:r>
    </w:p>
    <w:p w:rsidR="00101FAC" w:rsidRPr="00BE56AA" w:rsidRDefault="00101FAC"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الأهداف المرجوة من الاستثمار الوطني الخاص: يهدف المشرع الجزائري من خلال هذا القانون لتحقيق مجموعة من الأهداف كالعمل على توسيع القدرات الإنتاجية الوطنية، وتوفير مناصب العمل للمواطنين إضافة إلى تحقيق التكامل الاقتصادي مع المؤسسات العمومية الاقتصادية.</w:t>
      </w:r>
    </w:p>
    <w:p w:rsidR="00101FAC" w:rsidRPr="00BE56AA" w:rsidRDefault="00101FAC"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 xml:space="preserve">المجالات المفتوحة أمام المستثمر الوطني الخاص: </w:t>
      </w:r>
      <w:r w:rsidR="00762E76" w:rsidRPr="00BE56AA">
        <w:rPr>
          <w:rFonts w:ascii="Simplified Arabic" w:hAnsi="Simplified Arabic" w:cs="Simplified Arabic"/>
          <w:sz w:val="28"/>
          <w:szCs w:val="28"/>
          <w:rtl/>
          <w:lang w:val="fr-FR"/>
        </w:rPr>
        <w:t>حددت المشرع الجزائري المجالات المفتوحة أمام المستثمر الوطني الخاص بموجب المادة 11 من القانون السالف الذكر وذلك على سبيل المثال ليس الحصر كتأدية الخدمات المتمثلة في التصليح الصناعي وصيانة آلات الصنع، الصناعة الصغيرة والمتوسطة والمكملة للقطاع الاشتراكي خاصة معالجة المواد الأولية ذات المصدر الزراعي وتلك الموجهة للاستهلاك العائلي.</w:t>
      </w:r>
    </w:p>
    <w:p w:rsidR="007D3DAB" w:rsidRPr="00BE56AA" w:rsidRDefault="00762E76"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الزامية الحصول على الاعتماد:</w:t>
      </w:r>
      <w:r w:rsidR="007D3DAB" w:rsidRPr="00BE56AA">
        <w:rPr>
          <w:rFonts w:ascii="Simplified Arabic" w:hAnsi="Simplified Arabic" w:cs="Simplified Arabic"/>
          <w:sz w:val="28"/>
          <w:szCs w:val="28"/>
          <w:rtl/>
          <w:lang w:val="fr-FR"/>
        </w:rPr>
        <w:t xml:space="preserve"> لا يمكن إنجاز مشروع استثماري من طرف المستثمر الوطني الخاص إلا بعد حصوله اعتماد مسبق يمنح بموجب رسم نظامي ويحرر بعد أخذ الرأي المطابق للجنة الوطنية أو اللجان الولائية.</w:t>
      </w:r>
    </w:p>
    <w:p w:rsidR="007D3DAB" w:rsidRPr="00BE56AA" w:rsidRDefault="007D3DAB"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الاستفادة من عدة ضمانات وحوافز مالية: استفاد المستثمر الوطني الخاص في إطار هذا القانون من عدة ضمانات قانونية وحوافز مالية.</w:t>
      </w:r>
    </w:p>
    <w:p w:rsidR="007D3DAB" w:rsidRPr="00BE56AA" w:rsidRDefault="007D3DAB" w:rsidP="00BE56AA">
      <w:pPr>
        <w:jc w:val="lowKashida"/>
        <w:rPr>
          <w:rFonts w:ascii="Simplified Arabic" w:hAnsi="Simplified Arabic" w:cs="Simplified Arabic"/>
          <w:b/>
          <w:bCs/>
          <w:sz w:val="28"/>
          <w:szCs w:val="28"/>
          <w:rtl/>
          <w:lang w:val="fr-FR"/>
        </w:rPr>
      </w:pPr>
      <w:r w:rsidRPr="00BE56AA">
        <w:rPr>
          <w:rFonts w:ascii="Simplified Arabic" w:hAnsi="Simplified Arabic" w:cs="Simplified Arabic"/>
          <w:b/>
          <w:bCs/>
          <w:sz w:val="28"/>
          <w:szCs w:val="28"/>
          <w:rtl/>
          <w:lang w:val="fr-FR"/>
        </w:rPr>
        <w:t>رابعا: القانون رقم 82-13 المتعلق بتأسيس الشركات المختلطة الاقتصادية وسيرها</w:t>
      </w:r>
    </w:p>
    <w:p w:rsidR="007D3DAB" w:rsidRPr="00BE56AA" w:rsidRDefault="007D3DAB"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دفعت حاجة الجزائر للاستثمارات الأجنبية بالمشرع الجزائري إلى وضع قانون خاص بها والمتمثل في القانون رقم 82-13 المتعلق بالشركات المختلطة الاقتصاد وسيرها والذي كرس طريقة جديدة للاستثمار الأجنبي في الجزائر تتمثل في تكريس أسلوب الشراكة الدنيا مع الدولة أو أحد المؤسسات العمومية الاقتصادية التي تحوز على 51% على الأقل من الأسهم، بهدف التمتع بسلطة ممارسة الرقابة على الشركة المختلطة الاقتصاد.</w:t>
      </w:r>
    </w:p>
    <w:p w:rsidR="007D3DAB" w:rsidRPr="00BE56AA" w:rsidRDefault="007D3DAB"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لإنشاء الشركات المختلطة الاقتصاد يقوم الشركاء بإعداد بروتوكول اتفاق يتضمن عدة نقاط نذكر منها على الخصوص:</w:t>
      </w:r>
    </w:p>
    <w:p w:rsidR="007D3DAB" w:rsidRPr="00BE56AA" w:rsidRDefault="007D3DAB"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تحديد الهدف من الشركة المختلطة الاقتصاد، مجال اختصاصها ومدة عملها.</w:t>
      </w:r>
    </w:p>
    <w:p w:rsidR="00D5388B" w:rsidRPr="00BE56AA" w:rsidRDefault="00D5388B"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التزامات وواجبات الشركاء.</w:t>
      </w:r>
    </w:p>
    <w:p w:rsidR="00D5388B" w:rsidRPr="00BE56AA" w:rsidRDefault="00D5388B"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كيفيات تحرير رؤوس الأموال المشتركة وآجال استحقاقها... إلخ.</w:t>
      </w:r>
    </w:p>
    <w:p w:rsidR="00D5388B" w:rsidRPr="00BE56AA" w:rsidRDefault="00D5388B"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غير أن هذا القانون فشل في تحقيق الأهداف المرجوة بسبب فرض أسلوب الشراكة الدنيا على المستثمر الأجنبي مما سيسمح للدولة بالحصول على غالبية الأسهم بالتالي تسيي</w:t>
      </w:r>
      <w:r w:rsidR="00F52EAD" w:rsidRPr="00BE56AA">
        <w:rPr>
          <w:rFonts w:ascii="Simplified Arabic" w:hAnsi="Simplified Arabic" w:cs="Simplified Arabic"/>
          <w:sz w:val="28"/>
          <w:szCs w:val="28"/>
          <w:rtl/>
          <w:lang w:val="fr-FR"/>
        </w:rPr>
        <w:t>ر مجلس إدارة الشركة، دون أن ننسى</w:t>
      </w:r>
      <w:r w:rsidRPr="00BE56AA">
        <w:rPr>
          <w:rFonts w:ascii="Simplified Arabic" w:hAnsi="Simplified Arabic" w:cs="Simplified Arabic"/>
          <w:sz w:val="28"/>
          <w:szCs w:val="28"/>
          <w:rtl/>
          <w:lang w:val="fr-FR"/>
        </w:rPr>
        <w:t xml:space="preserve"> سبب آخر يتمثل في تخوف المستثمرين الأجانب من التوجهات الاشتراكية الدولة الجزائرية.</w:t>
      </w:r>
    </w:p>
    <w:p w:rsidR="00D5388B" w:rsidRPr="00BE56AA" w:rsidRDefault="00D5388B" w:rsidP="00BE56AA">
      <w:pPr>
        <w:jc w:val="lowKashida"/>
        <w:rPr>
          <w:rFonts w:ascii="Simplified Arabic" w:hAnsi="Simplified Arabic" w:cs="Simplified Arabic"/>
          <w:b/>
          <w:bCs/>
          <w:sz w:val="28"/>
          <w:szCs w:val="28"/>
          <w:rtl/>
          <w:lang w:val="fr-FR"/>
        </w:rPr>
      </w:pPr>
      <w:r w:rsidRPr="00BE56AA">
        <w:rPr>
          <w:rFonts w:ascii="Simplified Arabic" w:hAnsi="Simplified Arabic" w:cs="Simplified Arabic"/>
          <w:b/>
          <w:bCs/>
          <w:sz w:val="28"/>
          <w:szCs w:val="28"/>
          <w:rtl/>
          <w:lang w:val="fr-FR"/>
        </w:rPr>
        <w:t>خامسا: القانون رقم 88-25 المتعلق بتوجيه الاستثمارات الاقتصادية الخاصة الوطنية</w:t>
      </w:r>
    </w:p>
    <w:p w:rsidR="00D5388B" w:rsidRPr="00BE56AA" w:rsidRDefault="00D5388B"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شهدت الجزائر أواخر الثمانينات أزمة اقتصادية خانقة دفعت بالمشرع الجزائري إلى البحث عن وسيلة للخروج من الأزمة الاقتصادية وذلك بتكريسه لمجموعة من النصوص القانونية التي تركز على المستثمر الأجنبي في بعض الحالات وفي أخرى على المستثمر الوطني، كما هو الحال بالنسبة للقانون رقم 88-25 المتعلق بتوجيه الاستثمارات الاقتصادية الخاصة الوطنية، الملغي للقانون رقم 82-11 السالف الذكر، وقد كان هذا القانون موجه للمستثمر الوطني دون الأجنبي، لكن بشرط أن لا يكون المشروع الاستثماري ضمن النشاطات الاستراتيجية المتعلقة بتسيير الأملاك الوطنية.</w:t>
      </w:r>
    </w:p>
    <w:p w:rsidR="00D5388B" w:rsidRPr="00BE56AA" w:rsidRDefault="00D5388B"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بالعودة إلى أحكام هذا القانون نجد بأنه يتضمن ما يلي:</w:t>
      </w:r>
    </w:p>
    <w:p w:rsidR="00E17DEF" w:rsidRPr="00BE56AA" w:rsidRDefault="00D5388B"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 xml:space="preserve">تحديد المجالات المفتوحة أمام المستثمر الوطني الخاص: حيث يمكن للمستثمر الوطني الخاص الاستثمار في النشاطات الاقتصادية ذات الأولوية سواء تعلق </w:t>
      </w:r>
      <w:r w:rsidR="00E17DEF" w:rsidRPr="00BE56AA">
        <w:rPr>
          <w:rFonts w:ascii="Simplified Arabic" w:hAnsi="Simplified Arabic" w:cs="Simplified Arabic"/>
          <w:sz w:val="28"/>
          <w:szCs w:val="28"/>
          <w:rtl/>
          <w:lang w:val="fr-FR"/>
        </w:rPr>
        <w:t>الأمر بالنشاطات الصناعية أو الخدمات لكن يمنع عليه ممارسة النشاطات الاستراتيجية المتمثلة في سبيل المثال في: القطاع المصرفي التأمينات، المناجم، المحروقات، النقل البحري والجوي، الصناعة القاعدية للحديد والصلب وكل النشاطات ذات الصلة بتسيير الأملاك الوطنية.</w:t>
      </w:r>
    </w:p>
    <w:p w:rsidR="00661879" w:rsidRPr="00BE56AA" w:rsidRDefault="00E17DEF"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 xml:space="preserve">الأهداف التي تنتظر الدولة تحقيقها من المستثمر الوطني الخاص: حددت المادة 07 من القانون المتعلق بتوجيه الاستثمارات الاقتصادية الخاصة الوطنية مجموعة من الأهداف التي يجب على المستثمر الوطني الخاص تحقيقها من خلال ممارستها للنشاطات الصناعية وتلك المنجزة في </w:t>
      </w:r>
      <w:r w:rsidR="00661879" w:rsidRPr="00BE56AA">
        <w:rPr>
          <w:rFonts w:ascii="Simplified Arabic" w:hAnsi="Simplified Arabic" w:cs="Simplified Arabic"/>
          <w:sz w:val="28"/>
          <w:szCs w:val="28"/>
          <w:rtl/>
          <w:lang w:val="fr-FR"/>
        </w:rPr>
        <w:t>القطاعات ذات الأولوية بالنسبة للاقتصاد الوطني كتوفير مناصب الشغل، استبدال الواردات وتحقيق التكامل الاقتصادي الوطني... إلخ.</w:t>
      </w:r>
    </w:p>
    <w:p w:rsidR="00621D18" w:rsidRPr="00BE56AA" w:rsidRDefault="00661879"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الثاني: القوانين الصادرة بعد مرحلة الانفتاح الاقتصادي</w:t>
      </w:r>
    </w:p>
    <w:p w:rsidR="00E53CFD" w:rsidRPr="00BE56AA" w:rsidRDefault="00621D18"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 xml:space="preserve">بعد أزمة انخفاض أسعار النفط التي عرفتها الجزائر خلال سنوات الثمانينات من </w:t>
      </w:r>
      <w:r w:rsidR="00F52EAD" w:rsidRPr="00BE56AA">
        <w:rPr>
          <w:rFonts w:ascii="Simplified Arabic" w:hAnsi="Simplified Arabic" w:cs="Simplified Arabic"/>
          <w:sz w:val="28"/>
          <w:szCs w:val="28"/>
          <w:rtl/>
          <w:lang w:val="fr-FR"/>
        </w:rPr>
        <w:t>القرن الماضي قامت هذه الأخيرة بإ</w:t>
      </w:r>
      <w:r w:rsidRPr="00BE56AA">
        <w:rPr>
          <w:rFonts w:ascii="Simplified Arabic" w:hAnsi="Simplified Arabic" w:cs="Simplified Arabic"/>
          <w:sz w:val="28"/>
          <w:szCs w:val="28"/>
          <w:rtl/>
          <w:lang w:val="fr-FR"/>
        </w:rPr>
        <w:t>صلاح سياستها الاقتصادية من خلال الانفتاح الاقتصادي الذي كان نتيجة حتمية فرضها صندوق النقد الدولي على الجزائر، والتي كانت بدايتها بصدور دستور 1989 الذي أستتبع بتحرير العديد من القطاعات الاقتصادية وفتحها أمام الخواص مما يجسد انسحاب الدولة من الحقل الاقتصادي كقطاع الإعلام، القطاع المصرفي، البورصة وقطاع التأمينات</w:t>
      </w:r>
      <w:r w:rsidR="00E53CFD" w:rsidRPr="00BE56AA">
        <w:rPr>
          <w:rFonts w:ascii="Simplified Arabic" w:hAnsi="Simplified Arabic" w:cs="Simplified Arabic"/>
          <w:sz w:val="28"/>
          <w:szCs w:val="28"/>
          <w:rtl/>
          <w:lang w:val="fr-FR"/>
        </w:rPr>
        <w:t>.</w:t>
      </w:r>
    </w:p>
    <w:p w:rsidR="00E53CFD" w:rsidRPr="00BE56AA" w:rsidRDefault="00E53CFD"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وهو ما تعزز بصدور دستور 1996 الذي كرس في المادة 37 منه مبدأ حرية التجارة والصناعة، وقد ترتب عنه تعميق الإصلاحات الاقتصادية من خلال تحرير العديد من القطاعات الاقتصادية كقطاع الطيران المدني، التجارة الخارجية، قطاع الكهرباء والغاز... إلخ.</w:t>
      </w:r>
    </w:p>
    <w:p w:rsidR="00E53CFD" w:rsidRPr="00BE56AA" w:rsidRDefault="00E53CFD"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أما فيما يخص النصوص القانونية المؤطرة للاستثمار فقد شهدت الجزائر خلال هذه المرحلة مجموعة من النصوص القانونية منها المرسوم التشريعي رقم 93-12 المتعلق بترقية الاستثمار (أولا)، الأمر رقم 01-03 المتعلق بتطوير الاستثمار (ثانيا) وأخيرا القانون رقم 16-09 المتعلق بترقية الاستثمار (ثالثا).</w:t>
      </w:r>
    </w:p>
    <w:p w:rsidR="00E53CFD" w:rsidRPr="00BE56AA" w:rsidRDefault="00E53CFD" w:rsidP="00BE56AA">
      <w:pPr>
        <w:jc w:val="lowKashida"/>
        <w:rPr>
          <w:rFonts w:ascii="Simplified Arabic" w:hAnsi="Simplified Arabic" w:cs="Simplified Arabic"/>
          <w:b/>
          <w:bCs/>
          <w:sz w:val="28"/>
          <w:szCs w:val="28"/>
          <w:rtl/>
          <w:lang w:val="fr-FR"/>
        </w:rPr>
      </w:pPr>
      <w:r w:rsidRPr="00BE56AA">
        <w:rPr>
          <w:rFonts w:ascii="Simplified Arabic" w:hAnsi="Simplified Arabic" w:cs="Simplified Arabic"/>
          <w:b/>
          <w:bCs/>
          <w:sz w:val="28"/>
          <w:szCs w:val="28"/>
          <w:rtl/>
          <w:lang w:val="fr-FR"/>
        </w:rPr>
        <w:t>أولا: المرسوم التشريعي رقم 93-12 المتعلق بترقية الاستثمار</w:t>
      </w:r>
    </w:p>
    <w:p w:rsidR="00E53CFD" w:rsidRPr="00BE56AA" w:rsidRDefault="00E53CFD"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يعتبر المرسوم التشريعي رقم 93-12 المتعلق بترقية الاستثمار أول قانون صدر في مجال الاستثمار بعد تبني الجزائر لسياسة الانفتاح الاقتصادي، وقد جاء هذا القانون لتنظيم كل من الاستثمارات الأجنبية والوطنية، حيث تضمن ما يلي:</w:t>
      </w:r>
    </w:p>
    <w:p w:rsidR="00E73BCB" w:rsidRPr="00BE56AA" w:rsidRDefault="00E53CFD"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تحديد مجال التطبيق</w:t>
      </w:r>
      <w:r w:rsidRPr="00BE56AA">
        <w:rPr>
          <w:rFonts w:ascii="Simplified Arabic" w:hAnsi="Simplified Arabic" w:cs="Simplified Arabic"/>
          <w:sz w:val="28"/>
          <w:szCs w:val="28"/>
          <w:rtl/>
          <w:lang w:val="fr-FR"/>
        </w:rPr>
        <w:t>: حيث يسري المشروع التشريعي رقم 93-12 السالف الذكر على كل من المستثمر الوطني الخاص والمستثمر الأجنبي، أما المستثمر الوطني العمومي فلا يمكن له الاستفادة من أحكام المرسوم التشريعي السالف الذكر إلا بموجب مرسوم تنظيمي</w:t>
      </w:r>
      <w:r w:rsidR="00E73BCB" w:rsidRPr="00BE56AA">
        <w:rPr>
          <w:rFonts w:ascii="Simplified Arabic" w:hAnsi="Simplified Arabic" w:cs="Simplified Arabic"/>
          <w:sz w:val="28"/>
          <w:szCs w:val="28"/>
          <w:rtl/>
          <w:lang w:val="fr-FR"/>
        </w:rPr>
        <w:t xml:space="preserve"> المادة 43 منه.</w:t>
      </w:r>
    </w:p>
    <w:p w:rsidR="00E73BCB" w:rsidRPr="00BE56AA" w:rsidRDefault="00E73BCB"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الاعتراف بمبدأ حرية الاستثمار</w:t>
      </w:r>
      <w:r w:rsidRPr="00BE56AA">
        <w:rPr>
          <w:rFonts w:ascii="Simplified Arabic" w:hAnsi="Simplified Arabic" w:cs="Simplified Arabic"/>
          <w:sz w:val="28"/>
          <w:szCs w:val="28"/>
          <w:rtl/>
          <w:lang w:val="fr-FR"/>
        </w:rPr>
        <w:t>: اعترف المشرع الجزائري لأول بمبدأ حرية الاستثمار بموجب نص المادة 03 من المرسوم التشريعي رقم 93-12، لكن بصفة نسبية وليست مطلقة نظرا لوجود استثناءات على هذا المبدأ تتمثل في الأنشطة الاقتصادية الخاصة بإنتاج السلع والخدمات المخصصة صراحة للدولة أو أحد فروعها وكذا الاستثمارات التي تنجز في النشاطات المقننة.</w:t>
      </w:r>
    </w:p>
    <w:p w:rsidR="00E73BCB" w:rsidRPr="00BE56AA" w:rsidRDefault="00E73BCB"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استخدام نظام التصريح كوسيلة لتجسيد مبدأ حرية الاستثمار</w:t>
      </w:r>
      <w:r w:rsidRPr="00BE56AA">
        <w:rPr>
          <w:rFonts w:ascii="Simplified Arabic" w:hAnsi="Simplified Arabic" w:cs="Simplified Arabic"/>
          <w:sz w:val="28"/>
          <w:szCs w:val="28"/>
          <w:rtl/>
          <w:lang w:val="fr-FR"/>
        </w:rPr>
        <w:t>: لقد جاء التصريح كأسلوب بديل عن الأنظمة السائدة أثناء مرحلة الاشتراكية، المتمثلة في الزامية الحصول على الترخيص أو الاعتماد من الجهات المختصة قبل الشروع في إنجاز المشروع الاستثماري.</w:t>
      </w:r>
    </w:p>
    <w:p w:rsidR="00E73BCB" w:rsidRPr="00BE56AA" w:rsidRDefault="00E73BCB"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استفادة الاستثمارات المصرح بها من الضمانات والمزايا القانونية التي يتضمنها المرسوم التشريعي السالف الذكر: كاستفادة المستثمر الأجنبي من نفس المعاملة التي يستفيد منها المستثمر الوطني تكريس مبدأ عدم رجعية القوانين، حماية الملكية، إمكانية لجوء المستثمر الأجنبي إلى التحكيم الدولي في حالة وجود نزاع مع الدولة الجزائرية بشرط وجود اتفاق خاص ينص على شرط التحكيم.</w:t>
      </w:r>
    </w:p>
    <w:p w:rsidR="00793A33" w:rsidRPr="00BE56AA" w:rsidRDefault="00E73BCB"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إنشاء وكالة لترقية الاستثمارات ودعمها ومتابعتها (</w:t>
      </w:r>
      <w:r w:rsidR="00F52EAD" w:rsidRPr="00BE56AA">
        <w:rPr>
          <w:rFonts w:ascii="Simplified Arabic" w:hAnsi="Simplified Arabic" w:cs="Simplified Arabic"/>
          <w:sz w:val="28"/>
          <w:szCs w:val="28"/>
          <w:lang w:val="fr-FR"/>
        </w:rPr>
        <w:t>APSSI</w:t>
      </w:r>
      <w:r w:rsidR="00793A33" w:rsidRPr="00BE56AA">
        <w:rPr>
          <w:rFonts w:ascii="Simplified Arabic" w:hAnsi="Simplified Arabic" w:cs="Simplified Arabic"/>
          <w:sz w:val="28"/>
          <w:szCs w:val="28"/>
          <w:rtl/>
          <w:lang w:val="fr-FR"/>
        </w:rPr>
        <w:t>): والتي توضع تحت وصاية رئيس الحكومة بهدف مساعدة المستثمرين في الإجراءات اللازمة لإنجاز مشاريعهم الاستثمارية.</w:t>
      </w:r>
    </w:p>
    <w:p w:rsidR="008970FC" w:rsidRPr="00BE56AA" w:rsidRDefault="00793A33" w:rsidP="00BE56AA">
      <w:pPr>
        <w:jc w:val="lowKashida"/>
        <w:rPr>
          <w:rFonts w:ascii="Simplified Arabic" w:hAnsi="Simplified Arabic" w:cs="Simplified Arabic"/>
          <w:b/>
          <w:bCs/>
          <w:sz w:val="28"/>
          <w:szCs w:val="28"/>
          <w:rtl/>
          <w:lang w:val="fr-FR"/>
        </w:rPr>
      </w:pPr>
      <w:r w:rsidRPr="00BE56AA">
        <w:rPr>
          <w:rFonts w:ascii="Simplified Arabic" w:hAnsi="Simplified Arabic" w:cs="Simplified Arabic"/>
          <w:b/>
          <w:bCs/>
          <w:sz w:val="28"/>
          <w:szCs w:val="28"/>
          <w:rtl/>
          <w:lang w:val="fr-FR"/>
        </w:rPr>
        <w:t>ثانيا: الأمر رقم 01-03 المتعلق بتطوير الاستثمار</w:t>
      </w:r>
    </w:p>
    <w:p w:rsidR="008970FC" w:rsidRPr="00BE56AA" w:rsidRDefault="008970FC"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تعززت الضمانات والحوافز الممنوحة للمستثمر الوطني والأجنبي في الجزائر بشكل ملحوظ بمناسبة صدور الأمر رقم 01-03 المتعلق بتطوير الاستثمار، والذي تضمن عدة إيجابيات منها:</w:t>
      </w:r>
    </w:p>
    <w:p w:rsidR="008970FC" w:rsidRPr="00BE56AA" w:rsidRDefault="008970FC"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التوسيع من مجالات تطبيقه</w:t>
      </w:r>
      <w:r w:rsidRPr="00BE56AA">
        <w:rPr>
          <w:rFonts w:ascii="Simplified Arabic" w:hAnsi="Simplified Arabic" w:cs="Simplified Arabic"/>
          <w:sz w:val="28"/>
          <w:szCs w:val="28"/>
          <w:rtl/>
          <w:lang w:val="fr-FR"/>
        </w:rPr>
        <w:t>: حيث يسري هذا القانون على كل من المستثمر الوطني والأجنبي في النشاطات المتعلقة بإنتاج السلع والخدمات، الاستثمار في إطار منح الامتاز أو الرخصة... إلخ.</w:t>
      </w:r>
    </w:p>
    <w:p w:rsidR="008970FC" w:rsidRPr="00BE56AA" w:rsidRDefault="008970FC"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التأكيد على مبدأ حرية الاستثمار</w:t>
      </w:r>
      <w:r w:rsidRPr="00BE56AA">
        <w:rPr>
          <w:rFonts w:ascii="Simplified Arabic" w:hAnsi="Simplified Arabic" w:cs="Simplified Arabic"/>
          <w:sz w:val="28"/>
          <w:szCs w:val="28"/>
          <w:rtl/>
          <w:lang w:val="fr-FR"/>
        </w:rPr>
        <w:t>: اعترف المشرع الجزائري بمبدأ حرية الاستثمار بموجب نص المادة 03 من الأمر رقم 01-03 المتعلق بتطوير الاستثمار والتي جاءت لتعزز مبدأ حرية التجارة والصناعة المكرس بموجب المادة 37 من دستور 1996، لكن بشرط مراعاة النصوص التشريعية والتنظيمية المتعلقة بالنشاطات المقننة وحماية البيئة.</w:t>
      </w:r>
    </w:p>
    <w:p w:rsidR="008970FC" w:rsidRPr="00BE56AA" w:rsidRDefault="008970FC"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استفادة المستثمر من عدة ضمانات قانونية وحوافز مالية</w:t>
      </w:r>
      <w:r w:rsidRPr="00BE56AA">
        <w:rPr>
          <w:rFonts w:ascii="Simplified Arabic" w:hAnsi="Simplified Arabic" w:cs="Simplified Arabic"/>
          <w:sz w:val="28"/>
          <w:szCs w:val="28"/>
          <w:rtl/>
          <w:lang w:val="fr-FR"/>
        </w:rPr>
        <w:t>: منح المشرع الجزائري في ظل القانون المتعلق بتطوير الاستثمار عدة ضمانات للمستثمرين بغية تحفيزهم وتشجيعهم للاستثمار في الجزائر منها: الاعتراف بمبدأ حرية الاستثمار، ضمان الاستقرار التشريعي، استفادة المستثمر الأجنبي من مبدأ المعاملة الوطنية... إلخ، أما المزايا المالية فقد قسمها المشرع إلى نوعين مزايا النظام العام ومزايا النظام الاستثنائي.</w:t>
      </w:r>
    </w:p>
    <w:p w:rsidR="00530D33" w:rsidRPr="00BE56AA" w:rsidRDefault="008970FC"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اعتماد جهاز استقبال مرن يتمثل في الوكالة الوطنية لتطوير الاستثمار (</w:t>
      </w:r>
      <w:r w:rsidR="00F52EAD" w:rsidRPr="00BE56AA">
        <w:rPr>
          <w:rFonts w:ascii="Simplified Arabic" w:hAnsi="Simplified Arabic" w:cs="Simplified Arabic"/>
          <w:b/>
          <w:bCs/>
          <w:sz w:val="28"/>
          <w:szCs w:val="28"/>
          <w:lang w:val="fr-FR"/>
        </w:rPr>
        <w:t>ANDI</w:t>
      </w:r>
      <w:r w:rsidRPr="00BE56AA">
        <w:rPr>
          <w:rFonts w:ascii="Simplified Arabic" w:hAnsi="Simplified Arabic" w:cs="Simplified Arabic"/>
          <w:b/>
          <w:bCs/>
          <w:sz w:val="28"/>
          <w:szCs w:val="28"/>
          <w:rtl/>
          <w:lang w:val="fr-FR"/>
        </w:rPr>
        <w:t>):</w:t>
      </w:r>
      <w:r w:rsidRPr="00BE56AA">
        <w:rPr>
          <w:rFonts w:ascii="Simplified Arabic" w:hAnsi="Simplified Arabic" w:cs="Simplified Arabic"/>
          <w:sz w:val="28"/>
          <w:szCs w:val="28"/>
          <w:rtl/>
          <w:lang w:val="fr-FR"/>
        </w:rPr>
        <w:t xml:space="preserve"> والتي تعتبر مؤسسة عمومية ذات طابع إداري تتمتع بالشخصية المعنوية والاستقلال المالي، وتخضع لوصاية الوزير المكلف بالاستثمار.</w:t>
      </w:r>
    </w:p>
    <w:p w:rsidR="00530D33" w:rsidRPr="00BE56AA" w:rsidRDefault="00530D33" w:rsidP="00BD570C">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زود المشرع الجزائري الوكالة بعدة صلاحيات تم تحديدها بموجب المادة 26 من القانون رقم 16-09 المتعلق بترقية الاستثمار وكذا المادة 03 من المرسوم التنفيذي رقم 06-356 المعدل والمتمم المتضمن صلاحيات الوكالة الوطنية لتطوير الاستثمار وتنظيمها وسيرها.</w:t>
      </w:r>
    </w:p>
    <w:p w:rsidR="00530D33" w:rsidRPr="00BE56AA" w:rsidRDefault="00530D33"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تتمثل هذه الصلاحيات في تسجيل الاستثمارات، منح المزايا، الإعلام، تكوين ومرافقة المستثمرين، ترقية الاستثمارات... إلخ.</w:t>
      </w:r>
    </w:p>
    <w:p w:rsidR="00C32EC0" w:rsidRPr="00BE56AA" w:rsidRDefault="00530D33"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في المقابل هناك جهاز استراتيجي يتمثل في المجلس الوطني للاستثمار (</w:t>
      </w:r>
      <w:r w:rsidR="00F52EAD" w:rsidRPr="00BE56AA">
        <w:rPr>
          <w:rFonts w:ascii="Simplified Arabic" w:hAnsi="Simplified Arabic" w:cs="Simplified Arabic"/>
          <w:sz w:val="28"/>
          <w:szCs w:val="28"/>
          <w:lang w:val="fr-FR"/>
        </w:rPr>
        <w:t>CNI</w:t>
      </w:r>
      <w:r w:rsidRPr="00BE56AA">
        <w:rPr>
          <w:rFonts w:ascii="Simplified Arabic" w:hAnsi="Simplified Arabic" w:cs="Simplified Arabic"/>
          <w:sz w:val="28"/>
          <w:szCs w:val="28"/>
          <w:rtl/>
          <w:lang w:val="fr-FR"/>
        </w:rPr>
        <w:t>) الذي يعتبر كمجلس حكومة مصغر، إذ يحظى بتشكيلة موسعة تضم عدة وزارات، نظرا لأهميته في تنظيم العملية الاستثمارية، لأنه أنشأ أساسا للقيام بالمهام الاستراتيجية للمساهمة في ترقية</w:t>
      </w:r>
      <w:r w:rsidR="00F52EAD" w:rsidRPr="00BE56AA">
        <w:rPr>
          <w:rFonts w:ascii="Simplified Arabic" w:hAnsi="Simplified Arabic" w:cs="Simplified Arabic"/>
          <w:sz w:val="28"/>
          <w:szCs w:val="28"/>
          <w:rtl/>
          <w:lang w:val="fr-FR"/>
        </w:rPr>
        <w:t xml:space="preserve"> الاستثمار باعتباره هيئة تصور وا</w:t>
      </w:r>
      <w:r w:rsidRPr="00BE56AA">
        <w:rPr>
          <w:rFonts w:ascii="Simplified Arabic" w:hAnsi="Simplified Arabic" w:cs="Simplified Arabic"/>
          <w:sz w:val="28"/>
          <w:szCs w:val="28"/>
          <w:rtl/>
          <w:lang w:val="fr-FR"/>
        </w:rPr>
        <w:t xml:space="preserve">قتراح ومبادرة، لكنه أصبح حاليا يتدخل حتى في المهام الإدارية التي تعتبر من صلاحيات الوكالة الوطنية لتطوير الاستثمار وذلك بتدخله لمنح المزايا للاستثمارات التي يساوي أو يفوق مبلغها خمسة ملايير دينار وكذا تلك التي تمثل أهمية خاصة بالنسبة للاقتصاد الوطني، بل ذهب إلى أكثر من ذلك بحيث لا يمكن تسجيل الاستثمارات التي يساوي أو يفوق مبلغها خمسة ملايير دينار وتلك التي تمثل </w:t>
      </w:r>
      <w:r w:rsidR="00C32EC0" w:rsidRPr="00BE56AA">
        <w:rPr>
          <w:rFonts w:ascii="Simplified Arabic" w:hAnsi="Simplified Arabic" w:cs="Simplified Arabic"/>
          <w:sz w:val="28"/>
          <w:szCs w:val="28"/>
          <w:rtl/>
          <w:lang w:val="fr-FR"/>
        </w:rPr>
        <w:t>أهمية خاصة بالنسبة للاقتصاد الوطني أمام الوكالة الوطنية لتطوير الاستثمار إلا بعد موافقة المجلس الوطني للاستثمار وهو ما يعتبر تدخلا صريحا في صلاحيات الوكالة.</w:t>
      </w:r>
    </w:p>
    <w:p w:rsidR="00C32EC0" w:rsidRPr="00BE56AA" w:rsidRDefault="00C32EC0" w:rsidP="00BE56AA">
      <w:pPr>
        <w:jc w:val="lowKashida"/>
        <w:rPr>
          <w:rFonts w:ascii="Simplified Arabic" w:hAnsi="Simplified Arabic" w:cs="Simplified Arabic"/>
          <w:b/>
          <w:bCs/>
          <w:sz w:val="28"/>
          <w:szCs w:val="28"/>
          <w:rtl/>
          <w:lang w:val="fr-FR"/>
        </w:rPr>
      </w:pPr>
      <w:r w:rsidRPr="00BE56AA">
        <w:rPr>
          <w:rFonts w:ascii="Simplified Arabic" w:hAnsi="Simplified Arabic" w:cs="Simplified Arabic"/>
          <w:b/>
          <w:bCs/>
          <w:sz w:val="28"/>
          <w:szCs w:val="28"/>
          <w:rtl/>
          <w:lang w:val="fr-FR"/>
        </w:rPr>
        <w:t>ثالثا: القانون رقم 16-09 المتعلق بترقية الاستثمار</w:t>
      </w:r>
    </w:p>
    <w:p w:rsidR="00C32EC0" w:rsidRPr="00BE56AA" w:rsidRDefault="00C32EC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عرفت الجزائر في سنة 2016 مجموعة من الإصلاحات السياسية والاقتصادية بفضل تعديل الدستور الجزائري بموجب القانون رقم 16-01، وصدور القانون رقم 16-09 المتعلق بترقية الاستثمار والذي عاد فيه المشرع الجزائري إلى تكريس السياسة المطبقة في النص المرجعي للأمر رقم 01-03 المتعلق بتطوير الاستثمار مع بعض التعديلات الطفيفة.</w:t>
      </w:r>
    </w:p>
    <w:p w:rsidR="00C32EC0" w:rsidRPr="00BE56AA" w:rsidRDefault="00C32EC0"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بالعودة إلى أحكام هذا القانون نجد بأنه يسري على كل من المستثمر الوطني والأجنبي في مجال إنتاج السلع والخدمات، وللمستثمر الحرية في اختيار الشكل القانوني للمشروع الاستثماري، الذي يتم إنجازه باتباع مجموعة من الإجراءات القانونية تتمثل في تسجيل الاستثمار وطلب منح المزايا من الوكالة الوطنية لتطوير الاستثمار، والتي قسمها المشرع الجزائري إلى المزايا المشتركة لكل أنواع الاستثمار القابلة للاستفادة، المزايا الإضافية الممنوحة للنشاطات ذات الامتياز و/أو المنشئة لمناصب الشغل وأخيرا المزايا الاستثنائية الممنوحة للاستثمارات ذات الأولوية بالنسبة للاقتصاد الوطني.</w:t>
      </w:r>
    </w:p>
    <w:p w:rsidR="00576E08" w:rsidRPr="00BE56AA" w:rsidRDefault="00C32EC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أما فيما يخص الضمانات الممنوحة للاستثمارات فقد اعترف المشرع الجزائري بمبدأ المعاملة العادلة والمنصفة، مبدأ حرية الاستثمار، ضمان عدم رجعية القوانين، حماية الملكية، حق المستثمر الأجنبي باللجوء للتحكيم بعد توفر مجموعة من الشروط وكذا ضمان حق تحويل الرأسمال المستثمر.</w:t>
      </w:r>
    </w:p>
    <w:p w:rsidR="00576E08" w:rsidRPr="00BE56AA" w:rsidRDefault="00576E08" w:rsidP="00BE56AA">
      <w:pPr>
        <w:jc w:val="lowKashida"/>
        <w:rPr>
          <w:rFonts w:ascii="Simplified Arabic" w:hAnsi="Simplified Arabic" w:cs="Simplified Arabic"/>
          <w:sz w:val="28"/>
          <w:szCs w:val="28"/>
          <w:rtl/>
          <w:lang w:val="fr-FR"/>
        </w:rPr>
      </w:pPr>
      <w:r w:rsidRPr="008D1B7C">
        <w:rPr>
          <w:rFonts w:ascii="Simplified Arabic" w:hAnsi="Simplified Arabic" w:cs="Simplified Arabic"/>
          <w:b/>
          <w:bCs/>
          <w:sz w:val="32"/>
          <w:szCs w:val="32"/>
          <w:rtl/>
          <w:lang w:val="fr-FR"/>
        </w:rPr>
        <w:t>المبحث الثاني: مجال تطبيق القانون رقم 16-09 المتعلق بترقية الاستثمار</w:t>
      </w:r>
      <w:r w:rsidR="008D1B7C">
        <w:rPr>
          <w:rFonts w:ascii="Simplified Arabic" w:hAnsi="Simplified Arabic" w:cs="Simplified Arabic" w:hint="cs"/>
          <w:b/>
          <w:bCs/>
          <w:sz w:val="28"/>
          <w:szCs w:val="28"/>
          <w:rtl/>
          <w:lang w:val="fr-FR"/>
        </w:rPr>
        <w:t>.</w:t>
      </w:r>
    </w:p>
    <w:p w:rsidR="00576E08" w:rsidRPr="00BE56AA" w:rsidRDefault="00576E08"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حدد الأمر رقم 01-03 المتعلق بتطوير الاستثمار مجال تطبيق قانون الاستثمار</w:t>
      </w:r>
      <w:r w:rsidR="008D1B7C">
        <w:rPr>
          <w:rFonts w:ascii="Simplified Arabic" w:hAnsi="Simplified Arabic" w:cs="Simplified Arabic" w:hint="cs"/>
          <w:sz w:val="28"/>
          <w:szCs w:val="28"/>
          <w:rtl/>
          <w:lang w:val="fr-FR"/>
        </w:rPr>
        <w:t>،</w:t>
      </w:r>
      <w:r w:rsidRPr="00BE56AA">
        <w:rPr>
          <w:rFonts w:ascii="Simplified Arabic" w:hAnsi="Simplified Arabic" w:cs="Simplified Arabic"/>
          <w:sz w:val="28"/>
          <w:szCs w:val="28"/>
          <w:rtl/>
          <w:lang w:val="fr-FR"/>
        </w:rPr>
        <w:t xml:space="preserve"> وذلك من خلال تحديده للمستثمر المخاطب، وكذلك من خلال تحديده لأنواع الاستثمارات التي يمكن لها الاستفادة من أحكام هذا القانون، بعدها جاء القانون رقم 16-09 المتعلق بترقية الاستثمار فأكد على هذا المجال وقلص من بعض معالمه، وذلك من خلال تقليصه للمجالات المفتوحة للاستثمار، إضافة لحذفه لبعض أشكال الاستثمار.</w:t>
      </w:r>
    </w:p>
    <w:p w:rsidR="00576E08" w:rsidRPr="00BE56AA" w:rsidRDefault="00576E08"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لذا سنتطرق في هذا العنصر إلى تحديد المستثمر المخاطب بالقانون المتعلق بترقية الاستثمار (المطلب الأول)، ثم سنقوم بتحديد الاستثمارات التي يمكن لها الاستفادة من أحكام هذا القانون (المطلب الثاني).</w:t>
      </w:r>
    </w:p>
    <w:p w:rsidR="00576E08" w:rsidRPr="00BE56AA" w:rsidRDefault="00576E08"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المطلب الأول: تحديد المستثمر المخاطب</w:t>
      </w:r>
      <w:r w:rsidR="008D1B7C">
        <w:rPr>
          <w:rFonts w:ascii="Simplified Arabic" w:hAnsi="Simplified Arabic" w:cs="Simplified Arabic" w:hint="cs"/>
          <w:b/>
          <w:bCs/>
          <w:sz w:val="28"/>
          <w:szCs w:val="28"/>
          <w:rtl/>
          <w:lang w:val="fr-FR"/>
        </w:rPr>
        <w:t>.</w:t>
      </w:r>
    </w:p>
    <w:p w:rsidR="00576E08" w:rsidRPr="00BE56AA" w:rsidRDefault="00576E08" w:rsidP="00AA4910">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 xml:space="preserve">منذ </w:t>
      </w:r>
      <w:r w:rsidRPr="00042FB6">
        <w:rPr>
          <w:rFonts w:ascii="Simplified Arabic" w:hAnsi="Simplified Arabic" w:cs="Simplified Arabic"/>
          <w:sz w:val="28"/>
          <w:szCs w:val="28"/>
          <w:rtl/>
          <w:lang w:val="fr-FR"/>
        </w:rPr>
        <w:t>الاستقلال وإلى غاية سنة 1990</w:t>
      </w:r>
      <w:r w:rsidR="00AA4910">
        <w:rPr>
          <w:rFonts w:ascii="Simplified Arabic" w:hAnsi="Simplified Arabic" w:cs="Simplified Arabic" w:hint="cs"/>
          <w:sz w:val="28"/>
          <w:szCs w:val="28"/>
          <w:rtl/>
          <w:lang w:val="fr-FR"/>
        </w:rPr>
        <w:t>كان</w:t>
      </w:r>
      <w:r w:rsidRPr="00042FB6">
        <w:rPr>
          <w:rFonts w:ascii="Simplified Arabic" w:hAnsi="Simplified Arabic" w:cs="Simplified Arabic"/>
          <w:sz w:val="28"/>
          <w:szCs w:val="28"/>
          <w:rtl/>
          <w:lang w:val="fr-FR"/>
        </w:rPr>
        <w:t xml:space="preserve"> المشرع الجزائري مثل الكثير من دول العالم الثالث يعتمد للتمييز بين المستثمر الوطني والأجنبي على معيار الجنسية</w:t>
      </w:r>
      <w:r w:rsidR="008D1B7C">
        <w:rPr>
          <w:rFonts w:ascii="Simplified Arabic" w:hAnsi="Simplified Arabic" w:cs="Simplified Arabic" w:hint="cs"/>
          <w:sz w:val="28"/>
          <w:szCs w:val="28"/>
          <w:rtl/>
          <w:lang w:val="fr-FR"/>
        </w:rPr>
        <w:t>.</w:t>
      </w:r>
      <w:r w:rsidRPr="00042FB6">
        <w:rPr>
          <w:rFonts w:ascii="Simplified Arabic" w:hAnsi="Simplified Arabic" w:cs="Simplified Arabic"/>
          <w:sz w:val="28"/>
          <w:szCs w:val="28"/>
          <w:rtl/>
          <w:lang w:val="fr-FR"/>
        </w:rPr>
        <w:t xml:space="preserve"> </w:t>
      </w:r>
      <w:r w:rsidRPr="00BE56AA">
        <w:rPr>
          <w:rFonts w:ascii="Simplified Arabic" w:hAnsi="Simplified Arabic" w:cs="Simplified Arabic"/>
          <w:sz w:val="28"/>
          <w:szCs w:val="28"/>
          <w:rtl/>
          <w:lang w:val="fr-FR"/>
        </w:rPr>
        <w:t>وهو الاتجاه نفسه الذي حافظ عليه المشرع الجزائري في ظل قانون الاستثمار لسنة 1966 والقوانين التي تلته.</w:t>
      </w:r>
    </w:p>
    <w:p w:rsidR="00677C8D" w:rsidRPr="00BE56AA" w:rsidRDefault="00576E08"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 xml:space="preserve">تخلى المشرع الجزائري على هذا المعيار بمناسبة صدور القانون رقم 90-10 المتعلق بالنقد والقرض، ليضع مكانه معيارا آخر يتمثل في "معيار الإقامة" </w:t>
      </w:r>
      <w:r w:rsidR="00677C8D" w:rsidRPr="00BE56AA">
        <w:rPr>
          <w:rFonts w:ascii="Simplified Arabic" w:hAnsi="Simplified Arabic" w:cs="Simplified Arabic"/>
          <w:sz w:val="28"/>
          <w:szCs w:val="28"/>
          <w:rtl/>
          <w:lang w:val="fr-FR"/>
        </w:rPr>
        <w:t>حيث يعتبر غي</w:t>
      </w:r>
      <w:r w:rsidR="008D1B7C">
        <w:rPr>
          <w:rFonts w:ascii="Simplified Arabic" w:hAnsi="Simplified Arabic" w:cs="Simplified Arabic" w:hint="cs"/>
          <w:sz w:val="28"/>
          <w:szCs w:val="28"/>
          <w:rtl/>
          <w:lang w:val="fr-FR"/>
        </w:rPr>
        <w:t>ر</w:t>
      </w:r>
      <w:r w:rsidR="00677C8D" w:rsidRPr="00BE56AA">
        <w:rPr>
          <w:rFonts w:ascii="Simplified Arabic" w:hAnsi="Simplified Arabic" w:cs="Simplified Arabic"/>
          <w:sz w:val="28"/>
          <w:szCs w:val="28"/>
          <w:rtl/>
          <w:lang w:val="fr-FR"/>
        </w:rPr>
        <w:t xml:space="preserve"> مقيم حسب المادة 181 منه "...كل شخص طبيعي أو معنوي يكون المركز الرئيسي لنشاطه خارج القطر الجزائري"، أما المقيم في الجزائر فقد حددته المادة 182 من القانون السالف الذكر على أنه: "...كل شخص طبيعي أو معنوي يكون المركز الرئيسي لنشاطه الاقتصادي في الجزائر"، بعدها جاءت المادتين 183 و184 لتسمح للمستثمر غير المقيم بتحويل رؤوس الأموال إلى الجزائر لتمويل النشاطات الاقتصادية وإعادة تحويلها إلى الخارج.</w:t>
      </w:r>
    </w:p>
    <w:p w:rsidR="00677C8D" w:rsidRPr="00BE56AA" w:rsidRDefault="00677C8D"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أراد المشرع الجزائري من خلال اعتماده على معيار الإقامة في قانون النقد والقرض تحقيق هدف أساسي يتمثل في استقطاب رؤوس الأموال الجزائرية المقيمة في الخارج، لكن أثبتت الإحصائيات فشله في تحقيق الهدف المنتظر لعدم تجاوز استثمارات هذه الفئة وقتها في الجزائر 200 مليون دولار، وذلك في قطاعات محدودة كالكهرباء، مواد البناء... إلخ.</w:t>
      </w:r>
    </w:p>
    <w:p w:rsidR="00677C8D" w:rsidRPr="00BE56AA" w:rsidRDefault="00677C8D"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لكل هذه الأسباب تخلى المشرع الجزائري عن معيار الإقامة، ليعود مرة أخرى إلى معيار الجنسية بموجب المرسوم التشريعي رقم 93-12 المتعلق بترقية الاستثمار، والأمر 01-03 المتعلق بتطوير الاستثمار وكذا القانون رقم 16-09 المتعلق بترقية الاستثمار حيث جاءت المادة الأولى منه على النحو التالي: "يهدف هذا القانون إلى تحديد النظام المطبق على الاستثمارات الوطنية والأجنبية...".</w:t>
      </w:r>
    </w:p>
    <w:p w:rsidR="00677C8D" w:rsidRPr="00BE56AA" w:rsidRDefault="00677C8D"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لكن هذا لا يعني التخلي الكلي عن معيار الإقامة، إذ بقي المشرع الجزائري يعتمد عليه في قانون النقد والقرض فيما يخص الصرف وحركة رؤوس الأموال.</w:t>
      </w:r>
    </w:p>
    <w:p w:rsidR="00444A90" w:rsidRPr="00BE56AA" w:rsidRDefault="00677C8D"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يلاحظ من خلال المادة الأولى من القانون رقم 16-09 المتعلق بترقية الاستثمار أن مجال تطبيق هذا القانون يسري على كل من المستثمر الوطني (الفرع الأول)، والمستثمر الأجنبي (الفرع الثاني).</w:t>
      </w:r>
    </w:p>
    <w:p w:rsidR="00444A90" w:rsidRPr="00BE56AA" w:rsidRDefault="00444A9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الأول: المستثمر الوطني</w:t>
      </w:r>
      <w:r w:rsidR="00AA4910">
        <w:rPr>
          <w:rFonts w:ascii="Simplified Arabic" w:hAnsi="Simplified Arabic" w:cs="Simplified Arabic" w:hint="cs"/>
          <w:b/>
          <w:bCs/>
          <w:sz w:val="28"/>
          <w:szCs w:val="28"/>
          <w:rtl/>
          <w:lang w:val="fr-FR"/>
        </w:rPr>
        <w:t>.</w:t>
      </w:r>
    </w:p>
    <w:p w:rsidR="00444A90" w:rsidRPr="00BE56AA" w:rsidRDefault="00444A90"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يعتبر مستثمرا وطنيا وفقا لقانون الاستثمار الجزائري كل من يحمل الجنسية الجزائرية، والمستثمر الوطني قد يكون من أشخاص القانون الخاص (أولا)، كما قد يكون من أشخاص القانون العام (ثانيا).</w:t>
      </w:r>
    </w:p>
    <w:p w:rsidR="00444A90" w:rsidRPr="00BE56AA" w:rsidRDefault="00444A90" w:rsidP="00AA4910">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أولا: المستثمر الوطني الخاص</w:t>
      </w:r>
      <w:r w:rsidR="00AA4910">
        <w:rPr>
          <w:rFonts w:ascii="Simplified Arabic" w:hAnsi="Simplified Arabic" w:cs="Simplified Arabic" w:hint="cs"/>
          <w:b/>
          <w:bCs/>
          <w:sz w:val="28"/>
          <w:szCs w:val="28"/>
          <w:rtl/>
          <w:lang w:val="fr-FR"/>
        </w:rPr>
        <w:t xml:space="preserve">: </w:t>
      </w:r>
      <w:r w:rsidRPr="00BE56AA">
        <w:rPr>
          <w:rFonts w:ascii="Simplified Arabic" w:hAnsi="Simplified Arabic" w:cs="Simplified Arabic"/>
          <w:sz w:val="28"/>
          <w:szCs w:val="28"/>
          <w:rtl/>
          <w:lang w:val="fr-FR"/>
        </w:rPr>
        <w:t>إن المستثمر الوطني الخاص قد يكون شخصا طبيعيا، كما قد يكون شخصا معنويا فالشخص الطبيعي يجب أن يكون حاملا للجنسية الجزائرية سواء الأصلية، وذلك إما على أساس حق الدم، أو على أساس حق الإقليم، كما قد تكون كذلك الجنسية مكتسبة، وهذا |إما على أساس الزواج المختلط، أو على أساس التجنس، كما تشترط فيه الأهلية القانونية لمزاولة نشاطه الاستثماري وأن يتمتع بصفة التاجر.</w:t>
      </w:r>
    </w:p>
    <w:p w:rsidR="00444A90" w:rsidRPr="00BE56AA" w:rsidRDefault="00444A90"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أما فيما يخص الشخص المعنوي، فهو كل كيان قانوني استوفى الشروط المنصوص عليها في القانون التجاري الجزائري، والمتمثلة في: شركة التضامن، شركة التوصية البسيطة، الشركة ذات المسؤولية المحدودة، المؤسسة ذات الشخص الواحد، المؤسسة ذات المسؤولية المحدودة وشركة المساهمة.</w:t>
      </w:r>
    </w:p>
    <w:p w:rsidR="00B23A16" w:rsidRPr="00BE56AA" w:rsidRDefault="00444A90"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لقد عرف المس</w:t>
      </w:r>
      <w:r w:rsidR="00F52EAD" w:rsidRPr="00BE56AA">
        <w:rPr>
          <w:rFonts w:ascii="Simplified Arabic" w:hAnsi="Simplified Arabic" w:cs="Simplified Arabic"/>
          <w:sz w:val="28"/>
          <w:szCs w:val="28"/>
          <w:rtl/>
          <w:lang w:val="fr-FR"/>
        </w:rPr>
        <w:t>تثمر الوطني الخاص تهميشا واقصاءا</w:t>
      </w:r>
      <w:r w:rsidRPr="00BE56AA">
        <w:rPr>
          <w:rFonts w:ascii="Simplified Arabic" w:hAnsi="Simplified Arabic" w:cs="Simplified Arabic"/>
          <w:sz w:val="28"/>
          <w:szCs w:val="28"/>
          <w:rtl/>
          <w:lang w:val="fr-FR"/>
        </w:rPr>
        <w:t xml:space="preserve"> كبيرين في مختلف القوانين التي نظمت الاستثمارات قبل مرحلة الإصلاحات الاقتصادية، حيث لم يتم التطرق إلى المستثمر الوطني الخاص إلا بصفة محتشمة.</w:t>
      </w:r>
    </w:p>
    <w:p w:rsidR="00B23A16" w:rsidRPr="00BE56AA" w:rsidRDefault="00B23A16" w:rsidP="00AA4910">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ثانيا: المستثمر الوطني العمومي (المؤسسة العمومية الاقتصادية الوطنية)</w:t>
      </w:r>
      <w:r w:rsidR="00AA4910">
        <w:rPr>
          <w:rFonts w:ascii="Simplified Arabic" w:hAnsi="Simplified Arabic" w:cs="Simplified Arabic" w:hint="cs"/>
          <w:b/>
          <w:bCs/>
          <w:sz w:val="28"/>
          <w:szCs w:val="28"/>
          <w:rtl/>
          <w:lang w:val="fr-FR"/>
        </w:rPr>
        <w:t xml:space="preserve">: </w:t>
      </w:r>
      <w:r w:rsidRPr="00BE56AA">
        <w:rPr>
          <w:rFonts w:ascii="Simplified Arabic" w:hAnsi="Simplified Arabic" w:cs="Simplified Arabic"/>
          <w:sz w:val="28"/>
          <w:szCs w:val="28"/>
          <w:rtl/>
          <w:lang w:val="fr-FR"/>
        </w:rPr>
        <w:t>استبعدت المادة الأولى من المرسوم التشريعي رقم 93-12 المتعلق بترقية الاستثمار المستثمر الوطني العمومي من مجال تطبيق قانون الاستثمار، بحيث نصت صراحة على أن أحكام هذا المرسوم لا تسري إلا على كل من المستثمر الوطني الخاص والمستثمر الأجنبي.</w:t>
      </w:r>
    </w:p>
    <w:p w:rsidR="00B23A16" w:rsidRPr="00BE56AA" w:rsidRDefault="00B23A16"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لكن في نفس المرسوم ومن خلال المادة 43 منه، نجد أن المشرع الجزائري قد فتح للمؤسسات العمومية الاقتصادية، إمكانية الاستفادة من أحكامه حيث جاءت كالتالي: "يمكن أن تستفيد الاستثمارات التي تنجزها المؤسسات العمومية الوطنية من أحكام هذا المرسوم التشريعي عن طريق التنظيم".</w:t>
      </w:r>
    </w:p>
    <w:p w:rsidR="00B23A16" w:rsidRPr="00BE56AA" w:rsidRDefault="00B23A16"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أصبح بالتالي استفادة المؤسسات العمومية الوطنية من أحكام قانون الاستثمار ومن الحوافز الضريبية المكرسة فيه لا يكون إلا نادرا، وفي حالات استثنائية مرتبطة بصدور نصوص قانونية خاصة تؤكد ذلك، والذي تأخر صدوره إلى غاية سنة 1997 بمناسبة صدور المرسوم التنفيذي رقم 97-320 الذي يحدد الكيفيات التطبيقية للمادة 43 من المرسوم التشريعي رقم 93-12 المتعلق بترقية الاستثمار.</w:t>
      </w:r>
    </w:p>
    <w:p w:rsidR="00B23A16" w:rsidRPr="00BE56AA" w:rsidRDefault="00B23A16"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أما بالعودة إلى المادة الأولى من الأمر رقم 01-03 المتعلق بتطوير الاستثمار فنجد بأنها قد جاءت عامة حيث لم تنص بصريح العبارة على إدخال الاستثمارات العمومية ضمن نطاق هذا القانون كما لم تستبعدها مثلما فعل المرسوم التشريعي 93-12 المتعلق بترقية الاستثمار.</w:t>
      </w:r>
    </w:p>
    <w:p w:rsidR="00205A23" w:rsidRPr="00BE56AA" w:rsidRDefault="00B23A16"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 xml:space="preserve">بالتالي سنأخذ بالمعنى الواسع لهذه المادة </w:t>
      </w:r>
      <w:r w:rsidR="00205A23" w:rsidRPr="00BE56AA">
        <w:rPr>
          <w:rFonts w:ascii="Simplified Arabic" w:hAnsi="Simplified Arabic" w:cs="Simplified Arabic"/>
          <w:sz w:val="28"/>
          <w:szCs w:val="28"/>
          <w:rtl/>
          <w:lang w:val="fr-FR"/>
        </w:rPr>
        <w:t>أي اشتمال عبارة المستثمر الوطني على كل من المستثمر الوطني الخاص والمستثمر الوطني العمومي، فوجود القطاع العام في النشاطات التنافسية يعني وجود تعايش بين القطاع العام والقطاع الخاص، حيث توجد هناك علاقة تكاملية بينهما مما يساهم في تحقيق التنمية الاقتصادية.</w:t>
      </w:r>
    </w:p>
    <w:p w:rsidR="00205A23" w:rsidRPr="00BE56AA" w:rsidRDefault="00205A23"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الثاني: المستثمر الأجنبي</w:t>
      </w:r>
    </w:p>
    <w:p w:rsidR="00205A23" w:rsidRPr="00BE56AA" w:rsidRDefault="00205A23"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المستثمر الأجنبي هو كل شخص طبيعي أو معنوي يحمل جنسية أجنبية، أي يحمل جنسية غير الجنسية الجزائرية، عندما يكون شخص طبيعي فهنا يشترط فيه أن يحمل جنسية دولة تقيم معها الجزائر علاقات وتتعاقد معها، أما إذا أخذ المستثمر الأجنبي شكل شخص معنوي فهنا يتم تحديد جنسية الدولة التي يوجد بها مقره الاجتماعي، والاستثناء هو في حالة وجود اتفاقية تقضي بغير ذلك، ويشترط في الشخص المعنوي أن يكون مقره الاجتماعي في دولة تتعاقد معها الجزائر وأن يكون مراقبا بطريقة مباشرة أو غير مباشرة من قبل مواطني دولة تتعاقد معها الجزائر، أو من طرف أشخاص معنوية لها مقرها الاجتماعي على إقليم دولة تتعاقد معها الجزائر، ولا يمكن للمستثمر الأجنبي الاستثمار في الجزائر إلا إذا استوفى كل الإجراءات القانونية والإدارية اللازمة، كإنشاء هيكل قانوني على إقليم الدولة الجزائرية وفقا للتشريع الجزائري، والقيام بالتسجيل في السجل التجاري.</w:t>
      </w:r>
    </w:p>
    <w:p w:rsidR="00205A23" w:rsidRPr="00BE56AA" w:rsidRDefault="00205A23"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من أهم الصور التي يتخذها الشخص المعنوي الأجنبي نجد:</w:t>
      </w:r>
    </w:p>
    <w:p w:rsidR="00C70DBB" w:rsidRPr="00BE56AA" w:rsidRDefault="00205A23"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الشركات الأجنبية العادية: وهي تلك الشركات الصغيرة والمتوسطة التي ت</w:t>
      </w:r>
      <w:r w:rsidR="00C70DBB" w:rsidRPr="00BE56AA">
        <w:rPr>
          <w:rFonts w:ascii="Simplified Arabic" w:hAnsi="Simplified Arabic" w:cs="Simplified Arabic"/>
          <w:sz w:val="28"/>
          <w:szCs w:val="28"/>
          <w:rtl/>
          <w:lang w:val="fr-FR"/>
        </w:rPr>
        <w:t>مارس نشاطها الاستثماري خارج الدولة الأم.</w:t>
      </w:r>
    </w:p>
    <w:p w:rsidR="00C70DBB" w:rsidRPr="00BE56AA" w:rsidRDefault="00C70DBB"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الشركات الدولية: هي عبارة عن شركات تتمتع بشخصية معنوية مستقلة، ولا تخضع لرقابة الشركة الأم، تمارس نشاطها باختيار، وذلك في دولة أو أكثر.</w:t>
      </w:r>
    </w:p>
    <w:p w:rsidR="00C70DBB" w:rsidRPr="00BE56AA" w:rsidRDefault="00C70DBB" w:rsidP="00BE56AA">
      <w:pPr>
        <w:pStyle w:val="Paragraphedeliste"/>
        <w:numPr>
          <w:ilvl w:val="0"/>
          <w:numId w:val="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الشركات المتعددة الجنسيات: وهي شركات دولية، ولكن رقم أعمالها يجب أن يزيد عن 100 مليون دولار وتعد هذه الأخيرة من أهم القائمين بالاستثمار على المستوى العالمي.</w:t>
      </w:r>
    </w:p>
    <w:p w:rsidR="00C70DBB" w:rsidRPr="00BE56AA" w:rsidRDefault="00C70DBB"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المطلب الثاني: تحديد الاستثمار المخاطب (أو المشروع الاستثماري)</w:t>
      </w:r>
    </w:p>
    <w:p w:rsidR="00F821D8" w:rsidRPr="00BE56AA" w:rsidRDefault="00C70DBB"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من خلال إجراء مقارنة بين المادتين الأولى والثانية من القانون رقم 16-09 المتعلق بترقية الاستثمار، مع المادتين الأولى والثانية من الأمر رقم 01-03 المتعلق بتطوير الاستثمار، يتضح لنا أن المشرع الجزائري قد قلص</w:t>
      </w:r>
      <w:r w:rsidR="00F821D8" w:rsidRPr="00BE56AA">
        <w:rPr>
          <w:rFonts w:ascii="Simplified Arabic" w:hAnsi="Simplified Arabic" w:cs="Simplified Arabic"/>
          <w:sz w:val="28"/>
          <w:szCs w:val="28"/>
          <w:rtl/>
          <w:lang w:val="fr-FR"/>
        </w:rPr>
        <w:t xml:space="preserve"> من مجال تطبيق القانون المتعلق بترقية الاستثمار، والذي يظهر من خلال تقليص المجالات التي يمكن أن تكون موضوع مشروع استثماري (الفرع الأول)، وكذا بتقليص الأشكال التي يمكن أن يتخذها المشروع الاستثماري (الفرع الثاني).</w:t>
      </w:r>
    </w:p>
    <w:p w:rsidR="00F821D8" w:rsidRPr="00BE56AA" w:rsidRDefault="00F821D8"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الأول: موضوع الاستثمار</w:t>
      </w:r>
    </w:p>
    <w:p w:rsidR="00F821D8" w:rsidRPr="00BE56AA" w:rsidRDefault="00F821D8" w:rsidP="00C70ECC">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لقد جاءت المادة الأولى من القانون رقم 16-09 المتعلق بترقية الاستثمار لتؤكد فتح كل القطاعات الاقتصادية أمام المستثمرين، وذلك من خلال السماح لهم بالاستثمار في كل النشاطات الاقتصادية لإنتاج السلع والخدمات، بالتالي لم يعد هناك مجالات اقتصادية مخصصة للدولة أو لأحد فروعها.</w:t>
      </w:r>
      <w:r w:rsidR="00C70ECC">
        <w:rPr>
          <w:rFonts w:ascii="Simplified Arabic" w:hAnsi="Simplified Arabic" w:cs="Simplified Arabic" w:hint="cs"/>
          <w:sz w:val="28"/>
          <w:szCs w:val="28"/>
          <w:rtl/>
          <w:lang w:val="fr-FR"/>
        </w:rPr>
        <w:t xml:space="preserve"> </w:t>
      </w:r>
      <w:r w:rsidRPr="00BE56AA">
        <w:rPr>
          <w:rFonts w:ascii="Simplified Arabic" w:hAnsi="Simplified Arabic" w:cs="Simplified Arabic"/>
          <w:sz w:val="28"/>
          <w:szCs w:val="28"/>
          <w:rtl/>
          <w:lang w:val="fr-FR"/>
        </w:rPr>
        <w:t>فيما يخص موضوع الاستثمار قد يكون نشاط اقتصادي لإنتاج السلع (أولا) أو الخدمات (ثانيا).</w:t>
      </w:r>
    </w:p>
    <w:p w:rsidR="009A004A" w:rsidRPr="00BE56AA" w:rsidRDefault="00F821D8" w:rsidP="00AA4910">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أولا: الاستثمار في النشاطات الاقتصادية لإنتاج السلع</w:t>
      </w:r>
      <w:r w:rsidR="00AA4910">
        <w:rPr>
          <w:rFonts w:ascii="Simplified Arabic" w:hAnsi="Simplified Arabic" w:cs="Simplified Arabic" w:hint="cs"/>
          <w:b/>
          <w:bCs/>
          <w:sz w:val="28"/>
          <w:szCs w:val="28"/>
          <w:rtl/>
          <w:lang w:val="fr-FR"/>
        </w:rPr>
        <w:t xml:space="preserve">: </w:t>
      </w:r>
      <w:r w:rsidRPr="00BE56AA">
        <w:rPr>
          <w:rFonts w:ascii="Simplified Arabic" w:hAnsi="Simplified Arabic" w:cs="Simplified Arabic"/>
          <w:sz w:val="28"/>
          <w:szCs w:val="28"/>
          <w:rtl/>
          <w:lang w:val="fr-FR"/>
        </w:rPr>
        <w:t>تلعب الاستثمارات المنتجة للسلع والخدمات دورا أساسيا وفعالا لتحقيق النمو الاقتصادي وزيادة صادرات الجزائر من السلع والخدمات، وعدم الاقتصار على عمليات</w:t>
      </w:r>
      <w:r w:rsidR="00195443" w:rsidRPr="00BE56AA">
        <w:rPr>
          <w:rFonts w:ascii="Simplified Arabic" w:hAnsi="Simplified Arabic" w:cs="Simplified Arabic"/>
          <w:sz w:val="28"/>
          <w:szCs w:val="28"/>
          <w:rtl/>
          <w:lang w:val="fr-FR"/>
        </w:rPr>
        <w:t xml:space="preserve"> المضاربة البحتة.</w:t>
      </w:r>
    </w:p>
    <w:p w:rsidR="009A004A" w:rsidRPr="00BE56AA" w:rsidRDefault="009A004A"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نعني بالاستثمارات المنتجة للسلع كل عملية تحويل المواد الأولية لأجل صناعة منتوج مادي.</w:t>
      </w:r>
    </w:p>
    <w:p w:rsidR="009A004A" w:rsidRPr="00BE56AA" w:rsidRDefault="009A004A" w:rsidP="00AA4910">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ثانيا: الاستثمار في النشاطات الاقتصادية لإنتاج الخدمات</w:t>
      </w:r>
      <w:r w:rsidR="00AA4910">
        <w:rPr>
          <w:rFonts w:ascii="Simplified Arabic" w:hAnsi="Simplified Arabic" w:cs="Simplified Arabic" w:hint="cs"/>
          <w:b/>
          <w:bCs/>
          <w:sz w:val="28"/>
          <w:szCs w:val="28"/>
          <w:rtl/>
          <w:lang w:val="fr-FR"/>
        </w:rPr>
        <w:t xml:space="preserve">: </w:t>
      </w:r>
      <w:r w:rsidRPr="00BE56AA">
        <w:rPr>
          <w:rFonts w:ascii="Simplified Arabic" w:hAnsi="Simplified Arabic" w:cs="Simplified Arabic"/>
          <w:sz w:val="28"/>
          <w:szCs w:val="28"/>
          <w:rtl/>
          <w:lang w:val="fr-FR"/>
        </w:rPr>
        <w:t>أما الاستثمارات المنتجة للخدمات، فنعني بها إنتاج المنتوجات غير المادية وتخص مجموعة من الحقوق المتصلة بالملكية العقارية والتي لها قيمة اقتصادية، والتي تكون عادة تابعة لإنتاج السلع كخدمة ما بعد البيع، الصيانة... إلخ.</w:t>
      </w:r>
    </w:p>
    <w:p w:rsidR="009A004A" w:rsidRPr="00BE56AA" w:rsidRDefault="009A004A"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كمبدأ عام فإن كل عملية استثمارية تشمل على إنتاج سلع أو خدمات تكون معنية بالاستفادة من المزايا التي يتضمنها القانون رقم 16-09 المتعلق بترقية الاستثمار، لعد إشارته للاستثمارات في إطار منح الامتياز أو الرخصة وتدخل كلها في إطار النشاطات المقننة التي تنظمها نصوص قانونية خاصة.</w:t>
      </w:r>
    </w:p>
    <w:p w:rsidR="009A004A" w:rsidRPr="00BE56AA" w:rsidRDefault="009A004A"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نلاحظ من خلال ما سبق بأن المشرع الجزائري قد قلص من مجالات الاستثمار في القانون المتعلق بترقية الاستثمار بالمقارنة مع الأمر رقم 01-03 المتعلق بتطوير الاستثمار، لعدم إشارته للاستثمار في إطار منح الامتياز أو الرخصة وقد يكون السبب في ذلك هو رغبة المشرع الجزائري ترك مسألة تنظيم الاستثمار في النشاطات المقننة وشروطها للنصوص القانونية الخاصة بها.</w:t>
      </w:r>
    </w:p>
    <w:p w:rsidR="009A004A" w:rsidRPr="00BE56AA" w:rsidRDefault="009A004A"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الثاني: أشكال الاستثمارات</w:t>
      </w:r>
    </w:p>
    <w:p w:rsidR="00E92887" w:rsidRDefault="009A004A"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عددت المادة 02 من القانون رقم 16-09 المتعلق بترقية الاستثمار الأشكال التي تتخذها الاستثمارات المعنية بأحكام هذا القانون، والمتمثلة في: استخدام نشاطات جديدة، توسيع قدرات الإنتاج، و/أو إعادة التأهيل (أولا)، المساهمة في رأسمال الشركة (ثانيا).</w:t>
      </w:r>
    </w:p>
    <w:p w:rsidR="00AA4910" w:rsidRDefault="00AA4910" w:rsidP="00BE56AA">
      <w:pPr>
        <w:ind w:firstLine="720"/>
        <w:jc w:val="lowKashida"/>
        <w:rPr>
          <w:rFonts w:ascii="Simplified Arabic" w:hAnsi="Simplified Arabic" w:cs="Simplified Arabic"/>
          <w:sz w:val="28"/>
          <w:szCs w:val="28"/>
          <w:rtl/>
          <w:lang w:val="fr-FR"/>
        </w:rPr>
      </w:pPr>
    </w:p>
    <w:p w:rsidR="00E92887" w:rsidRPr="00BE56AA" w:rsidRDefault="00E92887"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أولا: استخدام نشاطات جديدة، توسيع قدرات الإنتاج، و/أو إعادة التأهيل</w:t>
      </w:r>
    </w:p>
    <w:p w:rsidR="00E92887" w:rsidRPr="00BE56AA" w:rsidRDefault="00E92887"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يتمتع المستثمر بالحرية المطلقة في اختيار الشكل الذي يرغب فيه، ومن هذه الأشكال نجد: إنشاء استثمارات جديدة (1)، استثمار التوسع (2)، استثمار إعادة التأهيل (3).</w:t>
      </w:r>
    </w:p>
    <w:p w:rsidR="00E92887" w:rsidRPr="00BE56AA" w:rsidRDefault="00E92887" w:rsidP="00BE56AA">
      <w:pPr>
        <w:pStyle w:val="Paragraphedeliste"/>
        <w:numPr>
          <w:ilvl w:val="0"/>
          <w:numId w:val="6"/>
        </w:numPr>
        <w:jc w:val="lowKashida"/>
        <w:rPr>
          <w:rFonts w:ascii="Simplified Arabic" w:hAnsi="Simplified Arabic" w:cs="Simplified Arabic"/>
          <w:b/>
          <w:bCs/>
          <w:sz w:val="28"/>
          <w:szCs w:val="28"/>
          <w:lang w:val="fr-FR"/>
        </w:rPr>
      </w:pPr>
      <w:r w:rsidRPr="00BE56AA">
        <w:rPr>
          <w:rFonts w:ascii="Simplified Arabic" w:hAnsi="Simplified Arabic" w:cs="Simplified Arabic"/>
          <w:b/>
          <w:bCs/>
          <w:sz w:val="28"/>
          <w:szCs w:val="28"/>
          <w:rtl/>
          <w:lang w:val="fr-FR"/>
        </w:rPr>
        <w:t>انشاء استثمارات جديدة</w:t>
      </w:r>
      <w:r w:rsidR="00AA4910">
        <w:rPr>
          <w:rFonts w:ascii="Simplified Arabic" w:hAnsi="Simplified Arabic" w:cs="Simplified Arabic" w:hint="cs"/>
          <w:b/>
          <w:bCs/>
          <w:sz w:val="28"/>
          <w:szCs w:val="28"/>
          <w:rtl/>
          <w:lang w:val="fr-FR"/>
        </w:rPr>
        <w:t xml:space="preserve">: </w:t>
      </w:r>
    </w:p>
    <w:p w:rsidR="00E92887" w:rsidRPr="00BE56AA" w:rsidRDefault="00E92887"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يقصد بها تلك الاستثمارات التي تؤدي إلى إنشاء نشاط جديد لم يكن موجودا من قبل، حيث عرفتها المادة 11 من المرسوم التنفيذي رقم 17-101 المحدد للقوائم السلبية والمبالغ الدنيا للاستفادة من المزايا وكيفيات تطبيق المزايا على مختلف أنواع الاستثمار كالآتي: "يقصد باستثمار الإنشاء ما يأتي:</w:t>
      </w:r>
    </w:p>
    <w:p w:rsidR="00E92887" w:rsidRPr="00BE56AA" w:rsidRDefault="00E92887" w:rsidP="00BE56AA">
      <w:pPr>
        <w:pStyle w:val="Paragraphedeliste"/>
        <w:numPr>
          <w:ilvl w:val="0"/>
          <w:numId w:val="7"/>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الاستثمار من أجل تكوين أو إنشاء بحت، للرأسمال التقني باقتناء أصول جديدة بغرض إنشاء نشاط لم يكن موجودا.</w:t>
      </w:r>
    </w:p>
    <w:p w:rsidR="00E92887" w:rsidRPr="00BE56AA" w:rsidRDefault="00E92887" w:rsidP="00BE56AA">
      <w:pPr>
        <w:pStyle w:val="Paragraphedeliste"/>
        <w:numPr>
          <w:ilvl w:val="0"/>
          <w:numId w:val="7"/>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الاستثمار المنجز من أجل إنشاء نشاط جديد قابل للاستفادة من المزايا من طرف مؤسسة موجودة، شريطة أن يكون النشاط أو النشاطات الممارسة، لحد الآن من طرف هذه المؤسسة مستثناة من المزايا.</w:t>
      </w:r>
    </w:p>
    <w:p w:rsidR="008074E3" w:rsidRPr="00BE56AA" w:rsidRDefault="00E92887"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لا يعتبر إنشاء استثمار جديد حتى وإن كان مرفقا باستثمار تكميلي، تغيير الشكل القانوني لمؤسسة مستغلة لاستثمار موجود، استئناف نشاط اقتصادي كان موجودا سابقا تحت تسمية أخرى، وأخيرا إنشاء استثمار بسلع سبق استعمالها</w:t>
      </w:r>
      <w:r w:rsidR="008074E3" w:rsidRPr="00BE56AA">
        <w:rPr>
          <w:rFonts w:ascii="Simplified Arabic" w:hAnsi="Simplified Arabic" w:cs="Simplified Arabic"/>
          <w:sz w:val="28"/>
          <w:szCs w:val="28"/>
          <w:rtl/>
          <w:lang w:val="fr-FR"/>
        </w:rPr>
        <w:t xml:space="preserve"> في نشاط موجود باستثناء تلك المذكورة في المادة 06 المرسوم التنفيذي رقم 17-101 السالف الذكر.</w:t>
      </w:r>
    </w:p>
    <w:p w:rsidR="008074E3" w:rsidRPr="00BE56AA" w:rsidRDefault="008074E3"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للمستثمر الحرية في اختيار الشكل القانوني للنشاط الذي يريد القيام به، إذ يمنح له القانون التجاري حرية الاختيار بين شركة الأموال، وشركة الأشخاص، فإذا اختار شركة الأموال، فهنا سيأخذ الاستثمار أحد الأشكال التالية: شركة المساهمة، الشركة ذات المسؤولية المحدودة، المؤسسة ذات الشخص الواحد، والمؤسسة ذات المسؤولية المحدودة، أما إذا اختار شركة الأشخاص فله الخيار بين شركة التضامن، شركة التوصية البسيطة، وعقود التجميع.</w:t>
      </w:r>
    </w:p>
    <w:p w:rsidR="008074E3" w:rsidRPr="00BE56AA" w:rsidRDefault="008074E3" w:rsidP="00BE56AA">
      <w:pPr>
        <w:pStyle w:val="Paragraphedeliste"/>
        <w:numPr>
          <w:ilvl w:val="0"/>
          <w:numId w:val="6"/>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استثمار التوسع</w:t>
      </w:r>
      <w:r w:rsidRPr="00BE56AA">
        <w:rPr>
          <w:rFonts w:ascii="Simplified Arabic" w:hAnsi="Simplified Arabic" w:cs="Simplified Arabic"/>
          <w:sz w:val="28"/>
          <w:szCs w:val="28"/>
          <w:rtl/>
          <w:lang w:val="fr-FR"/>
        </w:rPr>
        <w:t>:</w:t>
      </w:r>
    </w:p>
    <w:p w:rsidR="00EF0A14" w:rsidRPr="00BE56AA" w:rsidRDefault="008074E3"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نعني بها تلك الاستثمارات التي تهدف إلى تنمية وتوسيع قدرات المؤسسة من خلال تحسين القدرة الكمية والنوعية للمنتوج أو الاتجاه نحو إضافة نشاط جديد للمؤسسة لم يكن موجودا وقت إنشائها، كما عرفته المادة 13 من المرسوم التنفيذي رقم 17-101 المحدد للقوائم السلبية والمبالغ الدنيا للاستفادة من المزايا وك</w:t>
      </w:r>
      <w:r w:rsidR="00EF0A14" w:rsidRPr="00BE56AA">
        <w:rPr>
          <w:rFonts w:ascii="Simplified Arabic" w:hAnsi="Simplified Arabic" w:cs="Simplified Arabic"/>
          <w:sz w:val="28"/>
          <w:szCs w:val="28"/>
          <w:rtl/>
          <w:lang w:val="fr-FR"/>
        </w:rPr>
        <w:t>يفيات تطبيق المزايا على مختلف أ</w:t>
      </w:r>
      <w:r w:rsidRPr="00BE56AA">
        <w:rPr>
          <w:rFonts w:ascii="Simplified Arabic" w:hAnsi="Simplified Arabic" w:cs="Simplified Arabic"/>
          <w:sz w:val="28"/>
          <w:szCs w:val="28"/>
          <w:rtl/>
          <w:lang w:val="fr-FR"/>
        </w:rPr>
        <w:t>نواع الاستثمار</w:t>
      </w:r>
      <w:r w:rsidR="00EF0A14" w:rsidRPr="00BE56AA">
        <w:rPr>
          <w:rFonts w:ascii="Simplified Arabic" w:hAnsi="Simplified Arabic" w:cs="Simplified Arabic"/>
          <w:sz w:val="28"/>
          <w:szCs w:val="28"/>
          <w:rtl/>
          <w:lang w:val="fr-FR"/>
        </w:rPr>
        <w:t xml:space="preserve"> على النحو التالي: "يقصد باستثمار التوسع، التوسع الكمي عن طريق رفع قدرات الإنتاج و/أو التوسع النوعي عن طريق توسيع تشكيلة الإنتاج لتشمل سلعا أو خدمات جديدة عن طريق اقتناء وسائل إنتاج جديدة تضاف إلى تلك الموجودة...".</w:t>
      </w:r>
    </w:p>
    <w:p w:rsidR="00EF0A14" w:rsidRPr="00BE56AA" w:rsidRDefault="00EF0A14" w:rsidP="00BE56AA">
      <w:pPr>
        <w:pStyle w:val="Paragraphedeliste"/>
        <w:numPr>
          <w:ilvl w:val="0"/>
          <w:numId w:val="6"/>
        </w:numPr>
        <w:jc w:val="lowKashida"/>
        <w:rPr>
          <w:rFonts w:ascii="Simplified Arabic" w:hAnsi="Simplified Arabic" w:cs="Simplified Arabic"/>
          <w:b/>
          <w:bCs/>
          <w:sz w:val="28"/>
          <w:szCs w:val="28"/>
          <w:lang w:val="fr-FR"/>
        </w:rPr>
      </w:pPr>
      <w:r w:rsidRPr="00BE56AA">
        <w:rPr>
          <w:rFonts w:ascii="Simplified Arabic" w:hAnsi="Simplified Arabic" w:cs="Simplified Arabic"/>
          <w:b/>
          <w:bCs/>
          <w:sz w:val="28"/>
          <w:szCs w:val="28"/>
          <w:rtl/>
          <w:lang w:val="fr-FR"/>
        </w:rPr>
        <w:t>استثمار إعادة التأهيل:</w:t>
      </w:r>
    </w:p>
    <w:p w:rsidR="00EF0A14" w:rsidRPr="00BE56AA" w:rsidRDefault="00EF0A14"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يقصد بالاستثمارات المعدة للتأهيل، تلك الاستثمارات التي تهدف إلى استرجاع المؤسسات التي تعاني من صعوبات في التسيير والتنظيم قد تؤدي إلى زوالها، وذلك من خلال العمل على المحافظة على اليد العاملة وإدخال التكنولوجيا العالية، ويقصد بها كذلك استعادة النشاطات المعلقة وهو ما ذهبت إليه السلطة التنفيذية من خلال المادة 14 من المرسوم التنفيذي رقم 17-101 السالف الذكر التي تنص على أنه: "يتمثل استثمار إعادة التأهيل في عمليات اقتناء سلع وخدمات موجهة لمطابقة العتاد والتجهيزات الموجودة من أجل معالجة التأخر التكنولوجي أو بسبب التلف لقدمها والتي تؤثر عليها أو من أجل الرفع في الإنتاجية...".</w:t>
      </w:r>
    </w:p>
    <w:p w:rsidR="00EF0A14" w:rsidRPr="00BE56AA" w:rsidRDefault="00EF0A14"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ثانيا: المساهمة في رأسمال الشركة</w:t>
      </w:r>
    </w:p>
    <w:p w:rsidR="00EF0A14" w:rsidRPr="00BE56AA" w:rsidRDefault="00EF0A14"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لقد تم الإشارة إلى هذا الشكل في المادة 02 فقرة 02 من القانون رقم 16-09 المتعلق بترقية الاستثمار، والمساهمة في رأسمال الشركة قد يكون في شكل حصة نقدية (1)، أو عينية (2).</w:t>
      </w:r>
    </w:p>
    <w:p w:rsidR="00CF2022" w:rsidRPr="00AA4910" w:rsidRDefault="00EF0A14" w:rsidP="00AA4910">
      <w:pPr>
        <w:pStyle w:val="Paragraphedeliste"/>
        <w:numPr>
          <w:ilvl w:val="0"/>
          <w:numId w:val="8"/>
        </w:numPr>
        <w:ind w:hanging="13"/>
        <w:jc w:val="lowKashida"/>
        <w:rPr>
          <w:rFonts w:ascii="Simplified Arabic" w:hAnsi="Simplified Arabic" w:cs="Simplified Arabic"/>
          <w:sz w:val="28"/>
          <w:szCs w:val="28"/>
          <w:rtl/>
          <w:lang w:val="fr-FR"/>
        </w:rPr>
      </w:pPr>
      <w:r w:rsidRPr="00AA4910">
        <w:rPr>
          <w:rFonts w:ascii="Simplified Arabic" w:hAnsi="Simplified Arabic" w:cs="Simplified Arabic"/>
          <w:b/>
          <w:bCs/>
          <w:sz w:val="28"/>
          <w:szCs w:val="28"/>
          <w:rtl/>
          <w:lang w:val="fr-FR"/>
        </w:rPr>
        <w:t xml:space="preserve">الحصة </w:t>
      </w:r>
      <w:r w:rsidR="00C70ECC" w:rsidRPr="00AA4910">
        <w:rPr>
          <w:rFonts w:ascii="Simplified Arabic" w:hAnsi="Simplified Arabic" w:cs="Simplified Arabic"/>
          <w:b/>
          <w:bCs/>
          <w:sz w:val="28"/>
          <w:szCs w:val="28"/>
          <w:rtl/>
          <w:lang w:val="fr-FR"/>
        </w:rPr>
        <w:t>النقدية:</w:t>
      </w:r>
      <w:r w:rsidR="00AA4910">
        <w:rPr>
          <w:rFonts w:ascii="Simplified Arabic" w:hAnsi="Simplified Arabic" w:cs="Simplified Arabic" w:hint="cs"/>
          <w:b/>
          <w:bCs/>
          <w:sz w:val="28"/>
          <w:szCs w:val="28"/>
          <w:rtl/>
          <w:lang w:val="fr-FR"/>
        </w:rPr>
        <w:t xml:space="preserve"> </w:t>
      </w:r>
      <w:r w:rsidR="00CF2022" w:rsidRPr="00AA4910">
        <w:rPr>
          <w:rFonts w:ascii="Simplified Arabic" w:hAnsi="Simplified Arabic" w:cs="Simplified Arabic"/>
          <w:sz w:val="28"/>
          <w:szCs w:val="28"/>
          <w:rtl/>
          <w:lang w:val="fr-FR"/>
        </w:rPr>
        <w:t>يقصد بالحصة النقدية</w:t>
      </w:r>
      <w:r w:rsidR="00630192" w:rsidRPr="00AA4910">
        <w:rPr>
          <w:rFonts w:ascii="Simplified Arabic" w:hAnsi="Simplified Arabic" w:cs="Simplified Arabic"/>
          <w:sz w:val="28"/>
          <w:szCs w:val="28"/>
          <w:rtl/>
          <w:lang w:val="fr-FR"/>
        </w:rPr>
        <w:t xml:space="preserve">، كل مبلغ من النقود يدفع كحصة في الشركة أو في رأسمال الشركة المراد تأسيسها في شكل سيولة نقدية، أو أي وسيلة دفع مبنية على كتابات محاسبية تتجسد في سند يتضمن الالتزام بدفع مبلغ </w:t>
      </w:r>
      <w:r w:rsidR="00D30D21" w:rsidRPr="00AA4910">
        <w:rPr>
          <w:rFonts w:ascii="Simplified Arabic" w:hAnsi="Simplified Arabic" w:cs="Simplified Arabic"/>
          <w:sz w:val="28"/>
          <w:szCs w:val="28"/>
          <w:rtl/>
          <w:lang w:val="fr-FR"/>
        </w:rPr>
        <w:t>من النقود مثل السفتحة، السند لأمر، الشيك... إلخ.</w:t>
      </w:r>
    </w:p>
    <w:p w:rsidR="00D30D21" w:rsidRPr="00BE56AA" w:rsidRDefault="00D30D21"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عمليات تقدم الحصة في الشركة على مرحلتين، في المرحلة الأولى يتم فيها الاكتتاب والذي يعتبر وعدا بالدفع وقت تأسيس الشركة لمبلغ الحصص التي تم اكتتابها، أما المرحلة الثانية فتتمثل في الدفع الفعلي للأموال المكتتبة.</w:t>
      </w:r>
    </w:p>
    <w:p w:rsidR="00D00B74" w:rsidRPr="00AA4910" w:rsidRDefault="00C70ECC" w:rsidP="00AA4910">
      <w:pPr>
        <w:pStyle w:val="Paragraphedeliste"/>
        <w:numPr>
          <w:ilvl w:val="0"/>
          <w:numId w:val="8"/>
        </w:numPr>
        <w:ind w:hanging="13"/>
        <w:jc w:val="lowKashida"/>
        <w:rPr>
          <w:rFonts w:ascii="Simplified Arabic" w:hAnsi="Simplified Arabic" w:cs="Simplified Arabic"/>
          <w:sz w:val="28"/>
          <w:szCs w:val="28"/>
          <w:rtl/>
          <w:lang w:val="fr-FR"/>
        </w:rPr>
      </w:pPr>
      <w:r w:rsidRPr="00AA4910">
        <w:rPr>
          <w:rFonts w:ascii="Simplified Arabic" w:hAnsi="Simplified Arabic" w:cs="Simplified Arabic"/>
          <w:b/>
          <w:bCs/>
          <w:sz w:val="28"/>
          <w:szCs w:val="28"/>
          <w:rtl/>
          <w:lang w:val="fr-FR"/>
        </w:rPr>
        <w:t xml:space="preserve">الحصة العينية </w:t>
      </w:r>
      <w:r w:rsidRPr="00AA4910">
        <w:rPr>
          <w:rFonts w:ascii="Simplified Arabic" w:hAnsi="Simplified Arabic" w:cs="Simplified Arabic" w:hint="cs"/>
          <w:b/>
          <w:bCs/>
          <w:sz w:val="28"/>
          <w:szCs w:val="28"/>
          <w:rtl/>
          <w:lang w:val="fr-FR"/>
        </w:rPr>
        <w:t>:</w:t>
      </w:r>
      <w:r w:rsidR="00AA4910">
        <w:rPr>
          <w:rFonts w:ascii="Simplified Arabic" w:hAnsi="Simplified Arabic" w:cs="Simplified Arabic" w:hint="cs"/>
          <w:b/>
          <w:bCs/>
          <w:sz w:val="28"/>
          <w:szCs w:val="28"/>
          <w:rtl/>
          <w:lang w:val="fr-FR"/>
        </w:rPr>
        <w:t xml:space="preserve"> </w:t>
      </w:r>
      <w:r w:rsidR="00D30D21" w:rsidRPr="00AA4910">
        <w:rPr>
          <w:rFonts w:ascii="Simplified Arabic" w:hAnsi="Simplified Arabic" w:cs="Simplified Arabic"/>
          <w:sz w:val="28"/>
          <w:szCs w:val="28"/>
          <w:rtl/>
          <w:lang w:val="fr-FR"/>
        </w:rPr>
        <w:t>يقصد بالحصة العينية كل مال مقدم من غير النقود يلتزم المساهم بتقديمها للشركة إما لتتملكها أو لتنتفع بها، والحصة العينية قد تكون عقارا أو منقولا، فالعقار يكون إما بناية أو قطعة أرضية</w:t>
      </w:r>
      <w:r w:rsidR="00D00B74" w:rsidRPr="00AA4910">
        <w:rPr>
          <w:rFonts w:ascii="Simplified Arabic" w:hAnsi="Simplified Arabic" w:cs="Simplified Arabic"/>
          <w:sz w:val="28"/>
          <w:szCs w:val="28"/>
          <w:rtl/>
          <w:lang w:val="fr-FR"/>
        </w:rPr>
        <w:t xml:space="preserve"> كما قد يكون مصنعا... إلخ، أما المنقول فقد يكون معنويا كالمحل التجاري، براءة الاختراع، حقوق الملكية الأدبية والفنية أو ماديا كالآلات أو سلع ومواد أولية خاصة بالمشروع الاستثماري المراد إنجازه... إلخ.</w:t>
      </w:r>
    </w:p>
    <w:p w:rsidR="004875EE" w:rsidRDefault="00D00B74"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 xml:space="preserve">يلاحظ من خلال ما سبق، أن المشرع الجزائري في ظل المادة 02 من القانون رقم 16-09 المتعلق بترقية الاستثمار قد قلص من أشكال الاستثمار بالمقارنة مع المادة 02 من الأمر رقم 01-03 المتعلق بتطوير الاستثمار، حيث لم يتم الإشارة </w:t>
      </w:r>
      <w:r w:rsidR="004875EE" w:rsidRPr="00BE56AA">
        <w:rPr>
          <w:rFonts w:ascii="Simplified Arabic" w:hAnsi="Simplified Arabic" w:cs="Simplified Arabic"/>
          <w:sz w:val="28"/>
          <w:szCs w:val="28"/>
          <w:rtl/>
          <w:lang w:val="fr-FR"/>
        </w:rPr>
        <w:t>إلى الاستثمار في إطار إعادة الهيكلة وكذا الاستثمار في إطار عملية الخوصصة، وقد يكون السبب في ذلك هو رغبة المشرع الجزائري ترك مسألة تنظيمها للنصوص القانونية الخاصة بها.</w:t>
      </w:r>
    </w:p>
    <w:p w:rsidR="00AA4910" w:rsidRDefault="00AA4910" w:rsidP="00BE56AA">
      <w:pPr>
        <w:ind w:firstLine="720"/>
        <w:jc w:val="lowKashida"/>
        <w:rPr>
          <w:rFonts w:ascii="Simplified Arabic" w:hAnsi="Simplified Arabic" w:cs="Simplified Arabic"/>
          <w:sz w:val="28"/>
          <w:szCs w:val="28"/>
          <w:rtl/>
          <w:lang w:val="fr-FR"/>
        </w:rPr>
      </w:pPr>
    </w:p>
    <w:p w:rsidR="00AA4910" w:rsidRDefault="00AA4910" w:rsidP="00BE56AA">
      <w:pPr>
        <w:ind w:firstLine="720"/>
        <w:jc w:val="lowKashida"/>
        <w:rPr>
          <w:rFonts w:ascii="Simplified Arabic" w:hAnsi="Simplified Arabic" w:cs="Simplified Arabic"/>
          <w:sz w:val="28"/>
          <w:szCs w:val="28"/>
          <w:rtl/>
          <w:lang w:val="fr-FR"/>
        </w:rPr>
      </w:pPr>
    </w:p>
    <w:p w:rsidR="00AA4910" w:rsidRDefault="00AA4910" w:rsidP="00BE56AA">
      <w:pPr>
        <w:ind w:firstLine="720"/>
        <w:jc w:val="lowKashida"/>
        <w:rPr>
          <w:rFonts w:ascii="Simplified Arabic" w:hAnsi="Simplified Arabic" w:cs="Simplified Arabic"/>
          <w:sz w:val="28"/>
          <w:szCs w:val="28"/>
          <w:rtl/>
          <w:lang w:val="fr-FR"/>
        </w:rPr>
      </w:pPr>
    </w:p>
    <w:p w:rsidR="00AA4910" w:rsidRDefault="00AA4910" w:rsidP="00BE56AA">
      <w:pPr>
        <w:ind w:firstLine="720"/>
        <w:jc w:val="lowKashida"/>
        <w:rPr>
          <w:rFonts w:ascii="Simplified Arabic" w:hAnsi="Simplified Arabic" w:cs="Simplified Arabic"/>
          <w:sz w:val="28"/>
          <w:szCs w:val="28"/>
          <w:rtl/>
          <w:lang w:val="fr-FR"/>
        </w:rPr>
      </w:pPr>
    </w:p>
    <w:p w:rsidR="00AA4910" w:rsidRDefault="00AA4910" w:rsidP="00BE56AA">
      <w:pPr>
        <w:ind w:firstLine="720"/>
        <w:jc w:val="lowKashida"/>
        <w:rPr>
          <w:rFonts w:ascii="Simplified Arabic" w:hAnsi="Simplified Arabic" w:cs="Simplified Arabic"/>
          <w:sz w:val="28"/>
          <w:szCs w:val="28"/>
          <w:rtl/>
          <w:lang w:val="fr-FR"/>
        </w:rPr>
      </w:pPr>
    </w:p>
    <w:p w:rsidR="00AA4910" w:rsidRDefault="00AA4910" w:rsidP="00BE56AA">
      <w:pPr>
        <w:ind w:firstLine="720"/>
        <w:jc w:val="lowKashida"/>
        <w:rPr>
          <w:rFonts w:ascii="Simplified Arabic" w:hAnsi="Simplified Arabic" w:cs="Simplified Arabic"/>
          <w:sz w:val="28"/>
          <w:szCs w:val="28"/>
          <w:rtl/>
          <w:lang w:val="fr-FR"/>
        </w:rPr>
      </w:pPr>
    </w:p>
    <w:p w:rsidR="00AA4910" w:rsidRDefault="00AA4910" w:rsidP="00BE56AA">
      <w:pPr>
        <w:ind w:firstLine="720"/>
        <w:jc w:val="lowKashida"/>
        <w:rPr>
          <w:rFonts w:ascii="Simplified Arabic" w:hAnsi="Simplified Arabic" w:cs="Simplified Arabic"/>
          <w:sz w:val="28"/>
          <w:szCs w:val="28"/>
          <w:rtl/>
          <w:lang w:val="fr-FR"/>
        </w:rPr>
      </w:pPr>
    </w:p>
    <w:p w:rsidR="00AA4910" w:rsidRDefault="00AA4910" w:rsidP="00BE56AA">
      <w:pPr>
        <w:ind w:firstLine="720"/>
        <w:jc w:val="lowKashida"/>
        <w:rPr>
          <w:rFonts w:ascii="Simplified Arabic" w:hAnsi="Simplified Arabic" w:cs="Simplified Arabic"/>
          <w:sz w:val="28"/>
          <w:szCs w:val="28"/>
          <w:rtl/>
          <w:lang w:val="fr-FR"/>
        </w:rPr>
      </w:pPr>
    </w:p>
    <w:p w:rsidR="00AA4910" w:rsidRDefault="00AA4910" w:rsidP="00BE56AA">
      <w:pPr>
        <w:ind w:firstLine="720"/>
        <w:jc w:val="lowKashida"/>
        <w:rPr>
          <w:rFonts w:ascii="Simplified Arabic" w:hAnsi="Simplified Arabic" w:cs="Simplified Arabic"/>
          <w:sz w:val="28"/>
          <w:szCs w:val="28"/>
          <w:rtl/>
          <w:lang w:val="fr-FR"/>
        </w:rPr>
      </w:pPr>
    </w:p>
    <w:p w:rsidR="00AA4910" w:rsidRDefault="00AA4910" w:rsidP="00BE56AA">
      <w:pPr>
        <w:ind w:firstLine="720"/>
        <w:jc w:val="lowKashida"/>
        <w:rPr>
          <w:rFonts w:ascii="Simplified Arabic" w:hAnsi="Simplified Arabic" w:cs="Simplified Arabic"/>
          <w:sz w:val="28"/>
          <w:szCs w:val="28"/>
          <w:rtl/>
          <w:lang w:val="fr-FR"/>
        </w:rPr>
      </w:pPr>
    </w:p>
    <w:p w:rsidR="00AA4910" w:rsidRDefault="00AA4910" w:rsidP="00BE56AA">
      <w:pPr>
        <w:ind w:firstLine="720"/>
        <w:jc w:val="lowKashida"/>
        <w:rPr>
          <w:rFonts w:ascii="Simplified Arabic" w:hAnsi="Simplified Arabic" w:cs="Simplified Arabic"/>
          <w:sz w:val="28"/>
          <w:szCs w:val="28"/>
          <w:rtl/>
          <w:lang w:val="fr-FR"/>
        </w:rPr>
      </w:pPr>
    </w:p>
    <w:p w:rsidR="00AA4910" w:rsidRDefault="00AA4910" w:rsidP="00BE56AA">
      <w:pPr>
        <w:ind w:firstLine="720"/>
        <w:jc w:val="lowKashida"/>
        <w:rPr>
          <w:rFonts w:ascii="Simplified Arabic" w:hAnsi="Simplified Arabic" w:cs="Simplified Arabic"/>
          <w:sz w:val="28"/>
          <w:szCs w:val="28"/>
          <w:rtl/>
          <w:lang w:val="fr-FR"/>
        </w:rPr>
      </w:pPr>
    </w:p>
    <w:p w:rsidR="00AA4910" w:rsidRDefault="00AA4910" w:rsidP="00BE56AA">
      <w:pPr>
        <w:ind w:firstLine="720"/>
        <w:jc w:val="lowKashida"/>
        <w:rPr>
          <w:rFonts w:ascii="Simplified Arabic" w:hAnsi="Simplified Arabic" w:cs="Simplified Arabic"/>
          <w:sz w:val="28"/>
          <w:szCs w:val="28"/>
          <w:rtl/>
          <w:lang w:val="fr-FR"/>
        </w:rPr>
      </w:pPr>
    </w:p>
    <w:p w:rsidR="0032256E" w:rsidRDefault="0032256E" w:rsidP="00AA4910">
      <w:pPr>
        <w:ind w:firstLine="720"/>
        <w:jc w:val="lowKashida"/>
        <w:rPr>
          <w:rFonts w:ascii="Simplified Arabic" w:hAnsi="Simplified Arabic" w:cs="Simplified Arabic"/>
          <w:b/>
          <w:bCs/>
          <w:sz w:val="32"/>
          <w:szCs w:val="32"/>
          <w:highlight w:val="lightGray"/>
          <w:rtl/>
          <w:lang w:val="fr-FR"/>
        </w:rPr>
      </w:pPr>
      <w:r>
        <w:rPr>
          <w:rFonts w:ascii="Simplified Arabic" w:hAnsi="Simplified Arabic" w:cs="Simplified Arabic" w:hint="cs"/>
          <w:b/>
          <w:bCs/>
          <w:sz w:val="32"/>
          <w:szCs w:val="32"/>
          <w:highlight w:val="lightGray"/>
          <w:rtl/>
          <w:lang w:val="fr-FR"/>
        </w:rPr>
        <w:t>الاسئلة المطروحة:</w:t>
      </w:r>
    </w:p>
    <w:p w:rsidR="0032256E" w:rsidRDefault="0032256E" w:rsidP="0032256E">
      <w:pPr>
        <w:pStyle w:val="Paragraphedeliste"/>
        <w:numPr>
          <w:ilvl w:val="0"/>
          <w:numId w:val="5"/>
        </w:numPr>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اختر تعريفا مضبوطا للاستثمار ولماذا؟</w:t>
      </w:r>
    </w:p>
    <w:p w:rsidR="0032256E" w:rsidRDefault="0032256E" w:rsidP="0032256E">
      <w:pPr>
        <w:pStyle w:val="Paragraphedeliste"/>
        <w:numPr>
          <w:ilvl w:val="0"/>
          <w:numId w:val="5"/>
        </w:numPr>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انواع الاستثمار لها معايير اذكرها بالتفصيل؟</w:t>
      </w:r>
    </w:p>
    <w:p w:rsidR="0032256E" w:rsidRDefault="0032256E" w:rsidP="0032256E">
      <w:pPr>
        <w:pStyle w:val="Paragraphedeliste"/>
        <w:numPr>
          <w:ilvl w:val="0"/>
          <w:numId w:val="5"/>
        </w:numPr>
        <w:jc w:val="lowKashida"/>
        <w:rPr>
          <w:rFonts w:ascii="Simplified Arabic" w:hAnsi="Simplified Arabic" w:cs="Simplified Arabic"/>
          <w:sz w:val="32"/>
          <w:szCs w:val="32"/>
          <w:lang w:val="fr-FR"/>
        </w:rPr>
      </w:pPr>
      <w:r>
        <w:rPr>
          <w:rFonts w:ascii="Simplified Arabic" w:hAnsi="Simplified Arabic" w:cs="Simplified Arabic" w:hint="cs"/>
          <w:sz w:val="32"/>
          <w:szCs w:val="32"/>
          <w:rtl/>
          <w:lang w:val="fr-FR"/>
        </w:rPr>
        <w:t>ماهي التطورات الملحوظة على التشريع الجزائري في قانون الاستثمار؟</w:t>
      </w:r>
    </w:p>
    <w:p w:rsidR="0032256E" w:rsidRPr="0032256E" w:rsidRDefault="0032256E" w:rsidP="0032256E">
      <w:pPr>
        <w:pStyle w:val="Paragraphedeliste"/>
        <w:numPr>
          <w:ilvl w:val="0"/>
          <w:numId w:val="5"/>
        </w:numPr>
        <w:jc w:val="lowKashida"/>
        <w:rPr>
          <w:rFonts w:ascii="Simplified Arabic" w:hAnsi="Simplified Arabic" w:cs="Simplified Arabic"/>
          <w:sz w:val="32"/>
          <w:szCs w:val="32"/>
          <w:rtl/>
          <w:lang w:val="fr-FR"/>
        </w:rPr>
      </w:pPr>
      <w:r>
        <w:rPr>
          <w:rFonts w:ascii="Simplified Arabic" w:hAnsi="Simplified Arabic" w:cs="Simplified Arabic" w:hint="cs"/>
          <w:sz w:val="32"/>
          <w:szCs w:val="32"/>
          <w:rtl/>
          <w:lang w:val="fr-FR"/>
        </w:rPr>
        <w:t>ما هو دور القطاع الخاص في عملية الاستثمار في الجزائر؟</w:t>
      </w:r>
    </w:p>
    <w:p w:rsidR="0032256E" w:rsidRDefault="0032256E" w:rsidP="00AA4910">
      <w:pPr>
        <w:ind w:firstLine="720"/>
        <w:jc w:val="lowKashida"/>
        <w:rPr>
          <w:rFonts w:ascii="Simplified Arabic" w:hAnsi="Simplified Arabic" w:cs="Simplified Arabic"/>
          <w:b/>
          <w:bCs/>
          <w:sz w:val="32"/>
          <w:szCs w:val="32"/>
          <w:highlight w:val="lightGray"/>
          <w:rtl/>
          <w:lang w:val="fr-FR"/>
        </w:rPr>
      </w:pPr>
    </w:p>
    <w:p w:rsidR="0032256E" w:rsidRDefault="0032256E" w:rsidP="00AA4910">
      <w:pPr>
        <w:ind w:firstLine="720"/>
        <w:jc w:val="lowKashida"/>
        <w:rPr>
          <w:rFonts w:ascii="Simplified Arabic" w:hAnsi="Simplified Arabic" w:cs="Simplified Arabic"/>
          <w:b/>
          <w:bCs/>
          <w:sz w:val="32"/>
          <w:szCs w:val="32"/>
          <w:highlight w:val="lightGray"/>
          <w:rtl/>
          <w:lang w:val="fr-FR"/>
        </w:rPr>
      </w:pPr>
    </w:p>
    <w:p w:rsidR="0032256E" w:rsidRDefault="0032256E" w:rsidP="00AA4910">
      <w:pPr>
        <w:ind w:firstLine="720"/>
        <w:jc w:val="lowKashida"/>
        <w:rPr>
          <w:rFonts w:ascii="Simplified Arabic" w:hAnsi="Simplified Arabic" w:cs="Simplified Arabic"/>
          <w:b/>
          <w:bCs/>
          <w:sz w:val="32"/>
          <w:szCs w:val="32"/>
          <w:highlight w:val="lightGray"/>
          <w:rtl/>
          <w:lang w:val="fr-FR"/>
        </w:rPr>
      </w:pPr>
    </w:p>
    <w:p w:rsidR="0032256E" w:rsidRDefault="0032256E" w:rsidP="00AA4910">
      <w:pPr>
        <w:ind w:firstLine="720"/>
        <w:jc w:val="lowKashida"/>
        <w:rPr>
          <w:rFonts w:ascii="Simplified Arabic" w:hAnsi="Simplified Arabic" w:cs="Simplified Arabic"/>
          <w:b/>
          <w:bCs/>
          <w:sz w:val="32"/>
          <w:szCs w:val="32"/>
          <w:highlight w:val="lightGray"/>
          <w:rtl/>
          <w:lang w:val="fr-FR"/>
        </w:rPr>
      </w:pPr>
    </w:p>
    <w:p w:rsidR="0032256E" w:rsidRDefault="0032256E" w:rsidP="00AA4910">
      <w:pPr>
        <w:ind w:firstLine="720"/>
        <w:jc w:val="lowKashida"/>
        <w:rPr>
          <w:rFonts w:ascii="Simplified Arabic" w:hAnsi="Simplified Arabic" w:cs="Simplified Arabic"/>
          <w:b/>
          <w:bCs/>
          <w:sz w:val="32"/>
          <w:szCs w:val="32"/>
          <w:highlight w:val="lightGray"/>
          <w:rtl/>
          <w:lang w:val="fr-FR"/>
        </w:rPr>
      </w:pPr>
    </w:p>
    <w:p w:rsidR="0032256E" w:rsidRDefault="0032256E" w:rsidP="00AA4910">
      <w:pPr>
        <w:ind w:firstLine="720"/>
        <w:jc w:val="lowKashida"/>
        <w:rPr>
          <w:rFonts w:ascii="Simplified Arabic" w:hAnsi="Simplified Arabic" w:cs="Simplified Arabic"/>
          <w:b/>
          <w:bCs/>
          <w:sz w:val="32"/>
          <w:szCs w:val="32"/>
          <w:highlight w:val="lightGray"/>
          <w:rtl/>
          <w:lang w:val="fr-FR"/>
        </w:rPr>
      </w:pPr>
    </w:p>
    <w:p w:rsidR="0032256E" w:rsidRDefault="0032256E" w:rsidP="00AA4910">
      <w:pPr>
        <w:ind w:firstLine="720"/>
        <w:jc w:val="lowKashida"/>
        <w:rPr>
          <w:rFonts w:ascii="Simplified Arabic" w:hAnsi="Simplified Arabic" w:cs="Simplified Arabic"/>
          <w:b/>
          <w:bCs/>
          <w:sz w:val="32"/>
          <w:szCs w:val="32"/>
          <w:highlight w:val="lightGray"/>
          <w:rtl/>
          <w:lang w:val="fr-FR"/>
        </w:rPr>
      </w:pPr>
    </w:p>
    <w:p w:rsidR="0032256E" w:rsidRDefault="0032256E" w:rsidP="00AA4910">
      <w:pPr>
        <w:ind w:firstLine="720"/>
        <w:jc w:val="lowKashida"/>
        <w:rPr>
          <w:rFonts w:ascii="Simplified Arabic" w:hAnsi="Simplified Arabic" w:cs="Simplified Arabic"/>
          <w:b/>
          <w:bCs/>
          <w:sz w:val="32"/>
          <w:szCs w:val="32"/>
          <w:highlight w:val="lightGray"/>
          <w:rtl/>
          <w:lang w:val="fr-FR"/>
        </w:rPr>
      </w:pPr>
    </w:p>
    <w:p w:rsidR="0032256E" w:rsidRDefault="0032256E" w:rsidP="00AA4910">
      <w:pPr>
        <w:ind w:firstLine="720"/>
        <w:jc w:val="lowKashida"/>
        <w:rPr>
          <w:rFonts w:ascii="Simplified Arabic" w:hAnsi="Simplified Arabic" w:cs="Simplified Arabic"/>
          <w:b/>
          <w:bCs/>
          <w:sz w:val="32"/>
          <w:szCs w:val="32"/>
          <w:highlight w:val="lightGray"/>
          <w:rtl/>
          <w:lang w:val="fr-FR"/>
        </w:rPr>
      </w:pPr>
    </w:p>
    <w:p w:rsidR="0032256E" w:rsidRDefault="0032256E" w:rsidP="00AA4910">
      <w:pPr>
        <w:ind w:firstLine="720"/>
        <w:jc w:val="lowKashida"/>
        <w:rPr>
          <w:rFonts w:ascii="Simplified Arabic" w:hAnsi="Simplified Arabic" w:cs="Simplified Arabic"/>
          <w:b/>
          <w:bCs/>
          <w:sz w:val="32"/>
          <w:szCs w:val="32"/>
          <w:highlight w:val="lightGray"/>
          <w:rtl/>
          <w:lang w:val="fr-FR"/>
        </w:rPr>
      </w:pPr>
    </w:p>
    <w:p w:rsidR="0032256E" w:rsidRDefault="0032256E" w:rsidP="00AA4910">
      <w:pPr>
        <w:ind w:firstLine="720"/>
        <w:jc w:val="lowKashida"/>
        <w:rPr>
          <w:rFonts w:ascii="Simplified Arabic" w:hAnsi="Simplified Arabic" w:cs="Simplified Arabic"/>
          <w:b/>
          <w:bCs/>
          <w:sz w:val="32"/>
          <w:szCs w:val="32"/>
          <w:highlight w:val="lightGray"/>
          <w:rtl/>
          <w:lang w:val="fr-FR"/>
        </w:rPr>
      </w:pPr>
    </w:p>
    <w:p w:rsidR="0032256E" w:rsidRDefault="0032256E" w:rsidP="00AA4910">
      <w:pPr>
        <w:ind w:firstLine="720"/>
        <w:jc w:val="lowKashida"/>
        <w:rPr>
          <w:rFonts w:ascii="Simplified Arabic" w:hAnsi="Simplified Arabic" w:cs="Simplified Arabic"/>
          <w:b/>
          <w:bCs/>
          <w:sz w:val="32"/>
          <w:szCs w:val="32"/>
          <w:highlight w:val="lightGray"/>
          <w:rtl/>
          <w:lang w:val="fr-FR"/>
        </w:rPr>
      </w:pPr>
    </w:p>
    <w:p w:rsidR="0032256E" w:rsidRDefault="0032256E" w:rsidP="00AA4910">
      <w:pPr>
        <w:ind w:firstLine="720"/>
        <w:jc w:val="lowKashida"/>
        <w:rPr>
          <w:rFonts w:ascii="Simplified Arabic" w:hAnsi="Simplified Arabic" w:cs="Simplified Arabic"/>
          <w:b/>
          <w:bCs/>
          <w:sz w:val="32"/>
          <w:szCs w:val="32"/>
          <w:highlight w:val="lightGray"/>
          <w:rtl/>
          <w:lang w:val="fr-FR"/>
        </w:rPr>
      </w:pPr>
    </w:p>
    <w:p w:rsidR="004875EE" w:rsidRPr="00AA4910" w:rsidRDefault="00AA4910" w:rsidP="00AA4910">
      <w:pPr>
        <w:ind w:firstLine="720"/>
        <w:jc w:val="lowKashida"/>
        <w:rPr>
          <w:rFonts w:ascii="Simplified Arabic" w:hAnsi="Simplified Arabic" w:cs="Simplified Arabic"/>
          <w:b/>
          <w:bCs/>
          <w:sz w:val="32"/>
          <w:szCs w:val="32"/>
          <w:rtl/>
          <w:lang w:val="fr-FR"/>
        </w:rPr>
      </w:pPr>
      <w:r w:rsidRPr="00756661">
        <w:rPr>
          <w:rFonts w:ascii="Simplified Arabic" w:hAnsi="Simplified Arabic" w:cs="Simplified Arabic" w:hint="cs"/>
          <w:b/>
          <w:bCs/>
          <w:sz w:val="32"/>
          <w:szCs w:val="32"/>
          <w:highlight w:val="lightGray"/>
          <w:rtl/>
          <w:lang w:val="fr-FR"/>
        </w:rPr>
        <w:t xml:space="preserve">المحور الثاني: </w:t>
      </w:r>
      <w:r w:rsidR="004875EE" w:rsidRPr="00756661">
        <w:rPr>
          <w:rFonts w:ascii="Simplified Arabic" w:hAnsi="Simplified Arabic" w:cs="Simplified Arabic"/>
          <w:b/>
          <w:bCs/>
          <w:sz w:val="32"/>
          <w:szCs w:val="32"/>
          <w:highlight w:val="lightGray"/>
          <w:rtl/>
          <w:lang w:val="fr-FR"/>
        </w:rPr>
        <w:t>المزايا والضمانات الممنوحة للاستثمار في القانون الجزائري</w:t>
      </w:r>
    </w:p>
    <w:p w:rsidR="004875EE" w:rsidRPr="00BE56AA" w:rsidRDefault="004875EE"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حاول المشرع الجزائري من خلال نص القانون الأخير للاستثمار، تجسيد الإرادة السياسية القوية للنهوض بمناخ الاستثمارات وتأهيله في إطار جذب الاستثمار الخاص الوطني والأجنبي، معتمدا في ذلك على المؤهلات الطبيعية التي تتمتع بها الجزائر خاصة فيما يتعلق بالموقع الجغرافي المهم، والثروات الطبيعية المعتبرة واتساع حجم السوق.</w:t>
      </w:r>
    </w:p>
    <w:p w:rsidR="004875EE" w:rsidRPr="00BE56AA" w:rsidRDefault="004875EE"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إن عملية الاستثمار ليست مجرد عملية توظيف لرؤوس الأموال قصد الحصول على الأرباح وإنما عبارة عن مشروع تنموي، مما يستدعي أن يوفر لها المناخ الملائم.</w:t>
      </w:r>
    </w:p>
    <w:p w:rsidR="00252C92" w:rsidRPr="00BE56AA" w:rsidRDefault="004875EE"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ويعرف مناخ الاستثمار بأنه: "</w:t>
      </w:r>
      <w:r w:rsidR="00252C92" w:rsidRPr="00BE56AA">
        <w:rPr>
          <w:rFonts w:ascii="Simplified Arabic" w:hAnsi="Simplified Arabic" w:cs="Simplified Arabic"/>
          <w:sz w:val="28"/>
          <w:szCs w:val="28"/>
          <w:rtl/>
          <w:lang w:val="fr-FR"/>
        </w:rPr>
        <w:t>مجمل الأوضاع السياسية والاقتصادية والاجتماعية والقانونية التي تؤثر في تدفق الاستثمار إلى الداخل"، بمعنى أن المناخ المناسب هو الذي يشجع على توافد المستثمرين إلى البلد المضيف.</w:t>
      </w:r>
    </w:p>
    <w:p w:rsidR="00252C92" w:rsidRPr="00BE56AA" w:rsidRDefault="00252C92"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ولذلك تضمن القانون الأخير للاستثمار العديد من المزايا أو الحوافز، وكذلك الضمانات التي منحت للاستثمارات خاصة منها الأجنبية، قصد استقطاب رؤوس الأموال وتحرير الأنشطة الاستثمارية من مختلف العوائق والقيود.</w:t>
      </w:r>
    </w:p>
    <w:p w:rsidR="00252C92" w:rsidRPr="00BE56AA" w:rsidRDefault="00252C92"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يخصص هذا الفصل للتعريف بمختلف الحوافز والضمانات التي يمنحها المشرع الجزائري بهدف تشجيع الاستثمار في الجزائر من خلال مبحثين كالتالي:</w:t>
      </w:r>
    </w:p>
    <w:p w:rsidR="00252C92" w:rsidRPr="001309E3" w:rsidRDefault="00252C92" w:rsidP="00BE56AA">
      <w:pPr>
        <w:jc w:val="lowKashida"/>
        <w:rPr>
          <w:rFonts w:ascii="Simplified Arabic" w:hAnsi="Simplified Arabic" w:cs="Simplified Arabic"/>
          <w:sz w:val="32"/>
          <w:szCs w:val="32"/>
          <w:rtl/>
          <w:lang w:val="fr-FR"/>
        </w:rPr>
      </w:pPr>
      <w:r w:rsidRPr="001309E3">
        <w:rPr>
          <w:rFonts w:ascii="Simplified Arabic" w:hAnsi="Simplified Arabic" w:cs="Simplified Arabic"/>
          <w:b/>
          <w:bCs/>
          <w:sz w:val="32"/>
          <w:szCs w:val="32"/>
          <w:rtl/>
          <w:lang w:val="fr-FR"/>
        </w:rPr>
        <w:t>المبحث الأول: المزايا (الحوافز) الممنوحة للاستثمار في القانون الجزائري</w:t>
      </w:r>
    </w:p>
    <w:p w:rsidR="00252C92" w:rsidRPr="00BE56AA" w:rsidRDefault="00252C92"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عمد المشرع الجزائري إلى تقرير عدة أنواع من المزايا متمثلة في مساعدات وإعفاءات من الدولة الجزائرية إلى المستثمرين، وقد جاء ذلك في إطار قانون الاستثمار رقم 16-09 والنصوص التنظيمية المكملة له، وكذلك من خلال الاتفاقيات الدولية التي أبرمتها الجزائر في مجال الاستثمار.</w:t>
      </w:r>
    </w:p>
    <w:p w:rsidR="001D200C" w:rsidRPr="00BE56AA" w:rsidRDefault="00252C92"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 xml:space="preserve">ويمكن تعريف حوافز الاستثمار بأنها: "مجموعة من الإجراءات والترتيبات ذات قيم اقتصادية قابلة للتقويم، تمنحها الدولة للمستثمرين </w:t>
      </w:r>
      <w:r w:rsidR="001D200C" w:rsidRPr="00BE56AA">
        <w:rPr>
          <w:rFonts w:ascii="Simplified Arabic" w:hAnsi="Simplified Arabic" w:cs="Simplified Arabic"/>
          <w:sz w:val="28"/>
          <w:szCs w:val="28"/>
          <w:rtl/>
          <w:lang w:val="fr-FR"/>
        </w:rPr>
        <w:t>سواء الوطنيين أو الأجانب لتحقيق أهداف محددة (كإغراء الأفراد أو الشركات للقيام بعملية الاستثمار أو توجيه الاستثمار نحو قطاعات غير مستثمر فيها، أو تحقيق التوازن الجهوي للاستثمار من خلال تركيز منح حوافز استثمارية نحو المناطق غير المرغوب فيها)".</w:t>
      </w:r>
    </w:p>
    <w:p w:rsidR="001D200C" w:rsidRPr="00BE56AA" w:rsidRDefault="001D200C"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ويمكن تلخيص أنواع الحوافز للاستثمار في الجزائر في ثلاثة هي:</w:t>
      </w:r>
    </w:p>
    <w:p w:rsidR="001D200C" w:rsidRPr="00BE56AA" w:rsidRDefault="001D200C" w:rsidP="001309E3">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 xml:space="preserve">المطلب الأول: الحوافز الجبائية (الضريبية) </w:t>
      </w:r>
      <w:r w:rsidR="001309E3">
        <w:rPr>
          <w:rFonts w:ascii="Simplified Arabic" w:hAnsi="Simplified Arabic" w:cs="Simplified Arabic" w:hint="cs"/>
          <w:b/>
          <w:bCs/>
          <w:sz w:val="28"/>
          <w:szCs w:val="28"/>
          <w:rtl/>
          <w:lang w:val="fr-FR"/>
        </w:rPr>
        <w:t>.</w:t>
      </w:r>
    </w:p>
    <w:p w:rsidR="001D200C" w:rsidRPr="00BE56AA" w:rsidRDefault="001D200C"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منح المشرع الجزائري في قانون الاستثمار 16-09 عددا من المزايا ذات الطابع الضريبي أو الجمركي كما تبنى عددا منها في نصوص الاتفاقيات الدولية التي أبرمتها الجزائر في إطار تشجيع الاستثمار، وتبعا لذلك يمكن أن نقسم الحوافز الجبائية إلى قسمين هما:</w:t>
      </w:r>
    </w:p>
    <w:p w:rsidR="001D200C" w:rsidRPr="00BE56AA" w:rsidRDefault="001D200C" w:rsidP="00BE56AA">
      <w:pPr>
        <w:pStyle w:val="Paragraphedeliste"/>
        <w:numPr>
          <w:ilvl w:val="0"/>
          <w:numId w:val="9"/>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حوافز جبائية داخلية، وهي التي نص عليها القانون 16-09 المتعلق بترقية الاستثمار ومختلف نصوصه التنظيمية.</w:t>
      </w:r>
    </w:p>
    <w:p w:rsidR="001D200C" w:rsidRPr="00BE56AA" w:rsidRDefault="001D200C" w:rsidP="00BE56AA">
      <w:pPr>
        <w:pStyle w:val="Paragraphedeliste"/>
        <w:numPr>
          <w:ilvl w:val="0"/>
          <w:numId w:val="9"/>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حوافز جبائية دولية، نصت عليها الاتفاقيات الدولية التي أبرمتها الجزائر في مجال الاستثمار.</w:t>
      </w:r>
    </w:p>
    <w:p w:rsidR="001D200C" w:rsidRPr="00BE56AA" w:rsidRDefault="001D200C"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الأول: حوافز جبائية داخلية</w:t>
      </w:r>
    </w:p>
    <w:p w:rsidR="00055B49" w:rsidRPr="00BE56AA" w:rsidRDefault="001D200C"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ونقصد بها تلك الحوافز التي وردت في إطار القانون 16-09 المتعلق بترقية الاستثمار ومختلف نصوصه التنظيمية، وتلك التي نص عليها القانون العام (</w:t>
      </w:r>
      <w:r w:rsidR="00055B49" w:rsidRPr="00BE56AA">
        <w:rPr>
          <w:rFonts w:ascii="Simplified Arabic" w:hAnsi="Simplified Arabic" w:cs="Simplified Arabic"/>
          <w:sz w:val="28"/>
          <w:szCs w:val="28"/>
          <w:rtl/>
          <w:lang w:val="fr-FR"/>
        </w:rPr>
        <w:t>القانون الجبائي، وقوانين المالية المختلفة).</w:t>
      </w:r>
    </w:p>
    <w:p w:rsidR="00055B49" w:rsidRPr="00BE56AA" w:rsidRDefault="00055B49"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وتعد حوافز جبائية في هذا المفهوم، مختلف الأحكام التشجيعية ذات الطابع الضريبي والجمركي التي منحها المشرع الجزائري لمختلف أنواع الاستثمار بنص القانون 16-09 السابق الذكر والنصوص القانونية المتعلقة به، ويمكن تقسيم أنواع المزايا الجبائية الواردة في القانون أعلاه إلى أربع أنواع، هي:</w:t>
      </w:r>
    </w:p>
    <w:p w:rsidR="00055B49" w:rsidRPr="00BE56AA" w:rsidRDefault="00055B49" w:rsidP="00BE56AA">
      <w:pPr>
        <w:pStyle w:val="Paragraphedeliste"/>
        <w:numPr>
          <w:ilvl w:val="0"/>
          <w:numId w:val="10"/>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المزايا المشتركة لكل الاستثمارات القابلة للاستفادة (وهي التي كانت تدعى بمزايا النظام العام في نصوص قوانين الاستثمار السابقة).</w:t>
      </w:r>
    </w:p>
    <w:p w:rsidR="00055B49" w:rsidRPr="00BE56AA" w:rsidRDefault="00055B49" w:rsidP="00BE56AA">
      <w:pPr>
        <w:pStyle w:val="Paragraphedeliste"/>
        <w:numPr>
          <w:ilvl w:val="0"/>
          <w:numId w:val="10"/>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المزايا الإضافية لفائدة النشاطات ذات الامتياز و/أو المنشئة لمناصب الشغل.</w:t>
      </w:r>
    </w:p>
    <w:p w:rsidR="00055B49" w:rsidRPr="00BE56AA" w:rsidRDefault="00055B49" w:rsidP="00BE56AA">
      <w:pPr>
        <w:pStyle w:val="Paragraphedeliste"/>
        <w:numPr>
          <w:ilvl w:val="0"/>
          <w:numId w:val="10"/>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المزايا الاستثنائية لفائدة الاستثمارات ذات الأهمية الخاصة للاقتصاد الوطني.</w:t>
      </w:r>
    </w:p>
    <w:p w:rsidR="00055B49" w:rsidRPr="00BE56AA" w:rsidRDefault="00055B49" w:rsidP="00BE56AA">
      <w:pPr>
        <w:pStyle w:val="Paragraphedeliste"/>
        <w:numPr>
          <w:ilvl w:val="0"/>
          <w:numId w:val="10"/>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مجموعة من المزايا الاستثنائية للمناطق التي تتطلب تنميتها مساهمة خاصة من قبل الدولة.</w:t>
      </w:r>
    </w:p>
    <w:p w:rsidR="00055B49" w:rsidRPr="00BE56AA" w:rsidRDefault="00055B49"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أولا: المزايا المشتركة لكل الاستثمارات القابلة للاستفادة</w:t>
      </w:r>
    </w:p>
    <w:p w:rsidR="00055B49" w:rsidRPr="00BE56AA" w:rsidRDefault="00055B49"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زيادة على التحفيزات الجبائية والجمركية المنصوص عليها في القانون العام، تستفيد جميع أنواع الاستثمارات الداخلة في مفهوم القانون 16-09 المتعلق بترقية الاستثمار والمحددة بنصي المادتين 02 و05 منه، من عدد من المزايا الجبائية والجمركية، وقد ذكرت في نص المادة 12 من القانون وجاءت عموما في صورة إعفاءات ضريبية يستفيد منها كل مستثمر على مرحلتين:</w:t>
      </w:r>
    </w:p>
    <w:p w:rsidR="00BF2DC9" w:rsidRPr="00BE56AA" w:rsidRDefault="00F52EAD" w:rsidP="00BE56AA">
      <w:pPr>
        <w:pStyle w:val="Paragraphedeliste"/>
        <w:numPr>
          <w:ilvl w:val="0"/>
          <w:numId w:val="11"/>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مرحلة الإ</w:t>
      </w:r>
      <w:r w:rsidR="00055B49" w:rsidRPr="00BE56AA">
        <w:rPr>
          <w:rFonts w:ascii="Simplified Arabic" w:hAnsi="Simplified Arabic" w:cs="Simplified Arabic"/>
          <w:sz w:val="28"/>
          <w:szCs w:val="28"/>
          <w:rtl/>
          <w:lang w:val="fr-FR"/>
        </w:rPr>
        <w:t>نجاز: ويشير القانون 16-09 أعلاه في المادة 20/1 منه، بأن تحديد أجل الإنجاز يخضع لاتفاق مسبق بين المستثمر والوكالة، ويبدأ سريانه قانونيا من تاريخ تسجيل الاستثمار على مستواه، ويدون في شهادة التسجيل التي تمنح للمستثمر من طرفها.</w:t>
      </w:r>
    </w:p>
    <w:p w:rsidR="00BF2DC9" w:rsidRPr="00BE56AA" w:rsidRDefault="00BF2DC9"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وللمستثمر تمديد الأجل المحدد للإنجاز بتقديم طلب للوكالة في مدة أدناها ثلاثة أشهر قبل انقضاء الأجل المتفق عليه، وأقصاها ستة أشهر بعد هذا التاريخ (المادة 18/1-2 من المرسوم التنفيذي 17-102 السابق الذكر)، فإذا 17 لم يفعل، تسقط الآجال بعدها، ويعتبر قد تخلى عن حقه في التمديد ما لم يبرر هذا التأخ</w:t>
      </w:r>
      <w:r w:rsidR="00F52EAD" w:rsidRPr="00BE56AA">
        <w:rPr>
          <w:rFonts w:ascii="Simplified Arabic" w:hAnsi="Simplified Arabic" w:cs="Simplified Arabic"/>
          <w:sz w:val="28"/>
          <w:szCs w:val="28"/>
          <w:rtl/>
          <w:lang w:val="fr-FR"/>
        </w:rPr>
        <w:t>ير بوثائق مثبتة</w:t>
      </w:r>
      <w:r w:rsidRPr="00BE56AA">
        <w:rPr>
          <w:rFonts w:ascii="Simplified Arabic" w:hAnsi="Simplified Arabic" w:cs="Simplified Arabic"/>
          <w:sz w:val="28"/>
          <w:szCs w:val="28"/>
          <w:rtl/>
          <w:lang w:val="fr-FR"/>
        </w:rPr>
        <w:t>.</w:t>
      </w:r>
    </w:p>
    <w:p w:rsidR="00BF2DC9" w:rsidRPr="00BE56AA" w:rsidRDefault="00BF2DC9"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وفيما عدا ذلك من الحالات، يتم إلزاميا الشروع في إعداد معاينة الدخول في مرحلة الاستغلال.</w:t>
      </w:r>
    </w:p>
    <w:p w:rsidR="00BF2DC9" w:rsidRPr="00BE56AA" w:rsidRDefault="00BF2DC9" w:rsidP="00BE56AA">
      <w:pPr>
        <w:pStyle w:val="Paragraphedeliste"/>
        <w:numPr>
          <w:ilvl w:val="0"/>
          <w:numId w:val="11"/>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مرحلة الاستغلال</w:t>
      </w:r>
      <w:r w:rsidRPr="00BE56AA">
        <w:rPr>
          <w:rFonts w:ascii="Simplified Arabic" w:hAnsi="Simplified Arabic" w:cs="Simplified Arabic"/>
          <w:sz w:val="28"/>
          <w:szCs w:val="28"/>
          <w:rtl/>
          <w:lang w:val="fr-FR"/>
        </w:rPr>
        <w:t>: حدد المشرع الجزائري هنا مدة الاستفادة من الإعفاءات ب 03 سنوات بعد معاينة المشروع في مرحلة الاستغلال، بموجب محضر تعده المصالح الجبائية بطلب من المستثمر.</w:t>
      </w:r>
    </w:p>
    <w:p w:rsidR="00BF2DC9" w:rsidRPr="00BE56AA" w:rsidRDefault="00BF2DC9"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مرحلة الإنجاز</w:t>
      </w:r>
      <w:r w:rsidRPr="00BE56AA">
        <w:rPr>
          <w:rFonts w:ascii="Simplified Arabic" w:hAnsi="Simplified Arabic" w:cs="Simplified Arabic"/>
          <w:sz w:val="28"/>
          <w:szCs w:val="28"/>
          <w:rtl/>
          <w:lang w:val="fr-FR"/>
        </w:rPr>
        <w:t>: تستفيد الاستثمارات خلال مرحلة الإنجاز من المزايا التالية:</w:t>
      </w:r>
    </w:p>
    <w:p w:rsidR="00BF2DC9" w:rsidRPr="00BE56AA" w:rsidRDefault="00BF2DC9" w:rsidP="00BE56AA">
      <w:pPr>
        <w:pStyle w:val="Paragraphedeliste"/>
        <w:numPr>
          <w:ilvl w:val="0"/>
          <w:numId w:val="12"/>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الإعفاء من الحقوق الجمركية فيما يخص السلع المستوردة التي تدخل مباشرة في إنجاز المشروع.</w:t>
      </w:r>
    </w:p>
    <w:p w:rsidR="00BF2DC9" w:rsidRPr="00BE56AA" w:rsidRDefault="00BF2DC9" w:rsidP="00BE56AA">
      <w:pPr>
        <w:pStyle w:val="Paragraphedeliste"/>
        <w:numPr>
          <w:ilvl w:val="0"/>
          <w:numId w:val="12"/>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 xml:space="preserve">الإعفاء من الرسم على القيمة المضافة </w:t>
      </w:r>
      <w:r w:rsidRPr="00BE56AA">
        <w:rPr>
          <w:rFonts w:ascii="Simplified Arabic" w:hAnsi="Simplified Arabic" w:cs="Simplified Arabic"/>
          <w:sz w:val="28"/>
          <w:szCs w:val="28"/>
          <w:lang w:val="fr-FR"/>
        </w:rPr>
        <w:t>tva</w:t>
      </w:r>
      <w:r w:rsidRPr="00BE56AA">
        <w:rPr>
          <w:rFonts w:ascii="Simplified Arabic" w:hAnsi="Simplified Arabic" w:cs="Simplified Arabic"/>
          <w:sz w:val="28"/>
          <w:szCs w:val="28"/>
          <w:rtl/>
          <w:lang w:val="fr-FR"/>
        </w:rPr>
        <w:t xml:space="preserve"> فسما يخص السلع والخدمات المستوردة أو المقتناة محليا، وتدخل مباشرة في إنجاز الاستثمار.</w:t>
      </w:r>
    </w:p>
    <w:p w:rsidR="00BF2DC9" w:rsidRPr="00BE56AA" w:rsidRDefault="00BF2DC9" w:rsidP="00BE56AA">
      <w:pPr>
        <w:pStyle w:val="Paragraphedeliste"/>
        <w:numPr>
          <w:ilvl w:val="0"/>
          <w:numId w:val="12"/>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الإعفاء من دفع حق نقل الملكية ورسم الإشهار العقاري عن كل المقتنيات العقارية التي تتم في إطار الاستثمار المعني.</w:t>
      </w:r>
    </w:p>
    <w:p w:rsidR="00BF2DC9" w:rsidRPr="00BE56AA" w:rsidRDefault="00BF2DC9" w:rsidP="00BE56AA">
      <w:pPr>
        <w:pStyle w:val="Paragraphedeliste"/>
        <w:numPr>
          <w:ilvl w:val="0"/>
          <w:numId w:val="12"/>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الإعفاء من حقوق التسجيل والرسم على الإشهار العقاري ومبالغ الأملاك الوطنية على حقوق الامتياز في العقارات المبنية وغير المبنية الموجهة للاستثمار المعني.</w:t>
      </w:r>
    </w:p>
    <w:p w:rsidR="001A1300" w:rsidRPr="00BE56AA" w:rsidRDefault="001A1300" w:rsidP="00BE56AA">
      <w:pPr>
        <w:pStyle w:val="Paragraphedeliste"/>
        <w:numPr>
          <w:ilvl w:val="0"/>
          <w:numId w:val="12"/>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تخفيض بنسبة 90% من مبلغ الإتاوة الإيجارية السنوية المحددة من قبل مصالح أملاك الدولة خلال فترة الإنجاز.</w:t>
      </w:r>
    </w:p>
    <w:p w:rsidR="001A1300" w:rsidRPr="00BE56AA" w:rsidRDefault="001A1300" w:rsidP="00BE56AA">
      <w:pPr>
        <w:pStyle w:val="Paragraphedeliste"/>
        <w:numPr>
          <w:ilvl w:val="0"/>
          <w:numId w:val="12"/>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الإعفاء لمدة 10 سنوات من الرسم العقاري على الملكيات العقارية التي تدخل في إنجاز الاستثمار ابتداء من تاريخ الاقتناء.</w:t>
      </w:r>
    </w:p>
    <w:p w:rsidR="001A1300" w:rsidRPr="00BE56AA" w:rsidRDefault="001A1300" w:rsidP="00BE56AA">
      <w:pPr>
        <w:pStyle w:val="Paragraphedeliste"/>
        <w:numPr>
          <w:ilvl w:val="0"/>
          <w:numId w:val="12"/>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الإعفاء من حقوق التسجيل المتعلقة بالحقوق التأسيسية للشركات والزيادات في رأس المال.</w:t>
      </w:r>
    </w:p>
    <w:p w:rsidR="001A1300" w:rsidRPr="00BE56AA" w:rsidRDefault="001A1300" w:rsidP="00BE56AA">
      <w:pPr>
        <w:pStyle w:val="Paragraphedeliste"/>
        <w:numPr>
          <w:ilvl w:val="0"/>
          <w:numId w:val="13"/>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مرحلة استغلال المشروع الاستثماري: وتتمثل هذه الإعفاءات فيما يلي:</w:t>
      </w:r>
    </w:p>
    <w:p w:rsidR="001A1300" w:rsidRPr="00BE56AA" w:rsidRDefault="001A1300" w:rsidP="00BE56AA">
      <w:pPr>
        <w:pStyle w:val="Paragraphedeliste"/>
        <w:numPr>
          <w:ilvl w:val="0"/>
          <w:numId w:val="14"/>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 xml:space="preserve">الإعفاء من الضريبة على أرباح الشركات </w:t>
      </w:r>
      <w:r w:rsidRPr="00BE56AA">
        <w:rPr>
          <w:rFonts w:ascii="Simplified Arabic" w:hAnsi="Simplified Arabic" w:cs="Simplified Arabic"/>
          <w:sz w:val="28"/>
          <w:szCs w:val="28"/>
          <w:lang w:val="fr-FR"/>
        </w:rPr>
        <w:t>ibs</w:t>
      </w:r>
      <w:r w:rsidRPr="00BE56AA">
        <w:rPr>
          <w:rFonts w:ascii="Simplified Arabic" w:hAnsi="Simplified Arabic" w:cs="Simplified Arabic"/>
          <w:sz w:val="28"/>
          <w:szCs w:val="28"/>
          <w:rtl/>
          <w:lang w:val="fr-FR"/>
        </w:rPr>
        <w:t>.</w:t>
      </w:r>
    </w:p>
    <w:p w:rsidR="001A1300" w:rsidRPr="00BE56AA" w:rsidRDefault="001A1300" w:rsidP="00BE56AA">
      <w:pPr>
        <w:pStyle w:val="Paragraphedeliste"/>
        <w:numPr>
          <w:ilvl w:val="0"/>
          <w:numId w:val="14"/>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 xml:space="preserve">الإعفاء من الرسم على النشاط المهني </w:t>
      </w:r>
      <w:r w:rsidRPr="00BE56AA">
        <w:rPr>
          <w:rFonts w:ascii="Simplified Arabic" w:hAnsi="Simplified Arabic" w:cs="Simplified Arabic"/>
          <w:sz w:val="28"/>
          <w:szCs w:val="28"/>
          <w:lang w:val="fr-FR"/>
        </w:rPr>
        <w:t>tap</w:t>
      </w:r>
      <w:r w:rsidRPr="00BE56AA">
        <w:rPr>
          <w:rFonts w:ascii="Simplified Arabic" w:hAnsi="Simplified Arabic" w:cs="Simplified Arabic"/>
          <w:sz w:val="28"/>
          <w:szCs w:val="28"/>
          <w:rtl/>
          <w:lang w:val="fr-FR"/>
        </w:rPr>
        <w:t>.</w:t>
      </w:r>
    </w:p>
    <w:p w:rsidR="001A1300" w:rsidRPr="00BE56AA" w:rsidRDefault="001A1300" w:rsidP="00BE56AA">
      <w:pPr>
        <w:pStyle w:val="Paragraphedeliste"/>
        <w:numPr>
          <w:ilvl w:val="0"/>
          <w:numId w:val="14"/>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تخفيض بنسبة 50% من مبلغ الاتاوة الايجارية السنوية المحددة من قبل مصالح أملاك الدولة.</w:t>
      </w:r>
    </w:p>
    <w:p w:rsidR="001A1300" w:rsidRPr="00BE56AA" w:rsidRDefault="001A130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ثانيا: مزايا استثنائية للاستثمارات التي تتم في المناطق التي تتطلب تنميتها مساهمة خاصة من الدولة</w:t>
      </w:r>
    </w:p>
    <w:p w:rsidR="005C45EE" w:rsidRPr="00BE56AA" w:rsidRDefault="001A1300"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ذكرها نص المادة 13 من القانون 16-09 المتعلق بترقية الاستثمار: "تستفيد الاستثمارات المنجزة في المناطق المحددة قائمتها عن طريق التنظيم التابعة لمناطق الجنوب والهضاب العليا وكذا كل منطقة أخرى تتطلب تنميتها مساهمة خاصة من قبل الدولة مما يأتي..."، وقد جاءت في صورة عدد من الإعفاءات خلال كل من مرحلة إنجاز المشروع ومرحلة استغلاله، وتتعلق بالاستثمارات المنجزة في المناطق المنجزة في مناطق الجنوب والهضاب العليا وكل منطقة تتطلب</w:t>
      </w:r>
      <w:r w:rsidR="0038492F" w:rsidRPr="00BE56AA">
        <w:rPr>
          <w:rFonts w:ascii="Simplified Arabic" w:hAnsi="Simplified Arabic" w:cs="Simplified Arabic"/>
          <w:sz w:val="28"/>
          <w:szCs w:val="28"/>
          <w:rtl/>
          <w:lang w:val="fr-FR"/>
        </w:rPr>
        <w:t xml:space="preserve"> تنميتها مساهمة خاصة من الدولة، وفي هذا السياق نص قانون المالية لسنة 2017، في إطار الإجراءات المستحدثة لدعم الاستثمار، عن تكفل الدولة بنسبة 25% من تكلفة الهياكل القاعدية المستقبلية لمشاريع الاستثمار في المناطق المنصوص عليها في المادة 13 أعلاه، وأيضا ضرورة</w:t>
      </w:r>
      <w:r w:rsidR="005C45EE" w:rsidRPr="00BE56AA">
        <w:rPr>
          <w:rFonts w:ascii="Simplified Arabic" w:hAnsi="Simplified Arabic" w:cs="Simplified Arabic"/>
          <w:sz w:val="28"/>
          <w:szCs w:val="28"/>
          <w:rtl/>
          <w:lang w:val="fr-FR"/>
        </w:rPr>
        <w:t xml:space="preserve"> التكفل بكل المصاريف الناتجة عن فعاليات ترقية ومتابعة الاستثمار أو بجزء منها.</w:t>
      </w:r>
    </w:p>
    <w:p w:rsidR="005C45EE" w:rsidRPr="00BE56AA" w:rsidRDefault="005C45EE"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ثالثا: المزايا الإضافية لفائدة النشاطات ذات الامتياز و/أو المنشئة لمناصب الشغل</w:t>
      </w:r>
    </w:p>
    <w:p w:rsidR="005C45EE" w:rsidRPr="00BE56AA" w:rsidRDefault="005C45EE"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وقد حددت بنص المادة 16 من القانون 16-09، وهي نفسها المزايا المشتركة المتعلقة بمرحلة الاستغلال الممنوحة بموجب نص المادة 12/2 من القانون أعلاه، مع رفع مدة التمتع بها من 03 سنوات إلى 05 سنوات، لكن مع شرط ضرورة أن تنشئ هذه المشاريع أكثر من 100 منصب دائم خلال الفترة الممتدة من تاريخ تسجيل الاستثمار إلى غاية نهاية السنة الأولى من مرحلة الاستغلال على الأكثر (المادة 16/1 من القانون 16-09).</w:t>
      </w:r>
    </w:p>
    <w:p w:rsidR="00B71544" w:rsidRPr="00BE56AA" w:rsidRDefault="005C45EE"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 xml:space="preserve">أي أن المشرع الجزائري اشترط على المستثمر للحصول على المزايا الجبائية المذكورة أعلاه أن يوفر 100 منصب شغل دائم، والهدف واضح من وراء ذلك </w:t>
      </w:r>
      <w:r w:rsidR="00B71544" w:rsidRPr="00BE56AA">
        <w:rPr>
          <w:rFonts w:ascii="Simplified Arabic" w:hAnsi="Simplified Arabic" w:cs="Simplified Arabic"/>
          <w:sz w:val="28"/>
          <w:szCs w:val="28"/>
          <w:rtl/>
          <w:lang w:val="fr-FR"/>
        </w:rPr>
        <w:t>وهو محاولة القضاء أو التخفيف من مشكل البطالة في الجزائر، وتجدر الإشارة هنا إلى أن هذا التوجه لا يعد جديد</w:t>
      </w:r>
      <w:r w:rsidR="00F52EAD" w:rsidRPr="00BE56AA">
        <w:rPr>
          <w:rFonts w:ascii="Simplified Arabic" w:hAnsi="Simplified Arabic" w:cs="Simplified Arabic"/>
          <w:sz w:val="28"/>
          <w:szCs w:val="28"/>
          <w:rtl/>
          <w:lang w:val="fr-FR"/>
        </w:rPr>
        <w:t>ا على المشرع الجزائري، حيث سبق و</w:t>
      </w:r>
      <w:r w:rsidR="00B71544" w:rsidRPr="00BE56AA">
        <w:rPr>
          <w:rFonts w:ascii="Simplified Arabic" w:hAnsi="Simplified Arabic" w:cs="Simplified Arabic"/>
          <w:sz w:val="28"/>
          <w:szCs w:val="28"/>
          <w:rtl/>
          <w:lang w:val="fr-FR"/>
        </w:rPr>
        <w:t>تضمن هذا الشرط نص المادة 35 من الأمر رقم 09-01 المتضمن قانون المالية التكميلي لسنة 2009، حيث اعتمد كشرط للحصول على المزايا المشتركة الخاصة بمرحلة الاستغلال (مزايا النظام العام).</w:t>
      </w:r>
    </w:p>
    <w:p w:rsidR="00B71544" w:rsidRPr="00BE56AA" w:rsidRDefault="00B71544"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رابعا: المزايا الاستثنائية الخاصة بالاستثمارات ذات الأهمية الخاصة للاقتصاد الوطني</w:t>
      </w:r>
    </w:p>
    <w:p w:rsidR="00B71544" w:rsidRPr="00BE56AA" w:rsidRDefault="00B71544"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ورد ذكرها في نص المادة 18 من القانون 16-09 المتعلق بترقية الاستثمار لكن ذكرها جاء على سبيل المثال وليس على سبيل الحصر، وهو ما يمكن استنتاجه من نص المادة 18 الذي بدأت كالتالي: "يمكن أن تتضمن المزايا الاستثنائية المذكورة في المادة 17، أعلاه ما يأتي..."، كما أن المشرع الجزائري أخضعها للتفاوض بين كل من المستثمر والوكالة الوطنية لتطوير الاستثمار التي تتصرف باسم الدولة تحت شرط موافقة المجلس الوطني للاستثمار، ونذكر من هذه المزايا ما يلي:</w:t>
      </w:r>
    </w:p>
    <w:p w:rsidR="00B71544" w:rsidRPr="00BE56AA" w:rsidRDefault="00B71544" w:rsidP="00BE56AA">
      <w:pPr>
        <w:pStyle w:val="Paragraphedeliste"/>
        <w:numPr>
          <w:ilvl w:val="0"/>
          <w:numId w:val="1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تمديد مدة مزايا الاستغلال التي ذكرها نص المادة 12 المتعلق بالمزايا المشتركة لكل الاستثمارات القابلة للاستفادة لفترة يمكن أن تصل إلى 10 سنوات.</w:t>
      </w:r>
    </w:p>
    <w:p w:rsidR="00E30178" w:rsidRPr="00BE56AA" w:rsidRDefault="00E30178" w:rsidP="00BE56AA">
      <w:pPr>
        <w:pStyle w:val="Paragraphedeliste"/>
        <w:numPr>
          <w:ilvl w:val="0"/>
          <w:numId w:val="15"/>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الإعفاء أو التخفيض من الحقوق الجمركية والجبائية وكل الاقتطاعات الأخرى ذات الطابع الجبائي والإعانات أو المساعدات أو الدعم المالي، التي قد تمنح خلال مرحلة الإنجاز حسب المدة المتفق عليها لإنجاز المشروع.</w:t>
      </w:r>
    </w:p>
    <w:p w:rsidR="00E30178" w:rsidRPr="00BE56AA" w:rsidRDefault="00E30178"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ملاحظة:</w:t>
      </w:r>
      <w:r w:rsidRPr="00BE56AA">
        <w:rPr>
          <w:rFonts w:ascii="Simplified Arabic" w:hAnsi="Simplified Arabic" w:cs="Simplified Arabic"/>
          <w:sz w:val="28"/>
          <w:szCs w:val="28"/>
          <w:rtl/>
          <w:lang w:val="fr-FR"/>
        </w:rPr>
        <w:t xml:space="preserve"> إن نظام منح المزايا الذي اعتمده المشرع الجزائري في قانون الاستثمار الأخير رقم 16-09 تحكمه قاعدتان: الأولى هي أن لا تكون النشاطات الاستثمارية واقعة ضمن ما يعرف بالنشاطات المستثناة التي حددها المشرع بدقة في المادتين 3 و4 من المرسوم التنفيذي رقم 17-101 الذي يحدد القوائم السلبية والمبالغ الدنيا للاستفادة من المزايا وكيفيات تطبيق المزايا على مختلف أنواع الاستثمارات، أو ضمن قائمة السلع المستثناة المحددة بدقة بنصوص المواد 5 و6 من نفس المرسوم.</w:t>
      </w:r>
    </w:p>
    <w:p w:rsidR="00E30178" w:rsidRPr="00BE56AA" w:rsidRDefault="00E30178"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أما الثانية فهي التي تضمنها نص المادة 18 من المرسوم أعلاه وتتعلق ب: اشتراط موافقة المجلس الوطني للاستثمار في حالتين اثنتين هما: منح المزايا الاستثنائية للاستثمارات ذات الأهمية الخاصة للاقتصاد الوطني والمنصوص عليها في نص المادة 18 من القانون أعلاه، ومنح المزايا للاستثمارات التي يساوي مبلغها أو يفوق 5 ملايير دينار جزائري.</w:t>
      </w:r>
    </w:p>
    <w:p w:rsidR="00D54216" w:rsidRPr="00BE56AA" w:rsidRDefault="00E30178"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الثاني: حوافز جبائية دولية</w:t>
      </w:r>
    </w:p>
    <w:p w:rsidR="0075745E" w:rsidRPr="00BE56AA" w:rsidRDefault="00D54216"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ركز المشرع الجزائري جهوده فيما يتعلق</w:t>
      </w:r>
      <w:r w:rsidR="0075745E" w:rsidRPr="00BE56AA">
        <w:rPr>
          <w:rFonts w:ascii="Simplified Arabic" w:hAnsi="Simplified Arabic" w:cs="Simplified Arabic"/>
          <w:sz w:val="28"/>
          <w:szCs w:val="28"/>
          <w:rtl/>
          <w:lang w:val="fr-FR"/>
        </w:rPr>
        <w:t xml:space="preserve"> بموضوع الحوافز الجبائية الدولية لتشجيع تدفق رؤوس الأموال الأجنبية خصوصا، على ضرورة محاربة أهم مشكل ضريبي يقف عائقا أمام هذا التشجيع وهو مسألة الازدواج الضريبي الدولي.</w:t>
      </w:r>
    </w:p>
    <w:p w:rsidR="0075745E" w:rsidRPr="00BE56AA" w:rsidRDefault="0075745E"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ولتحقيق هذا الهدف أبرمت الجزائر العديد من الاتفاقيات الدولية سواء الثنائية أو المتعددة، التي يرمي من ورائها إلى تفادي هذا الإشكال:</w:t>
      </w:r>
    </w:p>
    <w:p w:rsidR="0075745E" w:rsidRPr="00BE56AA" w:rsidRDefault="0075745E"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أولا: المقصود بالازدواج الضريبي الدولي في مجال الاستثمار</w:t>
      </w:r>
    </w:p>
    <w:p w:rsidR="0075745E" w:rsidRPr="00BE56AA" w:rsidRDefault="0075745E"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يتحقق الازدواج الضريبي الدولي عند فرض ضرائب من نفس النوع من قبل دولتين أو أكثر على نفس المكلف بالضريبة ونفس المال وفي نفس الوقت، بمعنى أن الشخص المكلف يتحمل أعباء ضريبتين نتيجة لاختلال الأسس التي تعتمد عليها كل دولة في تحديد نظامها الضريبي، مع العلم أنه لا يحق للمكلف هنا رفض دفع الضريبة طالما أن فرضها هو حق يتعلق بالسيادة التي تتمتع بها كل دولة على إقليمها في مواجهة مواطنيها والأجانب الذين يقيمون عليها، ويباشرون نشاطهم داخلها.</w:t>
      </w:r>
    </w:p>
    <w:p w:rsidR="0075745E" w:rsidRPr="00BE56AA" w:rsidRDefault="0075745E"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ويتحقق الازدواج الضريبي الدولي في مجال الاستثمار، عند قيام الدولة المصدرة لرأس المال الأجنبي بفرض الضريبة مرة أخرى على عوائد الاستثمار، رغم أنه سبق فرضها من قبل الدولة المضيفة، وهو ما يشكل عائقا أمام جذب رؤوس الأموال الأجنبية إلى الدولة المضيفة، لأن خضوع المستثمر لنفس الضرائب على نفس الدخل في بلد إقامته وكذلك في البلد الذي يمارس فيه نشاطه الاستثماري، سيؤدي حتما إلى ثقل العبء الضريبي الذي يتحمله هذا الأخير، وهو ما ينعكس على حجم الأرباح التي كان يتوقع الحص</w:t>
      </w:r>
      <w:r w:rsidR="00E7375A" w:rsidRPr="00BE56AA">
        <w:rPr>
          <w:rFonts w:ascii="Simplified Arabic" w:hAnsi="Simplified Arabic" w:cs="Simplified Arabic"/>
          <w:sz w:val="28"/>
          <w:szCs w:val="28"/>
          <w:rtl/>
          <w:lang w:val="fr-FR"/>
        </w:rPr>
        <w:t>ول عليها مما يؤدي إلى امتناعه عن</w:t>
      </w:r>
      <w:r w:rsidRPr="00BE56AA">
        <w:rPr>
          <w:rFonts w:ascii="Simplified Arabic" w:hAnsi="Simplified Arabic" w:cs="Simplified Arabic"/>
          <w:sz w:val="28"/>
          <w:szCs w:val="28"/>
          <w:rtl/>
          <w:lang w:val="fr-FR"/>
        </w:rPr>
        <w:t xml:space="preserve"> الاستثمار</w:t>
      </w:r>
      <w:r w:rsidR="00E7375A" w:rsidRPr="00BE56AA">
        <w:rPr>
          <w:rFonts w:ascii="Simplified Arabic" w:hAnsi="Simplified Arabic" w:cs="Simplified Arabic"/>
          <w:sz w:val="28"/>
          <w:szCs w:val="28"/>
          <w:rtl/>
          <w:lang w:val="fr-FR"/>
        </w:rPr>
        <w:t>.</w:t>
      </w:r>
    </w:p>
    <w:p w:rsidR="00E7375A" w:rsidRPr="00BE56AA" w:rsidRDefault="00E7375A"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ثانيا: بعض الاتفاقيات الدولية التي أبرمتها الجزائر لتفادي الازدواج الضريبي في مجال الاستثمار</w:t>
      </w:r>
    </w:p>
    <w:p w:rsidR="00E7375A" w:rsidRPr="00BE56AA" w:rsidRDefault="00E7375A" w:rsidP="00BE56AA">
      <w:pPr>
        <w:pStyle w:val="Paragraphedeliste"/>
        <w:numPr>
          <w:ilvl w:val="0"/>
          <w:numId w:val="16"/>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الاتفاقية المبرمة بين اتحاد المغرب العربي الموقعة في الجزائر، المتعلقة بتفادي الازدواج الضريبي وإرساء قواعد التعامل المتبادل في ميدان الضرائب على الدخل بين دول الاتحاد (المرسوم الرئاسي 90-424 المؤرخ في 22/12/1990).</w:t>
      </w:r>
    </w:p>
    <w:p w:rsidR="00E7375A" w:rsidRPr="00BE56AA" w:rsidRDefault="00E7375A" w:rsidP="00BE56AA">
      <w:pPr>
        <w:pStyle w:val="Paragraphedeliste"/>
        <w:numPr>
          <w:ilvl w:val="0"/>
          <w:numId w:val="16"/>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الاتفاقية المبرمة بين الدولة الجزائرية ودولة الإمارات العربية المتحدة بشأن تجنب الازدواج الضريبي على الدخل ورأس المال ومنع التهرب من الضريبة، موقعة في الجزائر في 2001 (المرسوم الرئاسي رقم 03-164 المؤرخ في 07/04/2003).</w:t>
      </w:r>
    </w:p>
    <w:p w:rsidR="00E7375A" w:rsidRPr="00BE56AA" w:rsidRDefault="00E7375A" w:rsidP="00BE56AA">
      <w:pPr>
        <w:pStyle w:val="Paragraphedeliste"/>
        <w:numPr>
          <w:ilvl w:val="0"/>
          <w:numId w:val="16"/>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الاتفاقية الجبائية الجزائرية الفرنسية والبروتوكول الخاص بها، وقعت عليها الجزائر بموجب المرسوم الرئاسي رقم 02-121 المؤرخ في 10 أفريل 2002، ج ر العدد 24.</w:t>
      </w:r>
    </w:p>
    <w:p w:rsidR="00E7375A" w:rsidRPr="00BE56AA" w:rsidRDefault="00E7375A"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وقد تضمنت هذه الاتفاقيات نصوصا تحوي حلولا متبادلة، لتجنب الازدواج الضريبي الذي يقع فيه المستثمر من الدولة الأصلية في الدولة المضيفة طرفي الاتفاقية.</w:t>
      </w:r>
    </w:p>
    <w:p w:rsidR="00734565" w:rsidRPr="00BE56AA" w:rsidRDefault="00E7375A" w:rsidP="001309E3">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 xml:space="preserve">المطلب الثاني: الحوافز التمويلية </w:t>
      </w:r>
      <w:r w:rsidR="001309E3">
        <w:rPr>
          <w:rFonts w:ascii="Simplified Arabic" w:hAnsi="Simplified Arabic" w:cs="Simplified Arabic" w:hint="cs"/>
          <w:b/>
          <w:bCs/>
          <w:sz w:val="28"/>
          <w:szCs w:val="28"/>
          <w:rtl/>
          <w:lang w:val="fr-FR"/>
        </w:rPr>
        <w:t>.</w:t>
      </w:r>
    </w:p>
    <w:p w:rsidR="00734565" w:rsidRPr="00BE56AA" w:rsidRDefault="00734565"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تعرف الحوافز التمويلية على أنها: "مختلف الوسائل والمساعدات المالية التي تمنح للمستثمر من أجل دعم إنجاز استثماره، وخاصة ما يتعلق بمصاريف البنية التحتية اللازمة لإنجاز الاستثمار (ويقصد بالبنية التحتية هنا، كل ما يتعلق بقطاع النقل البري أو البحري أو الجوي، وقطاع التكنولوجيا الإعلام والاتصالات، قطاع الطاقة والمياه، قطاع حقوق الملكية الفكرية... إلخ)، كما يدخل في ذلك الأراضي والعقارات اللازمة لإنجاز المشاريع".</w:t>
      </w:r>
    </w:p>
    <w:p w:rsidR="00734565" w:rsidRPr="00BE56AA" w:rsidRDefault="00734565"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وفيما يلي بعض أهم التحفيزات التمويلية التي قدمها المشرع الجزائري في قانون ترقية الاستثمار الجديد ومختلف نصوصه التنظيمية، وكذلك بعض الحوافز التمويلية التي جاءت في إطار بعض الاتفاقيات الدولية التي أبرمتها الجزائر.</w:t>
      </w:r>
    </w:p>
    <w:p w:rsidR="00734565" w:rsidRPr="00BE56AA" w:rsidRDefault="00734565"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الأول: الحوافز التمويلية الداخلية</w:t>
      </w:r>
    </w:p>
    <w:p w:rsidR="00734565" w:rsidRPr="00BE56AA" w:rsidRDefault="00734565"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كملاحظة أولى يمكن الاستنتاج أن موضوع الحوافز التمويلية في مجال الاستثمار لم يعطى الأهمية الكبيرة من طرف المشرع الجزائري، بالمقارنة مع موضوع الحوافز الجبائية، حيث وبتصفحنا نص القانون 16-09 المتعلق بترقية الاستثمار، نجد أن المشرع الجزائري لم يتطرق إلى هذا النوع من الحوافز إلا في إطار ما نصت عليه المادة 13 منه، كما يلي:</w:t>
      </w:r>
    </w:p>
    <w:p w:rsidR="00734565" w:rsidRPr="00BE56AA" w:rsidRDefault="00734565" w:rsidP="00BE56AA">
      <w:pPr>
        <w:pStyle w:val="Paragraphedeliste"/>
        <w:numPr>
          <w:ilvl w:val="0"/>
          <w:numId w:val="17"/>
        </w:numPr>
        <w:jc w:val="lowKashida"/>
        <w:rPr>
          <w:rFonts w:ascii="Simplified Arabic" w:hAnsi="Simplified Arabic" w:cs="Simplified Arabic"/>
          <w:b/>
          <w:bCs/>
          <w:sz w:val="28"/>
          <w:szCs w:val="28"/>
          <w:lang w:val="fr-FR"/>
        </w:rPr>
      </w:pPr>
      <w:r w:rsidRPr="00BE56AA">
        <w:rPr>
          <w:rFonts w:ascii="Simplified Arabic" w:hAnsi="Simplified Arabic" w:cs="Simplified Arabic"/>
          <w:b/>
          <w:bCs/>
          <w:sz w:val="28"/>
          <w:szCs w:val="28"/>
          <w:rtl/>
          <w:lang w:val="fr-FR"/>
        </w:rPr>
        <w:t>في نص م 13/</w:t>
      </w:r>
      <w:r w:rsidR="00A629C4" w:rsidRPr="00BE56AA">
        <w:rPr>
          <w:rFonts w:ascii="Simplified Arabic" w:hAnsi="Simplified Arabic" w:cs="Simplified Arabic"/>
          <w:b/>
          <w:bCs/>
          <w:sz w:val="28"/>
          <w:szCs w:val="28"/>
          <w:rtl/>
          <w:lang w:val="fr-FR"/>
        </w:rPr>
        <w:t>1-أ:</w:t>
      </w:r>
      <w:r w:rsidRPr="00BE56AA">
        <w:rPr>
          <w:rFonts w:ascii="Simplified Arabic" w:hAnsi="Simplified Arabic" w:cs="Simplified Arabic"/>
          <w:sz w:val="28"/>
          <w:szCs w:val="28"/>
          <w:rtl/>
          <w:lang w:val="fr-FR"/>
        </w:rPr>
        <w:t xml:space="preserve"> التي تتعلق بالمزايا الاستثنائية الممنوحة للاستثمارات المنجزة في المناطق التي تتطلب تنميتها مساهمة خاصة من الدولة بما فيها تلك التابعة للجنوب والهضاب العليا، وجاء فيها:</w:t>
      </w:r>
    </w:p>
    <w:p w:rsidR="00A629C4" w:rsidRPr="00BE56AA" w:rsidRDefault="00734565"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"...تتكفل الدولة كليا أو جزئيا بنفقات الأشغال المتعلقة بالمنشآت الأساسية الضرورية لإنجاز الاستثمار..."</w:t>
      </w:r>
      <w:r w:rsidR="00A629C4" w:rsidRPr="00BE56AA">
        <w:rPr>
          <w:rFonts w:ascii="Simplified Arabic" w:hAnsi="Simplified Arabic" w:cs="Simplified Arabic"/>
          <w:sz w:val="28"/>
          <w:szCs w:val="28"/>
          <w:rtl/>
          <w:lang w:val="fr-FR"/>
        </w:rPr>
        <w:t>، وقد وضع المشرع الجزائري للاستفادة من هذا الحافز، شرطا يتعلق بضرورة تقييم هذه النفقات من طرف الوكالة أو لا، وأن تحدد كيفيات تطبيق هذه الأحكام لاحقا عن طريق التنظيم.</w:t>
      </w:r>
    </w:p>
    <w:p w:rsidR="00C47AD8" w:rsidRPr="00BE56AA" w:rsidRDefault="00A629C4" w:rsidP="00BE56AA">
      <w:pPr>
        <w:pStyle w:val="Paragraphedeliste"/>
        <w:numPr>
          <w:ilvl w:val="0"/>
          <w:numId w:val="17"/>
        </w:numPr>
        <w:jc w:val="lowKashida"/>
        <w:rPr>
          <w:rFonts w:ascii="Simplified Arabic" w:hAnsi="Simplified Arabic" w:cs="Simplified Arabic"/>
          <w:b/>
          <w:bCs/>
          <w:sz w:val="28"/>
          <w:szCs w:val="28"/>
          <w:lang w:val="fr-FR"/>
        </w:rPr>
      </w:pPr>
      <w:r w:rsidRPr="00BE56AA">
        <w:rPr>
          <w:rFonts w:ascii="Simplified Arabic" w:hAnsi="Simplified Arabic" w:cs="Simplified Arabic"/>
          <w:b/>
          <w:bCs/>
          <w:sz w:val="28"/>
          <w:szCs w:val="28"/>
          <w:rtl/>
          <w:lang w:val="fr-FR"/>
        </w:rPr>
        <w:t>في نص م 13/1-ب:</w:t>
      </w:r>
      <w:r w:rsidRPr="00BE56AA">
        <w:rPr>
          <w:rFonts w:ascii="Simplified Arabic" w:hAnsi="Simplified Arabic" w:cs="Simplified Arabic"/>
          <w:sz w:val="28"/>
          <w:szCs w:val="28"/>
          <w:rtl/>
          <w:lang w:val="fr-FR"/>
        </w:rPr>
        <w:t xml:space="preserve"> الذي يتعلق بتخفيض مبلغ الإتاوة الإيجارية السنوية المحددة من قبل مصالح أملاك الدولة، بالنسبة للمستثمر الذي يستفيد من امتياز على قطعة أرض تابعة للدولة، بغرض إنجاز مشروع استثماري، وهذا لمدة عشر (10) سنوات بالنسبة للمشاريع الاستثمارية المقامة في المناطق التابعة للهضاب العليا، ومدة خمسة عشر (15) سنة للمشاريع الاستثمارية المقامة في الجنوب الكبير.</w:t>
      </w:r>
    </w:p>
    <w:p w:rsidR="00C47AD8" w:rsidRPr="00BE56AA" w:rsidRDefault="00C47AD8"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وبالرجوع إلى أحكام الأمر 08-04 الذي يحدد شروط وكيفيات منح الامتياز على الأراضي التابعة للأملاك الخاصة للدولة الموجهة لإنجاز مشاريع استثمارية، نجد أنه يمكن للمستثمر الأجنبي من الاستفادة من امتياز على قطعة أرض تابعة للدولة لمدة قد تصل إلى 99 سنة، وفقا للشروط المحددة بنص المرسوم التنفيذي رقم 09-152، وذلك بمنحه امتياز في إطار مزاد علني أو بالتراضي في مقابل دفع إتاوة إجارية سنوية، وتندرج هذه التسهيلات في إطار السعي لحل مشكل العقار المخصص لإنجاز المشاريع الاستثمارية، الذي يظل يشكل حاجزا كبيرا أمام المستثمرين في الجزائر.</w:t>
      </w:r>
    </w:p>
    <w:p w:rsidR="00C47AD8" w:rsidRPr="00BE56AA" w:rsidRDefault="00C47AD8"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الثاني: الحوافز التمويلية الدولية</w:t>
      </w:r>
    </w:p>
    <w:p w:rsidR="00C47AD8" w:rsidRPr="00BE56AA" w:rsidRDefault="00C47AD8"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 xml:space="preserve">هناك حوافز تمويلية ذات طابع دولي، الهدف منها هو تطوير جذب الاستثمار الأجنبي، وقد جاءت في بعض الاتفاقيات الدولية المبرمة بين الجزائر ودول أخرى، أو مجموعة التحفيزات التي </w:t>
      </w:r>
      <w:r w:rsidR="00D37C23" w:rsidRPr="00BE56AA">
        <w:rPr>
          <w:rFonts w:ascii="Simplified Arabic" w:hAnsi="Simplified Arabic" w:cs="Simplified Arabic"/>
          <w:sz w:val="28"/>
          <w:szCs w:val="28"/>
          <w:rtl/>
          <w:lang w:val="fr-FR"/>
        </w:rPr>
        <w:t>تمنحها أجهزة أو مؤسسات دولية بغرض تمويل الاستثمار ونذكر من ذلك:</w:t>
      </w:r>
    </w:p>
    <w:p w:rsidR="00D37C23" w:rsidRPr="00BE56AA" w:rsidRDefault="00D37C23" w:rsidP="00BE56AA">
      <w:pPr>
        <w:pStyle w:val="Paragraphedeliste"/>
        <w:numPr>
          <w:ilvl w:val="0"/>
          <w:numId w:val="18"/>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مؤسسة التمويل الدولية التي أنشأت في عام 1956: وهي عبارة عن مؤسسة تمويلية دولية تابعة للبنك الدولي للإنشاء والتعمير، وتعمل على تمويل المشاريع الاستثمارية في القطاع الخاص في الدول النامية بواسطة القروض والمساهمة في رأسمال المشاريع الخاصة في هذه البلدان.</w:t>
      </w:r>
    </w:p>
    <w:p w:rsidR="00D37C23" w:rsidRPr="00BE56AA" w:rsidRDefault="00D37C23" w:rsidP="00BE56AA">
      <w:pPr>
        <w:pStyle w:val="Paragraphedeliste"/>
        <w:numPr>
          <w:ilvl w:val="0"/>
          <w:numId w:val="18"/>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بنك الاستثمار الأوروبي الذي أنشأ عام 1958: بموجب اتفاقية روما، وهو الهيئة المالية الخاصة بالاتحاد الأوروبي، ويعمل على تمويل المشاريع التي جاءت في إطار الشراكة مع دول البحر الأبيض المتوسط (الشراكة الأورومتوسطية)، ومن بينها الجزائر التي أبرمت اتفاق شراكة مع المجموعة الأوروبية عام 2002.</w:t>
      </w:r>
    </w:p>
    <w:p w:rsidR="00D37C23" w:rsidRPr="00BE56AA" w:rsidRDefault="00D37C23" w:rsidP="00BE56AA">
      <w:pPr>
        <w:pStyle w:val="Paragraphedeliste"/>
        <w:numPr>
          <w:ilvl w:val="0"/>
          <w:numId w:val="18"/>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اتفاقية إنشاء المصرف المغاربي للاستثمار والتجارة الخارجية بين دول اتحاد المغرب العربي: وتم التوقيع عليها في ليبيا بتاريخ 09 و10 مارس 1991، وهي اتفاقية تنظيم أعمال المصرف المغاربي المتخصص في تشجيع الاستثمار المغاربي المتبادل بين دول المغرب العربي، عن طريق تمويل المشاريع ذات الأهمية القصوى للوصول إلى تنمية مشتركة في هذه الدول.</w:t>
      </w:r>
    </w:p>
    <w:p w:rsidR="00D37C23" w:rsidRPr="00BE56AA" w:rsidRDefault="00D37C23"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المطلب الثالث: الحوافز الإيجارية</w:t>
      </w:r>
    </w:p>
    <w:p w:rsidR="00D37C23" w:rsidRPr="00BE56AA" w:rsidRDefault="00D37C23"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تتلخص في إنشاء أجهزة تتكفل بمتابعة وترقية الاستثمار من جهة، وفي استحداث إجراءات إدارية هدفها تشجيع وجذب الاستثمار خاصة منه الأجنبي، وهو ما سنتناوله في فرعين كالتالي:</w:t>
      </w:r>
    </w:p>
    <w:p w:rsidR="00D37C23" w:rsidRPr="00BE56AA" w:rsidRDefault="00D37C23"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الأول: الأجهزة المتعلقة بتطوير وترقية الاستثمار في الجزائر</w:t>
      </w:r>
    </w:p>
    <w:p w:rsidR="00D37C23" w:rsidRPr="00BE56AA" w:rsidRDefault="00EF669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بهدف تدعيم وترقية الاستثمار في الجزائر وتجسيد التنظيم القانوني الفعال لهذا القطاع الحيوي تم إنشاء هياكل إدارية في هذا المجال تتمثل أساسا في الآتي:</w:t>
      </w:r>
    </w:p>
    <w:p w:rsidR="00EF6690" w:rsidRPr="00BE56AA" w:rsidRDefault="00EF669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أولا: الوكالة لتطوير الاستثمار (</w:t>
      </w:r>
      <w:r w:rsidR="00F52EAD" w:rsidRPr="00BE56AA">
        <w:rPr>
          <w:rFonts w:ascii="Simplified Arabic" w:hAnsi="Simplified Arabic" w:cs="Simplified Arabic"/>
          <w:b/>
          <w:bCs/>
          <w:sz w:val="28"/>
          <w:szCs w:val="28"/>
          <w:lang w:val="fr-FR"/>
        </w:rPr>
        <w:t>ANDI</w:t>
      </w:r>
      <w:r w:rsidRPr="00BE56AA">
        <w:rPr>
          <w:rFonts w:ascii="Simplified Arabic" w:hAnsi="Simplified Arabic" w:cs="Simplified Arabic"/>
          <w:b/>
          <w:bCs/>
          <w:sz w:val="28"/>
          <w:szCs w:val="28"/>
          <w:rtl/>
          <w:lang w:val="fr-FR"/>
        </w:rPr>
        <w:t>):</w:t>
      </w:r>
    </w:p>
    <w:p w:rsidR="00EF6690" w:rsidRPr="00BE56AA" w:rsidRDefault="00EF669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 xml:space="preserve">أشار إليها المشرع الجزائري في نص المادة 26 من القانون 16-09 المتعلق بترقية الاستثمار على أنها مؤسسة عمومية إدارية تتمتع بالشخصية المعنوية والاستقلال المالي، وقد أنشأت بموجب الأمر 01-03 بعد أن كانت تدعى في صلب المرسوم التنفيذي رقم 94/319، وكالة ترقية ومتابعة الاستثمارات </w:t>
      </w:r>
      <w:r w:rsidR="00F52EAD" w:rsidRPr="00BE56AA">
        <w:rPr>
          <w:rFonts w:ascii="Simplified Arabic" w:hAnsi="Simplified Arabic" w:cs="Simplified Arabic"/>
          <w:sz w:val="28"/>
          <w:szCs w:val="28"/>
          <w:lang w:val="fr-FR"/>
        </w:rPr>
        <w:t>APSI</w:t>
      </w:r>
      <w:r w:rsidRPr="00BE56AA">
        <w:rPr>
          <w:rFonts w:ascii="Simplified Arabic" w:hAnsi="Simplified Arabic" w:cs="Simplified Arabic"/>
          <w:sz w:val="28"/>
          <w:szCs w:val="28"/>
          <w:rtl/>
          <w:lang w:val="fr-FR"/>
        </w:rPr>
        <w:t>، وحددت مهامها مؤخرا بنص المادة 03 من المرسوم التنفيذي رقم 17-100.</w:t>
      </w:r>
    </w:p>
    <w:p w:rsidR="00EF6690" w:rsidRPr="00BE56AA" w:rsidRDefault="00EF669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ثانيا: المجلس الوطني للاستثمار</w:t>
      </w:r>
    </w:p>
    <w:p w:rsidR="00EF6690" w:rsidRPr="00BE56AA" w:rsidRDefault="00EF669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وهو هيئة أنشأت لدى الوزير المكلف بترقية الاستثمارات تحت سلطة ورئاسة رئيس الحكومة، ويكلف المجلس بالوسائل المتصلة باستراتيجية الاستثمارات وبسياسة دعم الاستثمارات ...إلخ (المادة 18 من الأمر 06-08 المعدل والمتمم للأمر 01-03 المتعلق بتطوير الاستثمار).</w:t>
      </w:r>
    </w:p>
    <w:p w:rsidR="00EF6690" w:rsidRPr="00BE56AA" w:rsidRDefault="00EF6690" w:rsidP="00065CF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r>
      <w:r w:rsidRPr="00BE56AA">
        <w:rPr>
          <w:rFonts w:ascii="Simplified Arabic" w:hAnsi="Simplified Arabic" w:cs="Simplified Arabic"/>
          <w:b/>
          <w:bCs/>
          <w:sz w:val="28"/>
          <w:szCs w:val="28"/>
          <w:rtl/>
          <w:lang w:val="fr-FR"/>
        </w:rPr>
        <w:t>الفرع الثاني: الإجراءات الإدارية المستحدثة لتشجيع الاستثمار</w:t>
      </w:r>
    </w:p>
    <w:p w:rsidR="00F264E5" w:rsidRPr="00BE56AA" w:rsidRDefault="00EF669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 xml:space="preserve">في نظرة مسحية للقانون 16-09 المتعلق بترقية الاستثمار، يكون هذا </w:t>
      </w:r>
      <w:r w:rsidR="00F264E5" w:rsidRPr="00BE56AA">
        <w:rPr>
          <w:rFonts w:ascii="Simplified Arabic" w:hAnsi="Simplified Arabic" w:cs="Simplified Arabic"/>
          <w:sz w:val="28"/>
          <w:szCs w:val="28"/>
          <w:rtl/>
          <w:lang w:val="fr-FR"/>
        </w:rPr>
        <w:t>الأخير قد ترك تنظيم الوكالة الوط</w:t>
      </w:r>
      <w:r w:rsidRPr="00BE56AA">
        <w:rPr>
          <w:rFonts w:ascii="Simplified Arabic" w:hAnsi="Simplified Arabic" w:cs="Simplified Arabic"/>
          <w:sz w:val="28"/>
          <w:szCs w:val="28"/>
          <w:rtl/>
          <w:lang w:val="fr-FR"/>
        </w:rPr>
        <w:t xml:space="preserve">نية لتطوير </w:t>
      </w:r>
      <w:r w:rsidR="00F264E5" w:rsidRPr="00BE56AA">
        <w:rPr>
          <w:rFonts w:ascii="Simplified Arabic" w:hAnsi="Simplified Arabic" w:cs="Simplified Arabic"/>
          <w:sz w:val="28"/>
          <w:szCs w:val="28"/>
          <w:rtl/>
          <w:lang w:val="fr-FR"/>
        </w:rPr>
        <w:t>الاستثمار وسيرها لأمر التنظيم الذي يتوقع صدوره مستقبلا، وبالفعل صدر المرسوم التنفيذي رقم 17-100 المعدل والمتمم للمرسوم التنفيذي رقم 06-356 المتضمن صلاحيات الوكالة الوطنية لتطوير الاستثمار وتنظيمها وسيرها، والمرسوم التنفيذي رقم 17-102 المحدد لكيفيات تسجيل الاستثمارات وكذا شكل ونتائج الشهادة المتعلقة به، وبناء على ما سبق فإن أهم الإجراءات الإدارية التي اتخذت لتشجيع الاستثمار في الجزائر تتمثل فيما يلي:</w:t>
      </w:r>
    </w:p>
    <w:p w:rsidR="00F264E5" w:rsidRPr="00BE56AA" w:rsidRDefault="00F264E5" w:rsidP="00BE56AA">
      <w:pPr>
        <w:pStyle w:val="Paragraphedeliste"/>
        <w:numPr>
          <w:ilvl w:val="0"/>
          <w:numId w:val="19"/>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اعتمد المشرع الجزائري في القانون 16-09 آلية التسجيل لدى الوكالة الوطنية للاستثمار ويقصد بالتسجيل في هذا الإطار، الإجراء المكتوب الذي يعبر من خلاله المستثمر عن إرادته في إنجاز استثمار في نشاط اقتصادي لإنتاج السلع والخدمات، ويمكن للمستثمر أن يباشر بنفسه عملية التسجيل كما يمكن ذلك من طرف كل شخص يمثله، بناء على وكالة مصادق عليها تعد وفقا لنموذج محدد ويكون ذلك أمام أي هيئة لامركزية للوكالة يختارها المستثمر، كما يتم تسجيل الاستثمارات التي يساوي مبلغها أو يفوق 5 ملايير دينار بعد قرار من المجلس الوطني لتطوير الاستثمار كقرينة على إمكانية المستثمر الاستفادة من المزايا المنصوص عليها في المواد 12- 13 و15 من القانون 16-09 السابق ذكره.</w:t>
      </w:r>
    </w:p>
    <w:p w:rsidR="007E4D4D" w:rsidRPr="00BE56AA" w:rsidRDefault="00F264E5" w:rsidP="00BE56AA">
      <w:pPr>
        <w:pStyle w:val="Paragraphedeliste"/>
        <w:numPr>
          <w:ilvl w:val="0"/>
          <w:numId w:val="19"/>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 xml:space="preserve">تمكين المستثمر من الحق في الطعن في حالة ما إذا رأى أنه غبن من إدارة أو هيئة مكلفة بتنفيذ نص القانون 16-09 المتعلق بترقية الاستثمار، فيما يتعلق بالاستفادة من </w:t>
      </w:r>
      <w:r w:rsidR="007E4D4D" w:rsidRPr="00BE56AA">
        <w:rPr>
          <w:rFonts w:ascii="Simplified Arabic" w:hAnsi="Simplified Arabic" w:cs="Simplified Arabic"/>
          <w:sz w:val="28"/>
          <w:szCs w:val="28"/>
          <w:rtl/>
          <w:lang w:val="fr-FR"/>
        </w:rPr>
        <w:t>المزايا أو في حالة القيام بتجريده من الحقوق التي يمنحها له القانون بالشروط المحددة في إطاره، ويكون الطعن أمام لجنة تحدد تشكيلتها وسيرها عن طريق التنظيم دون المساس بحق المستثمر في اللجوء إلى الجهات القضائية.</w:t>
      </w:r>
    </w:p>
    <w:p w:rsidR="007E4D4D" w:rsidRPr="00065CFA" w:rsidRDefault="007E4D4D" w:rsidP="00BE56AA">
      <w:pPr>
        <w:jc w:val="lowKashida"/>
        <w:rPr>
          <w:rFonts w:ascii="Simplified Arabic" w:hAnsi="Simplified Arabic" w:cs="Simplified Arabic"/>
          <w:sz w:val="32"/>
          <w:szCs w:val="32"/>
          <w:rtl/>
          <w:lang w:val="fr-FR"/>
        </w:rPr>
      </w:pPr>
      <w:r w:rsidRPr="00065CFA">
        <w:rPr>
          <w:rFonts w:ascii="Simplified Arabic" w:hAnsi="Simplified Arabic" w:cs="Simplified Arabic"/>
          <w:b/>
          <w:bCs/>
          <w:sz w:val="32"/>
          <w:szCs w:val="32"/>
          <w:rtl/>
          <w:lang w:val="fr-FR"/>
        </w:rPr>
        <w:t>المبحث الثاني: الضمانات التي منحها المشرع الجزائري للاستثمار</w:t>
      </w:r>
      <w:r w:rsidR="00065CFA" w:rsidRPr="00065CFA">
        <w:rPr>
          <w:rFonts w:ascii="Simplified Arabic" w:hAnsi="Simplified Arabic" w:cs="Simplified Arabic" w:hint="cs"/>
          <w:b/>
          <w:bCs/>
          <w:sz w:val="32"/>
          <w:szCs w:val="32"/>
          <w:rtl/>
          <w:lang w:val="fr-FR"/>
        </w:rPr>
        <w:t>.</w:t>
      </w:r>
    </w:p>
    <w:p w:rsidR="007E4D4D" w:rsidRPr="00BE56AA" w:rsidRDefault="007E4D4D"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في إطار العمل على جذب المستثمرين في الجزائر وتوفير المناخ الاستثماري الملائم لممارسة نشاطاتهم الاستثمارية، وضعت الدولة الجزائرية العديد من الضمانات القانونية التي منحتها للمستثمرين، وذلك على ثلاث مستويات: على مستوى القانون الداخلي ويعرف هذا النوع بالضمانات التشريعية، على المستوى الدولي وهو ما يعرف بالضمانات الاتفاقية، وعلى المستوى القضائي وهو ما يعرف بالضمانات القضائية.</w:t>
      </w:r>
    </w:p>
    <w:p w:rsidR="007E4D4D" w:rsidRPr="00BE56AA" w:rsidRDefault="007E4D4D"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المطلب الأول: الضمانات التشريعية للاستثمار في الجزائر</w:t>
      </w:r>
      <w:r w:rsidR="00065CFA">
        <w:rPr>
          <w:rFonts w:ascii="Simplified Arabic" w:hAnsi="Simplified Arabic" w:cs="Simplified Arabic" w:hint="cs"/>
          <w:b/>
          <w:bCs/>
          <w:sz w:val="28"/>
          <w:szCs w:val="28"/>
          <w:rtl/>
          <w:lang w:val="fr-FR"/>
        </w:rPr>
        <w:t>.</w:t>
      </w:r>
    </w:p>
    <w:p w:rsidR="007E4D4D" w:rsidRPr="00BE56AA" w:rsidRDefault="007E4D4D"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يقصد بالضمانات التشريعية بصفة عامة، مجموعة الضمانات التي نص عليها القانون الوطني في هذا الإطار.</w:t>
      </w:r>
    </w:p>
    <w:p w:rsidR="007E4D4D" w:rsidRPr="00BE56AA" w:rsidRDefault="007E4D4D"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وقد نص القانون 16-09 المتعلق بترقية الاستثمار على هذا النوع من الضمانات في المواد من 21 إلى 25 منه، ونتناولها كما يلي:</w:t>
      </w:r>
    </w:p>
    <w:p w:rsidR="007E4D4D" w:rsidRPr="00BE56AA" w:rsidRDefault="007E4D4D"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الأول: ضمان عدم التمييز في المعاملة بين كل من المستثمر الأجنبي والمستثمر الوطني</w:t>
      </w:r>
    </w:p>
    <w:p w:rsidR="007E4D4D" w:rsidRPr="00BE56AA" w:rsidRDefault="007E4D4D"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معنى هذا الضمان أن الدولة المضيفة تكون مستعدة لمعاملة المستثمر الأجنبي بنفس معاملتها للمستثمر الوطني في إطار منصف وعادل، وهو ما يقصد به أن يتمتع كل منها بنفس الحقوق ويتحمل نفس الواجبات.</w:t>
      </w:r>
    </w:p>
    <w:p w:rsidR="00107DD3" w:rsidRPr="00BE56AA" w:rsidRDefault="007E4D4D"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 xml:space="preserve">ويعتبر ضمان عدم التمييز في المعاملة بين كل من المستثمر الأجنبي والوطني، مبدأ مكرسا في أغلبية </w:t>
      </w:r>
      <w:r w:rsidR="00107DD3" w:rsidRPr="00BE56AA">
        <w:rPr>
          <w:rFonts w:ascii="Simplified Arabic" w:hAnsi="Simplified Arabic" w:cs="Simplified Arabic"/>
          <w:sz w:val="28"/>
          <w:szCs w:val="28"/>
          <w:rtl/>
          <w:lang w:val="fr-FR"/>
        </w:rPr>
        <w:t>الاتفاقيات الدولية المشجعة للاستثمار، وهو ما دفع بالمشرع الجزائري إلى تكريسه بدوره في مختلف التشريعات الوطنية للاستثمار، ويمكن الجزم بأن البداية الفعلية لإلغاء التمييز بين كل من المستثمر الأجنبي والمستثمر الوطني كانت بصدور قانون النقد والقرض الذي اعتمد معيار المقيم وغير المقيم (جنسية رؤوس الأموال بدلا من جنسي المستثمر)، وتلاه بعد ذلك المرسوم التشريعي 93-12 في تكريس هذا المبدأ، ثم الأمر 01-03 بموجب المادة 14 منه.</w:t>
      </w:r>
    </w:p>
    <w:p w:rsidR="00BF31AD" w:rsidRPr="00BE56AA" w:rsidRDefault="00107DD3"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بينما يستنتج اعتماد هذا المبدأ من المشرع الجزائري في إطار القانون 16-09 من خلال نص مادته الأولى التي تؤكد على أن كلا من الاستثمارات الوطنية والاستثمارات الأجنبية تخضع لنفس القواعد القانونية</w:t>
      </w:r>
      <w:r w:rsidR="00BF31AD" w:rsidRPr="00BE56AA">
        <w:rPr>
          <w:rFonts w:ascii="Simplified Arabic" w:hAnsi="Simplified Arabic" w:cs="Simplified Arabic"/>
          <w:sz w:val="28"/>
          <w:szCs w:val="28"/>
          <w:rtl/>
          <w:lang w:val="fr-FR"/>
        </w:rPr>
        <w:t xml:space="preserve"> وهي تلك الواردة في نص القانون 16-09 المتعلق بترقية الاستثمار.</w:t>
      </w:r>
    </w:p>
    <w:p w:rsidR="00C61894" w:rsidRPr="00BE56AA" w:rsidRDefault="00BF31AD"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r>
      <w:r w:rsidR="00C61894" w:rsidRPr="00BE56AA">
        <w:rPr>
          <w:rFonts w:ascii="Simplified Arabic" w:hAnsi="Simplified Arabic" w:cs="Simplified Arabic"/>
          <w:sz w:val="28"/>
          <w:szCs w:val="28"/>
          <w:rtl/>
          <w:lang w:val="fr-FR"/>
        </w:rPr>
        <w:t>كما دعم المشرع مبدأ عدم التمييز في المعاملة بتأكيده على عدم التمييز بين المستثمرين الأجانب بعضهم البعض في نص المادة 21 من القانون 16-09 المتعلق بترقية الاستثمار: "مع مراعة أحكام الاتفاقية الثنائية والجهوية والمتعددة الأطراف الموقعة من قبل الدولة الجزائرية، يتلقى الأشخاص الطبيعيون والمعنيون الأجانب معاملة منصفة وعادلة في ما يخص الحقوق والواجبات المرتبط باستثماراتهم"، ومن النص أعلاه نستنتج أن المبدأ يحكمه عاملان اثنان قاعدة عامة واستثناء:</w:t>
      </w:r>
    </w:p>
    <w:p w:rsidR="00C61894" w:rsidRPr="00BE56AA" w:rsidRDefault="00C61894" w:rsidP="00BE56AA">
      <w:pPr>
        <w:pStyle w:val="Paragraphedeliste"/>
        <w:numPr>
          <w:ilvl w:val="0"/>
          <w:numId w:val="20"/>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القاعدة العامة:</w:t>
      </w:r>
      <w:r w:rsidRPr="00BE56AA">
        <w:rPr>
          <w:rFonts w:ascii="Simplified Arabic" w:hAnsi="Simplified Arabic" w:cs="Simplified Arabic"/>
          <w:sz w:val="28"/>
          <w:szCs w:val="28"/>
          <w:rtl/>
          <w:lang w:val="fr-FR"/>
        </w:rPr>
        <w:t xml:space="preserve"> ضمان عدم التمييز التام في المعاملة بين جميع المستثمرين الأجانب سواء كانوا أشخاص طبيعيين أو معنويين فيما يتعلق بالحقوق والواجبات المرتبطة باستثماراتهم في الجزائر.</w:t>
      </w:r>
    </w:p>
    <w:p w:rsidR="00C61894" w:rsidRPr="00BE56AA" w:rsidRDefault="00C61894" w:rsidP="00BE56AA">
      <w:pPr>
        <w:pStyle w:val="Paragraphedeliste"/>
        <w:numPr>
          <w:ilvl w:val="0"/>
          <w:numId w:val="20"/>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الاستثناء:</w:t>
      </w:r>
      <w:r w:rsidRPr="00BE56AA">
        <w:rPr>
          <w:rFonts w:ascii="Simplified Arabic" w:hAnsi="Simplified Arabic" w:cs="Simplified Arabic"/>
          <w:sz w:val="28"/>
          <w:szCs w:val="28"/>
          <w:rtl/>
          <w:lang w:val="fr-FR"/>
        </w:rPr>
        <w:t xml:space="preserve"> ضمان عدم التمييز بين المستثمرين الأجانب فيما بينهم، ماعدا ما يتعلق بالأحكام المنصوص عليها في الاتفاقيات الدولية المبرمة مع دولهم الأصلية، إذ يراعى أنه قد يتم إبرام اتفاقيات تمنح فيها امتيازات أفضل لرعايا الدول المتفق معها من المستثمرين، وبالتالي تطبق نصوص هذه الاتفاقيات التفضيلية استثناء عن المبدأ العام الذي يقضي بعدم التمييز بين المستثمرين الأجانب.</w:t>
      </w:r>
    </w:p>
    <w:p w:rsidR="00C61894" w:rsidRPr="00BE56AA" w:rsidRDefault="00C61894"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الثاني: ضمان استقرار أحكام القانون المعمول به (الاستقرار التشريعي)</w:t>
      </w:r>
    </w:p>
    <w:p w:rsidR="00C61894" w:rsidRPr="00BE56AA" w:rsidRDefault="00C61894"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يلعب الاستقرار التشريعي في مجال الاستثمار دورا هاما في جذب المستثمرين وتشجيعهم على تجسيد مشاريعهم الاستثمارية في الدولة المضيفة، حيث يهتم المستثمر دائما بالنظام القانوني الذي سيخضع له طيلة مباشرته لأعماله الاستثمارية ومدى ملائمة قواعده.</w:t>
      </w:r>
    </w:p>
    <w:p w:rsidR="000E5688" w:rsidRPr="00BE56AA" w:rsidRDefault="00C61894"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وفي هذا الإطار عملت الجزائر على غرار أغلبية الدول، على تضمين قانونها للاستثمار مبدأ "استقرار القانون المطبق"، وهو ما جاء صريحا في نص المادة 22 من القانون 16-09</w:t>
      </w:r>
      <w:r w:rsidR="000E5688" w:rsidRPr="00BE56AA">
        <w:rPr>
          <w:rFonts w:ascii="Simplified Arabic" w:hAnsi="Simplified Arabic" w:cs="Simplified Arabic"/>
          <w:sz w:val="28"/>
          <w:szCs w:val="28"/>
          <w:rtl/>
          <w:lang w:val="fr-FR"/>
        </w:rPr>
        <w:t xml:space="preserve"> المتعلق بترقية الاستثمار: "لا تسري الآثار الناجمة عن مراجعة أو إلغاء هذا القانون التي قد تطرأ مستقبلا على الاستثمار المنجز في إطار هذا القانون، إلا إذا طلب المستثمر ذلك صراحة".</w:t>
      </w:r>
    </w:p>
    <w:p w:rsidR="000E5688" w:rsidRPr="00BE56AA" w:rsidRDefault="000E5688"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وانطلاقا من النص أعلاه يمكن أن نستنتج أن "مبدأ استقرار القانون" المطبق يحكمه شقان:</w:t>
      </w:r>
    </w:p>
    <w:p w:rsidR="000E5688" w:rsidRPr="00BE56AA" w:rsidRDefault="000E5688" w:rsidP="00BE56AA">
      <w:pPr>
        <w:pStyle w:val="Paragraphedeliste"/>
        <w:numPr>
          <w:ilvl w:val="0"/>
          <w:numId w:val="21"/>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 xml:space="preserve">القاعدة العامة: </w:t>
      </w:r>
      <w:r w:rsidRPr="00BE56AA">
        <w:rPr>
          <w:rFonts w:ascii="Simplified Arabic" w:hAnsi="Simplified Arabic" w:cs="Simplified Arabic"/>
          <w:sz w:val="28"/>
          <w:szCs w:val="28"/>
          <w:rtl/>
          <w:lang w:val="fr-FR"/>
        </w:rPr>
        <w:t>مضمونها عدم تطبيق أي تعديلات أو نصوص قانونية جديدة متعلقة بالاستثمارات التي يتم إنجازها في إطار سريان القانون 16-09، بحيث يبقى هو القانون المطبق عليها.</w:t>
      </w:r>
    </w:p>
    <w:p w:rsidR="000E5688" w:rsidRPr="00BE56AA" w:rsidRDefault="000E5688" w:rsidP="00BE56AA">
      <w:pPr>
        <w:pStyle w:val="Paragraphedeliste"/>
        <w:numPr>
          <w:ilvl w:val="0"/>
          <w:numId w:val="21"/>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الاستثناء:</w:t>
      </w:r>
      <w:r w:rsidRPr="00BE56AA">
        <w:rPr>
          <w:rFonts w:ascii="Simplified Arabic" w:hAnsi="Simplified Arabic" w:cs="Simplified Arabic"/>
          <w:sz w:val="28"/>
          <w:szCs w:val="28"/>
          <w:rtl/>
          <w:lang w:val="fr-FR"/>
        </w:rPr>
        <w:t xml:space="preserve"> ومضمونه أن هذه التعديلات الجديدة أو النصوص القانونية التي قد تصدر مستقبلا، يمكن أن تطبق في حالة ما إذا طلب ذلك المستثمر صراحة، وهذا يكون غالبا إذا جاءت بضمانات وحوافز جديدة أفضل من تلك التي احتوى عليها القانون 16-09 السابق الإشارة إليه.</w:t>
      </w:r>
    </w:p>
    <w:p w:rsidR="000E5688" w:rsidRPr="00BE56AA" w:rsidRDefault="000E5688"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الثالث: ضمانات ضد نزع الملكية</w:t>
      </w:r>
    </w:p>
    <w:p w:rsidR="000E5688" w:rsidRPr="00BE56AA" w:rsidRDefault="000E5688"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تعتبر الملكية من أهم المواضيع التي يتركز عليها اهتمام المستثمرين خاصة منهم الأجانب في البلد المضيف، حيث يتخوف هؤلاء من أن تمارس الدولة ضدهم حقها في نزع الملكية بصورة تعسفية، لذلك نجد الدول التي ترغب في جذب رؤوس الأموال الأجنبية وفي إطار سياسة التحفيز التي تطبقها، تعمل جاهدة على إحاطة حقها في نزع الملكية بمجموعة من الضمانات التي تمنحها للمستثمر، رغبة في التقليل من مخاوفه وتشجيعه على اتخاذ قرار الاستثمار.</w:t>
      </w:r>
    </w:p>
    <w:p w:rsidR="000E5688" w:rsidRPr="00BE56AA" w:rsidRDefault="000E5688"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وكرس المشرع الجزائري حماية الاستثمار الأجنبي بضمان عدم نزع الملكية، حيث نصت المادة 20 من الدستور الأخير 1996: "لا يتم نزع الملكية إلا في إطار القانون".</w:t>
      </w:r>
    </w:p>
    <w:p w:rsidR="00293E20" w:rsidRPr="00BE56AA" w:rsidRDefault="000E5688"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أما بالنسبة لتكريس هذا الضمان في قانون الاستثمار، فقد ورد صريحا في نص المادة 23 من القانون 16-09 المتعلق بترقية الاستثمار</w:t>
      </w:r>
      <w:r w:rsidR="00293E20" w:rsidRPr="00BE56AA">
        <w:rPr>
          <w:rFonts w:ascii="Simplified Arabic" w:hAnsi="Simplified Arabic" w:cs="Simplified Arabic"/>
          <w:sz w:val="28"/>
          <w:szCs w:val="28"/>
          <w:rtl/>
          <w:lang w:val="fr-FR"/>
        </w:rPr>
        <w:t>: "زيادة على القواعد التي تحكم نزع الملكية، لا يمكن أن تكون الاستثمارات المنجزة موضوع استلاء إلا في الحالات المنصوص عليها في التشريع المعمول به، يترتب على هذا الاستلاء ونزع الملكية تعويض عادل ومنصف".</w:t>
      </w:r>
    </w:p>
    <w:p w:rsidR="00293E20" w:rsidRPr="00BE56AA" w:rsidRDefault="00293E2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وبذلك يكون المشرع الجزائري قد ضمن للمستثمر عدم حصول أي نزع للملكية إلا في إطار ما نص عليه التشريع المعمول به، وهو القانون رقم 91-11 المتعلق بنزع الملكية من أجل المنفعة العمومية ومختلف نصوصه التنظيمية، باعتباره القانون الذي يحدد الحالات التي يمكن فيها نزع الملكية والشروط التي يجب توافرها تحت طائلة البطلان، وهو ما ينبغي أن يشجع المستثمرين على الاستثمار في الجزائر.</w:t>
      </w:r>
    </w:p>
    <w:p w:rsidR="00293E20" w:rsidRPr="00BE56AA" w:rsidRDefault="00293E20"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وفيما يلي نظرة موجزة عن أشكال نزع الملكية في القانون الجزائري:</w:t>
      </w:r>
    </w:p>
    <w:p w:rsidR="00293E20" w:rsidRPr="00BE56AA" w:rsidRDefault="00293E20" w:rsidP="0067407B">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أولا: نزع الملكية للمنفعة العامة</w:t>
      </w:r>
      <w:r w:rsidR="0067407B">
        <w:rPr>
          <w:rFonts w:ascii="Simplified Arabic" w:hAnsi="Simplified Arabic" w:cs="Simplified Arabic" w:hint="cs"/>
          <w:b/>
          <w:bCs/>
          <w:sz w:val="28"/>
          <w:szCs w:val="28"/>
          <w:rtl/>
          <w:lang w:val="fr-FR"/>
        </w:rPr>
        <w:t xml:space="preserve">: </w:t>
      </w:r>
      <w:r w:rsidRPr="00BE56AA">
        <w:rPr>
          <w:rFonts w:ascii="Simplified Arabic" w:hAnsi="Simplified Arabic" w:cs="Simplified Arabic"/>
          <w:sz w:val="28"/>
          <w:szCs w:val="28"/>
          <w:rtl/>
          <w:lang w:val="fr-FR"/>
        </w:rPr>
        <w:t>الذي يعتبر امتيازا صريحا للإدارة لحرمان مالك العقار جبرا من ملكه من أجل المنفعة العامة نظير تعويضه عما يناله من ضرر، وينفذ هذا الإجراء الإداري في إطار القانون وفي حدود الحالات المنصوص عليها، فهو إجراء استثنائي تحكمه شروط يحددها القانون مسبقا، كما يتم في مقابل تعويض منصف وعادل، مما يمكن أن يحد من خطورة هذا الإجراء على مصالح المستثمرين لأنهم سيكونون على علم مسبق بشروط تطبيقه وبحقوقهم في هذا الإطار.</w:t>
      </w:r>
    </w:p>
    <w:p w:rsidR="004F28E1" w:rsidRPr="00BE56AA" w:rsidRDefault="00293E20" w:rsidP="00C03DE7">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ثانيا: المصادرة</w:t>
      </w:r>
      <w:r w:rsidR="00C03DE7" w:rsidRPr="00C03DE7">
        <w:rPr>
          <w:rFonts w:ascii="Simplified Arabic" w:hAnsi="Simplified Arabic" w:cs="Simplified Arabic" w:hint="cs"/>
          <w:sz w:val="28"/>
          <w:szCs w:val="28"/>
          <w:rtl/>
          <w:lang w:val="fr-FR"/>
        </w:rPr>
        <w:t>: نظم</w:t>
      </w:r>
      <w:r w:rsidRPr="00BE56AA">
        <w:rPr>
          <w:rFonts w:ascii="Simplified Arabic" w:hAnsi="Simplified Arabic" w:cs="Simplified Arabic"/>
          <w:sz w:val="28"/>
          <w:szCs w:val="28"/>
          <w:rtl/>
          <w:lang w:val="fr-FR"/>
        </w:rPr>
        <w:t xml:space="preserve"> المشرع الجزائري على غرار بقية التشريعات المقارنة أسلوب المصادرة على أنه عقوبة تكميلية تطبق إلى جانب العقوبات الأصلية </w:t>
      </w:r>
      <w:r w:rsidR="004F28E1" w:rsidRPr="00BE56AA">
        <w:rPr>
          <w:rFonts w:ascii="Simplified Arabic" w:hAnsi="Simplified Arabic" w:cs="Simplified Arabic"/>
          <w:sz w:val="28"/>
          <w:szCs w:val="28"/>
          <w:rtl/>
          <w:lang w:val="fr-FR"/>
        </w:rPr>
        <w:t>التي توقع على مرتكب الجريمة، وهي إجراء تمارسه الدولة في مجال الاستثمار، بواسطة السلطة العامة في الحالات التي يتعدى فيها المستثمر سواء كان وطنيا أو أجنبيا على القانون، بموجب اقترافه لفعل جرمي يؤدي إلى حرمانه من ملكيته للعقار أو المنقول بصفة جبرية لإتمام العقوبة الأصلية المفروضة عليه.</w:t>
      </w:r>
    </w:p>
    <w:p w:rsidR="004F28E1" w:rsidRPr="00BE56AA" w:rsidRDefault="004F28E1"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فالمصادرة عقوبة تكميلية ضد كل صاحب مشروع يثبت ارتكابه لجرم في المجال الجبائي أو المصرفي...، وتكيف على أنها مخالفات لقواعد القانون الاقتصادي، مما يسمح بأن يؤول كل المال المملوك له أو جزء منه وحتى الأشياء المستعملة في تنفيذ الجريمة للدولة، ومن أهم ما يميز إجراء المصادرة هو عدم قابليته للتعويض على العكس من نزع الملكية للمنفعة العامة.</w:t>
      </w:r>
    </w:p>
    <w:p w:rsidR="00FC04D5" w:rsidRPr="00BE56AA" w:rsidRDefault="004F28E1" w:rsidP="00BE56AA">
      <w:pPr>
        <w:pStyle w:val="Paragraphedeliste"/>
        <w:numPr>
          <w:ilvl w:val="0"/>
          <w:numId w:val="22"/>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التأميم:</w:t>
      </w:r>
      <w:r w:rsidRPr="00BE56AA">
        <w:rPr>
          <w:rFonts w:ascii="Simplified Arabic" w:hAnsi="Simplified Arabic" w:cs="Simplified Arabic"/>
          <w:sz w:val="28"/>
          <w:szCs w:val="28"/>
          <w:rtl/>
          <w:lang w:val="fr-FR"/>
        </w:rPr>
        <w:t xml:space="preserve"> يعتبر من أعمال السيادة لتعلقه بحق الدولة في تنظيم إقليمها اقتصاديا واجتماعيا وثقافيا بما في ذلك الحق في الملكية، ويكون استثنائيا جدا في حالات معينة تتعلق بتغيير نظام الدولة الاقتصادي والسياسي، كما حدث في الجزائر في إطار التوجه نحو الاشتراكية الذي تبعه تأميم المحروقات، وبالتالي تملك الشركات الأجنبية التي كانت تسيطر على المحروقات بالإضافة إلى تأميم الأراضي الزراعية في إطار ما يعرف بالثورة الزراعية، وعادة ما يتم هذا الإجراء بصفة فجائية وبمقابل تعويض نسبي، مما يجعله من أشد أشكال نزع الملكية تأثيرا على مستقبل الاستثمار الأجنبي، وعموما لم يشر المشرع الجزائري إلى إجراء التأميم في قانون 16-09، لكن القانون المدني نص عليه في المادة 678: "</w:t>
      </w:r>
      <w:r w:rsidR="00FC04D5" w:rsidRPr="00BE56AA">
        <w:rPr>
          <w:rFonts w:ascii="Simplified Arabic" w:hAnsi="Simplified Arabic" w:cs="Simplified Arabic"/>
          <w:sz w:val="28"/>
          <w:szCs w:val="28"/>
          <w:rtl/>
          <w:lang w:val="fr-FR"/>
        </w:rPr>
        <w:t>لا يجوز اصدار حكم التأميم إلا بنص قانوني على أن الشروط وإجراءات نقل الملكية والكيفية التي يتم بها التعويض يحددها القانون".</w:t>
      </w:r>
    </w:p>
    <w:p w:rsidR="00FC04D5" w:rsidRPr="00BE56AA" w:rsidRDefault="00FC04D5" w:rsidP="00BE56AA">
      <w:pPr>
        <w:pStyle w:val="Paragraphedeliste"/>
        <w:numPr>
          <w:ilvl w:val="0"/>
          <w:numId w:val="22"/>
        </w:numPr>
        <w:jc w:val="lowKashida"/>
        <w:rPr>
          <w:rFonts w:ascii="Simplified Arabic" w:hAnsi="Simplified Arabic" w:cs="Simplified Arabic"/>
          <w:sz w:val="28"/>
          <w:szCs w:val="28"/>
          <w:lang w:val="fr-FR"/>
        </w:rPr>
      </w:pPr>
      <w:r w:rsidRPr="00BE56AA">
        <w:rPr>
          <w:rFonts w:ascii="Simplified Arabic" w:hAnsi="Simplified Arabic" w:cs="Simplified Arabic"/>
          <w:b/>
          <w:bCs/>
          <w:sz w:val="28"/>
          <w:szCs w:val="28"/>
          <w:rtl/>
          <w:lang w:val="fr-FR"/>
        </w:rPr>
        <w:t>الاستيلاء:</w:t>
      </w:r>
      <w:r w:rsidRPr="00BE56AA">
        <w:rPr>
          <w:rFonts w:ascii="Simplified Arabic" w:hAnsi="Simplified Arabic" w:cs="Simplified Arabic"/>
          <w:sz w:val="28"/>
          <w:szCs w:val="28"/>
          <w:rtl/>
          <w:lang w:val="fr-FR"/>
        </w:rPr>
        <w:t xml:space="preserve"> ذكره المشرع الجزائري في نص المادة 23 من قانون ترقية الاستثمار 16-09 السابق ذكره، كما نصت عليه المادة 676 من القانون المدني الجزائري وجاء فيها: "يجوز الحصول على الأموال والخدمات الضرورية لضمان حاجات البلاد، إما باتفاق رضائي أو عن طريق الاستيلاء وفقا للحالات والشروط المنصوص عليها في القانون".</w:t>
      </w:r>
    </w:p>
    <w:p w:rsidR="00FC04D5" w:rsidRPr="00BE56AA" w:rsidRDefault="00FC04D5"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ويمكن القول أن الاستيلاء هو إجراء تتخذه الجهة المختصة بموجب قرار إداري بهدف الانتفاع بالمال المستولى عليه دون انتقال ملكيته إلى الدولة، فهو إجراء غير ناقل للملكية بحيث تبقى من حق المستثمر الأجنبي، حتى تنتهي المدة المخصصة للاستلاء، ويختلف عن باقي أشكال نزع الملكية، في كونه يقوم على تمكين الدولة المضيفة من الانتفاع بالاستثمارات الأجنبية خلال مدة زمنية محددة في مقابل الحصول على تعويض عادل، ثم ترجع في الأخير لأصحابها بعد نهاية المدة.</w:t>
      </w:r>
    </w:p>
    <w:p w:rsidR="00FC04D5" w:rsidRPr="00BE56AA" w:rsidRDefault="00FC04D5" w:rsidP="00BE56AA">
      <w:pPr>
        <w:ind w:firstLine="720"/>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وكخلاصة لما سبق ذكره، يمكن القول بأن المشرع الجزائري في إطار قانون الاستثمار الجديد لم يشر إلى إجراء التأميم وإجراء المصادرة، حيث اكتفى في نص المادة 23 منه بالإشارة إلى كل من الاستيلاء ونزع الملكية، مع التركيز على ضرورة الأخذ في هذا الإطار بالإضافة إلى ما ورد في نص المادة 23 أعلاه، بما تنص عليه القواعد التي تحكم نزع الملكية.</w:t>
      </w:r>
    </w:p>
    <w:p w:rsidR="003D192C" w:rsidRPr="00BE56AA" w:rsidRDefault="003D192C" w:rsidP="00BE56AA">
      <w:pPr>
        <w:jc w:val="lowKashida"/>
        <w:rPr>
          <w:rFonts w:ascii="Simplified Arabic" w:hAnsi="Simplified Arabic" w:cs="Simplified Arabic"/>
          <w:b/>
          <w:bCs/>
          <w:sz w:val="28"/>
          <w:szCs w:val="28"/>
          <w:rtl/>
          <w:lang w:val="fr-FR"/>
        </w:rPr>
      </w:pPr>
    </w:p>
    <w:p w:rsidR="00FC04D5" w:rsidRPr="00BE56AA" w:rsidRDefault="00FC04D5" w:rsidP="00BE56AA">
      <w:pPr>
        <w:jc w:val="lowKashida"/>
        <w:rPr>
          <w:rFonts w:ascii="Simplified Arabic" w:hAnsi="Simplified Arabic" w:cs="Simplified Arabic"/>
          <w:sz w:val="28"/>
          <w:szCs w:val="28"/>
          <w:rtl/>
          <w:lang w:val="fr-FR"/>
        </w:rPr>
      </w:pPr>
      <w:r w:rsidRPr="00BE56AA">
        <w:rPr>
          <w:rFonts w:ascii="Simplified Arabic" w:hAnsi="Simplified Arabic" w:cs="Simplified Arabic"/>
          <w:b/>
          <w:bCs/>
          <w:sz w:val="28"/>
          <w:szCs w:val="28"/>
          <w:rtl/>
          <w:lang w:val="fr-FR"/>
        </w:rPr>
        <w:t>الفرع الرابع: ضمان تحويل رأس المال المستثمر والعائدات الناجمة عنه</w:t>
      </w:r>
    </w:p>
    <w:p w:rsidR="00FC04D5" w:rsidRPr="00BE56AA" w:rsidRDefault="00FC04D5"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r>
      <w:r w:rsidR="00440483" w:rsidRPr="00BE56AA">
        <w:rPr>
          <w:rFonts w:ascii="Simplified Arabic" w:hAnsi="Simplified Arabic" w:cs="Simplified Arabic"/>
          <w:sz w:val="28"/>
          <w:szCs w:val="28"/>
          <w:rtl/>
          <w:lang w:val="fr-FR"/>
        </w:rPr>
        <w:t>يعتبر من أهم الركائز التي تهم المستثمر بالنظر إلى أنه في الحقيقة لا تهمه الأرباح بقدر ما يهمه إمكانية تحويلها، لذلك يشكل وقوف قوانين الدولة المضيفة ضد تحويل رؤوس الأموال المستثمرة عائقا حقيقيا أمام جذب الاستثمار الأجنبي.</w:t>
      </w:r>
    </w:p>
    <w:p w:rsidR="00440483" w:rsidRPr="00BE56AA" w:rsidRDefault="00440483"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ab/>
        <w:t>من جهته حاول المشرع الجزائري منح المستثمرين الأجانب هذا الضمان، وقد ورد ذلك صريحا في نص المادة 25 من القانون 16-09 المتعلق بترقية الاستثمار، الذي جاء في 04 فقرات نحاول تحليلها كالتالي:</w:t>
      </w:r>
    </w:p>
    <w:p w:rsidR="00440483" w:rsidRPr="00BE56AA" w:rsidRDefault="00440483" w:rsidP="00BE56AA">
      <w:pPr>
        <w:pStyle w:val="Paragraphedeliste"/>
        <w:numPr>
          <w:ilvl w:val="0"/>
          <w:numId w:val="23"/>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جاء نص المادة 25/1 كالتالي: "تستفيد من ضمان تحويل الرأسمال المستثمر والعائدات الناجمة عنه، الاستثمارات المنجزة انطلاقا من حصص في رأس المال في شكل حصص نقدية مستوردة عن الطريق المصرفي، ومدونة بعملة حرة التحويل يسعرها بنك الجزائر بانتظام ويتم التنازل عنها لصالحه..."</w:t>
      </w:r>
    </w:p>
    <w:p w:rsidR="00440483" w:rsidRPr="00BE56AA" w:rsidRDefault="00440483"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ومن الفقرة أعلاه نستنتج أن المستثمر الأجنبي في الجزائر يتمتع بحرية كاملة في تحويل رؤوس أمواله المستثمرة (الأموال التي جلبها معه بالعملة الصعبة القابلة للتحويل)، كما أنه مطلق الحرية في تحويل العائدات الناجمة عن هذه الأموال على أن تكون قيمتها مساوية أو تفوق النسب المحددة حسب تكلفة المشروع.</w:t>
      </w:r>
    </w:p>
    <w:p w:rsidR="00440483" w:rsidRPr="00BE56AA" w:rsidRDefault="00440483" w:rsidP="00BE56AA">
      <w:pPr>
        <w:pStyle w:val="Paragraphedeliste"/>
        <w:numPr>
          <w:ilvl w:val="0"/>
          <w:numId w:val="23"/>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نص المادة 25/2 جاء لتجسيد مسعى المشرع الجزائري في توسيع حدود ضمان التحويل لرؤوس الأموال المستثمرة والعائدات الناجمة عنها، إلى منح الحرية كذلك في تحويل الفوائد وأرباح الأسهم المعاد الاستثمار فيها، وقد جاء النص أعلاه كما يلي: "كما تقبل كحصص خارجية إعادة الاستثمار في رأس المال للفوائد وأرباح الأسهم المصرح بقابليتها للتحويل طبقا للتشريع والتنظيم المعمول بهما".</w:t>
      </w:r>
    </w:p>
    <w:p w:rsidR="00440483" w:rsidRPr="00BE56AA" w:rsidRDefault="00440483" w:rsidP="00BE56AA">
      <w:pPr>
        <w:pStyle w:val="Paragraphedeliste"/>
        <w:numPr>
          <w:ilvl w:val="0"/>
          <w:numId w:val="23"/>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 xml:space="preserve">نص المادة 25/3 منح بمقتضاه المشرع الجزائري حق التحويل للاستثمارات الأجنبية المقامة في شكل تقديم مساهمات أو حصص عينية </w:t>
      </w:r>
      <w:r w:rsidR="004574C1" w:rsidRPr="00BE56AA">
        <w:rPr>
          <w:rFonts w:ascii="Simplified Arabic" w:hAnsi="Simplified Arabic" w:cs="Simplified Arabic"/>
          <w:sz w:val="28"/>
          <w:szCs w:val="28"/>
          <w:rtl/>
          <w:lang w:val="fr-FR"/>
        </w:rPr>
        <w:t>كما يلي: "يطبق ضمان التحويل ... على الحصص العينية المنجزة... شريطة أن يكون مصدرها خارجيا".</w:t>
      </w:r>
    </w:p>
    <w:p w:rsidR="004574C1" w:rsidRPr="00BE56AA" w:rsidRDefault="004574C1"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وهو ما لم يكن مسموحا به في الأمر 01-03 الذي اقتصر فيه التحويل على الاستثمارات المقامة اعتمادا على رؤوس أموال بالعملة الصعبة (مساهمات بحصص نقدية).</w:t>
      </w:r>
    </w:p>
    <w:p w:rsidR="004574C1" w:rsidRPr="00BE56AA" w:rsidRDefault="004574C1" w:rsidP="00BE56AA">
      <w:pPr>
        <w:pStyle w:val="Paragraphedeliste"/>
        <w:numPr>
          <w:ilvl w:val="0"/>
          <w:numId w:val="23"/>
        </w:numPr>
        <w:jc w:val="lowKashida"/>
        <w:rPr>
          <w:rFonts w:ascii="Simplified Arabic" w:hAnsi="Simplified Arabic" w:cs="Simplified Arabic"/>
          <w:sz w:val="28"/>
          <w:szCs w:val="28"/>
          <w:lang w:val="fr-FR"/>
        </w:rPr>
      </w:pPr>
      <w:r w:rsidRPr="00BE56AA">
        <w:rPr>
          <w:rFonts w:ascii="Simplified Arabic" w:hAnsi="Simplified Arabic" w:cs="Simplified Arabic"/>
          <w:sz w:val="28"/>
          <w:szCs w:val="28"/>
          <w:rtl/>
          <w:lang w:val="fr-FR"/>
        </w:rPr>
        <w:t>في نص المادة 25/4 نجد أن المشرع الجزائري صرح بأن ضمان التحويل يمكن أن يشمل إضافة إلى رؤوس الأموال المستثمرة والعائدات الناجمة عنها والفوائد وأراح الأسهم المعاد استثمارها والاستثمارات التي تقوم على مساهمات بحصص عينية، أيضا المداخيل الحقيقية الصافية الناتجة عن التنازل أو التصفية للاستثمارات، حتى ولو كان مبلغها أكبر من رأس المال المستثمر في البداية، على أساس أنه يمكن للمستثمر الأجنبي نقل ملكية الاستثمار أو التنازل عنه لفائدة مستثمر آخر.</w:t>
      </w:r>
    </w:p>
    <w:p w:rsidR="00EF6690" w:rsidRPr="00BE56AA" w:rsidRDefault="004574C1" w:rsidP="00BE56AA">
      <w:pPr>
        <w:jc w:val="lowKashida"/>
        <w:rPr>
          <w:rFonts w:ascii="Simplified Arabic" w:hAnsi="Simplified Arabic" w:cs="Simplified Arabic"/>
          <w:sz w:val="28"/>
          <w:szCs w:val="28"/>
          <w:rtl/>
          <w:lang w:val="fr-FR"/>
        </w:rPr>
      </w:pPr>
      <w:r w:rsidRPr="00BE56AA">
        <w:rPr>
          <w:rFonts w:ascii="Simplified Arabic" w:hAnsi="Simplified Arabic" w:cs="Simplified Arabic"/>
          <w:sz w:val="28"/>
          <w:szCs w:val="28"/>
          <w:rtl/>
          <w:lang w:val="fr-FR"/>
        </w:rPr>
        <w:t>وعليه فإن ناتج عملية التنازل أو تصفية المشروع الاستثماري يتمتع هو الآخر بنفس ضمان التحويل حتى ولو فاق قيمة رأس المال المستثمر في حد ذاته، وقد جاء نص المادة 25/4 كالآتي: "يتضمن ضمان التحويل المذكور في الفقرة الأولى أعلاه كذلك، المداخيل الحقيقية الصافية الناتجة عن التنازل وتصفية الاستثمارات ذات مصدر أجنبي، حتى وإن كان مبلغها يفوق الرأسمال المستثمر في البداية".</w:t>
      </w:r>
    </w:p>
    <w:p w:rsidR="0032256E" w:rsidRDefault="0032256E" w:rsidP="00BE56AA">
      <w:pPr>
        <w:ind w:left="720"/>
        <w:jc w:val="lowKashida"/>
        <w:rPr>
          <w:rFonts w:ascii="Simplified Arabic" w:hAnsi="Simplified Arabic" w:cs="Simplified Arabic"/>
          <w:sz w:val="28"/>
          <w:szCs w:val="28"/>
          <w:rtl/>
          <w:lang w:val="fr-FR"/>
        </w:rPr>
      </w:pPr>
    </w:p>
    <w:p w:rsidR="0032256E" w:rsidRDefault="0032256E" w:rsidP="00BE56AA">
      <w:pPr>
        <w:ind w:left="720"/>
        <w:jc w:val="lowKashida"/>
        <w:rPr>
          <w:rFonts w:ascii="Simplified Arabic" w:hAnsi="Simplified Arabic" w:cs="Simplified Arabic"/>
          <w:sz w:val="28"/>
          <w:szCs w:val="28"/>
          <w:rtl/>
          <w:lang w:val="fr-FR"/>
        </w:rPr>
      </w:pPr>
    </w:p>
    <w:p w:rsidR="0032256E" w:rsidRDefault="0032256E" w:rsidP="00BE56AA">
      <w:pPr>
        <w:ind w:left="720"/>
        <w:jc w:val="lowKashida"/>
        <w:rPr>
          <w:rFonts w:ascii="Simplified Arabic" w:hAnsi="Simplified Arabic" w:cs="Simplified Arabic"/>
          <w:sz w:val="28"/>
          <w:szCs w:val="28"/>
          <w:rtl/>
          <w:lang w:val="fr-FR"/>
        </w:rPr>
      </w:pPr>
    </w:p>
    <w:p w:rsidR="0032256E" w:rsidRDefault="0032256E" w:rsidP="00BE56AA">
      <w:pPr>
        <w:ind w:left="720"/>
        <w:jc w:val="lowKashida"/>
        <w:rPr>
          <w:rFonts w:ascii="Simplified Arabic" w:hAnsi="Simplified Arabic" w:cs="Simplified Arabic"/>
          <w:sz w:val="28"/>
          <w:szCs w:val="28"/>
          <w:rtl/>
          <w:lang w:val="fr-FR"/>
        </w:rPr>
      </w:pPr>
    </w:p>
    <w:p w:rsidR="0032256E" w:rsidRDefault="0032256E" w:rsidP="00BE56AA">
      <w:pPr>
        <w:ind w:left="720"/>
        <w:jc w:val="lowKashida"/>
        <w:rPr>
          <w:rFonts w:ascii="Simplified Arabic" w:hAnsi="Simplified Arabic" w:cs="Simplified Arabic"/>
          <w:sz w:val="28"/>
          <w:szCs w:val="28"/>
          <w:rtl/>
          <w:lang w:val="fr-FR"/>
        </w:rPr>
      </w:pPr>
    </w:p>
    <w:p w:rsidR="0032256E" w:rsidRDefault="0032256E" w:rsidP="00BE56AA">
      <w:pPr>
        <w:ind w:left="720"/>
        <w:jc w:val="lowKashida"/>
        <w:rPr>
          <w:rFonts w:ascii="Simplified Arabic" w:hAnsi="Simplified Arabic" w:cs="Simplified Arabic"/>
          <w:sz w:val="28"/>
          <w:szCs w:val="28"/>
          <w:rtl/>
          <w:lang w:val="fr-FR"/>
        </w:rPr>
      </w:pPr>
    </w:p>
    <w:p w:rsidR="0032256E" w:rsidRDefault="0032256E" w:rsidP="00BE56AA">
      <w:pPr>
        <w:ind w:left="720"/>
        <w:jc w:val="lowKashida"/>
        <w:rPr>
          <w:rFonts w:ascii="Simplified Arabic" w:hAnsi="Simplified Arabic" w:cs="Simplified Arabic"/>
          <w:sz w:val="28"/>
          <w:szCs w:val="28"/>
          <w:rtl/>
          <w:lang w:val="fr-FR"/>
        </w:rPr>
      </w:pPr>
    </w:p>
    <w:p w:rsidR="0032256E" w:rsidRDefault="0032256E" w:rsidP="00BE56AA">
      <w:pPr>
        <w:ind w:left="720"/>
        <w:jc w:val="lowKashida"/>
        <w:rPr>
          <w:rFonts w:ascii="Simplified Arabic" w:hAnsi="Simplified Arabic" w:cs="Simplified Arabic"/>
          <w:sz w:val="28"/>
          <w:szCs w:val="28"/>
          <w:rtl/>
          <w:lang w:val="fr-FR"/>
        </w:rPr>
      </w:pPr>
    </w:p>
    <w:p w:rsidR="0032256E" w:rsidRDefault="0032256E" w:rsidP="00BE56AA">
      <w:pPr>
        <w:ind w:left="720"/>
        <w:jc w:val="lowKashida"/>
        <w:rPr>
          <w:rFonts w:ascii="Simplified Arabic" w:hAnsi="Simplified Arabic" w:cs="Simplified Arabic"/>
          <w:sz w:val="28"/>
          <w:szCs w:val="28"/>
          <w:rtl/>
          <w:lang w:val="fr-FR"/>
        </w:rPr>
      </w:pPr>
    </w:p>
    <w:p w:rsidR="0032256E" w:rsidRDefault="0032256E" w:rsidP="00BE56AA">
      <w:pPr>
        <w:ind w:left="720"/>
        <w:jc w:val="lowKashida"/>
        <w:rPr>
          <w:rFonts w:ascii="Simplified Arabic" w:hAnsi="Simplified Arabic" w:cs="Simplified Arabic"/>
          <w:sz w:val="28"/>
          <w:szCs w:val="28"/>
          <w:rtl/>
          <w:lang w:val="fr-FR"/>
        </w:rPr>
      </w:pPr>
    </w:p>
    <w:p w:rsidR="00973D01" w:rsidRDefault="00973D01" w:rsidP="00BE56AA">
      <w:pPr>
        <w:ind w:left="720"/>
        <w:jc w:val="lowKashida"/>
        <w:rPr>
          <w:rFonts w:ascii="Simplified Arabic" w:hAnsi="Simplified Arabic" w:cs="Simplified Arabic"/>
          <w:sz w:val="28"/>
          <w:szCs w:val="28"/>
          <w:rtl/>
          <w:lang w:val="fr-FR"/>
        </w:rPr>
      </w:pPr>
      <w:r w:rsidRPr="0032256E">
        <w:rPr>
          <w:rFonts w:ascii="Simplified Arabic" w:hAnsi="Simplified Arabic" w:cs="Simplified Arabic" w:hint="cs"/>
          <w:sz w:val="28"/>
          <w:szCs w:val="28"/>
          <w:highlight w:val="lightGray"/>
          <w:rtl/>
          <w:lang w:val="fr-FR"/>
        </w:rPr>
        <w:t>الأسئلة</w:t>
      </w:r>
      <w:r w:rsidR="0032256E" w:rsidRPr="0032256E">
        <w:rPr>
          <w:rFonts w:ascii="Simplified Arabic" w:hAnsi="Simplified Arabic" w:cs="Simplified Arabic" w:hint="cs"/>
          <w:sz w:val="28"/>
          <w:szCs w:val="28"/>
          <w:highlight w:val="lightGray"/>
          <w:rtl/>
          <w:lang w:val="fr-FR"/>
        </w:rPr>
        <w:t xml:space="preserve"> المطروحة</w:t>
      </w:r>
      <w:r w:rsidR="0032256E">
        <w:rPr>
          <w:rFonts w:ascii="Simplified Arabic" w:hAnsi="Simplified Arabic" w:cs="Simplified Arabic" w:hint="cs"/>
          <w:sz w:val="28"/>
          <w:szCs w:val="28"/>
          <w:rtl/>
          <w:lang w:val="fr-FR"/>
        </w:rPr>
        <w:t>:</w:t>
      </w:r>
    </w:p>
    <w:p w:rsidR="00973D01" w:rsidRPr="00973D01" w:rsidRDefault="00973D01" w:rsidP="00E26818">
      <w:pPr>
        <w:pStyle w:val="Paragraphedeliste"/>
        <w:numPr>
          <w:ilvl w:val="0"/>
          <w:numId w:val="5"/>
        </w:numPr>
        <w:jc w:val="lowKashida"/>
        <w:rPr>
          <w:rFonts w:ascii="Simplified Arabic" w:hAnsi="Simplified Arabic" w:cs="Simplified Arabic"/>
          <w:b/>
          <w:bCs/>
          <w:sz w:val="28"/>
          <w:szCs w:val="28"/>
          <w:lang w:val="fr-FR" w:bidi="ar-DZ"/>
        </w:rPr>
      </w:pPr>
      <w:r>
        <w:rPr>
          <w:rFonts w:ascii="Simplified Arabic" w:hAnsi="Simplified Arabic" w:cs="Simplified Arabic" w:hint="cs"/>
          <w:sz w:val="28"/>
          <w:szCs w:val="28"/>
          <w:rtl/>
          <w:lang w:val="fr-FR"/>
        </w:rPr>
        <w:t>ماهي ال</w:t>
      </w:r>
      <w:r w:rsidR="00E26818">
        <w:rPr>
          <w:rFonts w:ascii="Simplified Arabic" w:hAnsi="Simplified Arabic" w:cs="Simplified Arabic" w:hint="cs"/>
          <w:sz w:val="28"/>
          <w:szCs w:val="28"/>
          <w:rtl/>
          <w:lang w:val="fr-FR"/>
        </w:rPr>
        <w:t>مزايا</w:t>
      </w:r>
      <w:r>
        <w:rPr>
          <w:rFonts w:ascii="Simplified Arabic" w:hAnsi="Simplified Arabic" w:cs="Simplified Arabic" w:hint="cs"/>
          <w:sz w:val="28"/>
          <w:szCs w:val="28"/>
          <w:rtl/>
          <w:lang w:val="fr-FR"/>
        </w:rPr>
        <w:t xml:space="preserve"> والحوافز التي اعتمدها المشرع الجزائري لجذب الاستثمارات الاجنبية؟</w:t>
      </w:r>
    </w:p>
    <w:p w:rsidR="00D81A75" w:rsidRPr="00D81A75" w:rsidRDefault="00973D01" w:rsidP="00E26818">
      <w:pPr>
        <w:pStyle w:val="Paragraphedeliste"/>
        <w:numPr>
          <w:ilvl w:val="0"/>
          <w:numId w:val="5"/>
        </w:numPr>
        <w:jc w:val="lowKashida"/>
        <w:rPr>
          <w:rFonts w:ascii="Simplified Arabic" w:hAnsi="Simplified Arabic" w:cs="Simplified Arabic"/>
          <w:b/>
          <w:bCs/>
          <w:sz w:val="28"/>
          <w:szCs w:val="28"/>
          <w:lang w:val="fr-FR" w:bidi="ar-DZ"/>
        </w:rPr>
      </w:pPr>
      <w:r>
        <w:rPr>
          <w:rFonts w:ascii="Simplified Arabic" w:hAnsi="Simplified Arabic" w:cs="Simplified Arabic" w:hint="cs"/>
          <w:sz w:val="28"/>
          <w:szCs w:val="28"/>
          <w:rtl/>
          <w:lang w:val="fr-FR"/>
        </w:rPr>
        <w:t>هل هذه التعديلات في تشر</w:t>
      </w:r>
      <w:r w:rsidR="00D81A75">
        <w:rPr>
          <w:rFonts w:ascii="Simplified Arabic" w:hAnsi="Simplified Arabic" w:cs="Simplified Arabic" w:hint="cs"/>
          <w:sz w:val="28"/>
          <w:szCs w:val="28"/>
          <w:rtl/>
          <w:lang w:val="fr-FR"/>
        </w:rPr>
        <w:t>ي</w:t>
      </w:r>
      <w:r>
        <w:rPr>
          <w:rFonts w:ascii="Simplified Arabic" w:hAnsi="Simplified Arabic" w:cs="Simplified Arabic" w:hint="cs"/>
          <w:sz w:val="28"/>
          <w:szCs w:val="28"/>
          <w:rtl/>
          <w:lang w:val="fr-FR"/>
        </w:rPr>
        <w:t xml:space="preserve">ع قانون الاستثمار لها دور فاعل في </w:t>
      </w:r>
      <w:r w:rsidR="00E26818">
        <w:rPr>
          <w:rFonts w:ascii="Simplified Arabic" w:hAnsi="Simplified Arabic" w:cs="Simplified Arabic" w:hint="cs"/>
          <w:sz w:val="28"/>
          <w:szCs w:val="28"/>
          <w:rtl/>
          <w:lang w:val="fr-FR"/>
        </w:rPr>
        <w:t>تحقيق</w:t>
      </w:r>
      <w:r>
        <w:rPr>
          <w:rFonts w:ascii="Simplified Arabic" w:hAnsi="Simplified Arabic" w:cs="Simplified Arabic" w:hint="cs"/>
          <w:sz w:val="28"/>
          <w:szCs w:val="28"/>
          <w:rtl/>
          <w:lang w:val="fr-FR"/>
        </w:rPr>
        <w:t xml:space="preserve"> التنمية في الجزائر؟</w:t>
      </w:r>
    </w:p>
    <w:p w:rsidR="007C31AF" w:rsidRPr="007C31AF" w:rsidRDefault="00E26818" w:rsidP="00973D01">
      <w:pPr>
        <w:pStyle w:val="Paragraphedeliste"/>
        <w:numPr>
          <w:ilvl w:val="0"/>
          <w:numId w:val="5"/>
        </w:numPr>
        <w:jc w:val="lowKashida"/>
        <w:rPr>
          <w:rFonts w:ascii="Simplified Arabic" w:hAnsi="Simplified Arabic" w:cs="Simplified Arabic"/>
          <w:b/>
          <w:bCs/>
          <w:sz w:val="28"/>
          <w:szCs w:val="28"/>
          <w:lang w:val="fr-FR" w:bidi="ar-DZ"/>
        </w:rPr>
      </w:pPr>
      <w:r>
        <w:rPr>
          <w:rFonts w:ascii="Simplified Arabic" w:hAnsi="Simplified Arabic" w:cs="Simplified Arabic" w:hint="cs"/>
          <w:sz w:val="28"/>
          <w:szCs w:val="28"/>
          <w:rtl/>
          <w:lang w:val="fr-FR"/>
        </w:rPr>
        <w:t>ماهي ضمانات</w:t>
      </w:r>
      <w:r w:rsidR="00E7375A" w:rsidRPr="00973D01">
        <w:rPr>
          <w:rFonts w:ascii="Simplified Arabic" w:hAnsi="Simplified Arabic" w:cs="Simplified Arabic"/>
          <w:sz w:val="28"/>
          <w:szCs w:val="28"/>
          <w:rtl/>
          <w:lang w:val="fr-FR"/>
        </w:rPr>
        <w:t xml:space="preserve"> </w:t>
      </w:r>
      <w:r>
        <w:rPr>
          <w:rFonts w:ascii="Simplified Arabic" w:hAnsi="Simplified Arabic" w:cs="Simplified Arabic" w:hint="cs"/>
          <w:sz w:val="28"/>
          <w:szCs w:val="28"/>
          <w:rtl/>
          <w:lang w:val="fr-FR"/>
        </w:rPr>
        <w:t>المستثمر الأجنبي؟</w:t>
      </w:r>
    </w:p>
    <w:p w:rsidR="007C31AF" w:rsidRDefault="007C31AF" w:rsidP="007C31AF">
      <w:pPr>
        <w:jc w:val="lowKashida"/>
        <w:rPr>
          <w:rFonts w:ascii="Simplified Arabic" w:hAnsi="Simplified Arabic" w:cs="Simplified Arabic"/>
          <w:sz w:val="28"/>
          <w:szCs w:val="28"/>
          <w:rtl/>
          <w:lang w:val="fr-FR"/>
        </w:rPr>
      </w:pPr>
    </w:p>
    <w:p w:rsidR="007C31AF" w:rsidRDefault="007C31AF" w:rsidP="007C31AF">
      <w:pPr>
        <w:jc w:val="lowKashida"/>
        <w:rPr>
          <w:rFonts w:ascii="Simplified Arabic" w:hAnsi="Simplified Arabic" w:cs="Simplified Arabic"/>
          <w:sz w:val="28"/>
          <w:szCs w:val="28"/>
          <w:rtl/>
          <w:lang w:val="fr-FR"/>
        </w:rPr>
      </w:pPr>
    </w:p>
    <w:p w:rsidR="006B7A90" w:rsidRDefault="007C31AF" w:rsidP="007C31AF">
      <w:pPr>
        <w:jc w:val="lowKashida"/>
        <w:rPr>
          <w:rFonts w:ascii="Simplified Arabic" w:hAnsi="Simplified Arabic" w:cs="Simplified Arabic"/>
          <w:b/>
          <w:bCs/>
          <w:sz w:val="28"/>
          <w:szCs w:val="28"/>
          <w:rtl/>
          <w:lang w:val="fr-FR"/>
        </w:rPr>
      </w:pPr>
      <w:r w:rsidRPr="00DC056A">
        <w:rPr>
          <w:rFonts w:ascii="Simplified Arabic" w:hAnsi="Simplified Arabic" w:cs="Simplified Arabic" w:hint="cs"/>
          <w:b/>
          <w:bCs/>
          <w:sz w:val="28"/>
          <w:szCs w:val="28"/>
          <w:rtl/>
          <w:lang w:val="fr-FR"/>
        </w:rPr>
        <w:t>المراجع البيوغرافية:</w:t>
      </w:r>
      <w:r w:rsidR="00E26818" w:rsidRPr="00DC056A">
        <w:rPr>
          <w:rFonts w:ascii="Simplified Arabic" w:hAnsi="Simplified Arabic" w:cs="Simplified Arabic" w:hint="cs"/>
          <w:b/>
          <w:bCs/>
          <w:sz w:val="28"/>
          <w:szCs w:val="28"/>
          <w:rtl/>
          <w:lang w:val="fr-FR"/>
        </w:rPr>
        <w:t xml:space="preserve"> </w:t>
      </w:r>
    </w:p>
    <w:p w:rsidR="00C36913" w:rsidRDefault="00C36913" w:rsidP="007C31AF">
      <w:pPr>
        <w:jc w:val="lowKashida"/>
        <w:rPr>
          <w:rFonts w:ascii="Simplified Arabic" w:hAnsi="Simplified Arabic" w:cs="Simplified Arabic"/>
          <w:b/>
          <w:bCs/>
          <w:sz w:val="28"/>
          <w:szCs w:val="28"/>
          <w:rtl/>
          <w:lang w:val="fr-FR"/>
        </w:rPr>
      </w:pPr>
      <w:r>
        <w:rPr>
          <w:rFonts w:ascii="Simplified Arabic" w:hAnsi="Simplified Arabic" w:cs="Simplified Arabic" w:hint="cs"/>
          <w:b/>
          <w:bCs/>
          <w:sz w:val="28"/>
          <w:szCs w:val="28"/>
          <w:rtl/>
          <w:lang w:val="fr-FR"/>
        </w:rPr>
        <w:t>اولا: القوانين:</w:t>
      </w:r>
    </w:p>
    <w:p w:rsidR="00C36913" w:rsidRPr="00B44366" w:rsidRDefault="00C36913" w:rsidP="007C31AF">
      <w:pPr>
        <w:jc w:val="lowKashida"/>
        <w:rPr>
          <w:rFonts w:ascii="Simplified Arabic" w:hAnsi="Simplified Arabic" w:cs="Simplified Arabic"/>
          <w:sz w:val="24"/>
          <w:szCs w:val="24"/>
          <w:rtl/>
          <w:lang w:val="fr-FR"/>
        </w:rPr>
      </w:pPr>
      <w:r w:rsidRPr="00B44366">
        <w:rPr>
          <w:rFonts w:ascii="Simplified Arabic" w:hAnsi="Simplified Arabic" w:cs="Simplified Arabic" w:hint="cs"/>
          <w:b/>
          <w:bCs/>
          <w:sz w:val="24"/>
          <w:szCs w:val="24"/>
          <w:rtl/>
          <w:lang w:val="fr-FR"/>
        </w:rPr>
        <w:t>-</w:t>
      </w:r>
      <w:r w:rsidRPr="00B44366">
        <w:rPr>
          <w:rFonts w:ascii="Simplified Arabic" w:hAnsi="Simplified Arabic" w:cs="Simplified Arabic"/>
          <w:sz w:val="24"/>
          <w:szCs w:val="24"/>
          <w:rtl/>
          <w:lang w:val="fr-FR"/>
        </w:rPr>
        <w:t xml:space="preserve"> الأمر 01-03</w:t>
      </w:r>
      <w:r w:rsidRPr="00B44366">
        <w:rPr>
          <w:rFonts w:ascii="Simplified Arabic" w:hAnsi="Simplified Arabic" w:cs="Simplified Arabic" w:hint="cs"/>
          <w:sz w:val="24"/>
          <w:szCs w:val="24"/>
          <w:rtl/>
          <w:lang w:val="fr-FR"/>
        </w:rPr>
        <w:t xml:space="preserve"> المتعلق ب</w:t>
      </w:r>
      <w:r w:rsidR="003A207C" w:rsidRPr="00B44366">
        <w:rPr>
          <w:rFonts w:ascii="Simplified Arabic" w:hAnsi="Simplified Arabic" w:cs="Simplified Arabic" w:hint="cs"/>
          <w:sz w:val="24"/>
          <w:szCs w:val="24"/>
          <w:rtl/>
          <w:lang w:val="fr-FR"/>
        </w:rPr>
        <w:t>تطوير الاستثمار.</w:t>
      </w:r>
    </w:p>
    <w:p w:rsidR="00C36913" w:rsidRPr="00B44366" w:rsidRDefault="00C36913" w:rsidP="007C31AF">
      <w:pPr>
        <w:jc w:val="lowKashida"/>
        <w:rPr>
          <w:rFonts w:ascii="Simplified Arabic" w:hAnsi="Simplified Arabic" w:cs="Simplified Arabic"/>
          <w:sz w:val="24"/>
          <w:szCs w:val="24"/>
          <w:rtl/>
          <w:lang w:val="fr-FR"/>
        </w:rPr>
      </w:pPr>
      <w:r w:rsidRPr="00B44366">
        <w:rPr>
          <w:rFonts w:ascii="Simplified Arabic" w:hAnsi="Simplified Arabic" w:cs="Simplified Arabic" w:hint="cs"/>
          <w:sz w:val="24"/>
          <w:szCs w:val="24"/>
          <w:rtl/>
          <w:lang w:val="fr-FR"/>
        </w:rPr>
        <w:t>-</w:t>
      </w:r>
      <w:r w:rsidRPr="00B44366">
        <w:rPr>
          <w:rFonts w:ascii="Simplified Arabic" w:hAnsi="Simplified Arabic" w:cs="Simplified Arabic"/>
          <w:sz w:val="24"/>
          <w:szCs w:val="24"/>
          <w:rtl/>
          <w:lang w:val="fr-FR"/>
        </w:rPr>
        <w:t>16-09 المتعلق بترقية الاستثمار</w:t>
      </w:r>
      <w:r w:rsidRPr="00B44366">
        <w:rPr>
          <w:rFonts w:ascii="Simplified Arabic" w:hAnsi="Simplified Arabic" w:cs="Simplified Arabic" w:hint="cs"/>
          <w:sz w:val="24"/>
          <w:szCs w:val="24"/>
          <w:rtl/>
          <w:lang w:val="fr-FR"/>
        </w:rPr>
        <w:t>.</w:t>
      </w:r>
    </w:p>
    <w:p w:rsidR="003A207C" w:rsidRPr="00B44366" w:rsidRDefault="003A207C" w:rsidP="007C31AF">
      <w:pPr>
        <w:jc w:val="lowKashida"/>
        <w:rPr>
          <w:rFonts w:ascii="Simplified Arabic" w:hAnsi="Simplified Arabic" w:cs="Simplified Arabic"/>
          <w:sz w:val="24"/>
          <w:szCs w:val="24"/>
          <w:rtl/>
          <w:lang w:val="fr-FR"/>
        </w:rPr>
      </w:pPr>
      <w:r w:rsidRPr="00B44366">
        <w:rPr>
          <w:rFonts w:ascii="Simplified Arabic" w:hAnsi="Simplified Arabic" w:cs="Simplified Arabic" w:hint="cs"/>
          <w:sz w:val="24"/>
          <w:szCs w:val="24"/>
          <w:rtl/>
          <w:lang w:val="fr-FR"/>
        </w:rPr>
        <w:t>-</w:t>
      </w:r>
      <w:r w:rsidRPr="00B44366">
        <w:rPr>
          <w:rFonts w:ascii="Simplified Arabic" w:hAnsi="Simplified Arabic" w:cs="Simplified Arabic"/>
          <w:sz w:val="24"/>
          <w:szCs w:val="24"/>
          <w:rtl/>
          <w:lang w:val="fr-FR"/>
        </w:rPr>
        <w:t xml:space="preserve"> المرسوم التنفيذي رقم 17-101 الذي يحدد القوائم السلبية والمبالغ الدنيا للاستفادة من المزايا وكيفيات تطبيق المزايا على مختلف أنواع الاستثمارات</w:t>
      </w:r>
      <w:r w:rsidRPr="00B44366">
        <w:rPr>
          <w:rFonts w:ascii="Simplified Arabic" w:hAnsi="Simplified Arabic" w:cs="Simplified Arabic" w:hint="cs"/>
          <w:sz w:val="24"/>
          <w:szCs w:val="24"/>
          <w:rtl/>
          <w:lang w:val="fr-FR"/>
        </w:rPr>
        <w:t>.</w:t>
      </w:r>
    </w:p>
    <w:p w:rsidR="00C36913" w:rsidRPr="00B44366" w:rsidRDefault="00C36913" w:rsidP="007C31AF">
      <w:pPr>
        <w:jc w:val="lowKashida"/>
        <w:rPr>
          <w:rFonts w:ascii="Simplified Arabic" w:hAnsi="Simplified Arabic" w:cs="Simplified Arabic"/>
          <w:sz w:val="24"/>
          <w:szCs w:val="24"/>
          <w:rtl/>
          <w:lang w:val="fr-FR"/>
        </w:rPr>
      </w:pPr>
      <w:r w:rsidRPr="00B44366">
        <w:rPr>
          <w:rFonts w:ascii="Simplified Arabic" w:hAnsi="Simplified Arabic" w:cs="Simplified Arabic" w:hint="cs"/>
          <w:sz w:val="24"/>
          <w:szCs w:val="24"/>
          <w:rtl/>
          <w:lang w:val="fr-FR"/>
        </w:rPr>
        <w:t>-</w:t>
      </w:r>
      <w:r w:rsidRPr="00B44366">
        <w:rPr>
          <w:rFonts w:ascii="Simplified Arabic" w:hAnsi="Simplified Arabic" w:cs="Simplified Arabic"/>
          <w:sz w:val="24"/>
          <w:szCs w:val="24"/>
          <w:rtl/>
          <w:lang w:val="fr-FR"/>
        </w:rPr>
        <w:t xml:space="preserve"> القانون رقم 91-11 المتعلق بنزع الملكية من أجل المنفعة العمومية</w:t>
      </w:r>
      <w:r w:rsidRPr="00B44366">
        <w:rPr>
          <w:rFonts w:ascii="Simplified Arabic" w:hAnsi="Simplified Arabic" w:cs="Simplified Arabic" w:hint="cs"/>
          <w:sz w:val="24"/>
          <w:szCs w:val="24"/>
          <w:rtl/>
          <w:lang w:val="fr-FR"/>
        </w:rPr>
        <w:t>.</w:t>
      </w:r>
    </w:p>
    <w:p w:rsidR="003A207C" w:rsidRPr="00B44366" w:rsidRDefault="003A207C" w:rsidP="007C31AF">
      <w:pPr>
        <w:jc w:val="lowKashida"/>
        <w:rPr>
          <w:rFonts w:ascii="Simplified Arabic" w:hAnsi="Simplified Arabic" w:cs="Simplified Arabic"/>
          <w:sz w:val="24"/>
          <w:szCs w:val="24"/>
          <w:rtl/>
          <w:lang w:val="fr-FR"/>
        </w:rPr>
      </w:pPr>
      <w:r w:rsidRPr="00B44366">
        <w:rPr>
          <w:rFonts w:ascii="Simplified Arabic" w:hAnsi="Simplified Arabic" w:cs="Simplified Arabic" w:hint="cs"/>
          <w:sz w:val="24"/>
          <w:szCs w:val="24"/>
          <w:rtl/>
          <w:lang w:val="fr-FR"/>
        </w:rPr>
        <w:t>-</w:t>
      </w:r>
      <w:r w:rsidRPr="00B44366">
        <w:rPr>
          <w:rFonts w:ascii="Simplified Arabic" w:hAnsi="Simplified Arabic" w:cs="Simplified Arabic"/>
          <w:sz w:val="24"/>
          <w:szCs w:val="24"/>
          <w:rtl/>
          <w:lang w:val="fr-FR"/>
        </w:rPr>
        <w:t xml:space="preserve"> والمرسوم التنفيذي رقم 17-102 المحدد لكيفيات تسجيل الاستثمارات وكذا شكل ونتائج الشهادة المتعلقة به</w:t>
      </w:r>
      <w:r w:rsidRPr="00B44366">
        <w:rPr>
          <w:rFonts w:ascii="Simplified Arabic" w:hAnsi="Simplified Arabic" w:cs="Simplified Arabic" w:hint="cs"/>
          <w:sz w:val="24"/>
          <w:szCs w:val="24"/>
          <w:rtl/>
          <w:lang w:val="fr-FR"/>
        </w:rPr>
        <w:t>.</w:t>
      </w:r>
    </w:p>
    <w:p w:rsidR="003A207C" w:rsidRPr="00B44366" w:rsidRDefault="003A207C" w:rsidP="007C31AF">
      <w:pPr>
        <w:jc w:val="lowKashida"/>
        <w:rPr>
          <w:rFonts w:ascii="Simplified Arabic" w:hAnsi="Simplified Arabic" w:cs="Simplified Arabic"/>
          <w:sz w:val="24"/>
          <w:szCs w:val="24"/>
          <w:rtl/>
          <w:lang w:val="fr-FR"/>
        </w:rPr>
      </w:pPr>
      <w:r w:rsidRPr="00B44366">
        <w:rPr>
          <w:rFonts w:ascii="Simplified Arabic" w:hAnsi="Simplified Arabic" w:cs="Simplified Arabic" w:hint="cs"/>
          <w:sz w:val="24"/>
          <w:szCs w:val="24"/>
          <w:rtl/>
          <w:lang w:val="fr-FR"/>
        </w:rPr>
        <w:t>-</w:t>
      </w:r>
      <w:r w:rsidRPr="00B44366">
        <w:rPr>
          <w:rFonts w:ascii="Simplified Arabic" w:hAnsi="Simplified Arabic" w:cs="Simplified Arabic"/>
          <w:sz w:val="24"/>
          <w:szCs w:val="24"/>
          <w:rtl/>
          <w:lang w:val="fr-FR"/>
        </w:rPr>
        <w:t xml:space="preserve"> أحكام الأمر 08-04 الذي يحدد شروط وكيفيات منح الامتياز على الأراضي التابعة للأملاك الخاصة للدولة الموجهة لإنجاز مشاريع استثمارية</w:t>
      </w:r>
      <w:r w:rsidRPr="00B44366">
        <w:rPr>
          <w:rFonts w:ascii="Simplified Arabic" w:hAnsi="Simplified Arabic" w:cs="Simplified Arabic" w:hint="cs"/>
          <w:sz w:val="24"/>
          <w:szCs w:val="24"/>
          <w:rtl/>
          <w:lang w:val="fr-FR"/>
        </w:rPr>
        <w:t>.</w:t>
      </w:r>
    </w:p>
    <w:p w:rsidR="00B44366" w:rsidRPr="00B44366" w:rsidRDefault="00B44366" w:rsidP="007C31AF">
      <w:pPr>
        <w:jc w:val="lowKashida"/>
        <w:rPr>
          <w:rFonts w:ascii="Simplified Arabic" w:hAnsi="Simplified Arabic" w:cs="Simplified Arabic"/>
          <w:sz w:val="24"/>
          <w:szCs w:val="24"/>
          <w:rtl/>
          <w:lang w:val="fr-FR"/>
        </w:rPr>
      </w:pPr>
      <w:r w:rsidRPr="00B44366">
        <w:rPr>
          <w:rFonts w:ascii="Simplified Arabic" w:hAnsi="Simplified Arabic" w:cs="Simplified Arabic" w:hint="cs"/>
          <w:sz w:val="24"/>
          <w:szCs w:val="24"/>
          <w:rtl/>
          <w:lang w:val="fr-FR"/>
        </w:rPr>
        <w:t>-</w:t>
      </w:r>
      <w:r w:rsidRPr="00B44366">
        <w:rPr>
          <w:rFonts w:ascii="Simplified Arabic" w:hAnsi="Simplified Arabic" w:cs="Simplified Arabic"/>
          <w:sz w:val="24"/>
          <w:szCs w:val="24"/>
          <w:rtl/>
          <w:lang w:val="fr-FR"/>
        </w:rPr>
        <w:t xml:space="preserve"> المرسوم التنفيذي رقم 97-320 الذي يحدد الكيفيات التطبيقية للمادة 43 من المرسوم التشريعي رقم 93-12 المتعلق بترقية الاستثمار</w:t>
      </w:r>
      <w:r w:rsidRPr="00B44366">
        <w:rPr>
          <w:rFonts w:ascii="Simplified Arabic" w:hAnsi="Simplified Arabic" w:cs="Simplified Arabic" w:hint="cs"/>
          <w:sz w:val="24"/>
          <w:szCs w:val="24"/>
          <w:rtl/>
          <w:lang w:val="fr-FR"/>
        </w:rPr>
        <w:t>.</w:t>
      </w:r>
    </w:p>
    <w:p w:rsidR="003A207C" w:rsidRPr="00B44366" w:rsidRDefault="00B44366" w:rsidP="007C31AF">
      <w:pPr>
        <w:jc w:val="lowKashida"/>
        <w:rPr>
          <w:rFonts w:ascii="Simplified Arabic" w:hAnsi="Simplified Arabic" w:cs="Simplified Arabic"/>
          <w:b/>
          <w:bCs/>
          <w:sz w:val="32"/>
          <w:szCs w:val="32"/>
          <w:rtl/>
          <w:lang w:val="fr-FR"/>
        </w:rPr>
      </w:pPr>
      <w:r w:rsidRPr="00B44366">
        <w:rPr>
          <w:rFonts w:ascii="Simplified Arabic" w:hAnsi="Simplified Arabic" w:cs="Simplified Arabic" w:hint="cs"/>
          <w:b/>
          <w:bCs/>
          <w:sz w:val="32"/>
          <w:szCs w:val="32"/>
          <w:rtl/>
          <w:lang w:val="fr-FR"/>
        </w:rPr>
        <w:t>ثانيا: الكتب.</w:t>
      </w:r>
    </w:p>
    <w:p w:rsidR="00AC67F5" w:rsidRPr="00B44366" w:rsidRDefault="00AC67F5" w:rsidP="007C31AF">
      <w:pPr>
        <w:jc w:val="lowKashida"/>
        <w:rPr>
          <w:rFonts w:ascii="Simplified Arabic" w:hAnsi="Simplified Arabic" w:cs="Simplified Arabic"/>
          <w:sz w:val="24"/>
          <w:szCs w:val="24"/>
          <w:rtl/>
          <w:lang w:bidi="ar-DZ"/>
        </w:rPr>
      </w:pPr>
      <w:r w:rsidRPr="00B44366">
        <w:rPr>
          <w:rFonts w:ascii="Simplified Arabic" w:hAnsi="Simplified Arabic" w:cs="Simplified Arabic" w:hint="cs"/>
          <w:b/>
          <w:bCs/>
          <w:sz w:val="24"/>
          <w:szCs w:val="24"/>
          <w:rtl/>
          <w:lang w:val="fr-FR"/>
        </w:rPr>
        <w:t>-</w:t>
      </w:r>
      <w:r w:rsidRPr="00B44366">
        <w:rPr>
          <w:rFonts w:cs="Traditional Arabic" w:hint="cs"/>
          <w:sz w:val="24"/>
          <w:szCs w:val="24"/>
          <w:rtl/>
          <w:lang w:bidi="ar-DZ"/>
        </w:rPr>
        <w:t xml:space="preserve"> </w:t>
      </w:r>
      <w:r w:rsidRPr="00B44366">
        <w:rPr>
          <w:rFonts w:ascii="Simplified Arabic" w:eastAsia="Calibri" w:hAnsi="Simplified Arabic" w:cs="Simplified Arabic"/>
          <w:sz w:val="24"/>
          <w:szCs w:val="24"/>
          <w:rtl/>
          <w:lang w:bidi="ar-DZ"/>
        </w:rPr>
        <w:t xml:space="preserve">عبد العزيز فهمي هيكل، </w:t>
      </w:r>
      <w:r w:rsidRPr="005444A0">
        <w:rPr>
          <w:rFonts w:ascii="Simplified Arabic" w:eastAsia="Calibri" w:hAnsi="Simplified Arabic" w:cs="Simplified Arabic"/>
          <w:sz w:val="24"/>
          <w:szCs w:val="24"/>
          <w:rtl/>
          <w:lang w:bidi="ar-DZ"/>
        </w:rPr>
        <w:t>أساليب تقييم الاستثمارات،</w:t>
      </w:r>
      <w:r w:rsidRPr="00B44366">
        <w:rPr>
          <w:rFonts w:ascii="Simplified Arabic" w:eastAsia="Calibri" w:hAnsi="Simplified Arabic" w:cs="Simplified Arabic"/>
          <w:sz w:val="24"/>
          <w:szCs w:val="24"/>
          <w:rtl/>
          <w:lang w:bidi="ar-DZ"/>
        </w:rPr>
        <w:t xml:space="preserve"> دار الجامعة، بيروت، 1985</w:t>
      </w:r>
      <w:r w:rsidRPr="00B44366">
        <w:rPr>
          <w:rFonts w:ascii="Simplified Arabic" w:hAnsi="Simplified Arabic" w:cs="Simplified Arabic"/>
          <w:sz w:val="24"/>
          <w:szCs w:val="24"/>
          <w:rtl/>
          <w:lang w:bidi="ar-DZ"/>
        </w:rPr>
        <w:t>.</w:t>
      </w:r>
    </w:p>
    <w:p w:rsidR="00AC67F5" w:rsidRPr="00B44366" w:rsidRDefault="00AC67F5" w:rsidP="007C31AF">
      <w:pPr>
        <w:jc w:val="lowKashida"/>
        <w:rPr>
          <w:rFonts w:ascii="Simplified Arabic" w:hAnsi="Simplified Arabic" w:cs="Simplified Arabic"/>
          <w:sz w:val="24"/>
          <w:szCs w:val="24"/>
          <w:rtl/>
          <w:lang w:bidi="ar-DZ"/>
        </w:rPr>
      </w:pPr>
      <w:r w:rsidRPr="00B44366">
        <w:rPr>
          <w:rFonts w:ascii="Simplified Arabic" w:hAnsi="Simplified Arabic" w:cs="Simplified Arabic"/>
          <w:sz w:val="24"/>
          <w:szCs w:val="24"/>
          <w:rtl/>
          <w:lang w:bidi="ar-DZ"/>
        </w:rPr>
        <w:t>-منى محمود مصطفى، الحماية الدولية للاستثمار الاجنبي المباشر ودور التحكيم في تسوية منازعات الاستثمار الاجنبي، دار النهضة العربية، مصر،1990.</w:t>
      </w:r>
    </w:p>
    <w:p w:rsidR="00AC67F5" w:rsidRPr="00B44366" w:rsidRDefault="00C36913" w:rsidP="007C31AF">
      <w:pPr>
        <w:jc w:val="lowKashida"/>
        <w:rPr>
          <w:rFonts w:ascii="Simplified Arabic" w:hAnsi="Simplified Arabic" w:cs="Simplified Arabic"/>
          <w:sz w:val="24"/>
          <w:szCs w:val="24"/>
          <w:rtl/>
          <w:lang w:bidi="ar-DZ"/>
        </w:rPr>
      </w:pPr>
      <w:r w:rsidRPr="00B44366">
        <w:rPr>
          <w:rFonts w:ascii="Simplified Arabic" w:hAnsi="Simplified Arabic" w:cs="Simplified Arabic"/>
          <w:sz w:val="24"/>
          <w:szCs w:val="24"/>
          <w:rtl/>
          <w:lang w:bidi="ar-DZ"/>
        </w:rPr>
        <w:t>-عيبوط محن داو علي، الاستثمارات الاجنبية في القانون الجزائري، دار هومة ، الجزائر 2012.</w:t>
      </w:r>
    </w:p>
    <w:p w:rsidR="00C36913" w:rsidRPr="00B44366" w:rsidRDefault="00C36913" w:rsidP="007C31AF">
      <w:pPr>
        <w:jc w:val="lowKashida"/>
        <w:rPr>
          <w:rFonts w:ascii="Simplified Arabic" w:hAnsi="Simplified Arabic" w:cs="Simplified Arabic"/>
          <w:b/>
          <w:bCs/>
          <w:sz w:val="24"/>
          <w:szCs w:val="24"/>
          <w:rtl/>
          <w:lang w:bidi="ar-DZ"/>
        </w:rPr>
      </w:pPr>
      <w:r w:rsidRPr="00B44366">
        <w:rPr>
          <w:rFonts w:ascii="Simplified Arabic" w:hAnsi="Simplified Arabic" w:cs="Simplified Arabic"/>
          <w:sz w:val="24"/>
          <w:szCs w:val="24"/>
          <w:rtl/>
          <w:lang w:bidi="ar-DZ"/>
        </w:rPr>
        <w:t>-</w:t>
      </w:r>
      <w:r w:rsidRPr="00B44366">
        <w:rPr>
          <w:rFonts w:ascii="Simplified Arabic" w:hAnsi="Simplified Arabic" w:cs="Simplified Arabic"/>
          <w:b/>
          <w:bCs/>
          <w:sz w:val="24"/>
          <w:szCs w:val="24"/>
          <w:rtl/>
          <w:lang w:bidi="ar-DZ"/>
        </w:rPr>
        <w:t xml:space="preserve"> </w:t>
      </w:r>
    </w:p>
    <w:sectPr w:rsidR="00C36913" w:rsidRPr="00B44366" w:rsidSect="00FE326C">
      <w:footerReference w:type="default" r:id="rId9"/>
      <w:pgSz w:w="11906" w:h="16838"/>
      <w:pgMar w:top="1134" w:right="1701"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A5C" w:rsidRDefault="007D3A5C" w:rsidP="00576488">
      <w:pPr>
        <w:spacing w:after="0" w:line="240" w:lineRule="auto"/>
      </w:pPr>
      <w:r>
        <w:separator/>
      </w:r>
    </w:p>
  </w:endnote>
  <w:endnote w:type="continuationSeparator" w:id="0">
    <w:p w:rsidR="007D3A5C" w:rsidRDefault="007D3A5C" w:rsidP="0057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7672670"/>
      <w:docPartObj>
        <w:docPartGallery w:val="Page Numbers (Bottom of Page)"/>
        <w:docPartUnique/>
      </w:docPartObj>
    </w:sdtPr>
    <w:sdtEndPr/>
    <w:sdtContent>
      <w:p w:rsidR="00AC67F5" w:rsidRDefault="00AC67F5">
        <w:pPr>
          <w:pStyle w:val="Pieddepage"/>
          <w:jc w:val="center"/>
        </w:pPr>
        <w:r w:rsidRPr="00576488">
          <w:rPr>
            <w:rFonts w:asciiTheme="majorBidi" w:hAnsiTheme="majorBidi" w:cstheme="majorBidi"/>
            <w:sz w:val="28"/>
            <w:szCs w:val="28"/>
          </w:rPr>
          <w:fldChar w:fldCharType="begin"/>
        </w:r>
        <w:r w:rsidRPr="00576488">
          <w:rPr>
            <w:rFonts w:asciiTheme="majorBidi" w:hAnsiTheme="majorBidi" w:cstheme="majorBidi"/>
            <w:sz w:val="28"/>
            <w:szCs w:val="28"/>
          </w:rPr>
          <w:instrText>PAGE   \* MERGEFORMAT</w:instrText>
        </w:r>
        <w:r w:rsidRPr="00576488">
          <w:rPr>
            <w:rFonts w:asciiTheme="majorBidi" w:hAnsiTheme="majorBidi" w:cstheme="majorBidi"/>
            <w:sz w:val="28"/>
            <w:szCs w:val="28"/>
          </w:rPr>
          <w:fldChar w:fldCharType="separate"/>
        </w:r>
        <w:r w:rsidR="007D3A5C" w:rsidRPr="007D3A5C">
          <w:rPr>
            <w:rFonts w:asciiTheme="majorBidi" w:hAnsiTheme="majorBidi" w:cstheme="majorBidi"/>
            <w:noProof/>
            <w:sz w:val="28"/>
            <w:szCs w:val="28"/>
            <w:rtl/>
            <w:lang w:val="fr-FR"/>
          </w:rPr>
          <w:t>1</w:t>
        </w:r>
        <w:r w:rsidRPr="00576488">
          <w:rPr>
            <w:rFonts w:asciiTheme="majorBidi" w:hAnsiTheme="majorBidi" w:cstheme="majorBidi"/>
            <w:sz w:val="28"/>
            <w:szCs w:val="28"/>
          </w:rPr>
          <w:fldChar w:fldCharType="end"/>
        </w:r>
      </w:p>
    </w:sdtContent>
  </w:sdt>
  <w:p w:rsidR="00AC67F5" w:rsidRDefault="00AC67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A5C" w:rsidRDefault="007D3A5C" w:rsidP="00576488">
      <w:pPr>
        <w:spacing w:after="0" w:line="240" w:lineRule="auto"/>
      </w:pPr>
      <w:r>
        <w:separator/>
      </w:r>
    </w:p>
  </w:footnote>
  <w:footnote w:type="continuationSeparator" w:id="0">
    <w:p w:rsidR="007D3A5C" w:rsidRDefault="007D3A5C" w:rsidP="00576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6CB"/>
    <w:multiLevelType w:val="hybridMultilevel"/>
    <w:tmpl w:val="F3E40810"/>
    <w:lvl w:ilvl="0" w:tplc="C06A2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16D8"/>
    <w:multiLevelType w:val="hybridMultilevel"/>
    <w:tmpl w:val="D83AAD0C"/>
    <w:lvl w:ilvl="0" w:tplc="3932A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8387B"/>
    <w:multiLevelType w:val="hybridMultilevel"/>
    <w:tmpl w:val="554CC46A"/>
    <w:lvl w:ilvl="0" w:tplc="8A1E0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A76F7"/>
    <w:multiLevelType w:val="hybridMultilevel"/>
    <w:tmpl w:val="BE9C21B6"/>
    <w:lvl w:ilvl="0" w:tplc="7C8C66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D5ED5"/>
    <w:multiLevelType w:val="hybridMultilevel"/>
    <w:tmpl w:val="7234B946"/>
    <w:lvl w:ilvl="0" w:tplc="9574E9E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72C31"/>
    <w:multiLevelType w:val="hybridMultilevel"/>
    <w:tmpl w:val="A73427FA"/>
    <w:lvl w:ilvl="0" w:tplc="7414A1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CF0FAF"/>
    <w:multiLevelType w:val="hybridMultilevel"/>
    <w:tmpl w:val="EAC418CA"/>
    <w:lvl w:ilvl="0" w:tplc="9B34BA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05020E"/>
    <w:multiLevelType w:val="hybridMultilevel"/>
    <w:tmpl w:val="9E1E7156"/>
    <w:lvl w:ilvl="0" w:tplc="CC788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D7D3F"/>
    <w:multiLevelType w:val="hybridMultilevel"/>
    <w:tmpl w:val="421CB364"/>
    <w:lvl w:ilvl="0" w:tplc="DFB23E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FF3F4B"/>
    <w:multiLevelType w:val="hybridMultilevel"/>
    <w:tmpl w:val="1348FEF8"/>
    <w:lvl w:ilvl="0" w:tplc="94F621F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62767"/>
    <w:multiLevelType w:val="hybridMultilevel"/>
    <w:tmpl w:val="AADA0C30"/>
    <w:lvl w:ilvl="0" w:tplc="6F266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7262B7"/>
    <w:multiLevelType w:val="hybridMultilevel"/>
    <w:tmpl w:val="3724CE40"/>
    <w:lvl w:ilvl="0" w:tplc="8A3461BE">
      <w:start w:val="1"/>
      <w:numFmt w:val="arabic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6D0ADA"/>
    <w:multiLevelType w:val="hybridMultilevel"/>
    <w:tmpl w:val="927C494C"/>
    <w:lvl w:ilvl="0" w:tplc="734A6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9E4BBA"/>
    <w:multiLevelType w:val="hybridMultilevel"/>
    <w:tmpl w:val="5778166A"/>
    <w:lvl w:ilvl="0" w:tplc="9C2CC190">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B8334B9"/>
    <w:multiLevelType w:val="hybridMultilevel"/>
    <w:tmpl w:val="8EE8BE4A"/>
    <w:lvl w:ilvl="0" w:tplc="6EF64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2252A3"/>
    <w:multiLevelType w:val="hybridMultilevel"/>
    <w:tmpl w:val="81C62D98"/>
    <w:lvl w:ilvl="0" w:tplc="165E701C">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2C2F9E"/>
    <w:multiLevelType w:val="hybridMultilevel"/>
    <w:tmpl w:val="5A5E2F80"/>
    <w:lvl w:ilvl="0" w:tplc="9ADEA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AD644E"/>
    <w:multiLevelType w:val="hybridMultilevel"/>
    <w:tmpl w:val="A12822E0"/>
    <w:lvl w:ilvl="0" w:tplc="6428DF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F84EA7"/>
    <w:multiLevelType w:val="hybridMultilevel"/>
    <w:tmpl w:val="004CDCE8"/>
    <w:lvl w:ilvl="0" w:tplc="76FE9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1A66D9"/>
    <w:multiLevelType w:val="hybridMultilevel"/>
    <w:tmpl w:val="62A4B03C"/>
    <w:lvl w:ilvl="0" w:tplc="79286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C744CB"/>
    <w:multiLevelType w:val="hybridMultilevel"/>
    <w:tmpl w:val="49B285FE"/>
    <w:lvl w:ilvl="0" w:tplc="27426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A0278"/>
    <w:multiLevelType w:val="hybridMultilevel"/>
    <w:tmpl w:val="C5FE42AE"/>
    <w:lvl w:ilvl="0" w:tplc="767CE376">
      <w:start w:val="1"/>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F144AA"/>
    <w:multiLevelType w:val="hybridMultilevel"/>
    <w:tmpl w:val="EEE0B264"/>
    <w:lvl w:ilvl="0" w:tplc="4218E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E80FC5"/>
    <w:multiLevelType w:val="hybridMultilevel"/>
    <w:tmpl w:val="37644B1C"/>
    <w:lvl w:ilvl="0" w:tplc="5D7A65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9"/>
  </w:num>
  <w:num w:numId="4">
    <w:abstractNumId w:val="18"/>
  </w:num>
  <w:num w:numId="5">
    <w:abstractNumId w:val="15"/>
  </w:num>
  <w:num w:numId="6">
    <w:abstractNumId w:val="23"/>
  </w:num>
  <w:num w:numId="7">
    <w:abstractNumId w:val="8"/>
  </w:num>
  <w:num w:numId="8">
    <w:abstractNumId w:val="12"/>
  </w:num>
  <w:num w:numId="9">
    <w:abstractNumId w:val="19"/>
  </w:num>
  <w:num w:numId="10">
    <w:abstractNumId w:val="10"/>
  </w:num>
  <w:num w:numId="11">
    <w:abstractNumId w:val="21"/>
  </w:num>
  <w:num w:numId="12">
    <w:abstractNumId w:val="0"/>
  </w:num>
  <w:num w:numId="13">
    <w:abstractNumId w:val="3"/>
  </w:num>
  <w:num w:numId="14">
    <w:abstractNumId w:val="7"/>
  </w:num>
  <w:num w:numId="15">
    <w:abstractNumId w:val="20"/>
  </w:num>
  <w:num w:numId="16">
    <w:abstractNumId w:val="1"/>
  </w:num>
  <w:num w:numId="17">
    <w:abstractNumId w:val="6"/>
  </w:num>
  <w:num w:numId="18">
    <w:abstractNumId w:val="16"/>
  </w:num>
  <w:num w:numId="19">
    <w:abstractNumId w:val="22"/>
  </w:num>
  <w:num w:numId="20">
    <w:abstractNumId w:val="14"/>
  </w:num>
  <w:num w:numId="21">
    <w:abstractNumId w:val="5"/>
  </w:num>
  <w:num w:numId="22">
    <w:abstractNumId w:val="17"/>
  </w:num>
  <w:num w:numId="23">
    <w:abstractNumId w:val="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79A"/>
    <w:rsid w:val="00012584"/>
    <w:rsid w:val="00032285"/>
    <w:rsid w:val="00042FB6"/>
    <w:rsid w:val="00055B49"/>
    <w:rsid w:val="000654D0"/>
    <w:rsid w:val="00065CFA"/>
    <w:rsid w:val="00083A05"/>
    <w:rsid w:val="000A5E80"/>
    <w:rsid w:val="000C4ABC"/>
    <w:rsid w:val="000E5688"/>
    <w:rsid w:val="00101FAC"/>
    <w:rsid w:val="00107DD3"/>
    <w:rsid w:val="001309E3"/>
    <w:rsid w:val="00195443"/>
    <w:rsid w:val="001A1300"/>
    <w:rsid w:val="001D200C"/>
    <w:rsid w:val="001F183B"/>
    <w:rsid w:val="00205A23"/>
    <w:rsid w:val="00212147"/>
    <w:rsid w:val="00252C92"/>
    <w:rsid w:val="00281CFA"/>
    <w:rsid w:val="00293E20"/>
    <w:rsid w:val="002F6D0C"/>
    <w:rsid w:val="0032256E"/>
    <w:rsid w:val="0032421E"/>
    <w:rsid w:val="00346CBD"/>
    <w:rsid w:val="00353E81"/>
    <w:rsid w:val="003807FE"/>
    <w:rsid w:val="0038492F"/>
    <w:rsid w:val="003A1C79"/>
    <w:rsid w:val="003A207C"/>
    <w:rsid w:val="003B79BF"/>
    <w:rsid w:val="003D192C"/>
    <w:rsid w:val="003E36A7"/>
    <w:rsid w:val="003E4EE4"/>
    <w:rsid w:val="00440483"/>
    <w:rsid w:val="00444A90"/>
    <w:rsid w:val="0045483B"/>
    <w:rsid w:val="004574C1"/>
    <w:rsid w:val="004875EE"/>
    <w:rsid w:val="004A1C45"/>
    <w:rsid w:val="004F28E1"/>
    <w:rsid w:val="00530D33"/>
    <w:rsid w:val="005444A0"/>
    <w:rsid w:val="00576287"/>
    <w:rsid w:val="00576488"/>
    <w:rsid w:val="00576E08"/>
    <w:rsid w:val="00585567"/>
    <w:rsid w:val="005A0529"/>
    <w:rsid w:val="005C45EE"/>
    <w:rsid w:val="00621D18"/>
    <w:rsid w:val="00630192"/>
    <w:rsid w:val="00650B55"/>
    <w:rsid w:val="00661879"/>
    <w:rsid w:val="0067407B"/>
    <w:rsid w:val="00677C8D"/>
    <w:rsid w:val="006B7A90"/>
    <w:rsid w:val="006C5A3E"/>
    <w:rsid w:val="006E6AF2"/>
    <w:rsid w:val="00734565"/>
    <w:rsid w:val="00756661"/>
    <w:rsid w:val="0075745E"/>
    <w:rsid w:val="00762E76"/>
    <w:rsid w:val="00772011"/>
    <w:rsid w:val="00793A33"/>
    <w:rsid w:val="007C31AF"/>
    <w:rsid w:val="007D3A5C"/>
    <w:rsid w:val="007D3DAB"/>
    <w:rsid w:val="007E4D4D"/>
    <w:rsid w:val="008074E3"/>
    <w:rsid w:val="00816F70"/>
    <w:rsid w:val="008970FC"/>
    <w:rsid w:val="008B27CD"/>
    <w:rsid w:val="008D1B7C"/>
    <w:rsid w:val="008F4D4C"/>
    <w:rsid w:val="00967E04"/>
    <w:rsid w:val="00973D01"/>
    <w:rsid w:val="00996059"/>
    <w:rsid w:val="009968DD"/>
    <w:rsid w:val="009A004A"/>
    <w:rsid w:val="00A50286"/>
    <w:rsid w:val="00A601C8"/>
    <w:rsid w:val="00A60A39"/>
    <w:rsid w:val="00A629C4"/>
    <w:rsid w:val="00AA4910"/>
    <w:rsid w:val="00AC67F5"/>
    <w:rsid w:val="00B23A16"/>
    <w:rsid w:val="00B44366"/>
    <w:rsid w:val="00B44940"/>
    <w:rsid w:val="00B71544"/>
    <w:rsid w:val="00B743D8"/>
    <w:rsid w:val="00BC08CF"/>
    <w:rsid w:val="00BC3E8B"/>
    <w:rsid w:val="00BD570C"/>
    <w:rsid w:val="00BE56AA"/>
    <w:rsid w:val="00BF2DC9"/>
    <w:rsid w:val="00BF31AD"/>
    <w:rsid w:val="00C03DE7"/>
    <w:rsid w:val="00C32EC0"/>
    <w:rsid w:val="00C36913"/>
    <w:rsid w:val="00C3779A"/>
    <w:rsid w:val="00C47AD8"/>
    <w:rsid w:val="00C61894"/>
    <w:rsid w:val="00C70DBB"/>
    <w:rsid w:val="00C70ECC"/>
    <w:rsid w:val="00CA31E9"/>
    <w:rsid w:val="00CB64BD"/>
    <w:rsid w:val="00CF2022"/>
    <w:rsid w:val="00D00B74"/>
    <w:rsid w:val="00D0764F"/>
    <w:rsid w:val="00D30D21"/>
    <w:rsid w:val="00D3732E"/>
    <w:rsid w:val="00D37C23"/>
    <w:rsid w:val="00D5388B"/>
    <w:rsid w:val="00D54216"/>
    <w:rsid w:val="00D81A75"/>
    <w:rsid w:val="00D85941"/>
    <w:rsid w:val="00D9112F"/>
    <w:rsid w:val="00DC056A"/>
    <w:rsid w:val="00DC3A9B"/>
    <w:rsid w:val="00DE464C"/>
    <w:rsid w:val="00E17DEF"/>
    <w:rsid w:val="00E254F7"/>
    <w:rsid w:val="00E26818"/>
    <w:rsid w:val="00E30178"/>
    <w:rsid w:val="00E337C4"/>
    <w:rsid w:val="00E53CFD"/>
    <w:rsid w:val="00E57440"/>
    <w:rsid w:val="00E7375A"/>
    <w:rsid w:val="00E73BCB"/>
    <w:rsid w:val="00E913C3"/>
    <w:rsid w:val="00E92887"/>
    <w:rsid w:val="00ED70D6"/>
    <w:rsid w:val="00EF0A14"/>
    <w:rsid w:val="00EF6690"/>
    <w:rsid w:val="00F264E5"/>
    <w:rsid w:val="00F5119D"/>
    <w:rsid w:val="00F52EAD"/>
    <w:rsid w:val="00F821D8"/>
    <w:rsid w:val="00FB37A6"/>
    <w:rsid w:val="00FC04D5"/>
    <w:rsid w:val="00FE326C"/>
    <w:rsid w:val="00FE4CD3"/>
    <w:rsid w:val="00FF6D3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4D4C"/>
    <w:pPr>
      <w:ind w:left="720"/>
      <w:contextualSpacing/>
    </w:pPr>
  </w:style>
  <w:style w:type="paragraph" w:styleId="En-tte">
    <w:name w:val="header"/>
    <w:basedOn w:val="Normal"/>
    <w:link w:val="En-tteCar"/>
    <w:uiPriority w:val="99"/>
    <w:unhideWhenUsed/>
    <w:rsid w:val="00576488"/>
    <w:pPr>
      <w:tabs>
        <w:tab w:val="center" w:pos="4153"/>
        <w:tab w:val="right" w:pos="8306"/>
      </w:tabs>
      <w:spacing w:after="0" w:line="240" w:lineRule="auto"/>
    </w:pPr>
  </w:style>
  <w:style w:type="character" w:customStyle="1" w:styleId="En-tteCar">
    <w:name w:val="En-tête Car"/>
    <w:basedOn w:val="Policepardfaut"/>
    <w:link w:val="En-tte"/>
    <w:uiPriority w:val="99"/>
    <w:rsid w:val="00576488"/>
  </w:style>
  <w:style w:type="paragraph" w:styleId="Pieddepage">
    <w:name w:val="footer"/>
    <w:basedOn w:val="Normal"/>
    <w:link w:val="PieddepageCar"/>
    <w:uiPriority w:val="99"/>
    <w:unhideWhenUsed/>
    <w:rsid w:val="005764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764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4D4C"/>
    <w:pPr>
      <w:ind w:left="720"/>
      <w:contextualSpacing/>
    </w:pPr>
  </w:style>
  <w:style w:type="paragraph" w:styleId="En-tte">
    <w:name w:val="header"/>
    <w:basedOn w:val="Normal"/>
    <w:link w:val="En-tteCar"/>
    <w:uiPriority w:val="99"/>
    <w:unhideWhenUsed/>
    <w:rsid w:val="00576488"/>
    <w:pPr>
      <w:tabs>
        <w:tab w:val="center" w:pos="4153"/>
        <w:tab w:val="right" w:pos="8306"/>
      </w:tabs>
      <w:spacing w:after="0" w:line="240" w:lineRule="auto"/>
    </w:pPr>
  </w:style>
  <w:style w:type="character" w:customStyle="1" w:styleId="En-tteCar">
    <w:name w:val="En-tête Car"/>
    <w:basedOn w:val="Policepardfaut"/>
    <w:link w:val="En-tte"/>
    <w:uiPriority w:val="99"/>
    <w:rsid w:val="00576488"/>
  </w:style>
  <w:style w:type="paragraph" w:styleId="Pieddepage">
    <w:name w:val="footer"/>
    <w:basedOn w:val="Normal"/>
    <w:link w:val="PieddepageCar"/>
    <w:uiPriority w:val="99"/>
    <w:unhideWhenUsed/>
    <w:rsid w:val="0057648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7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E5FE9-EDF3-4D17-8C86-448B1CD6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10692</Words>
  <Characters>58807</Characters>
  <Application>Microsoft Office Word</Application>
  <DocSecurity>0</DocSecurity>
  <Lines>490</Lines>
  <Paragraphs>138</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dc:creator>
  <cp:lastModifiedBy>Messwar</cp:lastModifiedBy>
  <cp:revision>2</cp:revision>
  <dcterms:created xsi:type="dcterms:W3CDTF">2021-12-08T12:51:00Z</dcterms:created>
  <dcterms:modified xsi:type="dcterms:W3CDTF">2021-12-08T12:51:00Z</dcterms:modified>
</cp:coreProperties>
</file>