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2281" w:rsidRDefault="00452281" w:rsidP="00F460BA">
      <w:pPr>
        <w:tabs>
          <w:tab w:val="right" w:pos="1558"/>
        </w:tabs>
        <w:bidi/>
        <w:spacing w:after="0"/>
        <w:ind w:firstLine="565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فنّيات التّحرير </w:t>
      </w:r>
      <w:r w:rsidR="00F460BA">
        <w:rPr>
          <w:rFonts w:cs="Simplified Arabic" w:hint="cs"/>
          <w:b/>
          <w:bCs/>
          <w:sz w:val="28"/>
          <w:szCs w:val="28"/>
          <w:rtl/>
          <w:lang w:bidi="ar-DZ"/>
        </w:rPr>
        <w:t xml:space="preserve">الأكاديميّ 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باللغة العربيّة</w:t>
      </w:r>
    </w:p>
    <w:p w:rsidR="00452281" w:rsidRDefault="00452281" w:rsidP="000B39FF">
      <w:pPr>
        <w:tabs>
          <w:tab w:val="right" w:pos="1558"/>
        </w:tabs>
        <w:bidi/>
        <w:ind w:firstLine="565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  <w:lang w:bidi="ar-DZ"/>
        </w:rPr>
        <w:t>موجّهة</w:t>
      </w:r>
      <w:proofErr w:type="gramEnd"/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خصّيصا لطلبة الدّراسات اللّغويّة: شعبة اللّغة والأدب العربيّ</w:t>
      </w:r>
    </w:p>
    <w:p w:rsidR="00452281" w:rsidRDefault="00452281" w:rsidP="00452281">
      <w:pPr>
        <w:tabs>
          <w:tab w:val="right" w:pos="1558"/>
        </w:tabs>
        <w:bidi/>
        <w:ind w:firstLine="565"/>
        <w:jc w:val="right"/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د. ياسين بوراس، جامعة محمّد بوضياف بالمسيلة</w:t>
      </w:r>
    </w:p>
    <w:p w:rsidR="00452281" w:rsidRPr="00452281" w:rsidRDefault="002E6B32" w:rsidP="00452281">
      <w:pPr>
        <w:tabs>
          <w:tab w:val="right" w:pos="1558"/>
        </w:tabs>
        <w:rPr>
          <w:rFonts w:asciiTheme="majorBidi" w:hAnsiTheme="majorBidi" w:cstheme="majorBidi"/>
          <w:sz w:val="26"/>
          <w:szCs w:val="26"/>
          <w:rtl/>
          <w:lang w:bidi="ar-DZ"/>
        </w:rPr>
      </w:pPr>
      <w:hyperlink r:id="rId9" w:history="1">
        <w:r w:rsidR="00452281" w:rsidRPr="006A7513">
          <w:rPr>
            <w:rStyle w:val="Lienhypertexte"/>
            <w:rFonts w:asciiTheme="majorBidi" w:hAnsiTheme="majorBidi" w:cstheme="majorBidi"/>
            <w:sz w:val="26"/>
            <w:szCs w:val="26"/>
            <w:lang w:bidi="ar-DZ"/>
          </w:rPr>
          <w:t>yassine.bouras@univ-msila.dz</w:t>
        </w:r>
      </w:hyperlink>
    </w:p>
    <w:p w:rsidR="00452281" w:rsidRPr="00FE77C7" w:rsidRDefault="00452281" w:rsidP="005151D6">
      <w:pPr>
        <w:tabs>
          <w:tab w:val="right" w:pos="1558"/>
        </w:tabs>
        <w:bidi/>
        <w:spacing w:after="0"/>
        <w:ind w:firstLine="565"/>
        <w:jc w:val="both"/>
        <w:rPr>
          <w:rFonts w:cs="Simplified Arabic"/>
          <w:sz w:val="28"/>
          <w:szCs w:val="28"/>
          <w:rtl/>
          <w:lang w:bidi="ar-DZ"/>
        </w:rPr>
      </w:pPr>
      <w:proofErr w:type="gramStart"/>
      <w:r>
        <w:rPr>
          <w:rFonts w:cs="Simplified Arabic" w:hint="cs"/>
          <w:b/>
          <w:bCs/>
          <w:sz w:val="28"/>
          <w:szCs w:val="28"/>
          <w:rtl/>
          <w:lang w:bidi="ar-DZ"/>
        </w:rPr>
        <w:t>تمهيد</w:t>
      </w:r>
      <w:proofErr w:type="gramEnd"/>
      <w:r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  <w:r w:rsidRPr="00EC1623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يُعَدُّ التَّحكُّم في فنّيات التّحرير بالنّسبة للطّلبة عموما والباحثين على وجه الخصوص، من الأمور الضّروريّة بالنّسبة لتحرير البحوث الأكاديميّة</w:t>
      </w:r>
      <w:r w:rsidR="005151D6">
        <w:rPr>
          <w:rFonts w:cs="Simplified Arabic" w:hint="cs"/>
          <w:sz w:val="28"/>
          <w:szCs w:val="28"/>
          <w:rtl/>
          <w:lang w:bidi="ar-DZ"/>
        </w:rPr>
        <w:t xml:space="preserve"> باللغة العربيّة</w:t>
      </w:r>
      <w:r>
        <w:rPr>
          <w:rFonts w:cs="Simplified Arabic" w:hint="cs"/>
          <w:sz w:val="28"/>
          <w:szCs w:val="28"/>
          <w:rtl/>
          <w:lang w:bidi="ar-DZ"/>
        </w:rPr>
        <w:t>؛ لِما لها من دور في تنظيم عمليّة الكتابة، وكذا توحيد منهجيّة التّحرير بالنّسبة للمؤسّسة للجامعيّة أو الأكاديميّة.</w:t>
      </w:r>
      <w:r w:rsidRPr="00BD62DE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 xml:space="preserve">وهنا وإنْ كانت معظم المؤسّسات الجامعيّة، </w:t>
      </w:r>
      <w:r w:rsidR="002B4139">
        <w:rPr>
          <w:rFonts w:cs="Simplified Arabic" w:hint="cs"/>
          <w:sz w:val="28"/>
          <w:szCs w:val="28"/>
          <w:rtl/>
          <w:lang w:bidi="ar-DZ"/>
        </w:rPr>
        <w:t>ت</w:t>
      </w:r>
      <w:r w:rsidR="000B39FF">
        <w:rPr>
          <w:rFonts w:cs="Simplified Arabic" w:hint="cs"/>
          <w:sz w:val="28"/>
          <w:szCs w:val="28"/>
          <w:rtl/>
          <w:lang w:bidi="ar-DZ"/>
        </w:rPr>
        <w:t>عتمد</w:t>
      </w:r>
      <w:r w:rsidR="002B4139">
        <w:rPr>
          <w:rFonts w:cs="Simplified Arabic" w:hint="cs"/>
          <w:sz w:val="28"/>
          <w:szCs w:val="28"/>
          <w:rtl/>
          <w:lang w:bidi="ar-DZ"/>
        </w:rPr>
        <w:t xml:space="preserve"> في</w:t>
      </w:r>
      <w:r w:rsidR="00F460BA">
        <w:rPr>
          <w:rFonts w:cs="Simplified Arabic" w:hint="cs"/>
          <w:sz w:val="28"/>
          <w:szCs w:val="28"/>
          <w:rtl/>
          <w:lang w:bidi="ar-DZ"/>
        </w:rPr>
        <w:t xml:space="preserve"> كثير من الأ</w:t>
      </w:r>
      <w:r>
        <w:rPr>
          <w:rFonts w:cs="Simplified Arabic" w:hint="cs"/>
          <w:sz w:val="28"/>
          <w:szCs w:val="28"/>
          <w:rtl/>
          <w:lang w:bidi="ar-DZ"/>
        </w:rPr>
        <w:t xml:space="preserve">حيان </w:t>
      </w:r>
      <w:r w:rsidR="002B4139">
        <w:rPr>
          <w:rFonts w:cs="Simplified Arabic" w:hint="cs"/>
          <w:sz w:val="28"/>
          <w:szCs w:val="28"/>
          <w:rtl/>
          <w:lang w:bidi="ar-DZ"/>
        </w:rPr>
        <w:t>ن</w:t>
      </w:r>
      <w:r>
        <w:rPr>
          <w:rFonts w:cs="Simplified Arabic" w:hint="cs"/>
          <w:sz w:val="28"/>
          <w:szCs w:val="28"/>
          <w:rtl/>
          <w:lang w:bidi="ar-DZ"/>
        </w:rPr>
        <w:t>ماذج (</w:t>
      </w:r>
      <w:r>
        <w:rPr>
          <w:rFonts w:asciiTheme="majorBidi" w:hAnsiTheme="majorBidi"/>
          <w:sz w:val="28"/>
          <w:szCs w:val="28"/>
        </w:rPr>
        <w:t>les</w:t>
      </w:r>
      <w:r w:rsidRPr="006B2F09">
        <w:rPr>
          <w:rFonts w:asciiTheme="majorBidi" w:hAnsiTheme="majorBidi" w:cstheme="majorBidi"/>
          <w:sz w:val="28"/>
          <w:szCs w:val="28"/>
          <w:lang w:bidi="ar-DZ"/>
        </w:rPr>
        <w:t xml:space="preserve"> Formulaires</w:t>
      </w:r>
      <w:r>
        <w:rPr>
          <w:rFonts w:cs="Simplified Arabic" w:hint="cs"/>
          <w:sz w:val="28"/>
          <w:szCs w:val="28"/>
          <w:rtl/>
          <w:lang w:bidi="ar-DZ"/>
        </w:rPr>
        <w:t xml:space="preserve">) </w:t>
      </w:r>
      <w:r w:rsidR="005151D6">
        <w:rPr>
          <w:rFonts w:cs="Simplified Arabic" w:hint="cs"/>
          <w:sz w:val="28"/>
          <w:szCs w:val="28"/>
          <w:rtl/>
          <w:lang w:bidi="ar-DZ"/>
        </w:rPr>
        <w:t>لتحرير البحوث الأكاديميّة</w:t>
      </w:r>
      <w:r>
        <w:rPr>
          <w:rFonts w:cs="Simplified Arabic" w:hint="cs"/>
          <w:sz w:val="28"/>
          <w:szCs w:val="28"/>
          <w:rtl/>
          <w:lang w:bidi="ar-DZ"/>
        </w:rPr>
        <w:t xml:space="preserve">؛ لأسباب تنظيميّة؛ </w:t>
      </w:r>
      <w:r w:rsidR="000B39FF">
        <w:rPr>
          <w:rFonts w:cs="Simplified Arabic" w:hint="cs"/>
          <w:sz w:val="28"/>
          <w:szCs w:val="28"/>
          <w:rtl/>
          <w:lang w:bidi="ar-DZ"/>
        </w:rPr>
        <w:t>فإ</w:t>
      </w:r>
      <w:r w:rsidR="002B4139">
        <w:rPr>
          <w:rFonts w:cs="Simplified Arabic" w:hint="cs"/>
          <w:sz w:val="28"/>
          <w:szCs w:val="28"/>
          <w:rtl/>
          <w:lang w:bidi="ar-DZ"/>
        </w:rPr>
        <w:t>نّ</w:t>
      </w:r>
      <w:r>
        <w:rPr>
          <w:rFonts w:cs="Simplified Arabic" w:hint="cs"/>
          <w:sz w:val="28"/>
          <w:szCs w:val="28"/>
          <w:rtl/>
          <w:lang w:bidi="ar-DZ"/>
        </w:rPr>
        <w:t xml:space="preserve"> هذا لا يمنع ضرورة التّحكم في</w:t>
      </w:r>
      <w:r w:rsidR="00F460BA">
        <w:rPr>
          <w:rFonts w:cs="Simplified Arabic" w:hint="cs"/>
          <w:sz w:val="28"/>
          <w:szCs w:val="28"/>
          <w:rtl/>
          <w:lang w:bidi="ar-DZ"/>
        </w:rPr>
        <w:t xml:space="preserve"> فنّيات</w:t>
      </w:r>
      <w:r>
        <w:rPr>
          <w:rFonts w:cs="Simplified Arabic" w:hint="cs"/>
          <w:sz w:val="28"/>
          <w:szCs w:val="28"/>
          <w:rtl/>
          <w:lang w:bidi="ar-DZ"/>
        </w:rPr>
        <w:t xml:space="preserve"> التّحرير من باب أنّ النّماذج ليست كلّها ممّا يغطّي حاجات المُستخدَمين الإداريّين</w:t>
      </w:r>
      <w:r w:rsidR="00F460BA">
        <w:rPr>
          <w:rFonts w:cs="Simplified Arabic" w:hint="cs"/>
          <w:sz w:val="28"/>
          <w:szCs w:val="28"/>
          <w:rtl/>
          <w:lang w:bidi="ar-DZ"/>
        </w:rPr>
        <w:t>، أو الباحثين</w:t>
      </w:r>
      <w:r w:rsidR="00CF4991">
        <w:rPr>
          <w:rFonts w:cs="Simplified Arabic" w:hint="cs"/>
          <w:sz w:val="28"/>
          <w:szCs w:val="28"/>
          <w:rtl/>
          <w:lang w:bidi="ar-DZ"/>
        </w:rPr>
        <w:t xml:space="preserve"> المختصّين</w:t>
      </w:r>
      <w:r>
        <w:rPr>
          <w:rFonts w:cs="Simplified Arabic" w:hint="cs"/>
          <w:sz w:val="28"/>
          <w:szCs w:val="28"/>
          <w:rtl/>
          <w:lang w:bidi="ar-DZ"/>
        </w:rPr>
        <w:t>: كالطّلبات، والتّعهّدات</w:t>
      </w:r>
      <w:r w:rsidR="00F460BA">
        <w:rPr>
          <w:rFonts w:cs="Simplified Arabic" w:hint="cs"/>
          <w:sz w:val="28"/>
          <w:szCs w:val="28"/>
          <w:rtl/>
          <w:lang w:bidi="ar-DZ"/>
        </w:rPr>
        <w:t>،</w:t>
      </w:r>
      <w:r>
        <w:rPr>
          <w:rFonts w:cs="Simplified Arabic" w:hint="cs"/>
          <w:sz w:val="28"/>
          <w:szCs w:val="28"/>
          <w:rtl/>
          <w:lang w:bidi="ar-DZ"/>
        </w:rPr>
        <w:t xml:space="preserve"> وبعض التّقارير الخاصّة بالأنشطة الميدانيّة، أو الاجتماعات الرّسميّة</w:t>
      </w:r>
      <w:r w:rsidR="00F460BA">
        <w:rPr>
          <w:rFonts w:cs="Simplified Arabic" w:hint="cs"/>
          <w:sz w:val="28"/>
          <w:szCs w:val="28"/>
          <w:rtl/>
          <w:lang w:bidi="ar-DZ"/>
        </w:rPr>
        <w:t xml:space="preserve">، أو تنظيم </w:t>
      </w:r>
      <w:r>
        <w:rPr>
          <w:rFonts w:cs="Simplified Arabic" w:hint="cs"/>
          <w:sz w:val="28"/>
          <w:szCs w:val="28"/>
          <w:rtl/>
          <w:lang w:bidi="ar-DZ"/>
        </w:rPr>
        <w:t xml:space="preserve">الملتقيات الوطنيّة </w:t>
      </w:r>
      <w:r w:rsidR="00CF4991">
        <w:rPr>
          <w:rFonts w:cs="Simplified Arabic" w:hint="cs"/>
          <w:sz w:val="28"/>
          <w:szCs w:val="28"/>
          <w:rtl/>
          <w:lang w:bidi="ar-DZ"/>
        </w:rPr>
        <w:t xml:space="preserve">أو الدّوليّة، </w:t>
      </w:r>
      <w:r>
        <w:rPr>
          <w:rFonts w:cs="Simplified Arabic" w:hint="cs"/>
          <w:sz w:val="28"/>
          <w:szCs w:val="28"/>
          <w:rtl/>
          <w:lang w:bidi="ar-DZ"/>
        </w:rPr>
        <w:t xml:space="preserve">إلى جانب أنّ الحياة اليوميّة قد تستدعي تحرير بعض الوثائق الضّروريّة: كالرّسائل، والسّير الذّاتيّة، والطّلبات وغيرها من الوثائق الخاصّة. وهنا يقْصَدُ </w:t>
      </w:r>
      <w:r w:rsidR="002B4139">
        <w:rPr>
          <w:rFonts w:cs="Simplified Arabic" w:hint="cs"/>
          <w:sz w:val="28"/>
          <w:szCs w:val="28"/>
          <w:rtl/>
          <w:lang w:bidi="ar-DZ"/>
        </w:rPr>
        <w:t>بفنّيات</w:t>
      </w:r>
      <w:r w:rsidR="000B39FF">
        <w:rPr>
          <w:rFonts w:cs="Simplified Arabic" w:hint="cs"/>
          <w:sz w:val="28"/>
          <w:szCs w:val="28"/>
          <w:rtl/>
          <w:lang w:bidi="ar-DZ"/>
        </w:rPr>
        <w:t xml:space="preserve"> التّحرير</w:t>
      </w:r>
      <w:r>
        <w:rPr>
          <w:rFonts w:cs="Simplified Arabic" w:hint="cs"/>
          <w:sz w:val="28"/>
          <w:szCs w:val="28"/>
          <w:rtl/>
          <w:lang w:bidi="ar-DZ"/>
        </w:rPr>
        <w:t xml:space="preserve">، </w:t>
      </w:r>
      <w:r w:rsidR="000B39FF">
        <w:rPr>
          <w:rFonts w:cs="Simplified Arabic" w:hint="cs"/>
          <w:sz w:val="28"/>
          <w:szCs w:val="28"/>
          <w:rtl/>
          <w:lang w:bidi="ar-DZ"/>
        </w:rPr>
        <w:t xml:space="preserve">تلك المهارات أو التّقنيات التي تتيحها برامج الكتابة أو الحاسوب </w:t>
      </w:r>
      <w:r w:rsidRPr="00FE77C7">
        <w:rPr>
          <w:rFonts w:cs="Simplified Arabic" w:hint="cs"/>
          <w:sz w:val="28"/>
          <w:szCs w:val="28"/>
          <w:rtl/>
          <w:lang w:bidi="ar-DZ"/>
        </w:rPr>
        <w:t xml:space="preserve">في تحرير </w:t>
      </w:r>
      <w:r w:rsidR="000B39FF">
        <w:rPr>
          <w:rFonts w:cs="Simplified Arabic" w:hint="cs"/>
          <w:sz w:val="28"/>
          <w:szCs w:val="28"/>
          <w:rtl/>
          <w:lang w:bidi="ar-DZ"/>
        </w:rPr>
        <w:t xml:space="preserve">النّصوص </w:t>
      </w:r>
      <w:r w:rsidRPr="00FE77C7">
        <w:rPr>
          <w:rFonts w:cs="Simplified Arabic" w:hint="cs"/>
          <w:sz w:val="28"/>
          <w:szCs w:val="28"/>
          <w:rtl/>
          <w:lang w:bidi="ar-DZ"/>
        </w:rPr>
        <w:t>باللّغة العربيّة،</w:t>
      </w:r>
      <w:r>
        <w:rPr>
          <w:rFonts w:cs="Simplified Arabic" w:hint="cs"/>
          <w:sz w:val="28"/>
          <w:szCs w:val="28"/>
          <w:rtl/>
          <w:lang w:bidi="ar-DZ"/>
        </w:rPr>
        <w:t xml:space="preserve"> بدءا بتخطيط الصّفحة</w:t>
      </w:r>
      <w:r w:rsidR="002B4139">
        <w:rPr>
          <w:rFonts w:cs="Simplified Arabic" w:hint="cs"/>
          <w:sz w:val="28"/>
          <w:szCs w:val="28"/>
          <w:rtl/>
          <w:lang w:bidi="ar-DZ"/>
        </w:rPr>
        <w:t>،</w:t>
      </w:r>
      <w:r w:rsidRPr="00FE77C7">
        <w:rPr>
          <w:rFonts w:cs="Simplified Arabic" w:hint="cs"/>
          <w:sz w:val="28"/>
          <w:szCs w:val="28"/>
          <w:rtl/>
          <w:lang w:bidi="ar-DZ"/>
        </w:rPr>
        <w:t xml:space="preserve"> وانتهاء بالتّرقيم</w:t>
      </w:r>
      <w:r>
        <w:rPr>
          <w:rFonts w:cs="Simplified Arabic" w:hint="cs"/>
          <w:sz w:val="28"/>
          <w:szCs w:val="28"/>
          <w:rtl/>
          <w:lang w:bidi="ar-DZ"/>
        </w:rPr>
        <w:t xml:space="preserve">: </w:t>
      </w:r>
      <w:r w:rsidRPr="00FE77C7">
        <w:rPr>
          <w:rFonts w:cs="Simplified Arabic" w:hint="cs"/>
          <w:sz w:val="28"/>
          <w:szCs w:val="28"/>
          <w:rtl/>
          <w:lang w:bidi="ar-DZ"/>
        </w:rPr>
        <w:t xml:space="preserve">لتشمل: تخطيط الصّفحة، وتنسيق الخطّ، </w:t>
      </w:r>
      <w:r>
        <w:rPr>
          <w:rFonts w:cs="Simplified Arabic" w:hint="cs"/>
          <w:sz w:val="28"/>
          <w:szCs w:val="28"/>
          <w:rtl/>
          <w:lang w:bidi="ar-DZ"/>
        </w:rPr>
        <w:t>وضبط الفقرات</w:t>
      </w:r>
      <w:r w:rsidR="002B4139">
        <w:rPr>
          <w:rFonts w:cs="Simplified Arabic" w:hint="cs"/>
          <w:sz w:val="28"/>
          <w:szCs w:val="28"/>
          <w:rtl/>
          <w:lang w:bidi="ar-DZ"/>
        </w:rPr>
        <w:t>،</w:t>
      </w:r>
      <w:r w:rsidRPr="00FE77C7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2B4139">
        <w:rPr>
          <w:rFonts w:cs="Simplified Arabic" w:hint="cs"/>
          <w:sz w:val="28"/>
          <w:szCs w:val="28"/>
          <w:rtl/>
          <w:lang w:bidi="ar-DZ"/>
        </w:rPr>
        <w:t xml:space="preserve">وكذا </w:t>
      </w:r>
      <w:r>
        <w:rPr>
          <w:rFonts w:cs="Simplified Arabic" w:hint="cs"/>
          <w:sz w:val="28"/>
          <w:szCs w:val="28"/>
          <w:rtl/>
          <w:lang w:bidi="ar-DZ"/>
        </w:rPr>
        <w:t xml:space="preserve">طريقة </w:t>
      </w:r>
      <w:r w:rsidRPr="00FE77C7">
        <w:rPr>
          <w:rFonts w:cs="Simplified Arabic" w:hint="cs"/>
          <w:sz w:val="28"/>
          <w:szCs w:val="28"/>
          <w:rtl/>
          <w:lang w:bidi="ar-DZ"/>
        </w:rPr>
        <w:t>تو</w:t>
      </w:r>
      <w:r w:rsidR="002B4139">
        <w:rPr>
          <w:rFonts w:cs="Simplified Arabic" w:hint="cs"/>
          <w:sz w:val="28"/>
          <w:szCs w:val="28"/>
          <w:rtl/>
          <w:lang w:bidi="ar-DZ"/>
        </w:rPr>
        <w:t>زيع المعلومات داخل الصّفحة</w:t>
      </w:r>
      <w:r>
        <w:rPr>
          <w:rFonts w:cs="Simplified Arabic" w:hint="cs"/>
          <w:sz w:val="28"/>
          <w:szCs w:val="28"/>
          <w:rtl/>
          <w:lang w:bidi="ar-DZ"/>
        </w:rPr>
        <w:t>:</w:t>
      </w:r>
    </w:p>
    <w:p w:rsidR="00452281" w:rsidRDefault="00452281" w:rsidP="000B39FF">
      <w:pPr>
        <w:tabs>
          <w:tab w:val="right" w:pos="1558"/>
        </w:tabs>
        <w:bidi/>
        <w:spacing w:after="0"/>
        <w:ind w:firstLine="565"/>
        <w:jc w:val="both"/>
        <w:rPr>
          <w:rFonts w:cs="Simplified Arabic"/>
          <w:sz w:val="28"/>
          <w:szCs w:val="28"/>
          <w:rtl/>
          <w:lang w:bidi="ar-DZ"/>
        </w:rPr>
      </w:pPr>
      <w:r w:rsidRPr="00882B36">
        <w:rPr>
          <w:rFonts w:cs="Simplified Arabic" w:hint="cs"/>
          <w:b/>
          <w:bCs/>
          <w:sz w:val="28"/>
          <w:szCs w:val="28"/>
          <w:rtl/>
          <w:lang w:bidi="ar-DZ"/>
        </w:rPr>
        <w:t xml:space="preserve">1- </w:t>
      </w:r>
      <w:r w:rsidRPr="00074B9D">
        <w:rPr>
          <w:rFonts w:cs="Simplified Arabic" w:hint="cs"/>
          <w:b/>
          <w:bCs/>
          <w:sz w:val="28"/>
          <w:szCs w:val="28"/>
          <w:rtl/>
          <w:lang w:bidi="ar-DZ"/>
        </w:rPr>
        <w:t>تخطيط الصّفحة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(</w:t>
      </w:r>
      <w:r w:rsidRPr="00074B9D">
        <w:rPr>
          <w:rFonts w:asciiTheme="majorBidi" w:hAnsiTheme="majorBidi" w:cstheme="majorBidi"/>
          <w:b/>
          <w:bCs/>
          <w:sz w:val="28"/>
          <w:szCs w:val="28"/>
          <w:lang w:bidi="ar-DZ"/>
        </w:rPr>
        <w:t>Mise en page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)</w:t>
      </w:r>
      <w:r w:rsidRPr="00074B9D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  <w:r w:rsidRPr="00B404D9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يُقْصَدُ بت</w:t>
      </w:r>
      <w:r w:rsidR="000B39FF">
        <w:rPr>
          <w:rFonts w:cs="Simplified Arabic" w:hint="cs"/>
          <w:sz w:val="28"/>
          <w:szCs w:val="28"/>
          <w:rtl/>
          <w:lang w:bidi="ar-DZ"/>
        </w:rPr>
        <w:t xml:space="preserve">خطيط الصّفحة في عمليّة التّحرير، </w:t>
      </w:r>
      <w:r>
        <w:rPr>
          <w:rFonts w:cs="Simplified Arabic" w:hint="cs"/>
          <w:sz w:val="28"/>
          <w:szCs w:val="28"/>
          <w:rtl/>
          <w:lang w:bidi="ar-DZ"/>
        </w:rPr>
        <w:t>تحديد الإطار المخصّص للكتابة من خلال ضبط مسافة الحواشيّ، واتّجاه الورقة (عموديّ أو أفقيّ) وحجمها (</w:t>
      </w:r>
      <w:r>
        <w:rPr>
          <w:rFonts w:cs="Simplified Arabic"/>
          <w:sz w:val="28"/>
          <w:szCs w:val="28"/>
        </w:rPr>
        <w:t>A4</w:t>
      </w:r>
      <w:proofErr w:type="gramStart"/>
      <w:r>
        <w:rPr>
          <w:rFonts w:cs="Simplified Arabic" w:hint="cs"/>
          <w:sz w:val="28"/>
          <w:szCs w:val="28"/>
          <w:rtl/>
        </w:rPr>
        <w:t>،</w:t>
      </w:r>
      <w:r>
        <w:rPr>
          <w:rFonts w:cs="Simplified Arabic"/>
          <w:sz w:val="28"/>
          <w:szCs w:val="28"/>
        </w:rPr>
        <w:t>A3</w:t>
      </w:r>
      <w:proofErr w:type="gramEnd"/>
      <w:r>
        <w:rPr>
          <w:rFonts w:cs="Simplified Arabic"/>
          <w:sz w:val="28"/>
          <w:szCs w:val="28"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 ...</w:t>
      </w:r>
      <w:r>
        <w:rPr>
          <w:rFonts w:cs="Simplified Arabic" w:hint="cs"/>
          <w:sz w:val="28"/>
          <w:szCs w:val="28"/>
          <w:rtl/>
          <w:lang w:bidi="ar-DZ"/>
        </w:rPr>
        <w:t xml:space="preserve">) </w:t>
      </w:r>
      <w:proofErr w:type="gramStart"/>
      <w:r>
        <w:rPr>
          <w:rFonts w:cs="Simplified Arabic" w:hint="cs"/>
          <w:sz w:val="28"/>
          <w:szCs w:val="28"/>
          <w:rtl/>
          <w:lang w:bidi="ar-DZ"/>
        </w:rPr>
        <w:t>وعدد</w:t>
      </w:r>
      <w:proofErr w:type="gramEnd"/>
      <w:r>
        <w:rPr>
          <w:rFonts w:cs="Simplified Arabic" w:hint="cs"/>
          <w:sz w:val="28"/>
          <w:szCs w:val="28"/>
          <w:rtl/>
          <w:lang w:bidi="ar-DZ"/>
        </w:rPr>
        <w:t xml:space="preserve"> الأعمدة (</w:t>
      </w:r>
      <w:r w:rsidRPr="00DD1B1B">
        <w:rPr>
          <w:rFonts w:asciiTheme="majorBidi" w:hAnsiTheme="majorBidi" w:cstheme="majorBidi"/>
          <w:sz w:val="28"/>
          <w:szCs w:val="28"/>
          <w:lang w:bidi="ar-DZ"/>
        </w:rPr>
        <w:t>colonnes</w:t>
      </w:r>
      <w:r>
        <w:rPr>
          <w:rFonts w:cs="Simplified Arabic" w:hint="cs"/>
          <w:sz w:val="28"/>
          <w:szCs w:val="28"/>
          <w:rtl/>
          <w:lang w:bidi="ar-DZ"/>
        </w:rPr>
        <w:t>) المعتمدة في التّحرير أو الكتابة،</w:t>
      </w:r>
      <w:r w:rsidRPr="00B051A8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وغيرها من الأمور المتعلِّقة بتنظيم الصّفحة: كوصلها أو فصلها، والخلفيّة، واللون والإطار.</w:t>
      </w:r>
    </w:p>
    <w:p w:rsidR="00452281" w:rsidRDefault="00452281" w:rsidP="005151D6">
      <w:pPr>
        <w:tabs>
          <w:tab w:val="right" w:pos="1558"/>
        </w:tabs>
        <w:bidi/>
        <w:ind w:firstLine="565"/>
        <w:jc w:val="both"/>
        <w:rPr>
          <w:rFonts w:cs="Simplified Arabic"/>
          <w:sz w:val="28"/>
          <w:szCs w:val="28"/>
          <w:rtl/>
          <w:lang w:bidi="ar-DZ"/>
        </w:rPr>
      </w:pPr>
      <w:r w:rsidRPr="00F0503F">
        <w:rPr>
          <w:rFonts w:cs="Simplified Arabic" w:hint="cs"/>
          <w:b/>
          <w:bCs/>
          <w:sz w:val="28"/>
          <w:szCs w:val="28"/>
          <w:rtl/>
          <w:lang w:bidi="ar-DZ"/>
        </w:rPr>
        <w:t xml:space="preserve">1-1 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ضبط الحواشي</w:t>
      </w:r>
      <w:r w:rsidRPr="00F0503F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(</w:t>
      </w:r>
      <w:r w:rsidRPr="00F0503F">
        <w:rPr>
          <w:rFonts w:asciiTheme="majorBidi" w:hAnsiTheme="majorBidi" w:cstheme="majorBidi"/>
          <w:b/>
          <w:bCs/>
          <w:sz w:val="28"/>
          <w:szCs w:val="28"/>
          <w:lang w:bidi="ar-DZ"/>
        </w:rPr>
        <w:t>marges</w:t>
      </w:r>
      <w:r w:rsidRPr="00F0503F">
        <w:rPr>
          <w:rFonts w:cs="Simplified Arabic" w:hint="cs"/>
          <w:b/>
          <w:bCs/>
          <w:sz w:val="28"/>
          <w:szCs w:val="28"/>
          <w:rtl/>
          <w:lang w:bidi="ar-DZ"/>
        </w:rPr>
        <w:t xml:space="preserve">): </w:t>
      </w:r>
      <w:r w:rsidRPr="00F0503F">
        <w:rPr>
          <w:rFonts w:cs="Simplified Arabic" w:hint="cs"/>
          <w:sz w:val="28"/>
          <w:szCs w:val="28"/>
          <w:rtl/>
          <w:lang w:bidi="ar-DZ"/>
        </w:rPr>
        <w:t xml:space="preserve">يتمّ </w:t>
      </w:r>
      <w:r>
        <w:rPr>
          <w:rFonts w:cs="Simplified Arabic" w:hint="cs"/>
          <w:sz w:val="28"/>
          <w:szCs w:val="28"/>
          <w:rtl/>
          <w:lang w:bidi="ar-DZ"/>
        </w:rPr>
        <w:t xml:space="preserve">عادة </w:t>
      </w:r>
      <w:r w:rsidRPr="00F0503F">
        <w:rPr>
          <w:rFonts w:cs="Simplified Arabic" w:hint="cs"/>
          <w:sz w:val="28"/>
          <w:szCs w:val="28"/>
          <w:rtl/>
          <w:lang w:bidi="ar-DZ"/>
        </w:rPr>
        <w:t xml:space="preserve">في </w:t>
      </w:r>
      <w:r w:rsidR="005151D6">
        <w:rPr>
          <w:rFonts w:cs="Simplified Arabic" w:hint="cs"/>
          <w:sz w:val="28"/>
          <w:szCs w:val="28"/>
          <w:rtl/>
          <w:lang w:bidi="ar-DZ"/>
        </w:rPr>
        <w:t>تحرير</w:t>
      </w:r>
      <w:r w:rsidR="000B39FF">
        <w:rPr>
          <w:rFonts w:cs="Simplified Arabic" w:hint="cs"/>
          <w:sz w:val="28"/>
          <w:szCs w:val="28"/>
          <w:rtl/>
          <w:lang w:bidi="ar-DZ"/>
        </w:rPr>
        <w:t xml:space="preserve"> البحوث الأكاديميّة </w:t>
      </w:r>
      <w:proofErr w:type="gramStart"/>
      <w:r>
        <w:rPr>
          <w:rFonts w:cs="Simplified Arabic" w:hint="cs"/>
          <w:sz w:val="28"/>
          <w:szCs w:val="28"/>
          <w:rtl/>
          <w:lang w:bidi="ar-DZ"/>
        </w:rPr>
        <w:t>ضبط</w:t>
      </w:r>
      <w:proofErr w:type="gramEnd"/>
      <w:r>
        <w:rPr>
          <w:rFonts w:cs="Simplified Arabic" w:hint="cs"/>
          <w:sz w:val="28"/>
          <w:szCs w:val="28"/>
          <w:rtl/>
          <w:lang w:bidi="ar-DZ"/>
        </w:rPr>
        <w:t xml:space="preserve"> الحواشي</w:t>
      </w:r>
      <w:r w:rsidRPr="00F0503F">
        <w:rPr>
          <w:rFonts w:cs="Simplified Arabic" w:hint="cs"/>
          <w:sz w:val="28"/>
          <w:szCs w:val="28"/>
          <w:rtl/>
          <w:lang w:bidi="ar-DZ"/>
        </w:rPr>
        <w:t xml:space="preserve"> على </w:t>
      </w:r>
      <w:r>
        <w:rPr>
          <w:rFonts w:cs="Simplified Arabic" w:hint="cs"/>
          <w:sz w:val="28"/>
          <w:szCs w:val="28"/>
          <w:rtl/>
          <w:lang w:bidi="ar-DZ"/>
        </w:rPr>
        <w:t>ال</w:t>
      </w:r>
      <w:r w:rsidRPr="00F0503F">
        <w:rPr>
          <w:rFonts w:cs="Simplified Arabic" w:hint="cs"/>
          <w:sz w:val="28"/>
          <w:szCs w:val="28"/>
          <w:rtl/>
          <w:lang w:bidi="ar-DZ"/>
        </w:rPr>
        <w:t>مسافة</w:t>
      </w:r>
      <w:r>
        <w:rPr>
          <w:rFonts w:cs="Simplified Arabic" w:hint="cs"/>
          <w:sz w:val="28"/>
          <w:szCs w:val="28"/>
          <w:rtl/>
          <w:lang w:bidi="ar-DZ"/>
        </w:rPr>
        <w:t xml:space="preserve"> العادية</w:t>
      </w:r>
      <w:r w:rsidR="000B39FF">
        <w:rPr>
          <w:rFonts w:cs="Simplified Arabic" w:hint="cs"/>
          <w:sz w:val="28"/>
          <w:szCs w:val="28"/>
          <w:rtl/>
          <w:lang w:bidi="ar-DZ"/>
        </w:rPr>
        <w:t xml:space="preserve"> (</w:t>
      </w:r>
      <w:r w:rsidR="000B39FF" w:rsidRPr="000B39FF">
        <w:rPr>
          <w:rFonts w:asciiTheme="majorBidi" w:hAnsiTheme="majorBidi" w:cstheme="majorBidi"/>
          <w:sz w:val="28"/>
          <w:szCs w:val="28"/>
          <w:lang w:bidi="ar-DZ"/>
        </w:rPr>
        <w:t>Normalse</w:t>
      </w:r>
      <w:r w:rsidR="000B39FF">
        <w:rPr>
          <w:rFonts w:cs="Simplified Arabic" w:hint="cs"/>
          <w:sz w:val="28"/>
          <w:szCs w:val="28"/>
          <w:rtl/>
          <w:lang w:bidi="ar-DZ"/>
        </w:rPr>
        <w:t>)</w:t>
      </w:r>
      <w:r>
        <w:rPr>
          <w:rFonts w:cs="Simplified Arabic" w:hint="cs"/>
          <w:sz w:val="28"/>
          <w:szCs w:val="28"/>
          <w:rtl/>
          <w:lang w:bidi="ar-DZ"/>
        </w:rPr>
        <w:t xml:space="preserve"> أو اختيار مسافة (2.5</w:t>
      </w:r>
      <w:proofErr w:type="gramStart"/>
      <w:r>
        <w:rPr>
          <w:rFonts w:cs="Simplified Arabic" w:hint="cs"/>
          <w:sz w:val="28"/>
          <w:szCs w:val="28"/>
          <w:rtl/>
          <w:lang w:bidi="ar-DZ"/>
        </w:rPr>
        <w:t>سم</w:t>
      </w:r>
      <w:proofErr w:type="gramEnd"/>
      <w:r>
        <w:rPr>
          <w:rFonts w:cs="Simplified Arabic" w:hint="cs"/>
          <w:sz w:val="28"/>
          <w:szCs w:val="28"/>
          <w:rtl/>
          <w:lang w:bidi="ar-DZ"/>
        </w:rPr>
        <w:t>) للجهات الأربع؛ باعتبارها المسافة التي تمنح للصّفحة مساحة أكبر، وتناسقا أفضل من حيث الشّكل.</w:t>
      </w:r>
    </w:p>
    <w:p w:rsidR="00452281" w:rsidRDefault="00452281" w:rsidP="00452281">
      <w:pPr>
        <w:tabs>
          <w:tab w:val="right" w:pos="1558"/>
        </w:tabs>
        <w:bidi/>
        <w:ind w:hanging="1"/>
        <w:jc w:val="center"/>
        <w:rPr>
          <w:rFonts w:cs="Simplified Arabic"/>
          <w:sz w:val="28"/>
          <w:szCs w:val="28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2C7F4DC" wp14:editId="7C098F29">
            <wp:extent cx="4764573" cy="3276000"/>
            <wp:effectExtent l="0" t="0" r="0" b="63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4573" cy="32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81" w:rsidRDefault="00452281" w:rsidP="005151D6">
      <w:pPr>
        <w:tabs>
          <w:tab w:val="right" w:pos="1558"/>
        </w:tabs>
        <w:bidi/>
        <w:ind w:firstLine="565"/>
        <w:jc w:val="both"/>
        <w:rPr>
          <w:rFonts w:cs="Simplified Arabic"/>
          <w:sz w:val="28"/>
          <w:szCs w:val="28"/>
          <w:rtl/>
          <w:lang w:bidi="ar-DZ"/>
        </w:rPr>
      </w:pPr>
      <w:r w:rsidRPr="00E5219C">
        <w:rPr>
          <w:rFonts w:cs="Simplified Arabic" w:hint="cs"/>
          <w:b/>
          <w:bCs/>
          <w:sz w:val="28"/>
          <w:szCs w:val="28"/>
          <w:rtl/>
          <w:lang w:bidi="ar-DZ"/>
        </w:rPr>
        <w:t>1-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2</w:t>
      </w:r>
      <w:r w:rsidRPr="00E5219C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ضبط اتّجاه الورقة 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(</w:t>
      </w:r>
      <w:r w:rsidRPr="00E5219C">
        <w:rPr>
          <w:rFonts w:asciiTheme="majorBidi" w:hAnsiTheme="majorBidi" w:cstheme="majorBidi"/>
          <w:b/>
          <w:bCs/>
          <w:sz w:val="28"/>
          <w:szCs w:val="28"/>
          <w:lang w:bidi="ar-DZ"/>
        </w:rPr>
        <w:t>orientation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)</w:t>
      </w:r>
      <w:r w:rsidRPr="00E5219C">
        <w:rPr>
          <w:rFonts w:cs="Simplified Arabic" w:hint="cs"/>
          <w:b/>
          <w:bCs/>
          <w:sz w:val="28"/>
          <w:szCs w:val="28"/>
          <w:rtl/>
          <w:lang w:bidi="ar-DZ"/>
        </w:rPr>
        <w:t xml:space="preserve">: </w:t>
      </w:r>
      <w:r>
        <w:rPr>
          <w:rFonts w:cs="Simplified Arabic" w:hint="cs"/>
          <w:sz w:val="28"/>
          <w:szCs w:val="28"/>
          <w:rtl/>
          <w:lang w:bidi="ar-DZ"/>
        </w:rPr>
        <w:t>يتي</w:t>
      </w:r>
      <w:r w:rsidRPr="000C7BA1">
        <w:rPr>
          <w:rFonts w:cs="Simplified Arabic" w:hint="cs"/>
          <w:sz w:val="28"/>
          <w:szCs w:val="28"/>
          <w:rtl/>
          <w:lang w:bidi="ar-DZ"/>
        </w:rPr>
        <w:t xml:space="preserve">ح برنامج </w:t>
      </w:r>
      <w:r>
        <w:rPr>
          <w:rFonts w:cs="Simplified Arabic" w:hint="cs"/>
          <w:sz w:val="28"/>
          <w:szCs w:val="28"/>
          <w:rtl/>
          <w:lang w:bidi="ar-DZ"/>
        </w:rPr>
        <w:t xml:space="preserve">تحرير </w:t>
      </w:r>
      <w:r w:rsidRPr="000C7BA1">
        <w:rPr>
          <w:rFonts w:cs="Simplified Arabic" w:hint="cs"/>
          <w:sz w:val="28"/>
          <w:szCs w:val="28"/>
          <w:rtl/>
          <w:lang w:bidi="ar-DZ"/>
        </w:rPr>
        <w:t xml:space="preserve">النّصوص </w:t>
      </w:r>
      <w:r>
        <w:rPr>
          <w:rFonts w:cs="Simplified Arabic" w:hint="cs"/>
          <w:sz w:val="28"/>
          <w:szCs w:val="28"/>
          <w:rtl/>
          <w:lang w:bidi="ar-DZ"/>
        </w:rPr>
        <w:t>ضمن برامج الكتابة وضعيتين اثنتين لضبط اتّجاه الورقة</w:t>
      </w:r>
      <w:r w:rsidRPr="000C7BA1">
        <w:rPr>
          <w:rFonts w:cs="Simplified Arabic" w:hint="cs"/>
          <w:sz w:val="28"/>
          <w:szCs w:val="28"/>
          <w:rtl/>
          <w:lang w:bidi="ar-DZ"/>
        </w:rPr>
        <w:t xml:space="preserve"> إحداهما </w:t>
      </w:r>
      <w:r>
        <w:rPr>
          <w:rFonts w:cs="Simplified Arabic" w:hint="cs"/>
          <w:sz w:val="28"/>
          <w:szCs w:val="28"/>
          <w:rtl/>
          <w:lang w:bidi="ar-DZ"/>
        </w:rPr>
        <w:t xml:space="preserve">بشكل </w:t>
      </w:r>
      <w:r w:rsidRPr="000C7BA1">
        <w:rPr>
          <w:rFonts w:cs="Simplified Arabic" w:hint="cs"/>
          <w:sz w:val="28"/>
          <w:szCs w:val="28"/>
          <w:rtl/>
          <w:lang w:bidi="ar-DZ"/>
        </w:rPr>
        <w:t>عموديّ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(</w:t>
      </w:r>
      <w:r w:rsidRPr="00E5219C">
        <w:rPr>
          <w:rFonts w:asciiTheme="majorBidi" w:hAnsiTheme="majorBidi" w:cstheme="majorBidi"/>
          <w:sz w:val="28"/>
          <w:szCs w:val="28"/>
        </w:rPr>
        <w:t>Portrait</w:t>
      </w:r>
      <w:r>
        <w:rPr>
          <w:rFonts w:cs="Simplified Arabic" w:hint="cs"/>
          <w:sz w:val="28"/>
          <w:szCs w:val="28"/>
          <w:rtl/>
          <w:lang w:bidi="ar-DZ"/>
        </w:rPr>
        <w:t>) والأخرى بشكل أفقيّ (</w:t>
      </w:r>
      <w:r w:rsidRPr="00E5219C">
        <w:rPr>
          <w:rFonts w:asciiTheme="majorBidi" w:hAnsiTheme="majorBidi" w:cstheme="majorBidi"/>
          <w:sz w:val="28"/>
          <w:szCs w:val="28"/>
          <w:lang w:bidi="ar-DZ"/>
        </w:rPr>
        <w:t>Paysage</w:t>
      </w:r>
      <w:r>
        <w:rPr>
          <w:rFonts w:cs="Simplified Arabic" w:hint="cs"/>
          <w:sz w:val="28"/>
          <w:szCs w:val="28"/>
          <w:rtl/>
          <w:lang w:bidi="ar-DZ"/>
        </w:rPr>
        <w:t xml:space="preserve">). </w:t>
      </w:r>
      <w:proofErr w:type="gramStart"/>
      <w:r>
        <w:rPr>
          <w:rFonts w:cs="Simplified Arabic" w:hint="cs"/>
          <w:sz w:val="28"/>
          <w:szCs w:val="28"/>
          <w:rtl/>
          <w:lang w:bidi="ar-DZ"/>
        </w:rPr>
        <w:t>يتمّ</w:t>
      </w:r>
      <w:proofErr w:type="gramEnd"/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5151D6">
        <w:rPr>
          <w:rFonts w:cs="Simplified Arabic" w:hint="cs"/>
          <w:sz w:val="28"/>
          <w:szCs w:val="28"/>
          <w:rtl/>
          <w:lang w:bidi="ar-DZ"/>
        </w:rPr>
        <w:t xml:space="preserve">عادة تخصيص وضعيّة عموديّ لمختلف </w:t>
      </w:r>
      <w:r w:rsidR="000B39FF">
        <w:rPr>
          <w:rFonts w:cs="Simplified Arabic" w:hint="cs"/>
          <w:sz w:val="28"/>
          <w:szCs w:val="28"/>
          <w:rtl/>
          <w:lang w:bidi="ar-DZ"/>
        </w:rPr>
        <w:t>البحوث الأكاديميّة</w:t>
      </w:r>
      <w:r>
        <w:rPr>
          <w:rFonts w:cs="Simplified Arabic" w:hint="cs"/>
          <w:sz w:val="28"/>
          <w:szCs w:val="28"/>
          <w:rtl/>
          <w:lang w:bidi="ar-DZ"/>
        </w:rPr>
        <w:t>، في حين يتمّ تخصيص وضعيّ</w:t>
      </w:r>
      <w:r w:rsidR="000B39FF">
        <w:rPr>
          <w:rFonts w:cs="Simplified Arabic" w:hint="cs"/>
          <w:sz w:val="28"/>
          <w:szCs w:val="28"/>
          <w:rtl/>
          <w:lang w:bidi="ar-DZ"/>
        </w:rPr>
        <w:t xml:space="preserve">ة أفقيّ للشّهادات </w:t>
      </w:r>
      <w:r w:rsidR="005151D6">
        <w:rPr>
          <w:rFonts w:cs="Simplified Arabic" w:hint="cs"/>
          <w:sz w:val="28"/>
          <w:szCs w:val="28"/>
          <w:rtl/>
          <w:lang w:bidi="ar-DZ"/>
        </w:rPr>
        <w:t xml:space="preserve">العلميّة </w:t>
      </w:r>
      <w:r w:rsidR="000B39FF">
        <w:rPr>
          <w:rFonts w:cs="Simplified Arabic" w:hint="cs"/>
          <w:sz w:val="28"/>
          <w:szCs w:val="28"/>
          <w:rtl/>
          <w:lang w:bidi="ar-DZ"/>
        </w:rPr>
        <w:t>(</w:t>
      </w:r>
      <w:r w:rsidR="005151D6">
        <w:rPr>
          <w:rFonts w:cs="Simplified Arabic" w:hint="cs"/>
          <w:sz w:val="28"/>
          <w:szCs w:val="28"/>
          <w:rtl/>
          <w:lang w:bidi="ar-DZ"/>
        </w:rPr>
        <w:t xml:space="preserve">شهادة نجاح، </w:t>
      </w:r>
      <w:r>
        <w:rPr>
          <w:rFonts w:cs="Simplified Arabic" w:hint="cs"/>
          <w:sz w:val="28"/>
          <w:szCs w:val="28"/>
          <w:rtl/>
          <w:lang w:bidi="ar-DZ"/>
        </w:rPr>
        <w:t>شهادة مشاركة، شهادة تقدير... إلخ) أو الجداول التي يتجاوز عرضها عرض الصّفحة المخصّصة للكتابة.</w:t>
      </w:r>
    </w:p>
    <w:p w:rsidR="00452281" w:rsidRDefault="00452281" w:rsidP="00452281">
      <w:pPr>
        <w:tabs>
          <w:tab w:val="right" w:pos="1558"/>
        </w:tabs>
        <w:bidi/>
        <w:ind w:hanging="1"/>
        <w:jc w:val="center"/>
        <w:rPr>
          <w:rFonts w:cs="Simplified Arabic"/>
          <w:sz w:val="28"/>
          <w:szCs w:val="28"/>
          <w:lang w:bidi="ar-DZ"/>
        </w:rPr>
      </w:pPr>
      <w:r>
        <w:rPr>
          <w:noProof/>
          <w:lang w:eastAsia="fr-FR"/>
        </w:rPr>
        <w:drawing>
          <wp:inline distT="0" distB="0" distL="0" distR="0" wp14:anchorId="15C5FFD3" wp14:editId="67F3F2BA">
            <wp:extent cx="4921858" cy="3084831"/>
            <wp:effectExtent l="0" t="0" r="0" b="127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1857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81" w:rsidRDefault="00452281" w:rsidP="00B27B87">
      <w:pPr>
        <w:tabs>
          <w:tab w:val="right" w:pos="1558"/>
        </w:tabs>
        <w:bidi/>
        <w:spacing w:after="0" w:line="240" w:lineRule="auto"/>
        <w:ind w:firstLine="565"/>
        <w:jc w:val="both"/>
        <w:rPr>
          <w:rFonts w:cs="Simplified Arabic"/>
          <w:sz w:val="28"/>
          <w:szCs w:val="28"/>
          <w:rtl/>
          <w:lang w:bidi="ar-DZ"/>
        </w:rPr>
      </w:pPr>
      <w:r w:rsidRPr="00E5219C">
        <w:rPr>
          <w:rFonts w:cs="Simplified Arabic" w:hint="cs"/>
          <w:b/>
          <w:bCs/>
          <w:sz w:val="28"/>
          <w:szCs w:val="28"/>
          <w:rtl/>
          <w:lang w:bidi="ar-DZ"/>
        </w:rPr>
        <w:lastRenderedPageBreak/>
        <w:t>1-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3</w:t>
      </w:r>
      <w:r w:rsidRPr="00E5219C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ضبط </w:t>
      </w:r>
      <w:r w:rsidRPr="00622692">
        <w:rPr>
          <w:rFonts w:cs="Simplified Arabic" w:hint="cs"/>
          <w:b/>
          <w:bCs/>
          <w:sz w:val="28"/>
          <w:szCs w:val="28"/>
          <w:rtl/>
          <w:lang w:bidi="ar-DZ"/>
        </w:rPr>
        <w:t>حجم</w:t>
      </w:r>
      <w:r w:rsidRPr="00622692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  <w:r w:rsidRPr="00622692">
        <w:rPr>
          <w:rFonts w:cs="Simplified Arabic" w:hint="cs"/>
          <w:b/>
          <w:bCs/>
          <w:sz w:val="28"/>
          <w:szCs w:val="28"/>
          <w:rtl/>
          <w:lang w:bidi="ar-DZ"/>
        </w:rPr>
        <w:t>الورقة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(</w:t>
      </w:r>
      <w:r w:rsidRPr="00622692">
        <w:rPr>
          <w:rFonts w:asciiTheme="majorBidi" w:hAnsiTheme="majorBidi" w:cstheme="majorBidi"/>
          <w:b/>
          <w:bCs/>
          <w:sz w:val="28"/>
          <w:szCs w:val="28"/>
          <w:lang w:bidi="ar-DZ"/>
        </w:rPr>
        <w:t>taille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)</w:t>
      </w:r>
      <w:r w:rsidRPr="00E5219C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يعطي كذلك</w:t>
      </w:r>
      <w:r w:rsidRPr="000C7BA1">
        <w:rPr>
          <w:rFonts w:cs="Simplified Arabic" w:hint="cs"/>
          <w:sz w:val="28"/>
          <w:szCs w:val="28"/>
          <w:rtl/>
          <w:lang w:bidi="ar-DZ"/>
        </w:rPr>
        <w:t xml:space="preserve"> برنامج </w:t>
      </w:r>
      <w:r>
        <w:rPr>
          <w:rFonts w:cs="Simplified Arabic" w:hint="cs"/>
          <w:sz w:val="28"/>
          <w:szCs w:val="28"/>
          <w:rtl/>
          <w:lang w:bidi="ar-DZ"/>
        </w:rPr>
        <w:t xml:space="preserve">تحرير </w:t>
      </w:r>
      <w:r w:rsidRPr="000C7BA1">
        <w:rPr>
          <w:rFonts w:cs="Simplified Arabic" w:hint="cs"/>
          <w:sz w:val="28"/>
          <w:szCs w:val="28"/>
          <w:rtl/>
          <w:lang w:bidi="ar-DZ"/>
        </w:rPr>
        <w:t xml:space="preserve">النّصوص </w:t>
      </w:r>
      <w:r>
        <w:rPr>
          <w:rFonts w:cs="Simplified Arabic" w:hint="cs"/>
          <w:sz w:val="28"/>
          <w:szCs w:val="28"/>
          <w:rtl/>
          <w:lang w:bidi="ar-DZ"/>
        </w:rPr>
        <w:t>في برامج الكتابة عدّة خيارات في ضبط حجم الورقة (</w:t>
      </w:r>
      <w:r w:rsidRPr="002859FC">
        <w:rPr>
          <w:rFonts w:asciiTheme="majorBidi" w:hAnsiTheme="majorBidi" w:cstheme="majorBidi"/>
          <w:sz w:val="28"/>
          <w:szCs w:val="28"/>
        </w:rPr>
        <w:t>A4</w:t>
      </w:r>
      <w:proofErr w:type="gramStart"/>
      <w:r>
        <w:rPr>
          <w:rFonts w:cs="Simplified Arabic" w:hint="cs"/>
          <w:sz w:val="28"/>
          <w:szCs w:val="28"/>
          <w:rtl/>
        </w:rPr>
        <w:t>،</w:t>
      </w:r>
      <w:r w:rsidRPr="002859FC">
        <w:rPr>
          <w:rFonts w:asciiTheme="majorBidi" w:hAnsiTheme="majorBidi" w:cstheme="majorBidi"/>
          <w:sz w:val="28"/>
          <w:szCs w:val="28"/>
        </w:rPr>
        <w:t>A3</w:t>
      </w:r>
      <w:proofErr w:type="gramEnd"/>
      <w:r>
        <w:rPr>
          <w:rFonts w:cs="Simplified Arabic"/>
          <w:sz w:val="28"/>
          <w:szCs w:val="28"/>
        </w:rPr>
        <w:t xml:space="preserve"> </w:t>
      </w:r>
      <w:r>
        <w:rPr>
          <w:rFonts w:cs="Simplified Arabic" w:hint="cs"/>
          <w:sz w:val="28"/>
          <w:szCs w:val="28"/>
          <w:rtl/>
        </w:rPr>
        <w:t xml:space="preserve"> ...</w:t>
      </w:r>
      <w:r>
        <w:rPr>
          <w:rFonts w:cs="Simplified Arabic" w:hint="cs"/>
          <w:sz w:val="28"/>
          <w:szCs w:val="28"/>
          <w:rtl/>
          <w:lang w:bidi="ar-DZ"/>
        </w:rPr>
        <w:t>)</w:t>
      </w:r>
      <w:r w:rsidRPr="008C5649">
        <w:rPr>
          <w:rFonts w:cs="Simplified Arabic"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cs="Simplified Arabic" w:hint="cs"/>
          <w:sz w:val="28"/>
          <w:szCs w:val="28"/>
          <w:rtl/>
          <w:lang w:bidi="ar-DZ"/>
        </w:rPr>
        <w:t>لكنّ</w:t>
      </w:r>
      <w:proofErr w:type="gramEnd"/>
      <w:r>
        <w:rPr>
          <w:rFonts w:cs="Simplified Arabic" w:hint="cs"/>
          <w:sz w:val="28"/>
          <w:szCs w:val="28"/>
          <w:rtl/>
          <w:lang w:bidi="ar-DZ"/>
        </w:rPr>
        <w:t xml:space="preserve"> الذي يتناسب من هذه الأحجام مع طبيعة </w:t>
      </w:r>
      <w:r w:rsidR="000B39FF">
        <w:rPr>
          <w:rFonts w:cs="Simplified Arabic" w:hint="cs"/>
          <w:sz w:val="28"/>
          <w:szCs w:val="28"/>
          <w:rtl/>
          <w:lang w:bidi="ar-DZ"/>
        </w:rPr>
        <w:t xml:space="preserve">البحوث الأكاديميّة، </w:t>
      </w:r>
      <w:r>
        <w:rPr>
          <w:rFonts w:cs="Simplified Arabic" w:hint="cs"/>
          <w:sz w:val="28"/>
          <w:szCs w:val="28"/>
          <w:rtl/>
          <w:lang w:bidi="ar-DZ"/>
        </w:rPr>
        <w:t>هو حجم (</w:t>
      </w:r>
      <w:r w:rsidRPr="002859FC">
        <w:rPr>
          <w:rFonts w:asciiTheme="majorBidi" w:hAnsiTheme="majorBidi" w:cstheme="majorBidi"/>
          <w:sz w:val="28"/>
          <w:szCs w:val="28"/>
        </w:rPr>
        <w:t>A4</w:t>
      </w:r>
      <w:r>
        <w:rPr>
          <w:rFonts w:cs="Simplified Arabic" w:hint="cs"/>
          <w:sz w:val="28"/>
          <w:szCs w:val="28"/>
          <w:rtl/>
          <w:lang w:bidi="ar-DZ"/>
        </w:rPr>
        <w:t>) باعتباره يمنح للصفحة طولا متناسقا من حيث الشّكل (مناسبة الطّول للعرض) وهي مسافة (</w:t>
      </w:r>
      <w:r>
        <w:rPr>
          <w:rFonts w:cs="Simplified Arabic"/>
          <w:sz w:val="28"/>
          <w:szCs w:val="28"/>
          <w:rtl/>
          <w:lang w:bidi="ar-DZ"/>
        </w:rPr>
        <w:t>21</w:t>
      </w:r>
      <w:r>
        <w:rPr>
          <w:rFonts w:cs="Simplified Arabic" w:hint="cs"/>
          <w:sz w:val="28"/>
          <w:szCs w:val="28"/>
          <w:rtl/>
          <w:lang w:bidi="ar-DZ"/>
        </w:rPr>
        <w:t>سم) للعرض و(29سم) للطّول.</w:t>
      </w:r>
    </w:p>
    <w:p w:rsidR="00452281" w:rsidRDefault="00452281" w:rsidP="00452281">
      <w:pPr>
        <w:tabs>
          <w:tab w:val="right" w:pos="1558"/>
        </w:tabs>
        <w:bidi/>
        <w:spacing w:before="240" w:after="0" w:line="240" w:lineRule="auto"/>
        <w:ind w:hanging="1"/>
        <w:jc w:val="center"/>
        <w:rPr>
          <w:rFonts w:cs="Simplified Arabic"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14B3C8CD" wp14:editId="502B2448">
            <wp:extent cx="4834393" cy="3084830"/>
            <wp:effectExtent l="0" t="0" r="4445" b="127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34393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81" w:rsidRPr="00B051A8" w:rsidRDefault="00452281" w:rsidP="00D51F92">
      <w:pPr>
        <w:tabs>
          <w:tab w:val="right" w:pos="1558"/>
        </w:tabs>
        <w:bidi/>
        <w:spacing w:before="240"/>
        <w:ind w:firstLine="565"/>
        <w:jc w:val="both"/>
        <w:rPr>
          <w:rFonts w:cs="Simplified Arabic"/>
          <w:sz w:val="28"/>
          <w:szCs w:val="28"/>
          <w:highlight w:val="red"/>
          <w:rtl/>
          <w:lang w:bidi="ar-DZ"/>
        </w:rPr>
      </w:pPr>
      <w:r w:rsidRPr="00DA0351">
        <w:rPr>
          <w:rFonts w:cs="Simplified Arabic" w:hint="cs"/>
          <w:b/>
          <w:bCs/>
          <w:sz w:val="28"/>
          <w:szCs w:val="28"/>
          <w:rtl/>
          <w:lang w:bidi="ar-DZ"/>
        </w:rPr>
        <w:t>1-4 ضبط عدد الأعمدة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(</w:t>
      </w:r>
      <w:r w:rsidRPr="00DA0351">
        <w:rPr>
          <w:rFonts w:asciiTheme="majorBidi" w:hAnsiTheme="majorBidi" w:cstheme="majorBidi"/>
          <w:b/>
          <w:bCs/>
          <w:sz w:val="28"/>
          <w:szCs w:val="28"/>
          <w:lang w:bidi="ar-DZ"/>
        </w:rPr>
        <w:t>colonnes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)</w:t>
      </w:r>
      <w:r w:rsidRPr="00DA0351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  <w:r w:rsidRPr="00DA0351">
        <w:rPr>
          <w:rFonts w:cs="Simplified Arabic" w:hint="cs"/>
          <w:sz w:val="28"/>
          <w:szCs w:val="28"/>
          <w:rtl/>
          <w:lang w:bidi="ar-DZ"/>
        </w:rPr>
        <w:t xml:space="preserve"> يعطي برنامج تحرير النّصوص كذلك عدّة خيارات في ضبط عدد الأعمدة التي يمكن اعتمادها في تحرير </w:t>
      </w:r>
      <w:r>
        <w:rPr>
          <w:rFonts w:cs="Simplified Arabic" w:hint="cs"/>
          <w:sz w:val="28"/>
          <w:szCs w:val="28"/>
          <w:rtl/>
          <w:lang w:bidi="ar-DZ"/>
        </w:rPr>
        <w:t>النّصوص</w:t>
      </w:r>
      <w:r w:rsidRPr="00DA0351">
        <w:rPr>
          <w:rFonts w:cs="Simplified Arabic" w:hint="cs"/>
          <w:sz w:val="28"/>
          <w:szCs w:val="28"/>
          <w:rtl/>
          <w:lang w:bidi="ar-DZ"/>
        </w:rPr>
        <w:t>، ولكن</w:t>
      </w:r>
      <w:r>
        <w:rPr>
          <w:rFonts w:cs="Simplified Arabic" w:hint="cs"/>
          <w:sz w:val="28"/>
          <w:szCs w:val="28"/>
          <w:rtl/>
          <w:lang w:bidi="ar-DZ"/>
        </w:rPr>
        <w:t>ّ</w:t>
      </w:r>
      <w:r w:rsidRPr="00DA0351">
        <w:rPr>
          <w:rFonts w:cs="Simplified Arabic" w:hint="cs"/>
          <w:sz w:val="28"/>
          <w:szCs w:val="28"/>
          <w:rtl/>
          <w:lang w:bidi="ar-DZ"/>
        </w:rPr>
        <w:t xml:space="preserve"> الخيار الذي يتناسب مع معظم</w:t>
      </w: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B27B87">
        <w:rPr>
          <w:rFonts w:cs="Simplified Arabic" w:hint="cs"/>
          <w:sz w:val="28"/>
          <w:szCs w:val="28"/>
          <w:rtl/>
          <w:lang w:bidi="ar-DZ"/>
        </w:rPr>
        <w:t>البحوث الأكاديميّة</w:t>
      </w:r>
      <w:r>
        <w:rPr>
          <w:rFonts w:cs="Simplified Arabic" w:hint="cs"/>
          <w:sz w:val="28"/>
          <w:szCs w:val="28"/>
          <w:rtl/>
          <w:lang w:bidi="ar-DZ"/>
        </w:rPr>
        <w:t>، هو الخيار الأو</w:t>
      </w:r>
      <w:r w:rsidR="00B27B87">
        <w:rPr>
          <w:rFonts w:cs="Simplified Arabic" w:hint="cs"/>
          <w:sz w:val="28"/>
          <w:szCs w:val="28"/>
          <w:rtl/>
          <w:lang w:bidi="ar-DZ"/>
        </w:rPr>
        <w:t>ّ</w:t>
      </w:r>
      <w:r>
        <w:rPr>
          <w:rFonts w:cs="Simplified Arabic" w:hint="cs"/>
          <w:sz w:val="28"/>
          <w:szCs w:val="28"/>
          <w:rtl/>
          <w:lang w:bidi="ar-DZ"/>
        </w:rPr>
        <w:t xml:space="preserve">ل أو </w:t>
      </w:r>
      <w:r w:rsidRPr="00DA0351">
        <w:rPr>
          <w:rFonts w:cs="Simplified Arabic" w:hint="cs"/>
          <w:sz w:val="28"/>
          <w:szCs w:val="28"/>
          <w:rtl/>
          <w:lang w:bidi="ar-DZ"/>
        </w:rPr>
        <w:t>خيار العمود الأحاديّ</w:t>
      </w:r>
      <w:r>
        <w:rPr>
          <w:rFonts w:cs="Simplified Arabic" w:hint="cs"/>
          <w:sz w:val="28"/>
          <w:szCs w:val="28"/>
          <w:rtl/>
          <w:lang w:bidi="ar-DZ"/>
        </w:rPr>
        <w:t xml:space="preserve"> (</w:t>
      </w:r>
      <w:r w:rsidRPr="00DA0351">
        <w:rPr>
          <w:rFonts w:asciiTheme="majorBidi" w:hAnsiTheme="majorBidi" w:cstheme="majorBidi"/>
          <w:sz w:val="28"/>
          <w:szCs w:val="28"/>
        </w:rPr>
        <w:t>Un</w:t>
      </w:r>
      <w:r>
        <w:rPr>
          <w:rFonts w:cs="Simplified Arabic" w:hint="cs"/>
          <w:sz w:val="28"/>
          <w:szCs w:val="28"/>
          <w:rtl/>
          <w:lang w:bidi="ar-DZ"/>
        </w:rPr>
        <w:t>)</w:t>
      </w:r>
      <w:r w:rsidRPr="00DA0351">
        <w:rPr>
          <w:rFonts w:cs="Simplified Arabic" w:hint="cs"/>
          <w:sz w:val="28"/>
          <w:szCs w:val="28"/>
          <w:rtl/>
          <w:lang w:bidi="ar-DZ"/>
        </w:rPr>
        <w:t xml:space="preserve"> مع إمكاني</w:t>
      </w:r>
      <w:r w:rsidR="00B27B87">
        <w:rPr>
          <w:rFonts w:cs="Simplified Arabic" w:hint="cs"/>
          <w:sz w:val="28"/>
          <w:szCs w:val="28"/>
          <w:rtl/>
          <w:lang w:bidi="ar-DZ"/>
        </w:rPr>
        <w:t>ّ</w:t>
      </w:r>
      <w:r w:rsidRPr="00DA0351">
        <w:rPr>
          <w:rFonts w:cs="Simplified Arabic" w:hint="cs"/>
          <w:sz w:val="28"/>
          <w:szCs w:val="28"/>
          <w:rtl/>
          <w:lang w:bidi="ar-DZ"/>
        </w:rPr>
        <w:t>ة أن</w:t>
      </w:r>
      <w:r w:rsidR="004458F2">
        <w:rPr>
          <w:rFonts w:cs="Simplified Arabic" w:hint="cs"/>
          <w:sz w:val="28"/>
          <w:szCs w:val="28"/>
          <w:rtl/>
          <w:lang w:bidi="ar-DZ"/>
        </w:rPr>
        <w:t>ْ</w:t>
      </w:r>
      <w:r w:rsidRPr="00DA0351">
        <w:rPr>
          <w:rFonts w:cs="Simplified Arabic" w:hint="cs"/>
          <w:sz w:val="28"/>
          <w:szCs w:val="28"/>
          <w:rtl/>
          <w:lang w:bidi="ar-DZ"/>
        </w:rPr>
        <w:t xml:space="preserve"> ت</w:t>
      </w:r>
      <w:r>
        <w:rPr>
          <w:rFonts w:cs="Simplified Arabic" w:hint="cs"/>
          <w:sz w:val="28"/>
          <w:szCs w:val="28"/>
          <w:rtl/>
          <w:lang w:bidi="ar-DZ"/>
        </w:rPr>
        <w:t>ُ</w:t>
      </w:r>
      <w:r w:rsidRPr="00DA0351">
        <w:rPr>
          <w:rFonts w:cs="Simplified Arabic" w:hint="cs"/>
          <w:sz w:val="28"/>
          <w:szCs w:val="28"/>
          <w:rtl/>
          <w:lang w:bidi="ar-DZ"/>
        </w:rPr>
        <w:t>ستخد</w:t>
      </w:r>
      <w:r>
        <w:rPr>
          <w:rFonts w:cs="Simplified Arabic" w:hint="cs"/>
          <w:sz w:val="28"/>
          <w:szCs w:val="28"/>
          <w:rtl/>
          <w:lang w:bidi="ar-DZ"/>
        </w:rPr>
        <w:t xml:space="preserve">َم بقيّة الخيارات بما فيها </w:t>
      </w:r>
      <w:r w:rsidRPr="00DA0351">
        <w:rPr>
          <w:rFonts w:cs="Simplified Arabic" w:hint="cs"/>
          <w:sz w:val="28"/>
          <w:szCs w:val="28"/>
          <w:rtl/>
          <w:lang w:bidi="ar-DZ"/>
        </w:rPr>
        <w:t>خيار العمود المزدوج</w:t>
      </w:r>
      <w:r>
        <w:rPr>
          <w:rFonts w:cs="Simplified Arabic" w:hint="cs"/>
          <w:sz w:val="28"/>
          <w:szCs w:val="28"/>
          <w:rtl/>
          <w:lang w:bidi="ar-DZ"/>
        </w:rPr>
        <w:t xml:space="preserve"> (</w:t>
      </w:r>
      <w:r w:rsidRPr="00DA0351">
        <w:rPr>
          <w:rFonts w:asciiTheme="majorBidi" w:hAnsiTheme="majorBidi" w:cstheme="majorBidi"/>
          <w:sz w:val="28"/>
          <w:szCs w:val="28"/>
          <w:lang w:bidi="ar-DZ"/>
        </w:rPr>
        <w:t>Deux</w:t>
      </w:r>
      <w:r>
        <w:rPr>
          <w:rFonts w:cs="Simplified Arabic" w:hint="cs"/>
          <w:sz w:val="28"/>
          <w:szCs w:val="28"/>
          <w:rtl/>
          <w:lang w:bidi="ar-DZ"/>
        </w:rPr>
        <w:t>)</w:t>
      </w:r>
      <w:r w:rsidRPr="00DA0351">
        <w:rPr>
          <w:rFonts w:cs="Simplified Arabic" w:hint="cs"/>
          <w:sz w:val="28"/>
          <w:szCs w:val="28"/>
          <w:rtl/>
          <w:lang w:bidi="ar-DZ"/>
        </w:rPr>
        <w:t xml:space="preserve"> أو الث</w:t>
      </w:r>
      <w:r>
        <w:rPr>
          <w:rFonts w:cs="Simplified Arabic" w:hint="cs"/>
          <w:sz w:val="28"/>
          <w:szCs w:val="28"/>
          <w:rtl/>
          <w:lang w:bidi="ar-DZ"/>
        </w:rPr>
        <w:t>ّ</w:t>
      </w:r>
      <w:r w:rsidRPr="00DA0351">
        <w:rPr>
          <w:rFonts w:cs="Simplified Arabic" w:hint="cs"/>
          <w:sz w:val="28"/>
          <w:szCs w:val="28"/>
          <w:rtl/>
          <w:lang w:bidi="ar-DZ"/>
        </w:rPr>
        <w:t xml:space="preserve">لاثي </w:t>
      </w:r>
      <w:r>
        <w:rPr>
          <w:rFonts w:cs="Simplified Arabic" w:hint="cs"/>
          <w:sz w:val="28"/>
          <w:szCs w:val="28"/>
          <w:rtl/>
          <w:lang w:bidi="ar-DZ"/>
        </w:rPr>
        <w:t>(</w:t>
      </w:r>
      <w:r>
        <w:rPr>
          <w:rFonts w:asciiTheme="majorBidi" w:hAnsiTheme="majorBidi" w:cstheme="majorBidi"/>
          <w:sz w:val="28"/>
          <w:szCs w:val="28"/>
          <w:lang w:bidi="ar-DZ"/>
        </w:rPr>
        <w:t>Trois</w:t>
      </w:r>
      <w:r>
        <w:rPr>
          <w:rFonts w:cs="Simplified Arabic" w:hint="cs"/>
          <w:sz w:val="28"/>
          <w:szCs w:val="28"/>
          <w:rtl/>
          <w:lang w:bidi="ar-DZ"/>
        </w:rPr>
        <w:t xml:space="preserve">) </w:t>
      </w:r>
      <w:r w:rsidRPr="00DA0351">
        <w:rPr>
          <w:rFonts w:cs="Simplified Arabic" w:hint="cs"/>
          <w:sz w:val="28"/>
          <w:szCs w:val="28"/>
          <w:rtl/>
          <w:lang w:bidi="ar-DZ"/>
        </w:rPr>
        <w:t xml:space="preserve">في تحرير المقالات أو تصفيف المجلاّت الخاصّة، </w:t>
      </w:r>
      <w:r>
        <w:rPr>
          <w:rFonts w:cs="Simplified Arabic" w:hint="cs"/>
          <w:sz w:val="28"/>
          <w:szCs w:val="28"/>
          <w:rtl/>
          <w:lang w:bidi="ar-DZ"/>
        </w:rPr>
        <w:t>وكذا بعض المنشورات الخاصّة بالقرارات والمراسيم التّنظيميّة.</w:t>
      </w: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sz w:val="28"/>
          <w:szCs w:val="28"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221BC6C2" wp14:editId="1EA4C9D5">
            <wp:extent cx="4866198" cy="3084830"/>
            <wp:effectExtent l="0" t="0" r="0" b="127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6198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81" w:rsidRDefault="00452281" w:rsidP="007E450C">
      <w:pPr>
        <w:tabs>
          <w:tab w:val="right" w:pos="1558"/>
        </w:tabs>
        <w:bidi/>
        <w:spacing w:before="240"/>
        <w:ind w:firstLine="566"/>
        <w:jc w:val="both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2-</w:t>
      </w:r>
      <w:r w:rsidRPr="00882B36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تنسيق الخطّ (</w:t>
      </w:r>
      <w:r w:rsidRPr="00B84642">
        <w:rPr>
          <w:rFonts w:asciiTheme="majorBidi" w:hAnsiTheme="majorBidi" w:cstheme="majorBidi"/>
          <w:b/>
          <w:bCs/>
          <w:sz w:val="28"/>
          <w:szCs w:val="28"/>
          <w:lang w:bidi="ar-DZ"/>
        </w:rPr>
        <w:t>Police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)</w:t>
      </w:r>
      <w:r w:rsidRPr="00882B36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  <w:r w:rsidRPr="00E65523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4B67B6">
        <w:rPr>
          <w:rFonts w:cs="Simplified Arabic" w:hint="cs"/>
          <w:sz w:val="28"/>
          <w:szCs w:val="28"/>
          <w:rtl/>
          <w:lang w:bidi="ar-DZ"/>
        </w:rPr>
        <w:t xml:space="preserve">يعدّ تنسيق الخطّ </w:t>
      </w:r>
      <w:r>
        <w:rPr>
          <w:rFonts w:cs="Simplified Arabic" w:hint="cs"/>
          <w:sz w:val="28"/>
          <w:szCs w:val="28"/>
          <w:rtl/>
          <w:lang w:bidi="ar-DZ"/>
        </w:rPr>
        <w:t xml:space="preserve">بالنّسبة لعمليّة الكتابة أو التّحرير بصفة عامّة، من الأمور الضّروريّة أو المهمّة؛ وهو في تحرير </w:t>
      </w:r>
      <w:r w:rsidRPr="00CA7B95">
        <w:rPr>
          <w:rFonts w:cs="Simplified Arabic" w:hint="cs"/>
          <w:sz w:val="28"/>
          <w:szCs w:val="28"/>
          <w:rtl/>
          <w:lang w:bidi="ar-DZ"/>
        </w:rPr>
        <w:t>الوثائق الإداريّة</w:t>
      </w:r>
      <w:r w:rsidR="000B39FF">
        <w:rPr>
          <w:rFonts w:cs="Simplified Arabic" w:hint="cs"/>
          <w:sz w:val="28"/>
          <w:szCs w:val="28"/>
          <w:rtl/>
          <w:lang w:bidi="ar-DZ"/>
        </w:rPr>
        <w:t xml:space="preserve"> والبحوث الأكاديميّة</w:t>
      </w:r>
      <w:r w:rsidRPr="00CA7B95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أكثر أهم</w:t>
      </w:r>
      <w:r w:rsidR="000B39FF">
        <w:rPr>
          <w:rFonts w:cs="Simplified Arabic" w:hint="cs"/>
          <w:sz w:val="28"/>
          <w:szCs w:val="28"/>
          <w:rtl/>
          <w:lang w:bidi="ar-DZ"/>
        </w:rPr>
        <w:t>ّ</w:t>
      </w:r>
      <w:r>
        <w:rPr>
          <w:rFonts w:cs="Simplified Arabic" w:hint="cs"/>
          <w:sz w:val="28"/>
          <w:szCs w:val="28"/>
          <w:rtl/>
          <w:lang w:bidi="ar-DZ"/>
        </w:rPr>
        <w:t>يّة من غيرها من الوثائق؛</w:t>
      </w:r>
      <w:r w:rsidRPr="00CA7B95">
        <w:rPr>
          <w:rFonts w:cs="Simplified Arabic" w:hint="cs"/>
          <w:sz w:val="28"/>
          <w:szCs w:val="28"/>
          <w:rtl/>
          <w:lang w:bidi="ar-DZ"/>
        </w:rPr>
        <w:t xml:space="preserve"> باعتباره </w:t>
      </w:r>
      <w:r>
        <w:rPr>
          <w:rFonts w:cs="Simplified Arabic" w:hint="cs"/>
          <w:sz w:val="28"/>
          <w:szCs w:val="28"/>
          <w:rtl/>
          <w:lang w:bidi="ar-DZ"/>
        </w:rPr>
        <w:t>يؤدّي دورا مهمًّ</w:t>
      </w:r>
      <w:r w:rsidRPr="00CA7B95">
        <w:rPr>
          <w:rFonts w:cs="Simplified Arabic" w:hint="cs"/>
          <w:sz w:val="28"/>
          <w:szCs w:val="28"/>
          <w:rtl/>
          <w:lang w:bidi="ar-DZ"/>
        </w:rPr>
        <w:t>ا في تنظيم عمليّة الكتابة، والمحافظة</w:t>
      </w:r>
      <w:r>
        <w:rPr>
          <w:rFonts w:cs="Simplified Arabic" w:hint="cs"/>
          <w:sz w:val="28"/>
          <w:szCs w:val="28"/>
          <w:rtl/>
          <w:lang w:bidi="ar-DZ"/>
        </w:rPr>
        <w:t xml:space="preserve"> على</w:t>
      </w:r>
      <w:r w:rsidR="00D51F92">
        <w:rPr>
          <w:rFonts w:cs="Simplified Arabic" w:hint="cs"/>
          <w:sz w:val="28"/>
          <w:szCs w:val="28"/>
          <w:rtl/>
          <w:lang w:bidi="ar-DZ"/>
        </w:rPr>
        <w:t xml:space="preserve"> تناسق الخطّ</w:t>
      </w:r>
      <w:r w:rsidRPr="00CA7B95">
        <w:rPr>
          <w:rFonts w:cs="Simplified Arabic" w:hint="cs"/>
          <w:sz w:val="28"/>
          <w:szCs w:val="28"/>
          <w:rtl/>
          <w:lang w:bidi="ar-DZ"/>
        </w:rPr>
        <w:t xml:space="preserve"> وتوحيد منهجيّة الكتابة على مستوى</w:t>
      </w:r>
      <w:r>
        <w:rPr>
          <w:rFonts w:cs="Simplified Arabic" w:hint="cs"/>
          <w:sz w:val="28"/>
          <w:szCs w:val="28"/>
          <w:rtl/>
          <w:lang w:bidi="ar-DZ"/>
        </w:rPr>
        <w:t xml:space="preserve"> المؤسّسة كعمل </w:t>
      </w:r>
      <w:r w:rsidRPr="00571134">
        <w:rPr>
          <w:rFonts w:cs="Simplified Arabic" w:hint="cs"/>
          <w:sz w:val="28"/>
          <w:szCs w:val="28"/>
          <w:rtl/>
          <w:lang w:bidi="ar-DZ"/>
        </w:rPr>
        <w:t>تنظيميّ. ويندرج ضم</w:t>
      </w:r>
      <w:r w:rsidR="00D51F92">
        <w:rPr>
          <w:rFonts w:cs="Simplified Arabic" w:hint="cs"/>
          <w:sz w:val="28"/>
          <w:szCs w:val="28"/>
          <w:rtl/>
          <w:lang w:bidi="ar-DZ"/>
        </w:rPr>
        <w:t>ن مفهوم عمليّة تنسيق الخطّ</w:t>
      </w:r>
      <w:r w:rsidRPr="00571134">
        <w:rPr>
          <w:rFonts w:cs="Simplified Arabic" w:hint="cs"/>
          <w:sz w:val="28"/>
          <w:szCs w:val="28"/>
          <w:rtl/>
          <w:lang w:bidi="ar-DZ"/>
        </w:rPr>
        <w:t xml:space="preserve"> تحديد نوع الخطّ وحجمه كما هو معروف على برنامج الكتابة أو تحرير النّصوص</w:t>
      </w:r>
      <w:r w:rsidR="00D51F92">
        <w:rPr>
          <w:rFonts w:cs="Simplified Arabic" w:hint="cs"/>
          <w:sz w:val="28"/>
          <w:szCs w:val="28"/>
          <w:rtl/>
          <w:lang w:bidi="ar-DZ"/>
        </w:rPr>
        <w:t xml:space="preserve"> (</w:t>
      </w:r>
      <w:r w:rsidR="00D51F92" w:rsidRPr="00D51F92">
        <w:rPr>
          <w:rFonts w:asciiTheme="majorBidi" w:hAnsiTheme="majorBidi" w:cstheme="majorBidi"/>
          <w:sz w:val="28"/>
          <w:szCs w:val="28"/>
          <w:lang w:bidi="ar-DZ"/>
        </w:rPr>
        <w:t>Word</w:t>
      </w:r>
      <w:r w:rsidR="00D51F92">
        <w:rPr>
          <w:rFonts w:cs="Simplified Arabic" w:hint="cs"/>
          <w:sz w:val="28"/>
          <w:szCs w:val="28"/>
          <w:rtl/>
          <w:lang w:bidi="ar-DZ"/>
        </w:rPr>
        <w:t>)</w:t>
      </w:r>
      <w:r w:rsidRPr="00571134">
        <w:rPr>
          <w:rFonts w:cs="Simplified Arabic" w:hint="cs"/>
          <w:sz w:val="28"/>
          <w:szCs w:val="28"/>
          <w:rtl/>
          <w:lang w:bidi="ar-DZ"/>
        </w:rPr>
        <w:t>؛ حيث يفضّل في تنسيق الخطّ بالنّسبة لتحرير الوثائق الإداريّة باللغة العربيّة،</w:t>
      </w:r>
      <w:r>
        <w:rPr>
          <w:rFonts w:cs="Simplified Arabic" w:hint="cs"/>
          <w:sz w:val="28"/>
          <w:szCs w:val="28"/>
          <w:rtl/>
          <w:lang w:bidi="ar-DZ"/>
        </w:rPr>
        <w:t xml:space="preserve"> اختيار خطّ عربيّ </w:t>
      </w:r>
      <w:r w:rsidR="00D51F92">
        <w:rPr>
          <w:rFonts w:cs="Simplified Arabic" w:hint="cs"/>
          <w:sz w:val="28"/>
          <w:szCs w:val="28"/>
          <w:rtl/>
          <w:lang w:bidi="ar-DZ"/>
        </w:rPr>
        <w:t>بسيط</w:t>
      </w:r>
      <w:r>
        <w:rPr>
          <w:rFonts w:cs="Simplified Arabic" w:hint="cs"/>
          <w:sz w:val="28"/>
          <w:szCs w:val="28"/>
          <w:rtl/>
          <w:lang w:bidi="ar-DZ"/>
        </w:rPr>
        <w:t xml:space="preserve"> (</w:t>
      </w:r>
      <w:proofErr w:type="spellStart"/>
      <w:r w:rsidRPr="00DD1B1B">
        <w:rPr>
          <w:rFonts w:asciiTheme="majorBidi" w:hAnsiTheme="majorBidi" w:cstheme="majorBidi"/>
          <w:sz w:val="28"/>
          <w:szCs w:val="28"/>
          <w:lang w:bidi="ar-DZ"/>
        </w:rPr>
        <w:t>Simplified</w:t>
      </w:r>
      <w:proofErr w:type="spellEnd"/>
      <w:r w:rsidRPr="00DD1B1B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proofErr w:type="spellStart"/>
      <w:r w:rsidRPr="00DD1B1B">
        <w:rPr>
          <w:rFonts w:asciiTheme="majorBidi" w:hAnsiTheme="majorBidi" w:cstheme="majorBidi"/>
          <w:sz w:val="28"/>
          <w:szCs w:val="28"/>
          <w:lang w:bidi="ar-DZ"/>
        </w:rPr>
        <w:t>Arabic</w:t>
      </w:r>
      <w:proofErr w:type="spellEnd"/>
      <w:r>
        <w:rPr>
          <w:rFonts w:cs="Simplified Arabic" w:hint="cs"/>
          <w:sz w:val="28"/>
          <w:szCs w:val="28"/>
          <w:rtl/>
          <w:lang w:bidi="ar-DZ"/>
        </w:rPr>
        <w:t xml:space="preserve">) بحجم (14) للمتن و(12) للحواشيّ، </w:t>
      </w:r>
      <w:r w:rsidR="00D51F92">
        <w:rPr>
          <w:rFonts w:cs="Simplified Arabic" w:hint="cs"/>
          <w:sz w:val="28"/>
          <w:szCs w:val="28"/>
          <w:rtl/>
          <w:lang w:bidi="ar-DZ"/>
        </w:rPr>
        <w:t xml:space="preserve">باعتباره أبسط في عمليّة الكتابة، وأوضح في عمليّة القراءة، وأكثر قدرة على تحمّل الضّبط بالشّكل </w:t>
      </w:r>
      <w:r>
        <w:rPr>
          <w:rFonts w:cs="Simplified Arabic" w:hint="cs"/>
          <w:sz w:val="28"/>
          <w:szCs w:val="28"/>
          <w:rtl/>
          <w:lang w:bidi="ar-DZ"/>
        </w:rPr>
        <w:t xml:space="preserve">أو </w:t>
      </w:r>
      <w:r w:rsidR="00D51F92">
        <w:rPr>
          <w:rFonts w:cs="Simplified Arabic" w:hint="cs"/>
          <w:sz w:val="28"/>
          <w:szCs w:val="28"/>
          <w:rtl/>
          <w:lang w:bidi="ar-DZ"/>
        </w:rPr>
        <w:t>الحركات، دون غيره من أنواع الخطوط الأخرى، مع إمكانية اعتماد خطّ العهد الجديد للرومانيّة (</w:t>
      </w:r>
      <w:r w:rsidR="00D51F92" w:rsidRPr="00D51F92">
        <w:rPr>
          <w:rFonts w:asciiTheme="majorBidi" w:hAnsiTheme="majorBidi" w:cstheme="majorBidi"/>
          <w:sz w:val="28"/>
          <w:szCs w:val="28"/>
          <w:lang w:bidi="ar-DZ"/>
        </w:rPr>
        <w:t>Times New Roman</w:t>
      </w:r>
      <w:r w:rsidR="00D51F92" w:rsidRPr="00D51F92">
        <w:rPr>
          <w:rFonts w:cs="Simplified Arabic"/>
          <w:sz w:val="28"/>
          <w:szCs w:val="28"/>
          <w:rtl/>
          <w:lang w:bidi="ar-DZ"/>
        </w:rPr>
        <w:t>)</w:t>
      </w:r>
      <w:r w:rsidR="00D51F92">
        <w:rPr>
          <w:rFonts w:cs="Simplified Arabic" w:hint="cs"/>
          <w:sz w:val="28"/>
          <w:szCs w:val="28"/>
          <w:rtl/>
          <w:lang w:bidi="ar-DZ"/>
        </w:rPr>
        <w:t xml:space="preserve"> في تحرير أسماء الأعلام الأجنبيّة بلغتها الأصليّة، حسبما تقتضيه قواعد البحث الأكاديميّ</w:t>
      </w:r>
      <w:r w:rsidR="007E450C">
        <w:rPr>
          <w:rFonts w:cs="Simplified Arabic" w:hint="cs"/>
          <w:sz w:val="28"/>
          <w:szCs w:val="28"/>
          <w:rtl/>
          <w:lang w:bidi="ar-DZ"/>
        </w:rPr>
        <w:t>،</w:t>
      </w:r>
      <w:r w:rsidR="007E450C" w:rsidRPr="007E450C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7E450C">
        <w:rPr>
          <w:rFonts w:cs="Simplified Arabic" w:hint="cs"/>
          <w:sz w:val="28"/>
          <w:szCs w:val="28"/>
          <w:rtl/>
          <w:lang w:bidi="ar-DZ"/>
        </w:rPr>
        <w:t>وهذا بنفس الحجم المخصّص للتّحرير باللغة العربيّة</w:t>
      </w:r>
      <w:r w:rsidR="00D51F92">
        <w:rPr>
          <w:rFonts w:cs="Simplified Arabic" w:hint="cs"/>
          <w:sz w:val="28"/>
          <w:szCs w:val="28"/>
          <w:rtl/>
          <w:lang w:bidi="ar-DZ"/>
        </w:rPr>
        <w:t>.</w:t>
      </w:r>
    </w:p>
    <w:p w:rsidR="00452281" w:rsidRDefault="00452281" w:rsidP="00452281">
      <w:pPr>
        <w:tabs>
          <w:tab w:val="right" w:pos="1558"/>
        </w:tabs>
        <w:bidi/>
        <w:spacing w:before="240"/>
        <w:ind w:hanging="1"/>
        <w:jc w:val="center"/>
        <w:rPr>
          <w:rFonts w:cs="Simplified Arabic"/>
          <w:sz w:val="28"/>
          <w:szCs w:val="28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2DFC38D" wp14:editId="4D5DC386">
            <wp:extent cx="5072932" cy="3084831"/>
            <wp:effectExtent l="0" t="0" r="0" b="127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2931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2281" w:rsidRDefault="00452281" w:rsidP="00666425">
      <w:pPr>
        <w:tabs>
          <w:tab w:val="right" w:pos="1558"/>
        </w:tabs>
        <w:bidi/>
        <w:spacing w:after="0"/>
        <w:ind w:firstLine="566"/>
        <w:jc w:val="both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3-</w:t>
      </w:r>
      <w:r w:rsidRPr="00A04C40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ضبط الفقرات (</w:t>
      </w:r>
      <w:r w:rsidRPr="00B84642">
        <w:rPr>
          <w:rFonts w:asciiTheme="majorBidi" w:hAnsiTheme="majorBidi" w:cstheme="majorBidi"/>
          <w:sz w:val="28"/>
          <w:szCs w:val="28"/>
          <w:lang w:bidi="ar-DZ"/>
        </w:rPr>
        <w:t>Paragraphe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)</w:t>
      </w:r>
      <w:r w:rsidRPr="00A04C40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  <w:r w:rsidRPr="009E6151">
        <w:rPr>
          <w:rFonts w:cs="Simplified Arabic" w:hint="cs"/>
          <w:sz w:val="28"/>
          <w:szCs w:val="28"/>
          <w:rtl/>
          <w:lang w:bidi="ar-DZ"/>
        </w:rPr>
        <w:t xml:space="preserve"> ي</w:t>
      </w:r>
      <w:r>
        <w:rPr>
          <w:rFonts w:cs="Simplified Arabic" w:hint="cs"/>
          <w:sz w:val="28"/>
          <w:szCs w:val="28"/>
          <w:rtl/>
          <w:lang w:bidi="ar-DZ"/>
        </w:rPr>
        <w:t>ُ</w:t>
      </w:r>
      <w:r w:rsidRPr="009E6151">
        <w:rPr>
          <w:rFonts w:cs="Simplified Arabic" w:hint="cs"/>
          <w:sz w:val="28"/>
          <w:szCs w:val="28"/>
          <w:rtl/>
          <w:lang w:bidi="ar-DZ"/>
        </w:rPr>
        <w:t>ق</w:t>
      </w:r>
      <w:r>
        <w:rPr>
          <w:rFonts w:cs="Simplified Arabic" w:hint="cs"/>
          <w:sz w:val="28"/>
          <w:szCs w:val="28"/>
          <w:rtl/>
          <w:lang w:bidi="ar-DZ"/>
        </w:rPr>
        <w:t>ْ</w:t>
      </w:r>
      <w:r w:rsidRPr="009E6151">
        <w:rPr>
          <w:rFonts w:cs="Simplified Arabic" w:hint="cs"/>
          <w:sz w:val="28"/>
          <w:szCs w:val="28"/>
          <w:rtl/>
          <w:lang w:bidi="ar-DZ"/>
        </w:rPr>
        <w:t>ص</w:t>
      </w:r>
      <w:r>
        <w:rPr>
          <w:rFonts w:cs="Simplified Arabic" w:hint="cs"/>
          <w:sz w:val="28"/>
          <w:szCs w:val="28"/>
          <w:rtl/>
          <w:lang w:bidi="ar-DZ"/>
        </w:rPr>
        <w:t>َ</w:t>
      </w:r>
      <w:r w:rsidRPr="009E6151">
        <w:rPr>
          <w:rFonts w:cs="Simplified Arabic" w:hint="cs"/>
          <w:sz w:val="28"/>
          <w:szCs w:val="28"/>
          <w:rtl/>
          <w:lang w:bidi="ar-DZ"/>
        </w:rPr>
        <w:t>د</w:t>
      </w:r>
      <w:r>
        <w:rPr>
          <w:rFonts w:cs="Simplified Arabic" w:hint="cs"/>
          <w:sz w:val="28"/>
          <w:szCs w:val="28"/>
          <w:rtl/>
          <w:lang w:bidi="ar-DZ"/>
        </w:rPr>
        <w:t>ُ</w:t>
      </w:r>
      <w:r w:rsidRPr="009E6151">
        <w:rPr>
          <w:rFonts w:cs="Simplified Arabic" w:hint="cs"/>
          <w:sz w:val="28"/>
          <w:szCs w:val="28"/>
          <w:rtl/>
          <w:lang w:bidi="ar-DZ"/>
        </w:rPr>
        <w:t xml:space="preserve"> بضبط </w:t>
      </w:r>
      <w:r>
        <w:rPr>
          <w:rFonts w:cs="Simplified Arabic" w:hint="cs"/>
          <w:sz w:val="28"/>
          <w:szCs w:val="28"/>
          <w:rtl/>
          <w:lang w:bidi="ar-DZ"/>
        </w:rPr>
        <w:t xml:space="preserve">الفقرات في عمليّة التّحرير بصفة </w:t>
      </w:r>
      <w:proofErr w:type="gramStart"/>
      <w:r>
        <w:rPr>
          <w:rFonts w:cs="Simplified Arabic" w:hint="cs"/>
          <w:sz w:val="28"/>
          <w:szCs w:val="28"/>
          <w:rtl/>
          <w:lang w:bidi="ar-DZ"/>
        </w:rPr>
        <w:t>عامّة</w:t>
      </w:r>
      <w:r w:rsidR="00666425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 xml:space="preserve"> احترم</w:t>
      </w:r>
      <w:proofErr w:type="gramEnd"/>
      <w:r>
        <w:rPr>
          <w:rFonts w:cs="Simplified Arabic" w:hint="cs"/>
          <w:sz w:val="28"/>
          <w:szCs w:val="28"/>
          <w:rtl/>
          <w:lang w:bidi="ar-DZ"/>
        </w:rPr>
        <w:t xml:space="preserve"> قواعد كتابتها وهي:</w:t>
      </w:r>
      <w:r w:rsidRPr="009E6151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 xml:space="preserve">احترام </w:t>
      </w:r>
      <w:r w:rsidRPr="00A04C40">
        <w:rPr>
          <w:rFonts w:cs="Simplified Arabic" w:hint="cs"/>
          <w:sz w:val="28"/>
          <w:szCs w:val="28"/>
          <w:rtl/>
          <w:lang w:bidi="ar-DZ"/>
        </w:rPr>
        <w:t xml:space="preserve">مسافة البداية (1سم) </w:t>
      </w:r>
      <w:r>
        <w:rPr>
          <w:rFonts w:cs="Simplified Arabic" w:hint="cs"/>
          <w:sz w:val="28"/>
          <w:szCs w:val="28"/>
          <w:rtl/>
          <w:lang w:bidi="ar-DZ"/>
        </w:rPr>
        <w:t>و</w:t>
      </w:r>
      <w:r w:rsidRPr="00A04C40">
        <w:rPr>
          <w:rFonts w:cs="Simplified Arabic" w:hint="cs"/>
          <w:sz w:val="28"/>
          <w:szCs w:val="28"/>
          <w:rtl/>
          <w:lang w:bidi="ar-DZ"/>
        </w:rPr>
        <w:t xml:space="preserve">اتّجاه الكتابة </w:t>
      </w:r>
      <w:r>
        <w:rPr>
          <w:rFonts w:cs="Simplified Arabic" w:hint="cs"/>
          <w:sz w:val="28"/>
          <w:szCs w:val="28"/>
          <w:rtl/>
          <w:lang w:bidi="ar-DZ"/>
        </w:rPr>
        <w:t>(</w:t>
      </w:r>
      <w:r w:rsidRPr="00A04C40">
        <w:rPr>
          <w:rFonts w:cs="Simplified Arabic" w:hint="cs"/>
          <w:sz w:val="28"/>
          <w:szCs w:val="28"/>
          <w:rtl/>
          <w:lang w:bidi="ar-DZ"/>
        </w:rPr>
        <w:t>من اليمين إلى اليسار</w:t>
      </w:r>
      <w:r>
        <w:rPr>
          <w:rFonts w:cs="Simplified Arabic" w:hint="cs"/>
          <w:sz w:val="28"/>
          <w:szCs w:val="28"/>
          <w:rtl/>
          <w:lang w:bidi="ar-DZ"/>
        </w:rPr>
        <w:t xml:space="preserve"> بالنّسبة للغة العربيّة)</w:t>
      </w:r>
      <w:r w:rsidRPr="00A04C40">
        <w:rPr>
          <w:rFonts w:cs="Simplified Arabic" w:hint="cs"/>
          <w:sz w:val="28"/>
          <w:szCs w:val="28"/>
          <w:rtl/>
          <w:lang w:bidi="ar-DZ"/>
        </w:rPr>
        <w:t xml:space="preserve"> والمسافة بين الأسطر (1.15</w:t>
      </w:r>
      <w:proofErr w:type="gramStart"/>
      <w:r w:rsidRPr="00A04C40">
        <w:rPr>
          <w:rFonts w:cs="Simplified Arabic" w:hint="cs"/>
          <w:sz w:val="28"/>
          <w:szCs w:val="28"/>
          <w:rtl/>
          <w:lang w:bidi="ar-DZ"/>
        </w:rPr>
        <w:t>سم</w:t>
      </w:r>
      <w:proofErr w:type="gramEnd"/>
      <w:r w:rsidRPr="00A04C40">
        <w:rPr>
          <w:rFonts w:cs="Simplified Arabic" w:hint="cs"/>
          <w:sz w:val="28"/>
          <w:szCs w:val="28"/>
          <w:rtl/>
          <w:lang w:bidi="ar-DZ"/>
        </w:rPr>
        <w:t xml:space="preserve">) مع ضبط </w:t>
      </w:r>
      <w:r>
        <w:rPr>
          <w:rFonts w:cs="Simplified Arabic" w:hint="cs"/>
          <w:sz w:val="28"/>
          <w:szCs w:val="28"/>
          <w:rtl/>
          <w:lang w:bidi="ar-DZ"/>
        </w:rPr>
        <w:t>(</w:t>
      </w:r>
      <w:r w:rsidRPr="00972438">
        <w:rPr>
          <w:rFonts w:asciiTheme="majorBidi" w:hAnsiTheme="majorBidi" w:cstheme="majorBidi"/>
          <w:sz w:val="28"/>
          <w:szCs w:val="28"/>
        </w:rPr>
        <w:t>Justifier</w:t>
      </w:r>
      <w:r>
        <w:rPr>
          <w:rFonts w:cs="Simplified Arabic" w:hint="cs"/>
          <w:sz w:val="28"/>
          <w:szCs w:val="28"/>
          <w:rtl/>
          <w:lang w:bidi="ar-DZ"/>
        </w:rPr>
        <w:t xml:space="preserve">) </w:t>
      </w:r>
      <w:r w:rsidRPr="00A04C40">
        <w:rPr>
          <w:rFonts w:cs="Simplified Arabic" w:hint="cs"/>
          <w:sz w:val="28"/>
          <w:szCs w:val="28"/>
          <w:rtl/>
          <w:lang w:bidi="ar-DZ"/>
        </w:rPr>
        <w:t>الأسطر من جهة اليسار</w:t>
      </w:r>
      <w:r>
        <w:rPr>
          <w:rFonts w:cs="Simplified Arabic" w:hint="cs"/>
          <w:sz w:val="28"/>
          <w:szCs w:val="28"/>
          <w:rtl/>
          <w:lang w:bidi="ar-DZ"/>
        </w:rPr>
        <w:t>، وفقا لما يتمّ توضيحه في النّماذج</w:t>
      </w:r>
      <w:r w:rsidRPr="00A04C40">
        <w:rPr>
          <w:rFonts w:cs="Simplified Arabic" w:hint="cs"/>
          <w:sz w:val="28"/>
          <w:szCs w:val="28"/>
          <w:rtl/>
          <w:lang w:bidi="ar-DZ"/>
        </w:rPr>
        <w:t xml:space="preserve"> الآتية:</w:t>
      </w: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2122DA93" wp14:editId="51280CA6">
            <wp:extent cx="3888000" cy="793343"/>
            <wp:effectExtent l="19050" t="19050" r="17780" b="26035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7933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087A0E94" wp14:editId="4D8E082D">
            <wp:extent cx="3888000" cy="477443"/>
            <wp:effectExtent l="19050" t="19050" r="17780" b="18415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4774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5CDC79F7" wp14:editId="113FEDD9">
            <wp:extent cx="3888000" cy="823043"/>
            <wp:effectExtent l="19050" t="19050" r="17780" b="15240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823043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52281" w:rsidRDefault="00452281" w:rsidP="00452281">
      <w:pPr>
        <w:tabs>
          <w:tab w:val="right" w:pos="1558"/>
        </w:tabs>
        <w:bidi/>
        <w:ind w:hanging="1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5C944DA3" wp14:editId="40733BB5">
            <wp:extent cx="3888000" cy="1180815"/>
            <wp:effectExtent l="19050" t="19050" r="17780" b="19685"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118081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A639B" w:rsidRDefault="00452281" w:rsidP="00721453">
      <w:pPr>
        <w:tabs>
          <w:tab w:val="right" w:pos="1558"/>
        </w:tabs>
        <w:bidi/>
        <w:spacing w:after="0"/>
        <w:ind w:firstLine="565"/>
        <w:jc w:val="both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lastRenderedPageBreak/>
        <w:t xml:space="preserve">4- </w:t>
      </w:r>
      <w:proofErr w:type="gramStart"/>
      <w:r>
        <w:rPr>
          <w:rFonts w:cs="Simplified Arabic" w:hint="cs"/>
          <w:b/>
          <w:bCs/>
          <w:sz w:val="28"/>
          <w:szCs w:val="28"/>
          <w:rtl/>
          <w:lang w:bidi="ar-DZ"/>
        </w:rPr>
        <w:t>توزيع</w:t>
      </w:r>
      <w:proofErr w:type="gramEnd"/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الم</w:t>
      </w:r>
      <w:r w:rsidR="00666425">
        <w:rPr>
          <w:rFonts w:cs="Simplified Arabic" w:hint="cs"/>
          <w:b/>
          <w:bCs/>
          <w:sz w:val="28"/>
          <w:szCs w:val="28"/>
          <w:rtl/>
          <w:lang w:bidi="ar-DZ"/>
        </w:rPr>
        <w:t>ادة العلميّة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  <w:r w:rsidRPr="00D75A63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666425">
        <w:rPr>
          <w:rFonts w:cs="Simplified Arabic" w:hint="cs"/>
          <w:sz w:val="28"/>
          <w:szCs w:val="28"/>
          <w:rtl/>
          <w:lang w:bidi="ar-DZ"/>
        </w:rPr>
        <w:t>تتوزّع المادّة العلميّة للبحوث الأكاديميّة على ثلاث مباحث رئيسة هي المقدمة والعرض والخاتمة، وت</w:t>
      </w:r>
      <w:r w:rsidR="00DC5475">
        <w:rPr>
          <w:rFonts w:cs="Simplified Arabic" w:hint="cs"/>
          <w:sz w:val="28"/>
          <w:szCs w:val="28"/>
          <w:rtl/>
          <w:lang w:bidi="ar-DZ"/>
        </w:rPr>
        <w:t>ُ</w:t>
      </w:r>
      <w:r w:rsidR="00666425">
        <w:rPr>
          <w:rFonts w:cs="Simplified Arabic" w:hint="cs"/>
          <w:sz w:val="28"/>
          <w:szCs w:val="28"/>
          <w:rtl/>
          <w:lang w:bidi="ar-DZ"/>
        </w:rPr>
        <w:t>حرّ</w:t>
      </w:r>
      <w:r w:rsidR="00DC5475">
        <w:rPr>
          <w:rFonts w:cs="Simplified Arabic" w:hint="cs"/>
          <w:sz w:val="28"/>
          <w:szCs w:val="28"/>
          <w:rtl/>
          <w:lang w:bidi="ar-DZ"/>
        </w:rPr>
        <w:t>َ</w:t>
      </w:r>
      <w:r w:rsidR="00666425">
        <w:rPr>
          <w:rFonts w:cs="Simplified Arabic" w:hint="cs"/>
          <w:sz w:val="28"/>
          <w:szCs w:val="28"/>
          <w:rtl/>
          <w:lang w:bidi="ar-DZ"/>
        </w:rPr>
        <w:t>ر فيه المقّدمة والخاتمة بنفس النّمط الذي ي</w:t>
      </w:r>
      <w:r w:rsidR="00DC5475">
        <w:rPr>
          <w:rFonts w:cs="Simplified Arabic" w:hint="cs"/>
          <w:sz w:val="28"/>
          <w:szCs w:val="28"/>
          <w:rtl/>
          <w:lang w:bidi="ar-DZ"/>
        </w:rPr>
        <w:t>ُ</w:t>
      </w:r>
      <w:r w:rsidR="00666425">
        <w:rPr>
          <w:rFonts w:cs="Simplified Arabic" w:hint="cs"/>
          <w:sz w:val="28"/>
          <w:szCs w:val="28"/>
          <w:rtl/>
          <w:lang w:bidi="ar-DZ"/>
        </w:rPr>
        <w:t>حر</w:t>
      </w:r>
      <w:r w:rsidR="00DC5475">
        <w:rPr>
          <w:rFonts w:cs="Simplified Arabic" w:hint="cs"/>
          <w:sz w:val="28"/>
          <w:szCs w:val="28"/>
          <w:rtl/>
          <w:lang w:bidi="ar-DZ"/>
        </w:rPr>
        <w:t>َّ</w:t>
      </w:r>
      <w:r w:rsidR="00666425">
        <w:rPr>
          <w:rFonts w:cs="Simplified Arabic" w:hint="cs"/>
          <w:sz w:val="28"/>
          <w:szCs w:val="28"/>
          <w:rtl/>
          <w:lang w:bidi="ar-DZ"/>
        </w:rPr>
        <w:t xml:space="preserve">ر في العرض أو </w:t>
      </w:r>
      <w:r w:rsidR="006F17B0">
        <w:rPr>
          <w:rFonts w:cs="Simplified Arabic" w:hint="cs"/>
          <w:sz w:val="28"/>
          <w:szCs w:val="28"/>
          <w:rtl/>
          <w:lang w:bidi="ar-DZ"/>
        </w:rPr>
        <w:t>المتن</w:t>
      </w:r>
      <w:r w:rsidR="00666425">
        <w:rPr>
          <w:rFonts w:cs="Simplified Arabic" w:hint="cs"/>
          <w:sz w:val="28"/>
          <w:szCs w:val="28"/>
          <w:rtl/>
          <w:lang w:bidi="ar-DZ"/>
        </w:rPr>
        <w:t xml:space="preserve"> على اختلاف بينهما في ورود المقدمة على شكل فقرات، </w:t>
      </w:r>
      <w:r w:rsidR="00DC5475">
        <w:rPr>
          <w:rFonts w:cs="Simplified Arabic" w:hint="cs"/>
          <w:sz w:val="28"/>
          <w:szCs w:val="28"/>
          <w:rtl/>
          <w:lang w:bidi="ar-DZ"/>
        </w:rPr>
        <w:t>و</w:t>
      </w:r>
      <w:r w:rsidR="00666425">
        <w:rPr>
          <w:rFonts w:cs="Simplified Arabic" w:hint="cs"/>
          <w:sz w:val="28"/>
          <w:szCs w:val="28"/>
          <w:rtl/>
          <w:lang w:bidi="ar-DZ"/>
        </w:rPr>
        <w:t xml:space="preserve">الخاتمة على شكل نتائج. </w:t>
      </w:r>
      <w:r w:rsidR="001A639B">
        <w:rPr>
          <w:rFonts w:cs="Simplified Arabic" w:hint="cs"/>
          <w:sz w:val="28"/>
          <w:szCs w:val="28"/>
          <w:rtl/>
          <w:lang w:bidi="ar-DZ"/>
        </w:rPr>
        <w:t>وتتوزع المادّة العلميّة للعرض أو المتن على مباحث رئيسة وأخرى فرعية</w:t>
      </w:r>
      <w:r w:rsidR="006F17B0">
        <w:rPr>
          <w:rFonts w:cs="Simplified Arabic" w:hint="cs"/>
          <w:sz w:val="28"/>
          <w:szCs w:val="28"/>
          <w:rtl/>
          <w:lang w:bidi="ar-DZ"/>
        </w:rPr>
        <w:t>،</w:t>
      </w:r>
      <w:r w:rsidR="001A639B">
        <w:rPr>
          <w:rFonts w:cs="Simplified Arabic" w:hint="cs"/>
          <w:sz w:val="28"/>
          <w:szCs w:val="28"/>
          <w:rtl/>
          <w:lang w:bidi="ar-DZ"/>
        </w:rPr>
        <w:t xml:space="preserve"> تشرح المادّة العلميّة للبحث تحت عناوين مختصرة، يتمّ ترقيمها تسلسليّا، </w:t>
      </w:r>
      <w:r w:rsidR="00DC5475">
        <w:rPr>
          <w:rFonts w:cs="Simplified Arabic" w:hint="cs"/>
          <w:sz w:val="28"/>
          <w:szCs w:val="28"/>
          <w:rtl/>
          <w:lang w:bidi="ar-DZ"/>
        </w:rPr>
        <w:t xml:space="preserve">باعتماد التّرقيم بالمُركّبات، ثم بالكلمات، ثم بالأرقام، ثمّ بترقيم الأرقام ثم بالحروف، </w:t>
      </w:r>
      <w:r w:rsidR="00A41127">
        <w:rPr>
          <w:rFonts w:cs="Simplified Arabic" w:hint="cs"/>
          <w:sz w:val="28"/>
          <w:szCs w:val="28"/>
          <w:rtl/>
          <w:lang w:bidi="ar-DZ"/>
        </w:rPr>
        <w:t>من دون أن ي</w:t>
      </w:r>
      <w:r w:rsidR="00DC5475">
        <w:rPr>
          <w:rFonts w:cs="Simplified Arabic" w:hint="cs"/>
          <w:sz w:val="28"/>
          <w:szCs w:val="28"/>
          <w:rtl/>
          <w:lang w:bidi="ar-DZ"/>
        </w:rPr>
        <w:t>ُ</w:t>
      </w:r>
      <w:r w:rsidR="00A41127">
        <w:rPr>
          <w:rFonts w:cs="Simplified Arabic" w:hint="cs"/>
          <w:sz w:val="28"/>
          <w:szCs w:val="28"/>
          <w:rtl/>
          <w:lang w:bidi="ar-DZ"/>
        </w:rPr>
        <w:t>ف</w:t>
      </w:r>
      <w:r w:rsidR="00DC5475">
        <w:rPr>
          <w:rFonts w:cs="Simplified Arabic" w:hint="cs"/>
          <w:sz w:val="28"/>
          <w:szCs w:val="28"/>
          <w:rtl/>
          <w:lang w:bidi="ar-DZ"/>
        </w:rPr>
        <w:t>ْ</w:t>
      </w:r>
      <w:r w:rsidR="00A41127">
        <w:rPr>
          <w:rFonts w:cs="Simplified Arabic" w:hint="cs"/>
          <w:sz w:val="28"/>
          <w:szCs w:val="28"/>
          <w:rtl/>
          <w:lang w:bidi="ar-DZ"/>
        </w:rPr>
        <w:t xml:space="preserve">صل بينها وبين </w:t>
      </w:r>
      <w:r w:rsidR="00DC5475">
        <w:rPr>
          <w:rFonts w:cs="Simplified Arabic" w:hint="cs"/>
          <w:sz w:val="28"/>
          <w:szCs w:val="28"/>
          <w:rtl/>
          <w:lang w:bidi="ar-DZ"/>
        </w:rPr>
        <w:t>المتن</w:t>
      </w:r>
      <w:r w:rsidR="00A41127">
        <w:rPr>
          <w:rFonts w:cs="Simplified Arabic" w:hint="cs"/>
          <w:sz w:val="28"/>
          <w:szCs w:val="28"/>
          <w:rtl/>
          <w:lang w:bidi="ar-DZ"/>
        </w:rPr>
        <w:t xml:space="preserve"> كما هو متعارف عليه في الأوساط العلميّة؛ لأنه لا مبرر لترك الفراغ، </w:t>
      </w:r>
      <w:r w:rsidR="00A41127" w:rsidRPr="00A41127">
        <w:rPr>
          <w:rFonts w:cs="Simplified Arabic"/>
          <w:sz w:val="28"/>
          <w:szCs w:val="28"/>
          <w:rtl/>
          <w:lang w:bidi="ar-DZ"/>
        </w:rPr>
        <w:t>سوى أنه بياض ضائع من الم</w:t>
      </w:r>
      <w:r w:rsidR="00721453">
        <w:rPr>
          <w:rFonts w:cs="Simplified Arabic" w:hint="cs"/>
          <w:sz w:val="28"/>
          <w:szCs w:val="28"/>
          <w:rtl/>
          <w:lang w:bidi="ar-DZ"/>
        </w:rPr>
        <w:t>ُ</w:t>
      </w:r>
      <w:r w:rsidR="00A41127" w:rsidRPr="00A41127">
        <w:rPr>
          <w:rFonts w:cs="Simplified Arabic"/>
          <w:sz w:val="28"/>
          <w:szCs w:val="28"/>
          <w:rtl/>
          <w:lang w:bidi="ar-DZ"/>
        </w:rPr>
        <w:t>حر</w:t>
      </w:r>
      <w:r w:rsidR="00721453">
        <w:rPr>
          <w:rFonts w:cs="Simplified Arabic" w:hint="cs"/>
          <w:sz w:val="28"/>
          <w:szCs w:val="28"/>
          <w:rtl/>
          <w:lang w:bidi="ar-DZ"/>
        </w:rPr>
        <w:t>ِّ</w:t>
      </w:r>
      <w:r w:rsidR="00A41127" w:rsidRPr="00A41127">
        <w:rPr>
          <w:rFonts w:cs="Simplified Arabic"/>
          <w:sz w:val="28"/>
          <w:szCs w:val="28"/>
          <w:rtl/>
          <w:lang w:bidi="ar-DZ"/>
        </w:rPr>
        <w:t>ر</w:t>
      </w:r>
      <w:r w:rsidR="00DC5475">
        <w:rPr>
          <w:rFonts w:cs="Simplified Arabic" w:hint="cs"/>
          <w:sz w:val="28"/>
          <w:szCs w:val="28"/>
          <w:rtl/>
          <w:lang w:bidi="ar-DZ"/>
        </w:rPr>
        <w:t>:</w:t>
      </w:r>
    </w:p>
    <w:p w:rsidR="001A639B" w:rsidRPr="00E41CF9" w:rsidRDefault="00E41CF9" w:rsidP="001A639B">
      <w:pPr>
        <w:tabs>
          <w:tab w:val="right" w:pos="1558"/>
        </w:tabs>
        <w:bidi/>
        <w:spacing w:after="0"/>
        <w:ind w:firstLine="565"/>
        <w:jc w:val="both"/>
        <w:rPr>
          <w:rFonts w:cs="Simplified Arabic"/>
          <w:b/>
          <w:bCs/>
          <w:sz w:val="28"/>
          <w:szCs w:val="28"/>
          <w:rtl/>
          <w:lang w:bidi="ar-DZ"/>
        </w:rPr>
      </w:pPr>
      <w:r w:rsidRPr="00E41CF9">
        <w:rPr>
          <w:rFonts w:cs="Simplified Arabic"/>
          <w:noProof/>
          <w:sz w:val="28"/>
          <w:szCs w:val="28"/>
          <w:rtl/>
          <w:lang w:eastAsia="fr-FR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953115D" wp14:editId="62CE096E">
                <wp:simplePos x="0" y="0"/>
                <wp:positionH relativeFrom="column">
                  <wp:posOffset>3345511</wp:posOffset>
                </wp:positionH>
                <wp:positionV relativeFrom="paragraph">
                  <wp:posOffset>152400</wp:posOffset>
                </wp:positionV>
                <wp:extent cx="580087" cy="1391478"/>
                <wp:effectExtent l="38100" t="76200" r="0" b="113665"/>
                <wp:wrapNone/>
                <wp:docPr id="97" name="Groupe 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0087" cy="1391478"/>
                          <a:chOff x="0" y="0"/>
                          <a:chExt cx="580087" cy="1391478"/>
                        </a:xfrm>
                      </wpg:grpSpPr>
                      <wps:wsp>
                        <wps:cNvPr id="91" name="Connecteur droit avec flèche 91"/>
                        <wps:cNvCnPr/>
                        <wps:spPr>
                          <a:xfrm flipH="1">
                            <a:off x="0" y="0"/>
                            <a:ext cx="572494" cy="0"/>
                          </a:xfrm>
                          <a:prstGeom prst="straightConnector1">
                            <a:avLst/>
                          </a:prstGeom>
                          <a:ln w="15875">
                            <a:solidFill>
                              <a:schemeClr val="tx1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3" name="Connecteur droit avec flèche 93"/>
                        <wps:cNvCnPr/>
                        <wps:spPr>
                          <a:xfrm flipH="1">
                            <a:off x="7952" y="349858"/>
                            <a:ext cx="572135" cy="0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4" name="Connecteur droit avec flèche 94"/>
                        <wps:cNvCnPr/>
                        <wps:spPr>
                          <a:xfrm flipH="1">
                            <a:off x="7952" y="691764"/>
                            <a:ext cx="572135" cy="0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5" name="Connecteur droit avec flèche 95"/>
                        <wps:cNvCnPr/>
                        <wps:spPr>
                          <a:xfrm flipH="1">
                            <a:off x="7952" y="1033670"/>
                            <a:ext cx="572135" cy="0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  <wps:wsp>
                        <wps:cNvPr id="96" name="Connecteur droit avec flèche 96"/>
                        <wps:cNvCnPr/>
                        <wps:spPr>
                          <a:xfrm flipH="1">
                            <a:off x="7952" y="1391478"/>
                            <a:ext cx="572135" cy="0"/>
                          </a:xfrm>
                          <a:prstGeom prst="straightConnector1">
                            <a:avLst/>
                          </a:prstGeom>
                          <a:noFill/>
                          <a:ln w="158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tailEnd type="arrow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7" o:spid="_x0000_s1026" style="position:absolute;margin-left:263.45pt;margin-top:12pt;width:45.7pt;height:109.55pt;z-index:251669504" coordsize="5800,139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qLCJAMAABkOAAAOAAAAZHJzL2Uyb0RvYy54bWzsV8ty2yAU3Xem/8CwbyT5JVsTJ4u8uui0&#10;mSb9AIKQxAwCBohl/1H/oz/WC3o4Tto0jfvIIl7IEtzn4dwLHB6va4FWzFiu5BInBzFGTFKVc1ku&#10;8Zfr83dzjKwjMidCSbbEG2bx8dHbN4eNzthIVUrkzCAwIm3W6CWunNNZFFlasZrYA6WZhMlCmZo4&#10;+DRllBvSgPVaRKM4nkWNMrk2ijJrYfS0ncRHwX5RMOo+FYVlDoklhthceJrwvPHP6OiQZKUhuuK0&#10;C4M8I4qacAlOB1OnxBF0a/gDUzWnRllVuAOq6kgVBacs5ADZJPG9bC6MutUhlzJrSj3ABNDew+nZ&#10;ZunH1aVBPF/iRYqRJDWsUXDLEAwAOo0uMxC6MPpKX5puoGy/fMLrwtT+H1JB64DrZsCVrR2iMDid&#10;x/EczFOYSsaLZJLOW+BpBavzQI1WZ48rRr3byEc3BNNo4JDdwmT3g+mqIpoF9K1HoIcp6WE6UVIC&#10;v9itQblR3CGyYhQV4ttXIC9aJC16QfdEdtDZzAKKPW4gzPV7wCRQ51EE09FkMWkRDKQdICCZNtZd&#10;MFUj/7LE1hnCy8p14SnTWierD9bB8oFir+DDEBI1EMB0nk5DEFYJnp9zIfxkqEJ2IgxaEagftw45&#10;gYUdKUe4OJM5chsN5CHGqManDmJCwp9flTbp8OY2grWOP7MCiAf0aAO854xQyqTrHQoJ0l6tgNAG&#10;xbgN2feKbZS7ip28V2WhHfyO8qARPCvpBuWaS2V+5H2LUdHK9wi0eXsIblS+CXQI0ABhfZH9C+aO&#10;n8jc8TOZmy6mI4ygxseTxXzalfjQA9JRMp7+BQZL5ekKhNslM6IEtpNCEAc+aw0NzsoSIyJK2Keo&#10;6xZvh+0bO1AddphcNdcQPEaCWAcT0NXCr+P2Tgn4ijoltmrrJEx5MZI9Xhs9J7vK3K2U/0YTaDPt&#10;PvCLBjfZlyazRZLOghUAou/4rzR50EJfJk2glp9Ek+m+NEni8XiWdke1V578fKt9mTyZPZEns715&#10;cvdk+cqTP8eTcMqG+0c403V3JX/BufsdjjnbG93RdwAAAP//AwBQSwMEFAAGAAgAAAAhAMt1MCvh&#10;AAAACgEAAA8AAABkcnMvZG93bnJldi54bWxMj8FqwzAMhu+DvYPRYLfVcbKGNo1TStl2KoO1g7Gb&#10;G6tJaGyH2E3St596Wo+SPn59f76eTMsG7H3jrAQxi4ChLZ1ubCXh+/D+sgDmg7Jatc6ihCt6WBeP&#10;D7nKtBvtFw77UDEKsT5TEuoQuoxzX9ZolJ+5Di3dTq43KtDYV1z3aqRw0/I4ilJuVGPpQ6063NZY&#10;nvcXI+FjVOMmEW/D7nzaXn8P88+fnUApn5+mzQpYwCn8w3DTJ3UoyOnoLlZ71kqYx+mSUAnxK3Ui&#10;IBWLBNjxtkgE8CLn9xWKPwAAAP//AwBQSwECLQAUAAYACAAAACEAtoM4kv4AAADhAQAAEwAAAAAA&#10;AAAAAAAAAAAAAAAAW0NvbnRlbnRfVHlwZXNdLnhtbFBLAQItABQABgAIAAAAIQA4/SH/1gAAAJQB&#10;AAALAAAAAAAAAAAAAAAAAC8BAABfcmVscy8ucmVsc1BLAQItABQABgAIAAAAIQBdzqLCJAMAABkO&#10;AAAOAAAAAAAAAAAAAAAAAC4CAABkcnMvZTJvRG9jLnhtbFBLAQItABQABgAIAAAAIQDLdTAr4QAA&#10;AAoBAAAPAAAAAAAAAAAAAAAAAH4FAABkcnMvZG93bnJldi54bWxQSwUGAAAAAAQABADzAAAAjAYA&#10;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91" o:spid="_x0000_s1027" type="#_x0000_t32" style="position:absolute;width:5724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OPGMUAAADbAAAADwAAAGRycy9kb3ducmV2LnhtbESPQWsCMRSE74L/ITyhF6lZtYpdjSJC&#10;i1APavXg7XXz3CxuXpZNquu/N4WCx2FmvmFmi8aW4kq1Lxwr6PcSEMSZ0wXnCg7fH68TED4gaywd&#10;k4I7eVjM260ZptrdeEfXfchFhLBPUYEJoUql9Jkhi77nKuLonV1tMURZ51LXeItwW8pBkoylxYLj&#10;gsGKVoayy/7XKhh0v362b7tR4GRz6Q7HJ3P8zIxSL51mOQURqAnP8H97rRW89+HvS/wBc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jOPGMUAAADbAAAADwAAAAAAAAAA&#10;AAAAAAChAgAAZHJzL2Rvd25yZXYueG1sUEsFBgAAAAAEAAQA+QAAAJMDAAAAAA==&#10;" strokecolor="black [3213]" strokeweight="1.25pt">
                  <v:stroke endarrow="open"/>
                </v:shape>
                <v:shape id="Connecteur droit avec flèche 93" o:spid="_x0000_s1028" type="#_x0000_t32" style="position:absolute;left:79;top:3498;width:57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dgG8IAAADbAAAADwAAAGRycy9kb3ducmV2LnhtbESPQYvCMBSE7wv+h/AEb5qqIFqNIqJQ&#10;3JNVxOOzebbV5qU0Ubv/3iws7HGYmW+Yxao1lXhR40rLCoaDCARxZnXJuYLTcdefgnAeWWNlmRT8&#10;kIPVsvO1wFjbNx/olfpcBAi7GBUU3texlC4ryKAb2Jo4eDfbGPRBNrnUDb4D3FRyFEUTabDksFBg&#10;TZuCskf6NArG53Z7TSfJPS/Pj/ryzdu9TSKlet12PQfhqfX/4b92ohXMxvD7JfwAuf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dgG8IAAADbAAAADwAAAAAAAAAAAAAA&#10;AAChAgAAZHJzL2Rvd25yZXYueG1sUEsFBgAAAAAEAAQA+QAAAJADAAAAAA==&#10;" strokecolor="windowText" strokeweight="1.25pt">
                  <v:stroke endarrow="open"/>
                </v:shape>
                <v:shape id="Connecteur droit avec flèche 94" o:spid="_x0000_s1029" type="#_x0000_t32" style="position:absolute;left:79;top:6917;width:57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74b8QAAADbAAAADwAAAGRycy9kb3ducmV2LnhtbESPQWvCQBSE7wX/w/IEb83GtgSNriLF&#10;QmhPTSV4fGafSTT7NmRXk/77bqHQ4zAz3zDr7WhacafeNZYVzKMYBHFpdcOVgsPX2+MChPPIGlvL&#10;pOCbHGw3k4c1ptoO/En33FciQNilqKD2vkuldGVNBl1kO+LgnW1v0AfZV1L3OAS4aeVTHCfSYMNh&#10;ocaOXmsqr/nNKHguxv0pT7JL1RTX7vjB+3ebxUrNpuNuBcLT6P/Df+1MK1i+wO+X8A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vvhvxAAAANsAAAAPAAAAAAAAAAAA&#10;AAAAAKECAABkcnMvZG93bnJldi54bWxQSwUGAAAAAAQABAD5AAAAkgMAAAAA&#10;" strokecolor="windowText" strokeweight="1.25pt">
                  <v:stroke endarrow="open"/>
                </v:shape>
                <v:shape id="Connecteur droit avec flèche 95" o:spid="_x0000_s1030" type="#_x0000_t32" style="position:absolute;left:79;top:10336;width:57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Jd9MQAAADbAAAADwAAAGRycy9kb3ducmV2LnhtbESPQWvCQBSE7wX/w/IEb83GlgaNriLF&#10;QmhPTSV4fGafSTT7NmRXk/77bqHQ4zAz3zDr7WhacafeNZYVzKMYBHFpdcOVgsPX2+MChPPIGlvL&#10;pOCbHGw3k4c1ptoO/En33FciQNilqKD2vkuldGVNBl1kO+LgnW1v0AfZV1L3OAS4aeVTHCfSYMNh&#10;ocaOXmsqr/nNKHguxv0pT7JL1RTX7vjB+3ebxUrNpuNuBcLT6P/Df+1MK1i+wO+X8APk5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8l30xAAAANsAAAAPAAAAAAAAAAAA&#10;AAAAAKECAABkcnMvZG93bnJldi54bWxQSwUGAAAAAAQABAD5AAAAkgMAAAAA&#10;" strokecolor="windowText" strokeweight="1.25pt">
                  <v:stroke endarrow="open"/>
                </v:shape>
                <v:shape id="Connecteur droit avec flèche 96" o:spid="_x0000_s1031" type="#_x0000_t32" style="position:absolute;left:79;top:13914;width:572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DDg8MAAADbAAAADwAAAGRycy9kb3ducmV2LnhtbESPQYvCMBSE74L/IbwFb5quC0WrURZR&#10;KO7JKuLx2Tzbrs1LabLa/fdGEDwOM/MNM192phY3al1lWcHnKAJBnFtdcaHgsN8MJyCcR9ZYWyYF&#10;/+Rguej35phoe+cd3TJfiABhl6CC0vsmkdLlJRl0I9sQB+9iW4M+yLaQusV7gJtajqMolgYrDgsl&#10;NrQqKb9mf0bB17Fbn7M4/S2q47U5/fB6a9NIqcFH9z0D4anz7/CrnWoF0xieX8IPkIs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Ugw4PDAAAA2wAAAA8AAAAAAAAAAAAA&#10;AAAAoQIAAGRycy9kb3ducmV2LnhtbFBLBQYAAAAABAAEAPkAAACRAwAAAAA=&#10;" strokecolor="windowText" strokeweight="1.25pt">
                  <v:stroke endarrow="open"/>
                </v:shape>
              </v:group>
            </w:pict>
          </mc:Fallback>
        </mc:AlternateContent>
      </w:r>
      <w:r w:rsidRPr="00E41CF9">
        <w:rPr>
          <w:rFonts w:cs="Simplified Arabic"/>
          <w:sz w:val="28"/>
          <w:szCs w:val="28"/>
          <w:rtl/>
          <w:lang w:bidi="ar-DZ"/>
        </w:rPr>
        <w:t>1- الت</w:t>
      </w:r>
      <w:r w:rsidRPr="00E41CF9">
        <w:rPr>
          <w:rFonts w:cs="Simplified Arabic" w:hint="cs"/>
          <w:sz w:val="28"/>
          <w:szCs w:val="28"/>
          <w:rtl/>
          <w:lang w:bidi="ar-DZ"/>
        </w:rPr>
        <w:t>ّ</w:t>
      </w:r>
      <w:r w:rsidRPr="00E41CF9">
        <w:rPr>
          <w:rFonts w:cs="Simplified Arabic"/>
          <w:sz w:val="28"/>
          <w:szCs w:val="28"/>
          <w:rtl/>
          <w:lang w:bidi="ar-DZ"/>
        </w:rPr>
        <w:t>رقيم بالمرك</w:t>
      </w:r>
      <w:r w:rsidR="00A41127">
        <w:rPr>
          <w:rFonts w:cs="Simplified Arabic" w:hint="cs"/>
          <w:sz w:val="28"/>
          <w:szCs w:val="28"/>
          <w:rtl/>
          <w:lang w:bidi="ar-DZ"/>
        </w:rPr>
        <w:t>ّ</w:t>
      </w:r>
      <w:r w:rsidRPr="00E41CF9">
        <w:rPr>
          <w:rFonts w:cs="Simplified Arabic"/>
          <w:sz w:val="28"/>
          <w:szCs w:val="28"/>
          <w:rtl/>
          <w:lang w:bidi="ar-DZ"/>
        </w:rPr>
        <w:t>بات</w:t>
      </w:r>
      <w:r w:rsidRPr="00E41CF9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                 </w:t>
      </w:r>
      <w:r w:rsidRPr="00E41CF9">
        <w:rPr>
          <w:rFonts w:cs="Simplified Arabic"/>
          <w:b/>
          <w:bCs/>
          <w:sz w:val="28"/>
          <w:szCs w:val="28"/>
          <w:rtl/>
          <w:lang w:bidi="ar-DZ"/>
        </w:rPr>
        <w:t>الفصل الأوّل: ...</w:t>
      </w:r>
      <w:r w:rsidR="00A41127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/ المبحث الأوّل</w:t>
      </w:r>
      <w:proofErr w:type="gramStart"/>
      <w:r w:rsidR="00DC5475">
        <w:rPr>
          <w:rFonts w:cs="Simplified Arabic" w:hint="cs"/>
          <w:b/>
          <w:bCs/>
          <w:sz w:val="28"/>
          <w:szCs w:val="28"/>
          <w:rtl/>
          <w:lang w:bidi="ar-DZ"/>
        </w:rPr>
        <w:t>: .</w:t>
      </w:r>
      <w:proofErr w:type="gramEnd"/>
      <w:r w:rsidR="00DC5475">
        <w:rPr>
          <w:rFonts w:cs="Simplified Arabic" w:hint="cs"/>
          <w:b/>
          <w:bCs/>
          <w:sz w:val="28"/>
          <w:szCs w:val="28"/>
          <w:rtl/>
          <w:lang w:bidi="ar-DZ"/>
        </w:rPr>
        <w:t>..</w:t>
      </w:r>
    </w:p>
    <w:p w:rsidR="00E41CF9" w:rsidRPr="00E41CF9" w:rsidRDefault="00E41CF9" w:rsidP="00A41127">
      <w:pPr>
        <w:tabs>
          <w:tab w:val="right" w:pos="1558"/>
        </w:tabs>
        <w:bidi/>
        <w:spacing w:after="0"/>
        <w:ind w:firstLine="565"/>
        <w:jc w:val="both"/>
        <w:rPr>
          <w:rFonts w:cs="Simplified Arabic"/>
          <w:b/>
          <w:bCs/>
          <w:sz w:val="28"/>
          <w:szCs w:val="28"/>
          <w:rtl/>
          <w:lang w:bidi="ar-DZ"/>
        </w:rPr>
      </w:pPr>
      <w:r w:rsidRPr="00E41CF9">
        <w:rPr>
          <w:rFonts w:cs="Simplified Arabic"/>
          <w:sz w:val="28"/>
          <w:szCs w:val="28"/>
          <w:rtl/>
          <w:lang w:bidi="ar-DZ"/>
        </w:rPr>
        <w:t>2- الت</w:t>
      </w:r>
      <w:r w:rsidRPr="00E41CF9">
        <w:rPr>
          <w:rFonts w:cs="Simplified Arabic" w:hint="cs"/>
          <w:sz w:val="28"/>
          <w:szCs w:val="28"/>
          <w:rtl/>
          <w:lang w:bidi="ar-DZ"/>
        </w:rPr>
        <w:t>ّ</w:t>
      </w:r>
      <w:r w:rsidRPr="00E41CF9">
        <w:rPr>
          <w:rFonts w:cs="Simplified Arabic"/>
          <w:sz w:val="28"/>
          <w:szCs w:val="28"/>
          <w:rtl/>
          <w:lang w:bidi="ar-DZ"/>
        </w:rPr>
        <w:t>رقيم بالكلمات</w:t>
      </w:r>
      <w:r w:rsidRPr="00E41CF9">
        <w:rPr>
          <w:rFonts w:cs="Simplified Arabic" w:hint="cs"/>
          <w:sz w:val="28"/>
          <w:szCs w:val="28"/>
          <w:rtl/>
          <w:lang w:bidi="ar-DZ"/>
        </w:rPr>
        <w:t xml:space="preserve">                   </w:t>
      </w:r>
      <w:r w:rsidRPr="00E41CF9">
        <w:rPr>
          <w:rtl/>
        </w:rPr>
        <w:t xml:space="preserve"> </w:t>
      </w:r>
      <w:proofErr w:type="gramStart"/>
      <w:r w:rsidRPr="00E41CF9">
        <w:rPr>
          <w:rFonts w:cs="Simplified Arabic"/>
          <w:b/>
          <w:bCs/>
          <w:sz w:val="28"/>
          <w:szCs w:val="28"/>
          <w:rtl/>
          <w:lang w:bidi="ar-DZ"/>
        </w:rPr>
        <w:t>أوّلا</w:t>
      </w:r>
      <w:r w:rsidR="00A41127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 w:rsidRPr="00E41CF9">
        <w:rPr>
          <w:rFonts w:cs="Simplified Arabic"/>
          <w:b/>
          <w:bCs/>
          <w:sz w:val="28"/>
          <w:szCs w:val="28"/>
          <w:rtl/>
          <w:lang w:bidi="ar-DZ"/>
        </w:rPr>
        <w:t xml:space="preserve"> .</w:t>
      </w:r>
      <w:proofErr w:type="gramEnd"/>
      <w:r w:rsidRPr="00E41CF9">
        <w:rPr>
          <w:rFonts w:cs="Simplified Arabic"/>
          <w:b/>
          <w:bCs/>
          <w:sz w:val="28"/>
          <w:szCs w:val="28"/>
          <w:rtl/>
          <w:lang w:bidi="ar-DZ"/>
        </w:rPr>
        <w:t>..</w:t>
      </w:r>
    </w:p>
    <w:p w:rsidR="00E41CF9" w:rsidRPr="00E41CF9" w:rsidRDefault="00E41CF9" w:rsidP="00E41CF9">
      <w:pPr>
        <w:tabs>
          <w:tab w:val="right" w:pos="1558"/>
        </w:tabs>
        <w:bidi/>
        <w:spacing w:after="0"/>
        <w:ind w:firstLine="565"/>
        <w:jc w:val="both"/>
        <w:rPr>
          <w:rFonts w:cs="Simplified Arabic"/>
          <w:b/>
          <w:bCs/>
          <w:sz w:val="28"/>
          <w:szCs w:val="28"/>
          <w:rtl/>
          <w:lang w:bidi="ar-DZ"/>
        </w:rPr>
      </w:pPr>
      <w:r w:rsidRPr="00E41CF9">
        <w:rPr>
          <w:rFonts w:cs="Simplified Arabic"/>
          <w:sz w:val="28"/>
          <w:szCs w:val="28"/>
          <w:rtl/>
          <w:lang w:bidi="ar-DZ"/>
        </w:rPr>
        <w:t>3- الترقيم بالأرقام</w:t>
      </w:r>
      <w:r w:rsidRPr="00E41CF9">
        <w:rPr>
          <w:rFonts w:cs="Simplified Arabic" w:hint="cs"/>
          <w:sz w:val="28"/>
          <w:szCs w:val="28"/>
          <w:rtl/>
          <w:lang w:bidi="ar-DZ"/>
        </w:rPr>
        <w:t xml:space="preserve">                  </w:t>
      </w:r>
      <w:r w:rsidRPr="00E41CF9">
        <w:rPr>
          <w:rFonts w:cs="Simplified Arabic" w:hint="cs"/>
          <w:sz w:val="40"/>
          <w:szCs w:val="40"/>
          <w:rtl/>
          <w:lang w:bidi="ar-DZ"/>
        </w:rPr>
        <w:t xml:space="preserve"> </w:t>
      </w:r>
      <w:r w:rsidRPr="00E41CF9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E41CF9">
        <w:rPr>
          <w:rFonts w:cs="Simplified Arabic"/>
          <w:b/>
          <w:bCs/>
          <w:sz w:val="28"/>
          <w:szCs w:val="28"/>
          <w:rtl/>
          <w:lang w:bidi="ar-DZ"/>
        </w:rPr>
        <w:t>1- ...</w:t>
      </w:r>
    </w:p>
    <w:p w:rsidR="00E41CF9" w:rsidRPr="00E41CF9" w:rsidRDefault="00E41CF9" w:rsidP="00E41CF9">
      <w:pPr>
        <w:tabs>
          <w:tab w:val="right" w:pos="1558"/>
        </w:tabs>
        <w:bidi/>
        <w:spacing w:after="0"/>
        <w:ind w:firstLine="565"/>
        <w:jc w:val="both"/>
        <w:rPr>
          <w:rFonts w:cs="Simplified Arabic"/>
          <w:b/>
          <w:bCs/>
          <w:sz w:val="28"/>
          <w:szCs w:val="28"/>
          <w:rtl/>
          <w:lang w:bidi="ar-DZ"/>
        </w:rPr>
      </w:pPr>
      <w:r w:rsidRPr="00E41CF9">
        <w:rPr>
          <w:rFonts w:cs="Simplified Arabic"/>
          <w:sz w:val="28"/>
          <w:szCs w:val="28"/>
          <w:rtl/>
          <w:lang w:bidi="ar-DZ"/>
        </w:rPr>
        <w:t>4- الت</w:t>
      </w:r>
      <w:r w:rsidRPr="00E41CF9">
        <w:rPr>
          <w:rFonts w:cs="Simplified Arabic" w:hint="cs"/>
          <w:sz w:val="28"/>
          <w:szCs w:val="28"/>
          <w:rtl/>
          <w:lang w:bidi="ar-DZ"/>
        </w:rPr>
        <w:t>ّ</w:t>
      </w:r>
      <w:r w:rsidRPr="00E41CF9">
        <w:rPr>
          <w:rFonts w:cs="Simplified Arabic"/>
          <w:sz w:val="28"/>
          <w:szCs w:val="28"/>
          <w:rtl/>
          <w:lang w:bidi="ar-DZ"/>
        </w:rPr>
        <w:t>رقيم بترقيم الأرقام</w:t>
      </w:r>
      <w:r w:rsidRPr="00E41CF9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             </w:t>
      </w:r>
      <w:r w:rsidRPr="00E41CF9">
        <w:rPr>
          <w:rFonts w:cs="Simplified Arabic"/>
          <w:b/>
          <w:bCs/>
          <w:sz w:val="28"/>
          <w:szCs w:val="28"/>
          <w:rtl/>
          <w:lang w:bidi="ar-DZ"/>
        </w:rPr>
        <w:t>1-1 ...</w:t>
      </w:r>
    </w:p>
    <w:p w:rsidR="00E41CF9" w:rsidRPr="00E41CF9" w:rsidRDefault="00E41CF9" w:rsidP="008920A2">
      <w:pPr>
        <w:tabs>
          <w:tab w:val="right" w:pos="1558"/>
        </w:tabs>
        <w:bidi/>
        <w:spacing w:after="0"/>
        <w:ind w:firstLine="565"/>
        <w:jc w:val="both"/>
        <w:rPr>
          <w:rFonts w:cs="Simplified Arabic"/>
          <w:b/>
          <w:bCs/>
          <w:sz w:val="28"/>
          <w:szCs w:val="28"/>
          <w:rtl/>
          <w:lang w:bidi="ar-DZ"/>
        </w:rPr>
      </w:pPr>
      <w:r w:rsidRPr="00A41127">
        <w:rPr>
          <w:rFonts w:cs="Simplified Arabic"/>
          <w:sz w:val="28"/>
          <w:szCs w:val="28"/>
          <w:rtl/>
          <w:lang w:bidi="ar-DZ"/>
        </w:rPr>
        <w:t>5- الت</w:t>
      </w:r>
      <w:r w:rsidRPr="00A41127">
        <w:rPr>
          <w:rFonts w:cs="Simplified Arabic" w:hint="cs"/>
          <w:sz w:val="28"/>
          <w:szCs w:val="28"/>
          <w:rtl/>
          <w:lang w:bidi="ar-DZ"/>
        </w:rPr>
        <w:t>ّ</w:t>
      </w:r>
      <w:r w:rsidRPr="00A41127">
        <w:rPr>
          <w:rFonts w:cs="Simplified Arabic"/>
          <w:sz w:val="28"/>
          <w:szCs w:val="28"/>
          <w:rtl/>
          <w:lang w:bidi="ar-DZ"/>
        </w:rPr>
        <w:t>رقيم بالحروف</w:t>
      </w:r>
      <w:r w:rsidRPr="00E41CF9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                 </w:t>
      </w:r>
      <w:r w:rsidRPr="00E41CF9">
        <w:rPr>
          <w:rFonts w:cs="Simplified Arabic"/>
          <w:b/>
          <w:bCs/>
          <w:sz w:val="28"/>
          <w:szCs w:val="28"/>
          <w:rtl/>
          <w:lang w:bidi="ar-DZ"/>
        </w:rPr>
        <w:t>أ</w:t>
      </w:r>
      <w:r w:rsidR="008920A2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 w:rsidRPr="00E41CF9">
        <w:rPr>
          <w:rFonts w:cs="Simplified Arabic"/>
          <w:b/>
          <w:bCs/>
          <w:sz w:val="28"/>
          <w:szCs w:val="28"/>
          <w:rtl/>
          <w:lang w:bidi="ar-DZ"/>
        </w:rPr>
        <w:t xml:space="preserve"> ...</w:t>
      </w:r>
    </w:p>
    <w:p w:rsidR="00721453" w:rsidRDefault="00721453" w:rsidP="00B05C7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</w:p>
    <w:p w:rsidR="00721453" w:rsidRDefault="008920A2" w:rsidP="006F17B0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5429C6E1" wp14:editId="092112DE">
            <wp:extent cx="4606506" cy="5479517"/>
            <wp:effectExtent l="19050" t="19050" r="22860" b="260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08833" cy="54822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52281" w:rsidRPr="00C12F60" w:rsidRDefault="002B26B8" w:rsidP="00B05C71">
      <w:pPr>
        <w:tabs>
          <w:tab w:val="right" w:pos="1558"/>
        </w:tabs>
        <w:bidi/>
        <w:spacing w:before="240" w:after="0"/>
        <w:ind w:firstLine="566"/>
        <w:jc w:val="both"/>
        <w:rPr>
          <w:rFonts w:cs="Simplified Arabic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5-</w:t>
      </w:r>
      <w:r w:rsidR="00452281" w:rsidRPr="009E15B7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إدراج الجداول والصّور والأشكال والرّسومات: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 xml:space="preserve"> </w:t>
      </w:r>
      <w:proofErr w:type="spellStart"/>
      <w:r w:rsidR="00452281" w:rsidRPr="009E15B7">
        <w:rPr>
          <w:rFonts w:cs="Simplified Arabic" w:hint="cs"/>
          <w:sz w:val="28"/>
          <w:szCs w:val="28"/>
          <w:rtl/>
          <w:lang w:bidi="ar-DZ"/>
        </w:rPr>
        <w:t>تسلتزم</w:t>
      </w:r>
      <w:proofErr w:type="spellEnd"/>
      <w:r w:rsidR="00452281" w:rsidRPr="009E15B7">
        <w:rPr>
          <w:rFonts w:cs="Simplified Arabic" w:hint="cs"/>
          <w:sz w:val="28"/>
          <w:szCs w:val="28"/>
          <w:rtl/>
          <w:lang w:bidi="ar-DZ"/>
        </w:rPr>
        <w:t xml:space="preserve"> عادة بعض </w:t>
      </w:r>
      <w:r w:rsidR="00B05C71">
        <w:rPr>
          <w:rFonts w:cs="Simplified Arabic" w:hint="cs"/>
          <w:sz w:val="28"/>
          <w:szCs w:val="28"/>
          <w:rtl/>
          <w:lang w:bidi="ar-DZ"/>
        </w:rPr>
        <w:t xml:space="preserve">البحوث الأكاديميّة 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 xml:space="preserve">إدراج بعض الجداول الإحصائيّة، أو الصّور التّوضيحيّة، أو الأشكال الهندسيّة، أو الرّسوم البيانيّة (أعمدة، منحنيات، دوائر نسبيّة). وهنا تستلزم عمليّة التّحرير </w:t>
      </w:r>
      <w:r w:rsidR="00452281">
        <w:rPr>
          <w:rFonts w:cs="Simplified Arabic" w:hint="cs"/>
          <w:sz w:val="28"/>
          <w:szCs w:val="28"/>
          <w:rtl/>
          <w:lang w:bidi="ar-DZ"/>
        </w:rPr>
        <w:t xml:space="preserve">إدراج 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>هذا النّوع من المُرفَقات</w:t>
      </w:r>
      <w:r w:rsidR="00452281">
        <w:rPr>
          <w:rFonts w:cs="Simplified Arabic" w:hint="cs"/>
          <w:sz w:val="28"/>
          <w:szCs w:val="28"/>
          <w:rtl/>
          <w:lang w:bidi="ar-DZ"/>
        </w:rPr>
        <w:t xml:space="preserve"> بعد النّص مباشرة </w:t>
      </w:r>
      <w:proofErr w:type="spellStart"/>
      <w:r w:rsidR="00452281">
        <w:rPr>
          <w:rFonts w:cs="Simplified Arabic" w:hint="cs"/>
          <w:sz w:val="28"/>
          <w:szCs w:val="28"/>
          <w:rtl/>
          <w:lang w:bidi="ar-DZ"/>
        </w:rPr>
        <w:t>موسّطا</w:t>
      </w:r>
      <w:proofErr w:type="spellEnd"/>
      <w:r w:rsidR="00452281">
        <w:rPr>
          <w:rFonts w:cs="Simplified Arabic" w:hint="cs"/>
          <w:sz w:val="28"/>
          <w:szCs w:val="28"/>
          <w:rtl/>
          <w:lang w:bidi="ar-DZ"/>
        </w:rPr>
        <w:t xml:space="preserve">، مع الإشارة إلى موضوعه في الأعلى 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452281">
        <w:rPr>
          <w:rFonts w:cs="Simplified Arabic" w:hint="cs"/>
          <w:sz w:val="28"/>
          <w:szCs w:val="28"/>
          <w:rtl/>
          <w:lang w:bidi="ar-DZ"/>
        </w:rPr>
        <w:t>ضمن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 xml:space="preserve"> مساحة لا تتجاوز المساحة المخص</w:t>
      </w:r>
      <w:r w:rsidR="00452281">
        <w:rPr>
          <w:rFonts w:cs="Simplified Arabic" w:hint="cs"/>
          <w:sz w:val="28"/>
          <w:szCs w:val="28"/>
          <w:rtl/>
          <w:lang w:bidi="ar-DZ"/>
        </w:rPr>
        <w:t>ّص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>ة للكتابة</w:t>
      </w:r>
      <w:r w:rsidR="00452281">
        <w:rPr>
          <w:rFonts w:cs="Simplified Arabic" w:hint="cs"/>
          <w:sz w:val="28"/>
          <w:szCs w:val="28"/>
          <w:rtl/>
          <w:lang w:bidi="ar-DZ"/>
        </w:rPr>
        <w:t>.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452281">
        <w:rPr>
          <w:rFonts w:cs="Simplified Arabic" w:hint="cs"/>
          <w:sz w:val="28"/>
          <w:szCs w:val="28"/>
          <w:rtl/>
          <w:lang w:bidi="ar-DZ"/>
        </w:rPr>
        <w:t>ويفضّل في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 xml:space="preserve"> الجداول</w:t>
      </w:r>
      <w:r w:rsidR="00452281">
        <w:rPr>
          <w:rFonts w:cs="Simplified Arabic" w:hint="cs"/>
          <w:sz w:val="28"/>
          <w:szCs w:val="28"/>
          <w:rtl/>
          <w:lang w:bidi="ar-DZ"/>
        </w:rPr>
        <w:t xml:space="preserve"> الإحصائيّة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 xml:space="preserve"> والأشكال</w:t>
      </w:r>
      <w:r w:rsidR="00452281">
        <w:rPr>
          <w:rFonts w:cs="Simplified Arabic" w:hint="cs"/>
          <w:sz w:val="28"/>
          <w:szCs w:val="28"/>
          <w:rtl/>
          <w:lang w:bidi="ar-DZ"/>
        </w:rPr>
        <w:t xml:space="preserve"> الهندسيّة، والرّسومات البيانيّة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 xml:space="preserve">، نسخها على شكل صورة </w:t>
      </w:r>
      <w:r w:rsidR="00452281">
        <w:rPr>
          <w:rFonts w:cs="Simplified Arabic" w:hint="cs"/>
          <w:sz w:val="28"/>
          <w:szCs w:val="28"/>
          <w:rtl/>
          <w:lang w:bidi="ar-DZ"/>
        </w:rPr>
        <w:t>(</w:t>
      </w:r>
      <w:r w:rsidR="00452281" w:rsidRPr="009E15B7">
        <w:rPr>
          <w:rFonts w:asciiTheme="majorBidi" w:hAnsiTheme="majorBidi" w:cstheme="majorBidi"/>
          <w:sz w:val="28"/>
          <w:szCs w:val="28"/>
        </w:rPr>
        <w:t>Image</w:t>
      </w:r>
      <w:r w:rsidR="00452281">
        <w:rPr>
          <w:rFonts w:cs="Simplified Arabic" w:hint="cs"/>
          <w:sz w:val="28"/>
          <w:szCs w:val="28"/>
          <w:rtl/>
          <w:lang w:bidi="ar-DZ"/>
        </w:rPr>
        <w:t>)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 xml:space="preserve"> حفاظا على شكلها الطّبيعيّ، عند إعادة </w:t>
      </w:r>
      <w:r w:rsidR="00452281">
        <w:rPr>
          <w:rFonts w:cs="Simplified Arabic" w:hint="cs"/>
          <w:sz w:val="28"/>
          <w:szCs w:val="28"/>
          <w:rtl/>
          <w:lang w:bidi="ar-DZ"/>
        </w:rPr>
        <w:t xml:space="preserve">ضبط تخطيط الصّفحة </w:t>
      </w:r>
      <w:r w:rsidR="00452281" w:rsidRPr="009E15B7">
        <w:rPr>
          <w:rFonts w:cs="Simplified Arabic" w:hint="cs"/>
          <w:sz w:val="28"/>
          <w:szCs w:val="28"/>
          <w:rtl/>
          <w:lang w:bidi="ar-DZ"/>
        </w:rPr>
        <w:t>على مساحة أقل</w:t>
      </w:r>
      <w:r w:rsidR="00452281">
        <w:rPr>
          <w:rFonts w:cs="Simplified Arabic" w:hint="cs"/>
          <w:sz w:val="28"/>
          <w:szCs w:val="28"/>
          <w:rtl/>
          <w:lang w:bidi="ar-DZ"/>
        </w:rPr>
        <w:t>ّ، كما يتمّ توضيحه بالنّماذج الآتية:</w:t>
      </w: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sz w:val="28"/>
          <w:szCs w:val="28"/>
          <w:highlight w:val="green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703D767B" wp14:editId="00F75342">
            <wp:extent cx="3888000" cy="1516050"/>
            <wp:effectExtent l="19050" t="19050" r="17780" b="27305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15160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sz w:val="28"/>
          <w:szCs w:val="28"/>
          <w:highlight w:val="green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2B41C725" wp14:editId="1581AAD1">
            <wp:extent cx="3888000" cy="1869750"/>
            <wp:effectExtent l="19050" t="19050" r="17780" b="16510"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186975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sz w:val="28"/>
          <w:szCs w:val="28"/>
          <w:highlight w:val="green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2A82C0C6" wp14:editId="752A2788">
            <wp:extent cx="3888000" cy="2040285"/>
            <wp:effectExtent l="19050" t="19050" r="17780" b="1714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040285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sz w:val="28"/>
          <w:szCs w:val="28"/>
          <w:highlight w:val="green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6D3B8C6B" wp14:editId="2086DEC8">
            <wp:extent cx="3888000" cy="2000700"/>
            <wp:effectExtent l="19050" t="19050" r="17780" b="19050"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0007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52281" w:rsidRDefault="002B26B8" w:rsidP="00B05C71">
      <w:pPr>
        <w:tabs>
          <w:tab w:val="right" w:pos="1558"/>
        </w:tabs>
        <w:bidi/>
        <w:spacing w:before="240" w:after="0"/>
        <w:ind w:firstLine="566"/>
        <w:jc w:val="both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6-</w:t>
      </w:r>
      <w:r w:rsidR="00452281" w:rsidRPr="00A5127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452281">
        <w:rPr>
          <w:rFonts w:cs="Simplified Arabic" w:hint="cs"/>
          <w:b/>
          <w:bCs/>
          <w:sz w:val="28"/>
          <w:szCs w:val="28"/>
          <w:rtl/>
          <w:lang w:bidi="ar-DZ"/>
        </w:rPr>
        <w:t>إدراج الحواشي السُّفلِيّة:</w:t>
      </w:r>
      <w:r w:rsidR="00452281" w:rsidRPr="003F3F68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B05C71">
        <w:rPr>
          <w:rFonts w:cs="Simplified Arabic" w:hint="cs"/>
          <w:sz w:val="28"/>
          <w:szCs w:val="28"/>
          <w:rtl/>
          <w:lang w:bidi="ar-DZ"/>
        </w:rPr>
        <w:t>يعدّ التّوثيق في البحوث الأكاديميّة من الأمور المّهمّة بالنّسبة للباحث؛ باعتباره يعبّر عن أمانته العلميّة، ويعمل على تعزيز نتائجه المتوصّل إليها، لهذا تستلزم  عمليّة التّحرير في معظم الأحيان</w:t>
      </w:r>
      <w:r w:rsidR="00452281">
        <w:rPr>
          <w:rFonts w:cs="Simplified Arabic" w:hint="cs"/>
          <w:sz w:val="28"/>
          <w:szCs w:val="28"/>
          <w:rtl/>
          <w:lang w:bidi="ar-DZ"/>
        </w:rPr>
        <w:t xml:space="preserve"> إدراج حواشٍ</w:t>
      </w:r>
      <w:r w:rsidR="00452281" w:rsidRPr="00A51271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452281">
        <w:rPr>
          <w:rFonts w:cs="Simplified Arabic" w:hint="cs"/>
          <w:sz w:val="28"/>
          <w:szCs w:val="28"/>
          <w:rtl/>
          <w:lang w:bidi="ar-DZ"/>
        </w:rPr>
        <w:t>سفليّة؛</w:t>
      </w:r>
      <w:r w:rsidR="00452281" w:rsidRPr="00A51271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B05C71">
        <w:rPr>
          <w:rFonts w:cs="Simplified Arabic" w:hint="cs"/>
          <w:sz w:val="28"/>
          <w:szCs w:val="28"/>
          <w:rtl/>
          <w:lang w:bidi="ar-DZ"/>
        </w:rPr>
        <w:t>ل</w:t>
      </w:r>
      <w:r w:rsidR="00452281" w:rsidRPr="00A51271">
        <w:rPr>
          <w:rFonts w:cs="Simplified Arabic" w:hint="cs"/>
          <w:sz w:val="28"/>
          <w:szCs w:val="28"/>
          <w:rtl/>
          <w:lang w:bidi="ar-DZ"/>
        </w:rPr>
        <w:t>لتّوثيق</w:t>
      </w:r>
      <w:r w:rsidR="00B05C71">
        <w:rPr>
          <w:rFonts w:cs="Simplified Arabic" w:hint="cs"/>
          <w:sz w:val="28"/>
          <w:szCs w:val="28"/>
          <w:rtl/>
          <w:lang w:bidi="ar-DZ"/>
        </w:rPr>
        <w:t xml:space="preserve"> أو التّعليق</w:t>
      </w:r>
      <w:r w:rsidR="00452281" w:rsidRPr="00A51271">
        <w:rPr>
          <w:rFonts w:cs="Simplified Arabic" w:hint="cs"/>
          <w:sz w:val="28"/>
          <w:szCs w:val="28"/>
          <w:rtl/>
          <w:lang w:bidi="ar-DZ"/>
        </w:rPr>
        <w:t>، و</w:t>
      </w:r>
      <w:r w:rsidR="00452281">
        <w:rPr>
          <w:rFonts w:cs="Simplified Arabic" w:hint="cs"/>
          <w:sz w:val="28"/>
          <w:szCs w:val="28"/>
          <w:rtl/>
          <w:lang w:bidi="ar-DZ"/>
        </w:rPr>
        <w:t xml:space="preserve">يتمّ </w:t>
      </w:r>
      <w:r w:rsidR="00452281" w:rsidRPr="00A51271">
        <w:rPr>
          <w:rFonts w:cs="Simplified Arabic" w:hint="cs"/>
          <w:sz w:val="28"/>
          <w:szCs w:val="28"/>
          <w:rtl/>
          <w:lang w:bidi="ar-DZ"/>
        </w:rPr>
        <w:t xml:space="preserve">في هذه الحالة </w:t>
      </w:r>
      <w:r w:rsidR="00452281" w:rsidRPr="00A51271">
        <w:rPr>
          <w:rFonts w:cs="Simplified Arabic" w:hint="cs"/>
          <w:sz w:val="28"/>
          <w:szCs w:val="28"/>
          <w:rtl/>
          <w:lang w:bidi="ar-DZ"/>
        </w:rPr>
        <w:lastRenderedPageBreak/>
        <w:t>الاستعانة ب</w:t>
      </w:r>
      <w:r w:rsidR="00452281">
        <w:rPr>
          <w:rFonts w:cs="Simplified Arabic" w:hint="cs"/>
          <w:sz w:val="28"/>
          <w:szCs w:val="28"/>
          <w:rtl/>
          <w:lang w:bidi="ar-DZ"/>
        </w:rPr>
        <w:t>النّافذة المخصّصة لإدراج مراجع (</w:t>
      </w:r>
      <w:r w:rsidR="00452281" w:rsidRPr="00A51271">
        <w:rPr>
          <w:rFonts w:asciiTheme="majorBidi" w:hAnsiTheme="majorBidi" w:cstheme="majorBidi"/>
          <w:sz w:val="28"/>
          <w:szCs w:val="28"/>
          <w:lang w:bidi="ar-DZ"/>
        </w:rPr>
        <w:t>Références</w:t>
      </w:r>
      <w:r w:rsidR="00452281">
        <w:rPr>
          <w:rFonts w:cs="Simplified Arabic" w:hint="cs"/>
          <w:sz w:val="28"/>
          <w:szCs w:val="28"/>
          <w:rtl/>
          <w:lang w:bidi="ar-DZ"/>
        </w:rPr>
        <w:t>) لإضافة حاشية سفليّة، تكون إمّا على شكل توثيق</w:t>
      </w:r>
      <w:r w:rsidR="00B05C71">
        <w:rPr>
          <w:rFonts w:cs="Simplified Arabic" w:hint="cs"/>
          <w:sz w:val="28"/>
          <w:szCs w:val="28"/>
          <w:rtl/>
          <w:lang w:bidi="ar-DZ"/>
        </w:rPr>
        <w:t xml:space="preserve"> أو</w:t>
      </w:r>
      <w:r w:rsidR="00452281">
        <w:rPr>
          <w:rFonts w:cs="Simplified Arabic" w:hint="cs"/>
          <w:sz w:val="28"/>
          <w:szCs w:val="28"/>
          <w:rtl/>
          <w:lang w:bidi="ar-DZ"/>
        </w:rPr>
        <w:t xml:space="preserve"> تعليق، يحيل عليها ضمن النّص رقم من الأرقام </w:t>
      </w:r>
      <w:proofErr w:type="spellStart"/>
      <w:r w:rsidR="00452281">
        <w:rPr>
          <w:rFonts w:cs="Simplified Arabic" w:hint="cs"/>
          <w:sz w:val="28"/>
          <w:szCs w:val="28"/>
          <w:rtl/>
          <w:lang w:bidi="ar-DZ"/>
        </w:rPr>
        <w:t>الإحاليَّة</w:t>
      </w:r>
      <w:proofErr w:type="spellEnd"/>
      <w:r w:rsidR="00452281">
        <w:rPr>
          <w:rFonts w:cs="Simplified Arabic" w:hint="cs"/>
          <w:sz w:val="28"/>
          <w:szCs w:val="28"/>
          <w:rtl/>
          <w:lang w:bidi="ar-DZ"/>
        </w:rPr>
        <w:t xml:space="preserve">، أو علامة من علامات الخاصّة بالشّرح/ التّوضيح/ التّعليق. </w:t>
      </w:r>
      <w:proofErr w:type="gramStart"/>
      <w:r w:rsidR="00452281">
        <w:rPr>
          <w:rFonts w:cs="Simplified Arabic" w:hint="cs"/>
          <w:sz w:val="28"/>
          <w:szCs w:val="28"/>
          <w:rtl/>
          <w:lang w:bidi="ar-DZ"/>
        </w:rPr>
        <w:t>وتأخذ</w:t>
      </w:r>
      <w:proofErr w:type="gramEnd"/>
      <w:r w:rsidR="00452281">
        <w:rPr>
          <w:rFonts w:cs="Simplified Arabic" w:hint="cs"/>
          <w:sz w:val="28"/>
          <w:szCs w:val="28"/>
          <w:rtl/>
          <w:lang w:bidi="ar-DZ"/>
        </w:rPr>
        <w:t xml:space="preserve"> هذه الحواشي بدورها في عمليّة توزيع المعلومات على صفحة الكتابة، موضع الهامش</w:t>
      </w:r>
      <w:r w:rsidR="00B05C71">
        <w:rPr>
          <w:rFonts w:cs="Simplified Arabic" w:hint="cs"/>
          <w:sz w:val="28"/>
          <w:szCs w:val="28"/>
          <w:rtl/>
          <w:lang w:bidi="ar-DZ"/>
        </w:rPr>
        <w:t>/ الحاشيّة</w:t>
      </w:r>
      <w:r w:rsidR="00452281">
        <w:rPr>
          <w:rFonts w:cs="Simplified Arabic" w:hint="cs"/>
          <w:sz w:val="28"/>
          <w:szCs w:val="28"/>
          <w:rtl/>
          <w:lang w:bidi="ar-DZ"/>
        </w:rPr>
        <w:t xml:space="preserve"> السّفليّ</w:t>
      </w:r>
      <w:r w:rsidR="00B05C71">
        <w:rPr>
          <w:rFonts w:cs="Simplified Arabic" w:hint="cs"/>
          <w:sz w:val="28"/>
          <w:szCs w:val="28"/>
          <w:rtl/>
          <w:lang w:bidi="ar-DZ"/>
        </w:rPr>
        <w:t>ة</w:t>
      </w:r>
      <w:r w:rsidR="00452281">
        <w:rPr>
          <w:rFonts w:cs="Simplified Arabic" w:hint="cs"/>
          <w:sz w:val="28"/>
          <w:szCs w:val="28"/>
          <w:rtl/>
          <w:lang w:bidi="ar-DZ"/>
        </w:rPr>
        <w:t>؛ أ</w:t>
      </w:r>
      <w:r w:rsidR="00B05C71">
        <w:rPr>
          <w:rFonts w:cs="Simplified Arabic" w:hint="cs"/>
          <w:sz w:val="28"/>
          <w:szCs w:val="28"/>
          <w:rtl/>
          <w:lang w:bidi="ar-DZ"/>
        </w:rPr>
        <w:t>ي أسفل الصّفحة، كما هو ممثّل له</w:t>
      </w:r>
      <w:r w:rsidR="00452281">
        <w:rPr>
          <w:rFonts w:cs="Simplified Arabic" w:hint="cs"/>
          <w:sz w:val="28"/>
          <w:szCs w:val="28"/>
          <w:rtl/>
          <w:lang w:bidi="ar-DZ"/>
        </w:rPr>
        <w:t xml:space="preserve"> بالنّموذجين الآتيين:</w:t>
      </w:r>
    </w:p>
    <w:p w:rsidR="00452281" w:rsidRDefault="00452281" w:rsidP="00452281">
      <w:pPr>
        <w:tabs>
          <w:tab w:val="right" w:pos="1558"/>
        </w:tabs>
        <w:bidi/>
        <w:spacing w:before="240" w:after="0"/>
        <w:ind w:hanging="1"/>
        <w:jc w:val="center"/>
        <w:rPr>
          <w:rFonts w:cs="Simplified Arabic"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711D6683" wp14:editId="0FF290DA">
            <wp:extent cx="3888000" cy="2520277"/>
            <wp:effectExtent l="19050" t="19050" r="17780" b="1397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520277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sz w:val="28"/>
          <w:szCs w:val="28"/>
          <w:rtl/>
          <w:lang w:bidi="ar-DZ"/>
        </w:rPr>
      </w:pPr>
      <w:r>
        <w:rPr>
          <w:noProof/>
          <w:lang w:eastAsia="fr-FR"/>
        </w:rPr>
        <w:drawing>
          <wp:inline distT="0" distB="0" distL="0" distR="0" wp14:anchorId="67ABA5FA" wp14:editId="3F0B5D29">
            <wp:extent cx="3888000" cy="2524500"/>
            <wp:effectExtent l="19050" t="19050" r="17780" b="28575"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5245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452281" w:rsidRPr="002B26B8" w:rsidRDefault="002B26B8" w:rsidP="002B26B8">
      <w:pPr>
        <w:tabs>
          <w:tab w:val="right" w:pos="1558"/>
        </w:tabs>
        <w:bidi/>
        <w:spacing w:after="0"/>
        <w:ind w:firstLine="566"/>
        <w:jc w:val="both"/>
        <w:rPr>
          <w:rFonts w:cs="Simplified Arabic"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7-</w:t>
      </w:r>
      <w:r w:rsidR="0045228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452281" w:rsidRPr="00F859B1">
        <w:rPr>
          <w:rFonts w:cs="Simplified Arabic" w:hint="cs"/>
          <w:b/>
          <w:bCs/>
          <w:sz w:val="28"/>
          <w:szCs w:val="28"/>
          <w:rtl/>
          <w:lang w:bidi="ar-DZ"/>
        </w:rPr>
        <w:t>ترقيم الصّفحات:</w:t>
      </w:r>
      <w:r w:rsidR="00452281" w:rsidRPr="002B26B8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B05C71" w:rsidRPr="002B26B8">
        <w:rPr>
          <w:rFonts w:cs="Simplified Arabic" w:hint="cs"/>
          <w:sz w:val="28"/>
          <w:szCs w:val="28"/>
          <w:rtl/>
          <w:lang w:bidi="ar-DZ"/>
        </w:rPr>
        <w:t xml:space="preserve">يعدّ التّرقيم في البحث العلميّ من أساسيات الكتابة الأكاديميّة؛ </w:t>
      </w:r>
      <w:r>
        <w:rPr>
          <w:rFonts w:cs="Simplified Arabic" w:hint="cs"/>
          <w:sz w:val="28"/>
          <w:szCs w:val="28"/>
          <w:rtl/>
          <w:lang w:bidi="ar-DZ"/>
        </w:rPr>
        <w:t xml:space="preserve">لما له من دور في تنظم تراتب مباحث الفصول أو المادة العلميّة للبحث، </w:t>
      </w:r>
      <w:r w:rsidRPr="002B26B8">
        <w:rPr>
          <w:rFonts w:cs="Simplified Arabic"/>
          <w:sz w:val="28"/>
          <w:szCs w:val="28"/>
          <w:rtl/>
          <w:lang w:bidi="ar-DZ"/>
        </w:rPr>
        <w:t>و</w:t>
      </w:r>
      <w:r>
        <w:rPr>
          <w:rFonts w:cs="Simplified Arabic" w:hint="cs"/>
          <w:sz w:val="28"/>
          <w:szCs w:val="28"/>
          <w:rtl/>
          <w:lang w:bidi="ar-DZ"/>
        </w:rPr>
        <w:t xml:space="preserve">هنا </w:t>
      </w:r>
      <w:r w:rsidRPr="002B26B8">
        <w:rPr>
          <w:rFonts w:cs="Simplified Arabic"/>
          <w:sz w:val="28"/>
          <w:szCs w:val="28"/>
          <w:rtl/>
          <w:lang w:bidi="ar-DZ"/>
        </w:rPr>
        <w:t xml:space="preserve">يتمّ </w:t>
      </w:r>
      <w:r>
        <w:rPr>
          <w:rFonts w:cs="Simplified Arabic" w:hint="cs"/>
          <w:sz w:val="28"/>
          <w:szCs w:val="28"/>
          <w:rtl/>
          <w:lang w:bidi="ar-DZ"/>
        </w:rPr>
        <w:t>كذلك</w:t>
      </w:r>
      <w:r w:rsidRPr="002B26B8">
        <w:rPr>
          <w:rFonts w:cs="Simplified Arabic"/>
          <w:sz w:val="28"/>
          <w:szCs w:val="28"/>
          <w:rtl/>
          <w:lang w:bidi="ar-DZ"/>
        </w:rPr>
        <w:t xml:space="preserve"> الاستعانة بالنّافذة المخصّصة لإدراج (</w:t>
      </w:r>
      <w:r>
        <w:rPr>
          <w:rFonts w:asciiTheme="majorBidi" w:hAnsiTheme="majorBidi" w:cstheme="majorBidi"/>
          <w:sz w:val="28"/>
          <w:szCs w:val="28"/>
          <w:lang w:bidi="ar-DZ"/>
        </w:rPr>
        <w:t>I</w:t>
      </w:r>
      <w:r w:rsidRPr="002B26B8">
        <w:rPr>
          <w:rFonts w:asciiTheme="majorBidi" w:hAnsiTheme="majorBidi" w:cstheme="majorBidi"/>
          <w:sz w:val="28"/>
          <w:szCs w:val="28"/>
          <w:lang w:bidi="ar-DZ"/>
        </w:rPr>
        <w:t>nsertion</w:t>
      </w:r>
      <w:r w:rsidRPr="002B26B8">
        <w:rPr>
          <w:rFonts w:cs="Simplified Arabic"/>
          <w:sz w:val="28"/>
          <w:szCs w:val="28"/>
          <w:rtl/>
          <w:lang w:bidi="ar-DZ"/>
        </w:rPr>
        <w:t xml:space="preserve">) </w:t>
      </w:r>
      <w:r>
        <w:rPr>
          <w:rFonts w:cs="Simplified Arabic" w:hint="cs"/>
          <w:sz w:val="28"/>
          <w:szCs w:val="28"/>
          <w:rtl/>
          <w:lang w:bidi="ar-DZ"/>
        </w:rPr>
        <w:t>الجداول، والصّور، والأشكال</w:t>
      </w:r>
      <w:r w:rsidRPr="002B26B8">
        <w:rPr>
          <w:rFonts w:cs="Simplified Arabic"/>
          <w:sz w:val="28"/>
          <w:szCs w:val="28"/>
          <w:rtl/>
          <w:lang w:bidi="ar-DZ"/>
        </w:rPr>
        <w:t xml:space="preserve">، </w:t>
      </w:r>
      <w:r>
        <w:rPr>
          <w:rFonts w:cs="Simplified Arabic" w:hint="cs"/>
          <w:sz w:val="28"/>
          <w:szCs w:val="28"/>
          <w:rtl/>
          <w:lang w:bidi="ar-DZ"/>
        </w:rPr>
        <w:t xml:space="preserve">لإضافة ترقيم الصّفحات، ويرد هنا الرّقم </w:t>
      </w:r>
      <w:proofErr w:type="spellStart"/>
      <w:r w:rsidR="00452281" w:rsidRPr="002B26B8">
        <w:rPr>
          <w:rFonts w:cs="Simplified Arabic" w:hint="cs"/>
          <w:sz w:val="28"/>
          <w:szCs w:val="28"/>
          <w:rtl/>
          <w:lang w:bidi="ar-DZ"/>
        </w:rPr>
        <w:t>م</w:t>
      </w:r>
      <w:r>
        <w:rPr>
          <w:rFonts w:cs="Simplified Arabic" w:hint="cs"/>
          <w:sz w:val="28"/>
          <w:szCs w:val="28"/>
          <w:rtl/>
          <w:lang w:bidi="ar-DZ"/>
        </w:rPr>
        <w:t>ُ</w:t>
      </w:r>
      <w:r w:rsidR="00452281" w:rsidRPr="002B26B8">
        <w:rPr>
          <w:rFonts w:cs="Simplified Arabic" w:hint="cs"/>
          <w:sz w:val="28"/>
          <w:szCs w:val="28"/>
          <w:rtl/>
          <w:lang w:bidi="ar-DZ"/>
        </w:rPr>
        <w:t>وسّ</w:t>
      </w:r>
      <w:r>
        <w:rPr>
          <w:rFonts w:cs="Simplified Arabic" w:hint="cs"/>
          <w:sz w:val="28"/>
          <w:szCs w:val="28"/>
          <w:rtl/>
          <w:lang w:bidi="ar-DZ"/>
        </w:rPr>
        <w:t>َ</w:t>
      </w:r>
      <w:r w:rsidR="00452281" w:rsidRPr="002B26B8">
        <w:rPr>
          <w:rFonts w:cs="Simplified Arabic" w:hint="cs"/>
          <w:sz w:val="28"/>
          <w:szCs w:val="28"/>
          <w:rtl/>
          <w:lang w:bidi="ar-DZ"/>
        </w:rPr>
        <w:t>طا</w:t>
      </w:r>
      <w:proofErr w:type="spellEnd"/>
      <w:r w:rsidR="00452281" w:rsidRPr="002B26B8">
        <w:rPr>
          <w:rFonts w:cs="Simplified Arabic" w:hint="cs"/>
          <w:sz w:val="28"/>
          <w:szCs w:val="28"/>
          <w:rtl/>
          <w:lang w:bidi="ar-DZ"/>
        </w:rPr>
        <w:t xml:space="preserve"> في أسفل الصّفحة، لتبيين رتبة كلّ صفحة على حدة، كما هو ممثّل له بالنّموذج الآتي:</w:t>
      </w:r>
    </w:p>
    <w:p w:rsidR="00452281" w:rsidRDefault="00452281" w:rsidP="00452281">
      <w:pPr>
        <w:tabs>
          <w:tab w:val="right" w:pos="1558"/>
        </w:tabs>
        <w:bidi/>
        <w:spacing w:after="0"/>
        <w:ind w:hanging="1"/>
        <w:jc w:val="center"/>
        <w:rPr>
          <w:rFonts w:cs="Simplified Arabic"/>
          <w:sz w:val="28"/>
          <w:szCs w:val="28"/>
          <w:rtl/>
          <w:lang w:bidi="ar-DZ"/>
        </w:rPr>
      </w:pPr>
      <w:r>
        <w:rPr>
          <w:noProof/>
          <w:lang w:eastAsia="fr-FR"/>
        </w:rPr>
        <w:lastRenderedPageBreak/>
        <w:drawing>
          <wp:inline distT="0" distB="0" distL="0" distR="0" wp14:anchorId="3201B29B" wp14:editId="062DAD71">
            <wp:extent cx="4758442" cy="2910178"/>
            <wp:effectExtent l="19050" t="19050" r="23495" b="2413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58442" cy="2910178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16625D" w:rsidRDefault="00EB70F8" w:rsidP="00A066A6">
      <w:pPr>
        <w:tabs>
          <w:tab w:val="right" w:pos="1558"/>
        </w:tabs>
        <w:bidi/>
        <w:spacing w:after="0"/>
        <w:ind w:firstLine="566"/>
        <w:jc w:val="both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/>
          <w:b/>
          <w:bCs/>
          <w:sz w:val="28"/>
          <w:szCs w:val="28"/>
          <w:lang w:bidi="ar-DZ"/>
        </w:rPr>
        <w:t>8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- احترام علامات التّرقيم</w:t>
      </w:r>
      <w:r w:rsidRPr="00F859B1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  <w:r w:rsidR="0016625D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C47141" w:rsidRPr="00717ABD">
        <w:rPr>
          <w:rFonts w:cs="Simplified Arabic" w:hint="cs"/>
          <w:sz w:val="28"/>
          <w:szCs w:val="28"/>
          <w:rtl/>
          <w:lang w:bidi="ar-DZ"/>
        </w:rPr>
        <w:t>يعدّ اح</w:t>
      </w:r>
      <w:r w:rsidR="00C47141">
        <w:rPr>
          <w:rFonts w:cs="Simplified Arabic" w:hint="cs"/>
          <w:sz w:val="28"/>
          <w:szCs w:val="28"/>
          <w:rtl/>
          <w:lang w:bidi="ar-DZ"/>
        </w:rPr>
        <w:t>ترام علامات التّرقيم في الكتابة</w:t>
      </w:r>
      <w:r w:rsidR="00C47141" w:rsidRPr="00717ABD">
        <w:rPr>
          <w:rFonts w:cs="Simplified Arabic" w:hint="cs"/>
          <w:sz w:val="28"/>
          <w:szCs w:val="28"/>
          <w:rtl/>
          <w:lang w:bidi="ar-DZ"/>
        </w:rPr>
        <w:t xml:space="preserve"> بصفة عامّة من الأمور الضّروريّة، لما لها من دور في تسهيل عمليّة القراءة</w:t>
      </w:r>
      <w:r w:rsidR="008D35AD">
        <w:rPr>
          <w:rFonts w:cs="Simplified Arabic" w:hint="cs"/>
          <w:sz w:val="28"/>
          <w:szCs w:val="28"/>
          <w:rtl/>
          <w:lang w:bidi="ar-DZ"/>
        </w:rPr>
        <w:t>،</w:t>
      </w:r>
      <w:r w:rsidR="00C47141" w:rsidRPr="00717ABD">
        <w:rPr>
          <w:rFonts w:cs="Simplified Arabic" w:hint="cs"/>
          <w:sz w:val="28"/>
          <w:szCs w:val="28"/>
          <w:rtl/>
          <w:lang w:bidi="ar-DZ"/>
        </w:rPr>
        <w:t xml:space="preserve"> والوقوف على المعاني الح</w:t>
      </w:r>
      <w:r w:rsidR="008D35AD">
        <w:rPr>
          <w:rFonts w:cs="Simplified Arabic" w:hint="cs"/>
          <w:sz w:val="28"/>
          <w:szCs w:val="28"/>
          <w:rtl/>
          <w:lang w:bidi="ar-DZ"/>
        </w:rPr>
        <w:t>قيقيّة للجمل والعبارات اللغويّة، وكذا تحديد مستوى النّبر والتّنغيم في العبارات التي تعتمد على الصّوت في تحديد معناها: كجملتي الاستفهام والتّعجّب</w:t>
      </w:r>
      <w:r w:rsidR="0016625D">
        <w:rPr>
          <w:rFonts w:cs="Simplified Arabic" w:hint="cs"/>
          <w:sz w:val="28"/>
          <w:szCs w:val="28"/>
          <w:rtl/>
          <w:lang w:bidi="ar-DZ"/>
        </w:rPr>
        <w:t xml:space="preserve"> في نحو قولك: زيد هنا</w:t>
      </w:r>
      <w:r w:rsidR="0016625D" w:rsidRPr="00805CD0">
        <w:rPr>
          <w:rFonts w:cs="Simplified Arabic"/>
          <w:sz w:val="28"/>
          <w:szCs w:val="28"/>
          <w:rtl/>
          <w:lang w:bidi="ar-DZ"/>
        </w:rPr>
        <w:t>!</w:t>
      </w:r>
      <w:r w:rsidR="0016625D">
        <w:rPr>
          <w:rFonts w:cs="Simplified Arabic" w:hint="cs"/>
          <w:sz w:val="28"/>
          <w:szCs w:val="28"/>
          <w:rtl/>
          <w:lang w:bidi="ar-DZ"/>
        </w:rPr>
        <w:t xml:space="preserve"> أو</w:t>
      </w:r>
      <w:r w:rsidR="0016625D" w:rsidRPr="00805CD0">
        <w:rPr>
          <w:rFonts w:cs="Simplified Arabic"/>
          <w:sz w:val="28"/>
          <w:szCs w:val="28"/>
          <w:rtl/>
          <w:lang w:bidi="ar-DZ"/>
        </w:rPr>
        <w:t xml:space="preserve"> </w:t>
      </w:r>
      <w:r w:rsidR="0016625D">
        <w:rPr>
          <w:rFonts w:cs="Simplified Arabic" w:hint="cs"/>
          <w:sz w:val="28"/>
          <w:szCs w:val="28"/>
          <w:rtl/>
          <w:lang w:bidi="ar-DZ"/>
        </w:rPr>
        <w:t>زيد هنا</w:t>
      </w:r>
      <w:r w:rsidR="0016625D" w:rsidRPr="00805CD0">
        <w:rPr>
          <w:rFonts w:cs="Simplified Arabic" w:hint="cs"/>
          <w:sz w:val="28"/>
          <w:szCs w:val="28"/>
          <w:rtl/>
          <w:lang w:bidi="ar-DZ"/>
        </w:rPr>
        <w:t>؟</w:t>
      </w:r>
      <w:r w:rsidR="0016625D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8D35AD">
        <w:rPr>
          <w:rFonts w:cs="Simplified Arabic" w:hint="cs"/>
          <w:sz w:val="28"/>
          <w:szCs w:val="28"/>
          <w:rtl/>
          <w:lang w:bidi="ar-DZ"/>
        </w:rPr>
        <w:t>و</w:t>
      </w:r>
      <w:r w:rsidR="00E67F2A">
        <w:rPr>
          <w:rFonts w:cs="Simplified Arabic" w:hint="cs"/>
          <w:sz w:val="28"/>
          <w:szCs w:val="28"/>
          <w:rtl/>
          <w:lang w:bidi="ar-DZ"/>
        </w:rPr>
        <w:t>لهذا فهي</w:t>
      </w:r>
      <w:r w:rsidR="008D35AD">
        <w:rPr>
          <w:rFonts w:cs="Simplified Arabic" w:hint="cs"/>
          <w:sz w:val="28"/>
          <w:szCs w:val="28"/>
          <w:rtl/>
          <w:lang w:bidi="ar-DZ"/>
        </w:rPr>
        <w:t xml:space="preserve"> في البحث العلميّ </w:t>
      </w:r>
      <w:r w:rsidR="0016625D">
        <w:rPr>
          <w:rFonts w:cs="Simplified Arabic" w:hint="cs"/>
          <w:sz w:val="28"/>
          <w:szCs w:val="28"/>
          <w:rtl/>
          <w:lang w:bidi="ar-DZ"/>
        </w:rPr>
        <w:t xml:space="preserve">تعدُّ </w:t>
      </w:r>
      <w:r w:rsidR="008D35AD">
        <w:rPr>
          <w:rFonts w:cs="Simplified Arabic" w:hint="cs"/>
          <w:sz w:val="28"/>
          <w:szCs w:val="28"/>
          <w:rtl/>
          <w:lang w:bidi="ar-DZ"/>
        </w:rPr>
        <w:t>أكثر أهمّي</w:t>
      </w:r>
      <w:r w:rsidR="00E67F2A">
        <w:rPr>
          <w:rFonts w:cs="Simplified Arabic" w:hint="cs"/>
          <w:sz w:val="28"/>
          <w:szCs w:val="28"/>
          <w:rtl/>
          <w:lang w:bidi="ar-DZ"/>
        </w:rPr>
        <w:t>ّ</w:t>
      </w:r>
      <w:r w:rsidR="008D35AD">
        <w:rPr>
          <w:rFonts w:cs="Simplified Arabic" w:hint="cs"/>
          <w:sz w:val="28"/>
          <w:szCs w:val="28"/>
          <w:rtl/>
          <w:lang w:bidi="ar-DZ"/>
        </w:rPr>
        <w:t>ة</w:t>
      </w:r>
      <w:r w:rsidR="00E67F2A">
        <w:rPr>
          <w:rFonts w:cs="Simplified Arabic" w:hint="cs"/>
          <w:sz w:val="28"/>
          <w:szCs w:val="28"/>
          <w:rtl/>
          <w:lang w:bidi="ar-DZ"/>
        </w:rPr>
        <w:t>؛</w:t>
      </w:r>
      <w:r w:rsidR="008D35AD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E67F2A">
        <w:rPr>
          <w:rFonts w:cs="Simplified Arabic" w:hint="cs"/>
          <w:sz w:val="28"/>
          <w:szCs w:val="28"/>
          <w:rtl/>
          <w:lang w:bidi="ar-DZ"/>
        </w:rPr>
        <w:t>لما لها من دور في توجيه القارئ نحو الفهم الصّحيح للعبارات والمعاني التي يمكن أن تتضم</w:t>
      </w:r>
      <w:r w:rsidR="0016625D">
        <w:rPr>
          <w:rFonts w:cs="Simplified Arabic" w:hint="cs"/>
          <w:sz w:val="28"/>
          <w:szCs w:val="28"/>
          <w:rtl/>
          <w:lang w:bidi="ar-DZ"/>
        </w:rPr>
        <w:t>ّ</w:t>
      </w:r>
      <w:r w:rsidR="00E67F2A">
        <w:rPr>
          <w:rFonts w:cs="Simplified Arabic" w:hint="cs"/>
          <w:sz w:val="28"/>
          <w:szCs w:val="28"/>
          <w:rtl/>
          <w:lang w:bidi="ar-DZ"/>
        </w:rPr>
        <w:t>نها النّصوص اللغويّة أو الكتابة العلميّة، كما يمكن أن تدلّ على مدى تحكم الباحث في المنهج أو لغة البحث العلميّ. وهنا وإنْ كان معظم الطّلبة أ</w:t>
      </w:r>
      <w:r w:rsidR="0016625D">
        <w:rPr>
          <w:rFonts w:cs="Simplified Arabic" w:hint="cs"/>
          <w:sz w:val="28"/>
          <w:szCs w:val="28"/>
          <w:rtl/>
          <w:lang w:bidi="ar-DZ"/>
        </w:rPr>
        <w:t xml:space="preserve">و الباحثين في اللغة العربيّة، </w:t>
      </w:r>
      <w:r w:rsidR="00E67F2A">
        <w:rPr>
          <w:rFonts w:cs="Simplified Arabic" w:hint="cs"/>
          <w:sz w:val="28"/>
          <w:szCs w:val="28"/>
          <w:rtl/>
          <w:lang w:bidi="ar-DZ"/>
        </w:rPr>
        <w:t xml:space="preserve">يعتبرونها من الكماليات؛ فإنّها في اللغات جميعا تعدّ من أساسيات الكتابة العلميّة، </w:t>
      </w:r>
      <w:r w:rsidR="00C47141" w:rsidRPr="00717ABD">
        <w:rPr>
          <w:rFonts w:cs="Simplified Arabic" w:hint="cs"/>
          <w:sz w:val="28"/>
          <w:szCs w:val="28"/>
          <w:rtl/>
          <w:lang w:bidi="ar-DZ"/>
        </w:rPr>
        <w:t xml:space="preserve">بشكل يجعل </w:t>
      </w:r>
      <w:r w:rsidR="00E67F2A">
        <w:rPr>
          <w:rFonts w:cs="Simplified Arabic" w:hint="cs"/>
          <w:sz w:val="28"/>
          <w:szCs w:val="28"/>
          <w:rtl/>
          <w:lang w:bidi="ar-DZ"/>
        </w:rPr>
        <w:t>النّصوص</w:t>
      </w:r>
      <w:r w:rsidR="00C47141" w:rsidRPr="00717ABD">
        <w:rPr>
          <w:rFonts w:cs="Simplified Arabic" w:hint="cs"/>
          <w:sz w:val="28"/>
          <w:szCs w:val="28"/>
          <w:rtl/>
          <w:lang w:bidi="ar-DZ"/>
        </w:rPr>
        <w:t xml:space="preserve"> التي لا تتضمّن أيّا من علامات ال</w:t>
      </w:r>
      <w:r w:rsidR="00C47141">
        <w:rPr>
          <w:rFonts w:cs="Simplified Arabic" w:hint="cs"/>
          <w:sz w:val="28"/>
          <w:szCs w:val="28"/>
          <w:rtl/>
          <w:lang w:bidi="ar-DZ"/>
        </w:rPr>
        <w:t>تّرقيم</w:t>
      </w:r>
      <w:r w:rsidR="00E67F2A">
        <w:rPr>
          <w:rFonts w:cs="Simplified Arabic" w:hint="cs"/>
          <w:sz w:val="28"/>
          <w:szCs w:val="28"/>
          <w:rtl/>
          <w:lang w:bidi="ar-DZ"/>
        </w:rPr>
        <w:t>، تصنّف</w:t>
      </w:r>
      <w:r w:rsidR="00C47141">
        <w:rPr>
          <w:rFonts w:cs="Simplified Arabic" w:hint="cs"/>
          <w:sz w:val="28"/>
          <w:szCs w:val="28"/>
          <w:rtl/>
          <w:lang w:bidi="ar-DZ"/>
        </w:rPr>
        <w:t xml:space="preserve"> ضمن الأخطاء الإملائيّة</w:t>
      </w:r>
      <w:r w:rsidR="00E67F2A">
        <w:rPr>
          <w:rFonts w:cs="Simplified Arabic" w:hint="cs"/>
          <w:sz w:val="28"/>
          <w:szCs w:val="28"/>
          <w:rtl/>
          <w:lang w:bidi="ar-DZ"/>
        </w:rPr>
        <w:t xml:space="preserve">، بحكم عدم </w:t>
      </w:r>
      <w:r w:rsidR="00F97BFE">
        <w:rPr>
          <w:rFonts w:cs="Simplified Arabic" w:hint="cs"/>
          <w:sz w:val="28"/>
          <w:szCs w:val="28"/>
          <w:rtl/>
          <w:lang w:bidi="ar-DZ"/>
        </w:rPr>
        <w:t>احترامها ل</w:t>
      </w:r>
      <w:r w:rsidR="00E67F2A">
        <w:rPr>
          <w:rFonts w:cs="Simplified Arabic" w:hint="cs"/>
          <w:sz w:val="28"/>
          <w:szCs w:val="28"/>
          <w:rtl/>
          <w:lang w:bidi="ar-DZ"/>
        </w:rPr>
        <w:t xml:space="preserve">قواعد الإملاء، وهي </w:t>
      </w:r>
      <w:r w:rsidR="0016625D">
        <w:rPr>
          <w:rFonts w:cs="Simplified Arabic" w:hint="cs"/>
          <w:sz w:val="28"/>
          <w:szCs w:val="28"/>
          <w:rtl/>
          <w:lang w:bidi="ar-DZ"/>
        </w:rPr>
        <w:t>احترام علامات التّرقيم</w:t>
      </w:r>
      <w:r w:rsidR="00F44D17">
        <w:rPr>
          <w:rFonts w:cs="Simplified Arabic" w:hint="cs"/>
          <w:sz w:val="28"/>
          <w:szCs w:val="28"/>
          <w:rtl/>
          <w:lang w:bidi="ar-DZ"/>
        </w:rPr>
        <w:t xml:space="preserve"> التي يتجاوز عددها </w:t>
      </w:r>
      <w:r w:rsidR="00F167E7">
        <w:rPr>
          <w:rFonts w:cs="Simplified Arabic" w:hint="cs"/>
          <w:sz w:val="28"/>
          <w:szCs w:val="28"/>
          <w:rtl/>
          <w:lang w:bidi="ar-DZ"/>
        </w:rPr>
        <w:t xml:space="preserve">أربع عشرة علامة </w:t>
      </w:r>
      <w:r w:rsidR="002F543B">
        <w:rPr>
          <w:rFonts w:cs="Simplified Arabic" w:hint="cs"/>
          <w:sz w:val="28"/>
          <w:szCs w:val="28"/>
          <w:rtl/>
          <w:lang w:bidi="ar-DZ"/>
        </w:rPr>
        <w:t>يتمّ إدراجها في برنامج الكتابة أو تحرير النّصوص</w:t>
      </w:r>
      <w:r w:rsidR="002F543B" w:rsidRPr="001E51D3">
        <w:rPr>
          <w:rFonts w:cs="Simplified Arabic"/>
          <w:sz w:val="28"/>
          <w:szCs w:val="28"/>
          <w:rtl/>
          <w:lang w:bidi="ar-DZ"/>
        </w:rPr>
        <w:t xml:space="preserve"> (</w:t>
      </w:r>
      <w:r w:rsidR="002F543B">
        <w:rPr>
          <w:rFonts w:cs="Simplified Arabic"/>
          <w:sz w:val="28"/>
          <w:szCs w:val="28"/>
          <w:lang w:bidi="ar-DZ"/>
        </w:rPr>
        <w:tab/>
      </w:r>
      <w:r w:rsidR="002F543B" w:rsidRPr="002F543B">
        <w:rPr>
          <w:rFonts w:asciiTheme="majorBidi" w:hAnsiTheme="majorBidi" w:cstheme="majorBidi"/>
          <w:sz w:val="28"/>
          <w:szCs w:val="28"/>
          <w:lang w:bidi="ar-DZ"/>
        </w:rPr>
        <w:t>Microsoft</w:t>
      </w:r>
      <w:r w:rsidR="002F543B">
        <w:rPr>
          <w:rFonts w:cs="Simplified Arabic"/>
          <w:sz w:val="28"/>
          <w:szCs w:val="28"/>
          <w:lang w:bidi="ar-DZ"/>
        </w:rPr>
        <w:t xml:space="preserve"> </w:t>
      </w:r>
      <w:r w:rsidR="002F543B" w:rsidRPr="001E51D3">
        <w:rPr>
          <w:rFonts w:asciiTheme="majorBidi" w:hAnsiTheme="majorBidi" w:cstheme="majorBidi"/>
          <w:sz w:val="28"/>
          <w:szCs w:val="28"/>
          <w:lang w:bidi="ar-DZ"/>
        </w:rPr>
        <w:t>Word</w:t>
      </w:r>
      <w:r w:rsidR="002F543B" w:rsidRPr="001E51D3">
        <w:rPr>
          <w:rFonts w:cs="Simplified Arabic"/>
          <w:sz w:val="28"/>
          <w:szCs w:val="28"/>
          <w:rtl/>
          <w:lang w:bidi="ar-DZ"/>
        </w:rPr>
        <w:t xml:space="preserve">) </w:t>
      </w:r>
      <w:r w:rsidR="002F543B" w:rsidRPr="002F543B">
        <w:rPr>
          <w:rFonts w:cs="Simplified Arabic" w:hint="cs"/>
          <w:sz w:val="28"/>
          <w:szCs w:val="28"/>
          <w:rtl/>
          <w:lang w:bidi="ar-DZ"/>
        </w:rPr>
        <w:t>عبر الضّغط على زرّ التّغيير (</w:t>
      </w:r>
      <w:r w:rsidR="002F543B" w:rsidRPr="002F543B">
        <w:rPr>
          <w:rFonts w:asciiTheme="majorBidi" w:hAnsiTheme="majorBidi" w:cstheme="majorBidi"/>
          <w:sz w:val="28"/>
          <w:szCs w:val="28"/>
          <w:lang w:val="en-GB" w:bidi="ar-DZ"/>
        </w:rPr>
        <w:t>shift</w:t>
      </w:r>
      <w:r w:rsidR="002F543B" w:rsidRPr="002F543B">
        <w:rPr>
          <w:rFonts w:cs="Simplified Arabic" w:hint="cs"/>
          <w:sz w:val="28"/>
          <w:szCs w:val="28"/>
          <w:rtl/>
          <w:lang w:bidi="ar-DZ"/>
        </w:rPr>
        <w:t>) والزّر المُخصَّص ل</w:t>
      </w:r>
      <w:r w:rsidR="002F543B">
        <w:rPr>
          <w:rFonts w:cs="Simplified Arabic" w:hint="cs"/>
          <w:sz w:val="28"/>
          <w:szCs w:val="28"/>
          <w:rtl/>
          <w:lang w:bidi="ar-DZ"/>
        </w:rPr>
        <w:t xml:space="preserve">هذه العلامات على لوحة المفاتيح </w:t>
      </w:r>
      <w:r w:rsidR="002F543B" w:rsidRPr="002F543B">
        <w:rPr>
          <w:rFonts w:cs="Simplified Arabic" w:hint="cs"/>
          <w:sz w:val="28"/>
          <w:szCs w:val="28"/>
          <w:rtl/>
          <w:lang w:bidi="ar-DZ"/>
        </w:rPr>
        <w:t>بالتّزامن</w:t>
      </w:r>
      <w:r w:rsidR="002F543B">
        <w:rPr>
          <w:rFonts w:cs="Simplified Arabic" w:hint="cs"/>
          <w:sz w:val="28"/>
          <w:szCs w:val="28"/>
          <w:rtl/>
          <w:lang w:bidi="ar-DZ"/>
        </w:rPr>
        <w:t>،</w:t>
      </w:r>
      <w:r w:rsidR="002F543B" w:rsidRPr="002F543B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2F543B">
        <w:rPr>
          <w:rFonts w:cs="Simplified Arabic" w:hint="cs"/>
          <w:sz w:val="28"/>
          <w:szCs w:val="28"/>
          <w:rtl/>
          <w:lang w:bidi="ar-DZ"/>
        </w:rPr>
        <w:t>أو عن طريق قائمة الرّموز (</w:t>
      </w:r>
      <w:r w:rsidR="002F543B" w:rsidRPr="002F543B">
        <w:rPr>
          <w:rFonts w:asciiTheme="majorBidi" w:hAnsiTheme="majorBidi" w:cstheme="majorBidi"/>
          <w:sz w:val="28"/>
          <w:szCs w:val="28"/>
          <w:lang w:bidi="ar-DZ"/>
        </w:rPr>
        <w:t>Symbole</w:t>
      </w:r>
      <w:r w:rsidR="002F543B">
        <w:rPr>
          <w:rFonts w:cs="Simplified Arabic" w:hint="cs"/>
          <w:sz w:val="28"/>
          <w:szCs w:val="28"/>
          <w:rtl/>
          <w:lang w:bidi="ar-DZ"/>
        </w:rPr>
        <w:t xml:space="preserve">) </w:t>
      </w:r>
      <w:r w:rsidR="002F543B" w:rsidRPr="002F543B">
        <w:rPr>
          <w:rFonts w:cs="Simplified Arabic" w:hint="cs"/>
          <w:sz w:val="28"/>
          <w:szCs w:val="28"/>
          <w:rtl/>
          <w:lang w:bidi="ar-DZ"/>
        </w:rPr>
        <w:t>عبر النّافذة المخصّصة</w:t>
      </w:r>
      <w:r w:rsidR="002F543B" w:rsidRPr="002F543B">
        <w:rPr>
          <w:rFonts w:cs="Simplified Arabic"/>
          <w:sz w:val="28"/>
          <w:szCs w:val="28"/>
          <w:rtl/>
          <w:lang w:bidi="ar-DZ"/>
        </w:rPr>
        <w:t xml:space="preserve"> </w:t>
      </w:r>
      <w:r w:rsidR="002F543B" w:rsidRPr="002F543B">
        <w:rPr>
          <w:rFonts w:cs="Simplified Arabic" w:hint="cs"/>
          <w:sz w:val="28"/>
          <w:szCs w:val="28"/>
          <w:rtl/>
          <w:lang w:bidi="ar-DZ"/>
        </w:rPr>
        <w:t>لإدراج</w:t>
      </w:r>
      <w:r w:rsidR="002F543B" w:rsidRPr="002F543B">
        <w:rPr>
          <w:rFonts w:cs="Simplified Arabic"/>
          <w:sz w:val="28"/>
          <w:szCs w:val="28"/>
          <w:rtl/>
          <w:lang w:bidi="ar-DZ"/>
        </w:rPr>
        <w:t xml:space="preserve"> (</w:t>
      </w:r>
      <w:r w:rsidR="002F543B" w:rsidRPr="002F543B">
        <w:rPr>
          <w:rFonts w:asciiTheme="majorBidi" w:hAnsiTheme="majorBidi" w:cstheme="majorBidi"/>
          <w:sz w:val="28"/>
          <w:szCs w:val="28"/>
          <w:lang w:bidi="ar-DZ"/>
        </w:rPr>
        <w:t>Insertion</w:t>
      </w:r>
      <w:r w:rsidR="002F543B" w:rsidRPr="002F543B">
        <w:rPr>
          <w:rFonts w:cs="Simplified Arabic"/>
          <w:sz w:val="28"/>
          <w:szCs w:val="28"/>
          <w:rtl/>
          <w:lang w:bidi="ar-DZ"/>
        </w:rPr>
        <w:t>)</w:t>
      </w:r>
      <w:r w:rsidR="002F543B" w:rsidRPr="002F543B">
        <w:rPr>
          <w:rFonts w:cs="Simplified Arabic" w:hint="cs"/>
          <w:sz w:val="28"/>
          <w:szCs w:val="28"/>
          <w:rtl/>
          <w:lang w:bidi="ar-DZ"/>
        </w:rPr>
        <w:t xml:space="preserve"> الصّور</w:t>
      </w:r>
      <w:r w:rsidR="002F543B" w:rsidRPr="002F543B">
        <w:rPr>
          <w:rFonts w:cs="Simplified Arabic"/>
          <w:sz w:val="28"/>
          <w:szCs w:val="28"/>
          <w:rtl/>
          <w:lang w:bidi="ar-DZ"/>
        </w:rPr>
        <w:t xml:space="preserve"> </w:t>
      </w:r>
      <w:r w:rsidR="002F543B" w:rsidRPr="002F543B">
        <w:rPr>
          <w:rFonts w:cs="Simplified Arabic" w:hint="cs"/>
          <w:sz w:val="28"/>
          <w:szCs w:val="28"/>
          <w:rtl/>
          <w:lang w:bidi="ar-DZ"/>
        </w:rPr>
        <w:t>والأشكال</w:t>
      </w:r>
      <w:r w:rsidR="002F543B" w:rsidRPr="002F543B">
        <w:rPr>
          <w:rFonts w:cs="Simplified Arabic"/>
          <w:sz w:val="28"/>
          <w:szCs w:val="28"/>
          <w:rtl/>
          <w:lang w:bidi="ar-DZ"/>
        </w:rPr>
        <w:t xml:space="preserve"> </w:t>
      </w:r>
      <w:r w:rsidR="002F543B" w:rsidRPr="002F543B">
        <w:rPr>
          <w:rFonts w:cs="Simplified Arabic" w:hint="cs"/>
          <w:sz w:val="28"/>
          <w:szCs w:val="28"/>
          <w:rtl/>
          <w:lang w:bidi="ar-DZ"/>
        </w:rPr>
        <w:t>والرّموز.</w:t>
      </w:r>
      <w:r w:rsidR="002F543B">
        <w:rPr>
          <w:rFonts w:cs="Simplified Arabic" w:hint="cs"/>
          <w:sz w:val="28"/>
          <w:szCs w:val="28"/>
          <w:rtl/>
          <w:lang w:bidi="ar-DZ"/>
        </w:rPr>
        <w:t> ومن هذه العلامات</w:t>
      </w:r>
      <w:r w:rsidR="00F167E7">
        <w:rPr>
          <w:rFonts w:cs="Simplified Arabic" w:hint="cs"/>
          <w:sz w:val="28"/>
          <w:szCs w:val="28"/>
          <w:rtl/>
          <w:lang w:bidi="ar-DZ"/>
        </w:rPr>
        <w:t xml:space="preserve"> ما يُسْتَخْدَم </w:t>
      </w:r>
      <w:r w:rsidR="002F543B">
        <w:rPr>
          <w:rFonts w:cs="Simplified Arabic" w:hint="cs"/>
          <w:sz w:val="28"/>
          <w:szCs w:val="28"/>
          <w:rtl/>
          <w:lang w:bidi="ar-DZ"/>
        </w:rPr>
        <w:t xml:space="preserve">طبعا </w:t>
      </w:r>
      <w:r w:rsidR="00F167E7">
        <w:rPr>
          <w:rFonts w:cs="Simplified Arabic" w:hint="cs"/>
          <w:sz w:val="28"/>
          <w:szCs w:val="28"/>
          <w:rtl/>
          <w:lang w:bidi="ar-DZ"/>
        </w:rPr>
        <w:t xml:space="preserve">للوقف، وهي: الفاصلة، والنّقطة، والفاصلة المنقوطة، وعلامة الاستفهام، وعلامة التَّعجب، والنقطتان الأفقيتان، ونقاط الحذف، </w:t>
      </w:r>
      <w:proofErr w:type="spellStart"/>
      <w:r w:rsidR="00F167E7">
        <w:rPr>
          <w:rFonts w:cs="Simplified Arabic" w:hint="cs"/>
          <w:sz w:val="28"/>
          <w:szCs w:val="28"/>
          <w:rtl/>
          <w:lang w:bidi="ar-DZ"/>
        </w:rPr>
        <w:t>والمطّة</w:t>
      </w:r>
      <w:proofErr w:type="spellEnd"/>
      <w:r w:rsidR="00F167E7">
        <w:rPr>
          <w:rFonts w:cs="Simplified Arabic" w:hint="cs"/>
          <w:sz w:val="28"/>
          <w:szCs w:val="28"/>
          <w:rtl/>
          <w:lang w:bidi="ar-DZ"/>
        </w:rPr>
        <w:t xml:space="preserve"> أو الوَصلة. ومنها ما يُسْتَخْدَم للحصر، وهي: القوسان، والمزهران، والشّولتان، والمزدوجتان، والمعقوفان. </w:t>
      </w:r>
      <w:r w:rsidR="00A066A6">
        <w:rPr>
          <w:rFonts w:cs="Simplified Arabic" w:hint="cs"/>
          <w:sz w:val="28"/>
          <w:szCs w:val="28"/>
          <w:rtl/>
          <w:lang w:bidi="ar-DZ"/>
        </w:rPr>
        <w:t>ومنها ما يُسْتَخْدَمُ للتّوضيح، وهي النّ</w:t>
      </w:r>
      <w:r w:rsidR="00755D3A">
        <w:rPr>
          <w:rFonts w:cs="Simplified Arabic" w:hint="cs"/>
          <w:sz w:val="28"/>
          <w:szCs w:val="28"/>
          <w:rtl/>
          <w:lang w:bidi="ar-DZ"/>
        </w:rPr>
        <w:t>ُ</w:t>
      </w:r>
      <w:r w:rsidR="00A066A6">
        <w:rPr>
          <w:rFonts w:cs="Simplified Arabic" w:hint="cs"/>
          <w:sz w:val="28"/>
          <w:szCs w:val="28"/>
          <w:rtl/>
          <w:lang w:bidi="ar-DZ"/>
        </w:rPr>
        <w:t>ج</w:t>
      </w:r>
      <w:r w:rsidR="00755D3A">
        <w:rPr>
          <w:rFonts w:cs="Simplified Arabic" w:hint="cs"/>
          <w:sz w:val="28"/>
          <w:szCs w:val="28"/>
          <w:rtl/>
          <w:lang w:bidi="ar-DZ"/>
        </w:rPr>
        <w:t>ي</w:t>
      </w:r>
      <w:r w:rsidR="00A066A6">
        <w:rPr>
          <w:rFonts w:cs="Simplified Arabic" w:hint="cs"/>
          <w:sz w:val="28"/>
          <w:szCs w:val="28"/>
          <w:rtl/>
          <w:lang w:bidi="ar-DZ"/>
        </w:rPr>
        <w:t xml:space="preserve">مة، </w:t>
      </w:r>
      <w:r w:rsidR="00F167E7">
        <w:rPr>
          <w:rFonts w:cs="Simplified Arabic" w:hint="cs"/>
          <w:sz w:val="28"/>
          <w:szCs w:val="28"/>
          <w:rtl/>
          <w:lang w:bidi="ar-DZ"/>
        </w:rPr>
        <w:t>ومنها ما يُسْتَخْدَمُ للاخْتِصار، وهي الرُّموز الإسلاميّة.</w:t>
      </w:r>
      <w:r w:rsidR="00A066A6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2F543B">
        <w:rPr>
          <w:rFonts w:cs="Simplified Arabic" w:hint="cs"/>
          <w:sz w:val="28"/>
          <w:szCs w:val="28"/>
          <w:rtl/>
          <w:lang w:bidi="ar-DZ"/>
        </w:rPr>
        <w:t>وفي ما يلي مواضع استخدام كلّ منها على حدة:</w:t>
      </w:r>
    </w:p>
    <w:p w:rsidR="002F543B" w:rsidRPr="002F543B" w:rsidRDefault="002F543B" w:rsidP="002F543B">
      <w:pPr>
        <w:tabs>
          <w:tab w:val="right" w:pos="1558"/>
        </w:tabs>
        <w:bidi/>
        <w:spacing w:after="0"/>
        <w:ind w:firstLine="566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2F543B">
        <w:rPr>
          <w:rFonts w:cs="Simplified Arabic" w:hint="cs"/>
          <w:b/>
          <w:bCs/>
          <w:sz w:val="28"/>
          <w:szCs w:val="28"/>
          <w:rtl/>
          <w:lang w:bidi="ar-DZ"/>
        </w:rPr>
        <w:lastRenderedPageBreak/>
        <w:t>1- علامات الوقف:</w:t>
      </w:r>
    </w:p>
    <w:p w:rsidR="00C47141" w:rsidRPr="00953288" w:rsidRDefault="00C47141" w:rsidP="00485571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953288">
        <w:rPr>
          <w:rFonts w:cs="Simplified Arabic" w:hint="cs"/>
          <w:b/>
          <w:bCs/>
          <w:sz w:val="28"/>
          <w:szCs w:val="28"/>
          <w:rtl/>
          <w:lang w:bidi="ar-DZ"/>
        </w:rPr>
        <w:t>1-</w:t>
      </w:r>
      <w:r w:rsidR="00755D3A">
        <w:rPr>
          <w:rFonts w:cs="Simplified Arabic" w:hint="cs"/>
          <w:b/>
          <w:bCs/>
          <w:sz w:val="28"/>
          <w:szCs w:val="28"/>
          <w:rtl/>
          <w:lang w:bidi="ar-DZ"/>
        </w:rPr>
        <w:t>1</w:t>
      </w:r>
      <w:r w:rsidRPr="00953288">
        <w:rPr>
          <w:rFonts w:cs="Simplified Arabic"/>
          <w:b/>
          <w:bCs/>
          <w:sz w:val="28"/>
          <w:szCs w:val="28"/>
          <w:lang w:bidi="ar-DZ"/>
        </w:rPr>
        <w:t xml:space="preserve"> </w:t>
      </w:r>
      <w:r w:rsidR="00485571" w:rsidRPr="00953288">
        <w:rPr>
          <w:rFonts w:cs="Simplified Arabic" w:hint="cs"/>
          <w:b/>
          <w:bCs/>
          <w:sz w:val="28"/>
          <w:szCs w:val="28"/>
          <w:rtl/>
          <w:lang w:bidi="ar-DZ"/>
        </w:rPr>
        <w:t>الفاصلة:</w:t>
      </w:r>
    </w:p>
    <w:p w:rsidR="00C75059" w:rsidRDefault="00C75059" w:rsidP="00C75059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="007062F2"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64724C">
        <w:rPr>
          <w:rFonts w:cs="Simplified Arabic" w:hint="cs"/>
          <w:sz w:val="28"/>
          <w:szCs w:val="28"/>
          <w:rtl/>
          <w:lang w:bidi="ar-DZ"/>
        </w:rPr>
        <w:t>ــ</w:t>
      </w:r>
      <w:r w:rsidR="007062F2"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64724C">
        <w:rPr>
          <w:rFonts w:cs="Simplified Arabic" w:hint="cs"/>
          <w:sz w:val="28"/>
          <w:szCs w:val="28"/>
          <w:rtl/>
          <w:lang w:bidi="ar-DZ"/>
        </w:rPr>
        <w:t>ـــ</w:t>
      </w:r>
      <w:r w:rsidR="007062F2" w:rsidRPr="0064724C">
        <w:rPr>
          <w:rFonts w:cs="Simplified Arabic" w:hint="cs"/>
          <w:sz w:val="28"/>
          <w:szCs w:val="28"/>
          <w:rtl/>
          <w:lang w:bidi="ar-DZ"/>
        </w:rPr>
        <w:t xml:space="preserve">ـ، </w:t>
      </w: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Pr="007062F2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</w:p>
    <w:p w:rsidR="007062F2" w:rsidRPr="00953288" w:rsidRDefault="007062F2" w:rsidP="00C75059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953288">
        <w:rPr>
          <w:rFonts w:cs="Simplified Arabic" w:hint="cs"/>
          <w:b/>
          <w:bCs/>
          <w:sz w:val="28"/>
          <w:szCs w:val="28"/>
          <w:rtl/>
          <w:lang w:bidi="ar-DZ"/>
        </w:rPr>
        <w:t xml:space="preserve">(للفصل بين العبارات </w:t>
      </w:r>
      <w:r w:rsidR="00C75059" w:rsidRPr="00953288">
        <w:rPr>
          <w:rFonts w:cs="Simplified Arabic" w:hint="cs"/>
          <w:b/>
          <w:bCs/>
          <w:sz w:val="28"/>
          <w:szCs w:val="28"/>
          <w:rtl/>
          <w:lang w:bidi="ar-DZ"/>
        </w:rPr>
        <w:t>أ</w:t>
      </w:r>
      <w:r w:rsidRPr="00953288">
        <w:rPr>
          <w:rFonts w:cs="Simplified Arabic" w:hint="cs"/>
          <w:b/>
          <w:bCs/>
          <w:sz w:val="28"/>
          <w:szCs w:val="28"/>
          <w:rtl/>
          <w:lang w:bidi="ar-DZ"/>
        </w:rPr>
        <w:t>و</w:t>
      </w:r>
      <w:r w:rsidR="00C75059" w:rsidRPr="00953288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Pr="00953288">
        <w:rPr>
          <w:rFonts w:cs="Simplified Arabic" w:hint="cs"/>
          <w:b/>
          <w:bCs/>
          <w:sz w:val="28"/>
          <w:szCs w:val="28"/>
          <w:rtl/>
          <w:lang w:bidi="ar-DZ"/>
        </w:rPr>
        <w:t>الجمل</w:t>
      </w:r>
      <w:proofErr w:type="gramEnd"/>
      <w:r w:rsidRPr="00953288">
        <w:rPr>
          <w:rFonts w:cs="Simplified Arabic" w:hint="cs"/>
          <w:b/>
          <w:bCs/>
          <w:sz w:val="28"/>
          <w:szCs w:val="28"/>
          <w:rtl/>
          <w:lang w:bidi="ar-DZ"/>
        </w:rPr>
        <w:t>)</w:t>
      </w:r>
    </w:p>
    <w:p w:rsidR="00896BA6" w:rsidRPr="00953288" w:rsidRDefault="00755D3A" w:rsidP="00485571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1</w:t>
      </w:r>
      <w:r w:rsidR="00896BA6" w:rsidRPr="00953288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2</w:t>
      </w:r>
      <w:r w:rsidR="00896BA6" w:rsidRPr="00953288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النّقطة</w:t>
      </w:r>
      <w:r w:rsidR="00485571" w:rsidRPr="00953288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</w:p>
    <w:p w:rsidR="007062F2" w:rsidRPr="0064724C" w:rsidRDefault="007062F2" w:rsidP="0064724C">
      <w:pPr>
        <w:tabs>
          <w:tab w:val="right" w:pos="1558"/>
        </w:tabs>
        <w:bidi/>
        <w:spacing w:after="0"/>
        <w:ind w:firstLine="565"/>
        <w:rPr>
          <w:rFonts w:cs="Simplified Arabic" w:hint="cs"/>
          <w:sz w:val="28"/>
          <w:szCs w:val="28"/>
          <w:rtl/>
          <w:lang w:bidi="ar-DZ"/>
        </w:rPr>
      </w:pPr>
      <w:r w:rsidRPr="0064724C">
        <w:rPr>
          <w:rFonts w:cs="Simplified Arabic" w:hint="cs"/>
          <w:sz w:val="28"/>
          <w:szCs w:val="28"/>
          <w:rtl/>
          <w:lang w:bidi="ar-DZ"/>
        </w:rPr>
        <w:t>ـــــــــــــــــ</w:t>
      </w:r>
      <w:r w:rsidR="0064724C">
        <w:rPr>
          <w:rFonts w:cs="Simplified Arabic" w:hint="cs"/>
          <w:sz w:val="28"/>
          <w:szCs w:val="28"/>
          <w:rtl/>
          <w:lang w:bidi="ar-DZ"/>
        </w:rPr>
        <w:t>ــــــــــــــــــــــــــــــ</w:t>
      </w:r>
    </w:p>
    <w:p w:rsidR="007062F2" w:rsidRPr="0064724C" w:rsidRDefault="007062F2" w:rsidP="0064724C">
      <w:pPr>
        <w:tabs>
          <w:tab w:val="right" w:pos="1558"/>
        </w:tabs>
        <w:bidi/>
        <w:spacing w:after="0"/>
        <w:ind w:hanging="1"/>
        <w:rPr>
          <w:rFonts w:cs="Simplified Arabic" w:hint="cs"/>
          <w:sz w:val="28"/>
          <w:szCs w:val="28"/>
          <w:rtl/>
          <w:lang w:bidi="ar-DZ"/>
        </w:rPr>
      </w:pPr>
      <w:r w:rsidRPr="0064724C">
        <w:rPr>
          <w:rFonts w:cs="Simplified Arabic" w:hint="cs"/>
          <w:sz w:val="28"/>
          <w:szCs w:val="28"/>
          <w:rtl/>
          <w:lang w:bidi="ar-DZ"/>
        </w:rPr>
        <w:t>ــــــــــــــــــــــــــــــــــــــــــــ</w:t>
      </w:r>
      <w:r w:rsidR="0064724C">
        <w:rPr>
          <w:rFonts w:cs="Simplified Arabic" w:hint="cs"/>
          <w:sz w:val="28"/>
          <w:szCs w:val="28"/>
          <w:rtl/>
          <w:lang w:bidi="ar-DZ"/>
        </w:rPr>
        <w:t>ــــــ</w:t>
      </w:r>
    </w:p>
    <w:p w:rsidR="007062F2" w:rsidRDefault="007062F2" w:rsidP="0064724C">
      <w:pPr>
        <w:tabs>
          <w:tab w:val="right" w:pos="1558"/>
        </w:tabs>
        <w:bidi/>
        <w:spacing w:after="0"/>
        <w:ind w:hanging="1"/>
        <w:rPr>
          <w:rFonts w:cs="Simplified Arabic" w:hint="cs"/>
          <w:sz w:val="28"/>
          <w:szCs w:val="28"/>
          <w:rtl/>
          <w:lang w:bidi="ar-DZ"/>
        </w:rPr>
      </w:pPr>
      <w:r w:rsidRPr="0064724C">
        <w:rPr>
          <w:rFonts w:cs="Simplified Arabic" w:hint="cs"/>
          <w:sz w:val="28"/>
          <w:szCs w:val="28"/>
          <w:rtl/>
          <w:lang w:bidi="ar-DZ"/>
        </w:rPr>
        <w:t>ــــــــــــــــــــــــــــ. ــــــــــــــــــ</w:t>
      </w:r>
      <w:r w:rsidR="0064724C"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</w:p>
    <w:p w:rsidR="00953288" w:rsidRDefault="00953288" w:rsidP="00953288">
      <w:pPr>
        <w:tabs>
          <w:tab w:val="right" w:pos="1558"/>
        </w:tabs>
        <w:bidi/>
        <w:spacing w:after="0"/>
        <w:ind w:hanging="1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ــــــــــــــــــــــــــــــــــــــــــــــــــــــــــــــــــــــــــــــــــــــــــــــــــــ.</w:t>
      </w:r>
    </w:p>
    <w:p w:rsidR="007062F2" w:rsidRPr="00953288" w:rsidRDefault="007062F2" w:rsidP="0064724C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953288">
        <w:rPr>
          <w:rFonts w:cs="Simplified Arabic" w:hint="cs"/>
          <w:b/>
          <w:bCs/>
          <w:sz w:val="28"/>
          <w:szCs w:val="28"/>
          <w:rtl/>
          <w:lang w:bidi="ar-DZ"/>
        </w:rPr>
        <w:t>(للفصل بين الفقرات)</w:t>
      </w:r>
    </w:p>
    <w:p w:rsidR="00F44D17" w:rsidRPr="00953288" w:rsidRDefault="00755D3A" w:rsidP="00485571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1</w:t>
      </w:r>
      <w:r w:rsidR="00C47141" w:rsidRPr="00953288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3</w:t>
      </w:r>
      <w:r w:rsidR="00C47141" w:rsidRPr="00953288">
        <w:rPr>
          <w:rFonts w:cs="Simplified Arabic"/>
          <w:b/>
          <w:bCs/>
          <w:sz w:val="28"/>
          <w:szCs w:val="28"/>
          <w:lang w:bidi="ar-DZ"/>
        </w:rPr>
        <w:t xml:space="preserve"> </w:t>
      </w:r>
      <w:proofErr w:type="gramStart"/>
      <w:r w:rsidR="00C47141" w:rsidRPr="00953288">
        <w:rPr>
          <w:rFonts w:cs="Simplified Arabic" w:hint="cs"/>
          <w:b/>
          <w:bCs/>
          <w:sz w:val="28"/>
          <w:szCs w:val="28"/>
          <w:rtl/>
          <w:lang w:bidi="ar-DZ"/>
        </w:rPr>
        <w:t>الفاصلة</w:t>
      </w:r>
      <w:proofErr w:type="gramEnd"/>
      <w:r w:rsidR="00C47141" w:rsidRPr="00953288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  <w:r w:rsidR="00C47141" w:rsidRPr="00953288">
        <w:rPr>
          <w:rFonts w:cs="Simplified Arabic" w:hint="cs"/>
          <w:b/>
          <w:bCs/>
          <w:sz w:val="28"/>
          <w:szCs w:val="28"/>
          <w:rtl/>
          <w:lang w:bidi="ar-DZ"/>
        </w:rPr>
        <w:t>المنقوطة</w:t>
      </w:r>
      <w:r w:rsidR="00485571" w:rsidRPr="00953288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</w:p>
    <w:p w:rsidR="0064724C" w:rsidRDefault="00C75059" w:rsidP="00953288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64724C">
        <w:rPr>
          <w:rFonts w:cs="Simplified Arabic" w:hint="cs"/>
          <w:sz w:val="28"/>
          <w:szCs w:val="28"/>
          <w:rtl/>
          <w:lang w:bidi="ar-DZ"/>
        </w:rPr>
        <w:t>؛</w:t>
      </w:r>
      <w:r w:rsidR="0064724C" w:rsidRPr="0064724C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64724C" w:rsidRPr="0064724C">
        <w:rPr>
          <w:rFonts w:cs="Simplified Arabic" w:hint="cs"/>
          <w:sz w:val="28"/>
          <w:szCs w:val="28"/>
          <w:rtl/>
          <w:lang w:bidi="ar-DZ"/>
        </w:rPr>
        <w:t xml:space="preserve"> </w:t>
      </w:r>
    </w:p>
    <w:p w:rsidR="0064724C" w:rsidRPr="00953288" w:rsidRDefault="0064724C" w:rsidP="00953288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953288">
        <w:rPr>
          <w:rFonts w:cs="Simplified Arabic" w:hint="cs"/>
          <w:b/>
          <w:bCs/>
          <w:sz w:val="28"/>
          <w:szCs w:val="28"/>
          <w:rtl/>
          <w:lang w:bidi="ar-DZ"/>
        </w:rPr>
        <w:t>(</w:t>
      </w:r>
      <w:proofErr w:type="gramStart"/>
      <w:r w:rsidRPr="00953288">
        <w:rPr>
          <w:rFonts w:cs="Simplified Arabic" w:hint="cs"/>
          <w:b/>
          <w:bCs/>
          <w:sz w:val="28"/>
          <w:szCs w:val="28"/>
          <w:rtl/>
          <w:lang w:bidi="ar-DZ"/>
        </w:rPr>
        <w:t>للتّفسير</w:t>
      </w:r>
      <w:proofErr w:type="gramEnd"/>
      <w:r w:rsidRPr="00953288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أو التّعليل</w:t>
      </w:r>
      <w:r w:rsidR="00953288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بعد </w:t>
      </w:r>
      <w:r w:rsidR="00953288" w:rsidRPr="00953288">
        <w:rPr>
          <w:rFonts w:cs="Simplified Arabic"/>
          <w:b/>
          <w:bCs/>
          <w:sz w:val="28"/>
          <w:szCs w:val="28"/>
          <w:rtl/>
          <w:lang w:bidi="ar-DZ"/>
        </w:rPr>
        <w:t>ل</w:t>
      </w:r>
      <w:r w:rsidR="00953288">
        <w:rPr>
          <w:rFonts w:cs="Simplified Arabic" w:hint="cs"/>
          <w:b/>
          <w:bCs/>
          <w:sz w:val="28"/>
          <w:szCs w:val="28"/>
          <w:rtl/>
          <w:lang w:bidi="ar-DZ"/>
        </w:rPr>
        <w:t>ِ</w:t>
      </w:r>
      <w:r w:rsidR="00953288" w:rsidRPr="00953288">
        <w:rPr>
          <w:rFonts w:cs="Simplified Arabic"/>
          <w:b/>
          <w:bCs/>
          <w:sz w:val="28"/>
          <w:szCs w:val="28"/>
          <w:rtl/>
          <w:lang w:bidi="ar-DZ"/>
        </w:rPr>
        <w:t>ـ</w:t>
      </w:r>
      <w:r w:rsidR="00953288">
        <w:rPr>
          <w:rFonts w:cs="Simplified Arabic" w:hint="cs"/>
          <w:b/>
          <w:bCs/>
          <w:sz w:val="28"/>
          <w:szCs w:val="28"/>
          <w:rtl/>
          <w:lang w:bidi="ar-DZ"/>
        </w:rPr>
        <w:t>،</w:t>
      </w:r>
      <w:r w:rsidR="00953288" w:rsidRPr="00953288">
        <w:rPr>
          <w:rFonts w:cs="Simplified Arabic"/>
          <w:b/>
          <w:bCs/>
          <w:sz w:val="28"/>
          <w:szCs w:val="28"/>
          <w:rtl/>
          <w:lang w:bidi="ar-DZ"/>
        </w:rPr>
        <w:t xml:space="preserve"> لكي</w:t>
      </w:r>
      <w:r w:rsidR="00953288">
        <w:rPr>
          <w:rFonts w:cs="Simplified Arabic" w:hint="cs"/>
          <w:b/>
          <w:bCs/>
          <w:sz w:val="28"/>
          <w:szCs w:val="28"/>
          <w:rtl/>
          <w:lang w:bidi="ar-DZ"/>
        </w:rPr>
        <w:t>،</w:t>
      </w:r>
      <w:r w:rsidR="00953288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  <w:r w:rsidR="00953288">
        <w:rPr>
          <w:rFonts w:cs="Simplified Arabic" w:hint="cs"/>
          <w:b/>
          <w:bCs/>
          <w:sz w:val="28"/>
          <w:szCs w:val="28"/>
          <w:rtl/>
          <w:lang w:bidi="ar-DZ"/>
        </w:rPr>
        <w:t xml:space="preserve">فـ، </w:t>
      </w:r>
      <w:r w:rsidR="00953288" w:rsidRPr="00953288">
        <w:rPr>
          <w:rFonts w:cs="Simplified Arabic"/>
          <w:b/>
          <w:bCs/>
          <w:sz w:val="28"/>
          <w:szCs w:val="28"/>
          <w:rtl/>
          <w:lang w:bidi="ar-DZ"/>
        </w:rPr>
        <w:t>لأنّ</w:t>
      </w:r>
      <w:r w:rsidR="00953288">
        <w:rPr>
          <w:rFonts w:cs="Simplified Arabic" w:hint="cs"/>
          <w:b/>
          <w:bCs/>
          <w:sz w:val="28"/>
          <w:szCs w:val="28"/>
          <w:rtl/>
          <w:lang w:bidi="ar-DZ"/>
        </w:rPr>
        <w:t>، أي</w:t>
      </w:r>
      <w:r w:rsidRPr="00953288">
        <w:rPr>
          <w:rFonts w:cs="Simplified Arabic" w:hint="cs"/>
          <w:b/>
          <w:bCs/>
          <w:sz w:val="28"/>
          <w:szCs w:val="28"/>
          <w:rtl/>
          <w:lang w:bidi="ar-DZ"/>
        </w:rPr>
        <w:t>)</w:t>
      </w:r>
    </w:p>
    <w:p w:rsidR="00C47141" w:rsidRPr="00223831" w:rsidRDefault="00755D3A" w:rsidP="00485571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1</w:t>
      </w:r>
      <w:r w:rsidR="00C4714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4</w:t>
      </w:r>
      <w:r w:rsidR="00C47141" w:rsidRPr="00223831">
        <w:rPr>
          <w:rFonts w:cs="Simplified Arabic"/>
          <w:b/>
          <w:bCs/>
          <w:sz w:val="28"/>
          <w:szCs w:val="28"/>
          <w:lang w:bidi="ar-DZ"/>
        </w:rPr>
        <w:t xml:space="preserve"> </w:t>
      </w:r>
      <w:proofErr w:type="gramStart"/>
      <w:r w:rsidR="00C4714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علامة</w:t>
      </w:r>
      <w:proofErr w:type="gramEnd"/>
      <w:r w:rsidR="00C47141" w:rsidRPr="00223831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  <w:r w:rsidR="00C4714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الاستفهام</w:t>
      </w:r>
      <w:r w:rsidR="0048557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</w:p>
    <w:p w:rsidR="0064724C" w:rsidRPr="0064724C" w:rsidRDefault="00C75059" w:rsidP="001F7C58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1F7C58">
        <w:rPr>
          <w:rFonts w:cs="Simplified Arabic" w:hint="cs"/>
          <w:sz w:val="28"/>
          <w:szCs w:val="28"/>
          <w:rtl/>
          <w:lang w:bidi="ar-DZ"/>
        </w:rPr>
        <w:t>؟</w:t>
      </w:r>
    </w:p>
    <w:p w:rsidR="0064724C" w:rsidRPr="00223831" w:rsidRDefault="0064724C" w:rsidP="0064724C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(</w:t>
      </w:r>
      <w:proofErr w:type="gramStart"/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للجمل</w:t>
      </w:r>
      <w:proofErr w:type="gramEnd"/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1F7C58"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أو العبارات </w:t>
      </w:r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الاستفهاميّة)</w:t>
      </w:r>
    </w:p>
    <w:p w:rsidR="00C47141" w:rsidRPr="00223831" w:rsidRDefault="00755D3A" w:rsidP="00755D3A">
      <w:pPr>
        <w:tabs>
          <w:tab w:val="right" w:pos="1558"/>
          <w:tab w:val="left" w:pos="2530"/>
          <w:tab w:val="left" w:pos="2571"/>
          <w:tab w:val="left" w:pos="5871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1</w:t>
      </w:r>
      <w:r w:rsidR="00C4714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5 </w:t>
      </w:r>
      <w:proofErr w:type="gramStart"/>
      <w:r w:rsidR="00C4714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علامة</w:t>
      </w:r>
      <w:proofErr w:type="gramEnd"/>
      <w:r w:rsidR="00C47141" w:rsidRPr="00223831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  <w:r w:rsidR="00C4714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التّعجّب</w:t>
      </w:r>
      <w:r w:rsidR="0048557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</w:p>
    <w:p w:rsidR="001F7C58" w:rsidRPr="0064724C" w:rsidRDefault="00C75059" w:rsidP="00C75059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!</w:t>
      </w:r>
    </w:p>
    <w:p w:rsidR="001F7C58" w:rsidRPr="00223831" w:rsidRDefault="001F7C58" w:rsidP="001F7C58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(</w:t>
      </w:r>
      <w:proofErr w:type="gramStart"/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للجمل</w:t>
      </w:r>
      <w:proofErr w:type="gramEnd"/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التّعجبيّة)</w:t>
      </w:r>
    </w:p>
    <w:p w:rsidR="00C47141" w:rsidRPr="00223831" w:rsidRDefault="00755D3A" w:rsidP="00755D3A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1</w:t>
      </w:r>
      <w:r w:rsidR="00C4714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>
        <w:rPr>
          <w:rFonts w:cs="Simplified Arabic"/>
          <w:b/>
          <w:bCs/>
          <w:sz w:val="28"/>
          <w:szCs w:val="28"/>
          <w:lang w:bidi="ar-DZ"/>
        </w:rPr>
        <w:t>6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proofErr w:type="gramStart"/>
      <w:r w:rsidR="00C4714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النّقطتان</w:t>
      </w:r>
      <w:proofErr w:type="gramEnd"/>
      <w:r w:rsidR="00C47141" w:rsidRPr="00223831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  <w:r w:rsidR="00C4714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المتعامدتان</w:t>
      </w:r>
      <w:r w:rsidR="0048557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</w:p>
    <w:p w:rsidR="001F7C58" w:rsidRPr="0064724C" w:rsidRDefault="0035665F" w:rsidP="00C75059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قال: </w:t>
      </w:r>
      <w:r w:rsidR="00C75059">
        <w:rPr>
          <w:rFonts w:cs="Simplified Arabic" w:hint="cs"/>
          <w:sz w:val="28"/>
          <w:szCs w:val="28"/>
          <w:rtl/>
          <w:lang w:bidi="ar-DZ"/>
        </w:rPr>
        <w:t>ــــ</w:t>
      </w:r>
      <w:r w:rsidR="00C75059"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C75059">
        <w:rPr>
          <w:rFonts w:cs="Simplified Arabic" w:hint="cs"/>
          <w:sz w:val="28"/>
          <w:szCs w:val="28"/>
          <w:rtl/>
          <w:lang w:bidi="ar-DZ"/>
        </w:rPr>
        <w:t>ــ</w:t>
      </w:r>
      <w:r w:rsidR="00C75059"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C75059">
        <w:rPr>
          <w:rFonts w:cs="Simplified Arabic" w:hint="cs"/>
          <w:sz w:val="28"/>
          <w:szCs w:val="28"/>
          <w:rtl/>
          <w:lang w:bidi="ar-DZ"/>
        </w:rPr>
        <w:t>ـــ</w:t>
      </w:r>
      <w:r w:rsidR="00C75059" w:rsidRPr="0064724C">
        <w:rPr>
          <w:rFonts w:cs="Simplified Arabic" w:hint="cs"/>
          <w:sz w:val="28"/>
          <w:szCs w:val="28"/>
          <w:rtl/>
          <w:lang w:bidi="ar-DZ"/>
        </w:rPr>
        <w:t>ـ</w:t>
      </w:r>
    </w:p>
    <w:p w:rsidR="001F7C58" w:rsidRPr="00223831" w:rsidRDefault="001F7C58" w:rsidP="0035665F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(للفصل بين </w:t>
      </w:r>
      <w:r w:rsidR="0035665F"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لفظ </w:t>
      </w:r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القول</w:t>
      </w:r>
      <w:r w:rsidR="0035665F"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(</w:t>
      </w:r>
      <w:proofErr w:type="gramStart"/>
      <w:r w:rsidR="0035665F" w:rsidRPr="00223831">
        <w:rPr>
          <w:rFonts w:cs="Simplified Arabic" w:hint="cs"/>
          <w:b/>
          <w:bCs/>
          <w:sz w:val="28"/>
          <w:szCs w:val="28"/>
          <w:rtl/>
          <w:lang w:bidi="ar-DZ"/>
        </w:rPr>
        <w:t>قال</w:t>
      </w:r>
      <w:proofErr w:type="gramEnd"/>
      <w:r w:rsidR="0035665F" w:rsidRPr="00223831">
        <w:rPr>
          <w:rFonts w:cs="Simplified Arabic" w:hint="cs"/>
          <w:b/>
          <w:bCs/>
          <w:sz w:val="28"/>
          <w:szCs w:val="28"/>
          <w:rtl/>
          <w:lang w:bidi="ar-DZ"/>
        </w:rPr>
        <w:t>)</w:t>
      </w:r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و</w:t>
      </w:r>
      <w:r w:rsidR="0035665F" w:rsidRPr="00223831">
        <w:rPr>
          <w:rFonts w:cs="Simplified Arabic" w:hint="cs"/>
          <w:b/>
          <w:bCs/>
          <w:sz w:val="28"/>
          <w:szCs w:val="28"/>
          <w:rtl/>
          <w:lang w:bidi="ar-DZ"/>
        </w:rPr>
        <w:t>جملة مقول القول</w:t>
      </w:r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)</w:t>
      </w:r>
    </w:p>
    <w:p w:rsidR="00C47141" w:rsidRPr="00223831" w:rsidRDefault="00755D3A" w:rsidP="00485571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/>
          <w:b/>
          <w:bCs/>
          <w:sz w:val="28"/>
          <w:szCs w:val="28"/>
          <w:lang w:bidi="ar-DZ"/>
        </w:rPr>
        <w:t>1</w:t>
      </w:r>
      <w:r w:rsidR="00AF12B3" w:rsidRPr="00223831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>
        <w:rPr>
          <w:rFonts w:cs="Simplified Arabic"/>
          <w:b/>
          <w:bCs/>
          <w:sz w:val="28"/>
          <w:szCs w:val="28"/>
          <w:lang w:bidi="ar-DZ"/>
        </w:rPr>
        <w:t>7</w:t>
      </w:r>
      <w:r w:rsidR="00AF12B3"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نقاط الحذف</w:t>
      </w:r>
      <w:r w:rsidR="0048557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</w:p>
    <w:p w:rsidR="00C75059" w:rsidRDefault="00C75059" w:rsidP="00C75059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7A5A39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35665F">
        <w:rPr>
          <w:rFonts w:cs="Simplified Arabic" w:hint="cs"/>
          <w:sz w:val="28"/>
          <w:szCs w:val="28"/>
          <w:rtl/>
          <w:lang w:bidi="ar-DZ"/>
        </w:rPr>
        <w:t xml:space="preserve">... </w:t>
      </w: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Pr="0035665F">
        <w:rPr>
          <w:rFonts w:cs="Simplified Arabic" w:hint="cs"/>
          <w:sz w:val="28"/>
          <w:szCs w:val="28"/>
          <w:rtl/>
          <w:lang w:bidi="ar-DZ"/>
        </w:rPr>
        <w:t xml:space="preserve"> </w:t>
      </w:r>
    </w:p>
    <w:p w:rsidR="0035665F" w:rsidRPr="00223831" w:rsidRDefault="0035665F" w:rsidP="00C75059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(للدلالة </w:t>
      </w:r>
      <w:proofErr w:type="gramStart"/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على</w:t>
      </w:r>
      <w:proofErr w:type="gramEnd"/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حذف بعض من أجزاء الكلام)</w:t>
      </w:r>
    </w:p>
    <w:p w:rsidR="00896BA6" w:rsidRPr="00223831" w:rsidRDefault="00755D3A" w:rsidP="00485571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/>
          <w:b/>
          <w:bCs/>
          <w:sz w:val="28"/>
          <w:szCs w:val="28"/>
          <w:lang w:bidi="ar-DZ"/>
        </w:rPr>
        <w:lastRenderedPageBreak/>
        <w:t>1</w:t>
      </w:r>
      <w:r w:rsidR="00896BA6" w:rsidRPr="00223831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>
        <w:rPr>
          <w:rFonts w:cs="Simplified Arabic"/>
          <w:b/>
          <w:bCs/>
          <w:sz w:val="28"/>
          <w:szCs w:val="28"/>
          <w:lang w:bidi="ar-DZ"/>
        </w:rPr>
        <w:t>8</w:t>
      </w:r>
      <w:r w:rsidR="00896BA6"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proofErr w:type="spellStart"/>
      <w:r w:rsidR="00896BA6" w:rsidRPr="00223831">
        <w:rPr>
          <w:rFonts w:cs="Simplified Arabic" w:hint="cs"/>
          <w:b/>
          <w:bCs/>
          <w:sz w:val="28"/>
          <w:szCs w:val="28"/>
          <w:rtl/>
          <w:lang w:bidi="ar-DZ"/>
        </w:rPr>
        <w:t>المطّة</w:t>
      </w:r>
      <w:proofErr w:type="spellEnd"/>
      <w:r w:rsidR="00896BA6" w:rsidRPr="00223831">
        <w:rPr>
          <w:rFonts w:cs="Simplified Arabic" w:hint="cs"/>
          <w:b/>
          <w:bCs/>
          <w:sz w:val="28"/>
          <w:szCs w:val="28"/>
          <w:rtl/>
          <w:lang w:bidi="ar-DZ"/>
        </w:rPr>
        <w:t>/ الوَصْلة</w:t>
      </w:r>
      <w:r w:rsidR="0048557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  <w:r w:rsidR="00896BA6"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</w:p>
    <w:p w:rsidR="00C75059" w:rsidRDefault="00FD4A0A" w:rsidP="00C75059">
      <w:pPr>
        <w:tabs>
          <w:tab w:val="right" w:pos="1558"/>
        </w:tabs>
        <w:bidi/>
        <w:spacing w:after="0"/>
        <w:ind w:firstLine="566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- </w:t>
      </w:r>
      <w:r w:rsidR="00C75059">
        <w:rPr>
          <w:rFonts w:cs="Simplified Arabic" w:hint="cs"/>
          <w:sz w:val="28"/>
          <w:szCs w:val="28"/>
          <w:rtl/>
          <w:lang w:bidi="ar-DZ"/>
        </w:rPr>
        <w:t>ــــ</w:t>
      </w:r>
      <w:r w:rsidR="00C75059"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C75059">
        <w:rPr>
          <w:rFonts w:cs="Simplified Arabic" w:hint="cs"/>
          <w:sz w:val="28"/>
          <w:szCs w:val="28"/>
          <w:rtl/>
          <w:lang w:bidi="ar-DZ"/>
        </w:rPr>
        <w:t>ــ</w:t>
      </w:r>
      <w:r w:rsidR="00C75059"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C75059">
        <w:rPr>
          <w:rFonts w:cs="Simplified Arabic" w:hint="cs"/>
          <w:sz w:val="28"/>
          <w:szCs w:val="28"/>
          <w:rtl/>
          <w:lang w:bidi="ar-DZ"/>
        </w:rPr>
        <w:t>ـــ</w:t>
      </w:r>
      <w:r w:rsidR="00C75059" w:rsidRPr="0064724C">
        <w:rPr>
          <w:rFonts w:cs="Simplified Arabic" w:hint="cs"/>
          <w:sz w:val="28"/>
          <w:szCs w:val="28"/>
          <w:rtl/>
          <w:lang w:bidi="ar-DZ"/>
        </w:rPr>
        <w:t>ـ</w:t>
      </w:r>
    </w:p>
    <w:p w:rsidR="00C75059" w:rsidRDefault="00287B2F" w:rsidP="00C75059">
      <w:pPr>
        <w:tabs>
          <w:tab w:val="right" w:pos="1558"/>
        </w:tabs>
        <w:bidi/>
        <w:spacing w:after="0"/>
        <w:ind w:firstLine="566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 xml:space="preserve">- </w:t>
      </w:r>
      <w:r w:rsidR="00C75059">
        <w:rPr>
          <w:rFonts w:cs="Simplified Arabic" w:hint="cs"/>
          <w:sz w:val="28"/>
          <w:szCs w:val="28"/>
          <w:rtl/>
          <w:lang w:bidi="ar-DZ"/>
        </w:rPr>
        <w:t>ــــ</w:t>
      </w:r>
      <w:r w:rsidR="00C75059"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C75059">
        <w:rPr>
          <w:rFonts w:cs="Simplified Arabic" w:hint="cs"/>
          <w:sz w:val="28"/>
          <w:szCs w:val="28"/>
          <w:rtl/>
          <w:lang w:bidi="ar-DZ"/>
        </w:rPr>
        <w:t>ــ</w:t>
      </w:r>
      <w:r w:rsidR="00C75059"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C75059">
        <w:rPr>
          <w:rFonts w:cs="Simplified Arabic" w:hint="cs"/>
          <w:sz w:val="28"/>
          <w:szCs w:val="28"/>
          <w:rtl/>
          <w:lang w:bidi="ar-DZ"/>
        </w:rPr>
        <w:t>ـــ</w:t>
      </w:r>
      <w:r w:rsidR="00C75059" w:rsidRPr="0064724C">
        <w:rPr>
          <w:rFonts w:cs="Simplified Arabic" w:hint="cs"/>
          <w:sz w:val="28"/>
          <w:szCs w:val="28"/>
          <w:rtl/>
          <w:lang w:bidi="ar-DZ"/>
        </w:rPr>
        <w:t>ـ</w:t>
      </w:r>
    </w:p>
    <w:p w:rsidR="00C75059" w:rsidRDefault="00C75059" w:rsidP="00C75059">
      <w:pPr>
        <w:tabs>
          <w:tab w:val="right" w:pos="1558"/>
        </w:tabs>
        <w:bidi/>
        <w:spacing w:after="0"/>
        <w:ind w:firstLine="566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-</w:t>
      </w:r>
      <w:r w:rsidRPr="0035665F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</w:p>
    <w:p w:rsidR="00FD4A0A" w:rsidRPr="00223831" w:rsidRDefault="00FD4A0A" w:rsidP="00223831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(لل</w:t>
      </w:r>
      <w:r w:rsidR="00C75059" w:rsidRPr="00223831">
        <w:rPr>
          <w:rFonts w:cs="Simplified Arabic" w:hint="cs"/>
          <w:b/>
          <w:bCs/>
          <w:sz w:val="28"/>
          <w:szCs w:val="28"/>
          <w:rtl/>
          <w:lang w:bidi="ar-DZ"/>
        </w:rPr>
        <w:t>دّلالة على أكثر من واحد</w:t>
      </w:r>
      <w:r w:rsid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/ </w:t>
      </w:r>
      <w:r w:rsidR="0022383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تعدّد الشّيْ</w:t>
      </w:r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)</w:t>
      </w:r>
    </w:p>
    <w:p w:rsidR="002F543B" w:rsidRPr="002F543B" w:rsidRDefault="002F543B" w:rsidP="002F543B">
      <w:pPr>
        <w:tabs>
          <w:tab w:val="right" w:pos="1558"/>
        </w:tabs>
        <w:bidi/>
        <w:spacing w:after="0"/>
        <w:ind w:firstLine="565"/>
        <w:jc w:val="both"/>
        <w:rPr>
          <w:rFonts w:cs="Simplified Arabic"/>
          <w:b/>
          <w:bCs/>
          <w:sz w:val="28"/>
          <w:szCs w:val="28"/>
          <w:rtl/>
          <w:lang w:bidi="ar-DZ"/>
        </w:rPr>
      </w:pPr>
      <w:r w:rsidRPr="002F543B">
        <w:rPr>
          <w:rFonts w:cs="Simplified Arabic" w:hint="cs"/>
          <w:b/>
          <w:bCs/>
          <w:sz w:val="28"/>
          <w:szCs w:val="28"/>
          <w:rtl/>
          <w:lang w:bidi="ar-DZ"/>
        </w:rPr>
        <w:t xml:space="preserve">2- </w:t>
      </w:r>
      <w:proofErr w:type="gramStart"/>
      <w:r w:rsidRPr="002F543B">
        <w:rPr>
          <w:rFonts w:cs="Simplified Arabic" w:hint="cs"/>
          <w:b/>
          <w:bCs/>
          <w:sz w:val="28"/>
          <w:szCs w:val="28"/>
          <w:rtl/>
          <w:lang w:bidi="ar-DZ"/>
        </w:rPr>
        <w:t>علامات</w:t>
      </w:r>
      <w:proofErr w:type="gramEnd"/>
      <w:r w:rsidRPr="002F543B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الحصر:</w:t>
      </w:r>
    </w:p>
    <w:p w:rsidR="00C47141" w:rsidRPr="00223831" w:rsidRDefault="00755D3A" w:rsidP="00223831">
      <w:pPr>
        <w:tabs>
          <w:tab w:val="right" w:pos="1558"/>
          <w:tab w:val="left" w:pos="3361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2</w:t>
      </w:r>
      <w:r w:rsidR="00C4714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1</w:t>
      </w:r>
      <w:r w:rsidR="00C47141"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القوسان</w:t>
      </w:r>
      <w:r w:rsidR="00223831" w:rsidRPr="00223831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  <w:r w:rsidR="00DC21CB"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</w:p>
    <w:p w:rsidR="002346E5" w:rsidRDefault="002346E5" w:rsidP="00953288">
      <w:pPr>
        <w:tabs>
          <w:tab w:val="right" w:pos="1558"/>
          <w:tab w:val="left" w:pos="3361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 xml:space="preserve"> (</w:t>
      </w:r>
      <w:r w:rsidR="00923AD3">
        <w:rPr>
          <w:rFonts w:cs="Simplified Arabic" w:hint="cs"/>
          <w:sz w:val="28"/>
          <w:szCs w:val="28"/>
          <w:rtl/>
          <w:lang w:bidi="ar-DZ"/>
        </w:rPr>
        <w:t>ـــ</w:t>
      </w:r>
      <w:r>
        <w:rPr>
          <w:rFonts w:cs="Simplified Arabic" w:hint="cs"/>
          <w:sz w:val="28"/>
          <w:szCs w:val="28"/>
          <w:rtl/>
          <w:lang w:bidi="ar-DZ"/>
        </w:rPr>
        <w:t>) 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</w:p>
    <w:p w:rsidR="002346E5" w:rsidRPr="00223831" w:rsidRDefault="002346E5" w:rsidP="00953288">
      <w:pPr>
        <w:tabs>
          <w:tab w:val="right" w:pos="1558"/>
          <w:tab w:val="left" w:pos="3361"/>
        </w:tabs>
        <w:bidi/>
        <w:spacing w:after="0"/>
        <w:ind w:hanging="1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للشّرح</w:t>
      </w:r>
    </w:p>
    <w:p w:rsidR="00923AD3" w:rsidRPr="00755D3A" w:rsidRDefault="00755D3A" w:rsidP="00923AD3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2</w:t>
      </w:r>
      <w:r w:rsidR="00C47141" w:rsidRPr="00755D3A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2</w:t>
      </w:r>
      <w:r w:rsidR="00C47141" w:rsidRPr="00755D3A">
        <w:rPr>
          <w:rFonts w:cs="Simplified Arabic"/>
          <w:b/>
          <w:bCs/>
          <w:sz w:val="28"/>
          <w:szCs w:val="28"/>
          <w:rtl/>
          <w:lang w:bidi="ar-DZ"/>
        </w:rPr>
        <w:t xml:space="preserve"> </w:t>
      </w:r>
      <w:r w:rsidR="00C47141" w:rsidRPr="00755D3A">
        <w:rPr>
          <w:rFonts w:cs="Simplified Arabic" w:hint="cs"/>
          <w:b/>
          <w:bCs/>
          <w:sz w:val="28"/>
          <w:szCs w:val="28"/>
          <w:rtl/>
          <w:lang w:bidi="ar-DZ"/>
        </w:rPr>
        <w:t>المزهران</w:t>
      </w:r>
      <w:r w:rsidR="00923AD3" w:rsidRPr="00755D3A">
        <w:rPr>
          <w:rFonts w:cs="Simplified Arabic" w:hint="cs"/>
          <w:b/>
          <w:bCs/>
          <w:sz w:val="28"/>
          <w:szCs w:val="28"/>
          <w:rtl/>
          <w:lang w:bidi="ar-DZ"/>
        </w:rPr>
        <w:t xml:space="preserve">: </w:t>
      </w:r>
    </w:p>
    <w:p w:rsidR="002346E5" w:rsidRDefault="00923AD3" w:rsidP="00923AD3">
      <w:pPr>
        <w:tabs>
          <w:tab w:val="right" w:pos="1558"/>
        </w:tabs>
        <w:bidi/>
        <w:spacing w:after="0"/>
        <w:ind w:firstLine="565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296CF7">
        <w:rPr>
          <w:rFonts w:cs="Simplified Arabic" w:hint="cs"/>
          <w:sz w:val="28"/>
          <w:szCs w:val="28"/>
          <w:lang w:bidi="ar-DZ"/>
        </w:rPr>
        <w:sym w:font="AGA Arabesque" w:char="F029"/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="002346E5" w:rsidRPr="00296CF7">
        <w:rPr>
          <w:rFonts w:cs="Simplified Arabic" w:hint="cs"/>
          <w:sz w:val="28"/>
          <w:szCs w:val="28"/>
          <w:lang w:bidi="ar-DZ"/>
        </w:rPr>
        <w:sym w:font="AGA Arabesque" w:char="F028"/>
      </w:r>
      <w:r>
        <w:rPr>
          <w:rFonts w:cs="Simplified Arabic" w:hint="cs"/>
          <w:sz w:val="28"/>
          <w:szCs w:val="28"/>
          <w:rtl/>
          <w:lang w:bidi="ar-DZ"/>
        </w:rPr>
        <w:t xml:space="preserve"> 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</w:p>
    <w:p w:rsidR="00C47141" w:rsidRPr="00223831" w:rsidRDefault="00DC21CB" w:rsidP="00953288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proofErr w:type="gramStart"/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>لحصر</w:t>
      </w:r>
      <w:proofErr w:type="gramEnd"/>
      <w:r w:rsidRPr="00223831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الآيات القرآنيّة</w:t>
      </w:r>
    </w:p>
    <w:p w:rsidR="00223831" w:rsidRPr="00923AD3" w:rsidRDefault="00755D3A" w:rsidP="00923AD3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2</w:t>
      </w:r>
      <w:r w:rsidR="00923AD3" w:rsidRPr="00923AD3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3</w:t>
      </w:r>
      <w:r w:rsidR="00923AD3" w:rsidRPr="00923AD3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الشّولتان:</w:t>
      </w:r>
    </w:p>
    <w:p w:rsidR="00223831" w:rsidRDefault="00755D3A" w:rsidP="00923AD3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923AD3">
        <w:rPr>
          <w:rFonts w:cs="Simplified Arabic" w:hint="cs"/>
          <w:sz w:val="28"/>
          <w:szCs w:val="28"/>
          <w:rtl/>
          <w:lang w:bidi="ar-DZ"/>
        </w:rPr>
        <w:t>"ـــ"</w:t>
      </w:r>
      <w:r>
        <w:rPr>
          <w:rFonts w:cs="Simplified Arabic" w:hint="cs"/>
          <w:sz w:val="28"/>
          <w:szCs w:val="28"/>
          <w:rtl/>
          <w:lang w:bidi="ar-DZ"/>
        </w:rPr>
        <w:t xml:space="preserve"> 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</w:p>
    <w:p w:rsidR="00AF12B3" w:rsidRPr="00923AD3" w:rsidRDefault="00DC21CB" w:rsidP="00923AD3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proofErr w:type="gramStart"/>
      <w:r w:rsidRPr="00923AD3">
        <w:rPr>
          <w:rFonts w:cs="Simplified Arabic" w:hint="cs"/>
          <w:b/>
          <w:bCs/>
          <w:sz w:val="28"/>
          <w:szCs w:val="28"/>
          <w:rtl/>
          <w:lang w:bidi="ar-DZ"/>
        </w:rPr>
        <w:t>ل</w:t>
      </w:r>
      <w:r w:rsidR="00923AD3" w:rsidRPr="00923AD3">
        <w:rPr>
          <w:rFonts w:cs="Simplified Arabic" w:hint="cs"/>
          <w:b/>
          <w:bCs/>
          <w:sz w:val="28"/>
          <w:szCs w:val="28"/>
          <w:rtl/>
          <w:lang w:bidi="ar-DZ"/>
        </w:rPr>
        <w:t>حصر</w:t>
      </w:r>
      <w:proofErr w:type="gramEnd"/>
      <w:r w:rsidR="00923AD3" w:rsidRPr="00923AD3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</w:t>
      </w:r>
      <w:r w:rsidRPr="00923AD3">
        <w:rPr>
          <w:rFonts w:cs="Simplified Arabic" w:hint="cs"/>
          <w:b/>
          <w:bCs/>
          <w:sz w:val="28"/>
          <w:szCs w:val="28"/>
          <w:rtl/>
          <w:lang w:bidi="ar-DZ"/>
        </w:rPr>
        <w:t>لاقتباس</w:t>
      </w:r>
      <w:r w:rsidR="00923AD3" w:rsidRPr="00923AD3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في الكلام المنثور/ العادي</w:t>
      </w:r>
    </w:p>
    <w:p w:rsidR="00923AD3" w:rsidRPr="00923AD3" w:rsidRDefault="00F167E7" w:rsidP="00F167E7">
      <w:pPr>
        <w:tabs>
          <w:tab w:val="right" w:pos="1558"/>
          <w:tab w:val="left" w:pos="3361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923AD3">
        <w:rPr>
          <w:rFonts w:cs="Simplified Arabic" w:hint="cs"/>
          <w:b/>
          <w:bCs/>
          <w:sz w:val="28"/>
          <w:szCs w:val="28"/>
          <w:rtl/>
          <w:lang w:bidi="ar-DZ"/>
        </w:rPr>
        <w:t>2</w:t>
      </w:r>
      <w:r w:rsidR="00C47141" w:rsidRPr="00923AD3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 w:rsidR="00755D3A">
        <w:rPr>
          <w:rFonts w:cs="Simplified Arabic" w:hint="cs"/>
          <w:b/>
          <w:bCs/>
          <w:sz w:val="28"/>
          <w:szCs w:val="28"/>
          <w:rtl/>
          <w:lang w:bidi="ar-DZ"/>
        </w:rPr>
        <w:t>4</w:t>
      </w:r>
      <w:r w:rsidR="00C47141" w:rsidRPr="00923AD3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</w:t>
      </w:r>
      <w:r w:rsidR="00923AD3" w:rsidRPr="00923AD3">
        <w:rPr>
          <w:rFonts w:cs="Simplified Arabic" w:hint="cs"/>
          <w:b/>
          <w:bCs/>
          <w:sz w:val="28"/>
          <w:szCs w:val="28"/>
          <w:rtl/>
          <w:lang w:bidi="ar-DZ"/>
        </w:rPr>
        <w:t>المزدوجتان:</w:t>
      </w:r>
    </w:p>
    <w:p w:rsidR="00923AD3" w:rsidRDefault="00755D3A" w:rsidP="00923AD3">
      <w:pPr>
        <w:tabs>
          <w:tab w:val="right" w:pos="1558"/>
          <w:tab w:val="left" w:pos="3361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Pr="000022DB">
        <w:rPr>
          <w:rFonts w:cs="Simplified Arabic"/>
          <w:sz w:val="28"/>
          <w:szCs w:val="28"/>
          <w:rtl/>
          <w:lang w:bidi="ar-DZ"/>
        </w:rPr>
        <w:t xml:space="preserve"> </w:t>
      </w:r>
      <w:r w:rsidR="00C47141" w:rsidRPr="000022DB">
        <w:rPr>
          <w:rFonts w:cs="Simplified Arabic"/>
          <w:sz w:val="28"/>
          <w:szCs w:val="28"/>
          <w:rtl/>
          <w:lang w:bidi="ar-DZ"/>
        </w:rPr>
        <w:t>«</w:t>
      </w:r>
      <w:r w:rsidR="00923AD3">
        <w:rPr>
          <w:rFonts w:cs="Simplified Arabic" w:hint="cs"/>
          <w:sz w:val="28"/>
          <w:szCs w:val="28"/>
          <w:rtl/>
          <w:lang w:bidi="ar-DZ"/>
        </w:rPr>
        <w:t>ـــ</w:t>
      </w:r>
      <w:r w:rsidR="00C47141" w:rsidRPr="000022DB">
        <w:rPr>
          <w:rFonts w:cs="Simplified Arabic"/>
          <w:sz w:val="28"/>
          <w:szCs w:val="28"/>
          <w:rtl/>
          <w:lang w:bidi="ar-DZ"/>
        </w:rPr>
        <w:t>»</w:t>
      </w:r>
      <w:r>
        <w:rPr>
          <w:rFonts w:cs="Simplified Arabic" w:hint="cs"/>
          <w:sz w:val="28"/>
          <w:szCs w:val="28"/>
          <w:rtl/>
          <w:lang w:bidi="ar-DZ"/>
        </w:rPr>
        <w:t xml:space="preserve"> 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</w:p>
    <w:p w:rsidR="00C47141" w:rsidRPr="00923AD3" w:rsidRDefault="00DC21CB" w:rsidP="00923AD3">
      <w:pPr>
        <w:tabs>
          <w:tab w:val="right" w:pos="1558"/>
          <w:tab w:val="left" w:pos="3361"/>
        </w:tabs>
        <w:bidi/>
        <w:spacing w:after="0"/>
        <w:ind w:hanging="1"/>
        <w:jc w:val="center"/>
        <w:rPr>
          <w:rFonts w:cs="Simplified Arabic"/>
          <w:b/>
          <w:bCs/>
          <w:sz w:val="28"/>
          <w:szCs w:val="28"/>
          <w:rtl/>
          <w:lang w:bidi="ar-DZ"/>
        </w:rPr>
      </w:pPr>
      <w:proofErr w:type="gramStart"/>
      <w:r w:rsidRPr="00923AD3">
        <w:rPr>
          <w:rFonts w:cs="Simplified Arabic" w:hint="cs"/>
          <w:b/>
          <w:bCs/>
          <w:sz w:val="28"/>
          <w:szCs w:val="28"/>
          <w:rtl/>
          <w:lang w:bidi="ar-DZ"/>
        </w:rPr>
        <w:t>للحديث</w:t>
      </w:r>
      <w:proofErr w:type="gramEnd"/>
      <w:r w:rsidRPr="00923AD3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النّبوي الشّريف</w:t>
      </w:r>
    </w:p>
    <w:p w:rsidR="00953288" w:rsidRPr="00923AD3" w:rsidRDefault="00755D3A" w:rsidP="00953288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2</w:t>
      </w:r>
      <w:r w:rsidR="00AF12B3" w:rsidRPr="00923AD3">
        <w:rPr>
          <w:rFonts w:cs="Simplified Arabic" w:hint="cs"/>
          <w:b/>
          <w:bCs/>
          <w:sz w:val="28"/>
          <w:szCs w:val="28"/>
          <w:rtl/>
          <w:lang w:bidi="ar-DZ"/>
        </w:rPr>
        <w:t>-</w:t>
      </w:r>
      <w:r>
        <w:rPr>
          <w:rFonts w:cs="Simplified Arabic" w:hint="cs"/>
          <w:b/>
          <w:bCs/>
          <w:sz w:val="28"/>
          <w:szCs w:val="28"/>
          <w:rtl/>
          <w:lang w:bidi="ar-DZ"/>
        </w:rPr>
        <w:t>5</w:t>
      </w:r>
      <w:r w:rsidR="00AF12B3" w:rsidRPr="00923AD3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المعقوفان</w:t>
      </w:r>
      <w:r w:rsidR="00953288" w:rsidRPr="00923AD3">
        <w:rPr>
          <w:rFonts w:cs="Simplified Arabic" w:hint="cs"/>
          <w:b/>
          <w:bCs/>
          <w:sz w:val="28"/>
          <w:szCs w:val="28"/>
          <w:rtl/>
          <w:lang w:bidi="ar-DZ"/>
        </w:rPr>
        <w:t>:</w:t>
      </w:r>
    </w:p>
    <w:p w:rsidR="002346E5" w:rsidRDefault="002346E5" w:rsidP="00953288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 w:rsidRPr="002346E5">
        <w:rPr>
          <w:rFonts w:cs="Simplified Arabic" w:hint="cs"/>
          <w:sz w:val="28"/>
          <w:szCs w:val="28"/>
          <w:rtl/>
          <w:lang w:bidi="ar-DZ"/>
        </w:rPr>
        <w:t>[ـ</w:t>
      </w:r>
      <w:r w:rsidR="00953288">
        <w:rPr>
          <w:rFonts w:cs="Simplified Arabic" w:hint="cs"/>
          <w:sz w:val="28"/>
          <w:szCs w:val="28"/>
          <w:rtl/>
          <w:lang w:bidi="ar-DZ"/>
        </w:rPr>
        <w:t>ــ</w:t>
      </w:r>
      <w:r w:rsidRPr="002346E5">
        <w:rPr>
          <w:rFonts w:cs="Simplified Arabic" w:hint="cs"/>
          <w:sz w:val="28"/>
          <w:szCs w:val="28"/>
          <w:rtl/>
          <w:lang w:bidi="ar-DZ"/>
        </w:rPr>
        <w:t>: ـ]</w:t>
      </w:r>
    </w:p>
    <w:p w:rsidR="00953288" w:rsidRPr="00923AD3" w:rsidRDefault="00953288" w:rsidP="00953288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proofErr w:type="gramStart"/>
      <w:r w:rsidRPr="00923AD3">
        <w:rPr>
          <w:rFonts w:cs="Simplified Arabic" w:hint="cs"/>
          <w:b/>
          <w:bCs/>
          <w:sz w:val="28"/>
          <w:szCs w:val="28"/>
          <w:rtl/>
          <w:lang w:bidi="ar-DZ"/>
        </w:rPr>
        <w:t>لتوثيق</w:t>
      </w:r>
      <w:proofErr w:type="gramEnd"/>
      <w:r w:rsidRPr="00923AD3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الآيات القرآنيّة</w:t>
      </w:r>
      <w:r w:rsidR="00923AD3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[البقرة: 45]</w:t>
      </w:r>
    </w:p>
    <w:p w:rsidR="00923AD3" w:rsidRDefault="00755D3A" w:rsidP="00923AD3">
      <w:pPr>
        <w:tabs>
          <w:tab w:val="right" w:pos="1558"/>
        </w:tabs>
        <w:bidi/>
        <w:spacing w:after="0"/>
        <w:ind w:firstLine="565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3</w:t>
      </w:r>
      <w:r w:rsidR="000C2565" w:rsidRPr="000C2565">
        <w:rPr>
          <w:rFonts w:cs="Simplified Arabic" w:hint="cs"/>
          <w:b/>
          <w:bCs/>
          <w:sz w:val="28"/>
          <w:szCs w:val="28"/>
          <w:rtl/>
          <w:lang w:bidi="ar-DZ"/>
        </w:rPr>
        <w:t>- علامات التّوضيح</w:t>
      </w:r>
      <w:r w:rsidR="00923AD3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(النّجيمة):</w:t>
      </w:r>
    </w:p>
    <w:p w:rsidR="00923AD3" w:rsidRPr="00923AD3" w:rsidRDefault="00923AD3" w:rsidP="00755D3A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923AD3">
        <w:rPr>
          <w:rFonts w:cs="Simplified Arabic" w:hint="cs"/>
          <w:sz w:val="28"/>
          <w:szCs w:val="28"/>
          <w:rtl/>
          <w:lang w:bidi="ar-DZ"/>
        </w:rPr>
        <w:t>ــــــــــــ</w:t>
      </w:r>
      <w:r w:rsidRPr="00923AD3">
        <w:rPr>
          <w:rFonts w:cs="Simplified Arabic" w:hint="cs"/>
          <w:sz w:val="28"/>
          <w:szCs w:val="28"/>
          <w:vertAlign w:val="superscript"/>
          <w:lang w:bidi="ar-DZ"/>
        </w:rPr>
        <w:sym w:font="Symbol" w:char="F02A"/>
      </w:r>
      <w:r w:rsidR="00755D3A" w:rsidRPr="00755D3A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="00755D3A" w:rsidRPr="00923AD3">
        <w:rPr>
          <w:rFonts w:cs="Simplified Arabic" w:hint="cs"/>
          <w:sz w:val="28"/>
          <w:szCs w:val="28"/>
          <w:rtl/>
          <w:lang w:bidi="ar-DZ"/>
        </w:rPr>
        <w:t>ــــــــــــ</w:t>
      </w:r>
    </w:p>
    <w:p w:rsidR="00755D3A" w:rsidRPr="00755D3A" w:rsidRDefault="00755D3A" w:rsidP="00755D3A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b/>
          <w:bCs/>
          <w:sz w:val="28"/>
          <w:szCs w:val="28"/>
          <w:rtl/>
          <w:lang w:bidi="ar-DZ"/>
        </w:rPr>
      </w:pPr>
      <w:r>
        <w:rPr>
          <w:rFonts w:cs="Simplified Arabic" w:hint="cs"/>
          <w:b/>
          <w:bCs/>
          <w:sz w:val="28"/>
          <w:szCs w:val="28"/>
          <w:rtl/>
          <w:lang w:bidi="ar-DZ"/>
        </w:rPr>
        <w:t>4</w:t>
      </w:r>
      <w:r w:rsidR="002F543B" w:rsidRPr="00755D3A">
        <w:rPr>
          <w:rFonts w:cs="Simplified Arabic" w:hint="cs"/>
          <w:b/>
          <w:bCs/>
          <w:sz w:val="28"/>
          <w:szCs w:val="28"/>
          <w:rtl/>
          <w:lang w:bidi="ar-DZ"/>
        </w:rPr>
        <w:t xml:space="preserve">- </w:t>
      </w:r>
      <w:proofErr w:type="gramStart"/>
      <w:r w:rsidR="002F543B" w:rsidRPr="00755D3A">
        <w:rPr>
          <w:rFonts w:cs="Simplified Arabic" w:hint="cs"/>
          <w:b/>
          <w:bCs/>
          <w:sz w:val="28"/>
          <w:szCs w:val="28"/>
          <w:rtl/>
          <w:lang w:bidi="ar-DZ"/>
        </w:rPr>
        <w:t>علامات</w:t>
      </w:r>
      <w:proofErr w:type="gramEnd"/>
      <w:r w:rsidR="002F543B" w:rsidRPr="00755D3A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الاختصار</w:t>
      </w:r>
      <w:r w:rsidRPr="00755D3A">
        <w:rPr>
          <w:rFonts w:cs="Simplified Arabic" w:hint="cs"/>
          <w:b/>
          <w:bCs/>
          <w:sz w:val="28"/>
          <w:szCs w:val="28"/>
          <w:rtl/>
          <w:lang w:bidi="ar-DZ"/>
        </w:rPr>
        <w:t xml:space="preserve"> (</w:t>
      </w:r>
      <w:r w:rsidR="00C47141" w:rsidRPr="00755D3A">
        <w:rPr>
          <w:rFonts w:cs="Simplified Arabic" w:hint="cs"/>
          <w:b/>
          <w:bCs/>
          <w:sz w:val="28"/>
          <w:szCs w:val="28"/>
          <w:rtl/>
          <w:lang w:bidi="ar-DZ"/>
        </w:rPr>
        <w:t>الرّموز الإسلاميّة</w:t>
      </w:r>
      <w:r w:rsidRPr="00755D3A">
        <w:rPr>
          <w:rFonts w:cs="Simplified Arabic" w:hint="cs"/>
          <w:b/>
          <w:bCs/>
          <w:sz w:val="28"/>
          <w:szCs w:val="28"/>
          <w:rtl/>
          <w:lang w:bidi="ar-DZ"/>
        </w:rPr>
        <w:t>):</w:t>
      </w:r>
    </w:p>
    <w:p w:rsidR="00755D3A" w:rsidRDefault="00755D3A" w:rsidP="00755D3A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 w:rsidRPr="00755D3A">
        <w:rPr>
          <w:rFonts w:cs="Simplified Arabic" w:hint="cs"/>
          <w:sz w:val="28"/>
          <w:szCs w:val="28"/>
          <w:lang w:bidi="ar-DZ"/>
        </w:rPr>
        <w:sym w:font="AGA Arabesque" w:char="F052"/>
      </w:r>
      <w:r w:rsidRPr="00755D3A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755D3A">
        <w:rPr>
          <w:rFonts w:cs="Simplified Arabic" w:hint="cs"/>
          <w:sz w:val="28"/>
          <w:szCs w:val="28"/>
          <w:lang w:bidi="ar-DZ"/>
        </w:rPr>
        <w:sym w:font="AGA Arabesque" w:char="F054"/>
      </w:r>
      <w:r w:rsidRPr="00755D3A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755D3A">
        <w:rPr>
          <w:rFonts w:cs="Simplified Arabic" w:hint="cs"/>
          <w:sz w:val="28"/>
          <w:szCs w:val="28"/>
          <w:lang w:bidi="ar-DZ"/>
        </w:rPr>
        <w:sym w:font="AGA Arabesque" w:char="F059"/>
      </w:r>
      <w:r w:rsidRPr="00755D3A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755D3A">
        <w:rPr>
          <w:rFonts w:cs="Simplified Arabic" w:hint="cs"/>
          <w:sz w:val="28"/>
          <w:szCs w:val="28"/>
          <w:lang w:bidi="ar-DZ"/>
        </w:rPr>
        <w:sym w:font="AGA Arabesque" w:char="F055"/>
      </w:r>
      <w:r w:rsidRPr="00755D3A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755D3A">
        <w:rPr>
          <w:rFonts w:cs="Simplified Arabic" w:hint="cs"/>
          <w:sz w:val="28"/>
          <w:szCs w:val="28"/>
          <w:lang w:bidi="ar-DZ"/>
        </w:rPr>
        <w:sym w:font="AGA Arabesque" w:char="F049"/>
      </w:r>
    </w:p>
    <w:p w:rsidR="00755D3A" w:rsidRPr="00755D3A" w:rsidRDefault="00755D3A" w:rsidP="00755D3A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755D3A">
        <w:rPr>
          <w:rFonts w:cs="Simplified Arabic" w:hint="cs"/>
          <w:b/>
          <w:bCs/>
          <w:sz w:val="28"/>
          <w:szCs w:val="28"/>
          <w:rtl/>
          <w:lang w:bidi="ar-DZ"/>
        </w:rPr>
        <w:t>للتّعظيم</w:t>
      </w:r>
    </w:p>
    <w:p w:rsidR="00755D3A" w:rsidRDefault="00755D3A" w:rsidP="00755D3A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 w:rsidRPr="00755D3A">
        <w:rPr>
          <w:rFonts w:cs="Simplified Arabic" w:hint="cs"/>
          <w:sz w:val="28"/>
          <w:szCs w:val="28"/>
          <w:lang w:bidi="ar-DZ"/>
        </w:rPr>
        <w:lastRenderedPageBreak/>
        <w:sym w:font="AGA Arabesque" w:char="F072"/>
      </w:r>
      <w:r w:rsidRPr="00755D3A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755D3A">
        <w:rPr>
          <w:rFonts w:cs="Simplified Arabic" w:hint="cs"/>
          <w:sz w:val="28"/>
          <w:szCs w:val="28"/>
          <w:lang w:bidi="ar-DZ"/>
        </w:rPr>
        <w:sym w:font="AGA Arabesque" w:char="F065"/>
      </w:r>
      <w:r w:rsidRPr="00755D3A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755D3A">
        <w:rPr>
          <w:rFonts w:cs="Simplified Arabic" w:hint="cs"/>
          <w:sz w:val="28"/>
          <w:szCs w:val="28"/>
          <w:lang w:bidi="ar-DZ"/>
        </w:rPr>
        <w:sym w:font="AGA Arabesque" w:char="F075"/>
      </w:r>
      <w:r w:rsidRPr="00755D3A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755D3A">
        <w:rPr>
          <w:rFonts w:cs="Simplified Arabic" w:hint="cs"/>
          <w:sz w:val="28"/>
          <w:szCs w:val="28"/>
          <w:lang w:bidi="ar-DZ"/>
        </w:rPr>
        <w:sym w:font="AGA Arabesque" w:char="F074"/>
      </w:r>
      <w:r w:rsidRPr="00755D3A">
        <w:rPr>
          <w:rFonts w:cs="Simplified Arabic" w:hint="cs"/>
          <w:sz w:val="28"/>
          <w:szCs w:val="28"/>
          <w:rtl/>
          <w:lang w:bidi="ar-DZ"/>
        </w:rPr>
        <w:t xml:space="preserve"> </w:t>
      </w:r>
      <w:r w:rsidRPr="00755D3A">
        <w:rPr>
          <w:rFonts w:cs="Simplified Arabic" w:hint="cs"/>
          <w:sz w:val="28"/>
          <w:szCs w:val="28"/>
          <w:lang w:bidi="ar-DZ"/>
        </w:rPr>
        <w:sym w:font="AGA Arabesque" w:char="F079"/>
      </w:r>
    </w:p>
    <w:p w:rsidR="00755D3A" w:rsidRDefault="00755D3A" w:rsidP="00755D3A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755D3A">
        <w:rPr>
          <w:rFonts w:cs="Simplified Arabic" w:hint="cs"/>
          <w:b/>
          <w:bCs/>
          <w:sz w:val="28"/>
          <w:szCs w:val="28"/>
          <w:rtl/>
          <w:lang w:bidi="ar-DZ"/>
        </w:rPr>
        <w:t xml:space="preserve">أو </w:t>
      </w:r>
      <w:proofErr w:type="gramStart"/>
      <w:r w:rsidRPr="00755D3A">
        <w:rPr>
          <w:rFonts w:cs="Simplified Arabic" w:hint="cs"/>
          <w:b/>
          <w:bCs/>
          <w:sz w:val="28"/>
          <w:szCs w:val="28"/>
          <w:rtl/>
          <w:lang w:bidi="ar-DZ"/>
        </w:rPr>
        <w:t>الدّعاء</w:t>
      </w:r>
      <w:proofErr w:type="gramEnd"/>
    </w:p>
    <w:p w:rsidR="002E6B32" w:rsidRDefault="002E6B32" w:rsidP="002E6B32">
      <w:pPr>
        <w:tabs>
          <w:tab w:val="right" w:pos="1558"/>
        </w:tabs>
        <w:bidi/>
        <w:spacing w:after="0"/>
        <w:ind w:firstLine="565"/>
        <w:rPr>
          <w:rFonts w:cs="Simplified Arabic" w:hint="cs"/>
          <w:b/>
          <w:bCs/>
          <w:sz w:val="28"/>
          <w:szCs w:val="28"/>
          <w:rtl/>
          <w:lang w:bidi="ar-DZ"/>
        </w:rPr>
      </w:pPr>
      <w:r w:rsidRPr="00B751BF">
        <w:rPr>
          <w:rFonts w:cs="Simplified Arabic" w:hint="cs"/>
          <w:b/>
          <w:bCs/>
          <w:sz w:val="28"/>
          <w:szCs w:val="28"/>
          <w:rtl/>
          <w:lang w:bidi="ar-DZ"/>
        </w:rPr>
        <w:t xml:space="preserve">ملاحظة: </w:t>
      </w:r>
    </w:p>
    <w:p w:rsidR="002E6B32" w:rsidRDefault="006F2E3A" w:rsidP="002E6B32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1</w:t>
      </w:r>
      <w:r w:rsidR="002E6B32">
        <w:rPr>
          <w:rFonts w:cs="Simplified Arabic" w:hint="cs"/>
          <w:sz w:val="28"/>
          <w:szCs w:val="28"/>
          <w:rtl/>
          <w:lang w:bidi="ar-DZ"/>
        </w:rPr>
        <w:t xml:space="preserve">- </w:t>
      </w:r>
      <w:proofErr w:type="gramStart"/>
      <w:r w:rsidR="002E6B32">
        <w:rPr>
          <w:rFonts w:cs="Simplified Arabic" w:hint="cs"/>
          <w:sz w:val="28"/>
          <w:szCs w:val="28"/>
          <w:rtl/>
          <w:lang w:bidi="ar-DZ"/>
        </w:rPr>
        <w:t>لا</w:t>
      </w:r>
      <w:proofErr w:type="gramEnd"/>
      <w:r w:rsidR="002E6B32">
        <w:rPr>
          <w:rFonts w:cs="Simplified Arabic" w:hint="cs"/>
          <w:sz w:val="28"/>
          <w:szCs w:val="28"/>
          <w:rtl/>
          <w:lang w:bidi="ar-DZ"/>
        </w:rPr>
        <w:t xml:space="preserve"> يُجمَع بين الفاصلة وأيّ من علامات الحصر في أيّ موضع كان.</w:t>
      </w:r>
    </w:p>
    <w:p w:rsidR="002E6B32" w:rsidRDefault="002E6B32" w:rsidP="002E6B32">
      <w:pPr>
        <w:bidi/>
        <w:spacing w:after="0"/>
        <w:jc w:val="center"/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 xml:space="preserve"> (ـــ)</w:t>
      </w:r>
      <w:r w:rsidR="006F2E3A">
        <w:rPr>
          <w:rFonts w:cs="Simplified Arabic" w:hint="cs"/>
          <w:sz w:val="28"/>
          <w:szCs w:val="28"/>
          <w:rtl/>
          <w:lang w:bidi="ar-DZ"/>
        </w:rPr>
        <w:t>،</w:t>
      </w:r>
      <w:r>
        <w:rPr>
          <w:rFonts w:cs="Simplified Arabic" w:hint="cs"/>
          <w:sz w:val="28"/>
          <w:szCs w:val="28"/>
          <w:rtl/>
          <w:lang w:bidi="ar-DZ"/>
        </w:rPr>
        <w:t xml:space="preserve"> 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8F3353">
        <w:rPr>
          <w:rFonts w:cs="Simplified Arabic" w:hint="cs"/>
          <w:sz w:val="28"/>
          <w:szCs w:val="28"/>
          <w:rtl/>
          <w:lang w:bidi="ar-DZ"/>
        </w:rPr>
        <w:t xml:space="preserve"> خطأ</w:t>
      </w:r>
    </w:p>
    <w:p w:rsidR="002E6B32" w:rsidRDefault="002E6B32" w:rsidP="002E6B32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 xml:space="preserve"> "ـــ"</w:t>
      </w:r>
      <w:r w:rsidR="006F2E3A">
        <w:rPr>
          <w:rFonts w:cs="Simplified Arabic" w:hint="cs"/>
          <w:sz w:val="28"/>
          <w:szCs w:val="28"/>
          <w:rtl/>
          <w:lang w:bidi="ar-DZ"/>
        </w:rPr>
        <w:t>،</w:t>
      </w:r>
      <w:r>
        <w:rPr>
          <w:rFonts w:cs="Simplified Arabic" w:hint="cs"/>
          <w:sz w:val="28"/>
          <w:szCs w:val="28"/>
          <w:rtl/>
          <w:lang w:bidi="ar-DZ"/>
        </w:rPr>
        <w:t xml:space="preserve"> 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8F3353">
        <w:rPr>
          <w:rFonts w:cs="Simplified Arabic" w:hint="cs"/>
          <w:sz w:val="28"/>
          <w:szCs w:val="28"/>
          <w:rtl/>
          <w:lang w:bidi="ar-DZ"/>
        </w:rPr>
        <w:t xml:space="preserve"> خطأ</w:t>
      </w:r>
    </w:p>
    <w:p w:rsidR="002E6B32" w:rsidRDefault="002E6B32" w:rsidP="002E6B32">
      <w:pPr>
        <w:tabs>
          <w:tab w:val="right" w:pos="1558"/>
          <w:tab w:val="left" w:pos="3361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Pr="000022DB">
        <w:rPr>
          <w:rFonts w:cs="Simplified Arabic"/>
          <w:sz w:val="28"/>
          <w:szCs w:val="28"/>
          <w:rtl/>
          <w:lang w:bidi="ar-DZ"/>
        </w:rPr>
        <w:t xml:space="preserve"> «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0022DB">
        <w:rPr>
          <w:rFonts w:cs="Simplified Arabic"/>
          <w:sz w:val="28"/>
          <w:szCs w:val="28"/>
          <w:rtl/>
          <w:lang w:bidi="ar-DZ"/>
        </w:rPr>
        <w:t>»</w:t>
      </w:r>
      <w:r w:rsidR="006F2E3A">
        <w:rPr>
          <w:rFonts w:cs="Simplified Arabic" w:hint="cs"/>
          <w:sz w:val="28"/>
          <w:szCs w:val="28"/>
          <w:rtl/>
          <w:lang w:bidi="ar-DZ"/>
        </w:rPr>
        <w:t>،</w:t>
      </w:r>
      <w:r>
        <w:rPr>
          <w:rFonts w:cs="Simplified Arabic" w:hint="cs"/>
          <w:sz w:val="28"/>
          <w:szCs w:val="28"/>
          <w:rtl/>
          <w:lang w:bidi="ar-DZ"/>
        </w:rPr>
        <w:t xml:space="preserve"> 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8F3353">
        <w:rPr>
          <w:rFonts w:cs="Simplified Arabic" w:hint="cs"/>
          <w:sz w:val="28"/>
          <w:szCs w:val="28"/>
          <w:rtl/>
          <w:lang w:bidi="ar-DZ"/>
        </w:rPr>
        <w:t xml:space="preserve"> خطأ</w:t>
      </w:r>
    </w:p>
    <w:p w:rsidR="002E6B32" w:rsidRDefault="002E6B32" w:rsidP="002E6B32">
      <w:pPr>
        <w:bidi/>
        <w:spacing w:after="0"/>
        <w:ind w:hanging="1"/>
        <w:jc w:val="center"/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 xml:space="preserve"> (ـــ)</w:t>
      </w:r>
      <w:r w:rsidR="006F2E3A">
        <w:rPr>
          <w:rFonts w:cs="Simplified Arabic" w:hint="cs"/>
          <w:sz w:val="28"/>
          <w:szCs w:val="28"/>
          <w:rtl/>
          <w:lang w:bidi="ar-DZ"/>
        </w:rPr>
        <w:t>.</w:t>
      </w:r>
      <w:r>
        <w:rPr>
          <w:rFonts w:cs="Simplified Arabic" w:hint="cs"/>
          <w:sz w:val="28"/>
          <w:szCs w:val="28"/>
          <w:rtl/>
          <w:lang w:bidi="ar-DZ"/>
        </w:rPr>
        <w:t xml:space="preserve"> 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8F3353">
        <w:rPr>
          <w:rFonts w:cs="Simplified Arabic" w:hint="cs"/>
          <w:sz w:val="28"/>
          <w:szCs w:val="28"/>
          <w:rtl/>
          <w:lang w:bidi="ar-DZ"/>
        </w:rPr>
        <w:t xml:space="preserve"> صحيح</w:t>
      </w:r>
    </w:p>
    <w:p w:rsidR="002E6B32" w:rsidRDefault="002E6B32" w:rsidP="002E6B32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 xml:space="preserve"> "ـــ"</w:t>
      </w:r>
      <w:r w:rsidR="006F2E3A">
        <w:rPr>
          <w:rFonts w:cs="Simplified Arabic" w:hint="cs"/>
          <w:sz w:val="28"/>
          <w:szCs w:val="28"/>
          <w:rtl/>
          <w:lang w:bidi="ar-DZ"/>
        </w:rPr>
        <w:t>.</w:t>
      </w:r>
      <w:r>
        <w:rPr>
          <w:rFonts w:cs="Simplified Arabic" w:hint="cs"/>
          <w:sz w:val="28"/>
          <w:szCs w:val="28"/>
          <w:rtl/>
          <w:lang w:bidi="ar-DZ"/>
        </w:rPr>
        <w:t xml:space="preserve"> 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8F3353">
        <w:rPr>
          <w:rFonts w:cs="Simplified Arabic" w:hint="cs"/>
          <w:sz w:val="28"/>
          <w:szCs w:val="28"/>
          <w:rtl/>
          <w:lang w:bidi="ar-DZ"/>
        </w:rPr>
        <w:t xml:space="preserve"> صحيح</w:t>
      </w:r>
    </w:p>
    <w:p w:rsidR="002E6B32" w:rsidRDefault="002E6B32" w:rsidP="002E6B32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Pr="000022DB">
        <w:rPr>
          <w:rFonts w:cs="Simplified Arabic"/>
          <w:sz w:val="28"/>
          <w:szCs w:val="28"/>
          <w:rtl/>
          <w:lang w:bidi="ar-DZ"/>
        </w:rPr>
        <w:t xml:space="preserve"> «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0022DB">
        <w:rPr>
          <w:rFonts w:cs="Simplified Arabic"/>
          <w:sz w:val="28"/>
          <w:szCs w:val="28"/>
          <w:rtl/>
          <w:lang w:bidi="ar-DZ"/>
        </w:rPr>
        <w:t>»</w:t>
      </w:r>
      <w:r w:rsidR="006F2E3A">
        <w:rPr>
          <w:rFonts w:cs="Simplified Arabic" w:hint="cs"/>
          <w:sz w:val="28"/>
          <w:szCs w:val="28"/>
          <w:rtl/>
          <w:lang w:bidi="ar-DZ"/>
        </w:rPr>
        <w:t>.</w:t>
      </w:r>
      <w:r>
        <w:rPr>
          <w:rFonts w:cs="Simplified Arabic" w:hint="cs"/>
          <w:sz w:val="28"/>
          <w:szCs w:val="28"/>
          <w:rtl/>
          <w:lang w:bidi="ar-DZ"/>
        </w:rPr>
        <w:t xml:space="preserve"> 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 w:rsidR="008F3353">
        <w:rPr>
          <w:rFonts w:cs="Simplified Arabic" w:hint="cs"/>
          <w:sz w:val="28"/>
          <w:szCs w:val="28"/>
          <w:rtl/>
          <w:lang w:bidi="ar-DZ"/>
        </w:rPr>
        <w:t xml:space="preserve"> صحيح</w:t>
      </w:r>
      <w:bookmarkStart w:id="0" w:name="_GoBack"/>
      <w:bookmarkEnd w:id="0"/>
    </w:p>
    <w:p w:rsidR="002E6B32" w:rsidRDefault="006F2E3A" w:rsidP="002E6B32">
      <w:pPr>
        <w:tabs>
          <w:tab w:val="right" w:pos="1558"/>
        </w:tabs>
        <w:bidi/>
        <w:spacing w:after="0"/>
        <w:ind w:firstLine="565"/>
        <w:jc w:val="both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2</w:t>
      </w:r>
      <w:r w:rsidR="002E6B32" w:rsidRPr="002E6B32">
        <w:rPr>
          <w:rFonts w:cs="Simplified Arabic" w:hint="cs"/>
          <w:sz w:val="28"/>
          <w:szCs w:val="28"/>
          <w:rtl/>
          <w:lang w:bidi="ar-DZ"/>
        </w:rPr>
        <w:t xml:space="preserve">- </w:t>
      </w:r>
      <w:proofErr w:type="gramStart"/>
      <w:r w:rsidR="002E6B32" w:rsidRPr="002E6B32">
        <w:rPr>
          <w:rFonts w:cs="Simplified Arabic" w:hint="cs"/>
          <w:sz w:val="28"/>
          <w:szCs w:val="28"/>
          <w:rtl/>
          <w:lang w:bidi="ar-DZ"/>
        </w:rPr>
        <w:t>لا</w:t>
      </w:r>
      <w:proofErr w:type="gramEnd"/>
      <w:r w:rsidR="002E6B32" w:rsidRPr="002E6B32">
        <w:rPr>
          <w:rFonts w:cs="Simplified Arabic" w:hint="cs"/>
          <w:sz w:val="28"/>
          <w:szCs w:val="28"/>
          <w:rtl/>
          <w:lang w:bidi="ar-DZ"/>
        </w:rPr>
        <w:t xml:space="preserve"> ي</w:t>
      </w:r>
      <w:r w:rsidR="002E6B32">
        <w:rPr>
          <w:rFonts w:cs="Simplified Arabic" w:hint="cs"/>
          <w:sz w:val="28"/>
          <w:szCs w:val="28"/>
          <w:rtl/>
          <w:lang w:bidi="ar-DZ"/>
        </w:rPr>
        <w:t>ُ</w:t>
      </w:r>
      <w:r w:rsidR="002E6B32" w:rsidRPr="002E6B32">
        <w:rPr>
          <w:rFonts w:cs="Simplified Arabic" w:hint="cs"/>
          <w:sz w:val="28"/>
          <w:szCs w:val="28"/>
          <w:rtl/>
          <w:lang w:bidi="ar-DZ"/>
        </w:rPr>
        <w:t xml:space="preserve">فصل </w:t>
      </w:r>
      <w:r w:rsidR="002E6B32">
        <w:rPr>
          <w:rFonts w:cs="Simplified Arabic" w:hint="cs"/>
          <w:sz w:val="28"/>
          <w:szCs w:val="28"/>
          <w:rtl/>
          <w:lang w:bidi="ar-DZ"/>
        </w:rPr>
        <w:t xml:space="preserve">(عدم ترك مسافة) </w:t>
      </w:r>
      <w:r w:rsidR="002E6B32" w:rsidRPr="002E6B32">
        <w:rPr>
          <w:rFonts w:cs="Simplified Arabic" w:hint="cs"/>
          <w:sz w:val="28"/>
          <w:szCs w:val="28"/>
          <w:rtl/>
          <w:lang w:bidi="ar-DZ"/>
        </w:rPr>
        <w:t>بين علامات الت</w:t>
      </w:r>
      <w:r w:rsidR="002E6B32">
        <w:rPr>
          <w:rFonts w:cs="Simplified Arabic" w:hint="cs"/>
          <w:sz w:val="28"/>
          <w:szCs w:val="28"/>
          <w:rtl/>
          <w:lang w:bidi="ar-DZ"/>
        </w:rPr>
        <w:t>ّ</w:t>
      </w:r>
      <w:r w:rsidR="002E6B32" w:rsidRPr="002E6B32">
        <w:rPr>
          <w:rFonts w:cs="Simplified Arabic" w:hint="cs"/>
          <w:sz w:val="28"/>
          <w:szCs w:val="28"/>
          <w:rtl/>
          <w:lang w:bidi="ar-DZ"/>
        </w:rPr>
        <w:t xml:space="preserve">رقيم وما تتصل به </w:t>
      </w:r>
      <w:r w:rsidR="002E6B32">
        <w:rPr>
          <w:rFonts w:cs="Simplified Arabic" w:hint="cs"/>
          <w:sz w:val="28"/>
          <w:szCs w:val="28"/>
          <w:rtl/>
          <w:lang w:bidi="ar-DZ"/>
        </w:rPr>
        <w:t>سواء كانت للوقف أو الحصر</w:t>
      </w:r>
      <w:r w:rsidR="002E6B32" w:rsidRPr="002E6B32">
        <w:rPr>
          <w:rFonts w:cs="Simplified Arabic" w:hint="cs"/>
          <w:sz w:val="28"/>
          <w:szCs w:val="28"/>
          <w:rtl/>
          <w:lang w:bidi="ar-DZ"/>
        </w:rPr>
        <w:t xml:space="preserve"> أ</w:t>
      </w:r>
      <w:r w:rsidR="002E6B32">
        <w:rPr>
          <w:rFonts w:cs="Simplified Arabic" w:hint="cs"/>
          <w:sz w:val="28"/>
          <w:szCs w:val="28"/>
          <w:rtl/>
          <w:lang w:bidi="ar-DZ"/>
        </w:rPr>
        <w:t>و التّوضيح.</w:t>
      </w:r>
    </w:p>
    <w:p w:rsidR="002E6B32" w:rsidRDefault="002E6B32" w:rsidP="002E6B32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 xml:space="preserve"> ،</w:t>
      </w:r>
      <w:r w:rsidRPr="0064724C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 xml:space="preserve">ـ </w:t>
      </w:r>
      <w:r>
        <w:rPr>
          <w:rFonts w:cs="Simplified Arabic" w:hint="cs"/>
          <w:sz w:val="28"/>
          <w:szCs w:val="28"/>
          <w:rtl/>
          <w:lang w:bidi="ar-DZ"/>
        </w:rPr>
        <w:t>خطأ</w:t>
      </w:r>
    </w:p>
    <w:p w:rsidR="002E6B32" w:rsidRDefault="002E6B32" w:rsidP="002E6B32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 xml:space="preserve"> ؟</w:t>
      </w:r>
      <w:r w:rsidRPr="0064724C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 xml:space="preserve">ـ </w:t>
      </w:r>
      <w:r>
        <w:rPr>
          <w:rFonts w:cs="Simplified Arabic" w:hint="cs"/>
          <w:sz w:val="28"/>
          <w:szCs w:val="28"/>
          <w:rtl/>
          <w:lang w:bidi="ar-DZ"/>
        </w:rPr>
        <w:t>خطأ</w:t>
      </w:r>
    </w:p>
    <w:p w:rsidR="002E6B32" w:rsidRDefault="002E6B32" w:rsidP="002E6B32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" 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 xml:space="preserve"> "</w:t>
      </w:r>
      <w:r w:rsidRPr="0064724C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خطأ</w:t>
      </w:r>
    </w:p>
    <w:p w:rsidR="002E6B32" w:rsidRDefault="002E6B32" w:rsidP="002E6B32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،</w:t>
      </w:r>
      <w:r w:rsidRPr="0064724C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 xml:space="preserve">ـ </w:t>
      </w:r>
      <w:r>
        <w:rPr>
          <w:rFonts w:cs="Simplified Arabic" w:hint="cs"/>
          <w:sz w:val="28"/>
          <w:szCs w:val="28"/>
          <w:rtl/>
          <w:lang w:bidi="ar-DZ"/>
        </w:rPr>
        <w:t>صحيح</w:t>
      </w:r>
    </w:p>
    <w:p w:rsidR="002E6B32" w:rsidRDefault="002E6B32" w:rsidP="002E6B32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؟</w:t>
      </w:r>
      <w:r w:rsidRPr="0064724C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 xml:space="preserve">ـ </w:t>
      </w:r>
      <w:r>
        <w:rPr>
          <w:rFonts w:cs="Simplified Arabic" w:hint="cs"/>
          <w:sz w:val="28"/>
          <w:szCs w:val="28"/>
          <w:rtl/>
          <w:lang w:bidi="ar-DZ"/>
        </w:rPr>
        <w:t>صحيح</w:t>
      </w:r>
    </w:p>
    <w:p w:rsidR="002E6B32" w:rsidRPr="002E6B32" w:rsidRDefault="002E6B32" w:rsidP="002E6B32">
      <w:pPr>
        <w:tabs>
          <w:tab w:val="right" w:pos="1558"/>
        </w:tabs>
        <w:bidi/>
        <w:spacing w:after="0"/>
        <w:ind w:hanging="1"/>
        <w:jc w:val="center"/>
        <w:rPr>
          <w:rFonts w:cs="Simplified Arabic" w:hint="cs"/>
          <w:sz w:val="28"/>
          <w:szCs w:val="28"/>
          <w:rtl/>
          <w:lang w:bidi="ar-DZ"/>
        </w:rPr>
      </w:pPr>
      <w:r>
        <w:rPr>
          <w:rFonts w:cs="Simplified Arabic" w:hint="cs"/>
          <w:sz w:val="28"/>
          <w:szCs w:val="28"/>
          <w:rtl/>
          <w:lang w:bidi="ar-DZ"/>
        </w:rPr>
        <w:t>"ــــ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ـــ</w:t>
      </w:r>
      <w:r w:rsidRPr="0064724C">
        <w:rPr>
          <w:rFonts w:cs="Simplified Arabic" w:hint="cs"/>
          <w:sz w:val="28"/>
          <w:szCs w:val="28"/>
          <w:rtl/>
          <w:lang w:bidi="ar-DZ"/>
        </w:rPr>
        <w:t>ـ</w:t>
      </w:r>
      <w:r>
        <w:rPr>
          <w:rFonts w:cs="Simplified Arabic" w:hint="cs"/>
          <w:sz w:val="28"/>
          <w:szCs w:val="28"/>
          <w:rtl/>
          <w:lang w:bidi="ar-DZ"/>
        </w:rPr>
        <w:t>"</w:t>
      </w:r>
      <w:r w:rsidRPr="0064724C">
        <w:rPr>
          <w:rFonts w:cs="Simplified Arabic" w:hint="cs"/>
          <w:sz w:val="28"/>
          <w:szCs w:val="28"/>
          <w:rtl/>
          <w:lang w:bidi="ar-DZ"/>
        </w:rPr>
        <w:t xml:space="preserve"> </w:t>
      </w:r>
      <w:r>
        <w:rPr>
          <w:rFonts w:cs="Simplified Arabic" w:hint="cs"/>
          <w:sz w:val="28"/>
          <w:szCs w:val="28"/>
          <w:rtl/>
          <w:lang w:bidi="ar-DZ"/>
        </w:rPr>
        <w:t>صحيح</w:t>
      </w:r>
    </w:p>
    <w:sectPr w:rsidR="002E6B32" w:rsidRPr="002E6B32" w:rsidSect="002B26B8">
      <w:headerReference w:type="even" r:id="rId27"/>
      <w:headerReference w:type="default" r:id="rId28"/>
      <w:footerReference w:type="default" r:id="rId29"/>
      <w:headerReference w:type="first" r:id="rId30"/>
      <w:pgSz w:w="11907" w:h="16840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5B9" w:rsidRDefault="001825B9" w:rsidP="00752721">
      <w:pPr>
        <w:spacing w:after="0" w:line="240" w:lineRule="auto"/>
      </w:pPr>
      <w:r>
        <w:separator/>
      </w:r>
    </w:p>
  </w:endnote>
  <w:endnote w:type="continuationSeparator" w:id="0">
    <w:p w:rsidR="001825B9" w:rsidRDefault="001825B9" w:rsidP="0075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Bidi" w:hAnsiTheme="majorBidi" w:cstheme="majorBidi"/>
        <w:sz w:val="28"/>
        <w:szCs w:val="28"/>
      </w:rPr>
      <w:id w:val="-751272079"/>
      <w:docPartObj>
        <w:docPartGallery w:val="Page Numbers (Bottom of Page)"/>
        <w:docPartUnique/>
      </w:docPartObj>
    </w:sdtPr>
    <w:sdtContent>
      <w:p w:rsidR="002E6B32" w:rsidRPr="007A2620" w:rsidRDefault="002E6B32" w:rsidP="007A2620">
        <w:pPr>
          <w:pStyle w:val="Pieddepage"/>
          <w:jc w:val="center"/>
          <w:rPr>
            <w:rFonts w:asciiTheme="majorBidi" w:hAnsiTheme="majorBidi" w:cstheme="majorBidi"/>
            <w:sz w:val="28"/>
            <w:szCs w:val="28"/>
          </w:rPr>
        </w:pPr>
        <w:r w:rsidRPr="007A2620">
          <w:rPr>
            <w:rFonts w:asciiTheme="majorBidi" w:hAnsiTheme="majorBidi" w:cstheme="majorBidi"/>
            <w:sz w:val="28"/>
            <w:szCs w:val="28"/>
          </w:rPr>
          <w:fldChar w:fldCharType="begin"/>
        </w:r>
        <w:r w:rsidRPr="007A2620">
          <w:rPr>
            <w:rFonts w:asciiTheme="majorBidi" w:hAnsiTheme="majorBidi" w:cstheme="majorBidi"/>
            <w:sz w:val="28"/>
            <w:szCs w:val="28"/>
          </w:rPr>
          <w:instrText>PAGE   \* MERGEFORMAT</w:instrText>
        </w:r>
        <w:r w:rsidRPr="007A2620">
          <w:rPr>
            <w:rFonts w:asciiTheme="majorBidi" w:hAnsiTheme="majorBidi" w:cstheme="majorBidi"/>
            <w:sz w:val="28"/>
            <w:szCs w:val="28"/>
          </w:rPr>
          <w:fldChar w:fldCharType="separate"/>
        </w:r>
        <w:r w:rsidR="00173A78">
          <w:rPr>
            <w:rFonts w:asciiTheme="majorBidi" w:hAnsiTheme="majorBidi" w:cstheme="majorBidi"/>
            <w:noProof/>
            <w:sz w:val="28"/>
            <w:szCs w:val="28"/>
          </w:rPr>
          <w:t>13</w:t>
        </w:r>
        <w:r w:rsidRPr="007A2620">
          <w:rPr>
            <w:rFonts w:asciiTheme="majorBidi" w:hAnsiTheme="majorBidi" w:cstheme="majorBidi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5B9" w:rsidRDefault="001825B9" w:rsidP="005C3E81">
      <w:pPr>
        <w:bidi/>
        <w:spacing w:after="0" w:line="240" w:lineRule="auto"/>
      </w:pPr>
      <w:r>
        <w:separator/>
      </w:r>
    </w:p>
  </w:footnote>
  <w:footnote w:type="continuationSeparator" w:id="0">
    <w:p w:rsidR="001825B9" w:rsidRDefault="001825B9" w:rsidP="00752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B32" w:rsidRDefault="002E6B32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B32" w:rsidRPr="0078161D" w:rsidRDefault="002E6B32" w:rsidP="0078161D">
    <w:pPr>
      <w:pStyle w:val="En-tte"/>
      <w:jc w:val="center"/>
      <w:rPr>
        <w:rFonts w:cs="Simplified Arabic"/>
        <w:sz w:val="28"/>
        <w:szCs w:val="2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B32" w:rsidRDefault="002E6B32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C57B8D"/>
    <w:multiLevelType w:val="hybridMultilevel"/>
    <w:tmpl w:val="9DF89A62"/>
    <w:lvl w:ilvl="0" w:tplc="4D18F8A0">
      <w:start w:val="3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0df3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8AB"/>
    <w:rsid w:val="00000767"/>
    <w:rsid w:val="000008F0"/>
    <w:rsid w:val="000012A8"/>
    <w:rsid w:val="00001B23"/>
    <w:rsid w:val="00001B63"/>
    <w:rsid w:val="00001F00"/>
    <w:rsid w:val="000022DB"/>
    <w:rsid w:val="0000287D"/>
    <w:rsid w:val="000029F1"/>
    <w:rsid w:val="00002EA2"/>
    <w:rsid w:val="00003F9E"/>
    <w:rsid w:val="00004258"/>
    <w:rsid w:val="00006C9C"/>
    <w:rsid w:val="00006F02"/>
    <w:rsid w:val="00007AAE"/>
    <w:rsid w:val="00007DFA"/>
    <w:rsid w:val="00010000"/>
    <w:rsid w:val="00010529"/>
    <w:rsid w:val="000105DD"/>
    <w:rsid w:val="0001063D"/>
    <w:rsid w:val="0001068F"/>
    <w:rsid w:val="000108AD"/>
    <w:rsid w:val="00010D39"/>
    <w:rsid w:val="0001100C"/>
    <w:rsid w:val="00011CC2"/>
    <w:rsid w:val="0001215A"/>
    <w:rsid w:val="00012209"/>
    <w:rsid w:val="000124C3"/>
    <w:rsid w:val="000130D9"/>
    <w:rsid w:val="00014067"/>
    <w:rsid w:val="00015FC4"/>
    <w:rsid w:val="00017223"/>
    <w:rsid w:val="00017D3B"/>
    <w:rsid w:val="00021224"/>
    <w:rsid w:val="00021263"/>
    <w:rsid w:val="00021DA4"/>
    <w:rsid w:val="00022B4D"/>
    <w:rsid w:val="000239C4"/>
    <w:rsid w:val="000245FE"/>
    <w:rsid w:val="00024648"/>
    <w:rsid w:val="000253D6"/>
    <w:rsid w:val="00025897"/>
    <w:rsid w:val="00025CBA"/>
    <w:rsid w:val="00026EB1"/>
    <w:rsid w:val="00027926"/>
    <w:rsid w:val="000309BC"/>
    <w:rsid w:val="00030C10"/>
    <w:rsid w:val="00030DD1"/>
    <w:rsid w:val="00031295"/>
    <w:rsid w:val="0003232E"/>
    <w:rsid w:val="00032BA9"/>
    <w:rsid w:val="000338E4"/>
    <w:rsid w:val="000340BD"/>
    <w:rsid w:val="000344E6"/>
    <w:rsid w:val="00035951"/>
    <w:rsid w:val="00035CBC"/>
    <w:rsid w:val="00035FE4"/>
    <w:rsid w:val="0003623A"/>
    <w:rsid w:val="00036670"/>
    <w:rsid w:val="000370BC"/>
    <w:rsid w:val="0003750D"/>
    <w:rsid w:val="00037619"/>
    <w:rsid w:val="0003786A"/>
    <w:rsid w:val="0004019C"/>
    <w:rsid w:val="000413CF"/>
    <w:rsid w:val="00041BDF"/>
    <w:rsid w:val="00041BF2"/>
    <w:rsid w:val="00041F04"/>
    <w:rsid w:val="000423AD"/>
    <w:rsid w:val="000425EB"/>
    <w:rsid w:val="000426A1"/>
    <w:rsid w:val="000435A9"/>
    <w:rsid w:val="0004363C"/>
    <w:rsid w:val="00043D8C"/>
    <w:rsid w:val="00043F25"/>
    <w:rsid w:val="00045257"/>
    <w:rsid w:val="00045459"/>
    <w:rsid w:val="00045B42"/>
    <w:rsid w:val="00045C09"/>
    <w:rsid w:val="000465DE"/>
    <w:rsid w:val="00047033"/>
    <w:rsid w:val="000474B1"/>
    <w:rsid w:val="00047943"/>
    <w:rsid w:val="000527FE"/>
    <w:rsid w:val="00052E26"/>
    <w:rsid w:val="00053910"/>
    <w:rsid w:val="00053E72"/>
    <w:rsid w:val="00054BA2"/>
    <w:rsid w:val="00055031"/>
    <w:rsid w:val="00055182"/>
    <w:rsid w:val="0005518F"/>
    <w:rsid w:val="000553D8"/>
    <w:rsid w:val="00055DB6"/>
    <w:rsid w:val="00055EE2"/>
    <w:rsid w:val="0005631A"/>
    <w:rsid w:val="00056ADB"/>
    <w:rsid w:val="00056E79"/>
    <w:rsid w:val="0005778F"/>
    <w:rsid w:val="0006001E"/>
    <w:rsid w:val="00060132"/>
    <w:rsid w:val="000601BA"/>
    <w:rsid w:val="000607AA"/>
    <w:rsid w:val="000608B9"/>
    <w:rsid w:val="00060FCC"/>
    <w:rsid w:val="000614C8"/>
    <w:rsid w:val="000619E0"/>
    <w:rsid w:val="00061F28"/>
    <w:rsid w:val="00062BB5"/>
    <w:rsid w:val="000631A6"/>
    <w:rsid w:val="0006353E"/>
    <w:rsid w:val="0006478C"/>
    <w:rsid w:val="000649CA"/>
    <w:rsid w:val="00064BE1"/>
    <w:rsid w:val="00064CE5"/>
    <w:rsid w:val="00065140"/>
    <w:rsid w:val="00065C81"/>
    <w:rsid w:val="00066954"/>
    <w:rsid w:val="00066C0B"/>
    <w:rsid w:val="00066DAA"/>
    <w:rsid w:val="00067390"/>
    <w:rsid w:val="0007023C"/>
    <w:rsid w:val="0007026C"/>
    <w:rsid w:val="000713BB"/>
    <w:rsid w:val="000717F6"/>
    <w:rsid w:val="00071A92"/>
    <w:rsid w:val="00071BC6"/>
    <w:rsid w:val="00071D47"/>
    <w:rsid w:val="00072F6D"/>
    <w:rsid w:val="0007314D"/>
    <w:rsid w:val="00073887"/>
    <w:rsid w:val="000746B7"/>
    <w:rsid w:val="00074A5C"/>
    <w:rsid w:val="00074B9D"/>
    <w:rsid w:val="000750DE"/>
    <w:rsid w:val="00075371"/>
    <w:rsid w:val="000753F5"/>
    <w:rsid w:val="00075409"/>
    <w:rsid w:val="00075498"/>
    <w:rsid w:val="00075701"/>
    <w:rsid w:val="00075B18"/>
    <w:rsid w:val="00076686"/>
    <w:rsid w:val="000774E6"/>
    <w:rsid w:val="00077748"/>
    <w:rsid w:val="00077A3B"/>
    <w:rsid w:val="00077D62"/>
    <w:rsid w:val="000817C7"/>
    <w:rsid w:val="00082ED6"/>
    <w:rsid w:val="0008377F"/>
    <w:rsid w:val="000838CC"/>
    <w:rsid w:val="00083E3A"/>
    <w:rsid w:val="0008422C"/>
    <w:rsid w:val="000849FD"/>
    <w:rsid w:val="00084BB8"/>
    <w:rsid w:val="0008531B"/>
    <w:rsid w:val="00085426"/>
    <w:rsid w:val="00085938"/>
    <w:rsid w:val="00085EAC"/>
    <w:rsid w:val="00086573"/>
    <w:rsid w:val="00086E58"/>
    <w:rsid w:val="000871F9"/>
    <w:rsid w:val="0008733A"/>
    <w:rsid w:val="00087C6A"/>
    <w:rsid w:val="000908E7"/>
    <w:rsid w:val="00090AC3"/>
    <w:rsid w:val="00090BC0"/>
    <w:rsid w:val="0009103D"/>
    <w:rsid w:val="0009140E"/>
    <w:rsid w:val="0009192A"/>
    <w:rsid w:val="00091AB6"/>
    <w:rsid w:val="00092197"/>
    <w:rsid w:val="0009240C"/>
    <w:rsid w:val="00092758"/>
    <w:rsid w:val="000930E7"/>
    <w:rsid w:val="0009327A"/>
    <w:rsid w:val="000934FD"/>
    <w:rsid w:val="00093C3A"/>
    <w:rsid w:val="0009552C"/>
    <w:rsid w:val="00095724"/>
    <w:rsid w:val="0009688A"/>
    <w:rsid w:val="00096D89"/>
    <w:rsid w:val="0009761A"/>
    <w:rsid w:val="000976FD"/>
    <w:rsid w:val="00097C9E"/>
    <w:rsid w:val="000A06BB"/>
    <w:rsid w:val="000A0BC4"/>
    <w:rsid w:val="000A129A"/>
    <w:rsid w:val="000A1ABB"/>
    <w:rsid w:val="000A4E69"/>
    <w:rsid w:val="000A56AC"/>
    <w:rsid w:val="000A5B55"/>
    <w:rsid w:val="000A6131"/>
    <w:rsid w:val="000A69A0"/>
    <w:rsid w:val="000A6D14"/>
    <w:rsid w:val="000A6E8F"/>
    <w:rsid w:val="000A70C8"/>
    <w:rsid w:val="000A72FB"/>
    <w:rsid w:val="000A7562"/>
    <w:rsid w:val="000A77AA"/>
    <w:rsid w:val="000B07F2"/>
    <w:rsid w:val="000B0BF6"/>
    <w:rsid w:val="000B14AD"/>
    <w:rsid w:val="000B17E7"/>
    <w:rsid w:val="000B1EAE"/>
    <w:rsid w:val="000B290C"/>
    <w:rsid w:val="000B39FF"/>
    <w:rsid w:val="000B3A06"/>
    <w:rsid w:val="000B4D3B"/>
    <w:rsid w:val="000B5304"/>
    <w:rsid w:val="000B57FF"/>
    <w:rsid w:val="000B5BB6"/>
    <w:rsid w:val="000B698F"/>
    <w:rsid w:val="000B69CB"/>
    <w:rsid w:val="000B6E71"/>
    <w:rsid w:val="000B72D4"/>
    <w:rsid w:val="000B7C3A"/>
    <w:rsid w:val="000B7D21"/>
    <w:rsid w:val="000B7DB0"/>
    <w:rsid w:val="000C0FEC"/>
    <w:rsid w:val="000C17E8"/>
    <w:rsid w:val="000C1840"/>
    <w:rsid w:val="000C2480"/>
    <w:rsid w:val="000C2565"/>
    <w:rsid w:val="000C2B75"/>
    <w:rsid w:val="000C2CE0"/>
    <w:rsid w:val="000C3071"/>
    <w:rsid w:val="000C3BAA"/>
    <w:rsid w:val="000C43B9"/>
    <w:rsid w:val="000C449B"/>
    <w:rsid w:val="000C6A7E"/>
    <w:rsid w:val="000C7199"/>
    <w:rsid w:val="000C7635"/>
    <w:rsid w:val="000C7799"/>
    <w:rsid w:val="000C7BA1"/>
    <w:rsid w:val="000C7CD6"/>
    <w:rsid w:val="000D0747"/>
    <w:rsid w:val="000D07AA"/>
    <w:rsid w:val="000D0D6B"/>
    <w:rsid w:val="000D111F"/>
    <w:rsid w:val="000D28D1"/>
    <w:rsid w:val="000D2EBD"/>
    <w:rsid w:val="000D3102"/>
    <w:rsid w:val="000D351B"/>
    <w:rsid w:val="000D3C55"/>
    <w:rsid w:val="000D406D"/>
    <w:rsid w:val="000D51D9"/>
    <w:rsid w:val="000D53A2"/>
    <w:rsid w:val="000D5CFF"/>
    <w:rsid w:val="000D6A3F"/>
    <w:rsid w:val="000D6CAD"/>
    <w:rsid w:val="000D7AD1"/>
    <w:rsid w:val="000D7F2F"/>
    <w:rsid w:val="000E0C6B"/>
    <w:rsid w:val="000E0DFA"/>
    <w:rsid w:val="000E1102"/>
    <w:rsid w:val="000E2DC9"/>
    <w:rsid w:val="000E3090"/>
    <w:rsid w:val="000E31C7"/>
    <w:rsid w:val="000E4084"/>
    <w:rsid w:val="000E4445"/>
    <w:rsid w:val="000E492A"/>
    <w:rsid w:val="000E4EE7"/>
    <w:rsid w:val="000E58F1"/>
    <w:rsid w:val="000E645F"/>
    <w:rsid w:val="000E71E3"/>
    <w:rsid w:val="000E74A9"/>
    <w:rsid w:val="000E7A1C"/>
    <w:rsid w:val="000E7CCD"/>
    <w:rsid w:val="000F0663"/>
    <w:rsid w:val="000F0BCF"/>
    <w:rsid w:val="000F0E7E"/>
    <w:rsid w:val="000F1092"/>
    <w:rsid w:val="000F17C1"/>
    <w:rsid w:val="000F1CE9"/>
    <w:rsid w:val="000F27BE"/>
    <w:rsid w:val="000F359E"/>
    <w:rsid w:val="000F42AD"/>
    <w:rsid w:val="000F4514"/>
    <w:rsid w:val="000F528E"/>
    <w:rsid w:val="000F687B"/>
    <w:rsid w:val="000F6BF1"/>
    <w:rsid w:val="000F7125"/>
    <w:rsid w:val="00100177"/>
    <w:rsid w:val="001003B5"/>
    <w:rsid w:val="00100958"/>
    <w:rsid w:val="00100965"/>
    <w:rsid w:val="00100D42"/>
    <w:rsid w:val="00101513"/>
    <w:rsid w:val="00101A98"/>
    <w:rsid w:val="00101AD3"/>
    <w:rsid w:val="00101D7F"/>
    <w:rsid w:val="00101DA2"/>
    <w:rsid w:val="00101DA9"/>
    <w:rsid w:val="0010220C"/>
    <w:rsid w:val="00102AFD"/>
    <w:rsid w:val="00102CBD"/>
    <w:rsid w:val="00103147"/>
    <w:rsid w:val="00103826"/>
    <w:rsid w:val="00103EF7"/>
    <w:rsid w:val="00104ADB"/>
    <w:rsid w:val="00106232"/>
    <w:rsid w:val="00106941"/>
    <w:rsid w:val="00106CD8"/>
    <w:rsid w:val="001070F0"/>
    <w:rsid w:val="00110F19"/>
    <w:rsid w:val="0011298E"/>
    <w:rsid w:val="001134B4"/>
    <w:rsid w:val="0011368D"/>
    <w:rsid w:val="00113C5A"/>
    <w:rsid w:val="001157AD"/>
    <w:rsid w:val="00115A72"/>
    <w:rsid w:val="00115AA0"/>
    <w:rsid w:val="0011605F"/>
    <w:rsid w:val="001164BC"/>
    <w:rsid w:val="00116864"/>
    <w:rsid w:val="00116CB6"/>
    <w:rsid w:val="001172E8"/>
    <w:rsid w:val="00117372"/>
    <w:rsid w:val="001175C4"/>
    <w:rsid w:val="001200E8"/>
    <w:rsid w:val="001226C7"/>
    <w:rsid w:val="001226F2"/>
    <w:rsid w:val="00122B9A"/>
    <w:rsid w:val="00123C4D"/>
    <w:rsid w:val="00123E91"/>
    <w:rsid w:val="00124179"/>
    <w:rsid w:val="001246F5"/>
    <w:rsid w:val="0012522E"/>
    <w:rsid w:val="00125737"/>
    <w:rsid w:val="001269AE"/>
    <w:rsid w:val="0012718A"/>
    <w:rsid w:val="00130168"/>
    <w:rsid w:val="001302C4"/>
    <w:rsid w:val="0013156F"/>
    <w:rsid w:val="00131F63"/>
    <w:rsid w:val="0013211F"/>
    <w:rsid w:val="001339EA"/>
    <w:rsid w:val="00133D49"/>
    <w:rsid w:val="00134D5F"/>
    <w:rsid w:val="001350DC"/>
    <w:rsid w:val="001353CA"/>
    <w:rsid w:val="00135677"/>
    <w:rsid w:val="00135776"/>
    <w:rsid w:val="001359C1"/>
    <w:rsid w:val="0013653D"/>
    <w:rsid w:val="00140202"/>
    <w:rsid w:val="001403E9"/>
    <w:rsid w:val="00140816"/>
    <w:rsid w:val="00141E01"/>
    <w:rsid w:val="0014286C"/>
    <w:rsid w:val="00142CE6"/>
    <w:rsid w:val="00143C3B"/>
    <w:rsid w:val="00144228"/>
    <w:rsid w:val="001444B5"/>
    <w:rsid w:val="00144A3F"/>
    <w:rsid w:val="00144ABF"/>
    <w:rsid w:val="001462CA"/>
    <w:rsid w:val="00146632"/>
    <w:rsid w:val="00147087"/>
    <w:rsid w:val="00150A25"/>
    <w:rsid w:val="00151018"/>
    <w:rsid w:val="001515AD"/>
    <w:rsid w:val="001518B5"/>
    <w:rsid w:val="001518E0"/>
    <w:rsid w:val="00151AB8"/>
    <w:rsid w:val="00151DF6"/>
    <w:rsid w:val="00151E73"/>
    <w:rsid w:val="001522AE"/>
    <w:rsid w:val="001523A1"/>
    <w:rsid w:val="00152909"/>
    <w:rsid w:val="00153DB3"/>
    <w:rsid w:val="001544BA"/>
    <w:rsid w:val="00154D73"/>
    <w:rsid w:val="0015549C"/>
    <w:rsid w:val="00155AD9"/>
    <w:rsid w:val="00156012"/>
    <w:rsid w:val="00156738"/>
    <w:rsid w:val="001573AE"/>
    <w:rsid w:val="001577A9"/>
    <w:rsid w:val="0016515B"/>
    <w:rsid w:val="00165B41"/>
    <w:rsid w:val="00165B8F"/>
    <w:rsid w:val="0016625D"/>
    <w:rsid w:val="00170002"/>
    <w:rsid w:val="00170648"/>
    <w:rsid w:val="00171F05"/>
    <w:rsid w:val="00171F5E"/>
    <w:rsid w:val="00172341"/>
    <w:rsid w:val="00173A78"/>
    <w:rsid w:val="0017486C"/>
    <w:rsid w:val="001752F9"/>
    <w:rsid w:val="00175B75"/>
    <w:rsid w:val="00176449"/>
    <w:rsid w:val="00177137"/>
    <w:rsid w:val="001800A8"/>
    <w:rsid w:val="001825B9"/>
    <w:rsid w:val="00182A68"/>
    <w:rsid w:val="00182CB5"/>
    <w:rsid w:val="00183B7A"/>
    <w:rsid w:val="00184150"/>
    <w:rsid w:val="00184D9C"/>
    <w:rsid w:val="00185032"/>
    <w:rsid w:val="0018570A"/>
    <w:rsid w:val="00186C57"/>
    <w:rsid w:val="001875E3"/>
    <w:rsid w:val="00187AED"/>
    <w:rsid w:val="00190F1E"/>
    <w:rsid w:val="00191193"/>
    <w:rsid w:val="00191FA9"/>
    <w:rsid w:val="0019329C"/>
    <w:rsid w:val="00193890"/>
    <w:rsid w:val="001939D3"/>
    <w:rsid w:val="00193D7B"/>
    <w:rsid w:val="0019448A"/>
    <w:rsid w:val="0019469D"/>
    <w:rsid w:val="00194910"/>
    <w:rsid w:val="00195258"/>
    <w:rsid w:val="001978E9"/>
    <w:rsid w:val="001979E6"/>
    <w:rsid w:val="001A001B"/>
    <w:rsid w:val="001A0A8E"/>
    <w:rsid w:val="001A1ABA"/>
    <w:rsid w:val="001A202A"/>
    <w:rsid w:val="001A2115"/>
    <w:rsid w:val="001A2E6D"/>
    <w:rsid w:val="001A384E"/>
    <w:rsid w:val="001A5563"/>
    <w:rsid w:val="001A639B"/>
    <w:rsid w:val="001A75A1"/>
    <w:rsid w:val="001A7F71"/>
    <w:rsid w:val="001A7FE8"/>
    <w:rsid w:val="001B05BE"/>
    <w:rsid w:val="001B1DEB"/>
    <w:rsid w:val="001B1E9C"/>
    <w:rsid w:val="001B28A7"/>
    <w:rsid w:val="001B2A30"/>
    <w:rsid w:val="001B2D5C"/>
    <w:rsid w:val="001B3591"/>
    <w:rsid w:val="001B448E"/>
    <w:rsid w:val="001B4567"/>
    <w:rsid w:val="001B4853"/>
    <w:rsid w:val="001B4878"/>
    <w:rsid w:val="001B5862"/>
    <w:rsid w:val="001B5BD7"/>
    <w:rsid w:val="001B5D30"/>
    <w:rsid w:val="001B61AB"/>
    <w:rsid w:val="001B691F"/>
    <w:rsid w:val="001B6C41"/>
    <w:rsid w:val="001B7A25"/>
    <w:rsid w:val="001C1369"/>
    <w:rsid w:val="001C151D"/>
    <w:rsid w:val="001C15B0"/>
    <w:rsid w:val="001C1A5F"/>
    <w:rsid w:val="001C20C9"/>
    <w:rsid w:val="001C239D"/>
    <w:rsid w:val="001C25FB"/>
    <w:rsid w:val="001C2760"/>
    <w:rsid w:val="001C2AD0"/>
    <w:rsid w:val="001C2CDA"/>
    <w:rsid w:val="001C3297"/>
    <w:rsid w:val="001C335F"/>
    <w:rsid w:val="001C406E"/>
    <w:rsid w:val="001C4073"/>
    <w:rsid w:val="001C49D1"/>
    <w:rsid w:val="001C5682"/>
    <w:rsid w:val="001C72FC"/>
    <w:rsid w:val="001C74E8"/>
    <w:rsid w:val="001D0341"/>
    <w:rsid w:val="001D0CC7"/>
    <w:rsid w:val="001D0F4E"/>
    <w:rsid w:val="001D1E91"/>
    <w:rsid w:val="001D217D"/>
    <w:rsid w:val="001D26F8"/>
    <w:rsid w:val="001D346D"/>
    <w:rsid w:val="001D34F3"/>
    <w:rsid w:val="001D43B1"/>
    <w:rsid w:val="001D4A56"/>
    <w:rsid w:val="001D536A"/>
    <w:rsid w:val="001D5B9F"/>
    <w:rsid w:val="001D5E10"/>
    <w:rsid w:val="001D6982"/>
    <w:rsid w:val="001D7280"/>
    <w:rsid w:val="001D790C"/>
    <w:rsid w:val="001D7C55"/>
    <w:rsid w:val="001E0A39"/>
    <w:rsid w:val="001E0B66"/>
    <w:rsid w:val="001E1148"/>
    <w:rsid w:val="001E174D"/>
    <w:rsid w:val="001E1A80"/>
    <w:rsid w:val="001E2023"/>
    <w:rsid w:val="001E2FA7"/>
    <w:rsid w:val="001E33E6"/>
    <w:rsid w:val="001E398A"/>
    <w:rsid w:val="001E3B42"/>
    <w:rsid w:val="001E51D3"/>
    <w:rsid w:val="001E6635"/>
    <w:rsid w:val="001E6979"/>
    <w:rsid w:val="001E6A50"/>
    <w:rsid w:val="001E752E"/>
    <w:rsid w:val="001E7F82"/>
    <w:rsid w:val="001F06B4"/>
    <w:rsid w:val="001F0781"/>
    <w:rsid w:val="001F1414"/>
    <w:rsid w:val="001F2974"/>
    <w:rsid w:val="001F2C16"/>
    <w:rsid w:val="001F38C0"/>
    <w:rsid w:val="001F3C6F"/>
    <w:rsid w:val="001F3F62"/>
    <w:rsid w:val="001F5303"/>
    <w:rsid w:val="001F564D"/>
    <w:rsid w:val="001F62DC"/>
    <w:rsid w:val="001F6796"/>
    <w:rsid w:val="001F6F0D"/>
    <w:rsid w:val="001F7219"/>
    <w:rsid w:val="001F7436"/>
    <w:rsid w:val="001F7C58"/>
    <w:rsid w:val="00200325"/>
    <w:rsid w:val="00200A57"/>
    <w:rsid w:val="00200A59"/>
    <w:rsid w:val="002015FA"/>
    <w:rsid w:val="00201769"/>
    <w:rsid w:val="00202C20"/>
    <w:rsid w:val="0020312D"/>
    <w:rsid w:val="0020415F"/>
    <w:rsid w:val="00204873"/>
    <w:rsid w:val="002048FA"/>
    <w:rsid w:val="00204D99"/>
    <w:rsid w:val="00204F97"/>
    <w:rsid w:val="002054FB"/>
    <w:rsid w:val="0020596F"/>
    <w:rsid w:val="0020663B"/>
    <w:rsid w:val="00207399"/>
    <w:rsid w:val="002077CA"/>
    <w:rsid w:val="00207D16"/>
    <w:rsid w:val="002104B9"/>
    <w:rsid w:val="00210C7C"/>
    <w:rsid w:val="00210D0E"/>
    <w:rsid w:val="00210DD1"/>
    <w:rsid w:val="00211253"/>
    <w:rsid w:val="002112A2"/>
    <w:rsid w:val="00211C20"/>
    <w:rsid w:val="0021261B"/>
    <w:rsid w:val="00212FBD"/>
    <w:rsid w:val="00213B3E"/>
    <w:rsid w:val="002148AA"/>
    <w:rsid w:val="00214AE5"/>
    <w:rsid w:val="00214E73"/>
    <w:rsid w:val="00214EBC"/>
    <w:rsid w:val="002151BD"/>
    <w:rsid w:val="002152AC"/>
    <w:rsid w:val="002153FB"/>
    <w:rsid w:val="00215F8B"/>
    <w:rsid w:val="00216113"/>
    <w:rsid w:val="00216A02"/>
    <w:rsid w:val="00216F53"/>
    <w:rsid w:val="00217029"/>
    <w:rsid w:val="00217233"/>
    <w:rsid w:val="00217CA7"/>
    <w:rsid w:val="00220290"/>
    <w:rsid w:val="00220426"/>
    <w:rsid w:val="002204B7"/>
    <w:rsid w:val="002208B6"/>
    <w:rsid w:val="00220E3E"/>
    <w:rsid w:val="00221426"/>
    <w:rsid w:val="0022311D"/>
    <w:rsid w:val="00223831"/>
    <w:rsid w:val="00223CF7"/>
    <w:rsid w:val="00223EAA"/>
    <w:rsid w:val="002242D9"/>
    <w:rsid w:val="00225371"/>
    <w:rsid w:val="00226E03"/>
    <w:rsid w:val="00230E2C"/>
    <w:rsid w:val="00231470"/>
    <w:rsid w:val="00231611"/>
    <w:rsid w:val="00231841"/>
    <w:rsid w:val="00231947"/>
    <w:rsid w:val="00232155"/>
    <w:rsid w:val="002321CD"/>
    <w:rsid w:val="00232BF4"/>
    <w:rsid w:val="00232F03"/>
    <w:rsid w:val="00232FE3"/>
    <w:rsid w:val="002335AA"/>
    <w:rsid w:val="0023402E"/>
    <w:rsid w:val="002341BD"/>
    <w:rsid w:val="002344B2"/>
    <w:rsid w:val="002346E5"/>
    <w:rsid w:val="002348CC"/>
    <w:rsid w:val="00236197"/>
    <w:rsid w:val="0023693B"/>
    <w:rsid w:val="00237021"/>
    <w:rsid w:val="00241FA6"/>
    <w:rsid w:val="00242D22"/>
    <w:rsid w:val="00242F2A"/>
    <w:rsid w:val="00243643"/>
    <w:rsid w:val="00243EF7"/>
    <w:rsid w:val="00244013"/>
    <w:rsid w:val="0024408F"/>
    <w:rsid w:val="0024437F"/>
    <w:rsid w:val="00246123"/>
    <w:rsid w:val="00246B74"/>
    <w:rsid w:val="00247AF6"/>
    <w:rsid w:val="00247BB8"/>
    <w:rsid w:val="0025036C"/>
    <w:rsid w:val="00250968"/>
    <w:rsid w:val="00250D18"/>
    <w:rsid w:val="002512C3"/>
    <w:rsid w:val="002513C4"/>
    <w:rsid w:val="00251504"/>
    <w:rsid w:val="00251572"/>
    <w:rsid w:val="002525F2"/>
    <w:rsid w:val="00254154"/>
    <w:rsid w:val="00254768"/>
    <w:rsid w:val="00254871"/>
    <w:rsid w:val="002554AC"/>
    <w:rsid w:val="002556CF"/>
    <w:rsid w:val="00256022"/>
    <w:rsid w:val="002560A9"/>
    <w:rsid w:val="002561C3"/>
    <w:rsid w:val="00257324"/>
    <w:rsid w:val="00257FFD"/>
    <w:rsid w:val="00262FBB"/>
    <w:rsid w:val="00263A44"/>
    <w:rsid w:val="00263AA5"/>
    <w:rsid w:val="00263DB6"/>
    <w:rsid w:val="002646AC"/>
    <w:rsid w:val="002666AF"/>
    <w:rsid w:val="0026750D"/>
    <w:rsid w:val="0026792B"/>
    <w:rsid w:val="00267A0F"/>
    <w:rsid w:val="0027001E"/>
    <w:rsid w:val="002703B4"/>
    <w:rsid w:val="00270533"/>
    <w:rsid w:val="002713F6"/>
    <w:rsid w:val="0027156A"/>
    <w:rsid w:val="002720D9"/>
    <w:rsid w:val="00272E1C"/>
    <w:rsid w:val="00274AC7"/>
    <w:rsid w:val="00274EFE"/>
    <w:rsid w:val="00275729"/>
    <w:rsid w:val="00275892"/>
    <w:rsid w:val="00275D8B"/>
    <w:rsid w:val="00276474"/>
    <w:rsid w:val="00277156"/>
    <w:rsid w:val="002777F7"/>
    <w:rsid w:val="00277C3F"/>
    <w:rsid w:val="00280516"/>
    <w:rsid w:val="00280C76"/>
    <w:rsid w:val="002811E7"/>
    <w:rsid w:val="00281958"/>
    <w:rsid w:val="00281F3C"/>
    <w:rsid w:val="00282461"/>
    <w:rsid w:val="002826E6"/>
    <w:rsid w:val="00282725"/>
    <w:rsid w:val="00282C82"/>
    <w:rsid w:val="00282EC6"/>
    <w:rsid w:val="0028310A"/>
    <w:rsid w:val="002832B2"/>
    <w:rsid w:val="00284001"/>
    <w:rsid w:val="00284046"/>
    <w:rsid w:val="002840D6"/>
    <w:rsid w:val="002842C6"/>
    <w:rsid w:val="0028474D"/>
    <w:rsid w:val="002847B8"/>
    <w:rsid w:val="00284E11"/>
    <w:rsid w:val="002850A8"/>
    <w:rsid w:val="00285447"/>
    <w:rsid w:val="0028579C"/>
    <w:rsid w:val="002857D9"/>
    <w:rsid w:val="002859FC"/>
    <w:rsid w:val="00285BD8"/>
    <w:rsid w:val="0028632B"/>
    <w:rsid w:val="00287597"/>
    <w:rsid w:val="00287B2F"/>
    <w:rsid w:val="00290470"/>
    <w:rsid w:val="00290617"/>
    <w:rsid w:val="00291544"/>
    <w:rsid w:val="00291C1E"/>
    <w:rsid w:val="002922B6"/>
    <w:rsid w:val="00293BD7"/>
    <w:rsid w:val="00294012"/>
    <w:rsid w:val="00295043"/>
    <w:rsid w:val="002950A8"/>
    <w:rsid w:val="00295F77"/>
    <w:rsid w:val="00296149"/>
    <w:rsid w:val="00296CF7"/>
    <w:rsid w:val="00297D33"/>
    <w:rsid w:val="00297E03"/>
    <w:rsid w:val="002A0A64"/>
    <w:rsid w:val="002A0C7B"/>
    <w:rsid w:val="002A0E1D"/>
    <w:rsid w:val="002A171D"/>
    <w:rsid w:val="002A1A46"/>
    <w:rsid w:val="002A2341"/>
    <w:rsid w:val="002A2570"/>
    <w:rsid w:val="002A3D5C"/>
    <w:rsid w:val="002A403A"/>
    <w:rsid w:val="002A4B28"/>
    <w:rsid w:val="002A6E83"/>
    <w:rsid w:val="002A717F"/>
    <w:rsid w:val="002A72E6"/>
    <w:rsid w:val="002A7DB7"/>
    <w:rsid w:val="002B059E"/>
    <w:rsid w:val="002B0A68"/>
    <w:rsid w:val="002B0E68"/>
    <w:rsid w:val="002B1EF7"/>
    <w:rsid w:val="002B1F12"/>
    <w:rsid w:val="002B2104"/>
    <w:rsid w:val="002B26B8"/>
    <w:rsid w:val="002B27F8"/>
    <w:rsid w:val="002B2A4B"/>
    <w:rsid w:val="002B2A8D"/>
    <w:rsid w:val="002B36F4"/>
    <w:rsid w:val="002B4139"/>
    <w:rsid w:val="002B4365"/>
    <w:rsid w:val="002B4887"/>
    <w:rsid w:val="002B4C15"/>
    <w:rsid w:val="002B5A2D"/>
    <w:rsid w:val="002B6708"/>
    <w:rsid w:val="002B6BDA"/>
    <w:rsid w:val="002B6F95"/>
    <w:rsid w:val="002B75AB"/>
    <w:rsid w:val="002B7CAD"/>
    <w:rsid w:val="002C004C"/>
    <w:rsid w:val="002C005F"/>
    <w:rsid w:val="002C1690"/>
    <w:rsid w:val="002C1976"/>
    <w:rsid w:val="002C1D10"/>
    <w:rsid w:val="002C3151"/>
    <w:rsid w:val="002C3499"/>
    <w:rsid w:val="002C375C"/>
    <w:rsid w:val="002C3845"/>
    <w:rsid w:val="002C4041"/>
    <w:rsid w:val="002C4A13"/>
    <w:rsid w:val="002C4B12"/>
    <w:rsid w:val="002C52E7"/>
    <w:rsid w:val="002C56CE"/>
    <w:rsid w:val="002C58B7"/>
    <w:rsid w:val="002C5E34"/>
    <w:rsid w:val="002C6783"/>
    <w:rsid w:val="002C67B3"/>
    <w:rsid w:val="002C699B"/>
    <w:rsid w:val="002C6D8C"/>
    <w:rsid w:val="002C718A"/>
    <w:rsid w:val="002C753A"/>
    <w:rsid w:val="002C7AFD"/>
    <w:rsid w:val="002D050D"/>
    <w:rsid w:val="002D2597"/>
    <w:rsid w:val="002D2B7D"/>
    <w:rsid w:val="002D4113"/>
    <w:rsid w:val="002D43FD"/>
    <w:rsid w:val="002D4CEE"/>
    <w:rsid w:val="002D4D54"/>
    <w:rsid w:val="002D5075"/>
    <w:rsid w:val="002D54DC"/>
    <w:rsid w:val="002D5A27"/>
    <w:rsid w:val="002D5FBC"/>
    <w:rsid w:val="002D668E"/>
    <w:rsid w:val="002D7B43"/>
    <w:rsid w:val="002E0A1C"/>
    <w:rsid w:val="002E0BA5"/>
    <w:rsid w:val="002E0F8D"/>
    <w:rsid w:val="002E127C"/>
    <w:rsid w:val="002E1824"/>
    <w:rsid w:val="002E1D1C"/>
    <w:rsid w:val="002E28ED"/>
    <w:rsid w:val="002E4504"/>
    <w:rsid w:val="002E52DC"/>
    <w:rsid w:val="002E69BB"/>
    <w:rsid w:val="002E6B32"/>
    <w:rsid w:val="002E7801"/>
    <w:rsid w:val="002E7BE4"/>
    <w:rsid w:val="002F096F"/>
    <w:rsid w:val="002F0AA4"/>
    <w:rsid w:val="002F1A9F"/>
    <w:rsid w:val="002F27EB"/>
    <w:rsid w:val="002F27F5"/>
    <w:rsid w:val="002F2936"/>
    <w:rsid w:val="002F31EA"/>
    <w:rsid w:val="002F3578"/>
    <w:rsid w:val="002F4110"/>
    <w:rsid w:val="002F4A14"/>
    <w:rsid w:val="002F4F6D"/>
    <w:rsid w:val="002F543B"/>
    <w:rsid w:val="002F5A80"/>
    <w:rsid w:val="002F5B8B"/>
    <w:rsid w:val="002F5BF2"/>
    <w:rsid w:val="002F666C"/>
    <w:rsid w:val="002F66AB"/>
    <w:rsid w:val="002F69D5"/>
    <w:rsid w:val="002F6CDA"/>
    <w:rsid w:val="002F6F47"/>
    <w:rsid w:val="002F751B"/>
    <w:rsid w:val="00300A4B"/>
    <w:rsid w:val="00300FB2"/>
    <w:rsid w:val="003015A1"/>
    <w:rsid w:val="00301C88"/>
    <w:rsid w:val="003029C2"/>
    <w:rsid w:val="00302E66"/>
    <w:rsid w:val="003033D2"/>
    <w:rsid w:val="003035C6"/>
    <w:rsid w:val="00304470"/>
    <w:rsid w:val="003050BC"/>
    <w:rsid w:val="003054B8"/>
    <w:rsid w:val="00305C81"/>
    <w:rsid w:val="0030632B"/>
    <w:rsid w:val="00306505"/>
    <w:rsid w:val="00307073"/>
    <w:rsid w:val="003077DC"/>
    <w:rsid w:val="0031045B"/>
    <w:rsid w:val="003109C6"/>
    <w:rsid w:val="003111B0"/>
    <w:rsid w:val="00311676"/>
    <w:rsid w:val="00311C59"/>
    <w:rsid w:val="00312374"/>
    <w:rsid w:val="00313ED6"/>
    <w:rsid w:val="0031548D"/>
    <w:rsid w:val="00315DBB"/>
    <w:rsid w:val="003164C1"/>
    <w:rsid w:val="0031680C"/>
    <w:rsid w:val="0031707A"/>
    <w:rsid w:val="00317AC6"/>
    <w:rsid w:val="0032034B"/>
    <w:rsid w:val="00322186"/>
    <w:rsid w:val="003230AA"/>
    <w:rsid w:val="003239FB"/>
    <w:rsid w:val="003254B2"/>
    <w:rsid w:val="0032683E"/>
    <w:rsid w:val="00326E20"/>
    <w:rsid w:val="00327616"/>
    <w:rsid w:val="00327DA3"/>
    <w:rsid w:val="00330A22"/>
    <w:rsid w:val="00330CE5"/>
    <w:rsid w:val="00330DD6"/>
    <w:rsid w:val="00331D20"/>
    <w:rsid w:val="0033204D"/>
    <w:rsid w:val="00332301"/>
    <w:rsid w:val="0033303C"/>
    <w:rsid w:val="0033328F"/>
    <w:rsid w:val="00333492"/>
    <w:rsid w:val="003346C7"/>
    <w:rsid w:val="00337385"/>
    <w:rsid w:val="003408D6"/>
    <w:rsid w:val="00340A38"/>
    <w:rsid w:val="00340C20"/>
    <w:rsid w:val="00340F0F"/>
    <w:rsid w:val="00341105"/>
    <w:rsid w:val="003417D7"/>
    <w:rsid w:val="00342808"/>
    <w:rsid w:val="00342EB5"/>
    <w:rsid w:val="00342F70"/>
    <w:rsid w:val="003430B0"/>
    <w:rsid w:val="00343179"/>
    <w:rsid w:val="003433DB"/>
    <w:rsid w:val="0034377F"/>
    <w:rsid w:val="003439A0"/>
    <w:rsid w:val="00343AA1"/>
    <w:rsid w:val="00344252"/>
    <w:rsid w:val="003444C0"/>
    <w:rsid w:val="003459EE"/>
    <w:rsid w:val="00345CA5"/>
    <w:rsid w:val="00345E7C"/>
    <w:rsid w:val="00346E23"/>
    <w:rsid w:val="00347C2E"/>
    <w:rsid w:val="00350155"/>
    <w:rsid w:val="003503BA"/>
    <w:rsid w:val="00350ECE"/>
    <w:rsid w:val="0035136E"/>
    <w:rsid w:val="003527DE"/>
    <w:rsid w:val="00352FD6"/>
    <w:rsid w:val="0035311E"/>
    <w:rsid w:val="00353381"/>
    <w:rsid w:val="00353396"/>
    <w:rsid w:val="00353B6A"/>
    <w:rsid w:val="00353D5A"/>
    <w:rsid w:val="00354004"/>
    <w:rsid w:val="00354273"/>
    <w:rsid w:val="003542E9"/>
    <w:rsid w:val="00354A8E"/>
    <w:rsid w:val="00354C24"/>
    <w:rsid w:val="00354C4A"/>
    <w:rsid w:val="00355023"/>
    <w:rsid w:val="0035665F"/>
    <w:rsid w:val="00356881"/>
    <w:rsid w:val="0035703D"/>
    <w:rsid w:val="003575E4"/>
    <w:rsid w:val="00360BB2"/>
    <w:rsid w:val="00360EB8"/>
    <w:rsid w:val="00361249"/>
    <w:rsid w:val="00362EB2"/>
    <w:rsid w:val="003638F0"/>
    <w:rsid w:val="00364A34"/>
    <w:rsid w:val="00365CD1"/>
    <w:rsid w:val="00365F5E"/>
    <w:rsid w:val="0036697E"/>
    <w:rsid w:val="00366A12"/>
    <w:rsid w:val="00367B51"/>
    <w:rsid w:val="0037073F"/>
    <w:rsid w:val="00371205"/>
    <w:rsid w:val="0037150C"/>
    <w:rsid w:val="00372847"/>
    <w:rsid w:val="00372DB5"/>
    <w:rsid w:val="00372FCC"/>
    <w:rsid w:val="00373CBA"/>
    <w:rsid w:val="00373F65"/>
    <w:rsid w:val="0037410C"/>
    <w:rsid w:val="0037427F"/>
    <w:rsid w:val="00374EDB"/>
    <w:rsid w:val="00375BF7"/>
    <w:rsid w:val="00375C59"/>
    <w:rsid w:val="00375FFE"/>
    <w:rsid w:val="003764BB"/>
    <w:rsid w:val="003768EC"/>
    <w:rsid w:val="00376FD3"/>
    <w:rsid w:val="003774C2"/>
    <w:rsid w:val="00377DE3"/>
    <w:rsid w:val="00380F63"/>
    <w:rsid w:val="003810D1"/>
    <w:rsid w:val="003820E1"/>
    <w:rsid w:val="00382562"/>
    <w:rsid w:val="00383A2B"/>
    <w:rsid w:val="00384FA3"/>
    <w:rsid w:val="00385CCC"/>
    <w:rsid w:val="00385F7D"/>
    <w:rsid w:val="0038650B"/>
    <w:rsid w:val="00386711"/>
    <w:rsid w:val="0038774C"/>
    <w:rsid w:val="00390183"/>
    <w:rsid w:val="00390769"/>
    <w:rsid w:val="00391039"/>
    <w:rsid w:val="0039124F"/>
    <w:rsid w:val="00391E8F"/>
    <w:rsid w:val="00392215"/>
    <w:rsid w:val="0039232A"/>
    <w:rsid w:val="00392FED"/>
    <w:rsid w:val="00393179"/>
    <w:rsid w:val="003934B2"/>
    <w:rsid w:val="00394EDD"/>
    <w:rsid w:val="0039624A"/>
    <w:rsid w:val="00396466"/>
    <w:rsid w:val="00396607"/>
    <w:rsid w:val="00396E92"/>
    <w:rsid w:val="003A09FC"/>
    <w:rsid w:val="003A1505"/>
    <w:rsid w:val="003A153B"/>
    <w:rsid w:val="003A1A4A"/>
    <w:rsid w:val="003A3F71"/>
    <w:rsid w:val="003A4871"/>
    <w:rsid w:val="003A5185"/>
    <w:rsid w:val="003A535C"/>
    <w:rsid w:val="003A5578"/>
    <w:rsid w:val="003A59CE"/>
    <w:rsid w:val="003A60D7"/>
    <w:rsid w:val="003A6690"/>
    <w:rsid w:val="003A6A7B"/>
    <w:rsid w:val="003A7284"/>
    <w:rsid w:val="003A75A9"/>
    <w:rsid w:val="003A7E43"/>
    <w:rsid w:val="003B01CC"/>
    <w:rsid w:val="003B098B"/>
    <w:rsid w:val="003B1700"/>
    <w:rsid w:val="003B1FFF"/>
    <w:rsid w:val="003B2AC9"/>
    <w:rsid w:val="003B3229"/>
    <w:rsid w:val="003B3ACE"/>
    <w:rsid w:val="003B3C72"/>
    <w:rsid w:val="003B3F20"/>
    <w:rsid w:val="003B426B"/>
    <w:rsid w:val="003B4F7B"/>
    <w:rsid w:val="003B53FA"/>
    <w:rsid w:val="003B5C9D"/>
    <w:rsid w:val="003B5DA1"/>
    <w:rsid w:val="003B6AC3"/>
    <w:rsid w:val="003B7126"/>
    <w:rsid w:val="003B7D0A"/>
    <w:rsid w:val="003C07DF"/>
    <w:rsid w:val="003C211A"/>
    <w:rsid w:val="003C28AF"/>
    <w:rsid w:val="003C30D2"/>
    <w:rsid w:val="003C35B7"/>
    <w:rsid w:val="003C3D28"/>
    <w:rsid w:val="003C6BEC"/>
    <w:rsid w:val="003C7812"/>
    <w:rsid w:val="003C7C7B"/>
    <w:rsid w:val="003C7E73"/>
    <w:rsid w:val="003D0183"/>
    <w:rsid w:val="003D0799"/>
    <w:rsid w:val="003D1275"/>
    <w:rsid w:val="003D1CC7"/>
    <w:rsid w:val="003D1DE2"/>
    <w:rsid w:val="003D2360"/>
    <w:rsid w:val="003D239D"/>
    <w:rsid w:val="003D23DB"/>
    <w:rsid w:val="003D267B"/>
    <w:rsid w:val="003D27C0"/>
    <w:rsid w:val="003D2EFB"/>
    <w:rsid w:val="003D355A"/>
    <w:rsid w:val="003D463C"/>
    <w:rsid w:val="003D498F"/>
    <w:rsid w:val="003D4EAA"/>
    <w:rsid w:val="003D6348"/>
    <w:rsid w:val="003D670B"/>
    <w:rsid w:val="003D6EF7"/>
    <w:rsid w:val="003D7442"/>
    <w:rsid w:val="003D7B59"/>
    <w:rsid w:val="003E04E2"/>
    <w:rsid w:val="003E0C82"/>
    <w:rsid w:val="003E0D60"/>
    <w:rsid w:val="003E0F87"/>
    <w:rsid w:val="003E27AB"/>
    <w:rsid w:val="003E31CB"/>
    <w:rsid w:val="003E396E"/>
    <w:rsid w:val="003E4000"/>
    <w:rsid w:val="003E49F3"/>
    <w:rsid w:val="003E4B8A"/>
    <w:rsid w:val="003E510A"/>
    <w:rsid w:val="003E52C0"/>
    <w:rsid w:val="003E5A8E"/>
    <w:rsid w:val="003E5B18"/>
    <w:rsid w:val="003E61F7"/>
    <w:rsid w:val="003E6976"/>
    <w:rsid w:val="003E6E37"/>
    <w:rsid w:val="003E71AA"/>
    <w:rsid w:val="003E742D"/>
    <w:rsid w:val="003E7439"/>
    <w:rsid w:val="003E7834"/>
    <w:rsid w:val="003E7ED0"/>
    <w:rsid w:val="003F0A89"/>
    <w:rsid w:val="003F0B34"/>
    <w:rsid w:val="003F0DA7"/>
    <w:rsid w:val="003F1A3F"/>
    <w:rsid w:val="003F1E10"/>
    <w:rsid w:val="003F25A5"/>
    <w:rsid w:val="003F34E5"/>
    <w:rsid w:val="003F3C6F"/>
    <w:rsid w:val="003F3F68"/>
    <w:rsid w:val="003F4597"/>
    <w:rsid w:val="003F465B"/>
    <w:rsid w:val="003F4D32"/>
    <w:rsid w:val="003F5209"/>
    <w:rsid w:val="003F543E"/>
    <w:rsid w:val="003F586A"/>
    <w:rsid w:val="003F66C3"/>
    <w:rsid w:val="003F7535"/>
    <w:rsid w:val="0040002F"/>
    <w:rsid w:val="0040009E"/>
    <w:rsid w:val="00400416"/>
    <w:rsid w:val="00401002"/>
    <w:rsid w:val="00401DB0"/>
    <w:rsid w:val="0040321E"/>
    <w:rsid w:val="004034AB"/>
    <w:rsid w:val="0040350E"/>
    <w:rsid w:val="0040468B"/>
    <w:rsid w:val="004054A1"/>
    <w:rsid w:val="00405614"/>
    <w:rsid w:val="0040641C"/>
    <w:rsid w:val="00407034"/>
    <w:rsid w:val="00410756"/>
    <w:rsid w:val="00411000"/>
    <w:rsid w:val="0041162F"/>
    <w:rsid w:val="004130F0"/>
    <w:rsid w:val="004135B3"/>
    <w:rsid w:val="004138C5"/>
    <w:rsid w:val="00413C37"/>
    <w:rsid w:val="00416086"/>
    <w:rsid w:val="00416554"/>
    <w:rsid w:val="00416E00"/>
    <w:rsid w:val="00417295"/>
    <w:rsid w:val="00417398"/>
    <w:rsid w:val="00417832"/>
    <w:rsid w:val="00417A56"/>
    <w:rsid w:val="004202FB"/>
    <w:rsid w:val="004207CF"/>
    <w:rsid w:val="004209CC"/>
    <w:rsid w:val="0042197F"/>
    <w:rsid w:val="00421BB0"/>
    <w:rsid w:val="00422187"/>
    <w:rsid w:val="00422752"/>
    <w:rsid w:val="00423174"/>
    <w:rsid w:val="0042372B"/>
    <w:rsid w:val="00423BB7"/>
    <w:rsid w:val="00423D30"/>
    <w:rsid w:val="00424116"/>
    <w:rsid w:val="0042426D"/>
    <w:rsid w:val="00424C11"/>
    <w:rsid w:val="00424C47"/>
    <w:rsid w:val="00424C51"/>
    <w:rsid w:val="00425A37"/>
    <w:rsid w:val="00425CC1"/>
    <w:rsid w:val="00425DA3"/>
    <w:rsid w:val="00425E6A"/>
    <w:rsid w:val="004267C4"/>
    <w:rsid w:val="00426C08"/>
    <w:rsid w:val="004278B3"/>
    <w:rsid w:val="0043086C"/>
    <w:rsid w:val="00431079"/>
    <w:rsid w:val="00431792"/>
    <w:rsid w:val="004317F8"/>
    <w:rsid w:val="00431993"/>
    <w:rsid w:val="00432FBA"/>
    <w:rsid w:val="00433386"/>
    <w:rsid w:val="004333C8"/>
    <w:rsid w:val="00433576"/>
    <w:rsid w:val="00434705"/>
    <w:rsid w:val="0043606E"/>
    <w:rsid w:val="004369FA"/>
    <w:rsid w:val="00436C07"/>
    <w:rsid w:val="00436F13"/>
    <w:rsid w:val="004370FF"/>
    <w:rsid w:val="004378B3"/>
    <w:rsid w:val="0043797C"/>
    <w:rsid w:val="0044031A"/>
    <w:rsid w:val="0044198B"/>
    <w:rsid w:val="0044326C"/>
    <w:rsid w:val="00443778"/>
    <w:rsid w:val="00443CE9"/>
    <w:rsid w:val="004443DE"/>
    <w:rsid w:val="00445013"/>
    <w:rsid w:val="00445615"/>
    <w:rsid w:val="00445702"/>
    <w:rsid w:val="004458F2"/>
    <w:rsid w:val="00446244"/>
    <w:rsid w:val="00446551"/>
    <w:rsid w:val="00446B8B"/>
    <w:rsid w:val="00447067"/>
    <w:rsid w:val="00447A03"/>
    <w:rsid w:val="00450006"/>
    <w:rsid w:val="004505A1"/>
    <w:rsid w:val="00450CDF"/>
    <w:rsid w:val="00451C4D"/>
    <w:rsid w:val="00451D43"/>
    <w:rsid w:val="00452281"/>
    <w:rsid w:val="004523FB"/>
    <w:rsid w:val="004531DB"/>
    <w:rsid w:val="00454706"/>
    <w:rsid w:val="00454869"/>
    <w:rsid w:val="00454FC3"/>
    <w:rsid w:val="00455105"/>
    <w:rsid w:val="00456902"/>
    <w:rsid w:val="004569D1"/>
    <w:rsid w:val="00456A6F"/>
    <w:rsid w:val="004572CB"/>
    <w:rsid w:val="004573D3"/>
    <w:rsid w:val="0045748C"/>
    <w:rsid w:val="004577E5"/>
    <w:rsid w:val="0046106A"/>
    <w:rsid w:val="00461255"/>
    <w:rsid w:val="00461431"/>
    <w:rsid w:val="00461D1D"/>
    <w:rsid w:val="004623EA"/>
    <w:rsid w:val="00462F24"/>
    <w:rsid w:val="00463228"/>
    <w:rsid w:val="00463396"/>
    <w:rsid w:val="0046345F"/>
    <w:rsid w:val="00464A1E"/>
    <w:rsid w:val="00464BBF"/>
    <w:rsid w:val="00464E5F"/>
    <w:rsid w:val="00466287"/>
    <w:rsid w:val="00467043"/>
    <w:rsid w:val="00467086"/>
    <w:rsid w:val="004671DA"/>
    <w:rsid w:val="00467F2F"/>
    <w:rsid w:val="00470737"/>
    <w:rsid w:val="004716F5"/>
    <w:rsid w:val="00471743"/>
    <w:rsid w:val="00471C92"/>
    <w:rsid w:val="004721EA"/>
    <w:rsid w:val="00472285"/>
    <w:rsid w:val="0047237A"/>
    <w:rsid w:val="004723B2"/>
    <w:rsid w:val="00472F80"/>
    <w:rsid w:val="004735D2"/>
    <w:rsid w:val="004749DE"/>
    <w:rsid w:val="00474A9F"/>
    <w:rsid w:val="00474CFD"/>
    <w:rsid w:val="00475439"/>
    <w:rsid w:val="00475635"/>
    <w:rsid w:val="00475A21"/>
    <w:rsid w:val="00475D21"/>
    <w:rsid w:val="00475DD7"/>
    <w:rsid w:val="00475E06"/>
    <w:rsid w:val="00475E98"/>
    <w:rsid w:val="00476421"/>
    <w:rsid w:val="00476A3F"/>
    <w:rsid w:val="00476B50"/>
    <w:rsid w:val="00476B61"/>
    <w:rsid w:val="004772C2"/>
    <w:rsid w:val="004806D6"/>
    <w:rsid w:val="004818B2"/>
    <w:rsid w:val="004829C2"/>
    <w:rsid w:val="00482A7B"/>
    <w:rsid w:val="004841FF"/>
    <w:rsid w:val="00484387"/>
    <w:rsid w:val="004843F0"/>
    <w:rsid w:val="004848B1"/>
    <w:rsid w:val="00485469"/>
    <w:rsid w:val="004854FA"/>
    <w:rsid w:val="00485571"/>
    <w:rsid w:val="004855F6"/>
    <w:rsid w:val="004862DE"/>
    <w:rsid w:val="004872C8"/>
    <w:rsid w:val="004877A8"/>
    <w:rsid w:val="0049055A"/>
    <w:rsid w:val="004914BC"/>
    <w:rsid w:val="004914D0"/>
    <w:rsid w:val="004914E3"/>
    <w:rsid w:val="00491A65"/>
    <w:rsid w:val="00491BE1"/>
    <w:rsid w:val="004926F9"/>
    <w:rsid w:val="00492A58"/>
    <w:rsid w:val="004932B1"/>
    <w:rsid w:val="00493D73"/>
    <w:rsid w:val="004940E6"/>
    <w:rsid w:val="00496D76"/>
    <w:rsid w:val="004975D1"/>
    <w:rsid w:val="00497A08"/>
    <w:rsid w:val="00497E30"/>
    <w:rsid w:val="004A033F"/>
    <w:rsid w:val="004A0398"/>
    <w:rsid w:val="004A0A58"/>
    <w:rsid w:val="004A1E38"/>
    <w:rsid w:val="004A282C"/>
    <w:rsid w:val="004A2A0C"/>
    <w:rsid w:val="004A2A43"/>
    <w:rsid w:val="004A2AEE"/>
    <w:rsid w:val="004A2E17"/>
    <w:rsid w:val="004A2FC9"/>
    <w:rsid w:val="004A3588"/>
    <w:rsid w:val="004A3958"/>
    <w:rsid w:val="004A3D1C"/>
    <w:rsid w:val="004A46D6"/>
    <w:rsid w:val="004A5800"/>
    <w:rsid w:val="004A6195"/>
    <w:rsid w:val="004A6807"/>
    <w:rsid w:val="004A6FF0"/>
    <w:rsid w:val="004A71C6"/>
    <w:rsid w:val="004B003C"/>
    <w:rsid w:val="004B12BE"/>
    <w:rsid w:val="004B1379"/>
    <w:rsid w:val="004B2560"/>
    <w:rsid w:val="004B25E6"/>
    <w:rsid w:val="004B3136"/>
    <w:rsid w:val="004B3196"/>
    <w:rsid w:val="004B3255"/>
    <w:rsid w:val="004B3879"/>
    <w:rsid w:val="004B469E"/>
    <w:rsid w:val="004B52C4"/>
    <w:rsid w:val="004B67B6"/>
    <w:rsid w:val="004B6934"/>
    <w:rsid w:val="004B7335"/>
    <w:rsid w:val="004B769F"/>
    <w:rsid w:val="004B79E3"/>
    <w:rsid w:val="004B7A6E"/>
    <w:rsid w:val="004B7CF3"/>
    <w:rsid w:val="004B7EE2"/>
    <w:rsid w:val="004C0AAC"/>
    <w:rsid w:val="004C0CEB"/>
    <w:rsid w:val="004C0D5E"/>
    <w:rsid w:val="004C1974"/>
    <w:rsid w:val="004C1BB8"/>
    <w:rsid w:val="004C1F26"/>
    <w:rsid w:val="004C2568"/>
    <w:rsid w:val="004C256F"/>
    <w:rsid w:val="004C2854"/>
    <w:rsid w:val="004C2A9D"/>
    <w:rsid w:val="004C2BC6"/>
    <w:rsid w:val="004C3A71"/>
    <w:rsid w:val="004C416A"/>
    <w:rsid w:val="004C467A"/>
    <w:rsid w:val="004C4724"/>
    <w:rsid w:val="004C4B80"/>
    <w:rsid w:val="004C5429"/>
    <w:rsid w:val="004C5FED"/>
    <w:rsid w:val="004C60E0"/>
    <w:rsid w:val="004C6124"/>
    <w:rsid w:val="004C6930"/>
    <w:rsid w:val="004C708B"/>
    <w:rsid w:val="004C74A0"/>
    <w:rsid w:val="004D04A6"/>
    <w:rsid w:val="004D0F59"/>
    <w:rsid w:val="004D15D1"/>
    <w:rsid w:val="004D1A84"/>
    <w:rsid w:val="004D1C41"/>
    <w:rsid w:val="004D2CC6"/>
    <w:rsid w:val="004D373A"/>
    <w:rsid w:val="004D38B8"/>
    <w:rsid w:val="004D3B8A"/>
    <w:rsid w:val="004D41CA"/>
    <w:rsid w:val="004D424B"/>
    <w:rsid w:val="004D4458"/>
    <w:rsid w:val="004D6474"/>
    <w:rsid w:val="004D7786"/>
    <w:rsid w:val="004D7A62"/>
    <w:rsid w:val="004E062E"/>
    <w:rsid w:val="004E0705"/>
    <w:rsid w:val="004E0864"/>
    <w:rsid w:val="004E0AEA"/>
    <w:rsid w:val="004E0D3A"/>
    <w:rsid w:val="004E1094"/>
    <w:rsid w:val="004E1477"/>
    <w:rsid w:val="004E1979"/>
    <w:rsid w:val="004E19B2"/>
    <w:rsid w:val="004E1CE2"/>
    <w:rsid w:val="004E2188"/>
    <w:rsid w:val="004E379E"/>
    <w:rsid w:val="004E3CE7"/>
    <w:rsid w:val="004E3E02"/>
    <w:rsid w:val="004E4000"/>
    <w:rsid w:val="004E456D"/>
    <w:rsid w:val="004E470D"/>
    <w:rsid w:val="004E53B6"/>
    <w:rsid w:val="004E5B26"/>
    <w:rsid w:val="004E5C73"/>
    <w:rsid w:val="004E603E"/>
    <w:rsid w:val="004E62AE"/>
    <w:rsid w:val="004F0014"/>
    <w:rsid w:val="004F0355"/>
    <w:rsid w:val="004F0636"/>
    <w:rsid w:val="004F12EF"/>
    <w:rsid w:val="004F1490"/>
    <w:rsid w:val="004F1F70"/>
    <w:rsid w:val="004F207F"/>
    <w:rsid w:val="004F2210"/>
    <w:rsid w:val="004F32C4"/>
    <w:rsid w:val="004F39DE"/>
    <w:rsid w:val="004F3E70"/>
    <w:rsid w:val="004F4DAF"/>
    <w:rsid w:val="004F5156"/>
    <w:rsid w:val="004F6872"/>
    <w:rsid w:val="004F6E8B"/>
    <w:rsid w:val="0050012A"/>
    <w:rsid w:val="0050029E"/>
    <w:rsid w:val="00500D7D"/>
    <w:rsid w:val="00500FB6"/>
    <w:rsid w:val="005013F5"/>
    <w:rsid w:val="00501BCA"/>
    <w:rsid w:val="00501D4A"/>
    <w:rsid w:val="0050209E"/>
    <w:rsid w:val="005026D6"/>
    <w:rsid w:val="00502DB0"/>
    <w:rsid w:val="0050323C"/>
    <w:rsid w:val="005036B4"/>
    <w:rsid w:val="00503EF4"/>
    <w:rsid w:val="00504801"/>
    <w:rsid w:val="00504BF6"/>
    <w:rsid w:val="00505241"/>
    <w:rsid w:val="00505D19"/>
    <w:rsid w:val="00505FAA"/>
    <w:rsid w:val="00506F8E"/>
    <w:rsid w:val="00507B07"/>
    <w:rsid w:val="00510139"/>
    <w:rsid w:val="00510868"/>
    <w:rsid w:val="00511ACB"/>
    <w:rsid w:val="00511BE7"/>
    <w:rsid w:val="005120C0"/>
    <w:rsid w:val="005121D5"/>
    <w:rsid w:val="0051267C"/>
    <w:rsid w:val="00512AAF"/>
    <w:rsid w:val="005135A3"/>
    <w:rsid w:val="0051390B"/>
    <w:rsid w:val="005139E5"/>
    <w:rsid w:val="005142E4"/>
    <w:rsid w:val="0051432F"/>
    <w:rsid w:val="005146C8"/>
    <w:rsid w:val="00514D4D"/>
    <w:rsid w:val="00514D9A"/>
    <w:rsid w:val="005151D6"/>
    <w:rsid w:val="0051546F"/>
    <w:rsid w:val="00516EA3"/>
    <w:rsid w:val="0051727A"/>
    <w:rsid w:val="005206EA"/>
    <w:rsid w:val="00521908"/>
    <w:rsid w:val="00522281"/>
    <w:rsid w:val="005223B3"/>
    <w:rsid w:val="00524840"/>
    <w:rsid w:val="005251D9"/>
    <w:rsid w:val="00525C60"/>
    <w:rsid w:val="00526AF0"/>
    <w:rsid w:val="00527273"/>
    <w:rsid w:val="0052753F"/>
    <w:rsid w:val="00530185"/>
    <w:rsid w:val="0053099B"/>
    <w:rsid w:val="00530E90"/>
    <w:rsid w:val="005325F0"/>
    <w:rsid w:val="00532625"/>
    <w:rsid w:val="00533428"/>
    <w:rsid w:val="00533831"/>
    <w:rsid w:val="005339EC"/>
    <w:rsid w:val="00534378"/>
    <w:rsid w:val="005347DF"/>
    <w:rsid w:val="00536733"/>
    <w:rsid w:val="00536974"/>
    <w:rsid w:val="005370C4"/>
    <w:rsid w:val="005373C8"/>
    <w:rsid w:val="00541C54"/>
    <w:rsid w:val="00542090"/>
    <w:rsid w:val="005422FF"/>
    <w:rsid w:val="0054486F"/>
    <w:rsid w:val="00544E6D"/>
    <w:rsid w:val="005451F1"/>
    <w:rsid w:val="005452A9"/>
    <w:rsid w:val="00546071"/>
    <w:rsid w:val="00546539"/>
    <w:rsid w:val="005468E1"/>
    <w:rsid w:val="00547238"/>
    <w:rsid w:val="00547635"/>
    <w:rsid w:val="00550FB9"/>
    <w:rsid w:val="00551A44"/>
    <w:rsid w:val="0055248B"/>
    <w:rsid w:val="0055253E"/>
    <w:rsid w:val="00552803"/>
    <w:rsid w:val="0055369F"/>
    <w:rsid w:val="00553F2A"/>
    <w:rsid w:val="00553F2B"/>
    <w:rsid w:val="005541DB"/>
    <w:rsid w:val="0055464E"/>
    <w:rsid w:val="00555CED"/>
    <w:rsid w:val="0055635C"/>
    <w:rsid w:val="00556382"/>
    <w:rsid w:val="005567B8"/>
    <w:rsid w:val="005568E0"/>
    <w:rsid w:val="00556F72"/>
    <w:rsid w:val="00557DDC"/>
    <w:rsid w:val="00560FB3"/>
    <w:rsid w:val="005611F1"/>
    <w:rsid w:val="00561ED0"/>
    <w:rsid w:val="00563342"/>
    <w:rsid w:val="00563ADC"/>
    <w:rsid w:val="00563B94"/>
    <w:rsid w:val="005644C1"/>
    <w:rsid w:val="00564EDC"/>
    <w:rsid w:val="005653D6"/>
    <w:rsid w:val="00565497"/>
    <w:rsid w:val="00565665"/>
    <w:rsid w:val="00565E6C"/>
    <w:rsid w:val="00566642"/>
    <w:rsid w:val="005667A8"/>
    <w:rsid w:val="00566F5B"/>
    <w:rsid w:val="00571731"/>
    <w:rsid w:val="00571E4D"/>
    <w:rsid w:val="005724FE"/>
    <w:rsid w:val="00572DAB"/>
    <w:rsid w:val="00573D2D"/>
    <w:rsid w:val="005746BA"/>
    <w:rsid w:val="00575260"/>
    <w:rsid w:val="005764F4"/>
    <w:rsid w:val="00576A57"/>
    <w:rsid w:val="00576ECD"/>
    <w:rsid w:val="00580352"/>
    <w:rsid w:val="00580B41"/>
    <w:rsid w:val="00581161"/>
    <w:rsid w:val="005816DB"/>
    <w:rsid w:val="005817CF"/>
    <w:rsid w:val="00581BBB"/>
    <w:rsid w:val="005823DA"/>
    <w:rsid w:val="005828AC"/>
    <w:rsid w:val="00583713"/>
    <w:rsid w:val="0058396D"/>
    <w:rsid w:val="00583BE9"/>
    <w:rsid w:val="005847CA"/>
    <w:rsid w:val="00584FA7"/>
    <w:rsid w:val="00584FA9"/>
    <w:rsid w:val="005859C0"/>
    <w:rsid w:val="00585F77"/>
    <w:rsid w:val="00586174"/>
    <w:rsid w:val="005862BB"/>
    <w:rsid w:val="00587BE2"/>
    <w:rsid w:val="00587E03"/>
    <w:rsid w:val="005902D7"/>
    <w:rsid w:val="00590317"/>
    <w:rsid w:val="0059118E"/>
    <w:rsid w:val="005911E5"/>
    <w:rsid w:val="00591536"/>
    <w:rsid w:val="00591AEF"/>
    <w:rsid w:val="0059217B"/>
    <w:rsid w:val="00592491"/>
    <w:rsid w:val="00592563"/>
    <w:rsid w:val="0059271A"/>
    <w:rsid w:val="00592891"/>
    <w:rsid w:val="005928CA"/>
    <w:rsid w:val="00592A45"/>
    <w:rsid w:val="00593A13"/>
    <w:rsid w:val="00593C29"/>
    <w:rsid w:val="00593E25"/>
    <w:rsid w:val="005941ED"/>
    <w:rsid w:val="00594527"/>
    <w:rsid w:val="00594BFD"/>
    <w:rsid w:val="0059577A"/>
    <w:rsid w:val="00595CEB"/>
    <w:rsid w:val="0059628E"/>
    <w:rsid w:val="005967B1"/>
    <w:rsid w:val="00596FA9"/>
    <w:rsid w:val="00597A5E"/>
    <w:rsid w:val="005A08F7"/>
    <w:rsid w:val="005A09F2"/>
    <w:rsid w:val="005A1BFB"/>
    <w:rsid w:val="005A208E"/>
    <w:rsid w:val="005A3560"/>
    <w:rsid w:val="005A3841"/>
    <w:rsid w:val="005A4041"/>
    <w:rsid w:val="005A40CB"/>
    <w:rsid w:val="005A56D8"/>
    <w:rsid w:val="005A6514"/>
    <w:rsid w:val="005A6AC1"/>
    <w:rsid w:val="005A724A"/>
    <w:rsid w:val="005B025B"/>
    <w:rsid w:val="005B1498"/>
    <w:rsid w:val="005B19F9"/>
    <w:rsid w:val="005B1D46"/>
    <w:rsid w:val="005B1ED5"/>
    <w:rsid w:val="005B20D4"/>
    <w:rsid w:val="005B330E"/>
    <w:rsid w:val="005B35DA"/>
    <w:rsid w:val="005B3917"/>
    <w:rsid w:val="005B3C35"/>
    <w:rsid w:val="005B4657"/>
    <w:rsid w:val="005B4744"/>
    <w:rsid w:val="005B56C1"/>
    <w:rsid w:val="005B60FE"/>
    <w:rsid w:val="005B6D4B"/>
    <w:rsid w:val="005B76A2"/>
    <w:rsid w:val="005C1529"/>
    <w:rsid w:val="005C222C"/>
    <w:rsid w:val="005C2333"/>
    <w:rsid w:val="005C2BC8"/>
    <w:rsid w:val="005C3782"/>
    <w:rsid w:val="005C3E81"/>
    <w:rsid w:val="005C4A10"/>
    <w:rsid w:val="005C4D49"/>
    <w:rsid w:val="005C5529"/>
    <w:rsid w:val="005C555B"/>
    <w:rsid w:val="005C686A"/>
    <w:rsid w:val="005C781B"/>
    <w:rsid w:val="005C7939"/>
    <w:rsid w:val="005C7B2D"/>
    <w:rsid w:val="005C7DF4"/>
    <w:rsid w:val="005D111E"/>
    <w:rsid w:val="005D11BF"/>
    <w:rsid w:val="005D15DF"/>
    <w:rsid w:val="005D182F"/>
    <w:rsid w:val="005D1D90"/>
    <w:rsid w:val="005D1E62"/>
    <w:rsid w:val="005D21AD"/>
    <w:rsid w:val="005D312F"/>
    <w:rsid w:val="005D34C5"/>
    <w:rsid w:val="005D3965"/>
    <w:rsid w:val="005D4A79"/>
    <w:rsid w:val="005D5C6B"/>
    <w:rsid w:val="005D5CF2"/>
    <w:rsid w:val="005D7013"/>
    <w:rsid w:val="005D740C"/>
    <w:rsid w:val="005D7716"/>
    <w:rsid w:val="005D7A2A"/>
    <w:rsid w:val="005E001C"/>
    <w:rsid w:val="005E02C9"/>
    <w:rsid w:val="005E06D7"/>
    <w:rsid w:val="005E3106"/>
    <w:rsid w:val="005E364A"/>
    <w:rsid w:val="005E4AC2"/>
    <w:rsid w:val="005E4DB4"/>
    <w:rsid w:val="005E50CC"/>
    <w:rsid w:val="005E58E2"/>
    <w:rsid w:val="005E5B8E"/>
    <w:rsid w:val="005E5C29"/>
    <w:rsid w:val="005E5CB2"/>
    <w:rsid w:val="005E6916"/>
    <w:rsid w:val="005E6FBF"/>
    <w:rsid w:val="005E7A10"/>
    <w:rsid w:val="005E7D2E"/>
    <w:rsid w:val="005F0055"/>
    <w:rsid w:val="005F02BC"/>
    <w:rsid w:val="005F0683"/>
    <w:rsid w:val="005F06F1"/>
    <w:rsid w:val="005F084C"/>
    <w:rsid w:val="005F0F6A"/>
    <w:rsid w:val="005F10D1"/>
    <w:rsid w:val="005F2198"/>
    <w:rsid w:val="005F24AD"/>
    <w:rsid w:val="005F2ED1"/>
    <w:rsid w:val="005F3067"/>
    <w:rsid w:val="005F353A"/>
    <w:rsid w:val="005F388C"/>
    <w:rsid w:val="005F49A4"/>
    <w:rsid w:val="005F5120"/>
    <w:rsid w:val="005F6A91"/>
    <w:rsid w:val="005F78AC"/>
    <w:rsid w:val="00600E15"/>
    <w:rsid w:val="006013B0"/>
    <w:rsid w:val="00601D5F"/>
    <w:rsid w:val="00601EFB"/>
    <w:rsid w:val="00602655"/>
    <w:rsid w:val="00602F8F"/>
    <w:rsid w:val="006033F1"/>
    <w:rsid w:val="00603441"/>
    <w:rsid w:val="0060370F"/>
    <w:rsid w:val="00603A54"/>
    <w:rsid w:val="00603F07"/>
    <w:rsid w:val="006040D2"/>
    <w:rsid w:val="006041E0"/>
    <w:rsid w:val="00604391"/>
    <w:rsid w:val="00604599"/>
    <w:rsid w:val="00604B78"/>
    <w:rsid w:val="00604C48"/>
    <w:rsid w:val="00606F5D"/>
    <w:rsid w:val="00607746"/>
    <w:rsid w:val="00607CD5"/>
    <w:rsid w:val="006118DB"/>
    <w:rsid w:val="00612323"/>
    <w:rsid w:val="00612386"/>
    <w:rsid w:val="00612971"/>
    <w:rsid w:val="00613D3A"/>
    <w:rsid w:val="00613EE9"/>
    <w:rsid w:val="006149F0"/>
    <w:rsid w:val="00614B09"/>
    <w:rsid w:val="00614D78"/>
    <w:rsid w:val="00615157"/>
    <w:rsid w:val="0061532A"/>
    <w:rsid w:val="00615814"/>
    <w:rsid w:val="006159D1"/>
    <w:rsid w:val="00615AAD"/>
    <w:rsid w:val="00616162"/>
    <w:rsid w:val="00620DAC"/>
    <w:rsid w:val="00620F18"/>
    <w:rsid w:val="0062149B"/>
    <w:rsid w:val="00621796"/>
    <w:rsid w:val="006221D6"/>
    <w:rsid w:val="006223D6"/>
    <w:rsid w:val="00622692"/>
    <w:rsid w:val="006231E9"/>
    <w:rsid w:val="00623290"/>
    <w:rsid w:val="0062351F"/>
    <w:rsid w:val="006236A7"/>
    <w:rsid w:val="00623EC6"/>
    <w:rsid w:val="006250FB"/>
    <w:rsid w:val="00625290"/>
    <w:rsid w:val="00625429"/>
    <w:rsid w:val="00625536"/>
    <w:rsid w:val="00625E63"/>
    <w:rsid w:val="00625EF6"/>
    <w:rsid w:val="00625F78"/>
    <w:rsid w:val="00626694"/>
    <w:rsid w:val="006272A7"/>
    <w:rsid w:val="006305C3"/>
    <w:rsid w:val="0063069A"/>
    <w:rsid w:val="006308B6"/>
    <w:rsid w:val="006319A8"/>
    <w:rsid w:val="00632ED0"/>
    <w:rsid w:val="006334CE"/>
    <w:rsid w:val="00633877"/>
    <w:rsid w:val="00634707"/>
    <w:rsid w:val="00634893"/>
    <w:rsid w:val="00634C01"/>
    <w:rsid w:val="00635B6C"/>
    <w:rsid w:val="00636006"/>
    <w:rsid w:val="00636049"/>
    <w:rsid w:val="0063698A"/>
    <w:rsid w:val="0063747C"/>
    <w:rsid w:val="006407BB"/>
    <w:rsid w:val="00640B65"/>
    <w:rsid w:val="00641741"/>
    <w:rsid w:val="00641E94"/>
    <w:rsid w:val="00641FEE"/>
    <w:rsid w:val="00642950"/>
    <w:rsid w:val="00642EEC"/>
    <w:rsid w:val="006431E5"/>
    <w:rsid w:val="006436CE"/>
    <w:rsid w:val="00643EBD"/>
    <w:rsid w:val="00644342"/>
    <w:rsid w:val="00644897"/>
    <w:rsid w:val="00645384"/>
    <w:rsid w:val="006457AC"/>
    <w:rsid w:val="00645B82"/>
    <w:rsid w:val="006470A3"/>
    <w:rsid w:val="0064724C"/>
    <w:rsid w:val="0064751B"/>
    <w:rsid w:val="00647A9A"/>
    <w:rsid w:val="00650736"/>
    <w:rsid w:val="006508EE"/>
    <w:rsid w:val="00651C10"/>
    <w:rsid w:val="006520F0"/>
    <w:rsid w:val="0065215D"/>
    <w:rsid w:val="00652832"/>
    <w:rsid w:val="006534C3"/>
    <w:rsid w:val="00653560"/>
    <w:rsid w:val="00653768"/>
    <w:rsid w:val="00653C55"/>
    <w:rsid w:val="00654498"/>
    <w:rsid w:val="00654721"/>
    <w:rsid w:val="00654CFC"/>
    <w:rsid w:val="00655029"/>
    <w:rsid w:val="00655E5D"/>
    <w:rsid w:val="006565EE"/>
    <w:rsid w:val="006566C5"/>
    <w:rsid w:val="00656A9E"/>
    <w:rsid w:val="00656B90"/>
    <w:rsid w:val="006570D8"/>
    <w:rsid w:val="006573C3"/>
    <w:rsid w:val="00657DE9"/>
    <w:rsid w:val="0066048B"/>
    <w:rsid w:val="006612D1"/>
    <w:rsid w:val="00662776"/>
    <w:rsid w:val="00662849"/>
    <w:rsid w:val="006638EA"/>
    <w:rsid w:val="00664045"/>
    <w:rsid w:val="006645AE"/>
    <w:rsid w:val="006657FB"/>
    <w:rsid w:val="00666425"/>
    <w:rsid w:val="00666B0E"/>
    <w:rsid w:val="006676C9"/>
    <w:rsid w:val="00670844"/>
    <w:rsid w:val="00670C73"/>
    <w:rsid w:val="00670CAA"/>
    <w:rsid w:val="00671322"/>
    <w:rsid w:val="00671AF1"/>
    <w:rsid w:val="006721BD"/>
    <w:rsid w:val="006728AA"/>
    <w:rsid w:val="00672A0E"/>
    <w:rsid w:val="00672CB8"/>
    <w:rsid w:val="00672E08"/>
    <w:rsid w:val="00672F47"/>
    <w:rsid w:val="006732A8"/>
    <w:rsid w:val="0067337B"/>
    <w:rsid w:val="00673FBB"/>
    <w:rsid w:val="0067604B"/>
    <w:rsid w:val="00676ACD"/>
    <w:rsid w:val="0067704C"/>
    <w:rsid w:val="0067734D"/>
    <w:rsid w:val="006773F3"/>
    <w:rsid w:val="00677B1F"/>
    <w:rsid w:val="00677FAA"/>
    <w:rsid w:val="0068009C"/>
    <w:rsid w:val="00681C7B"/>
    <w:rsid w:val="00682889"/>
    <w:rsid w:val="00682E12"/>
    <w:rsid w:val="006837DE"/>
    <w:rsid w:val="00684D03"/>
    <w:rsid w:val="006854CF"/>
    <w:rsid w:val="00685A59"/>
    <w:rsid w:val="00685BFE"/>
    <w:rsid w:val="00685E06"/>
    <w:rsid w:val="00686039"/>
    <w:rsid w:val="00687D82"/>
    <w:rsid w:val="006902EF"/>
    <w:rsid w:val="0069151D"/>
    <w:rsid w:val="00691E3F"/>
    <w:rsid w:val="006922CF"/>
    <w:rsid w:val="006925D7"/>
    <w:rsid w:val="00693114"/>
    <w:rsid w:val="006937E7"/>
    <w:rsid w:val="0069499C"/>
    <w:rsid w:val="00694AEA"/>
    <w:rsid w:val="00694B27"/>
    <w:rsid w:val="00694C04"/>
    <w:rsid w:val="00694E64"/>
    <w:rsid w:val="00695487"/>
    <w:rsid w:val="00695A1B"/>
    <w:rsid w:val="00695AAF"/>
    <w:rsid w:val="00695D1C"/>
    <w:rsid w:val="00696642"/>
    <w:rsid w:val="0069666E"/>
    <w:rsid w:val="00696AFD"/>
    <w:rsid w:val="00697879"/>
    <w:rsid w:val="006A08FE"/>
    <w:rsid w:val="006A09AC"/>
    <w:rsid w:val="006A234D"/>
    <w:rsid w:val="006A2352"/>
    <w:rsid w:val="006A2647"/>
    <w:rsid w:val="006A30DD"/>
    <w:rsid w:val="006A36B6"/>
    <w:rsid w:val="006A3B8D"/>
    <w:rsid w:val="006A3F45"/>
    <w:rsid w:val="006A4801"/>
    <w:rsid w:val="006A59B4"/>
    <w:rsid w:val="006A678B"/>
    <w:rsid w:val="006A69E1"/>
    <w:rsid w:val="006A7696"/>
    <w:rsid w:val="006A7782"/>
    <w:rsid w:val="006A7A43"/>
    <w:rsid w:val="006A7AE7"/>
    <w:rsid w:val="006A7E9E"/>
    <w:rsid w:val="006A7F8C"/>
    <w:rsid w:val="006B042D"/>
    <w:rsid w:val="006B098A"/>
    <w:rsid w:val="006B0C97"/>
    <w:rsid w:val="006B28E0"/>
    <w:rsid w:val="006B2CCE"/>
    <w:rsid w:val="006B2F09"/>
    <w:rsid w:val="006B364F"/>
    <w:rsid w:val="006B38B9"/>
    <w:rsid w:val="006B3CB0"/>
    <w:rsid w:val="006B3E90"/>
    <w:rsid w:val="006B3FBE"/>
    <w:rsid w:val="006B499A"/>
    <w:rsid w:val="006B4E0F"/>
    <w:rsid w:val="006B4E49"/>
    <w:rsid w:val="006B4FB1"/>
    <w:rsid w:val="006B6900"/>
    <w:rsid w:val="006B6A2E"/>
    <w:rsid w:val="006B77E3"/>
    <w:rsid w:val="006C0CA7"/>
    <w:rsid w:val="006C199E"/>
    <w:rsid w:val="006C1BF2"/>
    <w:rsid w:val="006C1C87"/>
    <w:rsid w:val="006C1CC2"/>
    <w:rsid w:val="006C207B"/>
    <w:rsid w:val="006C2EFE"/>
    <w:rsid w:val="006C3896"/>
    <w:rsid w:val="006C3A18"/>
    <w:rsid w:val="006C3D27"/>
    <w:rsid w:val="006C3EBB"/>
    <w:rsid w:val="006C40FD"/>
    <w:rsid w:val="006C52AE"/>
    <w:rsid w:val="006C60B6"/>
    <w:rsid w:val="006C6D9A"/>
    <w:rsid w:val="006C7102"/>
    <w:rsid w:val="006C727C"/>
    <w:rsid w:val="006C7401"/>
    <w:rsid w:val="006C7F5D"/>
    <w:rsid w:val="006D07A7"/>
    <w:rsid w:val="006D0949"/>
    <w:rsid w:val="006D18DF"/>
    <w:rsid w:val="006D197B"/>
    <w:rsid w:val="006D1F1A"/>
    <w:rsid w:val="006D2086"/>
    <w:rsid w:val="006D25A4"/>
    <w:rsid w:val="006D2FC8"/>
    <w:rsid w:val="006D494F"/>
    <w:rsid w:val="006D5578"/>
    <w:rsid w:val="006D6C51"/>
    <w:rsid w:val="006D71C0"/>
    <w:rsid w:val="006D7246"/>
    <w:rsid w:val="006E077E"/>
    <w:rsid w:val="006E0908"/>
    <w:rsid w:val="006E1A2F"/>
    <w:rsid w:val="006E1E60"/>
    <w:rsid w:val="006E2168"/>
    <w:rsid w:val="006E22E3"/>
    <w:rsid w:val="006E2BE1"/>
    <w:rsid w:val="006E3274"/>
    <w:rsid w:val="006E32A3"/>
    <w:rsid w:val="006E3427"/>
    <w:rsid w:val="006E3939"/>
    <w:rsid w:val="006E3985"/>
    <w:rsid w:val="006E40C6"/>
    <w:rsid w:val="006E42C3"/>
    <w:rsid w:val="006E4E6C"/>
    <w:rsid w:val="006E4F70"/>
    <w:rsid w:val="006E570D"/>
    <w:rsid w:val="006E6029"/>
    <w:rsid w:val="006E631A"/>
    <w:rsid w:val="006E6401"/>
    <w:rsid w:val="006E749F"/>
    <w:rsid w:val="006E796F"/>
    <w:rsid w:val="006E7E80"/>
    <w:rsid w:val="006E7EA4"/>
    <w:rsid w:val="006F155F"/>
    <w:rsid w:val="006F17B0"/>
    <w:rsid w:val="006F201D"/>
    <w:rsid w:val="006F235C"/>
    <w:rsid w:val="006F2714"/>
    <w:rsid w:val="006F2E3A"/>
    <w:rsid w:val="006F309C"/>
    <w:rsid w:val="006F3279"/>
    <w:rsid w:val="006F38A4"/>
    <w:rsid w:val="006F4255"/>
    <w:rsid w:val="006F49A3"/>
    <w:rsid w:val="006F5207"/>
    <w:rsid w:val="006F5AF9"/>
    <w:rsid w:val="006F6AD1"/>
    <w:rsid w:val="006F76A5"/>
    <w:rsid w:val="006F7703"/>
    <w:rsid w:val="006F7FA0"/>
    <w:rsid w:val="0070026E"/>
    <w:rsid w:val="007002BB"/>
    <w:rsid w:val="00700B52"/>
    <w:rsid w:val="00700DA6"/>
    <w:rsid w:val="00701846"/>
    <w:rsid w:val="00701CA9"/>
    <w:rsid w:val="00701E3B"/>
    <w:rsid w:val="00703BF3"/>
    <w:rsid w:val="007051D1"/>
    <w:rsid w:val="0070531C"/>
    <w:rsid w:val="0070574C"/>
    <w:rsid w:val="0070598D"/>
    <w:rsid w:val="00705D2C"/>
    <w:rsid w:val="007060F3"/>
    <w:rsid w:val="007062F2"/>
    <w:rsid w:val="00707143"/>
    <w:rsid w:val="00707584"/>
    <w:rsid w:val="007075B6"/>
    <w:rsid w:val="00707E46"/>
    <w:rsid w:val="00710F1A"/>
    <w:rsid w:val="00710FE8"/>
    <w:rsid w:val="007113B6"/>
    <w:rsid w:val="007114BE"/>
    <w:rsid w:val="007117FC"/>
    <w:rsid w:val="00712350"/>
    <w:rsid w:val="007123CE"/>
    <w:rsid w:val="00712B9B"/>
    <w:rsid w:val="00712D79"/>
    <w:rsid w:val="007138A2"/>
    <w:rsid w:val="00713928"/>
    <w:rsid w:val="007142C3"/>
    <w:rsid w:val="00714B14"/>
    <w:rsid w:val="007155C8"/>
    <w:rsid w:val="0071590E"/>
    <w:rsid w:val="00716CA2"/>
    <w:rsid w:val="00717276"/>
    <w:rsid w:val="00717ABD"/>
    <w:rsid w:val="00720255"/>
    <w:rsid w:val="00720955"/>
    <w:rsid w:val="00721453"/>
    <w:rsid w:val="007221CD"/>
    <w:rsid w:val="00722894"/>
    <w:rsid w:val="00722A13"/>
    <w:rsid w:val="00722D33"/>
    <w:rsid w:val="0072435D"/>
    <w:rsid w:val="00724BF1"/>
    <w:rsid w:val="00725004"/>
    <w:rsid w:val="007262ED"/>
    <w:rsid w:val="0072756E"/>
    <w:rsid w:val="0072786E"/>
    <w:rsid w:val="007300C0"/>
    <w:rsid w:val="0073049A"/>
    <w:rsid w:val="007311DA"/>
    <w:rsid w:val="00731490"/>
    <w:rsid w:val="007317E2"/>
    <w:rsid w:val="00732F2D"/>
    <w:rsid w:val="007331F2"/>
    <w:rsid w:val="00733D10"/>
    <w:rsid w:val="00733DD2"/>
    <w:rsid w:val="0073436B"/>
    <w:rsid w:val="00735AB8"/>
    <w:rsid w:val="00735EB5"/>
    <w:rsid w:val="00737221"/>
    <w:rsid w:val="007379C6"/>
    <w:rsid w:val="00740404"/>
    <w:rsid w:val="00740D74"/>
    <w:rsid w:val="00741563"/>
    <w:rsid w:val="00742466"/>
    <w:rsid w:val="00742DA1"/>
    <w:rsid w:val="00743074"/>
    <w:rsid w:val="00743EFD"/>
    <w:rsid w:val="00744EA9"/>
    <w:rsid w:val="0074506F"/>
    <w:rsid w:val="007454AD"/>
    <w:rsid w:val="00745CD2"/>
    <w:rsid w:val="00746846"/>
    <w:rsid w:val="00746A3D"/>
    <w:rsid w:val="00750195"/>
    <w:rsid w:val="00751191"/>
    <w:rsid w:val="0075132F"/>
    <w:rsid w:val="0075162B"/>
    <w:rsid w:val="00751AAF"/>
    <w:rsid w:val="00752721"/>
    <w:rsid w:val="00753163"/>
    <w:rsid w:val="00753C6A"/>
    <w:rsid w:val="00754162"/>
    <w:rsid w:val="00754A7A"/>
    <w:rsid w:val="00754D82"/>
    <w:rsid w:val="00755409"/>
    <w:rsid w:val="007557E2"/>
    <w:rsid w:val="00755D3A"/>
    <w:rsid w:val="0075646D"/>
    <w:rsid w:val="00757CFF"/>
    <w:rsid w:val="00757DD7"/>
    <w:rsid w:val="007618C0"/>
    <w:rsid w:val="00761A4B"/>
    <w:rsid w:val="00761F6A"/>
    <w:rsid w:val="00761FB0"/>
    <w:rsid w:val="0076277E"/>
    <w:rsid w:val="007631E6"/>
    <w:rsid w:val="00763CA9"/>
    <w:rsid w:val="00764C47"/>
    <w:rsid w:val="007653B5"/>
    <w:rsid w:val="00765AEA"/>
    <w:rsid w:val="00765D0B"/>
    <w:rsid w:val="007661E5"/>
    <w:rsid w:val="0076656E"/>
    <w:rsid w:val="00766ADF"/>
    <w:rsid w:val="00766CAE"/>
    <w:rsid w:val="00767354"/>
    <w:rsid w:val="0076796D"/>
    <w:rsid w:val="0077005C"/>
    <w:rsid w:val="00770F0B"/>
    <w:rsid w:val="0077227A"/>
    <w:rsid w:val="007734DD"/>
    <w:rsid w:val="00773759"/>
    <w:rsid w:val="00773D74"/>
    <w:rsid w:val="00773FA7"/>
    <w:rsid w:val="0077528E"/>
    <w:rsid w:val="007754F9"/>
    <w:rsid w:val="00775872"/>
    <w:rsid w:val="007759C1"/>
    <w:rsid w:val="00775D64"/>
    <w:rsid w:val="00775FB7"/>
    <w:rsid w:val="0077630C"/>
    <w:rsid w:val="007763F1"/>
    <w:rsid w:val="007764DD"/>
    <w:rsid w:val="00776EC8"/>
    <w:rsid w:val="00777A0E"/>
    <w:rsid w:val="00780310"/>
    <w:rsid w:val="0078038F"/>
    <w:rsid w:val="007803C4"/>
    <w:rsid w:val="0078069C"/>
    <w:rsid w:val="007807C2"/>
    <w:rsid w:val="0078161D"/>
    <w:rsid w:val="00781907"/>
    <w:rsid w:val="0078240E"/>
    <w:rsid w:val="007825BF"/>
    <w:rsid w:val="007826C2"/>
    <w:rsid w:val="00782A96"/>
    <w:rsid w:val="00783892"/>
    <w:rsid w:val="00783C53"/>
    <w:rsid w:val="007842E3"/>
    <w:rsid w:val="00784598"/>
    <w:rsid w:val="00785FC6"/>
    <w:rsid w:val="007864C8"/>
    <w:rsid w:val="0078662D"/>
    <w:rsid w:val="00787DD5"/>
    <w:rsid w:val="00791B42"/>
    <w:rsid w:val="00791EB6"/>
    <w:rsid w:val="007923DD"/>
    <w:rsid w:val="00792421"/>
    <w:rsid w:val="007929DD"/>
    <w:rsid w:val="007929F8"/>
    <w:rsid w:val="00792B76"/>
    <w:rsid w:val="00792F69"/>
    <w:rsid w:val="00793396"/>
    <w:rsid w:val="0079414B"/>
    <w:rsid w:val="00794875"/>
    <w:rsid w:val="0079519B"/>
    <w:rsid w:val="007952C0"/>
    <w:rsid w:val="00795F1C"/>
    <w:rsid w:val="00796A78"/>
    <w:rsid w:val="00796E26"/>
    <w:rsid w:val="007973EF"/>
    <w:rsid w:val="007975BD"/>
    <w:rsid w:val="007978DF"/>
    <w:rsid w:val="00797A08"/>
    <w:rsid w:val="00797B48"/>
    <w:rsid w:val="007A01B2"/>
    <w:rsid w:val="007A07AE"/>
    <w:rsid w:val="007A07E6"/>
    <w:rsid w:val="007A113D"/>
    <w:rsid w:val="007A18CF"/>
    <w:rsid w:val="007A1989"/>
    <w:rsid w:val="007A2611"/>
    <w:rsid w:val="007A2620"/>
    <w:rsid w:val="007A2833"/>
    <w:rsid w:val="007A28C2"/>
    <w:rsid w:val="007A29BB"/>
    <w:rsid w:val="007A2E44"/>
    <w:rsid w:val="007A3213"/>
    <w:rsid w:val="007A3487"/>
    <w:rsid w:val="007A3C84"/>
    <w:rsid w:val="007A402F"/>
    <w:rsid w:val="007A4137"/>
    <w:rsid w:val="007A4492"/>
    <w:rsid w:val="007A4739"/>
    <w:rsid w:val="007A5A39"/>
    <w:rsid w:val="007A5B6C"/>
    <w:rsid w:val="007A5FB2"/>
    <w:rsid w:val="007A7411"/>
    <w:rsid w:val="007A745C"/>
    <w:rsid w:val="007A7B3C"/>
    <w:rsid w:val="007A7BE2"/>
    <w:rsid w:val="007B028C"/>
    <w:rsid w:val="007B0810"/>
    <w:rsid w:val="007B1A10"/>
    <w:rsid w:val="007B3B7B"/>
    <w:rsid w:val="007B3C53"/>
    <w:rsid w:val="007B407F"/>
    <w:rsid w:val="007B41E5"/>
    <w:rsid w:val="007B45B1"/>
    <w:rsid w:val="007B60FC"/>
    <w:rsid w:val="007B6EDC"/>
    <w:rsid w:val="007B78D6"/>
    <w:rsid w:val="007B7AE1"/>
    <w:rsid w:val="007C015C"/>
    <w:rsid w:val="007C071C"/>
    <w:rsid w:val="007C10F3"/>
    <w:rsid w:val="007C18EA"/>
    <w:rsid w:val="007C1A92"/>
    <w:rsid w:val="007C3462"/>
    <w:rsid w:val="007C5AEA"/>
    <w:rsid w:val="007C637F"/>
    <w:rsid w:val="007C645E"/>
    <w:rsid w:val="007C6A1E"/>
    <w:rsid w:val="007C6B18"/>
    <w:rsid w:val="007C6DC9"/>
    <w:rsid w:val="007D0686"/>
    <w:rsid w:val="007D1012"/>
    <w:rsid w:val="007D22CF"/>
    <w:rsid w:val="007D2B41"/>
    <w:rsid w:val="007D2F8C"/>
    <w:rsid w:val="007D38C6"/>
    <w:rsid w:val="007D4260"/>
    <w:rsid w:val="007D42AE"/>
    <w:rsid w:val="007D4419"/>
    <w:rsid w:val="007D498C"/>
    <w:rsid w:val="007D63BC"/>
    <w:rsid w:val="007D66A7"/>
    <w:rsid w:val="007D6E74"/>
    <w:rsid w:val="007E0241"/>
    <w:rsid w:val="007E0991"/>
    <w:rsid w:val="007E181C"/>
    <w:rsid w:val="007E2BD1"/>
    <w:rsid w:val="007E3363"/>
    <w:rsid w:val="007E3482"/>
    <w:rsid w:val="007E3657"/>
    <w:rsid w:val="007E3696"/>
    <w:rsid w:val="007E3A64"/>
    <w:rsid w:val="007E4047"/>
    <w:rsid w:val="007E450C"/>
    <w:rsid w:val="007E456B"/>
    <w:rsid w:val="007E4FEE"/>
    <w:rsid w:val="007E51B0"/>
    <w:rsid w:val="007E568A"/>
    <w:rsid w:val="007E72B4"/>
    <w:rsid w:val="007E7922"/>
    <w:rsid w:val="007F0586"/>
    <w:rsid w:val="007F0B9F"/>
    <w:rsid w:val="007F16B1"/>
    <w:rsid w:val="007F3E81"/>
    <w:rsid w:val="007F5306"/>
    <w:rsid w:val="007F5EAF"/>
    <w:rsid w:val="007F5F13"/>
    <w:rsid w:val="007F6AB4"/>
    <w:rsid w:val="007F6F9F"/>
    <w:rsid w:val="007F7596"/>
    <w:rsid w:val="00800274"/>
    <w:rsid w:val="00800629"/>
    <w:rsid w:val="00801461"/>
    <w:rsid w:val="00801C06"/>
    <w:rsid w:val="0080213C"/>
    <w:rsid w:val="008042E7"/>
    <w:rsid w:val="00804A1C"/>
    <w:rsid w:val="00804AC8"/>
    <w:rsid w:val="00804D1E"/>
    <w:rsid w:val="00804F47"/>
    <w:rsid w:val="00805877"/>
    <w:rsid w:val="00805B38"/>
    <w:rsid w:val="00805CD0"/>
    <w:rsid w:val="00806883"/>
    <w:rsid w:val="00806941"/>
    <w:rsid w:val="00806AC0"/>
    <w:rsid w:val="008073B4"/>
    <w:rsid w:val="00807756"/>
    <w:rsid w:val="00807919"/>
    <w:rsid w:val="008102AB"/>
    <w:rsid w:val="008110D6"/>
    <w:rsid w:val="00811183"/>
    <w:rsid w:val="00811A46"/>
    <w:rsid w:val="0081276C"/>
    <w:rsid w:val="00812CFC"/>
    <w:rsid w:val="0081361A"/>
    <w:rsid w:val="00815854"/>
    <w:rsid w:val="008167D9"/>
    <w:rsid w:val="00816996"/>
    <w:rsid w:val="0081699A"/>
    <w:rsid w:val="00816C67"/>
    <w:rsid w:val="00816E81"/>
    <w:rsid w:val="00817193"/>
    <w:rsid w:val="00817445"/>
    <w:rsid w:val="00817488"/>
    <w:rsid w:val="008175A3"/>
    <w:rsid w:val="00817873"/>
    <w:rsid w:val="008178F9"/>
    <w:rsid w:val="0082017B"/>
    <w:rsid w:val="008201EE"/>
    <w:rsid w:val="0082027B"/>
    <w:rsid w:val="008211F0"/>
    <w:rsid w:val="00821468"/>
    <w:rsid w:val="00821965"/>
    <w:rsid w:val="00821ADF"/>
    <w:rsid w:val="00821E40"/>
    <w:rsid w:val="008220F7"/>
    <w:rsid w:val="008224E5"/>
    <w:rsid w:val="00822A5E"/>
    <w:rsid w:val="00822CB8"/>
    <w:rsid w:val="00822EA0"/>
    <w:rsid w:val="00823C53"/>
    <w:rsid w:val="00823DB3"/>
    <w:rsid w:val="00823E87"/>
    <w:rsid w:val="00824064"/>
    <w:rsid w:val="008254FE"/>
    <w:rsid w:val="00825B95"/>
    <w:rsid w:val="00825F8F"/>
    <w:rsid w:val="00826321"/>
    <w:rsid w:val="00826E5C"/>
    <w:rsid w:val="00827012"/>
    <w:rsid w:val="00827F73"/>
    <w:rsid w:val="00830028"/>
    <w:rsid w:val="00830D2E"/>
    <w:rsid w:val="0083103E"/>
    <w:rsid w:val="00831208"/>
    <w:rsid w:val="0083125B"/>
    <w:rsid w:val="0083183F"/>
    <w:rsid w:val="008319E1"/>
    <w:rsid w:val="0083200C"/>
    <w:rsid w:val="0083214C"/>
    <w:rsid w:val="008335EF"/>
    <w:rsid w:val="0083398B"/>
    <w:rsid w:val="00833D2D"/>
    <w:rsid w:val="0083446D"/>
    <w:rsid w:val="008348A9"/>
    <w:rsid w:val="008349CF"/>
    <w:rsid w:val="008350EF"/>
    <w:rsid w:val="00835377"/>
    <w:rsid w:val="00836C0B"/>
    <w:rsid w:val="00840EF9"/>
    <w:rsid w:val="008418D0"/>
    <w:rsid w:val="00841EB8"/>
    <w:rsid w:val="008424F1"/>
    <w:rsid w:val="0084291F"/>
    <w:rsid w:val="00842D72"/>
    <w:rsid w:val="00843629"/>
    <w:rsid w:val="0084375B"/>
    <w:rsid w:val="00844B79"/>
    <w:rsid w:val="008457F1"/>
    <w:rsid w:val="00845A4A"/>
    <w:rsid w:val="00845EF3"/>
    <w:rsid w:val="00847832"/>
    <w:rsid w:val="00847C0E"/>
    <w:rsid w:val="0085202B"/>
    <w:rsid w:val="00852088"/>
    <w:rsid w:val="00852216"/>
    <w:rsid w:val="0085354A"/>
    <w:rsid w:val="00853746"/>
    <w:rsid w:val="00853942"/>
    <w:rsid w:val="00853E28"/>
    <w:rsid w:val="00853F17"/>
    <w:rsid w:val="0085402F"/>
    <w:rsid w:val="00854B05"/>
    <w:rsid w:val="0085528C"/>
    <w:rsid w:val="00855526"/>
    <w:rsid w:val="008570A0"/>
    <w:rsid w:val="00857621"/>
    <w:rsid w:val="00857A3D"/>
    <w:rsid w:val="00857EBE"/>
    <w:rsid w:val="00860A72"/>
    <w:rsid w:val="00861D2D"/>
    <w:rsid w:val="00862D44"/>
    <w:rsid w:val="008635C3"/>
    <w:rsid w:val="00863A88"/>
    <w:rsid w:val="00863FC5"/>
    <w:rsid w:val="0086418D"/>
    <w:rsid w:val="00864544"/>
    <w:rsid w:val="008655D6"/>
    <w:rsid w:val="0086658C"/>
    <w:rsid w:val="008666BA"/>
    <w:rsid w:val="00867232"/>
    <w:rsid w:val="00867DE2"/>
    <w:rsid w:val="00867FD4"/>
    <w:rsid w:val="00870963"/>
    <w:rsid w:val="00871670"/>
    <w:rsid w:val="00871AE6"/>
    <w:rsid w:val="00872279"/>
    <w:rsid w:val="00872FB6"/>
    <w:rsid w:val="00873581"/>
    <w:rsid w:val="008735B2"/>
    <w:rsid w:val="00873695"/>
    <w:rsid w:val="008744C7"/>
    <w:rsid w:val="0087464A"/>
    <w:rsid w:val="00875BF4"/>
    <w:rsid w:val="00875CBE"/>
    <w:rsid w:val="008769DE"/>
    <w:rsid w:val="00876C44"/>
    <w:rsid w:val="008778F3"/>
    <w:rsid w:val="008779A7"/>
    <w:rsid w:val="00880654"/>
    <w:rsid w:val="00880A69"/>
    <w:rsid w:val="00880F8B"/>
    <w:rsid w:val="00882B36"/>
    <w:rsid w:val="00882D8A"/>
    <w:rsid w:val="008838AB"/>
    <w:rsid w:val="00883F26"/>
    <w:rsid w:val="008845DE"/>
    <w:rsid w:val="00884A95"/>
    <w:rsid w:val="00884AA7"/>
    <w:rsid w:val="00884DF5"/>
    <w:rsid w:val="00886B62"/>
    <w:rsid w:val="00886DE7"/>
    <w:rsid w:val="00886F55"/>
    <w:rsid w:val="00887302"/>
    <w:rsid w:val="00887B61"/>
    <w:rsid w:val="0089017E"/>
    <w:rsid w:val="008902D3"/>
    <w:rsid w:val="00890634"/>
    <w:rsid w:val="00890877"/>
    <w:rsid w:val="00890E57"/>
    <w:rsid w:val="00891025"/>
    <w:rsid w:val="00891473"/>
    <w:rsid w:val="008914D7"/>
    <w:rsid w:val="00891A21"/>
    <w:rsid w:val="008920A2"/>
    <w:rsid w:val="00892493"/>
    <w:rsid w:val="008926D9"/>
    <w:rsid w:val="00892736"/>
    <w:rsid w:val="00892E01"/>
    <w:rsid w:val="00892E52"/>
    <w:rsid w:val="00893EA2"/>
    <w:rsid w:val="0089425F"/>
    <w:rsid w:val="008950C9"/>
    <w:rsid w:val="00895104"/>
    <w:rsid w:val="00895692"/>
    <w:rsid w:val="00895DFD"/>
    <w:rsid w:val="00895ED6"/>
    <w:rsid w:val="008962CB"/>
    <w:rsid w:val="00896BA6"/>
    <w:rsid w:val="008A0F10"/>
    <w:rsid w:val="008A13F5"/>
    <w:rsid w:val="008A144D"/>
    <w:rsid w:val="008A21D5"/>
    <w:rsid w:val="008A2B6E"/>
    <w:rsid w:val="008A3CEE"/>
    <w:rsid w:val="008A4196"/>
    <w:rsid w:val="008A48B3"/>
    <w:rsid w:val="008A4CB8"/>
    <w:rsid w:val="008A50EE"/>
    <w:rsid w:val="008A53BB"/>
    <w:rsid w:val="008A54CE"/>
    <w:rsid w:val="008A55E4"/>
    <w:rsid w:val="008A67E1"/>
    <w:rsid w:val="008A6B85"/>
    <w:rsid w:val="008A758F"/>
    <w:rsid w:val="008A77ED"/>
    <w:rsid w:val="008B0731"/>
    <w:rsid w:val="008B1235"/>
    <w:rsid w:val="008B1270"/>
    <w:rsid w:val="008B166B"/>
    <w:rsid w:val="008B2115"/>
    <w:rsid w:val="008B27B0"/>
    <w:rsid w:val="008B2BF2"/>
    <w:rsid w:val="008B3BDD"/>
    <w:rsid w:val="008B3BE3"/>
    <w:rsid w:val="008B3EB7"/>
    <w:rsid w:val="008B4852"/>
    <w:rsid w:val="008B4EBE"/>
    <w:rsid w:val="008B5463"/>
    <w:rsid w:val="008B55A8"/>
    <w:rsid w:val="008B6343"/>
    <w:rsid w:val="008B6CA3"/>
    <w:rsid w:val="008C08D3"/>
    <w:rsid w:val="008C14D5"/>
    <w:rsid w:val="008C192B"/>
    <w:rsid w:val="008C1A58"/>
    <w:rsid w:val="008C275F"/>
    <w:rsid w:val="008C29BB"/>
    <w:rsid w:val="008C38A2"/>
    <w:rsid w:val="008C3BBD"/>
    <w:rsid w:val="008C3CF8"/>
    <w:rsid w:val="008C40E8"/>
    <w:rsid w:val="008C41E1"/>
    <w:rsid w:val="008C46B5"/>
    <w:rsid w:val="008C4A36"/>
    <w:rsid w:val="008C4BF2"/>
    <w:rsid w:val="008C4EA8"/>
    <w:rsid w:val="008C5599"/>
    <w:rsid w:val="008C5649"/>
    <w:rsid w:val="008C654C"/>
    <w:rsid w:val="008C754F"/>
    <w:rsid w:val="008D01C6"/>
    <w:rsid w:val="008D1D73"/>
    <w:rsid w:val="008D1DFA"/>
    <w:rsid w:val="008D215F"/>
    <w:rsid w:val="008D2F5E"/>
    <w:rsid w:val="008D35AD"/>
    <w:rsid w:val="008D38DC"/>
    <w:rsid w:val="008D3A09"/>
    <w:rsid w:val="008D3EF8"/>
    <w:rsid w:val="008D40E3"/>
    <w:rsid w:val="008D41A7"/>
    <w:rsid w:val="008D41B3"/>
    <w:rsid w:val="008D496D"/>
    <w:rsid w:val="008D6DA7"/>
    <w:rsid w:val="008D7A7B"/>
    <w:rsid w:val="008E0807"/>
    <w:rsid w:val="008E0884"/>
    <w:rsid w:val="008E0B13"/>
    <w:rsid w:val="008E105E"/>
    <w:rsid w:val="008E1AE2"/>
    <w:rsid w:val="008E20F8"/>
    <w:rsid w:val="008E4148"/>
    <w:rsid w:val="008E5577"/>
    <w:rsid w:val="008E5E47"/>
    <w:rsid w:val="008E6098"/>
    <w:rsid w:val="008E6831"/>
    <w:rsid w:val="008E6D5A"/>
    <w:rsid w:val="008E7152"/>
    <w:rsid w:val="008E7288"/>
    <w:rsid w:val="008E77E1"/>
    <w:rsid w:val="008E7869"/>
    <w:rsid w:val="008F02DC"/>
    <w:rsid w:val="008F042B"/>
    <w:rsid w:val="008F058D"/>
    <w:rsid w:val="008F0BE1"/>
    <w:rsid w:val="008F0DB6"/>
    <w:rsid w:val="008F16A1"/>
    <w:rsid w:val="008F1ADF"/>
    <w:rsid w:val="008F2155"/>
    <w:rsid w:val="008F225B"/>
    <w:rsid w:val="008F23A1"/>
    <w:rsid w:val="008F2813"/>
    <w:rsid w:val="008F282C"/>
    <w:rsid w:val="008F3353"/>
    <w:rsid w:val="008F34F5"/>
    <w:rsid w:val="008F4152"/>
    <w:rsid w:val="008F4C01"/>
    <w:rsid w:val="008F52DC"/>
    <w:rsid w:val="008F533B"/>
    <w:rsid w:val="008F5B99"/>
    <w:rsid w:val="008F5D3D"/>
    <w:rsid w:val="008F616F"/>
    <w:rsid w:val="00900087"/>
    <w:rsid w:val="00900256"/>
    <w:rsid w:val="0090192F"/>
    <w:rsid w:val="009020C1"/>
    <w:rsid w:val="00902787"/>
    <w:rsid w:val="00902CA5"/>
    <w:rsid w:val="00902E1E"/>
    <w:rsid w:val="00904420"/>
    <w:rsid w:val="00904C11"/>
    <w:rsid w:val="009050D6"/>
    <w:rsid w:val="00905587"/>
    <w:rsid w:val="009059C7"/>
    <w:rsid w:val="00905F07"/>
    <w:rsid w:val="00906198"/>
    <w:rsid w:val="009061BE"/>
    <w:rsid w:val="0090631F"/>
    <w:rsid w:val="00906D6C"/>
    <w:rsid w:val="0090713A"/>
    <w:rsid w:val="0090721D"/>
    <w:rsid w:val="00907894"/>
    <w:rsid w:val="0090798D"/>
    <w:rsid w:val="00907CC0"/>
    <w:rsid w:val="00910053"/>
    <w:rsid w:val="009102F0"/>
    <w:rsid w:val="00910BCA"/>
    <w:rsid w:val="0091253A"/>
    <w:rsid w:val="009128A6"/>
    <w:rsid w:val="00913F6E"/>
    <w:rsid w:val="00914574"/>
    <w:rsid w:val="00915884"/>
    <w:rsid w:val="00915903"/>
    <w:rsid w:val="009160AC"/>
    <w:rsid w:val="00916C2C"/>
    <w:rsid w:val="00917E4A"/>
    <w:rsid w:val="00920AC7"/>
    <w:rsid w:val="009211F8"/>
    <w:rsid w:val="0092173C"/>
    <w:rsid w:val="00921EFA"/>
    <w:rsid w:val="0092288F"/>
    <w:rsid w:val="00922ECF"/>
    <w:rsid w:val="009230EC"/>
    <w:rsid w:val="009231A8"/>
    <w:rsid w:val="009234D9"/>
    <w:rsid w:val="0092370B"/>
    <w:rsid w:val="00923AD3"/>
    <w:rsid w:val="00923FB3"/>
    <w:rsid w:val="00924542"/>
    <w:rsid w:val="00924A56"/>
    <w:rsid w:val="00924D89"/>
    <w:rsid w:val="00924F40"/>
    <w:rsid w:val="009269FE"/>
    <w:rsid w:val="00926CA8"/>
    <w:rsid w:val="0092760F"/>
    <w:rsid w:val="0093093C"/>
    <w:rsid w:val="00931470"/>
    <w:rsid w:val="009314B0"/>
    <w:rsid w:val="00931526"/>
    <w:rsid w:val="009319D5"/>
    <w:rsid w:val="00931E71"/>
    <w:rsid w:val="009321D7"/>
    <w:rsid w:val="00933A70"/>
    <w:rsid w:val="0093400A"/>
    <w:rsid w:val="009343C4"/>
    <w:rsid w:val="00934951"/>
    <w:rsid w:val="00934D03"/>
    <w:rsid w:val="00934D43"/>
    <w:rsid w:val="00934E74"/>
    <w:rsid w:val="00934F2E"/>
    <w:rsid w:val="00935144"/>
    <w:rsid w:val="009356F5"/>
    <w:rsid w:val="00935F5B"/>
    <w:rsid w:val="00936C37"/>
    <w:rsid w:val="00937EB1"/>
    <w:rsid w:val="00937F29"/>
    <w:rsid w:val="00937FC6"/>
    <w:rsid w:val="009400EB"/>
    <w:rsid w:val="00940765"/>
    <w:rsid w:val="00940E5E"/>
    <w:rsid w:val="00941B1C"/>
    <w:rsid w:val="009421DE"/>
    <w:rsid w:val="009432FB"/>
    <w:rsid w:val="00943BE1"/>
    <w:rsid w:val="009440BE"/>
    <w:rsid w:val="0094484B"/>
    <w:rsid w:val="00945C66"/>
    <w:rsid w:val="00946D24"/>
    <w:rsid w:val="00946E97"/>
    <w:rsid w:val="00947B5A"/>
    <w:rsid w:val="0095024E"/>
    <w:rsid w:val="009505D0"/>
    <w:rsid w:val="00950BE7"/>
    <w:rsid w:val="009517EF"/>
    <w:rsid w:val="0095191A"/>
    <w:rsid w:val="00952E8C"/>
    <w:rsid w:val="00953214"/>
    <w:rsid w:val="00953288"/>
    <w:rsid w:val="0095337F"/>
    <w:rsid w:val="0095383B"/>
    <w:rsid w:val="00953BE7"/>
    <w:rsid w:val="00953D35"/>
    <w:rsid w:val="0095502E"/>
    <w:rsid w:val="009551E2"/>
    <w:rsid w:val="00955291"/>
    <w:rsid w:val="00960720"/>
    <w:rsid w:val="00960B8B"/>
    <w:rsid w:val="0096175D"/>
    <w:rsid w:val="00961913"/>
    <w:rsid w:val="0096257A"/>
    <w:rsid w:val="0096378A"/>
    <w:rsid w:val="00963A86"/>
    <w:rsid w:val="00964746"/>
    <w:rsid w:val="00964965"/>
    <w:rsid w:val="009649E8"/>
    <w:rsid w:val="0096511C"/>
    <w:rsid w:val="00966C87"/>
    <w:rsid w:val="00970045"/>
    <w:rsid w:val="009705F6"/>
    <w:rsid w:val="009720EA"/>
    <w:rsid w:val="00972438"/>
    <w:rsid w:val="009724C2"/>
    <w:rsid w:val="00972704"/>
    <w:rsid w:val="0097272B"/>
    <w:rsid w:val="00972CCE"/>
    <w:rsid w:val="00972EBC"/>
    <w:rsid w:val="009734E8"/>
    <w:rsid w:val="0097478D"/>
    <w:rsid w:val="00974A11"/>
    <w:rsid w:val="00974BE5"/>
    <w:rsid w:val="00974D54"/>
    <w:rsid w:val="0097647B"/>
    <w:rsid w:val="0097660B"/>
    <w:rsid w:val="0097768D"/>
    <w:rsid w:val="00977A27"/>
    <w:rsid w:val="009800FC"/>
    <w:rsid w:val="0098039F"/>
    <w:rsid w:val="00980931"/>
    <w:rsid w:val="009813FB"/>
    <w:rsid w:val="009814A0"/>
    <w:rsid w:val="00981BC4"/>
    <w:rsid w:val="00982BDD"/>
    <w:rsid w:val="009833A4"/>
    <w:rsid w:val="009835A0"/>
    <w:rsid w:val="00983CAD"/>
    <w:rsid w:val="00983EF8"/>
    <w:rsid w:val="0098572D"/>
    <w:rsid w:val="00985B73"/>
    <w:rsid w:val="009860B3"/>
    <w:rsid w:val="00986161"/>
    <w:rsid w:val="00991119"/>
    <w:rsid w:val="00991238"/>
    <w:rsid w:val="0099153A"/>
    <w:rsid w:val="00991D1E"/>
    <w:rsid w:val="00992AE1"/>
    <w:rsid w:val="00993B58"/>
    <w:rsid w:val="009946FD"/>
    <w:rsid w:val="009975FA"/>
    <w:rsid w:val="009A0E90"/>
    <w:rsid w:val="009A1557"/>
    <w:rsid w:val="009A19A1"/>
    <w:rsid w:val="009A1DA1"/>
    <w:rsid w:val="009A20E0"/>
    <w:rsid w:val="009A25A0"/>
    <w:rsid w:val="009A2B03"/>
    <w:rsid w:val="009A337D"/>
    <w:rsid w:val="009A365F"/>
    <w:rsid w:val="009A3818"/>
    <w:rsid w:val="009A38B7"/>
    <w:rsid w:val="009A38F1"/>
    <w:rsid w:val="009A398C"/>
    <w:rsid w:val="009A4F1E"/>
    <w:rsid w:val="009A5027"/>
    <w:rsid w:val="009A5F85"/>
    <w:rsid w:val="009A666F"/>
    <w:rsid w:val="009A792F"/>
    <w:rsid w:val="009B006B"/>
    <w:rsid w:val="009B097E"/>
    <w:rsid w:val="009B0EB9"/>
    <w:rsid w:val="009B0FBF"/>
    <w:rsid w:val="009B18C6"/>
    <w:rsid w:val="009B33C5"/>
    <w:rsid w:val="009B39A8"/>
    <w:rsid w:val="009B39BB"/>
    <w:rsid w:val="009B3E84"/>
    <w:rsid w:val="009B4101"/>
    <w:rsid w:val="009B4CAC"/>
    <w:rsid w:val="009B4DA1"/>
    <w:rsid w:val="009B51F9"/>
    <w:rsid w:val="009B5221"/>
    <w:rsid w:val="009B66D6"/>
    <w:rsid w:val="009B6F56"/>
    <w:rsid w:val="009B70B5"/>
    <w:rsid w:val="009B71EC"/>
    <w:rsid w:val="009B7B9D"/>
    <w:rsid w:val="009B7F63"/>
    <w:rsid w:val="009C02BE"/>
    <w:rsid w:val="009C078C"/>
    <w:rsid w:val="009C0AF7"/>
    <w:rsid w:val="009C0AFE"/>
    <w:rsid w:val="009C162D"/>
    <w:rsid w:val="009C2C79"/>
    <w:rsid w:val="009C2F25"/>
    <w:rsid w:val="009C36F3"/>
    <w:rsid w:val="009C4711"/>
    <w:rsid w:val="009C4ABF"/>
    <w:rsid w:val="009C4BBF"/>
    <w:rsid w:val="009C4E8D"/>
    <w:rsid w:val="009C588E"/>
    <w:rsid w:val="009C5929"/>
    <w:rsid w:val="009C5CD5"/>
    <w:rsid w:val="009C5D9C"/>
    <w:rsid w:val="009C699B"/>
    <w:rsid w:val="009D02CD"/>
    <w:rsid w:val="009D02FD"/>
    <w:rsid w:val="009D0DB0"/>
    <w:rsid w:val="009D0DE4"/>
    <w:rsid w:val="009D1DEB"/>
    <w:rsid w:val="009D291B"/>
    <w:rsid w:val="009D43E3"/>
    <w:rsid w:val="009D4C0D"/>
    <w:rsid w:val="009D51E6"/>
    <w:rsid w:val="009D555C"/>
    <w:rsid w:val="009D58AB"/>
    <w:rsid w:val="009D58C5"/>
    <w:rsid w:val="009D66B7"/>
    <w:rsid w:val="009D6C96"/>
    <w:rsid w:val="009D70FD"/>
    <w:rsid w:val="009D7554"/>
    <w:rsid w:val="009D7931"/>
    <w:rsid w:val="009E0798"/>
    <w:rsid w:val="009E0E0A"/>
    <w:rsid w:val="009E15B7"/>
    <w:rsid w:val="009E22CB"/>
    <w:rsid w:val="009E22DE"/>
    <w:rsid w:val="009E2481"/>
    <w:rsid w:val="009E359B"/>
    <w:rsid w:val="009E360E"/>
    <w:rsid w:val="009E3B9B"/>
    <w:rsid w:val="009E4193"/>
    <w:rsid w:val="009E4397"/>
    <w:rsid w:val="009E5146"/>
    <w:rsid w:val="009E5EBB"/>
    <w:rsid w:val="009E6151"/>
    <w:rsid w:val="009E7033"/>
    <w:rsid w:val="009E7729"/>
    <w:rsid w:val="009E7CA2"/>
    <w:rsid w:val="009E7E8D"/>
    <w:rsid w:val="009F01F7"/>
    <w:rsid w:val="009F08CC"/>
    <w:rsid w:val="009F0AC5"/>
    <w:rsid w:val="009F11D5"/>
    <w:rsid w:val="009F196F"/>
    <w:rsid w:val="009F1AD3"/>
    <w:rsid w:val="009F1C27"/>
    <w:rsid w:val="009F32A5"/>
    <w:rsid w:val="009F34D5"/>
    <w:rsid w:val="009F3BB1"/>
    <w:rsid w:val="009F3E7D"/>
    <w:rsid w:val="009F475B"/>
    <w:rsid w:val="009F5D50"/>
    <w:rsid w:val="009F5EC3"/>
    <w:rsid w:val="009F6D14"/>
    <w:rsid w:val="00A0005B"/>
    <w:rsid w:val="00A00366"/>
    <w:rsid w:val="00A00C1C"/>
    <w:rsid w:val="00A011F8"/>
    <w:rsid w:val="00A01973"/>
    <w:rsid w:val="00A0297D"/>
    <w:rsid w:val="00A02BEC"/>
    <w:rsid w:val="00A02F1A"/>
    <w:rsid w:val="00A0326F"/>
    <w:rsid w:val="00A03E95"/>
    <w:rsid w:val="00A04C40"/>
    <w:rsid w:val="00A06126"/>
    <w:rsid w:val="00A066A6"/>
    <w:rsid w:val="00A07711"/>
    <w:rsid w:val="00A07D2F"/>
    <w:rsid w:val="00A10799"/>
    <w:rsid w:val="00A107D2"/>
    <w:rsid w:val="00A118D1"/>
    <w:rsid w:val="00A125F9"/>
    <w:rsid w:val="00A12FB0"/>
    <w:rsid w:val="00A1386B"/>
    <w:rsid w:val="00A13F42"/>
    <w:rsid w:val="00A1498D"/>
    <w:rsid w:val="00A1541C"/>
    <w:rsid w:val="00A157BD"/>
    <w:rsid w:val="00A158C5"/>
    <w:rsid w:val="00A15935"/>
    <w:rsid w:val="00A15E2A"/>
    <w:rsid w:val="00A1612D"/>
    <w:rsid w:val="00A1744C"/>
    <w:rsid w:val="00A20F7A"/>
    <w:rsid w:val="00A211BC"/>
    <w:rsid w:val="00A21454"/>
    <w:rsid w:val="00A2148F"/>
    <w:rsid w:val="00A2155C"/>
    <w:rsid w:val="00A21744"/>
    <w:rsid w:val="00A2216A"/>
    <w:rsid w:val="00A22627"/>
    <w:rsid w:val="00A2262A"/>
    <w:rsid w:val="00A22B1A"/>
    <w:rsid w:val="00A25176"/>
    <w:rsid w:val="00A2531B"/>
    <w:rsid w:val="00A25C1D"/>
    <w:rsid w:val="00A260AA"/>
    <w:rsid w:val="00A3073D"/>
    <w:rsid w:val="00A30756"/>
    <w:rsid w:val="00A30C9D"/>
    <w:rsid w:val="00A30D2A"/>
    <w:rsid w:val="00A313E0"/>
    <w:rsid w:val="00A318B6"/>
    <w:rsid w:val="00A31C97"/>
    <w:rsid w:val="00A32D90"/>
    <w:rsid w:val="00A3351C"/>
    <w:rsid w:val="00A3429E"/>
    <w:rsid w:val="00A34E55"/>
    <w:rsid w:val="00A34FA1"/>
    <w:rsid w:val="00A3541D"/>
    <w:rsid w:val="00A36B18"/>
    <w:rsid w:val="00A36B88"/>
    <w:rsid w:val="00A3719B"/>
    <w:rsid w:val="00A37329"/>
    <w:rsid w:val="00A377CC"/>
    <w:rsid w:val="00A40038"/>
    <w:rsid w:val="00A41127"/>
    <w:rsid w:val="00A4210A"/>
    <w:rsid w:val="00A429DA"/>
    <w:rsid w:val="00A42B0F"/>
    <w:rsid w:val="00A430A2"/>
    <w:rsid w:val="00A447E2"/>
    <w:rsid w:val="00A4508A"/>
    <w:rsid w:val="00A45133"/>
    <w:rsid w:val="00A464BD"/>
    <w:rsid w:val="00A469AD"/>
    <w:rsid w:val="00A472CF"/>
    <w:rsid w:val="00A5055F"/>
    <w:rsid w:val="00A51271"/>
    <w:rsid w:val="00A5295D"/>
    <w:rsid w:val="00A52A0A"/>
    <w:rsid w:val="00A52E4D"/>
    <w:rsid w:val="00A53AE3"/>
    <w:rsid w:val="00A53C1B"/>
    <w:rsid w:val="00A54379"/>
    <w:rsid w:val="00A547CC"/>
    <w:rsid w:val="00A55334"/>
    <w:rsid w:val="00A55508"/>
    <w:rsid w:val="00A56064"/>
    <w:rsid w:val="00A564DE"/>
    <w:rsid w:val="00A56778"/>
    <w:rsid w:val="00A5759E"/>
    <w:rsid w:val="00A578F3"/>
    <w:rsid w:val="00A57F00"/>
    <w:rsid w:val="00A60020"/>
    <w:rsid w:val="00A60BD4"/>
    <w:rsid w:val="00A60F0A"/>
    <w:rsid w:val="00A610ED"/>
    <w:rsid w:val="00A61B93"/>
    <w:rsid w:val="00A61BA4"/>
    <w:rsid w:val="00A6274C"/>
    <w:rsid w:val="00A62993"/>
    <w:rsid w:val="00A6312B"/>
    <w:rsid w:val="00A631AB"/>
    <w:rsid w:val="00A63358"/>
    <w:rsid w:val="00A63366"/>
    <w:rsid w:val="00A63477"/>
    <w:rsid w:val="00A64465"/>
    <w:rsid w:val="00A655B5"/>
    <w:rsid w:val="00A663C8"/>
    <w:rsid w:val="00A66412"/>
    <w:rsid w:val="00A66652"/>
    <w:rsid w:val="00A667D0"/>
    <w:rsid w:val="00A71130"/>
    <w:rsid w:val="00A73C1A"/>
    <w:rsid w:val="00A758A8"/>
    <w:rsid w:val="00A75ED7"/>
    <w:rsid w:val="00A7669A"/>
    <w:rsid w:val="00A76CD6"/>
    <w:rsid w:val="00A76CF4"/>
    <w:rsid w:val="00A771DC"/>
    <w:rsid w:val="00A809FC"/>
    <w:rsid w:val="00A82E4B"/>
    <w:rsid w:val="00A8313D"/>
    <w:rsid w:val="00A843FC"/>
    <w:rsid w:val="00A844F9"/>
    <w:rsid w:val="00A84C56"/>
    <w:rsid w:val="00A85756"/>
    <w:rsid w:val="00A85E14"/>
    <w:rsid w:val="00A8648C"/>
    <w:rsid w:val="00A86792"/>
    <w:rsid w:val="00A86FA8"/>
    <w:rsid w:val="00A87E71"/>
    <w:rsid w:val="00A90FC8"/>
    <w:rsid w:val="00A918D4"/>
    <w:rsid w:val="00A9220D"/>
    <w:rsid w:val="00A923D1"/>
    <w:rsid w:val="00A9300E"/>
    <w:rsid w:val="00A9348F"/>
    <w:rsid w:val="00A93773"/>
    <w:rsid w:val="00A93B49"/>
    <w:rsid w:val="00A94253"/>
    <w:rsid w:val="00A943A3"/>
    <w:rsid w:val="00A943EA"/>
    <w:rsid w:val="00A9556E"/>
    <w:rsid w:val="00A95780"/>
    <w:rsid w:val="00A95CC4"/>
    <w:rsid w:val="00A96142"/>
    <w:rsid w:val="00A967E4"/>
    <w:rsid w:val="00A96D0A"/>
    <w:rsid w:val="00A96DE8"/>
    <w:rsid w:val="00AA058A"/>
    <w:rsid w:val="00AA09A3"/>
    <w:rsid w:val="00AA166B"/>
    <w:rsid w:val="00AA1CB3"/>
    <w:rsid w:val="00AA1D3C"/>
    <w:rsid w:val="00AA22F5"/>
    <w:rsid w:val="00AA26FD"/>
    <w:rsid w:val="00AA28C2"/>
    <w:rsid w:val="00AA4278"/>
    <w:rsid w:val="00AA42C4"/>
    <w:rsid w:val="00AA4881"/>
    <w:rsid w:val="00AA530A"/>
    <w:rsid w:val="00AA609E"/>
    <w:rsid w:val="00AA6826"/>
    <w:rsid w:val="00AA7359"/>
    <w:rsid w:val="00AA74A4"/>
    <w:rsid w:val="00AB07C4"/>
    <w:rsid w:val="00AB1020"/>
    <w:rsid w:val="00AB15A6"/>
    <w:rsid w:val="00AB15A8"/>
    <w:rsid w:val="00AB15EE"/>
    <w:rsid w:val="00AB2514"/>
    <w:rsid w:val="00AB2BBF"/>
    <w:rsid w:val="00AB2E38"/>
    <w:rsid w:val="00AB466A"/>
    <w:rsid w:val="00AB5A4A"/>
    <w:rsid w:val="00AB5BE3"/>
    <w:rsid w:val="00AB6013"/>
    <w:rsid w:val="00AB605B"/>
    <w:rsid w:val="00AB6FD7"/>
    <w:rsid w:val="00AB73F1"/>
    <w:rsid w:val="00AB75ED"/>
    <w:rsid w:val="00AC025B"/>
    <w:rsid w:val="00AC098E"/>
    <w:rsid w:val="00AC0E73"/>
    <w:rsid w:val="00AC0EB4"/>
    <w:rsid w:val="00AC1601"/>
    <w:rsid w:val="00AC197B"/>
    <w:rsid w:val="00AC1A18"/>
    <w:rsid w:val="00AC2197"/>
    <w:rsid w:val="00AC25CD"/>
    <w:rsid w:val="00AC2CD2"/>
    <w:rsid w:val="00AC337B"/>
    <w:rsid w:val="00AC3461"/>
    <w:rsid w:val="00AC37E1"/>
    <w:rsid w:val="00AC4407"/>
    <w:rsid w:val="00AC5307"/>
    <w:rsid w:val="00AC63C6"/>
    <w:rsid w:val="00AC68A5"/>
    <w:rsid w:val="00AC717A"/>
    <w:rsid w:val="00AC71FE"/>
    <w:rsid w:val="00AC7232"/>
    <w:rsid w:val="00AC7A8C"/>
    <w:rsid w:val="00AC7BCB"/>
    <w:rsid w:val="00AC7C64"/>
    <w:rsid w:val="00AC7C92"/>
    <w:rsid w:val="00AD00E4"/>
    <w:rsid w:val="00AD0C9D"/>
    <w:rsid w:val="00AD0D13"/>
    <w:rsid w:val="00AD1512"/>
    <w:rsid w:val="00AD218D"/>
    <w:rsid w:val="00AD23C1"/>
    <w:rsid w:val="00AD36AA"/>
    <w:rsid w:val="00AD3B2F"/>
    <w:rsid w:val="00AD443D"/>
    <w:rsid w:val="00AD573F"/>
    <w:rsid w:val="00AD613F"/>
    <w:rsid w:val="00AD6B83"/>
    <w:rsid w:val="00AE05B7"/>
    <w:rsid w:val="00AE0703"/>
    <w:rsid w:val="00AE0825"/>
    <w:rsid w:val="00AE0934"/>
    <w:rsid w:val="00AE0A61"/>
    <w:rsid w:val="00AE1ACC"/>
    <w:rsid w:val="00AE1BB8"/>
    <w:rsid w:val="00AE1CEA"/>
    <w:rsid w:val="00AE1EAC"/>
    <w:rsid w:val="00AE2EB0"/>
    <w:rsid w:val="00AE306D"/>
    <w:rsid w:val="00AE3E45"/>
    <w:rsid w:val="00AE3E5E"/>
    <w:rsid w:val="00AE4761"/>
    <w:rsid w:val="00AE48D5"/>
    <w:rsid w:val="00AE4DBA"/>
    <w:rsid w:val="00AE551D"/>
    <w:rsid w:val="00AE5F1D"/>
    <w:rsid w:val="00AE61F0"/>
    <w:rsid w:val="00AE633E"/>
    <w:rsid w:val="00AE68E3"/>
    <w:rsid w:val="00AE6B45"/>
    <w:rsid w:val="00AE7016"/>
    <w:rsid w:val="00AE7202"/>
    <w:rsid w:val="00AE72D8"/>
    <w:rsid w:val="00AE76D1"/>
    <w:rsid w:val="00AE7740"/>
    <w:rsid w:val="00AE7CC1"/>
    <w:rsid w:val="00AE7F0C"/>
    <w:rsid w:val="00AF060D"/>
    <w:rsid w:val="00AF0BA4"/>
    <w:rsid w:val="00AF12B3"/>
    <w:rsid w:val="00AF195A"/>
    <w:rsid w:val="00AF3183"/>
    <w:rsid w:val="00AF37EE"/>
    <w:rsid w:val="00AF4805"/>
    <w:rsid w:val="00AF5A51"/>
    <w:rsid w:val="00AF5BE6"/>
    <w:rsid w:val="00AF6BF4"/>
    <w:rsid w:val="00AF6E85"/>
    <w:rsid w:val="00AF6F55"/>
    <w:rsid w:val="00AF7132"/>
    <w:rsid w:val="00AF790E"/>
    <w:rsid w:val="00AF7F41"/>
    <w:rsid w:val="00B00676"/>
    <w:rsid w:val="00B00B15"/>
    <w:rsid w:val="00B00E50"/>
    <w:rsid w:val="00B011C6"/>
    <w:rsid w:val="00B01DA9"/>
    <w:rsid w:val="00B026E5"/>
    <w:rsid w:val="00B027CC"/>
    <w:rsid w:val="00B031A1"/>
    <w:rsid w:val="00B03A10"/>
    <w:rsid w:val="00B03A92"/>
    <w:rsid w:val="00B0420D"/>
    <w:rsid w:val="00B04A81"/>
    <w:rsid w:val="00B051A8"/>
    <w:rsid w:val="00B05C71"/>
    <w:rsid w:val="00B05CBA"/>
    <w:rsid w:val="00B0610A"/>
    <w:rsid w:val="00B06C00"/>
    <w:rsid w:val="00B07E43"/>
    <w:rsid w:val="00B1043B"/>
    <w:rsid w:val="00B10A8C"/>
    <w:rsid w:val="00B12A7E"/>
    <w:rsid w:val="00B12ED8"/>
    <w:rsid w:val="00B1340F"/>
    <w:rsid w:val="00B1360E"/>
    <w:rsid w:val="00B13F62"/>
    <w:rsid w:val="00B157FD"/>
    <w:rsid w:val="00B15C7A"/>
    <w:rsid w:val="00B15ED4"/>
    <w:rsid w:val="00B1606B"/>
    <w:rsid w:val="00B16C61"/>
    <w:rsid w:val="00B17965"/>
    <w:rsid w:val="00B17CE1"/>
    <w:rsid w:val="00B214A8"/>
    <w:rsid w:val="00B215EE"/>
    <w:rsid w:val="00B227B2"/>
    <w:rsid w:val="00B22853"/>
    <w:rsid w:val="00B233A3"/>
    <w:rsid w:val="00B24579"/>
    <w:rsid w:val="00B25100"/>
    <w:rsid w:val="00B25314"/>
    <w:rsid w:val="00B25763"/>
    <w:rsid w:val="00B2585E"/>
    <w:rsid w:val="00B25CC0"/>
    <w:rsid w:val="00B26271"/>
    <w:rsid w:val="00B27B87"/>
    <w:rsid w:val="00B31151"/>
    <w:rsid w:val="00B31DE5"/>
    <w:rsid w:val="00B32526"/>
    <w:rsid w:val="00B32F44"/>
    <w:rsid w:val="00B3336F"/>
    <w:rsid w:val="00B338CB"/>
    <w:rsid w:val="00B33A7E"/>
    <w:rsid w:val="00B33E03"/>
    <w:rsid w:val="00B34243"/>
    <w:rsid w:val="00B34D95"/>
    <w:rsid w:val="00B35665"/>
    <w:rsid w:val="00B3572F"/>
    <w:rsid w:val="00B359D1"/>
    <w:rsid w:val="00B35B16"/>
    <w:rsid w:val="00B35CD3"/>
    <w:rsid w:val="00B35D0F"/>
    <w:rsid w:val="00B3614D"/>
    <w:rsid w:val="00B3633B"/>
    <w:rsid w:val="00B404D9"/>
    <w:rsid w:val="00B412DF"/>
    <w:rsid w:val="00B41C10"/>
    <w:rsid w:val="00B41DE7"/>
    <w:rsid w:val="00B41F03"/>
    <w:rsid w:val="00B42F1A"/>
    <w:rsid w:val="00B43C62"/>
    <w:rsid w:val="00B448A1"/>
    <w:rsid w:val="00B455FF"/>
    <w:rsid w:val="00B458A4"/>
    <w:rsid w:val="00B45B06"/>
    <w:rsid w:val="00B45C32"/>
    <w:rsid w:val="00B47C27"/>
    <w:rsid w:val="00B50AF2"/>
    <w:rsid w:val="00B50FC4"/>
    <w:rsid w:val="00B51548"/>
    <w:rsid w:val="00B51749"/>
    <w:rsid w:val="00B51C13"/>
    <w:rsid w:val="00B51D0E"/>
    <w:rsid w:val="00B51F96"/>
    <w:rsid w:val="00B52331"/>
    <w:rsid w:val="00B52764"/>
    <w:rsid w:val="00B52820"/>
    <w:rsid w:val="00B52ADA"/>
    <w:rsid w:val="00B52ECF"/>
    <w:rsid w:val="00B53331"/>
    <w:rsid w:val="00B53A1A"/>
    <w:rsid w:val="00B55B3E"/>
    <w:rsid w:val="00B55E92"/>
    <w:rsid w:val="00B55F8A"/>
    <w:rsid w:val="00B56C82"/>
    <w:rsid w:val="00B56D7E"/>
    <w:rsid w:val="00B574E4"/>
    <w:rsid w:val="00B6042E"/>
    <w:rsid w:val="00B607D5"/>
    <w:rsid w:val="00B6093B"/>
    <w:rsid w:val="00B60A9A"/>
    <w:rsid w:val="00B60E71"/>
    <w:rsid w:val="00B61C4B"/>
    <w:rsid w:val="00B6200E"/>
    <w:rsid w:val="00B6274B"/>
    <w:rsid w:val="00B63487"/>
    <w:rsid w:val="00B64498"/>
    <w:rsid w:val="00B645AE"/>
    <w:rsid w:val="00B6460D"/>
    <w:rsid w:val="00B64BDD"/>
    <w:rsid w:val="00B6543E"/>
    <w:rsid w:val="00B6562F"/>
    <w:rsid w:val="00B674A2"/>
    <w:rsid w:val="00B678B3"/>
    <w:rsid w:val="00B67DA6"/>
    <w:rsid w:val="00B708B6"/>
    <w:rsid w:val="00B7131A"/>
    <w:rsid w:val="00B72500"/>
    <w:rsid w:val="00B725F6"/>
    <w:rsid w:val="00B72638"/>
    <w:rsid w:val="00B72BE9"/>
    <w:rsid w:val="00B73015"/>
    <w:rsid w:val="00B73606"/>
    <w:rsid w:val="00B736A2"/>
    <w:rsid w:val="00B74A82"/>
    <w:rsid w:val="00B751BF"/>
    <w:rsid w:val="00B7647C"/>
    <w:rsid w:val="00B76AC6"/>
    <w:rsid w:val="00B76C7F"/>
    <w:rsid w:val="00B770FC"/>
    <w:rsid w:val="00B817F1"/>
    <w:rsid w:val="00B81A34"/>
    <w:rsid w:val="00B82063"/>
    <w:rsid w:val="00B8225C"/>
    <w:rsid w:val="00B82595"/>
    <w:rsid w:val="00B82DB3"/>
    <w:rsid w:val="00B82DD9"/>
    <w:rsid w:val="00B831EC"/>
    <w:rsid w:val="00B83348"/>
    <w:rsid w:val="00B8346B"/>
    <w:rsid w:val="00B83B64"/>
    <w:rsid w:val="00B84642"/>
    <w:rsid w:val="00B848E9"/>
    <w:rsid w:val="00B849A6"/>
    <w:rsid w:val="00B84A1E"/>
    <w:rsid w:val="00B84EC6"/>
    <w:rsid w:val="00B8595E"/>
    <w:rsid w:val="00B86733"/>
    <w:rsid w:val="00B87768"/>
    <w:rsid w:val="00B87E26"/>
    <w:rsid w:val="00B87E6D"/>
    <w:rsid w:val="00B900C4"/>
    <w:rsid w:val="00B905B6"/>
    <w:rsid w:val="00B907C3"/>
    <w:rsid w:val="00B91135"/>
    <w:rsid w:val="00B91594"/>
    <w:rsid w:val="00B92101"/>
    <w:rsid w:val="00B923ED"/>
    <w:rsid w:val="00B9304C"/>
    <w:rsid w:val="00B933EF"/>
    <w:rsid w:val="00B93544"/>
    <w:rsid w:val="00B94498"/>
    <w:rsid w:val="00B94828"/>
    <w:rsid w:val="00B94A76"/>
    <w:rsid w:val="00B94B3D"/>
    <w:rsid w:val="00B94E44"/>
    <w:rsid w:val="00B95380"/>
    <w:rsid w:val="00B959B1"/>
    <w:rsid w:val="00B95D3F"/>
    <w:rsid w:val="00B95DC2"/>
    <w:rsid w:val="00B96437"/>
    <w:rsid w:val="00B96E8D"/>
    <w:rsid w:val="00B97290"/>
    <w:rsid w:val="00B9755B"/>
    <w:rsid w:val="00B97BF7"/>
    <w:rsid w:val="00BA0FCB"/>
    <w:rsid w:val="00BA140A"/>
    <w:rsid w:val="00BA2767"/>
    <w:rsid w:val="00BA35FD"/>
    <w:rsid w:val="00BA36A0"/>
    <w:rsid w:val="00BA4D14"/>
    <w:rsid w:val="00BA556D"/>
    <w:rsid w:val="00BA59EF"/>
    <w:rsid w:val="00BA6E14"/>
    <w:rsid w:val="00BA6E99"/>
    <w:rsid w:val="00BA7983"/>
    <w:rsid w:val="00BB0094"/>
    <w:rsid w:val="00BB1481"/>
    <w:rsid w:val="00BB14B0"/>
    <w:rsid w:val="00BB165C"/>
    <w:rsid w:val="00BB198C"/>
    <w:rsid w:val="00BB1D6D"/>
    <w:rsid w:val="00BB22AA"/>
    <w:rsid w:val="00BB35E9"/>
    <w:rsid w:val="00BB383B"/>
    <w:rsid w:val="00BB50B4"/>
    <w:rsid w:val="00BB522B"/>
    <w:rsid w:val="00BB593C"/>
    <w:rsid w:val="00BB629A"/>
    <w:rsid w:val="00BB6609"/>
    <w:rsid w:val="00BB67A5"/>
    <w:rsid w:val="00BB68EA"/>
    <w:rsid w:val="00BB6997"/>
    <w:rsid w:val="00BB6F80"/>
    <w:rsid w:val="00BB7894"/>
    <w:rsid w:val="00BB7DCB"/>
    <w:rsid w:val="00BB7F20"/>
    <w:rsid w:val="00BC0055"/>
    <w:rsid w:val="00BC1969"/>
    <w:rsid w:val="00BC26FF"/>
    <w:rsid w:val="00BC3D12"/>
    <w:rsid w:val="00BC41ED"/>
    <w:rsid w:val="00BC48BD"/>
    <w:rsid w:val="00BC51E9"/>
    <w:rsid w:val="00BC5521"/>
    <w:rsid w:val="00BC59E9"/>
    <w:rsid w:val="00BC5E73"/>
    <w:rsid w:val="00BC6668"/>
    <w:rsid w:val="00BC6805"/>
    <w:rsid w:val="00BC71BB"/>
    <w:rsid w:val="00BC7468"/>
    <w:rsid w:val="00BC7756"/>
    <w:rsid w:val="00BC785D"/>
    <w:rsid w:val="00BC7F01"/>
    <w:rsid w:val="00BC7F5D"/>
    <w:rsid w:val="00BD00D0"/>
    <w:rsid w:val="00BD0B20"/>
    <w:rsid w:val="00BD0DF1"/>
    <w:rsid w:val="00BD1AE1"/>
    <w:rsid w:val="00BD2756"/>
    <w:rsid w:val="00BD40C6"/>
    <w:rsid w:val="00BD4A48"/>
    <w:rsid w:val="00BD4DBA"/>
    <w:rsid w:val="00BD5176"/>
    <w:rsid w:val="00BD54D1"/>
    <w:rsid w:val="00BD5926"/>
    <w:rsid w:val="00BD62DE"/>
    <w:rsid w:val="00BD69B9"/>
    <w:rsid w:val="00BD74AE"/>
    <w:rsid w:val="00BD7D4F"/>
    <w:rsid w:val="00BE23C6"/>
    <w:rsid w:val="00BE3456"/>
    <w:rsid w:val="00BE38BF"/>
    <w:rsid w:val="00BE4113"/>
    <w:rsid w:val="00BE6026"/>
    <w:rsid w:val="00BE6727"/>
    <w:rsid w:val="00BE68D1"/>
    <w:rsid w:val="00BE6D9F"/>
    <w:rsid w:val="00BE71EB"/>
    <w:rsid w:val="00BF077D"/>
    <w:rsid w:val="00BF09A2"/>
    <w:rsid w:val="00BF0A50"/>
    <w:rsid w:val="00BF1441"/>
    <w:rsid w:val="00BF2066"/>
    <w:rsid w:val="00BF2190"/>
    <w:rsid w:val="00BF235A"/>
    <w:rsid w:val="00BF2761"/>
    <w:rsid w:val="00BF2782"/>
    <w:rsid w:val="00BF368A"/>
    <w:rsid w:val="00BF3DB5"/>
    <w:rsid w:val="00BF48F4"/>
    <w:rsid w:val="00BF5384"/>
    <w:rsid w:val="00BF6441"/>
    <w:rsid w:val="00BF788C"/>
    <w:rsid w:val="00C01A0E"/>
    <w:rsid w:val="00C031A9"/>
    <w:rsid w:val="00C032E7"/>
    <w:rsid w:val="00C03F1D"/>
    <w:rsid w:val="00C04960"/>
    <w:rsid w:val="00C04B8C"/>
    <w:rsid w:val="00C04DF4"/>
    <w:rsid w:val="00C05ACE"/>
    <w:rsid w:val="00C05DBD"/>
    <w:rsid w:val="00C06748"/>
    <w:rsid w:val="00C06D7A"/>
    <w:rsid w:val="00C07288"/>
    <w:rsid w:val="00C074E8"/>
    <w:rsid w:val="00C10973"/>
    <w:rsid w:val="00C11021"/>
    <w:rsid w:val="00C11811"/>
    <w:rsid w:val="00C11C73"/>
    <w:rsid w:val="00C11DC7"/>
    <w:rsid w:val="00C12F60"/>
    <w:rsid w:val="00C1325E"/>
    <w:rsid w:val="00C137B1"/>
    <w:rsid w:val="00C138AC"/>
    <w:rsid w:val="00C14D40"/>
    <w:rsid w:val="00C14F96"/>
    <w:rsid w:val="00C15072"/>
    <w:rsid w:val="00C15394"/>
    <w:rsid w:val="00C15D65"/>
    <w:rsid w:val="00C15DE0"/>
    <w:rsid w:val="00C1690F"/>
    <w:rsid w:val="00C20560"/>
    <w:rsid w:val="00C20EAF"/>
    <w:rsid w:val="00C22099"/>
    <w:rsid w:val="00C22AE5"/>
    <w:rsid w:val="00C22B9D"/>
    <w:rsid w:val="00C23016"/>
    <w:rsid w:val="00C230F4"/>
    <w:rsid w:val="00C23484"/>
    <w:rsid w:val="00C23678"/>
    <w:rsid w:val="00C24533"/>
    <w:rsid w:val="00C24AEA"/>
    <w:rsid w:val="00C24E6E"/>
    <w:rsid w:val="00C254FF"/>
    <w:rsid w:val="00C2588D"/>
    <w:rsid w:val="00C25BCA"/>
    <w:rsid w:val="00C25D9F"/>
    <w:rsid w:val="00C26A3B"/>
    <w:rsid w:val="00C26DAF"/>
    <w:rsid w:val="00C30113"/>
    <w:rsid w:val="00C301C8"/>
    <w:rsid w:val="00C30CC4"/>
    <w:rsid w:val="00C31C9A"/>
    <w:rsid w:val="00C32631"/>
    <w:rsid w:val="00C32982"/>
    <w:rsid w:val="00C3322E"/>
    <w:rsid w:val="00C33C30"/>
    <w:rsid w:val="00C34B1C"/>
    <w:rsid w:val="00C35B2F"/>
    <w:rsid w:val="00C35C17"/>
    <w:rsid w:val="00C36416"/>
    <w:rsid w:val="00C36421"/>
    <w:rsid w:val="00C36D4C"/>
    <w:rsid w:val="00C37241"/>
    <w:rsid w:val="00C40224"/>
    <w:rsid w:val="00C40675"/>
    <w:rsid w:val="00C4068E"/>
    <w:rsid w:val="00C41647"/>
    <w:rsid w:val="00C41709"/>
    <w:rsid w:val="00C41905"/>
    <w:rsid w:val="00C423DA"/>
    <w:rsid w:val="00C42C33"/>
    <w:rsid w:val="00C42F42"/>
    <w:rsid w:val="00C4322F"/>
    <w:rsid w:val="00C43B68"/>
    <w:rsid w:val="00C440B1"/>
    <w:rsid w:val="00C4599D"/>
    <w:rsid w:val="00C45B6D"/>
    <w:rsid w:val="00C46AB8"/>
    <w:rsid w:val="00C46BBC"/>
    <w:rsid w:val="00C47141"/>
    <w:rsid w:val="00C47530"/>
    <w:rsid w:val="00C47578"/>
    <w:rsid w:val="00C47D61"/>
    <w:rsid w:val="00C50167"/>
    <w:rsid w:val="00C5069B"/>
    <w:rsid w:val="00C5096B"/>
    <w:rsid w:val="00C50C9B"/>
    <w:rsid w:val="00C5117A"/>
    <w:rsid w:val="00C53892"/>
    <w:rsid w:val="00C53D3A"/>
    <w:rsid w:val="00C540A5"/>
    <w:rsid w:val="00C54152"/>
    <w:rsid w:val="00C54921"/>
    <w:rsid w:val="00C551DB"/>
    <w:rsid w:val="00C57062"/>
    <w:rsid w:val="00C6008A"/>
    <w:rsid w:val="00C60F71"/>
    <w:rsid w:val="00C61095"/>
    <w:rsid w:val="00C61D22"/>
    <w:rsid w:val="00C62296"/>
    <w:rsid w:val="00C62BC7"/>
    <w:rsid w:val="00C6345B"/>
    <w:rsid w:val="00C63902"/>
    <w:rsid w:val="00C639B0"/>
    <w:rsid w:val="00C63B6E"/>
    <w:rsid w:val="00C659BF"/>
    <w:rsid w:val="00C65AFF"/>
    <w:rsid w:val="00C65EB5"/>
    <w:rsid w:val="00C6652F"/>
    <w:rsid w:val="00C66894"/>
    <w:rsid w:val="00C672CD"/>
    <w:rsid w:val="00C67E12"/>
    <w:rsid w:val="00C70117"/>
    <w:rsid w:val="00C702F2"/>
    <w:rsid w:val="00C70402"/>
    <w:rsid w:val="00C705A6"/>
    <w:rsid w:val="00C70F7D"/>
    <w:rsid w:val="00C71219"/>
    <w:rsid w:val="00C714AA"/>
    <w:rsid w:val="00C724A3"/>
    <w:rsid w:val="00C725A0"/>
    <w:rsid w:val="00C7291D"/>
    <w:rsid w:val="00C72C5B"/>
    <w:rsid w:val="00C72ED7"/>
    <w:rsid w:val="00C73AF0"/>
    <w:rsid w:val="00C74984"/>
    <w:rsid w:val="00C75008"/>
    <w:rsid w:val="00C75059"/>
    <w:rsid w:val="00C750AD"/>
    <w:rsid w:val="00C7521B"/>
    <w:rsid w:val="00C758CF"/>
    <w:rsid w:val="00C75CF7"/>
    <w:rsid w:val="00C7672C"/>
    <w:rsid w:val="00C7685A"/>
    <w:rsid w:val="00C76900"/>
    <w:rsid w:val="00C772C5"/>
    <w:rsid w:val="00C772CB"/>
    <w:rsid w:val="00C80285"/>
    <w:rsid w:val="00C814B5"/>
    <w:rsid w:val="00C8160F"/>
    <w:rsid w:val="00C82CCC"/>
    <w:rsid w:val="00C83048"/>
    <w:rsid w:val="00C83FDA"/>
    <w:rsid w:val="00C845BB"/>
    <w:rsid w:val="00C84CC5"/>
    <w:rsid w:val="00C867D2"/>
    <w:rsid w:val="00C86A46"/>
    <w:rsid w:val="00C86C59"/>
    <w:rsid w:val="00C87145"/>
    <w:rsid w:val="00C871B5"/>
    <w:rsid w:val="00C87389"/>
    <w:rsid w:val="00C87630"/>
    <w:rsid w:val="00C87C83"/>
    <w:rsid w:val="00C91B24"/>
    <w:rsid w:val="00C91B7B"/>
    <w:rsid w:val="00C92655"/>
    <w:rsid w:val="00C9286C"/>
    <w:rsid w:val="00C92E7B"/>
    <w:rsid w:val="00C9325A"/>
    <w:rsid w:val="00C933FB"/>
    <w:rsid w:val="00C93557"/>
    <w:rsid w:val="00C93C46"/>
    <w:rsid w:val="00C9414F"/>
    <w:rsid w:val="00C94756"/>
    <w:rsid w:val="00C949A5"/>
    <w:rsid w:val="00C95101"/>
    <w:rsid w:val="00C95623"/>
    <w:rsid w:val="00C956DD"/>
    <w:rsid w:val="00C95762"/>
    <w:rsid w:val="00C95968"/>
    <w:rsid w:val="00C95B0D"/>
    <w:rsid w:val="00C95C9B"/>
    <w:rsid w:val="00C967E5"/>
    <w:rsid w:val="00C96AA2"/>
    <w:rsid w:val="00C974C2"/>
    <w:rsid w:val="00C97629"/>
    <w:rsid w:val="00C978E6"/>
    <w:rsid w:val="00CA13A0"/>
    <w:rsid w:val="00CA311D"/>
    <w:rsid w:val="00CA3139"/>
    <w:rsid w:val="00CA4165"/>
    <w:rsid w:val="00CA4472"/>
    <w:rsid w:val="00CA4769"/>
    <w:rsid w:val="00CA4770"/>
    <w:rsid w:val="00CA51CD"/>
    <w:rsid w:val="00CA5522"/>
    <w:rsid w:val="00CA6160"/>
    <w:rsid w:val="00CA6950"/>
    <w:rsid w:val="00CA701E"/>
    <w:rsid w:val="00CA76A6"/>
    <w:rsid w:val="00CA7B95"/>
    <w:rsid w:val="00CB06CC"/>
    <w:rsid w:val="00CB0812"/>
    <w:rsid w:val="00CB2E3B"/>
    <w:rsid w:val="00CB529F"/>
    <w:rsid w:val="00CB5969"/>
    <w:rsid w:val="00CB5D48"/>
    <w:rsid w:val="00CB6F38"/>
    <w:rsid w:val="00CB76D7"/>
    <w:rsid w:val="00CB77AF"/>
    <w:rsid w:val="00CB7D74"/>
    <w:rsid w:val="00CC015A"/>
    <w:rsid w:val="00CC05A5"/>
    <w:rsid w:val="00CC147D"/>
    <w:rsid w:val="00CC14E0"/>
    <w:rsid w:val="00CC22BD"/>
    <w:rsid w:val="00CC2364"/>
    <w:rsid w:val="00CC2673"/>
    <w:rsid w:val="00CC2865"/>
    <w:rsid w:val="00CC3909"/>
    <w:rsid w:val="00CC4C68"/>
    <w:rsid w:val="00CC4C86"/>
    <w:rsid w:val="00CC532A"/>
    <w:rsid w:val="00CC5F95"/>
    <w:rsid w:val="00CC604B"/>
    <w:rsid w:val="00CC6119"/>
    <w:rsid w:val="00CC6300"/>
    <w:rsid w:val="00CC6C69"/>
    <w:rsid w:val="00CC77BB"/>
    <w:rsid w:val="00CC7F6A"/>
    <w:rsid w:val="00CD01BD"/>
    <w:rsid w:val="00CD099E"/>
    <w:rsid w:val="00CD0B64"/>
    <w:rsid w:val="00CD164B"/>
    <w:rsid w:val="00CD2111"/>
    <w:rsid w:val="00CD2CEC"/>
    <w:rsid w:val="00CD31EF"/>
    <w:rsid w:val="00CD3302"/>
    <w:rsid w:val="00CD3BA4"/>
    <w:rsid w:val="00CD4284"/>
    <w:rsid w:val="00CD5BAE"/>
    <w:rsid w:val="00CD5C10"/>
    <w:rsid w:val="00CD5F56"/>
    <w:rsid w:val="00CD6010"/>
    <w:rsid w:val="00CD637B"/>
    <w:rsid w:val="00CD6A0E"/>
    <w:rsid w:val="00CD71DA"/>
    <w:rsid w:val="00CD7349"/>
    <w:rsid w:val="00CD7482"/>
    <w:rsid w:val="00CD7C48"/>
    <w:rsid w:val="00CE0370"/>
    <w:rsid w:val="00CE094A"/>
    <w:rsid w:val="00CE0B33"/>
    <w:rsid w:val="00CE0FE8"/>
    <w:rsid w:val="00CE10E1"/>
    <w:rsid w:val="00CE200B"/>
    <w:rsid w:val="00CE20FE"/>
    <w:rsid w:val="00CE2F54"/>
    <w:rsid w:val="00CE34FE"/>
    <w:rsid w:val="00CE3B8E"/>
    <w:rsid w:val="00CE42E6"/>
    <w:rsid w:val="00CE45B6"/>
    <w:rsid w:val="00CE49AA"/>
    <w:rsid w:val="00CE5370"/>
    <w:rsid w:val="00CE6444"/>
    <w:rsid w:val="00CE6A04"/>
    <w:rsid w:val="00CE6D05"/>
    <w:rsid w:val="00CE6D58"/>
    <w:rsid w:val="00CE6EF2"/>
    <w:rsid w:val="00CE73D0"/>
    <w:rsid w:val="00CE7D78"/>
    <w:rsid w:val="00CE7E39"/>
    <w:rsid w:val="00CE7E3B"/>
    <w:rsid w:val="00CF0A6C"/>
    <w:rsid w:val="00CF0CB9"/>
    <w:rsid w:val="00CF0DE7"/>
    <w:rsid w:val="00CF1BA8"/>
    <w:rsid w:val="00CF23C6"/>
    <w:rsid w:val="00CF2E1A"/>
    <w:rsid w:val="00CF3065"/>
    <w:rsid w:val="00CF3685"/>
    <w:rsid w:val="00CF3D04"/>
    <w:rsid w:val="00CF43C4"/>
    <w:rsid w:val="00CF4991"/>
    <w:rsid w:val="00CF51A6"/>
    <w:rsid w:val="00CF53A1"/>
    <w:rsid w:val="00CF6561"/>
    <w:rsid w:val="00CF7990"/>
    <w:rsid w:val="00D00E0F"/>
    <w:rsid w:val="00D00FF5"/>
    <w:rsid w:val="00D0104F"/>
    <w:rsid w:val="00D017C3"/>
    <w:rsid w:val="00D026B8"/>
    <w:rsid w:val="00D029F6"/>
    <w:rsid w:val="00D03A05"/>
    <w:rsid w:val="00D03B3E"/>
    <w:rsid w:val="00D03F70"/>
    <w:rsid w:val="00D0444B"/>
    <w:rsid w:val="00D046E3"/>
    <w:rsid w:val="00D05940"/>
    <w:rsid w:val="00D071C3"/>
    <w:rsid w:val="00D0727D"/>
    <w:rsid w:val="00D0731C"/>
    <w:rsid w:val="00D118A7"/>
    <w:rsid w:val="00D120E5"/>
    <w:rsid w:val="00D12605"/>
    <w:rsid w:val="00D13247"/>
    <w:rsid w:val="00D13C81"/>
    <w:rsid w:val="00D13FF5"/>
    <w:rsid w:val="00D144AD"/>
    <w:rsid w:val="00D1459F"/>
    <w:rsid w:val="00D14A2F"/>
    <w:rsid w:val="00D14B77"/>
    <w:rsid w:val="00D14D80"/>
    <w:rsid w:val="00D15393"/>
    <w:rsid w:val="00D1576C"/>
    <w:rsid w:val="00D15FD2"/>
    <w:rsid w:val="00D162DF"/>
    <w:rsid w:val="00D16637"/>
    <w:rsid w:val="00D174E2"/>
    <w:rsid w:val="00D17A7D"/>
    <w:rsid w:val="00D17EBF"/>
    <w:rsid w:val="00D206ED"/>
    <w:rsid w:val="00D20D0A"/>
    <w:rsid w:val="00D21081"/>
    <w:rsid w:val="00D2119D"/>
    <w:rsid w:val="00D212F2"/>
    <w:rsid w:val="00D217C9"/>
    <w:rsid w:val="00D2219F"/>
    <w:rsid w:val="00D222AF"/>
    <w:rsid w:val="00D22377"/>
    <w:rsid w:val="00D22748"/>
    <w:rsid w:val="00D230E1"/>
    <w:rsid w:val="00D23A71"/>
    <w:rsid w:val="00D24B21"/>
    <w:rsid w:val="00D25191"/>
    <w:rsid w:val="00D25754"/>
    <w:rsid w:val="00D260D3"/>
    <w:rsid w:val="00D26450"/>
    <w:rsid w:val="00D26EBE"/>
    <w:rsid w:val="00D27216"/>
    <w:rsid w:val="00D275AC"/>
    <w:rsid w:val="00D277DB"/>
    <w:rsid w:val="00D27AEC"/>
    <w:rsid w:val="00D318DE"/>
    <w:rsid w:val="00D319C7"/>
    <w:rsid w:val="00D31E35"/>
    <w:rsid w:val="00D32B9F"/>
    <w:rsid w:val="00D337F7"/>
    <w:rsid w:val="00D339FF"/>
    <w:rsid w:val="00D3452F"/>
    <w:rsid w:val="00D34A6C"/>
    <w:rsid w:val="00D34F88"/>
    <w:rsid w:val="00D35A06"/>
    <w:rsid w:val="00D35E3B"/>
    <w:rsid w:val="00D3623E"/>
    <w:rsid w:val="00D36271"/>
    <w:rsid w:val="00D373B7"/>
    <w:rsid w:val="00D3797E"/>
    <w:rsid w:val="00D412A5"/>
    <w:rsid w:val="00D4154C"/>
    <w:rsid w:val="00D41D9F"/>
    <w:rsid w:val="00D42D42"/>
    <w:rsid w:val="00D42F88"/>
    <w:rsid w:val="00D4312D"/>
    <w:rsid w:val="00D43DB8"/>
    <w:rsid w:val="00D45194"/>
    <w:rsid w:val="00D479E4"/>
    <w:rsid w:val="00D479FF"/>
    <w:rsid w:val="00D47C63"/>
    <w:rsid w:val="00D47E51"/>
    <w:rsid w:val="00D47E71"/>
    <w:rsid w:val="00D5090E"/>
    <w:rsid w:val="00D51F92"/>
    <w:rsid w:val="00D523DD"/>
    <w:rsid w:val="00D52C91"/>
    <w:rsid w:val="00D53389"/>
    <w:rsid w:val="00D53702"/>
    <w:rsid w:val="00D5381A"/>
    <w:rsid w:val="00D54227"/>
    <w:rsid w:val="00D555CD"/>
    <w:rsid w:val="00D5579F"/>
    <w:rsid w:val="00D56823"/>
    <w:rsid w:val="00D568DF"/>
    <w:rsid w:val="00D56EBF"/>
    <w:rsid w:val="00D57A5B"/>
    <w:rsid w:val="00D57CF3"/>
    <w:rsid w:val="00D60130"/>
    <w:rsid w:val="00D60575"/>
    <w:rsid w:val="00D61422"/>
    <w:rsid w:val="00D617B4"/>
    <w:rsid w:val="00D632FE"/>
    <w:rsid w:val="00D638E4"/>
    <w:rsid w:val="00D643CF"/>
    <w:rsid w:val="00D64CE9"/>
    <w:rsid w:val="00D65202"/>
    <w:rsid w:val="00D65DBA"/>
    <w:rsid w:val="00D6672D"/>
    <w:rsid w:val="00D66BDD"/>
    <w:rsid w:val="00D6783C"/>
    <w:rsid w:val="00D67FC0"/>
    <w:rsid w:val="00D704ED"/>
    <w:rsid w:val="00D710A5"/>
    <w:rsid w:val="00D71357"/>
    <w:rsid w:val="00D71456"/>
    <w:rsid w:val="00D719D8"/>
    <w:rsid w:val="00D719F0"/>
    <w:rsid w:val="00D71DBF"/>
    <w:rsid w:val="00D72AEB"/>
    <w:rsid w:val="00D72F0A"/>
    <w:rsid w:val="00D73CD1"/>
    <w:rsid w:val="00D75A63"/>
    <w:rsid w:val="00D7687D"/>
    <w:rsid w:val="00D77BA4"/>
    <w:rsid w:val="00D8092B"/>
    <w:rsid w:val="00D814F9"/>
    <w:rsid w:val="00D819C0"/>
    <w:rsid w:val="00D81A50"/>
    <w:rsid w:val="00D81B43"/>
    <w:rsid w:val="00D835A4"/>
    <w:rsid w:val="00D837F6"/>
    <w:rsid w:val="00D83A3A"/>
    <w:rsid w:val="00D83CC3"/>
    <w:rsid w:val="00D83ED6"/>
    <w:rsid w:val="00D84110"/>
    <w:rsid w:val="00D846EC"/>
    <w:rsid w:val="00D848CF"/>
    <w:rsid w:val="00D84BF2"/>
    <w:rsid w:val="00D85B00"/>
    <w:rsid w:val="00D85C6F"/>
    <w:rsid w:val="00D86317"/>
    <w:rsid w:val="00D86A7A"/>
    <w:rsid w:val="00D86F9A"/>
    <w:rsid w:val="00D87341"/>
    <w:rsid w:val="00D87ED7"/>
    <w:rsid w:val="00D904E8"/>
    <w:rsid w:val="00D9159C"/>
    <w:rsid w:val="00D93073"/>
    <w:rsid w:val="00D936BD"/>
    <w:rsid w:val="00D93AF6"/>
    <w:rsid w:val="00D93B60"/>
    <w:rsid w:val="00D94301"/>
    <w:rsid w:val="00D94B52"/>
    <w:rsid w:val="00D95447"/>
    <w:rsid w:val="00D95758"/>
    <w:rsid w:val="00D95AB8"/>
    <w:rsid w:val="00D960B0"/>
    <w:rsid w:val="00D964A3"/>
    <w:rsid w:val="00D96CE0"/>
    <w:rsid w:val="00D97114"/>
    <w:rsid w:val="00D979A0"/>
    <w:rsid w:val="00D97DFD"/>
    <w:rsid w:val="00D97E35"/>
    <w:rsid w:val="00D97E38"/>
    <w:rsid w:val="00DA018A"/>
    <w:rsid w:val="00DA0351"/>
    <w:rsid w:val="00DA109B"/>
    <w:rsid w:val="00DA1D5B"/>
    <w:rsid w:val="00DA2049"/>
    <w:rsid w:val="00DA2758"/>
    <w:rsid w:val="00DA3B6C"/>
    <w:rsid w:val="00DA3F7D"/>
    <w:rsid w:val="00DA4B71"/>
    <w:rsid w:val="00DA4F08"/>
    <w:rsid w:val="00DA5248"/>
    <w:rsid w:val="00DA556C"/>
    <w:rsid w:val="00DA5C62"/>
    <w:rsid w:val="00DA6084"/>
    <w:rsid w:val="00DA644E"/>
    <w:rsid w:val="00DA7300"/>
    <w:rsid w:val="00DA73AA"/>
    <w:rsid w:val="00DB021F"/>
    <w:rsid w:val="00DB02F2"/>
    <w:rsid w:val="00DB1076"/>
    <w:rsid w:val="00DB13B1"/>
    <w:rsid w:val="00DB1CC4"/>
    <w:rsid w:val="00DB2146"/>
    <w:rsid w:val="00DB2328"/>
    <w:rsid w:val="00DB2766"/>
    <w:rsid w:val="00DB2DD9"/>
    <w:rsid w:val="00DB3435"/>
    <w:rsid w:val="00DB35F5"/>
    <w:rsid w:val="00DB3E9A"/>
    <w:rsid w:val="00DB43A7"/>
    <w:rsid w:val="00DB49C7"/>
    <w:rsid w:val="00DB4C97"/>
    <w:rsid w:val="00DB4E0F"/>
    <w:rsid w:val="00DB50F2"/>
    <w:rsid w:val="00DB5638"/>
    <w:rsid w:val="00DB5A07"/>
    <w:rsid w:val="00DB5A7E"/>
    <w:rsid w:val="00DB5C92"/>
    <w:rsid w:val="00DB6986"/>
    <w:rsid w:val="00DB7635"/>
    <w:rsid w:val="00DC0725"/>
    <w:rsid w:val="00DC0975"/>
    <w:rsid w:val="00DC0AA4"/>
    <w:rsid w:val="00DC10E8"/>
    <w:rsid w:val="00DC1229"/>
    <w:rsid w:val="00DC1947"/>
    <w:rsid w:val="00DC1C42"/>
    <w:rsid w:val="00DC1F41"/>
    <w:rsid w:val="00DC21CB"/>
    <w:rsid w:val="00DC2794"/>
    <w:rsid w:val="00DC2983"/>
    <w:rsid w:val="00DC33A5"/>
    <w:rsid w:val="00DC343D"/>
    <w:rsid w:val="00DC3772"/>
    <w:rsid w:val="00DC3A58"/>
    <w:rsid w:val="00DC4004"/>
    <w:rsid w:val="00DC5382"/>
    <w:rsid w:val="00DC5475"/>
    <w:rsid w:val="00DC5E96"/>
    <w:rsid w:val="00DC6784"/>
    <w:rsid w:val="00DC6B96"/>
    <w:rsid w:val="00DC6BC5"/>
    <w:rsid w:val="00DC70C9"/>
    <w:rsid w:val="00DC7633"/>
    <w:rsid w:val="00DC79A6"/>
    <w:rsid w:val="00DC7E50"/>
    <w:rsid w:val="00DD0259"/>
    <w:rsid w:val="00DD1976"/>
    <w:rsid w:val="00DD1B1B"/>
    <w:rsid w:val="00DD292B"/>
    <w:rsid w:val="00DD33B4"/>
    <w:rsid w:val="00DD441F"/>
    <w:rsid w:val="00DD4882"/>
    <w:rsid w:val="00DD4DA8"/>
    <w:rsid w:val="00DD6998"/>
    <w:rsid w:val="00DD6E64"/>
    <w:rsid w:val="00DD7A3C"/>
    <w:rsid w:val="00DE088A"/>
    <w:rsid w:val="00DE1ED0"/>
    <w:rsid w:val="00DE1F35"/>
    <w:rsid w:val="00DE2138"/>
    <w:rsid w:val="00DE26BE"/>
    <w:rsid w:val="00DE35FF"/>
    <w:rsid w:val="00DE5403"/>
    <w:rsid w:val="00DE564B"/>
    <w:rsid w:val="00DE6037"/>
    <w:rsid w:val="00DE6149"/>
    <w:rsid w:val="00DE7F94"/>
    <w:rsid w:val="00DF053C"/>
    <w:rsid w:val="00DF0666"/>
    <w:rsid w:val="00DF0B9E"/>
    <w:rsid w:val="00DF0E59"/>
    <w:rsid w:val="00DF0E5A"/>
    <w:rsid w:val="00DF1508"/>
    <w:rsid w:val="00DF2EB2"/>
    <w:rsid w:val="00DF373B"/>
    <w:rsid w:val="00DF3913"/>
    <w:rsid w:val="00DF487F"/>
    <w:rsid w:val="00DF4ABA"/>
    <w:rsid w:val="00DF5A7F"/>
    <w:rsid w:val="00DF656D"/>
    <w:rsid w:val="00DF6E88"/>
    <w:rsid w:val="00DF774E"/>
    <w:rsid w:val="00DF7D2A"/>
    <w:rsid w:val="00E0046C"/>
    <w:rsid w:val="00E01143"/>
    <w:rsid w:val="00E017AE"/>
    <w:rsid w:val="00E01C65"/>
    <w:rsid w:val="00E01DB6"/>
    <w:rsid w:val="00E01F3C"/>
    <w:rsid w:val="00E02422"/>
    <w:rsid w:val="00E0265C"/>
    <w:rsid w:val="00E02B5D"/>
    <w:rsid w:val="00E03E64"/>
    <w:rsid w:val="00E03EAC"/>
    <w:rsid w:val="00E041CB"/>
    <w:rsid w:val="00E04836"/>
    <w:rsid w:val="00E04E31"/>
    <w:rsid w:val="00E05E2C"/>
    <w:rsid w:val="00E05ECA"/>
    <w:rsid w:val="00E061FA"/>
    <w:rsid w:val="00E06D44"/>
    <w:rsid w:val="00E077AF"/>
    <w:rsid w:val="00E07B31"/>
    <w:rsid w:val="00E07D25"/>
    <w:rsid w:val="00E07FE5"/>
    <w:rsid w:val="00E10375"/>
    <w:rsid w:val="00E10AD5"/>
    <w:rsid w:val="00E11553"/>
    <w:rsid w:val="00E11682"/>
    <w:rsid w:val="00E12C05"/>
    <w:rsid w:val="00E146FA"/>
    <w:rsid w:val="00E14A94"/>
    <w:rsid w:val="00E14B85"/>
    <w:rsid w:val="00E15263"/>
    <w:rsid w:val="00E15969"/>
    <w:rsid w:val="00E15A93"/>
    <w:rsid w:val="00E15F94"/>
    <w:rsid w:val="00E1659B"/>
    <w:rsid w:val="00E16832"/>
    <w:rsid w:val="00E16999"/>
    <w:rsid w:val="00E16D46"/>
    <w:rsid w:val="00E200F8"/>
    <w:rsid w:val="00E20220"/>
    <w:rsid w:val="00E208CF"/>
    <w:rsid w:val="00E210A2"/>
    <w:rsid w:val="00E213DE"/>
    <w:rsid w:val="00E214C6"/>
    <w:rsid w:val="00E2155D"/>
    <w:rsid w:val="00E21DCF"/>
    <w:rsid w:val="00E224C6"/>
    <w:rsid w:val="00E2294C"/>
    <w:rsid w:val="00E229E1"/>
    <w:rsid w:val="00E23803"/>
    <w:rsid w:val="00E24500"/>
    <w:rsid w:val="00E249F4"/>
    <w:rsid w:val="00E2511E"/>
    <w:rsid w:val="00E251B5"/>
    <w:rsid w:val="00E26776"/>
    <w:rsid w:val="00E2733C"/>
    <w:rsid w:val="00E2757A"/>
    <w:rsid w:val="00E277C9"/>
    <w:rsid w:val="00E27B8C"/>
    <w:rsid w:val="00E30B26"/>
    <w:rsid w:val="00E30C80"/>
    <w:rsid w:val="00E31C42"/>
    <w:rsid w:val="00E32271"/>
    <w:rsid w:val="00E32B17"/>
    <w:rsid w:val="00E32BCF"/>
    <w:rsid w:val="00E32FF3"/>
    <w:rsid w:val="00E33481"/>
    <w:rsid w:val="00E34543"/>
    <w:rsid w:val="00E34BB8"/>
    <w:rsid w:val="00E34D7E"/>
    <w:rsid w:val="00E36166"/>
    <w:rsid w:val="00E36469"/>
    <w:rsid w:val="00E4029D"/>
    <w:rsid w:val="00E407A5"/>
    <w:rsid w:val="00E40886"/>
    <w:rsid w:val="00E40CC1"/>
    <w:rsid w:val="00E411C7"/>
    <w:rsid w:val="00E41945"/>
    <w:rsid w:val="00E41B21"/>
    <w:rsid w:val="00E41CF9"/>
    <w:rsid w:val="00E41D6F"/>
    <w:rsid w:val="00E42B58"/>
    <w:rsid w:val="00E42EE0"/>
    <w:rsid w:val="00E43010"/>
    <w:rsid w:val="00E43C2E"/>
    <w:rsid w:val="00E442EB"/>
    <w:rsid w:val="00E44D92"/>
    <w:rsid w:val="00E44F6D"/>
    <w:rsid w:val="00E451FF"/>
    <w:rsid w:val="00E4562F"/>
    <w:rsid w:val="00E461FA"/>
    <w:rsid w:val="00E5047F"/>
    <w:rsid w:val="00E508C8"/>
    <w:rsid w:val="00E50FE2"/>
    <w:rsid w:val="00E5219C"/>
    <w:rsid w:val="00E522E7"/>
    <w:rsid w:val="00E525E4"/>
    <w:rsid w:val="00E53189"/>
    <w:rsid w:val="00E55242"/>
    <w:rsid w:val="00E553AC"/>
    <w:rsid w:val="00E55C35"/>
    <w:rsid w:val="00E560CD"/>
    <w:rsid w:val="00E5645A"/>
    <w:rsid w:val="00E56A3E"/>
    <w:rsid w:val="00E56CF7"/>
    <w:rsid w:val="00E56F9F"/>
    <w:rsid w:val="00E5725D"/>
    <w:rsid w:val="00E602F2"/>
    <w:rsid w:val="00E60917"/>
    <w:rsid w:val="00E60BF1"/>
    <w:rsid w:val="00E6209F"/>
    <w:rsid w:val="00E62646"/>
    <w:rsid w:val="00E628B3"/>
    <w:rsid w:val="00E629DF"/>
    <w:rsid w:val="00E6332B"/>
    <w:rsid w:val="00E63643"/>
    <w:rsid w:val="00E63690"/>
    <w:rsid w:val="00E638F8"/>
    <w:rsid w:val="00E63BF0"/>
    <w:rsid w:val="00E64138"/>
    <w:rsid w:val="00E64EF3"/>
    <w:rsid w:val="00E65523"/>
    <w:rsid w:val="00E66042"/>
    <w:rsid w:val="00E667C6"/>
    <w:rsid w:val="00E67141"/>
    <w:rsid w:val="00E6776A"/>
    <w:rsid w:val="00E67A5A"/>
    <w:rsid w:val="00E67BDA"/>
    <w:rsid w:val="00E67F07"/>
    <w:rsid w:val="00E67F16"/>
    <w:rsid w:val="00E67F2A"/>
    <w:rsid w:val="00E7001A"/>
    <w:rsid w:val="00E71049"/>
    <w:rsid w:val="00E71187"/>
    <w:rsid w:val="00E711B2"/>
    <w:rsid w:val="00E71E6C"/>
    <w:rsid w:val="00E72D25"/>
    <w:rsid w:val="00E7342A"/>
    <w:rsid w:val="00E74293"/>
    <w:rsid w:val="00E7440A"/>
    <w:rsid w:val="00E74A9C"/>
    <w:rsid w:val="00E75343"/>
    <w:rsid w:val="00E755D0"/>
    <w:rsid w:val="00E755F9"/>
    <w:rsid w:val="00E7589B"/>
    <w:rsid w:val="00E75A60"/>
    <w:rsid w:val="00E76092"/>
    <w:rsid w:val="00E761D2"/>
    <w:rsid w:val="00E76A06"/>
    <w:rsid w:val="00E76FA2"/>
    <w:rsid w:val="00E77ABB"/>
    <w:rsid w:val="00E77D43"/>
    <w:rsid w:val="00E821C9"/>
    <w:rsid w:val="00E8277F"/>
    <w:rsid w:val="00E829B6"/>
    <w:rsid w:val="00E832BC"/>
    <w:rsid w:val="00E8343C"/>
    <w:rsid w:val="00E83484"/>
    <w:rsid w:val="00E83942"/>
    <w:rsid w:val="00E83CA0"/>
    <w:rsid w:val="00E83DA2"/>
    <w:rsid w:val="00E8426B"/>
    <w:rsid w:val="00E849F7"/>
    <w:rsid w:val="00E85531"/>
    <w:rsid w:val="00E866CB"/>
    <w:rsid w:val="00E87DA6"/>
    <w:rsid w:val="00E907DE"/>
    <w:rsid w:val="00E90B5B"/>
    <w:rsid w:val="00E92908"/>
    <w:rsid w:val="00E92B63"/>
    <w:rsid w:val="00E935C9"/>
    <w:rsid w:val="00E94378"/>
    <w:rsid w:val="00E950A8"/>
    <w:rsid w:val="00E9570A"/>
    <w:rsid w:val="00E95DD4"/>
    <w:rsid w:val="00E9679D"/>
    <w:rsid w:val="00E96D50"/>
    <w:rsid w:val="00E96FA1"/>
    <w:rsid w:val="00E96FAA"/>
    <w:rsid w:val="00E9767D"/>
    <w:rsid w:val="00E9796F"/>
    <w:rsid w:val="00E97B7D"/>
    <w:rsid w:val="00E97E41"/>
    <w:rsid w:val="00E97FDC"/>
    <w:rsid w:val="00EA0126"/>
    <w:rsid w:val="00EA0A15"/>
    <w:rsid w:val="00EA0CC1"/>
    <w:rsid w:val="00EA0DBE"/>
    <w:rsid w:val="00EA0F40"/>
    <w:rsid w:val="00EA10F9"/>
    <w:rsid w:val="00EA1B83"/>
    <w:rsid w:val="00EA1FED"/>
    <w:rsid w:val="00EA2835"/>
    <w:rsid w:val="00EA3740"/>
    <w:rsid w:val="00EA3987"/>
    <w:rsid w:val="00EA437F"/>
    <w:rsid w:val="00EA44EC"/>
    <w:rsid w:val="00EA498A"/>
    <w:rsid w:val="00EA4BCA"/>
    <w:rsid w:val="00EA4DE8"/>
    <w:rsid w:val="00EA52D8"/>
    <w:rsid w:val="00EA693B"/>
    <w:rsid w:val="00EA6DBC"/>
    <w:rsid w:val="00EA7B82"/>
    <w:rsid w:val="00EB06BB"/>
    <w:rsid w:val="00EB1E16"/>
    <w:rsid w:val="00EB246B"/>
    <w:rsid w:val="00EB2533"/>
    <w:rsid w:val="00EB2824"/>
    <w:rsid w:val="00EB2ADE"/>
    <w:rsid w:val="00EB2E1A"/>
    <w:rsid w:val="00EB4477"/>
    <w:rsid w:val="00EB46BB"/>
    <w:rsid w:val="00EB4A00"/>
    <w:rsid w:val="00EB4C38"/>
    <w:rsid w:val="00EB5316"/>
    <w:rsid w:val="00EB58B8"/>
    <w:rsid w:val="00EB58B9"/>
    <w:rsid w:val="00EB5D52"/>
    <w:rsid w:val="00EB642E"/>
    <w:rsid w:val="00EB669F"/>
    <w:rsid w:val="00EB6D78"/>
    <w:rsid w:val="00EB70F8"/>
    <w:rsid w:val="00EB75A1"/>
    <w:rsid w:val="00EB79F8"/>
    <w:rsid w:val="00EB7FB0"/>
    <w:rsid w:val="00EC04E5"/>
    <w:rsid w:val="00EC0A02"/>
    <w:rsid w:val="00EC1592"/>
    <w:rsid w:val="00EC1594"/>
    <w:rsid w:val="00EC1623"/>
    <w:rsid w:val="00EC24DB"/>
    <w:rsid w:val="00EC343E"/>
    <w:rsid w:val="00EC3549"/>
    <w:rsid w:val="00EC452B"/>
    <w:rsid w:val="00EC536D"/>
    <w:rsid w:val="00EC586B"/>
    <w:rsid w:val="00EC5941"/>
    <w:rsid w:val="00EC6330"/>
    <w:rsid w:val="00EC7B4A"/>
    <w:rsid w:val="00ED0A4C"/>
    <w:rsid w:val="00ED0E25"/>
    <w:rsid w:val="00ED0EC0"/>
    <w:rsid w:val="00ED14EC"/>
    <w:rsid w:val="00ED214B"/>
    <w:rsid w:val="00ED2736"/>
    <w:rsid w:val="00ED38D5"/>
    <w:rsid w:val="00ED3928"/>
    <w:rsid w:val="00ED3C64"/>
    <w:rsid w:val="00ED4F9D"/>
    <w:rsid w:val="00ED5D17"/>
    <w:rsid w:val="00ED6557"/>
    <w:rsid w:val="00ED6944"/>
    <w:rsid w:val="00ED6E87"/>
    <w:rsid w:val="00ED70A6"/>
    <w:rsid w:val="00ED779A"/>
    <w:rsid w:val="00ED78FF"/>
    <w:rsid w:val="00ED7F29"/>
    <w:rsid w:val="00EE0A82"/>
    <w:rsid w:val="00EE17F1"/>
    <w:rsid w:val="00EE2883"/>
    <w:rsid w:val="00EE2B34"/>
    <w:rsid w:val="00EE43EC"/>
    <w:rsid w:val="00EE4622"/>
    <w:rsid w:val="00EE48AE"/>
    <w:rsid w:val="00EE4912"/>
    <w:rsid w:val="00EE4BF6"/>
    <w:rsid w:val="00EE526F"/>
    <w:rsid w:val="00EE5AA7"/>
    <w:rsid w:val="00EE7417"/>
    <w:rsid w:val="00EE7675"/>
    <w:rsid w:val="00EF05F0"/>
    <w:rsid w:val="00EF14E2"/>
    <w:rsid w:val="00EF1820"/>
    <w:rsid w:val="00EF27AD"/>
    <w:rsid w:val="00EF2EF7"/>
    <w:rsid w:val="00EF32D1"/>
    <w:rsid w:val="00EF3780"/>
    <w:rsid w:val="00EF3A7D"/>
    <w:rsid w:val="00EF3E68"/>
    <w:rsid w:val="00EF453E"/>
    <w:rsid w:val="00EF6512"/>
    <w:rsid w:val="00EF72C1"/>
    <w:rsid w:val="00EF7ACE"/>
    <w:rsid w:val="00F00A4A"/>
    <w:rsid w:val="00F00CB7"/>
    <w:rsid w:val="00F01B00"/>
    <w:rsid w:val="00F0213C"/>
    <w:rsid w:val="00F025BB"/>
    <w:rsid w:val="00F02899"/>
    <w:rsid w:val="00F02A16"/>
    <w:rsid w:val="00F02CE9"/>
    <w:rsid w:val="00F036A0"/>
    <w:rsid w:val="00F03961"/>
    <w:rsid w:val="00F03D79"/>
    <w:rsid w:val="00F0503F"/>
    <w:rsid w:val="00F056A9"/>
    <w:rsid w:val="00F06149"/>
    <w:rsid w:val="00F06516"/>
    <w:rsid w:val="00F06748"/>
    <w:rsid w:val="00F06A0D"/>
    <w:rsid w:val="00F07333"/>
    <w:rsid w:val="00F10276"/>
    <w:rsid w:val="00F10A51"/>
    <w:rsid w:val="00F10F85"/>
    <w:rsid w:val="00F124D2"/>
    <w:rsid w:val="00F12C36"/>
    <w:rsid w:val="00F1390E"/>
    <w:rsid w:val="00F13A08"/>
    <w:rsid w:val="00F148A3"/>
    <w:rsid w:val="00F14FC3"/>
    <w:rsid w:val="00F1600D"/>
    <w:rsid w:val="00F167E7"/>
    <w:rsid w:val="00F16A7A"/>
    <w:rsid w:val="00F16AC5"/>
    <w:rsid w:val="00F16C89"/>
    <w:rsid w:val="00F16D68"/>
    <w:rsid w:val="00F21185"/>
    <w:rsid w:val="00F21717"/>
    <w:rsid w:val="00F21E36"/>
    <w:rsid w:val="00F229CB"/>
    <w:rsid w:val="00F22E1F"/>
    <w:rsid w:val="00F232B7"/>
    <w:rsid w:val="00F240B9"/>
    <w:rsid w:val="00F246AC"/>
    <w:rsid w:val="00F253E9"/>
    <w:rsid w:val="00F25E89"/>
    <w:rsid w:val="00F26225"/>
    <w:rsid w:val="00F273A9"/>
    <w:rsid w:val="00F32D85"/>
    <w:rsid w:val="00F32D9B"/>
    <w:rsid w:val="00F32F48"/>
    <w:rsid w:val="00F34958"/>
    <w:rsid w:val="00F3497A"/>
    <w:rsid w:val="00F3530F"/>
    <w:rsid w:val="00F35D94"/>
    <w:rsid w:val="00F35EFA"/>
    <w:rsid w:val="00F3642E"/>
    <w:rsid w:val="00F375F3"/>
    <w:rsid w:val="00F42688"/>
    <w:rsid w:val="00F42A23"/>
    <w:rsid w:val="00F43E91"/>
    <w:rsid w:val="00F44334"/>
    <w:rsid w:val="00F4486B"/>
    <w:rsid w:val="00F44C07"/>
    <w:rsid w:val="00F44D17"/>
    <w:rsid w:val="00F460BA"/>
    <w:rsid w:val="00F464EC"/>
    <w:rsid w:val="00F46508"/>
    <w:rsid w:val="00F468C7"/>
    <w:rsid w:val="00F46BAC"/>
    <w:rsid w:val="00F46E63"/>
    <w:rsid w:val="00F47782"/>
    <w:rsid w:val="00F47ABE"/>
    <w:rsid w:val="00F50391"/>
    <w:rsid w:val="00F50B84"/>
    <w:rsid w:val="00F51C92"/>
    <w:rsid w:val="00F51E46"/>
    <w:rsid w:val="00F5465B"/>
    <w:rsid w:val="00F55E3F"/>
    <w:rsid w:val="00F5654A"/>
    <w:rsid w:val="00F568EA"/>
    <w:rsid w:val="00F56EDB"/>
    <w:rsid w:val="00F57868"/>
    <w:rsid w:val="00F5792D"/>
    <w:rsid w:val="00F60CBF"/>
    <w:rsid w:val="00F634B1"/>
    <w:rsid w:val="00F64AB9"/>
    <w:rsid w:val="00F64C9C"/>
    <w:rsid w:val="00F64DA7"/>
    <w:rsid w:val="00F64DD8"/>
    <w:rsid w:val="00F65125"/>
    <w:rsid w:val="00F651A7"/>
    <w:rsid w:val="00F65509"/>
    <w:rsid w:val="00F6552C"/>
    <w:rsid w:val="00F65F76"/>
    <w:rsid w:val="00F66359"/>
    <w:rsid w:val="00F6657E"/>
    <w:rsid w:val="00F6668F"/>
    <w:rsid w:val="00F669AA"/>
    <w:rsid w:val="00F66BD7"/>
    <w:rsid w:val="00F6701C"/>
    <w:rsid w:val="00F67A72"/>
    <w:rsid w:val="00F67BD1"/>
    <w:rsid w:val="00F67E75"/>
    <w:rsid w:val="00F7019B"/>
    <w:rsid w:val="00F70EAC"/>
    <w:rsid w:val="00F712F6"/>
    <w:rsid w:val="00F72F1A"/>
    <w:rsid w:val="00F73738"/>
    <w:rsid w:val="00F73DE3"/>
    <w:rsid w:val="00F73F01"/>
    <w:rsid w:val="00F745EF"/>
    <w:rsid w:val="00F74BD5"/>
    <w:rsid w:val="00F75014"/>
    <w:rsid w:val="00F753A2"/>
    <w:rsid w:val="00F7557B"/>
    <w:rsid w:val="00F76CF1"/>
    <w:rsid w:val="00F77310"/>
    <w:rsid w:val="00F77632"/>
    <w:rsid w:val="00F80C19"/>
    <w:rsid w:val="00F82231"/>
    <w:rsid w:val="00F825B7"/>
    <w:rsid w:val="00F82C56"/>
    <w:rsid w:val="00F82D7E"/>
    <w:rsid w:val="00F82E0E"/>
    <w:rsid w:val="00F8304A"/>
    <w:rsid w:val="00F839CE"/>
    <w:rsid w:val="00F83B4B"/>
    <w:rsid w:val="00F844C5"/>
    <w:rsid w:val="00F8531D"/>
    <w:rsid w:val="00F854D0"/>
    <w:rsid w:val="00F85617"/>
    <w:rsid w:val="00F8569B"/>
    <w:rsid w:val="00F85771"/>
    <w:rsid w:val="00F85F93"/>
    <w:rsid w:val="00F8618D"/>
    <w:rsid w:val="00F8679E"/>
    <w:rsid w:val="00F874FA"/>
    <w:rsid w:val="00F87513"/>
    <w:rsid w:val="00F87C1E"/>
    <w:rsid w:val="00F87C33"/>
    <w:rsid w:val="00F90FCA"/>
    <w:rsid w:val="00F91414"/>
    <w:rsid w:val="00F91777"/>
    <w:rsid w:val="00F91FC9"/>
    <w:rsid w:val="00F9215A"/>
    <w:rsid w:val="00F92879"/>
    <w:rsid w:val="00F9291D"/>
    <w:rsid w:val="00F92C7F"/>
    <w:rsid w:val="00F932BA"/>
    <w:rsid w:val="00F934C5"/>
    <w:rsid w:val="00F93E9F"/>
    <w:rsid w:val="00F942BC"/>
    <w:rsid w:val="00F94B2C"/>
    <w:rsid w:val="00F95555"/>
    <w:rsid w:val="00F95635"/>
    <w:rsid w:val="00F95DFB"/>
    <w:rsid w:val="00F95E07"/>
    <w:rsid w:val="00F96ABD"/>
    <w:rsid w:val="00F9755D"/>
    <w:rsid w:val="00F97BFE"/>
    <w:rsid w:val="00F97D10"/>
    <w:rsid w:val="00FA1ED1"/>
    <w:rsid w:val="00FA2BF9"/>
    <w:rsid w:val="00FA3B4B"/>
    <w:rsid w:val="00FA3C22"/>
    <w:rsid w:val="00FA4811"/>
    <w:rsid w:val="00FA62DB"/>
    <w:rsid w:val="00FA6452"/>
    <w:rsid w:val="00FA6BF8"/>
    <w:rsid w:val="00FA7597"/>
    <w:rsid w:val="00FA7641"/>
    <w:rsid w:val="00FA7B58"/>
    <w:rsid w:val="00FB075C"/>
    <w:rsid w:val="00FB0CC5"/>
    <w:rsid w:val="00FB118B"/>
    <w:rsid w:val="00FB18F3"/>
    <w:rsid w:val="00FB1C43"/>
    <w:rsid w:val="00FB2343"/>
    <w:rsid w:val="00FB2726"/>
    <w:rsid w:val="00FB2D89"/>
    <w:rsid w:val="00FB2F5A"/>
    <w:rsid w:val="00FB3B71"/>
    <w:rsid w:val="00FB3CEE"/>
    <w:rsid w:val="00FB5043"/>
    <w:rsid w:val="00FB5D51"/>
    <w:rsid w:val="00FB78EB"/>
    <w:rsid w:val="00FC01A5"/>
    <w:rsid w:val="00FC0719"/>
    <w:rsid w:val="00FC3370"/>
    <w:rsid w:val="00FC376D"/>
    <w:rsid w:val="00FC3D31"/>
    <w:rsid w:val="00FC3D89"/>
    <w:rsid w:val="00FC4968"/>
    <w:rsid w:val="00FC592E"/>
    <w:rsid w:val="00FC5FC0"/>
    <w:rsid w:val="00FC62C5"/>
    <w:rsid w:val="00FC68C6"/>
    <w:rsid w:val="00FC6DA4"/>
    <w:rsid w:val="00FC7436"/>
    <w:rsid w:val="00FD073D"/>
    <w:rsid w:val="00FD0A4F"/>
    <w:rsid w:val="00FD0AA4"/>
    <w:rsid w:val="00FD0DB0"/>
    <w:rsid w:val="00FD2130"/>
    <w:rsid w:val="00FD2277"/>
    <w:rsid w:val="00FD2AB1"/>
    <w:rsid w:val="00FD2C58"/>
    <w:rsid w:val="00FD3B17"/>
    <w:rsid w:val="00FD442D"/>
    <w:rsid w:val="00FD4639"/>
    <w:rsid w:val="00FD48A3"/>
    <w:rsid w:val="00FD4A0A"/>
    <w:rsid w:val="00FD568E"/>
    <w:rsid w:val="00FD5697"/>
    <w:rsid w:val="00FD5FB9"/>
    <w:rsid w:val="00FD6E26"/>
    <w:rsid w:val="00FE11F9"/>
    <w:rsid w:val="00FE1FAD"/>
    <w:rsid w:val="00FE228A"/>
    <w:rsid w:val="00FE23F7"/>
    <w:rsid w:val="00FE30FE"/>
    <w:rsid w:val="00FE3A19"/>
    <w:rsid w:val="00FE3CB4"/>
    <w:rsid w:val="00FE48D2"/>
    <w:rsid w:val="00FE4C9C"/>
    <w:rsid w:val="00FE55E0"/>
    <w:rsid w:val="00FE606A"/>
    <w:rsid w:val="00FE672F"/>
    <w:rsid w:val="00FE6944"/>
    <w:rsid w:val="00FE6F1E"/>
    <w:rsid w:val="00FE77C7"/>
    <w:rsid w:val="00FE7C1D"/>
    <w:rsid w:val="00FE7E44"/>
    <w:rsid w:val="00FE7F51"/>
    <w:rsid w:val="00FF05D6"/>
    <w:rsid w:val="00FF0EFA"/>
    <w:rsid w:val="00FF213E"/>
    <w:rsid w:val="00FF263A"/>
    <w:rsid w:val="00FF27A3"/>
    <w:rsid w:val="00FF3719"/>
    <w:rsid w:val="00FF401A"/>
    <w:rsid w:val="00FF43B0"/>
    <w:rsid w:val="00FF4612"/>
    <w:rsid w:val="00FF4CA2"/>
    <w:rsid w:val="00FF5393"/>
    <w:rsid w:val="00FF57F0"/>
    <w:rsid w:val="00FF59ED"/>
    <w:rsid w:val="00FF63D2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df339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3AC"/>
  </w:style>
  <w:style w:type="paragraph" w:styleId="Titre3">
    <w:name w:val="heading 3"/>
    <w:basedOn w:val="Normal"/>
    <w:link w:val="Titre3Car"/>
    <w:uiPriority w:val="9"/>
    <w:qFormat/>
    <w:rsid w:val="00830D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4A95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75272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5272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2721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AF31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3183"/>
  </w:style>
  <w:style w:type="paragraph" w:styleId="Pieddepage">
    <w:name w:val="footer"/>
    <w:basedOn w:val="Normal"/>
    <w:link w:val="PieddepageCar"/>
    <w:uiPriority w:val="99"/>
    <w:unhideWhenUsed/>
    <w:rsid w:val="00AF31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183"/>
  </w:style>
  <w:style w:type="character" w:styleId="Lienhypertexte">
    <w:name w:val="Hyperlink"/>
    <w:basedOn w:val="Policepardfaut"/>
    <w:uiPriority w:val="99"/>
    <w:unhideWhenUsed/>
    <w:rsid w:val="0018415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02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F4C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C9C"/>
    <w:rPr>
      <w:rFonts w:ascii="Tahoma" w:hAnsi="Tahoma" w:cs="Tahoma"/>
      <w:sz w:val="16"/>
      <w:szCs w:val="16"/>
    </w:rPr>
  </w:style>
  <w:style w:type="table" w:styleId="Trameclaire-Accent2">
    <w:name w:val="Light Shading Accent 2"/>
    <w:basedOn w:val="TableauNormal"/>
    <w:uiPriority w:val="60"/>
    <w:rsid w:val="00D34F8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Grilledutableau1">
    <w:name w:val="Grille du tableau1"/>
    <w:basedOn w:val="TableauNormal"/>
    <w:next w:val="Grilledutableau"/>
    <w:uiPriority w:val="59"/>
    <w:rsid w:val="00AE05B7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ligne">
    <w:name w:val="line number"/>
    <w:basedOn w:val="Policepardfaut"/>
    <w:uiPriority w:val="99"/>
    <w:semiHidden/>
    <w:unhideWhenUsed/>
    <w:rsid w:val="00B051A8"/>
  </w:style>
  <w:style w:type="character" w:styleId="Accentuation">
    <w:name w:val="Emphasis"/>
    <w:basedOn w:val="Policepardfaut"/>
    <w:uiPriority w:val="20"/>
    <w:qFormat/>
    <w:rsid w:val="00065140"/>
    <w:rPr>
      <w:i/>
      <w:iCs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277DB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277D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277DB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rsid w:val="00830D2E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CitationHTML">
    <w:name w:val="HTML Cite"/>
    <w:basedOn w:val="Policepardfaut"/>
    <w:uiPriority w:val="99"/>
    <w:semiHidden/>
    <w:unhideWhenUsed/>
    <w:rsid w:val="00830D2E"/>
    <w:rPr>
      <w:i/>
      <w:iCs/>
    </w:rPr>
  </w:style>
  <w:style w:type="character" w:customStyle="1" w:styleId="eipwbe">
    <w:name w:val="eipwbe"/>
    <w:basedOn w:val="Policepardfaut"/>
    <w:rsid w:val="00830D2E"/>
  </w:style>
  <w:style w:type="numbering" w:customStyle="1" w:styleId="Aucuneliste1">
    <w:name w:val="Aucune liste1"/>
    <w:next w:val="Aucuneliste"/>
    <w:uiPriority w:val="99"/>
    <w:semiHidden/>
    <w:unhideWhenUsed/>
    <w:rsid w:val="002560A9"/>
  </w:style>
  <w:style w:type="table" w:customStyle="1" w:styleId="Grilledutableau2">
    <w:name w:val="Grille du tableau2"/>
    <w:basedOn w:val="TableauNormal"/>
    <w:next w:val="Grilledutableau"/>
    <w:uiPriority w:val="59"/>
    <w:rsid w:val="002560A9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53AC"/>
  </w:style>
  <w:style w:type="paragraph" w:styleId="Titre3">
    <w:name w:val="heading 3"/>
    <w:basedOn w:val="Normal"/>
    <w:link w:val="Titre3Car"/>
    <w:uiPriority w:val="9"/>
    <w:qFormat/>
    <w:rsid w:val="00830D2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84A95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unhideWhenUsed/>
    <w:rsid w:val="00752721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752721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2721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AF31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F3183"/>
  </w:style>
  <w:style w:type="paragraph" w:styleId="Pieddepage">
    <w:name w:val="footer"/>
    <w:basedOn w:val="Normal"/>
    <w:link w:val="PieddepageCar"/>
    <w:uiPriority w:val="99"/>
    <w:unhideWhenUsed/>
    <w:rsid w:val="00AF31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F3183"/>
  </w:style>
  <w:style w:type="character" w:styleId="Lienhypertexte">
    <w:name w:val="Hyperlink"/>
    <w:basedOn w:val="Policepardfaut"/>
    <w:uiPriority w:val="99"/>
    <w:unhideWhenUsed/>
    <w:rsid w:val="00184150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902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8F4C0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06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06C9C"/>
    <w:rPr>
      <w:rFonts w:ascii="Tahoma" w:hAnsi="Tahoma" w:cs="Tahoma"/>
      <w:sz w:val="16"/>
      <w:szCs w:val="16"/>
    </w:rPr>
  </w:style>
  <w:style w:type="table" w:styleId="Trameclaire-Accent2">
    <w:name w:val="Light Shading Accent 2"/>
    <w:basedOn w:val="TableauNormal"/>
    <w:uiPriority w:val="60"/>
    <w:rsid w:val="00D34F88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customStyle="1" w:styleId="Grilledutableau1">
    <w:name w:val="Grille du tableau1"/>
    <w:basedOn w:val="TableauNormal"/>
    <w:next w:val="Grilledutableau"/>
    <w:uiPriority w:val="59"/>
    <w:rsid w:val="00AE05B7"/>
    <w:pPr>
      <w:spacing w:after="0" w:line="240" w:lineRule="auto"/>
    </w:pPr>
    <w:rPr>
      <w:rFonts w:ascii="Calibri" w:eastAsia="Times New Roman" w:hAnsi="Calibri" w:cs="Aria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ligne">
    <w:name w:val="line number"/>
    <w:basedOn w:val="Policepardfaut"/>
    <w:uiPriority w:val="99"/>
    <w:semiHidden/>
    <w:unhideWhenUsed/>
    <w:rsid w:val="00B051A8"/>
  </w:style>
  <w:style w:type="character" w:styleId="Accentuation">
    <w:name w:val="Emphasis"/>
    <w:basedOn w:val="Policepardfaut"/>
    <w:uiPriority w:val="20"/>
    <w:qFormat/>
    <w:rsid w:val="00065140"/>
    <w:rPr>
      <w:i/>
      <w:iCs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277DB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277DB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D277DB"/>
    <w:rPr>
      <w:vertAlign w:val="superscript"/>
    </w:rPr>
  </w:style>
  <w:style w:type="character" w:customStyle="1" w:styleId="Titre3Car">
    <w:name w:val="Titre 3 Car"/>
    <w:basedOn w:val="Policepardfaut"/>
    <w:link w:val="Titre3"/>
    <w:uiPriority w:val="9"/>
    <w:rsid w:val="00830D2E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styleId="CitationHTML">
    <w:name w:val="HTML Cite"/>
    <w:basedOn w:val="Policepardfaut"/>
    <w:uiPriority w:val="99"/>
    <w:semiHidden/>
    <w:unhideWhenUsed/>
    <w:rsid w:val="00830D2E"/>
    <w:rPr>
      <w:i/>
      <w:iCs/>
    </w:rPr>
  </w:style>
  <w:style w:type="character" w:customStyle="1" w:styleId="eipwbe">
    <w:name w:val="eipwbe"/>
    <w:basedOn w:val="Policepardfaut"/>
    <w:rsid w:val="00830D2E"/>
  </w:style>
  <w:style w:type="numbering" w:customStyle="1" w:styleId="Aucuneliste1">
    <w:name w:val="Aucune liste1"/>
    <w:next w:val="Aucuneliste"/>
    <w:uiPriority w:val="99"/>
    <w:semiHidden/>
    <w:unhideWhenUsed/>
    <w:rsid w:val="002560A9"/>
  </w:style>
  <w:style w:type="table" w:customStyle="1" w:styleId="Grilledutableau2">
    <w:name w:val="Grille du tableau2"/>
    <w:basedOn w:val="TableauNormal"/>
    <w:next w:val="Grilledutableau"/>
    <w:uiPriority w:val="59"/>
    <w:rsid w:val="002560A9"/>
    <w:pPr>
      <w:spacing w:after="0" w:line="240" w:lineRule="auto"/>
    </w:pPr>
    <w:rPr>
      <w:rFonts w:ascii="Calibri" w:eastAsia="Calibri" w:hAnsi="Calibri" w:cs="Ari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6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71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16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97535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3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0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7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86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1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20901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10480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6142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8868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7678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9398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072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017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83759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567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4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00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5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37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939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31139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9860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15393">
          <w:marLeft w:val="0"/>
          <w:marRight w:val="7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4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7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0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1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8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8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1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81968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063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128601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3881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0996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01189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1299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47540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628160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2484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70157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235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2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5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7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53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41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6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yassine.bouras@univ-msila.dz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eader" Target="header1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DB54228-2D3C-48EA-91E0-809D982ED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4420</TotalTime>
  <Pages>13</Pages>
  <Words>1585</Words>
  <Characters>8723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DELL</cp:lastModifiedBy>
  <cp:revision>270</cp:revision>
  <cp:lastPrinted>2021-12-24T22:51:00Z</cp:lastPrinted>
  <dcterms:created xsi:type="dcterms:W3CDTF">2020-10-25T21:06:00Z</dcterms:created>
  <dcterms:modified xsi:type="dcterms:W3CDTF">2021-12-24T22:52:00Z</dcterms:modified>
</cp:coreProperties>
</file>