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A05" w:rsidRPr="009E3317" w:rsidRDefault="001C4A05" w:rsidP="001C4A05">
      <w:pPr>
        <w:rPr>
          <w:rFonts w:ascii="Arial" w:hAnsi="Arial"/>
          <w:b/>
          <w:sz w:val="28"/>
          <w:szCs w:val="28"/>
        </w:rPr>
      </w:pPr>
      <w:r w:rsidRPr="009E3317">
        <w:rPr>
          <w:rFonts w:ascii="Arial" w:hAnsi="Arial"/>
          <w:b/>
          <w:sz w:val="28"/>
          <w:szCs w:val="28"/>
        </w:rPr>
        <w:t xml:space="preserve">Matière : Anglais technique et terminologie           </w:t>
      </w:r>
      <w:r w:rsidRPr="009E3317">
        <w:rPr>
          <w:rFonts w:asciiTheme="majorBidi" w:hAnsiTheme="majorBidi" w:cstheme="majorBidi"/>
          <w:bCs/>
          <w:i/>
          <w:iCs/>
          <w:sz w:val="24"/>
          <w:szCs w:val="24"/>
        </w:rPr>
        <w:t xml:space="preserve">                             2022/2023</w:t>
      </w:r>
      <w:r w:rsidRPr="009E3317">
        <w:rPr>
          <w:rFonts w:ascii="Arial" w:hAnsi="Arial"/>
          <w:b/>
          <w:sz w:val="28"/>
          <w:szCs w:val="28"/>
        </w:rPr>
        <w:t xml:space="preserve"> </w:t>
      </w:r>
    </w:p>
    <w:p w:rsidR="001C4A05" w:rsidRPr="009E3317" w:rsidRDefault="001C4A05" w:rsidP="001C4A05">
      <w:pPr>
        <w:rPr>
          <w:rStyle w:val="rynqvb"/>
          <w:sz w:val="28"/>
          <w:szCs w:val="28"/>
        </w:rPr>
      </w:pPr>
      <w:r w:rsidRPr="009E3317">
        <w:rPr>
          <w:rFonts w:asciiTheme="majorBidi" w:hAnsiTheme="majorBidi" w:cstheme="majorBidi"/>
          <w:bCs/>
          <w:i/>
          <w:iCs/>
          <w:sz w:val="24"/>
          <w:szCs w:val="24"/>
        </w:rPr>
        <w:t>Master 1 : Hydraulique</w:t>
      </w:r>
    </w:p>
    <w:p w:rsidR="001C4A05" w:rsidRPr="009E3317" w:rsidRDefault="001C4A05" w:rsidP="00F05E0E">
      <w:pPr>
        <w:rPr>
          <w:rStyle w:val="rynqvb"/>
          <w:b/>
          <w:bCs/>
          <w:sz w:val="28"/>
          <w:szCs w:val="28"/>
        </w:rPr>
      </w:pPr>
      <w:bookmarkStart w:id="0" w:name="_GoBack"/>
      <w:bookmarkEnd w:id="0"/>
    </w:p>
    <w:p w:rsidR="0027661F" w:rsidRPr="008F5BC0" w:rsidRDefault="0027661F" w:rsidP="00F05E0E">
      <w:pPr>
        <w:rPr>
          <w:rStyle w:val="rynqvb"/>
          <w:b/>
          <w:bCs/>
          <w:sz w:val="28"/>
          <w:szCs w:val="28"/>
        </w:rPr>
      </w:pPr>
      <w:proofErr w:type="spellStart"/>
      <w:r w:rsidRPr="008F5BC0">
        <w:rPr>
          <w:rStyle w:val="rynqvb"/>
          <w:b/>
          <w:bCs/>
          <w:sz w:val="28"/>
          <w:szCs w:val="28"/>
        </w:rPr>
        <w:t>Chapter</w:t>
      </w:r>
      <w:proofErr w:type="spellEnd"/>
      <w:r w:rsidRPr="008F5BC0">
        <w:rPr>
          <w:rStyle w:val="rynqvb"/>
          <w:b/>
          <w:bCs/>
          <w:sz w:val="28"/>
          <w:szCs w:val="28"/>
        </w:rPr>
        <w:t xml:space="preserve"> III</w:t>
      </w:r>
    </w:p>
    <w:p w:rsidR="0027661F" w:rsidRPr="008F5BC0" w:rsidRDefault="00F05E0E" w:rsidP="0027661F">
      <w:pPr>
        <w:ind w:left="360"/>
        <w:jc w:val="center"/>
        <w:rPr>
          <w:rStyle w:val="rynqvb"/>
          <w:rFonts w:asciiTheme="majorHAnsi" w:hAnsiTheme="majorHAnsi" w:cstheme="majorBidi"/>
          <w:b/>
          <w:bCs/>
          <w:sz w:val="28"/>
          <w:szCs w:val="28"/>
        </w:rPr>
      </w:pPr>
      <w:r w:rsidRPr="008F5BC0">
        <w:rPr>
          <w:rFonts w:asciiTheme="majorHAnsi" w:hAnsiTheme="majorHAnsi" w:cstheme="majorBidi"/>
          <w:b/>
          <w:bCs/>
          <w:sz w:val="28"/>
          <w:szCs w:val="28"/>
          <w:lang w:bidi="ar-DZ"/>
        </w:rPr>
        <w:t>Oral expression</w:t>
      </w:r>
    </w:p>
    <w:p w:rsidR="001C4A05" w:rsidRPr="008F5BC0" w:rsidRDefault="001C4A05" w:rsidP="00F05E0E">
      <w:pPr>
        <w:jc w:val="both"/>
        <w:rPr>
          <w:rStyle w:val="rynqvb"/>
          <w:rFonts w:asciiTheme="majorBidi" w:hAnsiTheme="majorBidi" w:cstheme="majorBidi"/>
          <w:b/>
          <w:bCs/>
          <w:sz w:val="24"/>
          <w:szCs w:val="24"/>
          <w:u w:val="single"/>
        </w:rPr>
      </w:pPr>
    </w:p>
    <w:p w:rsidR="001C4A05" w:rsidRPr="008F5BC0" w:rsidRDefault="001C4A05" w:rsidP="00F05E0E">
      <w:pPr>
        <w:jc w:val="both"/>
        <w:rPr>
          <w:rStyle w:val="rynqvb"/>
          <w:rFonts w:asciiTheme="majorBidi" w:hAnsiTheme="majorBidi" w:cstheme="majorBidi"/>
          <w:b/>
          <w:bCs/>
          <w:sz w:val="24"/>
          <w:szCs w:val="24"/>
          <w:u w:val="single"/>
        </w:rPr>
      </w:pPr>
    </w:p>
    <w:p w:rsidR="0027661F" w:rsidRPr="0027661F" w:rsidRDefault="0027661F" w:rsidP="00F05E0E">
      <w:pPr>
        <w:jc w:val="both"/>
        <w:rPr>
          <w:rStyle w:val="rynqvb"/>
          <w:rFonts w:asciiTheme="majorBidi" w:hAnsiTheme="majorBidi" w:cstheme="majorBidi"/>
          <w:b/>
          <w:bCs/>
          <w:sz w:val="24"/>
          <w:szCs w:val="24"/>
          <w:lang w:val="en-US"/>
        </w:rPr>
      </w:pPr>
      <w:proofErr w:type="gramStart"/>
      <w:r w:rsidRPr="0027661F">
        <w:rPr>
          <w:rStyle w:val="rynqvb"/>
          <w:rFonts w:asciiTheme="majorBidi" w:hAnsiTheme="majorBidi" w:cstheme="majorBidi"/>
          <w:b/>
          <w:bCs/>
          <w:sz w:val="24"/>
          <w:szCs w:val="24"/>
          <w:u w:val="single"/>
          <w:lang w:val="en-US"/>
        </w:rPr>
        <w:t>1.Definition</w:t>
      </w:r>
      <w:proofErr w:type="gramEnd"/>
      <w:r w:rsidRPr="0027661F">
        <w:rPr>
          <w:rStyle w:val="rynqvb"/>
          <w:rFonts w:asciiTheme="majorBidi" w:hAnsiTheme="majorBidi" w:cstheme="majorBidi"/>
          <w:b/>
          <w:bCs/>
          <w:sz w:val="24"/>
          <w:szCs w:val="24"/>
          <w:u w:val="single"/>
          <w:lang w:val="en-US"/>
        </w:rPr>
        <w:t xml:space="preserve"> and purpose</w:t>
      </w:r>
      <w:r w:rsidRPr="0027661F">
        <w:rPr>
          <w:rStyle w:val="rynqvb"/>
          <w:rFonts w:asciiTheme="majorBidi" w:hAnsiTheme="majorBidi" w:cstheme="majorBidi"/>
          <w:b/>
          <w:bCs/>
          <w:sz w:val="24"/>
          <w:szCs w:val="24"/>
          <w:lang w:val="en-US"/>
        </w:rPr>
        <w:t>:</w:t>
      </w:r>
    </w:p>
    <w:p w:rsidR="00F05E0E" w:rsidRDefault="00F05E0E" w:rsidP="0027661F">
      <w:pPr>
        <w:spacing w:line="276" w:lineRule="auto"/>
        <w:jc w:val="both"/>
        <w:rPr>
          <w:rFonts w:asciiTheme="majorBidi" w:hAnsiTheme="majorBidi" w:cstheme="majorBidi"/>
          <w:sz w:val="24"/>
          <w:szCs w:val="24"/>
          <w:lang w:val="en-US" w:bidi="ar-DZ"/>
        </w:rPr>
      </w:pPr>
    </w:p>
    <w:p w:rsidR="0027661F" w:rsidRDefault="00F05E0E" w:rsidP="0027661F">
      <w:pPr>
        <w:spacing w:line="276" w:lineRule="auto"/>
        <w:jc w:val="both"/>
        <w:rPr>
          <w:rFonts w:asciiTheme="majorBidi" w:hAnsiTheme="majorBidi" w:cstheme="majorBidi"/>
          <w:sz w:val="24"/>
          <w:szCs w:val="24"/>
          <w:lang w:val="en-US" w:bidi="ar-DZ"/>
        </w:rPr>
      </w:pPr>
      <w:r w:rsidRPr="00F05E0E">
        <w:rPr>
          <w:rFonts w:asciiTheme="majorBidi" w:hAnsiTheme="majorBidi" w:cstheme="majorBidi"/>
          <w:sz w:val="24"/>
          <w:szCs w:val="24"/>
          <w:lang w:val="en-US" w:bidi="ar-DZ"/>
        </w:rPr>
        <w:t xml:space="preserve">The term oral expression refers to all communication carried out through the word. In man, oral expression is part of the use of an innate faculty that enables him to systematically articulate sounds and communicate. Oral expression is one of the first complex forms of human expression, whether from the history of humanity or from the history of each </w:t>
      </w:r>
      <w:proofErr w:type="gramStart"/>
      <w:r w:rsidRPr="00F05E0E">
        <w:rPr>
          <w:rFonts w:asciiTheme="majorBidi" w:hAnsiTheme="majorBidi" w:cstheme="majorBidi"/>
          <w:sz w:val="24"/>
          <w:szCs w:val="24"/>
          <w:lang w:val="en-US" w:bidi="ar-DZ"/>
        </w:rPr>
        <w:t>person .</w:t>
      </w:r>
      <w:proofErr w:type="gramEnd"/>
      <w:r w:rsidRPr="00F05E0E">
        <w:rPr>
          <w:rFonts w:asciiTheme="majorBidi" w:hAnsiTheme="majorBidi" w:cstheme="majorBidi"/>
          <w:sz w:val="24"/>
          <w:szCs w:val="24"/>
          <w:lang w:val="en-US" w:bidi="ar-DZ"/>
        </w:rPr>
        <w:t xml:space="preserve"> In fact, </w:t>
      </w:r>
      <w:proofErr w:type="spellStart"/>
      <w:r w:rsidRPr="00F05E0E">
        <w:rPr>
          <w:rFonts w:asciiTheme="majorBidi" w:hAnsiTheme="majorBidi" w:cstheme="majorBidi"/>
          <w:sz w:val="24"/>
          <w:szCs w:val="24"/>
          <w:lang w:val="en-US" w:bidi="ar-DZ"/>
        </w:rPr>
        <w:t>orality</w:t>
      </w:r>
      <w:proofErr w:type="spellEnd"/>
      <w:r w:rsidRPr="00F05E0E">
        <w:rPr>
          <w:rFonts w:asciiTheme="majorBidi" w:hAnsiTheme="majorBidi" w:cstheme="majorBidi"/>
          <w:sz w:val="24"/>
          <w:szCs w:val="24"/>
          <w:lang w:val="en-US" w:bidi="ar-DZ"/>
        </w:rPr>
        <w:t xml:space="preserve"> is a way of expressing oneself prior to the written word and it is on this that writing develops later.</w:t>
      </w:r>
    </w:p>
    <w:p w:rsidR="00927483" w:rsidRDefault="00927483" w:rsidP="0027661F">
      <w:pPr>
        <w:spacing w:line="276" w:lineRule="auto"/>
        <w:jc w:val="both"/>
        <w:rPr>
          <w:rFonts w:asciiTheme="majorBidi" w:hAnsiTheme="majorBidi" w:cstheme="majorBidi"/>
          <w:sz w:val="24"/>
          <w:szCs w:val="24"/>
          <w:lang w:val="en-US" w:bidi="ar-DZ"/>
        </w:rPr>
      </w:pPr>
    </w:p>
    <w:p w:rsidR="00927483" w:rsidRPr="00927483" w:rsidRDefault="00927483" w:rsidP="0027661F">
      <w:pPr>
        <w:spacing w:line="276" w:lineRule="auto"/>
        <w:jc w:val="both"/>
        <w:rPr>
          <w:rFonts w:asciiTheme="majorBidi" w:hAnsiTheme="majorBidi" w:cstheme="majorBidi"/>
          <w:b/>
          <w:bCs/>
          <w:sz w:val="24"/>
          <w:szCs w:val="24"/>
          <w:lang w:val="en-US" w:bidi="ar-DZ"/>
        </w:rPr>
      </w:pPr>
      <w:r w:rsidRPr="00927483">
        <w:rPr>
          <w:rFonts w:asciiTheme="majorBidi" w:hAnsiTheme="majorBidi" w:cstheme="majorBidi"/>
          <w:b/>
          <w:bCs/>
          <w:sz w:val="24"/>
          <w:szCs w:val="24"/>
          <w:lang w:val="en-US" w:bidi="ar-DZ"/>
        </w:rPr>
        <w:t>The purpose of oral expression</w:t>
      </w:r>
      <w:r>
        <w:rPr>
          <w:rFonts w:asciiTheme="majorBidi" w:hAnsiTheme="majorBidi" w:cstheme="majorBidi"/>
          <w:b/>
          <w:bCs/>
          <w:sz w:val="24"/>
          <w:szCs w:val="24"/>
          <w:lang w:val="en-US" w:bidi="ar-DZ"/>
        </w:rPr>
        <w:t>:</w:t>
      </w:r>
    </w:p>
    <w:p w:rsidR="00F05E0E" w:rsidRDefault="00F05E0E" w:rsidP="0027661F">
      <w:pPr>
        <w:spacing w:line="276" w:lineRule="auto"/>
        <w:jc w:val="both"/>
        <w:rPr>
          <w:rFonts w:asciiTheme="majorBidi" w:hAnsiTheme="majorBidi" w:cstheme="majorBidi"/>
          <w:sz w:val="24"/>
          <w:szCs w:val="24"/>
          <w:lang w:val="en-US" w:bidi="ar-DZ"/>
        </w:rPr>
      </w:pPr>
      <w:r w:rsidRPr="00F05E0E">
        <w:rPr>
          <w:rFonts w:asciiTheme="majorBidi" w:hAnsiTheme="majorBidi" w:cstheme="majorBidi"/>
          <w:sz w:val="24"/>
          <w:szCs w:val="24"/>
          <w:lang w:val="en-US" w:bidi="ar-DZ"/>
        </w:rPr>
        <w:t>One of the benefits of developing oral communication skills is that students can develop competency in something that is</w:t>
      </w:r>
      <w:r w:rsidR="00927483">
        <w:rPr>
          <w:rFonts w:asciiTheme="majorBidi" w:hAnsiTheme="majorBidi" w:cstheme="majorBidi"/>
          <w:sz w:val="24"/>
          <w:szCs w:val="24"/>
          <w:lang w:val="en-US" w:bidi="ar-DZ"/>
        </w:rPr>
        <w:t xml:space="preserve"> very pervasive in their lives</w:t>
      </w:r>
      <w:r w:rsidRPr="00F05E0E">
        <w:rPr>
          <w:rFonts w:asciiTheme="majorBidi" w:hAnsiTheme="majorBidi" w:cstheme="majorBidi"/>
          <w:sz w:val="24"/>
          <w:szCs w:val="24"/>
          <w:lang w:val="en-US" w:bidi="ar-DZ"/>
        </w:rPr>
        <w:t xml:space="preserve"> to reflect on it, to practice it, to get feedback on it so that they can become better at accomplishing </w:t>
      </w:r>
      <w:proofErr w:type="spellStart"/>
      <w:r w:rsidRPr="00F05E0E">
        <w:rPr>
          <w:rFonts w:asciiTheme="majorBidi" w:hAnsiTheme="majorBidi" w:cstheme="majorBidi"/>
          <w:sz w:val="24"/>
          <w:szCs w:val="24"/>
          <w:lang w:val="en-US" w:bidi="ar-DZ"/>
        </w:rPr>
        <w:t>their</w:t>
      </w:r>
      <w:proofErr w:type="spellEnd"/>
      <w:r w:rsidR="00927483">
        <w:rPr>
          <w:rFonts w:asciiTheme="majorBidi" w:hAnsiTheme="majorBidi" w:cstheme="majorBidi"/>
          <w:sz w:val="24"/>
          <w:szCs w:val="24"/>
          <w:lang w:val="en-US" w:bidi="ar-DZ"/>
        </w:rPr>
        <w:t>.</w:t>
      </w:r>
    </w:p>
    <w:p w:rsidR="00927483" w:rsidRDefault="00927483" w:rsidP="0027661F">
      <w:pPr>
        <w:spacing w:line="276" w:lineRule="auto"/>
        <w:jc w:val="both"/>
        <w:rPr>
          <w:rFonts w:asciiTheme="majorBidi" w:hAnsiTheme="majorBidi" w:cstheme="majorBidi"/>
          <w:sz w:val="24"/>
          <w:szCs w:val="24"/>
          <w:lang w:val="en-US" w:bidi="ar-DZ"/>
        </w:rPr>
      </w:pPr>
    </w:p>
    <w:p w:rsidR="00412C7D" w:rsidRPr="00EA4F29" w:rsidRDefault="00412C7D" w:rsidP="001C4A05">
      <w:pPr>
        <w:spacing w:line="276" w:lineRule="auto"/>
        <w:rPr>
          <w:rStyle w:val="rynqvb"/>
          <w:rFonts w:asciiTheme="majorBidi" w:hAnsiTheme="majorBidi" w:cstheme="majorBidi"/>
          <w:b/>
          <w:bCs/>
          <w:sz w:val="24"/>
          <w:szCs w:val="24"/>
          <w:u w:val="single"/>
          <w:lang w:val="en-US"/>
        </w:rPr>
      </w:pPr>
      <w:r w:rsidRPr="009536F0">
        <w:rPr>
          <w:rFonts w:asciiTheme="majorBidi" w:hAnsiTheme="majorBidi" w:cstheme="majorBidi"/>
          <w:b/>
          <w:bCs/>
          <w:sz w:val="24"/>
          <w:szCs w:val="24"/>
          <w:u w:val="single"/>
          <w:lang w:val="en-US" w:bidi="ar-DZ"/>
        </w:rPr>
        <w:t>2.</w:t>
      </w:r>
      <w:r w:rsidRPr="00EA4F29">
        <w:rPr>
          <w:rStyle w:val="Lienhypertexte"/>
          <w:rFonts w:asciiTheme="majorBidi" w:hAnsiTheme="majorBidi" w:cstheme="majorBidi"/>
          <w:b/>
          <w:bCs/>
          <w:sz w:val="24"/>
          <w:szCs w:val="24"/>
          <w:lang w:val="en-US"/>
        </w:rPr>
        <w:t xml:space="preserve"> </w:t>
      </w:r>
      <w:r w:rsidRPr="00EA4F29">
        <w:rPr>
          <w:rStyle w:val="rynqvb"/>
          <w:rFonts w:asciiTheme="majorBidi" w:hAnsiTheme="majorBidi" w:cstheme="majorBidi"/>
          <w:b/>
          <w:bCs/>
          <w:sz w:val="24"/>
          <w:szCs w:val="24"/>
          <w:u w:val="single"/>
          <w:lang w:val="en-US"/>
        </w:rPr>
        <w:t xml:space="preserve">The </w:t>
      </w:r>
      <w:r>
        <w:rPr>
          <w:rStyle w:val="rynqvb"/>
          <w:rFonts w:asciiTheme="majorBidi" w:hAnsiTheme="majorBidi" w:cstheme="majorBidi"/>
          <w:b/>
          <w:bCs/>
          <w:sz w:val="24"/>
          <w:szCs w:val="24"/>
          <w:u w:val="single"/>
          <w:lang w:val="en-US"/>
        </w:rPr>
        <w:t>importance of oral expression</w:t>
      </w:r>
      <w:r w:rsidRPr="00EA4F29">
        <w:rPr>
          <w:rStyle w:val="rynqvb"/>
          <w:rFonts w:asciiTheme="majorBidi" w:hAnsiTheme="majorBidi" w:cstheme="majorBidi"/>
          <w:b/>
          <w:bCs/>
          <w:sz w:val="24"/>
          <w:szCs w:val="24"/>
          <w:u w:val="single"/>
          <w:lang w:val="en-US"/>
        </w:rPr>
        <w:t xml:space="preserve">: </w:t>
      </w:r>
    </w:p>
    <w:p w:rsidR="00927483" w:rsidRPr="008C4AD0" w:rsidRDefault="00944DB4" w:rsidP="001C4A05">
      <w:pPr>
        <w:spacing w:line="276" w:lineRule="auto"/>
        <w:jc w:val="both"/>
        <w:rPr>
          <w:rStyle w:val="rynqvb"/>
          <w:rFonts w:asciiTheme="majorBidi" w:hAnsiTheme="majorBidi" w:cstheme="majorBidi"/>
          <w:sz w:val="24"/>
          <w:szCs w:val="24"/>
          <w:lang w:val="en-US"/>
        </w:rPr>
      </w:pPr>
      <w:r w:rsidRPr="008C4AD0">
        <w:rPr>
          <w:rStyle w:val="rynqvb"/>
          <w:rFonts w:asciiTheme="majorBidi" w:hAnsiTheme="majorBidi" w:cstheme="majorBidi"/>
          <w:sz w:val="24"/>
          <w:szCs w:val="24"/>
          <w:lang w:val="en-US"/>
        </w:rPr>
        <w:t>Oral expression has a primary interest in professional communication such as:</w:t>
      </w:r>
    </w:p>
    <w:p w:rsidR="00944DB4" w:rsidRDefault="00944DB4" w:rsidP="00944DB4">
      <w:pPr>
        <w:pStyle w:val="Paragraphedeliste"/>
        <w:numPr>
          <w:ilvl w:val="0"/>
          <w:numId w:val="17"/>
        </w:numPr>
        <w:spacing w:line="276" w:lineRule="auto"/>
        <w:jc w:val="both"/>
        <w:rPr>
          <w:rFonts w:asciiTheme="majorBidi" w:hAnsiTheme="majorBidi" w:cstheme="majorBidi"/>
          <w:sz w:val="24"/>
          <w:szCs w:val="24"/>
          <w:lang w:val="en-US" w:bidi="ar-DZ"/>
        </w:rPr>
      </w:pPr>
      <w:r w:rsidRPr="00944DB4">
        <w:rPr>
          <w:rFonts w:asciiTheme="majorBidi" w:hAnsiTheme="majorBidi" w:cstheme="majorBidi"/>
          <w:b/>
          <w:bCs/>
          <w:sz w:val="24"/>
          <w:szCs w:val="24"/>
          <w:lang w:val="en-US" w:bidi="ar-DZ"/>
        </w:rPr>
        <w:t>Clear Pronunciation</w:t>
      </w:r>
      <w:r>
        <w:rPr>
          <w:rFonts w:asciiTheme="majorBidi" w:hAnsiTheme="majorBidi" w:cstheme="majorBidi"/>
          <w:sz w:val="24"/>
          <w:szCs w:val="24"/>
          <w:lang w:val="en-US" w:bidi="ar-DZ"/>
        </w:rPr>
        <w:t xml:space="preserve">: </w:t>
      </w:r>
      <w:r w:rsidRPr="00944DB4">
        <w:rPr>
          <w:rFonts w:asciiTheme="majorBidi" w:hAnsiTheme="majorBidi" w:cstheme="majorBidi"/>
          <w:sz w:val="24"/>
          <w:szCs w:val="24"/>
          <w:lang w:val="en-US" w:bidi="ar-DZ"/>
        </w:rPr>
        <w:t>The message should be pronounced clearly, otherwise, the receiver may not understand the words of th</w:t>
      </w:r>
      <w:r w:rsidR="00F94985">
        <w:rPr>
          <w:rFonts w:asciiTheme="majorBidi" w:hAnsiTheme="majorBidi" w:cstheme="majorBidi"/>
          <w:sz w:val="24"/>
          <w:szCs w:val="24"/>
          <w:lang w:val="en-US" w:bidi="ar-DZ"/>
        </w:rPr>
        <w:t>e sender;</w:t>
      </w:r>
    </w:p>
    <w:p w:rsidR="00944DB4" w:rsidRPr="00944DB4" w:rsidRDefault="00944DB4" w:rsidP="00944DB4">
      <w:pPr>
        <w:pStyle w:val="Paragraphedeliste"/>
        <w:numPr>
          <w:ilvl w:val="0"/>
          <w:numId w:val="17"/>
        </w:numPr>
        <w:spacing w:line="276" w:lineRule="auto"/>
        <w:jc w:val="both"/>
        <w:rPr>
          <w:rFonts w:asciiTheme="majorBidi" w:hAnsiTheme="majorBidi" w:cstheme="majorBidi"/>
          <w:b/>
          <w:bCs/>
          <w:sz w:val="24"/>
          <w:szCs w:val="24"/>
          <w:lang w:val="en-US" w:bidi="ar-DZ"/>
        </w:rPr>
      </w:pPr>
      <w:r w:rsidRPr="00944DB4">
        <w:rPr>
          <w:rFonts w:asciiTheme="majorBidi" w:hAnsiTheme="majorBidi" w:cstheme="majorBidi"/>
          <w:b/>
          <w:bCs/>
          <w:sz w:val="24"/>
          <w:szCs w:val="24"/>
          <w:lang w:val="en-US" w:bidi="ar-DZ"/>
        </w:rPr>
        <w:t>Brevity</w:t>
      </w:r>
      <w:r>
        <w:rPr>
          <w:rFonts w:asciiTheme="majorBidi" w:hAnsiTheme="majorBidi" w:cstheme="majorBidi"/>
          <w:b/>
          <w:bCs/>
          <w:sz w:val="24"/>
          <w:szCs w:val="24"/>
          <w:lang w:val="en-US" w:bidi="ar-DZ"/>
        </w:rPr>
        <w:t xml:space="preserve">: </w:t>
      </w:r>
      <w:r w:rsidRPr="00944DB4">
        <w:rPr>
          <w:rFonts w:asciiTheme="majorBidi" w:hAnsiTheme="majorBidi" w:cstheme="majorBidi"/>
          <w:sz w:val="24"/>
          <w:szCs w:val="24"/>
          <w:lang w:val="en-US" w:bidi="ar-DZ"/>
        </w:rPr>
        <w:t>A brief message is considered the most effective factor since the receiver’s retention capacity is limited in oral communication. The sender should be as brief as possible</w:t>
      </w:r>
      <w:r w:rsidR="00F94985">
        <w:rPr>
          <w:rFonts w:asciiTheme="majorBidi" w:hAnsiTheme="majorBidi" w:cstheme="majorBidi"/>
          <w:sz w:val="24"/>
          <w:szCs w:val="24"/>
          <w:lang w:val="en-US" w:bidi="ar-DZ"/>
        </w:rPr>
        <w:t>;</w:t>
      </w:r>
    </w:p>
    <w:p w:rsidR="00944DB4" w:rsidRDefault="00944DB4" w:rsidP="00944DB4">
      <w:pPr>
        <w:pStyle w:val="Paragraphedeliste"/>
        <w:numPr>
          <w:ilvl w:val="0"/>
          <w:numId w:val="17"/>
        </w:numPr>
        <w:spacing w:line="276" w:lineRule="auto"/>
        <w:jc w:val="both"/>
        <w:rPr>
          <w:rFonts w:asciiTheme="majorBidi" w:hAnsiTheme="majorBidi" w:cstheme="majorBidi"/>
          <w:sz w:val="24"/>
          <w:szCs w:val="24"/>
          <w:lang w:val="en-US" w:bidi="ar-DZ"/>
        </w:rPr>
      </w:pPr>
      <w:r w:rsidRPr="00944DB4">
        <w:rPr>
          <w:rFonts w:asciiTheme="majorBidi" w:hAnsiTheme="majorBidi" w:cstheme="majorBidi"/>
          <w:b/>
          <w:bCs/>
          <w:sz w:val="24"/>
          <w:szCs w:val="24"/>
          <w:lang w:val="en-US" w:bidi="ar-DZ"/>
        </w:rPr>
        <w:t>Precision</w:t>
      </w:r>
      <w:r w:rsidR="00F94985">
        <w:rPr>
          <w:rFonts w:asciiTheme="majorBidi" w:hAnsiTheme="majorBidi" w:cstheme="majorBidi"/>
          <w:b/>
          <w:bCs/>
          <w:sz w:val="24"/>
          <w:szCs w:val="24"/>
          <w:lang w:val="en-US" w:bidi="ar-DZ"/>
        </w:rPr>
        <w:t xml:space="preserve">: </w:t>
      </w:r>
      <w:r w:rsidRPr="00F94985">
        <w:rPr>
          <w:rFonts w:asciiTheme="majorBidi" w:hAnsiTheme="majorBidi" w:cstheme="majorBidi"/>
          <w:sz w:val="24"/>
          <w:szCs w:val="24"/>
          <w:lang w:val="en-US" w:bidi="ar-DZ"/>
        </w:rPr>
        <w:t>The sender should ensure the exactness of the message. The only relevant issue should be included in the mes</w:t>
      </w:r>
      <w:r w:rsidR="00F94985">
        <w:rPr>
          <w:rFonts w:asciiTheme="majorBidi" w:hAnsiTheme="majorBidi" w:cstheme="majorBidi"/>
          <w:sz w:val="24"/>
          <w:szCs w:val="24"/>
          <w:lang w:val="en-US" w:bidi="ar-DZ"/>
        </w:rPr>
        <w:t>sage and that too with accuracy;</w:t>
      </w:r>
    </w:p>
    <w:p w:rsidR="00F94985" w:rsidRDefault="00F94985" w:rsidP="00F94985">
      <w:pPr>
        <w:pStyle w:val="Paragraphedeliste"/>
        <w:numPr>
          <w:ilvl w:val="0"/>
          <w:numId w:val="17"/>
        </w:numPr>
        <w:spacing w:line="276" w:lineRule="auto"/>
        <w:jc w:val="both"/>
        <w:rPr>
          <w:rFonts w:asciiTheme="majorBidi" w:hAnsiTheme="majorBidi" w:cstheme="majorBidi"/>
          <w:sz w:val="24"/>
          <w:szCs w:val="24"/>
          <w:lang w:val="en-US" w:bidi="ar-DZ"/>
        </w:rPr>
      </w:pPr>
      <w:r w:rsidRPr="00F94985">
        <w:rPr>
          <w:rFonts w:asciiTheme="majorBidi" w:hAnsiTheme="majorBidi" w:cstheme="majorBidi"/>
          <w:b/>
          <w:bCs/>
          <w:sz w:val="24"/>
          <w:szCs w:val="24"/>
          <w:lang w:val="en-US" w:bidi="ar-DZ"/>
        </w:rPr>
        <w:t>Conviction:</w:t>
      </w:r>
      <w:r>
        <w:rPr>
          <w:rFonts w:asciiTheme="majorBidi" w:hAnsiTheme="majorBidi" w:cstheme="majorBidi"/>
          <w:sz w:val="24"/>
          <w:szCs w:val="24"/>
          <w:lang w:val="en-US" w:bidi="ar-DZ"/>
        </w:rPr>
        <w:t xml:space="preserve"> </w:t>
      </w:r>
      <w:r w:rsidRPr="00F94985">
        <w:rPr>
          <w:rFonts w:asciiTheme="majorBidi" w:hAnsiTheme="majorBidi" w:cstheme="majorBidi"/>
          <w:sz w:val="24"/>
          <w:szCs w:val="24"/>
          <w:lang w:val="en-US" w:bidi="ar-DZ"/>
        </w:rPr>
        <w:t>The sender should believe in the facts that are being communicated to others. The oral presentation should evin</w:t>
      </w:r>
      <w:r>
        <w:rPr>
          <w:rFonts w:asciiTheme="majorBidi" w:hAnsiTheme="majorBidi" w:cstheme="majorBidi"/>
          <w:sz w:val="24"/>
          <w:szCs w:val="24"/>
          <w:lang w:val="en-US" w:bidi="ar-DZ"/>
        </w:rPr>
        <w:t>ce the confidence of the sender;</w:t>
      </w:r>
    </w:p>
    <w:p w:rsidR="00F94985" w:rsidRPr="00F94985" w:rsidRDefault="00F94985" w:rsidP="00F94985">
      <w:pPr>
        <w:pStyle w:val="Paragraphedeliste"/>
        <w:numPr>
          <w:ilvl w:val="0"/>
          <w:numId w:val="17"/>
        </w:numPr>
        <w:spacing w:line="276" w:lineRule="auto"/>
        <w:jc w:val="both"/>
        <w:rPr>
          <w:rFonts w:asciiTheme="majorBidi" w:hAnsiTheme="majorBidi" w:cstheme="majorBidi"/>
          <w:b/>
          <w:bCs/>
          <w:sz w:val="24"/>
          <w:szCs w:val="24"/>
          <w:lang w:val="en-US" w:bidi="ar-DZ"/>
        </w:rPr>
      </w:pPr>
      <w:r w:rsidRPr="00F94985">
        <w:rPr>
          <w:rFonts w:asciiTheme="majorBidi" w:hAnsiTheme="majorBidi" w:cstheme="majorBidi"/>
          <w:b/>
          <w:bCs/>
          <w:sz w:val="24"/>
          <w:szCs w:val="24"/>
          <w:lang w:val="en-US" w:bidi="ar-DZ"/>
        </w:rPr>
        <w:t>Logical Sequence</w:t>
      </w:r>
      <w:r>
        <w:rPr>
          <w:rFonts w:asciiTheme="majorBidi" w:hAnsiTheme="majorBidi" w:cstheme="majorBidi"/>
          <w:b/>
          <w:bCs/>
          <w:sz w:val="24"/>
          <w:szCs w:val="24"/>
          <w:lang w:val="en-US" w:bidi="ar-DZ"/>
        </w:rPr>
        <w:t xml:space="preserve">: </w:t>
      </w:r>
      <w:r w:rsidRPr="00F94985">
        <w:rPr>
          <w:rFonts w:asciiTheme="majorBidi" w:hAnsiTheme="majorBidi" w:cstheme="majorBidi"/>
          <w:sz w:val="24"/>
          <w:szCs w:val="24"/>
          <w:lang w:val="en-US" w:bidi="ar-DZ"/>
        </w:rPr>
        <w:t>The sender should present the message logically. The points to be spoken first and what should follow to convey the meaning and motives of the sender effectively to the receiver need to be looked into</w:t>
      </w:r>
      <w:r>
        <w:rPr>
          <w:rFonts w:asciiTheme="majorBidi" w:hAnsiTheme="majorBidi" w:cstheme="majorBidi"/>
          <w:sz w:val="24"/>
          <w:szCs w:val="24"/>
          <w:lang w:val="en-US" w:bidi="ar-DZ"/>
        </w:rPr>
        <w:t>;</w:t>
      </w:r>
    </w:p>
    <w:p w:rsidR="00F94985" w:rsidRDefault="00F94985" w:rsidP="00F94985">
      <w:pPr>
        <w:pStyle w:val="Paragraphedeliste"/>
        <w:numPr>
          <w:ilvl w:val="0"/>
          <w:numId w:val="17"/>
        </w:numPr>
        <w:spacing w:line="276" w:lineRule="auto"/>
        <w:jc w:val="both"/>
        <w:rPr>
          <w:rFonts w:asciiTheme="majorBidi" w:hAnsiTheme="majorBidi" w:cstheme="majorBidi"/>
          <w:sz w:val="24"/>
          <w:szCs w:val="24"/>
          <w:lang w:val="en-US" w:bidi="ar-DZ"/>
        </w:rPr>
      </w:pPr>
      <w:r w:rsidRPr="00F94985">
        <w:rPr>
          <w:rFonts w:asciiTheme="majorBidi" w:hAnsiTheme="majorBidi" w:cstheme="majorBidi"/>
          <w:b/>
          <w:bCs/>
          <w:sz w:val="24"/>
          <w:szCs w:val="24"/>
          <w:lang w:val="en-US" w:bidi="ar-DZ"/>
        </w:rPr>
        <w:t>Use natural voice</w:t>
      </w:r>
      <w:r>
        <w:rPr>
          <w:rFonts w:asciiTheme="majorBidi" w:hAnsiTheme="majorBidi" w:cstheme="majorBidi"/>
          <w:b/>
          <w:bCs/>
          <w:sz w:val="24"/>
          <w:szCs w:val="24"/>
          <w:lang w:val="en-US" w:bidi="ar-DZ"/>
        </w:rPr>
        <w:t xml:space="preserve">: </w:t>
      </w:r>
      <w:r w:rsidRPr="00F94985">
        <w:rPr>
          <w:rFonts w:asciiTheme="majorBidi" w:hAnsiTheme="majorBidi" w:cstheme="majorBidi"/>
          <w:sz w:val="24"/>
          <w:szCs w:val="24"/>
          <w:lang w:val="en-US" w:bidi="ar-DZ"/>
        </w:rPr>
        <w:t>A natural voice conveys integrity and conviction. It is advised to use a natural voice in oral communication.</w:t>
      </w:r>
    </w:p>
    <w:p w:rsidR="00F94985" w:rsidRDefault="00F94985" w:rsidP="00F94985">
      <w:pPr>
        <w:spacing w:line="276" w:lineRule="auto"/>
        <w:jc w:val="both"/>
        <w:rPr>
          <w:rFonts w:asciiTheme="majorBidi" w:hAnsiTheme="majorBidi" w:cstheme="majorBidi"/>
          <w:sz w:val="24"/>
          <w:szCs w:val="24"/>
          <w:lang w:val="en-US" w:bidi="ar-DZ"/>
        </w:rPr>
      </w:pPr>
    </w:p>
    <w:p w:rsidR="00F94985" w:rsidRDefault="00F94985" w:rsidP="00F94985">
      <w:pPr>
        <w:spacing w:line="276" w:lineRule="auto"/>
        <w:jc w:val="both"/>
        <w:rPr>
          <w:rFonts w:asciiTheme="majorBidi" w:hAnsiTheme="majorBidi" w:cstheme="majorBidi"/>
          <w:b/>
          <w:bCs/>
          <w:sz w:val="24"/>
          <w:szCs w:val="24"/>
          <w:u w:val="single"/>
          <w:lang w:val="en-US" w:bidi="ar-DZ"/>
        </w:rPr>
      </w:pPr>
      <w:r w:rsidRPr="00F94985">
        <w:rPr>
          <w:rFonts w:asciiTheme="majorBidi" w:hAnsiTheme="majorBidi" w:cstheme="majorBidi"/>
          <w:b/>
          <w:bCs/>
          <w:sz w:val="24"/>
          <w:szCs w:val="24"/>
          <w:u w:val="single"/>
          <w:lang w:val="en-US" w:bidi="ar-DZ"/>
        </w:rPr>
        <w:t>3.</w:t>
      </w:r>
      <w:r>
        <w:rPr>
          <w:rFonts w:asciiTheme="majorBidi" w:hAnsiTheme="majorBidi" w:cstheme="majorBidi"/>
          <w:b/>
          <w:bCs/>
          <w:sz w:val="24"/>
          <w:szCs w:val="24"/>
          <w:u w:val="single"/>
          <w:lang w:val="en-US" w:bidi="ar-DZ"/>
        </w:rPr>
        <w:t xml:space="preserve"> </w:t>
      </w:r>
      <w:r w:rsidRPr="00F94985">
        <w:rPr>
          <w:rFonts w:asciiTheme="majorBidi" w:hAnsiTheme="majorBidi" w:cstheme="majorBidi"/>
          <w:b/>
          <w:bCs/>
          <w:sz w:val="24"/>
          <w:szCs w:val="24"/>
          <w:u w:val="single"/>
          <w:lang w:val="en-US" w:bidi="ar-DZ"/>
        </w:rPr>
        <w:t>Types of Oral Communication</w:t>
      </w:r>
      <w:r>
        <w:rPr>
          <w:rFonts w:asciiTheme="majorBidi" w:hAnsiTheme="majorBidi" w:cstheme="majorBidi"/>
          <w:b/>
          <w:bCs/>
          <w:sz w:val="24"/>
          <w:szCs w:val="24"/>
          <w:u w:val="single"/>
          <w:lang w:val="en-US" w:bidi="ar-DZ"/>
        </w:rPr>
        <w:t>:</w:t>
      </w:r>
    </w:p>
    <w:p w:rsidR="00F94985" w:rsidRDefault="00F94985" w:rsidP="00F94985">
      <w:pPr>
        <w:rPr>
          <w:rFonts w:asciiTheme="majorBidi" w:hAnsiTheme="majorBidi" w:cstheme="majorBidi"/>
          <w:sz w:val="24"/>
          <w:szCs w:val="24"/>
          <w:lang w:val="en-US" w:bidi="ar-DZ"/>
        </w:rPr>
      </w:pPr>
      <w:r w:rsidRPr="00F94985">
        <w:rPr>
          <w:rFonts w:asciiTheme="majorBidi" w:hAnsiTheme="majorBidi" w:cstheme="majorBidi"/>
          <w:sz w:val="24"/>
          <w:szCs w:val="24"/>
          <w:lang w:val="en-US" w:bidi="ar-DZ"/>
        </w:rPr>
        <w:t>These are the types of oral communication discussed below in detail:</w:t>
      </w:r>
    </w:p>
    <w:p w:rsidR="00262C5D" w:rsidRDefault="00F94985" w:rsidP="00F94985">
      <w:pPr>
        <w:rPr>
          <w:rFonts w:asciiTheme="majorBidi" w:hAnsiTheme="majorBidi" w:cstheme="majorBidi"/>
          <w:sz w:val="24"/>
          <w:szCs w:val="24"/>
          <w:lang w:val="en-US" w:bidi="ar-DZ"/>
        </w:rPr>
      </w:pPr>
      <w:r w:rsidRPr="00F94985">
        <w:rPr>
          <w:rFonts w:asciiTheme="majorBidi" w:hAnsiTheme="majorBidi" w:cstheme="majorBidi"/>
          <w:b/>
          <w:bCs/>
          <w:sz w:val="24"/>
          <w:szCs w:val="24"/>
          <w:lang w:val="en-US" w:bidi="ar-DZ"/>
        </w:rPr>
        <w:t>1)</w:t>
      </w:r>
      <w:r w:rsidRPr="008C4AD0">
        <w:rPr>
          <w:b/>
          <w:bCs/>
          <w:lang w:val="en-US"/>
        </w:rPr>
        <w:t xml:space="preserve"> </w:t>
      </w:r>
      <w:r w:rsidRPr="00F94985">
        <w:rPr>
          <w:rFonts w:asciiTheme="majorBidi" w:hAnsiTheme="majorBidi" w:cstheme="majorBidi"/>
          <w:b/>
          <w:bCs/>
          <w:sz w:val="24"/>
          <w:szCs w:val="24"/>
          <w:lang w:val="en-US" w:bidi="ar-DZ"/>
        </w:rPr>
        <w:t>Face-to-Face Conversation</w:t>
      </w:r>
      <w:r>
        <w:rPr>
          <w:rFonts w:asciiTheme="majorBidi" w:hAnsiTheme="majorBidi" w:cstheme="majorBidi"/>
          <w:sz w:val="24"/>
          <w:szCs w:val="24"/>
          <w:lang w:val="en-US" w:bidi="ar-DZ"/>
        </w:rPr>
        <w:t>:</w:t>
      </w:r>
    </w:p>
    <w:p w:rsidR="00F94985" w:rsidRDefault="00262C5D" w:rsidP="00262C5D">
      <w:pPr>
        <w:spacing w:line="276" w:lineRule="auto"/>
        <w:jc w:val="both"/>
        <w:rPr>
          <w:rFonts w:asciiTheme="majorBidi" w:hAnsiTheme="majorBidi" w:cstheme="majorBidi"/>
          <w:sz w:val="24"/>
          <w:szCs w:val="24"/>
          <w:lang w:val="en-US" w:bidi="ar-DZ"/>
        </w:rPr>
      </w:pPr>
      <w:r w:rsidRPr="00262C5D">
        <w:rPr>
          <w:rFonts w:asciiTheme="majorBidi" w:hAnsiTheme="majorBidi" w:cstheme="majorBidi"/>
          <w:sz w:val="24"/>
          <w:szCs w:val="24"/>
          <w:lang w:val="en-US" w:bidi="ar-DZ"/>
        </w:rPr>
        <w:t>Oral communication is best when it is face-to-face. A face-to-face setting is possible between two individuals or among a small group of people in an interview or in a small meeting; communication can flow both ways in these situations. There is always immediate feedback, which makes clarification possible.</w:t>
      </w:r>
    </w:p>
    <w:p w:rsidR="001C4A05" w:rsidRDefault="001C4A05" w:rsidP="00262C5D">
      <w:pPr>
        <w:spacing w:line="276" w:lineRule="auto"/>
        <w:jc w:val="both"/>
        <w:rPr>
          <w:rFonts w:asciiTheme="majorBidi" w:hAnsiTheme="majorBidi" w:cstheme="majorBidi"/>
          <w:b/>
          <w:bCs/>
          <w:sz w:val="24"/>
          <w:szCs w:val="24"/>
          <w:lang w:val="en-US" w:bidi="ar-DZ"/>
        </w:rPr>
      </w:pPr>
    </w:p>
    <w:p w:rsidR="001C4A05" w:rsidRDefault="001C4A05" w:rsidP="00262C5D">
      <w:pPr>
        <w:spacing w:line="276" w:lineRule="auto"/>
        <w:jc w:val="both"/>
        <w:rPr>
          <w:rFonts w:asciiTheme="majorBidi" w:hAnsiTheme="majorBidi" w:cstheme="majorBidi"/>
          <w:b/>
          <w:bCs/>
          <w:sz w:val="24"/>
          <w:szCs w:val="24"/>
          <w:lang w:val="en-US" w:bidi="ar-DZ"/>
        </w:rPr>
      </w:pPr>
    </w:p>
    <w:p w:rsidR="001C4A05" w:rsidRDefault="001C4A05" w:rsidP="00262C5D">
      <w:pPr>
        <w:spacing w:line="276" w:lineRule="auto"/>
        <w:jc w:val="both"/>
        <w:rPr>
          <w:rFonts w:asciiTheme="majorBidi" w:hAnsiTheme="majorBidi" w:cstheme="majorBidi"/>
          <w:b/>
          <w:bCs/>
          <w:sz w:val="24"/>
          <w:szCs w:val="24"/>
          <w:lang w:val="en-US" w:bidi="ar-DZ"/>
        </w:rPr>
      </w:pPr>
    </w:p>
    <w:p w:rsidR="00262C5D" w:rsidRDefault="00262C5D" w:rsidP="00262C5D">
      <w:pPr>
        <w:spacing w:line="276" w:lineRule="auto"/>
        <w:jc w:val="both"/>
        <w:rPr>
          <w:rFonts w:asciiTheme="majorBidi" w:hAnsiTheme="majorBidi" w:cstheme="majorBidi"/>
          <w:b/>
          <w:bCs/>
          <w:sz w:val="24"/>
          <w:szCs w:val="24"/>
          <w:lang w:val="en-US" w:bidi="ar-DZ"/>
        </w:rPr>
      </w:pPr>
      <w:r w:rsidRPr="00262C5D">
        <w:rPr>
          <w:rFonts w:asciiTheme="majorBidi" w:hAnsiTheme="majorBidi" w:cstheme="majorBidi"/>
          <w:b/>
          <w:bCs/>
          <w:sz w:val="24"/>
          <w:szCs w:val="24"/>
          <w:lang w:val="en-US" w:bidi="ar-DZ"/>
        </w:rPr>
        <w:lastRenderedPageBreak/>
        <w:t>2)</w:t>
      </w:r>
      <w:r w:rsidRPr="008C4AD0">
        <w:rPr>
          <w:b/>
          <w:bCs/>
          <w:lang w:val="en-US"/>
        </w:rPr>
        <w:t xml:space="preserve"> </w:t>
      </w:r>
      <w:r w:rsidRPr="00262C5D">
        <w:rPr>
          <w:rFonts w:asciiTheme="majorBidi" w:hAnsiTheme="majorBidi" w:cstheme="majorBidi"/>
          <w:b/>
          <w:bCs/>
          <w:sz w:val="24"/>
          <w:szCs w:val="24"/>
          <w:lang w:val="en-US" w:bidi="ar-DZ"/>
        </w:rPr>
        <w:t>Telephone</w:t>
      </w:r>
      <w:r>
        <w:rPr>
          <w:rFonts w:asciiTheme="majorBidi" w:hAnsiTheme="majorBidi" w:cstheme="majorBidi"/>
          <w:b/>
          <w:bCs/>
          <w:sz w:val="24"/>
          <w:szCs w:val="24"/>
          <w:lang w:val="en-US" w:bidi="ar-DZ"/>
        </w:rPr>
        <w:t>:</w:t>
      </w:r>
    </w:p>
    <w:p w:rsidR="00262C5D" w:rsidRDefault="00262C5D" w:rsidP="00262C5D">
      <w:pPr>
        <w:spacing w:line="276" w:lineRule="auto"/>
        <w:jc w:val="both"/>
        <w:rPr>
          <w:rFonts w:asciiTheme="majorBidi" w:hAnsiTheme="majorBidi" w:cstheme="majorBidi"/>
          <w:sz w:val="24"/>
          <w:szCs w:val="24"/>
          <w:lang w:val="en-US" w:bidi="ar-DZ"/>
        </w:rPr>
      </w:pPr>
      <w:r w:rsidRPr="00262C5D">
        <w:rPr>
          <w:rFonts w:asciiTheme="majorBidi" w:hAnsiTheme="majorBidi" w:cstheme="majorBidi"/>
          <w:sz w:val="24"/>
          <w:szCs w:val="24"/>
          <w:lang w:val="en-US" w:bidi="ar-DZ"/>
        </w:rPr>
        <w:t>Telephone talk depends entirely on the voice. It does not have the advantage of physical presence. Clarity of speech and skillful use of voice is important. There can be confusion between similar sounding words like pale and bale or between light and like.</w:t>
      </w:r>
    </w:p>
    <w:p w:rsidR="001C4A05" w:rsidRDefault="001C4A05" w:rsidP="00262C5D">
      <w:pPr>
        <w:spacing w:line="276" w:lineRule="auto"/>
        <w:jc w:val="both"/>
        <w:rPr>
          <w:rFonts w:asciiTheme="majorBidi" w:hAnsiTheme="majorBidi" w:cstheme="majorBidi"/>
          <w:b/>
          <w:bCs/>
          <w:sz w:val="24"/>
          <w:szCs w:val="24"/>
          <w:lang w:val="en-US" w:bidi="ar-DZ"/>
        </w:rPr>
      </w:pPr>
    </w:p>
    <w:p w:rsidR="00262C5D" w:rsidRDefault="00262C5D" w:rsidP="00262C5D">
      <w:pPr>
        <w:spacing w:line="276" w:lineRule="auto"/>
        <w:jc w:val="both"/>
        <w:rPr>
          <w:rFonts w:asciiTheme="majorBidi" w:hAnsiTheme="majorBidi" w:cstheme="majorBidi"/>
          <w:b/>
          <w:bCs/>
          <w:sz w:val="24"/>
          <w:szCs w:val="24"/>
          <w:lang w:val="en-US" w:bidi="ar-DZ"/>
        </w:rPr>
      </w:pPr>
      <w:r w:rsidRPr="00262C5D">
        <w:rPr>
          <w:rFonts w:asciiTheme="majorBidi" w:hAnsiTheme="majorBidi" w:cstheme="majorBidi"/>
          <w:b/>
          <w:bCs/>
          <w:sz w:val="24"/>
          <w:szCs w:val="24"/>
          <w:lang w:val="en-US" w:bidi="ar-DZ"/>
        </w:rPr>
        <w:t>3)</w:t>
      </w:r>
      <w:r w:rsidRPr="008C4AD0">
        <w:rPr>
          <w:b/>
          <w:bCs/>
          <w:lang w:val="en-US"/>
        </w:rPr>
        <w:t xml:space="preserve"> </w:t>
      </w:r>
      <w:r w:rsidRPr="00262C5D">
        <w:rPr>
          <w:rFonts w:asciiTheme="majorBidi" w:hAnsiTheme="majorBidi" w:cstheme="majorBidi"/>
          <w:b/>
          <w:bCs/>
          <w:sz w:val="24"/>
          <w:szCs w:val="24"/>
          <w:lang w:val="en-US" w:bidi="ar-DZ"/>
        </w:rPr>
        <w:t>Presentation</w:t>
      </w:r>
      <w:r>
        <w:rPr>
          <w:rFonts w:asciiTheme="majorBidi" w:hAnsiTheme="majorBidi" w:cstheme="majorBidi"/>
          <w:b/>
          <w:bCs/>
          <w:sz w:val="24"/>
          <w:szCs w:val="24"/>
          <w:lang w:val="en-US" w:bidi="ar-DZ"/>
        </w:rPr>
        <w:t>:</w:t>
      </w:r>
    </w:p>
    <w:p w:rsidR="00262C5D" w:rsidRPr="00262C5D" w:rsidRDefault="00262C5D" w:rsidP="00947C0E">
      <w:pPr>
        <w:spacing w:line="276" w:lineRule="auto"/>
        <w:jc w:val="both"/>
        <w:rPr>
          <w:rFonts w:asciiTheme="majorBidi" w:hAnsiTheme="majorBidi" w:cstheme="majorBidi"/>
          <w:sz w:val="24"/>
          <w:szCs w:val="24"/>
          <w:lang w:val="en-US" w:bidi="ar-DZ"/>
        </w:rPr>
      </w:pPr>
      <w:r w:rsidRPr="00262C5D">
        <w:rPr>
          <w:rFonts w:asciiTheme="majorBidi" w:hAnsiTheme="majorBidi" w:cstheme="majorBidi"/>
          <w:sz w:val="24"/>
          <w:szCs w:val="24"/>
          <w:lang w:val="en-US" w:bidi="ar-DZ"/>
        </w:rPr>
        <w:t>A presentation has a face-to-face setting. It is a formal and well-prepared talk on a specific topic, delivered to a knowledgeable and interested audience. Vi</w:t>
      </w:r>
      <w:r>
        <w:rPr>
          <w:rFonts w:asciiTheme="majorBidi" w:hAnsiTheme="majorBidi" w:cstheme="majorBidi"/>
          <w:sz w:val="24"/>
          <w:szCs w:val="24"/>
          <w:lang w:val="en-US" w:bidi="ar-DZ"/>
        </w:rPr>
        <w:t xml:space="preserve">sual aids are used to enhance a </w:t>
      </w:r>
      <w:r w:rsidRPr="00262C5D">
        <w:rPr>
          <w:rFonts w:asciiTheme="majorBidi" w:hAnsiTheme="majorBidi" w:cstheme="majorBidi"/>
          <w:sz w:val="24"/>
          <w:szCs w:val="24"/>
          <w:lang w:val="en-US" w:bidi="ar-DZ"/>
        </w:rPr>
        <w:t>presentation. The person who makes the presentation is expected to answer questions at the end.</w:t>
      </w:r>
    </w:p>
    <w:p w:rsidR="00262C5D" w:rsidRDefault="00262C5D" w:rsidP="00947C0E">
      <w:pPr>
        <w:spacing w:line="276" w:lineRule="auto"/>
        <w:jc w:val="both"/>
        <w:rPr>
          <w:rFonts w:asciiTheme="majorBidi" w:hAnsiTheme="majorBidi" w:cstheme="majorBidi"/>
          <w:sz w:val="24"/>
          <w:szCs w:val="24"/>
          <w:lang w:val="en-US" w:bidi="ar-DZ"/>
        </w:rPr>
      </w:pPr>
      <w:r w:rsidRPr="00262C5D">
        <w:rPr>
          <w:rFonts w:asciiTheme="majorBidi" w:hAnsiTheme="majorBidi" w:cstheme="majorBidi"/>
          <w:sz w:val="24"/>
          <w:szCs w:val="24"/>
          <w:lang w:val="en-US" w:bidi="ar-DZ"/>
        </w:rPr>
        <w:t>It is the responsibility of the presenter to ensure that there is a clear understanding of all aspects of the topic among the audience.</w:t>
      </w:r>
    </w:p>
    <w:p w:rsidR="001C4A05" w:rsidRDefault="001C4A05" w:rsidP="00947C0E">
      <w:pPr>
        <w:spacing w:line="276" w:lineRule="auto"/>
        <w:jc w:val="both"/>
        <w:rPr>
          <w:rFonts w:asciiTheme="majorBidi" w:hAnsiTheme="majorBidi" w:cstheme="majorBidi"/>
          <w:b/>
          <w:bCs/>
          <w:sz w:val="24"/>
          <w:szCs w:val="24"/>
          <w:lang w:val="en-US" w:bidi="ar-DZ"/>
        </w:rPr>
      </w:pPr>
    </w:p>
    <w:p w:rsidR="00262C5D" w:rsidRDefault="00262C5D" w:rsidP="00947C0E">
      <w:pPr>
        <w:spacing w:line="276" w:lineRule="auto"/>
        <w:jc w:val="both"/>
        <w:rPr>
          <w:rFonts w:asciiTheme="majorBidi" w:hAnsiTheme="majorBidi" w:cstheme="majorBidi"/>
          <w:b/>
          <w:bCs/>
          <w:sz w:val="24"/>
          <w:szCs w:val="24"/>
          <w:lang w:val="en-US" w:bidi="ar-DZ"/>
        </w:rPr>
      </w:pPr>
      <w:r w:rsidRPr="00262C5D">
        <w:rPr>
          <w:rFonts w:asciiTheme="majorBidi" w:hAnsiTheme="majorBidi" w:cstheme="majorBidi"/>
          <w:b/>
          <w:bCs/>
          <w:sz w:val="24"/>
          <w:szCs w:val="24"/>
          <w:lang w:val="en-US" w:bidi="ar-DZ"/>
        </w:rPr>
        <w:t>4)</w:t>
      </w:r>
      <w:r w:rsidRPr="00947C0E">
        <w:rPr>
          <w:b/>
          <w:bCs/>
          <w:lang w:val="en-US"/>
        </w:rPr>
        <w:t xml:space="preserve"> </w:t>
      </w:r>
      <w:r w:rsidRPr="00262C5D">
        <w:rPr>
          <w:rFonts w:asciiTheme="majorBidi" w:hAnsiTheme="majorBidi" w:cstheme="majorBidi"/>
          <w:b/>
          <w:bCs/>
          <w:sz w:val="24"/>
          <w:szCs w:val="24"/>
          <w:lang w:val="en-US" w:bidi="ar-DZ"/>
        </w:rPr>
        <w:t>Public Speech</w:t>
      </w:r>
      <w:r>
        <w:rPr>
          <w:rFonts w:asciiTheme="majorBidi" w:hAnsiTheme="majorBidi" w:cstheme="majorBidi"/>
          <w:b/>
          <w:bCs/>
          <w:sz w:val="24"/>
          <w:szCs w:val="24"/>
          <w:lang w:val="en-US" w:bidi="ar-DZ"/>
        </w:rPr>
        <w:t>:</w:t>
      </w:r>
    </w:p>
    <w:p w:rsidR="00262C5D" w:rsidRDefault="00947C0E" w:rsidP="00947C0E">
      <w:pPr>
        <w:spacing w:line="276" w:lineRule="auto"/>
        <w:jc w:val="both"/>
        <w:rPr>
          <w:rFonts w:asciiTheme="majorBidi" w:hAnsiTheme="majorBidi" w:cstheme="majorBidi"/>
          <w:sz w:val="24"/>
          <w:szCs w:val="24"/>
          <w:lang w:val="en-US" w:bidi="ar-DZ"/>
        </w:rPr>
      </w:pPr>
      <w:r>
        <w:rPr>
          <w:rFonts w:asciiTheme="majorBidi" w:hAnsiTheme="majorBidi" w:cstheme="majorBidi"/>
          <w:sz w:val="24"/>
          <w:szCs w:val="24"/>
          <w:lang w:val="en-US" w:bidi="ar-DZ"/>
        </w:rPr>
        <w:t>P</w:t>
      </w:r>
      <w:r w:rsidRPr="00947C0E">
        <w:rPr>
          <w:rFonts w:asciiTheme="majorBidi" w:hAnsiTheme="majorBidi" w:cstheme="majorBidi"/>
          <w:sz w:val="24"/>
          <w:szCs w:val="24"/>
          <w:lang w:val="en-US" w:bidi="ar-DZ"/>
        </w:rPr>
        <w:t>ublic speech or lecture, with or without microphones, has a face-to-face setting, but the distance between the speaker and audience is great; this distance increases as the audience gets larger, as in an open-air public meeting.</w:t>
      </w:r>
    </w:p>
    <w:p w:rsidR="00947C0E" w:rsidRDefault="00947C0E" w:rsidP="00947C0E">
      <w:pPr>
        <w:spacing w:line="276" w:lineRule="auto"/>
        <w:jc w:val="both"/>
        <w:rPr>
          <w:rFonts w:asciiTheme="majorBidi" w:hAnsiTheme="majorBidi" w:cstheme="majorBidi"/>
          <w:sz w:val="24"/>
          <w:szCs w:val="24"/>
          <w:lang w:val="en-US" w:bidi="ar-DZ"/>
        </w:rPr>
      </w:pPr>
      <w:r w:rsidRPr="00947C0E">
        <w:rPr>
          <w:rFonts w:asciiTheme="majorBidi" w:hAnsiTheme="majorBidi" w:cstheme="majorBidi"/>
          <w:sz w:val="24"/>
          <w:szCs w:val="24"/>
          <w:lang w:val="en-US" w:bidi="ar-DZ"/>
        </w:rPr>
        <w:t>The purpose of a public speech may be to entertain, encourage and inspire. Much depends on the speaker’s skill in using gestures and using the microphone. Feedback is very little as the speaker can hardly see the facial expressions of people in the audience. A public speech is followed by applause rather than by questions from the audience.</w:t>
      </w:r>
    </w:p>
    <w:p w:rsidR="001C4A05" w:rsidRDefault="001C4A05" w:rsidP="00947C0E">
      <w:pPr>
        <w:spacing w:line="276" w:lineRule="auto"/>
        <w:jc w:val="both"/>
        <w:rPr>
          <w:rFonts w:asciiTheme="majorBidi" w:hAnsiTheme="majorBidi" w:cstheme="majorBidi"/>
          <w:b/>
          <w:bCs/>
          <w:sz w:val="24"/>
          <w:szCs w:val="24"/>
          <w:lang w:val="en-US" w:bidi="ar-DZ"/>
        </w:rPr>
      </w:pPr>
    </w:p>
    <w:p w:rsidR="00947C0E" w:rsidRPr="00947C0E" w:rsidRDefault="00947C0E" w:rsidP="00947C0E">
      <w:pPr>
        <w:spacing w:line="276" w:lineRule="auto"/>
        <w:jc w:val="both"/>
        <w:rPr>
          <w:rFonts w:asciiTheme="majorBidi" w:hAnsiTheme="majorBidi" w:cstheme="majorBidi"/>
          <w:b/>
          <w:bCs/>
          <w:sz w:val="24"/>
          <w:szCs w:val="24"/>
          <w:lang w:val="en-US" w:bidi="ar-DZ"/>
        </w:rPr>
      </w:pPr>
      <w:r w:rsidRPr="00947C0E">
        <w:rPr>
          <w:rFonts w:asciiTheme="majorBidi" w:hAnsiTheme="majorBidi" w:cstheme="majorBidi"/>
          <w:b/>
          <w:bCs/>
          <w:sz w:val="24"/>
          <w:szCs w:val="24"/>
          <w:lang w:val="en-US" w:bidi="ar-DZ"/>
        </w:rPr>
        <w:t>5)</w:t>
      </w:r>
      <w:r w:rsidRPr="00947C0E">
        <w:rPr>
          <w:b/>
          <w:bCs/>
          <w:lang w:val="en-US"/>
        </w:rPr>
        <w:t xml:space="preserve"> </w:t>
      </w:r>
      <w:r w:rsidRPr="00947C0E">
        <w:rPr>
          <w:rFonts w:asciiTheme="majorBidi" w:hAnsiTheme="majorBidi" w:cstheme="majorBidi"/>
          <w:b/>
          <w:bCs/>
          <w:sz w:val="24"/>
          <w:szCs w:val="24"/>
          <w:lang w:val="en-US" w:bidi="ar-DZ"/>
        </w:rPr>
        <w:t>Interview</w:t>
      </w:r>
      <w:r>
        <w:rPr>
          <w:rFonts w:asciiTheme="majorBidi" w:hAnsiTheme="majorBidi" w:cstheme="majorBidi"/>
          <w:b/>
          <w:bCs/>
          <w:sz w:val="24"/>
          <w:szCs w:val="24"/>
          <w:lang w:val="en-US" w:bidi="ar-DZ"/>
        </w:rPr>
        <w:t>:</w:t>
      </w:r>
    </w:p>
    <w:p w:rsidR="00947C0E" w:rsidRPr="00947C0E" w:rsidRDefault="00947C0E" w:rsidP="00947C0E">
      <w:pPr>
        <w:spacing w:line="276" w:lineRule="auto"/>
        <w:jc w:val="both"/>
        <w:rPr>
          <w:rFonts w:asciiTheme="majorBidi" w:hAnsiTheme="majorBidi" w:cstheme="majorBidi"/>
          <w:sz w:val="24"/>
          <w:szCs w:val="24"/>
          <w:lang w:val="en-US" w:bidi="ar-DZ"/>
        </w:rPr>
      </w:pPr>
      <w:r w:rsidRPr="00947C0E">
        <w:rPr>
          <w:rFonts w:asciiTheme="majorBidi" w:hAnsiTheme="majorBidi" w:cstheme="majorBidi"/>
          <w:sz w:val="24"/>
          <w:szCs w:val="24"/>
          <w:lang w:val="en-US" w:bidi="ar-DZ"/>
        </w:rPr>
        <w:t xml:space="preserve">An interview is a meeting in which a person or </w:t>
      </w:r>
      <w:proofErr w:type="gramStart"/>
      <w:r w:rsidRPr="00947C0E">
        <w:rPr>
          <w:rFonts w:asciiTheme="majorBidi" w:hAnsiTheme="majorBidi" w:cstheme="majorBidi"/>
          <w:sz w:val="24"/>
          <w:szCs w:val="24"/>
          <w:lang w:val="en-US" w:bidi="ar-DZ"/>
        </w:rPr>
        <w:t>a panel</w:t>
      </w:r>
      <w:proofErr w:type="gramEnd"/>
      <w:r w:rsidRPr="00947C0E">
        <w:rPr>
          <w:rFonts w:asciiTheme="majorBidi" w:hAnsiTheme="majorBidi" w:cstheme="majorBidi"/>
          <w:sz w:val="24"/>
          <w:szCs w:val="24"/>
          <w:lang w:val="en-US" w:bidi="ar-DZ"/>
        </w:rPr>
        <w:t xml:space="preserve"> of persons, who are the interviewers, ask questions from the interviewee. The purpose is, usually, to assess and judge whether it would be worthwhile to enter into a business relationship with the other.</w:t>
      </w:r>
    </w:p>
    <w:p w:rsidR="00262C5D" w:rsidRDefault="00947C0E" w:rsidP="00947C0E">
      <w:pPr>
        <w:spacing w:line="276" w:lineRule="auto"/>
        <w:jc w:val="both"/>
        <w:rPr>
          <w:rFonts w:asciiTheme="majorBidi" w:hAnsiTheme="majorBidi" w:cstheme="majorBidi"/>
          <w:sz w:val="24"/>
          <w:szCs w:val="24"/>
          <w:lang w:val="en-US" w:bidi="ar-DZ"/>
        </w:rPr>
      </w:pPr>
      <w:r w:rsidRPr="00947C0E">
        <w:rPr>
          <w:rFonts w:asciiTheme="majorBidi" w:hAnsiTheme="majorBidi" w:cstheme="majorBidi"/>
          <w:sz w:val="24"/>
          <w:szCs w:val="24"/>
          <w:lang w:val="en-US" w:bidi="ar-DZ"/>
        </w:rPr>
        <w:t>Each side makes an assessment of the other. An interview is structured and is characterized by the question and answer type of communication.</w:t>
      </w:r>
    </w:p>
    <w:p w:rsidR="001C4A05" w:rsidRDefault="001C4A05" w:rsidP="00947C0E">
      <w:pPr>
        <w:spacing w:line="276" w:lineRule="auto"/>
        <w:jc w:val="both"/>
        <w:rPr>
          <w:rFonts w:asciiTheme="majorBidi" w:hAnsiTheme="majorBidi" w:cstheme="majorBidi"/>
          <w:b/>
          <w:bCs/>
          <w:sz w:val="24"/>
          <w:szCs w:val="24"/>
          <w:lang w:val="en-US" w:bidi="ar-DZ"/>
        </w:rPr>
      </w:pPr>
    </w:p>
    <w:p w:rsidR="00947C0E" w:rsidRPr="00947C0E" w:rsidRDefault="00947C0E" w:rsidP="00947C0E">
      <w:pPr>
        <w:spacing w:line="276" w:lineRule="auto"/>
        <w:jc w:val="both"/>
        <w:rPr>
          <w:rFonts w:asciiTheme="majorBidi" w:hAnsiTheme="majorBidi" w:cstheme="majorBidi"/>
          <w:sz w:val="24"/>
          <w:szCs w:val="24"/>
          <w:lang w:val="en-US" w:bidi="ar-DZ"/>
        </w:rPr>
      </w:pPr>
      <w:r w:rsidRPr="00947C0E">
        <w:rPr>
          <w:rFonts w:asciiTheme="majorBidi" w:hAnsiTheme="majorBidi" w:cstheme="majorBidi"/>
          <w:b/>
          <w:bCs/>
          <w:sz w:val="24"/>
          <w:szCs w:val="24"/>
          <w:lang w:val="en-US" w:bidi="ar-DZ"/>
        </w:rPr>
        <w:t>6)</w:t>
      </w:r>
      <w:r w:rsidRPr="00947C0E">
        <w:rPr>
          <w:b/>
          <w:bCs/>
          <w:lang w:val="en-US"/>
        </w:rPr>
        <w:t xml:space="preserve"> </w:t>
      </w:r>
      <w:r w:rsidRPr="00947C0E">
        <w:rPr>
          <w:rFonts w:asciiTheme="majorBidi" w:hAnsiTheme="majorBidi" w:cstheme="majorBidi"/>
          <w:b/>
          <w:bCs/>
          <w:sz w:val="24"/>
          <w:szCs w:val="24"/>
          <w:lang w:val="en-US" w:bidi="ar-DZ"/>
        </w:rPr>
        <w:t>Meeting</w:t>
      </w:r>
      <w:r>
        <w:rPr>
          <w:rFonts w:asciiTheme="majorBidi" w:hAnsiTheme="majorBidi" w:cstheme="majorBidi"/>
          <w:sz w:val="24"/>
          <w:szCs w:val="24"/>
          <w:lang w:val="en-US" w:bidi="ar-DZ"/>
        </w:rPr>
        <w:t>:</w:t>
      </w:r>
    </w:p>
    <w:p w:rsidR="00947C0E" w:rsidRPr="00947C0E" w:rsidRDefault="00947C0E" w:rsidP="00947C0E">
      <w:pPr>
        <w:spacing w:line="276" w:lineRule="auto"/>
        <w:jc w:val="both"/>
        <w:rPr>
          <w:rFonts w:asciiTheme="majorBidi" w:hAnsiTheme="majorBidi" w:cstheme="majorBidi"/>
          <w:sz w:val="24"/>
          <w:szCs w:val="24"/>
          <w:lang w:val="en-US" w:bidi="ar-DZ"/>
        </w:rPr>
      </w:pPr>
      <w:r w:rsidRPr="00947C0E">
        <w:rPr>
          <w:rFonts w:asciiTheme="majorBidi" w:hAnsiTheme="majorBidi" w:cstheme="majorBidi"/>
          <w:sz w:val="24"/>
          <w:szCs w:val="24"/>
          <w:lang w:val="en-US" w:bidi="ar-DZ"/>
        </w:rPr>
        <w:t>Usually, a meeting involves many persons; there is a chairman or a leader who leads and guides the communication and maintains proper order. There is a fixed agenda, i.e., a list of issues to be discussed at the meeting.</w:t>
      </w:r>
    </w:p>
    <w:p w:rsidR="00262C5D" w:rsidRDefault="00947C0E" w:rsidP="00947C0E">
      <w:pPr>
        <w:spacing w:line="276" w:lineRule="auto"/>
        <w:jc w:val="both"/>
        <w:rPr>
          <w:rFonts w:asciiTheme="majorBidi" w:hAnsiTheme="majorBidi" w:cstheme="majorBidi"/>
          <w:sz w:val="24"/>
          <w:szCs w:val="24"/>
          <w:lang w:val="en-US" w:bidi="ar-DZ"/>
        </w:rPr>
      </w:pPr>
      <w:r w:rsidRPr="00947C0E">
        <w:rPr>
          <w:rFonts w:asciiTheme="majorBidi" w:hAnsiTheme="majorBidi" w:cstheme="majorBidi"/>
          <w:sz w:val="24"/>
          <w:szCs w:val="24"/>
          <w:lang w:val="en-US" w:bidi="ar-DZ"/>
        </w:rPr>
        <w:t>Meetings are of many types, from the small committee meeting consisting of three or four persons to the large conference or the shareholders’ meeting. This type of oral communication is backed up by note-taking and writing up minutes.</w:t>
      </w:r>
    </w:p>
    <w:p w:rsidR="000B7AD4" w:rsidRDefault="000B7AD4" w:rsidP="00947C0E">
      <w:pPr>
        <w:spacing w:line="276" w:lineRule="auto"/>
        <w:jc w:val="both"/>
        <w:rPr>
          <w:rFonts w:asciiTheme="majorBidi" w:hAnsiTheme="majorBidi" w:cstheme="majorBidi"/>
          <w:sz w:val="24"/>
          <w:szCs w:val="24"/>
          <w:lang w:val="en-US" w:bidi="ar-DZ"/>
        </w:rPr>
      </w:pPr>
    </w:p>
    <w:p w:rsidR="000B7AD4" w:rsidRDefault="000B7AD4" w:rsidP="004B4152">
      <w:pPr>
        <w:spacing w:line="276" w:lineRule="auto"/>
        <w:jc w:val="both"/>
        <w:rPr>
          <w:rFonts w:asciiTheme="majorBidi" w:hAnsiTheme="majorBidi" w:cstheme="majorBidi"/>
          <w:b/>
          <w:bCs/>
          <w:sz w:val="24"/>
          <w:szCs w:val="24"/>
          <w:u w:val="single"/>
          <w:lang w:val="en-US" w:bidi="ar-DZ"/>
        </w:rPr>
      </w:pPr>
      <w:r w:rsidRPr="000B7AD4">
        <w:rPr>
          <w:rFonts w:asciiTheme="majorBidi" w:hAnsiTheme="majorBidi" w:cstheme="majorBidi"/>
          <w:b/>
          <w:bCs/>
          <w:sz w:val="24"/>
          <w:szCs w:val="24"/>
          <w:u w:val="single"/>
          <w:lang w:val="en-US" w:bidi="ar-DZ"/>
        </w:rPr>
        <w:t>4.</w:t>
      </w:r>
      <w:r w:rsidRPr="000B7AD4">
        <w:rPr>
          <w:b/>
          <w:bCs/>
          <w:u w:val="single"/>
          <w:lang w:val="en-US"/>
        </w:rPr>
        <w:t xml:space="preserve"> </w:t>
      </w:r>
      <w:r w:rsidRPr="000B7AD4">
        <w:rPr>
          <w:rFonts w:asciiTheme="majorBidi" w:hAnsiTheme="majorBidi" w:cstheme="majorBidi"/>
          <w:b/>
          <w:bCs/>
          <w:sz w:val="24"/>
          <w:szCs w:val="24"/>
          <w:u w:val="single"/>
          <w:lang w:val="en-US" w:bidi="ar-DZ"/>
        </w:rPr>
        <w:t>Methods to Improve Oral Communication Skills:</w:t>
      </w:r>
    </w:p>
    <w:p w:rsidR="00262C5D" w:rsidRDefault="000B7AD4" w:rsidP="004B4152">
      <w:pPr>
        <w:spacing w:line="276" w:lineRule="auto"/>
        <w:rPr>
          <w:rFonts w:asciiTheme="majorBidi" w:hAnsiTheme="majorBidi" w:cstheme="majorBidi"/>
          <w:sz w:val="24"/>
          <w:szCs w:val="24"/>
          <w:lang w:val="en-US" w:bidi="ar-DZ"/>
        </w:rPr>
      </w:pPr>
      <w:r w:rsidRPr="000B7AD4">
        <w:rPr>
          <w:rFonts w:asciiTheme="majorBidi" w:hAnsiTheme="majorBidi" w:cstheme="majorBidi"/>
          <w:sz w:val="24"/>
          <w:szCs w:val="24"/>
          <w:lang w:val="en-US" w:bidi="ar-DZ"/>
        </w:rPr>
        <w:t>These are some methods to improve oral communication skills:</w:t>
      </w:r>
    </w:p>
    <w:p w:rsidR="000B7AD4" w:rsidRPr="004B4152" w:rsidRDefault="004B4152" w:rsidP="004B4152">
      <w:pPr>
        <w:pStyle w:val="Paragraphedeliste"/>
        <w:numPr>
          <w:ilvl w:val="0"/>
          <w:numId w:val="18"/>
        </w:numPr>
        <w:spacing w:line="276" w:lineRule="auto"/>
        <w:rPr>
          <w:rFonts w:asciiTheme="majorBidi" w:hAnsiTheme="majorBidi" w:cstheme="majorBidi"/>
          <w:i/>
          <w:iCs/>
          <w:sz w:val="24"/>
          <w:szCs w:val="24"/>
          <w:lang w:val="en-US" w:bidi="ar-DZ"/>
        </w:rPr>
      </w:pPr>
      <w:r w:rsidRPr="004B4152">
        <w:rPr>
          <w:rFonts w:asciiTheme="majorBidi" w:hAnsiTheme="majorBidi" w:cstheme="majorBidi"/>
          <w:i/>
          <w:iCs/>
          <w:sz w:val="24"/>
          <w:szCs w:val="24"/>
          <w:lang w:val="en-US" w:bidi="ar-DZ"/>
        </w:rPr>
        <w:t>Speak in a clear, confident strong v</w:t>
      </w:r>
      <w:r w:rsidR="000B7AD4" w:rsidRPr="004B4152">
        <w:rPr>
          <w:rFonts w:asciiTheme="majorBidi" w:hAnsiTheme="majorBidi" w:cstheme="majorBidi"/>
          <w:i/>
          <w:iCs/>
          <w:sz w:val="24"/>
          <w:szCs w:val="24"/>
          <w:lang w:val="en-US" w:bidi="ar-DZ"/>
        </w:rPr>
        <w:t>oice</w:t>
      </w:r>
      <w:r w:rsidRPr="004B4152">
        <w:rPr>
          <w:rFonts w:asciiTheme="majorBidi" w:hAnsiTheme="majorBidi" w:cstheme="majorBidi"/>
          <w:i/>
          <w:iCs/>
          <w:sz w:val="24"/>
          <w:szCs w:val="24"/>
          <w:lang w:val="en-US" w:bidi="ar-DZ"/>
        </w:rPr>
        <w:t>:</w:t>
      </w:r>
    </w:p>
    <w:p w:rsidR="004B4152" w:rsidRDefault="004B4152" w:rsidP="004B4152">
      <w:pPr>
        <w:spacing w:line="276" w:lineRule="auto"/>
        <w:ind w:left="360"/>
        <w:rPr>
          <w:rFonts w:asciiTheme="majorBidi" w:hAnsiTheme="majorBidi" w:cstheme="majorBidi"/>
          <w:sz w:val="24"/>
          <w:szCs w:val="24"/>
          <w:lang w:val="en-US" w:bidi="ar-DZ"/>
        </w:rPr>
      </w:pPr>
      <w:r w:rsidRPr="004B4152">
        <w:rPr>
          <w:rFonts w:asciiTheme="majorBidi" w:hAnsiTheme="majorBidi" w:cstheme="majorBidi"/>
          <w:sz w:val="24"/>
          <w:szCs w:val="24"/>
          <w:lang w:val="en-US" w:bidi="ar-DZ"/>
        </w:rPr>
        <w:t>One should speak in a confident, clear, and strong voice so that it is audible to everyone in the audience. Keep the pace of your speaking average, not very slow not very fast. While speaking, face the audience.</w:t>
      </w:r>
    </w:p>
    <w:p w:rsidR="004B4152" w:rsidRDefault="004B4152" w:rsidP="004B4152">
      <w:pPr>
        <w:pStyle w:val="Paragraphedeliste"/>
        <w:numPr>
          <w:ilvl w:val="0"/>
          <w:numId w:val="18"/>
        </w:numPr>
        <w:spacing w:line="276" w:lineRule="auto"/>
        <w:rPr>
          <w:rFonts w:asciiTheme="majorBidi" w:hAnsiTheme="majorBidi" w:cstheme="majorBidi"/>
          <w:i/>
          <w:iCs/>
          <w:sz w:val="24"/>
          <w:szCs w:val="24"/>
          <w:lang w:val="en-US" w:bidi="ar-DZ"/>
        </w:rPr>
      </w:pPr>
      <w:r>
        <w:rPr>
          <w:rFonts w:asciiTheme="majorBidi" w:hAnsiTheme="majorBidi" w:cstheme="majorBidi"/>
          <w:i/>
          <w:iCs/>
          <w:sz w:val="24"/>
          <w:szCs w:val="24"/>
          <w:lang w:val="en-US" w:bidi="ar-DZ"/>
        </w:rPr>
        <w:t>Be c</w:t>
      </w:r>
      <w:r w:rsidRPr="004B4152">
        <w:rPr>
          <w:rFonts w:asciiTheme="majorBidi" w:hAnsiTheme="majorBidi" w:cstheme="majorBidi"/>
          <w:i/>
          <w:iCs/>
          <w:sz w:val="24"/>
          <w:szCs w:val="24"/>
          <w:lang w:val="en-US" w:bidi="ar-DZ"/>
        </w:rPr>
        <w:t>oherent</w:t>
      </w:r>
      <w:r>
        <w:rPr>
          <w:rFonts w:asciiTheme="majorBidi" w:hAnsiTheme="majorBidi" w:cstheme="majorBidi"/>
          <w:i/>
          <w:iCs/>
          <w:sz w:val="24"/>
          <w:szCs w:val="24"/>
          <w:lang w:val="en-US" w:bidi="ar-DZ"/>
        </w:rPr>
        <w:t>:</w:t>
      </w:r>
    </w:p>
    <w:p w:rsidR="004B4152" w:rsidRDefault="004B4152" w:rsidP="004B4152">
      <w:pPr>
        <w:spacing w:line="276" w:lineRule="auto"/>
        <w:ind w:left="360"/>
        <w:rPr>
          <w:rFonts w:asciiTheme="majorBidi" w:hAnsiTheme="majorBidi" w:cstheme="majorBidi"/>
          <w:sz w:val="24"/>
          <w:szCs w:val="24"/>
          <w:lang w:val="en-US" w:bidi="ar-DZ"/>
        </w:rPr>
      </w:pPr>
      <w:r w:rsidRPr="004B4152">
        <w:rPr>
          <w:rFonts w:asciiTheme="majorBidi" w:hAnsiTheme="majorBidi" w:cstheme="majorBidi"/>
          <w:sz w:val="24"/>
          <w:szCs w:val="24"/>
          <w:lang w:val="en-US" w:bidi="ar-DZ"/>
        </w:rPr>
        <w:t>One should speak coherently with a concentration on your subject only. Try not to be distracted from your subject, try to prevent other thoughts at that time.</w:t>
      </w:r>
    </w:p>
    <w:p w:rsidR="004B4152" w:rsidRPr="004B4152" w:rsidRDefault="004B4152" w:rsidP="004B4152">
      <w:pPr>
        <w:pStyle w:val="Paragraphedeliste"/>
        <w:numPr>
          <w:ilvl w:val="0"/>
          <w:numId w:val="18"/>
        </w:numPr>
        <w:spacing w:line="276" w:lineRule="auto"/>
        <w:rPr>
          <w:rFonts w:asciiTheme="majorBidi" w:hAnsiTheme="majorBidi" w:cstheme="majorBidi"/>
          <w:i/>
          <w:iCs/>
          <w:sz w:val="24"/>
          <w:szCs w:val="24"/>
          <w:lang w:val="en-US" w:bidi="ar-DZ"/>
        </w:rPr>
      </w:pPr>
      <w:r>
        <w:rPr>
          <w:rFonts w:asciiTheme="majorBidi" w:hAnsiTheme="majorBidi" w:cstheme="majorBidi"/>
          <w:i/>
          <w:iCs/>
          <w:sz w:val="24"/>
          <w:szCs w:val="24"/>
          <w:lang w:val="en-US" w:bidi="ar-DZ"/>
        </w:rPr>
        <w:t>Avoid using filler w</w:t>
      </w:r>
      <w:r w:rsidRPr="004B4152">
        <w:rPr>
          <w:rFonts w:asciiTheme="majorBidi" w:hAnsiTheme="majorBidi" w:cstheme="majorBidi"/>
          <w:i/>
          <w:iCs/>
          <w:sz w:val="24"/>
          <w:szCs w:val="24"/>
          <w:lang w:val="en-US" w:bidi="ar-DZ"/>
        </w:rPr>
        <w:t>ords:</w:t>
      </w:r>
    </w:p>
    <w:p w:rsidR="004B4152" w:rsidRDefault="004B4152" w:rsidP="004B4152">
      <w:pPr>
        <w:spacing w:line="276" w:lineRule="auto"/>
        <w:ind w:left="360"/>
        <w:rPr>
          <w:rFonts w:asciiTheme="majorBidi" w:hAnsiTheme="majorBidi" w:cstheme="majorBidi"/>
          <w:sz w:val="24"/>
          <w:szCs w:val="24"/>
          <w:lang w:val="en-US" w:bidi="ar-DZ"/>
        </w:rPr>
      </w:pPr>
      <w:r w:rsidRPr="004B4152">
        <w:rPr>
          <w:rFonts w:asciiTheme="majorBidi" w:hAnsiTheme="majorBidi" w:cstheme="majorBidi"/>
          <w:sz w:val="24"/>
          <w:szCs w:val="24"/>
          <w:lang w:val="en-US" w:bidi="ar-DZ"/>
        </w:rPr>
        <w:lastRenderedPageBreak/>
        <w:t>It is better to pause for a second rather than using filler words, such as “Yeah”, “So”, “Um”, and “Like” frequent use of filler words disturbs coherence and distracts the audience.</w:t>
      </w:r>
    </w:p>
    <w:p w:rsidR="004B4152" w:rsidRPr="004B4152" w:rsidRDefault="004B4152" w:rsidP="004B4152">
      <w:pPr>
        <w:pStyle w:val="Paragraphedeliste"/>
        <w:numPr>
          <w:ilvl w:val="0"/>
          <w:numId w:val="18"/>
        </w:numPr>
        <w:spacing w:line="276" w:lineRule="auto"/>
        <w:rPr>
          <w:rFonts w:asciiTheme="majorBidi" w:hAnsiTheme="majorBidi" w:cstheme="majorBidi"/>
          <w:i/>
          <w:iCs/>
          <w:sz w:val="24"/>
          <w:szCs w:val="24"/>
          <w:lang w:val="en-US" w:bidi="ar-DZ"/>
        </w:rPr>
      </w:pPr>
      <w:r w:rsidRPr="004B4152">
        <w:rPr>
          <w:rFonts w:asciiTheme="majorBidi" w:hAnsiTheme="majorBidi" w:cstheme="majorBidi"/>
          <w:i/>
          <w:iCs/>
          <w:sz w:val="24"/>
          <w:szCs w:val="24"/>
          <w:lang w:val="en-US" w:bidi="ar-DZ"/>
        </w:rPr>
        <w:t>Be an active listener:</w:t>
      </w:r>
    </w:p>
    <w:p w:rsidR="004B4152" w:rsidRDefault="004B4152" w:rsidP="004B4152">
      <w:pPr>
        <w:spacing w:line="276" w:lineRule="auto"/>
        <w:ind w:left="360"/>
        <w:rPr>
          <w:rFonts w:asciiTheme="majorBidi" w:hAnsiTheme="majorBidi" w:cstheme="majorBidi"/>
          <w:sz w:val="24"/>
          <w:szCs w:val="24"/>
          <w:lang w:val="en-US" w:bidi="ar-DZ"/>
        </w:rPr>
      </w:pPr>
      <w:r w:rsidRPr="004B4152">
        <w:rPr>
          <w:rFonts w:asciiTheme="majorBidi" w:hAnsiTheme="majorBidi" w:cstheme="majorBidi"/>
          <w:sz w:val="24"/>
          <w:szCs w:val="24"/>
          <w:lang w:val="en-US" w:bidi="ar-DZ"/>
        </w:rPr>
        <w:t>Verbal communication is a two-way process; you should, therefore, be an active listener too. Try to understand a question/query quickly, because it looks odd to ask to repeat the question.</w:t>
      </w:r>
    </w:p>
    <w:p w:rsidR="00235D04" w:rsidRDefault="00235D04" w:rsidP="00235D04">
      <w:pPr>
        <w:spacing w:line="276" w:lineRule="auto"/>
        <w:jc w:val="both"/>
        <w:rPr>
          <w:rFonts w:asciiTheme="majorBidi" w:hAnsiTheme="majorBidi" w:cstheme="majorBidi"/>
          <w:b/>
          <w:bCs/>
          <w:sz w:val="24"/>
          <w:szCs w:val="24"/>
          <w:u w:val="single"/>
          <w:lang w:val="en-US" w:bidi="ar-DZ"/>
        </w:rPr>
      </w:pPr>
    </w:p>
    <w:p w:rsidR="00235D04" w:rsidRDefault="00235D04" w:rsidP="00235D04">
      <w:pPr>
        <w:spacing w:line="276" w:lineRule="auto"/>
        <w:jc w:val="both"/>
        <w:rPr>
          <w:rFonts w:asciiTheme="majorBidi" w:hAnsiTheme="majorBidi" w:cstheme="majorBidi"/>
          <w:b/>
          <w:bCs/>
          <w:sz w:val="24"/>
          <w:szCs w:val="24"/>
          <w:u w:val="single"/>
          <w:lang w:val="en-US" w:bidi="ar-DZ"/>
        </w:rPr>
      </w:pPr>
      <w:r>
        <w:rPr>
          <w:rFonts w:asciiTheme="majorBidi" w:hAnsiTheme="majorBidi" w:cstheme="majorBidi"/>
          <w:b/>
          <w:bCs/>
          <w:sz w:val="24"/>
          <w:szCs w:val="24"/>
          <w:u w:val="single"/>
          <w:lang w:val="en-US" w:bidi="ar-DZ"/>
        </w:rPr>
        <w:t>5</w:t>
      </w:r>
      <w:r w:rsidRPr="000B7AD4">
        <w:rPr>
          <w:rFonts w:asciiTheme="majorBidi" w:hAnsiTheme="majorBidi" w:cstheme="majorBidi"/>
          <w:b/>
          <w:bCs/>
          <w:sz w:val="24"/>
          <w:szCs w:val="24"/>
          <w:u w:val="single"/>
          <w:lang w:val="en-US" w:bidi="ar-DZ"/>
        </w:rPr>
        <w:t>.</w:t>
      </w:r>
      <w:r w:rsidRPr="000B7AD4">
        <w:rPr>
          <w:b/>
          <w:bCs/>
          <w:u w:val="single"/>
          <w:lang w:val="en-US"/>
        </w:rPr>
        <w:t xml:space="preserve"> </w:t>
      </w:r>
      <w:r w:rsidRPr="00235D04">
        <w:rPr>
          <w:rFonts w:asciiTheme="majorBidi" w:hAnsiTheme="majorBidi" w:cstheme="majorBidi"/>
          <w:b/>
          <w:bCs/>
          <w:sz w:val="24"/>
          <w:szCs w:val="24"/>
          <w:u w:val="single"/>
          <w:lang w:val="en-US"/>
        </w:rPr>
        <w:t>Advantages and Disadvantages of Oral Communication</w:t>
      </w:r>
      <w:r w:rsidRPr="000B7AD4">
        <w:rPr>
          <w:rFonts w:asciiTheme="majorBidi" w:hAnsiTheme="majorBidi" w:cstheme="majorBidi"/>
          <w:b/>
          <w:bCs/>
          <w:sz w:val="24"/>
          <w:szCs w:val="24"/>
          <w:u w:val="single"/>
          <w:lang w:val="en-US" w:bidi="ar-DZ"/>
        </w:rPr>
        <w:t>:</w:t>
      </w:r>
    </w:p>
    <w:p w:rsidR="008C4AD0" w:rsidRDefault="00235D04" w:rsidP="00235D04">
      <w:pPr>
        <w:spacing w:line="276" w:lineRule="auto"/>
        <w:rPr>
          <w:rFonts w:asciiTheme="majorBidi" w:hAnsiTheme="majorBidi" w:cstheme="majorBidi"/>
          <w:sz w:val="24"/>
          <w:szCs w:val="24"/>
          <w:lang w:val="en-US" w:bidi="ar-DZ"/>
        </w:rPr>
      </w:pPr>
      <w:r w:rsidRPr="00235D04">
        <w:rPr>
          <w:rFonts w:asciiTheme="majorBidi" w:hAnsiTheme="majorBidi" w:cstheme="majorBidi"/>
          <w:sz w:val="24"/>
          <w:szCs w:val="24"/>
          <w:lang w:val="en-US" w:bidi="ar-DZ"/>
        </w:rPr>
        <w:t>These are the following advantages and disadvantages of oral communication:</w:t>
      </w:r>
    </w:p>
    <w:p w:rsidR="00235D04" w:rsidRDefault="001C4A05" w:rsidP="00235D04">
      <w:pPr>
        <w:spacing w:line="276" w:lineRule="auto"/>
        <w:jc w:val="both"/>
        <w:rPr>
          <w:rFonts w:asciiTheme="majorBidi" w:hAnsiTheme="majorBidi" w:cstheme="majorBidi"/>
          <w:sz w:val="24"/>
          <w:szCs w:val="24"/>
          <w:lang w:val="en-US" w:bidi="ar-DZ"/>
        </w:rPr>
      </w:pPr>
      <w:r>
        <w:rPr>
          <w:rFonts w:asciiTheme="majorBidi" w:hAnsiTheme="majorBidi" w:cstheme="majorBidi"/>
          <w:noProof/>
          <w:sz w:val="24"/>
          <w:szCs w:val="24"/>
          <w:lang w:eastAsia="fr-FR"/>
        </w:rPr>
        <w:drawing>
          <wp:inline distT="0" distB="0" distL="0" distR="0">
            <wp:extent cx="6117590" cy="328168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0130" cy="3283043"/>
                    </a:xfrm>
                    <a:prstGeom prst="rect">
                      <a:avLst/>
                    </a:prstGeom>
                    <a:noFill/>
                    <a:ln w="9525">
                      <a:noFill/>
                      <a:miter lim="800000"/>
                      <a:headEnd/>
                      <a:tailEnd/>
                    </a:ln>
                  </pic:spPr>
                </pic:pic>
              </a:graphicData>
            </a:graphic>
          </wp:inline>
        </w:drawing>
      </w:r>
    </w:p>
    <w:p w:rsidR="008C4AD0" w:rsidRDefault="008C4AD0" w:rsidP="004B4152">
      <w:pPr>
        <w:spacing w:line="276" w:lineRule="auto"/>
        <w:ind w:left="360"/>
        <w:rPr>
          <w:rFonts w:asciiTheme="majorBidi" w:hAnsiTheme="majorBidi" w:cstheme="majorBidi"/>
          <w:sz w:val="24"/>
          <w:szCs w:val="24"/>
          <w:lang w:val="en-US" w:bidi="ar-DZ"/>
        </w:rPr>
      </w:pPr>
    </w:p>
    <w:p w:rsidR="008C4AD0" w:rsidRDefault="008C4AD0" w:rsidP="004B4152">
      <w:pPr>
        <w:spacing w:line="276" w:lineRule="auto"/>
        <w:ind w:left="360"/>
        <w:rPr>
          <w:rFonts w:asciiTheme="majorBidi" w:hAnsiTheme="majorBidi" w:cstheme="majorBidi"/>
          <w:sz w:val="24"/>
          <w:szCs w:val="24"/>
          <w:lang w:val="en-US" w:bidi="ar-DZ"/>
        </w:rPr>
      </w:pPr>
    </w:p>
    <w:p w:rsidR="008C4AD0" w:rsidRDefault="008C4AD0" w:rsidP="004B4152">
      <w:pPr>
        <w:spacing w:line="276" w:lineRule="auto"/>
        <w:ind w:left="360"/>
        <w:rPr>
          <w:rFonts w:asciiTheme="majorBidi" w:hAnsiTheme="majorBidi" w:cstheme="majorBidi"/>
          <w:sz w:val="24"/>
          <w:szCs w:val="24"/>
          <w:lang w:val="en-US" w:bidi="ar-DZ"/>
        </w:rPr>
      </w:pPr>
    </w:p>
    <w:p w:rsidR="008C4AD0" w:rsidRDefault="008C4AD0" w:rsidP="004B4152">
      <w:pPr>
        <w:spacing w:line="276" w:lineRule="auto"/>
        <w:ind w:left="360"/>
        <w:rPr>
          <w:rFonts w:asciiTheme="majorBidi" w:hAnsiTheme="majorBidi" w:cstheme="majorBidi"/>
          <w:sz w:val="24"/>
          <w:szCs w:val="24"/>
          <w:lang w:val="en-US" w:bidi="ar-DZ"/>
        </w:rPr>
      </w:pPr>
    </w:p>
    <w:p w:rsidR="008C4AD0" w:rsidRDefault="008C4AD0" w:rsidP="004B4152">
      <w:pPr>
        <w:spacing w:line="276" w:lineRule="auto"/>
        <w:ind w:left="360"/>
        <w:rPr>
          <w:rFonts w:asciiTheme="majorBidi" w:hAnsiTheme="majorBidi" w:cstheme="majorBidi"/>
          <w:sz w:val="24"/>
          <w:szCs w:val="24"/>
          <w:lang w:val="en-US" w:bidi="ar-DZ"/>
        </w:rPr>
      </w:pPr>
    </w:p>
    <w:p w:rsidR="001C4A05" w:rsidRDefault="001C4A05" w:rsidP="008C4AD0">
      <w:pPr>
        <w:rPr>
          <w:rFonts w:ascii="Arial" w:hAnsi="Arial"/>
          <w:b/>
          <w:color w:val="EEECE1" w:themeColor="background2"/>
          <w:sz w:val="28"/>
          <w:szCs w:val="28"/>
        </w:rPr>
      </w:pPr>
    </w:p>
    <w:p w:rsidR="001C4A05" w:rsidRDefault="001C4A05" w:rsidP="008C4AD0">
      <w:pPr>
        <w:rPr>
          <w:rFonts w:ascii="Arial" w:hAnsi="Arial"/>
          <w:b/>
          <w:color w:val="EEECE1" w:themeColor="background2"/>
          <w:sz w:val="28"/>
          <w:szCs w:val="28"/>
        </w:rPr>
      </w:pPr>
    </w:p>
    <w:p w:rsidR="001C4A05" w:rsidRDefault="001C4A05" w:rsidP="008C4AD0">
      <w:pPr>
        <w:rPr>
          <w:rFonts w:ascii="Arial" w:hAnsi="Arial"/>
          <w:b/>
          <w:color w:val="EEECE1" w:themeColor="background2"/>
          <w:sz w:val="28"/>
          <w:szCs w:val="28"/>
        </w:rPr>
      </w:pPr>
    </w:p>
    <w:p w:rsidR="001C4A05" w:rsidRDefault="001C4A05" w:rsidP="008C4AD0">
      <w:pPr>
        <w:rPr>
          <w:rFonts w:ascii="Arial" w:hAnsi="Arial"/>
          <w:b/>
          <w:color w:val="EEECE1" w:themeColor="background2"/>
          <w:sz w:val="28"/>
          <w:szCs w:val="28"/>
        </w:rPr>
      </w:pPr>
    </w:p>
    <w:p w:rsidR="001C4A05" w:rsidRDefault="001C4A05" w:rsidP="008C4AD0">
      <w:pPr>
        <w:rPr>
          <w:rFonts w:ascii="Arial" w:hAnsi="Arial"/>
          <w:b/>
          <w:color w:val="EEECE1" w:themeColor="background2"/>
          <w:sz w:val="28"/>
          <w:szCs w:val="28"/>
        </w:rPr>
      </w:pPr>
    </w:p>
    <w:p w:rsidR="001C4A05" w:rsidRDefault="001C4A05" w:rsidP="008C4AD0">
      <w:pPr>
        <w:rPr>
          <w:rFonts w:ascii="Arial" w:hAnsi="Arial"/>
          <w:b/>
          <w:color w:val="EEECE1" w:themeColor="background2"/>
          <w:sz w:val="28"/>
          <w:szCs w:val="28"/>
        </w:rPr>
      </w:pPr>
    </w:p>
    <w:p w:rsidR="001C4A05" w:rsidRDefault="001C4A05" w:rsidP="008C4AD0">
      <w:pPr>
        <w:rPr>
          <w:rFonts w:ascii="Arial" w:hAnsi="Arial"/>
          <w:b/>
          <w:color w:val="EEECE1" w:themeColor="background2"/>
          <w:sz w:val="28"/>
          <w:szCs w:val="28"/>
        </w:rPr>
      </w:pPr>
    </w:p>
    <w:p w:rsidR="001C4A05" w:rsidRDefault="001C4A05" w:rsidP="008C4AD0">
      <w:pPr>
        <w:rPr>
          <w:rFonts w:ascii="Arial" w:hAnsi="Arial"/>
          <w:b/>
          <w:color w:val="EEECE1" w:themeColor="background2"/>
          <w:sz w:val="28"/>
          <w:szCs w:val="28"/>
        </w:rPr>
      </w:pPr>
    </w:p>
    <w:p w:rsidR="001C4A05" w:rsidRDefault="001C4A05" w:rsidP="008C4AD0">
      <w:pPr>
        <w:rPr>
          <w:rFonts w:ascii="Arial" w:hAnsi="Arial"/>
          <w:b/>
          <w:color w:val="EEECE1" w:themeColor="background2"/>
          <w:sz w:val="28"/>
          <w:szCs w:val="28"/>
        </w:rPr>
      </w:pPr>
    </w:p>
    <w:p w:rsidR="001C4A05" w:rsidRDefault="001C4A05" w:rsidP="008C4AD0">
      <w:pPr>
        <w:rPr>
          <w:rFonts w:ascii="Arial" w:hAnsi="Arial"/>
          <w:b/>
          <w:color w:val="EEECE1" w:themeColor="background2"/>
          <w:sz w:val="28"/>
          <w:szCs w:val="28"/>
        </w:rPr>
      </w:pPr>
    </w:p>
    <w:p w:rsidR="001C4A05" w:rsidRDefault="001C4A05" w:rsidP="008C4AD0">
      <w:pPr>
        <w:rPr>
          <w:rFonts w:ascii="Arial" w:hAnsi="Arial"/>
          <w:b/>
          <w:color w:val="EEECE1" w:themeColor="background2"/>
          <w:sz w:val="28"/>
          <w:szCs w:val="28"/>
        </w:rPr>
      </w:pPr>
    </w:p>
    <w:p w:rsidR="001C4A05" w:rsidRDefault="001C4A05" w:rsidP="008C4AD0">
      <w:pPr>
        <w:rPr>
          <w:rFonts w:ascii="Arial" w:hAnsi="Arial"/>
          <w:b/>
          <w:color w:val="EEECE1" w:themeColor="background2"/>
          <w:sz w:val="28"/>
          <w:szCs w:val="28"/>
        </w:rPr>
      </w:pPr>
    </w:p>
    <w:p w:rsidR="001C4A05" w:rsidRDefault="001C4A05" w:rsidP="008C4AD0">
      <w:pPr>
        <w:rPr>
          <w:rFonts w:ascii="Arial" w:hAnsi="Arial"/>
          <w:b/>
          <w:color w:val="EEECE1" w:themeColor="background2"/>
          <w:sz w:val="28"/>
          <w:szCs w:val="28"/>
        </w:rPr>
      </w:pPr>
    </w:p>
    <w:p w:rsidR="001C4A05" w:rsidRDefault="001C4A05" w:rsidP="008C4AD0">
      <w:pPr>
        <w:rPr>
          <w:rFonts w:ascii="Arial" w:hAnsi="Arial"/>
          <w:b/>
          <w:color w:val="EEECE1" w:themeColor="background2"/>
          <w:sz w:val="28"/>
          <w:szCs w:val="28"/>
        </w:rPr>
      </w:pPr>
    </w:p>
    <w:p w:rsidR="001C4A05" w:rsidRDefault="001C4A05" w:rsidP="008C4AD0">
      <w:pPr>
        <w:rPr>
          <w:rFonts w:ascii="Arial" w:hAnsi="Arial"/>
          <w:b/>
          <w:color w:val="EEECE1" w:themeColor="background2"/>
          <w:sz w:val="28"/>
          <w:szCs w:val="28"/>
        </w:rPr>
      </w:pPr>
    </w:p>
    <w:p w:rsidR="001C4A05" w:rsidRDefault="001C4A05" w:rsidP="008C4AD0">
      <w:pPr>
        <w:rPr>
          <w:rFonts w:ascii="Arial" w:hAnsi="Arial"/>
          <w:b/>
          <w:color w:val="EEECE1" w:themeColor="background2"/>
          <w:sz w:val="28"/>
          <w:szCs w:val="28"/>
        </w:rPr>
      </w:pPr>
    </w:p>
    <w:p w:rsidR="001C4A05" w:rsidRDefault="001C4A05" w:rsidP="008C4AD0">
      <w:pPr>
        <w:rPr>
          <w:rFonts w:ascii="Arial" w:hAnsi="Arial"/>
          <w:b/>
          <w:color w:val="EEECE1" w:themeColor="background2"/>
          <w:sz w:val="28"/>
          <w:szCs w:val="28"/>
        </w:rPr>
      </w:pPr>
    </w:p>
    <w:sectPr w:rsidR="001C4A05" w:rsidSect="000E6B74">
      <w:footerReference w:type="default" r:id="rId9"/>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0D" w:rsidRDefault="004B750D" w:rsidP="008C4AD0">
      <w:r>
        <w:separator/>
      </w:r>
    </w:p>
  </w:endnote>
  <w:endnote w:type="continuationSeparator" w:id="0">
    <w:p w:rsidR="004B750D" w:rsidRDefault="004B750D" w:rsidP="008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D0" w:rsidRPr="008C4AD0" w:rsidRDefault="008C4AD0" w:rsidP="008C4AD0">
    <w:pPr>
      <w:pStyle w:val="Pieddepage"/>
      <w:pBdr>
        <w:top w:val="thinThickSmallGap" w:sz="24" w:space="1" w:color="622423" w:themeColor="accent2" w:themeShade="7F"/>
      </w:pBdr>
      <w:rPr>
        <w:rFonts w:asciiTheme="majorHAnsi" w:hAnsiTheme="majorHAnsi"/>
        <w:sz w:val="20"/>
        <w:szCs w:val="20"/>
      </w:rPr>
    </w:pPr>
    <w:r w:rsidRPr="008C4AD0">
      <w:rPr>
        <w:rFonts w:asciiTheme="majorHAnsi" w:hAnsiTheme="majorHAnsi"/>
        <w:sz w:val="20"/>
        <w:szCs w:val="20"/>
      </w:rPr>
      <w:t xml:space="preserve">Dr. </w:t>
    </w:r>
    <w:proofErr w:type="spellStart"/>
    <w:r w:rsidRPr="008C4AD0">
      <w:rPr>
        <w:rFonts w:asciiTheme="majorHAnsi" w:hAnsiTheme="majorHAnsi"/>
        <w:sz w:val="20"/>
        <w:szCs w:val="20"/>
      </w:rPr>
      <w:t>Nebbar</w:t>
    </w:r>
    <w:proofErr w:type="spellEnd"/>
    <w:r w:rsidRPr="008C4AD0">
      <w:rPr>
        <w:rFonts w:asciiTheme="majorHAnsi" w:hAnsiTheme="majorHAnsi"/>
        <w:sz w:val="20"/>
        <w:szCs w:val="20"/>
      </w:rPr>
      <w:t xml:space="preserve"> Mohamed </w:t>
    </w:r>
    <w:proofErr w:type="spellStart"/>
    <w:r w:rsidRPr="008C4AD0">
      <w:rPr>
        <w:rFonts w:asciiTheme="majorHAnsi" w:hAnsiTheme="majorHAnsi"/>
        <w:sz w:val="20"/>
        <w:szCs w:val="20"/>
      </w:rPr>
      <w:t>Lakkhdar</w:t>
    </w:r>
    <w:proofErr w:type="spellEnd"/>
    <w:r w:rsidRPr="008C4AD0">
      <w:rPr>
        <w:rFonts w:asciiTheme="majorHAnsi" w:hAnsiTheme="majorHAnsi"/>
        <w:sz w:val="20"/>
        <w:szCs w:val="20"/>
      </w:rPr>
      <w:t xml:space="preserve">          Département d’hydraulique </w:t>
    </w:r>
    <w:r>
      <w:rPr>
        <w:rFonts w:asciiTheme="majorHAnsi" w:hAnsiTheme="majorHAnsi"/>
        <w:sz w:val="20"/>
        <w:szCs w:val="20"/>
      </w:rPr>
      <w:t>/</w:t>
    </w:r>
    <w:proofErr w:type="spellStart"/>
    <w:r>
      <w:rPr>
        <w:rFonts w:asciiTheme="majorHAnsi" w:hAnsiTheme="majorHAnsi"/>
        <w:sz w:val="20"/>
        <w:szCs w:val="20"/>
      </w:rPr>
      <w:t>Univ</w:t>
    </w:r>
    <w:proofErr w:type="spellEnd"/>
    <w:r>
      <w:rPr>
        <w:rFonts w:asciiTheme="majorHAnsi" w:hAnsiTheme="majorHAnsi"/>
        <w:sz w:val="20"/>
        <w:szCs w:val="20"/>
      </w:rPr>
      <w:t xml:space="preserve"> de Msila</w:t>
    </w:r>
    <w:r w:rsidRPr="008C4AD0">
      <w:rPr>
        <w:rFonts w:asciiTheme="majorHAnsi" w:hAnsiTheme="majorHAnsi"/>
        <w:sz w:val="20"/>
        <w:szCs w:val="20"/>
      </w:rPr>
      <w:ptab w:relativeTo="margin" w:alignment="right" w:leader="none"/>
    </w:r>
    <w:r w:rsidRPr="008C4AD0">
      <w:rPr>
        <w:rFonts w:asciiTheme="majorHAnsi" w:hAnsiTheme="majorHAnsi"/>
        <w:sz w:val="20"/>
        <w:szCs w:val="20"/>
      </w:rPr>
      <w:t xml:space="preserve">Page </w:t>
    </w:r>
    <w:r w:rsidR="001A21F2" w:rsidRPr="008C4AD0">
      <w:rPr>
        <w:sz w:val="20"/>
        <w:szCs w:val="20"/>
      </w:rPr>
      <w:fldChar w:fldCharType="begin"/>
    </w:r>
    <w:r w:rsidRPr="008C4AD0">
      <w:rPr>
        <w:sz w:val="20"/>
        <w:szCs w:val="20"/>
      </w:rPr>
      <w:instrText xml:space="preserve"> PAGE   \* MERGEFORMAT </w:instrText>
    </w:r>
    <w:r w:rsidR="001A21F2" w:rsidRPr="008C4AD0">
      <w:rPr>
        <w:sz w:val="20"/>
        <w:szCs w:val="20"/>
      </w:rPr>
      <w:fldChar w:fldCharType="separate"/>
    </w:r>
    <w:r w:rsidR="009E3317" w:rsidRPr="009E3317">
      <w:rPr>
        <w:rFonts w:asciiTheme="majorHAnsi" w:hAnsiTheme="majorHAnsi"/>
        <w:noProof/>
        <w:sz w:val="20"/>
        <w:szCs w:val="20"/>
      </w:rPr>
      <w:t>1</w:t>
    </w:r>
    <w:r w:rsidR="001A21F2" w:rsidRPr="008C4AD0">
      <w:rPr>
        <w:sz w:val="20"/>
        <w:szCs w:val="20"/>
      </w:rPr>
      <w:fldChar w:fldCharType="end"/>
    </w:r>
  </w:p>
  <w:p w:rsidR="008C4AD0" w:rsidRPr="008C4AD0" w:rsidRDefault="008C4AD0">
    <w:pPr>
      <w:pStyle w:val="Pieddepage"/>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0D" w:rsidRDefault="004B750D" w:rsidP="008C4AD0">
      <w:r>
        <w:separator/>
      </w:r>
    </w:p>
  </w:footnote>
  <w:footnote w:type="continuationSeparator" w:id="0">
    <w:p w:rsidR="004B750D" w:rsidRDefault="004B750D" w:rsidP="008C4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64E0"/>
    <w:multiLevelType w:val="hybridMultilevel"/>
    <w:tmpl w:val="F78AF9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0E2732"/>
    <w:multiLevelType w:val="hybridMultilevel"/>
    <w:tmpl w:val="AEE6528C"/>
    <w:lvl w:ilvl="0" w:tplc="37F63E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94238D"/>
    <w:multiLevelType w:val="hybridMultilevel"/>
    <w:tmpl w:val="04DA75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EF44BE"/>
    <w:multiLevelType w:val="hybridMultilevel"/>
    <w:tmpl w:val="8B025C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A574E9"/>
    <w:multiLevelType w:val="hybridMultilevel"/>
    <w:tmpl w:val="CE88CF5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24B728AC"/>
    <w:multiLevelType w:val="hybridMultilevel"/>
    <w:tmpl w:val="5C36E9C6"/>
    <w:lvl w:ilvl="0" w:tplc="9236C236">
      <w:start w:val="1"/>
      <w:numFmt w:val="lowerRoman"/>
      <w:lvlText w:val="%1."/>
      <w:lvlJc w:val="right"/>
      <w:pPr>
        <w:ind w:left="720" w:hanging="360"/>
      </w:pPr>
      <w:rPr>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E11544"/>
    <w:multiLevelType w:val="hybridMultilevel"/>
    <w:tmpl w:val="93CEB39C"/>
    <w:lvl w:ilvl="0" w:tplc="70B89E26">
      <w:start w:val="1"/>
      <w:numFmt w:val="decimal"/>
      <w:lvlText w:val="%1"/>
      <w:lvlJc w:val="left"/>
      <w:pPr>
        <w:ind w:left="3624" w:hanging="3288"/>
      </w:pPr>
      <w:rPr>
        <w:rFonts w:hint="default"/>
        <w:sz w:val="22"/>
      </w:rPr>
    </w:lvl>
    <w:lvl w:ilvl="1" w:tplc="040C0019" w:tentative="1">
      <w:start w:val="1"/>
      <w:numFmt w:val="lowerLetter"/>
      <w:lvlText w:val="%2."/>
      <w:lvlJc w:val="left"/>
      <w:pPr>
        <w:ind w:left="1416" w:hanging="360"/>
      </w:pPr>
    </w:lvl>
    <w:lvl w:ilvl="2" w:tplc="040C001B" w:tentative="1">
      <w:start w:val="1"/>
      <w:numFmt w:val="lowerRoman"/>
      <w:lvlText w:val="%3."/>
      <w:lvlJc w:val="right"/>
      <w:pPr>
        <w:ind w:left="2136" w:hanging="180"/>
      </w:pPr>
    </w:lvl>
    <w:lvl w:ilvl="3" w:tplc="040C000F" w:tentative="1">
      <w:start w:val="1"/>
      <w:numFmt w:val="decimal"/>
      <w:lvlText w:val="%4."/>
      <w:lvlJc w:val="left"/>
      <w:pPr>
        <w:ind w:left="2856" w:hanging="360"/>
      </w:pPr>
    </w:lvl>
    <w:lvl w:ilvl="4" w:tplc="040C0019" w:tentative="1">
      <w:start w:val="1"/>
      <w:numFmt w:val="lowerLetter"/>
      <w:lvlText w:val="%5."/>
      <w:lvlJc w:val="left"/>
      <w:pPr>
        <w:ind w:left="3576" w:hanging="360"/>
      </w:pPr>
    </w:lvl>
    <w:lvl w:ilvl="5" w:tplc="040C001B" w:tentative="1">
      <w:start w:val="1"/>
      <w:numFmt w:val="lowerRoman"/>
      <w:lvlText w:val="%6."/>
      <w:lvlJc w:val="right"/>
      <w:pPr>
        <w:ind w:left="4296" w:hanging="180"/>
      </w:pPr>
    </w:lvl>
    <w:lvl w:ilvl="6" w:tplc="040C000F" w:tentative="1">
      <w:start w:val="1"/>
      <w:numFmt w:val="decimal"/>
      <w:lvlText w:val="%7."/>
      <w:lvlJc w:val="left"/>
      <w:pPr>
        <w:ind w:left="5016" w:hanging="360"/>
      </w:pPr>
    </w:lvl>
    <w:lvl w:ilvl="7" w:tplc="040C0019" w:tentative="1">
      <w:start w:val="1"/>
      <w:numFmt w:val="lowerLetter"/>
      <w:lvlText w:val="%8."/>
      <w:lvlJc w:val="left"/>
      <w:pPr>
        <w:ind w:left="5736" w:hanging="360"/>
      </w:pPr>
    </w:lvl>
    <w:lvl w:ilvl="8" w:tplc="040C001B" w:tentative="1">
      <w:start w:val="1"/>
      <w:numFmt w:val="lowerRoman"/>
      <w:lvlText w:val="%9."/>
      <w:lvlJc w:val="right"/>
      <w:pPr>
        <w:ind w:left="6456" w:hanging="180"/>
      </w:pPr>
    </w:lvl>
  </w:abstractNum>
  <w:abstractNum w:abstractNumId="7">
    <w:nsid w:val="281C0160"/>
    <w:multiLevelType w:val="hybridMultilevel"/>
    <w:tmpl w:val="BBA8A3B0"/>
    <w:lvl w:ilvl="0" w:tplc="834A4B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D0014DD"/>
    <w:multiLevelType w:val="hybridMultilevel"/>
    <w:tmpl w:val="FAC02D80"/>
    <w:lvl w:ilvl="0" w:tplc="BBC29D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1AF43C3"/>
    <w:multiLevelType w:val="hybridMultilevel"/>
    <w:tmpl w:val="6EDC5F8E"/>
    <w:lvl w:ilvl="0" w:tplc="9236C236">
      <w:start w:val="1"/>
      <w:numFmt w:val="lowerRoman"/>
      <w:lvlText w:val="%1."/>
      <w:lvlJc w:val="right"/>
      <w:pPr>
        <w:ind w:left="720" w:hanging="360"/>
      </w:pPr>
      <w:rPr>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74B68A0"/>
    <w:multiLevelType w:val="hybridMultilevel"/>
    <w:tmpl w:val="557A9278"/>
    <w:lvl w:ilvl="0" w:tplc="9236C236">
      <w:start w:val="1"/>
      <w:numFmt w:val="lowerRoman"/>
      <w:lvlText w:val="%1."/>
      <w:lvlJc w:val="right"/>
      <w:pPr>
        <w:ind w:left="502" w:hanging="360"/>
      </w:pPr>
      <w:rPr>
        <w:i/>
        <w:i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nsid w:val="4A4A4CF6"/>
    <w:multiLevelType w:val="hybridMultilevel"/>
    <w:tmpl w:val="C84453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0B02864"/>
    <w:multiLevelType w:val="hybridMultilevel"/>
    <w:tmpl w:val="91D0729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53A233D9"/>
    <w:multiLevelType w:val="hybridMultilevel"/>
    <w:tmpl w:val="F48EB2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6AE1C7E"/>
    <w:multiLevelType w:val="hybridMultilevel"/>
    <w:tmpl w:val="F2EA7A3C"/>
    <w:lvl w:ilvl="0" w:tplc="C07C0F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F324DD0"/>
    <w:multiLevelType w:val="hybridMultilevel"/>
    <w:tmpl w:val="F5CAEE4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9443284"/>
    <w:multiLevelType w:val="hybridMultilevel"/>
    <w:tmpl w:val="6818F4D8"/>
    <w:lvl w:ilvl="0" w:tplc="8B40AF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47465BC"/>
    <w:multiLevelType w:val="hybridMultilevel"/>
    <w:tmpl w:val="CE5297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C504C2F"/>
    <w:multiLevelType w:val="hybridMultilevel"/>
    <w:tmpl w:val="C03AFC90"/>
    <w:lvl w:ilvl="0" w:tplc="096E43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5"/>
  </w:num>
  <w:num w:numId="3">
    <w:abstractNumId w:val="10"/>
  </w:num>
  <w:num w:numId="4">
    <w:abstractNumId w:val="6"/>
  </w:num>
  <w:num w:numId="5">
    <w:abstractNumId w:val="5"/>
  </w:num>
  <w:num w:numId="6">
    <w:abstractNumId w:val="8"/>
  </w:num>
  <w:num w:numId="7">
    <w:abstractNumId w:val="18"/>
  </w:num>
  <w:num w:numId="8">
    <w:abstractNumId w:val="17"/>
  </w:num>
  <w:num w:numId="9">
    <w:abstractNumId w:val="9"/>
  </w:num>
  <w:num w:numId="10">
    <w:abstractNumId w:val="0"/>
  </w:num>
  <w:num w:numId="11">
    <w:abstractNumId w:val="3"/>
  </w:num>
  <w:num w:numId="12">
    <w:abstractNumId w:val="11"/>
  </w:num>
  <w:num w:numId="13">
    <w:abstractNumId w:val="12"/>
  </w:num>
  <w:num w:numId="14">
    <w:abstractNumId w:val="4"/>
  </w:num>
  <w:num w:numId="15">
    <w:abstractNumId w:val="2"/>
  </w:num>
  <w:num w:numId="16">
    <w:abstractNumId w:val="1"/>
  </w:num>
  <w:num w:numId="17">
    <w:abstractNumId w:val="7"/>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6B74"/>
    <w:rsid w:val="0000214B"/>
    <w:rsid w:val="0005420A"/>
    <w:rsid w:val="000545A9"/>
    <w:rsid w:val="00064960"/>
    <w:rsid w:val="00070C3A"/>
    <w:rsid w:val="000A53EB"/>
    <w:rsid w:val="000B7AD4"/>
    <w:rsid w:val="000E6B74"/>
    <w:rsid w:val="0010620C"/>
    <w:rsid w:val="00132592"/>
    <w:rsid w:val="00133B7F"/>
    <w:rsid w:val="0014033C"/>
    <w:rsid w:val="00144B80"/>
    <w:rsid w:val="001472D8"/>
    <w:rsid w:val="00162079"/>
    <w:rsid w:val="0016354C"/>
    <w:rsid w:val="00176893"/>
    <w:rsid w:val="0018774B"/>
    <w:rsid w:val="001934AB"/>
    <w:rsid w:val="00193582"/>
    <w:rsid w:val="001A21F2"/>
    <w:rsid w:val="001B3D37"/>
    <w:rsid w:val="001C41BA"/>
    <w:rsid w:val="001C4A05"/>
    <w:rsid w:val="001D2244"/>
    <w:rsid w:val="001D5504"/>
    <w:rsid w:val="001E170C"/>
    <w:rsid w:val="001E6EA9"/>
    <w:rsid w:val="001F2EE1"/>
    <w:rsid w:val="00213FC0"/>
    <w:rsid w:val="00235D04"/>
    <w:rsid w:val="00262C5D"/>
    <w:rsid w:val="0027661F"/>
    <w:rsid w:val="00282630"/>
    <w:rsid w:val="00291F98"/>
    <w:rsid w:val="002A0B97"/>
    <w:rsid w:val="002C39E5"/>
    <w:rsid w:val="002E64AC"/>
    <w:rsid w:val="002F3B53"/>
    <w:rsid w:val="00354755"/>
    <w:rsid w:val="003551B5"/>
    <w:rsid w:val="00360C82"/>
    <w:rsid w:val="00361F44"/>
    <w:rsid w:val="003679FB"/>
    <w:rsid w:val="003B380D"/>
    <w:rsid w:val="003C4439"/>
    <w:rsid w:val="003C7919"/>
    <w:rsid w:val="00404107"/>
    <w:rsid w:val="00412C7D"/>
    <w:rsid w:val="00476407"/>
    <w:rsid w:val="004832BE"/>
    <w:rsid w:val="00484075"/>
    <w:rsid w:val="00493499"/>
    <w:rsid w:val="004B4152"/>
    <w:rsid w:val="004B750D"/>
    <w:rsid w:val="004F0BBD"/>
    <w:rsid w:val="00533051"/>
    <w:rsid w:val="005670DF"/>
    <w:rsid w:val="00582909"/>
    <w:rsid w:val="005834B0"/>
    <w:rsid w:val="00592436"/>
    <w:rsid w:val="005A5913"/>
    <w:rsid w:val="005B36E3"/>
    <w:rsid w:val="00620FAC"/>
    <w:rsid w:val="00633EAC"/>
    <w:rsid w:val="00645E53"/>
    <w:rsid w:val="00654025"/>
    <w:rsid w:val="00664058"/>
    <w:rsid w:val="00677419"/>
    <w:rsid w:val="006A644E"/>
    <w:rsid w:val="006A776F"/>
    <w:rsid w:val="006B2EBA"/>
    <w:rsid w:val="006B36FC"/>
    <w:rsid w:val="006B4E9E"/>
    <w:rsid w:val="006D2FA2"/>
    <w:rsid w:val="007533C3"/>
    <w:rsid w:val="00760678"/>
    <w:rsid w:val="0077401F"/>
    <w:rsid w:val="00774321"/>
    <w:rsid w:val="007837A0"/>
    <w:rsid w:val="00783C2E"/>
    <w:rsid w:val="007B5B4B"/>
    <w:rsid w:val="007C2043"/>
    <w:rsid w:val="007C65CC"/>
    <w:rsid w:val="007D20E4"/>
    <w:rsid w:val="007E5979"/>
    <w:rsid w:val="007E7A1F"/>
    <w:rsid w:val="007F422E"/>
    <w:rsid w:val="00812628"/>
    <w:rsid w:val="00812877"/>
    <w:rsid w:val="00846A0D"/>
    <w:rsid w:val="00865656"/>
    <w:rsid w:val="008732D0"/>
    <w:rsid w:val="00874863"/>
    <w:rsid w:val="00891E22"/>
    <w:rsid w:val="0089306E"/>
    <w:rsid w:val="008952F2"/>
    <w:rsid w:val="008C3085"/>
    <w:rsid w:val="008C4AD0"/>
    <w:rsid w:val="008C5069"/>
    <w:rsid w:val="008D121E"/>
    <w:rsid w:val="008F5BC0"/>
    <w:rsid w:val="00901A0D"/>
    <w:rsid w:val="00904BBE"/>
    <w:rsid w:val="00927483"/>
    <w:rsid w:val="00944DB4"/>
    <w:rsid w:val="00946983"/>
    <w:rsid w:val="00947C0E"/>
    <w:rsid w:val="009511BB"/>
    <w:rsid w:val="009536F0"/>
    <w:rsid w:val="00962CEF"/>
    <w:rsid w:val="00972DD7"/>
    <w:rsid w:val="009849BB"/>
    <w:rsid w:val="009D33C9"/>
    <w:rsid w:val="009D690A"/>
    <w:rsid w:val="009E3317"/>
    <w:rsid w:val="009F22F8"/>
    <w:rsid w:val="00A010DB"/>
    <w:rsid w:val="00A13783"/>
    <w:rsid w:val="00A271CB"/>
    <w:rsid w:val="00A37AD8"/>
    <w:rsid w:val="00A874FB"/>
    <w:rsid w:val="00AB6C64"/>
    <w:rsid w:val="00AC667B"/>
    <w:rsid w:val="00AE1232"/>
    <w:rsid w:val="00AE457D"/>
    <w:rsid w:val="00B02976"/>
    <w:rsid w:val="00B22884"/>
    <w:rsid w:val="00B26051"/>
    <w:rsid w:val="00B67698"/>
    <w:rsid w:val="00B70882"/>
    <w:rsid w:val="00B774E6"/>
    <w:rsid w:val="00BC7B5A"/>
    <w:rsid w:val="00BD602E"/>
    <w:rsid w:val="00C0502A"/>
    <w:rsid w:val="00C15A95"/>
    <w:rsid w:val="00C73BA2"/>
    <w:rsid w:val="00C8313F"/>
    <w:rsid w:val="00CA2C39"/>
    <w:rsid w:val="00CB6862"/>
    <w:rsid w:val="00CE0701"/>
    <w:rsid w:val="00CE5C0D"/>
    <w:rsid w:val="00CF07C9"/>
    <w:rsid w:val="00CF4A1F"/>
    <w:rsid w:val="00D05821"/>
    <w:rsid w:val="00D11D39"/>
    <w:rsid w:val="00D46BB0"/>
    <w:rsid w:val="00D52924"/>
    <w:rsid w:val="00D91AB0"/>
    <w:rsid w:val="00DD3364"/>
    <w:rsid w:val="00E00BF7"/>
    <w:rsid w:val="00E10074"/>
    <w:rsid w:val="00E14E76"/>
    <w:rsid w:val="00E359E7"/>
    <w:rsid w:val="00E37CDD"/>
    <w:rsid w:val="00E61BE0"/>
    <w:rsid w:val="00E67501"/>
    <w:rsid w:val="00E71094"/>
    <w:rsid w:val="00E753E7"/>
    <w:rsid w:val="00E76E95"/>
    <w:rsid w:val="00E876B5"/>
    <w:rsid w:val="00E90CC5"/>
    <w:rsid w:val="00EA28B4"/>
    <w:rsid w:val="00EA4F29"/>
    <w:rsid w:val="00F01E5F"/>
    <w:rsid w:val="00F05E0E"/>
    <w:rsid w:val="00F111B9"/>
    <w:rsid w:val="00F1576A"/>
    <w:rsid w:val="00F159B4"/>
    <w:rsid w:val="00F21229"/>
    <w:rsid w:val="00F94985"/>
    <w:rsid w:val="00FA556F"/>
    <w:rsid w:val="00FE37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B74"/>
    <w:pPr>
      <w:spacing w:after="0" w:line="240"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0E6B74"/>
    <w:rPr>
      <w:color w:val="0000FF"/>
      <w:u w:val="single"/>
    </w:rPr>
  </w:style>
  <w:style w:type="character" w:customStyle="1" w:styleId="rynqvb">
    <w:name w:val="rynqvb"/>
    <w:basedOn w:val="Policepardfaut"/>
    <w:rsid w:val="0000214B"/>
  </w:style>
  <w:style w:type="character" w:styleId="Textedelespacerserv">
    <w:name w:val="Placeholder Text"/>
    <w:basedOn w:val="Policepardfaut"/>
    <w:uiPriority w:val="99"/>
    <w:semiHidden/>
    <w:rsid w:val="00D11D39"/>
    <w:rPr>
      <w:color w:val="808080"/>
    </w:rPr>
  </w:style>
  <w:style w:type="paragraph" w:styleId="Textedebulles">
    <w:name w:val="Balloon Text"/>
    <w:basedOn w:val="Normal"/>
    <w:link w:val="TextedebullesCar"/>
    <w:uiPriority w:val="99"/>
    <w:semiHidden/>
    <w:unhideWhenUsed/>
    <w:rsid w:val="00D11D39"/>
    <w:rPr>
      <w:rFonts w:ascii="Tahoma" w:hAnsi="Tahoma" w:cs="Tahoma"/>
      <w:sz w:val="16"/>
      <w:szCs w:val="16"/>
    </w:rPr>
  </w:style>
  <w:style w:type="character" w:customStyle="1" w:styleId="TextedebullesCar">
    <w:name w:val="Texte de bulles Car"/>
    <w:basedOn w:val="Policepardfaut"/>
    <w:link w:val="Textedebulles"/>
    <w:uiPriority w:val="99"/>
    <w:semiHidden/>
    <w:rsid w:val="00D11D39"/>
    <w:rPr>
      <w:rFonts w:ascii="Tahoma" w:eastAsia="Calibri" w:hAnsi="Tahoma" w:cs="Tahoma"/>
      <w:sz w:val="16"/>
      <w:szCs w:val="16"/>
    </w:rPr>
  </w:style>
  <w:style w:type="paragraph" w:styleId="Paragraphedeliste">
    <w:name w:val="List Paragraph"/>
    <w:basedOn w:val="Normal"/>
    <w:uiPriority w:val="34"/>
    <w:qFormat/>
    <w:rsid w:val="00D05821"/>
    <w:pPr>
      <w:ind w:left="720"/>
      <w:contextualSpacing/>
    </w:pPr>
  </w:style>
  <w:style w:type="paragraph" w:styleId="En-tte">
    <w:name w:val="header"/>
    <w:basedOn w:val="Normal"/>
    <w:link w:val="En-tteCar"/>
    <w:uiPriority w:val="99"/>
    <w:semiHidden/>
    <w:unhideWhenUsed/>
    <w:rsid w:val="008C4AD0"/>
    <w:pPr>
      <w:tabs>
        <w:tab w:val="center" w:pos="4536"/>
        <w:tab w:val="right" w:pos="9072"/>
      </w:tabs>
    </w:pPr>
  </w:style>
  <w:style w:type="character" w:customStyle="1" w:styleId="En-tteCar">
    <w:name w:val="En-tête Car"/>
    <w:basedOn w:val="Policepardfaut"/>
    <w:link w:val="En-tte"/>
    <w:uiPriority w:val="99"/>
    <w:semiHidden/>
    <w:rsid w:val="008C4AD0"/>
    <w:rPr>
      <w:rFonts w:ascii="Calibri" w:eastAsia="Calibri" w:hAnsi="Calibri" w:cs="Arial"/>
    </w:rPr>
  </w:style>
  <w:style w:type="paragraph" w:styleId="Pieddepage">
    <w:name w:val="footer"/>
    <w:basedOn w:val="Normal"/>
    <w:link w:val="PieddepageCar"/>
    <w:uiPriority w:val="99"/>
    <w:unhideWhenUsed/>
    <w:rsid w:val="008C4AD0"/>
    <w:pPr>
      <w:tabs>
        <w:tab w:val="center" w:pos="4536"/>
        <w:tab w:val="right" w:pos="9072"/>
      </w:tabs>
    </w:pPr>
  </w:style>
  <w:style w:type="character" w:customStyle="1" w:styleId="PieddepageCar">
    <w:name w:val="Pied de page Car"/>
    <w:basedOn w:val="Policepardfaut"/>
    <w:link w:val="Pieddepage"/>
    <w:uiPriority w:val="99"/>
    <w:rsid w:val="008C4AD0"/>
    <w:rPr>
      <w:rFonts w:ascii="Calibri" w:eastAsia="Calibri" w:hAnsi="Calibri" w:cs="Arial"/>
    </w:rPr>
  </w:style>
  <w:style w:type="character" w:customStyle="1" w:styleId="hwtze">
    <w:name w:val="hwtze"/>
    <w:basedOn w:val="Policepardfaut"/>
    <w:rsid w:val="008126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890</Words>
  <Characters>4896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Eldjalis</dc:creator>
  <cp:lastModifiedBy>khloufitech</cp:lastModifiedBy>
  <cp:revision>5</cp:revision>
  <cp:lastPrinted>2023-03-08T20:04:00Z</cp:lastPrinted>
  <dcterms:created xsi:type="dcterms:W3CDTF">2023-03-08T19:26:00Z</dcterms:created>
  <dcterms:modified xsi:type="dcterms:W3CDTF">2023-03-08T20:07:00Z</dcterms:modified>
</cp:coreProperties>
</file>