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rawing4.xml" ContentType="application/vnd.ms-office.drawingml.diagramDrawing+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diagrams/drawing10.xml" ContentType="application/vnd.ms-office.drawingml.diagramDrawing+xml"/>
  <Override PartName="/word/diagrams/drawing11.xml" ContentType="application/vnd.ms-office.drawingml.diagramDrawing+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rawing5.xml" ContentType="application/vnd.ms-office.drawingml.diagramDrawing+xml"/>
  <Override PartName="/word/diagrams/data11.xml" ContentType="application/vnd.openxmlformats-officedocument.drawingml.diagramData+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diagrams/layout11.xml" ContentType="application/vnd.openxmlformats-officedocument.drawingml.diagramLayout+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4"/>
        <w:gridCol w:w="3512"/>
      </w:tblGrid>
      <w:tr w:rsidR="001A0A24" w:rsidTr="001A0A24">
        <w:trPr>
          <w:trHeight w:val="2144"/>
        </w:trPr>
        <w:tc>
          <w:tcPr>
            <w:tcW w:w="5634" w:type="dxa"/>
          </w:tcPr>
          <w:p w:rsidR="001A0A24" w:rsidRPr="001A0A24" w:rsidRDefault="001A0A24" w:rsidP="0083098C">
            <w:pPr>
              <w:bidi/>
              <w:ind w:left="423" w:firstLine="0"/>
              <w:contextualSpacing/>
              <w:jc w:val="left"/>
              <w:rPr>
                <w:rFonts w:ascii="Simplified Arabic" w:hAnsi="Simplified Arabic" w:cs="Simplified Arabic"/>
                <w:b/>
                <w:bCs/>
                <w:sz w:val="24"/>
                <w:szCs w:val="24"/>
                <w:rtl/>
                <w:lang w:bidi="ar-DZ"/>
              </w:rPr>
            </w:pPr>
            <w:r w:rsidRPr="001A0A24">
              <w:rPr>
                <w:rFonts w:ascii="Simplified Arabic" w:hAnsi="Simplified Arabic" w:cs="Simplified Arabic" w:hint="cs"/>
                <w:b/>
                <w:bCs/>
                <w:sz w:val="24"/>
                <w:szCs w:val="24"/>
                <w:rtl/>
                <w:lang w:bidi="ar-DZ"/>
              </w:rPr>
              <w:t>الجمهورية الجزائرية الديموقراطية الشعبية</w:t>
            </w:r>
          </w:p>
          <w:p w:rsidR="001A0A24" w:rsidRPr="001A0A24" w:rsidRDefault="001A0A24" w:rsidP="0083098C">
            <w:pPr>
              <w:bidi/>
              <w:ind w:left="423" w:firstLine="0"/>
              <w:contextualSpacing/>
              <w:jc w:val="left"/>
              <w:rPr>
                <w:rFonts w:ascii="Simplified Arabic" w:hAnsi="Simplified Arabic" w:cs="Simplified Arabic"/>
                <w:b/>
                <w:bCs/>
                <w:sz w:val="24"/>
                <w:szCs w:val="24"/>
                <w:rtl/>
                <w:lang w:bidi="ar-DZ"/>
              </w:rPr>
            </w:pPr>
            <w:proofErr w:type="gramStart"/>
            <w:r w:rsidRPr="001A0A24">
              <w:rPr>
                <w:rFonts w:ascii="Simplified Arabic" w:hAnsi="Simplified Arabic" w:cs="Simplified Arabic" w:hint="cs"/>
                <w:b/>
                <w:bCs/>
                <w:sz w:val="24"/>
                <w:szCs w:val="24"/>
                <w:rtl/>
                <w:lang w:bidi="ar-DZ"/>
              </w:rPr>
              <w:t>وزارة</w:t>
            </w:r>
            <w:proofErr w:type="gramEnd"/>
            <w:r w:rsidRPr="001A0A24">
              <w:rPr>
                <w:rFonts w:ascii="Simplified Arabic" w:hAnsi="Simplified Arabic" w:cs="Simplified Arabic" w:hint="cs"/>
                <w:b/>
                <w:bCs/>
                <w:sz w:val="24"/>
                <w:szCs w:val="24"/>
                <w:rtl/>
                <w:lang w:bidi="ar-DZ"/>
              </w:rPr>
              <w:t xml:space="preserve"> التعليم العالي والبحث العلمي</w:t>
            </w:r>
          </w:p>
          <w:p w:rsidR="001A0A24" w:rsidRPr="001A0A24" w:rsidRDefault="001A0A24" w:rsidP="0083098C">
            <w:pPr>
              <w:bidi/>
              <w:ind w:left="423" w:firstLine="0"/>
              <w:contextualSpacing/>
              <w:jc w:val="left"/>
              <w:rPr>
                <w:rFonts w:ascii="Simplified Arabic" w:hAnsi="Simplified Arabic" w:cs="Simplified Arabic"/>
                <w:b/>
                <w:bCs/>
                <w:sz w:val="24"/>
                <w:szCs w:val="24"/>
                <w:lang w:bidi="ar-DZ"/>
              </w:rPr>
            </w:pPr>
            <w:r w:rsidRPr="001A0A24">
              <w:rPr>
                <w:rFonts w:ascii="Simplified Arabic" w:hAnsi="Simplified Arabic" w:cs="Simplified Arabic" w:hint="cs"/>
                <w:b/>
                <w:bCs/>
                <w:sz w:val="24"/>
                <w:szCs w:val="24"/>
                <w:rtl/>
                <w:lang w:bidi="ar-DZ"/>
              </w:rPr>
              <w:t>جامعة محمد بوضياف بالمسيلة</w:t>
            </w:r>
          </w:p>
          <w:p w:rsidR="001A0A24" w:rsidRPr="001A0A24" w:rsidRDefault="001A0A24" w:rsidP="0083098C">
            <w:pPr>
              <w:bidi/>
              <w:ind w:left="423" w:firstLine="0"/>
              <w:contextualSpacing/>
              <w:jc w:val="left"/>
              <w:rPr>
                <w:rFonts w:ascii="Simplified Arabic" w:hAnsi="Simplified Arabic" w:cs="Simplified Arabic"/>
                <w:b/>
                <w:bCs/>
                <w:sz w:val="24"/>
                <w:szCs w:val="24"/>
                <w:rtl/>
                <w:lang w:bidi="ar-DZ"/>
              </w:rPr>
            </w:pPr>
            <w:r w:rsidRPr="001A0A24">
              <w:rPr>
                <w:rFonts w:ascii="Simplified Arabic" w:hAnsi="Simplified Arabic" w:cs="Simplified Arabic" w:hint="cs"/>
                <w:b/>
                <w:bCs/>
                <w:sz w:val="24"/>
                <w:szCs w:val="24"/>
                <w:rtl/>
                <w:lang w:bidi="ar-DZ"/>
              </w:rPr>
              <w:t>كلية العلوم الاقتصادية والتجارية وعلوم التسيير</w:t>
            </w:r>
          </w:p>
          <w:p w:rsidR="001A0A24" w:rsidRPr="001A0A24" w:rsidRDefault="001A0A24" w:rsidP="0083098C">
            <w:pPr>
              <w:bidi/>
              <w:ind w:left="423" w:firstLine="0"/>
              <w:contextualSpacing/>
              <w:jc w:val="left"/>
              <w:rPr>
                <w:rFonts w:ascii="Simplified Arabic" w:hAnsi="Simplified Arabic" w:cs="Simplified Arabic"/>
                <w:b/>
                <w:bCs/>
                <w:sz w:val="24"/>
                <w:szCs w:val="24"/>
                <w:rtl/>
                <w:lang w:bidi="ar-DZ"/>
              </w:rPr>
            </w:pPr>
            <w:r w:rsidRPr="001A0A24">
              <w:rPr>
                <w:rFonts w:ascii="Simplified Arabic" w:hAnsi="Simplified Arabic" w:cs="Simplified Arabic" w:hint="cs"/>
                <w:b/>
                <w:bCs/>
                <w:sz w:val="24"/>
                <w:szCs w:val="24"/>
                <w:rtl/>
                <w:lang w:bidi="ar-DZ"/>
              </w:rPr>
              <w:t>قسم العلوم التجارية</w:t>
            </w:r>
          </w:p>
          <w:p w:rsidR="001A0A24" w:rsidRPr="001A0A24" w:rsidRDefault="001A0A24" w:rsidP="0083098C">
            <w:pPr>
              <w:bidi/>
              <w:ind w:left="423" w:firstLine="0"/>
              <w:contextualSpacing/>
              <w:jc w:val="left"/>
              <w:rPr>
                <w:rFonts w:ascii="Simplified Arabic" w:hAnsi="Simplified Arabic" w:cs="Simplified Arabic"/>
                <w:b/>
                <w:bCs/>
                <w:sz w:val="24"/>
                <w:szCs w:val="24"/>
                <w:rtl/>
                <w:lang w:bidi="ar-DZ"/>
              </w:rPr>
            </w:pPr>
          </w:p>
        </w:tc>
        <w:tc>
          <w:tcPr>
            <w:tcW w:w="3512" w:type="dxa"/>
          </w:tcPr>
          <w:p w:rsidR="001A0A24" w:rsidRDefault="001A0A24" w:rsidP="00DA5CE4">
            <w:pPr>
              <w:bidi/>
              <w:ind w:firstLine="0"/>
              <w:contextualSpacing/>
              <w:rPr>
                <w:rFonts w:ascii="Simplified Arabic" w:hAnsi="Simplified Arabic" w:cs="Simplified Arabic"/>
                <w:b/>
                <w:bCs/>
                <w:sz w:val="20"/>
                <w:szCs w:val="20"/>
                <w:rtl/>
                <w:lang w:bidi="ar-DZ"/>
              </w:rPr>
            </w:pPr>
            <w:r w:rsidRPr="00DA5CE4">
              <w:rPr>
                <w:rFonts w:ascii="Simplified Arabic" w:hAnsi="Simplified Arabic" w:cs="Simplified Arabic"/>
                <w:b/>
                <w:bCs/>
                <w:noProof/>
                <w:sz w:val="20"/>
                <w:szCs w:val="20"/>
                <w:rtl/>
                <w:lang w:eastAsia="fr-FR"/>
              </w:rPr>
              <w:drawing>
                <wp:inline distT="0" distB="0" distL="0" distR="0">
                  <wp:extent cx="1244010" cy="1212112"/>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244731" cy="1212815"/>
                          </a:xfrm>
                          <a:prstGeom prst="rect">
                            <a:avLst/>
                          </a:prstGeom>
                          <a:noFill/>
                        </pic:spPr>
                      </pic:pic>
                    </a:graphicData>
                  </a:graphic>
                </wp:inline>
              </w:drawing>
            </w:r>
          </w:p>
        </w:tc>
      </w:tr>
    </w:tbl>
    <w:p w:rsidR="00DA5CE4" w:rsidRDefault="00DA5CE4" w:rsidP="00DA5CE4">
      <w:pPr>
        <w:bidi/>
        <w:contextualSpacing/>
        <w:rPr>
          <w:rFonts w:ascii="Simplified Arabic" w:hAnsi="Simplified Arabic" w:cs="Simplified Arabic"/>
          <w:b/>
          <w:bCs/>
          <w:sz w:val="20"/>
          <w:szCs w:val="20"/>
          <w:rtl/>
          <w:lang w:bidi="ar-DZ"/>
        </w:rPr>
      </w:pPr>
    </w:p>
    <w:p w:rsidR="00294F1F" w:rsidRDefault="00294F1F" w:rsidP="00294F1F">
      <w:pPr>
        <w:bidi/>
        <w:contextualSpacing/>
        <w:rPr>
          <w:rFonts w:ascii="Simplified Arabic" w:hAnsi="Simplified Arabic" w:cs="Simplified Arabic"/>
          <w:b/>
          <w:bCs/>
          <w:sz w:val="20"/>
          <w:szCs w:val="20"/>
          <w:rtl/>
          <w:lang w:bidi="ar-DZ"/>
        </w:rPr>
      </w:pPr>
    </w:p>
    <w:p w:rsidR="00294F1F" w:rsidRPr="00DA5CE4" w:rsidRDefault="00294F1F" w:rsidP="00294F1F">
      <w:pPr>
        <w:bidi/>
        <w:contextualSpacing/>
        <w:rPr>
          <w:rFonts w:ascii="Simplified Arabic" w:hAnsi="Simplified Arabic" w:cs="Simplified Arabic"/>
          <w:b/>
          <w:bCs/>
          <w:sz w:val="20"/>
          <w:szCs w:val="20"/>
          <w:rtl/>
          <w:lang w:bidi="ar-DZ"/>
        </w:rPr>
      </w:pPr>
    </w:p>
    <w:p w:rsidR="00DA5CE4" w:rsidRDefault="00DA5CE4" w:rsidP="00DA5CE4">
      <w:pPr>
        <w:autoSpaceDE w:val="0"/>
        <w:autoSpaceDN w:val="0"/>
        <w:bidi/>
        <w:adjustRightInd w:val="0"/>
        <w:ind w:firstLine="707"/>
        <w:rPr>
          <w:rFonts w:ascii="Simplified Arabic" w:hAnsi="Simplified Arabic" w:cs="Simplified Arabic"/>
          <w:b/>
          <w:bCs/>
          <w:sz w:val="28"/>
          <w:szCs w:val="28"/>
          <w:rtl/>
          <w:lang w:bidi="ar-DZ"/>
        </w:rPr>
      </w:pPr>
    </w:p>
    <w:p w:rsidR="00DA5CE4" w:rsidRDefault="00DA5CE4" w:rsidP="00DA5CE4">
      <w:pPr>
        <w:autoSpaceDE w:val="0"/>
        <w:autoSpaceDN w:val="0"/>
        <w:bidi/>
        <w:adjustRightInd w:val="0"/>
        <w:ind w:firstLine="707"/>
        <w:rPr>
          <w:rFonts w:ascii="Simplified Arabic" w:hAnsi="Simplified Arabic" w:cs="Simplified Arabic"/>
          <w:b/>
          <w:bCs/>
          <w:sz w:val="28"/>
          <w:szCs w:val="28"/>
          <w:rtl/>
          <w:lang w:bidi="ar-DZ"/>
        </w:rPr>
      </w:pPr>
    </w:p>
    <w:p w:rsidR="00DA5CE4" w:rsidRDefault="002630A1" w:rsidP="008640B8">
      <w:pPr>
        <w:autoSpaceDE w:val="0"/>
        <w:autoSpaceDN w:val="0"/>
        <w:bidi/>
        <w:adjustRightInd w:val="0"/>
        <w:ind w:hanging="2"/>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pict>
          <v:shapetype id="_x0000_t32" coordsize="21600,21600" o:spt="32" o:oned="t" path="m,l21600,21600e" filled="f">
            <v:path arrowok="t" fillok="f" o:connecttype="none"/>
            <o:lock v:ext="edit" shapetype="t"/>
          </v:shapetype>
          <v:shape id="_x0000_s1039" type="#_x0000_t32" style="position:absolute;left:0;text-align:left;margin-left:61.35pt;margin-top:3.85pt;width:326.5pt;height:.05pt;flip:x;z-index:251675648" o:connectortype="straight"/>
        </w:pict>
      </w:r>
      <w:r w:rsidRPr="002630A1">
        <w:rPr>
          <w:rFonts w:ascii="Simplified Arabic" w:hAnsi="Simplified Arabic" w:cs="Simplified Arabic"/>
          <w:b/>
          <w:bCs/>
          <w:sz w:val="28"/>
          <w:szCs w:val="28"/>
          <w:lang w:bidi="ar-D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7.25pt;height:64.45pt" fillcolor="black [3213]" strokecolor="black [3213]">
            <v:shadow on="t" type="perspective" color="#c7dfd3" opacity="52429f" origin="-.5,-.5" offset="-26pt,-36pt" matrix="1.25,,,1.25"/>
            <v:textpath style="font-family:&quot;Times New Roman&quot;;v-text-kern:t" trim="t" fitpath="t" string="إدارة جودة الخدمات المصرفية&#10;"/>
          </v:shape>
        </w:pict>
      </w:r>
    </w:p>
    <w:p w:rsidR="00DA5CE4" w:rsidRDefault="002630A1" w:rsidP="00DA5CE4">
      <w:pPr>
        <w:autoSpaceDE w:val="0"/>
        <w:autoSpaceDN w:val="0"/>
        <w:bidi/>
        <w:adjustRightInd w:val="0"/>
        <w:ind w:firstLine="707"/>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pict>
          <v:shape id="_x0000_s1040" type="#_x0000_t32" style="position:absolute;left:0;text-align:left;margin-left:56.3pt;margin-top:21.95pt;width:339.1pt;height:.05pt;flip:x;z-index:251676672" o:connectortype="straight"/>
        </w:pict>
      </w:r>
    </w:p>
    <w:p w:rsidR="00DA5CE4" w:rsidRDefault="00DA5CE4" w:rsidP="00DA5CE4">
      <w:pPr>
        <w:autoSpaceDE w:val="0"/>
        <w:autoSpaceDN w:val="0"/>
        <w:bidi/>
        <w:adjustRightInd w:val="0"/>
        <w:ind w:firstLine="707"/>
        <w:rPr>
          <w:rFonts w:ascii="Simplified Arabic" w:hAnsi="Simplified Arabic" w:cs="Simplified Arabic"/>
          <w:b/>
          <w:bCs/>
          <w:sz w:val="28"/>
          <w:szCs w:val="28"/>
          <w:rtl/>
          <w:lang w:bidi="ar-DZ"/>
        </w:rPr>
      </w:pPr>
    </w:p>
    <w:p w:rsidR="00294F1F" w:rsidRDefault="00294F1F" w:rsidP="00294F1F">
      <w:pPr>
        <w:autoSpaceDE w:val="0"/>
        <w:autoSpaceDN w:val="0"/>
        <w:bidi/>
        <w:adjustRightInd w:val="0"/>
        <w:ind w:hanging="2"/>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موجهة لطلبة:</w:t>
      </w:r>
    </w:p>
    <w:p w:rsidR="00294F1F" w:rsidRDefault="00294F1F" w:rsidP="00294F1F">
      <w:pPr>
        <w:autoSpaceDE w:val="0"/>
        <w:autoSpaceDN w:val="0"/>
        <w:bidi/>
        <w:adjustRightInd w:val="0"/>
        <w:ind w:hanging="2"/>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السنة الثانية ماستر- تسويق مصرفي</w:t>
      </w:r>
    </w:p>
    <w:p w:rsidR="00DA5CE4" w:rsidRDefault="00DA5CE4" w:rsidP="008C3C9B">
      <w:pPr>
        <w:autoSpaceDE w:val="0"/>
        <w:autoSpaceDN w:val="0"/>
        <w:bidi/>
        <w:adjustRightInd w:val="0"/>
        <w:ind w:hanging="2"/>
        <w:rPr>
          <w:rFonts w:ascii="Simplified Arabic" w:hAnsi="Simplified Arabic" w:cs="Simplified Arabic"/>
          <w:b/>
          <w:bCs/>
          <w:sz w:val="28"/>
          <w:szCs w:val="28"/>
          <w:rtl/>
          <w:lang w:bidi="ar-DZ"/>
        </w:rPr>
      </w:pPr>
    </w:p>
    <w:p w:rsidR="008C3C9B" w:rsidRDefault="008C3C9B" w:rsidP="00DA5CE4">
      <w:pPr>
        <w:autoSpaceDE w:val="0"/>
        <w:autoSpaceDN w:val="0"/>
        <w:bidi/>
        <w:adjustRightInd w:val="0"/>
        <w:ind w:firstLine="707"/>
        <w:jc w:val="left"/>
        <w:rPr>
          <w:rFonts w:ascii="Simplified Arabic" w:hAnsi="Simplified Arabic" w:cs="Simplified Arabic"/>
          <w:b/>
          <w:bCs/>
          <w:sz w:val="28"/>
          <w:szCs w:val="28"/>
          <w:rtl/>
          <w:lang w:bidi="ar-DZ"/>
        </w:rPr>
      </w:pPr>
    </w:p>
    <w:p w:rsidR="00DA5CE4" w:rsidRPr="00294F1F" w:rsidRDefault="00DA5CE4" w:rsidP="008640B8">
      <w:pPr>
        <w:autoSpaceDE w:val="0"/>
        <w:autoSpaceDN w:val="0"/>
        <w:bidi/>
        <w:adjustRightInd w:val="0"/>
        <w:ind w:hanging="2"/>
        <w:jc w:val="left"/>
        <w:rPr>
          <w:rFonts w:ascii="Simplified Arabic" w:hAnsi="Simplified Arabic" w:cs="Simplified Arabic"/>
          <w:b/>
          <w:bCs/>
          <w:sz w:val="32"/>
          <w:szCs w:val="32"/>
          <w:rtl/>
          <w:lang w:bidi="ar-DZ"/>
        </w:rPr>
      </w:pPr>
      <w:r w:rsidRPr="00294F1F">
        <w:rPr>
          <w:rFonts w:ascii="Simplified Arabic" w:hAnsi="Simplified Arabic" w:cs="Simplified Arabic" w:hint="cs"/>
          <w:b/>
          <w:bCs/>
          <w:sz w:val="32"/>
          <w:szCs w:val="32"/>
          <w:rtl/>
          <w:lang w:bidi="ar-DZ"/>
        </w:rPr>
        <w:t>إعداد:</w:t>
      </w:r>
    </w:p>
    <w:p w:rsidR="00DA5CE4" w:rsidRPr="00294F1F" w:rsidRDefault="00DA5CE4" w:rsidP="008640B8">
      <w:pPr>
        <w:autoSpaceDE w:val="0"/>
        <w:autoSpaceDN w:val="0"/>
        <w:bidi/>
        <w:adjustRightInd w:val="0"/>
        <w:ind w:firstLine="423"/>
        <w:jc w:val="left"/>
        <w:rPr>
          <w:rFonts w:ascii="Simplified Arabic" w:hAnsi="Simplified Arabic" w:cs="Simplified Arabic"/>
          <w:b/>
          <w:bCs/>
          <w:sz w:val="32"/>
          <w:szCs w:val="32"/>
          <w:rtl/>
          <w:lang w:bidi="ar-DZ"/>
        </w:rPr>
      </w:pPr>
      <w:r w:rsidRPr="00294F1F">
        <w:rPr>
          <w:rFonts w:ascii="Simplified Arabic" w:hAnsi="Simplified Arabic" w:cs="Simplified Arabic" w:hint="cs"/>
          <w:b/>
          <w:bCs/>
          <w:sz w:val="32"/>
          <w:szCs w:val="32"/>
          <w:rtl/>
          <w:lang w:bidi="ar-DZ"/>
        </w:rPr>
        <w:t>الدكتورة عميش سميرة</w:t>
      </w:r>
    </w:p>
    <w:p w:rsidR="00DA5CE4" w:rsidRDefault="00DA5CE4" w:rsidP="00DA5CE4">
      <w:pPr>
        <w:autoSpaceDE w:val="0"/>
        <w:autoSpaceDN w:val="0"/>
        <w:bidi/>
        <w:adjustRightInd w:val="0"/>
        <w:ind w:firstLine="707"/>
        <w:jc w:val="left"/>
        <w:rPr>
          <w:rFonts w:ascii="Simplified Arabic" w:hAnsi="Simplified Arabic" w:cs="Simplified Arabic"/>
          <w:b/>
          <w:bCs/>
          <w:sz w:val="28"/>
          <w:szCs w:val="28"/>
          <w:rtl/>
          <w:lang w:bidi="ar-DZ"/>
        </w:rPr>
      </w:pPr>
    </w:p>
    <w:p w:rsidR="00294F1F" w:rsidRDefault="00294F1F" w:rsidP="00294F1F">
      <w:pPr>
        <w:autoSpaceDE w:val="0"/>
        <w:autoSpaceDN w:val="0"/>
        <w:bidi/>
        <w:adjustRightInd w:val="0"/>
        <w:ind w:firstLine="707"/>
        <w:jc w:val="left"/>
        <w:rPr>
          <w:rFonts w:ascii="Simplified Arabic" w:hAnsi="Simplified Arabic" w:cs="Simplified Arabic"/>
          <w:b/>
          <w:bCs/>
          <w:sz w:val="28"/>
          <w:szCs w:val="28"/>
          <w:rtl/>
          <w:lang w:bidi="ar-DZ"/>
        </w:rPr>
      </w:pPr>
    </w:p>
    <w:p w:rsidR="00DA5CE4" w:rsidRDefault="00DA5CE4" w:rsidP="00DA5CE4">
      <w:pPr>
        <w:autoSpaceDE w:val="0"/>
        <w:autoSpaceDN w:val="0"/>
        <w:bidi/>
        <w:adjustRightInd w:val="0"/>
        <w:ind w:firstLine="707"/>
        <w:rPr>
          <w:rFonts w:ascii="Simplified Arabic" w:hAnsi="Simplified Arabic" w:cs="Simplified Arabic"/>
          <w:b/>
          <w:bCs/>
          <w:sz w:val="28"/>
          <w:szCs w:val="28"/>
          <w:rtl/>
          <w:lang w:bidi="ar-DZ"/>
        </w:rPr>
      </w:pPr>
    </w:p>
    <w:p w:rsidR="00294F1F" w:rsidRDefault="00294F1F" w:rsidP="00294F1F">
      <w:pPr>
        <w:autoSpaceDE w:val="0"/>
        <w:autoSpaceDN w:val="0"/>
        <w:bidi/>
        <w:adjustRightInd w:val="0"/>
        <w:ind w:firstLine="707"/>
        <w:rPr>
          <w:rFonts w:ascii="Simplified Arabic" w:hAnsi="Simplified Arabic" w:cs="Simplified Arabic"/>
          <w:b/>
          <w:bCs/>
          <w:sz w:val="28"/>
          <w:szCs w:val="28"/>
          <w:rtl/>
          <w:lang w:bidi="ar-DZ"/>
        </w:rPr>
      </w:pPr>
    </w:p>
    <w:p w:rsidR="00294F1F" w:rsidRDefault="00294F1F" w:rsidP="00294F1F">
      <w:pPr>
        <w:autoSpaceDE w:val="0"/>
        <w:autoSpaceDN w:val="0"/>
        <w:bidi/>
        <w:adjustRightInd w:val="0"/>
        <w:ind w:firstLine="707"/>
        <w:rPr>
          <w:rFonts w:ascii="Simplified Arabic" w:hAnsi="Simplified Arabic" w:cs="Simplified Arabic"/>
          <w:b/>
          <w:bCs/>
          <w:sz w:val="28"/>
          <w:szCs w:val="28"/>
          <w:rtl/>
          <w:lang w:bidi="ar-DZ"/>
        </w:rPr>
      </w:pPr>
    </w:p>
    <w:p w:rsidR="00DA5CE4" w:rsidRDefault="00DA5CE4" w:rsidP="008640B8">
      <w:pPr>
        <w:autoSpaceDE w:val="0"/>
        <w:autoSpaceDN w:val="0"/>
        <w:bidi/>
        <w:adjustRightInd w:val="0"/>
        <w:ind w:hanging="2"/>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السنة الدراسية</w:t>
      </w:r>
    </w:p>
    <w:p w:rsidR="00DA5CE4" w:rsidRDefault="00DA5CE4" w:rsidP="008640B8">
      <w:pPr>
        <w:autoSpaceDE w:val="0"/>
        <w:autoSpaceDN w:val="0"/>
        <w:bidi/>
        <w:adjustRightInd w:val="0"/>
        <w:ind w:hanging="2"/>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2020/2021</w:t>
      </w:r>
    </w:p>
    <w:p w:rsidR="00294F1F" w:rsidRDefault="00294F1F" w:rsidP="00294F1F">
      <w:pPr>
        <w:autoSpaceDE w:val="0"/>
        <w:autoSpaceDN w:val="0"/>
        <w:bidi/>
        <w:adjustRightInd w:val="0"/>
        <w:ind w:hanging="2"/>
        <w:rPr>
          <w:rFonts w:ascii="Simplified Arabic" w:hAnsi="Simplified Arabic" w:cs="Simplified Arabic"/>
          <w:b/>
          <w:bCs/>
          <w:sz w:val="28"/>
          <w:szCs w:val="28"/>
          <w:rtl/>
          <w:lang w:bidi="ar-DZ"/>
        </w:rPr>
      </w:pPr>
    </w:p>
    <w:p w:rsidR="00224E7B" w:rsidRDefault="002630A1" w:rsidP="00224E7B">
      <w:pPr>
        <w:bidi/>
        <w:jc w:val="left"/>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lastRenderedPageBreak/>
        <w:pict>
          <v:roundrect id="_x0000_s1164" style="position:absolute;left:0;text-align:left;margin-left:164.35pt;margin-top:13.75pt;width:301.35pt;height:87.9pt;z-index:251792384" arcsize="10923f">
            <v:shadow on="t" opacity=".5" offset="-6pt,-6pt"/>
            <o:extrusion v:ext="view" viewpoint="-34.72222mm" viewpointorigin="-.5" skewangle="-45" lightposition="-50000" lightposition2="50000"/>
            <v:textbox style="mso-next-textbox:#_x0000_s1164">
              <w:txbxContent>
                <w:p w:rsidR="001E5947" w:rsidRDefault="001E5947" w:rsidP="003B291E">
                  <w:pPr>
                    <w:bidi/>
                    <w:jc w:val="left"/>
                    <w:rPr>
                      <w:rFonts w:ascii="Simplified Arabic" w:hAnsi="Simplified Arabic" w:cs="Simplified Arabic"/>
                      <w:b/>
                      <w:bCs/>
                      <w:sz w:val="44"/>
                      <w:szCs w:val="44"/>
                      <w:rtl/>
                      <w:lang w:bidi="ar-DZ"/>
                    </w:rPr>
                  </w:pPr>
                  <w:r w:rsidRPr="00E37F55">
                    <w:rPr>
                      <w:rFonts w:ascii="Simplified Arabic" w:hAnsi="Simplified Arabic" w:cs="Simplified Arabic"/>
                      <w:b/>
                      <w:bCs/>
                      <w:sz w:val="44"/>
                      <w:szCs w:val="44"/>
                      <w:rtl/>
                      <w:lang w:bidi="ar-DZ"/>
                    </w:rPr>
                    <w:t>المحور الاول:</w:t>
                  </w:r>
                  <w:r w:rsidRPr="00E37F55">
                    <w:rPr>
                      <w:rFonts w:ascii="Simplified Arabic" w:hAnsi="Simplified Arabic" w:cs="Simplified Arabic" w:hint="cs"/>
                      <w:b/>
                      <w:bCs/>
                      <w:sz w:val="44"/>
                      <w:szCs w:val="44"/>
                      <w:rtl/>
                      <w:lang w:bidi="ar-DZ"/>
                    </w:rPr>
                    <w:t xml:space="preserve"> </w:t>
                  </w:r>
                </w:p>
                <w:p w:rsidR="001E5947" w:rsidRPr="00E37F55" w:rsidRDefault="001E5947" w:rsidP="005022A9">
                  <w:pPr>
                    <w:bidi/>
                    <w:jc w:val="right"/>
                    <w:rPr>
                      <w:rFonts w:ascii="Simplified Arabic" w:hAnsi="Simplified Arabic" w:cs="Simplified Arabic"/>
                      <w:b/>
                      <w:bCs/>
                      <w:sz w:val="44"/>
                      <w:szCs w:val="44"/>
                      <w:lang w:bidi="ar-DZ"/>
                    </w:rPr>
                  </w:pPr>
                  <w:r>
                    <w:rPr>
                      <w:rFonts w:ascii="Simplified Arabic" w:hAnsi="Simplified Arabic" w:cs="Simplified Arabic" w:hint="cs"/>
                      <w:b/>
                      <w:bCs/>
                      <w:sz w:val="44"/>
                      <w:szCs w:val="44"/>
                      <w:rtl/>
                      <w:lang w:bidi="ar-DZ"/>
                    </w:rPr>
                    <w:t>مـــــــــاهية ال</w:t>
                  </w:r>
                  <w:r w:rsidRPr="00E37F55">
                    <w:rPr>
                      <w:rFonts w:ascii="Simplified Arabic" w:hAnsi="Simplified Arabic" w:cs="Simplified Arabic" w:hint="cs"/>
                      <w:b/>
                      <w:bCs/>
                      <w:sz w:val="44"/>
                      <w:szCs w:val="44"/>
                      <w:rtl/>
                      <w:lang w:bidi="ar-DZ"/>
                    </w:rPr>
                    <w:t>ج</w:t>
                  </w:r>
                  <w:r>
                    <w:rPr>
                      <w:rFonts w:ascii="Simplified Arabic" w:hAnsi="Simplified Arabic" w:cs="Simplified Arabic" w:hint="cs"/>
                      <w:b/>
                      <w:bCs/>
                      <w:sz w:val="44"/>
                      <w:szCs w:val="44"/>
                      <w:rtl/>
                      <w:lang w:bidi="ar-DZ"/>
                    </w:rPr>
                    <w:t>ــــــــــــ</w:t>
                  </w:r>
                  <w:r w:rsidRPr="00E37F55">
                    <w:rPr>
                      <w:rFonts w:ascii="Simplified Arabic" w:hAnsi="Simplified Arabic" w:cs="Simplified Arabic" w:hint="cs"/>
                      <w:b/>
                      <w:bCs/>
                      <w:sz w:val="44"/>
                      <w:szCs w:val="44"/>
                      <w:rtl/>
                      <w:lang w:bidi="ar-DZ"/>
                    </w:rPr>
                    <w:t xml:space="preserve">ودة </w:t>
                  </w:r>
                </w:p>
              </w:txbxContent>
            </v:textbox>
          </v:roundrect>
        </w:pict>
      </w:r>
    </w:p>
    <w:p w:rsidR="00224E7B" w:rsidRDefault="00224E7B" w:rsidP="00224E7B">
      <w:pPr>
        <w:bidi/>
        <w:jc w:val="left"/>
        <w:rPr>
          <w:rFonts w:ascii="Simplified Arabic" w:hAnsi="Simplified Arabic" w:cs="Simplified Arabic"/>
          <w:b/>
          <w:bCs/>
          <w:sz w:val="28"/>
          <w:szCs w:val="28"/>
          <w:rtl/>
          <w:lang w:bidi="ar-DZ"/>
        </w:rPr>
      </w:pPr>
    </w:p>
    <w:p w:rsidR="00224E7B" w:rsidRDefault="002630A1" w:rsidP="00224E7B">
      <w:pPr>
        <w:bidi/>
        <w:jc w:val="left"/>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pict>
          <v:roundrect id="_x0000_s1163" style="position:absolute;left:0;text-align:left;margin-left:25.35pt;margin-top:9.9pt;width:408.55pt;height:392.85pt;z-index:251791360" arcsize="10923f">
            <v:shadow on="t" opacity=".5" offset="-6pt,-6pt"/>
            <v:textbox style="mso-next-textbox:#_x0000_s1163">
              <w:txbxContent>
                <w:p w:rsidR="001E5947" w:rsidRDefault="001E5947" w:rsidP="00224E7B">
                  <w:pPr>
                    <w:rPr>
                      <w:rtl/>
                      <w:lang w:bidi="ar-DZ"/>
                    </w:rPr>
                  </w:pPr>
                </w:p>
                <w:p w:rsidR="001E5947" w:rsidRDefault="001E5947" w:rsidP="00224E7B">
                  <w:pPr>
                    <w:rPr>
                      <w:rtl/>
                      <w:lang w:bidi="ar-DZ"/>
                    </w:rPr>
                  </w:pPr>
                </w:p>
                <w:p w:rsidR="001E5947" w:rsidRDefault="001E5947" w:rsidP="00224E7B">
                  <w:pPr>
                    <w:rPr>
                      <w:rtl/>
                      <w:lang w:bidi="ar-DZ"/>
                    </w:rPr>
                  </w:pPr>
                </w:p>
                <w:p w:rsidR="001E5947" w:rsidRDefault="001E5947" w:rsidP="00224E7B">
                  <w:pPr>
                    <w:rPr>
                      <w:rtl/>
                      <w:lang w:bidi="ar-DZ"/>
                    </w:rPr>
                  </w:pPr>
                </w:p>
                <w:p w:rsidR="001E5947" w:rsidRDefault="001E5947" w:rsidP="00224E7B">
                  <w:pPr>
                    <w:bidi/>
                    <w:jc w:val="left"/>
                    <w:rPr>
                      <w:rFonts w:ascii="Simplified Arabic" w:hAnsi="Simplified Arabic" w:cs="Simplified Arabic"/>
                      <w:b/>
                      <w:bCs/>
                      <w:sz w:val="48"/>
                      <w:szCs w:val="48"/>
                      <w:rtl/>
                      <w:lang w:bidi="ar-DZ"/>
                    </w:rPr>
                  </w:pPr>
                </w:p>
                <w:p w:rsidR="001E5947" w:rsidRPr="00BC65BA" w:rsidRDefault="001E5947" w:rsidP="009B006A">
                  <w:pPr>
                    <w:bidi/>
                    <w:spacing w:line="360" w:lineRule="auto"/>
                    <w:ind w:left="221" w:hanging="6"/>
                    <w:jc w:val="left"/>
                    <w:rPr>
                      <w:rFonts w:ascii="Simplified Arabic" w:hAnsi="Simplified Arabic" w:cs="Simplified Arabic"/>
                      <w:b/>
                      <w:bCs/>
                      <w:sz w:val="48"/>
                      <w:szCs w:val="48"/>
                      <w:rtl/>
                      <w:lang w:bidi="ar-DZ"/>
                    </w:rPr>
                  </w:pPr>
                  <w:r w:rsidRPr="00BC65BA">
                    <w:rPr>
                      <w:rFonts w:ascii="Simplified Arabic" w:hAnsi="Simplified Arabic" w:cs="Simplified Arabic"/>
                      <w:b/>
                      <w:bCs/>
                      <w:sz w:val="48"/>
                      <w:szCs w:val="48"/>
                      <w:rtl/>
                      <w:lang w:bidi="ar-DZ"/>
                    </w:rPr>
                    <w:t>أول</w:t>
                  </w:r>
                  <w:r>
                    <w:rPr>
                      <w:rFonts w:ascii="Simplified Arabic" w:hAnsi="Simplified Arabic" w:cs="Simplified Arabic" w:hint="cs"/>
                      <w:b/>
                      <w:bCs/>
                      <w:sz w:val="48"/>
                      <w:szCs w:val="48"/>
                      <w:rtl/>
                      <w:lang w:bidi="ar-DZ"/>
                    </w:rPr>
                    <w:t>ـــ</w:t>
                  </w:r>
                  <w:r w:rsidRPr="00BC65BA">
                    <w:rPr>
                      <w:rFonts w:ascii="Simplified Arabic" w:hAnsi="Simplified Arabic" w:cs="Simplified Arabic"/>
                      <w:b/>
                      <w:bCs/>
                      <w:sz w:val="48"/>
                      <w:szCs w:val="48"/>
                      <w:rtl/>
                      <w:lang w:bidi="ar-DZ"/>
                    </w:rPr>
                    <w:t xml:space="preserve">ا: </w:t>
                  </w:r>
                  <w:r>
                    <w:rPr>
                      <w:rFonts w:ascii="Simplified Arabic" w:hAnsi="Simplified Arabic" w:cs="Simplified Arabic" w:hint="cs"/>
                      <w:b/>
                      <w:bCs/>
                      <w:sz w:val="48"/>
                      <w:szCs w:val="48"/>
                      <w:rtl/>
                      <w:lang w:bidi="ar-DZ"/>
                    </w:rPr>
                    <w:t>مفهوم ال</w:t>
                  </w:r>
                  <w:r w:rsidRPr="00E5723D">
                    <w:rPr>
                      <w:rFonts w:ascii="Simplified Arabic" w:hAnsi="Simplified Arabic" w:cs="Simplified Arabic" w:hint="cs"/>
                      <w:b/>
                      <w:bCs/>
                      <w:sz w:val="48"/>
                      <w:szCs w:val="48"/>
                      <w:rtl/>
                      <w:lang w:bidi="ar-DZ"/>
                    </w:rPr>
                    <w:t>جودة</w:t>
                  </w:r>
                  <w:r>
                    <w:rPr>
                      <w:rFonts w:ascii="Simplified Arabic" w:hAnsi="Simplified Arabic" w:cs="Simplified Arabic" w:hint="cs"/>
                      <w:b/>
                      <w:bCs/>
                      <w:sz w:val="48"/>
                      <w:szCs w:val="48"/>
                      <w:rtl/>
                      <w:lang w:bidi="ar-DZ"/>
                    </w:rPr>
                    <w:t>.</w:t>
                  </w:r>
                </w:p>
                <w:p w:rsidR="001E5947" w:rsidRPr="00E74359" w:rsidRDefault="001E5947" w:rsidP="009B006A">
                  <w:pPr>
                    <w:bidi/>
                    <w:spacing w:line="360" w:lineRule="auto"/>
                    <w:ind w:left="221" w:hanging="6"/>
                    <w:jc w:val="left"/>
                    <w:rPr>
                      <w:rFonts w:ascii="Simplified Arabic" w:hAnsi="Simplified Arabic" w:cs="Simplified Arabic"/>
                      <w:b/>
                      <w:bCs/>
                      <w:sz w:val="48"/>
                      <w:szCs w:val="48"/>
                      <w:lang w:bidi="ar-DZ"/>
                    </w:rPr>
                  </w:pPr>
                  <w:r w:rsidRPr="00BC65BA">
                    <w:rPr>
                      <w:rFonts w:ascii="Simplified Arabic" w:hAnsi="Simplified Arabic" w:cs="Simplified Arabic"/>
                      <w:b/>
                      <w:bCs/>
                      <w:sz w:val="48"/>
                      <w:szCs w:val="48"/>
                      <w:rtl/>
                      <w:lang w:bidi="ar-DZ"/>
                    </w:rPr>
                    <w:t xml:space="preserve">ثانيا: </w:t>
                  </w:r>
                  <w:r w:rsidRPr="00E74359">
                    <w:rPr>
                      <w:rFonts w:ascii="Simplified Arabic" w:hAnsi="Simplified Arabic" w:cs="Simplified Arabic"/>
                      <w:b/>
                      <w:bCs/>
                      <w:sz w:val="48"/>
                      <w:szCs w:val="48"/>
                      <w:rtl/>
                      <w:lang w:bidi="ar-DZ"/>
                    </w:rPr>
                    <w:t>أ</w:t>
                  </w:r>
                  <w:r>
                    <w:rPr>
                      <w:rFonts w:ascii="Simplified Arabic" w:hAnsi="Simplified Arabic" w:cs="Simplified Arabic" w:hint="cs"/>
                      <w:b/>
                      <w:bCs/>
                      <w:sz w:val="48"/>
                      <w:szCs w:val="48"/>
                      <w:rtl/>
                      <w:lang w:bidi="ar-DZ"/>
                    </w:rPr>
                    <w:t>همية ال</w:t>
                  </w:r>
                  <w:r w:rsidRPr="00E74359">
                    <w:rPr>
                      <w:rFonts w:ascii="Simplified Arabic" w:hAnsi="Simplified Arabic" w:cs="Simplified Arabic"/>
                      <w:b/>
                      <w:bCs/>
                      <w:sz w:val="48"/>
                      <w:szCs w:val="48"/>
                      <w:rtl/>
                      <w:lang w:bidi="ar-DZ"/>
                    </w:rPr>
                    <w:t>جودة</w:t>
                  </w:r>
                  <w:r w:rsidRPr="00E74359">
                    <w:rPr>
                      <w:rFonts w:ascii="Simplified Arabic" w:hAnsi="Simplified Arabic" w:cs="Simplified Arabic"/>
                      <w:b/>
                      <w:bCs/>
                      <w:sz w:val="48"/>
                      <w:szCs w:val="48"/>
                      <w:lang w:bidi="ar-DZ"/>
                    </w:rPr>
                    <w:t xml:space="preserve"> </w:t>
                  </w:r>
                  <w:r>
                    <w:rPr>
                      <w:rFonts w:ascii="Simplified Arabic" w:hAnsi="Simplified Arabic" w:cs="Simplified Arabic" w:hint="cs"/>
                      <w:b/>
                      <w:bCs/>
                      <w:sz w:val="48"/>
                      <w:szCs w:val="48"/>
                      <w:rtl/>
                      <w:lang w:bidi="ar-DZ"/>
                    </w:rPr>
                    <w:t>وأصنافها.</w:t>
                  </w:r>
                </w:p>
                <w:p w:rsidR="001E5947" w:rsidRDefault="001E5947" w:rsidP="009B006A">
                  <w:pPr>
                    <w:autoSpaceDE w:val="0"/>
                    <w:autoSpaceDN w:val="0"/>
                    <w:bidi/>
                    <w:adjustRightInd w:val="0"/>
                    <w:spacing w:line="360" w:lineRule="auto"/>
                    <w:ind w:left="221" w:hanging="63"/>
                    <w:jc w:val="left"/>
                    <w:rPr>
                      <w:rFonts w:ascii="Simplified Arabic" w:hAnsi="Simplified Arabic" w:cs="Simplified Arabic"/>
                      <w:b/>
                      <w:bCs/>
                      <w:sz w:val="48"/>
                      <w:szCs w:val="48"/>
                      <w:rtl/>
                    </w:rPr>
                  </w:pPr>
                  <w:r w:rsidRPr="00BC65BA">
                    <w:rPr>
                      <w:rFonts w:ascii="Simplified Arabic" w:hAnsi="Simplified Arabic" w:cs="Simplified Arabic"/>
                      <w:b/>
                      <w:bCs/>
                      <w:sz w:val="48"/>
                      <w:szCs w:val="48"/>
                      <w:rtl/>
                    </w:rPr>
                    <w:t>ثالثا:</w:t>
                  </w:r>
                  <w:r>
                    <w:rPr>
                      <w:rFonts w:ascii="Simplified Arabic" w:hAnsi="Simplified Arabic" w:cs="Simplified Arabic" w:hint="cs"/>
                      <w:b/>
                      <w:bCs/>
                      <w:sz w:val="48"/>
                      <w:szCs w:val="48"/>
                      <w:rtl/>
                    </w:rPr>
                    <w:t>التطور التاريخي لمفهوم الجودة</w:t>
                  </w:r>
                  <w:r>
                    <w:rPr>
                      <w:rFonts w:ascii="Simplified Arabic" w:hAnsi="Simplified Arabic" w:cs="Simplified Arabic" w:hint="cs"/>
                      <w:b/>
                      <w:bCs/>
                      <w:sz w:val="48"/>
                      <w:szCs w:val="48"/>
                      <w:rtl/>
                      <w:lang w:bidi="ar-DZ"/>
                    </w:rPr>
                    <w:t>.</w:t>
                  </w:r>
                  <w:r>
                    <w:rPr>
                      <w:rFonts w:ascii="Simplified Arabic" w:hAnsi="Simplified Arabic" w:cs="Simplified Arabic" w:hint="cs"/>
                      <w:b/>
                      <w:bCs/>
                      <w:sz w:val="48"/>
                      <w:szCs w:val="48"/>
                      <w:rtl/>
                    </w:rPr>
                    <w:t xml:space="preserve"> </w:t>
                  </w:r>
                </w:p>
                <w:p w:rsidR="001E5947" w:rsidRPr="00BC65BA" w:rsidRDefault="001E5947" w:rsidP="009B006A">
                  <w:pPr>
                    <w:autoSpaceDE w:val="0"/>
                    <w:autoSpaceDN w:val="0"/>
                    <w:bidi/>
                    <w:adjustRightInd w:val="0"/>
                    <w:spacing w:line="360" w:lineRule="auto"/>
                    <w:ind w:left="221" w:hanging="63"/>
                    <w:jc w:val="left"/>
                    <w:rPr>
                      <w:rFonts w:ascii="Simplified Arabic" w:hAnsi="Simplified Arabic" w:cs="Simplified Arabic"/>
                      <w:sz w:val="48"/>
                      <w:szCs w:val="48"/>
                    </w:rPr>
                  </w:pPr>
                  <w:r>
                    <w:rPr>
                      <w:rFonts w:ascii="Simplified Arabic" w:hAnsi="Simplified Arabic" w:cs="Simplified Arabic" w:hint="cs"/>
                      <w:b/>
                      <w:bCs/>
                      <w:sz w:val="48"/>
                      <w:szCs w:val="48"/>
                      <w:rtl/>
                      <w:lang w:bidi="ar-DZ"/>
                    </w:rPr>
                    <w:t xml:space="preserve">رابعا: </w:t>
                  </w:r>
                  <w:proofErr w:type="gramStart"/>
                  <w:r>
                    <w:rPr>
                      <w:rFonts w:ascii="Simplified Arabic" w:hAnsi="Simplified Arabic" w:cs="Simplified Arabic" w:hint="cs"/>
                      <w:b/>
                      <w:bCs/>
                      <w:sz w:val="48"/>
                      <w:szCs w:val="48"/>
                      <w:rtl/>
                    </w:rPr>
                    <w:t>إدارة</w:t>
                  </w:r>
                  <w:proofErr w:type="gramEnd"/>
                  <w:r>
                    <w:rPr>
                      <w:rFonts w:ascii="Simplified Arabic" w:hAnsi="Simplified Arabic" w:cs="Simplified Arabic" w:hint="cs"/>
                      <w:b/>
                      <w:bCs/>
                      <w:sz w:val="48"/>
                      <w:szCs w:val="48"/>
                      <w:rtl/>
                    </w:rPr>
                    <w:t xml:space="preserve"> الجودة.  </w:t>
                  </w:r>
                </w:p>
                <w:p w:rsidR="001E5947" w:rsidRPr="00BC65BA" w:rsidRDefault="001E5947" w:rsidP="00224E7B">
                  <w:pPr>
                    <w:bidi/>
                    <w:jc w:val="left"/>
                    <w:rPr>
                      <w:lang w:bidi="ar-DZ"/>
                    </w:rPr>
                  </w:pPr>
                </w:p>
              </w:txbxContent>
            </v:textbox>
          </v:roundrect>
        </w:pict>
      </w:r>
    </w:p>
    <w:p w:rsidR="00224E7B" w:rsidRDefault="00224E7B" w:rsidP="00224E7B">
      <w:pPr>
        <w:bidi/>
        <w:jc w:val="left"/>
        <w:rPr>
          <w:rFonts w:ascii="Simplified Arabic" w:hAnsi="Simplified Arabic" w:cs="Simplified Arabic"/>
          <w:b/>
          <w:bCs/>
          <w:sz w:val="28"/>
          <w:szCs w:val="28"/>
          <w:rtl/>
          <w:lang w:bidi="ar-DZ"/>
        </w:rPr>
      </w:pPr>
    </w:p>
    <w:p w:rsidR="00224E7B" w:rsidRDefault="00224E7B" w:rsidP="00224E7B">
      <w:pPr>
        <w:bidi/>
        <w:jc w:val="left"/>
        <w:rPr>
          <w:rFonts w:ascii="Simplified Arabic" w:hAnsi="Simplified Arabic" w:cs="Simplified Arabic"/>
          <w:b/>
          <w:bCs/>
          <w:sz w:val="28"/>
          <w:szCs w:val="28"/>
          <w:rtl/>
          <w:lang w:bidi="ar-DZ"/>
        </w:rPr>
      </w:pPr>
    </w:p>
    <w:p w:rsidR="00224E7B" w:rsidRDefault="00224E7B" w:rsidP="00224E7B">
      <w:pPr>
        <w:bidi/>
        <w:jc w:val="left"/>
        <w:rPr>
          <w:rFonts w:ascii="Simplified Arabic" w:hAnsi="Simplified Arabic" w:cs="Simplified Arabic"/>
          <w:b/>
          <w:bCs/>
          <w:sz w:val="28"/>
          <w:szCs w:val="28"/>
          <w:rtl/>
          <w:lang w:bidi="ar-DZ"/>
        </w:rPr>
      </w:pPr>
    </w:p>
    <w:p w:rsidR="00224E7B" w:rsidRDefault="00224E7B" w:rsidP="00224E7B">
      <w:pPr>
        <w:bidi/>
        <w:jc w:val="left"/>
        <w:rPr>
          <w:rFonts w:ascii="Simplified Arabic" w:hAnsi="Simplified Arabic" w:cs="Simplified Arabic"/>
          <w:b/>
          <w:bCs/>
          <w:sz w:val="28"/>
          <w:szCs w:val="28"/>
          <w:rtl/>
          <w:lang w:bidi="ar-DZ"/>
        </w:rPr>
      </w:pPr>
    </w:p>
    <w:p w:rsidR="00224E7B" w:rsidRDefault="00224E7B" w:rsidP="00224E7B">
      <w:pPr>
        <w:bidi/>
        <w:jc w:val="left"/>
        <w:rPr>
          <w:rFonts w:ascii="Simplified Arabic" w:hAnsi="Simplified Arabic" w:cs="Simplified Arabic"/>
          <w:b/>
          <w:bCs/>
          <w:sz w:val="28"/>
          <w:szCs w:val="28"/>
          <w:rtl/>
          <w:lang w:bidi="ar-DZ"/>
        </w:rPr>
      </w:pPr>
    </w:p>
    <w:p w:rsidR="00224E7B" w:rsidRDefault="00224E7B" w:rsidP="00224E7B">
      <w:pPr>
        <w:bidi/>
        <w:jc w:val="left"/>
        <w:rPr>
          <w:rFonts w:ascii="Simplified Arabic" w:hAnsi="Simplified Arabic" w:cs="Simplified Arabic"/>
          <w:b/>
          <w:bCs/>
          <w:sz w:val="28"/>
          <w:szCs w:val="28"/>
          <w:rtl/>
          <w:lang w:bidi="ar-DZ"/>
        </w:rPr>
      </w:pPr>
    </w:p>
    <w:p w:rsidR="00224E7B" w:rsidRDefault="00224E7B" w:rsidP="00224E7B">
      <w:pPr>
        <w:bidi/>
        <w:jc w:val="left"/>
        <w:rPr>
          <w:rFonts w:ascii="Simplified Arabic" w:hAnsi="Simplified Arabic" w:cs="Simplified Arabic"/>
          <w:b/>
          <w:bCs/>
          <w:sz w:val="28"/>
          <w:szCs w:val="28"/>
          <w:rtl/>
          <w:lang w:bidi="ar-DZ"/>
        </w:rPr>
      </w:pPr>
    </w:p>
    <w:p w:rsidR="00224E7B" w:rsidRDefault="00224E7B" w:rsidP="00224E7B">
      <w:pPr>
        <w:bidi/>
        <w:jc w:val="left"/>
        <w:rPr>
          <w:rFonts w:ascii="Simplified Arabic" w:hAnsi="Simplified Arabic" w:cs="Simplified Arabic"/>
          <w:b/>
          <w:bCs/>
          <w:sz w:val="28"/>
          <w:szCs w:val="28"/>
          <w:rtl/>
          <w:lang w:bidi="ar-DZ"/>
        </w:rPr>
      </w:pPr>
    </w:p>
    <w:p w:rsidR="00224E7B" w:rsidRDefault="00224E7B" w:rsidP="00224E7B">
      <w:pPr>
        <w:bidi/>
        <w:jc w:val="left"/>
        <w:rPr>
          <w:rFonts w:ascii="Simplified Arabic" w:hAnsi="Simplified Arabic" w:cs="Simplified Arabic"/>
          <w:b/>
          <w:bCs/>
          <w:sz w:val="28"/>
          <w:szCs w:val="28"/>
          <w:rtl/>
          <w:lang w:bidi="ar-DZ"/>
        </w:rPr>
      </w:pPr>
    </w:p>
    <w:p w:rsidR="00224E7B" w:rsidRDefault="00224E7B" w:rsidP="00224E7B">
      <w:pPr>
        <w:bidi/>
        <w:jc w:val="left"/>
        <w:rPr>
          <w:rFonts w:ascii="Simplified Arabic" w:hAnsi="Simplified Arabic" w:cs="Simplified Arabic"/>
          <w:b/>
          <w:bCs/>
          <w:sz w:val="28"/>
          <w:szCs w:val="28"/>
          <w:rtl/>
          <w:lang w:bidi="ar-DZ"/>
        </w:rPr>
      </w:pPr>
    </w:p>
    <w:p w:rsidR="00224E7B" w:rsidRDefault="00224E7B" w:rsidP="00224E7B">
      <w:pPr>
        <w:bidi/>
        <w:jc w:val="left"/>
        <w:rPr>
          <w:rFonts w:ascii="Simplified Arabic" w:hAnsi="Simplified Arabic" w:cs="Simplified Arabic"/>
          <w:b/>
          <w:bCs/>
          <w:sz w:val="28"/>
          <w:szCs w:val="28"/>
          <w:rtl/>
          <w:lang w:bidi="ar-DZ"/>
        </w:rPr>
      </w:pPr>
    </w:p>
    <w:p w:rsidR="00224E7B" w:rsidRDefault="00224E7B" w:rsidP="00224E7B">
      <w:pPr>
        <w:bidi/>
        <w:jc w:val="left"/>
        <w:rPr>
          <w:rFonts w:ascii="Simplified Arabic" w:hAnsi="Simplified Arabic" w:cs="Simplified Arabic"/>
          <w:b/>
          <w:bCs/>
          <w:sz w:val="28"/>
          <w:szCs w:val="28"/>
          <w:rtl/>
          <w:lang w:bidi="ar-DZ"/>
        </w:rPr>
      </w:pPr>
    </w:p>
    <w:p w:rsidR="00224E7B" w:rsidRDefault="00224E7B" w:rsidP="00224E7B">
      <w:pPr>
        <w:bidi/>
        <w:jc w:val="left"/>
        <w:rPr>
          <w:rFonts w:ascii="Simplified Arabic" w:hAnsi="Simplified Arabic" w:cs="Simplified Arabic"/>
          <w:b/>
          <w:bCs/>
          <w:sz w:val="28"/>
          <w:szCs w:val="28"/>
          <w:rtl/>
          <w:lang w:bidi="ar-DZ"/>
        </w:rPr>
      </w:pPr>
    </w:p>
    <w:p w:rsidR="00224E7B" w:rsidRDefault="00224E7B" w:rsidP="00224E7B">
      <w:pPr>
        <w:bidi/>
        <w:jc w:val="left"/>
        <w:rPr>
          <w:rFonts w:ascii="Simplified Arabic" w:hAnsi="Simplified Arabic" w:cs="Simplified Arabic"/>
          <w:b/>
          <w:bCs/>
          <w:sz w:val="28"/>
          <w:szCs w:val="28"/>
          <w:rtl/>
          <w:lang w:bidi="ar-DZ"/>
        </w:rPr>
      </w:pPr>
    </w:p>
    <w:p w:rsidR="00224E7B" w:rsidRDefault="00224E7B" w:rsidP="00224E7B">
      <w:pPr>
        <w:bidi/>
        <w:jc w:val="left"/>
        <w:rPr>
          <w:rFonts w:ascii="Simplified Arabic" w:hAnsi="Simplified Arabic" w:cs="Simplified Arabic"/>
          <w:b/>
          <w:bCs/>
          <w:sz w:val="28"/>
          <w:szCs w:val="28"/>
          <w:rtl/>
          <w:lang w:bidi="ar-DZ"/>
        </w:rPr>
      </w:pPr>
    </w:p>
    <w:p w:rsidR="00224E7B" w:rsidRDefault="00224E7B" w:rsidP="00224E7B">
      <w:pPr>
        <w:bidi/>
        <w:jc w:val="left"/>
        <w:rPr>
          <w:rFonts w:ascii="Simplified Arabic" w:hAnsi="Simplified Arabic" w:cs="Simplified Arabic"/>
          <w:b/>
          <w:bCs/>
          <w:sz w:val="28"/>
          <w:szCs w:val="28"/>
          <w:rtl/>
          <w:lang w:bidi="ar-DZ"/>
        </w:rPr>
      </w:pPr>
    </w:p>
    <w:p w:rsidR="00224E7B" w:rsidRDefault="00224E7B" w:rsidP="00224E7B">
      <w:pPr>
        <w:bidi/>
        <w:jc w:val="left"/>
        <w:rPr>
          <w:rFonts w:ascii="Simplified Arabic" w:hAnsi="Simplified Arabic" w:cs="Simplified Arabic"/>
          <w:b/>
          <w:bCs/>
          <w:sz w:val="28"/>
          <w:szCs w:val="28"/>
          <w:rtl/>
          <w:lang w:bidi="ar-DZ"/>
        </w:rPr>
      </w:pPr>
    </w:p>
    <w:p w:rsidR="00224E7B" w:rsidRDefault="00224E7B" w:rsidP="00224E7B">
      <w:pPr>
        <w:bidi/>
        <w:jc w:val="left"/>
        <w:rPr>
          <w:rFonts w:ascii="Simplified Arabic" w:hAnsi="Simplified Arabic" w:cs="Simplified Arabic"/>
          <w:b/>
          <w:bCs/>
          <w:sz w:val="28"/>
          <w:szCs w:val="28"/>
          <w:rtl/>
          <w:lang w:bidi="ar-DZ"/>
        </w:rPr>
      </w:pPr>
    </w:p>
    <w:p w:rsidR="00224E7B" w:rsidRDefault="00224E7B" w:rsidP="00224E7B">
      <w:pPr>
        <w:bidi/>
        <w:jc w:val="left"/>
        <w:rPr>
          <w:rFonts w:ascii="Simplified Arabic" w:hAnsi="Simplified Arabic" w:cs="Simplified Arabic"/>
          <w:b/>
          <w:bCs/>
          <w:sz w:val="28"/>
          <w:szCs w:val="28"/>
          <w:rtl/>
          <w:lang w:bidi="ar-DZ"/>
        </w:rPr>
      </w:pPr>
    </w:p>
    <w:p w:rsidR="00DF3B0B" w:rsidRDefault="00DF3B0B" w:rsidP="00DF3B0B">
      <w:pPr>
        <w:bidi/>
        <w:jc w:val="left"/>
        <w:rPr>
          <w:rFonts w:ascii="Simplified Arabic" w:hAnsi="Simplified Arabic" w:cs="Simplified Arabic"/>
          <w:b/>
          <w:bCs/>
          <w:sz w:val="28"/>
          <w:szCs w:val="28"/>
          <w:rtl/>
          <w:lang w:bidi="ar-DZ"/>
        </w:rPr>
      </w:pPr>
    </w:p>
    <w:p w:rsidR="00224E7B" w:rsidRDefault="00224E7B" w:rsidP="00224E7B">
      <w:pPr>
        <w:bidi/>
        <w:jc w:val="left"/>
        <w:rPr>
          <w:rFonts w:ascii="Simplified Arabic" w:hAnsi="Simplified Arabic" w:cs="Simplified Arabic"/>
          <w:b/>
          <w:bCs/>
          <w:sz w:val="28"/>
          <w:szCs w:val="28"/>
          <w:rtl/>
          <w:lang w:bidi="ar-DZ"/>
        </w:rPr>
      </w:pPr>
    </w:p>
    <w:p w:rsidR="00DF3B0B" w:rsidRDefault="00DF3B0B" w:rsidP="00DF3B0B">
      <w:pPr>
        <w:bidi/>
        <w:jc w:val="left"/>
        <w:rPr>
          <w:rFonts w:ascii="Simplified Arabic" w:hAnsi="Simplified Arabic" w:cs="Simplified Arabic"/>
          <w:b/>
          <w:bCs/>
          <w:sz w:val="28"/>
          <w:szCs w:val="28"/>
          <w:rtl/>
          <w:lang w:bidi="ar-DZ"/>
        </w:rPr>
      </w:pPr>
    </w:p>
    <w:p w:rsidR="00DF3B0B" w:rsidRDefault="00DF3B0B" w:rsidP="00DF3B0B">
      <w:pPr>
        <w:bidi/>
        <w:jc w:val="left"/>
        <w:rPr>
          <w:rFonts w:ascii="Simplified Arabic" w:hAnsi="Simplified Arabic" w:cs="Simplified Arabic"/>
          <w:b/>
          <w:bCs/>
          <w:sz w:val="28"/>
          <w:szCs w:val="28"/>
          <w:rtl/>
          <w:lang w:bidi="ar-DZ"/>
        </w:rPr>
      </w:pPr>
    </w:p>
    <w:p w:rsidR="00DF3B0B" w:rsidRDefault="00DF3B0B" w:rsidP="00DF3B0B">
      <w:pPr>
        <w:bidi/>
        <w:jc w:val="left"/>
        <w:rPr>
          <w:rFonts w:ascii="Simplified Arabic" w:hAnsi="Simplified Arabic" w:cs="Simplified Arabic"/>
          <w:b/>
          <w:bCs/>
          <w:sz w:val="28"/>
          <w:szCs w:val="28"/>
          <w:rtl/>
          <w:lang w:bidi="ar-DZ"/>
        </w:rPr>
      </w:pPr>
    </w:p>
    <w:p w:rsidR="003B291E" w:rsidRDefault="003B291E" w:rsidP="003B291E">
      <w:pPr>
        <w:bidi/>
        <w:jc w:val="left"/>
        <w:rPr>
          <w:rFonts w:ascii="Simplified Arabic" w:hAnsi="Simplified Arabic" w:cs="Simplified Arabic"/>
          <w:b/>
          <w:bCs/>
          <w:sz w:val="28"/>
          <w:szCs w:val="28"/>
          <w:rtl/>
          <w:lang w:bidi="ar-DZ"/>
        </w:rPr>
      </w:pPr>
    </w:p>
    <w:p w:rsidR="003B291E" w:rsidRDefault="003B291E" w:rsidP="003B291E">
      <w:pPr>
        <w:bidi/>
        <w:jc w:val="left"/>
        <w:rPr>
          <w:rFonts w:ascii="Simplified Arabic" w:hAnsi="Simplified Arabic" w:cs="Simplified Arabic"/>
          <w:b/>
          <w:bCs/>
          <w:sz w:val="28"/>
          <w:szCs w:val="28"/>
          <w:rtl/>
          <w:lang w:bidi="ar-DZ"/>
        </w:rPr>
      </w:pPr>
    </w:p>
    <w:p w:rsidR="00DF3B0B" w:rsidRDefault="00DF3B0B" w:rsidP="00DF3B0B">
      <w:pPr>
        <w:bidi/>
        <w:jc w:val="left"/>
        <w:rPr>
          <w:rFonts w:ascii="Simplified Arabic" w:hAnsi="Simplified Arabic" w:cs="Simplified Arabic"/>
          <w:b/>
          <w:bCs/>
          <w:sz w:val="28"/>
          <w:szCs w:val="28"/>
          <w:rtl/>
          <w:lang w:bidi="ar-DZ"/>
        </w:rPr>
      </w:pPr>
    </w:p>
    <w:p w:rsidR="003175B6" w:rsidRDefault="00DF3B0B" w:rsidP="00DF3B0B">
      <w:pPr>
        <w:shd w:val="clear" w:color="auto" w:fill="D9D9D9" w:themeFill="background1" w:themeFillShade="D9"/>
        <w:bidi/>
        <w:rPr>
          <w:rFonts w:ascii="Simplified Arabic" w:hAnsi="Simplified Arabic" w:cs="Simplified Arabic"/>
          <w:b/>
          <w:bCs/>
          <w:sz w:val="28"/>
          <w:szCs w:val="28"/>
          <w:rtl/>
          <w:lang w:bidi="ar-DZ"/>
        </w:rPr>
      </w:pPr>
      <w:r w:rsidRPr="0082652C">
        <w:rPr>
          <w:rFonts w:ascii="Simplified Arabic" w:hAnsi="Simplified Arabic" w:cs="Simplified Arabic" w:hint="cs"/>
          <w:b/>
          <w:bCs/>
          <w:sz w:val="28"/>
          <w:szCs w:val="28"/>
          <w:rtl/>
          <w:lang w:bidi="ar-DZ"/>
        </w:rPr>
        <w:lastRenderedPageBreak/>
        <w:t>أولا</w:t>
      </w:r>
      <w:r>
        <w:rPr>
          <w:rFonts w:ascii="Simplified Arabic" w:hAnsi="Simplified Arabic" w:cs="Simplified Arabic" w:hint="cs"/>
          <w:b/>
          <w:bCs/>
          <w:sz w:val="28"/>
          <w:szCs w:val="28"/>
          <w:rtl/>
          <w:lang w:bidi="ar-DZ"/>
        </w:rPr>
        <w:t>:</w:t>
      </w:r>
      <w:r w:rsidR="003175B6" w:rsidRPr="0082652C">
        <w:rPr>
          <w:rFonts w:ascii="Simplified Arabic" w:hAnsi="Simplified Arabic" w:cs="Simplified Arabic"/>
          <w:b/>
          <w:bCs/>
          <w:sz w:val="28"/>
          <w:szCs w:val="28"/>
          <w:rtl/>
          <w:lang w:bidi="ar-DZ"/>
        </w:rPr>
        <w:t xml:space="preserve"> مفهوم الجودة</w:t>
      </w:r>
    </w:p>
    <w:p w:rsidR="00DF3B0B" w:rsidRDefault="00DF3B0B" w:rsidP="00DF3B0B">
      <w:pPr>
        <w:bidi/>
        <w:ind w:firstLine="565"/>
        <w:jc w:val="both"/>
        <w:rPr>
          <w:rFonts w:ascii="Simplified Arabic" w:hAnsi="Simplified Arabic" w:cs="Simplified Arabic"/>
          <w:sz w:val="28"/>
          <w:szCs w:val="28"/>
          <w:rtl/>
          <w:lang w:bidi="ar-DZ"/>
        </w:rPr>
      </w:pPr>
    </w:p>
    <w:p w:rsidR="00004F37" w:rsidRPr="00004F37" w:rsidRDefault="00004F37" w:rsidP="0065727E">
      <w:pPr>
        <w:pStyle w:val="ListParagraph"/>
        <w:numPr>
          <w:ilvl w:val="0"/>
          <w:numId w:val="29"/>
        </w:numPr>
        <w:tabs>
          <w:tab w:val="right" w:pos="423"/>
        </w:tabs>
        <w:bidi/>
        <w:ind w:left="-2" w:firstLine="0"/>
        <w:jc w:val="both"/>
        <w:rPr>
          <w:rFonts w:ascii="Simplified Arabic" w:hAnsi="Simplified Arabic" w:cs="Simplified Arabic"/>
          <w:b/>
          <w:bCs/>
          <w:sz w:val="28"/>
          <w:szCs w:val="28"/>
          <w:rtl/>
          <w:lang w:bidi="ar-DZ"/>
        </w:rPr>
      </w:pPr>
      <w:r w:rsidRPr="00004F37">
        <w:rPr>
          <w:rFonts w:ascii="Simplified Arabic" w:hAnsi="Simplified Arabic" w:cs="Simplified Arabic" w:hint="cs"/>
          <w:b/>
          <w:bCs/>
          <w:sz w:val="28"/>
          <w:szCs w:val="28"/>
          <w:rtl/>
          <w:lang w:bidi="ar-DZ"/>
        </w:rPr>
        <w:t xml:space="preserve">تعريف </w:t>
      </w:r>
      <w:r w:rsidRPr="00004F37">
        <w:rPr>
          <w:rFonts w:ascii="Simplified Arabic" w:hAnsi="Simplified Arabic" w:cs="Simplified Arabic"/>
          <w:b/>
          <w:bCs/>
          <w:sz w:val="28"/>
          <w:szCs w:val="28"/>
          <w:rtl/>
          <w:lang w:bidi="ar-DZ"/>
        </w:rPr>
        <w:t>الجودة</w:t>
      </w:r>
      <w:r w:rsidRPr="00004F37">
        <w:rPr>
          <w:rFonts w:ascii="Simplified Arabic" w:hAnsi="Simplified Arabic" w:cs="Simplified Arabic" w:hint="cs"/>
          <w:b/>
          <w:bCs/>
          <w:sz w:val="28"/>
          <w:szCs w:val="28"/>
          <w:rtl/>
          <w:lang w:bidi="ar-DZ"/>
        </w:rPr>
        <w:t>:</w:t>
      </w:r>
    </w:p>
    <w:p w:rsidR="00081F9C" w:rsidRDefault="00257CA5" w:rsidP="004077CD">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تضمن مفهوم الجودة عدة جوانب ركز الباحثين إهتماماتهم بها كل حسب توجهه ورأيه، حيث يعتبرها بعض الباحثين على أنها التميز في </w:t>
      </w:r>
      <w:r w:rsidR="004077CD">
        <w:rPr>
          <w:rFonts w:ascii="Simplified Arabic" w:hAnsi="Simplified Arabic" w:cs="Simplified Arabic" w:hint="cs"/>
          <w:sz w:val="28"/>
          <w:szCs w:val="28"/>
          <w:rtl/>
          <w:lang w:bidi="ar-DZ"/>
        </w:rPr>
        <w:t>آ</w:t>
      </w:r>
      <w:r>
        <w:rPr>
          <w:rFonts w:ascii="Simplified Arabic" w:hAnsi="Simplified Arabic" w:cs="Simplified Arabic" w:hint="cs"/>
          <w:sz w:val="28"/>
          <w:szCs w:val="28"/>
          <w:rtl/>
          <w:lang w:bidi="ar-DZ"/>
        </w:rPr>
        <w:t>دا</w:t>
      </w:r>
      <w:r w:rsidR="00F45C79">
        <w:rPr>
          <w:rFonts w:ascii="Simplified Arabic" w:hAnsi="Simplified Arabic" w:cs="Simplified Arabic" w:hint="cs"/>
          <w:sz w:val="28"/>
          <w:szCs w:val="28"/>
          <w:rtl/>
          <w:lang w:bidi="ar-DZ"/>
        </w:rPr>
        <w:t>ء</w:t>
      </w:r>
      <w:r>
        <w:rPr>
          <w:rFonts w:ascii="Simplified Arabic" w:hAnsi="Simplified Arabic" w:cs="Simplified Arabic" w:hint="cs"/>
          <w:sz w:val="28"/>
          <w:szCs w:val="28"/>
          <w:rtl/>
          <w:lang w:bidi="ar-DZ"/>
        </w:rPr>
        <w:t xml:space="preserve"> المنتج سلعة كان أو خدمة، وهناك من يراها </w:t>
      </w:r>
      <w:r w:rsidR="00F45C79">
        <w:rPr>
          <w:rFonts w:ascii="Simplified Arabic" w:hAnsi="Simplified Arabic" w:cs="Simplified Arabic" w:hint="cs"/>
          <w:sz w:val="28"/>
          <w:szCs w:val="28"/>
          <w:rtl/>
          <w:lang w:bidi="ar-DZ"/>
        </w:rPr>
        <w:t xml:space="preserve">أنها تعبير عن مواصفات هذا المنتوج نفسه، </w:t>
      </w:r>
      <w:r w:rsidR="00FF43DD">
        <w:rPr>
          <w:rFonts w:ascii="Simplified Arabic" w:hAnsi="Simplified Arabic" w:cs="Simplified Arabic" w:hint="cs"/>
          <w:sz w:val="28"/>
          <w:szCs w:val="28"/>
          <w:rtl/>
          <w:lang w:bidi="ar-DZ"/>
        </w:rPr>
        <w:t xml:space="preserve">إلا أن العالم (إدوارد ديمينج </w:t>
      </w:r>
      <w:r w:rsidR="00FF43DD">
        <w:rPr>
          <w:rFonts w:ascii="Simplified Arabic" w:hAnsi="Simplified Arabic" w:cs="Simplified Arabic"/>
          <w:sz w:val="28"/>
          <w:szCs w:val="28"/>
          <w:lang w:bidi="ar-DZ"/>
        </w:rPr>
        <w:t>Edward Deming</w:t>
      </w:r>
      <w:r w:rsidR="00FF43DD">
        <w:rPr>
          <w:rFonts w:ascii="Simplified Arabic" w:hAnsi="Simplified Arabic" w:cs="Simplified Arabic" w:hint="cs"/>
          <w:sz w:val="28"/>
          <w:szCs w:val="28"/>
          <w:rtl/>
          <w:lang w:bidi="ar-DZ"/>
        </w:rPr>
        <w:t xml:space="preserve">) </w:t>
      </w:r>
      <w:r w:rsidR="00081F9C">
        <w:rPr>
          <w:rFonts w:ascii="Simplified Arabic" w:hAnsi="Simplified Arabic" w:cs="Simplified Arabic" w:hint="cs"/>
          <w:sz w:val="28"/>
          <w:szCs w:val="28"/>
          <w:rtl/>
          <w:lang w:bidi="ar-DZ"/>
        </w:rPr>
        <w:t>هو الأب الروحي لحركة</w:t>
      </w:r>
      <w:r w:rsidR="00AB4DA3">
        <w:rPr>
          <w:rFonts w:ascii="Simplified Arabic" w:hAnsi="Simplified Arabic" w:cs="Simplified Arabic" w:hint="cs"/>
          <w:sz w:val="28"/>
          <w:szCs w:val="28"/>
          <w:rtl/>
          <w:lang w:bidi="ar-DZ"/>
        </w:rPr>
        <w:t xml:space="preserve"> </w:t>
      </w:r>
      <w:r w:rsidR="00081F9C">
        <w:rPr>
          <w:rFonts w:ascii="Simplified Arabic" w:hAnsi="Simplified Arabic" w:cs="Simplified Arabic" w:hint="cs"/>
          <w:sz w:val="28"/>
          <w:szCs w:val="28"/>
          <w:rtl/>
          <w:lang w:bidi="ar-DZ"/>
        </w:rPr>
        <w:t>الجودة.</w:t>
      </w:r>
    </w:p>
    <w:p w:rsidR="00257CA5" w:rsidRPr="00257CA5" w:rsidRDefault="00F45C79" w:rsidP="00081F9C">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081F9C">
        <w:rPr>
          <w:rFonts w:ascii="Simplified Arabic" w:hAnsi="Simplified Arabic" w:cs="Simplified Arabic" w:hint="cs"/>
          <w:sz w:val="28"/>
          <w:szCs w:val="28"/>
          <w:rtl/>
          <w:lang w:bidi="ar-DZ"/>
        </w:rPr>
        <w:t>هناك العديد من</w:t>
      </w:r>
      <w:r>
        <w:rPr>
          <w:rFonts w:ascii="Simplified Arabic" w:hAnsi="Simplified Arabic" w:cs="Simplified Arabic" w:hint="cs"/>
          <w:sz w:val="28"/>
          <w:szCs w:val="28"/>
          <w:rtl/>
          <w:lang w:bidi="ar-DZ"/>
        </w:rPr>
        <w:t xml:space="preserve"> التعاريف التي يقدمها رجال التسويق </w:t>
      </w:r>
      <w:r w:rsidR="00081F9C">
        <w:rPr>
          <w:rFonts w:ascii="Simplified Arabic" w:hAnsi="Simplified Arabic" w:cs="Simplified Arabic" w:hint="cs"/>
          <w:sz w:val="28"/>
          <w:szCs w:val="28"/>
          <w:rtl/>
          <w:lang w:bidi="ar-DZ"/>
        </w:rPr>
        <w:t xml:space="preserve">والتي </w:t>
      </w:r>
      <w:r>
        <w:rPr>
          <w:rFonts w:ascii="Simplified Arabic" w:hAnsi="Simplified Arabic" w:cs="Simplified Arabic" w:hint="cs"/>
          <w:sz w:val="28"/>
          <w:szCs w:val="28"/>
          <w:rtl/>
          <w:lang w:bidi="ar-DZ"/>
        </w:rPr>
        <w:t>تختلف نوعا ما عن تلك التعاريف المقدمة من طرف رجال الانتاج.</w:t>
      </w:r>
    </w:p>
    <w:p w:rsidR="00BB5E37" w:rsidRPr="003B291E" w:rsidRDefault="00F45C79" w:rsidP="00581045">
      <w:pPr>
        <w:pStyle w:val="ListParagraph"/>
        <w:numPr>
          <w:ilvl w:val="0"/>
          <w:numId w:val="1"/>
        </w:numPr>
        <w:tabs>
          <w:tab w:val="right" w:pos="423"/>
        </w:tabs>
        <w:bidi/>
        <w:ind w:left="-2" w:firstLine="0"/>
        <w:jc w:val="both"/>
        <w:rPr>
          <w:rFonts w:ascii="Simplified Arabic" w:hAnsi="Simplified Arabic" w:cs="Simplified Arabic"/>
          <w:sz w:val="28"/>
          <w:szCs w:val="28"/>
          <w:rtl/>
          <w:lang w:bidi="ar-DZ"/>
        </w:rPr>
      </w:pPr>
      <w:r w:rsidRPr="003B291E">
        <w:rPr>
          <w:rFonts w:ascii="Simplified Arabic" w:hAnsi="Simplified Arabic" w:cs="Simplified Arabic" w:hint="cs"/>
          <w:b/>
          <w:bCs/>
          <w:sz w:val="28"/>
          <w:szCs w:val="28"/>
          <w:rtl/>
          <w:lang w:bidi="ar-DZ"/>
        </w:rPr>
        <w:t>التعريف الل</w:t>
      </w:r>
      <w:r w:rsidR="00BB5E37" w:rsidRPr="003B291E">
        <w:rPr>
          <w:rFonts w:ascii="Simplified Arabic" w:hAnsi="Simplified Arabic" w:cs="Simplified Arabic"/>
          <w:b/>
          <w:bCs/>
          <w:sz w:val="28"/>
          <w:szCs w:val="28"/>
          <w:rtl/>
          <w:lang w:bidi="ar-DZ"/>
        </w:rPr>
        <w:t>غ</w:t>
      </w:r>
      <w:r w:rsidRPr="003B291E">
        <w:rPr>
          <w:rFonts w:ascii="Simplified Arabic" w:hAnsi="Simplified Arabic" w:cs="Simplified Arabic" w:hint="cs"/>
          <w:b/>
          <w:bCs/>
          <w:sz w:val="28"/>
          <w:szCs w:val="28"/>
          <w:rtl/>
          <w:lang w:bidi="ar-DZ"/>
        </w:rPr>
        <w:t>وي:</w:t>
      </w:r>
      <w:r w:rsidR="003B291E" w:rsidRPr="003B291E">
        <w:rPr>
          <w:rFonts w:ascii="Simplified Arabic" w:hAnsi="Simplified Arabic" w:cs="Simplified Arabic" w:hint="cs"/>
          <w:b/>
          <w:bCs/>
          <w:sz w:val="28"/>
          <w:szCs w:val="28"/>
          <w:rtl/>
          <w:lang w:bidi="ar-DZ"/>
        </w:rPr>
        <w:t xml:space="preserve"> </w:t>
      </w:r>
      <w:r w:rsidR="00BB5E37" w:rsidRPr="003B291E">
        <w:rPr>
          <w:rFonts w:ascii="Simplified Arabic" w:hAnsi="Simplified Arabic" w:cs="Simplified Arabic"/>
          <w:sz w:val="28"/>
          <w:szCs w:val="28"/>
          <w:rtl/>
          <w:lang w:bidi="ar-DZ"/>
        </w:rPr>
        <w:t>یرجع</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مفهوم</w:t>
      </w:r>
      <w:r w:rsidR="006968F5" w:rsidRPr="003B291E">
        <w:rPr>
          <w:rFonts w:ascii="Simplified Arabic" w:hAnsi="Simplified Arabic" w:cs="Simplified Arabic" w:hint="cs"/>
          <w:sz w:val="28"/>
          <w:szCs w:val="28"/>
          <w:rtl/>
          <w:lang w:bidi="ar-DZ"/>
        </w:rPr>
        <w:t xml:space="preserve"> </w:t>
      </w:r>
      <w:r w:rsidR="00BB5E37" w:rsidRPr="003B291E">
        <w:rPr>
          <w:rFonts w:ascii="Simplified Arabic" w:hAnsi="Simplified Arabic" w:cs="Simplified Arabic"/>
          <w:sz w:val="28"/>
          <w:szCs w:val="28"/>
          <w:lang w:bidi="ar-DZ"/>
        </w:rPr>
        <w:t>"</w:t>
      </w:r>
      <w:r w:rsidR="00BB5E37" w:rsidRPr="008D7AB8">
        <w:rPr>
          <w:rFonts w:ascii="Simplified Arabic" w:hAnsi="Simplified Arabic" w:cs="Simplified Arabic"/>
          <w:b/>
          <w:bCs/>
          <w:sz w:val="28"/>
          <w:szCs w:val="28"/>
          <w:rtl/>
          <w:lang w:bidi="ar-DZ"/>
        </w:rPr>
        <w:t>الجودة</w:t>
      </w:r>
      <w:r w:rsidR="006968F5" w:rsidRPr="003B291E">
        <w:rPr>
          <w:rFonts w:ascii="Simplified Arabic" w:hAnsi="Simplified Arabic" w:cs="Simplified Arabic" w:hint="cs"/>
          <w:sz w:val="28"/>
          <w:szCs w:val="28"/>
          <w:rtl/>
          <w:lang w:bidi="ar-DZ"/>
        </w:rPr>
        <w:t>"</w:t>
      </w:r>
      <w:r w:rsidR="00BB5E37" w:rsidRPr="003B291E">
        <w:rPr>
          <w:rFonts w:ascii="Simplified Arabic" w:hAnsi="Simplified Arabic" w:cs="Simplified Arabic"/>
          <w:sz w:val="28"/>
          <w:szCs w:val="28"/>
          <w:lang w:bidi="ar-DZ"/>
        </w:rPr>
        <w:t xml:space="preserve"> (QUALITY) </w:t>
      </w:r>
      <w:r w:rsidR="00BB5E37" w:rsidRPr="003B291E">
        <w:rPr>
          <w:rFonts w:ascii="Simplified Arabic" w:hAnsi="Simplified Arabic" w:cs="Simplified Arabic"/>
          <w:sz w:val="28"/>
          <w:szCs w:val="28"/>
          <w:rtl/>
          <w:lang w:bidi="ar-DZ"/>
        </w:rPr>
        <w:t>إلى</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الكلمة</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اللاتینیة</w:t>
      </w:r>
      <w:r w:rsidR="00BB5E37" w:rsidRPr="003B291E">
        <w:rPr>
          <w:rFonts w:ascii="Simplified Arabic" w:hAnsi="Simplified Arabic" w:cs="Simplified Arabic"/>
          <w:sz w:val="28"/>
          <w:szCs w:val="28"/>
          <w:lang w:bidi="ar-DZ"/>
        </w:rPr>
        <w:t xml:space="preserve">(QUALITAS) </w:t>
      </w:r>
      <w:r w:rsidR="00BB5E37" w:rsidRPr="003B291E">
        <w:rPr>
          <w:rFonts w:ascii="Simplified Arabic" w:hAnsi="Simplified Arabic" w:cs="Simplified Arabic"/>
          <w:sz w:val="28"/>
          <w:szCs w:val="28"/>
          <w:rtl/>
          <w:lang w:bidi="ar-DZ"/>
        </w:rPr>
        <w:t xml:space="preserve"> التي</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تعني</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طبیعة</w:t>
      </w:r>
      <w:r w:rsidRPr="003B291E">
        <w:rPr>
          <w:rFonts w:ascii="Simplified Arabic" w:hAnsi="Simplified Arabic" w:cs="Simplified Arabic" w:hint="cs"/>
          <w:sz w:val="28"/>
          <w:szCs w:val="28"/>
          <w:rtl/>
          <w:lang w:bidi="ar-DZ"/>
        </w:rPr>
        <w:t xml:space="preserve"> </w:t>
      </w:r>
      <w:r w:rsidR="00BB5E37" w:rsidRPr="003B291E">
        <w:rPr>
          <w:rFonts w:ascii="Simplified Arabic" w:hAnsi="Simplified Arabic" w:cs="Simplified Arabic"/>
          <w:sz w:val="28"/>
          <w:szCs w:val="28"/>
          <w:rtl/>
          <w:lang w:bidi="ar-DZ"/>
        </w:rPr>
        <w:t>الشخص</w:t>
      </w:r>
      <w:r w:rsidRPr="003B291E">
        <w:rPr>
          <w:rFonts w:ascii="Simplified Arabic" w:hAnsi="Simplified Arabic" w:cs="Simplified Arabic" w:hint="cs"/>
          <w:sz w:val="28"/>
          <w:szCs w:val="28"/>
          <w:rtl/>
          <w:lang w:bidi="ar-DZ"/>
        </w:rPr>
        <w:t xml:space="preserve"> </w:t>
      </w:r>
      <w:r w:rsidR="00BB5E37" w:rsidRPr="003B291E">
        <w:rPr>
          <w:rFonts w:ascii="Simplified Arabic" w:hAnsi="Simplified Arabic" w:cs="Simplified Arabic"/>
          <w:sz w:val="28"/>
          <w:szCs w:val="28"/>
          <w:rtl/>
          <w:lang w:bidi="ar-DZ"/>
        </w:rPr>
        <w:t>أو</w:t>
      </w:r>
      <w:r w:rsidR="000876FF" w:rsidRPr="003B291E">
        <w:rPr>
          <w:rFonts w:ascii="Simplified Arabic" w:hAnsi="Simplified Arabic" w:cs="Simplified Arabic" w:hint="cs"/>
          <w:sz w:val="28"/>
          <w:szCs w:val="28"/>
          <w:rtl/>
          <w:lang w:bidi="ar-DZ"/>
        </w:rPr>
        <w:t xml:space="preserve"> طبيعة</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الشيء</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ودرجة</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صلابته،</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وقدیما</w:t>
      </w:r>
      <w:r w:rsidR="000876FF" w:rsidRPr="003B291E">
        <w:rPr>
          <w:rFonts w:ascii="Simplified Arabic" w:hAnsi="Simplified Arabic" w:cs="Simplified Arabic"/>
          <w:sz w:val="28"/>
          <w:szCs w:val="28"/>
          <w:rtl/>
          <w:lang w:bidi="ar-DZ"/>
        </w:rPr>
        <w:t xml:space="preserve"> كانت</w:t>
      </w:r>
      <w:r w:rsidR="000876FF" w:rsidRPr="003B291E">
        <w:rPr>
          <w:rFonts w:ascii="Simplified Arabic" w:hAnsi="Simplified Arabic" w:cs="Simplified Arabic"/>
          <w:sz w:val="28"/>
          <w:szCs w:val="28"/>
          <w:lang w:bidi="ar-DZ"/>
        </w:rPr>
        <w:t xml:space="preserve"> </w:t>
      </w:r>
      <w:r w:rsidR="000876FF" w:rsidRPr="003B291E">
        <w:rPr>
          <w:rFonts w:ascii="Simplified Arabic" w:hAnsi="Simplified Arabic" w:cs="Simplified Arabic"/>
          <w:sz w:val="28"/>
          <w:szCs w:val="28"/>
          <w:rtl/>
          <w:lang w:bidi="ar-DZ"/>
        </w:rPr>
        <w:t>تعني</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الدقة</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والإتقان</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من</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خلال</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قیامهم</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ب</w:t>
      </w:r>
      <w:r w:rsidR="000876FF" w:rsidRPr="003B291E">
        <w:rPr>
          <w:rFonts w:ascii="Simplified Arabic" w:hAnsi="Simplified Arabic" w:cs="Simplified Arabic" w:hint="cs"/>
          <w:sz w:val="28"/>
          <w:szCs w:val="28"/>
          <w:rtl/>
          <w:lang w:bidi="ar-DZ"/>
        </w:rPr>
        <w:t>ت</w:t>
      </w:r>
      <w:r w:rsidR="00BB5E37" w:rsidRPr="003B291E">
        <w:rPr>
          <w:rFonts w:ascii="Simplified Arabic" w:hAnsi="Simplified Arabic" w:cs="Simplified Arabic"/>
          <w:sz w:val="28"/>
          <w:szCs w:val="28"/>
          <w:rtl/>
          <w:lang w:bidi="ar-DZ"/>
        </w:rPr>
        <w:t>صن</w:t>
      </w:r>
      <w:r w:rsidR="000876FF" w:rsidRPr="003B291E">
        <w:rPr>
          <w:rFonts w:ascii="Simplified Arabic" w:hAnsi="Simplified Arabic" w:cs="Simplified Arabic" w:hint="cs"/>
          <w:sz w:val="28"/>
          <w:szCs w:val="28"/>
          <w:rtl/>
          <w:lang w:bidi="ar-DZ"/>
        </w:rPr>
        <w:t>ي</w:t>
      </w:r>
      <w:r w:rsidR="00BB5E37" w:rsidRPr="003B291E">
        <w:rPr>
          <w:rFonts w:ascii="Simplified Arabic" w:hAnsi="Simplified Arabic" w:cs="Simplified Arabic"/>
          <w:sz w:val="28"/>
          <w:szCs w:val="28"/>
          <w:rtl/>
          <w:lang w:bidi="ar-DZ"/>
        </w:rPr>
        <w:t>ع</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الآثار</w:t>
      </w:r>
      <w:r w:rsidRPr="003B291E">
        <w:rPr>
          <w:rFonts w:ascii="Simplified Arabic" w:hAnsi="Simplified Arabic" w:cs="Simplified Arabic" w:hint="cs"/>
          <w:sz w:val="28"/>
          <w:szCs w:val="28"/>
          <w:rtl/>
          <w:lang w:bidi="ar-DZ"/>
        </w:rPr>
        <w:t xml:space="preserve"> </w:t>
      </w:r>
      <w:r w:rsidR="00BB5E37" w:rsidRPr="003B291E">
        <w:rPr>
          <w:rFonts w:ascii="Simplified Arabic" w:hAnsi="Simplified Arabic" w:cs="Simplified Arabic"/>
          <w:sz w:val="28"/>
          <w:szCs w:val="28"/>
          <w:rtl/>
          <w:lang w:bidi="ar-DZ"/>
        </w:rPr>
        <w:t>الدینیة</w:t>
      </w:r>
      <w:r w:rsidRPr="003B291E">
        <w:rPr>
          <w:rFonts w:ascii="Simplified Arabic" w:hAnsi="Simplified Arabic" w:cs="Simplified Arabic" w:hint="cs"/>
          <w:sz w:val="28"/>
          <w:szCs w:val="28"/>
          <w:rtl/>
          <w:lang w:bidi="ar-DZ"/>
        </w:rPr>
        <w:t xml:space="preserve"> </w:t>
      </w:r>
      <w:r w:rsidR="00BB5E37" w:rsidRPr="003B291E">
        <w:rPr>
          <w:rFonts w:ascii="Simplified Arabic" w:hAnsi="Simplified Arabic" w:cs="Simplified Arabic"/>
          <w:sz w:val="28"/>
          <w:szCs w:val="28"/>
          <w:rtl/>
          <w:lang w:bidi="ar-DZ"/>
        </w:rPr>
        <w:t>و</w:t>
      </w:r>
      <w:r w:rsidR="000876FF" w:rsidRPr="003B291E">
        <w:rPr>
          <w:rFonts w:ascii="Simplified Arabic" w:hAnsi="Simplified Arabic" w:cs="Simplified Arabic" w:hint="cs"/>
          <w:sz w:val="28"/>
          <w:szCs w:val="28"/>
          <w:rtl/>
          <w:lang w:bidi="ar-DZ"/>
        </w:rPr>
        <w:t xml:space="preserve">التماثيل والقصور </w:t>
      </w:r>
      <w:r w:rsidR="00134509">
        <w:rPr>
          <w:rFonts w:ascii="Simplified Arabic" w:hAnsi="Simplified Arabic" w:cs="Simplified Arabic" w:hint="cs"/>
          <w:sz w:val="28"/>
          <w:szCs w:val="28"/>
          <w:rtl/>
          <w:lang w:bidi="ar-DZ"/>
        </w:rPr>
        <w:t xml:space="preserve">والقلاع </w:t>
      </w:r>
      <w:r w:rsidR="00BB5E37" w:rsidRPr="003B291E">
        <w:rPr>
          <w:rFonts w:ascii="Simplified Arabic" w:hAnsi="Simplified Arabic" w:cs="Simplified Arabic"/>
          <w:sz w:val="28"/>
          <w:szCs w:val="28"/>
          <w:rtl/>
          <w:lang w:bidi="ar-DZ"/>
        </w:rPr>
        <w:t>لأغ</w:t>
      </w:r>
      <w:r w:rsidR="000876FF" w:rsidRPr="003B291E">
        <w:rPr>
          <w:rFonts w:ascii="Simplified Arabic" w:hAnsi="Simplified Arabic" w:cs="Simplified Arabic" w:hint="cs"/>
          <w:sz w:val="28"/>
          <w:szCs w:val="28"/>
          <w:rtl/>
          <w:lang w:bidi="ar-DZ"/>
        </w:rPr>
        <w:t>را</w:t>
      </w:r>
      <w:r w:rsidR="00BB5E37" w:rsidRPr="003B291E">
        <w:rPr>
          <w:rFonts w:ascii="Simplified Arabic" w:hAnsi="Simplified Arabic" w:cs="Simplified Arabic"/>
          <w:sz w:val="28"/>
          <w:szCs w:val="28"/>
          <w:rtl/>
          <w:lang w:bidi="ar-DZ"/>
        </w:rPr>
        <w:t>ض</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التفاخر</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بها،</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أو</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استخدامها</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لأغ</w:t>
      </w:r>
      <w:r w:rsidR="000876FF" w:rsidRPr="003B291E">
        <w:rPr>
          <w:rFonts w:ascii="Simplified Arabic" w:hAnsi="Simplified Arabic" w:cs="Simplified Arabic" w:hint="cs"/>
          <w:sz w:val="28"/>
          <w:szCs w:val="28"/>
          <w:rtl/>
          <w:lang w:bidi="ar-DZ"/>
        </w:rPr>
        <w:t>را</w:t>
      </w:r>
      <w:r w:rsidR="00BB5E37" w:rsidRPr="003B291E">
        <w:rPr>
          <w:rFonts w:ascii="Simplified Arabic" w:hAnsi="Simplified Arabic" w:cs="Simplified Arabic"/>
          <w:sz w:val="28"/>
          <w:szCs w:val="28"/>
          <w:rtl/>
          <w:lang w:bidi="ar-DZ"/>
        </w:rPr>
        <w:t>ض</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الحمایة،</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وحدیثا تغیر</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مفهوم</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الجودة</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مع</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تطور</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علم</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الإدارة،</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وظهور</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الانتاج</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الكبیر</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والثورة</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الصناعیة</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والشركات</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الكبرى</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وزیادة حدة</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المنافسة،</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حیث</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أصبح</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للجودة</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أبعادًا</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جدیدة</w:t>
      </w:r>
      <w:r w:rsidR="00BB5E37" w:rsidRPr="003B291E">
        <w:rPr>
          <w:rFonts w:ascii="Simplified Arabic" w:hAnsi="Simplified Arabic" w:cs="Simplified Arabic"/>
          <w:sz w:val="28"/>
          <w:szCs w:val="28"/>
          <w:lang w:bidi="ar-DZ"/>
        </w:rPr>
        <w:t xml:space="preserve"> </w:t>
      </w:r>
      <w:r w:rsidR="00BB5E37" w:rsidRPr="003B291E">
        <w:rPr>
          <w:rFonts w:ascii="Simplified Arabic" w:hAnsi="Simplified Arabic" w:cs="Simplified Arabic"/>
          <w:sz w:val="28"/>
          <w:szCs w:val="28"/>
          <w:rtl/>
          <w:lang w:bidi="ar-DZ"/>
        </w:rPr>
        <w:t>ومتشعبة</w:t>
      </w:r>
      <w:r w:rsidR="000876FF">
        <w:rPr>
          <w:rStyle w:val="FootnoteReference"/>
          <w:rFonts w:ascii="Simplified Arabic" w:hAnsi="Simplified Arabic" w:cs="Simplified Arabic"/>
          <w:sz w:val="28"/>
          <w:szCs w:val="28"/>
          <w:rtl/>
          <w:lang w:bidi="ar-DZ"/>
        </w:rPr>
        <w:footnoteReference w:id="1"/>
      </w:r>
      <w:r w:rsidR="00BB5E37" w:rsidRPr="003B291E">
        <w:rPr>
          <w:rFonts w:ascii="Simplified Arabic" w:hAnsi="Simplified Arabic" w:cs="Simplified Arabic"/>
          <w:sz w:val="28"/>
          <w:szCs w:val="28"/>
          <w:rtl/>
          <w:lang w:bidi="ar-DZ"/>
        </w:rPr>
        <w:t>.</w:t>
      </w:r>
    </w:p>
    <w:p w:rsidR="003E5D25" w:rsidRPr="003B291E" w:rsidRDefault="00F45C79" w:rsidP="003B291E">
      <w:pPr>
        <w:pStyle w:val="ListParagraph"/>
        <w:numPr>
          <w:ilvl w:val="0"/>
          <w:numId w:val="1"/>
        </w:numPr>
        <w:tabs>
          <w:tab w:val="right" w:pos="423"/>
        </w:tabs>
        <w:autoSpaceDE w:val="0"/>
        <w:autoSpaceDN w:val="0"/>
        <w:bidi/>
        <w:adjustRightInd w:val="0"/>
        <w:ind w:left="-2" w:firstLine="0"/>
        <w:jc w:val="both"/>
        <w:rPr>
          <w:rFonts w:ascii="Simplified Arabic" w:hAnsi="Simplified Arabic" w:cs="Simplified Arabic"/>
          <w:sz w:val="28"/>
          <w:szCs w:val="28"/>
          <w:rtl/>
          <w:lang w:bidi="ar-DZ"/>
        </w:rPr>
      </w:pPr>
      <w:r w:rsidRPr="003B291E">
        <w:rPr>
          <w:rFonts w:ascii="Simplified Arabic" w:hAnsi="Simplified Arabic" w:cs="Simplified Arabic" w:hint="cs"/>
          <w:b/>
          <w:bCs/>
          <w:sz w:val="28"/>
          <w:szCs w:val="28"/>
          <w:rtl/>
          <w:lang w:bidi="ar-DZ"/>
        </w:rPr>
        <w:t>التعريف ال</w:t>
      </w:r>
      <w:r w:rsidR="00BB5E37" w:rsidRPr="003B291E">
        <w:rPr>
          <w:rFonts w:ascii="Simplified Arabic" w:hAnsi="Simplified Arabic" w:cs="Simplified Arabic"/>
          <w:b/>
          <w:bCs/>
          <w:sz w:val="28"/>
          <w:szCs w:val="28"/>
          <w:rtl/>
          <w:lang w:bidi="ar-DZ"/>
        </w:rPr>
        <w:t>إصطلاح</w:t>
      </w:r>
      <w:r w:rsidRPr="003B291E">
        <w:rPr>
          <w:rFonts w:ascii="Simplified Arabic" w:hAnsi="Simplified Arabic" w:cs="Simplified Arabic" w:hint="cs"/>
          <w:b/>
          <w:bCs/>
          <w:sz w:val="28"/>
          <w:szCs w:val="28"/>
          <w:rtl/>
          <w:lang w:bidi="ar-DZ"/>
        </w:rPr>
        <w:t>ي</w:t>
      </w:r>
      <w:r w:rsidR="00BB5E37" w:rsidRPr="003B291E">
        <w:rPr>
          <w:rFonts w:ascii="Simplified Arabic" w:hAnsi="Simplified Arabic" w:cs="Simplified Arabic"/>
          <w:b/>
          <w:bCs/>
          <w:sz w:val="28"/>
          <w:szCs w:val="28"/>
          <w:rtl/>
          <w:lang w:bidi="ar-DZ"/>
        </w:rPr>
        <w:t>:</w:t>
      </w:r>
      <w:r w:rsidRPr="003B291E">
        <w:rPr>
          <w:rFonts w:ascii="Simplified Arabic" w:hAnsi="Simplified Arabic" w:cs="Simplified Arabic" w:hint="cs"/>
          <w:b/>
          <w:bCs/>
          <w:sz w:val="28"/>
          <w:szCs w:val="28"/>
          <w:rtl/>
          <w:lang w:bidi="ar-DZ"/>
        </w:rPr>
        <w:t xml:space="preserve"> </w:t>
      </w:r>
      <w:r w:rsidR="003E5D25" w:rsidRPr="003B291E">
        <w:rPr>
          <w:rFonts w:ascii="Simplified Arabic" w:hAnsi="Simplified Arabic" w:cs="Simplified Arabic" w:hint="cs"/>
          <w:sz w:val="28"/>
          <w:szCs w:val="28"/>
          <w:rtl/>
          <w:lang w:bidi="ar-DZ"/>
        </w:rPr>
        <w:t>تمثل الجودة</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بمعناها</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العام</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إنتاج</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المنظمة</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لسلعة</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أو</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تقديم</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خدمة</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بمستوى</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عالي</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من</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الجودة المتميزة،</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تكون</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قادرة</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من</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خلالها</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على</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الوفاء</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باحتياجات</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ورغبات</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عملائها</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بالشكل</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الذي</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يتفق مع</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توقعاتهم،</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وتحقيق</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الرضا</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والسعادة</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لديهم،</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ويتم</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ذلك</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من</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خلال</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مقاييس</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موضوعة</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سلفا لإنتاج</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أو</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تقديم</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الخدمة</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وإيجاد</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التميز</w:t>
      </w:r>
      <w:r w:rsidR="003E5D25" w:rsidRPr="003B291E">
        <w:rPr>
          <w:rFonts w:ascii="Simplified Arabic" w:hAnsi="Simplified Arabic" w:cs="Simplified Arabic"/>
          <w:sz w:val="28"/>
          <w:szCs w:val="28"/>
          <w:lang w:bidi="ar-DZ"/>
        </w:rPr>
        <w:t xml:space="preserve"> </w:t>
      </w:r>
      <w:r w:rsidR="003E5D25" w:rsidRPr="003B291E">
        <w:rPr>
          <w:rFonts w:ascii="Simplified Arabic" w:hAnsi="Simplified Arabic" w:cs="Simplified Arabic" w:hint="cs"/>
          <w:sz w:val="28"/>
          <w:szCs w:val="28"/>
          <w:rtl/>
          <w:lang w:bidi="ar-DZ"/>
        </w:rPr>
        <w:t>فيهما</w:t>
      </w:r>
      <w:r w:rsidR="003E5D25" w:rsidRPr="003B291E">
        <w:rPr>
          <w:rFonts w:ascii="ArabicTransparent" w:cs="ArabicTransparent"/>
          <w:sz w:val="28"/>
          <w:szCs w:val="28"/>
        </w:rPr>
        <w:t xml:space="preserve"> </w:t>
      </w:r>
      <w:r w:rsidR="003E5D25" w:rsidRPr="003B291E">
        <w:rPr>
          <w:rFonts w:ascii="Arabic Transparent" w:cs="Arabic Transparent"/>
          <w:sz w:val="28"/>
          <w:szCs w:val="28"/>
        </w:rPr>
        <w:t>(</w:t>
      </w:r>
      <w:r w:rsidR="003E5D25" w:rsidRPr="003B291E">
        <w:rPr>
          <w:rFonts w:ascii="ArabicTransparent" w:cs="ArabicTransparent" w:hint="cs"/>
          <w:sz w:val="28"/>
          <w:szCs w:val="28"/>
          <w:rtl/>
        </w:rPr>
        <w:t>عقيلي</w:t>
      </w:r>
      <w:r w:rsidR="00C35FD8">
        <w:rPr>
          <w:rStyle w:val="FootnoteReference"/>
          <w:rFonts w:ascii="Simplified Arabic" w:hAnsi="Simplified Arabic" w:cs="Simplified Arabic"/>
          <w:sz w:val="28"/>
          <w:szCs w:val="28"/>
          <w:rtl/>
          <w:lang w:bidi="ar-DZ"/>
        </w:rPr>
        <w:footnoteReference w:id="2"/>
      </w:r>
      <w:r w:rsidR="008F0E14">
        <w:rPr>
          <w:rFonts w:ascii="ArabicTransparent" w:cs="ArabicTransparent" w:hint="cs"/>
          <w:sz w:val="28"/>
          <w:szCs w:val="28"/>
          <w:rtl/>
        </w:rPr>
        <w:t>.</w:t>
      </w:r>
    </w:p>
    <w:p w:rsidR="00F45C79" w:rsidRPr="00F45C79" w:rsidRDefault="003E5D25" w:rsidP="008D7AB8">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w:t>
      </w:r>
      <w:r w:rsidR="00F45C79" w:rsidRPr="00F45C79">
        <w:rPr>
          <w:rFonts w:ascii="Simplified Arabic" w:hAnsi="Simplified Arabic" w:cs="Simplified Arabic" w:hint="cs"/>
          <w:sz w:val="28"/>
          <w:szCs w:val="28"/>
          <w:rtl/>
          <w:lang w:bidi="ar-DZ"/>
        </w:rPr>
        <w:t>من أبرز المسا</w:t>
      </w:r>
      <w:r>
        <w:rPr>
          <w:rFonts w:ascii="Simplified Arabic" w:hAnsi="Simplified Arabic" w:cs="Simplified Arabic" w:hint="cs"/>
          <w:sz w:val="28"/>
          <w:szCs w:val="28"/>
          <w:rtl/>
          <w:lang w:bidi="ar-DZ"/>
        </w:rPr>
        <w:t>ه</w:t>
      </w:r>
      <w:r w:rsidR="00F45C79" w:rsidRPr="00F45C79">
        <w:rPr>
          <w:rFonts w:ascii="Simplified Arabic" w:hAnsi="Simplified Arabic" w:cs="Simplified Arabic" w:hint="cs"/>
          <w:sz w:val="28"/>
          <w:szCs w:val="28"/>
          <w:rtl/>
          <w:lang w:bidi="ar-DZ"/>
        </w:rPr>
        <w:t>مين في تقديم تعاريف للجودة نذكر مايلي:</w:t>
      </w:r>
    </w:p>
    <w:p w:rsidR="00C32FBF" w:rsidRPr="00C32FBF" w:rsidRDefault="00C32FBF" w:rsidP="00727639">
      <w:pPr>
        <w:pStyle w:val="ListParagraph"/>
        <w:numPr>
          <w:ilvl w:val="0"/>
          <w:numId w:val="2"/>
        </w:numPr>
        <w:tabs>
          <w:tab w:val="right" w:pos="282"/>
        </w:tabs>
        <w:autoSpaceDE w:val="0"/>
        <w:autoSpaceDN w:val="0"/>
        <w:bidi/>
        <w:adjustRightInd w:val="0"/>
        <w:ind w:left="-2" w:hanging="13"/>
        <w:jc w:val="both"/>
        <w:rPr>
          <w:rFonts w:ascii="Simplified Arabic" w:hAnsi="Simplified Arabic" w:cs="Simplified Arabic"/>
          <w:sz w:val="28"/>
          <w:szCs w:val="28"/>
        </w:rPr>
      </w:pPr>
      <w:r w:rsidRPr="00C32FBF">
        <w:rPr>
          <w:rFonts w:ascii="Simplified Arabic" w:hAnsi="Simplified Arabic" w:cs="Simplified Arabic" w:hint="cs"/>
          <w:sz w:val="28"/>
          <w:szCs w:val="28"/>
          <w:rtl/>
        </w:rPr>
        <w:t xml:space="preserve">يعرفها بيسترفيلد </w:t>
      </w:r>
      <w:r>
        <w:rPr>
          <w:rFonts w:ascii="Simplified Arabic" w:hAnsi="Simplified Arabic" w:cs="Simplified Arabic" w:hint="cs"/>
          <w:sz w:val="28"/>
          <w:szCs w:val="28"/>
          <w:rtl/>
        </w:rPr>
        <w:t xml:space="preserve">على انها السلعة أو الخدمة الممتازة التي تلبي توقعات المستهلك أو تزيد، فالجودة لديه هي سمات وخواص المنتج أو الخدمة التي تحقق إحتياجات مشمولة أو </w:t>
      </w:r>
      <w:r w:rsidR="00257CA5">
        <w:rPr>
          <w:rFonts w:ascii="Simplified Arabic" w:hAnsi="Simplified Arabic" w:cs="Simplified Arabic" w:hint="cs"/>
          <w:sz w:val="28"/>
          <w:szCs w:val="28"/>
          <w:rtl/>
        </w:rPr>
        <w:t xml:space="preserve">محددة مثل الامن، </w:t>
      </w:r>
      <w:r w:rsidR="00F45C79">
        <w:rPr>
          <w:rFonts w:ascii="Simplified Arabic" w:hAnsi="Simplified Arabic" w:cs="Simplified Arabic" w:hint="cs"/>
          <w:sz w:val="28"/>
          <w:szCs w:val="28"/>
          <w:rtl/>
        </w:rPr>
        <w:t>ا</w:t>
      </w:r>
      <w:r w:rsidR="00257CA5">
        <w:rPr>
          <w:rFonts w:ascii="Simplified Arabic" w:hAnsi="Simplified Arabic" w:cs="Simplified Arabic" w:hint="cs"/>
          <w:sz w:val="28"/>
          <w:szCs w:val="28"/>
          <w:rtl/>
        </w:rPr>
        <w:t>لاتاحة، القابلية للصيانة ، الاستخدام، السعر والبيئة</w:t>
      </w:r>
      <w:r w:rsidR="00257CA5">
        <w:rPr>
          <w:rStyle w:val="FootnoteReference"/>
          <w:rFonts w:ascii="Simplified Arabic" w:hAnsi="Simplified Arabic" w:cs="Simplified Arabic"/>
          <w:sz w:val="28"/>
          <w:szCs w:val="28"/>
          <w:rtl/>
        </w:rPr>
        <w:footnoteReference w:id="3"/>
      </w:r>
      <w:r w:rsidR="00257CA5">
        <w:rPr>
          <w:rFonts w:ascii="Simplified Arabic" w:hAnsi="Simplified Arabic" w:cs="Simplified Arabic" w:hint="cs"/>
          <w:sz w:val="28"/>
          <w:szCs w:val="28"/>
          <w:rtl/>
        </w:rPr>
        <w:t>.</w:t>
      </w:r>
    </w:p>
    <w:p w:rsidR="00257CA5" w:rsidRDefault="00BB5E37" w:rsidP="00190983">
      <w:pPr>
        <w:pStyle w:val="ListParagraph"/>
        <w:numPr>
          <w:ilvl w:val="0"/>
          <w:numId w:val="2"/>
        </w:numPr>
        <w:tabs>
          <w:tab w:val="right" w:pos="282"/>
        </w:tabs>
        <w:autoSpaceDE w:val="0"/>
        <w:autoSpaceDN w:val="0"/>
        <w:bidi/>
        <w:adjustRightInd w:val="0"/>
        <w:ind w:left="-2" w:hanging="13"/>
        <w:jc w:val="both"/>
        <w:rPr>
          <w:rFonts w:ascii="Simplified Arabic" w:hAnsi="Simplified Arabic" w:cs="Simplified Arabic"/>
          <w:sz w:val="28"/>
          <w:szCs w:val="28"/>
        </w:rPr>
      </w:pPr>
      <w:r w:rsidRPr="00F45C79">
        <w:rPr>
          <w:rFonts w:ascii="Simplified Arabic" w:hAnsi="Simplified Arabic" w:cs="Simplified Arabic"/>
          <w:sz w:val="28"/>
          <w:szCs w:val="28"/>
          <w:rtl/>
        </w:rPr>
        <w:t>تعریف</w:t>
      </w:r>
      <w:r w:rsidRPr="00F45C79">
        <w:rPr>
          <w:rFonts w:ascii="Simplified Arabic" w:hAnsi="Simplified Arabic" w:cs="Simplified Arabic"/>
          <w:sz w:val="28"/>
          <w:szCs w:val="28"/>
        </w:rPr>
        <w:t xml:space="preserve"> </w:t>
      </w:r>
      <w:r w:rsidRPr="00F45C79">
        <w:rPr>
          <w:rFonts w:ascii="Simplified Arabic" w:hAnsi="Simplified Arabic" w:cs="Simplified Arabic"/>
          <w:sz w:val="28"/>
          <w:szCs w:val="28"/>
          <w:rtl/>
        </w:rPr>
        <w:t>أرماند</w:t>
      </w:r>
      <w:r w:rsidRPr="00F45C79">
        <w:rPr>
          <w:rFonts w:ascii="Simplified Arabic" w:hAnsi="Simplified Arabic" w:cs="Simplified Arabic"/>
          <w:sz w:val="28"/>
          <w:szCs w:val="28"/>
        </w:rPr>
        <w:t xml:space="preserve"> </w:t>
      </w:r>
      <w:r w:rsidRPr="00F45C79">
        <w:rPr>
          <w:rFonts w:ascii="Simplified Arabic" w:hAnsi="Simplified Arabic" w:cs="Simplified Arabic"/>
          <w:sz w:val="28"/>
          <w:szCs w:val="28"/>
          <w:rtl/>
        </w:rPr>
        <w:t>فیجینبیوم</w:t>
      </w:r>
      <w:r w:rsidRPr="00F45C79">
        <w:rPr>
          <w:rFonts w:ascii="Simplified Arabic" w:hAnsi="Simplified Arabic" w:cs="Simplified Arabic"/>
          <w:sz w:val="28"/>
          <w:szCs w:val="28"/>
        </w:rPr>
        <w:t>:</w:t>
      </w:r>
      <w:r w:rsidR="00190983">
        <w:rPr>
          <w:rFonts w:ascii="Simplified Arabic" w:hAnsi="Simplified Arabic" w:cs="Simplified Arabic" w:hint="cs"/>
          <w:sz w:val="28"/>
          <w:szCs w:val="28"/>
          <w:rtl/>
        </w:rPr>
        <w:t xml:space="preserve"> </w:t>
      </w:r>
      <w:r w:rsidRPr="00F45C79">
        <w:rPr>
          <w:rFonts w:ascii="Simplified Arabic" w:hAnsi="Simplified Arabic" w:cs="Simplified Arabic"/>
          <w:sz w:val="28"/>
          <w:szCs w:val="28"/>
          <w:rtl/>
        </w:rPr>
        <w:t>الجودة</w:t>
      </w:r>
      <w:r w:rsidRPr="00F45C79">
        <w:rPr>
          <w:rFonts w:ascii="Simplified Arabic" w:hAnsi="Simplified Arabic" w:cs="Simplified Arabic"/>
          <w:sz w:val="28"/>
          <w:szCs w:val="28"/>
        </w:rPr>
        <w:t xml:space="preserve"> </w:t>
      </w:r>
      <w:r w:rsidRPr="00F45C79">
        <w:rPr>
          <w:rFonts w:ascii="Simplified Arabic" w:hAnsi="Simplified Arabic" w:cs="Simplified Arabic"/>
          <w:sz w:val="28"/>
          <w:szCs w:val="28"/>
          <w:rtl/>
        </w:rPr>
        <w:t>هي</w:t>
      </w:r>
      <w:r w:rsidRPr="00F45C79">
        <w:rPr>
          <w:rFonts w:ascii="Simplified Arabic" w:hAnsi="Simplified Arabic" w:cs="Simplified Arabic"/>
          <w:sz w:val="28"/>
          <w:szCs w:val="28"/>
        </w:rPr>
        <w:t xml:space="preserve"> </w:t>
      </w:r>
      <w:r w:rsidRPr="00F45C79">
        <w:rPr>
          <w:rFonts w:ascii="Simplified Arabic" w:hAnsi="Simplified Arabic" w:cs="Simplified Arabic"/>
          <w:sz w:val="28"/>
          <w:szCs w:val="28"/>
          <w:rtl/>
        </w:rPr>
        <w:t>ناتج</w:t>
      </w:r>
      <w:r w:rsidRPr="00F45C79">
        <w:rPr>
          <w:rFonts w:ascii="Simplified Arabic" w:hAnsi="Simplified Arabic" w:cs="Simplified Arabic"/>
          <w:sz w:val="28"/>
          <w:szCs w:val="28"/>
        </w:rPr>
        <w:t xml:space="preserve"> </w:t>
      </w:r>
      <w:r w:rsidRPr="00F45C79">
        <w:rPr>
          <w:rFonts w:ascii="Simplified Arabic" w:hAnsi="Simplified Arabic" w:cs="Simplified Arabic"/>
          <w:sz w:val="28"/>
          <w:szCs w:val="28"/>
          <w:rtl/>
        </w:rPr>
        <w:t>تفاعل</w:t>
      </w:r>
      <w:r w:rsidRPr="00F45C79">
        <w:rPr>
          <w:rFonts w:ascii="Simplified Arabic" w:hAnsi="Simplified Arabic" w:cs="Simplified Arabic"/>
          <w:sz w:val="28"/>
          <w:szCs w:val="28"/>
        </w:rPr>
        <w:t xml:space="preserve"> </w:t>
      </w:r>
      <w:r w:rsidRPr="00F45C79">
        <w:rPr>
          <w:rFonts w:ascii="Simplified Arabic" w:hAnsi="Simplified Arabic" w:cs="Simplified Arabic"/>
          <w:sz w:val="28"/>
          <w:szCs w:val="28"/>
          <w:rtl/>
        </w:rPr>
        <w:t>خصائص</w:t>
      </w:r>
      <w:r w:rsidRPr="00F45C79">
        <w:rPr>
          <w:rFonts w:ascii="Simplified Arabic" w:hAnsi="Simplified Arabic" w:cs="Simplified Arabic"/>
          <w:sz w:val="28"/>
          <w:szCs w:val="28"/>
        </w:rPr>
        <w:t xml:space="preserve"> </w:t>
      </w:r>
      <w:r w:rsidRPr="00F45C79">
        <w:rPr>
          <w:rFonts w:ascii="Simplified Arabic" w:hAnsi="Simplified Arabic" w:cs="Simplified Arabic"/>
          <w:sz w:val="28"/>
          <w:szCs w:val="28"/>
          <w:rtl/>
        </w:rPr>
        <w:t>نشاطات</w:t>
      </w:r>
      <w:r w:rsidRPr="00F45C79">
        <w:rPr>
          <w:rFonts w:ascii="Simplified Arabic" w:hAnsi="Simplified Arabic" w:cs="Simplified Arabic"/>
          <w:sz w:val="28"/>
          <w:szCs w:val="28"/>
        </w:rPr>
        <w:t xml:space="preserve"> </w:t>
      </w:r>
      <w:r w:rsidRPr="00F45C79">
        <w:rPr>
          <w:rFonts w:ascii="Simplified Arabic" w:hAnsi="Simplified Arabic" w:cs="Simplified Arabic"/>
          <w:sz w:val="28"/>
          <w:szCs w:val="28"/>
          <w:rtl/>
        </w:rPr>
        <w:t>التسویق</w:t>
      </w:r>
      <w:r w:rsidRPr="00F45C79">
        <w:rPr>
          <w:rFonts w:ascii="Simplified Arabic" w:hAnsi="Simplified Arabic" w:cs="Simplified Arabic"/>
          <w:sz w:val="28"/>
          <w:szCs w:val="28"/>
        </w:rPr>
        <w:t xml:space="preserve"> </w:t>
      </w:r>
      <w:r w:rsidRPr="00F45C79">
        <w:rPr>
          <w:rFonts w:ascii="Simplified Arabic" w:hAnsi="Simplified Arabic" w:cs="Simplified Arabic"/>
          <w:sz w:val="28"/>
          <w:szCs w:val="28"/>
          <w:rtl/>
        </w:rPr>
        <w:t>والهندسة</w:t>
      </w:r>
      <w:r w:rsidRPr="00F45C79">
        <w:rPr>
          <w:rFonts w:ascii="Simplified Arabic" w:hAnsi="Simplified Arabic" w:cs="Simplified Arabic"/>
          <w:sz w:val="28"/>
          <w:szCs w:val="28"/>
        </w:rPr>
        <w:t xml:space="preserve"> </w:t>
      </w:r>
      <w:r w:rsidRPr="00F45C79">
        <w:rPr>
          <w:rFonts w:ascii="Simplified Arabic" w:hAnsi="Simplified Arabic" w:cs="Simplified Arabic"/>
          <w:sz w:val="28"/>
          <w:szCs w:val="28"/>
          <w:rtl/>
        </w:rPr>
        <w:t>والصناعة</w:t>
      </w:r>
      <w:r w:rsidR="00F45C79" w:rsidRPr="00F45C79">
        <w:rPr>
          <w:rFonts w:ascii="Simplified Arabic" w:hAnsi="Simplified Arabic" w:cs="Simplified Arabic" w:hint="cs"/>
          <w:sz w:val="28"/>
          <w:szCs w:val="28"/>
          <w:rtl/>
        </w:rPr>
        <w:t xml:space="preserve"> </w:t>
      </w:r>
      <w:r w:rsidRPr="00F45C79">
        <w:rPr>
          <w:rFonts w:ascii="Simplified Arabic" w:hAnsi="Simplified Arabic" w:cs="Simplified Arabic"/>
          <w:sz w:val="28"/>
          <w:szCs w:val="28"/>
          <w:rtl/>
        </w:rPr>
        <w:t>والصیانة</w:t>
      </w:r>
      <w:r w:rsidRPr="00F45C79">
        <w:rPr>
          <w:rFonts w:ascii="Simplified Arabic" w:hAnsi="Simplified Arabic" w:cs="Simplified Arabic"/>
          <w:sz w:val="28"/>
          <w:szCs w:val="28"/>
        </w:rPr>
        <w:t xml:space="preserve"> </w:t>
      </w:r>
      <w:r w:rsidRPr="00F45C79">
        <w:rPr>
          <w:rFonts w:ascii="Simplified Arabic" w:hAnsi="Simplified Arabic" w:cs="Simplified Arabic"/>
          <w:sz w:val="28"/>
          <w:szCs w:val="28"/>
          <w:rtl/>
        </w:rPr>
        <w:t>والذي</w:t>
      </w:r>
      <w:r w:rsidRPr="00F45C79">
        <w:rPr>
          <w:rFonts w:ascii="Simplified Arabic" w:hAnsi="Simplified Arabic" w:cs="Simplified Arabic"/>
          <w:sz w:val="28"/>
          <w:szCs w:val="28"/>
        </w:rPr>
        <w:t xml:space="preserve"> </w:t>
      </w:r>
      <w:r w:rsidRPr="00F45C79">
        <w:rPr>
          <w:rFonts w:ascii="Simplified Arabic" w:hAnsi="Simplified Arabic" w:cs="Simplified Arabic"/>
          <w:sz w:val="28"/>
          <w:szCs w:val="28"/>
          <w:rtl/>
        </w:rPr>
        <w:t>یمكن</w:t>
      </w:r>
      <w:r w:rsidRPr="00F45C79">
        <w:rPr>
          <w:rFonts w:ascii="Simplified Arabic" w:hAnsi="Simplified Arabic" w:cs="Simplified Arabic"/>
          <w:sz w:val="28"/>
          <w:szCs w:val="28"/>
        </w:rPr>
        <w:t xml:space="preserve"> </w:t>
      </w:r>
      <w:r w:rsidRPr="00F45C79">
        <w:rPr>
          <w:rFonts w:ascii="Simplified Arabic" w:hAnsi="Simplified Arabic" w:cs="Simplified Arabic"/>
          <w:sz w:val="28"/>
          <w:szCs w:val="28"/>
          <w:rtl/>
        </w:rPr>
        <w:t>من</w:t>
      </w:r>
      <w:r w:rsidRPr="00F45C79">
        <w:rPr>
          <w:rFonts w:ascii="Simplified Arabic" w:hAnsi="Simplified Arabic" w:cs="Simplified Arabic"/>
          <w:sz w:val="28"/>
          <w:szCs w:val="28"/>
        </w:rPr>
        <w:t xml:space="preserve"> </w:t>
      </w:r>
      <w:r w:rsidRPr="00F45C79">
        <w:rPr>
          <w:rFonts w:ascii="Simplified Arabic" w:hAnsi="Simplified Arabic" w:cs="Simplified Arabic"/>
          <w:sz w:val="28"/>
          <w:szCs w:val="28"/>
          <w:rtl/>
        </w:rPr>
        <w:t>تلبیة</w:t>
      </w:r>
      <w:r w:rsidRPr="00F45C79">
        <w:rPr>
          <w:rFonts w:ascii="Simplified Arabic" w:hAnsi="Simplified Arabic" w:cs="Simplified Arabic"/>
          <w:sz w:val="28"/>
          <w:szCs w:val="28"/>
        </w:rPr>
        <w:t xml:space="preserve"> </w:t>
      </w:r>
      <w:r w:rsidRPr="00F45C79">
        <w:rPr>
          <w:rFonts w:ascii="Simplified Arabic" w:hAnsi="Simplified Arabic" w:cs="Simplified Arabic"/>
          <w:sz w:val="28"/>
          <w:szCs w:val="28"/>
          <w:rtl/>
        </w:rPr>
        <w:t>حاجات</w:t>
      </w:r>
      <w:r w:rsidRPr="00F45C79">
        <w:rPr>
          <w:rFonts w:ascii="Simplified Arabic" w:hAnsi="Simplified Arabic" w:cs="Simplified Arabic"/>
          <w:sz w:val="28"/>
          <w:szCs w:val="28"/>
        </w:rPr>
        <w:t xml:space="preserve"> </w:t>
      </w:r>
      <w:r w:rsidRPr="00F45C79">
        <w:rPr>
          <w:rFonts w:ascii="Simplified Arabic" w:hAnsi="Simplified Arabic" w:cs="Simplified Arabic"/>
          <w:sz w:val="28"/>
          <w:szCs w:val="28"/>
          <w:rtl/>
        </w:rPr>
        <w:t>العمیل</w:t>
      </w:r>
      <w:r w:rsidRPr="00F45C79">
        <w:rPr>
          <w:rFonts w:ascii="Simplified Arabic" w:hAnsi="Simplified Arabic" w:cs="Simplified Arabic"/>
          <w:sz w:val="28"/>
          <w:szCs w:val="28"/>
        </w:rPr>
        <w:t xml:space="preserve"> </w:t>
      </w:r>
      <w:r w:rsidRPr="00F45C79">
        <w:rPr>
          <w:rFonts w:ascii="Simplified Arabic" w:hAnsi="Simplified Arabic" w:cs="Simplified Arabic"/>
          <w:sz w:val="28"/>
          <w:szCs w:val="28"/>
          <w:rtl/>
        </w:rPr>
        <w:t>ورغباته</w:t>
      </w:r>
      <w:r w:rsidR="0079174C" w:rsidRPr="0082652C">
        <w:rPr>
          <w:rStyle w:val="FootnoteReference"/>
          <w:rFonts w:ascii="Simplified Arabic" w:hAnsi="Simplified Arabic" w:cs="Simplified Arabic"/>
          <w:sz w:val="28"/>
          <w:szCs w:val="28"/>
          <w:rtl/>
        </w:rPr>
        <w:footnoteReference w:id="4"/>
      </w:r>
      <w:r w:rsidRPr="00F45C79">
        <w:rPr>
          <w:rFonts w:ascii="Simplified Arabic" w:hAnsi="Simplified Arabic" w:cs="Simplified Arabic"/>
          <w:sz w:val="28"/>
          <w:szCs w:val="28"/>
        </w:rPr>
        <w:t>.</w:t>
      </w:r>
    </w:p>
    <w:p w:rsidR="005374F4" w:rsidRDefault="005374F4" w:rsidP="00190983">
      <w:pPr>
        <w:pStyle w:val="ListParagraph"/>
        <w:numPr>
          <w:ilvl w:val="0"/>
          <w:numId w:val="2"/>
        </w:numPr>
        <w:tabs>
          <w:tab w:val="right" w:pos="282"/>
        </w:tabs>
        <w:autoSpaceDE w:val="0"/>
        <w:autoSpaceDN w:val="0"/>
        <w:bidi/>
        <w:adjustRightInd w:val="0"/>
        <w:ind w:left="-2" w:hanging="13"/>
        <w:jc w:val="both"/>
        <w:rPr>
          <w:rFonts w:ascii="Simplified Arabic" w:hAnsi="Simplified Arabic" w:cs="Simplified Arabic"/>
          <w:sz w:val="28"/>
          <w:szCs w:val="28"/>
        </w:rPr>
      </w:pPr>
      <w:r>
        <w:rPr>
          <w:rFonts w:ascii="Simplified Arabic" w:hAnsi="Simplified Arabic" w:cs="Simplified Arabic" w:hint="cs"/>
          <w:sz w:val="28"/>
          <w:szCs w:val="28"/>
          <w:rtl/>
        </w:rPr>
        <w:t xml:space="preserve">وعرفها جوران </w:t>
      </w:r>
      <w:r w:rsidRPr="0082652C">
        <w:rPr>
          <w:rFonts w:ascii="Simplified Arabic" w:hAnsi="Simplified Arabic" w:cs="Simplified Arabic"/>
          <w:sz w:val="28"/>
          <w:szCs w:val="28"/>
        </w:rPr>
        <w:t>Juran</w:t>
      </w:r>
      <w:r>
        <w:rPr>
          <w:rFonts w:ascii="Simplified Arabic" w:hAnsi="Simplified Arabic" w:cs="Simplified Arabic" w:hint="cs"/>
          <w:sz w:val="28"/>
          <w:szCs w:val="28"/>
          <w:rtl/>
        </w:rPr>
        <w:t xml:space="preserve">: مدى </w:t>
      </w:r>
      <w:r w:rsidRPr="0082652C">
        <w:rPr>
          <w:rFonts w:ascii="Simplified Arabic" w:hAnsi="Simplified Arabic" w:cs="Simplified Arabic"/>
          <w:sz w:val="28"/>
          <w:szCs w:val="28"/>
          <w:rtl/>
        </w:rPr>
        <w:t>ملا</w:t>
      </w:r>
      <w:r>
        <w:rPr>
          <w:rFonts w:ascii="Simplified Arabic" w:hAnsi="Simplified Arabic" w:cs="Simplified Arabic" w:hint="cs"/>
          <w:sz w:val="28"/>
          <w:szCs w:val="28"/>
          <w:rtl/>
        </w:rPr>
        <w:t>ء</w:t>
      </w:r>
      <w:r w:rsidRPr="0082652C">
        <w:rPr>
          <w:rFonts w:ascii="Simplified Arabic" w:hAnsi="Simplified Arabic" w:cs="Simplified Arabic"/>
          <w:sz w:val="28"/>
          <w:szCs w:val="28"/>
          <w:rtl/>
        </w:rPr>
        <w:t>مة</w:t>
      </w:r>
      <w:r>
        <w:rPr>
          <w:rFonts w:ascii="Simplified Arabic" w:hAnsi="Simplified Arabic" w:cs="Simplified Arabic" w:hint="cs"/>
          <w:sz w:val="28"/>
          <w:szCs w:val="28"/>
          <w:rtl/>
        </w:rPr>
        <w:t xml:space="preserve"> المنتوج </w:t>
      </w:r>
      <w:r w:rsidRPr="0082652C">
        <w:rPr>
          <w:rFonts w:ascii="Simplified Arabic" w:hAnsi="Simplified Arabic" w:cs="Simplified Arabic"/>
          <w:sz w:val="28"/>
          <w:szCs w:val="28"/>
          <w:rtl/>
        </w:rPr>
        <w:t>للاستخدام</w:t>
      </w:r>
      <w:r>
        <w:rPr>
          <w:rFonts w:ascii="Simplified Arabic" w:hAnsi="Simplified Arabic" w:cs="Simplified Arabic" w:hint="cs"/>
          <w:sz w:val="28"/>
          <w:szCs w:val="28"/>
          <w:rtl/>
        </w:rPr>
        <w:t>، والمقصود منه أنه كلما كان المنتج ملائم للإستعمال من طرف الزبون وهذا ما يعني أنه ذو جودة</w:t>
      </w:r>
      <w:r w:rsidRPr="0082652C">
        <w:rPr>
          <w:rStyle w:val="FootnoteReference"/>
          <w:rFonts w:ascii="Simplified Arabic" w:hAnsi="Simplified Arabic" w:cs="Simplified Arabic"/>
          <w:sz w:val="28"/>
          <w:szCs w:val="28"/>
          <w:rtl/>
        </w:rPr>
        <w:footnoteReference w:id="5"/>
      </w:r>
      <w:r>
        <w:rPr>
          <w:rFonts w:ascii="Simplified Arabic" w:hAnsi="Simplified Arabic" w:cs="Simplified Arabic" w:hint="cs"/>
          <w:sz w:val="28"/>
          <w:szCs w:val="28"/>
          <w:rtl/>
        </w:rPr>
        <w:t xml:space="preserve"> .</w:t>
      </w:r>
    </w:p>
    <w:p w:rsidR="009B006A" w:rsidRDefault="005374F4" w:rsidP="008F0E14">
      <w:pPr>
        <w:pStyle w:val="ListParagraph"/>
        <w:numPr>
          <w:ilvl w:val="0"/>
          <w:numId w:val="2"/>
        </w:numPr>
        <w:tabs>
          <w:tab w:val="right" w:pos="282"/>
        </w:tabs>
        <w:autoSpaceDE w:val="0"/>
        <w:autoSpaceDN w:val="0"/>
        <w:bidi/>
        <w:adjustRightInd w:val="0"/>
        <w:ind w:left="-2" w:hanging="13"/>
        <w:jc w:val="both"/>
        <w:rPr>
          <w:rFonts w:ascii="Simplified Arabic" w:hAnsi="Simplified Arabic" w:cs="Simplified Arabic"/>
          <w:sz w:val="28"/>
          <w:szCs w:val="28"/>
        </w:rPr>
      </w:pPr>
      <w:r w:rsidRPr="009B006A">
        <w:rPr>
          <w:rFonts w:ascii="Simplified Arabic" w:hAnsi="Simplified Arabic" w:cs="Simplified Arabic" w:hint="cs"/>
          <w:sz w:val="28"/>
          <w:szCs w:val="28"/>
          <w:rtl/>
        </w:rPr>
        <w:lastRenderedPageBreak/>
        <w:t xml:space="preserve">وعرفها </w:t>
      </w:r>
      <w:r w:rsidRPr="009B006A">
        <w:rPr>
          <w:rFonts w:ascii="Simplified Arabic" w:hAnsi="Simplified Arabic" w:cs="Simplified Arabic"/>
          <w:sz w:val="28"/>
          <w:szCs w:val="28"/>
        </w:rPr>
        <w:t>Deming</w:t>
      </w:r>
      <w:r w:rsidRPr="009B006A">
        <w:rPr>
          <w:rFonts w:ascii="Simplified Arabic" w:hAnsi="Simplified Arabic" w:cs="Simplified Arabic" w:hint="cs"/>
          <w:sz w:val="28"/>
          <w:szCs w:val="28"/>
          <w:rtl/>
        </w:rPr>
        <w:t>: بأنها حسن</w:t>
      </w:r>
      <w:r w:rsidRPr="009B006A">
        <w:rPr>
          <w:rFonts w:ascii="Simplified Arabic" w:hAnsi="Simplified Arabic" w:cs="Simplified Arabic"/>
          <w:sz w:val="28"/>
          <w:szCs w:val="28"/>
        </w:rPr>
        <w:t xml:space="preserve"> </w:t>
      </w:r>
      <w:r w:rsidRPr="009B006A">
        <w:rPr>
          <w:rFonts w:ascii="Simplified Arabic" w:hAnsi="Simplified Arabic" w:cs="Simplified Arabic" w:hint="cs"/>
          <w:sz w:val="28"/>
          <w:szCs w:val="28"/>
          <w:rtl/>
        </w:rPr>
        <w:t>عمل</w:t>
      </w:r>
      <w:r w:rsidRPr="009B006A">
        <w:rPr>
          <w:rFonts w:ascii="Simplified Arabic" w:hAnsi="Simplified Arabic" w:cs="Simplified Arabic"/>
          <w:sz w:val="28"/>
          <w:szCs w:val="28"/>
        </w:rPr>
        <w:t xml:space="preserve"> </w:t>
      </w:r>
      <w:r w:rsidRPr="009B006A">
        <w:rPr>
          <w:rFonts w:ascii="Simplified Arabic" w:hAnsi="Simplified Arabic" w:cs="Simplified Arabic" w:hint="cs"/>
          <w:sz w:val="28"/>
          <w:szCs w:val="28"/>
          <w:rtl/>
        </w:rPr>
        <w:t>شيء</w:t>
      </w:r>
      <w:r w:rsidRPr="009B006A">
        <w:rPr>
          <w:rFonts w:ascii="Simplified Arabic" w:hAnsi="Simplified Arabic" w:cs="Simplified Arabic"/>
          <w:sz w:val="28"/>
          <w:szCs w:val="28"/>
        </w:rPr>
        <w:t xml:space="preserve"> </w:t>
      </w:r>
      <w:r w:rsidRPr="009B006A">
        <w:rPr>
          <w:rFonts w:ascii="Simplified Arabic" w:hAnsi="Simplified Arabic" w:cs="Simplified Arabic" w:hint="cs"/>
          <w:sz w:val="28"/>
          <w:szCs w:val="28"/>
          <w:rtl/>
        </w:rPr>
        <w:t>كما</w:t>
      </w:r>
      <w:r w:rsidRPr="009B006A">
        <w:rPr>
          <w:rFonts w:ascii="Simplified Arabic" w:hAnsi="Simplified Arabic" w:cs="Simplified Arabic"/>
          <w:sz w:val="28"/>
          <w:szCs w:val="28"/>
        </w:rPr>
        <w:t xml:space="preserve"> </w:t>
      </w:r>
      <w:r w:rsidRPr="009B006A">
        <w:rPr>
          <w:rFonts w:ascii="Simplified Arabic" w:hAnsi="Simplified Arabic" w:cs="Simplified Arabic" w:hint="cs"/>
          <w:sz w:val="28"/>
          <w:szCs w:val="28"/>
          <w:rtl/>
        </w:rPr>
        <w:t>ينبغي</w:t>
      </w:r>
      <w:r w:rsidRPr="00D708C5">
        <w:rPr>
          <w:vertAlign w:val="superscript"/>
          <w:rtl/>
        </w:rPr>
        <w:footnoteReference w:id="6"/>
      </w:r>
      <w:r w:rsidR="008F0E14">
        <w:rPr>
          <w:rFonts w:ascii="Simplified Arabic" w:hAnsi="Simplified Arabic" w:cs="Simplified Arabic" w:hint="cs"/>
          <w:sz w:val="28"/>
          <w:szCs w:val="28"/>
          <w:rtl/>
        </w:rPr>
        <w:t>،</w:t>
      </w:r>
      <w:r w:rsidRPr="009B006A">
        <w:rPr>
          <w:rFonts w:ascii="Simplified Arabic" w:hAnsi="Simplified Arabic" w:cs="Simplified Arabic" w:hint="cs"/>
          <w:sz w:val="28"/>
          <w:szCs w:val="28"/>
          <w:vertAlign w:val="superscript"/>
          <w:rtl/>
        </w:rPr>
        <w:t xml:space="preserve"> </w:t>
      </w:r>
      <w:r w:rsidRPr="009B006A">
        <w:rPr>
          <w:rFonts w:ascii="Simplified Arabic" w:hAnsi="Simplified Arabic" w:cs="Simplified Arabic" w:hint="cs"/>
          <w:sz w:val="28"/>
          <w:szCs w:val="28"/>
          <w:rtl/>
        </w:rPr>
        <w:t xml:space="preserve">ويقصد بذلك </w:t>
      </w:r>
      <w:r w:rsidR="00D708C5" w:rsidRPr="009B006A">
        <w:rPr>
          <w:rFonts w:ascii="Simplified Arabic" w:hAnsi="Simplified Arabic" w:cs="Simplified Arabic" w:hint="cs"/>
          <w:sz w:val="28"/>
          <w:szCs w:val="28"/>
          <w:rtl/>
        </w:rPr>
        <w:t>تقديم السلع والخدمات بالطريقة الواجب تقديمها به والتي تكون حسنة من حيث إستجابتها لتوقعات الزبائن</w:t>
      </w:r>
      <w:r w:rsidR="009B006A" w:rsidRPr="009B006A">
        <w:rPr>
          <w:rFonts w:ascii="Simplified Arabic" w:hAnsi="Simplified Arabic" w:cs="Simplified Arabic" w:hint="cs"/>
          <w:sz w:val="28"/>
          <w:szCs w:val="28"/>
          <w:rtl/>
        </w:rPr>
        <w:t xml:space="preserve">، </w:t>
      </w:r>
      <w:r w:rsidR="009B006A">
        <w:rPr>
          <w:rFonts w:ascii="Simplified Arabic" w:hAnsi="Simplified Arabic" w:cs="Simplified Arabic" w:hint="cs"/>
          <w:sz w:val="28"/>
          <w:szCs w:val="28"/>
          <w:rtl/>
        </w:rPr>
        <w:t>و</w:t>
      </w:r>
      <w:r w:rsidR="009B006A" w:rsidRPr="0082652C">
        <w:rPr>
          <w:rFonts w:ascii="Simplified Arabic" w:hAnsi="Simplified Arabic" w:cs="Simplified Arabic"/>
          <w:sz w:val="28"/>
          <w:szCs w:val="28"/>
          <w:rtl/>
        </w:rPr>
        <w:t>هو</w:t>
      </w:r>
      <w:r w:rsidR="009B006A" w:rsidRPr="0082652C">
        <w:rPr>
          <w:rFonts w:ascii="Simplified Arabic" w:hAnsi="Simplified Arabic" w:cs="Simplified Arabic"/>
          <w:sz w:val="28"/>
          <w:szCs w:val="28"/>
        </w:rPr>
        <w:t xml:space="preserve"> </w:t>
      </w:r>
      <w:r w:rsidR="009B006A" w:rsidRPr="0082652C">
        <w:rPr>
          <w:rFonts w:ascii="Simplified Arabic" w:hAnsi="Simplified Arabic" w:cs="Simplified Arabic"/>
          <w:sz w:val="28"/>
          <w:szCs w:val="28"/>
          <w:rtl/>
        </w:rPr>
        <w:t>یؤكد</w:t>
      </w:r>
      <w:r w:rsidR="009B006A" w:rsidRPr="0082652C">
        <w:rPr>
          <w:rFonts w:ascii="Simplified Arabic" w:hAnsi="Simplified Arabic" w:cs="Simplified Arabic"/>
          <w:sz w:val="28"/>
          <w:szCs w:val="28"/>
        </w:rPr>
        <w:t xml:space="preserve"> </w:t>
      </w:r>
      <w:r w:rsidR="009B006A" w:rsidRPr="0082652C">
        <w:rPr>
          <w:rFonts w:ascii="Simplified Arabic" w:hAnsi="Simplified Arabic" w:cs="Simplified Arabic"/>
          <w:sz w:val="28"/>
          <w:szCs w:val="28"/>
          <w:rtl/>
        </w:rPr>
        <w:t>لنا</w:t>
      </w:r>
      <w:r w:rsidR="009B006A" w:rsidRPr="0082652C">
        <w:rPr>
          <w:rFonts w:ascii="Simplified Arabic" w:hAnsi="Simplified Arabic" w:cs="Simplified Arabic"/>
          <w:sz w:val="28"/>
          <w:szCs w:val="28"/>
        </w:rPr>
        <w:t xml:space="preserve"> </w:t>
      </w:r>
      <w:r w:rsidR="009B006A" w:rsidRPr="0082652C">
        <w:rPr>
          <w:rFonts w:ascii="Simplified Arabic" w:hAnsi="Simplified Arabic" w:cs="Simplified Arabic"/>
          <w:sz w:val="28"/>
          <w:szCs w:val="28"/>
          <w:rtl/>
        </w:rPr>
        <w:t>أن</w:t>
      </w:r>
      <w:r w:rsidR="009B006A" w:rsidRPr="0082652C">
        <w:rPr>
          <w:rFonts w:ascii="Simplified Arabic" w:hAnsi="Simplified Arabic" w:cs="Simplified Arabic"/>
          <w:sz w:val="28"/>
          <w:szCs w:val="28"/>
        </w:rPr>
        <w:t xml:space="preserve"> </w:t>
      </w:r>
      <w:r w:rsidR="009B006A" w:rsidRPr="0082652C">
        <w:rPr>
          <w:rFonts w:ascii="Simplified Arabic" w:hAnsi="Simplified Arabic" w:cs="Simplified Arabic"/>
          <w:sz w:val="28"/>
          <w:szCs w:val="28"/>
          <w:rtl/>
        </w:rPr>
        <w:t>الجودة</w:t>
      </w:r>
      <w:r w:rsidR="009B006A" w:rsidRPr="0082652C">
        <w:rPr>
          <w:rFonts w:ascii="Simplified Arabic" w:hAnsi="Simplified Arabic" w:cs="Simplified Arabic"/>
          <w:sz w:val="28"/>
          <w:szCs w:val="28"/>
        </w:rPr>
        <w:t xml:space="preserve"> </w:t>
      </w:r>
      <w:r w:rsidR="009B006A" w:rsidRPr="0082652C">
        <w:rPr>
          <w:rFonts w:ascii="Simplified Arabic" w:hAnsi="Simplified Arabic" w:cs="Simplified Arabic"/>
          <w:sz w:val="28"/>
          <w:szCs w:val="28"/>
          <w:rtl/>
        </w:rPr>
        <w:t>یمكن</w:t>
      </w:r>
      <w:r w:rsidR="009B006A" w:rsidRPr="0082652C">
        <w:rPr>
          <w:rFonts w:ascii="Simplified Arabic" w:hAnsi="Simplified Arabic" w:cs="Simplified Arabic"/>
          <w:sz w:val="28"/>
          <w:szCs w:val="28"/>
        </w:rPr>
        <w:t xml:space="preserve"> </w:t>
      </w:r>
      <w:r w:rsidR="009B006A" w:rsidRPr="0082652C">
        <w:rPr>
          <w:rFonts w:ascii="Simplified Arabic" w:hAnsi="Simplified Arabic" w:cs="Simplified Arabic"/>
          <w:sz w:val="28"/>
          <w:szCs w:val="28"/>
          <w:rtl/>
        </w:rPr>
        <w:t>تحقیقها</w:t>
      </w:r>
      <w:r w:rsidR="009B006A" w:rsidRPr="0082652C">
        <w:rPr>
          <w:rFonts w:ascii="Simplified Arabic" w:hAnsi="Simplified Arabic" w:cs="Simplified Arabic"/>
          <w:sz w:val="28"/>
          <w:szCs w:val="28"/>
        </w:rPr>
        <w:t xml:space="preserve"> </w:t>
      </w:r>
      <w:r w:rsidR="009B006A" w:rsidRPr="0082652C">
        <w:rPr>
          <w:rFonts w:ascii="Simplified Arabic" w:hAnsi="Simplified Arabic" w:cs="Simplified Arabic"/>
          <w:sz w:val="28"/>
          <w:szCs w:val="28"/>
          <w:rtl/>
        </w:rPr>
        <w:t>عند</w:t>
      </w:r>
      <w:r w:rsidR="009B006A" w:rsidRPr="0082652C">
        <w:rPr>
          <w:rFonts w:ascii="Simplified Arabic" w:hAnsi="Simplified Arabic" w:cs="Simplified Arabic"/>
          <w:sz w:val="28"/>
          <w:szCs w:val="28"/>
        </w:rPr>
        <w:t xml:space="preserve"> </w:t>
      </w:r>
      <w:r w:rsidR="009B006A" w:rsidRPr="0082652C">
        <w:rPr>
          <w:rFonts w:ascii="Simplified Arabic" w:hAnsi="Simplified Arabic" w:cs="Simplified Arabic"/>
          <w:sz w:val="28"/>
          <w:szCs w:val="28"/>
          <w:rtl/>
        </w:rPr>
        <w:t>تقلیل</w:t>
      </w:r>
      <w:r w:rsidR="009B006A" w:rsidRPr="0082652C">
        <w:rPr>
          <w:rFonts w:ascii="Simplified Arabic" w:hAnsi="Simplified Arabic" w:cs="Simplified Arabic"/>
          <w:sz w:val="28"/>
          <w:szCs w:val="28"/>
        </w:rPr>
        <w:t xml:space="preserve"> </w:t>
      </w:r>
      <w:r w:rsidR="009B006A" w:rsidRPr="0082652C">
        <w:rPr>
          <w:rFonts w:ascii="Simplified Arabic" w:hAnsi="Simplified Arabic" w:cs="Simplified Arabic"/>
          <w:sz w:val="28"/>
          <w:szCs w:val="28"/>
          <w:rtl/>
        </w:rPr>
        <w:t>الأخطاء،</w:t>
      </w:r>
      <w:r w:rsidR="009B006A" w:rsidRPr="0082652C">
        <w:rPr>
          <w:rFonts w:ascii="Simplified Arabic" w:hAnsi="Simplified Arabic" w:cs="Simplified Arabic"/>
          <w:sz w:val="28"/>
          <w:szCs w:val="28"/>
        </w:rPr>
        <w:t xml:space="preserve"> </w:t>
      </w:r>
      <w:r w:rsidR="009B006A" w:rsidRPr="0082652C">
        <w:rPr>
          <w:rFonts w:ascii="Simplified Arabic" w:hAnsi="Simplified Arabic" w:cs="Simplified Arabic"/>
          <w:sz w:val="28"/>
          <w:szCs w:val="28"/>
          <w:rtl/>
        </w:rPr>
        <w:t>وتحسین</w:t>
      </w:r>
      <w:r w:rsidR="009B006A" w:rsidRPr="0082652C">
        <w:rPr>
          <w:rFonts w:ascii="Simplified Arabic" w:hAnsi="Simplified Arabic" w:cs="Simplified Arabic"/>
          <w:sz w:val="28"/>
          <w:szCs w:val="28"/>
        </w:rPr>
        <w:t xml:space="preserve"> </w:t>
      </w:r>
      <w:r w:rsidR="009B006A" w:rsidRPr="0082652C">
        <w:rPr>
          <w:rFonts w:ascii="Simplified Arabic" w:hAnsi="Simplified Arabic" w:cs="Simplified Arabic"/>
          <w:sz w:val="28"/>
          <w:szCs w:val="28"/>
          <w:rtl/>
        </w:rPr>
        <w:t>العملیات</w:t>
      </w:r>
      <w:r w:rsidR="009B006A" w:rsidRPr="0082652C">
        <w:rPr>
          <w:rFonts w:ascii="Simplified Arabic" w:hAnsi="Simplified Arabic" w:cs="Simplified Arabic"/>
          <w:sz w:val="28"/>
          <w:szCs w:val="28"/>
        </w:rPr>
        <w:t>.</w:t>
      </w:r>
    </w:p>
    <w:p w:rsidR="00AE42FF" w:rsidRDefault="00AE42FF" w:rsidP="00A83E0C">
      <w:pPr>
        <w:pStyle w:val="ListParagraph"/>
        <w:numPr>
          <w:ilvl w:val="0"/>
          <w:numId w:val="2"/>
        </w:numPr>
        <w:tabs>
          <w:tab w:val="right" w:pos="282"/>
        </w:tabs>
        <w:autoSpaceDE w:val="0"/>
        <w:autoSpaceDN w:val="0"/>
        <w:bidi/>
        <w:adjustRightInd w:val="0"/>
        <w:ind w:left="-2" w:hanging="13"/>
        <w:jc w:val="both"/>
        <w:rPr>
          <w:rFonts w:ascii="Simplified Arabic" w:hAnsi="Simplified Arabic" w:cs="Simplified Arabic"/>
          <w:sz w:val="28"/>
          <w:szCs w:val="28"/>
        </w:rPr>
      </w:pPr>
      <w:r>
        <w:rPr>
          <w:rFonts w:ascii="Simplified Arabic" w:hAnsi="Simplified Arabic" w:cs="Simplified Arabic" w:hint="cs"/>
          <w:sz w:val="28"/>
          <w:szCs w:val="28"/>
          <w:rtl/>
        </w:rPr>
        <w:t xml:space="preserve">وهي مجموعة المزايا والخصائص </w:t>
      </w:r>
      <w:r w:rsidR="00A83E0C">
        <w:rPr>
          <w:rFonts w:ascii="Simplified Arabic" w:hAnsi="Simplified Arabic" w:cs="Simplified Arabic" w:hint="cs"/>
          <w:sz w:val="28"/>
          <w:szCs w:val="28"/>
          <w:rtl/>
        </w:rPr>
        <w:t>الخاصة بالمنتج أو الخدمة والتي تساهم في إشباع رغبات المستهلكين وتتضمن السعر، الأمان، التوفر، الموثوقية والإعتمادية وقابلية الاستعمال</w:t>
      </w:r>
      <w:r w:rsidR="00A83E0C">
        <w:rPr>
          <w:rStyle w:val="FootnoteReference"/>
          <w:rFonts w:ascii="Simplified Arabic" w:hAnsi="Simplified Arabic" w:cs="Simplified Arabic"/>
          <w:sz w:val="28"/>
          <w:szCs w:val="28"/>
          <w:rtl/>
        </w:rPr>
        <w:footnoteReference w:id="7"/>
      </w:r>
      <w:r w:rsidR="00A83E0C">
        <w:rPr>
          <w:rFonts w:ascii="Simplified Arabic" w:hAnsi="Simplified Arabic" w:cs="Simplified Arabic" w:hint="cs"/>
          <w:sz w:val="28"/>
          <w:szCs w:val="28"/>
          <w:rtl/>
        </w:rPr>
        <w:t>.</w:t>
      </w:r>
    </w:p>
    <w:p w:rsidR="009B006A" w:rsidRPr="00D708C5" w:rsidRDefault="009B006A" w:rsidP="009B006A">
      <w:pPr>
        <w:bidi/>
        <w:jc w:val="left"/>
        <w:rPr>
          <w:rFonts w:ascii="Simplified Arabic" w:hAnsi="Simplified Arabic" w:cs="Simplified Arabic"/>
          <w:b/>
          <w:bCs/>
          <w:sz w:val="28"/>
          <w:szCs w:val="28"/>
          <w:rtl/>
        </w:rPr>
      </w:pPr>
      <w:r w:rsidRPr="00D708C5">
        <w:rPr>
          <w:rFonts w:ascii="Simplified Arabic" w:hAnsi="Simplified Arabic" w:cs="Simplified Arabic" w:hint="cs"/>
          <w:b/>
          <w:bCs/>
          <w:sz w:val="28"/>
          <w:szCs w:val="28"/>
          <w:rtl/>
        </w:rPr>
        <w:t>بالاضافة إلى التعاريف الهامة التالية:</w:t>
      </w:r>
    </w:p>
    <w:p w:rsidR="009B006A" w:rsidRPr="00DF3B0B" w:rsidRDefault="009B006A" w:rsidP="00A83E0C">
      <w:pPr>
        <w:pStyle w:val="ListParagraph"/>
        <w:numPr>
          <w:ilvl w:val="0"/>
          <w:numId w:val="2"/>
        </w:numPr>
        <w:tabs>
          <w:tab w:val="right" w:pos="282"/>
        </w:tabs>
        <w:autoSpaceDE w:val="0"/>
        <w:autoSpaceDN w:val="0"/>
        <w:bidi/>
        <w:adjustRightInd w:val="0"/>
        <w:ind w:left="-2" w:hanging="13"/>
        <w:jc w:val="both"/>
        <w:rPr>
          <w:rFonts w:ascii="Simplified Arabic" w:hAnsi="Simplified Arabic" w:cs="Simplified Arabic"/>
          <w:sz w:val="28"/>
          <w:szCs w:val="28"/>
        </w:rPr>
      </w:pPr>
      <w:r w:rsidRPr="00DF3B0B">
        <w:rPr>
          <w:rFonts w:ascii="Simplified Arabic" w:hAnsi="Simplified Arabic" w:cs="Simplified Arabic"/>
          <w:b/>
          <w:bCs/>
          <w:sz w:val="28"/>
          <w:szCs w:val="28"/>
          <w:rtl/>
        </w:rPr>
        <w:t>تعریف</w:t>
      </w:r>
      <w:r w:rsidRPr="00DF3B0B">
        <w:rPr>
          <w:rFonts w:ascii="Simplified Arabic" w:hAnsi="Simplified Arabic" w:cs="Simplified Arabic"/>
          <w:b/>
          <w:bCs/>
          <w:sz w:val="28"/>
          <w:szCs w:val="28"/>
        </w:rPr>
        <w:t xml:space="preserve"> </w:t>
      </w:r>
      <w:r w:rsidRPr="00DF3B0B">
        <w:rPr>
          <w:rFonts w:ascii="Simplified Arabic" w:hAnsi="Simplified Arabic" w:cs="Simplified Arabic"/>
          <w:b/>
          <w:bCs/>
          <w:sz w:val="28"/>
          <w:szCs w:val="28"/>
          <w:rtl/>
        </w:rPr>
        <w:t>المعهد</w:t>
      </w:r>
      <w:r w:rsidRPr="00DF3B0B">
        <w:rPr>
          <w:rFonts w:ascii="Simplified Arabic" w:hAnsi="Simplified Arabic" w:cs="Simplified Arabic"/>
          <w:b/>
          <w:bCs/>
          <w:sz w:val="28"/>
          <w:szCs w:val="28"/>
        </w:rPr>
        <w:t xml:space="preserve"> </w:t>
      </w:r>
      <w:r w:rsidRPr="00DF3B0B">
        <w:rPr>
          <w:rFonts w:ascii="Simplified Arabic" w:hAnsi="Simplified Arabic" w:cs="Simplified Arabic"/>
          <w:b/>
          <w:bCs/>
          <w:sz w:val="28"/>
          <w:szCs w:val="28"/>
          <w:rtl/>
        </w:rPr>
        <w:t>الوطني</w:t>
      </w:r>
      <w:r w:rsidRPr="00DF3B0B">
        <w:rPr>
          <w:rFonts w:ascii="Simplified Arabic" w:hAnsi="Simplified Arabic" w:cs="Simplified Arabic"/>
          <w:b/>
          <w:bCs/>
          <w:sz w:val="28"/>
          <w:szCs w:val="28"/>
        </w:rPr>
        <w:t xml:space="preserve"> </w:t>
      </w:r>
      <w:r w:rsidRPr="00DF3B0B">
        <w:rPr>
          <w:rFonts w:ascii="Simplified Arabic" w:hAnsi="Simplified Arabic" w:cs="Simplified Arabic"/>
          <w:b/>
          <w:bCs/>
          <w:sz w:val="28"/>
          <w:szCs w:val="28"/>
          <w:rtl/>
        </w:rPr>
        <w:t>الأمریكي</w:t>
      </w:r>
      <w:r w:rsidRPr="00DF3B0B">
        <w:rPr>
          <w:rFonts w:ascii="Simplified Arabic" w:hAnsi="Simplified Arabic" w:cs="Simplified Arabic"/>
          <w:b/>
          <w:bCs/>
          <w:sz w:val="28"/>
          <w:szCs w:val="28"/>
        </w:rPr>
        <w:t xml:space="preserve"> </w:t>
      </w:r>
      <w:r w:rsidRPr="00DF3B0B">
        <w:rPr>
          <w:rFonts w:ascii="Simplified Arabic" w:hAnsi="Simplified Arabic" w:cs="Simplified Arabic"/>
          <w:b/>
          <w:bCs/>
          <w:sz w:val="28"/>
          <w:szCs w:val="28"/>
          <w:rtl/>
        </w:rPr>
        <w:t>للمقاییس</w:t>
      </w:r>
      <w:r w:rsidRPr="00DF3B0B">
        <w:rPr>
          <w:rFonts w:ascii="Simplified Arabic" w:hAnsi="Simplified Arabic" w:cs="Simplified Arabic"/>
          <w:b/>
          <w:bCs/>
          <w:sz w:val="28"/>
          <w:szCs w:val="28"/>
        </w:rPr>
        <w:t xml:space="preserve"> </w:t>
      </w:r>
      <w:r w:rsidRPr="00DF3B0B">
        <w:rPr>
          <w:rFonts w:ascii="Simplified Arabic" w:hAnsi="Simplified Arabic" w:cs="Simplified Arabic"/>
          <w:b/>
          <w:bCs/>
          <w:sz w:val="28"/>
          <w:szCs w:val="28"/>
          <w:rtl/>
        </w:rPr>
        <w:t>والجمعیة</w:t>
      </w:r>
      <w:r w:rsidRPr="00DF3B0B">
        <w:rPr>
          <w:rFonts w:ascii="Simplified Arabic" w:hAnsi="Simplified Arabic" w:cs="Simplified Arabic"/>
          <w:b/>
          <w:bCs/>
          <w:sz w:val="28"/>
          <w:szCs w:val="28"/>
        </w:rPr>
        <w:t xml:space="preserve"> </w:t>
      </w:r>
      <w:r w:rsidRPr="00DF3B0B">
        <w:rPr>
          <w:rFonts w:ascii="Simplified Arabic" w:hAnsi="Simplified Arabic" w:cs="Simplified Arabic"/>
          <w:b/>
          <w:bCs/>
          <w:sz w:val="28"/>
          <w:szCs w:val="28"/>
          <w:rtl/>
        </w:rPr>
        <w:t>الأمریكیة</w:t>
      </w:r>
      <w:r w:rsidRPr="00DF3B0B">
        <w:rPr>
          <w:rFonts w:ascii="Simplified Arabic" w:hAnsi="Simplified Arabic" w:cs="Simplified Arabic"/>
          <w:b/>
          <w:bCs/>
          <w:sz w:val="28"/>
          <w:szCs w:val="28"/>
        </w:rPr>
        <w:t xml:space="preserve"> </w:t>
      </w:r>
      <w:r w:rsidRPr="00DF3B0B">
        <w:rPr>
          <w:rFonts w:ascii="Simplified Arabic" w:hAnsi="Simplified Arabic" w:cs="Simplified Arabic"/>
          <w:b/>
          <w:bCs/>
          <w:sz w:val="28"/>
          <w:szCs w:val="28"/>
          <w:rtl/>
        </w:rPr>
        <w:t>لم</w:t>
      </w:r>
      <w:r w:rsidRPr="00DF3B0B">
        <w:rPr>
          <w:rFonts w:ascii="Simplified Arabic" w:hAnsi="Simplified Arabic" w:cs="Simplified Arabic" w:hint="cs"/>
          <w:b/>
          <w:bCs/>
          <w:sz w:val="28"/>
          <w:szCs w:val="28"/>
          <w:rtl/>
        </w:rPr>
        <w:t>را</w:t>
      </w:r>
      <w:r w:rsidRPr="00DF3B0B">
        <w:rPr>
          <w:rFonts w:ascii="Simplified Arabic" w:hAnsi="Simplified Arabic" w:cs="Simplified Arabic"/>
          <w:b/>
          <w:bCs/>
          <w:sz w:val="28"/>
          <w:szCs w:val="28"/>
          <w:rtl/>
        </w:rPr>
        <w:t>قبة</w:t>
      </w:r>
      <w:r w:rsidRPr="00DF3B0B">
        <w:rPr>
          <w:rFonts w:ascii="Simplified Arabic" w:hAnsi="Simplified Arabic" w:cs="Simplified Arabic"/>
          <w:b/>
          <w:bCs/>
          <w:sz w:val="28"/>
          <w:szCs w:val="28"/>
        </w:rPr>
        <w:t xml:space="preserve"> </w:t>
      </w:r>
      <w:r w:rsidRPr="00DF3B0B">
        <w:rPr>
          <w:rFonts w:ascii="Simplified Arabic" w:hAnsi="Simplified Arabic" w:cs="Simplified Arabic"/>
          <w:b/>
          <w:bCs/>
          <w:sz w:val="28"/>
          <w:szCs w:val="28"/>
          <w:rtl/>
        </w:rPr>
        <w:t>الجودة</w:t>
      </w:r>
      <w:r w:rsidRPr="00DF3B0B">
        <w:rPr>
          <w:rFonts w:ascii="Simplified Arabic" w:hAnsi="Simplified Arabic" w:cs="Simplified Arabic" w:hint="cs"/>
          <w:sz w:val="28"/>
          <w:szCs w:val="28"/>
          <w:rtl/>
        </w:rPr>
        <w:t>:</w:t>
      </w:r>
      <w:r w:rsidRPr="00DF3B0B">
        <w:rPr>
          <w:rFonts w:ascii="Simplified Arabic" w:hAnsi="Simplified Arabic" w:cs="Simplified Arabic"/>
          <w:sz w:val="28"/>
          <w:szCs w:val="28"/>
        </w:rPr>
        <w:t xml:space="preserve"> </w:t>
      </w:r>
      <w:r w:rsidRPr="00DF3B0B">
        <w:rPr>
          <w:rFonts w:ascii="Simplified Arabic" w:hAnsi="Simplified Arabic" w:cs="Simplified Arabic"/>
          <w:sz w:val="28"/>
          <w:szCs w:val="28"/>
          <w:rtl/>
        </w:rPr>
        <w:t>تعرف</w:t>
      </w:r>
      <w:r w:rsidRPr="00DF3B0B">
        <w:rPr>
          <w:rFonts w:ascii="Simplified Arabic" w:hAnsi="Simplified Arabic" w:cs="Simplified Arabic"/>
          <w:sz w:val="28"/>
          <w:szCs w:val="28"/>
        </w:rPr>
        <w:t xml:space="preserve"> </w:t>
      </w:r>
      <w:r w:rsidRPr="00DF3B0B">
        <w:rPr>
          <w:rFonts w:ascii="Simplified Arabic" w:hAnsi="Simplified Arabic" w:cs="Simplified Arabic"/>
          <w:sz w:val="28"/>
          <w:szCs w:val="28"/>
          <w:rtl/>
        </w:rPr>
        <w:t>الجودة</w:t>
      </w:r>
      <w:r w:rsidRPr="00DF3B0B">
        <w:rPr>
          <w:rFonts w:ascii="Simplified Arabic" w:hAnsi="Simplified Arabic" w:cs="Simplified Arabic" w:hint="cs"/>
          <w:sz w:val="28"/>
          <w:szCs w:val="28"/>
          <w:rtl/>
        </w:rPr>
        <w:t xml:space="preserve"> </w:t>
      </w:r>
      <w:r w:rsidRPr="00DF3B0B">
        <w:rPr>
          <w:rFonts w:ascii="Simplified Arabic" w:hAnsi="Simplified Arabic" w:cs="Simplified Arabic"/>
          <w:sz w:val="28"/>
          <w:szCs w:val="28"/>
          <w:rtl/>
        </w:rPr>
        <w:t>على</w:t>
      </w:r>
      <w:r w:rsidRPr="00DF3B0B">
        <w:rPr>
          <w:rFonts w:ascii="Simplified Arabic" w:hAnsi="Simplified Arabic" w:cs="Simplified Arabic"/>
          <w:sz w:val="28"/>
          <w:szCs w:val="28"/>
        </w:rPr>
        <w:t xml:space="preserve"> </w:t>
      </w:r>
      <w:r w:rsidRPr="00DF3B0B">
        <w:rPr>
          <w:rFonts w:ascii="Simplified Arabic" w:hAnsi="Simplified Arabic" w:cs="Simplified Arabic"/>
          <w:sz w:val="28"/>
          <w:szCs w:val="28"/>
          <w:rtl/>
        </w:rPr>
        <w:t>أنها</w:t>
      </w:r>
      <w:r w:rsidRPr="00DF3B0B">
        <w:rPr>
          <w:rFonts w:ascii="Simplified Arabic" w:hAnsi="Simplified Arabic" w:cs="Simplified Arabic"/>
          <w:sz w:val="28"/>
          <w:szCs w:val="28"/>
        </w:rPr>
        <w:t>: "</w:t>
      </w:r>
      <w:r w:rsidRPr="00DF3B0B">
        <w:rPr>
          <w:rFonts w:ascii="Simplified Arabic" w:hAnsi="Simplified Arabic" w:cs="Simplified Arabic"/>
          <w:sz w:val="28"/>
          <w:szCs w:val="28"/>
          <w:rtl/>
        </w:rPr>
        <w:t>مجموعة</w:t>
      </w:r>
      <w:r w:rsidRPr="00DF3B0B">
        <w:rPr>
          <w:rFonts w:ascii="Simplified Arabic" w:hAnsi="Simplified Arabic" w:cs="Simplified Arabic"/>
          <w:sz w:val="28"/>
          <w:szCs w:val="28"/>
        </w:rPr>
        <w:t xml:space="preserve"> </w:t>
      </w:r>
      <w:r w:rsidRPr="00DF3B0B">
        <w:rPr>
          <w:rFonts w:ascii="Simplified Arabic" w:hAnsi="Simplified Arabic" w:cs="Simplified Arabic"/>
          <w:sz w:val="28"/>
          <w:szCs w:val="28"/>
          <w:rtl/>
        </w:rPr>
        <w:t>من</w:t>
      </w:r>
      <w:r w:rsidRPr="00DF3B0B">
        <w:rPr>
          <w:rFonts w:ascii="Simplified Arabic" w:hAnsi="Simplified Arabic" w:cs="Simplified Arabic"/>
          <w:sz w:val="28"/>
          <w:szCs w:val="28"/>
        </w:rPr>
        <w:t xml:space="preserve"> </w:t>
      </w:r>
      <w:r w:rsidRPr="00DF3B0B">
        <w:rPr>
          <w:rFonts w:ascii="Simplified Arabic" w:hAnsi="Simplified Arabic" w:cs="Simplified Arabic"/>
          <w:sz w:val="28"/>
          <w:szCs w:val="28"/>
          <w:rtl/>
        </w:rPr>
        <w:t>السمات</w:t>
      </w:r>
      <w:r w:rsidRPr="00DF3B0B">
        <w:rPr>
          <w:rFonts w:ascii="Simplified Arabic" w:hAnsi="Simplified Arabic" w:cs="Simplified Arabic"/>
          <w:sz w:val="28"/>
          <w:szCs w:val="28"/>
        </w:rPr>
        <w:t xml:space="preserve"> </w:t>
      </w:r>
      <w:r w:rsidRPr="00DF3B0B">
        <w:rPr>
          <w:rFonts w:ascii="Simplified Arabic" w:hAnsi="Simplified Arabic" w:cs="Simplified Arabic"/>
          <w:sz w:val="28"/>
          <w:szCs w:val="28"/>
          <w:rtl/>
        </w:rPr>
        <w:t>والخصائص</w:t>
      </w:r>
      <w:r w:rsidRPr="00DF3B0B">
        <w:rPr>
          <w:rFonts w:ascii="Simplified Arabic" w:hAnsi="Simplified Arabic" w:cs="Simplified Arabic"/>
          <w:sz w:val="28"/>
          <w:szCs w:val="28"/>
        </w:rPr>
        <w:t xml:space="preserve"> </w:t>
      </w:r>
      <w:r w:rsidRPr="00DF3B0B">
        <w:rPr>
          <w:rFonts w:ascii="Simplified Arabic" w:hAnsi="Simplified Arabic" w:cs="Simplified Arabic"/>
          <w:sz w:val="28"/>
          <w:szCs w:val="28"/>
          <w:rtl/>
        </w:rPr>
        <w:t>للسلع</w:t>
      </w:r>
      <w:r w:rsidRPr="00DF3B0B">
        <w:rPr>
          <w:rFonts w:ascii="Simplified Arabic" w:hAnsi="Simplified Arabic" w:cs="Simplified Arabic"/>
          <w:sz w:val="28"/>
          <w:szCs w:val="28"/>
        </w:rPr>
        <w:t xml:space="preserve"> </w:t>
      </w:r>
      <w:r w:rsidRPr="00DF3B0B">
        <w:rPr>
          <w:rFonts w:ascii="Simplified Arabic" w:hAnsi="Simplified Arabic" w:cs="Simplified Arabic"/>
          <w:sz w:val="28"/>
          <w:szCs w:val="28"/>
          <w:rtl/>
        </w:rPr>
        <w:t>والخدمات</w:t>
      </w:r>
      <w:r w:rsidRPr="00DF3B0B">
        <w:rPr>
          <w:rFonts w:ascii="Simplified Arabic" w:hAnsi="Simplified Arabic" w:cs="Simplified Arabic"/>
          <w:sz w:val="28"/>
          <w:szCs w:val="28"/>
        </w:rPr>
        <w:t xml:space="preserve"> </w:t>
      </w:r>
      <w:r w:rsidRPr="00DF3B0B">
        <w:rPr>
          <w:rFonts w:ascii="Simplified Arabic" w:hAnsi="Simplified Arabic" w:cs="Simplified Arabic"/>
          <w:sz w:val="28"/>
          <w:szCs w:val="28"/>
          <w:rtl/>
        </w:rPr>
        <w:t>القادرة</w:t>
      </w:r>
      <w:r w:rsidRPr="00DF3B0B">
        <w:rPr>
          <w:rFonts w:ascii="Simplified Arabic" w:hAnsi="Simplified Arabic" w:cs="Simplified Arabic"/>
          <w:sz w:val="28"/>
          <w:szCs w:val="28"/>
        </w:rPr>
        <w:t xml:space="preserve"> </w:t>
      </w:r>
      <w:r w:rsidRPr="00DF3B0B">
        <w:rPr>
          <w:rFonts w:ascii="Simplified Arabic" w:hAnsi="Simplified Arabic" w:cs="Simplified Arabic"/>
          <w:sz w:val="28"/>
          <w:szCs w:val="28"/>
          <w:rtl/>
        </w:rPr>
        <w:t>على</w:t>
      </w:r>
      <w:r w:rsidRPr="00DF3B0B">
        <w:rPr>
          <w:rFonts w:ascii="Simplified Arabic" w:hAnsi="Simplified Arabic" w:cs="Simplified Arabic"/>
          <w:sz w:val="28"/>
          <w:szCs w:val="28"/>
        </w:rPr>
        <w:t xml:space="preserve"> </w:t>
      </w:r>
      <w:r w:rsidRPr="00DF3B0B">
        <w:rPr>
          <w:rFonts w:ascii="Simplified Arabic" w:hAnsi="Simplified Arabic" w:cs="Simplified Arabic"/>
          <w:sz w:val="28"/>
          <w:szCs w:val="28"/>
          <w:rtl/>
        </w:rPr>
        <w:t>تلبیة</w:t>
      </w:r>
      <w:r w:rsidRPr="00DF3B0B">
        <w:rPr>
          <w:rFonts w:ascii="Simplified Arabic" w:hAnsi="Simplified Arabic" w:cs="Simplified Arabic"/>
          <w:sz w:val="28"/>
          <w:szCs w:val="28"/>
        </w:rPr>
        <w:t xml:space="preserve"> </w:t>
      </w:r>
      <w:r w:rsidRPr="00DF3B0B">
        <w:rPr>
          <w:rFonts w:ascii="Simplified Arabic" w:hAnsi="Simplified Arabic" w:cs="Simplified Arabic"/>
          <w:sz w:val="28"/>
          <w:szCs w:val="28"/>
          <w:rtl/>
        </w:rPr>
        <w:t>احتیاجات</w:t>
      </w:r>
      <w:r w:rsidRPr="00DF3B0B">
        <w:rPr>
          <w:rFonts w:ascii="Simplified Arabic" w:hAnsi="Simplified Arabic" w:cs="Simplified Arabic"/>
          <w:sz w:val="28"/>
          <w:szCs w:val="28"/>
        </w:rPr>
        <w:t xml:space="preserve"> </w:t>
      </w:r>
      <w:r w:rsidRPr="00DF3B0B">
        <w:rPr>
          <w:rFonts w:ascii="Simplified Arabic" w:hAnsi="Simplified Arabic" w:cs="Simplified Arabic"/>
          <w:sz w:val="28"/>
          <w:szCs w:val="28"/>
          <w:rtl/>
        </w:rPr>
        <w:t>محددة</w:t>
      </w:r>
      <w:r w:rsidRPr="0082652C">
        <w:rPr>
          <w:rStyle w:val="FootnoteReference"/>
          <w:rFonts w:ascii="Simplified Arabic" w:hAnsi="Simplified Arabic" w:cs="Simplified Arabic"/>
          <w:sz w:val="28"/>
          <w:szCs w:val="28"/>
          <w:rtl/>
        </w:rPr>
        <w:footnoteReference w:id="8"/>
      </w:r>
      <w:r w:rsidRPr="00DF3B0B">
        <w:rPr>
          <w:rFonts w:ascii="Simplified Arabic" w:hAnsi="Simplified Arabic" w:cs="Simplified Arabic"/>
          <w:sz w:val="28"/>
          <w:szCs w:val="28"/>
        </w:rPr>
        <w:t xml:space="preserve">. </w:t>
      </w:r>
    </w:p>
    <w:p w:rsidR="009B006A" w:rsidRDefault="009B006A" w:rsidP="00727639">
      <w:pPr>
        <w:pStyle w:val="ListParagraph"/>
        <w:numPr>
          <w:ilvl w:val="0"/>
          <w:numId w:val="2"/>
        </w:numPr>
        <w:tabs>
          <w:tab w:val="right" w:pos="282"/>
        </w:tabs>
        <w:autoSpaceDE w:val="0"/>
        <w:autoSpaceDN w:val="0"/>
        <w:bidi/>
        <w:adjustRightInd w:val="0"/>
        <w:ind w:left="-2" w:hanging="13"/>
        <w:jc w:val="both"/>
        <w:rPr>
          <w:rFonts w:ascii="Simplified Arabic" w:hAnsi="Simplified Arabic" w:cs="Simplified Arabic"/>
          <w:sz w:val="28"/>
          <w:szCs w:val="28"/>
        </w:rPr>
      </w:pPr>
      <w:r w:rsidRPr="00D859F8">
        <w:rPr>
          <w:rFonts w:ascii="Simplified Arabic" w:hAnsi="Simplified Arabic" w:cs="Simplified Arabic"/>
          <w:b/>
          <w:bCs/>
          <w:sz w:val="28"/>
          <w:szCs w:val="28"/>
          <w:rtl/>
        </w:rPr>
        <w:t>تعریف</w:t>
      </w:r>
      <w:r w:rsidRPr="00D859F8">
        <w:rPr>
          <w:rFonts w:ascii="Simplified Arabic" w:hAnsi="Simplified Arabic" w:cs="Simplified Arabic"/>
          <w:b/>
          <w:bCs/>
          <w:sz w:val="28"/>
          <w:szCs w:val="28"/>
        </w:rPr>
        <w:t xml:space="preserve"> </w:t>
      </w:r>
      <w:r w:rsidRPr="00D859F8">
        <w:rPr>
          <w:rFonts w:ascii="Simplified Arabic" w:hAnsi="Simplified Arabic" w:cs="Simplified Arabic"/>
          <w:b/>
          <w:bCs/>
          <w:sz w:val="28"/>
          <w:szCs w:val="28"/>
          <w:rtl/>
        </w:rPr>
        <w:t>المنظمة</w:t>
      </w:r>
      <w:r w:rsidRPr="00D859F8">
        <w:rPr>
          <w:rFonts w:ascii="Simplified Arabic" w:hAnsi="Simplified Arabic" w:cs="Simplified Arabic"/>
          <w:b/>
          <w:bCs/>
          <w:sz w:val="28"/>
          <w:szCs w:val="28"/>
        </w:rPr>
        <w:t xml:space="preserve"> </w:t>
      </w:r>
      <w:r w:rsidRPr="00D859F8">
        <w:rPr>
          <w:rFonts w:ascii="Simplified Arabic" w:hAnsi="Simplified Arabic" w:cs="Simplified Arabic"/>
          <w:b/>
          <w:bCs/>
          <w:sz w:val="28"/>
          <w:szCs w:val="28"/>
          <w:rtl/>
        </w:rPr>
        <w:t>ال</w:t>
      </w:r>
      <w:r w:rsidRPr="00D859F8">
        <w:rPr>
          <w:rFonts w:ascii="Simplified Arabic" w:hAnsi="Simplified Arabic" w:cs="Simplified Arabic" w:hint="cs"/>
          <w:b/>
          <w:bCs/>
          <w:sz w:val="28"/>
          <w:szCs w:val="28"/>
          <w:rtl/>
        </w:rPr>
        <w:t xml:space="preserve">دولية </w:t>
      </w:r>
      <w:r w:rsidRPr="00D859F8">
        <w:rPr>
          <w:rFonts w:ascii="Simplified Arabic" w:hAnsi="Simplified Arabic" w:cs="Simplified Arabic"/>
          <w:b/>
          <w:bCs/>
          <w:sz w:val="28"/>
          <w:szCs w:val="28"/>
        </w:rPr>
        <w:t xml:space="preserve"> :ISO</w:t>
      </w:r>
      <w:r>
        <w:rPr>
          <w:rFonts w:ascii="Simplified Arabic" w:hAnsi="Simplified Arabic" w:cs="Simplified Arabic" w:hint="cs"/>
          <w:sz w:val="28"/>
          <w:szCs w:val="28"/>
          <w:rtl/>
        </w:rPr>
        <w:t>درجة تلبية مجموعة من الخصائص الموروثة في المنتوج كمتطلبات العميل.</w:t>
      </w:r>
    </w:p>
    <w:p w:rsidR="009B006A" w:rsidRPr="00D859F8" w:rsidRDefault="009B006A" w:rsidP="00775568">
      <w:pPr>
        <w:pStyle w:val="ListParagraph"/>
        <w:numPr>
          <w:ilvl w:val="0"/>
          <w:numId w:val="2"/>
        </w:numPr>
        <w:tabs>
          <w:tab w:val="right" w:pos="282"/>
        </w:tabs>
        <w:autoSpaceDE w:val="0"/>
        <w:autoSpaceDN w:val="0"/>
        <w:bidi/>
        <w:adjustRightInd w:val="0"/>
        <w:ind w:left="-2" w:hanging="13"/>
        <w:jc w:val="both"/>
        <w:rPr>
          <w:rFonts w:ascii="Simplified Arabic" w:hAnsi="Simplified Arabic" w:cs="Simplified Arabic"/>
          <w:sz w:val="28"/>
          <w:szCs w:val="28"/>
        </w:rPr>
      </w:pPr>
      <w:r w:rsidRPr="00D859F8">
        <w:rPr>
          <w:rFonts w:ascii="Simplified Arabic" w:hAnsi="Simplified Arabic" w:cs="Simplified Arabic"/>
          <w:b/>
          <w:bCs/>
          <w:sz w:val="28"/>
          <w:szCs w:val="28"/>
          <w:rtl/>
        </w:rPr>
        <w:t>المكتب</w:t>
      </w:r>
      <w:r w:rsidRPr="00D859F8">
        <w:rPr>
          <w:rFonts w:ascii="Simplified Arabic" w:hAnsi="Simplified Arabic" w:cs="Simplified Arabic"/>
          <w:b/>
          <w:bCs/>
          <w:sz w:val="28"/>
          <w:szCs w:val="28"/>
        </w:rPr>
        <w:t xml:space="preserve"> </w:t>
      </w:r>
      <w:r w:rsidRPr="00D859F8">
        <w:rPr>
          <w:rFonts w:ascii="Simplified Arabic" w:hAnsi="Simplified Arabic" w:cs="Simplified Arabic"/>
          <w:b/>
          <w:bCs/>
          <w:sz w:val="28"/>
          <w:szCs w:val="28"/>
          <w:rtl/>
        </w:rPr>
        <w:t>القومي</w:t>
      </w:r>
      <w:r w:rsidRPr="00D859F8">
        <w:rPr>
          <w:rFonts w:ascii="Simplified Arabic" w:hAnsi="Simplified Arabic" w:cs="Simplified Arabic"/>
          <w:b/>
          <w:bCs/>
          <w:sz w:val="28"/>
          <w:szCs w:val="28"/>
        </w:rPr>
        <w:t xml:space="preserve"> </w:t>
      </w:r>
      <w:r w:rsidRPr="00D859F8">
        <w:rPr>
          <w:rFonts w:ascii="Simplified Arabic" w:hAnsi="Simplified Arabic" w:cs="Simplified Arabic"/>
          <w:b/>
          <w:bCs/>
          <w:sz w:val="28"/>
          <w:szCs w:val="28"/>
          <w:rtl/>
        </w:rPr>
        <w:t>للتنمية</w:t>
      </w:r>
      <w:r w:rsidRPr="00D859F8">
        <w:rPr>
          <w:rFonts w:ascii="Simplified Arabic" w:hAnsi="Simplified Arabic" w:cs="Simplified Arabic"/>
          <w:b/>
          <w:bCs/>
          <w:sz w:val="28"/>
          <w:szCs w:val="28"/>
        </w:rPr>
        <w:t xml:space="preserve"> </w:t>
      </w:r>
      <w:r w:rsidRPr="00D859F8">
        <w:rPr>
          <w:rFonts w:ascii="Simplified Arabic" w:hAnsi="Simplified Arabic" w:cs="Simplified Arabic"/>
          <w:b/>
          <w:bCs/>
          <w:sz w:val="28"/>
          <w:szCs w:val="28"/>
          <w:rtl/>
        </w:rPr>
        <w:t>الاقتصادية</w:t>
      </w:r>
      <w:r w:rsidRPr="00D859F8">
        <w:rPr>
          <w:rFonts w:ascii="Simplified Arabic" w:hAnsi="Simplified Arabic" w:cs="Simplified Arabic"/>
          <w:b/>
          <w:bCs/>
          <w:sz w:val="28"/>
          <w:szCs w:val="28"/>
        </w:rPr>
        <w:t xml:space="preserve"> </w:t>
      </w:r>
      <w:r w:rsidRPr="00D859F8">
        <w:rPr>
          <w:rFonts w:ascii="Simplified Arabic" w:hAnsi="Simplified Arabic" w:cs="Simplified Arabic"/>
          <w:b/>
          <w:bCs/>
          <w:sz w:val="28"/>
          <w:szCs w:val="28"/>
          <w:rtl/>
        </w:rPr>
        <w:t>في</w:t>
      </w:r>
      <w:r w:rsidRPr="00D859F8">
        <w:rPr>
          <w:rFonts w:ascii="Simplified Arabic" w:hAnsi="Simplified Arabic" w:cs="Simplified Arabic"/>
          <w:b/>
          <w:bCs/>
          <w:sz w:val="28"/>
          <w:szCs w:val="28"/>
        </w:rPr>
        <w:t xml:space="preserve"> </w:t>
      </w:r>
      <w:r w:rsidRPr="00D859F8">
        <w:rPr>
          <w:rFonts w:ascii="Simplified Arabic" w:hAnsi="Simplified Arabic" w:cs="Simplified Arabic"/>
          <w:b/>
          <w:bCs/>
          <w:sz w:val="28"/>
          <w:szCs w:val="28"/>
          <w:rtl/>
        </w:rPr>
        <w:t>بريطانيا</w:t>
      </w:r>
      <w:r w:rsidRPr="00D859F8">
        <w:rPr>
          <w:rFonts w:ascii="Simplified Arabic" w:hAnsi="Simplified Arabic" w:cs="Simplified Arabic"/>
          <w:b/>
          <w:bCs/>
          <w:sz w:val="28"/>
          <w:szCs w:val="28"/>
        </w:rPr>
        <w:t xml:space="preserve"> </w:t>
      </w:r>
      <w:r w:rsidRPr="00D859F8">
        <w:rPr>
          <w:rFonts w:ascii="Simplified Arabic" w:hAnsi="Simplified Arabic" w:cs="Simplified Arabic"/>
          <w:b/>
          <w:bCs/>
          <w:sz w:val="28"/>
          <w:szCs w:val="28"/>
          <w:rtl/>
        </w:rPr>
        <w:t>الجودة</w:t>
      </w:r>
      <w:r>
        <w:rPr>
          <w:rFonts w:ascii="Simplified Arabic" w:hAnsi="Simplified Arabic" w:cs="Simplified Arabic" w:hint="cs"/>
          <w:b/>
          <w:bCs/>
          <w:sz w:val="28"/>
          <w:szCs w:val="28"/>
          <w:rtl/>
        </w:rPr>
        <w:t xml:space="preserve">: </w:t>
      </w:r>
      <w:r w:rsidRPr="00D859F8">
        <w:rPr>
          <w:rFonts w:ascii="Simplified Arabic" w:hAnsi="Simplified Arabic" w:cs="Simplified Arabic"/>
          <w:sz w:val="28"/>
          <w:szCs w:val="28"/>
          <w:rtl/>
        </w:rPr>
        <w:t>على</w:t>
      </w:r>
      <w:r w:rsidRPr="00D859F8">
        <w:rPr>
          <w:rFonts w:ascii="Simplified Arabic" w:hAnsi="Simplified Arabic" w:cs="Simplified Arabic"/>
          <w:sz w:val="28"/>
          <w:szCs w:val="28"/>
        </w:rPr>
        <w:t xml:space="preserve"> </w:t>
      </w:r>
      <w:r w:rsidRPr="00D859F8">
        <w:rPr>
          <w:rFonts w:ascii="Simplified Arabic" w:hAnsi="Simplified Arabic" w:cs="Simplified Arabic"/>
          <w:sz w:val="28"/>
          <w:szCs w:val="28"/>
          <w:rtl/>
        </w:rPr>
        <w:t>أنها</w:t>
      </w:r>
      <w:r w:rsidRPr="00D859F8">
        <w:rPr>
          <w:rFonts w:ascii="Simplified Arabic" w:hAnsi="Simplified Arabic" w:cs="Simplified Arabic"/>
          <w:sz w:val="28"/>
          <w:szCs w:val="28"/>
        </w:rPr>
        <w:t xml:space="preserve"> </w:t>
      </w:r>
      <w:r w:rsidRPr="00D859F8">
        <w:rPr>
          <w:rFonts w:ascii="Simplified Arabic" w:hAnsi="Simplified Arabic" w:cs="Simplified Arabic"/>
          <w:sz w:val="28"/>
          <w:szCs w:val="28"/>
          <w:rtl/>
        </w:rPr>
        <w:t>مجموعة</w:t>
      </w:r>
      <w:r w:rsidRPr="00D859F8">
        <w:rPr>
          <w:rFonts w:ascii="Simplified Arabic" w:hAnsi="Simplified Arabic" w:cs="Simplified Arabic"/>
          <w:sz w:val="28"/>
          <w:szCs w:val="28"/>
        </w:rPr>
        <w:t xml:space="preserve"> </w:t>
      </w:r>
      <w:r w:rsidRPr="00D859F8">
        <w:rPr>
          <w:rFonts w:ascii="Simplified Arabic" w:hAnsi="Simplified Arabic" w:cs="Simplified Arabic"/>
          <w:sz w:val="28"/>
          <w:szCs w:val="28"/>
          <w:rtl/>
        </w:rPr>
        <w:t>العوامل</w:t>
      </w:r>
      <w:r>
        <w:rPr>
          <w:rFonts w:ascii="Simplified Arabic" w:hAnsi="Simplified Arabic" w:cs="Simplified Arabic" w:hint="cs"/>
          <w:sz w:val="28"/>
          <w:szCs w:val="28"/>
          <w:rtl/>
        </w:rPr>
        <w:t xml:space="preserve"> </w:t>
      </w:r>
      <w:r w:rsidRPr="00D859F8">
        <w:rPr>
          <w:rFonts w:ascii="Simplified Arabic" w:hAnsi="Simplified Arabic" w:cs="Simplified Arabic"/>
          <w:sz w:val="28"/>
          <w:szCs w:val="28"/>
          <w:rtl/>
        </w:rPr>
        <w:t>أو</w:t>
      </w:r>
      <w:r w:rsidRPr="00D859F8">
        <w:rPr>
          <w:rFonts w:ascii="Simplified Arabic" w:hAnsi="Simplified Arabic" w:cs="Simplified Arabic"/>
          <w:sz w:val="28"/>
          <w:szCs w:val="28"/>
        </w:rPr>
        <w:t xml:space="preserve"> </w:t>
      </w:r>
      <w:r w:rsidRPr="00D859F8">
        <w:rPr>
          <w:rFonts w:ascii="Simplified Arabic" w:hAnsi="Simplified Arabic" w:cs="Simplified Arabic"/>
          <w:sz w:val="28"/>
          <w:szCs w:val="28"/>
          <w:rtl/>
        </w:rPr>
        <w:t>الخصائص</w:t>
      </w:r>
      <w:r w:rsidRPr="00D859F8">
        <w:rPr>
          <w:rFonts w:ascii="Simplified Arabic" w:hAnsi="Simplified Arabic" w:cs="Simplified Arabic"/>
          <w:sz w:val="28"/>
          <w:szCs w:val="28"/>
        </w:rPr>
        <w:t xml:space="preserve"> </w:t>
      </w:r>
      <w:r w:rsidRPr="00D859F8">
        <w:rPr>
          <w:rFonts w:ascii="Simplified Arabic" w:hAnsi="Simplified Arabic" w:cs="Simplified Arabic"/>
          <w:sz w:val="28"/>
          <w:szCs w:val="28"/>
          <w:rtl/>
        </w:rPr>
        <w:t>التي</w:t>
      </w:r>
      <w:r w:rsidRPr="00D859F8">
        <w:rPr>
          <w:rFonts w:ascii="Simplified Arabic" w:hAnsi="Simplified Arabic" w:cs="Simplified Arabic"/>
          <w:sz w:val="28"/>
          <w:szCs w:val="28"/>
        </w:rPr>
        <w:t xml:space="preserve"> </w:t>
      </w:r>
      <w:r w:rsidRPr="00D859F8">
        <w:rPr>
          <w:rFonts w:ascii="Simplified Arabic" w:hAnsi="Simplified Arabic" w:cs="Simplified Arabic"/>
          <w:sz w:val="28"/>
          <w:szCs w:val="28"/>
          <w:rtl/>
        </w:rPr>
        <w:t>يجب</w:t>
      </w:r>
      <w:r w:rsidRPr="00D859F8">
        <w:rPr>
          <w:rFonts w:ascii="Simplified Arabic" w:hAnsi="Simplified Arabic" w:cs="Simplified Arabic"/>
          <w:sz w:val="28"/>
          <w:szCs w:val="28"/>
        </w:rPr>
        <w:t xml:space="preserve"> </w:t>
      </w:r>
      <w:r w:rsidRPr="00D859F8">
        <w:rPr>
          <w:rFonts w:ascii="Simplified Arabic" w:hAnsi="Simplified Arabic" w:cs="Simplified Arabic"/>
          <w:sz w:val="28"/>
          <w:szCs w:val="28"/>
          <w:rtl/>
        </w:rPr>
        <w:t>أن</w:t>
      </w:r>
      <w:r w:rsidRPr="00D859F8">
        <w:rPr>
          <w:rFonts w:ascii="Simplified Arabic" w:hAnsi="Simplified Arabic" w:cs="Simplified Arabic"/>
          <w:sz w:val="28"/>
          <w:szCs w:val="28"/>
        </w:rPr>
        <w:t xml:space="preserve"> </w:t>
      </w:r>
      <w:r w:rsidRPr="00D859F8">
        <w:rPr>
          <w:rFonts w:ascii="Simplified Arabic" w:hAnsi="Simplified Arabic" w:cs="Simplified Arabic"/>
          <w:sz w:val="28"/>
          <w:szCs w:val="28"/>
          <w:rtl/>
        </w:rPr>
        <w:t>تتوفر</w:t>
      </w:r>
      <w:r w:rsidRPr="00D859F8">
        <w:rPr>
          <w:rFonts w:ascii="Simplified Arabic" w:hAnsi="Simplified Arabic" w:cs="Simplified Arabic"/>
          <w:sz w:val="28"/>
          <w:szCs w:val="28"/>
        </w:rPr>
        <w:t xml:space="preserve"> </w:t>
      </w:r>
      <w:r w:rsidRPr="00D859F8">
        <w:rPr>
          <w:rFonts w:ascii="Simplified Arabic" w:hAnsi="Simplified Arabic" w:cs="Simplified Arabic"/>
          <w:sz w:val="28"/>
          <w:szCs w:val="28"/>
          <w:rtl/>
        </w:rPr>
        <w:t>في</w:t>
      </w:r>
      <w:r w:rsidRPr="00D859F8">
        <w:rPr>
          <w:rFonts w:ascii="Simplified Arabic" w:hAnsi="Simplified Arabic" w:cs="Simplified Arabic"/>
          <w:sz w:val="28"/>
          <w:szCs w:val="28"/>
        </w:rPr>
        <w:t xml:space="preserve"> </w:t>
      </w:r>
      <w:r w:rsidRPr="00D859F8">
        <w:rPr>
          <w:rFonts w:ascii="Simplified Arabic" w:hAnsi="Simplified Arabic" w:cs="Simplified Arabic"/>
          <w:sz w:val="28"/>
          <w:szCs w:val="28"/>
          <w:rtl/>
        </w:rPr>
        <w:t>منتج</w:t>
      </w:r>
      <w:r w:rsidRPr="00D859F8">
        <w:rPr>
          <w:rFonts w:ascii="Simplified Arabic" w:hAnsi="Simplified Arabic" w:cs="Simplified Arabic"/>
          <w:sz w:val="28"/>
          <w:szCs w:val="28"/>
        </w:rPr>
        <w:t xml:space="preserve"> </w:t>
      </w:r>
      <w:r w:rsidRPr="00D859F8">
        <w:rPr>
          <w:rFonts w:ascii="Simplified Arabic" w:hAnsi="Simplified Arabic" w:cs="Simplified Arabic"/>
          <w:sz w:val="28"/>
          <w:szCs w:val="28"/>
          <w:rtl/>
        </w:rPr>
        <w:t>أو</w:t>
      </w:r>
      <w:r w:rsidRPr="00D859F8">
        <w:rPr>
          <w:rFonts w:ascii="Simplified Arabic" w:hAnsi="Simplified Arabic" w:cs="Simplified Arabic"/>
          <w:sz w:val="28"/>
          <w:szCs w:val="28"/>
        </w:rPr>
        <w:t xml:space="preserve"> </w:t>
      </w:r>
      <w:r w:rsidRPr="00D859F8">
        <w:rPr>
          <w:rFonts w:ascii="Simplified Arabic" w:hAnsi="Simplified Arabic" w:cs="Simplified Arabic"/>
          <w:sz w:val="28"/>
          <w:szCs w:val="28"/>
          <w:rtl/>
        </w:rPr>
        <w:t>خدمة</w:t>
      </w:r>
      <w:r w:rsidRPr="00D859F8">
        <w:rPr>
          <w:rFonts w:ascii="Simplified Arabic" w:hAnsi="Simplified Arabic" w:cs="Simplified Arabic"/>
          <w:sz w:val="28"/>
          <w:szCs w:val="28"/>
        </w:rPr>
        <w:t xml:space="preserve"> </w:t>
      </w:r>
      <w:r w:rsidRPr="00D859F8">
        <w:rPr>
          <w:rFonts w:ascii="Simplified Arabic" w:hAnsi="Simplified Arabic" w:cs="Simplified Arabic"/>
          <w:sz w:val="28"/>
          <w:szCs w:val="28"/>
          <w:rtl/>
        </w:rPr>
        <w:t>معينة</w:t>
      </w:r>
      <w:r w:rsidRPr="00D859F8">
        <w:rPr>
          <w:rFonts w:ascii="Simplified Arabic" w:hAnsi="Simplified Arabic" w:cs="Simplified Arabic"/>
          <w:sz w:val="28"/>
          <w:szCs w:val="28"/>
        </w:rPr>
        <w:t xml:space="preserve"> </w:t>
      </w:r>
      <w:r w:rsidRPr="00D859F8">
        <w:rPr>
          <w:rFonts w:ascii="Simplified Arabic" w:hAnsi="Simplified Arabic" w:cs="Simplified Arabic"/>
          <w:sz w:val="28"/>
          <w:szCs w:val="28"/>
          <w:rtl/>
        </w:rPr>
        <w:t>بهدف</w:t>
      </w:r>
      <w:r w:rsidRPr="00D859F8">
        <w:rPr>
          <w:rFonts w:ascii="Simplified Arabic" w:hAnsi="Simplified Arabic" w:cs="Simplified Arabic"/>
          <w:sz w:val="28"/>
          <w:szCs w:val="28"/>
        </w:rPr>
        <w:t xml:space="preserve"> </w:t>
      </w:r>
      <w:r w:rsidRPr="00D859F8">
        <w:rPr>
          <w:rFonts w:ascii="Simplified Arabic" w:hAnsi="Simplified Arabic" w:cs="Simplified Arabic"/>
          <w:sz w:val="28"/>
          <w:szCs w:val="28"/>
          <w:rtl/>
        </w:rPr>
        <w:t>الوفاء</w:t>
      </w:r>
      <w:r w:rsidRPr="00D859F8">
        <w:rPr>
          <w:rFonts w:ascii="Simplified Arabic" w:hAnsi="Simplified Arabic" w:cs="Simplified Arabic"/>
          <w:sz w:val="28"/>
          <w:szCs w:val="28"/>
        </w:rPr>
        <w:t xml:space="preserve"> </w:t>
      </w:r>
      <w:r w:rsidRPr="00D859F8">
        <w:rPr>
          <w:rFonts w:ascii="Simplified Arabic" w:hAnsi="Simplified Arabic" w:cs="Simplified Arabic"/>
          <w:sz w:val="28"/>
          <w:szCs w:val="28"/>
          <w:rtl/>
        </w:rPr>
        <w:t>بمتطلبات</w:t>
      </w:r>
      <w:r w:rsidR="00775568">
        <w:rPr>
          <w:rFonts w:ascii="Simplified Arabic" w:hAnsi="Simplified Arabic" w:cs="Simplified Arabic" w:hint="cs"/>
          <w:sz w:val="28"/>
          <w:szCs w:val="28"/>
          <w:rtl/>
        </w:rPr>
        <w:t xml:space="preserve"> ا</w:t>
      </w:r>
      <w:r w:rsidRPr="00D859F8">
        <w:rPr>
          <w:rFonts w:ascii="Simplified Arabic" w:hAnsi="Simplified Arabic" w:cs="Simplified Arabic"/>
          <w:sz w:val="28"/>
          <w:szCs w:val="28"/>
          <w:rtl/>
        </w:rPr>
        <w:t>لسوق</w:t>
      </w:r>
      <w:r w:rsidR="00775568">
        <w:rPr>
          <w:rStyle w:val="FootnoteReference"/>
          <w:rFonts w:ascii="Simplified Arabic" w:hAnsi="Simplified Arabic" w:cs="Simplified Arabic"/>
          <w:sz w:val="28"/>
          <w:szCs w:val="28"/>
          <w:rtl/>
        </w:rPr>
        <w:footnoteReference w:id="9"/>
      </w:r>
      <w:r w:rsidR="00775568">
        <w:rPr>
          <w:rFonts w:ascii="Simplified Arabic" w:hAnsi="Simplified Arabic" w:cs="Simplified Arabic" w:hint="cs"/>
          <w:sz w:val="28"/>
          <w:szCs w:val="28"/>
          <w:rtl/>
        </w:rPr>
        <w:t>.</w:t>
      </w:r>
    </w:p>
    <w:p w:rsidR="00D708C5" w:rsidRPr="00775568" w:rsidRDefault="00A83E0C" w:rsidP="00775568">
      <w:pPr>
        <w:tabs>
          <w:tab w:val="right" w:pos="282"/>
        </w:tabs>
        <w:autoSpaceDE w:val="0"/>
        <w:autoSpaceDN w:val="0"/>
        <w:bidi/>
        <w:adjustRightInd w:val="0"/>
        <w:ind w:firstLine="565"/>
        <w:jc w:val="both"/>
        <w:rPr>
          <w:rFonts w:ascii="Simplified Arabic" w:hAnsi="Simplified Arabic" w:cs="Simplified Arabic"/>
          <w:sz w:val="28"/>
          <w:szCs w:val="28"/>
          <w:rtl/>
        </w:rPr>
      </w:pPr>
      <w:r w:rsidRPr="00A83E0C">
        <w:rPr>
          <w:rFonts w:ascii="Simplified Arabic" w:hAnsi="Simplified Arabic" w:cs="Simplified Arabic" w:hint="cs"/>
          <w:b/>
          <w:bCs/>
          <w:sz w:val="40"/>
          <w:szCs w:val="40"/>
          <w:rtl/>
        </w:rPr>
        <w:t>و</w:t>
      </w:r>
      <w:r w:rsidR="008A37B3">
        <w:rPr>
          <w:rFonts w:ascii="Simplified Arabic" w:hAnsi="Simplified Arabic" w:cs="Simplified Arabic" w:hint="cs"/>
          <w:sz w:val="28"/>
          <w:szCs w:val="28"/>
          <w:rtl/>
        </w:rPr>
        <w:t>م</w:t>
      </w:r>
      <w:r w:rsidR="008A37B3" w:rsidRPr="00775568">
        <w:rPr>
          <w:rFonts w:ascii="Simplified Arabic" w:hAnsi="Simplified Arabic" w:cs="Simplified Arabic" w:hint="cs"/>
          <w:sz w:val="28"/>
          <w:szCs w:val="28"/>
          <w:rtl/>
        </w:rPr>
        <w:t>ن خلال م</w:t>
      </w:r>
      <w:r w:rsidRPr="00775568">
        <w:rPr>
          <w:rFonts w:ascii="Simplified Arabic" w:hAnsi="Simplified Arabic" w:cs="Simplified Arabic" w:hint="cs"/>
          <w:sz w:val="28"/>
          <w:szCs w:val="28"/>
          <w:rtl/>
          <w:lang w:bidi="ar-DZ"/>
        </w:rPr>
        <w:t>ا</w:t>
      </w:r>
      <w:r w:rsidR="008A37B3" w:rsidRPr="00775568">
        <w:rPr>
          <w:rFonts w:ascii="Simplified Arabic" w:hAnsi="Simplified Arabic" w:cs="Simplified Arabic" w:hint="cs"/>
          <w:sz w:val="28"/>
          <w:szCs w:val="28"/>
          <w:rtl/>
        </w:rPr>
        <w:t xml:space="preserve"> سبق يمكن القول أن</w:t>
      </w:r>
      <w:r w:rsidR="008A37B3" w:rsidRPr="00775568">
        <w:rPr>
          <w:rFonts w:ascii="Simplified Arabic" w:hAnsi="Simplified Arabic" w:cs="Simplified Arabic"/>
          <w:sz w:val="28"/>
          <w:szCs w:val="28"/>
          <w:rtl/>
        </w:rPr>
        <w:t xml:space="preserve"> مفهوم</w:t>
      </w:r>
      <w:r w:rsidR="008A37B3" w:rsidRPr="00775568">
        <w:rPr>
          <w:rFonts w:ascii="Simplified Arabic" w:hAnsi="Simplified Arabic" w:cs="Simplified Arabic"/>
          <w:sz w:val="28"/>
          <w:szCs w:val="28"/>
        </w:rPr>
        <w:t xml:space="preserve"> </w:t>
      </w:r>
      <w:r w:rsidR="008A37B3" w:rsidRPr="00775568">
        <w:rPr>
          <w:rFonts w:ascii="Simplified Arabic" w:hAnsi="Simplified Arabic" w:cs="Simplified Arabic"/>
          <w:sz w:val="28"/>
          <w:szCs w:val="28"/>
          <w:rtl/>
        </w:rPr>
        <w:t>الجودة</w:t>
      </w:r>
      <w:r w:rsidR="008A37B3" w:rsidRPr="00775568">
        <w:rPr>
          <w:rFonts w:ascii="Simplified Arabic" w:hAnsi="Simplified Arabic" w:cs="Simplified Arabic" w:hint="cs"/>
          <w:sz w:val="28"/>
          <w:szCs w:val="28"/>
          <w:rtl/>
        </w:rPr>
        <w:t xml:space="preserve"> </w:t>
      </w:r>
      <w:r w:rsidRPr="00775568">
        <w:rPr>
          <w:rFonts w:ascii="Simplified Arabic" w:hAnsi="Simplified Arabic" w:cs="Simplified Arabic" w:hint="cs"/>
          <w:sz w:val="28"/>
          <w:szCs w:val="28"/>
          <w:rtl/>
        </w:rPr>
        <w:t xml:space="preserve">يمثل أساسا جملة الخصائص التي يتميز بها المنتج، فهي </w:t>
      </w:r>
      <w:r w:rsidR="008A37B3" w:rsidRPr="00775568">
        <w:rPr>
          <w:rFonts w:ascii="Simplified Arabic" w:hAnsi="Simplified Arabic" w:cs="Simplified Arabic" w:hint="cs"/>
          <w:sz w:val="28"/>
          <w:szCs w:val="28"/>
          <w:rtl/>
        </w:rPr>
        <w:t xml:space="preserve">لا </w:t>
      </w:r>
      <w:r w:rsidRPr="00775568">
        <w:rPr>
          <w:rFonts w:ascii="Simplified Arabic" w:hAnsi="Simplified Arabic" w:cs="Simplified Arabic" w:hint="cs"/>
          <w:sz w:val="28"/>
          <w:szCs w:val="28"/>
          <w:rtl/>
        </w:rPr>
        <w:t xml:space="preserve">تمثل </w:t>
      </w:r>
      <w:r w:rsidR="008A37B3" w:rsidRPr="00775568">
        <w:rPr>
          <w:rFonts w:ascii="Simplified Arabic" w:hAnsi="Simplified Arabic" w:cs="Simplified Arabic" w:hint="cs"/>
          <w:sz w:val="28"/>
          <w:szCs w:val="28"/>
          <w:rtl/>
        </w:rPr>
        <w:t xml:space="preserve"> </w:t>
      </w:r>
      <w:r w:rsidR="00D708C5" w:rsidRPr="00775568">
        <w:rPr>
          <w:rFonts w:ascii="Simplified Arabic" w:hAnsi="Simplified Arabic" w:cs="Simplified Arabic"/>
          <w:sz w:val="28"/>
          <w:szCs w:val="28"/>
          <w:rtl/>
        </w:rPr>
        <w:t>جودة</w:t>
      </w:r>
      <w:r w:rsidR="00D708C5" w:rsidRPr="00775568">
        <w:rPr>
          <w:rFonts w:ascii="Simplified Arabic" w:hAnsi="Simplified Arabic" w:cs="Simplified Arabic"/>
          <w:sz w:val="28"/>
          <w:szCs w:val="28"/>
        </w:rPr>
        <w:t xml:space="preserve"> </w:t>
      </w:r>
      <w:r w:rsidR="00D708C5" w:rsidRPr="00775568">
        <w:rPr>
          <w:rFonts w:ascii="Simplified Arabic" w:hAnsi="Simplified Arabic" w:cs="Simplified Arabic"/>
          <w:sz w:val="28"/>
          <w:szCs w:val="28"/>
          <w:rtl/>
        </w:rPr>
        <w:t>ال</w:t>
      </w:r>
      <w:r w:rsidRPr="00775568">
        <w:rPr>
          <w:rFonts w:ascii="Simplified Arabic" w:hAnsi="Simplified Arabic" w:cs="Simplified Arabic" w:hint="cs"/>
          <w:sz w:val="28"/>
          <w:szCs w:val="28"/>
          <w:rtl/>
        </w:rPr>
        <w:t>سلعة</w:t>
      </w:r>
      <w:r w:rsidR="008A37B3" w:rsidRPr="00775568">
        <w:rPr>
          <w:rFonts w:ascii="Simplified Arabic" w:hAnsi="Simplified Arabic" w:cs="Simplified Arabic" w:hint="cs"/>
          <w:sz w:val="28"/>
          <w:szCs w:val="28"/>
          <w:rtl/>
        </w:rPr>
        <w:t xml:space="preserve"> </w:t>
      </w:r>
      <w:r w:rsidRPr="00775568">
        <w:rPr>
          <w:rFonts w:ascii="Simplified Arabic" w:hAnsi="Simplified Arabic" w:cs="Simplified Arabic" w:hint="cs"/>
          <w:sz w:val="28"/>
          <w:szCs w:val="28"/>
          <w:rtl/>
        </w:rPr>
        <w:t xml:space="preserve">فقط </w:t>
      </w:r>
      <w:r w:rsidR="008A37B3" w:rsidRPr="00775568">
        <w:rPr>
          <w:rFonts w:ascii="Simplified Arabic" w:hAnsi="Simplified Arabic" w:cs="Simplified Arabic" w:hint="cs"/>
          <w:sz w:val="28"/>
          <w:szCs w:val="28"/>
          <w:rtl/>
        </w:rPr>
        <w:t>أو</w:t>
      </w:r>
      <w:r w:rsidR="00D708C5" w:rsidRPr="00775568">
        <w:rPr>
          <w:rFonts w:ascii="Simplified Arabic" w:hAnsi="Simplified Arabic" w:cs="Simplified Arabic"/>
          <w:sz w:val="28"/>
          <w:szCs w:val="28"/>
        </w:rPr>
        <w:t xml:space="preserve"> </w:t>
      </w:r>
      <w:r w:rsidR="00D708C5" w:rsidRPr="00775568">
        <w:rPr>
          <w:rFonts w:ascii="Simplified Arabic" w:hAnsi="Simplified Arabic" w:cs="Simplified Arabic"/>
          <w:sz w:val="28"/>
          <w:szCs w:val="28"/>
          <w:rtl/>
        </w:rPr>
        <w:t>جودة</w:t>
      </w:r>
      <w:r w:rsidR="00D708C5" w:rsidRPr="00775568">
        <w:rPr>
          <w:rFonts w:ascii="Simplified Arabic" w:hAnsi="Simplified Arabic" w:cs="Simplified Arabic"/>
          <w:sz w:val="28"/>
          <w:szCs w:val="28"/>
        </w:rPr>
        <w:t xml:space="preserve"> </w:t>
      </w:r>
      <w:r w:rsidR="00D708C5" w:rsidRPr="00775568">
        <w:rPr>
          <w:rFonts w:ascii="Simplified Arabic" w:hAnsi="Simplified Arabic" w:cs="Simplified Arabic"/>
          <w:sz w:val="28"/>
          <w:szCs w:val="28"/>
          <w:rtl/>
        </w:rPr>
        <w:t>الخدمات</w:t>
      </w:r>
      <w:r w:rsidRPr="00775568">
        <w:rPr>
          <w:rFonts w:ascii="Simplified Arabic" w:hAnsi="Simplified Arabic" w:cs="Simplified Arabic" w:hint="cs"/>
          <w:sz w:val="28"/>
          <w:szCs w:val="28"/>
          <w:rtl/>
        </w:rPr>
        <w:t xml:space="preserve"> فقط</w:t>
      </w:r>
      <w:r w:rsidR="00D708C5" w:rsidRPr="00775568">
        <w:rPr>
          <w:rFonts w:ascii="Simplified Arabic" w:hAnsi="Simplified Arabic" w:cs="Simplified Arabic"/>
          <w:sz w:val="28"/>
          <w:szCs w:val="28"/>
          <w:rtl/>
        </w:rPr>
        <w:t>،</w:t>
      </w:r>
      <w:r w:rsidR="008A37B3" w:rsidRPr="00775568">
        <w:rPr>
          <w:rFonts w:ascii="Simplified Arabic" w:hAnsi="Simplified Arabic" w:cs="Simplified Arabic" w:hint="cs"/>
          <w:sz w:val="28"/>
          <w:szCs w:val="28"/>
          <w:rtl/>
        </w:rPr>
        <w:t xml:space="preserve"> بل </w:t>
      </w:r>
      <w:r w:rsidRPr="00775568">
        <w:rPr>
          <w:rFonts w:ascii="Simplified Arabic" w:hAnsi="Simplified Arabic" w:cs="Simplified Arabic" w:hint="cs"/>
          <w:sz w:val="28"/>
          <w:szCs w:val="28"/>
          <w:rtl/>
        </w:rPr>
        <w:t xml:space="preserve">هي أبعد من ذلك، </w:t>
      </w:r>
      <w:r w:rsidR="008A37B3" w:rsidRPr="00775568">
        <w:rPr>
          <w:rFonts w:ascii="Simplified Arabic" w:hAnsi="Simplified Arabic" w:cs="Simplified Arabic" w:hint="cs"/>
          <w:sz w:val="28"/>
          <w:szCs w:val="28"/>
          <w:rtl/>
        </w:rPr>
        <w:t>ل</w:t>
      </w:r>
      <w:r w:rsidRPr="00775568">
        <w:rPr>
          <w:rFonts w:ascii="Simplified Arabic" w:hAnsi="Simplified Arabic" w:cs="Simplified Arabic" w:hint="cs"/>
          <w:sz w:val="28"/>
          <w:szCs w:val="28"/>
          <w:rtl/>
        </w:rPr>
        <w:t xml:space="preserve">كونها تمثل كذلك </w:t>
      </w:r>
      <w:r w:rsidR="008A37B3" w:rsidRPr="00775568">
        <w:rPr>
          <w:rFonts w:ascii="Simplified Arabic" w:hAnsi="Simplified Arabic" w:cs="Simplified Arabic"/>
          <w:sz w:val="28"/>
          <w:szCs w:val="28"/>
          <w:rtl/>
        </w:rPr>
        <w:t>جودة</w:t>
      </w:r>
      <w:r w:rsidR="008A37B3" w:rsidRPr="00775568">
        <w:rPr>
          <w:rFonts w:ascii="Simplified Arabic" w:hAnsi="Simplified Arabic" w:cs="Simplified Arabic"/>
          <w:sz w:val="28"/>
          <w:szCs w:val="28"/>
        </w:rPr>
        <w:t xml:space="preserve"> </w:t>
      </w:r>
      <w:r w:rsidR="008A37B3" w:rsidRPr="00775568">
        <w:rPr>
          <w:rFonts w:ascii="Simplified Arabic" w:hAnsi="Simplified Arabic" w:cs="Simplified Arabic"/>
          <w:sz w:val="28"/>
          <w:szCs w:val="28"/>
          <w:rtl/>
        </w:rPr>
        <w:t>الأفر</w:t>
      </w:r>
      <w:r w:rsidR="008A37B3" w:rsidRPr="00775568">
        <w:rPr>
          <w:rFonts w:ascii="Simplified Arabic" w:hAnsi="Simplified Arabic" w:cs="Simplified Arabic" w:hint="cs"/>
          <w:sz w:val="28"/>
          <w:szCs w:val="28"/>
          <w:rtl/>
        </w:rPr>
        <w:t>ا</w:t>
      </w:r>
      <w:r w:rsidR="008A37B3" w:rsidRPr="00775568">
        <w:rPr>
          <w:rFonts w:ascii="Simplified Arabic" w:hAnsi="Simplified Arabic" w:cs="Simplified Arabic"/>
          <w:sz w:val="28"/>
          <w:szCs w:val="28"/>
          <w:rtl/>
        </w:rPr>
        <w:t>د</w:t>
      </w:r>
      <w:r w:rsidR="008A37B3" w:rsidRPr="00775568">
        <w:rPr>
          <w:rFonts w:ascii="Simplified Arabic" w:hAnsi="Simplified Arabic" w:cs="Simplified Arabic" w:hint="cs"/>
          <w:sz w:val="28"/>
          <w:szCs w:val="28"/>
          <w:rtl/>
        </w:rPr>
        <w:t xml:space="preserve">، </w:t>
      </w:r>
      <w:r w:rsidR="008A37B3" w:rsidRPr="00775568">
        <w:rPr>
          <w:rFonts w:ascii="Simplified Arabic" w:hAnsi="Simplified Arabic" w:cs="Simplified Arabic"/>
          <w:sz w:val="28"/>
          <w:szCs w:val="28"/>
          <w:rtl/>
        </w:rPr>
        <w:t>جودة</w:t>
      </w:r>
      <w:r w:rsidR="008A37B3" w:rsidRPr="00775568">
        <w:rPr>
          <w:rFonts w:ascii="Simplified Arabic" w:hAnsi="Simplified Arabic" w:cs="Simplified Arabic"/>
          <w:sz w:val="28"/>
          <w:szCs w:val="28"/>
        </w:rPr>
        <w:t xml:space="preserve"> </w:t>
      </w:r>
      <w:r w:rsidR="008A37B3" w:rsidRPr="00775568">
        <w:rPr>
          <w:rFonts w:ascii="Simplified Arabic" w:hAnsi="Simplified Arabic" w:cs="Simplified Arabic"/>
          <w:sz w:val="28"/>
          <w:szCs w:val="28"/>
          <w:rtl/>
        </w:rPr>
        <w:t>الإج</w:t>
      </w:r>
      <w:r w:rsidR="008A37B3" w:rsidRPr="00775568">
        <w:rPr>
          <w:rFonts w:ascii="Simplified Arabic" w:hAnsi="Simplified Arabic" w:cs="Simplified Arabic" w:hint="cs"/>
          <w:sz w:val="28"/>
          <w:szCs w:val="28"/>
          <w:rtl/>
        </w:rPr>
        <w:t>را</w:t>
      </w:r>
      <w:r w:rsidR="008A37B3" w:rsidRPr="00775568">
        <w:rPr>
          <w:rFonts w:ascii="Simplified Arabic" w:hAnsi="Simplified Arabic" w:cs="Simplified Arabic"/>
          <w:sz w:val="28"/>
          <w:szCs w:val="28"/>
          <w:rtl/>
        </w:rPr>
        <w:t>ءات</w:t>
      </w:r>
      <w:r w:rsidR="008A37B3" w:rsidRPr="00775568">
        <w:rPr>
          <w:rFonts w:ascii="Simplified Arabic" w:hAnsi="Simplified Arabic" w:cs="Simplified Arabic" w:hint="cs"/>
          <w:sz w:val="28"/>
          <w:szCs w:val="28"/>
          <w:rtl/>
        </w:rPr>
        <w:t xml:space="preserve">، </w:t>
      </w:r>
      <w:r w:rsidR="00D708C5" w:rsidRPr="00775568">
        <w:rPr>
          <w:rFonts w:ascii="Simplified Arabic" w:hAnsi="Simplified Arabic" w:cs="Simplified Arabic"/>
          <w:sz w:val="28"/>
          <w:szCs w:val="28"/>
          <w:rtl/>
        </w:rPr>
        <w:t>جودة المعلومات</w:t>
      </w:r>
      <w:r w:rsidR="008A37B3" w:rsidRPr="00775568">
        <w:rPr>
          <w:rFonts w:ascii="Simplified Arabic" w:hAnsi="Simplified Arabic" w:cs="Simplified Arabic" w:hint="cs"/>
          <w:sz w:val="28"/>
          <w:szCs w:val="28"/>
          <w:rtl/>
        </w:rPr>
        <w:t xml:space="preserve"> و</w:t>
      </w:r>
      <w:r w:rsidR="00D708C5" w:rsidRPr="00775568">
        <w:rPr>
          <w:rFonts w:ascii="Simplified Arabic" w:hAnsi="Simplified Arabic" w:cs="Simplified Arabic"/>
          <w:sz w:val="28"/>
          <w:szCs w:val="28"/>
          <w:rtl/>
        </w:rPr>
        <w:t>جودة</w:t>
      </w:r>
      <w:r w:rsidR="00D708C5" w:rsidRPr="00775568">
        <w:rPr>
          <w:rFonts w:ascii="Simplified Arabic" w:hAnsi="Simplified Arabic" w:cs="Simplified Arabic"/>
          <w:sz w:val="28"/>
          <w:szCs w:val="28"/>
        </w:rPr>
        <w:t xml:space="preserve"> </w:t>
      </w:r>
      <w:r w:rsidR="00D708C5" w:rsidRPr="00775568">
        <w:rPr>
          <w:rFonts w:ascii="Simplified Arabic" w:hAnsi="Simplified Arabic" w:cs="Simplified Arabic"/>
          <w:sz w:val="28"/>
          <w:szCs w:val="28"/>
          <w:rtl/>
        </w:rPr>
        <w:t>ال</w:t>
      </w:r>
      <w:r w:rsidR="008A37B3" w:rsidRPr="00775568">
        <w:rPr>
          <w:rFonts w:ascii="Simplified Arabic" w:hAnsi="Simplified Arabic" w:cs="Simplified Arabic" w:hint="cs"/>
          <w:sz w:val="28"/>
          <w:szCs w:val="28"/>
          <w:rtl/>
        </w:rPr>
        <w:t>قيادة</w:t>
      </w:r>
      <w:r w:rsidR="00D708C5" w:rsidRPr="00775568">
        <w:rPr>
          <w:rFonts w:ascii="Simplified Arabic" w:hAnsi="Simplified Arabic" w:cs="Simplified Arabic"/>
          <w:sz w:val="28"/>
          <w:szCs w:val="28"/>
          <w:rtl/>
        </w:rPr>
        <w:t>،</w:t>
      </w:r>
      <w:r w:rsidR="008A37B3" w:rsidRPr="00775568">
        <w:rPr>
          <w:rFonts w:ascii="Simplified Arabic" w:hAnsi="Simplified Arabic" w:cs="Simplified Arabic" w:hint="cs"/>
          <w:sz w:val="28"/>
          <w:szCs w:val="28"/>
          <w:rtl/>
        </w:rPr>
        <w:t>،....</w:t>
      </w:r>
      <w:r w:rsidRPr="00775568">
        <w:rPr>
          <w:rFonts w:ascii="Simplified Arabic" w:hAnsi="Simplified Arabic" w:cs="Simplified Arabic" w:hint="cs"/>
          <w:sz w:val="28"/>
          <w:szCs w:val="28"/>
          <w:rtl/>
        </w:rPr>
        <w:t xml:space="preserve"> </w:t>
      </w:r>
      <w:r w:rsidR="008A37B3" w:rsidRPr="00775568">
        <w:rPr>
          <w:rFonts w:ascii="Simplified Arabic" w:hAnsi="Simplified Arabic" w:cs="Simplified Arabic" w:hint="cs"/>
          <w:sz w:val="28"/>
          <w:szCs w:val="28"/>
          <w:rtl/>
        </w:rPr>
        <w:t xml:space="preserve">لتشكل في مجملها </w:t>
      </w:r>
      <w:r w:rsidR="00D708C5" w:rsidRPr="00775568">
        <w:rPr>
          <w:rFonts w:ascii="Simplified Arabic" w:hAnsi="Simplified Arabic" w:cs="Simplified Arabic"/>
          <w:sz w:val="28"/>
          <w:szCs w:val="28"/>
          <w:rtl/>
        </w:rPr>
        <w:t>جودة</w:t>
      </w:r>
      <w:r w:rsidR="00D708C5" w:rsidRPr="00775568">
        <w:rPr>
          <w:rFonts w:ascii="Simplified Arabic" w:hAnsi="Simplified Arabic" w:cs="Simplified Arabic"/>
          <w:sz w:val="28"/>
          <w:szCs w:val="28"/>
        </w:rPr>
        <w:t xml:space="preserve"> </w:t>
      </w:r>
      <w:r w:rsidR="008A37B3" w:rsidRPr="00775568">
        <w:rPr>
          <w:rFonts w:ascii="Simplified Arabic" w:hAnsi="Simplified Arabic" w:cs="Simplified Arabic" w:hint="cs"/>
          <w:sz w:val="28"/>
          <w:szCs w:val="28"/>
          <w:rtl/>
        </w:rPr>
        <w:t>لل</w:t>
      </w:r>
      <w:r w:rsidR="00D708C5" w:rsidRPr="00775568">
        <w:rPr>
          <w:rFonts w:ascii="Simplified Arabic" w:hAnsi="Simplified Arabic" w:cs="Simplified Arabic"/>
          <w:sz w:val="28"/>
          <w:szCs w:val="28"/>
          <w:rtl/>
        </w:rPr>
        <w:t>ؤسسة</w:t>
      </w:r>
      <w:r w:rsidR="00D708C5" w:rsidRPr="00775568">
        <w:rPr>
          <w:rFonts w:ascii="Simplified Arabic" w:hAnsi="Simplified Arabic" w:cs="Simplified Arabic"/>
          <w:sz w:val="28"/>
          <w:szCs w:val="28"/>
        </w:rPr>
        <w:t xml:space="preserve"> </w:t>
      </w:r>
      <w:r w:rsidR="00D708C5" w:rsidRPr="00775568">
        <w:rPr>
          <w:rFonts w:ascii="Simplified Arabic" w:hAnsi="Simplified Arabic" w:cs="Simplified Arabic"/>
          <w:sz w:val="28"/>
          <w:szCs w:val="28"/>
          <w:rtl/>
        </w:rPr>
        <w:t>ككل</w:t>
      </w:r>
      <w:r w:rsidR="00D708C5" w:rsidRPr="00775568">
        <w:rPr>
          <w:rFonts w:ascii="Simplified Arabic" w:hAnsi="Simplified Arabic" w:cs="Simplified Arabic"/>
          <w:sz w:val="28"/>
          <w:szCs w:val="28"/>
        </w:rPr>
        <w:t>.</w:t>
      </w:r>
    </w:p>
    <w:p w:rsidR="00A23216" w:rsidRDefault="00A23216" w:rsidP="00775568">
      <w:pPr>
        <w:bidi/>
        <w:jc w:val="both"/>
        <w:rPr>
          <w:rFonts w:ascii="Simplified Arabic" w:hAnsi="Simplified Arabic" w:cs="Simplified Arabic"/>
          <w:sz w:val="28"/>
          <w:szCs w:val="28"/>
          <w:rtl/>
        </w:rPr>
      </w:pPr>
      <w:r w:rsidRPr="00775568">
        <w:rPr>
          <w:rFonts w:ascii="Simplified Arabic" w:hAnsi="Simplified Arabic" w:cs="Simplified Arabic" w:hint="cs"/>
          <w:sz w:val="28"/>
          <w:szCs w:val="28"/>
          <w:rtl/>
        </w:rPr>
        <w:t>وم</w:t>
      </w:r>
      <w:r w:rsidR="008A37B3" w:rsidRPr="00775568">
        <w:rPr>
          <w:rFonts w:ascii="Simplified Arabic" w:hAnsi="Simplified Arabic" w:cs="Simplified Arabic" w:hint="cs"/>
          <w:sz w:val="28"/>
          <w:szCs w:val="28"/>
          <w:rtl/>
        </w:rPr>
        <w:t xml:space="preserve">هما </w:t>
      </w:r>
      <w:r w:rsidRPr="00775568">
        <w:rPr>
          <w:rFonts w:ascii="Simplified Arabic" w:hAnsi="Simplified Arabic" w:cs="Simplified Arabic" w:hint="cs"/>
          <w:sz w:val="28"/>
          <w:szCs w:val="28"/>
          <w:rtl/>
        </w:rPr>
        <w:t>تعددت المداخل التعريفية للجودة، فإنها لا تخرج عن الاطار الموضح في الشكل التالي:</w:t>
      </w:r>
    </w:p>
    <w:p w:rsidR="008A37B3" w:rsidRDefault="008A37B3" w:rsidP="008A37B3">
      <w:pPr>
        <w:bidi/>
        <w:jc w:val="left"/>
        <w:rPr>
          <w:rFonts w:ascii="Simplified Arabic" w:hAnsi="Simplified Arabic" w:cs="Simplified Arabic"/>
          <w:sz w:val="28"/>
          <w:szCs w:val="28"/>
          <w:rtl/>
        </w:rPr>
      </w:pPr>
    </w:p>
    <w:p w:rsidR="00A23216" w:rsidRPr="009B006A" w:rsidRDefault="009B006A" w:rsidP="009B006A">
      <w:pPr>
        <w:bidi/>
        <w:rPr>
          <w:rFonts w:ascii="Simplified Arabic" w:hAnsi="Simplified Arabic" w:cs="Simplified Arabic"/>
          <w:b/>
          <w:bCs/>
          <w:sz w:val="28"/>
          <w:szCs w:val="28"/>
          <w:rtl/>
        </w:rPr>
      </w:pPr>
      <w:r w:rsidRPr="009B006A">
        <w:rPr>
          <w:rFonts w:ascii="Simplified Arabic" w:hAnsi="Simplified Arabic" w:cs="Simplified Arabic" w:hint="cs"/>
          <w:b/>
          <w:bCs/>
          <w:sz w:val="28"/>
          <w:szCs w:val="28"/>
          <w:rtl/>
        </w:rPr>
        <w:t>الشكل رقم: المفاهيم الاساسية للجودة</w:t>
      </w:r>
    </w:p>
    <w:p w:rsidR="00D708C5" w:rsidRDefault="00A23216" w:rsidP="009B006A">
      <w:pPr>
        <w:pBdr>
          <w:top w:val="single" w:sz="4" w:space="1" w:color="auto"/>
          <w:left w:val="single" w:sz="4" w:space="4" w:color="auto"/>
          <w:bottom w:val="single" w:sz="4" w:space="1" w:color="auto"/>
          <w:right w:val="single" w:sz="4" w:space="4" w:color="auto"/>
        </w:pBdr>
        <w:bidi/>
        <w:ind w:hanging="2"/>
        <w:jc w:val="left"/>
        <w:rPr>
          <w:rFonts w:ascii="Simplified Arabic" w:hAnsi="Simplified Arabic" w:cs="Simplified Arabic"/>
          <w:sz w:val="28"/>
          <w:szCs w:val="28"/>
          <w:rtl/>
        </w:rPr>
      </w:pPr>
      <w:r>
        <w:rPr>
          <w:rFonts w:ascii="Simplified Arabic" w:hAnsi="Simplified Arabic" w:cs="Simplified Arabic" w:hint="cs"/>
          <w:noProof/>
          <w:sz w:val="28"/>
          <w:szCs w:val="28"/>
          <w:rtl/>
          <w:lang w:eastAsia="fr-FR"/>
        </w:rPr>
        <w:drawing>
          <wp:inline distT="0" distB="0" distL="0" distR="0">
            <wp:extent cx="5695950" cy="2381250"/>
            <wp:effectExtent l="0" t="0" r="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Pr>
          <w:rFonts w:ascii="Simplified Arabic" w:hAnsi="Simplified Arabic" w:cs="Simplified Arabic" w:hint="cs"/>
          <w:sz w:val="28"/>
          <w:szCs w:val="28"/>
          <w:rtl/>
        </w:rPr>
        <w:t xml:space="preserve"> </w:t>
      </w:r>
    </w:p>
    <w:p w:rsidR="009B006A" w:rsidRPr="00BD3951" w:rsidRDefault="008A37B3" w:rsidP="00D708C5">
      <w:pPr>
        <w:bidi/>
        <w:jc w:val="left"/>
        <w:rPr>
          <w:rFonts w:ascii="Simplified Arabic" w:hAnsi="Simplified Arabic" w:cs="Simplified Arabic"/>
          <w:b/>
          <w:bCs/>
          <w:sz w:val="24"/>
          <w:szCs w:val="24"/>
          <w:rtl/>
        </w:rPr>
      </w:pPr>
      <w:r w:rsidRPr="00BD3951">
        <w:rPr>
          <w:rFonts w:ascii="Simplified Arabic" w:hAnsi="Simplified Arabic" w:cs="Simplified Arabic" w:hint="cs"/>
          <w:b/>
          <w:bCs/>
          <w:sz w:val="24"/>
          <w:szCs w:val="24"/>
          <w:rtl/>
        </w:rPr>
        <w:t xml:space="preserve">المصدر: </w:t>
      </w:r>
      <w:r w:rsidRPr="005A6E71">
        <w:rPr>
          <w:rFonts w:ascii="Simplified Arabic" w:hAnsi="Simplified Arabic" w:cs="Simplified Arabic" w:hint="cs"/>
          <w:sz w:val="24"/>
          <w:szCs w:val="24"/>
          <w:rtl/>
        </w:rPr>
        <w:t>من إعداد الباحث</w:t>
      </w:r>
    </w:p>
    <w:p w:rsidR="0079174C" w:rsidRDefault="00F45C79" w:rsidP="0065727E">
      <w:pPr>
        <w:pStyle w:val="ListParagraph"/>
        <w:numPr>
          <w:ilvl w:val="0"/>
          <w:numId w:val="29"/>
        </w:numPr>
        <w:tabs>
          <w:tab w:val="right" w:pos="423"/>
        </w:tabs>
        <w:bidi/>
        <w:ind w:left="-2" w:firstLine="0"/>
        <w:jc w:val="both"/>
        <w:rPr>
          <w:rFonts w:ascii="Simplified Arabic" w:hAnsi="Simplified Arabic" w:cs="Simplified Arabic"/>
          <w:b/>
          <w:bCs/>
          <w:sz w:val="28"/>
          <w:szCs w:val="28"/>
        </w:rPr>
      </w:pPr>
      <w:r w:rsidRPr="00F45C79">
        <w:rPr>
          <w:rFonts w:ascii="Simplified Arabic" w:hAnsi="Simplified Arabic" w:cs="Simplified Arabic" w:hint="cs"/>
          <w:b/>
          <w:bCs/>
          <w:sz w:val="28"/>
          <w:szCs w:val="28"/>
          <w:rtl/>
        </w:rPr>
        <w:lastRenderedPageBreak/>
        <w:t>خصائص الجودة:</w:t>
      </w:r>
    </w:p>
    <w:p w:rsidR="00F611D9" w:rsidRPr="00F611D9" w:rsidRDefault="00F45C79" w:rsidP="008A37B3">
      <w:pPr>
        <w:bidi/>
        <w:jc w:val="both"/>
        <w:rPr>
          <w:rFonts w:ascii="Simplified Arabic" w:hAnsi="Simplified Arabic" w:cs="Simplified Arabic"/>
          <w:sz w:val="28"/>
          <w:szCs w:val="28"/>
          <w:rtl/>
        </w:rPr>
      </w:pPr>
      <w:r w:rsidRPr="00F611D9">
        <w:rPr>
          <w:rFonts w:ascii="Simplified Arabic" w:hAnsi="Simplified Arabic" w:cs="Simplified Arabic" w:hint="cs"/>
          <w:sz w:val="28"/>
          <w:szCs w:val="28"/>
          <w:rtl/>
        </w:rPr>
        <w:t>يتطلب تحقيق الجودة تحديد المواصفات المطلوبة من الزبون مسبقا للإجابة عنها مسبقا، فالجودة لا تعني دوما المنتج أو الخدمة ذات الخطأ الصفري، إنما هي إجابة على إحتياجات الزبون كما يطلبها وبالشكل الذي يناسبه</w:t>
      </w:r>
      <w:r w:rsidR="00F611D9" w:rsidRPr="00F611D9">
        <w:rPr>
          <w:rFonts w:ascii="Simplified Arabic" w:hAnsi="Simplified Arabic" w:cs="Simplified Arabic" w:hint="cs"/>
          <w:sz w:val="28"/>
          <w:szCs w:val="28"/>
          <w:rtl/>
        </w:rPr>
        <w:t xml:space="preserve">، </w:t>
      </w:r>
      <w:r w:rsidRPr="00F611D9">
        <w:rPr>
          <w:rFonts w:ascii="Simplified Arabic" w:hAnsi="Simplified Arabic" w:cs="Simplified Arabic" w:hint="cs"/>
          <w:sz w:val="28"/>
          <w:szCs w:val="28"/>
          <w:rtl/>
        </w:rPr>
        <w:t xml:space="preserve">وعليه فإن المفهوم العلمي للجودة يركز على قابلية المنتج أو الخدمة على تلبية مجموعة من الرغبات </w:t>
      </w:r>
      <w:r w:rsidR="00F611D9" w:rsidRPr="00F611D9">
        <w:rPr>
          <w:rFonts w:ascii="Simplified Arabic" w:hAnsi="Simplified Arabic" w:cs="Simplified Arabic" w:hint="cs"/>
          <w:sz w:val="28"/>
          <w:szCs w:val="28"/>
          <w:rtl/>
        </w:rPr>
        <w:t>لدى مستخدميه وذلك بتميزه بعدة خصائص تتمثل في</w:t>
      </w:r>
      <w:r w:rsidR="00F611D9" w:rsidRPr="00F611D9">
        <w:rPr>
          <w:rStyle w:val="FootnoteReference"/>
          <w:rFonts w:ascii="Simplified Arabic" w:hAnsi="Simplified Arabic" w:cs="Simplified Arabic"/>
          <w:sz w:val="28"/>
          <w:szCs w:val="28"/>
          <w:rtl/>
        </w:rPr>
        <w:footnoteReference w:id="10"/>
      </w:r>
      <w:r w:rsidR="00F611D9" w:rsidRPr="00F611D9">
        <w:rPr>
          <w:rFonts w:ascii="Simplified Arabic" w:hAnsi="Simplified Arabic" w:cs="Simplified Arabic" w:hint="cs"/>
          <w:sz w:val="28"/>
          <w:szCs w:val="28"/>
          <w:rtl/>
        </w:rPr>
        <w:t>:</w:t>
      </w:r>
    </w:p>
    <w:p w:rsidR="00F611D9" w:rsidRPr="00F611D9" w:rsidRDefault="00F611D9" w:rsidP="0065727E">
      <w:pPr>
        <w:pStyle w:val="ListParagraph"/>
        <w:numPr>
          <w:ilvl w:val="0"/>
          <w:numId w:val="49"/>
        </w:numPr>
        <w:tabs>
          <w:tab w:val="right" w:pos="282"/>
        </w:tabs>
        <w:bidi/>
        <w:ind w:left="-2" w:firstLine="0"/>
        <w:jc w:val="both"/>
        <w:rPr>
          <w:rFonts w:ascii="Simplified Arabic" w:hAnsi="Simplified Arabic" w:cs="Simplified Arabic"/>
          <w:sz w:val="28"/>
          <w:szCs w:val="28"/>
        </w:rPr>
      </w:pPr>
      <w:r w:rsidRPr="00004F37">
        <w:rPr>
          <w:rFonts w:ascii="Simplified Arabic" w:hAnsi="Simplified Arabic" w:cs="Simplified Arabic" w:hint="cs"/>
          <w:b/>
          <w:bCs/>
          <w:sz w:val="28"/>
          <w:szCs w:val="28"/>
          <w:rtl/>
        </w:rPr>
        <w:t>الخصائص الاقتصادية:</w:t>
      </w:r>
      <w:r w:rsidRPr="00F611D9">
        <w:rPr>
          <w:rFonts w:ascii="Simplified Arabic" w:hAnsi="Simplified Arabic" w:cs="Simplified Arabic" w:hint="cs"/>
          <w:sz w:val="28"/>
          <w:szCs w:val="28"/>
          <w:rtl/>
        </w:rPr>
        <w:t xml:space="preserve"> التكلفة، السعر، المردودية، الانتاجية...</w:t>
      </w:r>
    </w:p>
    <w:p w:rsidR="00F611D9" w:rsidRPr="00F611D9" w:rsidRDefault="00F611D9" w:rsidP="0065727E">
      <w:pPr>
        <w:pStyle w:val="ListParagraph"/>
        <w:numPr>
          <w:ilvl w:val="0"/>
          <w:numId w:val="49"/>
        </w:numPr>
        <w:tabs>
          <w:tab w:val="right" w:pos="423"/>
        </w:tabs>
        <w:bidi/>
        <w:ind w:left="-2" w:firstLine="0"/>
        <w:jc w:val="both"/>
        <w:rPr>
          <w:rFonts w:ascii="Simplified Arabic" w:hAnsi="Simplified Arabic" w:cs="Simplified Arabic"/>
          <w:sz w:val="28"/>
          <w:szCs w:val="28"/>
        </w:rPr>
      </w:pPr>
      <w:r w:rsidRPr="00004F37">
        <w:rPr>
          <w:rFonts w:ascii="Simplified Arabic" w:hAnsi="Simplified Arabic" w:cs="Simplified Arabic" w:hint="cs"/>
          <w:b/>
          <w:bCs/>
          <w:sz w:val="28"/>
          <w:szCs w:val="28"/>
          <w:rtl/>
        </w:rPr>
        <w:t>الخصائص التقنية:</w:t>
      </w:r>
      <w:r w:rsidRPr="00F611D9">
        <w:rPr>
          <w:rFonts w:ascii="Simplified Arabic" w:hAnsi="Simplified Arabic" w:cs="Simplified Arabic" w:hint="cs"/>
          <w:sz w:val="28"/>
          <w:szCs w:val="28"/>
          <w:rtl/>
        </w:rPr>
        <w:t xml:space="preserve"> السرعة، القوة، الصلابة...</w:t>
      </w:r>
    </w:p>
    <w:p w:rsidR="00F611D9" w:rsidRPr="00F611D9" w:rsidRDefault="00F611D9" w:rsidP="0065727E">
      <w:pPr>
        <w:pStyle w:val="ListParagraph"/>
        <w:numPr>
          <w:ilvl w:val="0"/>
          <w:numId w:val="49"/>
        </w:numPr>
        <w:tabs>
          <w:tab w:val="right" w:pos="423"/>
        </w:tabs>
        <w:bidi/>
        <w:ind w:left="-2" w:firstLine="0"/>
        <w:jc w:val="both"/>
        <w:rPr>
          <w:rFonts w:ascii="Simplified Arabic" w:hAnsi="Simplified Arabic" w:cs="Simplified Arabic"/>
          <w:sz w:val="28"/>
          <w:szCs w:val="28"/>
        </w:rPr>
      </w:pPr>
      <w:r w:rsidRPr="00004F37">
        <w:rPr>
          <w:rFonts w:ascii="Simplified Arabic" w:hAnsi="Simplified Arabic" w:cs="Simplified Arabic" w:hint="cs"/>
          <w:b/>
          <w:bCs/>
          <w:sz w:val="28"/>
          <w:szCs w:val="28"/>
          <w:rtl/>
        </w:rPr>
        <w:t>الخصائص الحسية:</w:t>
      </w:r>
      <w:r w:rsidRPr="00F611D9">
        <w:rPr>
          <w:rFonts w:ascii="Simplified Arabic" w:hAnsi="Simplified Arabic" w:cs="Simplified Arabic" w:hint="cs"/>
          <w:sz w:val="28"/>
          <w:szCs w:val="28"/>
          <w:rtl/>
        </w:rPr>
        <w:t xml:space="preserve"> الرائحة، الانطباع...</w:t>
      </w:r>
    </w:p>
    <w:p w:rsidR="00F611D9" w:rsidRPr="00F611D9" w:rsidRDefault="00F611D9" w:rsidP="0065727E">
      <w:pPr>
        <w:pStyle w:val="ListParagraph"/>
        <w:numPr>
          <w:ilvl w:val="0"/>
          <w:numId w:val="49"/>
        </w:numPr>
        <w:tabs>
          <w:tab w:val="right" w:pos="423"/>
        </w:tabs>
        <w:bidi/>
        <w:ind w:left="-2" w:firstLine="0"/>
        <w:jc w:val="both"/>
        <w:rPr>
          <w:rFonts w:ascii="Simplified Arabic" w:hAnsi="Simplified Arabic" w:cs="Simplified Arabic"/>
          <w:sz w:val="28"/>
          <w:szCs w:val="28"/>
        </w:rPr>
      </w:pPr>
      <w:r w:rsidRPr="00004F37">
        <w:rPr>
          <w:rFonts w:ascii="Simplified Arabic" w:hAnsi="Simplified Arabic" w:cs="Simplified Arabic" w:hint="cs"/>
          <w:b/>
          <w:bCs/>
          <w:sz w:val="28"/>
          <w:szCs w:val="28"/>
          <w:rtl/>
        </w:rPr>
        <w:t>الخصائص الطبيعية:</w:t>
      </w:r>
      <w:r w:rsidRPr="00F611D9">
        <w:rPr>
          <w:rFonts w:ascii="Simplified Arabic" w:hAnsi="Simplified Arabic" w:cs="Simplified Arabic" w:hint="cs"/>
          <w:sz w:val="28"/>
          <w:szCs w:val="28"/>
          <w:rtl/>
        </w:rPr>
        <w:t xml:space="preserve"> النظافة، التلوث...</w:t>
      </w:r>
    </w:p>
    <w:p w:rsidR="0079174C" w:rsidRDefault="0079174C" w:rsidP="00FB22CA">
      <w:pPr>
        <w:autoSpaceDE w:val="0"/>
        <w:autoSpaceDN w:val="0"/>
        <w:bidi/>
        <w:adjustRightInd w:val="0"/>
        <w:ind w:firstLine="565"/>
        <w:jc w:val="both"/>
        <w:rPr>
          <w:rFonts w:ascii="Simplified Arabic" w:hAnsi="Simplified Arabic" w:cs="Simplified Arabic"/>
          <w:sz w:val="28"/>
          <w:szCs w:val="28"/>
          <w:rtl/>
        </w:rPr>
      </w:pPr>
      <w:r w:rsidRPr="0082652C">
        <w:rPr>
          <w:rFonts w:ascii="Simplified Arabic" w:hAnsi="Simplified Arabic" w:cs="Simplified Arabic"/>
          <w:sz w:val="28"/>
          <w:szCs w:val="28"/>
          <w:rtl/>
        </w:rPr>
        <w:t>على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أساس</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تقدم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یتضح</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لنا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بأن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تعریفات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بحسب</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مدارس</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المختلفة،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ویمكننا</w:t>
      </w:r>
      <w:r w:rsidR="00DF3B0B">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أن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نجمع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هذه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التعریفات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تعریف</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واحد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هو</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أن</w:t>
      </w:r>
      <w:r w:rsidRPr="0082652C">
        <w:rPr>
          <w:rFonts w:ascii="Simplified Arabic" w:hAnsi="Simplified Arabic" w:cs="Simplified Arabic"/>
          <w:sz w:val="28"/>
          <w:szCs w:val="28"/>
        </w:rPr>
        <w:t xml:space="preserve">: "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ملاءمة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المنتج</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أو</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الخدمة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المقدمة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لغرض</w:t>
      </w:r>
      <w:r w:rsidR="00DF3B0B">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العمیل</w:t>
      </w:r>
      <w:r w:rsidR="00FB22CA">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وتحقیق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احتیاجاته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وتوقعاته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المحددة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أو</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الضمنیة</w:t>
      </w:r>
      <w:r w:rsidRPr="0082652C">
        <w:rPr>
          <w:rFonts w:ascii="Simplified Arabic" w:hAnsi="Simplified Arabic" w:cs="Simplified Arabic"/>
          <w:sz w:val="28"/>
          <w:szCs w:val="28"/>
        </w:rPr>
        <w:t>"</w:t>
      </w:r>
      <w:r w:rsidR="00DF3B0B">
        <w:rPr>
          <w:rFonts w:ascii="Simplified Arabic" w:hAnsi="Simplified Arabic" w:cs="Simplified Arabic" w:hint="cs"/>
          <w:sz w:val="28"/>
          <w:szCs w:val="28"/>
          <w:rtl/>
        </w:rPr>
        <w:t>،</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تكون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السلعة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أو</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الخدمة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محققة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لهدف</w:t>
      </w:r>
      <w:r w:rsidR="00B27EB0">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العمیل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00FB22CA">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ش</w:t>
      </w:r>
      <w:r w:rsidR="00B27EB0">
        <w:rPr>
          <w:rFonts w:ascii="Simplified Arabic" w:hAnsi="Simplified Arabic" w:cs="Simplified Arabic" w:hint="cs"/>
          <w:sz w:val="28"/>
          <w:szCs w:val="28"/>
          <w:rtl/>
        </w:rPr>
        <w:t>ر</w:t>
      </w:r>
      <w:r w:rsidRPr="0082652C">
        <w:rPr>
          <w:rFonts w:ascii="Simplified Arabic" w:hAnsi="Simplified Arabic" w:cs="Simplified Arabic"/>
          <w:sz w:val="28"/>
          <w:szCs w:val="28"/>
          <w:rtl/>
        </w:rPr>
        <w:t>ائها،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وتحقق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رضاه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حاض</w:t>
      </w:r>
      <w:r w:rsidRPr="0082652C">
        <w:rPr>
          <w:rFonts w:ascii="Simplified Arabic" w:hAnsi="Simplified Arabic" w:cs="Simplified Arabic"/>
          <w:sz w:val="28"/>
          <w:szCs w:val="28"/>
        </w:rPr>
        <w:t xml:space="preserve"> </w:t>
      </w:r>
      <w:r w:rsidR="00B27EB0">
        <w:rPr>
          <w:rFonts w:ascii="Simplified Arabic" w:hAnsi="Simplified Arabic" w:cs="Simplified Arabic" w:hint="cs"/>
          <w:sz w:val="28"/>
          <w:szCs w:val="28"/>
          <w:rtl/>
        </w:rPr>
        <w:t>را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ومستقبلا،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وهنا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نجد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الزبون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أو</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العمیل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هو</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الأساس</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هذا التعریف،</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وأن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أي</w:t>
      </w:r>
      <w:r w:rsidR="00FB22CA">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مؤسسة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خدمیة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أو</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إنتاجیة،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القطاع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العام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أو</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الخاص،</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إذا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أر</w:t>
      </w:r>
      <w:r w:rsidR="00B27EB0">
        <w:rPr>
          <w:rFonts w:ascii="Simplified Arabic" w:hAnsi="Simplified Arabic" w:cs="Simplified Arabic" w:hint="cs"/>
          <w:sz w:val="28"/>
          <w:szCs w:val="28"/>
          <w:rtl/>
        </w:rPr>
        <w:t>ا</w:t>
      </w:r>
      <w:r w:rsidRPr="0082652C">
        <w:rPr>
          <w:rFonts w:ascii="Simplified Arabic" w:hAnsi="Simplified Arabic" w:cs="Simplified Arabic"/>
          <w:sz w:val="28"/>
          <w:szCs w:val="28"/>
          <w:rtl/>
        </w:rPr>
        <w:t>دت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تتبنى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مفاهیم 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وتطبق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أیا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00FB22CA">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أنظمتها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وطرقها،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فإنه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یلزمها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تجعل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رضا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العمیل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وتحقیق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احتیاجاته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محط</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اهتمامها وبؤرة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عملیاته</w:t>
      </w:r>
      <w:r w:rsidRPr="0082652C">
        <w:rPr>
          <w:rStyle w:val="FootnoteReference"/>
          <w:rFonts w:ascii="Simplified Arabic" w:hAnsi="Simplified Arabic" w:cs="Simplified Arabic"/>
          <w:sz w:val="28"/>
          <w:szCs w:val="28"/>
          <w:rtl/>
        </w:rPr>
        <w:footnoteReference w:id="11"/>
      </w:r>
      <w:r w:rsidRPr="0082652C">
        <w:rPr>
          <w:rFonts w:ascii="Simplified Arabic" w:hAnsi="Simplified Arabic" w:cs="Simplified Arabic"/>
          <w:sz w:val="28"/>
          <w:szCs w:val="28"/>
          <w:rtl/>
        </w:rPr>
        <w:t>.</w:t>
      </w:r>
    </w:p>
    <w:p w:rsidR="003B291E" w:rsidRDefault="003B291E" w:rsidP="003B291E">
      <w:pPr>
        <w:autoSpaceDE w:val="0"/>
        <w:autoSpaceDN w:val="0"/>
        <w:bidi/>
        <w:adjustRightInd w:val="0"/>
        <w:ind w:firstLine="565"/>
        <w:jc w:val="both"/>
        <w:rPr>
          <w:rFonts w:ascii="Simplified Arabic" w:hAnsi="Simplified Arabic" w:cs="Simplified Arabic"/>
          <w:sz w:val="28"/>
          <w:szCs w:val="28"/>
          <w:rtl/>
        </w:rPr>
      </w:pPr>
    </w:p>
    <w:p w:rsidR="00101CDA" w:rsidRDefault="00EB4C4D" w:rsidP="0065727E">
      <w:pPr>
        <w:pStyle w:val="ListParagraph"/>
        <w:numPr>
          <w:ilvl w:val="0"/>
          <w:numId w:val="29"/>
        </w:numPr>
        <w:tabs>
          <w:tab w:val="right" w:pos="423"/>
        </w:tabs>
        <w:bidi/>
        <w:ind w:left="-2" w:firstLine="0"/>
        <w:jc w:val="both"/>
        <w:rPr>
          <w:rFonts w:ascii="Simplified Arabic" w:hAnsi="Simplified Arabic" w:cs="Simplified Arabic"/>
          <w:b/>
          <w:bCs/>
          <w:sz w:val="28"/>
          <w:szCs w:val="28"/>
        </w:rPr>
      </w:pPr>
      <w:r>
        <w:rPr>
          <w:rFonts w:ascii="Simplified Arabic" w:hAnsi="Simplified Arabic" w:cs="Simplified Arabic" w:hint="cs"/>
          <w:b/>
          <w:bCs/>
          <w:sz w:val="28"/>
          <w:szCs w:val="28"/>
          <w:rtl/>
        </w:rPr>
        <w:t>مداخل الجودة:</w:t>
      </w:r>
    </w:p>
    <w:p w:rsidR="00312E91" w:rsidRDefault="00EB4C4D" w:rsidP="00312E91">
      <w:pPr>
        <w:autoSpaceDE w:val="0"/>
        <w:autoSpaceDN w:val="0"/>
        <w:bidi/>
        <w:adjustRightInd w:val="0"/>
        <w:ind w:firstLine="849"/>
        <w:jc w:val="both"/>
        <w:rPr>
          <w:rFonts w:ascii="Simplified Arabic" w:hAnsi="Simplified Arabic" w:cs="Simplified Arabic"/>
          <w:sz w:val="28"/>
          <w:szCs w:val="28"/>
          <w:rtl/>
          <w:lang w:bidi="ar-DZ"/>
        </w:rPr>
      </w:pPr>
      <w:r w:rsidRPr="00251F7A">
        <w:rPr>
          <w:rFonts w:ascii="Simplified Arabic" w:hAnsi="Simplified Arabic" w:cs="Simplified Arabic"/>
          <w:sz w:val="28"/>
          <w:szCs w:val="28"/>
          <w:rtl/>
        </w:rPr>
        <w:t>إن</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الاختلاف</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في معاني</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مصطلح</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الجودة</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تختلف</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باختلاف</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الجهة</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المستخدمة له من</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أفراد ومؤسسات، لذلك قدم</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قام</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 xml:space="preserve">الباحث </w:t>
      </w:r>
      <w:r w:rsidRPr="00251F7A">
        <w:rPr>
          <w:rFonts w:ascii="Simplified Arabic" w:hAnsi="Simplified Arabic" w:cs="Simplified Arabic"/>
          <w:sz w:val="28"/>
          <w:szCs w:val="28"/>
        </w:rPr>
        <w:t>David Garvin</w:t>
      </w:r>
      <w:r w:rsidRPr="00251F7A">
        <w:rPr>
          <w:rFonts w:ascii="Simplified Arabic" w:hAnsi="Simplified Arabic" w:cs="Simplified Arabic"/>
          <w:sz w:val="28"/>
          <w:szCs w:val="28"/>
          <w:rtl/>
        </w:rPr>
        <w:t xml:space="preserve"> بجمع</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كل</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المفاهيم</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المتعلقة</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بالجودة، في</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كتابه</w:t>
      </w:r>
      <w:r w:rsidR="008640B8">
        <w:rPr>
          <w:rFonts w:ascii="Simplified Arabic" w:hAnsi="Simplified Arabic" w:cs="Simplified Arabic"/>
          <w:sz w:val="28"/>
          <w:szCs w:val="28"/>
        </w:rPr>
        <w:t xml:space="preserve"> </w:t>
      </w:r>
      <w:r w:rsidRPr="00251F7A">
        <w:rPr>
          <w:rFonts w:ascii="Simplified Arabic" w:hAnsi="Simplified Arabic" w:cs="Simplified Arabic"/>
          <w:sz w:val="28"/>
          <w:szCs w:val="28"/>
        </w:rPr>
        <w:t xml:space="preserve">Managing Quality </w:t>
      </w:r>
      <w:r w:rsidRPr="00251F7A">
        <w:rPr>
          <w:rFonts w:ascii="Simplified Arabic" w:hAnsi="Simplified Arabic" w:cs="Simplified Arabic"/>
          <w:sz w:val="28"/>
          <w:szCs w:val="28"/>
          <w:rtl/>
        </w:rPr>
        <w:t xml:space="preserve"> سنة </w:t>
      </w:r>
      <w:r w:rsidRPr="00251F7A">
        <w:rPr>
          <w:rFonts w:ascii="Simplified Arabic" w:hAnsi="Simplified Arabic" w:cs="Simplified Arabic"/>
          <w:sz w:val="28"/>
          <w:szCs w:val="28"/>
        </w:rPr>
        <w:t xml:space="preserve">1988 </w:t>
      </w:r>
      <w:r w:rsidRPr="00251F7A">
        <w:rPr>
          <w:rFonts w:ascii="Simplified Arabic" w:hAnsi="Simplified Arabic" w:cs="Simplified Arabic"/>
          <w:sz w:val="28"/>
          <w:szCs w:val="28"/>
          <w:rtl/>
        </w:rPr>
        <w:t xml:space="preserve"> </w:t>
      </w:r>
      <w:r w:rsidR="0004371B" w:rsidRPr="00251F7A">
        <w:rPr>
          <w:rStyle w:val="FootnoteReference"/>
          <w:rFonts w:ascii="Simplified Arabic" w:hAnsi="Simplified Arabic" w:cs="Simplified Arabic"/>
          <w:sz w:val="28"/>
          <w:szCs w:val="28"/>
          <w:rtl/>
        </w:rPr>
        <w:footnoteReference w:id="12"/>
      </w:r>
      <w:r w:rsidRPr="00251F7A">
        <w:rPr>
          <w:rFonts w:ascii="Simplified Arabic" w:hAnsi="Simplified Arabic" w:cs="Simplified Arabic"/>
          <w:sz w:val="28"/>
          <w:szCs w:val="28"/>
          <w:rtl/>
        </w:rPr>
        <w:t>وحددها</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بخمسة</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مداخل</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أساسية</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قدمها كما يلي</w:t>
      </w:r>
      <w:r w:rsidR="0004371B" w:rsidRPr="00251F7A">
        <w:rPr>
          <w:rStyle w:val="FootnoteReference"/>
          <w:rFonts w:ascii="Simplified Arabic" w:hAnsi="Simplified Arabic" w:cs="Simplified Arabic"/>
          <w:sz w:val="28"/>
          <w:szCs w:val="28"/>
          <w:rtl/>
        </w:rPr>
        <w:footnoteReference w:id="13"/>
      </w:r>
      <w:r w:rsidRPr="00251F7A">
        <w:rPr>
          <w:rFonts w:ascii="Simplified Arabic" w:hAnsi="Simplified Arabic" w:cs="Simplified Arabic"/>
          <w:sz w:val="28"/>
          <w:szCs w:val="28"/>
          <w:rtl/>
        </w:rPr>
        <w:t>:</w:t>
      </w:r>
    </w:p>
    <w:p w:rsidR="00EB4C4D" w:rsidRPr="003B291E" w:rsidRDefault="00EB4C4D" w:rsidP="003B291E">
      <w:pPr>
        <w:pStyle w:val="ListParagraph"/>
        <w:numPr>
          <w:ilvl w:val="0"/>
          <w:numId w:val="50"/>
        </w:numPr>
        <w:tabs>
          <w:tab w:val="right" w:pos="282"/>
        </w:tabs>
        <w:autoSpaceDE w:val="0"/>
        <w:autoSpaceDN w:val="0"/>
        <w:bidi/>
        <w:adjustRightInd w:val="0"/>
        <w:ind w:left="-2" w:firstLine="0"/>
        <w:jc w:val="both"/>
        <w:rPr>
          <w:rFonts w:ascii="Simplified Arabic" w:hAnsi="Simplified Arabic" w:cs="Simplified Arabic"/>
          <w:sz w:val="28"/>
          <w:szCs w:val="28"/>
        </w:rPr>
      </w:pPr>
      <w:r w:rsidRPr="003B291E">
        <w:rPr>
          <w:rFonts w:ascii="Simplified Arabic" w:hAnsi="Simplified Arabic" w:cs="Simplified Arabic"/>
          <w:b/>
          <w:bCs/>
          <w:sz w:val="28"/>
          <w:szCs w:val="28"/>
        </w:rPr>
        <w:t xml:space="preserve"> </w:t>
      </w:r>
      <w:r w:rsidRPr="003B291E">
        <w:rPr>
          <w:rFonts w:ascii="Simplified Arabic" w:hAnsi="Simplified Arabic" w:cs="Simplified Arabic"/>
          <w:b/>
          <w:bCs/>
          <w:sz w:val="28"/>
          <w:szCs w:val="28"/>
          <w:rtl/>
        </w:rPr>
        <w:t>مدخل</w:t>
      </w:r>
      <w:r w:rsidRPr="003B291E">
        <w:rPr>
          <w:rFonts w:ascii="Simplified Arabic" w:hAnsi="Simplified Arabic" w:cs="Simplified Arabic"/>
          <w:b/>
          <w:bCs/>
          <w:sz w:val="28"/>
          <w:szCs w:val="28"/>
        </w:rPr>
        <w:t xml:space="preserve"> </w:t>
      </w:r>
      <w:r w:rsidR="003B291E" w:rsidRPr="003B291E">
        <w:rPr>
          <w:rFonts w:ascii="Simplified Arabic" w:hAnsi="Simplified Arabic" w:cs="Simplified Arabic" w:hint="cs"/>
          <w:b/>
          <w:bCs/>
          <w:sz w:val="28"/>
          <w:szCs w:val="28"/>
          <w:rtl/>
        </w:rPr>
        <w:t>التفوق</w:t>
      </w:r>
      <w:r w:rsidR="003B291E" w:rsidRPr="003B291E">
        <w:rPr>
          <w:rFonts w:ascii="Simplified Arabic" w:hAnsi="Simplified Arabic" w:cs="Simplified Arabic"/>
          <w:b/>
          <w:bCs/>
          <w:sz w:val="28"/>
          <w:szCs w:val="28"/>
        </w:rPr>
        <w:t>:</w:t>
      </w:r>
      <w:r w:rsidR="003B291E" w:rsidRPr="003B291E">
        <w:rPr>
          <w:rFonts w:ascii="Simplified Arabic" w:hAnsi="Simplified Arabic" w:cs="Simplified Arabic" w:hint="cs"/>
          <w:b/>
          <w:bCs/>
          <w:sz w:val="28"/>
          <w:szCs w:val="28"/>
          <w:rtl/>
        </w:rPr>
        <w:t xml:space="preserve"> </w:t>
      </w:r>
      <w:r w:rsidRPr="003B291E">
        <w:rPr>
          <w:rFonts w:ascii="Simplified Arabic" w:hAnsi="Simplified Arabic" w:cs="Simplified Arabic"/>
          <w:sz w:val="28"/>
          <w:szCs w:val="28"/>
          <w:rtl/>
        </w:rPr>
        <w:t>ويقصد</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بالجودة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وفق</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هذا</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المدخل</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بأنها</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ملائمة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المنتج</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أي</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قدرة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أداء</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المنتوج</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للاستخدام</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وفقا</w:t>
      </w:r>
      <w:r w:rsidR="00251F7A" w:rsidRPr="003B291E">
        <w:rPr>
          <w:rFonts w:ascii="Simplified Arabic" w:hAnsi="Simplified Arabic" w:cs="Simplified Arabic" w:hint="cs"/>
          <w:sz w:val="28"/>
          <w:szCs w:val="28"/>
          <w:rtl/>
        </w:rPr>
        <w:t xml:space="preserve"> </w:t>
      </w:r>
      <w:r w:rsidRPr="003B291E">
        <w:rPr>
          <w:rFonts w:ascii="Simplified Arabic" w:hAnsi="Simplified Arabic" w:cs="Simplified Arabic"/>
          <w:sz w:val="28"/>
          <w:szCs w:val="28"/>
          <w:rtl/>
        </w:rPr>
        <w:t>للمواصفات</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التي</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تحقق</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رضا</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المستهلك</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من</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خلال</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تقديم</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أداء</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أفضل</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وأدق</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صفات</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تشبع</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رغبات</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المستهلك</w:t>
      </w:r>
      <w:r w:rsidR="00251F7A" w:rsidRPr="003B291E">
        <w:rPr>
          <w:rFonts w:ascii="Simplified Arabic" w:hAnsi="Simplified Arabic" w:cs="Simplified Arabic" w:hint="cs"/>
          <w:sz w:val="28"/>
          <w:szCs w:val="28"/>
          <w:rtl/>
        </w:rPr>
        <w:t xml:space="preserve"> </w:t>
      </w:r>
      <w:r w:rsidRPr="003B291E">
        <w:rPr>
          <w:rFonts w:ascii="Simplified Arabic" w:hAnsi="Simplified Arabic" w:cs="Simplified Arabic"/>
          <w:sz w:val="28"/>
          <w:szCs w:val="28"/>
          <w:rtl/>
        </w:rPr>
        <w:t>للجودة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على</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أنها</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تحقيق</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رغبة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المستهلك</w:t>
      </w:r>
      <w:r w:rsidRPr="003B291E">
        <w:rPr>
          <w:rFonts w:ascii="Simplified Arabic" w:hAnsi="Simplified Arabic" w:cs="Simplified Arabic"/>
          <w:sz w:val="28"/>
          <w:szCs w:val="28"/>
        </w:rPr>
        <w:t xml:space="preserve"> . Feigenbaum </w:t>
      </w:r>
      <w:r w:rsidRPr="003B291E">
        <w:rPr>
          <w:rFonts w:ascii="Simplified Arabic" w:hAnsi="Simplified Arabic" w:cs="Simplified Arabic"/>
          <w:sz w:val="28"/>
          <w:szCs w:val="28"/>
          <w:rtl/>
        </w:rPr>
        <w:t>وهذا</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المدخل</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يتفق</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مع</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تعريف</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فيجنبوم</w:t>
      </w:r>
      <w:r w:rsidR="00251F7A" w:rsidRPr="003B291E">
        <w:rPr>
          <w:rFonts w:ascii="Simplified Arabic" w:hAnsi="Simplified Arabic" w:cs="Simplified Arabic" w:hint="cs"/>
          <w:sz w:val="28"/>
          <w:szCs w:val="28"/>
          <w:rtl/>
        </w:rPr>
        <w:t>.</w:t>
      </w:r>
    </w:p>
    <w:p w:rsidR="00EB4C4D" w:rsidRPr="003B291E" w:rsidRDefault="00EB4C4D" w:rsidP="00FB22CA">
      <w:pPr>
        <w:pStyle w:val="ListParagraph"/>
        <w:numPr>
          <w:ilvl w:val="0"/>
          <w:numId w:val="50"/>
        </w:numPr>
        <w:tabs>
          <w:tab w:val="right" w:pos="423"/>
        </w:tabs>
        <w:autoSpaceDE w:val="0"/>
        <w:autoSpaceDN w:val="0"/>
        <w:bidi/>
        <w:adjustRightInd w:val="0"/>
        <w:ind w:left="-2" w:firstLine="0"/>
        <w:jc w:val="both"/>
        <w:rPr>
          <w:rFonts w:ascii="Simplified Arabic" w:hAnsi="Simplified Arabic" w:cs="Simplified Arabic"/>
          <w:sz w:val="28"/>
          <w:szCs w:val="28"/>
        </w:rPr>
      </w:pPr>
      <w:r w:rsidRPr="003B291E">
        <w:rPr>
          <w:rFonts w:ascii="Simplified Arabic" w:hAnsi="Simplified Arabic" w:cs="Simplified Arabic"/>
          <w:b/>
          <w:bCs/>
          <w:sz w:val="28"/>
          <w:szCs w:val="28"/>
          <w:rtl/>
        </w:rPr>
        <w:t>مدخل</w:t>
      </w:r>
      <w:r w:rsidRPr="003B291E">
        <w:rPr>
          <w:rFonts w:ascii="Simplified Arabic" w:hAnsi="Simplified Arabic" w:cs="Simplified Arabic"/>
          <w:b/>
          <w:bCs/>
          <w:sz w:val="28"/>
          <w:szCs w:val="28"/>
        </w:rPr>
        <w:t xml:space="preserve"> </w:t>
      </w:r>
      <w:r w:rsidRPr="003B291E">
        <w:rPr>
          <w:rFonts w:ascii="Simplified Arabic" w:hAnsi="Simplified Arabic" w:cs="Simplified Arabic"/>
          <w:b/>
          <w:bCs/>
          <w:sz w:val="28"/>
          <w:szCs w:val="28"/>
          <w:rtl/>
        </w:rPr>
        <w:t>المنتج</w:t>
      </w:r>
      <w:r w:rsidRPr="003B291E">
        <w:rPr>
          <w:rFonts w:ascii="Simplified Arabic" w:hAnsi="Simplified Arabic" w:cs="Simplified Arabic"/>
          <w:b/>
          <w:bCs/>
          <w:sz w:val="28"/>
          <w:szCs w:val="28"/>
        </w:rPr>
        <w:t xml:space="preserve"> :</w:t>
      </w:r>
      <w:r w:rsidRPr="003B291E">
        <w:rPr>
          <w:rFonts w:ascii="Simplified Arabic" w:hAnsi="Simplified Arabic" w:cs="Simplified Arabic"/>
          <w:sz w:val="28"/>
          <w:szCs w:val="28"/>
          <w:rtl/>
        </w:rPr>
        <w:t>ضمن</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هذا</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المدخل</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ينظر</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للجودة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على</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أنها</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الدقة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والقدرة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في</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القياس</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المفردات</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والخصائص</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المطلوبة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في</w:t>
      </w:r>
      <w:r w:rsidR="00251F7A" w:rsidRPr="003B291E">
        <w:rPr>
          <w:rFonts w:ascii="Simplified Arabic" w:hAnsi="Simplified Arabic" w:cs="Simplified Arabic" w:hint="cs"/>
          <w:sz w:val="28"/>
          <w:szCs w:val="28"/>
          <w:rtl/>
        </w:rPr>
        <w:t xml:space="preserve"> </w:t>
      </w:r>
      <w:r w:rsidRPr="003B291E">
        <w:rPr>
          <w:rFonts w:ascii="Simplified Arabic" w:hAnsi="Simplified Arabic" w:cs="Simplified Arabic"/>
          <w:sz w:val="28"/>
          <w:szCs w:val="28"/>
          <w:rtl/>
        </w:rPr>
        <w:t>المنتج</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والتي</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هي</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قادرة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على</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تحقيق</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رغبات</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المستهلك،</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ومن</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هنا</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فإن</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الجودة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عبارة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عن</w:t>
      </w:r>
      <w:r w:rsidR="00FB22CA">
        <w:rPr>
          <w:rFonts w:ascii="Simplified Arabic" w:hAnsi="Simplified Arabic" w:cs="Simplified Arabic" w:hint="cs"/>
          <w:sz w:val="28"/>
          <w:szCs w:val="28"/>
          <w:rtl/>
        </w:rPr>
        <w:t>:</w:t>
      </w:r>
      <w:r w:rsidRPr="003B291E">
        <w:rPr>
          <w:rFonts w:ascii="Simplified Arabic" w:hAnsi="Simplified Arabic" w:cs="Simplified Arabic"/>
          <w:sz w:val="28"/>
          <w:szCs w:val="28"/>
        </w:rPr>
        <w:t xml:space="preserve"> " </w:t>
      </w:r>
      <w:r w:rsidRPr="003B291E">
        <w:rPr>
          <w:rFonts w:ascii="Simplified Arabic" w:hAnsi="Simplified Arabic" w:cs="Simplified Arabic"/>
          <w:sz w:val="28"/>
          <w:szCs w:val="28"/>
          <w:rtl/>
        </w:rPr>
        <w:t>المتغير</w:t>
      </w:r>
      <w:r w:rsidR="00251F7A" w:rsidRPr="003B291E">
        <w:rPr>
          <w:rFonts w:ascii="Simplified Arabic" w:hAnsi="Simplified Arabic" w:cs="Simplified Arabic" w:hint="cs"/>
          <w:sz w:val="28"/>
          <w:szCs w:val="28"/>
          <w:rtl/>
        </w:rPr>
        <w:t xml:space="preserve"> </w:t>
      </w:r>
      <w:r w:rsidRPr="003B291E">
        <w:rPr>
          <w:rFonts w:ascii="Simplified Arabic" w:hAnsi="Simplified Arabic" w:cs="Simplified Arabic"/>
          <w:sz w:val="28"/>
          <w:szCs w:val="28"/>
          <w:rtl/>
        </w:rPr>
        <w:t>الخاضع</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للقياس</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الدقيق</w:t>
      </w:r>
      <w:r w:rsidRPr="003B291E">
        <w:rPr>
          <w:rFonts w:ascii="Simplified Arabic" w:hAnsi="Simplified Arabic" w:cs="Simplified Arabic"/>
          <w:sz w:val="28"/>
          <w:szCs w:val="28"/>
        </w:rPr>
        <w:t xml:space="preserve"> "  </w:t>
      </w:r>
      <w:r w:rsidRPr="003B291E">
        <w:rPr>
          <w:rFonts w:ascii="Simplified Arabic" w:hAnsi="Simplified Arabic" w:cs="Simplified Arabic"/>
          <w:sz w:val="28"/>
          <w:szCs w:val="28"/>
          <w:rtl/>
        </w:rPr>
        <w:t>أو</w:t>
      </w:r>
      <w:r w:rsidRPr="003B291E">
        <w:rPr>
          <w:rFonts w:ascii="Simplified Arabic" w:hAnsi="Simplified Arabic" w:cs="Simplified Arabic"/>
          <w:sz w:val="28"/>
          <w:szCs w:val="28"/>
        </w:rPr>
        <w:t xml:space="preserve"> " </w:t>
      </w:r>
      <w:r w:rsidRPr="003B291E">
        <w:rPr>
          <w:rFonts w:ascii="Simplified Arabic" w:hAnsi="Simplified Arabic" w:cs="Simplified Arabic"/>
          <w:sz w:val="28"/>
          <w:szCs w:val="28"/>
          <w:rtl/>
        </w:rPr>
        <w:t>الجودة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هي</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قياس</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لإشباع</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العميل</w:t>
      </w:r>
      <w:r w:rsidRPr="003B291E">
        <w:rPr>
          <w:rFonts w:ascii="Simplified Arabic" w:hAnsi="Simplified Arabic" w:cs="Simplified Arabic"/>
          <w:sz w:val="28"/>
          <w:szCs w:val="28"/>
        </w:rPr>
        <w:t xml:space="preserve"> "</w:t>
      </w:r>
    </w:p>
    <w:p w:rsidR="00EB4C4D" w:rsidRPr="00251F7A" w:rsidRDefault="00EB4C4D" w:rsidP="00251F7A">
      <w:pPr>
        <w:autoSpaceDE w:val="0"/>
        <w:autoSpaceDN w:val="0"/>
        <w:bidi/>
        <w:adjustRightInd w:val="0"/>
        <w:ind w:firstLine="707"/>
        <w:jc w:val="both"/>
        <w:rPr>
          <w:rFonts w:ascii="Simplified Arabic" w:hAnsi="Simplified Arabic" w:cs="Simplified Arabic"/>
          <w:sz w:val="28"/>
          <w:szCs w:val="28"/>
        </w:rPr>
      </w:pPr>
      <w:r w:rsidRPr="00251F7A">
        <w:rPr>
          <w:rFonts w:ascii="Simplified Arabic" w:hAnsi="Simplified Arabic" w:cs="Simplified Arabic"/>
          <w:sz w:val="28"/>
          <w:szCs w:val="28"/>
          <w:rtl/>
        </w:rPr>
        <w:lastRenderedPageBreak/>
        <w:t>على</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الرغم</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من</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أن</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هذه</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التعاريف</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حددت</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الجوانب</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المختلفة</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لجودة</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المنتوج</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إلا</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أنها</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محدودة</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لأنه</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في</w:t>
      </w:r>
      <w:r w:rsidR="00251F7A">
        <w:rPr>
          <w:rFonts w:ascii="Simplified Arabic" w:hAnsi="Simplified Arabic" w:cs="Simplified Arabic" w:hint="cs"/>
          <w:sz w:val="28"/>
          <w:szCs w:val="28"/>
          <w:rtl/>
        </w:rPr>
        <w:t xml:space="preserve"> </w:t>
      </w:r>
      <w:r w:rsidRPr="00251F7A">
        <w:rPr>
          <w:rFonts w:ascii="Simplified Arabic" w:hAnsi="Simplified Arabic" w:cs="Simplified Arabic"/>
          <w:sz w:val="28"/>
          <w:szCs w:val="28"/>
          <w:rtl/>
        </w:rPr>
        <w:t>حالة</w:t>
      </w:r>
      <w:r w:rsidR="00251F7A">
        <w:rPr>
          <w:rFonts w:ascii="Simplified Arabic" w:hAnsi="Simplified Arabic" w:cs="Simplified Arabic" w:hint="cs"/>
          <w:sz w:val="28"/>
          <w:szCs w:val="28"/>
          <w:rtl/>
        </w:rPr>
        <w:t xml:space="preserve"> </w:t>
      </w:r>
      <w:r w:rsidRPr="00251F7A">
        <w:rPr>
          <w:rFonts w:ascii="Simplified Arabic" w:hAnsi="Simplified Arabic" w:cs="Simplified Arabic"/>
          <w:sz w:val="28"/>
          <w:szCs w:val="28"/>
          <w:rtl/>
        </w:rPr>
        <w:t>الاعتماد</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على</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التفضيل</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الشخصي</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فإن</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الخصائص</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والمواصفات</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التي</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يتم</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القياس</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عليها</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تكون</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مضللة،</w:t>
      </w:r>
      <w:r w:rsidR="00251F7A">
        <w:rPr>
          <w:rFonts w:ascii="Simplified Arabic" w:hAnsi="Simplified Arabic" w:cs="Simplified Arabic" w:hint="cs"/>
          <w:sz w:val="28"/>
          <w:szCs w:val="28"/>
          <w:rtl/>
        </w:rPr>
        <w:t xml:space="preserve"> </w:t>
      </w:r>
      <w:r w:rsidRPr="00251F7A">
        <w:rPr>
          <w:rFonts w:ascii="Simplified Arabic" w:hAnsi="Simplified Arabic" w:cs="Simplified Arabic"/>
          <w:sz w:val="28"/>
          <w:szCs w:val="28"/>
          <w:rtl/>
        </w:rPr>
        <w:t>لأن</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جزء</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كبير</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من</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الجودة</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يعتمد</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على</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تفضيلات</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المستهلك</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ورغباته</w:t>
      </w:r>
      <w:r w:rsidRPr="00251F7A">
        <w:rPr>
          <w:rFonts w:ascii="Simplified Arabic" w:hAnsi="Simplified Arabic" w:cs="Simplified Arabic"/>
          <w:sz w:val="28"/>
          <w:szCs w:val="28"/>
        </w:rPr>
        <w:t xml:space="preserve"> .</w:t>
      </w:r>
    </w:p>
    <w:p w:rsidR="00EB4C4D" w:rsidRPr="003B291E" w:rsidRDefault="00EB4C4D" w:rsidP="003B291E">
      <w:pPr>
        <w:pStyle w:val="ListParagraph"/>
        <w:numPr>
          <w:ilvl w:val="0"/>
          <w:numId w:val="50"/>
        </w:numPr>
        <w:tabs>
          <w:tab w:val="right" w:pos="423"/>
        </w:tabs>
        <w:autoSpaceDE w:val="0"/>
        <w:autoSpaceDN w:val="0"/>
        <w:bidi/>
        <w:adjustRightInd w:val="0"/>
        <w:ind w:left="-2" w:firstLine="0"/>
        <w:jc w:val="both"/>
        <w:rPr>
          <w:rFonts w:ascii="Simplified Arabic" w:hAnsi="Simplified Arabic" w:cs="Simplified Arabic"/>
          <w:sz w:val="28"/>
          <w:szCs w:val="28"/>
        </w:rPr>
      </w:pPr>
      <w:r w:rsidRPr="003B291E">
        <w:rPr>
          <w:rFonts w:ascii="Simplified Arabic" w:hAnsi="Simplified Arabic" w:cs="Simplified Arabic"/>
          <w:b/>
          <w:bCs/>
          <w:sz w:val="28"/>
          <w:szCs w:val="28"/>
        </w:rPr>
        <w:t xml:space="preserve"> </w:t>
      </w:r>
      <w:r w:rsidRPr="003B291E">
        <w:rPr>
          <w:rFonts w:ascii="Simplified Arabic" w:hAnsi="Simplified Arabic" w:cs="Simplified Arabic"/>
          <w:b/>
          <w:bCs/>
          <w:sz w:val="28"/>
          <w:szCs w:val="28"/>
          <w:rtl/>
        </w:rPr>
        <w:t>مدخل</w:t>
      </w:r>
      <w:r w:rsidRPr="003B291E">
        <w:rPr>
          <w:rFonts w:ascii="Simplified Arabic" w:hAnsi="Simplified Arabic" w:cs="Simplified Arabic"/>
          <w:b/>
          <w:bCs/>
          <w:sz w:val="28"/>
          <w:szCs w:val="28"/>
        </w:rPr>
        <w:t xml:space="preserve"> </w:t>
      </w:r>
      <w:r w:rsidRPr="003B291E">
        <w:rPr>
          <w:rFonts w:ascii="Simplified Arabic" w:hAnsi="Simplified Arabic" w:cs="Simplified Arabic"/>
          <w:b/>
          <w:bCs/>
          <w:sz w:val="28"/>
          <w:szCs w:val="28"/>
          <w:rtl/>
        </w:rPr>
        <w:t>المستخدم</w:t>
      </w:r>
      <w:r w:rsidRPr="003B291E">
        <w:rPr>
          <w:rFonts w:ascii="Simplified Arabic" w:hAnsi="Simplified Arabic" w:cs="Simplified Arabic"/>
          <w:b/>
          <w:bCs/>
          <w:sz w:val="28"/>
          <w:szCs w:val="28"/>
        </w:rPr>
        <w:t xml:space="preserve"> :</w:t>
      </w:r>
      <w:r w:rsidRPr="003B291E">
        <w:rPr>
          <w:rFonts w:ascii="Simplified Arabic" w:hAnsi="Simplified Arabic" w:cs="Simplified Arabic"/>
          <w:sz w:val="28"/>
          <w:szCs w:val="28"/>
          <w:rtl/>
        </w:rPr>
        <w:t>تتمثل</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الجودة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ضمن</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هذا</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المدخل</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في</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قدرة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المنتوج</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على</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إرضاء</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توقعات</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العميل</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لذلك</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فهي</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عبارة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عن</w:t>
      </w:r>
      <w:r w:rsidR="00251F7A" w:rsidRPr="003B291E">
        <w:rPr>
          <w:rFonts w:ascii="Simplified Arabic" w:hAnsi="Simplified Arabic" w:cs="Simplified Arabic" w:hint="cs"/>
          <w:sz w:val="28"/>
          <w:szCs w:val="28"/>
          <w:rtl/>
        </w:rPr>
        <w:t xml:space="preserve"> </w:t>
      </w:r>
      <w:r w:rsidRPr="003B291E">
        <w:rPr>
          <w:rFonts w:ascii="Simplified Arabic" w:hAnsi="Simplified Arabic" w:cs="Simplified Arabic"/>
          <w:sz w:val="28"/>
          <w:szCs w:val="28"/>
          <w:rtl/>
        </w:rPr>
        <w:t>مفهوم</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شخصي</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ذاتي</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تتغير</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فيه</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ردود</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الفعل</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تبعا</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للعديد</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من</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العوامل</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كالمستوى</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الاجتماعي</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والثقافي</w:t>
      </w:r>
      <w:r w:rsidR="00251F7A" w:rsidRPr="003B291E">
        <w:rPr>
          <w:rFonts w:ascii="Simplified Arabic" w:hAnsi="Simplified Arabic" w:cs="Simplified Arabic" w:hint="cs"/>
          <w:sz w:val="28"/>
          <w:szCs w:val="28"/>
          <w:rtl/>
        </w:rPr>
        <w:t xml:space="preserve"> </w:t>
      </w:r>
      <w:r w:rsidRPr="003B291E">
        <w:rPr>
          <w:rFonts w:ascii="Simplified Arabic" w:hAnsi="Simplified Arabic" w:cs="Simplified Arabic"/>
          <w:sz w:val="28"/>
          <w:szCs w:val="28"/>
          <w:rtl/>
        </w:rPr>
        <w:t>ومستوى</w:t>
      </w:r>
      <w:r w:rsidR="00251F7A" w:rsidRPr="003B291E">
        <w:rPr>
          <w:rFonts w:ascii="Simplified Arabic" w:hAnsi="Simplified Arabic" w:cs="Simplified Arabic" w:hint="cs"/>
          <w:sz w:val="28"/>
          <w:szCs w:val="28"/>
          <w:rtl/>
        </w:rPr>
        <w:t xml:space="preserve"> </w:t>
      </w:r>
      <w:r w:rsidRPr="003B291E">
        <w:rPr>
          <w:rFonts w:ascii="Simplified Arabic" w:hAnsi="Simplified Arabic" w:cs="Simplified Arabic"/>
          <w:sz w:val="28"/>
          <w:szCs w:val="28"/>
          <w:rtl/>
        </w:rPr>
        <w:t>الإشباع</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عكس</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المفهوم</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السابق</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الذي</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يعتبر</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مفهوم</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موضوعي</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لذلك</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فالجودة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هنا</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هي</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الملائمة</w:t>
      </w:r>
      <w:r w:rsidR="00251F7A" w:rsidRPr="003B291E">
        <w:rPr>
          <w:rFonts w:ascii="Simplified Arabic" w:hAnsi="Simplified Arabic" w:cs="Simplified Arabic" w:hint="cs"/>
          <w:sz w:val="28"/>
          <w:szCs w:val="28"/>
          <w:rtl/>
        </w:rPr>
        <w:t xml:space="preserve"> </w:t>
      </w:r>
      <w:r w:rsidRPr="003B291E">
        <w:rPr>
          <w:rFonts w:ascii="Simplified Arabic" w:hAnsi="Simplified Arabic" w:cs="Simplified Arabic"/>
          <w:sz w:val="28"/>
          <w:szCs w:val="28"/>
          <w:rtl/>
        </w:rPr>
        <w:t>بين</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خصائص</w:t>
      </w:r>
      <w:r w:rsidR="00251F7A" w:rsidRPr="003B291E">
        <w:rPr>
          <w:rFonts w:ascii="Simplified Arabic" w:hAnsi="Simplified Arabic" w:cs="Simplified Arabic" w:hint="cs"/>
          <w:sz w:val="28"/>
          <w:szCs w:val="28"/>
          <w:rtl/>
        </w:rPr>
        <w:t xml:space="preserve"> ا</w:t>
      </w:r>
      <w:r w:rsidRPr="003B291E">
        <w:rPr>
          <w:rFonts w:ascii="Simplified Arabic" w:hAnsi="Simplified Arabic" w:cs="Simplified Arabic"/>
          <w:sz w:val="28"/>
          <w:szCs w:val="28"/>
          <w:rtl/>
        </w:rPr>
        <w:t>لمنتوج</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أو</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الخدمة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وتوقعات</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العميل</w:t>
      </w:r>
      <w:r w:rsidRPr="003B291E">
        <w:rPr>
          <w:rFonts w:ascii="Simplified Arabic" w:hAnsi="Simplified Arabic" w:cs="Simplified Arabic"/>
          <w:sz w:val="28"/>
          <w:szCs w:val="28"/>
        </w:rPr>
        <w:t xml:space="preserve"> .</w:t>
      </w:r>
    </w:p>
    <w:p w:rsidR="00EB4C4D" w:rsidRPr="00251F7A" w:rsidRDefault="00EB4C4D" w:rsidP="006F4D4C">
      <w:pPr>
        <w:autoSpaceDE w:val="0"/>
        <w:autoSpaceDN w:val="0"/>
        <w:bidi/>
        <w:adjustRightInd w:val="0"/>
        <w:ind w:firstLine="707"/>
        <w:jc w:val="both"/>
        <w:rPr>
          <w:rFonts w:ascii="Simplified Arabic" w:hAnsi="Simplified Arabic" w:cs="Simplified Arabic"/>
          <w:sz w:val="28"/>
          <w:szCs w:val="28"/>
        </w:rPr>
      </w:pPr>
      <w:r w:rsidRPr="00251F7A">
        <w:rPr>
          <w:rFonts w:ascii="Simplified Arabic" w:hAnsi="Simplified Arabic" w:cs="Simplified Arabic"/>
          <w:sz w:val="28"/>
          <w:szCs w:val="28"/>
          <w:rtl/>
        </w:rPr>
        <w:t>حيث</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أكد</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إدوارد</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ديمنع</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على</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ذلك</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من</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خلال</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تعريفه</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للجودة</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على</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أنها</w:t>
      </w:r>
      <w:r w:rsidRPr="00251F7A">
        <w:rPr>
          <w:rFonts w:ascii="Simplified Arabic" w:hAnsi="Simplified Arabic" w:cs="Simplified Arabic"/>
          <w:sz w:val="28"/>
          <w:szCs w:val="28"/>
        </w:rPr>
        <w:t xml:space="preserve"> : " </w:t>
      </w:r>
      <w:r w:rsidRPr="00251F7A">
        <w:rPr>
          <w:rFonts w:ascii="Simplified Arabic" w:hAnsi="Simplified Arabic" w:cs="Simplified Arabic"/>
          <w:sz w:val="28"/>
          <w:szCs w:val="28"/>
          <w:rtl/>
        </w:rPr>
        <w:t>درجة</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التوافق</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والاعتمادية</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التي</w:t>
      </w:r>
      <w:r w:rsidR="006F4D4C">
        <w:rPr>
          <w:rFonts w:ascii="Simplified Arabic" w:hAnsi="Simplified Arabic" w:cs="Simplified Arabic" w:hint="cs"/>
          <w:sz w:val="28"/>
          <w:szCs w:val="28"/>
          <w:rtl/>
        </w:rPr>
        <w:t xml:space="preserve"> ت</w:t>
      </w:r>
      <w:r w:rsidRPr="00251F7A">
        <w:rPr>
          <w:rFonts w:ascii="Simplified Arabic" w:hAnsi="Simplified Arabic" w:cs="Simplified Arabic"/>
          <w:sz w:val="28"/>
          <w:szCs w:val="28"/>
          <w:rtl/>
        </w:rPr>
        <w:t>تناسب</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مع</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السوق</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ومع</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التكلفة</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بمعنى</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المطابقة</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للاحت</w:t>
      </w:r>
      <w:r w:rsidR="006F4D4C">
        <w:rPr>
          <w:rFonts w:ascii="Simplified Arabic" w:hAnsi="Simplified Arabic" w:cs="Simplified Arabic" w:hint="cs"/>
          <w:sz w:val="28"/>
          <w:szCs w:val="28"/>
          <w:rtl/>
        </w:rPr>
        <w:t>ي</w:t>
      </w:r>
      <w:r w:rsidRPr="00251F7A">
        <w:rPr>
          <w:rFonts w:ascii="Simplified Arabic" w:hAnsi="Simplified Arabic" w:cs="Simplified Arabic"/>
          <w:sz w:val="28"/>
          <w:szCs w:val="28"/>
          <w:rtl/>
        </w:rPr>
        <w:t>اجات</w:t>
      </w:r>
      <w:r w:rsidRPr="00251F7A">
        <w:rPr>
          <w:rFonts w:ascii="Simplified Arabic" w:hAnsi="Simplified Arabic" w:cs="Simplified Arabic"/>
          <w:sz w:val="28"/>
          <w:szCs w:val="28"/>
        </w:rPr>
        <w:t xml:space="preserve"> "</w:t>
      </w:r>
    </w:p>
    <w:p w:rsidR="00EB4C4D" w:rsidRPr="00251F7A" w:rsidRDefault="006F4D4C" w:rsidP="006F4D4C">
      <w:pPr>
        <w:autoSpaceDE w:val="0"/>
        <w:autoSpaceDN w:val="0"/>
        <w:bidi/>
        <w:adjustRightInd w:val="0"/>
        <w:ind w:firstLine="707"/>
        <w:jc w:val="both"/>
        <w:rPr>
          <w:rFonts w:ascii="Simplified Arabic" w:hAnsi="Simplified Arabic" w:cs="Simplified Arabic"/>
          <w:sz w:val="28"/>
          <w:szCs w:val="28"/>
        </w:rPr>
      </w:pPr>
      <w:r>
        <w:rPr>
          <w:rFonts w:ascii="Simplified Arabic" w:hAnsi="Simplified Arabic" w:cs="Simplified Arabic" w:hint="cs"/>
          <w:sz w:val="28"/>
          <w:szCs w:val="28"/>
          <w:rtl/>
        </w:rPr>
        <w:t>و</w:t>
      </w:r>
      <w:r w:rsidR="00EB4C4D" w:rsidRPr="00251F7A">
        <w:rPr>
          <w:rFonts w:ascii="Simplified Arabic" w:hAnsi="Simplified Arabic" w:cs="Simplified Arabic"/>
          <w:sz w:val="28"/>
          <w:szCs w:val="28"/>
          <w:rtl/>
        </w:rPr>
        <w:t>بالرغم</w:t>
      </w:r>
      <w:r w:rsidR="00EB4C4D" w:rsidRPr="00251F7A">
        <w:rPr>
          <w:rFonts w:ascii="Simplified Arabic" w:hAnsi="Simplified Arabic" w:cs="Simplified Arabic"/>
          <w:sz w:val="28"/>
          <w:szCs w:val="28"/>
        </w:rPr>
        <w:t xml:space="preserve"> </w:t>
      </w:r>
      <w:r w:rsidR="00EB4C4D" w:rsidRPr="00251F7A">
        <w:rPr>
          <w:rFonts w:ascii="Simplified Arabic" w:hAnsi="Simplified Arabic" w:cs="Simplified Arabic"/>
          <w:sz w:val="28"/>
          <w:szCs w:val="28"/>
          <w:rtl/>
        </w:rPr>
        <w:t>من</w:t>
      </w:r>
      <w:r w:rsidR="00EB4C4D" w:rsidRPr="00251F7A">
        <w:rPr>
          <w:rFonts w:ascii="Simplified Arabic" w:hAnsi="Simplified Arabic" w:cs="Simplified Arabic"/>
          <w:sz w:val="28"/>
          <w:szCs w:val="28"/>
        </w:rPr>
        <w:t xml:space="preserve"> </w:t>
      </w:r>
      <w:r w:rsidR="00EB4C4D" w:rsidRPr="00251F7A">
        <w:rPr>
          <w:rFonts w:ascii="Simplified Arabic" w:hAnsi="Simplified Arabic" w:cs="Simplified Arabic"/>
          <w:sz w:val="28"/>
          <w:szCs w:val="28"/>
          <w:rtl/>
        </w:rPr>
        <w:t>أهمية</w:t>
      </w:r>
      <w:r w:rsidR="00EB4C4D" w:rsidRPr="00251F7A">
        <w:rPr>
          <w:rFonts w:ascii="Simplified Arabic" w:hAnsi="Simplified Arabic" w:cs="Simplified Arabic"/>
          <w:sz w:val="28"/>
          <w:szCs w:val="28"/>
        </w:rPr>
        <w:t xml:space="preserve"> </w:t>
      </w:r>
      <w:r w:rsidR="00EB4C4D" w:rsidRPr="00251F7A">
        <w:rPr>
          <w:rFonts w:ascii="Simplified Arabic" w:hAnsi="Simplified Arabic" w:cs="Simplified Arabic"/>
          <w:sz w:val="28"/>
          <w:szCs w:val="28"/>
          <w:rtl/>
        </w:rPr>
        <w:t>هذا</w:t>
      </w:r>
      <w:r w:rsidR="00EB4C4D" w:rsidRPr="00251F7A">
        <w:rPr>
          <w:rFonts w:ascii="Simplified Arabic" w:hAnsi="Simplified Arabic" w:cs="Simplified Arabic"/>
          <w:sz w:val="28"/>
          <w:szCs w:val="28"/>
        </w:rPr>
        <w:t xml:space="preserve"> </w:t>
      </w:r>
      <w:r w:rsidR="00EB4C4D" w:rsidRPr="00251F7A">
        <w:rPr>
          <w:rFonts w:ascii="Simplified Arabic" w:hAnsi="Simplified Arabic" w:cs="Simplified Arabic"/>
          <w:sz w:val="28"/>
          <w:szCs w:val="28"/>
          <w:rtl/>
        </w:rPr>
        <w:t>المدخل</w:t>
      </w:r>
      <w:r w:rsidR="00EB4C4D" w:rsidRPr="00251F7A">
        <w:rPr>
          <w:rFonts w:ascii="Simplified Arabic" w:hAnsi="Simplified Arabic" w:cs="Simplified Arabic"/>
          <w:sz w:val="28"/>
          <w:szCs w:val="28"/>
        </w:rPr>
        <w:t xml:space="preserve"> </w:t>
      </w:r>
      <w:r w:rsidR="00EB4C4D" w:rsidRPr="00251F7A">
        <w:rPr>
          <w:rFonts w:ascii="Simplified Arabic" w:hAnsi="Simplified Arabic" w:cs="Simplified Arabic"/>
          <w:sz w:val="28"/>
          <w:szCs w:val="28"/>
          <w:rtl/>
        </w:rPr>
        <w:t>في</w:t>
      </w:r>
      <w:r w:rsidR="00EB4C4D" w:rsidRPr="00251F7A">
        <w:rPr>
          <w:rFonts w:ascii="Simplified Arabic" w:hAnsi="Simplified Arabic" w:cs="Simplified Arabic"/>
          <w:sz w:val="28"/>
          <w:szCs w:val="28"/>
        </w:rPr>
        <w:t xml:space="preserve"> </w:t>
      </w:r>
      <w:r w:rsidR="00EB4C4D" w:rsidRPr="00251F7A">
        <w:rPr>
          <w:rFonts w:ascii="Simplified Arabic" w:hAnsi="Simplified Arabic" w:cs="Simplified Arabic"/>
          <w:sz w:val="28"/>
          <w:szCs w:val="28"/>
          <w:rtl/>
        </w:rPr>
        <w:t>تحديد</w:t>
      </w:r>
      <w:r w:rsidR="00EB4C4D" w:rsidRPr="00251F7A">
        <w:rPr>
          <w:rFonts w:ascii="Simplified Arabic" w:hAnsi="Simplified Arabic" w:cs="Simplified Arabic"/>
          <w:sz w:val="28"/>
          <w:szCs w:val="28"/>
        </w:rPr>
        <w:t xml:space="preserve"> </w:t>
      </w:r>
      <w:r w:rsidR="00EB4C4D" w:rsidRPr="00251F7A">
        <w:rPr>
          <w:rFonts w:ascii="Simplified Arabic" w:hAnsi="Simplified Arabic" w:cs="Simplified Arabic"/>
          <w:sz w:val="28"/>
          <w:szCs w:val="28"/>
          <w:rtl/>
        </w:rPr>
        <w:t>مفهوم</w:t>
      </w:r>
      <w:r w:rsidR="00EB4C4D" w:rsidRPr="00251F7A">
        <w:rPr>
          <w:rFonts w:ascii="Simplified Arabic" w:hAnsi="Simplified Arabic" w:cs="Simplified Arabic"/>
          <w:sz w:val="28"/>
          <w:szCs w:val="28"/>
        </w:rPr>
        <w:t xml:space="preserve"> </w:t>
      </w:r>
      <w:r w:rsidR="00EB4C4D" w:rsidRPr="00251F7A">
        <w:rPr>
          <w:rFonts w:ascii="Simplified Arabic" w:hAnsi="Simplified Arabic" w:cs="Simplified Arabic"/>
          <w:sz w:val="28"/>
          <w:szCs w:val="28"/>
          <w:rtl/>
        </w:rPr>
        <w:t>الجودة</w:t>
      </w:r>
      <w:r w:rsidR="00EB4C4D" w:rsidRPr="00251F7A">
        <w:rPr>
          <w:rFonts w:ascii="Simplified Arabic" w:hAnsi="Simplified Arabic" w:cs="Simplified Arabic"/>
          <w:sz w:val="28"/>
          <w:szCs w:val="28"/>
        </w:rPr>
        <w:t xml:space="preserve"> </w:t>
      </w:r>
      <w:r w:rsidR="00EB4C4D" w:rsidRPr="00251F7A">
        <w:rPr>
          <w:rFonts w:ascii="Simplified Arabic" w:hAnsi="Simplified Arabic" w:cs="Simplified Arabic"/>
          <w:sz w:val="28"/>
          <w:szCs w:val="28"/>
          <w:rtl/>
        </w:rPr>
        <w:t>إلا</w:t>
      </w:r>
      <w:r w:rsidR="00EB4C4D" w:rsidRPr="00251F7A">
        <w:rPr>
          <w:rFonts w:ascii="Simplified Arabic" w:hAnsi="Simplified Arabic" w:cs="Simplified Arabic"/>
          <w:sz w:val="28"/>
          <w:szCs w:val="28"/>
        </w:rPr>
        <w:t xml:space="preserve"> </w:t>
      </w:r>
      <w:r w:rsidR="00EB4C4D" w:rsidRPr="00251F7A">
        <w:rPr>
          <w:rFonts w:ascii="Simplified Arabic" w:hAnsi="Simplified Arabic" w:cs="Simplified Arabic"/>
          <w:sz w:val="28"/>
          <w:szCs w:val="28"/>
          <w:rtl/>
        </w:rPr>
        <w:t>أنه</w:t>
      </w:r>
      <w:r w:rsidR="00EB4C4D" w:rsidRPr="00251F7A">
        <w:rPr>
          <w:rFonts w:ascii="Simplified Arabic" w:hAnsi="Simplified Arabic" w:cs="Simplified Arabic"/>
          <w:sz w:val="28"/>
          <w:szCs w:val="28"/>
        </w:rPr>
        <w:t xml:space="preserve"> </w:t>
      </w:r>
      <w:r w:rsidR="00EB4C4D" w:rsidRPr="00251F7A">
        <w:rPr>
          <w:rFonts w:ascii="Simplified Arabic" w:hAnsi="Simplified Arabic" w:cs="Simplified Arabic"/>
          <w:sz w:val="28"/>
          <w:szCs w:val="28"/>
          <w:rtl/>
        </w:rPr>
        <w:t>قد</w:t>
      </w:r>
      <w:r w:rsidR="00EB4C4D" w:rsidRPr="00251F7A">
        <w:rPr>
          <w:rFonts w:ascii="Simplified Arabic" w:hAnsi="Simplified Arabic" w:cs="Simplified Arabic"/>
          <w:sz w:val="28"/>
          <w:szCs w:val="28"/>
        </w:rPr>
        <w:t xml:space="preserve"> </w:t>
      </w:r>
      <w:r w:rsidR="00EB4C4D" w:rsidRPr="00251F7A">
        <w:rPr>
          <w:rFonts w:ascii="Simplified Arabic" w:hAnsi="Simplified Arabic" w:cs="Simplified Arabic"/>
          <w:sz w:val="28"/>
          <w:szCs w:val="28"/>
          <w:rtl/>
        </w:rPr>
        <w:t>يجعل</w:t>
      </w:r>
      <w:r w:rsidR="00EB4C4D" w:rsidRPr="00251F7A">
        <w:rPr>
          <w:rFonts w:ascii="Simplified Arabic" w:hAnsi="Simplified Arabic" w:cs="Simplified Arabic"/>
          <w:sz w:val="28"/>
          <w:szCs w:val="28"/>
        </w:rPr>
        <w:t xml:space="preserve"> </w:t>
      </w:r>
      <w:r w:rsidR="00EB4C4D" w:rsidRPr="00251F7A">
        <w:rPr>
          <w:rFonts w:ascii="Simplified Arabic" w:hAnsi="Simplified Arabic" w:cs="Simplified Arabic"/>
          <w:sz w:val="28"/>
          <w:szCs w:val="28"/>
          <w:rtl/>
        </w:rPr>
        <w:t>المؤسسة</w:t>
      </w:r>
      <w:r w:rsidR="00EB4C4D" w:rsidRPr="00251F7A">
        <w:rPr>
          <w:rFonts w:ascii="Simplified Arabic" w:hAnsi="Simplified Arabic" w:cs="Simplified Arabic"/>
          <w:sz w:val="28"/>
          <w:szCs w:val="28"/>
        </w:rPr>
        <w:t xml:space="preserve"> </w:t>
      </w:r>
      <w:r w:rsidR="00EB4C4D" w:rsidRPr="00251F7A">
        <w:rPr>
          <w:rFonts w:ascii="Simplified Arabic" w:hAnsi="Simplified Arabic" w:cs="Simplified Arabic"/>
          <w:sz w:val="28"/>
          <w:szCs w:val="28"/>
          <w:rtl/>
        </w:rPr>
        <w:t>تقع</w:t>
      </w:r>
      <w:r w:rsidR="00EB4C4D" w:rsidRPr="00251F7A">
        <w:rPr>
          <w:rFonts w:ascii="Simplified Arabic" w:hAnsi="Simplified Arabic" w:cs="Simplified Arabic"/>
          <w:sz w:val="28"/>
          <w:szCs w:val="28"/>
        </w:rPr>
        <w:t xml:space="preserve"> </w:t>
      </w:r>
      <w:r w:rsidR="00EB4C4D" w:rsidRPr="00251F7A">
        <w:rPr>
          <w:rFonts w:ascii="Simplified Arabic" w:hAnsi="Simplified Arabic" w:cs="Simplified Arabic"/>
          <w:sz w:val="28"/>
          <w:szCs w:val="28"/>
          <w:rtl/>
        </w:rPr>
        <w:t>في</w:t>
      </w:r>
      <w:r w:rsidR="00EB4C4D" w:rsidRPr="00251F7A">
        <w:rPr>
          <w:rFonts w:ascii="Simplified Arabic" w:hAnsi="Simplified Arabic" w:cs="Simplified Arabic"/>
          <w:sz w:val="28"/>
          <w:szCs w:val="28"/>
        </w:rPr>
        <w:t xml:space="preserve"> </w:t>
      </w:r>
      <w:r w:rsidR="00EB4C4D" w:rsidRPr="00251F7A">
        <w:rPr>
          <w:rFonts w:ascii="Simplified Arabic" w:hAnsi="Simplified Arabic" w:cs="Simplified Arabic"/>
          <w:sz w:val="28"/>
          <w:szCs w:val="28"/>
          <w:rtl/>
        </w:rPr>
        <w:t>حالة</w:t>
      </w:r>
      <w:r w:rsidR="00EB4C4D" w:rsidRPr="00251F7A">
        <w:rPr>
          <w:rFonts w:ascii="Simplified Arabic" w:hAnsi="Simplified Arabic" w:cs="Simplified Arabic"/>
          <w:sz w:val="28"/>
          <w:szCs w:val="28"/>
        </w:rPr>
        <w:t xml:space="preserve"> </w:t>
      </w:r>
      <w:r w:rsidR="00EB4C4D" w:rsidRPr="00251F7A">
        <w:rPr>
          <w:rFonts w:ascii="Simplified Arabic" w:hAnsi="Simplified Arabic" w:cs="Simplified Arabic"/>
          <w:sz w:val="28"/>
          <w:szCs w:val="28"/>
          <w:rtl/>
        </w:rPr>
        <w:t>عدم</w:t>
      </w:r>
    </w:p>
    <w:p w:rsidR="00EB4C4D" w:rsidRPr="00251F7A" w:rsidRDefault="00EB4C4D" w:rsidP="006F4D4C">
      <w:pPr>
        <w:autoSpaceDE w:val="0"/>
        <w:autoSpaceDN w:val="0"/>
        <w:bidi/>
        <w:adjustRightInd w:val="0"/>
        <w:ind w:firstLine="0"/>
        <w:jc w:val="both"/>
        <w:rPr>
          <w:rFonts w:ascii="Simplified Arabic" w:hAnsi="Simplified Arabic" w:cs="Simplified Arabic"/>
          <w:sz w:val="28"/>
          <w:szCs w:val="28"/>
          <w:rtl/>
        </w:rPr>
      </w:pPr>
      <w:r w:rsidRPr="00251F7A">
        <w:rPr>
          <w:rFonts w:ascii="Simplified Arabic" w:hAnsi="Simplified Arabic" w:cs="Simplified Arabic"/>
          <w:sz w:val="28"/>
          <w:szCs w:val="28"/>
          <w:rtl/>
        </w:rPr>
        <w:t>المطابقة</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بين</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الجودة</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المقدمة</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ورضا</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العميل</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وذلك</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لتعدد</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حاجاته</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ورغباته</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والتي</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يصعب</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جمعها</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في</w:t>
      </w:r>
      <w:r w:rsidR="006F4D4C">
        <w:rPr>
          <w:rFonts w:ascii="Simplified Arabic" w:hAnsi="Simplified Arabic" w:cs="Simplified Arabic" w:hint="cs"/>
          <w:sz w:val="28"/>
          <w:szCs w:val="28"/>
          <w:rtl/>
        </w:rPr>
        <w:t xml:space="preserve"> </w:t>
      </w:r>
      <w:r w:rsidRPr="00251F7A">
        <w:rPr>
          <w:rFonts w:ascii="Simplified Arabic" w:hAnsi="Simplified Arabic" w:cs="Simplified Arabic"/>
          <w:sz w:val="28"/>
          <w:szCs w:val="28"/>
          <w:rtl/>
        </w:rPr>
        <w:t>منتوج</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أو</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خدمة</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واحدة،</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ومن</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هنا</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فالمؤسسة</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يمكنها</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الاختيار</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بين</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إستراتيجيتين</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هما</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إستراتيجية</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تقسيم</w:t>
      </w:r>
      <w:r w:rsidR="006F4D4C">
        <w:rPr>
          <w:rFonts w:ascii="Simplified Arabic" w:hAnsi="Simplified Arabic" w:cs="Simplified Arabic" w:hint="cs"/>
          <w:sz w:val="28"/>
          <w:szCs w:val="28"/>
          <w:rtl/>
        </w:rPr>
        <w:t xml:space="preserve"> </w:t>
      </w:r>
      <w:r w:rsidRPr="00251F7A">
        <w:rPr>
          <w:rFonts w:ascii="Simplified Arabic" w:hAnsi="Simplified Arabic" w:cs="Simplified Arabic"/>
          <w:sz w:val="28"/>
          <w:szCs w:val="28"/>
          <w:rtl/>
        </w:rPr>
        <w:t>السوق</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أو</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السوق</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الكلي</w:t>
      </w:r>
      <w:r w:rsidRPr="00251F7A">
        <w:rPr>
          <w:rFonts w:ascii="Simplified Arabic" w:hAnsi="Simplified Arabic" w:cs="Simplified Arabic"/>
          <w:sz w:val="28"/>
          <w:szCs w:val="28"/>
        </w:rPr>
        <w:t>.</w:t>
      </w:r>
    </w:p>
    <w:p w:rsidR="0004371B" w:rsidRPr="003B291E" w:rsidRDefault="0004371B" w:rsidP="00775568">
      <w:pPr>
        <w:pStyle w:val="ListParagraph"/>
        <w:numPr>
          <w:ilvl w:val="0"/>
          <w:numId w:val="50"/>
        </w:numPr>
        <w:tabs>
          <w:tab w:val="right" w:pos="423"/>
        </w:tabs>
        <w:autoSpaceDE w:val="0"/>
        <w:autoSpaceDN w:val="0"/>
        <w:bidi/>
        <w:adjustRightInd w:val="0"/>
        <w:ind w:left="-2" w:firstLine="0"/>
        <w:jc w:val="both"/>
        <w:rPr>
          <w:rFonts w:ascii="Simplified Arabic" w:hAnsi="Simplified Arabic" w:cs="Simplified Arabic"/>
          <w:sz w:val="28"/>
          <w:szCs w:val="28"/>
        </w:rPr>
      </w:pPr>
      <w:r w:rsidRPr="003B291E">
        <w:rPr>
          <w:rFonts w:ascii="Simplified Arabic" w:hAnsi="Simplified Arabic" w:cs="Simplified Arabic"/>
          <w:b/>
          <w:bCs/>
          <w:sz w:val="28"/>
          <w:szCs w:val="28"/>
        </w:rPr>
        <w:t xml:space="preserve"> </w:t>
      </w:r>
      <w:r w:rsidRPr="003B291E">
        <w:rPr>
          <w:rFonts w:ascii="Simplified Arabic" w:hAnsi="Simplified Arabic" w:cs="Simplified Arabic"/>
          <w:b/>
          <w:bCs/>
          <w:sz w:val="28"/>
          <w:szCs w:val="28"/>
          <w:rtl/>
        </w:rPr>
        <w:t>مدخل</w:t>
      </w:r>
      <w:r w:rsidRPr="003B291E">
        <w:rPr>
          <w:rFonts w:ascii="Simplified Arabic" w:hAnsi="Simplified Arabic" w:cs="Simplified Arabic"/>
          <w:b/>
          <w:bCs/>
          <w:sz w:val="28"/>
          <w:szCs w:val="28"/>
        </w:rPr>
        <w:t xml:space="preserve"> </w:t>
      </w:r>
      <w:r w:rsidRPr="003B291E">
        <w:rPr>
          <w:rFonts w:ascii="Simplified Arabic" w:hAnsi="Simplified Arabic" w:cs="Simplified Arabic"/>
          <w:b/>
          <w:bCs/>
          <w:sz w:val="28"/>
          <w:szCs w:val="28"/>
          <w:rtl/>
        </w:rPr>
        <w:t>التصنيع</w:t>
      </w:r>
      <w:r w:rsidRPr="003B291E">
        <w:rPr>
          <w:rFonts w:ascii="Simplified Arabic" w:hAnsi="Simplified Arabic" w:cs="Simplified Arabic"/>
          <w:b/>
          <w:bCs/>
          <w:sz w:val="28"/>
          <w:szCs w:val="28"/>
        </w:rPr>
        <w:t xml:space="preserve"> :</w:t>
      </w:r>
      <w:r w:rsidRPr="003B291E">
        <w:rPr>
          <w:rFonts w:ascii="Simplified Arabic" w:hAnsi="Simplified Arabic" w:cs="Simplified Arabic"/>
          <w:sz w:val="28"/>
          <w:szCs w:val="28"/>
          <w:rtl/>
        </w:rPr>
        <w:t>تعني</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الجودة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وفق</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هذا</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المدخل</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صنع</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منتجات</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خالية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من</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النسب</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المعيبة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من</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خلال</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مطابقتها</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لمواصفات</w:t>
      </w:r>
      <w:r w:rsidR="006F4D4C" w:rsidRPr="003B291E">
        <w:rPr>
          <w:rFonts w:ascii="Simplified Arabic" w:hAnsi="Simplified Arabic" w:cs="Simplified Arabic" w:hint="cs"/>
          <w:sz w:val="28"/>
          <w:szCs w:val="28"/>
          <w:rtl/>
        </w:rPr>
        <w:t xml:space="preserve"> </w:t>
      </w:r>
      <w:r w:rsidRPr="003B291E">
        <w:rPr>
          <w:rFonts w:ascii="Simplified Arabic" w:hAnsi="Simplified Arabic" w:cs="Simplified Arabic"/>
          <w:sz w:val="28"/>
          <w:szCs w:val="28"/>
          <w:rtl/>
        </w:rPr>
        <w:t>التصميم</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المطلوبة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وهذا</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يتفق</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مع</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مفاهيم</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الجودة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في</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اليابان</w:t>
      </w:r>
      <w:r w:rsidR="00775568">
        <w:rPr>
          <w:rFonts w:ascii="Simplified Arabic" w:hAnsi="Simplified Arabic" w:cs="Simplified Arabic" w:hint="cs"/>
          <w:sz w:val="28"/>
          <w:szCs w:val="28"/>
          <w:rtl/>
        </w:rPr>
        <w:t>:</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عمل</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الشيء</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من</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أول</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مرة،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وكذلك</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مفهوم</w:t>
      </w:r>
      <w:r w:rsidR="006F4D4C" w:rsidRPr="003B291E">
        <w:rPr>
          <w:rFonts w:ascii="Simplified Arabic" w:hAnsi="Simplified Arabic" w:cs="Simplified Arabic" w:hint="cs"/>
          <w:sz w:val="28"/>
          <w:szCs w:val="28"/>
          <w:rtl/>
        </w:rPr>
        <w:t xml:space="preserve"> </w:t>
      </w:r>
      <w:r w:rsidRPr="003B291E">
        <w:rPr>
          <w:rFonts w:ascii="Simplified Arabic" w:hAnsi="Simplified Arabic" w:cs="Simplified Arabic"/>
          <w:sz w:val="28"/>
          <w:szCs w:val="28"/>
          <w:rtl/>
        </w:rPr>
        <w:t>الجودة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في</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اليابان</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يمتاز</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هذا</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المدخل</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بتحقيق</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معايير</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قياس</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الجودة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المستهدفة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بأقل</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تكاليف</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للجودة</w:t>
      </w:r>
      <w:r w:rsidR="006F4D4C" w:rsidRPr="003B291E">
        <w:rPr>
          <w:rFonts w:ascii="Simplified Arabic" w:hAnsi="Simplified Arabic" w:cs="Simplified Arabic" w:hint="cs"/>
          <w:sz w:val="28"/>
          <w:szCs w:val="28"/>
          <w:rtl/>
        </w:rPr>
        <w:t xml:space="preserve"> </w:t>
      </w:r>
      <w:r w:rsidRPr="003B291E">
        <w:rPr>
          <w:rFonts w:ascii="Simplified Arabic" w:hAnsi="Simplified Arabic" w:cs="Simplified Arabic"/>
          <w:sz w:val="28"/>
          <w:szCs w:val="28"/>
          <w:rtl/>
        </w:rPr>
        <w:t>المطلوبة</w:t>
      </w:r>
      <w:r w:rsidRPr="003B291E">
        <w:rPr>
          <w:rFonts w:ascii="Simplified Arabic" w:hAnsi="Simplified Arabic" w:cs="Simplified Arabic"/>
          <w:sz w:val="28"/>
          <w:szCs w:val="28"/>
        </w:rPr>
        <w:t>.</w:t>
      </w:r>
    </w:p>
    <w:p w:rsidR="006F4D4C" w:rsidRPr="00251F7A" w:rsidRDefault="0004371B" w:rsidP="006F4D4C">
      <w:pPr>
        <w:autoSpaceDE w:val="0"/>
        <w:autoSpaceDN w:val="0"/>
        <w:bidi/>
        <w:adjustRightInd w:val="0"/>
        <w:ind w:firstLine="707"/>
        <w:jc w:val="both"/>
        <w:rPr>
          <w:rFonts w:ascii="Simplified Arabic" w:hAnsi="Simplified Arabic" w:cs="Simplified Arabic"/>
          <w:sz w:val="28"/>
          <w:szCs w:val="28"/>
        </w:rPr>
      </w:pPr>
      <w:r w:rsidRPr="00251F7A">
        <w:rPr>
          <w:rFonts w:ascii="Simplified Arabic" w:hAnsi="Simplified Arabic" w:cs="Simplified Arabic"/>
          <w:sz w:val="28"/>
          <w:szCs w:val="28"/>
          <w:rtl/>
        </w:rPr>
        <w:t>فمواصفات</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التصميم</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يمكن</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تحديدها</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بالاعتماد</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على</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حاجات</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العملاء</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التي</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تترجم</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إلى</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خصائص</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تبنى</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عليها</w:t>
      </w:r>
      <w:r w:rsidR="006F4D4C">
        <w:rPr>
          <w:rFonts w:ascii="Simplified Arabic" w:hAnsi="Simplified Arabic" w:cs="Simplified Arabic" w:hint="cs"/>
          <w:sz w:val="28"/>
          <w:szCs w:val="28"/>
          <w:rtl/>
        </w:rPr>
        <w:t xml:space="preserve"> </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عملية</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تصنيع</w:t>
      </w:r>
      <w:r w:rsidRPr="00251F7A">
        <w:rPr>
          <w:rFonts w:ascii="Simplified Arabic" w:hAnsi="Simplified Arabic" w:cs="Simplified Arabic"/>
          <w:sz w:val="28"/>
          <w:szCs w:val="28"/>
        </w:rPr>
        <w:t xml:space="preserve"> </w:t>
      </w:r>
      <w:r w:rsidRPr="00251F7A">
        <w:rPr>
          <w:rFonts w:ascii="Simplified Arabic" w:hAnsi="Simplified Arabic" w:cs="Simplified Arabic"/>
          <w:sz w:val="28"/>
          <w:szCs w:val="28"/>
          <w:rtl/>
        </w:rPr>
        <w:t>المنتوج</w:t>
      </w:r>
      <w:r w:rsidR="006F4D4C">
        <w:rPr>
          <w:rFonts w:ascii="Simplified Arabic" w:hAnsi="Simplified Arabic" w:cs="Simplified Arabic" w:hint="cs"/>
          <w:sz w:val="28"/>
          <w:szCs w:val="28"/>
          <w:rtl/>
        </w:rPr>
        <w:t>.</w:t>
      </w:r>
    </w:p>
    <w:p w:rsidR="0004371B" w:rsidRDefault="0004371B" w:rsidP="003B291E">
      <w:pPr>
        <w:pStyle w:val="ListParagraph"/>
        <w:numPr>
          <w:ilvl w:val="0"/>
          <w:numId w:val="50"/>
        </w:numPr>
        <w:tabs>
          <w:tab w:val="right" w:pos="423"/>
        </w:tabs>
        <w:autoSpaceDE w:val="0"/>
        <w:autoSpaceDN w:val="0"/>
        <w:bidi/>
        <w:adjustRightInd w:val="0"/>
        <w:ind w:left="-2" w:firstLine="0"/>
        <w:jc w:val="both"/>
        <w:rPr>
          <w:rFonts w:ascii="Simplified Arabic" w:hAnsi="Simplified Arabic" w:cs="Simplified Arabic"/>
          <w:sz w:val="28"/>
          <w:szCs w:val="28"/>
        </w:rPr>
      </w:pPr>
      <w:r w:rsidRPr="003B291E">
        <w:rPr>
          <w:rFonts w:ascii="Simplified Arabic" w:hAnsi="Simplified Arabic" w:cs="Simplified Arabic"/>
          <w:b/>
          <w:bCs/>
          <w:sz w:val="28"/>
          <w:szCs w:val="28"/>
        </w:rPr>
        <w:t xml:space="preserve"> </w:t>
      </w:r>
      <w:r w:rsidRPr="003B291E">
        <w:rPr>
          <w:rFonts w:ascii="Simplified Arabic" w:hAnsi="Simplified Arabic" w:cs="Simplified Arabic"/>
          <w:b/>
          <w:bCs/>
          <w:sz w:val="28"/>
          <w:szCs w:val="28"/>
          <w:rtl/>
        </w:rPr>
        <w:t>مدخل</w:t>
      </w:r>
      <w:r w:rsidRPr="003B291E">
        <w:rPr>
          <w:rFonts w:ascii="Simplified Arabic" w:hAnsi="Simplified Arabic" w:cs="Simplified Arabic"/>
          <w:b/>
          <w:bCs/>
          <w:sz w:val="28"/>
          <w:szCs w:val="28"/>
        </w:rPr>
        <w:t xml:space="preserve"> </w:t>
      </w:r>
      <w:r w:rsidRPr="003B291E">
        <w:rPr>
          <w:rFonts w:ascii="Simplified Arabic" w:hAnsi="Simplified Arabic" w:cs="Simplified Arabic"/>
          <w:b/>
          <w:bCs/>
          <w:sz w:val="28"/>
          <w:szCs w:val="28"/>
          <w:rtl/>
        </w:rPr>
        <w:t>القيمة</w:t>
      </w:r>
      <w:r w:rsidRPr="003B291E">
        <w:rPr>
          <w:rFonts w:ascii="Simplified Arabic" w:hAnsi="Simplified Arabic" w:cs="Simplified Arabic"/>
          <w:b/>
          <w:bCs/>
          <w:sz w:val="28"/>
          <w:szCs w:val="28"/>
        </w:rPr>
        <w:t xml:space="preserve"> :</w:t>
      </w:r>
      <w:r w:rsidRPr="003B291E">
        <w:rPr>
          <w:rFonts w:ascii="Simplified Arabic" w:hAnsi="Simplified Arabic" w:cs="Simplified Arabic"/>
          <w:sz w:val="28"/>
          <w:szCs w:val="28"/>
          <w:rtl/>
        </w:rPr>
        <w:t>يهدف</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هذا</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المدخل</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إلى</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تحديد</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عناصر</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السعر،</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أي</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مدى</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إدراك</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العميل</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لقيمة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المنتوج</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الذي</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يرغب</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في</w:t>
      </w:r>
      <w:r w:rsidR="006F4D4C" w:rsidRPr="003B291E">
        <w:rPr>
          <w:rFonts w:ascii="Simplified Arabic" w:hAnsi="Simplified Arabic" w:cs="Simplified Arabic" w:hint="cs"/>
          <w:sz w:val="28"/>
          <w:szCs w:val="28"/>
          <w:rtl/>
        </w:rPr>
        <w:t xml:space="preserve"> </w:t>
      </w:r>
      <w:r w:rsidRPr="003B291E">
        <w:rPr>
          <w:rFonts w:ascii="Simplified Arabic" w:hAnsi="Simplified Arabic" w:cs="Simplified Arabic"/>
          <w:sz w:val="28"/>
          <w:szCs w:val="28"/>
          <w:rtl/>
        </w:rPr>
        <w:t>الحصول</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عليه</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من</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خلال</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مقارنة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خصائص</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المنتج</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ومدى</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ملائمتها</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لحاجته</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مع</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سعر</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شراءه</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ومتى</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تحقق</w:t>
      </w:r>
      <w:r w:rsidR="006F4D4C" w:rsidRPr="003B291E">
        <w:rPr>
          <w:rFonts w:ascii="Simplified Arabic" w:hAnsi="Simplified Arabic" w:cs="Simplified Arabic" w:hint="cs"/>
          <w:sz w:val="28"/>
          <w:szCs w:val="28"/>
          <w:rtl/>
        </w:rPr>
        <w:t xml:space="preserve"> </w:t>
      </w:r>
      <w:r w:rsidRPr="003B291E">
        <w:rPr>
          <w:rFonts w:ascii="Simplified Arabic" w:hAnsi="Simplified Arabic" w:cs="Simplified Arabic"/>
          <w:sz w:val="28"/>
          <w:szCs w:val="28"/>
          <w:rtl/>
        </w:rPr>
        <w:t>ذلك</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للعميل</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فإن</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المنتج</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يصبح</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بنظره</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ذا</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قيمة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عالية،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فالجودة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يعبر</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عنها</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بدرجة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التمايز</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بالسعر</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المقبول</w:t>
      </w:r>
      <w:r w:rsidR="006F4D4C" w:rsidRPr="003B291E">
        <w:rPr>
          <w:rFonts w:ascii="Simplified Arabic" w:hAnsi="Simplified Arabic" w:cs="Simplified Arabic" w:hint="cs"/>
          <w:sz w:val="28"/>
          <w:szCs w:val="28"/>
          <w:rtl/>
        </w:rPr>
        <w:t xml:space="preserve"> </w:t>
      </w:r>
      <w:r w:rsidRPr="003B291E">
        <w:rPr>
          <w:rFonts w:ascii="Simplified Arabic" w:hAnsi="Simplified Arabic" w:cs="Simplified Arabic"/>
          <w:sz w:val="28"/>
          <w:szCs w:val="28"/>
          <w:rtl/>
        </w:rPr>
        <w:t>وتحقق</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السيطرة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على</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متغ</w:t>
      </w:r>
      <w:r w:rsidR="006F4D4C" w:rsidRPr="003B291E">
        <w:rPr>
          <w:rFonts w:ascii="Simplified Arabic" w:hAnsi="Simplified Arabic" w:cs="Simplified Arabic" w:hint="cs"/>
          <w:sz w:val="28"/>
          <w:szCs w:val="28"/>
          <w:rtl/>
        </w:rPr>
        <w:t>ي</w:t>
      </w:r>
      <w:r w:rsidRPr="003B291E">
        <w:rPr>
          <w:rFonts w:ascii="Simplified Arabic" w:hAnsi="Simplified Arabic" w:cs="Simplified Arabic"/>
          <w:sz w:val="28"/>
          <w:szCs w:val="28"/>
          <w:rtl/>
        </w:rPr>
        <w:t>راتها</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بالتكلفة</w:t>
      </w:r>
      <w:r w:rsidRPr="003B291E">
        <w:rPr>
          <w:rFonts w:ascii="Simplified Arabic" w:hAnsi="Simplified Arabic" w:cs="Simplified Arabic"/>
          <w:sz w:val="28"/>
          <w:szCs w:val="28"/>
        </w:rPr>
        <w:t xml:space="preserve"> </w:t>
      </w:r>
      <w:r w:rsidRPr="003B291E">
        <w:rPr>
          <w:rFonts w:ascii="Simplified Arabic" w:hAnsi="Simplified Arabic" w:cs="Simplified Arabic"/>
          <w:sz w:val="28"/>
          <w:szCs w:val="28"/>
          <w:rtl/>
        </w:rPr>
        <w:t>المقبولة</w:t>
      </w:r>
      <w:r w:rsidRPr="003B291E">
        <w:rPr>
          <w:rFonts w:ascii="Simplified Arabic" w:hAnsi="Simplified Arabic" w:cs="Simplified Arabic"/>
          <w:sz w:val="28"/>
          <w:szCs w:val="28"/>
        </w:rPr>
        <w:t>.</w:t>
      </w:r>
    </w:p>
    <w:p w:rsidR="00FB22CA" w:rsidRDefault="00FB22CA" w:rsidP="00FB22CA">
      <w:pPr>
        <w:tabs>
          <w:tab w:val="right" w:pos="423"/>
        </w:tabs>
        <w:autoSpaceDE w:val="0"/>
        <w:autoSpaceDN w:val="0"/>
        <w:bidi/>
        <w:adjustRightInd w:val="0"/>
        <w:jc w:val="both"/>
        <w:rPr>
          <w:rFonts w:ascii="Simplified Arabic" w:hAnsi="Simplified Arabic" w:cs="Simplified Arabic"/>
          <w:sz w:val="28"/>
          <w:szCs w:val="28"/>
          <w:rtl/>
        </w:rPr>
      </w:pPr>
    </w:p>
    <w:p w:rsidR="00FB22CA" w:rsidRPr="0082652C" w:rsidRDefault="00FB22CA" w:rsidP="00FB22CA">
      <w:pPr>
        <w:pStyle w:val="ListParagraph"/>
        <w:numPr>
          <w:ilvl w:val="0"/>
          <w:numId w:val="29"/>
        </w:numPr>
        <w:tabs>
          <w:tab w:val="right" w:pos="423"/>
        </w:tabs>
        <w:bidi/>
        <w:ind w:left="-2" w:firstLine="0"/>
        <w:jc w:val="both"/>
        <w:rPr>
          <w:rFonts w:ascii="Simplified Arabic" w:hAnsi="Simplified Arabic" w:cs="Simplified Arabic"/>
          <w:b/>
          <w:bCs/>
          <w:sz w:val="28"/>
          <w:szCs w:val="28"/>
          <w:rtl/>
        </w:rPr>
      </w:pPr>
      <w:r w:rsidRPr="0082652C">
        <w:rPr>
          <w:rFonts w:ascii="Simplified Arabic" w:hAnsi="Simplified Arabic" w:cs="Simplified Arabic"/>
          <w:b/>
          <w:bCs/>
          <w:sz w:val="28"/>
          <w:szCs w:val="28"/>
          <w:rtl/>
        </w:rPr>
        <w:t>أنواع الجودة:</w:t>
      </w:r>
    </w:p>
    <w:p w:rsidR="00FB22CA" w:rsidRPr="0082652C" w:rsidRDefault="00FB22CA" w:rsidP="00FB22CA">
      <w:pPr>
        <w:autoSpaceDE w:val="0"/>
        <w:autoSpaceDN w:val="0"/>
        <w:bidi/>
        <w:adjustRightInd w:val="0"/>
        <w:ind w:firstLine="849"/>
        <w:jc w:val="both"/>
        <w:rPr>
          <w:rFonts w:ascii="Simplified Arabic" w:hAnsi="Simplified Arabic" w:cs="Simplified Arabic"/>
          <w:sz w:val="28"/>
          <w:szCs w:val="28"/>
        </w:rPr>
      </w:pPr>
      <w:r w:rsidRPr="0082652C">
        <w:rPr>
          <w:rFonts w:ascii="Simplified Arabic" w:hAnsi="Simplified Arabic" w:cs="Simplified Arabic"/>
          <w:sz w:val="28"/>
          <w:szCs w:val="28"/>
          <w:rtl/>
        </w:rPr>
        <w:t>ویمكن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تقسیم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ثلاثة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أقسام</w:t>
      </w:r>
      <w:r w:rsidRPr="0082652C">
        <w:rPr>
          <w:rStyle w:val="FootnoteReference"/>
          <w:rFonts w:ascii="Simplified Arabic" w:hAnsi="Simplified Arabic" w:cs="Simplified Arabic"/>
          <w:sz w:val="28"/>
          <w:szCs w:val="28"/>
          <w:rtl/>
        </w:rPr>
        <w:footnoteReference w:id="14"/>
      </w:r>
      <w:r w:rsidRPr="0082652C">
        <w:rPr>
          <w:rFonts w:ascii="Simplified Arabic" w:hAnsi="Simplified Arabic" w:cs="Simplified Arabic"/>
          <w:sz w:val="28"/>
          <w:szCs w:val="28"/>
        </w:rPr>
        <w:t>:</w:t>
      </w:r>
    </w:p>
    <w:p w:rsidR="00FB22CA" w:rsidRPr="0082652C" w:rsidRDefault="00FB22CA" w:rsidP="00FB22CA">
      <w:pPr>
        <w:autoSpaceDE w:val="0"/>
        <w:autoSpaceDN w:val="0"/>
        <w:bidi/>
        <w:adjustRightInd w:val="0"/>
        <w:ind w:firstLine="0"/>
        <w:jc w:val="both"/>
        <w:rPr>
          <w:rFonts w:ascii="Simplified Arabic" w:hAnsi="Simplified Arabic" w:cs="Simplified Arabic"/>
          <w:sz w:val="28"/>
          <w:szCs w:val="28"/>
        </w:rPr>
      </w:pPr>
      <w:r>
        <w:rPr>
          <w:rFonts w:ascii="Simplified Arabic" w:hAnsi="Simplified Arabic" w:cs="Simplified Arabic" w:hint="cs"/>
          <w:b/>
          <w:bCs/>
          <w:sz w:val="28"/>
          <w:szCs w:val="28"/>
          <w:rtl/>
        </w:rPr>
        <w:t>أ-</w:t>
      </w:r>
      <w:r w:rsidRPr="004C3A53">
        <w:rPr>
          <w:rFonts w:ascii="Simplified Arabic" w:hAnsi="Simplified Arabic" w:cs="Simplified Arabic"/>
          <w:b/>
          <w:bCs/>
          <w:sz w:val="28"/>
          <w:szCs w:val="28"/>
        </w:rPr>
        <w:t xml:space="preserve"> </w:t>
      </w:r>
      <w:r w:rsidRPr="004C3A53">
        <w:rPr>
          <w:rFonts w:ascii="Simplified Arabic" w:hAnsi="Simplified Arabic" w:cs="Simplified Arabic"/>
          <w:b/>
          <w:bCs/>
          <w:sz w:val="28"/>
          <w:szCs w:val="28"/>
          <w:rtl/>
        </w:rPr>
        <w:t>جودة</w:t>
      </w:r>
      <w:r w:rsidRPr="004C3A53">
        <w:rPr>
          <w:rFonts w:ascii="Simplified Arabic" w:hAnsi="Simplified Arabic" w:cs="Simplified Arabic"/>
          <w:b/>
          <w:bCs/>
          <w:sz w:val="28"/>
          <w:szCs w:val="28"/>
        </w:rPr>
        <w:t xml:space="preserve"> </w:t>
      </w:r>
      <w:r w:rsidRPr="004C3A53">
        <w:rPr>
          <w:rFonts w:ascii="Simplified Arabic" w:hAnsi="Simplified Arabic" w:cs="Simplified Arabic"/>
          <w:b/>
          <w:bCs/>
          <w:sz w:val="28"/>
          <w:szCs w:val="28"/>
          <w:rtl/>
        </w:rPr>
        <w:t>التصمیم</w:t>
      </w:r>
      <w:r>
        <w:rPr>
          <w:rFonts w:ascii="Simplified Arabic" w:hAnsi="Simplified Arabic" w:cs="Simplified Arabic" w:hint="cs"/>
          <w:b/>
          <w:bCs/>
          <w:sz w:val="28"/>
          <w:szCs w:val="28"/>
          <w:rtl/>
        </w:rPr>
        <w:t>:</w:t>
      </w:r>
      <w:r w:rsidRPr="004C3A53">
        <w:rPr>
          <w:rFonts w:ascii="Simplified Arabic" w:hAnsi="Simplified Arabic" w:cs="Simplified Arabic"/>
          <w:b/>
          <w:bCs/>
          <w:sz w:val="28"/>
          <w:szCs w:val="28"/>
        </w:rPr>
        <w:t xml:space="preserve"> </w:t>
      </w:r>
      <w:r w:rsidRPr="0082652C">
        <w:rPr>
          <w:rFonts w:ascii="Simplified Arabic" w:hAnsi="Simplified Arabic" w:cs="Simplified Arabic"/>
          <w:sz w:val="28"/>
          <w:szCs w:val="28"/>
          <w:rtl/>
        </w:rPr>
        <w:t>وهي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درجة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تحقیق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مواصفات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وتصامیم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المنتج</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أو</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الخدمة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لمتطلبات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العمیل</w:t>
      </w:r>
      <w:r w:rsidRPr="0082652C">
        <w:rPr>
          <w:rFonts w:ascii="Simplified Arabic" w:hAnsi="Simplified Arabic" w:cs="Simplified Arabic"/>
          <w:sz w:val="28"/>
          <w:szCs w:val="28"/>
        </w:rPr>
        <w:t>.</w:t>
      </w:r>
    </w:p>
    <w:p w:rsidR="00FB22CA" w:rsidRPr="0082652C" w:rsidRDefault="00FB22CA" w:rsidP="00FB22CA">
      <w:pPr>
        <w:autoSpaceDE w:val="0"/>
        <w:autoSpaceDN w:val="0"/>
        <w:bidi/>
        <w:adjustRightInd w:val="0"/>
        <w:ind w:firstLine="0"/>
        <w:jc w:val="both"/>
        <w:rPr>
          <w:rFonts w:ascii="Simplified Arabic" w:hAnsi="Simplified Arabic" w:cs="Simplified Arabic"/>
          <w:sz w:val="28"/>
          <w:szCs w:val="28"/>
        </w:rPr>
      </w:pPr>
      <w:r w:rsidRPr="004C3A53">
        <w:rPr>
          <w:rFonts w:ascii="Simplified Arabic" w:hAnsi="Simplified Arabic" w:cs="Simplified Arabic" w:hint="cs"/>
          <w:b/>
          <w:bCs/>
          <w:sz w:val="28"/>
          <w:szCs w:val="28"/>
          <w:rtl/>
        </w:rPr>
        <w:t>ب-</w:t>
      </w:r>
      <w:r w:rsidRPr="004C3A53">
        <w:rPr>
          <w:rFonts w:ascii="Simplified Arabic" w:hAnsi="Simplified Arabic" w:cs="Simplified Arabic"/>
          <w:b/>
          <w:bCs/>
          <w:sz w:val="28"/>
          <w:szCs w:val="28"/>
        </w:rPr>
        <w:t xml:space="preserve"> </w:t>
      </w:r>
      <w:r w:rsidRPr="004C3A53">
        <w:rPr>
          <w:rFonts w:ascii="Simplified Arabic" w:hAnsi="Simplified Arabic" w:cs="Simplified Arabic"/>
          <w:b/>
          <w:bCs/>
          <w:sz w:val="28"/>
          <w:szCs w:val="28"/>
          <w:rtl/>
        </w:rPr>
        <w:t>جودة</w:t>
      </w:r>
      <w:r w:rsidRPr="004C3A53">
        <w:rPr>
          <w:rFonts w:ascii="Simplified Arabic" w:hAnsi="Simplified Arabic" w:cs="Simplified Arabic"/>
          <w:b/>
          <w:bCs/>
          <w:sz w:val="28"/>
          <w:szCs w:val="28"/>
        </w:rPr>
        <w:t xml:space="preserve"> </w:t>
      </w:r>
      <w:r w:rsidRPr="004C3A53">
        <w:rPr>
          <w:rFonts w:ascii="Simplified Arabic" w:hAnsi="Simplified Arabic" w:cs="Simplified Arabic"/>
          <w:b/>
          <w:bCs/>
          <w:sz w:val="28"/>
          <w:szCs w:val="28"/>
          <w:rtl/>
        </w:rPr>
        <w:t>المنتج</w:t>
      </w:r>
      <w:r>
        <w:rPr>
          <w:rFonts w:ascii="Simplified Arabic" w:hAnsi="Simplified Arabic" w:cs="Simplified Arabic" w:hint="cs"/>
          <w:b/>
          <w:bCs/>
          <w:sz w:val="28"/>
          <w:szCs w:val="28"/>
          <w:rtl/>
        </w:rPr>
        <w:t>:</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وهي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درجة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تطابق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المنتج</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أو</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الخدمة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المقدمة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لمواصفات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التصمیم</w:t>
      </w:r>
      <w:r w:rsidRPr="0082652C">
        <w:rPr>
          <w:rFonts w:ascii="Simplified Arabic" w:hAnsi="Simplified Arabic" w:cs="Simplified Arabic"/>
          <w:sz w:val="28"/>
          <w:szCs w:val="28"/>
        </w:rPr>
        <w:t>.</w:t>
      </w:r>
    </w:p>
    <w:p w:rsidR="00FB22CA" w:rsidRDefault="00FB22CA" w:rsidP="00FB22CA">
      <w:pPr>
        <w:autoSpaceDE w:val="0"/>
        <w:autoSpaceDN w:val="0"/>
        <w:bidi/>
        <w:adjustRightInd w:val="0"/>
        <w:ind w:firstLine="0"/>
        <w:jc w:val="both"/>
        <w:rPr>
          <w:rFonts w:ascii="Simplified Arabic" w:hAnsi="Simplified Arabic" w:cs="Simplified Arabic"/>
          <w:sz w:val="28"/>
          <w:szCs w:val="28"/>
          <w:rtl/>
        </w:rPr>
      </w:pPr>
      <w:r w:rsidRPr="004C3A53">
        <w:rPr>
          <w:rFonts w:ascii="Simplified Arabic" w:hAnsi="Simplified Arabic" w:cs="Simplified Arabic" w:hint="cs"/>
          <w:b/>
          <w:bCs/>
          <w:sz w:val="28"/>
          <w:szCs w:val="28"/>
          <w:rtl/>
        </w:rPr>
        <w:lastRenderedPageBreak/>
        <w:t>ج-</w:t>
      </w:r>
      <w:r w:rsidRPr="004C3A53">
        <w:rPr>
          <w:rFonts w:ascii="Simplified Arabic" w:hAnsi="Simplified Arabic" w:cs="Simplified Arabic"/>
          <w:b/>
          <w:bCs/>
          <w:sz w:val="28"/>
          <w:szCs w:val="28"/>
        </w:rPr>
        <w:t xml:space="preserve"> </w:t>
      </w:r>
      <w:r w:rsidRPr="004C3A53">
        <w:rPr>
          <w:rFonts w:ascii="Simplified Arabic" w:hAnsi="Simplified Arabic" w:cs="Simplified Arabic"/>
          <w:b/>
          <w:bCs/>
          <w:sz w:val="28"/>
          <w:szCs w:val="28"/>
          <w:rtl/>
        </w:rPr>
        <w:t>جودة</w:t>
      </w:r>
      <w:r w:rsidRPr="004C3A53">
        <w:rPr>
          <w:rFonts w:ascii="Simplified Arabic" w:hAnsi="Simplified Arabic" w:cs="Simplified Arabic"/>
          <w:b/>
          <w:bCs/>
          <w:sz w:val="28"/>
          <w:szCs w:val="28"/>
        </w:rPr>
        <w:t xml:space="preserve"> </w:t>
      </w:r>
      <w:r w:rsidRPr="004C3A53">
        <w:rPr>
          <w:rFonts w:ascii="Simplified Arabic" w:hAnsi="Simplified Arabic" w:cs="Simplified Arabic"/>
          <w:b/>
          <w:bCs/>
          <w:sz w:val="28"/>
          <w:szCs w:val="28"/>
          <w:rtl/>
        </w:rPr>
        <w:t>المنشأة</w:t>
      </w:r>
      <w:r>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وهي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درجة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الوعي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وثقافة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السعي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لإرضاء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العملاء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المترسخة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فكر</w:t>
      </w:r>
      <w:r>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موظفیها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وعملیاتها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وأقسامها</w:t>
      </w:r>
      <w:r w:rsidRPr="0082652C">
        <w:rPr>
          <w:rFonts w:ascii="Simplified Arabic" w:hAnsi="Simplified Arabic" w:cs="Simplified Arabic"/>
          <w:sz w:val="28"/>
          <w:szCs w:val="28"/>
        </w:rPr>
        <w:t>.</w:t>
      </w:r>
    </w:p>
    <w:p w:rsidR="00BD3951" w:rsidRPr="00251F7A" w:rsidRDefault="00BD3951" w:rsidP="00BD3951">
      <w:pPr>
        <w:autoSpaceDE w:val="0"/>
        <w:autoSpaceDN w:val="0"/>
        <w:bidi/>
        <w:adjustRightInd w:val="0"/>
        <w:ind w:firstLine="707"/>
        <w:jc w:val="both"/>
        <w:rPr>
          <w:rFonts w:ascii="Simplified Arabic" w:hAnsi="Simplified Arabic" w:cs="Simplified Arabic"/>
          <w:sz w:val="28"/>
          <w:szCs w:val="28"/>
        </w:rPr>
      </w:pPr>
    </w:p>
    <w:p w:rsidR="0079174C" w:rsidRPr="0082652C" w:rsidRDefault="0079174C" w:rsidP="00004F37">
      <w:pPr>
        <w:pStyle w:val="ListParagraph"/>
        <w:shd w:val="clear" w:color="auto" w:fill="D9D9D9" w:themeFill="background1" w:themeFillShade="D9"/>
        <w:tabs>
          <w:tab w:val="right" w:pos="423"/>
        </w:tabs>
        <w:bidi/>
        <w:ind w:left="-2" w:firstLine="0"/>
        <w:rPr>
          <w:rFonts w:ascii="Simplified Arabic" w:hAnsi="Simplified Arabic" w:cs="Simplified Arabic"/>
          <w:b/>
          <w:bCs/>
          <w:sz w:val="28"/>
          <w:szCs w:val="28"/>
        </w:rPr>
      </w:pPr>
      <w:r w:rsidRPr="0082652C">
        <w:rPr>
          <w:rFonts w:ascii="Simplified Arabic" w:hAnsi="Simplified Arabic" w:cs="Simplified Arabic"/>
          <w:b/>
          <w:bCs/>
          <w:sz w:val="28"/>
          <w:szCs w:val="28"/>
          <w:rtl/>
        </w:rPr>
        <w:t>ثانیا</w:t>
      </w: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أهمیة</w:t>
      </w: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الجودة</w:t>
      </w:r>
      <w:r w:rsidR="0004371B">
        <w:rPr>
          <w:rFonts w:ascii="Simplified Arabic" w:hAnsi="Simplified Arabic" w:cs="Simplified Arabic" w:hint="cs"/>
          <w:b/>
          <w:bCs/>
          <w:sz w:val="28"/>
          <w:szCs w:val="28"/>
          <w:rtl/>
        </w:rPr>
        <w:t xml:space="preserve"> وأهدافها</w:t>
      </w:r>
    </w:p>
    <w:p w:rsidR="00BD3951" w:rsidRDefault="00BD3951" w:rsidP="00AC0D49">
      <w:pPr>
        <w:autoSpaceDE w:val="0"/>
        <w:autoSpaceDN w:val="0"/>
        <w:bidi/>
        <w:adjustRightInd w:val="0"/>
        <w:ind w:firstLine="849"/>
        <w:jc w:val="both"/>
        <w:rPr>
          <w:rFonts w:ascii="Simplified Arabic" w:hAnsi="Simplified Arabic" w:cs="Simplified Arabic"/>
          <w:sz w:val="28"/>
          <w:szCs w:val="28"/>
          <w:rtl/>
        </w:rPr>
      </w:pPr>
    </w:p>
    <w:p w:rsidR="0079174C" w:rsidRPr="0082652C" w:rsidRDefault="0079174C" w:rsidP="00775568">
      <w:pPr>
        <w:autoSpaceDE w:val="0"/>
        <w:autoSpaceDN w:val="0"/>
        <w:bidi/>
        <w:adjustRightInd w:val="0"/>
        <w:ind w:firstLine="849"/>
        <w:jc w:val="both"/>
        <w:rPr>
          <w:rFonts w:ascii="Simplified Arabic" w:hAnsi="Simplified Arabic" w:cs="Simplified Arabic"/>
          <w:sz w:val="28"/>
          <w:szCs w:val="28"/>
        </w:rPr>
      </w:pPr>
      <w:r w:rsidRPr="0082652C">
        <w:rPr>
          <w:rFonts w:ascii="Simplified Arabic" w:hAnsi="Simplified Arabic" w:cs="Simplified Arabic"/>
          <w:sz w:val="28"/>
          <w:szCs w:val="28"/>
          <w:rtl/>
        </w:rPr>
        <w:t>مع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w:t>
      </w:r>
      <w:r w:rsidR="00AC0D49">
        <w:rPr>
          <w:rFonts w:ascii="Simplified Arabic" w:hAnsi="Simplified Arabic" w:cs="Simplified Arabic" w:hint="cs"/>
          <w:sz w:val="28"/>
          <w:szCs w:val="28"/>
          <w:rtl/>
        </w:rPr>
        <w:t>ز</w:t>
      </w:r>
      <w:r w:rsidRPr="0082652C">
        <w:rPr>
          <w:rFonts w:ascii="Simplified Arabic" w:hAnsi="Simplified Arabic" w:cs="Simplified Arabic"/>
          <w:sz w:val="28"/>
          <w:szCs w:val="28"/>
          <w:rtl/>
        </w:rPr>
        <w:t>اید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المنافسة،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وارتفاع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مستوى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متطلبات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الزبائن،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أدركت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المؤسسات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بإمكانها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تجعل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00AC0D49">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مصد</w:t>
      </w:r>
      <w:r w:rsidR="00AC0D49">
        <w:rPr>
          <w:rFonts w:ascii="Simplified Arabic" w:hAnsi="Simplified Arabic" w:cs="Simplified Arabic" w:hint="cs"/>
          <w:sz w:val="28"/>
          <w:szCs w:val="28"/>
          <w:rtl/>
        </w:rPr>
        <w:t>را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لقدرتها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التنافسیة،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فلا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شك</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تحقیق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هو</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حلم</w:t>
      </w:r>
      <w:r w:rsidRPr="0082652C">
        <w:rPr>
          <w:rFonts w:ascii="Simplified Arabic" w:hAnsi="Simplified Arabic" w:cs="Simplified Arabic"/>
          <w:sz w:val="28"/>
          <w:szCs w:val="28"/>
        </w:rPr>
        <w:t xml:space="preserve"> </w:t>
      </w:r>
      <w:r w:rsidR="00AC0D49">
        <w:rPr>
          <w:rFonts w:ascii="Simplified Arabic" w:hAnsi="Simplified Arabic" w:cs="Simplified Arabic" w:hint="cs"/>
          <w:sz w:val="28"/>
          <w:szCs w:val="28"/>
          <w:rtl/>
        </w:rPr>
        <w:t>ي</w:t>
      </w:r>
      <w:r w:rsidRPr="0082652C">
        <w:rPr>
          <w:rFonts w:ascii="Simplified Arabic" w:hAnsi="Simplified Arabic" w:cs="Simplified Arabic"/>
          <w:sz w:val="28"/>
          <w:szCs w:val="28"/>
          <w:rtl/>
        </w:rPr>
        <w:t>ر</w:t>
      </w:r>
      <w:r w:rsidR="00AC0D49">
        <w:rPr>
          <w:rFonts w:ascii="Simplified Arabic" w:hAnsi="Simplified Arabic" w:cs="Simplified Arabic" w:hint="cs"/>
          <w:sz w:val="28"/>
          <w:szCs w:val="28"/>
          <w:rtl/>
        </w:rPr>
        <w:t>ا</w:t>
      </w:r>
      <w:r w:rsidRPr="0082652C">
        <w:rPr>
          <w:rFonts w:ascii="Simplified Arabic" w:hAnsi="Simplified Arabic" w:cs="Simplified Arabic"/>
          <w:sz w:val="28"/>
          <w:szCs w:val="28"/>
          <w:rtl/>
        </w:rPr>
        <w:t>ود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جمیع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المنظمات،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ذلك</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00AC0D49">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لم</w:t>
      </w:r>
      <w:r w:rsidR="00AC0D49">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تعد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ترفًا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أو</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اختیار</w:t>
      </w:r>
      <w:r w:rsidR="00AC0D49">
        <w:rPr>
          <w:rFonts w:ascii="Simplified Arabic" w:hAnsi="Simplified Arabic" w:cs="Simplified Arabic" w:hint="cs"/>
          <w:sz w:val="28"/>
          <w:szCs w:val="28"/>
          <w:rtl/>
        </w:rPr>
        <w:t xml:space="preserve">ا </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یمكن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التغاضي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عنه،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w:t>
      </w:r>
      <w:r w:rsidR="00775568">
        <w:rPr>
          <w:rFonts w:ascii="Simplified Arabic" w:hAnsi="Simplified Arabic" w:cs="Simplified Arabic" w:hint="cs"/>
          <w:sz w:val="28"/>
          <w:szCs w:val="28"/>
          <w:rtl/>
        </w:rPr>
        <w:t>إ</w:t>
      </w:r>
      <w:r w:rsidRPr="0082652C">
        <w:rPr>
          <w:rFonts w:ascii="Simplified Arabic" w:hAnsi="Simplified Arabic" w:cs="Simplified Arabic"/>
          <w:sz w:val="28"/>
          <w:szCs w:val="28"/>
          <w:rtl/>
        </w:rPr>
        <w:t>نما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التز</w:t>
      </w:r>
      <w:r w:rsidR="00AC0D49">
        <w:rPr>
          <w:rFonts w:ascii="Simplified Arabic" w:hAnsi="Simplified Arabic" w:cs="Simplified Arabic" w:hint="cs"/>
          <w:sz w:val="28"/>
          <w:szCs w:val="28"/>
          <w:rtl/>
        </w:rPr>
        <w:t>ا</w:t>
      </w:r>
      <w:r w:rsidRPr="0082652C">
        <w:rPr>
          <w:rFonts w:ascii="Simplified Arabic" w:hAnsi="Simplified Arabic" w:cs="Simplified Arabic"/>
          <w:sz w:val="28"/>
          <w:szCs w:val="28"/>
          <w:rtl/>
        </w:rPr>
        <w:t>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بدیل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وتعد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هامة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لثلاث</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أط</w:t>
      </w:r>
      <w:r w:rsidR="00AC0D49">
        <w:rPr>
          <w:rFonts w:ascii="Simplified Arabic" w:hAnsi="Simplified Arabic" w:cs="Simplified Arabic" w:hint="cs"/>
          <w:sz w:val="28"/>
          <w:szCs w:val="28"/>
          <w:rtl/>
        </w:rPr>
        <w:t>ر</w:t>
      </w:r>
      <w:r w:rsidRPr="0082652C">
        <w:rPr>
          <w:rFonts w:ascii="Simplified Arabic" w:hAnsi="Simplified Arabic" w:cs="Simplified Arabic"/>
          <w:sz w:val="28"/>
          <w:szCs w:val="28"/>
          <w:rtl/>
        </w:rPr>
        <w:t>اف</w:t>
      </w:r>
      <w:r w:rsidR="00AC0D49">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رئیسیة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هم</w:t>
      </w:r>
      <w:r w:rsidR="00123AC8" w:rsidRPr="0082652C">
        <w:rPr>
          <w:rStyle w:val="FootnoteReference"/>
          <w:rFonts w:ascii="Simplified Arabic" w:hAnsi="Simplified Arabic" w:cs="Simplified Arabic"/>
          <w:sz w:val="28"/>
          <w:szCs w:val="28"/>
          <w:rtl/>
        </w:rPr>
        <w:footnoteReference w:id="15"/>
      </w:r>
      <w:r w:rsidRPr="0082652C">
        <w:rPr>
          <w:rFonts w:ascii="Simplified Arabic" w:hAnsi="Simplified Arabic" w:cs="Simplified Arabic"/>
          <w:sz w:val="28"/>
          <w:szCs w:val="28"/>
        </w:rPr>
        <w:t xml:space="preserve">: </w:t>
      </w:r>
    </w:p>
    <w:p w:rsidR="0079174C" w:rsidRPr="00004F37" w:rsidRDefault="0079174C" w:rsidP="0065727E">
      <w:pPr>
        <w:pStyle w:val="ListParagraph"/>
        <w:numPr>
          <w:ilvl w:val="0"/>
          <w:numId w:val="30"/>
        </w:numPr>
        <w:tabs>
          <w:tab w:val="right" w:pos="282"/>
        </w:tabs>
        <w:autoSpaceDE w:val="0"/>
        <w:autoSpaceDN w:val="0"/>
        <w:bidi/>
        <w:adjustRightInd w:val="0"/>
        <w:ind w:left="-2" w:firstLine="0"/>
        <w:jc w:val="left"/>
        <w:rPr>
          <w:rFonts w:ascii="Simplified Arabic" w:hAnsi="Simplified Arabic" w:cs="Simplified Arabic"/>
          <w:b/>
          <w:bCs/>
          <w:sz w:val="28"/>
          <w:szCs w:val="28"/>
        </w:rPr>
      </w:pPr>
      <w:r w:rsidRPr="00004F37">
        <w:rPr>
          <w:rFonts w:ascii="Simplified Arabic" w:hAnsi="Simplified Arabic" w:cs="Simplified Arabic"/>
          <w:b/>
          <w:bCs/>
          <w:sz w:val="28"/>
          <w:szCs w:val="28"/>
          <w:rtl/>
        </w:rPr>
        <w:t>أهمیة</w:t>
      </w:r>
      <w:r w:rsidRPr="00004F37">
        <w:rPr>
          <w:rFonts w:ascii="Simplified Arabic" w:hAnsi="Simplified Arabic" w:cs="Simplified Arabic"/>
          <w:b/>
          <w:bCs/>
          <w:sz w:val="28"/>
          <w:szCs w:val="28"/>
        </w:rPr>
        <w:t xml:space="preserve"> </w:t>
      </w:r>
      <w:r w:rsidRPr="00004F37">
        <w:rPr>
          <w:rFonts w:ascii="Simplified Arabic" w:hAnsi="Simplified Arabic" w:cs="Simplified Arabic"/>
          <w:b/>
          <w:bCs/>
          <w:sz w:val="28"/>
          <w:szCs w:val="28"/>
          <w:rtl/>
        </w:rPr>
        <w:t>الجودة</w:t>
      </w:r>
      <w:r w:rsidRPr="00004F37">
        <w:rPr>
          <w:rFonts w:ascii="Simplified Arabic" w:hAnsi="Simplified Arabic" w:cs="Simplified Arabic"/>
          <w:b/>
          <w:bCs/>
          <w:sz w:val="28"/>
          <w:szCs w:val="28"/>
        </w:rPr>
        <w:t xml:space="preserve"> </w:t>
      </w:r>
      <w:r w:rsidRPr="00004F37">
        <w:rPr>
          <w:rFonts w:ascii="Simplified Arabic" w:hAnsi="Simplified Arabic" w:cs="Simplified Arabic"/>
          <w:b/>
          <w:bCs/>
          <w:sz w:val="28"/>
          <w:szCs w:val="28"/>
          <w:rtl/>
        </w:rPr>
        <w:t>بالنسبة</w:t>
      </w:r>
      <w:r w:rsidRPr="00004F37">
        <w:rPr>
          <w:rFonts w:ascii="Simplified Arabic" w:hAnsi="Simplified Arabic" w:cs="Simplified Arabic"/>
          <w:b/>
          <w:bCs/>
          <w:sz w:val="28"/>
          <w:szCs w:val="28"/>
        </w:rPr>
        <w:t xml:space="preserve"> </w:t>
      </w:r>
      <w:r w:rsidRPr="00004F37">
        <w:rPr>
          <w:rFonts w:ascii="Simplified Arabic" w:hAnsi="Simplified Arabic" w:cs="Simplified Arabic"/>
          <w:b/>
          <w:bCs/>
          <w:sz w:val="28"/>
          <w:szCs w:val="28"/>
          <w:rtl/>
        </w:rPr>
        <w:t>للمؤسسة</w:t>
      </w:r>
      <w:r w:rsidRPr="00004F37">
        <w:rPr>
          <w:rFonts w:ascii="Simplified Arabic" w:hAnsi="Simplified Arabic" w:cs="Simplified Arabic"/>
          <w:b/>
          <w:bCs/>
          <w:sz w:val="28"/>
          <w:szCs w:val="28"/>
        </w:rPr>
        <w:t>:</w:t>
      </w:r>
    </w:p>
    <w:p w:rsidR="0079174C" w:rsidRPr="0082652C" w:rsidRDefault="0079174C" w:rsidP="00AC0D49">
      <w:pPr>
        <w:autoSpaceDE w:val="0"/>
        <w:autoSpaceDN w:val="0"/>
        <w:bidi/>
        <w:adjustRightInd w:val="0"/>
        <w:ind w:firstLine="707"/>
        <w:jc w:val="both"/>
        <w:rPr>
          <w:rFonts w:ascii="Simplified Arabic" w:hAnsi="Simplified Arabic" w:cs="Simplified Arabic"/>
          <w:sz w:val="28"/>
          <w:szCs w:val="28"/>
        </w:rPr>
      </w:pPr>
      <w:r w:rsidRPr="0082652C">
        <w:rPr>
          <w:rFonts w:ascii="Simplified Arabic" w:hAnsi="Simplified Arabic" w:cs="Simplified Arabic"/>
          <w:sz w:val="28"/>
          <w:szCs w:val="28"/>
          <w:rtl/>
        </w:rPr>
        <w:t>وتظهر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أهمیة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المنتجات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والخدمات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بالنسبة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للمؤسسة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خلال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النقاط</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التالیة</w:t>
      </w:r>
      <w:r w:rsidRPr="0082652C">
        <w:rPr>
          <w:rFonts w:ascii="Simplified Arabic" w:hAnsi="Simplified Arabic" w:cs="Simplified Arabic"/>
          <w:sz w:val="28"/>
          <w:szCs w:val="28"/>
        </w:rPr>
        <w:t>:</w:t>
      </w:r>
    </w:p>
    <w:p w:rsidR="0079174C" w:rsidRPr="00AC0D49" w:rsidRDefault="0079174C" w:rsidP="0065727E">
      <w:pPr>
        <w:pStyle w:val="ListParagraph"/>
        <w:numPr>
          <w:ilvl w:val="0"/>
          <w:numId w:val="33"/>
        </w:numPr>
        <w:tabs>
          <w:tab w:val="right" w:pos="282"/>
        </w:tabs>
        <w:autoSpaceDE w:val="0"/>
        <w:autoSpaceDN w:val="0"/>
        <w:bidi/>
        <w:adjustRightInd w:val="0"/>
        <w:ind w:left="-2" w:firstLine="0"/>
        <w:jc w:val="both"/>
        <w:rPr>
          <w:rFonts w:ascii="Simplified Arabic" w:hAnsi="Simplified Arabic" w:cs="Simplified Arabic"/>
          <w:sz w:val="28"/>
          <w:szCs w:val="28"/>
        </w:rPr>
      </w:pPr>
      <w:r w:rsidRPr="00AC0D49">
        <w:rPr>
          <w:rFonts w:ascii="Simplified Arabic" w:hAnsi="Simplified Arabic" w:cs="Simplified Arabic"/>
          <w:b/>
          <w:bCs/>
          <w:sz w:val="28"/>
          <w:szCs w:val="28"/>
          <w:rtl/>
        </w:rPr>
        <w:t>الصورة</w:t>
      </w:r>
      <w:r w:rsidRPr="00AC0D49">
        <w:rPr>
          <w:rFonts w:ascii="Simplified Arabic" w:hAnsi="Simplified Arabic" w:cs="Simplified Arabic"/>
          <w:b/>
          <w:bCs/>
          <w:sz w:val="28"/>
          <w:szCs w:val="28"/>
        </w:rPr>
        <w:t xml:space="preserve"> </w:t>
      </w:r>
      <w:r w:rsidRPr="00AC0D49">
        <w:rPr>
          <w:rFonts w:ascii="Simplified Arabic" w:hAnsi="Simplified Arabic" w:cs="Simplified Arabic"/>
          <w:b/>
          <w:bCs/>
          <w:sz w:val="28"/>
          <w:szCs w:val="28"/>
          <w:rtl/>
        </w:rPr>
        <w:t>العامة</w:t>
      </w:r>
      <w:r w:rsidRPr="00AC0D49">
        <w:rPr>
          <w:rFonts w:ascii="Simplified Arabic" w:hAnsi="Simplified Arabic" w:cs="Simplified Arabic"/>
          <w:b/>
          <w:bCs/>
          <w:sz w:val="28"/>
          <w:szCs w:val="28"/>
        </w:rPr>
        <w:t xml:space="preserve"> </w:t>
      </w:r>
      <w:r w:rsidRPr="00AC0D49">
        <w:rPr>
          <w:rFonts w:ascii="Simplified Arabic" w:hAnsi="Simplified Arabic" w:cs="Simplified Arabic"/>
          <w:b/>
          <w:bCs/>
          <w:sz w:val="28"/>
          <w:szCs w:val="28"/>
          <w:rtl/>
        </w:rPr>
        <w:t>وسمعة</w:t>
      </w:r>
      <w:r w:rsidRPr="00AC0D49">
        <w:rPr>
          <w:rFonts w:ascii="Simplified Arabic" w:hAnsi="Simplified Arabic" w:cs="Simplified Arabic"/>
          <w:b/>
          <w:bCs/>
          <w:sz w:val="28"/>
          <w:szCs w:val="28"/>
        </w:rPr>
        <w:t xml:space="preserve"> </w:t>
      </w:r>
      <w:r w:rsidRPr="00AC0D49">
        <w:rPr>
          <w:rFonts w:ascii="Simplified Arabic" w:hAnsi="Simplified Arabic" w:cs="Simplified Arabic"/>
          <w:b/>
          <w:bCs/>
          <w:sz w:val="28"/>
          <w:szCs w:val="28"/>
          <w:rtl/>
        </w:rPr>
        <w:t>المؤسسة</w:t>
      </w:r>
      <w:r w:rsidRPr="00AC0D49">
        <w:rPr>
          <w:rFonts w:ascii="Simplified Arabic" w:hAnsi="Simplified Arabic" w:cs="Simplified Arabic"/>
          <w:b/>
          <w:bCs/>
          <w:sz w:val="28"/>
          <w:szCs w:val="28"/>
        </w:rPr>
        <w:t xml:space="preserve"> </w:t>
      </w:r>
      <w:r w:rsidRPr="00AC0D49">
        <w:rPr>
          <w:rFonts w:ascii="Simplified Arabic" w:hAnsi="Simplified Arabic" w:cs="Simplified Arabic"/>
          <w:b/>
          <w:bCs/>
          <w:sz w:val="28"/>
          <w:szCs w:val="28"/>
          <w:rtl/>
        </w:rPr>
        <w:t>في</w:t>
      </w:r>
      <w:r w:rsidRPr="00AC0D49">
        <w:rPr>
          <w:rFonts w:ascii="Simplified Arabic" w:hAnsi="Simplified Arabic" w:cs="Simplified Arabic"/>
          <w:b/>
          <w:bCs/>
          <w:sz w:val="28"/>
          <w:szCs w:val="28"/>
        </w:rPr>
        <w:t xml:space="preserve"> </w:t>
      </w:r>
      <w:r w:rsidRPr="00AC0D49">
        <w:rPr>
          <w:rFonts w:ascii="Simplified Arabic" w:hAnsi="Simplified Arabic" w:cs="Simplified Arabic"/>
          <w:b/>
          <w:bCs/>
          <w:sz w:val="28"/>
          <w:szCs w:val="28"/>
          <w:rtl/>
        </w:rPr>
        <w:t>الأسواق</w:t>
      </w:r>
      <w:r w:rsidR="00AC0D49" w:rsidRPr="00AC0D49">
        <w:rPr>
          <w:rFonts w:ascii="Simplified Arabic" w:hAnsi="Simplified Arabic" w:cs="Simplified Arabic" w:hint="cs"/>
          <w:b/>
          <w:bCs/>
          <w:sz w:val="28"/>
          <w:szCs w:val="28"/>
          <w:rtl/>
        </w:rPr>
        <w:t>:</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فعدم</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تخصیص</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الاهتمام</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اللازم</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للجودة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قد</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یؤدي</w:t>
      </w:r>
      <w:r w:rsidR="00AC0D49" w:rsidRPr="00AC0D49">
        <w:rPr>
          <w:rFonts w:ascii="Simplified Arabic" w:hAnsi="Simplified Arabic" w:cs="Simplified Arabic" w:hint="cs"/>
          <w:sz w:val="28"/>
          <w:szCs w:val="28"/>
          <w:rtl/>
        </w:rPr>
        <w:t xml:space="preserve"> </w:t>
      </w:r>
      <w:r w:rsidRPr="00AC0D49">
        <w:rPr>
          <w:rFonts w:ascii="Simplified Arabic" w:hAnsi="Simplified Arabic" w:cs="Simplified Arabic"/>
          <w:sz w:val="28"/>
          <w:szCs w:val="28"/>
          <w:rtl/>
        </w:rPr>
        <w:t>إلى</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تدمیر</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سمعة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المؤسسة،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تخفیض</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مشاركتها</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التجاریة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في</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الأسواق</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المحلیة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والعالمیة،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وعدم</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رضا</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عملائها</w:t>
      </w:r>
      <w:r w:rsidR="00AC0D49" w:rsidRPr="00AC0D49">
        <w:rPr>
          <w:rFonts w:ascii="Simplified Arabic" w:hAnsi="Simplified Arabic" w:cs="Simplified Arabic" w:hint="cs"/>
          <w:sz w:val="28"/>
          <w:szCs w:val="28"/>
          <w:rtl/>
        </w:rPr>
        <w:t xml:space="preserve"> </w:t>
      </w:r>
      <w:r w:rsidRPr="00AC0D49">
        <w:rPr>
          <w:rFonts w:ascii="Simplified Arabic" w:hAnsi="Simplified Arabic" w:cs="Simplified Arabic"/>
          <w:sz w:val="28"/>
          <w:szCs w:val="28"/>
          <w:rtl/>
        </w:rPr>
        <w:t>على</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مستوى</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منتجاتها</w:t>
      </w:r>
      <w:r w:rsidRPr="00AC0D49">
        <w:rPr>
          <w:rFonts w:ascii="Simplified Arabic" w:hAnsi="Simplified Arabic" w:cs="Simplified Arabic"/>
          <w:sz w:val="28"/>
          <w:szCs w:val="28"/>
        </w:rPr>
        <w:t>.</w:t>
      </w:r>
    </w:p>
    <w:p w:rsidR="0079174C" w:rsidRPr="0082652C" w:rsidRDefault="0079174C" w:rsidP="0065727E">
      <w:pPr>
        <w:pStyle w:val="ListParagraph"/>
        <w:numPr>
          <w:ilvl w:val="0"/>
          <w:numId w:val="33"/>
        </w:numPr>
        <w:tabs>
          <w:tab w:val="right" w:pos="423"/>
        </w:tabs>
        <w:autoSpaceDE w:val="0"/>
        <w:autoSpaceDN w:val="0"/>
        <w:bidi/>
        <w:adjustRightInd w:val="0"/>
        <w:ind w:left="-2" w:firstLine="0"/>
        <w:jc w:val="both"/>
        <w:rPr>
          <w:rFonts w:ascii="Simplified Arabic" w:hAnsi="Simplified Arabic" w:cs="Simplified Arabic"/>
          <w:sz w:val="28"/>
          <w:szCs w:val="28"/>
          <w:rtl/>
        </w:rPr>
      </w:pPr>
      <w:r w:rsidRPr="00AC0D49">
        <w:rPr>
          <w:rFonts w:ascii="Simplified Arabic" w:hAnsi="Simplified Arabic" w:cs="Simplified Arabic"/>
          <w:b/>
          <w:bCs/>
          <w:sz w:val="28"/>
          <w:szCs w:val="28"/>
          <w:rtl/>
        </w:rPr>
        <w:t>درجة</w:t>
      </w:r>
      <w:r w:rsidRPr="00AC0D49">
        <w:rPr>
          <w:rFonts w:ascii="Simplified Arabic" w:hAnsi="Simplified Arabic" w:cs="Simplified Arabic"/>
          <w:b/>
          <w:bCs/>
          <w:sz w:val="28"/>
          <w:szCs w:val="28"/>
        </w:rPr>
        <w:t xml:space="preserve"> </w:t>
      </w:r>
      <w:r w:rsidRPr="00AC0D49">
        <w:rPr>
          <w:rFonts w:ascii="Simplified Arabic" w:hAnsi="Simplified Arabic" w:cs="Simplified Arabic"/>
          <w:b/>
          <w:bCs/>
          <w:sz w:val="28"/>
          <w:szCs w:val="28"/>
          <w:rtl/>
        </w:rPr>
        <w:t>الّثقة</w:t>
      </w:r>
      <w:r w:rsidRPr="00AC0D49">
        <w:rPr>
          <w:rFonts w:ascii="Simplified Arabic" w:hAnsi="Simplified Arabic" w:cs="Simplified Arabic"/>
          <w:b/>
          <w:bCs/>
          <w:sz w:val="28"/>
          <w:szCs w:val="28"/>
        </w:rPr>
        <w:t xml:space="preserve"> </w:t>
      </w:r>
      <w:r w:rsidRPr="00AC0D49">
        <w:rPr>
          <w:rFonts w:ascii="Simplified Arabic" w:hAnsi="Simplified Arabic" w:cs="Simplified Arabic"/>
          <w:b/>
          <w:bCs/>
          <w:sz w:val="28"/>
          <w:szCs w:val="28"/>
          <w:rtl/>
        </w:rPr>
        <w:t>في</w:t>
      </w:r>
      <w:r w:rsidRPr="00AC0D49">
        <w:rPr>
          <w:rFonts w:ascii="Simplified Arabic" w:hAnsi="Simplified Arabic" w:cs="Simplified Arabic"/>
          <w:b/>
          <w:bCs/>
          <w:sz w:val="28"/>
          <w:szCs w:val="28"/>
        </w:rPr>
        <w:t xml:space="preserve"> </w:t>
      </w:r>
      <w:r w:rsidRPr="00AC0D49">
        <w:rPr>
          <w:rFonts w:ascii="Simplified Arabic" w:hAnsi="Simplified Arabic" w:cs="Simplified Arabic"/>
          <w:b/>
          <w:bCs/>
          <w:sz w:val="28"/>
          <w:szCs w:val="28"/>
          <w:rtl/>
        </w:rPr>
        <w:t>منتجاتها</w:t>
      </w:r>
      <w:r w:rsidR="00AC0D49">
        <w:rPr>
          <w:rFonts w:ascii="Simplified Arabic" w:hAnsi="Simplified Arabic" w:cs="Simplified Arabic" w:hint="cs"/>
          <w:b/>
          <w:bCs/>
          <w:sz w:val="28"/>
          <w:szCs w:val="28"/>
          <w:rtl/>
        </w:rPr>
        <w:t>:</w:t>
      </w:r>
      <w:r w:rsidRPr="00AC0D49">
        <w:rPr>
          <w:rFonts w:ascii="Simplified Arabic" w:hAnsi="Simplified Arabic" w:cs="Simplified Arabic"/>
          <w:b/>
          <w:bCs/>
          <w:sz w:val="28"/>
          <w:szCs w:val="28"/>
        </w:rPr>
        <w:t xml:space="preserve"> </w:t>
      </w:r>
      <w:r w:rsidRPr="0082652C">
        <w:rPr>
          <w:rFonts w:ascii="Simplified Arabic" w:hAnsi="Simplified Arabic" w:cs="Simplified Arabic"/>
          <w:sz w:val="28"/>
          <w:szCs w:val="28"/>
          <w:rtl/>
        </w:rPr>
        <w:t>فسوء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تصمیم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أو</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تصنیع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المنتجات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قد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یؤدي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وقوع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حوادث</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لمستعملي</w:t>
      </w:r>
      <w:r w:rsidR="00AC0D49">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هذه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المنتجات،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مما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یتسبب</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المسائلة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القانونیة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للمنظمة،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كوقوع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حادث</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سیارة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بسبب</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سوء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تصمیم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أو</w:t>
      </w:r>
      <w:r w:rsidR="00AC0D49">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تصنیع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نظام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المكابح</w:t>
      </w:r>
      <w:r w:rsidRPr="0082652C">
        <w:rPr>
          <w:rFonts w:ascii="Simplified Arabic" w:hAnsi="Simplified Arabic" w:cs="Simplified Arabic"/>
          <w:sz w:val="28"/>
          <w:szCs w:val="28"/>
        </w:rPr>
        <w:t>.</w:t>
      </w:r>
    </w:p>
    <w:p w:rsidR="0079174C" w:rsidRPr="00AC0D49" w:rsidRDefault="0079174C" w:rsidP="0065727E">
      <w:pPr>
        <w:pStyle w:val="ListParagraph"/>
        <w:numPr>
          <w:ilvl w:val="0"/>
          <w:numId w:val="33"/>
        </w:numPr>
        <w:tabs>
          <w:tab w:val="right" w:pos="423"/>
        </w:tabs>
        <w:autoSpaceDE w:val="0"/>
        <w:autoSpaceDN w:val="0"/>
        <w:bidi/>
        <w:adjustRightInd w:val="0"/>
        <w:ind w:left="-2" w:firstLine="0"/>
        <w:jc w:val="both"/>
        <w:rPr>
          <w:rFonts w:ascii="Simplified Arabic" w:hAnsi="Simplified Arabic" w:cs="Simplified Arabic"/>
          <w:sz w:val="28"/>
          <w:szCs w:val="28"/>
        </w:rPr>
      </w:pPr>
      <w:r w:rsidRPr="00AC0D49">
        <w:rPr>
          <w:rFonts w:ascii="Simplified Arabic" w:hAnsi="Simplified Arabic" w:cs="Simplified Arabic"/>
          <w:b/>
          <w:bCs/>
          <w:sz w:val="28"/>
          <w:szCs w:val="28"/>
          <w:rtl/>
        </w:rPr>
        <w:t>مستوى</w:t>
      </w:r>
      <w:r w:rsidRPr="00AC0D49">
        <w:rPr>
          <w:rFonts w:ascii="Simplified Arabic" w:hAnsi="Simplified Arabic" w:cs="Simplified Arabic"/>
          <w:b/>
          <w:bCs/>
          <w:sz w:val="28"/>
          <w:szCs w:val="28"/>
        </w:rPr>
        <w:t xml:space="preserve"> </w:t>
      </w:r>
      <w:r w:rsidRPr="00AC0D49">
        <w:rPr>
          <w:rFonts w:ascii="Simplified Arabic" w:hAnsi="Simplified Arabic" w:cs="Simplified Arabic"/>
          <w:b/>
          <w:bCs/>
          <w:sz w:val="28"/>
          <w:szCs w:val="28"/>
          <w:rtl/>
        </w:rPr>
        <w:t>الإنتاجیة</w:t>
      </w:r>
      <w:r w:rsidR="00AC0D49" w:rsidRPr="00AC0D49">
        <w:rPr>
          <w:rFonts w:ascii="Simplified Arabic" w:hAnsi="Simplified Arabic" w:cs="Simplified Arabic" w:hint="cs"/>
          <w:b/>
          <w:bCs/>
          <w:sz w:val="28"/>
          <w:szCs w:val="28"/>
          <w:rtl/>
        </w:rPr>
        <w:t>:</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فالجودة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السیئة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للمنتجات</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تؤّثر</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سلبًا</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على</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الإنتاجیة،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وذلك</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من</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خلال</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إنتاج</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سلع</w:t>
      </w:r>
      <w:r w:rsidR="00AC0D49" w:rsidRPr="00AC0D49">
        <w:rPr>
          <w:rFonts w:ascii="Simplified Arabic" w:hAnsi="Simplified Arabic" w:cs="Simplified Arabic" w:hint="cs"/>
          <w:sz w:val="28"/>
          <w:szCs w:val="28"/>
          <w:rtl/>
        </w:rPr>
        <w:t xml:space="preserve"> </w:t>
      </w:r>
      <w:r w:rsidRPr="00AC0D49">
        <w:rPr>
          <w:rFonts w:ascii="Simplified Arabic" w:hAnsi="Simplified Arabic" w:cs="Simplified Arabic"/>
          <w:sz w:val="28"/>
          <w:szCs w:val="28"/>
          <w:rtl/>
        </w:rPr>
        <w:t>معیبة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غیر</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قابلة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للتسویق،</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بالإضافة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إلى</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تكالیف</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الإصلاح</w:t>
      </w:r>
      <w:r w:rsidRPr="00AC0D49">
        <w:rPr>
          <w:rFonts w:ascii="Simplified Arabic" w:hAnsi="Simplified Arabic" w:cs="Simplified Arabic"/>
          <w:sz w:val="28"/>
          <w:szCs w:val="28"/>
        </w:rPr>
        <w:t>.</w:t>
      </w:r>
    </w:p>
    <w:p w:rsidR="0079174C" w:rsidRPr="00AC0D49" w:rsidRDefault="0079174C" w:rsidP="00693860">
      <w:pPr>
        <w:pStyle w:val="ListParagraph"/>
        <w:numPr>
          <w:ilvl w:val="0"/>
          <w:numId w:val="33"/>
        </w:numPr>
        <w:tabs>
          <w:tab w:val="right" w:pos="423"/>
        </w:tabs>
        <w:autoSpaceDE w:val="0"/>
        <w:autoSpaceDN w:val="0"/>
        <w:bidi/>
        <w:adjustRightInd w:val="0"/>
        <w:ind w:left="-2" w:firstLine="0"/>
        <w:jc w:val="both"/>
        <w:rPr>
          <w:rFonts w:ascii="Simplified Arabic" w:hAnsi="Simplified Arabic" w:cs="Simplified Arabic"/>
          <w:sz w:val="28"/>
          <w:szCs w:val="28"/>
        </w:rPr>
      </w:pPr>
      <w:r w:rsidRPr="00AC0D49">
        <w:rPr>
          <w:rFonts w:ascii="Simplified Arabic" w:hAnsi="Simplified Arabic" w:cs="Simplified Arabic"/>
          <w:b/>
          <w:bCs/>
          <w:sz w:val="28"/>
          <w:szCs w:val="28"/>
          <w:rtl/>
        </w:rPr>
        <w:t>التكلفة</w:t>
      </w:r>
      <w:r w:rsidR="00693860">
        <w:rPr>
          <w:rFonts w:ascii="Simplified Arabic" w:hAnsi="Simplified Arabic" w:cs="Simplified Arabic" w:hint="cs"/>
          <w:b/>
          <w:bCs/>
          <w:sz w:val="28"/>
          <w:szCs w:val="28"/>
          <w:rtl/>
        </w:rPr>
        <w:t xml:space="preserve">: </w:t>
      </w:r>
      <w:r w:rsidRPr="00AC0D49">
        <w:rPr>
          <w:rFonts w:ascii="Simplified Arabic" w:hAnsi="Simplified Arabic" w:cs="Simplified Arabic"/>
          <w:sz w:val="28"/>
          <w:szCs w:val="28"/>
          <w:rtl/>
        </w:rPr>
        <w:t>فالمستوى</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الضعیف</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للجودة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یؤدي</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إلى</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زیادة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تكالیف</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المؤسسة،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وذلك</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من</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خلال</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زیادة</w:t>
      </w:r>
      <w:r w:rsidR="00AC0D49" w:rsidRPr="00AC0D49">
        <w:rPr>
          <w:rFonts w:ascii="Simplified Arabic" w:hAnsi="Simplified Arabic" w:cs="Simplified Arabic" w:hint="cs"/>
          <w:sz w:val="28"/>
          <w:szCs w:val="28"/>
          <w:rtl/>
        </w:rPr>
        <w:t xml:space="preserve"> </w:t>
      </w:r>
      <w:r w:rsidRPr="00AC0D49">
        <w:rPr>
          <w:rFonts w:ascii="Simplified Arabic" w:hAnsi="Simplified Arabic" w:cs="Simplified Arabic"/>
          <w:sz w:val="28"/>
          <w:szCs w:val="28"/>
          <w:rtl/>
        </w:rPr>
        <w:t>المرفوضات،</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التالف</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والمعیب،</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بالإضافة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إلى</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تكلفة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فقدان</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العملاء</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وانص</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رفهم</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إلى</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منتجات</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المؤسسات</w:t>
      </w:r>
      <w:r w:rsidR="00AC0D49" w:rsidRPr="00AC0D49">
        <w:rPr>
          <w:rFonts w:ascii="Simplified Arabic" w:hAnsi="Simplified Arabic" w:cs="Simplified Arabic" w:hint="cs"/>
          <w:sz w:val="28"/>
          <w:szCs w:val="28"/>
          <w:rtl/>
        </w:rPr>
        <w:t xml:space="preserve"> </w:t>
      </w:r>
      <w:r w:rsidRPr="00AC0D49">
        <w:rPr>
          <w:rFonts w:ascii="Simplified Arabic" w:hAnsi="Simplified Arabic" w:cs="Simplified Arabic"/>
          <w:sz w:val="28"/>
          <w:szCs w:val="28"/>
          <w:rtl/>
        </w:rPr>
        <w:t>المنافسة</w:t>
      </w:r>
      <w:r w:rsidRPr="00AC0D49">
        <w:rPr>
          <w:rFonts w:ascii="Simplified Arabic" w:hAnsi="Simplified Arabic" w:cs="Simplified Arabic"/>
          <w:sz w:val="28"/>
          <w:szCs w:val="28"/>
        </w:rPr>
        <w:t>.</w:t>
      </w:r>
    </w:p>
    <w:p w:rsidR="0079174C" w:rsidRPr="00AC0D49" w:rsidRDefault="0079174C" w:rsidP="00693860">
      <w:pPr>
        <w:pStyle w:val="ListParagraph"/>
        <w:numPr>
          <w:ilvl w:val="0"/>
          <w:numId w:val="33"/>
        </w:numPr>
        <w:tabs>
          <w:tab w:val="right" w:pos="423"/>
        </w:tabs>
        <w:autoSpaceDE w:val="0"/>
        <w:autoSpaceDN w:val="0"/>
        <w:bidi/>
        <w:adjustRightInd w:val="0"/>
        <w:ind w:left="-2" w:firstLine="0"/>
        <w:jc w:val="both"/>
        <w:rPr>
          <w:rFonts w:ascii="Simplified Arabic" w:hAnsi="Simplified Arabic" w:cs="Simplified Arabic"/>
          <w:sz w:val="28"/>
          <w:szCs w:val="28"/>
        </w:rPr>
      </w:pPr>
      <w:r w:rsidRPr="00AC0D49">
        <w:rPr>
          <w:rFonts w:ascii="Simplified Arabic" w:hAnsi="Simplified Arabic" w:cs="Simplified Arabic"/>
          <w:b/>
          <w:bCs/>
          <w:sz w:val="28"/>
          <w:szCs w:val="28"/>
          <w:rtl/>
        </w:rPr>
        <w:t>الأنظمة</w:t>
      </w:r>
      <w:r w:rsidRPr="00AC0D49">
        <w:rPr>
          <w:rFonts w:ascii="Simplified Arabic" w:hAnsi="Simplified Arabic" w:cs="Simplified Arabic"/>
          <w:b/>
          <w:bCs/>
          <w:sz w:val="28"/>
          <w:szCs w:val="28"/>
        </w:rPr>
        <w:t xml:space="preserve"> </w:t>
      </w:r>
      <w:r w:rsidRPr="00AC0D49">
        <w:rPr>
          <w:rFonts w:ascii="Simplified Arabic" w:hAnsi="Simplified Arabic" w:cs="Simplified Arabic"/>
          <w:b/>
          <w:bCs/>
          <w:sz w:val="28"/>
          <w:szCs w:val="28"/>
          <w:rtl/>
        </w:rPr>
        <w:t>والتشریعات</w:t>
      </w:r>
      <w:r w:rsidRPr="00AC0D49">
        <w:rPr>
          <w:rFonts w:ascii="Simplified Arabic" w:hAnsi="Simplified Arabic" w:cs="Simplified Arabic"/>
          <w:b/>
          <w:bCs/>
          <w:sz w:val="28"/>
          <w:szCs w:val="28"/>
        </w:rPr>
        <w:t xml:space="preserve"> </w:t>
      </w:r>
      <w:r w:rsidRPr="00AC0D49">
        <w:rPr>
          <w:rFonts w:ascii="Simplified Arabic" w:hAnsi="Simplified Arabic" w:cs="Simplified Arabic"/>
          <w:b/>
          <w:bCs/>
          <w:sz w:val="28"/>
          <w:szCs w:val="28"/>
          <w:rtl/>
        </w:rPr>
        <w:t>الدولیة</w:t>
      </w:r>
      <w:r w:rsidR="00AC0D49" w:rsidRPr="00AC0D49">
        <w:rPr>
          <w:rFonts w:ascii="Simplified Arabic" w:hAnsi="Simplified Arabic" w:cs="Simplified Arabic" w:hint="cs"/>
          <w:b/>
          <w:bCs/>
          <w:sz w:val="28"/>
          <w:szCs w:val="28"/>
          <w:rtl/>
        </w:rPr>
        <w:t>:</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فعدم</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الالت</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زم</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بمعاییر</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الجودة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الخاصة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بالمنتجات</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یحول</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دون</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دخول</w:t>
      </w:r>
      <w:r w:rsidR="00AC0D49" w:rsidRPr="00AC0D49">
        <w:rPr>
          <w:rFonts w:ascii="Simplified Arabic" w:hAnsi="Simplified Arabic" w:cs="Simplified Arabic" w:hint="cs"/>
          <w:sz w:val="28"/>
          <w:szCs w:val="28"/>
          <w:rtl/>
        </w:rPr>
        <w:t xml:space="preserve"> </w:t>
      </w:r>
      <w:r w:rsidRPr="00AC0D49">
        <w:rPr>
          <w:rFonts w:ascii="Simplified Arabic" w:hAnsi="Simplified Arabic" w:cs="Simplified Arabic"/>
          <w:sz w:val="28"/>
          <w:szCs w:val="28"/>
          <w:rtl/>
        </w:rPr>
        <w:t>المؤسسة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للأسواق</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العالمیة،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وبالتالي</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عدم</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قدرتها</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على</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مواجهة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منافسیها</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في</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هذه</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الأسواق،</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مما</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یؤدي</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إلى</w:t>
      </w:r>
      <w:r w:rsidR="00AC0D49" w:rsidRPr="00AC0D49">
        <w:rPr>
          <w:rFonts w:ascii="Simplified Arabic" w:hAnsi="Simplified Arabic" w:cs="Simplified Arabic" w:hint="cs"/>
          <w:sz w:val="28"/>
          <w:szCs w:val="28"/>
          <w:rtl/>
        </w:rPr>
        <w:t xml:space="preserve"> </w:t>
      </w:r>
      <w:r w:rsidRPr="00AC0D49">
        <w:rPr>
          <w:rFonts w:ascii="Simplified Arabic" w:hAnsi="Simplified Arabic" w:cs="Simplified Arabic"/>
          <w:sz w:val="28"/>
          <w:szCs w:val="28"/>
          <w:rtl/>
        </w:rPr>
        <w:t>فقدانها</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لجزء</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من</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حصتها</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السوقیة،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ولربما</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معظمها</w:t>
      </w:r>
      <w:r w:rsidRPr="00AC0D49">
        <w:rPr>
          <w:rFonts w:ascii="Simplified Arabic" w:hAnsi="Simplified Arabic" w:cs="Simplified Arabic"/>
          <w:sz w:val="28"/>
          <w:szCs w:val="28"/>
        </w:rPr>
        <w:t>.</w:t>
      </w:r>
    </w:p>
    <w:p w:rsidR="0079174C" w:rsidRDefault="0079174C" w:rsidP="00775568">
      <w:pPr>
        <w:pStyle w:val="ListParagraph"/>
        <w:numPr>
          <w:ilvl w:val="0"/>
          <w:numId w:val="33"/>
        </w:numPr>
        <w:tabs>
          <w:tab w:val="right" w:pos="423"/>
        </w:tabs>
        <w:autoSpaceDE w:val="0"/>
        <w:autoSpaceDN w:val="0"/>
        <w:bidi/>
        <w:adjustRightInd w:val="0"/>
        <w:ind w:left="-2" w:firstLine="0"/>
        <w:jc w:val="both"/>
        <w:rPr>
          <w:rFonts w:ascii="Simplified Arabic" w:hAnsi="Simplified Arabic" w:cs="Simplified Arabic"/>
          <w:sz w:val="28"/>
          <w:szCs w:val="28"/>
        </w:rPr>
      </w:pPr>
      <w:r w:rsidRPr="00AC0D49">
        <w:rPr>
          <w:rFonts w:ascii="Simplified Arabic" w:hAnsi="Simplified Arabic" w:cs="Simplified Arabic"/>
          <w:b/>
          <w:bCs/>
          <w:sz w:val="28"/>
          <w:szCs w:val="28"/>
          <w:rtl/>
        </w:rPr>
        <w:t>زیادة</w:t>
      </w:r>
      <w:r w:rsidRPr="00AC0D49">
        <w:rPr>
          <w:rFonts w:ascii="Simplified Arabic" w:hAnsi="Simplified Arabic" w:cs="Simplified Arabic"/>
          <w:b/>
          <w:bCs/>
          <w:sz w:val="28"/>
          <w:szCs w:val="28"/>
        </w:rPr>
        <w:t xml:space="preserve"> </w:t>
      </w:r>
      <w:r w:rsidRPr="00AC0D49">
        <w:rPr>
          <w:rFonts w:ascii="Simplified Arabic" w:hAnsi="Simplified Arabic" w:cs="Simplified Arabic"/>
          <w:b/>
          <w:bCs/>
          <w:sz w:val="28"/>
          <w:szCs w:val="28"/>
          <w:rtl/>
        </w:rPr>
        <w:t>الأرباح</w:t>
      </w:r>
      <w:r w:rsidRPr="00AC0D49">
        <w:rPr>
          <w:rFonts w:ascii="Simplified Arabic" w:hAnsi="Simplified Arabic" w:cs="Simplified Arabic"/>
          <w:b/>
          <w:bCs/>
          <w:sz w:val="28"/>
          <w:szCs w:val="28"/>
        </w:rPr>
        <w:t xml:space="preserve"> </w:t>
      </w:r>
      <w:r w:rsidRPr="00AC0D49">
        <w:rPr>
          <w:rFonts w:ascii="Simplified Arabic" w:hAnsi="Simplified Arabic" w:cs="Simplified Arabic"/>
          <w:b/>
          <w:bCs/>
          <w:sz w:val="28"/>
          <w:szCs w:val="28"/>
          <w:rtl/>
        </w:rPr>
        <w:t>والحصة</w:t>
      </w:r>
      <w:r w:rsidRPr="00AC0D49">
        <w:rPr>
          <w:rFonts w:ascii="Simplified Arabic" w:hAnsi="Simplified Arabic" w:cs="Simplified Arabic"/>
          <w:b/>
          <w:bCs/>
          <w:sz w:val="28"/>
          <w:szCs w:val="28"/>
        </w:rPr>
        <w:t xml:space="preserve"> </w:t>
      </w:r>
      <w:r w:rsidRPr="00AC0D49">
        <w:rPr>
          <w:rFonts w:ascii="Simplified Arabic" w:hAnsi="Simplified Arabic" w:cs="Simplified Arabic"/>
          <w:b/>
          <w:bCs/>
          <w:sz w:val="28"/>
          <w:szCs w:val="28"/>
          <w:rtl/>
        </w:rPr>
        <w:t>السوقیة</w:t>
      </w:r>
      <w:r w:rsidR="00AC0D49" w:rsidRPr="00AC0D49">
        <w:rPr>
          <w:rFonts w:ascii="Simplified Arabic" w:hAnsi="Simplified Arabic" w:cs="Simplified Arabic" w:hint="cs"/>
          <w:b/>
          <w:bCs/>
          <w:sz w:val="28"/>
          <w:szCs w:val="28"/>
          <w:rtl/>
        </w:rPr>
        <w:t>:</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إن</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الأرباح</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الناتجة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عن</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الجودة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تمثل</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نسبة</w:t>
      </w:r>
      <w:r w:rsidRPr="00AC0D49">
        <w:rPr>
          <w:rFonts w:ascii="Simplified Arabic" w:hAnsi="Simplified Arabic" w:cs="Simplified Arabic"/>
          <w:sz w:val="28"/>
          <w:szCs w:val="28"/>
        </w:rPr>
        <w:t xml:space="preserve"> </w:t>
      </w:r>
      <w:r w:rsidR="00775568" w:rsidRPr="00AC0D49">
        <w:rPr>
          <w:rFonts w:ascii="Simplified Arabic" w:hAnsi="Simplified Arabic" w:cs="Simplified Arabic"/>
          <w:sz w:val="28"/>
          <w:szCs w:val="28"/>
        </w:rPr>
        <w:t>%</w:t>
      </w:r>
      <w:r w:rsidRPr="00AC0D49">
        <w:rPr>
          <w:rFonts w:ascii="Simplified Arabic" w:hAnsi="Simplified Arabic" w:cs="Simplified Arabic"/>
          <w:sz w:val="28"/>
          <w:szCs w:val="28"/>
        </w:rPr>
        <w:t xml:space="preserve">22 </w:t>
      </w:r>
      <w:r w:rsidRPr="00AC0D49">
        <w:rPr>
          <w:rFonts w:ascii="Simplified Arabic" w:hAnsi="Simplified Arabic" w:cs="Simplified Arabic"/>
          <w:sz w:val="28"/>
          <w:szCs w:val="28"/>
          <w:rtl/>
        </w:rPr>
        <w:t>من</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رقم</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أعمال</w:t>
      </w:r>
      <w:r w:rsidR="00AC0D49" w:rsidRPr="00AC0D49">
        <w:rPr>
          <w:rFonts w:ascii="Simplified Arabic" w:hAnsi="Simplified Arabic" w:cs="Simplified Arabic" w:hint="cs"/>
          <w:sz w:val="28"/>
          <w:szCs w:val="28"/>
          <w:rtl/>
        </w:rPr>
        <w:t xml:space="preserve"> </w:t>
      </w:r>
      <w:r w:rsidRPr="00AC0D49">
        <w:rPr>
          <w:rFonts w:ascii="Simplified Arabic" w:hAnsi="Simplified Arabic" w:cs="Simplified Arabic"/>
          <w:sz w:val="28"/>
          <w:szCs w:val="28"/>
          <w:rtl/>
        </w:rPr>
        <w:t>المؤسسة،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كما</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تساهم</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الجودة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في</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رفع</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الحصة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السوقیة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للمؤسسة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من</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خلال</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زیادة</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رضا</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العملاء</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على</w:t>
      </w:r>
      <w:r w:rsidRPr="00AC0D49">
        <w:rPr>
          <w:rFonts w:ascii="Simplified Arabic" w:hAnsi="Simplified Arabic" w:cs="Simplified Arabic"/>
          <w:sz w:val="28"/>
          <w:szCs w:val="28"/>
        </w:rPr>
        <w:t xml:space="preserve"> </w:t>
      </w:r>
      <w:r w:rsidRPr="00AC0D49">
        <w:rPr>
          <w:rFonts w:ascii="Simplified Arabic" w:hAnsi="Simplified Arabic" w:cs="Simplified Arabic"/>
          <w:sz w:val="28"/>
          <w:szCs w:val="28"/>
          <w:rtl/>
        </w:rPr>
        <w:t>مستوى</w:t>
      </w:r>
      <w:r w:rsidR="00AC0D49">
        <w:rPr>
          <w:rFonts w:ascii="Simplified Arabic" w:hAnsi="Simplified Arabic" w:cs="Simplified Arabic" w:hint="cs"/>
          <w:sz w:val="28"/>
          <w:szCs w:val="28"/>
          <w:rtl/>
        </w:rPr>
        <w:t xml:space="preserve"> </w:t>
      </w:r>
      <w:r w:rsidRPr="00AC0D49">
        <w:rPr>
          <w:rFonts w:ascii="Simplified Arabic" w:hAnsi="Simplified Arabic" w:cs="Simplified Arabic"/>
          <w:sz w:val="28"/>
          <w:szCs w:val="28"/>
          <w:rtl/>
        </w:rPr>
        <w:t>منتجاتها</w:t>
      </w:r>
      <w:r w:rsidRPr="00AC0D49">
        <w:rPr>
          <w:rFonts w:ascii="Simplified Arabic" w:hAnsi="Simplified Arabic" w:cs="Simplified Arabic"/>
          <w:sz w:val="28"/>
          <w:szCs w:val="28"/>
        </w:rPr>
        <w:t>.</w:t>
      </w:r>
    </w:p>
    <w:p w:rsidR="00BD3951" w:rsidRPr="00AC0D49" w:rsidRDefault="00BD3951" w:rsidP="00BD3951">
      <w:pPr>
        <w:pStyle w:val="ListParagraph"/>
        <w:tabs>
          <w:tab w:val="right" w:pos="423"/>
        </w:tabs>
        <w:autoSpaceDE w:val="0"/>
        <w:autoSpaceDN w:val="0"/>
        <w:bidi/>
        <w:adjustRightInd w:val="0"/>
        <w:ind w:left="-2" w:firstLine="0"/>
        <w:jc w:val="both"/>
        <w:rPr>
          <w:rFonts w:ascii="Simplified Arabic" w:hAnsi="Simplified Arabic" w:cs="Simplified Arabic"/>
          <w:sz w:val="28"/>
          <w:szCs w:val="28"/>
        </w:rPr>
      </w:pPr>
    </w:p>
    <w:p w:rsidR="0079174C" w:rsidRPr="0082652C" w:rsidRDefault="0079174C" w:rsidP="0065727E">
      <w:pPr>
        <w:pStyle w:val="ListParagraph"/>
        <w:numPr>
          <w:ilvl w:val="0"/>
          <w:numId w:val="30"/>
        </w:numPr>
        <w:tabs>
          <w:tab w:val="right" w:pos="423"/>
        </w:tabs>
        <w:autoSpaceDE w:val="0"/>
        <w:autoSpaceDN w:val="0"/>
        <w:bidi/>
        <w:adjustRightInd w:val="0"/>
        <w:ind w:left="-2" w:firstLine="0"/>
        <w:jc w:val="left"/>
        <w:rPr>
          <w:rFonts w:ascii="Simplified Arabic" w:hAnsi="Simplified Arabic" w:cs="Simplified Arabic"/>
          <w:b/>
          <w:bCs/>
          <w:i/>
          <w:iCs/>
          <w:sz w:val="28"/>
          <w:szCs w:val="28"/>
        </w:rPr>
      </w:pPr>
      <w:r w:rsidRPr="0082652C">
        <w:rPr>
          <w:rFonts w:ascii="Simplified Arabic" w:hAnsi="Simplified Arabic" w:cs="Simplified Arabic"/>
          <w:b/>
          <w:bCs/>
          <w:sz w:val="28"/>
          <w:szCs w:val="28"/>
          <w:rtl/>
        </w:rPr>
        <w:lastRenderedPageBreak/>
        <w:t>أهمیة</w:t>
      </w: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الجودة</w:t>
      </w: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بالنسبة</w:t>
      </w: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للزبائن</w:t>
      </w:r>
      <w:r w:rsidRPr="0082652C">
        <w:rPr>
          <w:rFonts w:ascii="Simplified Arabic" w:hAnsi="Simplified Arabic" w:cs="Simplified Arabic"/>
          <w:b/>
          <w:bCs/>
          <w:i/>
          <w:iCs/>
          <w:sz w:val="28"/>
          <w:szCs w:val="28"/>
        </w:rPr>
        <w:t>:</w:t>
      </w:r>
    </w:p>
    <w:p w:rsidR="0079174C" w:rsidRPr="0082652C" w:rsidRDefault="0079174C" w:rsidP="00C61107">
      <w:pPr>
        <w:autoSpaceDE w:val="0"/>
        <w:autoSpaceDN w:val="0"/>
        <w:bidi/>
        <w:adjustRightInd w:val="0"/>
        <w:ind w:firstLine="707"/>
        <w:jc w:val="both"/>
        <w:rPr>
          <w:rFonts w:ascii="Simplified Arabic" w:hAnsi="Simplified Arabic" w:cs="Simplified Arabic"/>
          <w:sz w:val="28"/>
          <w:szCs w:val="28"/>
        </w:rPr>
      </w:pPr>
      <w:r w:rsidRPr="0082652C">
        <w:rPr>
          <w:rFonts w:ascii="Simplified Arabic" w:hAnsi="Simplified Arabic" w:cs="Simplified Arabic"/>
          <w:sz w:val="28"/>
          <w:szCs w:val="28"/>
          <w:rtl/>
        </w:rPr>
        <w:t>یتوّقف</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ق</w:t>
      </w:r>
      <w:r w:rsidR="00AC0D49">
        <w:rPr>
          <w:rFonts w:ascii="Simplified Arabic" w:hAnsi="Simplified Arabic" w:cs="Simplified Arabic" w:hint="cs"/>
          <w:sz w:val="28"/>
          <w:szCs w:val="28"/>
          <w:rtl/>
        </w:rPr>
        <w:t>رار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الش</w:t>
      </w:r>
      <w:r w:rsidR="00AC0D49">
        <w:rPr>
          <w:rFonts w:ascii="Simplified Arabic" w:hAnsi="Simplified Arabic" w:cs="Simplified Arabic" w:hint="cs"/>
          <w:sz w:val="28"/>
          <w:szCs w:val="28"/>
          <w:rtl/>
        </w:rPr>
        <w:t>ر</w:t>
      </w:r>
      <w:r w:rsidRPr="0082652C">
        <w:rPr>
          <w:rFonts w:ascii="Simplified Arabic" w:hAnsi="Simplified Arabic" w:cs="Simplified Arabic"/>
          <w:sz w:val="28"/>
          <w:szCs w:val="28"/>
          <w:rtl/>
        </w:rPr>
        <w:t>اء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مستوى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المنتج</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أو</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الخدمة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المقدمة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للزبون،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والذي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یكون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مستعدًا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لدفع</w:t>
      </w:r>
      <w:r w:rsidR="00AC0D49">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ثمن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مرتفع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لقاء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منتج</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شرط</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یكون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ذا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جیدة،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وتتضح</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أهمیة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بالنسبة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للعملاء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خلال</w:t>
      </w:r>
      <w:r w:rsidR="00AC0D49">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العنصرین</w:t>
      </w:r>
      <w:r w:rsidR="00AC0D49">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التالیین</w:t>
      </w:r>
      <w:r w:rsidRPr="0082652C">
        <w:rPr>
          <w:rFonts w:ascii="Simplified Arabic" w:hAnsi="Simplified Arabic" w:cs="Simplified Arabic"/>
          <w:sz w:val="28"/>
          <w:szCs w:val="28"/>
        </w:rPr>
        <w:t>:</w:t>
      </w:r>
    </w:p>
    <w:p w:rsidR="0079174C" w:rsidRPr="00C61107" w:rsidRDefault="0079174C" w:rsidP="0065727E">
      <w:pPr>
        <w:pStyle w:val="ListParagraph"/>
        <w:numPr>
          <w:ilvl w:val="0"/>
          <w:numId w:val="34"/>
        </w:numPr>
        <w:tabs>
          <w:tab w:val="right" w:pos="282"/>
        </w:tabs>
        <w:autoSpaceDE w:val="0"/>
        <w:autoSpaceDN w:val="0"/>
        <w:bidi/>
        <w:adjustRightInd w:val="0"/>
        <w:ind w:left="-2" w:hanging="13"/>
        <w:jc w:val="both"/>
        <w:rPr>
          <w:rFonts w:ascii="Simplified Arabic" w:hAnsi="Simplified Arabic" w:cs="Simplified Arabic"/>
          <w:sz w:val="28"/>
          <w:szCs w:val="28"/>
        </w:rPr>
      </w:pPr>
      <w:r w:rsidRPr="00C61107">
        <w:rPr>
          <w:rFonts w:ascii="Simplified Arabic" w:hAnsi="Simplified Arabic" w:cs="Simplified Arabic"/>
          <w:b/>
          <w:bCs/>
          <w:sz w:val="28"/>
          <w:szCs w:val="28"/>
          <w:rtl/>
        </w:rPr>
        <w:t>الرضا</w:t>
      </w:r>
      <w:r w:rsidR="00C61107" w:rsidRPr="00C61107">
        <w:rPr>
          <w:rFonts w:ascii="Simplified Arabic" w:hAnsi="Simplified Arabic" w:cs="Simplified Arabic" w:hint="cs"/>
          <w:b/>
          <w:bCs/>
          <w:sz w:val="28"/>
          <w:szCs w:val="28"/>
          <w:rtl/>
        </w:rPr>
        <w:t>:</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فلا</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یمكن</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لأي</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صناعة</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أن</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تدوم</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أو</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تستمر</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إلا</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إذا</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كانت</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المنتجات</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التي</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تقدمها</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وتقوم</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بتسویقها</w:t>
      </w:r>
      <w:r w:rsidR="00C61107" w:rsidRPr="00C61107">
        <w:rPr>
          <w:rFonts w:ascii="Simplified Arabic" w:hAnsi="Simplified Arabic" w:cs="Simplified Arabic" w:hint="cs"/>
          <w:sz w:val="28"/>
          <w:szCs w:val="28"/>
          <w:rtl/>
        </w:rPr>
        <w:t xml:space="preserve"> </w:t>
      </w:r>
      <w:r w:rsidRPr="00C61107">
        <w:rPr>
          <w:rFonts w:ascii="Simplified Arabic" w:hAnsi="Simplified Arabic" w:cs="Simplified Arabic"/>
          <w:sz w:val="28"/>
          <w:szCs w:val="28"/>
          <w:rtl/>
        </w:rPr>
        <w:t>ذات</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جودة</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جیدة</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وترضي</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رغبات</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العملاء</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واحتیاجاتهم</w:t>
      </w:r>
      <w:r w:rsidRPr="00C61107">
        <w:rPr>
          <w:rFonts w:ascii="Simplified Arabic" w:hAnsi="Simplified Arabic" w:cs="Simplified Arabic"/>
          <w:sz w:val="28"/>
          <w:szCs w:val="28"/>
        </w:rPr>
        <w:t>.</w:t>
      </w:r>
    </w:p>
    <w:p w:rsidR="0079174C" w:rsidRDefault="0079174C" w:rsidP="0065727E">
      <w:pPr>
        <w:pStyle w:val="ListParagraph"/>
        <w:numPr>
          <w:ilvl w:val="0"/>
          <w:numId w:val="34"/>
        </w:numPr>
        <w:tabs>
          <w:tab w:val="right" w:pos="282"/>
          <w:tab w:val="right" w:pos="423"/>
        </w:tabs>
        <w:autoSpaceDE w:val="0"/>
        <w:autoSpaceDN w:val="0"/>
        <w:bidi/>
        <w:adjustRightInd w:val="0"/>
        <w:ind w:left="-2" w:hanging="13"/>
        <w:jc w:val="both"/>
        <w:rPr>
          <w:rFonts w:ascii="Simplified Arabic" w:hAnsi="Simplified Arabic" w:cs="Simplified Arabic"/>
          <w:sz w:val="28"/>
          <w:szCs w:val="28"/>
        </w:rPr>
      </w:pPr>
      <w:r w:rsidRPr="00C61107">
        <w:rPr>
          <w:rFonts w:ascii="Simplified Arabic" w:hAnsi="Simplified Arabic" w:cs="Simplified Arabic"/>
          <w:b/>
          <w:bCs/>
          <w:sz w:val="28"/>
          <w:szCs w:val="28"/>
          <w:rtl/>
        </w:rPr>
        <w:t>الو</w:t>
      </w:r>
      <w:r w:rsidR="00C61107" w:rsidRPr="00C61107">
        <w:rPr>
          <w:rFonts w:ascii="Simplified Arabic" w:hAnsi="Simplified Arabic" w:cs="Simplified Arabic" w:hint="cs"/>
          <w:b/>
          <w:bCs/>
          <w:sz w:val="28"/>
          <w:szCs w:val="28"/>
          <w:rtl/>
        </w:rPr>
        <w:t>لا</w:t>
      </w:r>
      <w:r w:rsidRPr="00C61107">
        <w:rPr>
          <w:rFonts w:ascii="Simplified Arabic" w:hAnsi="Simplified Arabic" w:cs="Simplified Arabic"/>
          <w:b/>
          <w:bCs/>
          <w:sz w:val="28"/>
          <w:szCs w:val="28"/>
          <w:rtl/>
        </w:rPr>
        <w:t>ء</w:t>
      </w:r>
      <w:r w:rsidR="00C61107" w:rsidRPr="00C61107">
        <w:rPr>
          <w:rFonts w:ascii="Simplified Arabic" w:hAnsi="Simplified Arabic" w:cs="Simplified Arabic" w:hint="cs"/>
          <w:b/>
          <w:bCs/>
          <w:sz w:val="28"/>
          <w:szCs w:val="28"/>
          <w:rtl/>
        </w:rPr>
        <w:t>:</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إن</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الاحتفاظ</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بزبون</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موجود</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مسبقا</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وضمان</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وفائه</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یكّلف</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خمس</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مر</w:t>
      </w:r>
      <w:r w:rsidR="00C61107">
        <w:rPr>
          <w:rFonts w:ascii="Simplified Arabic" w:hAnsi="Simplified Arabic" w:cs="Simplified Arabic" w:hint="cs"/>
          <w:sz w:val="28"/>
          <w:szCs w:val="28"/>
          <w:rtl/>
        </w:rPr>
        <w:t>ا</w:t>
      </w:r>
      <w:r w:rsidRPr="00C61107">
        <w:rPr>
          <w:rFonts w:ascii="Simplified Arabic" w:hAnsi="Simplified Arabic" w:cs="Simplified Arabic"/>
          <w:sz w:val="28"/>
          <w:szCs w:val="28"/>
          <w:rtl/>
        </w:rPr>
        <w:t>ت</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أقل</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من</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اكتساب</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زبون</w:t>
      </w:r>
      <w:r w:rsidR="00C61107" w:rsidRPr="00C61107">
        <w:rPr>
          <w:rFonts w:ascii="Simplified Arabic" w:hAnsi="Simplified Arabic" w:cs="Simplified Arabic" w:hint="cs"/>
          <w:sz w:val="28"/>
          <w:szCs w:val="28"/>
          <w:rtl/>
        </w:rPr>
        <w:t xml:space="preserve"> </w:t>
      </w:r>
      <w:r w:rsidRPr="00C61107">
        <w:rPr>
          <w:rFonts w:ascii="Simplified Arabic" w:hAnsi="Simplified Arabic" w:cs="Simplified Arabic"/>
          <w:sz w:val="28"/>
          <w:szCs w:val="28"/>
          <w:rtl/>
        </w:rPr>
        <w:t>جدید،</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فضمان</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وفاء</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الزبائن</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لا</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یتحّقق</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إلا</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من</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خلال</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تقدیم</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السلع</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والخدمات</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التي</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تلبي</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رغباتهم</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واحتیاجاتهم</w:t>
      </w:r>
      <w:r w:rsidRPr="00C61107">
        <w:rPr>
          <w:rFonts w:ascii="Simplified Arabic" w:hAnsi="Simplified Arabic" w:cs="Simplified Arabic"/>
          <w:sz w:val="28"/>
          <w:szCs w:val="28"/>
        </w:rPr>
        <w:t>.</w:t>
      </w:r>
    </w:p>
    <w:p w:rsidR="00BD3951" w:rsidRPr="00C61107" w:rsidRDefault="00BD3951" w:rsidP="00BD3951">
      <w:pPr>
        <w:pStyle w:val="ListParagraph"/>
        <w:tabs>
          <w:tab w:val="right" w:pos="282"/>
          <w:tab w:val="right" w:pos="423"/>
        </w:tabs>
        <w:autoSpaceDE w:val="0"/>
        <w:autoSpaceDN w:val="0"/>
        <w:bidi/>
        <w:adjustRightInd w:val="0"/>
        <w:ind w:left="-2" w:firstLine="0"/>
        <w:jc w:val="both"/>
        <w:rPr>
          <w:rFonts w:ascii="Simplified Arabic" w:hAnsi="Simplified Arabic" w:cs="Simplified Arabic"/>
          <w:sz w:val="28"/>
          <w:szCs w:val="28"/>
        </w:rPr>
      </w:pPr>
    </w:p>
    <w:p w:rsidR="0079174C" w:rsidRPr="0082652C" w:rsidRDefault="0079174C" w:rsidP="0065727E">
      <w:pPr>
        <w:pStyle w:val="ListParagraph"/>
        <w:numPr>
          <w:ilvl w:val="0"/>
          <w:numId w:val="30"/>
        </w:numPr>
        <w:tabs>
          <w:tab w:val="right" w:pos="282"/>
        </w:tabs>
        <w:autoSpaceDE w:val="0"/>
        <w:autoSpaceDN w:val="0"/>
        <w:bidi/>
        <w:adjustRightInd w:val="0"/>
        <w:ind w:left="-2" w:firstLine="0"/>
        <w:jc w:val="left"/>
        <w:rPr>
          <w:rFonts w:ascii="Simplified Arabic" w:hAnsi="Simplified Arabic" w:cs="Simplified Arabic"/>
          <w:b/>
          <w:bCs/>
          <w:i/>
          <w:iCs/>
          <w:sz w:val="28"/>
          <w:szCs w:val="28"/>
        </w:rPr>
      </w:pP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أهمیة</w:t>
      </w: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الجودة</w:t>
      </w: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بالنسبة</w:t>
      </w: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للعمال</w:t>
      </w:r>
      <w:r w:rsidRPr="0082652C">
        <w:rPr>
          <w:rFonts w:ascii="Simplified Arabic" w:hAnsi="Simplified Arabic" w:cs="Simplified Arabic"/>
          <w:b/>
          <w:bCs/>
          <w:i/>
          <w:iCs/>
          <w:sz w:val="28"/>
          <w:szCs w:val="28"/>
        </w:rPr>
        <w:t>:</w:t>
      </w:r>
    </w:p>
    <w:p w:rsidR="0079174C" w:rsidRPr="0082652C" w:rsidRDefault="0079174C" w:rsidP="00775568">
      <w:pPr>
        <w:autoSpaceDE w:val="0"/>
        <w:autoSpaceDN w:val="0"/>
        <w:bidi/>
        <w:adjustRightInd w:val="0"/>
        <w:ind w:firstLine="707"/>
        <w:jc w:val="both"/>
        <w:rPr>
          <w:rFonts w:ascii="Simplified Arabic" w:hAnsi="Simplified Arabic" w:cs="Simplified Arabic"/>
          <w:sz w:val="28"/>
          <w:szCs w:val="28"/>
          <w:rtl/>
        </w:rPr>
      </w:pPr>
      <w:r w:rsidRPr="0082652C">
        <w:rPr>
          <w:rFonts w:ascii="Simplified Arabic" w:hAnsi="Simplified Arabic" w:cs="Simplified Arabic"/>
          <w:sz w:val="28"/>
          <w:szCs w:val="28"/>
          <w:rtl/>
        </w:rPr>
        <w:t>إن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تطبیق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منظور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المؤسسة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ینمي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روح</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المسؤولیة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لدى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الأف</w:t>
      </w:r>
      <w:r w:rsidR="00C61107">
        <w:rPr>
          <w:rFonts w:ascii="Simplified Arabic" w:hAnsi="Simplified Arabic" w:cs="Simplified Arabic" w:hint="cs"/>
          <w:sz w:val="28"/>
          <w:szCs w:val="28"/>
          <w:rtl/>
        </w:rPr>
        <w:t>ر</w:t>
      </w:r>
      <w:r w:rsidRPr="0082652C">
        <w:rPr>
          <w:rFonts w:ascii="Simplified Arabic" w:hAnsi="Simplified Arabic" w:cs="Simplified Arabic"/>
          <w:sz w:val="28"/>
          <w:szCs w:val="28"/>
          <w:rtl/>
        </w:rPr>
        <w:t>اد،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وذلك</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خلال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تشجیعهم</w:t>
      </w:r>
      <w:r w:rsidR="00775568">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على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اتخاذ</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الق</w:t>
      </w:r>
      <w:r w:rsidR="00C61107">
        <w:rPr>
          <w:rFonts w:ascii="Simplified Arabic" w:hAnsi="Simplified Arabic" w:cs="Simplified Arabic" w:hint="cs"/>
          <w:sz w:val="28"/>
          <w:szCs w:val="28"/>
          <w:rtl/>
        </w:rPr>
        <w:t>رار</w:t>
      </w:r>
      <w:r w:rsidRPr="0082652C">
        <w:rPr>
          <w:rFonts w:ascii="Simplified Arabic" w:hAnsi="Simplified Arabic" w:cs="Simplified Arabic"/>
          <w:sz w:val="28"/>
          <w:szCs w:val="28"/>
          <w:rtl/>
        </w:rPr>
        <w:t>،</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وعلى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تطویر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كفاءاتهم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الجماعیة،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فمنهج</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یعد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بمثابة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العامل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المثالي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لكل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تغییر</w:t>
      </w:r>
      <w:r w:rsidR="00C61107">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إیجابي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المؤسسة،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فالأداء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الجید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ینتج</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كفاءة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العاملین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المؤسسة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وقد</w:t>
      </w:r>
      <w:r w:rsidR="00C61107">
        <w:rPr>
          <w:rFonts w:ascii="Simplified Arabic" w:hAnsi="Simplified Arabic" w:cs="Simplified Arabic" w:hint="cs"/>
          <w:sz w:val="28"/>
          <w:szCs w:val="28"/>
          <w:rtl/>
        </w:rPr>
        <w:t>ر</w:t>
      </w:r>
      <w:r w:rsidRPr="0082652C">
        <w:rPr>
          <w:rFonts w:ascii="Simplified Arabic" w:hAnsi="Simplified Arabic" w:cs="Simplified Arabic"/>
          <w:sz w:val="28"/>
          <w:szCs w:val="28"/>
          <w:rtl/>
        </w:rPr>
        <w:t>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تهم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وخب</w:t>
      </w:r>
      <w:r w:rsidR="00C61107">
        <w:rPr>
          <w:rFonts w:ascii="Simplified Arabic" w:hAnsi="Simplified Arabic" w:cs="Simplified Arabic" w:hint="cs"/>
          <w:sz w:val="28"/>
          <w:szCs w:val="28"/>
          <w:rtl/>
        </w:rPr>
        <w:t>را</w:t>
      </w:r>
      <w:r w:rsidRPr="0082652C">
        <w:rPr>
          <w:rFonts w:ascii="Simplified Arabic" w:hAnsi="Simplified Arabic" w:cs="Simplified Arabic"/>
          <w:sz w:val="28"/>
          <w:szCs w:val="28"/>
          <w:rtl/>
        </w:rPr>
        <w:t>تهم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الجماعیة،</w:t>
      </w:r>
      <w:r w:rsidR="00C61107">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وكذا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تكاتف</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جهود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الجمیع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بهدف</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تحقیق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المطلوبة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للمنتجات،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وتتخذ</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أهمیة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بالنسبة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للعمال</w:t>
      </w:r>
      <w:r w:rsidR="00C61107">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الأوجه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التالیة</w:t>
      </w:r>
      <w:r w:rsidRPr="0082652C">
        <w:rPr>
          <w:rFonts w:ascii="Simplified Arabic" w:hAnsi="Simplified Arabic" w:cs="Simplified Arabic"/>
          <w:sz w:val="28"/>
          <w:szCs w:val="28"/>
        </w:rPr>
        <w:t>:</w:t>
      </w:r>
    </w:p>
    <w:p w:rsidR="0079174C" w:rsidRPr="00C61107" w:rsidRDefault="0079174C" w:rsidP="0065727E">
      <w:pPr>
        <w:pStyle w:val="ListParagraph"/>
        <w:numPr>
          <w:ilvl w:val="0"/>
          <w:numId w:val="35"/>
        </w:numPr>
        <w:tabs>
          <w:tab w:val="right" w:pos="282"/>
        </w:tabs>
        <w:autoSpaceDE w:val="0"/>
        <w:autoSpaceDN w:val="0"/>
        <w:bidi/>
        <w:adjustRightInd w:val="0"/>
        <w:ind w:left="-2" w:firstLine="0"/>
        <w:jc w:val="both"/>
        <w:rPr>
          <w:rFonts w:ascii="Simplified Arabic" w:hAnsi="Simplified Arabic" w:cs="Simplified Arabic"/>
          <w:sz w:val="28"/>
          <w:szCs w:val="28"/>
        </w:rPr>
      </w:pPr>
      <w:r w:rsidRPr="00C61107">
        <w:rPr>
          <w:rFonts w:ascii="Simplified Arabic" w:hAnsi="Simplified Arabic" w:cs="Simplified Arabic"/>
          <w:b/>
          <w:bCs/>
          <w:sz w:val="28"/>
          <w:szCs w:val="28"/>
          <w:rtl/>
        </w:rPr>
        <w:t>دعم</w:t>
      </w:r>
      <w:r w:rsidRPr="00C61107">
        <w:rPr>
          <w:rFonts w:ascii="Simplified Arabic" w:hAnsi="Simplified Arabic" w:cs="Simplified Arabic"/>
          <w:b/>
          <w:bCs/>
          <w:sz w:val="28"/>
          <w:szCs w:val="28"/>
        </w:rPr>
        <w:t xml:space="preserve"> </w:t>
      </w:r>
      <w:r w:rsidRPr="00C61107">
        <w:rPr>
          <w:rFonts w:ascii="Simplified Arabic" w:hAnsi="Simplified Arabic" w:cs="Simplified Arabic"/>
          <w:b/>
          <w:bCs/>
          <w:sz w:val="28"/>
          <w:szCs w:val="28"/>
          <w:rtl/>
        </w:rPr>
        <w:t>نشاط</w:t>
      </w:r>
      <w:r w:rsidRPr="00C61107">
        <w:rPr>
          <w:rFonts w:ascii="Simplified Arabic" w:hAnsi="Simplified Arabic" w:cs="Simplified Arabic"/>
          <w:b/>
          <w:bCs/>
          <w:sz w:val="28"/>
          <w:szCs w:val="28"/>
        </w:rPr>
        <w:t xml:space="preserve"> </w:t>
      </w:r>
      <w:r w:rsidRPr="00C61107">
        <w:rPr>
          <w:rFonts w:ascii="Simplified Arabic" w:hAnsi="Simplified Arabic" w:cs="Simplified Arabic"/>
          <w:b/>
          <w:bCs/>
          <w:sz w:val="28"/>
          <w:szCs w:val="28"/>
          <w:rtl/>
        </w:rPr>
        <w:t>كل</w:t>
      </w:r>
      <w:r w:rsidRPr="00C61107">
        <w:rPr>
          <w:rFonts w:ascii="Simplified Arabic" w:hAnsi="Simplified Arabic" w:cs="Simplified Arabic"/>
          <w:b/>
          <w:bCs/>
          <w:sz w:val="28"/>
          <w:szCs w:val="28"/>
        </w:rPr>
        <w:t xml:space="preserve"> </w:t>
      </w:r>
      <w:r w:rsidRPr="00C61107">
        <w:rPr>
          <w:rFonts w:ascii="Simplified Arabic" w:hAnsi="Simplified Arabic" w:cs="Simplified Arabic"/>
          <w:b/>
          <w:bCs/>
          <w:sz w:val="28"/>
          <w:szCs w:val="28"/>
          <w:rtl/>
        </w:rPr>
        <w:t>فرد</w:t>
      </w:r>
      <w:r w:rsidRPr="00C61107">
        <w:rPr>
          <w:rFonts w:ascii="Simplified Arabic" w:hAnsi="Simplified Arabic" w:cs="Simplified Arabic"/>
          <w:sz w:val="28"/>
          <w:szCs w:val="28"/>
        </w:rPr>
        <w:t>:</w:t>
      </w:r>
      <w:r w:rsidR="00C61107" w:rsidRPr="00C61107">
        <w:rPr>
          <w:rFonts w:ascii="Simplified Arabic" w:hAnsi="Simplified Arabic" w:cs="Simplified Arabic"/>
          <w:sz w:val="28"/>
          <w:szCs w:val="28"/>
          <w:rtl/>
        </w:rPr>
        <w:t xml:space="preserve"> </w:t>
      </w:r>
      <w:r w:rsidRPr="00C61107">
        <w:rPr>
          <w:rFonts w:ascii="Simplified Arabic" w:hAnsi="Simplified Arabic" w:cs="Simplified Arabic"/>
          <w:sz w:val="28"/>
          <w:szCs w:val="28"/>
          <w:rtl/>
        </w:rPr>
        <w:t>إن</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تحسین</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جودة</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العمل</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یعد</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عاملا</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هامًا</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لرفع</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فعالیة</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الأداء،</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وذلك</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من</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خلال</w:t>
      </w:r>
      <w:r w:rsidR="00C61107" w:rsidRPr="00C61107">
        <w:rPr>
          <w:rFonts w:ascii="Simplified Arabic" w:hAnsi="Simplified Arabic" w:cs="Simplified Arabic" w:hint="cs"/>
          <w:sz w:val="28"/>
          <w:szCs w:val="28"/>
          <w:rtl/>
        </w:rPr>
        <w:t xml:space="preserve"> </w:t>
      </w:r>
      <w:r w:rsidRPr="00C61107">
        <w:rPr>
          <w:rFonts w:ascii="Simplified Arabic" w:hAnsi="Simplified Arabic" w:cs="Simplified Arabic"/>
          <w:sz w:val="28"/>
          <w:szCs w:val="28"/>
          <w:rtl/>
        </w:rPr>
        <w:t>تحسین</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ظروف</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العمل،</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مما</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یساهم</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في</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تحسین</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أداء</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كل</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فرد</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في</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المؤسسة،</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وبالتالي</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تحسین</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الإنتاجیة،</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ورفع</w:t>
      </w:r>
      <w:r w:rsidR="00C61107" w:rsidRPr="00C61107">
        <w:rPr>
          <w:rFonts w:ascii="Simplified Arabic" w:hAnsi="Simplified Arabic" w:cs="Simplified Arabic" w:hint="cs"/>
          <w:sz w:val="28"/>
          <w:szCs w:val="28"/>
          <w:rtl/>
        </w:rPr>
        <w:t xml:space="preserve"> </w:t>
      </w:r>
      <w:r w:rsidRPr="00C61107">
        <w:rPr>
          <w:rFonts w:ascii="Simplified Arabic" w:hAnsi="Simplified Arabic" w:cs="Simplified Arabic"/>
          <w:sz w:val="28"/>
          <w:szCs w:val="28"/>
          <w:rtl/>
        </w:rPr>
        <w:t>مستوى</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الجودة</w:t>
      </w:r>
      <w:r w:rsidRPr="00C61107">
        <w:rPr>
          <w:rFonts w:ascii="Simplified Arabic" w:hAnsi="Simplified Arabic" w:cs="Simplified Arabic"/>
          <w:sz w:val="28"/>
          <w:szCs w:val="28"/>
        </w:rPr>
        <w:t>.</w:t>
      </w:r>
    </w:p>
    <w:p w:rsidR="0079174C" w:rsidRPr="00C61107" w:rsidRDefault="0079174C" w:rsidP="0065727E">
      <w:pPr>
        <w:pStyle w:val="ListParagraph"/>
        <w:numPr>
          <w:ilvl w:val="0"/>
          <w:numId w:val="35"/>
        </w:numPr>
        <w:tabs>
          <w:tab w:val="right" w:pos="423"/>
        </w:tabs>
        <w:autoSpaceDE w:val="0"/>
        <w:autoSpaceDN w:val="0"/>
        <w:bidi/>
        <w:adjustRightInd w:val="0"/>
        <w:ind w:left="-2" w:firstLine="0"/>
        <w:jc w:val="both"/>
        <w:rPr>
          <w:rFonts w:ascii="Simplified Arabic" w:hAnsi="Simplified Arabic" w:cs="Simplified Arabic"/>
          <w:sz w:val="28"/>
          <w:szCs w:val="28"/>
        </w:rPr>
      </w:pPr>
      <w:r w:rsidRPr="00C61107">
        <w:rPr>
          <w:rFonts w:ascii="Simplified Arabic" w:hAnsi="Simplified Arabic" w:cs="Simplified Arabic"/>
          <w:b/>
          <w:bCs/>
          <w:sz w:val="28"/>
          <w:szCs w:val="28"/>
          <w:rtl/>
        </w:rPr>
        <w:t>المساهمة</w:t>
      </w:r>
      <w:r w:rsidRPr="00C61107">
        <w:rPr>
          <w:rFonts w:ascii="Simplified Arabic" w:hAnsi="Simplified Arabic" w:cs="Simplified Arabic"/>
          <w:b/>
          <w:bCs/>
          <w:sz w:val="28"/>
          <w:szCs w:val="28"/>
        </w:rPr>
        <w:t xml:space="preserve"> </w:t>
      </w:r>
      <w:r w:rsidRPr="00C61107">
        <w:rPr>
          <w:rFonts w:ascii="Simplified Arabic" w:hAnsi="Simplified Arabic" w:cs="Simplified Arabic"/>
          <w:b/>
          <w:bCs/>
          <w:sz w:val="28"/>
          <w:szCs w:val="28"/>
          <w:rtl/>
        </w:rPr>
        <w:t>في</w:t>
      </w:r>
      <w:r w:rsidRPr="00C61107">
        <w:rPr>
          <w:rFonts w:ascii="Simplified Arabic" w:hAnsi="Simplified Arabic" w:cs="Simplified Arabic"/>
          <w:b/>
          <w:bCs/>
          <w:sz w:val="28"/>
          <w:szCs w:val="28"/>
        </w:rPr>
        <w:t xml:space="preserve"> </w:t>
      </w:r>
      <w:r w:rsidRPr="00C61107">
        <w:rPr>
          <w:rFonts w:ascii="Simplified Arabic" w:hAnsi="Simplified Arabic" w:cs="Simplified Arabic"/>
          <w:b/>
          <w:bCs/>
          <w:sz w:val="28"/>
          <w:szCs w:val="28"/>
          <w:rtl/>
        </w:rPr>
        <w:t>تنسیق</w:t>
      </w:r>
      <w:r w:rsidRPr="00C61107">
        <w:rPr>
          <w:rFonts w:ascii="Simplified Arabic" w:hAnsi="Simplified Arabic" w:cs="Simplified Arabic"/>
          <w:b/>
          <w:bCs/>
          <w:sz w:val="28"/>
          <w:szCs w:val="28"/>
        </w:rPr>
        <w:t xml:space="preserve"> </w:t>
      </w:r>
      <w:r w:rsidRPr="00C61107">
        <w:rPr>
          <w:rFonts w:ascii="Simplified Arabic" w:hAnsi="Simplified Arabic" w:cs="Simplified Arabic"/>
          <w:b/>
          <w:bCs/>
          <w:sz w:val="28"/>
          <w:szCs w:val="28"/>
          <w:rtl/>
        </w:rPr>
        <w:t>عملیة</w:t>
      </w:r>
      <w:r w:rsidRPr="00C61107">
        <w:rPr>
          <w:rFonts w:ascii="Simplified Arabic" w:hAnsi="Simplified Arabic" w:cs="Simplified Arabic"/>
          <w:b/>
          <w:bCs/>
          <w:sz w:val="28"/>
          <w:szCs w:val="28"/>
        </w:rPr>
        <w:t xml:space="preserve"> </w:t>
      </w:r>
      <w:r w:rsidRPr="00C61107">
        <w:rPr>
          <w:rFonts w:ascii="Simplified Arabic" w:hAnsi="Simplified Arabic" w:cs="Simplified Arabic"/>
          <w:b/>
          <w:bCs/>
          <w:sz w:val="28"/>
          <w:szCs w:val="28"/>
          <w:rtl/>
        </w:rPr>
        <w:t>التسییر</w:t>
      </w:r>
      <w:r w:rsidR="00C61107" w:rsidRPr="00C61107">
        <w:rPr>
          <w:rFonts w:ascii="Simplified Arabic" w:hAnsi="Simplified Arabic" w:cs="Simplified Arabic" w:hint="cs"/>
          <w:b/>
          <w:bCs/>
          <w:sz w:val="28"/>
          <w:szCs w:val="28"/>
          <w:rtl/>
        </w:rPr>
        <w:t xml:space="preserve">: </w:t>
      </w:r>
      <w:r w:rsidRPr="00C61107">
        <w:rPr>
          <w:rFonts w:ascii="Simplified Arabic" w:hAnsi="Simplified Arabic" w:cs="Simplified Arabic"/>
          <w:sz w:val="28"/>
          <w:szCs w:val="28"/>
          <w:rtl/>
        </w:rPr>
        <w:t>فالتسییر</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یهدف</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إلى</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تنشیط</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وتحفیز</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فریق</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العمل</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لإرضاء</w:t>
      </w:r>
      <w:r w:rsidR="00C61107" w:rsidRPr="00C61107">
        <w:rPr>
          <w:rFonts w:ascii="Simplified Arabic" w:hAnsi="Simplified Arabic" w:cs="Simplified Arabic" w:hint="cs"/>
          <w:sz w:val="28"/>
          <w:szCs w:val="28"/>
          <w:rtl/>
        </w:rPr>
        <w:t xml:space="preserve"> </w:t>
      </w:r>
      <w:r w:rsidRPr="00C61107">
        <w:rPr>
          <w:rFonts w:ascii="Simplified Arabic" w:hAnsi="Simplified Arabic" w:cs="Simplified Arabic"/>
          <w:sz w:val="28"/>
          <w:szCs w:val="28"/>
          <w:rtl/>
        </w:rPr>
        <w:t>العملاء</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بصفة</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دائمة،</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والذي</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لا</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یتحّقق</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إلا</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بتطبیق</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مفهوم</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الجودة</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الشاملة</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الذي</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یقوم</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على</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اشت</w:t>
      </w:r>
      <w:r w:rsidR="00C61107" w:rsidRPr="00C61107">
        <w:rPr>
          <w:rFonts w:ascii="Simplified Arabic" w:hAnsi="Simplified Arabic" w:cs="Simplified Arabic" w:hint="cs"/>
          <w:sz w:val="28"/>
          <w:szCs w:val="28"/>
          <w:rtl/>
        </w:rPr>
        <w:t>ر</w:t>
      </w:r>
      <w:r w:rsidRPr="00C61107">
        <w:rPr>
          <w:rFonts w:ascii="Simplified Arabic" w:hAnsi="Simplified Arabic" w:cs="Simplified Arabic"/>
          <w:sz w:val="28"/>
          <w:szCs w:val="28"/>
          <w:rtl/>
        </w:rPr>
        <w:t>ا</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ك</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كافة</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أف</w:t>
      </w:r>
      <w:r w:rsidR="00C61107" w:rsidRPr="00C61107">
        <w:rPr>
          <w:rFonts w:ascii="Simplified Arabic" w:hAnsi="Simplified Arabic" w:cs="Simplified Arabic" w:hint="cs"/>
          <w:sz w:val="28"/>
          <w:szCs w:val="28"/>
          <w:rtl/>
        </w:rPr>
        <w:t>ر</w:t>
      </w:r>
      <w:r w:rsidRPr="00C61107">
        <w:rPr>
          <w:rFonts w:ascii="Simplified Arabic" w:hAnsi="Simplified Arabic" w:cs="Simplified Arabic"/>
          <w:sz w:val="28"/>
          <w:szCs w:val="28"/>
          <w:rtl/>
        </w:rPr>
        <w:t>اد،</w:t>
      </w:r>
      <w:r w:rsidR="00C61107" w:rsidRPr="00C61107">
        <w:rPr>
          <w:rFonts w:ascii="Simplified Arabic" w:hAnsi="Simplified Arabic" w:cs="Simplified Arabic" w:hint="cs"/>
          <w:sz w:val="28"/>
          <w:szCs w:val="28"/>
          <w:rtl/>
        </w:rPr>
        <w:t xml:space="preserve"> </w:t>
      </w:r>
      <w:r w:rsidRPr="00C61107">
        <w:rPr>
          <w:rFonts w:ascii="Simplified Arabic" w:hAnsi="Simplified Arabic" w:cs="Simplified Arabic"/>
          <w:sz w:val="28"/>
          <w:szCs w:val="28"/>
          <w:rtl/>
        </w:rPr>
        <w:t>عملیات</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وأقسام</w:t>
      </w:r>
      <w:r w:rsidRPr="00C61107">
        <w:rPr>
          <w:rFonts w:ascii="Simplified Arabic" w:hAnsi="Simplified Arabic" w:cs="Simplified Arabic"/>
          <w:sz w:val="28"/>
          <w:szCs w:val="28"/>
        </w:rPr>
        <w:t xml:space="preserve"> </w:t>
      </w:r>
      <w:r w:rsidRPr="00C61107">
        <w:rPr>
          <w:rFonts w:ascii="Simplified Arabic" w:hAnsi="Simplified Arabic" w:cs="Simplified Arabic"/>
          <w:sz w:val="28"/>
          <w:szCs w:val="28"/>
          <w:rtl/>
        </w:rPr>
        <w:t>المؤسسة</w:t>
      </w:r>
      <w:r w:rsidRPr="00C61107">
        <w:rPr>
          <w:rFonts w:ascii="Simplified Arabic" w:hAnsi="Simplified Arabic" w:cs="Simplified Arabic"/>
          <w:sz w:val="28"/>
          <w:szCs w:val="28"/>
        </w:rPr>
        <w:t>.</w:t>
      </w:r>
    </w:p>
    <w:p w:rsidR="0004371B" w:rsidRDefault="0079174C" w:rsidP="00DC4AD3">
      <w:pPr>
        <w:pStyle w:val="ListParagraph"/>
        <w:numPr>
          <w:ilvl w:val="0"/>
          <w:numId w:val="35"/>
        </w:numPr>
        <w:tabs>
          <w:tab w:val="right" w:pos="423"/>
        </w:tabs>
        <w:autoSpaceDE w:val="0"/>
        <w:autoSpaceDN w:val="0"/>
        <w:bidi/>
        <w:adjustRightInd w:val="0"/>
        <w:ind w:left="-2" w:firstLine="0"/>
        <w:jc w:val="both"/>
        <w:rPr>
          <w:rFonts w:ascii="Simplified Arabic" w:hAnsi="Simplified Arabic" w:cs="Simplified Arabic"/>
          <w:sz w:val="28"/>
          <w:szCs w:val="28"/>
        </w:rPr>
      </w:pPr>
      <w:r w:rsidRPr="000E4F1A">
        <w:rPr>
          <w:rFonts w:ascii="Simplified Arabic" w:hAnsi="Simplified Arabic" w:cs="Simplified Arabic"/>
          <w:b/>
          <w:bCs/>
          <w:sz w:val="28"/>
          <w:szCs w:val="28"/>
          <w:rtl/>
        </w:rPr>
        <w:t>التناسق</w:t>
      </w:r>
      <w:r w:rsidRPr="000E4F1A">
        <w:rPr>
          <w:rFonts w:ascii="Simplified Arabic" w:hAnsi="Simplified Arabic" w:cs="Simplified Arabic"/>
          <w:b/>
          <w:bCs/>
          <w:sz w:val="28"/>
          <w:szCs w:val="28"/>
        </w:rPr>
        <w:t xml:space="preserve"> </w:t>
      </w:r>
      <w:r w:rsidRPr="000E4F1A">
        <w:rPr>
          <w:rFonts w:ascii="Simplified Arabic" w:hAnsi="Simplified Arabic" w:cs="Simplified Arabic"/>
          <w:b/>
          <w:bCs/>
          <w:sz w:val="28"/>
          <w:szCs w:val="28"/>
          <w:rtl/>
        </w:rPr>
        <w:t>والت</w:t>
      </w:r>
      <w:r w:rsidR="00C61107" w:rsidRPr="000E4F1A">
        <w:rPr>
          <w:rFonts w:ascii="Simplified Arabic" w:hAnsi="Simplified Arabic" w:cs="Simplified Arabic" w:hint="cs"/>
          <w:b/>
          <w:bCs/>
          <w:sz w:val="28"/>
          <w:szCs w:val="28"/>
          <w:rtl/>
        </w:rPr>
        <w:t>ر</w:t>
      </w:r>
      <w:r w:rsidRPr="000E4F1A">
        <w:rPr>
          <w:rFonts w:ascii="Simplified Arabic" w:hAnsi="Simplified Arabic" w:cs="Simplified Arabic"/>
          <w:b/>
          <w:bCs/>
          <w:sz w:val="28"/>
          <w:szCs w:val="28"/>
          <w:rtl/>
        </w:rPr>
        <w:t>ابط</w:t>
      </w:r>
      <w:r w:rsidRPr="000E4F1A">
        <w:rPr>
          <w:rFonts w:ascii="Simplified Arabic" w:hAnsi="Simplified Arabic" w:cs="Simplified Arabic"/>
          <w:sz w:val="28"/>
          <w:szCs w:val="28"/>
        </w:rPr>
        <w:t>:</w:t>
      </w:r>
      <w:r w:rsidR="000E4F1A" w:rsidRPr="000E4F1A">
        <w:rPr>
          <w:rFonts w:ascii="Simplified Arabic" w:hAnsi="Simplified Arabic" w:cs="Simplified Arabic" w:hint="cs"/>
          <w:sz w:val="28"/>
          <w:szCs w:val="28"/>
          <w:rtl/>
        </w:rPr>
        <w:t xml:space="preserve"> </w:t>
      </w:r>
      <w:r w:rsidRPr="000E4F1A">
        <w:rPr>
          <w:rFonts w:ascii="Simplified Arabic" w:hAnsi="Simplified Arabic" w:cs="Simplified Arabic"/>
          <w:sz w:val="28"/>
          <w:szCs w:val="28"/>
          <w:rtl/>
        </w:rPr>
        <w:t>إن</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سیاسة</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الجودة</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تقترح</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أسلوب</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جدید</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للعمل</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في</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المنشآت</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الحدیثة،</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والمتمّثل</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في</w:t>
      </w:r>
      <w:r w:rsidR="000E4F1A" w:rsidRPr="000E4F1A">
        <w:rPr>
          <w:rFonts w:ascii="Simplified Arabic" w:hAnsi="Simplified Arabic" w:cs="Simplified Arabic" w:hint="cs"/>
          <w:sz w:val="28"/>
          <w:szCs w:val="28"/>
          <w:rtl/>
        </w:rPr>
        <w:t xml:space="preserve"> </w:t>
      </w:r>
      <w:r w:rsidRPr="000E4F1A">
        <w:rPr>
          <w:rFonts w:ascii="Simplified Arabic" w:hAnsi="Simplified Arabic" w:cs="Simplified Arabic"/>
          <w:sz w:val="28"/>
          <w:szCs w:val="28"/>
          <w:rtl/>
        </w:rPr>
        <w:t>تطویر</w:t>
      </w:r>
      <w:r w:rsidR="00775568">
        <w:rPr>
          <w:rFonts w:ascii="Simplified Arabic" w:hAnsi="Simplified Arabic" w:cs="Simplified Arabic" w:hint="cs"/>
          <w:sz w:val="28"/>
          <w:szCs w:val="28"/>
          <w:rtl/>
        </w:rPr>
        <w:t xml:space="preserve"> </w:t>
      </w:r>
      <w:r w:rsidRPr="000E4F1A">
        <w:rPr>
          <w:rFonts w:ascii="Simplified Arabic" w:hAnsi="Simplified Arabic" w:cs="Simplified Arabic"/>
          <w:sz w:val="28"/>
          <w:szCs w:val="28"/>
          <w:rtl/>
        </w:rPr>
        <w:t>شبكات</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ال</w:t>
      </w:r>
      <w:r w:rsidR="00775568">
        <w:rPr>
          <w:rFonts w:ascii="Simplified Arabic" w:hAnsi="Simplified Arabic" w:cs="Simplified Arabic" w:hint="cs"/>
          <w:sz w:val="28"/>
          <w:szCs w:val="28"/>
          <w:rtl/>
        </w:rPr>
        <w:t>إ</w:t>
      </w:r>
      <w:r w:rsidRPr="000E4F1A">
        <w:rPr>
          <w:rFonts w:ascii="Simplified Arabic" w:hAnsi="Simplified Arabic" w:cs="Simplified Arabic"/>
          <w:sz w:val="28"/>
          <w:szCs w:val="28"/>
          <w:rtl/>
        </w:rPr>
        <w:t>تصال</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الأفقي</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بین</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مختلف</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الأقسام</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من</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خلال</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العلاقة</w:t>
      </w:r>
      <w:r w:rsidR="00775568">
        <w:rPr>
          <w:rFonts w:ascii="Simplified Arabic" w:hAnsi="Simplified Arabic" w:cs="Simplified Arabic" w:hint="cs"/>
          <w:sz w:val="28"/>
          <w:szCs w:val="28"/>
          <w:rtl/>
        </w:rPr>
        <w:t xml:space="preserve">: </w:t>
      </w:r>
      <w:r w:rsidRPr="000E4F1A">
        <w:rPr>
          <w:rFonts w:ascii="Simplified Arabic" w:hAnsi="Simplified Arabic" w:cs="Simplified Arabic"/>
          <w:sz w:val="28"/>
          <w:szCs w:val="28"/>
          <w:rtl/>
        </w:rPr>
        <w:t>المورد</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العمیل</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داخلي،</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و</w:t>
      </w:r>
      <w:r w:rsidR="00DC4AD3">
        <w:rPr>
          <w:rFonts w:ascii="Simplified Arabic" w:hAnsi="Simplified Arabic" w:cs="Simplified Arabic" w:hint="cs"/>
          <w:sz w:val="28"/>
          <w:szCs w:val="28"/>
          <w:rtl/>
        </w:rPr>
        <w:t xml:space="preserve">كذا </w:t>
      </w:r>
      <w:r w:rsidRPr="000E4F1A">
        <w:rPr>
          <w:rFonts w:ascii="Simplified Arabic" w:hAnsi="Simplified Arabic" w:cs="Simplified Arabic"/>
          <w:sz w:val="28"/>
          <w:szCs w:val="28"/>
          <w:rtl/>
        </w:rPr>
        <w:t>المشاركة</w:t>
      </w:r>
      <w:r w:rsidR="003708EB" w:rsidRPr="000E4F1A">
        <w:rPr>
          <w:rFonts w:ascii="Simplified Arabic" w:hAnsi="Simplified Arabic" w:cs="Simplified Arabic"/>
          <w:sz w:val="28"/>
          <w:szCs w:val="28"/>
          <w:rtl/>
        </w:rPr>
        <w:t xml:space="preserve"> </w:t>
      </w:r>
      <w:r w:rsidRPr="000E4F1A">
        <w:rPr>
          <w:rFonts w:ascii="Simplified Arabic" w:hAnsi="Simplified Arabic" w:cs="Simplified Arabic"/>
          <w:sz w:val="28"/>
          <w:szCs w:val="28"/>
          <w:rtl/>
        </w:rPr>
        <w:t>في</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حل</w:t>
      </w:r>
      <w:r w:rsidR="000E4F1A">
        <w:rPr>
          <w:rFonts w:ascii="Simplified Arabic" w:hAnsi="Simplified Arabic" w:cs="Simplified Arabic" w:hint="cs"/>
          <w:sz w:val="28"/>
          <w:szCs w:val="28"/>
          <w:rtl/>
        </w:rPr>
        <w:t xml:space="preserve"> </w:t>
      </w:r>
      <w:r w:rsidRPr="000E4F1A">
        <w:rPr>
          <w:rFonts w:ascii="Simplified Arabic" w:hAnsi="Simplified Arabic" w:cs="Simplified Arabic"/>
          <w:sz w:val="28"/>
          <w:szCs w:val="28"/>
          <w:rtl/>
        </w:rPr>
        <w:t>مشاكل</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العمل</w:t>
      </w:r>
      <w:r w:rsidR="000E4F1A">
        <w:rPr>
          <w:rFonts w:ascii="Simplified Arabic" w:hAnsi="Simplified Arabic" w:cs="Simplified Arabic" w:hint="cs"/>
          <w:sz w:val="28"/>
          <w:szCs w:val="28"/>
          <w:rtl/>
        </w:rPr>
        <w:t>.</w:t>
      </w:r>
    </w:p>
    <w:p w:rsidR="00BD3951" w:rsidRPr="000E4F1A" w:rsidRDefault="00BD3951" w:rsidP="00BD3951">
      <w:pPr>
        <w:pStyle w:val="ListParagraph"/>
        <w:tabs>
          <w:tab w:val="right" w:pos="423"/>
        </w:tabs>
        <w:autoSpaceDE w:val="0"/>
        <w:autoSpaceDN w:val="0"/>
        <w:bidi/>
        <w:adjustRightInd w:val="0"/>
        <w:ind w:left="-2" w:firstLine="0"/>
        <w:jc w:val="both"/>
        <w:rPr>
          <w:rFonts w:ascii="Simplified Arabic" w:hAnsi="Simplified Arabic" w:cs="Simplified Arabic"/>
          <w:sz w:val="28"/>
          <w:szCs w:val="28"/>
          <w:rtl/>
        </w:rPr>
      </w:pPr>
    </w:p>
    <w:p w:rsidR="0079174C" w:rsidRDefault="0004371B" w:rsidP="0065727E">
      <w:pPr>
        <w:pStyle w:val="ListParagraph"/>
        <w:numPr>
          <w:ilvl w:val="0"/>
          <w:numId w:val="30"/>
        </w:numPr>
        <w:tabs>
          <w:tab w:val="right" w:pos="282"/>
        </w:tabs>
        <w:autoSpaceDE w:val="0"/>
        <w:autoSpaceDN w:val="0"/>
        <w:bidi/>
        <w:adjustRightInd w:val="0"/>
        <w:ind w:left="-2" w:firstLine="0"/>
        <w:jc w:val="left"/>
        <w:rPr>
          <w:rFonts w:ascii="Simplified Arabic" w:hAnsi="Simplified Arabic" w:cs="Simplified Arabic"/>
          <w:b/>
          <w:bCs/>
          <w:sz w:val="28"/>
          <w:szCs w:val="28"/>
          <w:rtl/>
        </w:rPr>
      </w:pPr>
      <w:r>
        <w:rPr>
          <w:rFonts w:ascii="SimplifiedArabic,Bold" w:cs="SimplifiedArabic,Bold" w:hint="cs"/>
          <w:b/>
          <w:bCs/>
          <w:sz w:val="28"/>
          <w:szCs w:val="28"/>
          <w:rtl/>
        </w:rPr>
        <w:t>أهداف</w:t>
      </w:r>
      <w:r>
        <w:rPr>
          <w:rFonts w:ascii="SimplifiedArabic,Bold" w:cs="SimplifiedArabic,Bold"/>
          <w:b/>
          <w:bCs/>
          <w:sz w:val="28"/>
          <w:szCs w:val="28"/>
        </w:rPr>
        <w:t xml:space="preserve"> </w:t>
      </w:r>
      <w:r>
        <w:rPr>
          <w:rFonts w:ascii="SimplifiedArabic,Bold" w:cs="SimplifiedArabic,Bold" w:hint="cs"/>
          <w:b/>
          <w:bCs/>
          <w:sz w:val="28"/>
          <w:szCs w:val="28"/>
          <w:rtl/>
        </w:rPr>
        <w:t>الجودة</w:t>
      </w:r>
      <w:r>
        <w:rPr>
          <w:rFonts w:ascii="SimplifiedArabic,Bold" w:cs="SimplifiedArabic,Bold"/>
          <w:b/>
          <w:bCs/>
          <w:sz w:val="28"/>
          <w:szCs w:val="28"/>
        </w:rPr>
        <w:t xml:space="preserve"> </w:t>
      </w:r>
      <w:r>
        <w:rPr>
          <w:rFonts w:ascii="Simplified Arabic" w:hAnsi="Simplified Arabic" w:cs="Simplified Arabic"/>
          <w:b/>
          <w:bCs/>
          <w:sz w:val="28"/>
          <w:szCs w:val="28"/>
        </w:rPr>
        <w:t>:</w:t>
      </w:r>
    </w:p>
    <w:p w:rsidR="0004371B" w:rsidRPr="000E4F1A" w:rsidRDefault="0004371B" w:rsidP="000E4F1A">
      <w:pPr>
        <w:autoSpaceDE w:val="0"/>
        <w:autoSpaceDN w:val="0"/>
        <w:bidi/>
        <w:adjustRightInd w:val="0"/>
        <w:ind w:firstLine="707"/>
        <w:jc w:val="both"/>
        <w:rPr>
          <w:rFonts w:ascii="Simplified Arabic" w:hAnsi="Simplified Arabic" w:cs="Simplified Arabic"/>
          <w:sz w:val="28"/>
          <w:szCs w:val="28"/>
        </w:rPr>
      </w:pPr>
      <w:r w:rsidRPr="000E4F1A">
        <w:rPr>
          <w:rFonts w:ascii="Simplified Arabic" w:hAnsi="Simplified Arabic" w:cs="Simplified Arabic"/>
          <w:sz w:val="28"/>
          <w:szCs w:val="28"/>
          <w:rtl/>
        </w:rPr>
        <w:t>يمكن</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تصنيف</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أهداف</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الجودة</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إلى</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خمس</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فئات</w:t>
      </w:r>
      <w:r w:rsidR="000E4F1A">
        <w:rPr>
          <w:rFonts w:ascii="Simplified Arabic" w:hAnsi="Simplified Arabic" w:cs="Simplified Arabic" w:hint="cs"/>
          <w:sz w:val="28"/>
          <w:szCs w:val="28"/>
          <w:rtl/>
        </w:rPr>
        <w:t xml:space="preserve"> </w:t>
      </w:r>
      <w:r w:rsidRPr="000E4F1A">
        <w:rPr>
          <w:rFonts w:ascii="Simplified Arabic" w:hAnsi="Simplified Arabic" w:cs="Simplified Arabic"/>
          <w:sz w:val="28"/>
          <w:szCs w:val="28"/>
          <w:rtl/>
        </w:rPr>
        <w:t>هي</w:t>
      </w:r>
      <w:r w:rsidRPr="000E4F1A">
        <w:rPr>
          <w:rFonts w:ascii="Simplified Arabic" w:hAnsi="Simplified Arabic" w:cs="Simplified Arabic"/>
          <w:sz w:val="28"/>
          <w:szCs w:val="28"/>
        </w:rPr>
        <w:t xml:space="preserve"> :</w:t>
      </w:r>
      <w:r w:rsidR="000E4F1A" w:rsidRPr="000E4F1A">
        <w:rPr>
          <w:rStyle w:val="FootnoteReference"/>
          <w:rFonts w:ascii="Simplified Arabic" w:hAnsi="Simplified Arabic" w:cs="Simplified Arabic"/>
          <w:sz w:val="28"/>
          <w:szCs w:val="28"/>
        </w:rPr>
        <w:footnoteReference w:id="16"/>
      </w:r>
    </w:p>
    <w:p w:rsidR="0004371B" w:rsidRPr="000E4F1A" w:rsidRDefault="0004371B" w:rsidP="0065727E">
      <w:pPr>
        <w:pStyle w:val="ListParagraph"/>
        <w:numPr>
          <w:ilvl w:val="0"/>
          <w:numId w:val="51"/>
        </w:numPr>
        <w:autoSpaceDE w:val="0"/>
        <w:autoSpaceDN w:val="0"/>
        <w:bidi/>
        <w:adjustRightInd w:val="0"/>
        <w:jc w:val="both"/>
        <w:rPr>
          <w:rFonts w:ascii="Simplified Arabic" w:hAnsi="Simplified Arabic" w:cs="Simplified Arabic"/>
          <w:sz w:val="28"/>
          <w:szCs w:val="28"/>
        </w:rPr>
      </w:pPr>
      <w:r w:rsidRPr="000E4F1A">
        <w:rPr>
          <w:rFonts w:ascii="Simplified Arabic" w:hAnsi="Simplified Arabic" w:cs="Simplified Arabic"/>
          <w:sz w:val="28"/>
          <w:szCs w:val="28"/>
          <w:rtl/>
        </w:rPr>
        <w:t>أهداف</w:t>
      </w:r>
      <w:r w:rsidRPr="000E4F1A">
        <w:rPr>
          <w:rFonts w:ascii="Simplified Arabic" w:hAnsi="Simplified Arabic" w:cs="Simplified Arabic"/>
          <w:b/>
          <w:bCs/>
          <w:sz w:val="28"/>
          <w:szCs w:val="28"/>
        </w:rPr>
        <w:t xml:space="preserve"> </w:t>
      </w:r>
      <w:r w:rsidRPr="000E4F1A">
        <w:rPr>
          <w:rFonts w:ascii="Simplified Arabic" w:hAnsi="Simplified Arabic" w:cs="Simplified Arabic"/>
          <w:b/>
          <w:bCs/>
          <w:sz w:val="28"/>
          <w:szCs w:val="28"/>
          <w:rtl/>
        </w:rPr>
        <w:t>الأداء</w:t>
      </w:r>
      <w:r w:rsidRPr="000E4F1A">
        <w:rPr>
          <w:rFonts w:ascii="Simplified Arabic" w:hAnsi="Simplified Arabic" w:cs="Simplified Arabic"/>
          <w:b/>
          <w:bCs/>
          <w:sz w:val="28"/>
          <w:szCs w:val="28"/>
        </w:rPr>
        <w:t xml:space="preserve"> </w:t>
      </w:r>
      <w:r w:rsidRPr="000E4F1A">
        <w:rPr>
          <w:rFonts w:ascii="Simplified Arabic" w:hAnsi="Simplified Arabic" w:cs="Simplified Arabic"/>
          <w:b/>
          <w:bCs/>
          <w:sz w:val="28"/>
          <w:szCs w:val="28"/>
          <w:rtl/>
        </w:rPr>
        <w:t>الخارجي</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للمؤسسة</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ويتضمن</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الأسواق</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والبيئة</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والمجتمع</w:t>
      </w:r>
      <w:r w:rsidRPr="000E4F1A">
        <w:rPr>
          <w:rFonts w:ascii="Simplified Arabic" w:hAnsi="Simplified Arabic" w:cs="Simplified Arabic"/>
          <w:sz w:val="28"/>
          <w:szCs w:val="28"/>
        </w:rPr>
        <w:t xml:space="preserve"> .</w:t>
      </w:r>
    </w:p>
    <w:p w:rsidR="0004371B" w:rsidRPr="000E4F1A" w:rsidRDefault="0004371B" w:rsidP="0065727E">
      <w:pPr>
        <w:pStyle w:val="ListParagraph"/>
        <w:numPr>
          <w:ilvl w:val="0"/>
          <w:numId w:val="51"/>
        </w:numPr>
        <w:autoSpaceDE w:val="0"/>
        <w:autoSpaceDN w:val="0"/>
        <w:bidi/>
        <w:adjustRightInd w:val="0"/>
        <w:jc w:val="both"/>
        <w:rPr>
          <w:rFonts w:ascii="Simplified Arabic" w:hAnsi="Simplified Arabic" w:cs="Simplified Arabic"/>
          <w:sz w:val="28"/>
          <w:szCs w:val="28"/>
        </w:rPr>
      </w:pPr>
      <w:r w:rsidRPr="000E4F1A">
        <w:rPr>
          <w:rFonts w:ascii="Simplified Arabic" w:hAnsi="Simplified Arabic" w:cs="Simplified Arabic"/>
          <w:sz w:val="28"/>
          <w:szCs w:val="28"/>
          <w:rtl/>
        </w:rPr>
        <w:t>أهداف</w:t>
      </w:r>
      <w:r w:rsidRPr="000E4F1A">
        <w:rPr>
          <w:rFonts w:ascii="Simplified Arabic" w:hAnsi="Simplified Arabic" w:cs="Simplified Arabic"/>
          <w:b/>
          <w:bCs/>
          <w:sz w:val="28"/>
          <w:szCs w:val="28"/>
        </w:rPr>
        <w:t xml:space="preserve"> </w:t>
      </w:r>
      <w:r w:rsidRPr="000E4F1A">
        <w:rPr>
          <w:rFonts w:ascii="Simplified Arabic" w:hAnsi="Simplified Arabic" w:cs="Simplified Arabic"/>
          <w:b/>
          <w:bCs/>
          <w:sz w:val="28"/>
          <w:szCs w:val="28"/>
          <w:rtl/>
        </w:rPr>
        <w:t>الأداء</w:t>
      </w:r>
      <w:r w:rsidRPr="000E4F1A">
        <w:rPr>
          <w:rFonts w:ascii="Simplified Arabic" w:hAnsi="Simplified Arabic" w:cs="Simplified Arabic"/>
          <w:b/>
          <w:bCs/>
          <w:sz w:val="28"/>
          <w:szCs w:val="28"/>
        </w:rPr>
        <w:t xml:space="preserve"> </w:t>
      </w:r>
      <w:r w:rsidRPr="000E4F1A">
        <w:rPr>
          <w:rFonts w:ascii="Simplified Arabic" w:hAnsi="Simplified Arabic" w:cs="Simplified Arabic"/>
          <w:b/>
          <w:bCs/>
          <w:sz w:val="28"/>
          <w:szCs w:val="28"/>
          <w:rtl/>
        </w:rPr>
        <w:t>للمنتوج</w:t>
      </w:r>
      <w:r w:rsidRPr="000E4F1A">
        <w:rPr>
          <w:rFonts w:ascii="Simplified Arabic" w:hAnsi="Simplified Arabic" w:cs="Simplified Arabic"/>
          <w:b/>
          <w:bCs/>
          <w:sz w:val="28"/>
          <w:szCs w:val="28"/>
        </w:rPr>
        <w:t xml:space="preserve"> </w:t>
      </w:r>
      <w:r w:rsidRPr="000E4F1A">
        <w:rPr>
          <w:rFonts w:ascii="Simplified Arabic" w:hAnsi="Simplified Arabic" w:cs="Simplified Arabic"/>
          <w:b/>
          <w:bCs/>
          <w:sz w:val="28"/>
          <w:szCs w:val="28"/>
          <w:rtl/>
        </w:rPr>
        <w:t>أو</w:t>
      </w:r>
      <w:r w:rsidRPr="000E4F1A">
        <w:rPr>
          <w:rFonts w:ascii="Simplified Arabic" w:hAnsi="Simplified Arabic" w:cs="Simplified Arabic"/>
          <w:b/>
          <w:bCs/>
          <w:sz w:val="28"/>
          <w:szCs w:val="28"/>
        </w:rPr>
        <w:t xml:space="preserve"> </w:t>
      </w:r>
      <w:r w:rsidRPr="000E4F1A">
        <w:rPr>
          <w:rFonts w:ascii="Simplified Arabic" w:hAnsi="Simplified Arabic" w:cs="Simplified Arabic"/>
          <w:b/>
          <w:bCs/>
          <w:sz w:val="28"/>
          <w:szCs w:val="28"/>
          <w:rtl/>
        </w:rPr>
        <w:t>الخدمة</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وتناول</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حاجات</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العملاء</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والمنافسة</w:t>
      </w:r>
      <w:r w:rsidRPr="000E4F1A">
        <w:rPr>
          <w:rFonts w:ascii="Simplified Arabic" w:hAnsi="Simplified Arabic" w:cs="Simplified Arabic"/>
          <w:sz w:val="28"/>
          <w:szCs w:val="28"/>
        </w:rPr>
        <w:t xml:space="preserve"> .</w:t>
      </w:r>
    </w:p>
    <w:p w:rsidR="0004371B" w:rsidRPr="000E4F1A" w:rsidRDefault="0004371B" w:rsidP="0065727E">
      <w:pPr>
        <w:pStyle w:val="ListParagraph"/>
        <w:numPr>
          <w:ilvl w:val="0"/>
          <w:numId w:val="51"/>
        </w:numPr>
        <w:autoSpaceDE w:val="0"/>
        <w:autoSpaceDN w:val="0"/>
        <w:bidi/>
        <w:adjustRightInd w:val="0"/>
        <w:jc w:val="both"/>
        <w:rPr>
          <w:rFonts w:ascii="Simplified Arabic" w:hAnsi="Simplified Arabic" w:cs="Simplified Arabic"/>
          <w:sz w:val="28"/>
          <w:szCs w:val="28"/>
        </w:rPr>
      </w:pPr>
      <w:r w:rsidRPr="000E4F1A">
        <w:rPr>
          <w:rFonts w:ascii="Simplified Arabic" w:hAnsi="Simplified Arabic" w:cs="Simplified Arabic"/>
          <w:sz w:val="28"/>
          <w:szCs w:val="28"/>
          <w:rtl/>
        </w:rPr>
        <w:lastRenderedPageBreak/>
        <w:t>أهداف</w:t>
      </w:r>
      <w:r w:rsidRPr="000E4F1A">
        <w:rPr>
          <w:rFonts w:ascii="Simplified Arabic" w:hAnsi="Simplified Arabic" w:cs="Simplified Arabic"/>
          <w:sz w:val="28"/>
          <w:szCs w:val="28"/>
        </w:rPr>
        <w:t xml:space="preserve"> </w:t>
      </w:r>
      <w:r w:rsidRPr="000E4F1A">
        <w:rPr>
          <w:rFonts w:ascii="Simplified Arabic" w:hAnsi="Simplified Arabic" w:cs="Simplified Arabic"/>
          <w:b/>
          <w:bCs/>
          <w:sz w:val="28"/>
          <w:szCs w:val="28"/>
          <w:rtl/>
        </w:rPr>
        <w:t>العمليات</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وتناول</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مقدرة</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العمليات</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وفاعليتها</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وقابليتها</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للضبط</w:t>
      </w:r>
      <w:r w:rsidRPr="000E4F1A">
        <w:rPr>
          <w:rFonts w:ascii="Simplified Arabic" w:hAnsi="Simplified Arabic" w:cs="Simplified Arabic"/>
          <w:sz w:val="28"/>
          <w:szCs w:val="28"/>
        </w:rPr>
        <w:t xml:space="preserve"> .</w:t>
      </w:r>
    </w:p>
    <w:p w:rsidR="0004371B" w:rsidRPr="000E4F1A" w:rsidRDefault="0004371B" w:rsidP="0065727E">
      <w:pPr>
        <w:pStyle w:val="ListParagraph"/>
        <w:numPr>
          <w:ilvl w:val="0"/>
          <w:numId w:val="51"/>
        </w:numPr>
        <w:autoSpaceDE w:val="0"/>
        <w:autoSpaceDN w:val="0"/>
        <w:bidi/>
        <w:adjustRightInd w:val="0"/>
        <w:jc w:val="both"/>
        <w:rPr>
          <w:rFonts w:ascii="Simplified Arabic" w:hAnsi="Simplified Arabic" w:cs="Simplified Arabic"/>
          <w:sz w:val="28"/>
          <w:szCs w:val="28"/>
        </w:rPr>
      </w:pPr>
      <w:r w:rsidRPr="000E4F1A">
        <w:rPr>
          <w:rFonts w:ascii="Simplified Arabic" w:hAnsi="Simplified Arabic" w:cs="Simplified Arabic"/>
          <w:sz w:val="28"/>
          <w:szCs w:val="28"/>
          <w:rtl/>
        </w:rPr>
        <w:t>أهداف</w:t>
      </w:r>
      <w:r w:rsidRPr="000E4F1A">
        <w:rPr>
          <w:rFonts w:ascii="Simplified Arabic" w:hAnsi="Simplified Arabic" w:cs="Simplified Arabic"/>
          <w:b/>
          <w:bCs/>
          <w:sz w:val="28"/>
          <w:szCs w:val="28"/>
        </w:rPr>
        <w:t xml:space="preserve"> </w:t>
      </w:r>
      <w:r w:rsidRPr="000E4F1A">
        <w:rPr>
          <w:rFonts w:ascii="Simplified Arabic" w:hAnsi="Simplified Arabic" w:cs="Simplified Arabic"/>
          <w:b/>
          <w:bCs/>
          <w:sz w:val="28"/>
          <w:szCs w:val="28"/>
          <w:rtl/>
        </w:rPr>
        <w:t>الأداء</w:t>
      </w:r>
      <w:r w:rsidRPr="000E4F1A">
        <w:rPr>
          <w:rFonts w:ascii="Simplified Arabic" w:hAnsi="Simplified Arabic" w:cs="Simplified Arabic"/>
          <w:b/>
          <w:bCs/>
          <w:sz w:val="28"/>
          <w:szCs w:val="28"/>
        </w:rPr>
        <w:t xml:space="preserve"> </w:t>
      </w:r>
      <w:r w:rsidRPr="000E4F1A">
        <w:rPr>
          <w:rFonts w:ascii="Simplified Arabic" w:hAnsi="Simplified Arabic" w:cs="Simplified Arabic"/>
          <w:b/>
          <w:bCs/>
          <w:sz w:val="28"/>
          <w:szCs w:val="28"/>
          <w:rtl/>
        </w:rPr>
        <w:t>الداخلي</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وتتناول</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مقدرة</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المؤسسة</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وفاعليتها</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ومدى</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استجابتها</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للتغيرات</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ومحيط</w:t>
      </w:r>
      <w:r w:rsidRPr="000E4F1A">
        <w:rPr>
          <w:rFonts w:ascii="Simplified Arabic" w:hAnsi="Simplified Arabic" w:cs="Simplified Arabic"/>
          <w:sz w:val="28"/>
          <w:szCs w:val="28"/>
        </w:rPr>
        <w:t xml:space="preserve"> </w:t>
      </w:r>
      <w:r w:rsidRPr="000E4F1A">
        <w:rPr>
          <w:rFonts w:ascii="Simplified Arabic" w:hAnsi="Simplified Arabic" w:cs="Simplified Arabic"/>
          <w:sz w:val="28"/>
          <w:szCs w:val="28"/>
          <w:rtl/>
        </w:rPr>
        <w:t>العمل</w:t>
      </w:r>
      <w:r w:rsidRPr="000E4F1A">
        <w:rPr>
          <w:rFonts w:ascii="Simplified Arabic" w:hAnsi="Simplified Arabic" w:cs="Simplified Arabic"/>
          <w:sz w:val="28"/>
          <w:szCs w:val="28"/>
        </w:rPr>
        <w:t xml:space="preserve"> .</w:t>
      </w:r>
    </w:p>
    <w:p w:rsidR="0004371B" w:rsidRDefault="0004371B" w:rsidP="0065727E">
      <w:pPr>
        <w:pStyle w:val="ListParagraph"/>
        <w:numPr>
          <w:ilvl w:val="0"/>
          <w:numId w:val="51"/>
        </w:numPr>
        <w:autoSpaceDE w:val="0"/>
        <w:autoSpaceDN w:val="0"/>
        <w:bidi/>
        <w:adjustRightInd w:val="0"/>
        <w:jc w:val="both"/>
        <w:rPr>
          <w:rFonts w:ascii="Simplified Arabic" w:hAnsi="Simplified Arabic" w:cs="Simplified Arabic"/>
          <w:b/>
          <w:bCs/>
          <w:sz w:val="28"/>
          <w:szCs w:val="28"/>
          <w:rtl/>
        </w:rPr>
      </w:pPr>
      <w:r>
        <w:rPr>
          <w:rFonts w:ascii="SimplifiedArabic" w:cs="SimplifiedArabic" w:hint="cs"/>
          <w:sz w:val="28"/>
          <w:szCs w:val="28"/>
          <w:rtl/>
        </w:rPr>
        <w:t>أهداف</w:t>
      </w:r>
      <w:r w:rsidRPr="000E4F1A">
        <w:rPr>
          <w:rFonts w:ascii="Simplified Arabic" w:hAnsi="Simplified Arabic" w:cs="Simplified Arabic"/>
          <w:b/>
          <w:bCs/>
          <w:sz w:val="28"/>
          <w:szCs w:val="28"/>
        </w:rPr>
        <w:t xml:space="preserve"> </w:t>
      </w:r>
      <w:r w:rsidRPr="000E4F1A">
        <w:rPr>
          <w:rFonts w:ascii="Simplified Arabic" w:hAnsi="Simplified Arabic" w:cs="Simplified Arabic" w:hint="cs"/>
          <w:b/>
          <w:bCs/>
          <w:sz w:val="28"/>
          <w:szCs w:val="28"/>
          <w:rtl/>
        </w:rPr>
        <w:t>الأداء</w:t>
      </w:r>
      <w:r w:rsidRPr="000E4F1A">
        <w:rPr>
          <w:rFonts w:ascii="Simplified Arabic" w:hAnsi="Simplified Arabic" w:cs="Simplified Arabic"/>
          <w:b/>
          <w:bCs/>
          <w:sz w:val="28"/>
          <w:szCs w:val="28"/>
        </w:rPr>
        <w:t xml:space="preserve"> </w:t>
      </w:r>
      <w:r w:rsidRPr="000E4F1A">
        <w:rPr>
          <w:rFonts w:ascii="Simplified Arabic" w:hAnsi="Simplified Arabic" w:cs="Simplified Arabic" w:hint="cs"/>
          <w:b/>
          <w:bCs/>
          <w:sz w:val="28"/>
          <w:szCs w:val="28"/>
          <w:rtl/>
        </w:rPr>
        <w:t>للعاملين</w:t>
      </w:r>
      <w:r>
        <w:rPr>
          <w:rFonts w:ascii="SimplifiedArabic" w:cs="SimplifiedArabic"/>
          <w:sz w:val="28"/>
          <w:szCs w:val="28"/>
        </w:rPr>
        <w:t xml:space="preserve"> </w:t>
      </w:r>
      <w:r>
        <w:rPr>
          <w:rFonts w:ascii="SimplifiedArabic" w:cs="SimplifiedArabic" w:hint="cs"/>
          <w:sz w:val="28"/>
          <w:szCs w:val="28"/>
          <w:rtl/>
        </w:rPr>
        <w:t>وتتناول</w:t>
      </w:r>
      <w:r>
        <w:rPr>
          <w:rFonts w:ascii="SimplifiedArabic" w:cs="SimplifiedArabic"/>
          <w:sz w:val="28"/>
          <w:szCs w:val="28"/>
        </w:rPr>
        <w:t xml:space="preserve"> </w:t>
      </w:r>
      <w:r>
        <w:rPr>
          <w:rFonts w:ascii="SimplifiedArabic" w:cs="SimplifiedArabic" w:hint="cs"/>
          <w:sz w:val="28"/>
          <w:szCs w:val="28"/>
          <w:rtl/>
        </w:rPr>
        <w:t>المهارات</w:t>
      </w:r>
      <w:r>
        <w:rPr>
          <w:rFonts w:ascii="SimplifiedArabic" w:cs="SimplifiedArabic"/>
          <w:sz w:val="28"/>
          <w:szCs w:val="28"/>
        </w:rPr>
        <w:t xml:space="preserve"> </w:t>
      </w:r>
      <w:r>
        <w:rPr>
          <w:rFonts w:ascii="SimplifiedArabic" w:cs="SimplifiedArabic" w:hint="cs"/>
          <w:sz w:val="28"/>
          <w:szCs w:val="28"/>
          <w:rtl/>
        </w:rPr>
        <w:t>والقدرات</w:t>
      </w:r>
      <w:r>
        <w:rPr>
          <w:rFonts w:ascii="SimplifiedArabic" w:cs="SimplifiedArabic"/>
          <w:sz w:val="28"/>
          <w:szCs w:val="28"/>
        </w:rPr>
        <w:t xml:space="preserve"> </w:t>
      </w:r>
      <w:r>
        <w:rPr>
          <w:rFonts w:ascii="SimplifiedArabic" w:cs="SimplifiedArabic" w:hint="cs"/>
          <w:sz w:val="28"/>
          <w:szCs w:val="28"/>
          <w:rtl/>
        </w:rPr>
        <w:t>والتحفيز</w:t>
      </w:r>
      <w:r>
        <w:rPr>
          <w:rFonts w:ascii="SimplifiedArabic" w:cs="SimplifiedArabic"/>
          <w:sz w:val="28"/>
          <w:szCs w:val="28"/>
        </w:rPr>
        <w:t xml:space="preserve"> </w:t>
      </w:r>
      <w:r>
        <w:rPr>
          <w:rFonts w:ascii="SimplifiedArabic" w:cs="SimplifiedArabic" w:hint="cs"/>
          <w:sz w:val="28"/>
          <w:szCs w:val="28"/>
          <w:rtl/>
        </w:rPr>
        <w:t>وتطوير</w:t>
      </w:r>
      <w:r>
        <w:rPr>
          <w:rFonts w:ascii="SimplifiedArabic" w:cs="SimplifiedArabic"/>
          <w:sz w:val="28"/>
          <w:szCs w:val="28"/>
        </w:rPr>
        <w:t xml:space="preserve"> </w:t>
      </w:r>
      <w:r>
        <w:rPr>
          <w:rFonts w:ascii="SimplifiedArabic" w:cs="SimplifiedArabic" w:hint="cs"/>
          <w:sz w:val="28"/>
          <w:szCs w:val="28"/>
          <w:rtl/>
        </w:rPr>
        <w:t>العاملين</w:t>
      </w:r>
      <w:r>
        <w:rPr>
          <w:rFonts w:ascii="SimplifiedArabic" w:cs="SimplifiedArabic"/>
          <w:sz w:val="28"/>
          <w:szCs w:val="28"/>
        </w:rPr>
        <w:t xml:space="preserve"> </w:t>
      </w:r>
      <w:r>
        <w:rPr>
          <w:rFonts w:ascii="Simplified Arabic" w:hAnsi="Simplified Arabic" w:cs="Simplified Arabic"/>
          <w:sz w:val="28"/>
          <w:szCs w:val="28"/>
        </w:rPr>
        <w:t>.</w:t>
      </w:r>
    </w:p>
    <w:p w:rsidR="0004371B" w:rsidRDefault="0004371B" w:rsidP="0004371B">
      <w:pPr>
        <w:autoSpaceDE w:val="0"/>
        <w:autoSpaceDN w:val="0"/>
        <w:bidi/>
        <w:adjustRightInd w:val="0"/>
        <w:ind w:firstLine="0"/>
        <w:jc w:val="left"/>
        <w:rPr>
          <w:rFonts w:ascii="Simplified Arabic" w:hAnsi="Simplified Arabic" w:cs="Simplified Arabic"/>
          <w:sz w:val="28"/>
          <w:szCs w:val="28"/>
          <w:rtl/>
        </w:rPr>
      </w:pPr>
    </w:p>
    <w:p w:rsidR="003708EB" w:rsidRPr="00004F37" w:rsidRDefault="00004F37" w:rsidP="00004F37">
      <w:pPr>
        <w:pStyle w:val="ListParagraph"/>
        <w:shd w:val="clear" w:color="auto" w:fill="D9D9D9" w:themeFill="background1" w:themeFillShade="D9"/>
        <w:tabs>
          <w:tab w:val="right" w:pos="423"/>
        </w:tabs>
        <w:bidi/>
        <w:ind w:left="-2" w:firstLine="0"/>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ثالثا: </w:t>
      </w:r>
      <w:r w:rsidR="003708EB" w:rsidRPr="00004F37">
        <w:rPr>
          <w:rFonts w:ascii="Simplified Arabic" w:hAnsi="Simplified Arabic" w:cs="Simplified Arabic"/>
          <w:b/>
          <w:bCs/>
          <w:sz w:val="28"/>
          <w:szCs w:val="28"/>
          <w:rtl/>
        </w:rPr>
        <w:t>التطور</w:t>
      </w:r>
      <w:r w:rsidR="003708EB" w:rsidRPr="00004F37">
        <w:rPr>
          <w:rFonts w:ascii="Simplified Arabic" w:hAnsi="Simplified Arabic" w:cs="Simplified Arabic"/>
          <w:b/>
          <w:bCs/>
          <w:sz w:val="28"/>
          <w:szCs w:val="28"/>
        </w:rPr>
        <w:t xml:space="preserve"> </w:t>
      </w:r>
      <w:r w:rsidR="003708EB" w:rsidRPr="00004F37">
        <w:rPr>
          <w:rFonts w:ascii="Simplified Arabic" w:hAnsi="Simplified Arabic" w:cs="Simplified Arabic"/>
          <w:b/>
          <w:bCs/>
          <w:sz w:val="28"/>
          <w:szCs w:val="28"/>
          <w:rtl/>
        </w:rPr>
        <w:t>التاریخي</w:t>
      </w:r>
      <w:r w:rsidR="003708EB" w:rsidRPr="00004F37">
        <w:rPr>
          <w:rFonts w:ascii="Simplified Arabic" w:hAnsi="Simplified Arabic" w:cs="Simplified Arabic"/>
          <w:b/>
          <w:bCs/>
          <w:sz w:val="28"/>
          <w:szCs w:val="28"/>
        </w:rPr>
        <w:t xml:space="preserve"> </w:t>
      </w:r>
      <w:r w:rsidR="003708EB" w:rsidRPr="00004F37">
        <w:rPr>
          <w:rFonts w:ascii="Simplified Arabic" w:hAnsi="Simplified Arabic" w:cs="Simplified Arabic"/>
          <w:b/>
          <w:bCs/>
          <w:sz w:val="28"/>
          <w:szCs w:val="28"/>
          <w:rtl/>
        </w:rPr>
        <w:t>لمفهوم</w:t>
      </w:r>
      <w:r w:rsidR="003708EB" w:rsidRPr="00004F37">
        <w:rPr>
          <w:rFonts w:ascii="Simplified Arabic" w:hAnsi="Simplified Arabic" w:cs="Simplified Arabic"/>
          <w:b/>
          <w:bCs/>
          <w:sz w:val="28"/>
          <w:szCs w:val="28"/>
        </w:rPr>
        <w:t xml:space="preserve"> </w:t>
      </w:r>
      <w:r w:rsidR="003708EB" w:rsidRPr="00004F37">
        <w:rPr>
          <w:rFonts w:ascii="Simplified Arabic" w:hAnsi="Simplified Arabic" w:cs="Simplified Arabic"/>
          <w:b/>
          <w:bCs/>
          <w:sz w:val="28"/>
          <w:szCs w:val="28"/>
          <w:rtl/>
        </w:rPr>
        <w:t>الجودة</w:t>
      </w:r>
    </w:p>
    <w:p w:rsidR="003B291E" w:rsidRDefault="003B291E" w:rsidP="009542C4">
      <w:pPr>
        <w:autoSpaceDE w:val="0"/>
        <w:autoSpaceDN w:val="0"/>
        <w:bidi/>
        <w:adjustRightInd w:val="0"/>
        <w:ind w:firstLine="707"/>
        <w:jc w:val="both"/>
        <w:rPr>
          <w:rFonts w:ascii="Simplified Arabic" w:hAnsi="Simplified Arabic" w:cs="Simplified Arabic"/>
          <w:sz w:val="28"/>
          <w:szCs w:val="28"/>
          <w:rtl/>
        </w:rPr>
      </w:pPr>
    </w:p>
    <w:p w:rsidR="003708EB" w:rsidRPr="0082652C" w:rsidRDefault="003708EB" w:rsidP="003B291E">
      <w:pPr>
        <w:autoSpaceDE w:val="0"/>
        <w:autoSpaceDN w:val="0"/>
        <w:bidi/>
        <w:adjustRightInd w:val="0"/>
        <w:ind w:firstLine="707"/>
        <w:jc w:val="both"/>
        <w:rPr>
          <w:rFonts w:ascii="Simplified Arabic" w:hAnsi="Simplified Arabic" w:cs="Simplified Arabic"/>
          <w:sz w:val="28"/>
          <w:szCs w:val="28"/>
        </w:rPr>
      </w:pPr>
      <w:r w:rsidRPr="0082652C">
        <w:rPr>
          <w:rFonts w:ascii="Simplified Arabic" w:hAnsi="Simplified Arabic" w:cs="Simplified Arabic"/>
          <w:sz w:val="28"/>
          <w:szCs w:val="28"/>
          <w:rtl/>
        </w:rPr>
        <w:t>لقد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مفهوم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بعدة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w:t>
      </w:r>
      <w:r w:rsidR="009542C4">
        <w:rPr>
          <w:rFonts w:ascii="Simplified Arabic" w:hAnsi="Simplified Arabic" w:cs="Simplified Arabic" w:hint="cs"/>
          <w:sz w:val="28"/>
          <w:szCs w:val="28"/>
          <w:rtl/>
        </w:rPr>
        <w:t>ر</w:t>
      </w:r>
      <w:r w:rsidRPr="0082652C">
        <w:rPr>
          <w:rFonts w:ascii="Simplified Arabic" w:hAnsi="Simplified Arabic" w:cs="Simplified Arabic"/>
          <w:sz w:val="28"/>
          <w:szCs w:val="28"/>
          <w:rtl/>
        </w:rPr>
        <w:t>احل،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والتي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یمكن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حصرها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فیما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یلي</w:t>
      </w:r>
      <w:r w:rsidR="00987718">
        <w:rPr>
          <w:rStyle w:val="FootnoteReference"/>
          <w:rFonts w:ascii="Simplified Arabic" w:hAnsi="Simplified Arabic" w:cs="Simplified Arabic"/>
          <w:sz w:val="28"/>
          <w:szCs w:val="28"/>
          <w:rtl/>
        </w:rPr>
        <w:footnoteReference w:id="17"/>
      </w:r>
      <w:r w:rsidRPr="0082652C">
        <w:rPr>
          <w:rFonts w:ascii="Simplified Arabic" w:hAnsi="Simplified Arabic" w:cs="Simplified Arabic"/>
          <w:sz w:val="28"/>
          <w:szCs w:val="28"/>
        </w:rPr>
        <w:t>:</w:t>
      </w:r>
    </w:p>
    <w:p w:rsidR="003708EB" w:rsidRPr="009542C4" w:rsidRDefault="003708EB" w:rsidP="0065727E">
      <w:pPr>
        <w:pStyle w:val="ListParagraph"/>
        <w:numPr>
          <w:ilvl w:val="1"/>
          <w:numId w:val="37"/>
        </w:numPr>
        <w:tabs>
          <w:tab w:val="right" w:pos="423"/>
        </w:tabs>
        <w:autoSpaceDE w:val="0"/>
        <w:autoSpaceDN w:val="0"/>
        <w:bidi/>
        <w:adjustRightInd w:val="0"/>
        <w:ind w:left="-2" w:firstLine="0"/>
        <w:jc w:val="both"/>
        <w:rPr>
          <w:rFonts w:ascii="Simplified Arabic" w:hAnsi="Simplified Arabic" w:cs="Simplified Arabic"/>
          <w:b/>
          <w:bCs/>
          <w:sz w:val="28"/>
          <w:szCs w:val="28"/>
        </w:rPr>
      </w:pPr>
      <w:r w:rsidRPr="009542C4">
        <w:rPr>
          <w:rFonts w:ascii="Simplified Arabic" w:hAnsi="Simplified Arabic" w:cs="Simplified Arabic"/>
          <w:b/>
          <w:bCs/>
          <w:sz w:val="28"/>
          <w:szCs w:val="28"/>
          <w:rtl/>
        </w:rPr>
        <w:t>مرحلة</w:t>
      </w:r>
      <w:r w:rsidRPr="009542C4">
        <w:rPr>
          <w:rFonts w:ascii="Simplified Arabic" w:hAnsi="Simplified Arabic" w:cs="Simplified Arabic"/>
          <w:b/>
          <w:bCs/>
          <w:sz w:val="28"/>
          <w:szCs w:val="28"/>
        </w:rPr>
        <w:t xml:space="preserve"> </w:t>
      </w:r>
      <w:r w:rsidRPr="009542C4">
        <w:rPr>
          <w:rFonts w:ascii="Simplified Arabic" w:hAnsi="Simplified Arabic" w:cs="Simplified Arabic"/>
          <w:b/>
          <w:bCs/>
          <w:sz w:val="28"/>
          <w:szCs w:val="28"/>
          <w:rtl/>
        </w:rPr>
        <w:t>العصور</w:t>
      </w:r>
      <w:r w:rsidRPr="009542C4">
        <w:rPr>
          <w:rFonts w:ascii="Simplified Arabic" w:hAnsi="Simplified Arabic" w:cs="Simplified Arabic"/>
          <w:b/>
          <w:bCs/>
          <w:sz w:val="28"/>
          <w:szCs w:val="28"/>
        </w:rPr>
        <w:t xml:space="preserve"> </w:t>
      </w:r>
      <w:r w:rsidRPr="009542C4">
        <w:rPr>
          <w:rFonts w:ascii="Simplified Arabic" w:hAnsi="Simplified Arabic" w:cs="Simplified Arabic"/>
          <w:b/>
          <w:bCs/>
          <w:sz w:val="28"/>
          <w:szCs w:val="28"/>
          <w:rtl/>
        </w:rPr>
        <w:t>القدیمة</w:t>
      </w:r>
      <w:r w:rsidRPr="009542C4">
        <w:rPr>
          <w:rFonts w:ascii="Simplified Arabic" w:hAnsi="Simplified Arabic" w:cs="Simplified Arabic"/>
          <w:b/>
          <w:bCs/>
          <w:sz w:val="28"/>
          <w:szCs w:val="28"/>
        </w:rPr>
        <w:t>:</w:t>
      </w:r>
    </w:p>
    <w:p w:rsidR="003708EB" w:rsidRDefault="00987718" w:rsidP="00B60ED2">
      <w:pPr>
        <w:autoSpaceDE w:val="0"/>
        <w:autoSpaceDN w:val="0"/>
        <w:bidi/>
        <w:adjustRightInd w:val="0"/>
        <w:ind w:firstLine="565"/>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708EB" w:rsidRPr="0082652C">
        <w:rPr>
          <w:rFonts w:ascii="Simplified Arabic" w:hAnsi="Simplified Arabic" w:cs="Simplified Arabic"/>
          <w:sz w:val="28"/>
          <w:szCs w:val="28"/>
          <w:rtl/>
        </w:rPr>
        <w:t>من</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خلال</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د</w:t>
      </w:r>
      <w:r w:rsidR="009542C4">
        <w:rPr>
          <w:rFonts w:ascii="Simplified Arabic" w:hAnsi="Simplified Arabic" w:cs="Simplified Arabic" w:hint="cs"/>
          <w:sz w:val="28"/>
          <w:szCs w:val="28"/>
          <w:rtl/>
        </w:rPr>
        <w:t>ر</w:t>
      </w:r>
      <w:r w:rsidR="003708EB" w:rsidRPr="0082652C">
        <w:rPr>
          <w:rFonts w:ascii="Simplified Arabic" w:hAnsi="Simplified Arabic" w:cs="Simplified Arabic"/>
          <w:sz w:val="28"/>
          <w:szCs w:val="28"/>
          <w:rtl/>
        </w:rPr>
        <w:t>اسة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عمق</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الحضارة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الإنسانیة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للبشر</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في</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البحث</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عن</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الجودة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نجد</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أن</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لها</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جذور</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تاریخیة</w:t>
      </w:r>
      <w:r w:rsidR="009542C4">
        <w:rPr>
          <w:rFonts w:ascii="Simplified Arabic" w:hAnsi="Simplified Arabic" w:cs="Simplified Arabic" w:hint="cs"/>
          <w:sz w:val="28"/>
          <w:szCs w:val="28"/>
          <w:rtl/>
        </w:rPr>
        <w:t xml:space="preserve"> </w:t>
      </w:r>
      <w:r w:rsidR="003708EB" w:rsidRPr="0082652C">
        <w:rPr>
          <w:rFonts w:ascii="Simplified Arabic" w:hAnsi="Simplified Arabic" w:cs="Simplified Arabic"/>
          <w:sz w:val="28"/>
          <w:szCs w:val="28"/>
          <w:rtl/>
        </w:rPr>
        <w:t>قدیمة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جدا،</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وأن</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الافت</w:t>
      </w:r>
      <w:r w:rsidR="009542C4">
        <w:rPr>
          <w:rFonts w:ascii="Simplified Arabic" w:hAnsi="Simplified Arabic" w:cs="Simplified Arabic" w:hint="cs"/>
          <w:sz w:val="28"/>
          <w:szCs w:val="28"/>
          <w:rtl/>
        </w:rPr>
        <w:t>ر</w:t>
      </w:r>
      <w:r w:rsidR="003708EB" w:rsidRPr="0082652C">
        <w:rPr>
          <w:rFonts w:ascii="Simplified Arabic" w:hAnsi="Simplified Arabic" w:cs="Simplified Arabic"/>
          <w:sz w:val="28"/>
          <w:szCs w:val="28"/>
          <w:rtl/>
        </w:rPr>
        <w:t>اض</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الذي</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جاءت</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به</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الكتابات</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الحدیثة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الذي</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یرجع</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الجودة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إلى</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أیام</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الثورة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الصناعیة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أو</w:t>
      </w:r>
      <w:r w:rsidR="00C32579" w:rsidRPr="0082652C">
        <w:rPr>
          <w:rFonts w:ascii="Simplified Arabic" w:hAnsi="Simplified Arabic" w:cs="Simplified Arabic"/>
          <w:sz w:val="28"/>
          <w:szCs w:val="28"/>
          <w:rtl/>
        </w:rPr>
        <w:t xml:space="preserve"> </w:t>
      </w:r>
      <w:r w:rsidR="003708EB" w:rsidRPr="0082652C">
        <w:rPr>
          <w:rFonts w:ascii="Simplified Arabic" w:hAnsi="Simplified Arabic" w:cs="Simplified Arabic"/>
          <w:sz w:val="28"/>
          <w:szCs w:val="28"/>
          <w:rtl/>
        </w:rPr>
        <w:t>قبلها</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بفترة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قصیرة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لیس</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صحیحا،</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لأن</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المتفحص</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في</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التاریخ</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والحضا</w:t>
      </w:r>
      <w:r w:rsidR="009542C4">
        <w:rPr>
          <w:rFonts w:ascii="Simplified Arabic" w:hAnsi="Simplified Arabic" w:cs="Simplified Arabic" w:hint="cs"/>
          <w:sz w:val="28"/>
          <w:szCs w:val="28"/>
          <w:rtl/>
        </w:rPr>
        <w:t>را</w:t>
      </w:r>
      <w:r w:rsidR="003708EB" w:rsidRPr="0082652C">
        <w:rPr>
          <w:rFonts w:ascii="Simplified Arabic" w:hAnsi="Simplified Arabic" w:cs="Simplified Arabic"/>
          <w:sz w:val="28"/>
          <w:szCs w:val="28"/>
          <w:rtl/>
        </w:rPr>
        <w:t>ت</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البشریة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یتضح</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له</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جلیا</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بأن</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الجودة</w:t>
      </w:r>
      <w:r w:rsidR="00C32579" w:rsidRPr="0082652C">
        <w:rPr>
          <w:rFonts w:ascii="Simplified Arabic" w:hAnsi="Simplified Arabic" w:cs="Simplified Arabic"/>
          <w:sz w:val="28"/>
          <w:szCs w:val="28"/>
          <w:rtl/>
        </w:rPr>
        <w:t xml:space="preserve"> </w:t>
      </w:r>
      <w:r w:rsidR="003708EB" w:rsidRPr="0082652C">
        <w:rPr>
          <w:rFonts w:ascii="Simplified Arabic" w:hAnsi="Simplified Arabic" w:cs="Simplified Arabic"/>
          <w:sz w:val="28"/>
          <w:szCs w:val="28"/>
          <w:rtl/>
        </w:rPr>
        <w:t>هي</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ولیدة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الحضا</w:t>
      </w:r>
      <w:r w:rsidR="009542C4">
        <w:rPr>
          <w:rFonts w:ascii="Simplified Arabic" w:hAnsi="Simplified Arabic" w:cs="Simplified Arabic" w:hint="cs"/>
          <w:sz w:val="28"/>
          <w:szCs w:val="28"/>
          <w:rtl/>
        </w:rPr>
        <w:t>ر</w:t>
      </w:r>
      <w:r w:rsidR="003708EB" w:rsidRPr="0082652C">
        <w:rPr>
          <w:rFonts w:ascii="Simplified Arabic" w:hAnsi="Simplified Arabic" w:cs="Simplified Arabic"/>
          <w:sz w:val="28"/>
          <w:szCs w:val="28"/>
          <w:rtl/>
        </w:rPr>
        <w:t>ات</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الإنسانیة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القدیمة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التي</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دعت</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إلیها</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وساهمت</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في</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تطور</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فلسفتها،</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وفي</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مقدمتها</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تأتي</w:t>
      </w:r>
      <w:r w:rsidR="00C32579" w:rsidRPr="0082652C">
        <w:rPr>
          <w:rFonts w:ascii="Simplified Arabic" w:hAnsi="Simplified Arabic" w:cs="Simplified Arabic"/>
          <w:sz w:val="28"/>
          <w:szCs w:val="28"/>
          <w:rtl/>
        </w:rPr>
        <w:t xml:space="preserve"> </w:t>
      </w:r>
      <w:r w:rsidR="003708EB" w:rsidRPr="0082652C">
        <w:rPr>
          <w:rFonts w:ascii="Simplified Arabic" w:hAnsi="Simplified Arabic" w:cs="Simplified Arabic"/>
          <w:sz w:val="28"/>
          <w:szCs w:val="28"/>
          <w:rtl/>
        </w:rPr>
        <w:t>الحضارة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البابلیة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وعلى</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ید</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ملكها</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حمور</w:t>
      </w:r>
      <w:r w:rsidR="009542C4">
        <w:rPr>
          <w:rFonts w:ascii="Simplified Arabic" w:hAnsi="Simplified Arabic" w:cs="Simplified Arabic" w:hint="cs"/>
          <w:sz w:val="28"/>
          <w:szCs w:val="28"/>
          <w:rtl/>
        </w:rPr>
        <w:t>ا</w:t>
      </w:r>
      <w:r w:rsidR="003708EB" w:rsidRPr="0082652C">
        <w:rPr>
          <w:rFonts w:ascii="Simplified Arabic" w:hAnsi="Simplified Arabic" w:cs="Simplified Arabic"/>
          <w:sz w:val="28"/>
          <w:szCs w:val="28"/>
          <w:rtl/>
        </w:rPr>
        <w:t>بي</w:t>
      </w:r>
      <w:r w:rsidR="003708EB" w:rsidRPr="0082652C">
        <w:rPr>
          <w:rFonts w:ascii="Simplified Arabic" w:hAnsi="Simplified Arabic" w:cs="Simplified Arabic"/>
          <w:sz w:val="28"/>
          <w:szCs w:val="28"/>
        </w:rPr>
        <w:t xml:space="preserve"> – </w:t>
      </w:r>
      <w:r w:rsidR="003708EB" w:rsidRPr="0082652C">
        <w:rPr>
          <w:rFonts w:ascii="Simplified Arabic" w:hAnsi="Simplified Arabic" w:cs="Simplified Arabic"/>
          <w:sz w:val="28"/>
          <w:szCs w:val="28"/>
          <w:rtl/>
        </w:rPr>
        <w:t>حوالي</w:t>
      </w:r>
      <w:r w:rsidR="003708EB" w:rsidRPr="0082652C">
        <w:rPr>
          <w:rFonts w:ascii="Simplified Arabic" w:hAnsi="Simplified Arabic" w:cs="Simplified Arabic"/>
          <w:sz w:val="28"/>
          <w:szCs w:val="28"/>
        </w:rPr>
        <w:t xml:space="preserve"> 1700 </w:t>
      </w:r>
      <w:r w:rsidR="003708EB" w:rsidRPr="0082652C">
        <w:rPr>
          <w:rFonts w:ascii="Simplified Arabic" w:hAnsi="Simplified Arabic" w:cs="Simplified Arabic"/>
          <w:sz w:val="28"/>
          <w:szCs w:val="28"/>
          <w:rtl/>
        </w:rPr>
        <w:t>سنة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قبل</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المیلاد</w:t>
      </w:r>
      <w:r w:rsidR="009542C4">
        <w:rPr>
          <w:rFonts w:ascii="Simplified Arabic" w:hAnsi="Simplified Arabic" w:cs="Simplified Arabic" w:hint="cs"/>
          <w:sz w:val="28"/>
          <w:szCs w:val="28"/>
          <w:rtl/>
        </w:rPr>
        <w:t xml:space="preserve">، </w:t>
      </w:r>
      <w:r w:rsidR="003708EB" w:rsidRPr="0082652C">
        <w:rPr>
          <w:rFonts w:ascii="Simplified Arabic" w:hAnsi="Simplified Arabic" w:cs="Simplified Arabic"/>
          <w:sz w:val="28"/>
          <w:szCs w:val="28"/>
          <w:rtl/>
        </w:rPr>
        <w:t>أما</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الحضارة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الفرعونیة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فعملیة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بناء</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الأه</w:t>
      </w:r>
      <w:r w:rsidR="009542C4">
        <w:rPr>
          <w:rFonts w:ascii="Simplified Arabic" w:hAnsi="Simplified Arabic" w:cs="Simplified Arabic" w:hint="cs"/>
          <w:sz w:val="28"/>
          <w:szCs w:val="28"/>
          <w:rtl/>
        </w:rPr>
        <w:t>ر</w:t>
      </w:r>
      <w:r w:rsidR="003708EB" w:rsidRPr="0082652C">
        <w:rPr>
          <w:rFonts w:ascii="Simplified Arabic" w:hAnsi="Simplified Arabic" w:cs="Simplified Arabic"/>
          <w:sz w:val="28"/>
          <w:szCs w:val="28"/>
          <w:rtl/>
        </w:rPr>
        <w:t>امات</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والمعابد</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المصریة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القدیمة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وطریقة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طلائها</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تؤكد</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على</w:t>
      </w:r>
      <w:r w:rsidR="009542C4">
        <w:rPr>
          <w:rFonts w:ascii="Simplified Arabic" w:hAnsi="Simplified Arabic" w:cs="Simplified Arabic" w:hint="cs"/>
          <w:sz w:val="28"/>
          <w:szCs w:val="28"/>
          <w:rtl/>
        </w:rPr>
        <w:t xml:space="preserve"> </w:t>
      </w:r>
      <w:r w:rsidR="003708EB" w:rsidRPr="0082652C">
        <w:rPr>
          <w:rFonts w:ascii="Simplified Arabic" w:hAnsi="Simplified Arabic" w:cs="Simplified Arabic"/>
          <w:sz w:val="28"/>
          <w:szCs w:val="28"/>
          <w:rtl/>
        </w:rPr>
        <w:t>وجود</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عملیات</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فحص</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ورقابة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لأنشطة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البناء،</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بهدف</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التأكد</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من</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مستوى</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جودة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الأداء،</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فكل</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هذه</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الأشیاء</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اتسمت</w:t>
      </w:r>
      <w:r w:rsidR="00C32579" w:rsidRPr="0082652C">
        <w:rPr>
          <w:rFonts w:ascii="Simplified Arabic" w:hAnsi="Simplified Arabic" w:cs="Simplified Arabic"/>
          <w:sz w:val="28"/>
          <w:szCs w:val="28"/>
          <w:rtl/>
        </w:rPr>
        <w:t xml:space="preserve"> </w:t>
      </w:r>
      <w:r w:rsidR="003708EB" w:rsidRPr="0082652C">
        <w:rPr>
          <w:rFonts w:ascii="Simplified Arabic" w:hAnsi="Simplified Arabic" w:cs="Simplified Arabic"/>
          <w:sz w:val="28"/>
          <w:szCs w:val="28"/>
          <w:rtl/>
        </w:rPr>
        <w:t>بالجودة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الأبدیة</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التي</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عجز</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عنها</w:t>
      </w:r>
      <w:r w:rsidR="003708EB" w:rsidRPr="0082652C">
        <w:rPr>
          <w:rFonts w:ascii="Simplified Arabic" w:hAnsi="Simplified Arabic" w:cs="Simplified Arabic"/>
          <w:sz w:val="28"/>
          <w:szCs w:val="28"/>
        </w:rPr>
        <w:t xml:space="preserve"> </w:t>
      </w:r>
      <w:r w:rsidR="003708EB" w:rsidRPr="0082652C">
        <w:rPr>
          <w:rFonts w:ascii="Simplified Arabic" w:hAnsi="Simplified Arabic" w:cs="Simplified Arabic"/>
          <w:sz w:val="28"/>
          <w:szCs w:val="28"/>
          <w:rtl/>
        </w:rPr>
        <w:t>الإنسان</w:t>
      </w:r>
      <w:r w:rsidR="007A1273">
        <w:rPr>
          <w:rFonts w:ascii="Simplified Arabic" w:hAnsi="Simplified Arabic" w:cs="Simplified Arabic" w:hint="cs"/>
          <w:sz w:val="28"/>
          <w:szCs w:val="28"/>
          <w:rtl/>
        </w:rPr>
        <w:t>.</w:t>
      </w:r>
      <w:r w:rsidR="003708EB" w:rsidRPr="0082652C">
        <w:rPr>
          <w:rFonts w:ascii="Simplified Arabic" w:hAnsi="Simplified Arabic" w:cs="Simplified Arabic"/>
          <w:sz w:val="28"/>
          <w:szCs w:val="28"/>
        </w:rPr>
        <w:t xml:space="preserve"> </w:t>
      </w:r>
    </w:p>
    <w:p w:rsidR="00693860" w:rsidRPr="0082652C" w:rsidRDefault="00693860" w:rsidP="00693860">
      <w:pPr>
        <w:autoSpaceDE w:val="0"/>
        <w:autoSpaceDN w:val="0"/>
        <w:bidi/>
        <w:adjustRightInd w:val="0"/>
        <w:ind w:firstLine="0"/>
        <w:jc w:val="both"/>
        <w:rPr>
          <w:rFonts w:ascii="Simplified Arabic" w:hAnsi="Simplified Arabic" w:cs="Simplified Arabic"/>
          <w:sz w:val="28"/>
          <w:szCs w:val="28"/>
        </w:rPr>
      </w:pPr>
    </w:p>
    <w:p w:rsidR="003708EB" w:rsidRPr="0082652C" w:rsidRDefault="003708EB" w:rsidP="0065727E">
      <w:pPr>
        <w:pStyle w:val="ListParagraph"/>
        <w:numPr>
          <w:ilvl w:val="1"/>
          <w:numId w:val="37"/>
        </w:numPr>
        <w:tabs>
          <w:tab w:val="right" w:pos="423"/>
        </w:tabs>
        <w:autoSpaceDE w:val="0"/>
        <w:autoSpaceDN w:val="0"/>
        <w:bidi/>
        <w:adjustRightInd w:val="0"/>
        <w:ind w:left="-2" w:firstLine="0"/>
        <w:jc w:val="both"/>
        <w:rPr>
          <w:rFonts w:ascii="Simplified Arabic" w:hAnsi="Simplified Arabic" w:cs="Simplified Arabic"/>
          <w:b/>
          <w:bCs/>
          <w:sz w:val="28"/>
          <w:szCs w:val="28"/>
        </w:rPr>
      </w:pP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مرحلة</w:t>
      </w: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الفحص</w:t>
      </w:r>
      <w:r w:rsidR="009542C4">
        <w:rPr>
          <w:rFonts w:ascii="Simplified Arabic" w:hAnsi="Simplified Arabic" w:cs="Simplified Arabic" w:hint="cs"/>
          <w:b/>
          <w:bCs/>
          <w:sz w:val="28"/>
          <w:szCs w:val="28"/>
          <w:rtl/>
        </w:rPr>
        <w:t xml:space="preserve"> و</w:t>
      </w:r>
      <w:r w:rsidRPr="0082652C">
        <w:rPr>
          <w:rFonts w:ascii="Simplified Arabic" w:hAnsi="Simplified Arabic" w:cs="Simplified Arabic"/>
          <w:b/>
          <w:bCs/>
          <w:sz w:val="28"/>
          <w:szCs w:val="28"/>
          <w:rtl/>
        </w:rPr>
        <w:t>التفتی</w:t>
      </w:r>
      <w:proofErr w:type="gramStart"/>
      <w:r w:rsidRPr="0082652C">
        <w:rPr>
          <w:rFonts w:ascii="Simplified Arabic" w:hAnsi="Simplified Arabic" w:cs="Simplified Arabic"/>
          <w:b/>
          <w:bCs/>
          <w:sz w:val="28"/>
          <w:szCs w:val="28"/>
          <w:rtl/>
        </w:rPr>
        <w:t>ش</w:t>
      </w:r>
      <w:r w:rsidRPr="0082652C">
        <w:rPr>
          <w:rFonts w:ascii="Simplified Arabic" w:hAnsi="Simplified Arabic" w:cs="Simplified Arabic"/>
          <w:b/>
          <w:bCs/>
          <w:sz w:val="28"/>
          <w:szCs w:val="28"/>
        </w:rPr>
        <w:t xml:space="preserve"> </w:t>
      </w:r>
      <w:r w:rsidRPr="0082652C">
        <w:rPr>
          <w:rFonts w:ascii="Simplified Arabic" w:hAnsi="Simplified Arabic" w:cs="Simplified Arabic"/>
          <w:b/>
          <w:bCs/>
          <w:i/>
          <w:iCs/>
          <w:sz w:val="28"/>
          <w:szCs w:val="28"/>
        </w:rPr>
        <w:t>:</w:t>
      </w:r>
      <w:proofErr w:type="gramEnd"/>
      <w:r w:rsidRPr="0082652C">
        <w:rPr>
          <w:rFonts w:ascii="Simplified Arabic" w:hAnsi="Simplified Arabic" w:cs="Simplified Arabic"/>
          <w:b/>
          <w:bCs/>
          <w:sz w:val="28"/>
          <w:szCs w:val="28"/>
          <w:rtl/>
        </w:rPr>
        <w:t>بدایة</w:t>
      </w: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الثورة</w:t>
      </w: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الصناعیة</w:t>
      </w:r>
      <w:r w:rsidR="000538AE">
        <w:rPr>
          <w:rFonts w:ascii="Simplified Arabic" w:hAnsi="Simplified Arabic" w:cs="Simplified Arabic" w:hint="cs"/>
          <w:b/>
          <w:bCs/>
          <w:sz w:val="28"/>
          <w:szCs w:val="28"/>
          <w:rtl/>
        </w:rPr>
        <w:t xml:space="preserve"> </w:t>
      </w:r>
      <w:r w:rsidRPr="0082652C">
        <w:rPr>
          <w:rFonts w:ascii="Simplified Arabic" w:hAnsi="Simplified Arabic" w:cs="Simplified Arabic"/>
          <w:b/>
          <w:bCs/>
          <w:sz w:val="28"/>
          <w:szCs w:val="28"/>
        </w:rPr>
        <w:t xml:space="preserve">  1940</w:t>
      </w:r>
      <w:r w:rsidR="000538AE">
        <w:rPr>
          <w:rFonts w:ascii="Simplified Arabic" w:hAnsi="Simplified Arabic" w:cs="Simplified Arabic" w:hint="cs"/>
          <w:b/>
          <w:bCs/>
          <w:sz w:val="28"/>
          <w:szCs w:val="28"/>
          <w:rtl/>
        </w:rPr>
        <w:t xml:space="preserve"> </w:t>
      </w:r>
    </w:p>
    <w:p w:rsidR="003708EB" w:rsidRPr="0082652C" w:rsidRDefault="003708EB" w:rsidP="009542C4">
      <w:pPr>
        <w:autoSpaceDE w:val="0"/>
        <w:autoSpaceDN w:val="0"/>
        <w:bidi/>
        <w:adjustRightInd w:val="0"/>
        <w:ind w:firstLine="707"/>
        <w:jc w:val="both"/>
        <w:rPr>
          <w:rFonts w:ascii="Simplified Arabic" w:hAnsi="Simplified Arabic" w:cs="Simplified Arabic"/>
          <w:sz w:val="28"/>
          <w:szCs w:val="28"/>
        </w:rPr>
      </w:pPr>
      <w:r w:rsidRPr="0082652C">
        <w:rPr>
          <w:rFonts w:ascii="Simplified Arabic" w:hAnsi="Simplified Arabic" w:cs="Simplified Arabic"/>
          <w:sz w:val="28"/>
          <w:szCs w:val="28"/>
          <w:rtl/>
        </w:rPr>
        <w:t>كانت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بدایات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الرقابة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العامل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نفسه،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إذ</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كان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الحرفي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یقوم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بنفسه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بفحص</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إنتاجه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الذي</w:t>
      </w:r>
      <w:r w:rsidR="009542C4">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ینتجه،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وبذلك</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كانت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عملیة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الرقابة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ملازمة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للعمل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التصنیعي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الحرفي،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حیث</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كان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العامل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مسؤولا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تصنیع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المنتوج</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بأكمله</w:t>
      </w:r>
      <w:r w:rsidRPr="0082652C">
        <w:rPr>
          <w:rFonts w:ascii="Simplified Arabic" w:hAnsi="Simplified Arabic" w:cs="Simplified Arabic"/>
          <w:sz w:val="28"/>
          <w:szCs w:val="28"/>
        </w:rPr>
        <w:t>.</w:t>
      </w:r>
    </w:p>
    <w:p w:rsidR="003708EB" w:rsidRPr="0082652C" w:rsidRDefault="003708EB" w:rsidP="009542C4">
      <w:pPr>
        <w:autoSpaceDE w:val="0"/>
        <w:autoSpaceDN w:val="0"/>
        <w:bidi/>
        <w:adjustRightInd w:val="0"/>
        <w:ind w:firstLine="707"/>
        <w:jc w:val="both"/>
        <w:rPr>
          <w:rFonts w:ascii="Simplified Arabic" w:hAnsi="Simplified Arabic" w:cs="Simplified Arabic"/>
          <w:sz w:val="28"/>
          <w:szCs w:val="28"/>
        </w:rPr>
      </w:pPr>
      <w:r w:rsidRPr="0082652C">
        <w:rPr>
          <w:rFonts w:ascii="Simplified Arabic" w:hAnsi="Simplified Arabic" w:cs="Simplified Arabic"/>
          <w:sz w:val="28"/>
          <w:szCs w:val="28"/>
          <w:rtl/>
        </w:rPr>
        <w:t>ومع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التطو</w:t>
      </w:r>
      <w:r w:rsidR="009542C4">
        <w:rPr>
          <w:rFonts w:ascii="Simplified Arabic" w:hAnsi="Simplified Arabic" w:cs="Simplified Arabic" w:hint="cs"/>
          <w:sz w:val="28"/>
          <w:szCs w:val="28"/>
          <w:rtl/>
        </w:rPr>
        <w:t>ر</w:t>
      </w:r>
      <w:r w:rsidRPr="0082652C">
        <w:rPr>
          <w:rFonts w:ascii="Simplified Arabic" w:hAnsi="Simplified Arabic" w:cs="Simplified Arabic"/>
          <w:sz w:val="28"/>
          <w:szCs w:val="28"/>
          <w:rtl/>
        </w:rPr>
        <w:t>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شهدتها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بدایات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القرن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العشرین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وظهور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مفهوم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المصنع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الحدیث</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واسع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النطاق</w:t>
      </w:r>
      <w:r w:rsidR="009542C4">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والمتضمن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العدید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العاملین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الذین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یؤدون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مهام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متشابهة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ویشكلون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مجموعة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لیكون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بالإمكان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توجیههم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00C32579" w:rsidRPr="0082652C">
        <w:rPr>
          <w:rFonts w:ascii="Simplified Arabic" w:hAnsi="Simplified Arabic" w:cs="Simplified Arabic"/>
          <w:sz w:val="28"/>
          <w:szCs w:val="28"/>
          <w:rtl/>
        </w:rPr>
        <w:t xml:space="preserve"> </w:t>
      </w:r>
      <w:r w:rsidRPr="0082652C">
        <w:rPr>
          <w:rFonts w:ascii="Simplified Arabic" w:hAnsi="Simplified Arabic" w:cs="Simplified Arabic"/>
          <w:sz w:val="28"/>
          <w:szCs w:val="28"/>
          <w:rtl/>
        </w:rPr>
        <w:t>قبل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رئیس</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العمال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الذي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یتحمل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مسؤولیة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أعمالهم</w:t>
      </w:r>
      <w:r w:rsidR="009542C4">
        <w:rPr>
          <w:rFonts w:ascii="Simplified Arabic" w:hAnsi="Simplified Arabic" w:cs="Simplified Arabic" w:hint="cs"/>
          <w:sz w:val="28"/>
          <w:szCs w:val="28"/>
          <w:rtl/>
        </w:rPr>
        <w:t>، و</w:t>
      </w:r>
      <w:r w:rsidRPr="0082652C">
        <w:rPr>
          <w:rFonts w:ascii="Simplified Arabic" w:hAnsi="Simplified Arabic" w:cs="Simplified Arabic"/>
          <w:sz w:val="28"/>
          <w:szCs w:val="28"/>
          <w:rtl/>
        </w:rPr>
        <w:t>كانت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عملیات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الرقابة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هذه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الفت</w:t>
      </w:r>
      <w:r w:rsidR="009542C4">
        <w:rPr>
          <w:rFonts w:ascii="Simplified Arabic" w:hAnsi="Simplified Arabic" w:cs="Simplified Arabic" w:hint="cs"/>
          <w:sz w:val="28"/>
          <w:szCs w:val="28"/>
          <w:rtl/>
        </w:rPr>
        <w:t>ر</w:t>
      </w:r>
      <w:r w:rsidRPr="0082652C">
        <w:rPr>
          <w:rFonts w:ascii="Simplified Arabic" w:hAnsi="Simplified Arabic" w:cs="Simplified Arabic"/>
          <w:sz w:val="28"/>
          <w:szCs w:val="28"/>
          <w:rtl/>
        </w:rPr>
        <w:t>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تعتمد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أسلوب</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بسیط</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یطلق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علیه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أسلوب</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المقارنات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ویركز</w:t>
      </w:r>
      <w:r w:rsidR="009542C4">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على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المقارنة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بین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الجزء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الأساسي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والجزء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المصنع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وبتحقیق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التطابق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بینهما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سیتحقق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هدف</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عملیة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الرقابة</w:t>
      </w:r>
      <w:r w:rsidR="009542C4">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على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w:t>
      </w:r>
    </w:p>
    <w:p w:rsidR="003708EB" w:rsidRDefault="003708EB" w:rsidP="009542C4">
      <w:pPr>
        <w:autoSpaceDE w:val="0"/>
        <w:autoSpaceDN w:val="0"/>
        <w:bidi/>
        <w:adjustRightInd w:val="0"/>
        <w:ind w:firstLine="707"/>
        <w:jc w:val="both"/>
        <w:rPr>
          <w:rFonts w:ascii="Simplified Arabic" w:hAnsi="Simplified Arabic" w:cs="Simplified Arabic"/>
          <w:sz w:val="28"/>
          <w:szCs w:val="28"/>
          <w:rtl/>
        </w:rPr>
      </w:pPr>
      <w:r w:rsidRPr="0082652C">
        <w:rPr>
          <w:rFonts w:ascii="Simplified Arabic" w:hAnsi="Simplified Arabic" w:cs="Simplified Arabic"/>
          <w:sz w:val="28"/>
          <w:szCs w:val="28"/>
          <w:rtl/>
        </w:rPr>
        <w:t>ومع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التطو</w:t>
      </w:r>
      <w:r w:rsidR="009542C4">
        <w:rPr>
          <w:rFonts w:ascii="Simplified Arabic" w:hAnsi="Simplified Arabic" w:cs="Simplified Arabic" w:hint="cs"/>
          <w:sz w:val="28"/>
          <w:szCs w:val="28"/>
          <w:rtl/>
        </w:rPr>
        <w:t>را</w:t>
      </w:r>
      <w:r w:rsidRPr="0082652C">
        <w:rPr>
          <w:rFonts w:ascii="Simplified Arabic" w:hAnsi="Simplified Arabic" w:cs="Simplified Arabic"/>
          <w:sz w:val="28"/>
          <w:szCs w:val="28"/>
          <w:rtl/>
        </w:rPr>
        <w:t>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الحاصلة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عملیات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الانتاج</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تطلب</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القیام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بملاحظة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مستمرة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للإنتاج</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النهائي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لیتحول</w:t>
      </w:r>
      <w:r w:rsidR="009542C4">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أسلوب</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الرقابة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أسلوب</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التفتیش،</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إذ</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اتسع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نشاط</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التفتیش</w:t>
      </w:r>
      <w:r w:rsidR="009542C4">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بعد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أصبحت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نظام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التصنیع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اكثر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تعقیدا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خلال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الحرب</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العالمیة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الأولى،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واشتملت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عدد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كبیر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009542C4">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العمال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وساد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الاعتقاد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بان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التفتیش</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هو</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lastRenderedPageBreak/>
        <w:t>الطریق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الوحید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لضمان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بوصفه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أسلوب</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التفتیش</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والاختیار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أو</w:t>
      </w:r>
      <w:r w:rsidR="009542C4">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القیاس</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لواحدة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أو</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اكثر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خصائص</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السلعة،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أو</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مقارنه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نتائج</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هذا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النشاط</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المعاییر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الموضوعة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للتأكد</w:t>
      </w:r>
      <w:r w:rsidR="009542C4">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تحقیق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التطابق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لكل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الخواص</w:t>
      </w:r>
      <w:r w:rsidRPr="0082652C">
        <w:rPr>
          <w:rFonts w:ascii="Simplified Arabic" w:hAnsi="Simplified Arabic" w:cs="Simplified Arabic"/>
          <w:sz w:val="28"/>
          <w:szCs w:val="28"/>
        </w:rPr>
        <w:t>.</w:t>
      </w:r>
    </w:p>
    <w:p w:rsidR="003B291E" w:rsidRPr="0082652C" w:rsidRDefault="003B291E" w:rsidP="003B291E">
      <w:pPr>
        <w:autoSpaceDE w:val="0"/>
        <w:autoSpaceDN w:val="0"/>
        <w:bidi/>
        <w:adjustRightInd w:val="0"/>
        <w:ind w:firstLine="707"/>
        <w:jc w:val="both"/>
        <w:rPr>
          <w:rFonts w:ascii="Simplified Arabic" w:hAnsi="Simplified Arabic" w:cs="Simplified Arabic"/>
          <w:sz w:val="28"/>
          <w:szCs w:val="28"/>
          <w:rtl/>
        </w:rPr>
      </w:pPr>
    </w:p>
    <w:p w:rsidR="00207166" w:rsidRPr="0082652C" w:rsidRDefault="00207166" w:rsidP="0065727E">
      <w:pPr>
        <w:pStyle w:val="ListParagraph"/>
        <w:numPr>
          <w:ilvl w:val="1"/>
          <w:numId w:val="37"/>
        </w:numPr>
        <w:tabs>
          <w:tab w:val="right" w:pos="423"/>
        </w:tabs>
        <w:autoSpaceDE w:val="0"/>
        <w:autoSpaceDN w:val="0"/>
        <w:bidi/>
        <w:adjustRightInd w:val="0"/>
        <w:ind w:left="-2" w:firstLine="0"/>
        <w:jc w:val="both"/>
        <w:rPr>
          <w:rFonts w:ascii="Simplified Arabic" w:hAnsi="Simplified Arabic" w:cs="Simplified Arabic"/>
          <w:b/>
          <w:bCs/>
          <w:sz w:val="28"/>
          <w:szCs w:val="28"/>
        </w:rPr>
      </w:pPr>
      <w:r w:rsidRPr="0082652C">
        <w:rPr>
          <w:rFonts w:ascii="Simplified Arabic" w:hAnsi="Simplified Arabic" w:cs="Simplified Arabic"/>
          <w:b/>
          <w:bCs/>
          <w:sz w:val="28"/>
          <w:szCs w:val="28"/>
          <w:rtl/>
        </w:rPr>
        <w:t>مرحلة</w:t>
      </w: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ضبط</w:t>
      </w: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الجودة</w:t>
      </w: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إحصائیا</w:t>
      </w:r>
      <w:r w:rsidR="009542C4" w:rsidRPr="0082652C">
        <w:rPr>
          <w:rFonts w:ascii="Simplified Arabic" w:hAnsi="Simplified Arabic" w:cs="Simplified Arabic"/>
          <w:b/>
          <w:bCs/>
          <w:sz w:val="28"/>
          <w:szCs w:val="28"/>
        </w:rPr>
        <w:t xml:space="preserve">1960- </w:t>
      </w:r>
      <w:r w:rsidRPr="0082652C">
        <w:rPr>
          <w:rFonts w:ascii="Simplified Arabic" w:hAnsi="Simplified Arabic" w:cs="Simplified Arabic"/>
          <w:b/>
          <w:bCs/>
          <w:sz w:val="28"/>
          <w:szCs w:val="28"/>
        </w:rPr>
        <w:t xml:space="preserve"> 1940</w:t>
      </w:r>
    </w:p>
    <w:p w:rsidR="00207166" w:rsidRPr="0082652C" w:rsidRDefault="00207166" w:rsidP="00B60ED2">
      <w:pPr>
        <w:autoSpaceDE w:val="0"/>
        <w:autoSpaceDN w:val="0"/>
        <w:bidi/>
        <w:adjustRightInd w:val="0"/>
        <w:ind w:firstLine="707"/>
        <w:jc w:val="both"/>
        <w:rPr>
          <w:rFonts w:ascii="Simplified Arabic" w:hAnsi="Simplified Arabic" w:cs="Simplified Arabic"/>
          <w:sz w:val="28"/>
          <w:szCs w:val="28"/>
          <w:rtl/>
        </w:rPr>
      </w:pPr>
      <w:r w:rsidRPr="0082652C">
        <w:rPr>
          <w:rFonts w:ascii="Simplified Arabic" w:hAnsi="Simplified Arabic" w:cs="Simplified Arabic"/>
          <w:sz w:val="28"/>
          <w:szCs w:val="28"/>
          <w:rtl/>
        </w:rPr>
        <w:t>أدت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الحرب</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العالمیة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الثانیة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تطویر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أسالیب</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إحصائیة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للرقابة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بهدف</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تخفیض</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عدد</w:t>
      </w:r>
      <w:r w:rsidR="009542C4">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جهوده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الرقابة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الإحصائیة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للجودة،</w:t>
      </w:r>
      <w:r w:rsidRPr="0082652C">
        <w:rPr>
          <w:rFonts w:ascii="Simplified Arabic" w:hAnsi="Simplified Arabic" w:cs="Simplified Arabic"/>
          <w:sz w:val="28"/>
          <w:szCs w:val="28"/>
        </w:rPr>
        <w:t xml:space="preserve"> (SHEWHART) </w:t>
      </w:r>
      <w:r w:rsidRPr="0082652C">
        <w:rPr>
          <w:rFonts w:ascii="Simplified Arabic" w:hAnsi="Simplified Arabic" w:cs="Simplified Arabic"/>
          <w:sz w:val="28"/>
          <w:szCs w:val="28"/>
          <w:rtl/>
        </w:rPr>
        <w:t>وتكالیف</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عملیات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الرقابة،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حیث</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خصص</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شوارت</w:t>
      </w:r>
      <w:r w:rsidR="00C32579" w:rsidRPr="0082652C">
        <w:rPr>
          <w:rFonts w:ascii="Simplified Arabic" w:hAnsi="Simplified Arabic" w:cs="Simplified Arabic"/>
          <w:sz w:val="28"/>
          <w:szCs w:val="28"/>
          <w:rtl/>
        </w:rPr>
        <w:t xml:space="preserve"> </w:t>
      </w:r>
      <w:r w:rsidRPr="0082652C">
        <w:rPr>
          <w:rFonts w:ascii="Simplified Arabic" w:hAnsi="Simplified Arabic" w:cs="Simplified Arabic"/>
          <w:sz w:val="28"/>
          <w:szCs w:val="28"/>
          <w:rtl/>
        </w:rPr>
        <w:t>سنة</w:t>
      </w:r>
      <w:r w:rsidRPr="0082652C">
        <w:rPr>
          <w:rFonts w:ascii="Simplified Arabic" w:hAnsi="Simplified Arabic" w:cs="Simplified Arabic"/>
          <w:sz w:val="28"/>
          <w:szCs w:val="28"/>
        </w:rPr>
        <w:t xml:space="preserve"> 1947 </w:t>
      </w:r>
      <w:r w:rsidRPr="0082652C">
        <w:rPr>
          <w:rFonts w:ascii="Simplified Arabic" w:hAnsi="Simplified Arabic" w:cs="Simplified Arabic"/>
          <w:sz w:val="28"/>
          <w:szCs w:val="28"/>
          <w:rtl/>
        </w:rPr>
        <w:t>بإنشاء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منظمة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سمیت</w:t>
      </w:r>
      <w:r w:rsidRPr="0082652C">
        <w:rPr>
          <w:rFonts w:ascii="Simplified Arabic" w:hAnsi="Simplified Arabic" w:cs="Simplified Arabic"/>
          <w:sz w:val="28"/>
          <w:szCs w:val="28"/>
        </w:rPr>
        <w:t xml:space="preserve"> (BELL TELEPHONE LABORATORIES) </w:t>
      </w:r>
      <w:r w:rsidRPr="0082652C">
        <w:rPr>
          <w:rFonts w:ascii="Simplified Arabic" w:hAnsi="Simplified Arabic" w:cs="Simplified Arabic"/>
          <w:sz w:val="28"/>
          <w:szCs w:val="28"/>
          <w:rtl/>
        </w:rPr>
        <w:t>كما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قام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مهندسو</w:t>
      </w:r>
      <w:r w:rsidR="00C32579" w:rsidRPr="0082652C">
        <w:rPr>
          <w:rFonts w:ascii="Simplified Arabic" w:hAnsi="Simplified Arabic" w:cs="Simplified Arabic"/>
          <w:sz w:val="28"/>
          <w:szCs w:val="28"/>
          <w:rtl/>
        </w:rPr>
        <w:t xml:space="preserve"> </w:t>
      </w:r>
      <w:r w:rsidRPr="0082652C">
        <w:rPr>
          <w:rFonts w:ascii="Simplified Arabic" w:hAnsi="Simplified Arabic" w:cs="Simplified Arabic"/>
          <w:sz w:val="28"/>
          <w:szCs w:val="28"/>
        </w:rPr>
        <w:t xml:space="preserve">(AMERICAN SOCIETY FOR QUALITY </w:t>
      </w:r>
      <w:r w:rsidRPr="0082652C">
        <w:rPr>
          <w:rFonts w:ascii="Simplified Arabic" w:hAnsi="Simplified Arabic" w:cs="Simplified Arabic"/>
          <w:sz w:val="28"/>
          <w:szCs w:val="28"/>
          <w:rtl/>
        </w:rPr>
        <w:t>أو</w:t>
      </w:r>
      <w:r w:rsidRPr="0082652C">
        <w:rPr>
          <w:rFonts w:ascii="Simplified Arabic" w:hAnsi="Simplified Arabic" w:cs="Simplified Arabic"/>
          <w:sz w:val="28"/>
          <w:szCs w:val="28"/>
        </w:rPr>
        <w:t xml:space="preserve"> (ASQC) "</w:t>
      </w:r>
      <w:r w:rsidRPr="0082652C">
        <w:rPr>
          <w:rFonts w:ascii="Simplified Arabic" w:hAnsi="Simplified Arabic" w:cs="Simplified Arabic"/>
          <w:sz w:val="28"/>
          <w:szCs w:val="28"/>
          <w:rtl/>
        </w:rPr>
        <w:t>بالمنظمة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الأمریكیة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للرقابة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أي</w:t>
      </w:r>
      <w:r w:rsidR="00C32579" w:rsidRPr="0082652C">
        <w:rPr>
          <w:rFonts w:ascii="Simplified Arabic" w:hAnsi="Simplified Arabic" w:cs="Simplified Arabic"/>
          <w:sz w:val="28"/>
          <w:szCs w:val="28"/>
          <w:rtl/>
        </w:rPr>
        <w:t xml:space="preserve"> </w:t>
      </w:r>
      <w:r w:rsidRPr="0082652C">
        <w:rPr>
          <w:rFonts w:ascii="Simplified Arabic" w:hAnsi="Simplified Arabic" w:cs="Simplified Arabic"/>
          <w:sz w:val="28"/>
          <w:szCs w:val="28"/>
          <w:rtl/>
        </w:rPr>
        <w:t>والتي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لعبت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لاحقًا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دو</w:t>
      </w:r>
      <w:r w:rsidR="00B60ED2">
        <w:rPr>
          <w:rFonts w:ascii="Simplified Arabic" w:hAnsi="Simplified Arabic" w:cs="Simplified Arabic" w:hint="cs"/>
          <w:sz w:val="28"/>
          <w:szCs w:val="28"/>
          <w:rtl/>
        </w:rPr>
        <w:t xml:space="preserve">را </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ها</w:t>
      </w:r>
      <w:r w:rsidR="00B60ED2">
        <w:rPr>
          <w:rFonts w:ascii="Simplified Arabic" w:hAnsi="Simplified Arabic" w:cs="Simplified Arabic" w:hint="cs"/>
          <w:sz w:val="28"/>
          <w:szCs w:val="28"/>
          <w:rtl/>
        </w:rPr>
        <w:t>ما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انتشار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إدارة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w:t>
      </w:r>
      <w:r w:rsidR="00B60ED2">
        <w:rPr>
          <w:rFonts w:ascii="Simplified Arabic" w:hAnsi="Simplified Arabic" w:cs="Simplified Arabic" w:hint="cs"/>
          <w:sz w:val="28"/>
          <w:szCs w:val="28"/>
          <w:rtl/>
        </w:rPr>
        <w:t xml:space="preserve">ة </w:t>
      </w:r>
      <w:r w:rsidRPr="0082652C">
        <w:rPr>
          <w:rFonts w:ascii="Simplified Arabic" w:hAnsi="Simplified Arabic" w:cs="Simplified Arabic"/>
          <w:sz w:val="28"/>
          <w:szCs w:val="28"/>
        </w:rPr>
        <w:t>. CONTROL</w:t>
      </w:r>
      <w:r w:rsidR="00B60ED2">
        <w:rPr>
          <w:rFonts w:ascii="Simplified Arabic" w:hAnsi="Simplified Arabic" w:cs="Simplified Arabic" w:hint="cs"/>
          <w:sz w:val="28"/>
          <w:szCs w:val="28"/>
          <w:rtl/>
        </w:rPr>
        <w:t xml:space="preserve">  </w:t>
      </w:r>
    </w:p>
    <w:p w:rsidR="00207166" w:rsidRPr="0082652C" w:rsidRDefault="00207166" w:rsidP="00852BC9">
      <w:pPr>
        <w:autoSpaceDE w:val="0"/>
        <w:autoSpaceDN w:val="0"/>
        <w:bidi/>
        <w:adjustRightInd w:val="0"/>
        <w:ind w:firstLine="707"/>
        <w:jc w:val="both"/>
        <w:rPr>
          <w:rFonts w:ascii="Simplified Arabic" w:hAnsi="Simplified Arabic" w:cs="Simplified Arabic"/>
          <w:sz w:val="28"/>
          <w:szCs w:val="28"/>
        </w:rPr>
      </w:pPr>
      <w:r w:rsidRPr="0082652C">
        <w:rPr>
          <w:rFonts w:ascii="Simplified Arabic" w:hAnsi="Simplified Arabic" w:cs="Simplified Arabic"/>
          <w:sz w:val="28"/>
          <w:szCs w:val="28"/>
          <w:rtl/>
        </w:rPr>
        <w:t>ولقد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طور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دمینج</w:t>
      </w:r>
      <w:r w:rsidR="00B60ED2">
        <w:rPr>
          <w:rFonts w:ascii="Simplified Arabic" w:hAnsi="Simplified Arabic" w:cs="Simplified Arabic" w:hint="cs"/>
          <w:sz w:val="28"/>
          <w:szCs w:val="28"/>
          <w:rtl/>
        </w:rPr>
        <w:t xml:space="preserve"> </w:t>
      </w:r>
      <w:r w:rsidRPr="0082652C">
        <w:rPr>
          <w:rFonts w:ascii="Simplified Arabic" w:hAnsi="Simplified Arabic" w:cs="Simplified Arabic"/>
          <w:sz w:val="28"/>
          <w:szCs w:val="28"/>
        </w:rPr>
        <w:t>(DEMING)</w:t>
      </w:r>
      <w:r w:rsidR="00C32579" w:rsidRPr="0082652C">
        <w:rPr>
          <w:rFonts w:ascii="Simplified Arabic" w:hAnsi="Simplified Arabic" w:cs="Simplified Arabic"/>
          <w:sz w:val="28"/>
          <w:szCs w:val="28"/>
          <w:rtl/>
        </w:rPr>
        <w:t xml:space="preserve"> </w:t>
      </w:r>
      <w:r w:rsidRPr="0082652C">
        <w:rPr>
          <w:rFonts w:ascii="Simplified Arabic" w:hAnsi="Simplified Arabic" w:cs="Simplified Arabic"/>
          <w:sz w:val="28"/>
          <w:szCs w:val="28"/>
          <w:rtl/>
        </w:rPr>
        <w:t>فلسفة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شوارت</w:t>
      </w:r>
      <w:r w:rsidRPr="0082652C">
        <w:rPr>
          <w:rFonts w:ascii="Simplified Arabic" w:hAnsi="Simplified Arabic" w:cs="Simplified Arabic"/>
          <w:sz w:val="28"/>
          <w:szCs w:val="28"/>
        </w:rPr>
        <w:t>"</w:t>
      </w:r>
      <w:r w:rsidRPr="0082652C">
        <w:rPr>
          <w:rFonts w:ascii="Simplified Arabic" w:hAnsi="Simplified Arabic" w:cs="Simplified Arabic"/>
          <w:sz w:val="28"/>
          <w:szCs w:val="28"/>
          <w:rtl/>
        </w:rPr>
        <w:t>،</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ثم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قام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بتلقینها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للخب</w:t>
      </w:r>
      <w:r w:rsidR="00852BC9">
        <w:rPr>
          <w:rFonts w:ascii="Simplified Arabic" w:hAnsi="Simplified Arabic" w:cs="Simplified Arabic" w:hint="cs"/>
          <w:sz w:val="28"/>
          <w:szCs w:val="28"/>
          <w:rtl/>
        </w:rPr>
        <w:t>ر</w:t>
      </w:r>
      <w:r w:rsidRPr="0082652C">
        <w:rPr>
          <w:rFonts w:ascii="Simplified Arabic" w:hAnsi="Simplified Arabic" w:cs="Simplified Arabic"/>
          <w:sz w:val="28"/>
          <w:szCs w:val="28"/>
          <w:rtl/>
        </w:rPr>
        <w:t>اء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الیابانیین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سنة</w:t>
      </w:r>
      <w:r w:rsidRPr="0082652C">
        <w:rPr>
          <w:rFonts w:ascii="Simplified Arabic" w:hAnsi="Simplified Arabic" w:cs="Simplified Arabic"/>
          <w:sz w:val="28"/>
          <w:szCs w:val="28"/>
        </w:rPr>
        <w:t xml:space="preserve"> 1950 </w:t>
      </w:r>
      <w:r w:rsidRPr="0082652C">
        <w:rPr>
          <w:rFonts w:ascii="Simplified Arabic" w:hAnsi="Simplified Arabic" w:cs="Simplified Arabic"/>
          <w:sz w:val="28"/>
          <w:szCs w:val="28"/>
          <w:rtl/>
        </w:rPr>
        <w:t>،</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حیث</w:t>
      </w:r>
      <w:r w:rsidRPr="0082652C">
        <w:rPr>
          <w:rFonts w:ascii="Simplified Arabic" w:hAnsi="Simplified Arabic" w:cs="Simplified Arabic"/>
          <w:sz w:val="28"/>
          <w:szCs w:val="28"/>
        </w:rPr>
        <w:t xml:space="preserve"> </w:t>
      </w:r>
      <w:r w:rsidR="00C32579" w:rsidRPr="0082652C">
        <w:rPr>
          <w:rFonts w:ascii="Simplified Arabic" w:hAnsi="Simplified Arabic" w:cs="Simplified Arabic"/>
          <w:sz w:val="28"/>
          <w:szCs w:val="28"/>
          <w:rtl/>
        </w:rPr>
        <w:t xml:space="preserve"> </w:t>
      </w:r>
      <w:r w:rsidRPr="0082652C">
        <w:rPr>
          <w:rFonts w:ascii="Simplified Arabic" w:hAnsi="Simplified Arabic" w:cs="Simplified Arabic"/>
          <w:sz w:val="28"/>
          <w:szCs w:val="28"/>
          <w:rtl/>
        </w:rPr>
        <w:t>أكد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فیها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ضرورة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تطبیق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الأسالیب</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الإحصائیة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جمیع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w:t>
      </w:r>
      <w:r w:rsidR="00852BC9">
        <w:rPr>
          <w:rFonts w:ascii="Simplified Arabic" w:hAnsi="Simplified Arabic" w:cs="Simplified Arabic" w:hint="cs"/>
          <w:sz w:val="28"/>
          <w:szCs w:val="28"/>
          <w:rtl/>
        </w:rPr>
        <w:t>ر</w:t>
      </w:r>
      <w:r w:rsidRPr="0082652C">
        <w:rPr>
          <w:rFonts w:ascii="Simplified Arabic" w:hAnsi="Simplified Arabic" w:cs="Simplified Arabic"/>
          <w:sz w:val="28"/>
          <w:szCs w:val="28"/>
          <w:rtl/>
        </w:rPr>
        <w:t>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حل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الإنتاج</w:t>
      </w:r>
      <w:r w:rsidRPr="0082652C">
        <w:rPr>
          <w:rFonts w:ascii="Simplified Arabic" w:hAnsi="Simplified Arabic" w:cs="Simplified Arabic"/>
          <w:sz w:val="28"/>
          <w:szCs w:val="28"/>
        </w:rPr>
        <w:t xml:space="preserve">. </w:t>
      </w:r>
    </w:p>
    <w:p w:rsidR="00207166" w:rsidRPr="0082652C" w:rsidRDefault="00852BC9" w:rsidP="00852BC9">
      <w:pPr>
        <w:autoSpaceDE w:val="0"/>
        <w:autoSpaceDN w:val="0"/>
        <w:bidi/>
        <w:adjustRightInd w:val="0"/>
        <w:ind w:firstLine="707"/>
        <w:jc w:val="both"/>
        <w:rPr>
          <w:rFonts w:ascii="Simplified Arabic" w:hAnsi="Simplified Arabic" w:cs="Simplified Arabic"/>
          <w:sz w:val="28"/>
          <w:szCs w:val="28"/>
        </w:rPr>
      </w:pPr>
      <w:r>
        <w:rPr>
          <w:rFonts w:ascii="Simplified Arabic" w:hAnsi="Simplified Arabic" w:cs="Simplified Arabic" w:hint="cs"/>
          <w:sz w:val="28"/>
          <w:szCs w:val="28"/>
          <w:rtl/>
        </w:rPr>
        <w:t>و</w:t>
      </w:r>
      <w:r w:rsidR="00207166" w:rsidRPr="0082652C">
        <w:rPr>
          <w:rFonts w:ascii="Simplified Arabic" w:hAnsi="Simplified Arabic" w:cs="Simplified Arabic"/>
          <w:sz w:val="28"/>
          <w:szCs w:val="28"/>
          <w:rtl/>
        </w:rPr>
        <w:t>شهدت</w:t>
      </w:r>
      <w:r w:rsidR="00207166" w:rsidRPr="0082652C">
        <w:rPr>
          <w:rFonts w:ascii="Simplified Arabic" w:hAnsi="Simplified Arabic" w:cs="Simplified Arabic"/>
          <w:sz w:val="28"/>
          <w:szCs w:val="28"/>
        </w:rPr>
        <w:t xml:space="preserve"> </w:t>
      </w:r>
      <w:r w:rsidR="00207166" w:rsidRPr="0082652C">
        <w:rPr>
          <w:rFonts w:ascii="Simplified Arabic" w:hAnsi="Simplified Arabic" w:cs="Simplified Arabic"/>
          <w:sz w:val="28"/>
          <w:szCs w:val="28"/>
          <w:rtl/>
        </w:rPr>
        <w:t>هذه</w:t>
      </w:r>
      <w:r w:rsidR="00207166" w:rsidRPr="0082652C">
        <w:rPr>
          <w:rFonts w:ascii="Simplified Arabic" w:hAnsi="Simplified Arabic" w:cs="Simplified Arabic"/>
          <w:sz w:val="28"/>
          <w:szCs w:val="28"/>
        </w:rPr>
        <w:t xml:space="preserve"> </w:t>
      </w:r>
      <w:r w:rsidR="00207166" w:rsidRPr="0082652C">
        <w:rPr>
          <w:rFonts w:ascii="Simplified Arabic" w:hAnsi="Simplified Arabic" w:cs="Simplified Arabic"/>
          <w:sz w:val="28"/>
          <w:szCs w:val="28"/>
          <w:rtl/>
        </w:rPr>
        <w:t>المرحلة</w:t>
      </w:r>
      <w:r w:rsidR="00207166" w:rsidRPr="0082652C">
        <w:rPr>
          <w:rFonts w:ascii="Simplified Arabic" w:hAnsi="Simplified Arabic" w:cs="Simplified Arabic"/>
          <w:sz w:val="28"/>
          <w:szCs w:val="28"/>
        </w:rPr>
        <w:t xml:space="preserve"> </w:t>
      </w:r>
      <w:r w:rsidR="00207166" w:rsidRPr="0082652C">
        <w:rPr>
          <w:rFonts w:ascii="Simplified Arabic" w:hAnsi="Simplified Arabic" w:cs="Simplified Arabic"/>
          <w:sz w:val="28"/>
          <w:szCs w:val="28"/>
          <w:rtl/>
        </w:rPr>
        <w:t>تحولا</w:t>
      </w:r>
      <w:r w:rsidR="00207166" w:rsidRPr="0082652C">
        <w:rPr>
          <w:rFonts w:ascii="Simplified Arabic" w:hAnsi="Simplified Arabic" w:cs="Simplified Arabic"/>
          <w:sz w:val="28"/>
          <w:szCs w:val="28"/>
        </w:rPr>
        <w:t xml:space="preserve"> </w:t>
      </w:r>
      <w:r w:rsidR="00207166" w:rsidRPr="0082652C">
        <w:rPr>
          <w:rFonts w:ascii="Simplified Arabic" w:hAnsi="Simplified Arabic" w:cs="Simplified Arabic"/>
          <w:sz w:val="28"/>
          <w:szCs w:val="28"/>
          <w:rtl/>
        </w:rPr>
        <w:t>حاسما</w:t>
      </w:r>
      <w:r w:rsidR="00207166" w:rsidRPr="0082652C">
        <w:rPr>
          <w:rFonts w:ascii="Simplified Arabic" w:hAnsi="Simplified Arabic" w:cs="Simplified Arabic"/>
          <w:sz w:val="28"/>
          <w:szCs w:val="28"/>
        </w:rPr>
        <w:t xml:space="preserve"> </w:t>
      </w:r>
      <w:r w:rsidR="00207166" w:rsidRPr="0082652C">
        <w:rPr>
          <w:rFonts w:ascii="Simplified Arabic" w:hAnsi="Simplified Arabic" w:cs="Simplified Arabic"/>
          <w:sz w:val="28"/>
          <w:szCs w:val="28"/>
          <w:rtl/>
        </w:rPr>
        <w:t>تمثل</w:t>
      </w:r>
      <w:r w:rsidR="00207166" w:rsidRPr="0082652C">
        <w:rPr>
          <w:rFonts w:ascii="Simplified Arabic" w:hAnsi="Simplified Arabic" w:cs="Simplified Arabic"/>
          <w:sz w:val="28"/>
          <w:szCs w:val="28"/>
        </w:rPr>
        <w:t xml:space="preserve"> </w:t>
      </w:r>
      <w:r w:rsidR="00207166" w:rsidRPr="0082652C">
        <w:rPr>
          <w:rFonts w:ascii="Simplified Arabic" w:hAnsi="Simplified Arabic" w:cs="Simplified Arabic"/>
          <w:sz w:val="28"/>
          <w:szCs w:val="28"/>
          <w:rtl/>
        </w:rPr>
        <w:t>باستخدام</w:t>
      </w:r>
      <w:r w:rsidR="00207166" w:rsidRPr="0082652C">
        <w:rPr>
          <w:rFonts w:ascii="Simplified Arabic" w:hAnsi="Simplified Arabic" w:cs="Simplified Arabic"/>
          <w:sz w:val="28"/>
          <w:szCs w:val="28"/>
        </w:rPr>
        <w:t xml:space="preserve"> </w:t>
      </w:r>
      <w:r w:rsidR="00207166" w:rsidRPr="0082652C">
        <w:rPr>
          <w:rFonts w:ascii="Simplified Arabic" w:hAnsi="Simplified Arabic" w:cs="Simplified Arabic"/>
          <w:sz w:val="28"/>
          <w:szCs w:val="28"/>
          <w:rtl/>
        </w:rPr>
        <w:t>علم</w:t>
      </w:r>
      <w:r w:rsidR="00207166" w:rsidRPr="0082652C">
        <w:rPr>
          <w:rFonts w:ascii="Simplified Arabic" w:hAnsi="Simplified Arabic" w:cs="Simplified Arabic"/>
          <w:sz w:val="28"/>
          <w:szCs w:val="28"/>
        </w:rPr>
        <w:t xml:space="preserve"> </w:t>
      </w:r>
      <w:r w:rsidR="00207166" w:rsidRPr="0082652C">
        <w:rPr>
          <w:rFonts w:ascii="Simplified Arabic" w:hAnsi="Simplified Arabic" w:cs="Simplified Arabic"/>
          <w:sz w:val="28"/>
          <w:szCs w:val="28"/>
          <w:rtl/>
        </w:rPr>
        <w:t>ال</w:t>
      </w:r>
      <w:r>
        <w:rPr>
          <w:rFonts w:ascii="Simplified Arabic" w:hAnsi="Simplified Arabic" w:cs="Simplified Arabic" w:hint="cs"/>
          <w:sz w:val="28"/>
          <w:szCs w:val="28"/>
          <w:rtl/>
        </w:rPr>
        <w:t>إ</w:t>
      </w:r>
      <w:r w:rsidR="00207166" w:rsidRPr="0082652C">
        <w:rPr>
          <w:rFonts w:ascii="Simplified Arabic" w:hAnsi="Simplified Arabic" w:cs="Simplified Arabic"/>
          <w:sz w:val="28"/>
          <w:szCs w:val="28"/>
          <w:rtl/>
        </w:rPr>
        <w:t>حصاء</w:t>
      </w:r>
      <w:r w:rsidR="00207166" w:rsidRPr="0082652C">
        <w:rPr>
          <w:rFonts w:ascii="Simplified Arabic" w:hAnsi="Simplified Arabic" w:cs="Simplified Arabic"/>
          <w:sz w:val="28"/>
          <w:szCs w:val="28"/>
        </w:rPr>
        <w:t xml:space="preserve"> </w:t>
      </w:r>
      <w:r w:rsidR="00207166" w:rsidRPr="0082652C">
        <w:rPr>
          <w:rFonts w:ascii="Simplified Arabic" w:hAnsi="Simplified Arabic" w:cs="Simplified Arabic"/>
          <w:sz w:val="28"/>
          <w:szCs w:val="28"/>
          <w:rtl/>
        </w:rPr>
        <w:t>في</w:t>
      </w:r>
      <w:r w:rsidR="00207166" w:rsidRPr="0082652C">
        <w:rPr>
          <w:rFonts w:ascii="Simplified Arabic" w:hAnsi="Simplified Arabic" w:cs="Simplified Arabic"/>
          <w:sz w:val="28"/>
          <w:szCs w:val="28"/>
        </w:rPr>
        <w:t xml:space="preserve"> </w:t>
      </w:r>
      <w:r w:rsidR="00207166" w:rsidRPr="0082652C">
        <w:rPr>
          <w:rFonts w:ascii="Simplified Arabic" w:hAnsi="Simplified Arabic" w:cs="Simplified Arabic"/>
          <w:sz w:val="28"/>
          <w:szCs w:val="28"/>
          <w:rtl/>
        </w:rPr>
        <w:t>الرقابة</w:t>
      </w:r>
      <w:r w:rsidR="00207166" w:rsidRPr="0082652C">
        <w:rPr>
          <w:rFonts w:ascii="Simplified Arabic" w:hAnsi="Simplified Arabic" w:cs="Simplified Arabic"/>
          <w:sz w:val="28"/>
          <w:szCs w:val="28"/>
        </w:rPr>
        <w:t xml:space="preserve"> </w:t>
      </w:r>
      <w:r w:rsidR="00207166" w:rsidRPr="0082652C">
        <w:rPr>
          <w:rFonts w:ascii="Simplified Arabic" w:hAnsi="Simplified Arabic" w:cs="Simplified Arabic"/>
          <w:sz w:val="28"/>
          <w:szCs w:val="28"/>
          <w:rtl/>
        </w:rPr>
        <w:t>على</w:t>
      </w:r>
      <w:r w:rsidR="00207166" w:rsidRPr="0082652C">
        <w:rPr>
          <w:rFonts w:ascii="Simplified Arabic" w:hAnsi="Simplified Arabic" w:cs="Simplified Arabic"/>
          <w:sz w:val="28"/>
          <w:szCs w:val="28"/>
        </w:rPr>
        <w:t xml:space="preserve"> </w:t>
      </w:r>
      <w:r w:rsidR="00207166" w:rsidRPr="0082652C">
        <w:rPr>
          <w:rFonts w:ascii="Simplified Arabic" w:hAnsi="Simplified Arabic" w:cs="Simplified Arabic"/>
          <w:sz w:val="28"/>
          <w:szCs w:val="28"/>
          <w:rtl/>
        </w:rPr>
        <w:t>الجودة،</w:t>
      </w:r>
      <w:r w:rsidR="00207166" w:rsidRPr="0082652C">
        <w:rPr>
          <w:rFonts w:ascii="Simplified Arabic" w:hAnsi="Simplified Arabic" w:cs="Simplified Arabic"/>
          <w:sz w:val="28"/>
          <w:szCs w:val="28"/>
        </w:rPr>
        <w:t xml:space="preserve"> </w:t>
      </w:r>
      <w:r w:rsidR="00207166" w:rsidRPr="0082652C">
        <w:rPr>
          <w:rFonts w:ascii="Simplified Arabic" w:hAnsi="Simplified Arabic" w:cs="Simplified Arabic"/>
          <w:sz w:val="28"/>
          <w:szCs w:val="28"/>
          <w:rtl/>
        </w:rPr>
        <w:t>فقد</w:t>
      </w:r>
      <w:r w:rsidR="00207166" w:rsidRPr="0082652C">
        <w:rPr>
          <w:rFonts w:ascii="Simplified Arabic" w:hAnsi="Simplified Arabic" w:cs="Simplified Arabic"/>
          <w:sz w:val="28"/>
          <w:szCs w:val="28"/>
        </w:rPr>
        <w:t xml:space="preserve"> </w:t>
      </w:r>
      <w:r w:rsidR="00207166" w:rsidRPr="0082652C">
        <w:rPr>
          <w:rFonts w:ascii="Simplified Arabic" w:hAnsi="Simplified Arabic" w:cs="Simplified Arabic"/>
          <w:sz w:val="28"/>
          <w:szCs w:val="28"/>
          <w:rtl/>
        </w:rPr>
        <w:t>أدركت</w:t>
      </w:r>
    </w:p>
    <w:p w:rsidR="00207166" w:rsidRDefault="00207166" w:rsidP="00852BC9">
      <w:pPr>
        <w:autoSpaceDE w:val="0"/>
        <w:autoSpaceDN w:val="0"/>
        <w:bidi/>
        <w:adjustRightInd w:val="0"/>
        <w:ind w:firstLine="0"/>
        <w:jc w:val="both"/>
        <w:rPr>
          <w:rFonts w:ascii="Simplified Arabic" w:hAnsi="Simplified Arabic" w:cs="Simplified Arabic"/>
          <w:sz w:val="28"/>
          <w:szCs w:val="28"/>
          <w:rtl/>
        </w:rPr>
      </w:pPr>
      <w:r w:rsidRPr="0082652C">
        <w:rPr>
          <w:rFonts w:ascii="Simplified Arabic" w:hAnsi="Simplified Arabic" w:cs="Simplified Arabic"/>
          <w:sz w:val="28"/>
          <w:szCs w:val="28"/>
          <w:rtl/>
        </w:rPr>
        <w:t>الشركات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الصناعیة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بأن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القیام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بنشاط</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الفحص</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أصبح</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غیر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كاف،</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وٕانما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علیها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البحث</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أسالیب</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اكثر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تأث</w:t>
      </w:r>
      <w:r w:rsidR="00852BC9">
        <w:rPr>
          <w:rFonts w:ascii="Simplified Arabic" w:hAnsi="Simplified Arabic" w:cs="Simplified Arabic" w:hint="cs"/>
          <w:sz w:val="28"/>
          <w:szCs w:val="28"/>
          <w:rtl/>
        </w:rPr>
        <w:t>ير</w:t>
      </w:r>
      <w:r w:rsidRPr="0082652C">
        <w:rPr>
          <w:rFonts w:ascii="Simplified Arabic" w:hAnsi="Simplified Arabic" w:cs="Simplified Arabic"/>
          <w:sz w:val="28"/>
          <w:szCs w:val="28"/>
          <w:rtl/>
        </w:rPr>
        <w:t>ا</w:t>
      </w:r>
      <w:r w:rsidR="00C32579" w:rsidRPr="0082652C">
        <w:rPr>
          <w:rFonts w:ascii="Simplified Arabic" w:hAnsi="Simplified Arabic" w:cs="Simplified Arabic"/>
          <w:sz w:val="28"/>
          <w:szCs w:val="28"/>
          <w:rtl/>
        </w:rPr>
        <w:t xml:space="preserve"> </w:t>
      </w:r>
      <w:r w:rsidRPr="0082652C">
        <w:rPr>
          <w:rFonts w:ascii="Simplified Arabic" w:hAnsi="Simplified Arabic" w:cs="Simplified Arabic"/>
          <w:sz w:val="28"/>
          <w:szCs w:val="28"/>
          <w:rtl/>
        </w:rPr>
        <w:t>لیصبح</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المنتوج</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بمستوى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المرغوب،</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فكان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التغییر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باتجاه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السیطرة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إحصائیا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وزود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الفاحص</w:t>
      </w:r>
      <w:r w:rsidR="00C32579" w:rsidRPr="0082652C">
        <w:rPr>
          <w:rFonts w:ascii="Simplified Arabic" w:hAnsi="Simplified Arabic" w:cs="Simplified Arabic"/>
          <w:sz w:val="28"/>
          <w:szCs w:val="28"/>
          <w:rtl/>
        </w:rPr>
        <w:t xml:space="preserve"> </w:t>
      </w:r>
      <w:r w:rsidRPr="0082652C">
        <w:rPr>
          <w:rFonts w:ascii="Simplified Arabic" w:hAnsi="Simplified Arabic" w:cs="Simplified Arabic"/>
          <w:sz w:val="28"/>
          <w:szCs w:val="28"/>
          <w:rtl/>
        </w:rPr>
        <w:t>بأدوات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وأسالیب</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إحصائیة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مثل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للمخططات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الاحصائیة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ولوحات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السیطرة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وعینات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القبول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بدل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الفحص</w:t>
      </w:r>
      <w:r w:rsidR="00C32579" w:rsidRPr="0082652C">
        <w:rPr>
          <w:rFonts w:ascii="Simplified Arabic" w:hAnsi="Simplified Arabic" w:cs="Simplified Arabic"/>
          <w:sz w:val="28"/>
          <w:szCs w:val="28"/>
          <w:rtl/>
        </w:rPr>
        <w:t xml:space="preserve"> </w:t>
      </w:r>
      <w:r w:rsidRPr="0082652C">
        <w:rPr>
          <w:rFonts w:ascii="Simplified Arabic" w:hAnsi="Simplified Arabic" w:cs="Simplified Arabic"/>
          <w:sz w:val="28"/>
          <w:szCs w:val="28"/>
          <w:rtl/>
        </w:rPr>
        <w:t>الشامل،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لتحلیل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عملیة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التشغیل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ومخرجاته،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وبذلك</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تحول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الفحص</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دور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ممیز</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اكثر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كفاءة</w:t>
      </w:r>
      <w:r w:rsidRPr="0082652C">
        <w:rPr>
          <w:rFonts w:ascii="Simplified Arabic" w:hAnsi="Simplified Arabic" w:cs="Simplified Arabic"/>
          <w:sz w:val="28"/>
          <w:szCs w:val="28"/>
        </w:rPr>
        <w:t>.</w:t>
      </w:r>
    </w:p>
    <w:p w:rsidR="003B291E" w:rsidRPr="0082652C" w:rsidRDefault="003B291E" w:rsidP="003B291E">
      <w:pPr>
        <w:autoSpaceDE w:val="0"/>
        <w:autoSpaceDN w:val="0"/>
        <w:bidi/>
        <w:adjustRightInd w:val="0"/>
        <w:ind w:firstLine="0"/>
        <w:jc w:val="both"/>
        <w:rPr>
          <w:rFonts w:ascii="Simplified Arabic" w:hAnsi="Simplified Arabic" w:cs="Simplified Arabic"/>
          <w:sz w:val="28"/>
          <w:szCs w:val="28"/>
          <w:rtl/>
        </w:rPr>
      </w:pPr>
    </w:p>
    <w:p w:rsidR="00207166" w:rsidRPr="0082652C" w:rsidRDefault="00207166" w:rsidP="0065727E">
      <w:pPr>
        <w:pStyle w:val="ListParagraph"/>
        <w:numPr>
          <w:ilvl w:val="1"/>
          <w:numId w:val="37"/>
        </w:numPr>
        <w:tabs>
          <w:tab w:val="right" w:pos="423"/>
        </w:tabs>
        <w:autoSpaceDE w:val="0"/>
        <w:autoSpaceDN w:val="0"/>
        <w:bidi/>
        <w:adjustRightInd w:val="0"/>
        <w:ind w:left="-2" w:firstLine="0"/>
        <w:jc w:val="both"/>
        <w:rPr>
          <w:rFonts w:ascii="Simplified Arabic" w:hAnsi="Simplified Arabic" w:cs="Simplified Arabic"/>
          <w:b/>
          <w:bCs/>
          <w:sz w:val="28"/>
          <w:szCs w:val="28"/>
        </w:rPr>
      </w:pPr>
      <w:r w:rsidRPr="0082652C">
        <w:rPr>
          <w:rFonts w:ascii="Simplified Arabic" w:hAnsi="Simplified Arabic" w:cs="Simplified Arabic"/>
          <w:b/>
          <w:bCs/>
          <w:sz w:val="28"/>
          <w:szCs w:val="28"/>
          <w:rtl/>
        </w:rPr>
        <w:t>مرحلة</w:t>
      </w: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ضمان</w:t>
      </w:r>
      <w:r w:rsidR="00852BC9">
        <w:rPr>
          <w:rFonts w:ascii="Simplified Arabic" w:hAnsi="Simplified Arabic" w:cs="Simplified Arabic" w:hint="cs"/>
          <w:b/>
          <w:bCs/>
          <w:sz w:val="28"/>
          <w:szCs w:val="28"/>
          <w:rtl/>
        </w:rPr>
        <w:t xml:space="preserve"> أو </w:t>
      </w:r>
      <w:r w:rsidRPr="0082652C">
        <w:rPr>
          <w:rFonts w:ascii="Simplified Arabic" w:hAnsi="Simplified Arabic" w:cs="Simplified Arabic"/>
          <w:b/>
          <w:bCs/>
          <w:sz w:val="28"/>
          <w:szCs w:val="28"/>
          <w:rtl/>
        </w:rPr>
        <w:t>تأكید</w:t>
      </w: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الجودة</w:t>
      </w:r>
      <w:r w:rsidRPr="0082652C">
        <w:rPr>
          <w:rFonts w:ascii="Simplified Arabic" w:hAnsi="Simplified Arabic" w:cs="Simplified Arabic"/>
          <w:b/>
          <w:bCs/>
          <w:sz w:val="28"/>
          <w:szCs w:val="28"/>
        </w:rPr>
        <w:t xml:space="preserve"> 1960</w:t>
      </w:r>
      <w:r w:rsidR="00852BC9" w:rsidRPr="0082652C">
        <w:rPr>
          <w:rFonts w:ascii="Simplified Arabic" w:hAnsi="Simplified Arabic" w:cs="Simplified Arabic"/>
          <w:b/>
          <w:bCs/>
          <w:sz w:val="28"/>
          <w:szCs w:val="28"/>
        </w:rPr>
        <w:t xml:space="preserve"> </w:t>
      </w:r>
      <w:r w:rsidR="00305DFE">
        <w:rPr>
          <w:rFonts w:ascii="Simplified Arabic" w:hAnsi="Simplified Arabic" w:cs="Simplified Arabic" w:hint="cs"/>
          <w:b/>
          <w:bCs/>
          <w:sz w:val="28"/>
          <w:szCs w:val="28"/>
          <w:rtl/>
        </w:rPr>
        <w:t>-</w:t>
      </w:r>
      <w:r w:rsidR="00852BC9" w:rsidRPr="0082652C">
        <w:rPr>
          <w:rFonts w:ascii="Simplified Arabic" w:hAnsi="Simplified Arabic" w:cs="Simplified Arabic"/>
          <w:b/>
          <w:bCs/>
          <w:sz w:val="28"/>
          <w:szCs w:val="28"/>
        </w:rPr>
        <w:t>1980</w:t>
      </w:r>
    </w:p>
    <w:p w:rsidR="00207166" w:rsidRPr="0082652C" w:rsidRDefault="00207166" w:rsidP="00B60ED2">
      <w:pPr>
        <w:autoSpaceDE w:val="0"/>
        <w:autoSpaceDN w:val="0"/>
        <w:bidi/>
        <w:adjustRightInd w:val="0"/>
        <w:ind w:firstLine="707"/>
        <w:jc w:val="both"/>
        <w:rPr>
          <w:rFonts w:ascii="Simplified Arabic" w:hAnsi="Simplified Arabic" w:cs="Simplified Arabic"/>
          <w:sz w:val="28"/>
          <w:szCs w:val="28"/>
        </w:rPr>
      </w:pPr>
      <w:r w:rsidRPr="0082652C">
        <w:rPr>
          <w:rFonts w:ascii="Simplified Arabic" w:hAnsi="Simplified Arabic" w:cs="Simplified Arabic"/>
          <w:sz w:val="28"/>
          <w:szCs w:val="28"/>
          <w:rtl/>
        </w:rPr>
        <w:t>إن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تأكید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یهتم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فقط</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بالمنتج،</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یهتم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أیض</w:t>
      </w:r>
      <w:r w:rsidR="00B60ED2">
        <w:rPr>
          <w:rFonts w:ascii="Simplified Arabic" w:hAnsi="Simplified Arabic" w:cs="Simplified Arabic" w:hint="cs"/>
          <w:sz w:val="28"/>
          <w:szCs w:val="28"/>
          <w:rtl/>
        </w:rPr>
        <w:t>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بالموارد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تساهم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العملیة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الإنتاجیة،</w:t>
      </w:r>
      <w:r w:rsidR="00305DFE">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كالمواد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الأولیة،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التجه</w:t>
      </w:r>
      <w:r w:rsidR="00305DFE">
        <w:rPr>
          <w:rFonts w:ascii="Simplified Arabic" w:hAnsi="Simplified Arabic" w:cs="Simplified Arabic" w:hint="cs"/>
          <w:sz w:val="28"/>
          <w:szCs w:val="28"/>
          <w:rtl/>
        </w:rPr>
        <w:t>يزا</w:t>
      </w:r>
      <w:r w:rsidRPr="0082652C">
        <w:rPr>
          <w:rFonts w:ascii="Simplified Arabic" w:hAnsi="Simplified Arabic" w:cs="Simplified Arabic"/>
          <w:sz w:val="28"/>
          <w:szCs w:val="28"/>
          <w:rtl/>
        </w:rPr>
        <w:t>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والید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العاملة،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كما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تقوم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أیضًا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بتقویم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فعالیة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نظام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بصفة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مستمرة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لاكتشاف</w:t>
      </w:r>
      <w:r w:rsidR="00C32579" w:rsidRPr="0082652C">
        <w:rPr>
          <w:rFonts w:ascii="Simplified Arabic" w:hAnsi="Simplified Arabic" w:cs="Simplified Arabic"/>
          <w:sz w:val="28"/>
          <w:szCs w:val="28"/>
          <w:rtl/>
        </w:rPr>
        <w:t xml:space="preserve"> </w:t>
      </w:r>
      <w:r w:rsidRPr="0082652C">
        <w:rPr>
          <w:rFonts w:ascii="Simplified Arabic" w:hAnsi="Simplified Arabic" w:cs="Simplified Arabic"/>
          <w:sz w:val="28"/>
          <w:szCs w:val="28"/>
          <w:rtl/>
        </w:rPr>
        <w:t>مواطن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القصور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وتلافیها،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وهذا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بهدف</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تحسین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مستوى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وتلبیة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احتیاجات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العمیل،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وتشمل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عملیات</w:t>
      </w:r>
      <w:r w:rsidR="00C32579" w:rsidRPr="0082652C">
        <w:rPr>
          <w:rFonts w:ascii="Simplified Arabic" w:hAnsi="Simplified Arabic" w:cs="Simplified Arabic"/>
          <w:sz w:val="28"/>
          <w:szCs w:val="28"/>
          <w:rtl/>
        </w:rPr>
        <w:t xml:space="preserve"> </w:t>
      </w:r>
      <w:r w:rsidRPr="0082652C">
        <w:rPr>
          <w:rFonts w:ascii="Simplified Arabic" w:hAnsi="Simplified Arabic" w:cs="Simplified Arabic"/>
          <w:sz w:val="28"/>
          <w:szCs w:val="28"/>
          <w:rtl/>
        </w:rPr>
        <w:t>تأكید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كافة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الق</w:t>
      </w:r>
      <w:r w:rsidR="00305DFE">
        <w:rPr>
          <w:rFonts w:ascii="Simplified Arabic" w:hAnsi="Simplified Arabic" w:cs="Simplified Arabic" w:hint="cs"/>
          <w:sz w:val="28"/>
          <w:szCs w:val="28"/>
          <w:rtl/>
        </w:rPr>
        <w:t>ر</w:t>
      </w:r>
      <w:r w:rsidRPr="0082652C">
        <w:rPr>
          <w:rFonts w:ascii="Simplified Arabic" w:hAnsi="Simplified Arabic" w:cs="Simplified Arabic"/>
          <w:sz w:val="28"/>
          <w:szCs w:val="28"/>
          <w:rtl/>
        </w:rPr>
        <w:t>ارارت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والتصرفات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المخططة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الضروریة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لضمان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ثقة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العملاء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وتحقیق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مستوى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00C32579" w:rsidRPr="0082652C">
        <w:rPr>
          <w:rFonts w:ascii="Simplified Arabic" w:hAnsi="Simplified Arabic" w:cs="Simplified Arabic"/>
          <w:sz w:val="28"/>
          <w:szCs w:val="28"/>
          <w:rtl/>
        </w:rPr>
        <w:t xml:space="preserve"> </w:t>
      </w:r>
      <w:r w:rsidRPr="0082652C">
        <w:rPr>
          <w:rFonts w:ascii="Simplified Arabic" w:hAnsi="Simplified Arabic" w:cs="Simplified Arabic"/>
          <w:sz w:val="28"/>
          <w:szCs w:val="28"/>
          <w:rtl/>
        </w:rPr>
        <w:t>المطلوب</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محلیا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وعالمیا</w:t>
      </w:r>
      <w:r w:rsidR="0074018F">
        <w:rPr>
          <w:rFonts w:ascii="Simplified Arabic" w:hAnsi="Simplified Arabic" w:cs="Simplified Arabic" w:hint="cs"/>
          <w:sz w:val="28"/>
          <w:szCs w:val="28"/>
          <w:rtl/>
        </w:rPr>
        <w:t>،</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ولقد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ز</w:t>
      </w:r>
      <w:r w:rsidR="0074018F">
        <w:rPr>
          <w:rFonts w:ascii="Simplified Arabic" w:hAnsi="Simplified Arabic" w:cs="Simplified Arabic" w:hint="cs"/>
          <w:sz w:val="28"/>
          <w:szCs w:val="28"/>
          <w:rtl/>
        </w:rPr>
        <w:t>ا</w:t>
      </w:r>
      <w:r w:rsidRPr="0082652C">
        <w:rPr>
          <w:rFonts w:ascii="Simplified Arabic" w:hAnsi="Simplified Arabic" w:cs="Simplified Arabic"/>
          <w:sz w:val="28"/>
          <w:szCs w:val="28"/>
          <w:rtl/>
        </w:rPr>
        <w:t>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الاهتمام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بالشهادات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الخاصة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بأنظمة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تأكید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كمقاییس</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الأیزو</w:t>
      </w:r>
      <w:r w:rsidR="00C32579" w:rsidRPr="0082652C">
        <w:rPr>
          <w:rFonts w:ascii="Simplified Arabic" w:hAnsi="Simplified Arabic" w:cs="Simplified Arabic"/>
          <w:sz w:val="28"/>
          <w:szCs w:val="28"/>
          <w:rtl/>
        </w:rPr>
        <w:t xml:space="preserve"> </w:t>
      </w:r>
      <w:r w:rsidRPr="0082652C">
        <w:rPr>
          <w:rFonts w:ascii="Simplified Arabic" w:hAnsi="Simplified Arabic" w:cs="Simplified Arabic"/>
          <w:sz w:val="28"/>
          <w:szCs w:val="28"/>
          <w:rtl/>
        </w:rPr>
        <w:t>سلسلة</w:t>
      </w:r>
      <w:r w:rsidRPr="0082652C">
        <w:rPr>
          <w:rFonts w:ascii="Simplified Arabic" w:hAnsi="Simplified Arabic" w:cs="Simplified Arabic"/>
          <w:sz w:val="28"/>
          <w:szCs w:val="28"/>
        </w:rPr>
        <w:t xml:space="preserve"> 9000 </w:t>
      </w:r>
      <w:r w:rsidRPr="0082652C">
        <w:rPr>
          <w:rFonts w:ascii="Simplified Arabic" w:hAnsi="Simplified Arabic" w:cs="Simplified Arabic"/>
          <w:sz w:val="28"/>
          <w:szCs w:val="28"/>
          <w:rtl/>
        </w:rPr>
        <w:t>،</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لإیمان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المؤسسات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بضرورة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مطابقة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خصائص</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المنتجات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لهذه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المقاییس</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والمعاییر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لضمان</w:t>
      </w:r>
      <w:r w:rsidR="00C32579" w:rsidRPr="0082652C">
        <w:rPr>
          <w:rFonts w:ascii="Simplified Arabic" w:hAnsi="Simplified Arabic" w:cs="Simplified Arabic"/>
          <w:sz w:val="28"/>
          <w:szCs w:val="28"/>
          <w:rtl/>
        </w:rPr>
        <w:t xml:space="preserve"> </w:t>
      </w:r>
      <w:r w:rsidRPr="0082652C">
        <w:rPr>
          <w:rFonts w:ascii="Simplified Arabic" w:hAnsi="Simplified Arabic" w:cs="Simplified Arabic"/>
          <w:sz w:val="28"/>
          <w:szCs w:val="28"/>
          <w:rtl/>
        </w:rPr>
        <w:t>القدرة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البقاء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الأسواق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العالمیة</w:t>
      </w:r>
      <w:r w:rsidRPr="0082652C">
        <w:rPr>
          <w:rFonts w:ascii="Simplified Arabic" w:hAnsi="Simplified Arabic" w:cs="Simplified Arabic"/>
          <w:sz w:val="28"/>
          <w:szCs w:val="28"/>
        </w:rPr>
        <w:t>.</w:t>
      </w:r>
    </w:p>
    <w:p w:rsidR="00207166" w:rsidRPr="0082652C" w:rsidRDefault="00207166" w:rsidP="0074018F">
      <w:pPr>
        <w:tabs>
          <w:tab w:val="right" w:pos="849"/>
        </w:tabs>
        <w:autoSpaceDE w:val="0"/>
        <w:autoSpaceDN w:val="0"/>
        <w:bidi/>
        <w:adjustRightInd w:val="0"/>
        <w:ind w:firstLine="849"/>
        <w:jc w:val="both"/>
        <w:rPr>
          <w:rFonts w:ascii="Simplified Arabic" w:hAnsi="Simplified Arabic" w:cs="Simplified Arabic"/>
          <w:sz w:val="28"/>
          <w:szCs w:val="28"/>
        </w:rPr>
      </w:pPr>
      <w:r w:rsidRPr="0082652C">
        <w:rPr>
          <w:rFonts w:ascii="Simplified Arabic" w:hAnsi="Simplified Arabic" w:cs="Simplified Arabic"/>
          <w:sz w:val="28"/>
          <w:szCs w:val="28"/>
          <w:rtl/>
        </w:rPr>
        <w:t>وفي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هذه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المرحلة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اصبح</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تحقیق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العالیة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للمنتوجات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هو</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تسعى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إلیه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جمیع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المنظمات</w:t>
      </w:r>
      <w:r w:rsidR="0074018F">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الصناعیة،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فتحقیق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الثقة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بأن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كل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شيء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صحیح</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وخال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العیوب،</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w:t>
      </w:r>
      <w:r w:rsidR="0074018F">
        <w:rPr>
          <w:rFonts w:ascii="Simplified Arabic" w:hAnsi="Simplified Arabic" w:cs="Simplified Arabic" w:hint="cs"/>
          <w:sz w:val="28"/>
          <w:szCs w:val="28"/>
          <w:rtl/>
        </w:rPr>
        <w:t>يز</w:t>
      </w:r>
      <w:r w:rsidRPr="0082652C">
        <w:rPr>
          <w:rFonts w:ascii="Simplified Arabic" w:hAnsi="Simplified Arabic" w:cs="Simplified Arabic"/>
          <w:sz w:val="28"/>
          <w:szCs w:val="28"/>
          <w:rtl/>
        </w:rPr>
        <w:t>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یتمتع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بها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أسلوب</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عمل</w:t>
      </w:r>
      <w:r w:rsidR="00C32579" w:rsidRPr="0082652C">
        <w:rPr>
          <w:rFonts w:ascii="Simplified Arabic" w:hAnsi="Simplified Arabic" w:cs="Simplified Arabic"/>
          <w:sz w:val="28"/>
          <w:szCs w:val="28"/>
          <w:rtl/>
        </w:rPr>
        <w:t xml:space="preserve"> </w:t>
      </w:r>
      <w:r w:rsidRPr="0082652C">
        <w:rPr>
          <w:rFonts w:ascii="Simplified Arabic" w:hAnsi="Simplified Arabic" w:cs="Simplified Arabic"/>
          <w:sz w:val="28"/>
          <w:szCs w:val="28"/>
        </w:rPr>
        <w:t xml:space="preserve">.Crosby </w:t>
      </w:r>
      <w:r w:rsidRPr="0082652C">
        <w:rPr>
          <w:rFonts w:ascii="Simplified Arabic" w:hAnsi="Simplified Arabic" w:cs="Simplified Arabic"/>
          <w:sz w:val="28"/>
          <w:szCs w:val="28"/>
          <w:rtl/>
        </w:rPr>
        <w:t>الذي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أطلقه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وأستخدمه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بشكل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واسع</w:t>
      </w:r>
      <w:r w:rsidRPr="0082652C">
        <w:rPr>
          <w:rFonts w:ascii="Simplified Arabic" w:hAnsi="Simplified Arabic" w:cs="Simplified Arabic"/>
          <w:sz w:val="28"/>
          <w:szCs w:val="28"/>
        </w:rPr>
        <w:t xml:space="preserve"> Zero Defect </w:t>
      </w:r>
      <w:r w:rsidRPr="0082652C">
        <w:rPr>
          <w:rFonts w:ascii="Simplified Arabic" w:hAnsi="Simplified Arabic" w:cs="Simplified Arabic"/>
          <w:sz w:val="28"/>
          <w:szCs w:val="28"/>
          <w:rtl/>
        </w:rPr>
        <w:t>المنظمات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بمبدأ</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التلف</w:t>
      </w:r>
      <w:r w:rsidRPr="0082652C">
        <w:rPr>
          <w:rFonts w:ascii="Simplified Arabic" w:hAnsi="Simplified Arabic" w:cs="Simplified Arabic"/>
          <w:sz w:val="28"/>
          <w:szCs w:val="28"/>
        </w:rPr>
        <w:t xml:space="preserve"> </w:t>
      </w:r>
      <w:r w:rsidR="00DC4AD3" w:rsidRPr="0082652C">
        <w:rPr>
          <w:rFonts w:ascii="Simplified Arabic" w:hAnsi="Simplified Arabic" w:cs="Simplified Arabic" w:hint="cs"/>
          <w:sz w:val="28"/>
          <w:szCs w:val="28"/>
          <w:rtl/>
        </w:rPr>
        <w:t>الصفري</w:t>
      </w:r>
      <w:r w:rsidR="00DC4AD3">
        <w:rPr>
          <w:rFonts w:ascii="Simplified Arabic" w:hAnsi="Simplified Arabic" w:cs="Simplified Arabic" w:hint="cs"/>
          <w:sz w:val="28"/>
          <w:szCs w:val="28"/>
          <w:rtl/>
        </w:rPr>
        <w:t>.</w:t>
      </w:r>
    </w:p>
    <w:p w:rsidR="00207166" w:rsidRPr="0082652C" w:rsidRDefault="00207166" w:rsidP="0074018F">
      <w:pPr>
        <w:autoSpaceDE w:val="0"/>
        <w:autoSpaceDN w:val="0"/>
        <w:bidi/>
        <w:adjustRightInd w:val="0"/>
        <w:ind w:firstLine="707"/>
        <w:jc w:val="both"/>
        <w:rPr>
          <w:rFonts w:ascii="Simplified Arabic" w:hAnsi="Simplified Arabic" w:cs="Simplified Arabic"/>
          <w:sz w:val="28"/>
          <w:szCs w:val="28"/>
        </w:rPr>
      </w:pPr>
      <w:r w:rsidRPr="0082652C">
        <w:rPr>
          <w:rFonts w:ascii="Simplified Arabic" w:hAnsi="Simplified Arabic" w:cs="Simplified Arabic"/>
          <w:sz w:val="28"/>
          <w:szCs w:val="28"/>
          <w:rtl/>
        </w:rPr>
        <w:t>دفع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هذا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الأسلوب</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المنظمات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تحقیق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التنسیق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بین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العاملین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والمد</w:t>
      </w:r>
      <w:r w:rsidR="0074018F">
        <w:rPr>
          <w:rFonts w:ascii="Simplified Arabic" w:hAnsi="Simplified Arabic" w:cs="Simplified Arabic" w:hint="cs"/>
          <w:sz w:val="28"/>
          <w:szCs w:val="28"/>
          <w:rtl/>
        </w:rPr>
        <w:t>ر</w:t>
      </w:r>
      <w:r w:rsidRPr="0082652C">
        <w:rPr>
          <w:rFonts w:ascii="Simplified Arabic" w:hAnsi="Simplified Arabic" w:cs="Simplified Arabic"/>
          <w:sz w:val="28"/>
          <w:szCs w:val="28"/>
          <w:rtl/>
        </w:rPr>
        <w:t>اء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حل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المشاكل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ووضع</w:t>
      </w:r>
      <w:r w:rsidR="0074018F">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التحسینات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طریق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w:t>
      </w:r>
      <w:r w:rsidR="0074018F">
        <w:rPr>
          <w:rFonts w:ascii="Simplified Arabic" w:hAnsi="Simplified Arabic" w:cs="Simplified Arabic" w:hint="cs"/>
          <w:sz w:val="28"/>
          <w:szCs w:val="28"/>
          <w:rtl/>
        </w:rPr>
        <w:t>ر</w:t>
      </w:r>
      <w:r w:rsidRPr="0082652C">
        <w:rPr>
          <w:rFonts w:ascii="Simplified Arabic" w:hAnsi="Simplified Arabic" w:cs="Simplified Arabic"/>
          <w:sz w:val="28"/>
          <w:szCs w:val="28"/>
          <w:rtl/>
        </w:rPr>
        <w:t>امج</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مخصصة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لهذا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الغرض،</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فضلًا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جعل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هدف</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كل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فرد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عامل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المؤسسة</w:t>
      </w:r>
      <w:r w:rsidR="00C32579" w:rsidRPr="0082652C">
        <w:rPr>
          <w:rFonts w:ascii="Simplified Arabic" w:hAnsi="Simplified Arabic" w:cs="Simplified Arabic"/>
          <w:sz w:val="28"/>
          <w:szCs w:val="28"/>
          <w:rtl/>
        </w:rPr>
        <w:t xml:space="preserve"> </w:t>
      </w:r>
      <w:r w:rsidRPr="0082652C">
        <w:rPr>
          <w:rFonts w:ascii="Simplified Arabic" w:hAnsi="Simplified Arabic" w:cs="Simplified Arabic"/>
          <w:sz w:val="28"/>
          <w:szCs w:val="28"/>
          <w:rtl/>
        </w:rPr>
        <w:lastRenderedPageBreak/>
        <w:t>یتمثل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بتحقیق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التلف</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الصفري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طریق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الصلاحیات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الممنوحة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وتشجیعهم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بالمكافآت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والحوافز</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بما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یحقق</w:t>
      </w:r>
      <w:r w:rsidR="00C32579" w:rsidRPr="0082652C">
        <w:rPr>
          <w:rFonts w:ascii="Simplified Arabic" w:hAnsi="Simplified Arabic" w:cs="Simplified Arabic"/>
          <w:sz w:val="28"/>
          <w:szCs w:val="28"/>
          <w:rtl/>
        </w:rPr>
        <w:t xml:space="preserve"> </w:t>
      </w:r>
      <w:r w:rsidRPr="0082652C">
        <w:rPr>
          <w:rFonts w:ascii="Simplified Arabic" w:hAnsi="Simplified Arabic" w:cs="Simplified Arabic"/>
          <w:sz w:val="28"/>
          <w:szCs w:val="28"/>
          <w:rtl/>
        </w:rPr>
        <w:t>الدعم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لعمل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الاف</w:t>
      </w:r>
      <w:r w:rsidR="0074018F">
        <w:rPr>
          <w:rFonts w:ascii="Simplified Arabic" w:hAnsi="Simplified Arabic" w:cs="Simplified Arabic" w:hint="cs"/>
          <w:sz w:val="28"/>
          <w:szCs w:val="28"/>
          <w:rtl/>
        </w:rPr>
        <w:t>ر</w:t>
      </w:r>
      <w:r w:rsidRPr="0082652C">
        <w:rPr>
          <w:rFonts w:ascii="Simplified Arabic" w:hAnsi="Simplified Arabic" w:cs="Simplified Arabic"/>
          <w:sz w:val="28"/>
          <w:szCs w:val="28"/>
          <w:rtl/>
        </w:rPr>
        <w:t>اد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داخل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المؤسسة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جهة،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وتحقیقها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للأهداف</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الاست</w:t>
      </w:r>
      <w:r w:rsidR="0074018F">
        <w:rPr>
          <w:rFonts w:ascii="Simplified Arabic" w:hAnsi="Simplified Arabic" w:cs="Simplified Arabic" w:hint="cs"/>
          <w:sz w:val="28"/>
          <w:szCs w:val="28"/>
          <w:rtl/>
        </w:rPr>
        <w:t>ر</w:t>
      </w:r>
      <w:r w:rsidRPr="0082652C">
        <w:rPr>
          <w:rFonts w:ascii="Simplified Arabic" w:hAnsi="Simplified Arabic" w:cs="Simplified Arabic"/>
          <w:sz w:val="28"/>
          <w:szCs w:val="28"/>
          <w:rtl/>
        </w:rPr>
        <w:t>ا</w:t>
      </w:r>
      <w:r w:rsidR="0074018F">
        <w:rPr>
          <w:rFonts w:ascii="Simplified Arabic" w:hAnsi="Simplified Arabic" w:cs="Simplified Arabic" w:hint="cs"/>
          <w:sz w:val="28"/>
          <w:szCs w:val="28"/>
          <w:rtl/>
        </w:rPr>
        <w:t>ت</w:t>
      </w:r>
      <w:r w:rsidRPr="0082652C">
        <w:rPr>
          <w:rFonts w:ascii="Simplified Arabic" w:hAnsi="Simplified Arabic" w:cs="Simplified Arabic"/>
          <w:sz w:val="28"/>
          <w:szCs w:val="28"/>
          <w:rtl/>
        </w:rPr>
        <w:t>یجیة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لعملیة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التخطیط</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00C32579" w:rsidRPr="0082652C">
        <w:rPr>
          <w:rFonts w:ascii="Simplified Arabic" w:hAnsi="Simplified Arabic" w:cs="Simplified Arabic"/>
          <w:sz w:val="28"/>
          <w:szCs w:val="28"/>
          <w:rtl/>
        </w:rPr>
        <w:t xml:space="preserve"> </w:t>
      </w:r>
      <w:r w:rsidRPr="0082652C">
        <w:rPr>
          <w:rFonts w:ascii="Simplified Arabic" w:hAnsi="Simplified Arabic" w:cs="Simplified Arabic"/>
          <w:sz w:val="28"/>
          <w:szCs w:val="28"/>
          <w:rtl/>
        </w:rPr>
        <w:t>جهة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أخرى</w:t>
      </w:r>
      <w:r w:rsidRPr="0082652C">
        <w:rPr>
          <w:rFonts w:ascii="Simplified Arabic" w:hAnsi="Simplified Arabic" w:cs="Simplified Arabic"/>
          <w:sz w:val="28"/>
          <w:szCs w:val="28"/>
        </w:rPr>
        <w:t>.</w:t>
      </w:r>
    </w:p>
    <w:p w:rsidR="00207166" w:rsidRPr="0082652C" w:rsidRDefault="00207166" w:rsidP="0074018F">
      <w:pPr>
        <w:autoSpaceDE w:val="0"/>
        <w:autoSpaceDN w:val="0"/>
        <w:bidi/>
        <w:adjustRightInd w:val="0"/>
        <w:ind w:firstLine="0"/>
        <w:jc w:val="left"/>
        <w:rPr>
          <w:rFonts w:ascii="Simplified Arabic" w:hAnsi="Simplified Arabic" w:cs="Simplified Arabic"/>
          <w:sz w:val="28"/>
          <w:szCs w:val="28"/>
        </w:rPr>
      </w:pPr>
      <w:r w:rsidRPr="0082652C">
        <w:rPr>
          <w:rFonts w:ascii="Simplified Arabic" w:hAnsi="Simplified Arabic" w:cs="Simplified Arabic"/>
          <w:sz w:val="28"/>
          <w:szCs w:val="28"/>
          <w:rtl/>
        </w:rPr>
        <w:t>وفي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ظل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تأكید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یتم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استخدام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ثلاث</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أنواع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الرقابة</w:t>
      </w:r>
      <w:r w:rsidRPr="0082652C">
        <w:rPr>
          <w:rFonts w:ascii="Simplified Arabic" w:hAnsi="Simplified Arabic" w:cs="Simplified Arabic"/>
          <w:sz w:val="28"/>
          <w:szCs w:val="28"/>
        </w:rPr>
        <w:t xml:space="preserve">: </w:t>
      </w:r>
    </w:p>
    <w:p w:rsidR="00207166" w:rsidRPr="0082652C" w:rsidRDefault="00207166" w:rsidP="0074018F">
      <w:pPr>
        <w:autoSpaceDE w:val="0"/>
        <w:autoSpaceDN w:val="0"/>
        <w:bidi/>
        <w:adjustRightInd w:val="0"/>
        <w:ind w:firstLine="0"/>
        <w:jc w:val="left"/>
        <w:rPr>
          <w:rFonts w:ascii="Simplified Arabic" w:hAnsi="Simplified Arabic" w:cs="Simplified Arabic"/>
          <w:sz w:val="28"/>
          <w:szCs w:val="28"/>
        </w:rPr>
      </w:pP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الرقابة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الوقائیة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تعني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متابعة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تنفیذ</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العمل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أولا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بأول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لاكتشاف</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الخطأ</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قبل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وقوعه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والعمل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منع</w:t>
      </w:r>
      <w:r w:rsidR="0074018F">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حدوثه</w:t>
      </w:r>
      <w:r w:rsidRPr="0082652C">
        <w:rPr>
          <w:rFonts w:ascii="Simplified Arabic" w:hAnsi="Simplified Arabic" w:cs="Simplified Arabic"/>
          <w:sz w:val="28"/>
          <w:szCs w:val="28"/>
        </w:rPr>
        <w:t>.</w:t>
      </w:r>
    </w:p>
    <w:p w:rsidR="00207166" w:rsidRPr="0082652C" w:rsidRDefault="00207166" w:rsidP="0074018F">
      <w:pPr>
        <w:autoSpaceDE w:val="0"/>
        <w:autoSpaceDN w:val="0"/>
        <w:bidi/>
        <w:adjustRightInd w:val="0"/>
        <w:ind w:firstLine="0"/>
        <w:jc w:val="left"/>
        <w:rPr>
          <w:rFonts w:ascii="Simplified Arabic" w:hAnsi="Simplified Arabic" w:cs="Simplified Arabic"/>
          <w:sz w:val="28"/>
          <w:szCs w:val="28"/>
        </w:rPr>
      </w:pP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الرقابة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المرحلیة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تعني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فحص</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المنتج</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بعد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انتهاء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كل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مرحلة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إنتاج</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للتأكد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مستوى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حیث</w:t>
      </w:r>
      <w:r w:rsidR="0074018F">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لا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ینتقل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المنتج</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تحت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الصنع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مرحلة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لأخرى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إلا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بعد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فحصه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للتأكد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جودته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وهذا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یساعد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اكتشاف</w:t>
      </w:r>
      <w:r w:rsidR="0074018F">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الأخطاء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عند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وقوعها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ومعالجتها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فو</w:t>
      </w:r>
      <w:r w:rsidR="0074018F">
        <w:rPr>
          <w:rFonts w:ascii="Simplified Arabic" w:hAnsi="Simplified Arabic" w:cs="Simplified Arabic" w:hint="cs"/>
          <w:sz w:val="28"/>
          <w:szCs w:val="28"/>
          <w:rtl/>
        </w:rPr>
        <w:t>ر</w:t>
      </w:r>
      <w:r w:rsidRPr="0082652C">
        <w:rPr>
          <w:rFonts w:ascii="Simplified Arabic" w:hAnsi="Simplified Arabic" w:cs="Simplified Arabic"/>
          <w:sz w:val="28"/>
          <w:szCs w:val="28"/>
          <w:rtl/>
        </w:rPr>
        <w:t>ا</w:t>
      </w:r>
      <w:r w:rsidRPr="0082652C">
        <w:rPr>
          <w:rFonts w:ascii="Simplified Arabic" w:hAnsi="Simplified Arabic" w:cs="Simplified Arabic"/>
          <w:sz w:val="28"/>
          <w:szCs w:val="28"/>
        </w:rPr>
        <w:t>.</w:t>
      </w:r>
    </w:p>
    <w:p w:rsidR="00207166" w:rsidRDefault="00207166" w:rsidP="0074018F">
      <w:pPr>
        <w:autoSpaceDE w:val="0"/>
        <w:autoSpaceDN w:val="0"/>
        <w:bidi/>
        <w:adjustRightInd w:val="0"/>
        <w:ind w:firstLine="0"/>
        <w:jc w:val="both"/>
        <w:rPr>
          <w:rFonts w:ascii="Simplified Arabic" w:hAnsi="Simplified Arabic" w:cs="Simplified Arabic"/>
          <w:sz w:val="28"/>
          <w:szCs w:val="28"/>
          <w:rtl/>
        </w:rPr>
      </w:pP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الرقابة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البعدیة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تعني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التأكد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المنتج</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بعد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الانتهاء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تصنیعه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وقبل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وصوله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ید</w:t>
      </w:r>
      <w:r w:rsidR="0074018F">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المستهلك</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وذلك</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ضمانا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لخلوه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خطأ</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أو</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عیب</w:t>
      </w:r>
      <w:r w:rsidRPr="0082652C">
        <w:rPr>
          <w:rFonts w:ascii="Simplified Arabic" w:hAnsi="Simplified Arabic" w:cs="Simplified Arabic"/>
          <w:sz w:val="28"/>
          <w:szCs w:val="28"/>
        </w:rPr>
        <w:t>.</w:t>
      </w:r>
    </w:p>
    <w:p w:rsidR="003B291E" w:rsidRPr="0082652C" w:rsidRDefault="003B291E" w:rsidP="003B291E">
      <w:pPr>
        <w:autoSpaceDE w:val="0"/>
        <w:autoSpaceDN w:val="0"/>
        <w:bidi/>
        <w:adjustRightInd w:val="0"/>
        <w:ind w:firstLine="0"/>
        <w:jc w:val="both"/>
        <w:rPr>
          <w:rFonts w:ascii="Simplified Arabic" w:hAnsi="Simplified Arabic" w:cs="Simplified Arabic"/>
          <w:sz w:val="28"/>
          <w:szCs w:val="28"/>
          <w:rtl/>
        </w:rPr>
      </w:pPr>
    </w:p>
    <w:p w:rsidR="00C32579" w:rsidRPr="0082652C" w:rsidRDefault="00C32579" w:rsidP="0065727E">
      <w:pPr>
        <w:pStyle w:val="ListParagraph"/>
        <w:numPr>
          <w:ilvl w:val="1"/>
          <w:numId w:val="37"/>
        </w:numPr>
        <w:tabs>
          <w:tab w:val="right" w:pos="282"/>
        </w:tabs>
        <w:autoSpaceDE w:val="0"/>
        <w:autoSpaceDN w:val="0"/>
        <w:bidi/>
        <w:adjustRightInd w:val="0"/>
        <w:ind w:left="-2" w:firstLine="0"/>
        <w:jc w:val="both"/>
        <w:rPr>
          <w:rFonts w:ascii="Simplified Arabic" w:hAnsi="Simplified Arabic" w:cs="Simplified Arabic"/>
          <w:b/>
          <w:bCs/>
          <w:sz w:val="28"/>
          <w:szCs w:val="28"/>
          <w:rtl/>
        </w:rPr>
      </w:pP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مرحلة</w:t>
      </w: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إدارة</w:t>
      </w: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الجودة</w:t>
      </w: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الشاملة</w:t>
      </w:r>
      <w:r w:rsidRPr="0082652C">
        <w:rPr>
          <w:rFonts w:ascii="Simplified Arabic" w:hAnsi="Simplified Arabic" w:cs="Simplified Arabic"/>
          <w:b/>
          <w:bCs/>
          <w:sz w:val="28"/>
          <w:szCs w:val="28"/>
        </w:rPr>
        <w:t xml:space="preserve"> 1980 </w:t>
      </w:r>
      <w:r w:rsidRPr="0082652C">
        <w:rPr>
          <w:rFonts w:ascii="Simplified Arabic" w:hAnsi="Simplified Arabic" w:cs="Simplified Arabic"/>
          <w:b/>
          <w:bCs/>
          <w:sz w:val="28"/>
          <w:szCs w:val="28"/>
          <w:rtl/>
        </w:rPr>
        <w:t>إلى</w:t>
      </w: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یومنا</w:t>
      </w:r>
      <w:r w:rsidRPr="0082652C">
        <w:rPr>
          <w:rFonts w:ascii="Simplified Arabic" w:hAnsi="Simplified Arabic" w:cs="Simplified Arabic"/>
          <w:b/>
          <w:bCs/>
          <w:sz w:val="28"/>
          <w:szCs w:val="28"/>
        </w:rPr>
        <w:t xml:space="preserve"> </w:t>
      </w:r>
      <w:r w:rsidRPr="0082652C">
        <w:rPr>
          <w:rFonts w:ascii="Simplified Arabic" w:hAnsi="Simplified Arabic" w:cs="Simplified Arabic"/>
          <w:b/>
          <w:bCs/>
          <w:sz w:val="28"/>
          <w:szCs w:val="28"/>
          <w:rtl/>
        </w:rPr>
        <w:t>هذا</w:t>
      </w:r>
      <w:r w:rsidR="0074018F">
        <w:rPr>
          <w:rFonts w:ascii="Simplified Arabic" w:hAnsi="Simplified Arabic" w:cs="Simplified Arabic" w:hint="cs"/>
          <w:b/>
          <w:bCs/>
          <w:sz w:val="28"/>
          <w:szCs w:val="28"/>
          <w:rtl/>
        </w:rPr>
        <w:t>:</w:t>
      </w:r>
    </w:p>
    <w:p w:rsidR="00C32579" w:rsidRPr="0082652C" w:rsidRDefault="00C32579" w:rsidP="0074018F">
      <w:pPr>
        <w:autoSpaceDE w:val="0"/>
        <w:autoSpaceDN w:val="0"/>
        <w:bidi/>
        <w:adjustRightInd w:val="0"/>
        <w:ind w:firstLine="707"/>
        <w:jc w:val="left"/>
        <w:rPr>
          <w:rFonts w:ascii="Simplified Arabic" w:hAnsi="Simplified Arabic" w:cs="Simplified Arabic"/>
          <w:sz w:val="28"/>
          <w:szCs w:val="28"/>
        </w:rPr>
      </w:pPr>
      <w:r w:rsidRPr="0082652C">
        <w:rPr>
          <w:rFonts w:ascii="Simplified Arabic" w:hAnsi="Simplified Arabic" w:cs="Simplified Arabic"/>
          <w:sz w:val="28"/>
          <w:szCs w:val="28"/>
          <w:rtl/>
        </w:rPr>
        <w:t>یصعب</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تحدید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أصل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ومصدر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موضوع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الشاملة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فالمتفق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علیه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الیوم</w:t>
      </w:r>
      <w:r w:rsidRPr="0082652C">
        <w:rPr>
          <w:rFonts w:ascii="Simplified Arabic" w:hAnsi="Simplified Arabic" w:cs="Simplified Arabic"/>
          <w:sz w:val="28"/>
          <w:szCs w:val="28"/>
        </w:rPr>
        <w:t xml:space="preserve"> </w:t>
      </w:r>
      <w:r w:rsidR="0074018F" w:rsidRPr="0082652C">
        <w:rPr>
          <w:rFonts w:ascii="Simplified Arabic" w:hAnsi="Simplified Arabic" w:cs="Simplified Arabic" w:hint="cs"/>
          <w:sz w:val="28"/>
          <w:szCs w:val="28"/>
          <w:rtl/>
        </w:rPr>
        <w:t>بأنها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نتاج</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لتجمیع</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وحوصلة</w:t>
      </w:r>
      <w:r w:rsidR="0074018F">
        <w:rPr>
          <w:rFonts w:ascii="Simplified Arabic" w:hAnsi="Simplified Arabic" w:cs="Simplified Arabic" w:hint="cs"/>
          <w:sz w:val="28"/>
          <w:szCs w:val="28"/>
          <w:rtl/>
        </w:rPr>
        <w:t xml:space="preserve"> </w:t>
      </w:r>
    </w:p>
    <w:p w:rsidR="00C32579" w:rsidRPr="0082652C" w:rsidRDefault="00C32579" w:rsidP="0074018F">
      <w:pPr>
        <w:autoSpaceDE w:val="0"/>
        <w:autoSpaceDN w:val="0"/>
        <w:bidi/>
        <w:adjustRightInd w:val="0"/>
        <w:ind w:firstLine="0"/>
        <w:jc w:val="left"/>
        <w:rPr>
          <w:rFonts w:ascii="Simplified Arabic" w:hAnsi="Simplified Arabic" w:cs="Simplified Arabic"/>
          <w:sz w:val="28"/>
          <w:szCs w:val="28"/>
        </w:rPr>
      </w:pPr>
      <w:r w:rsidRPr="0082652C">
        <w:rPr>
          <w:rFonts w:ascii="Simplified Arabic" w:hAnsi="Simplified Arabic" w:cs="Simplified Arabic"/>
          <w:sz w:val="28"/>
          <w:szCs w:val="28"/>
          <w:rtl/>
        </w:rPr>
        <w:t>وشملت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مجموعة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المساهمات،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مساهمة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أمریكیة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طرف</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الثلاثة</w:t>
      </w:r>
      <w:r w:rsidR="0074018F">
        <w:rPr>
          <w:rFonts w:ascii="Simplified Arabic" w:hAnsi="Simplified Arabic" w:cs="Simplified Arabic" w:hint="cs"/>
          <w:sz w:val="28"/>
          <w:szCs w:val="28"/>
          <w:rtl/>
        </w:rPr>
        <w:t xml:space="preserve"> </w:t>
      </w:r>
      <w:r w:rsidR="0074018F" w:rsidRPr="0082652C">
        <w:rPr>
          <w:rFonts w:ascii="Simplified Arabic" w:hAnsi="Simplified Arabic" w:cs="Simplified Arabic"/>
          <w:b/>
          <w:bCs/>
          <w:sz w:val="28"/>
          <w:szCs w:val="28"/>
        </w:rPr>
        <w:t xml:space="preserve">Juran ,Fengenbum , Crosby </w:t>
      </w:r>
      <w:r w:rsidR="0074018F" w:rsidRPr="0082652C">
        <w:rPr>
          <w:rFonts w:ascii="Simplified Arabic" w:hAnsi="Simplified Arabic" w:cs="Simplified Arabic"/>
          <w:sz w:val="28"/>
          <w:szCs w:val="28"/>
        </w:rPr>
        <w:t>"</w:t>
      </w:r>
      <w:r w:rsidR="0074018F">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حول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حلقات</w:t>
      </w:r>
      <w:r w:rsidRPr="0082652C">
        <w:rPr>
          <w:rFonts w:ascii="Simplified Arabic" w:hAnsi="Simplified Arabic" w:cs="Simplified Arabic"/>
          <w:sz w:val="28"/>
          <w:szCs w:val="28"/>
        </w:rPr>
        <w:t xml:space="preserve"> " </w:t>
      </w:r>
      <w:r w:rsidRPr="0082652C">
        <w:rPr>
          <w:rFonts w:ascii="Simplified Arabic" w:hAnsi="Simplified Arabic" w:cs="Simplified Arabic"/>
          <w:b/>
          <w:bCs/>
          <w:sz w:val="28"/>
          <w:szCs w:val="28"/>
        </w:rPr>
        <w:t>ishikawa</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ضمان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 </w:t>
      </w:r>
      <w:r w:rsidRPr="0082652C">
        <w:rPr>
          <w:rFonts w:ascii="Simplified Arabic" w:hAnsi="Simplified Arabic" w:cs="Simplified Arabic"/>
          <w:sz w:val="28"/>
          <w:szCs w:val="28"/>
          <w:rtl/>
        </w:rPr>
        <w:t>وصفر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معیب</w:t>
      </w:r>
      <w:r w:rsidRPr="0082652C">
        <w:rPr>
          <w:rFonts w:ascii="Simplified Arabic" w:hAnsi="Simplified Arabic" w:cs="Simplified Arabic"/>
          <w:sz w:val="28"/>
          <w:szCs w:val="28"/>
        </w:rPr>
        <w:t xml:space="preserve"> " </w:t>
      </w:r>
      <w:r w:rsidRPr="0082652C">
        <w:rPr>
          <w:rFonts w:ascii="Simplified Arabic" w:hAnsi="Simplified Arabic" w:cs="Simplified Arabic"/>
          <w:sz w:val="28"/>
          <w:szCs w:val="28"/>
          <w:rtl/>
        </w:rPr>
        <w:t>والتي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أضیفت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للمساهمات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الیابانیة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ممثلة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في</w:t>
      </w:r>
      <w:r w:rsidR="0074018F">
        <w:rPr>
          <w:rFonts w:ascii="Simplified Arabic" w:hAnsi="Simplified Arabic" w:cs="Simplified Arabic" w:hint="cs"/>
          <w:sz w:val="28"/>
          <w:szCs w:val="28"/>
          <w:rtl/>
        </w:rPr>
        <w:t xml:space="preserve"> </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إبتداء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سنة</w:t>
      </w:r>
      <w:r w:rsidRPr="0082652C">
        <w:rPr>
          <w:rFonts w:ascii="Simplified Arabic" w:hAnsi="Simplified Arabic" w:cs="Simplified Arabic"/>
          <w:sz w:val="28"/>
          <w:szCs w:val="28"/>
        </w:rPr>
        <w:t xml:space="preserve"> 1961</w:t>
      </w:r>
      <w:r w:rsidR="0074018F">
        <w:rPr>
          <w:rFonts w:ascii="Simplified Arabic" w:hAnsi="Simplified Arabic" w:cs="Simplified Arabic" w:hint="cs"/>
          <w:sz w:val="28"/>
          <w:szCs w:val="28"/>
          <w:rtl/>
        </w:rPr>
        <w:t>.</w:t>
      </w:r>
    </w:p>
    <w:p w:rsidR="00C32579" w:rsidRPr="0082652C" w:rsidRDefault="00C32579" w:rsidP="00B60ED2">
      <w:pPr>
        <w:autoSpaceDE w:val="0"/>
        <w:autoSpaceDN w:val="0"/>
        <w:bidi/>
        <w:adjustRightInd w:val="0"/>
        <w:ind w:firstLine="707"/>
        <w:jc w:val="both"/>
        <w:rPr>
          <w:rFonts w:ascii="Simplified Arabic" w:hAnsi="Simplified Arabic" w:cs="Simplified Arabic"/>
          <w:sz w:val="28"/>
          <w:szCs w:val="28"/>
        </w:rPr>
      </w:pPr>
      <w:r w:rsidRPr="0082652C">
        <w:rPr>
          <w:rFonts w:ascii="Simplified Arabic" w:hAnsi="Simplified Arabic" w:cs="Simplified Arabic"/>
          <w:sz w:val="28"/>
          <w:szCs w:val="28"/>
          <w:rtl/>
        </w:rPr>
        <w:t>هذه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الصعوبات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تجلت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خلال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التحولات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العمیقة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حدتث</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البیئة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الاجتماعیة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والاقتصادیة</w:t>
      </w:r>
      <w:r w:rsidR="0074018F">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للمؤسسة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والتي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شهدتها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هذه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الفترة</w:t>
      </w:r>
      <w:r w:rsidR="00B60ED2">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حیث</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عرف</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الاقتصاد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العالمي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نموا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قویا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النصف</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الثاني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العشریة</w:t>
      </w:r>
      <w:r w:rsidR="0074018F">
        <w:rPr>
          <w:rFonts w:ascii="Simplified Arabic" w:hAnsi="Simplified Arabic" w:cs="Simplified Arabic" w:hint="cs"/>
          <w:sz w:val="28"/>
          <w:szCs w:val="28"/>
          <w:rtl/>
        </w:rPr>
        <w:t xml:space="preserve"> </w:t>
      </w:r>
      <w:r w:rsidRPr="0082652C">
        <w:rPr>
          <w:rFonts w:ascii="Simplified Arabic" w:hAnsi="Simplified Arabic" w:cs="Simplified Arabic"/>
          <w:sz w:val="28"/>
          <w:szCs w:val="28"/>
        </w:rPr>
        <w:t xml:space="preserve">1960 </w:t>
      </w:r>
      <w:r w:rsidR="00B60ED2">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وبدایة</w:t>
      </w:r>
      <w:r w:rsidRPr="0082652C">
        <w:rPr>
          <w:rFonts w:ascii="Simplified Arabic" w:hAnsi="Simplified Arabic" w:cs="Simplified Arabic"/>
          <w:sz w:val="28"/>
          <w:szCs w:val="28"/>
        </w:rPr>
        <w:t xml:space="preserve"> 1970 </w:t>
      </w:r>
      <w:r w:rsidRPr="0082652C">
        <w:rPr>
          <w:rFonts w:ascii="Simplified Arabic" w:hAnsi="Simplified Arabic" w:cs="Simplified Arabic"/>
          <w:sz w:val="28"/>
          <w:szCs w:val="28"/>
          <w:rtl/>
        </w:rPr>
        <w:t>بالإضافة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الأزمتین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البترولیتین</w:t>
      </w:r>
      <w:r w:rsidRPr="0082652C">
        <w:rPr>
          <w:rFonts w:ascii="Simplified Arabic" w:hAnsi="Simplified Arabic" w:cs="Simplified Arabic"/>
          <w:sz w:val="28"/>
          <w:szCs w:val="28"/>
        </w:rPr>
        <w:t xml:space="preserve"> 1973 </w:t>
      </w:r>
      <w:r w:rsidRPr="0082652C">
        <w:rPr>
          <w:rFonts w:ascii="Simplified Arabic" w:hAnsi="Simplified Arabic" w:cs="Simplified Arabic"/>
          <w:sz w:val="28"/>
          <w:szCs w:val="28"/>
          <w:rtl/>
        </w:rPr>
        <w:t>و</w:t>
      </w:r>
      <w:r w:rsidRPr="0082652C">
        <w:rPr>
          <w:rFonts w:ascii="Simplified Arabic" w:hAnsi="Simplified Arabic" w:cs="Simplified Arabic"/>
          <w:sz w:val="28"/>
          <w:szCs w:val="28"/>
        </w:rPr>
        <w:t xml:space="preserve"> 1979</w:t>
      </w:r>
      <w:r w:rsidRPr="0082652C">
        <w:rPr>
          <w:rFonts w:ascii="Simplified Arabic" w:hAnsi="Simplified Arabic" w:cs="Simplified Arabic"/>
          <w:sz w:val="28"/>
          <w:szCs w:val="28"/>
          <w:rtl/>
        </w:rPr>
        <w:t>اللتین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كشفتا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هشاشة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الاقتصادیات</w:t>
      </w:r>
    </w:p>
    <w:p w:rsidR="00C32579" w:rsidRPr="0082652C" w:rsidRDefault="00C32579" w:rsidP="00B60ED2">
      <w:pPr>
        <w:autoSpaceDE w:val="0"/>
        <w:autoSpaceDN w:val="0"/>
        <w:bidi/>
        <w:adjustRightInd w:val="0"/>
        <w:ind w:firstLine="0"/>
        <w:jc w:val="both"/>
        <w:rPr>
          <w:rFonts w:ascii="Simplified Arabic" w:hAnsi="Simplified Arabic" w:cs="Simplified Arabic"/>
          <w:sz w:val="28"/>
          <w:szCs w:val="28"/>
        </w:rPr>
      </w:pPr>
      <w:r w:rsidRPr="0082652C">
        <w:rPr>
          <w:rFonts w:ascii="Simplified Arabic" w:hAnsi="Simplified Arabic" w:cs="Simplified Arabic"/>
          <w:sz w:val="28"/>
          <w:szCs w:val="28"/>
          <w:rtl/>
        </w:rPr>
        <w:t>الغربیة</w:t>
      </w:r>
      <w:r w:rsidR="00B60ED2">
        <w:rPr>
          <w:rFonts w:ascii="Simplified Arabic" w:hAnsi="Simplified Arabic" w:cs="Simplified Arabic" w:hint="cs"/>
          <w:sz w:val="28"/>
          <w:szCs w:val="28"/>
          <w:rtl/>
        </w:rPr>
        <w:t>،</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وكذلك</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فإن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اضط</w:t>
      </w:r>
      <w:r w:rsidR="00B60ED2">
        <w:rPr>
          <w:rFonts w:ascii="Simplified Arabic" w:hAnsi="Simplified Arabic" w:cs="Simplified Arabic" w:hint="cs"/>
          <w:sz w:val="28"/>
          <w:szCs w:val="28"/>
          <w:rtl/>
        </w:rPr>
        <w:t>ر</w:t>
      </w:r>
      <w:r w:rsidRPr="0082652C">
        <w:rPr>
          <w:rFonts w:ascii="Simplified Arabic" w:hAnsi="Simplified Arabic" w:cs="Simplified Arabic"/>
          <w:sz w:val="28"/>
          <w:szCs w:val="28"/>
          <w:rtl/>
        </w:rPr>
        <w:t>اب</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العالم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الذي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نعیش</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فیه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الیوم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وضغوط</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التحول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تواجه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الصناعة،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والتقدم</w:t>
      </w:r>
      <w:r w:rsidR="00B60ED2">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التكنولوجي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جانب</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التغ</w:t>
      </w:r>
      <w:r w:rsidR="0074018F">
        <w:rPr>
          <w:rFonts w:ascii="Simplified Arabic" w:hAnsi="Simplified Arabic" w:cs="Simplified Arabic" w:hint="cs"/>
          <w:sz w:val="28"/>
          <w:szCs w:val="28"/>
          <w:rtl/>
        </w:rPr>
        <w:t>ير</w:t>
      </w:r>
      <w:r w:rsidRPr="0082652C">
        <w:rPr>
          <w:rFonts w:ascii="Simplified Arabic" w:hAnsi="Simplified Arabic" w:cs="Simplified Arabic"/>
          <w:sz w:val="28"/>
          <w:szCs w:val="28"/>
          <w:rtl/>
        </w:rPr>
        <w:t>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السكانیة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وٕانشاء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التكتلات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الاقتصادیة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وظهور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التبادلات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التجاریة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والمنافسة</w:t>
      </w:r>
      <w:r w:rsidR="0074018F">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الشدیدة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بشكل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واضح</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كانت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سببا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كافیا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للمدیرین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القطاعات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الإنتاجیة،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المستوى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العالمي،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یفكروا</w:t>
      </w:r>
      <w:r w:rsidR="0074018F">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وبعمق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في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الحاجة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إلى</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مدخل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جدید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لمواجهة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هذه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التحدیات</w:t>
      </w:r>
      <w:r w:rsidRPr="0082652C">
        <w:rPr>
          <w:rFonts w:ascii="Simplified Arabic" w:hAnsi="Simplified Arabic" w:cs="Simplified Arabic"/>
          <w:sz w:val="28"/>
          <w:szCs w:val="28"/>
        </w:rPr>
        <w:t>.</w:t>
      </w:r>
    </w:p>
    <w:p w:rsidR="00C32579" w:rsidRPr="0082652C" w:rsidRDefault="00C32579" w:rsidP="007B51E6">
      <w:pPr>
        <w:autoSpaceDE w:val="0"/>
        <w:autoSpaceDN w:val="0"/>
        <w:bidi/>
        <w:adjustRightInd w:val="0"/>
        <w:ind w:firstLine="707"/>
        <w:jc w:val="both"/>
        <w:rPr>
          <w:rFonts w:ascii="Simplified Arabic" w:hAnsi="Simplified Arabic" w:cs="Simplified Arabic"/>
          <w:sz w:val="28"/>
          <w:szCs w:val="28"/>
          <w:rtl/>
        </w:rPr>
      </w:pPr>
      <w:r w:rsidRPr="0082652C">
        <w:rPr>
          <w:rFonts w:ascii="Simplified Arabic" w:hAnsi="Simplified Arabic" w:cs="Simplified Arabic"/>
          <w:sz w:val="28"/>
          <w:szCs w:val="28"/>
          <w:rtl/>
        </w:rPr>
        <w:t>ولقد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تمیزت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هذه</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المرحلة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بالتغ</w:t>
      </w:r>
      <w:r w:rsidR="0074018F">
        <w:rPr>
          <w:rFonts w:ascii="Simplified Arabic" w:hAnsi="Simplified Arabic" w:cs="Simplified Arabic" w:hint="cs"/>
          <w:sz w:val="28"/>
          <w:szCs w:val="28"/>
          <w:rtl/>
        </w:rPr>
        <w:t>ير</w:t>
      </w:r>
      <w:r w:rsidRPr="0082652C">
        <w:rPr>
          <w:rFonts w:ascii="Simplified Arabic" w:hAnsi="Simplified Arabic" w:cs="Simplified Arabic"/>
          <w:sz w:val="28"/>
          <w:szCs w:val="28"/>
          <w:rtl/>
        </w:rPr>
        <w:t>ات</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التالیة</w:t>
      </w:r>
      <w:r w:rsidR="0074018F">
        <w:rPr>
          <w:rFonts w:ascii="Simplified Arabic" w:hAnsi="Simplified Arabic" w:cs="Simplified Arabic" w:hint="cs"/>
          <w:sz w:val="28"/>
          <w:szCs w:val="28"/>
          <w:rtl/>
        </w:rPr>
        <w:t>:</w:t>
      </w:r>
    </w:p>
    <w:p w:rsidR="00C32579" w:rsidRPr="0082652C" w:rsidRDefault="00C32579" w:rsidP="00F720AB">
      <w:pPr>
        <w:autoSpaceDE w:val="0"/>
        <w:autoSpaceDN w:val="0"/>
        <w:bidi/>
        <w:adjustRightInd w:val="0"/>
        <w:ind w:firstLine="0"/>
        <w:jc w:val="left"/>
        <w:rPr>
          <w:rFonts w:ascii="Simplified Arabic" w:hAnsi="Simplified Arabic" w:cs="Simplified Arabic"/>
          <w:sz w:val="28"/>
          <w:szCs w:val="28"/>
        </w:rPr>
      </w:pP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إعطاء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اهتماما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خاصا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قبل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الإدارة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العلیا،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وٕاد</w:t>
      </w:r>
      <w:r w:rsidR="00F720AB">
        <w:rPr>
          <w:rFonts w:ascii="Simplified Arabic" w:hAnsi="Simplified Arabic" w:cs="Simplified Arabic" w:hint="cs"/>
          <w:sz w:val="28"/>
          <w:szCs w:val="28"/>
          <w:rtl/>
        </w:rPr>
        <w:t>ر</w:t>
      </w:r>
      <w:r w:rsidRPr="0082652C">
        <w:rPr>
          <w:rFonts w:ascii="Simplified Arabic" w:hAnsi="Simplified Arabic" w:cs="Simplified Arabic"/>
          <w:sz w:val="28"/>
          <w:szCs w:val="28"/>
          <w:rtl/>
        </w:rPr>
        <w:t>اجها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ضمن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التخطیط</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الاست</w:t>
      </w:r>
      <w:r w:rsidR="007B51E6">
        <w:rPr>
          <w:rFonts w:ascii="Simplified Arabic" w:hAnsi="Simplified Arabic" w:cs="Simplified Arabic" w:hint="cs"/>
          <w:sz w:val="28"/>
          <w:szCs w:val="28"/>
          <w:rtl/>
        </w:rPr>
        <w:t>ر</w:t>
      </w:r>
      <w:r w:rsidRPr="0082652C">
        <w:rPr>
          <w:rFonts w:ascii="Simplified Arabic" w:hAnsi="Simplified Arabic" w:cs="Simplified Arabic"/>
          <w:sz w:val="28"/>
          <w:szCs w:val="28"/>
          <w:rtl/>
        </w:rPr>
        <w:t>اتیجي</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للمنظمة</w:t>
      </w:r>
      <w:r w:rsidRPr="0082652C">
        <w:rPr>
          <w:rFonts w:ascii="Simplified Arabic" w:hAnsi="Simplified Arabic" w:cs="Simplified Arabic"/>
          <w:sz w:val="28"/>
          <w:szCs w:val="28"/>
        </w:rPr>
        <w:t>.</w:t>
      </w:r>
    </w:p>
    <w:p w:rsidR="00C32579" w:rsidRPr="0082652C" w:rsidRDefault="00C32579" w:rsidP="007B51E6">
      <w:pPr>
        <w:autoSpaceDE w:val="0"/>
        <w:autoSpaceDN w:val="0"/>
        <w:bidi/>
        <w:adjustRightInd w:val="0"/>
        <w:ind w:firstLine="0"/>
        <w:jc w:val="left"/>
        <w:rPr>
          <w:rFonts w:ascii="Simplified Arabic" w:hAnsi="Simplified Arabic" w:cs="Simplified Arabic"/>
          <w:sz w:val="28"/>
          <w:szCs w:val="28"/>
        </w:rPr>
      </w:pP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إیجاد</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علاقة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بین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وتحقیق</w:t>
      </w:r>
      <w:r w:rsidR="007B51E6">
        <w:rPr>
          <w:rFonts w:ascii="Simplified Arabic" w:hAnsi="Simplified Arabic" w:cs="Simplified Arabic" w:hint="cs"/>
          <w:sz w:val="28"/>
          <w:szCs w:val="28"/>
          <w:rtl/>
        </w:rPr>
        <w:t xml:space="preserve"> </w:t>
      </w:r>
      <w:r w:rsidRPr="0082652C">
        <w:rPr>
          <w:rFonts w:ascii="Simplified Arabic" w:hAnsi="Simplified Arabic" w:cs="Simplified Arabic"/>
          <w:sz w:val="28"/>
          <w:szCs w:val="28"/>
          <w:rtl/>
        </w:rPr>
        <w:t>الأرباح،</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واستخدامها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لتحقیق</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میزة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تنافسیة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للمؤسسة</w:t>
      </w:r>
      <w:r w:rsidRPr="0082652C">
        <w:rPr>
          <w:rFonts w:ascii="Simplified Arabic" w:hAnsi="Simplified Arabic" w:cs="Simplified Arabic"/>
          <w:sz w:val="28"/>
          <w:szCs w:val="28"/>
        </w:rPr>
        <w:t>.</w:t>
      </w:r>
    </w:p>
    <w:p w:rsidR="00C32579" w:rsidRDefault="00C32579" w:rsidP="0074018F">
      <w:pPr>
        <w:autoSpaceDE w:val="0"/>
        <w:autoSpaceDN w:val="0"/>
        <w:bidi/>
        <w:adjustRightInd w:val="0"/>
        <w:ind w:firstLine="0"/>
        <w:jc w:val="left"/>
        <w:rPr>
          <w:rFonts w:ascii="Simplified Arabic" w:hAnsi="Simplified Arabic" w:cs="Simplified Arabic"/>
          <w:sz w:val="28"/>
          <w:szCs w:val="28"/>
          <w:rtl/>
        </w:rPr>
      </w:pP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إعطاء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الجودة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تعریفًا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خاصًا</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من</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وجهة</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نظر</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العملاء،</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والاهتمام</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بالعمیل</w:t>
      </w:r>
      <w:r w:rsidRPr="0082652C">
        <w:rPr>
          <w:rFonts w:ascii="Simplified Arabic" w:hAnsi="Simplified Arabic" w:cs="Simplified Arabic"/>
          <w:sz w:val="28"/>
          <w:szCs w:val="28"/>
        </w:rPr>
        <w:t xml:space="preserve"> </w:t>
      </w:r>
      <w:r w:rsidRPr="0082652C">
        <w:rPr>
          <w:rFonts w:ascii="Simplified Arabic" w:hAnsi="Simplified Arabic" w:cs="Simplified Arabic"/>
          <w:sz w:val="28"/>
          <w:szCs w:val="28"/>
          <w:rtl/>
        </w:rPr>
        <w:t>واحتیاجاته</w:t>
      </w:r>
      <w:r w:rsidRPr="0082652C">
        <w:rPr>
          <w:rFonts w:ascii="Simplified Arabic" w:hAnsi="Simplified Arabic" w:cs="Simplified Arabic"/>
          <w:sz w:val="28"/>
          <w:szCs w:val="28"/>
        </w:rPr>
        <w:t>.</w:t>
      </w:r>
    </w:p>
    <w:p w:rsidR="003B291E" w:rsidRPr="0082652C" w:rsidRDefault="003B291E" w:rsidP="003B291E">
      <w:pPr>
        <w:autoSpaceDE w:val="0"/>
        <w:autoSpaceDN w:val="0"/>
        <w:bidi/>
        <w:adjustRightInd w:val="0"/>
        <w:ind w:firstLine="0"/>
        <w:jc w:val="left"/>
        <w:rPr>
          <w:rFonts w:ascii="Simplified Arabic" w:hAnsi="Simplified Arabic" w:cs="Simplified Arabic"/>
          <w:sz w:val="28"/>
          <w:szCs w:val="28"/>
          <w:rtl/>
        </w:rPr>
      </w:pPr>
    </w:p>
    <w:p w:rsidR="00150B1F" w:rsidRDefault="00004F37" w:rsidP="00101CDA">
      <w:pPr>
        <w:shd w:val="clear" w:color="auto" w:fill="D9D9D9" w:themeFill="background1" w:themeFillShade="D9"/>
        <w:autoSpaceDE w:val="0"/>
        <w:autoSpaceDN w:val="0"/>
        <w:bidi/>
        <w:adjustRightInd w:val="0"/>
        <w:ind w:firstLine="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رابعا: </w:t>
      </w:r>
      <w:r w:rsidR="00E774A5" w:rsidRPr="0082652C">
        <w:rPr>
          <w:rFonts w:ascii="Simplified Arabic" w:hAnsi="Simplified Arabic" w:cs="Simplified Arabic"/>
          <w:b/>
          <w:bCs/>
          <w:sz w:val="28"/>
          <w:szCs w:val="28"/>
          <w:rtl/>
          <w:lang w:bidi="ar-DZ"/>
        </w:rPr>
        <w:t>إدارة الجودة</w:t>
      </w:r>
    </w:p>
    <w:p w:rsidR="004C3A53" w:rsidRDefault="004C3A53" w:rsidP="004C3A53">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4C3A53" w:rsidRPr="003C2697" w:rsidRDefault="003C2697" w:rsidP="0065727E">
      <w:pPr>
        <w:pStyle w:val="ListParagraph"/>
        <w:numPr>
          <w:ilvl w:val="0"/>
          <w:numId w:val="31"/>
        </w:numPr>
        <w:tabs>
          <w:tab w:val="right" w:pos="423"/>
        </w:tabs>
        <w:autoSpaceDE w:val="0"/>
        <w:autoSpaceDN w:val="0"/>
        <w:bidi/>
        <w:adjustRightInd w:val="0"/>
        <w:ind w:left="-2" w:firstLine="0"/>
        <w:jc w:val="both"/>
        <w:rPr>
          <w:rFonts w:ascii="Simplified Arabic" w:hAnsi="Simplified Arabic" w:cs="Simplified Arabic"/>
          <w:b/>
          <w:bCs/>
          <w:sz w:val="28"/>
          <w:szCs w:val="28"/>
        </w:rPr>
      </w:pPr>
      <w:r w:rsidRPr="003C2697">
        <w:rPr>
          <w:rFonts w:ascii="Simplified Arabic" w:hAnsi="Simplified Arabic" w:cs="Simplified Arabic" w:hint="cs"/>
          <w:b/>
          <w:bCs/>
          <w:sz w:val="28"/>
          <w:szCs w:val="28"/>
          <w:rtl/>
          <w:lang w:bidi="ar-DZ"/>
        </w:rPr>
        <w:lastRenderedPageBreak/>
        <w:t>تعريف إدارة الجودة:</w:t>
      </w:r>
    </w:p>
    <w:p w:rsidR="00BF2ED8" w:rsidRDefault="003C2697" w:rsidP="00A62916">
      <w:pPr>
        <w:autoSpaceDE w:val="0"/>
        <w:autoSpaceDN w:val="0"/>
        <w:bidi/>
        <w:adjustRightInd w:val="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بالرغم من تعدد الاراء حول مفهوم الجودة، فلقد </w:t>
      </w:r>
      <w:r w:rsidR="00BF2ED8">
        <w:rPr>
          <w:rFonts w:ascii="Simplified Arabic" w:hAnsi="Simplified Arabic" w:cs="Simplified Arabic" w:hint="cs"/>
          <w:sz w:val="28"/>
          <w:szCs w:val="28"/>
          <w:rtl/>
        </w:rPr>
        <w:t>ظهرت عدة تعاريف لها فمنها ما يعتبرها كفلسفة إدارية، ومنها ما يعتبرها مفهوم متكامل للإدارة، ومنها من يعتبرها كاستراتيجية.</w:t>
      </w:r>
    </w:p>
    <w:p w:rsidR="00BF2ED8" w:rsidRDefault="00BF2ED8" w:rsidP="00A62916">
      <w:pPr>
        <w:autoSpaceDE w:val="0"/>
        <w:autoSpaceDN w:val="0"/>
        <w:bidi/>
        <w:adjustRightInd w:val="0"/>
        <w:jc w:val="both"/>
        <w:rPr>
          <w:rFonts w:ascii="Simplified Arabic" w:hAnsi="Simplified Arabic" w:cs="Simplified Arabic"/>
          <w:sz w:val="28"/>
          <w:szCs w:val="28"/>
          <w:rtl/>
        </w:rPr>
      </w:pPr>
      <w:r>
        <w:rPr>
          <w:rFonts w:ascii="Simplified Arabic" w:hAnsi="Simplified Arabic" w:cs="Simplified Arabic" w:hint="cs"/>
          <w:sz w:val="28"/>
          <w:szCs w:val="28"/>
          <w:rtl/>
        </w:rPr>
        <w:t>ومن أبرز تعاريف إدارة الجودة</w:t>
      </w:r>
      <w:r w:rsidR="00335CF3">
        <w:rPr>
          <w:rFonts w:ascii="Simplified Arabic" w:hAnsi="Simplified Arabic" w:cs="Simplified Arabic" w:hint="cs"/>
          <w:sz w:val="28"/>
          <w:szCs w:val="28"/>
          <w:rtl/>
        </w:rPr>
        <w:t xml:space="preserve"> </w:t>
      </w:r>
      <w:r w:rsidR="00335CF3">
        <w:rPr>
          <w:rFonts w:ascii="Simplified Arabic" w:hAnsi="Simplified Arabic" w:cs="Simplified Arabic"/>
          <w:sz w:val="28"/>
          <w:szCs w:val="28"/>
          <w:lang w:bidi="ar-DZ"/>
        </w:rPr>
        <w:t>QUALITY MANAGEMENT</w:t>
      </w:r>
      <w:r>
        <w:rPr>
          <w:rFonts w:ascii="Simplified Arabic" w:hAnsi="Simplified Arabic" w:cs="Simplified Arabic" w:hint="cs"/>
          <w:sz w:val="28"/>
          <w:szCs w:val="28"/>
          <w:rtl/>
        </w:rPr>
        <w:t xml:space="preserve"> هو باعتبارها نظام متكامل ومفتوح يشتمل مجموعة من المدخلات التي تتخذ كركيزة أساسية في تصميم مستويات الجودة، والتي تدخل ضمن الانشطة والعلمليات والممارسات لتحقيق تلك المستويات التي هي عبارة عن مخرجات إدارة الجودة كنظام متكامل</w:t>
      </w:r>
      <w:r w:rsidR="00D859F8">
        <w:rPr>
          <w:rStyle w:val="FootnoteReference"/>
          <w:rFonts w:ascii="Simplified Arabic" w:hAnsi="Simplified Arabic" w:cs="Simplified Arabic"/>
          <w:b/>
          <w:bCs/>
          <w:sz w:val="28"/>
          <w:szCs w:val="28"/>
          <w:rtl/>
          <w:lang w:bidi="ar-DZ"/>
        </w:rPr>
        <w:footnoteReference w:id="18"/>
      </w:r>
      <w:r>
        <w:rPr>
          <w:rFonts w:ascii="Simplified Arabic" w:hAnsi="Simplified Arabic" w:cs="Simplified Arabic" w:hint="cs"/>
          <w:sz w:val="28"/>
          <w:szCs w:val="28"/>
          <w:rtl/>
        </w:rPr>
        <w:t>.</w:t>
      </w:r>
    </w:p>
    <w:p w:rsidR="00335CF3" w:rsidRDefault="00335CF3" w:rsidP="00335CF3">
      <w:pPr>
        <w:autoSpaceDE w:val="0"/>
        <w:autoSpaceDN w:val="0"/>
        <w:bidi/>
        <w:adjustRightInd w:val="0"/>
        <w:jc w:val="both"/>
        <w:rPr>
          <w:rFonts w:ascii="Simplified Arabic" w:hAnsi="Simplified Arabic" w:cs="Simplified Arabic"/>
          <w:sz w:val="28"/>
          <w:szCs w:val="28"/>
          <w:rtl/>
        </w:rPr>
      </w:pPr>
      <w:r>
        <w:rPr>
          <w:rFonts w:ascii="Simplified Arabic" w:hAnsi="Simplified Arabic" w:cs="Simplified Arabic" w:hint="cs"/>
          <w:sz w:val="28"/>
          <w:szCs w:val="28"/>
          <w:rtl/>
        </w:rPr>
        <w:t>وتعرف إدارة الجودة بأنها جميع أنشطة وظيفة الإدارة التي تحدد سياسة الجودة والأهداف والمسؤوليات وتطبيقها بوسائل مثل تخطيط الجودة، مراقبة</w:t>
      </w:r>
      <w:r w:rsidRPr="00335CF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الجودة ، تأكيد</w:t>
      </w:r>
      <w:r w:rsidRPr="00335CF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الجودة ، تحسين الجودة ضمن نظام الجودة</w:t>
      </w:r>
      <w:r>
        <w:rPr>
          <w:rStyle w:val="FootnoteReference"/>
          <w:rFonts w:ascii="Simplified Arabic" w:hAnsi="Simplified Arabic" w:cs="Simplified Arabic"/>
          <w:sz w:val="28"/>
          <w:szCs w:val="28"/>
          <w:rtl/>
        </w:rPr>
        <w:footnoteReference w:id="19"/>
      </w:r>
      <w:r>
        <w:rPr>
          <w:rFonts w:ascii="Simplified Arabic" w:hAnsi="Simplified Arabic" w:cs="Simplified Arabic" w:hint="cs"/>
          <w:sz w:val="28"/>
          <w:szCs w:val="28"/>
          <w:rtl/>
        </w:rPr>
        <w:t>.</w:t>
      </w:r>
    </w:p>
    <w:p w:rsidR="003C2697" w:rsidRDefault="00BF2ED8" w:rsidP="00A62916">
      <w:pPr>
        <w:autoSpaceDE w:val="0"/>
        <w:autoSpaceDN w:val="0"/>
        <w:bidi/>
        <w:adjustRightInd w:val="0"/>
        <w:jc w:val="both"/>
        <w:rPr>
          <w:rFonts w:ascii="Simplified Arabic" w:hAnsi="Simplified Arabic" w:cs="Simplified Arabic"/>
          <w:sz w:val="28"/>
          <w:szCs w:val="28"/>
          <w:rtl/>
        </w:rPr>
      </w:pPr>
      <w:r>
        <w:rPr>
          <w:rFonts w:ascii="Simplified Arabic" w:hAnsi="Simplified Arabic" w:cs="Simplified Arabic" w:hint="cs"/>
          <w:sz w:val="28"/>
          <w:szCs w:val="28"/>
          <w:rtl/>
        </w:rPr>
        <w:t>وعرفت كذلك نظام إدارة الجودة في م</w:t>
      </w:r>
      <w:r w:rsidR="00B56508">
        <w:rPr>
          <w:rFonts w:ascii="Simplified Arabic" w:hAnsi="Simplified Arabic" w:cs="Simplified Arabic" w:hint="cs"/>
          <w:sz w:val="28"/>
          <w:szCs w:val="28"/>
          <w:rtl/>
        </w:rPr>
        <w:t>وا</w:t>
      </w:r>
      <w:r>
        <w:rPr>
          <w:rFonts w:ascii="Simplified Arabic" w:hAnsi="Simplified Arabic" w:cs="Simplified Arabic" w:hint="cs"/>
          <w:sz w:val="28"/>
          <w:szCs w:val="28"/>
          <w:rtl/>
        </w:rPr>
        <w:t>صفة ال</w:t>
      </w:r>
      <w:r w:rsidR="00B56508">
        <w:rPr>
          <w:rFonts w:ascii="Simplified Arabic" w:hAnsi="Simplified Arabic" w:cs="Simplified Arabic" w:hint="cs"/>
          <w:sz w:val="28"/>
          <w:szCs w:val="28"/>
          <w:rtl/>
        </w:rPr>
        <w:t>إ</w:t>
      </w:r>
      <w:r>
        <w:rPr>
          <w:rFonts w:ascii="Simplified Arabic" w:hAnsi="Simplified Arabic" w:cs="Simplified Arabic" w:hint="cs"/>
          <w:sz w:val="28"/>
          <w:szCs w:val="28"/>
          <w:rtl/>
        </w:rPr>
        <w:t>يزو 9000 إصدار 2000 بأنها نظام إدارة يسمح بتوجيه ورقابة مؤسسة بدلالة الجودة</w:t>
      </w:r>
      <w:r w:rsidR="00D05119">
        <w:rPr>
          <w:rStyle w:val="FootnoteReference"/>
          <w:rFonts w:ascii="Simplified Arabic" w:hAnsi="Simplified Arabic" w:cs="Simplified Arabic"/>
          <w:b/>
          <w:bCs/>
          <w:sz w:val="28"/>
          <w:szCs w:val="28"/>
          <w:rtl/>
          <w:lang w:bidi="ar-DZ"/>
        </w:rPr>
        <w:footnoteReference w:id="20"/>
      </w:r>
      <w:r>
        <w:rPr>
          <w:rFonts w:ascii="Simplified Arabic" w:hAnsi="Simplified Arabic" w:cs="Simplified Arabic" w:hint="cs"/>
          <w:sz w:val="28"/>
          <w:szCs w:val="28"/>
          <w:rtl/>
        </w:rPr>
        <w:t xml:space="preserve">. </w:t>
      </w:r>
    </w:p>
    <w:p w:rsidR="00D05119" w:rsidRDefault="00D05119" w:rsidP="00A62916">
      <w:pPr>
        <w:autoSpaceDE w:val="0"/>
        <w:autoSpaceDN w:val="0"/>
        <w:bidi/>
        <w:adjustRightInd w:val="0"/>
        <w:ind w:firstLine="707"/>
        <w:jc w:val="both"/>
        <w:rPr>
          <w:rFonts w:ascii="Simplified Arabic" w:hAnsi="Simplified Arabic" w:cs="Simplified Arabic"/>
          <w:sz w:val="28"/>
          <w:szCs w:val="28"/>
          <w:rtl/>
        </w:rPr>
      </w:pPr>
      <w:r>
        <w:rPr>
          <w:rFonts w:ascii="Simplified Arabic" w:hAnsi="Simplified Arabic" w:cs="Simplified Arabic" w:hint="cs"/>
          <w:sz w:val="28"/>
          <w:szCs w:val="28"/>
          <w:rtl/>
        </w:rPr>
        <w:t>تمثل إدارة الجودة وظيفة إدارية تقوم بتحديد وتنفيذ سياسة الجودة والتي هي جزء من مسؤوليات الادارة العليا للمؤسسة، حيث أن سياسة الجودة تمثل الاهتمامات والاتجاهات الكلية للجودة لمؤسسة ما بخصوص الجودة وكما تم إقرارها رسميا من قبل الادارة العليا، أما نظام الجودة فيقصد به الهيكل التنظيمي والمسؤوليات والاجراءات والعمليات والموارد لتنفيذ إدارة الجودة</w:t>
      </w:r>
      <w:r>
        <w:rPr>
          <w:rStyle w:val="FootnoteReference"/>
          <w:rFonts w:ascii="Simplified Arabic" w:hAnsi="Simplified Arabic" w:cs="Simplified Arabic"/>
          <w:b/>
          <w:bCs/>
          <w:sz w:val="28"/>
          <w:szCs w:val="28"/>
          <w:rtl/>
          <w:lang w:bidi="ar-DZ"/>
        </w:rPr>
        <w:footnoteReference w:id="21"/>
      </w:r>
      <w:r>
        <w:rPr>
          <w:rFonts w:ascii="Simplified Arabic" w:hAnsi="Simplified Arabic" w:cs="Simplified Arabic" w:hint="cs"/>
          <w:sz w:val="28"/>
          <w:szCs w:val="28"/>
          <w:rtl/>
        </w:rPr>
        <w:t>.</w:t>
      </w:r>
    </w:p>
    <w:p w:rsidR="00B56508" w:rsidRDefault="00B56508" w:rsidP="00A62916">
      <w:pPr>
        <w:autoSpaceDE w:val="0"/>
        <w:autoSpaceDN w:val="0"/>
        <w:bidi/>
        <w:adjustRightInd w:val="0"/>
        <w:jc w:val="both"/>
        <w:rPr>
          <w:rFonts w:ascii="Simplified Arabic" w:hAnsi="Simplified Arabic" w:cs="Simplified Arabic"/>
          <w:sz w:val="28"/>
          <w:szCs w:val="28"/>
          <w:rtl/>
        </w:rPr>
      </w:pPr>
      <w:r>
        <w:rPr>
          <w:rFonts w:ascii="Simplified Arabic" w:hAnsi="Simplified Arabic" w:cs="Simplified Arabic" w:hint="cs"/>
          <w:sz w:val="28"/>
          <w:szCs w:val="28"/>
          <w:rtl/>
        </w:rPr>
        <w:t>ويستند التطبيق الميداني لإدارة الجودة في أية مؤسسة إلى عدة مبادئ ومن أهم المبادئ التي لاقت إهتمام أغلب الباحثين في هذا المجال وهي تلك المبادئ التي يمكن للمؤسسة أن تتبناها للوصول إلى أفضل أداء لها، وتتمثل هذه المبادئ في</w:t>
      </w:r>
      <w:r w:rsidR="00D859F8">
        <w:rPr>
          <w:rStyle w:val="FootnoteReference"/>
          <w:rFonts w:ascii="Simplified Arabic" w:hAnsi="Simplified Arabic" w:cs="Simplified Arabic"/>
          <w:b/>
          <w:bCs/>
          <w:sz w:val="28"/>
          <w:szCs w:val="28"/>
          <w:rtl/>
          <w:lang w:bidi="ar-DZ"/>
        </w:rPr>
        <w:footnoteReference w:id="22"/>
      </w:r>
      <w:r>
        <w:rPr>
          <w:rFonts w:ascii="Simplified Arabic" w:hAnsi="Simplified Arabic" w:cs="Simplified Arabic" w:hint="cs"/>
          <w:sz w:val="28"/>
          <w:szCs w:val="28"/>
          <w:rtl/>
        </w:rPr>
        <w:t>:</w:t>
      </w:r>
    </w:p>
    <w:p w:rsidR="00B56508" w:rsidRDefault="00B56508"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التركيز على العميل.</w:t>
      </w:r>
    </w:p>
    <w:p w:rsidR="00B56508" w:rsidRDefault="00B56508"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دعم وإلتزام الادارة العليا.</w:t>
      </w:r>
    </w:p>
    <w:p w:rsidR="00B56508" w:rsidRDefault="00B56508" w:rsidP="00727639">
      <w:pPr>
        <w:pStyle w:val="ListParagraph"/>
        <w:numPr>
          <w:ilvl w:val="0"/>
          <w:numId w:val="3"/>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hint="cs"/>
          <w:sz w:val="28"/>
          <w:szCs w:val="28"/>
          <w:rtl/>
        </w:rPr>
        <w:t>إدارة القوى البشرية.</w:t>
      </w:r>
    </w:p>
    <w:p w:rsidR="00B56508" w:rsidRDefault="00B56508" w:rsidP="00727639">
      <w:pPr>
        <w:pStyle w:val="ListParagraph"/>
        <w:numPr>
          <w:ilvl w:val="0"/>
          <w:numId w:val="3"/>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hint="cs"/>
          <w:sz w:val="28"/>
          <w:szCs w:val="28"/>
          <w:rtl/>
        </w:rPr>
        <w:t xml:space="preserve"> التحسين المستمر.</w:t>
      </w:r>
    </w:p>
    <w:p w:rsidR="00B56508" w:rsidRDefault="00B56508" w:rsidP="00727639">
      <w:pPr>
        <w:pStyle w:val="ListParagraph"/>
        <w:numPr>
          <w:ilvl w:val="0"/>
          <w:numId w:val="3"/>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hint="cs"/>
          <w:sz w:val="28"/>
          <w:szCs w:val="28"/>
          <w:rtl/>
        </w:rPr>
        <w:t>نظام المعلومات والتغذية المرتدة.</w:t>
      </w:r>
    </w:p>
    <w:p w:rsidR="00B56508" w:rsidRDefault="00B56508" w:rsidP="00727639">
      <w:pPr>
        <w:pStyle w:val="ListParagraph"/>
        <w:numPr>
          <w:ilvl w:val="0"/>
          <w:numId w:val="3"/>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hint="cs"/>
          <w:sz w:val="28"/>
          <w:szCs w:val="28"/>
          <w:rtl/>
        </w:rPr>
        <w:t>العلاقة بالمورد.</w:t>
      </w:r>
    </w:p>
    <w:p w:rsidR="00B56508" w:rsidRDefault="00B56508" w:rsidP="00727639">
      <w:pPr>
        <w:pStyle w:val="ListParagraph"/>
        <w:numPr>
          <w:ilvl w:val="0"/>
          <w:numId w:val="3"/>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hint="cs"/>
          <w:sz w:val="28"/>
          <w:szCs w:val="28"/>
          <w:rtl/>
        </w:rPr>
        <w:t>ضمان الجودة.</w:t>
      </w:r>
    </w:p>
    <w:p w:rsidR="00B56508" w:rsidRDefault="00B56508" w:rsidP="00727639">
      <w:pPr>
        <w:pStyle w:val="ListParagraph"/>
        <w:numPr>
          <w:ilvl w:val="0"/>
          <w:numId w:val="3"/>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hint="cs"/>
          <w:sz w:val="28"/>
          <w:szCs w:val="28"/>
          <w:rtl/>
        </w:rPr>
        <w:t>الوقاية من الاخطاء.</w:t>
      </w:r>
    </w:p>
    <w:p w:rsidR="00E17977" w:rsidRPr="00E17977" w:rsidRDefault="0001145E" w:rsidP="0001145E">
      <w:pPr>
        <w:autoSpaceDE w:val="0"/>
        <w:autoSpaceDN w:val="0"/>
        <w:bidi/>
        <w:adjustRightInd w:val="0"/>
        <w:ind w:firstLine="707"/>
        <w:jc w:val="both"/>
        <w:rPr>
          <w:rFonts w:ascii="Simplified Arabic" w:hAnsi="Simplified Arabic" w:cs="Simplified Arabic"/>
          <w:sz w:val="28"/>
          <w:szCs w:val="28"/>
          <w:rtl/>
        </w:rPr>
      </w:pPr>
      <w:r w:rsidRPr="0001145E">
        <w:rPr>
          <w:rFonts w:ascii="Simplified Arabic" w:hAnsi="Simplified Arabic" w:cs="Simplified Arabic" w:hint="cs"/>
          <w:sz w:val="28"/>
          <w:szCs w:val="28"/>
          <w:rtl/>
        </w:rPr>
        <w:lastRenderedPageBreak/>
        <w:t>ومن خلال ما سبق يمكن القول بأن إدارة الجودة تعني مجموعة من الانشطة والعمليات المنسجمة والمتناسقة التي تقوم ب</w:t>
      </w:r>
      <w:r w:rsidR="00E17977" w:rsidRPr="0001145E">
        <w:rPr>
          <w:rFonts w:ascii="Simplified Arabic" w:hAnsi="Simplified Arabic" w:cs="Simplified Arabic"/>
          <w:sz w:val="28"/>
          <w:szCs w:val="28"/>
          <w:rtl/>
        </w:rPr>
        <w:t>توجيه</w:t>
      </w:r>
      <w:r w:rsidR="00E17977" w:rsidRPr="0001145E">
        <w:rPr>
          <w:rFonts w:ascii="Simplified Arabic" w:hAnsi="Simplified Arabic" w:cs="Simplified Arabic"/>
          <w:sz w:val="28"/>
          <w:szCs w:val="28"/>
        </w:rPr>
        <w:t xml:space="preserve"> </w:t>
      </w:r>
      <w:r w:rsidRPr="0001145E">
        <w:rPr>
          <w:rFonts w:ascii="Simplified Arabic" w:hAnsi="Simplified Arabic" w:cs="Simplified Arabic" w:hint="cs"/>
          <w:sz w:val="28"/>
          <w:szCs w:val="28"/>
          <w:rtl/>
        </w:rPr>
        <w:t>و</w:t>
      </w:r>
      <w:r w:rsidR="00E17977" w:rsidRPr="0001145E">
        <w:rPr>
          <w:rFonts w:ascii="Simplified Arabic" w:hAnsi="Simplified Arabic" w:cs="Simplified Arabic"/>
          <w:sz w:val="28"/>
          <w:szCs w:val="28"/>
          <w:rtl/>
        </w:rPr>
        <w:t>مراقبة</w:t>
      </w:r>
      <w:r w:rsidRPr="0001145E">
        <w:rPr>
          <w:rFonts w:ascii="Simplified Arabic" w:hAnsi="Simplified Arabic" w:cs="Simplified Arabic" w:hint="cs"/>
          <w:sz w:val="28"/>
          <w:szCs w:val="28"/>
          <w:rtl/>
        </w:rPr>
        <w:t xml:space="preserve"> المؤسسة فيم</w:t>
      </w:r>
      <w:r w:rsidR="00E17977" w:rsidRPr="0001145E">
        <w:rPr>
          <w:rFonts w:ascii="Simplified Arabic" w:hAnsi="Simplified Arabic" w:cs="Simplified Arabic"/>
          <w:sz w:val="28"/>
          <w:szCs w:val="28"/>
          <w:rtl/>
        </w:rPr>
        <w:t>ا</w:t>
      </w:r>
      <w:r w:rsidR="00E17977" w:rsidRPr="0001145E">
        <w:rPr>
          <w:rFonts w:ascii="Simplified Arabic" w:hAnsi="Simplified Arabic" w:cs="Simplified Arabic"/>
          <w:sz w:val="28"/>
          <w:szCs w:val="28"/>
        </w:rPr>
        <w:t xml:space="preserve"> </w:t>
      </w:r>
      <w:r w:rsidR="00E17977" w:rsidRPr="0001145E">
        <w:rPr>
          <w:rFonts w:ascii="Simplified Arabic" w:hAnsi="Simplified Arabic" w:cs="Simplified Arabic"/>
          <w:sz w:val="28"/>
          <w:szCs w:val="28"/>
          <w:rtl/>
        </w:rPr>
        <w:t>يتعلق</w:t>
      </w:r>
      <w:r w:rsidR="00E17977" w:rsidRPr="0001145E">
        <w:rPr>
          <w:rFonts w:ascii="Simplified Arabic" w:hAnsi="Simplified Arabic" w:cs="Simplified Arabic"/>
          <w:sz w:val="28"/>
          <w:szCs w:val="28"/>
        </w:rPr>
        <w:t xml:space="preserve"> </w:t>
      </w:r>
      <w:r w:rsidR="00E17977" w:rsidRPr="0001145E">
        <w:rPr>
          <w:rFonts w:ascii="Simplified Arabic" w:hAnsi="Simplified Arabic" w:cs="Simplified Arabic"/>
          <w:sz w:val="28"/>
          <w:szCs w:val="28"/>
          <w:rtl/>
        </w:rPr>
        <w:t>بالجودة</w:t>
      </w:r>
      <w:r w:rsidRPr="0001145E">
        <w:rPr>
          <w:rFonts w:ascii="Simplified Arabic" w:hAnsi="Simplified Arabic" w:cs="Simplified Arabic" w:hint="cs"/>
          <w:sz w:val="28"/>
          <w:szCs w:val="28"/>
          <w:rtl/>
        </w:rPr>
        <w:t xml:space="preserve"> وأهدافها.</w:t>
      </w:r>
    </w:p>
    <w:p w:rsidR="00B56508" w:rsidRDefault="00B56508" w:rsidP="0041577B">
      <w:pPr>
        <w:autoSpaceDE w:val="0"/>
        <w:autoSpaceDN w:val="0"/>
        <w:bidi/>
        <w:adjustRightInd w:val="0"/>
        <w:ind w:firstLine="707"/>
        <w:jc w:val="left"/>
        <w:rPr>
          <w:rFonts w:ascii="Simplified Arabic" w:hAnsi="Simplified Arabic" w:cs="Simplified Arabic"/>
          <w:sz w:val="28"/>
          <w:szCs w:val="28"/>
          <w:rtl/>
        </w:rPr>
      </w:pPr>
      <w:r>
        <w:rPr>
          <w:rFonts w:ascii="Simplified Arabic" w:hAnsi="Simplified Arabic" w:cs="Simplified Arabic" w:hint="cs"/>
          <w:sz w:val="28"/>
          <w:szCs w:val="28"/>
          <w:rtl/>
        </w:rPr>
        <w:t>و</w:t>
      </w:r>
      <w:r w:rsidR="0001145E">
        <w:rPr>
          <w:rFonts w:ascii="Simplified Arabic" w:hAnsi="Simplified Arabic" w:cs="Simplified Arabic" w:hint="cs"/>
          <w:sz w:val="28"/>
          <w:szCs w:val="28"/>
          <w:rtl/>
        </w:rPr>
        <w:t xml:space="preserve">بالتالي </w:t>
      </w:r>
      <w:r>
        <w:rPr>
          <w:rFonts w:ascii="Simplified Arabic" w:hAnsi="Simplified Arabic" w:cs="Simplified Arabic" w:hint="cs"/>
          <w:sz w:val="28"/>
          <w:szCs w:val="28"/>
          <w:rtl/>
        </w:rPr>
        <w:t>يمكن تلخيص إدارة الجودة كنظام في الشكل التالي:</w:t>
      </w:r>
    </w:p>
    <w:p w:rsidR="00987718" w:rsidRDefault="00987718" w:rsidP="00987718">
      <w:pPr>
        <w:autoSpaceDE w:val="0"/>
        <w:autoSpaceDN w:val="0"/>
        <w:bidi/>
        <w:adjustRightInd w:val="0"/>
        <w:ind w:firstLine="707"/>
        <w:jc w:val="left"/>
        <w:rPr>
          <w:rFonts w:ascii="Simplified Arabic" w:hAnsi="Simplified Arabic" w:cs="Simplified Arabic"/>
          <w:sz w:val="28"/>
          <w:szCs w:val="28"/>
          <w:rtl/>
        </w:rPr>
      </w:pPr>
    </w:p>
    <w:p w:rsidR="00CC0A76" w:rsidRPr="0001145E" w:rsidRDefault="0001145E" w:rsidP="0001145E">
      <w:pPr>
        <w:autoSpaceDE w:val="0"/>
        <w:autoSpaceDN w:val="0"/>
        <w:bidi/>
        <w:adjustRightInd w:val="0"/>
        <w:ind w:left="272" w:firstLine="0"/>
        <w:rPr>
          <w:rFonts w:ascii="Simplified Arabic" w:hAnsi="Simplified Arabic" w:cs="Simplified Arabic"/>
          <w:b/>
          <w:bCs/>
          <w:sz w:val="28"/>
          <w:szCs w:val="28"/>
          <w:rtl/>
        </w:rPr>
      </w:pPr>
      <w:r w:rsidRPr="0001145E">
        <w:rPr>
          <w:rFonts w:ascii="Simplified Arabic" w:hAnsi="Simplified Arabic" w:cs="Simplified Arabic" w:hint="cs"/>
          <w:b/>
          <w:bCs/>
          <w:sz w:val="28"/>
          <w:szCs w:val="28"/>
          <w:rtl/>
        </w:rPr>
        <w:t>الشكل رقم: نظام إدارة الجودة</w:t>
      </w:r>
    </w:p>
    <w:p w:rsidR="00CC0A76" w:rsidRDefault="002630A1" w:rsidP="00A62916">
      <w:pPr>
        <w:autoSpaceDE w:val="0"/>
        <w:autoSpaceDN w:val="0"/>
        <w:bidi/>
        <w:adjustRightInd w:val="0"/>
        <w:ind w:left="-2" w:firstLine="0"/>
        <w:jc w:val="left"/>
        <w:rPr>
          <w:rFonts w:ascii="Simplified Arabic" w:hAnsi="Simplified Arabic" w:cs="Simplified Arabic"/>
          <w:sz w:val="28"/>
          <w:szCs w:val="28"/>
          <w:rtl/>
        </w:rPr>
      </w:pPr>
      <w:r w:rsidRPr="002630A1">
        <w:rPr>
          <w:rFonts w:ascii="Simplified Arabic" w:hAnsi="Simplified Arabic" w:cs="Simplified Arabic"/>
          <w:noProof/>
          <w:sz w:val="28"/>
          <w:szCs w:val="28"/>
          <w:bdr w:val="single" w:sz="4" w:space="0" w:color="auto"/>
          <w:rtl/>
          <w:lang w:eastAsia="fr-FR"/>
        </w:rPr>
        <w:pict>
          <v:rect id="_x0000_s1172" style="position:absolute;left:0;text-align:left;margin-left:319.7pt;margin-top:116.95pt;width:68.3pt;height:91.25pt;z-index:251800576" stroked="f">
            <v:textbox style="mso-next-textbox:#_x0000_s1172">
              <w:txbxContent>
                <w:p w:rsidR="001E5947" w:rsidRPr="00682097" w:rsidRDefault="001E5947" w:rsidP="008640B8">
                  <w:pPr>
                    <w:pBdr>
                      <w:top w:val="single" w:sz="4" w:space="1" w:color="auto"/>
                      <w:left w:val="single" w:sz="4" w:space="4" w:color="auto"/>
                      <w:bottom w:val="single" w:sz="4" w:space="1" w:color="auto"/>
                      <w:right w:val="single" w:sz="4" w:space="4" w:color="auto"/>
                    </w:pBdr>
                    <w:bidi/>
                    <w:ind w:firstLine="73"/>
                    <w:rPr>
                      <w:rtl/>
                      <w:lang w:bidi="ar-DZ"/>
                    </w:rPr>
                  </w:pPr>
                  <w:proofErr w:type="gramStart"/>
                  <w:r w:rsidRPr="00682097">
                    <w:rPr>
                      <w:rFonts w:hint="cs"/>
                      <w:rtl/>
                      <w:lang w:bidi="ar-DZ"/>
                    </w:rPr>
                    <w:t>المنتجات</w:t>
                  </w:r>
                  <w:proofErr w:type="gramEnd"/>
                </w:p>
                <w:p w:rsidR="001E5947" w:rsidRPr="00682097" w:rsidRDefault="001E5947" w:rsidP="008640B8">
                  <w:pPr>
                    <w:pBdr>
                      <w:top w:val="single" w:sz="4" w:space="1" w:color="auto"/>
                      <w:left w:val="single" w:sz="4" w:space="4" w:color="auto"/>
                      <w:bottom w:val="single" w:sz="4" w:space="1" w:color="auto"/>
                      <w:right w:val="single" w:sz="4" w:space="4" w:color="auto"/>
                    </w:pBdr>
                    <w:bidi/>
                    <w:ind w:firstLine="73"/>
                    <w:rPr>
                      <w:rtl/>
                      <w:lang w:bidi="ar-DZ"/>
                    </w:rPr>
                  </w:pPr>
                  <w:proofErr w:type="gramStart"/>
                  <w:r w:rsidRPr="00682097">
                    <w:rPr>
                      <w:rFonts w:hint="cs"/>
                      <w:rtl/>
                      <w:lang w:bidi="ar-DZ"/>
                    </w:rPr>
                    <w:t>الخدمات</w:t>
                  </w:r>
                  <w:proofErr w:type="gramEnd"/>
                  <w:r w:rsidRPr="00682097">
                    <w:rPr>
                      <w:rFonts w:hint="cs"/>
                      <w:rtl/>
                      <w:lang w:bidi="ar-DZ"/>
                    </w:rPr>
                    <w:t xml:space="preserve"> </w:t>
                  </w:r>
                </w:p>
                <w:p w:rsidR="001E5947" w:rsidRPr="00682097" w:rsidRDefault="001E5947" w:rsidP="008640B8">
                  <w:pPr>
                    <w:pBdr>
                      <w:top w:val="single" w:sz="4" w:space="1" w:color="auto"/>
                      <w:left w:val="single" w:sz="4" w:space="4" w:color="auto"/>
                      <w:bottom w:val="single" w:sz="4" w:space="1" w:color="auto"/>
                      <w:right w:val="single" w:sz="4" w:space="4" w:color="auto"/>
                    </w:pBdr>
                    <w:bidi/>
                    <w:ind w:firstLine="73"/>
                    <w:rPr>
                      <w:rtl/>
                      <w:lang w:bidi="ar-DZ"/>
                    </w:rPr>
                  </w:pPr>
                  <w:proofErr w:type="gramStart"/>
                  <w:r w:rsidRPr="00682097">
                    <w:rPr>
                      <w:rFonts w:hint="cs"/>
                      <w:rtl/>
                      <w:lang w:bidi="ar-DZ"/>
                    </w:rPr>
                    <w:t>المعلومات</w:t>
                  </w:r>
                  <w:proofErr w:type="gramEnd"/>
                </w:p>
                <w:p w:rsidR="001E5947" w:rsidRPr="00682097" w:rsidRDefault="001E5947" w:rsidP="008640B8">
                  <w:pPr>
                    <w:pBdr>
                      <w:top w:val="single" w:sz="4" w:space="1" w:color="auto"/>
                      <w:left w:val="single" w:sz="4" w:space="4" w:color="auto"/>
                      <w:bottom w:val="single" w:sz="4" w:space="1" w:color="auto"/>
                      <w:right w:val="single" w:sz="4" w:space="4" w:color="auto"/>
                    </w:pBdr>
                    <w:bidi/>
                    <w:ind w:firstLine="73"/>
                    <w:rPr>
                      <w:rtl/>
                      <w:lang w:bidi="ar-DZ"/>
                    </w:rPr>
                  </w:pPr>
                  <w:proofErr w:type="gramStart"/>
                  <w:r w:rsidRPr="00682097">
                    <w:rPr>
                      <w:rFonts w:hint="cs"/>
                      <w:rtl/>
                      <w:lang w:bidi="ar-DZ"/>
                    </w:rPr>
                    <w:t>مهارات</w:t>
                  </w:r>
                  <w:proofErr w:type="gramEnd"/>
                </w:p>
                <w:p w:rsidR="001E5947" w:rsidRPr="00682097" w:rsidRDefault="001E5947" w:rsidP="008640B8">
                  <w:pPr>
                    <w:pBdr>
                      <w:top w:val="single" w:sz="4" w:space="1" w:color="auto"/>
                      <w:left w:val="single" w:sz="4" w:space="4" w:color="auto"/>
                      <w:bottom w:val="single" w:sz="4" w:space="1" w:color="auto"/>
                      <w:right w:val="single" w:sz="4" w:space="4" w:color="auto"/>
                    </w:pBdr>
                    <w:bidi/>
                    <w:ind w:firstLine="73"/>
                    <w:rPr>
                      <w:rtl/>
                      <w:lang w:bidi="ar-DZ"/>
                    </w:rPr>
                  </w:pPr>
                  <w:r w:rsidRPr="00682097">
                    <w:rPr>
                      <w:rFonts w:hint="cs"/>
                      <w:rtl/>
                      <w:lang w:bidi="ar-DZ"/>
                    </w:rPr>
                    <w:t>إجراءات</w:t>
                  </w:r>
                </w:p>
                <w:p w:rsidR="001E5947" w:rsidRPr="00682097" w:rsidRDefault="001E5947" w:rsidP="00682097">
                  <w:pPr>
                    <w:pBdr>
                      <w:top w:val="single" w:sz="4" w:space="1" w:color="auto"/>
                      <w:left w:val="single" w:sz="4" w:space="4" w:color="auto"/>
                      <w:bottom w:val="single" w:sz="4" w:space="1" w:color="auto"/>
                      <w:right w:val="single" w:sz="4" w:space="4" w:color="auto"/>
                    </w:pBdr>
                    <w:bidi/>
                    <w:ind w:firstLine="73"/>
                    <w:rPr>
                      <w:rtl/>
                      <w:lang w:bidi="ar-DZ"/>
                    </w:rPr>
                  </w:pPr>
                  <w:proofErr w:type="gramStart"/>
                  <w:r w:rsidRPr="00682097">
                    <w:rPr>
                      <w:rFonts w:hint="cs"/>
                      <w:rtl/>
                      <w:lang w:bidi="ar-DZ"/>
                    </w:rPr>
                    <w:t>أدوات</w:t>
                  </w:r>
                  <w:proofErr w:type="gramEnd"/>
                </w:p>
              </w:txbxContent>
            </v:textbox>
          </v:rect>
        </w:pict>
      </w:r>
      <w:r w:rsidRPr="002630A1">
        <w:rPr>
          <w:rFonts w:ascii="Simplified Arabic" w:hAnsi="Simplified Arabic" w:cs="Simplified Arabic"/>
          <w:noProof/>
          <w:sz w:val="28"/>
          <w:szCs w:val="28"/>
          <w:bdr w:val="single" w:sz="4" w:space="0" w:color="auto"/>
          <w:rtl/>
          <w:lang w:eastAsia="fr-FR"/>
        </w:rPr>
        <w:pict>
          <v:rect id="_x0000_s1173" style="position:absolute;left:0;text-align:left;margin-left:185.15pt;margin-top:129.65pt;width:68.3pt;height:78.55pt;z-index:251801600" filled="f" stroked="f">
            <v:textbox style="mso-next-textbox:#_x0000_s1173">
              <w:txbxContent>
                <w:p w:rsidR="001E5947" w:rsidRPr="0041577B" w:rsidRDefault="001E5947" w:rsidP="008640B8">
                  <w:pPr>
                    <w:pBdr>
                      <w:top w:val="single" w:sz="4" w:space="1" w:color="auto"/>
                      <w:left w:val="single" w:sz="4" w:space="4" w:color="auto"/>
                      <w:bottom w:val="single" w:sz="4" w:space="1" w:color="auto"/>
                      <w:right w:val="single" w:sz="4" w:space="4" w:color="auto"/>
                    </w:pBdr>
                    <w:bidi/>
                    <w:ind w:firstLine="73"/>
                    <w:rPr>
                      <w:sz w:val="24"/>
                      <w:szCs w:val="24"/>
                      <w:rtl/>
                      <w:lang w:bidi="ar-DZ"/>
                    </w:rPr>
                  </w:pPr>
                  <w:proofErr w:type="gramStart"/>
                  <w:r w:rsidRPr="0041577B">
                    <w:rPr>
                      <w:rFonts w:hint="cs"/>
                      <w:sz w:val="24"/>
                      <w:szCs w:val="24"/>
                      <w:rtl/>
                      <w:lang w:bidi="ar-DZ"/>
                    </w:rPr>
                    <w:t>أعمال</w:t>
                  </w:r>
                  <w:proofErr w:type="gramEnd"/>
                </w:p>
                <w:p w:rsidR="001E5947" w:rsidRPr="0041577B" w:rsidRDefault="001E5947" w:rsidP="008640B8">
                  <w:pPr>
                    <w:pBdr>
                      <w:top w:val="single" w:sz="4" w:space="1" w:color="auto"/>
                      <w:left w:val="single" w:sz="4" w:space="4" w:color="auto"/>
                      <w:bottom w:val="single" w:sz="4" w:space="1" w:color="auto"/>
                      <w:right w:val="single" w:sz="4" w:space="4" w:color="auto"/>
                    </w:pBdr>
                    <w:bidi/>
                    <w:ind w:firstLine="73"/>
                    <w:rPr>
                      <w:sz w:val="24"/>
                      <w:szCs w:val="24"/>
                      <w:rtl/>
                      <w:lang w:bidi="ar-DZ"/>
                    </w:rPr>
                  </w:pPr>
                  <w:proofErr w:type="gramStart"/>
                  <w:r w:rsidRPr="0041577B">
                    <w:rPr>
                      <w:rFonts w:hint="cs"/>
                      <w:sz w:val="24"/>
                      <w:szCs w:val="24"/>
                      <w:rtl/>
                      <w:lang w:bidi="ar-DZ"/>
                    </w:rPr>
                    <w:t>أساليب</w:t>
                  </w:r>
                  <w:proofErr w:type="gramEnd"/>
                  <w:r w:rsidRPr="0041577B">
                    <w:rPr>
                      <w:rFonts w:hint="cs"/>
                      <w:sz w:val="24"/>
                      <w:szCs w:val="24"/>
                      <w:rtl/>
                      <w:lang w:bidi="ar-DZ"/>
                    </w:rPr>
                    <w:t xml:space="preserve"> </w:t>
                  </w:r>
                </w:p>
                <w:p w:rsidR="001E5947" w:rsidRPr="0041577B" w:rsidRDefault="001E5947" w:rsidP="00682097">
                  <w:pPr>
                    <w:pBdr>
                      <w:top w:val="single" w:sz="4" w:space="1" w:color="auto"/>
                      <w:left w:val="single" w:sz="4" w:space="4" w:color="auto"/>
                      <w:bottom w:val="single" w:sz="4" w:space="1" w:color="auto"/>
                      <w:right w:val="single" w:sz="4" w:space="4" w:color="auto"/>
                    </w:pBdr>
                    <w:bidi/>
                    <w:ind w:firstLine="73"/>
                    <w:rPr>
                      <w:sz w:val="24"/>
                      <w:szCs w:val="24"/>
                      <w:lang w:bidi="ar-DZ"/>
                    </w:rPr>
                  </w:pPr>
                  <w:proofErr w:type="gramStart"/>
                  <w:r w:rsidRPr="0041577B">
                    <w:rPr>
                      <w:rFonts w:hint="cs"/>
                      <w:sz w:val="24"/>
                      <w:szCs w:val="24"/>
                      <w:rtl/>
                      <w:lang w:bidi="ar-DZ"/>
                    </w:rPr>
                    <w:t>أنشطة</w:t>
                  </w:r>
                  <w:proofErr w:type="gramEnd"/>
                </w:p>
              </w:txbxContent>
            </v:textbox>
          </v:rect>
        </w:pict>
      </w:r>
      <w:r w:rsidRPr="002630A1">
        <w:rPr>
          <w:rFonts w:ascii="Simplified Arabic" w:hAnsi="Simplified Arabic" w:cs="Simplified Arabic"/>
          <w:noProof/>
          <w:sz w:val="28"/>
          <w:szCs w:val="28"/>
          <w:bdr w:val="single" w:sz="4" w:space="0" w:color="auto"/>
          <w:rtl/>
          <w:lang w:eastAsia="fr-FR"/>
        </w:rPr>
        <w:pict>
          <v:rect id="_x0000_s1171" style="position:absolute;left:0;text-align:left;margin-left:46.15pt;margin-top:129.65pt;width:68.3pt;height:78.55pt;z-index:251799552" stroked="f">
            <v:textbox style="mso-next-textbox:#_x0000_s1171">
              <w:txbxContent>
                <w:p w:rsidR="001E5947" w:rsidRPr="0041577B" w:rsidRDefault="001E5947" w:rsidP="008640B8">
                  <w:pPr>
                    <w:pBdr>
                      <w:top w:val="single" w:sz="4" w:space="1" w:color="auto"/>
                      <w:left w:val="single" w:sz="4" w:space="4" w:color="auto"/>
                      <w:bottom w:val="single" w:sz="4" w:space="1" w:color="auto"/>
                      <w:right w:val="single" w:sz="4" w:space="4" w:color="auto"/>
                    </w:pBdr>
                    <w:bidi/>
                    <w:ind w:firstLine="73"/>
                    <w:rPr>
                      <w:sz w:val="24"/>
                      <w:szCs w:val="24"/>
                      <w:rtl/>
                      <w:lang w:bidi="ar-DZ"/>
                    </w:rPr>
                  </w:pPr>
                  <w:proofErr w:type="gramStart"/>
                  <w:r w:rsidRPr="0041577B">
                    <w:rPr>
                      <w:rFonts w:hint="cs"/>
                      <w:sz w:val="24"/>
                      <w:szCs w:val="24"/>
                      <w:rtl/>
                      <w:lang w:bidi="ar-DZ"/>
                    </w:rPr>
                    <w:t>المنتجات</w:t>
                  </w:r>
                  <w:proofErr w:type="gramEnd"/>
                </w:p>
                <w:p w:rsidR="001E5947" w:rsidRPr="0041577B" w:rsidRDefault="001E5947" w:rsidP="008640B8">
                  <w:pPr>
                    <w:pBdr>
                      <w:top w:val="single" w:sz="4" w:space="1" w:color="auto"/>
                      <w:left w:val="single" w:sz="4" w:space="4" w:color="auto"/>
                      <w:bottom w:val="single" w:sz="4" w:space="1" w:color="auto"/>
                      <w:right w:val="single" w:sz="4" w:space="4" w:color="auto"/>
                    </w:pBdr>
                    <w:bidi/>
                    <w:ind w:firstLine="73"/>
                    <w:rPr>
                      <w:sz w:val="24"/>
                      <w:szCs w:val="24"/>
                      <w:rtl/>
                      <w:lang w:bidi="ar-DZ"/>
                    </w:rPr>
                  </w:pPr>
                  <w:proofErr w:type="gramStart"/>
                  <w:r w:rsidRPr="0041577B">
                    <w:rPr>
                      <w:rFonts w:hint="cs"/>
                      <w:sz w:val="24"/>
                      <w:szCs w:val="24"/>
                      <w:rtl/>
                      <w:lang w:bidi="ar-DZ"/>
                    </w:rPr>
                    <w:t>الخدمات</w:t>
                  </w:r>
                  <w:proofErr w:type="gramEnd"/>
                  <w:r w:rsidRPr="0041577B">
                    <w:rPr>
                      <w:rFonts w:hint="cs"/>
                      <w:sz w:val="24"/>
                      <w:szCs w:val="24"/>
                      <w:rtl/>
                      <w:lang w:bidi="ar-DZ"/>
                    </w:rPr>
                    <w:t xml:space="preserve"> </w:t>
                  </w:r>
                </w:p>
                <w:p w:rsidR="001E5947" w:rsidRPr="0041577B" w:rsidRDefault="001E5947" w:rsidP="008640B8">
                  <w:pPr>
                    <w:pBdr>
                      <w:top w:val="single" w:sz="4" w:space="1" w:color="auto"/>
                      <w:left w:val="single" w:sz="4" w:space="4" w:color="auto"/>
                      <w:bottom w:val="single" w:sz="4" w:space="1" w:color="auto"/>
                      <w:right w:val="single" w:sz="4" w:space="4" w:color="auto"/>
                    </w:pBdr>
                    <w:bidi/>
                    <w:ind w:firstLine="73"/>
                    <w:rPr>
                      <w:sz w:val="24"/>
                      <w:szCs w:val="24"/>
                      <w:lang w:bidi="ar-DZ"/>
                    </w:rPr>
                  </w:pPr>
                  <w:proofErr w:type="gramStart"/>
                  <w:r w:rsidRPr="0041577B">
                    <w:rPr>
                      <w:rFonts w:hint="cs"/>
                      <w:sz w:val="24"/>
                      <w:szCs w:val="24"/>
                      <w:rtl/>
                      <w:lang w:bidi="ar-DZ"/>
                    </w:rPr>
                    <w:t>المعلومات</w:t>
                  </w:r>
                  <w:proofErr w:type="gramEnd"/>
                </w:p>
              </w:txbxContent>
            </v:textbox>
          </v:rect>
        </w:pict>
      </w:r>
      <w:r w:rsidR="00CC0A76" w:rsidRPr="0001145E">
        <w:rPr>
          <w:rFonts w:ascii="Simplified Arabic" w:hAnsi="Simplified Arabic" w:cs="Simplified Arabic" w:hint="cs"/>
          <w:noProof/>
          <w:sz w:val="28"/>
          <w:szCs w:val="28"/>
          <w:bdr w:val="single" w:sz="4" w:space="0" w:color="auto"/>
          <w:rtl/>
          <w:lang w:eastAsia="fr-FR"/>
        </w:rPr>
        <w:drawing>
          <wp:inline distT="0" distB="0" distL="0" distR="0">
            <wp:extent cx="5879804" cy="2870791"/>
            <wp:effectExtent l="5715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1145E" w:rsidRPr="007A1273" w:rsidRDefault="0001145E" w:rsidP="00A62916">
      <w:pPr>
        <w:pStyle w:val="ListParagraph"/>
        <w:tabs>
          <w:tab w:val="right" w:pos="423"/>
        </w:tabs>
        <w:bidi/>
        <w:ind w:left="-2" w:firstLine="0"/>
        <w:jc w:val="both"/>
        <w:rPr>
          <w:rFonts w:ascii="Simplified Arabic" w:hAnsi="Simplified Arabic" w:cs="Simplified Arabic"/>
          <w:sz w:val="24"/>
          <w:szCs w:val="24"/>
          <w:rtl/>
        </w:rPr>
      </w:pPr>
      <w:r w:rsidRPr="007A1273">
        <w:rPr>
          <w:rFonts w:ascii="Simplified Arabic" w:hAnsi="Simplified Arabic" w:cs="Simplified Arabic" w:hint="cs"/>
          <w:b/>
          <w:bCs/>
          <w:sz w:val="24"/>
          <w:szCs w:val="24"/>
          <w:rtl/>
        </w:rPr>
        <w:t xml:space="preserve">المصدر: </w:t>
      </w:r>
      <w:r w:rsidRPr="007A1273">
        <w:rPr>
          <w:rFonts w:ascii="Simplified Arabic" w:hAnsi="Simplified Arabic" w:cs="Simplified Arabic" w:hint="cs"/>
          <w:sz w:val="24"/>
          <w:szCs w:val="24"/>
          <w:rtl/>
        </w:rPr>
        <w:t xml:space="preserve">من </w:t>
      </w:r>
      <w:r w:rsidR="00A62916" w:rsidRPr="007A1273">
        <w:rPr>
          <w:rFonts w:ascii="Simplified Arabic" w:hAnsi="Simplified Arabic" w:cs="Simplified Arabic" w:hint="cs"/>
          <w:sz w:val="24"/>
          <w:szCs w:val="24"/>
          <w:rtl/>
        </w:rPr>
        <w:t>ا</w:t>
      </w:r>
      <w:r w:rsidRPr="007A1273">
        <w:rPr>
          <w:rFonts w:ascii="Simplified Arabic" w:hAnsi="Simplified Arabic" w:cs="Simplified Arabic" w:hint="cs"/>
          <w:sz w:val="24"/>
          <w:szCs w:val="24"/>
          <w:rtl/>
        </w:rPr>
        <w:t>عداد الباحث:</w:t>
      </w:r>
    </w:p>
    <w:p w:rsidR="00A62916" w:rsidRDefault="00A62916" w:rsidP="00A62916">
      <w:pPr>
        <w:pStyle w:val="ListParagraph"/>
        <w:tabs>
          <w:tab w:val="right" w:pos="423"/>
        </w:tabs>
        <w:bidi/>
        <w:ind w:left="-2" w:firstLine="0"/>
        <w:jc w:val="both"/>
        <w:rPr>
          <w:rFonts w:ascii="Simplified Arabic" w:hAnsi="Simplified Arabic" w:cs="Simplified Arabic"/>
          <w:b/>
          <w:bCs/>
          <w:sz w:val="28"/>
          <w:szCs w:val="28"/>
        </w:rPr>
      </w:pPr>
    </w:p>
    <w:p w:rsidR="00101CDA" w:rsidRDefault="00101CDA" w:rsidP="0065727E">
      <w:pPr>
        <w:pStyle w:val="ListParagraph"/>
        <w:numPr>
          <w:ilvl w:val="0"/>
          <w:numId w:val="29"/>
        </w:numPr>
        <w:tabs>
          <w:tab w:val="right" w:pos="423"/>
        </w:tabs>
        <w:bidi/>
        <w:ind w:left="-2" w:firstLine="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متطلبات الجودة: </w:t>
      </w:r>
    </w:p>
    <w:p w:rsidR="008A37B3" w:rsidRPr="008A37B3" w:rsidRDefault="008A37B3" w:rsidP="00A62916">
      <w:pPr>
        <w:autoSpaceDE w:val="0"/>
        <w:autoSpaceDN w:val="0"/>
        <w:bidi/>
        <w:adjustRightInd w:val="0"/>
        <w:ind w:firstLine="707"/>
        <w:jc w:val="both"/>
        <w:rPr>
          <w:rFonts w:ascii="Simplified Arabic" w:hAnsi="Simplified Arabic" w:cs="Simplified Arabic"/>
          <w:b/>
          <w:bCs/>
          <w:sz w:val="28"/>
          <w:szCs w:val="28"/>
        </w:rPr>
      </w:pPr>
      <w:r w:rsidRPr="00D708C5">
        <w:rPr>
          <w:rFonts w:ascii="Simplified Arabic" w:hAnsi="Simplified Arabic" w:cs="Simplified Arabic"/>
          <w:sz w:val="28"/>
          <w:szCs w:val="28"/>
          <w:rtl/>
        </w:rPr>
        <w:t>تمّثل</w:t>
      </w:r>
      <w:r w:rsidRPr="00D708C5">
        <w:rPr>
          <w:rFonts w:ascii="Simplified Arabic" w:hAnsi="Simplified Arabic" w:cs="Simplified Arabic"/>
          <w:sz w:val="28"/>
          <w:szCs w:val="28"/>
        </w:rPr>
        <w:t xml:space="preserve"> </w:t>
      </w:r>
      <w:r w:rsidRPr="00D708C5">
        <w:rPr>
          <w:rFonts w:ascii="Simplified Arabic" w:hAnsi="Simplified Arabic" w:cs="Simplified Arabic"/>
          <w:sz w:val="28"/>
          <w:szCs w:val="28"/>
          <w:rtl/>
        </w:rPr>
        <w:t>الجودة</w:t>
      </w:r>
      <w:r w:rsidRPr="00D708C5">
        <w:rPr>
          <w:rFonts w:ascii="Simplified Arabic" w:hAnsi="Simplified Arabic" w:cs="Simplified Arabic"/>
          <w:sz w:val="28"/>
          <w:szCs w:val="28"/>
        </w:rPr>
        <w:t xml:space="preserve"> </w:t>
      </w:r>
      <w:r w:rsidRPr="00D708C5">
        <w:rPr>
          <w:rFonts w:ascii="Simplified Arabic" w:hAnsi="Simplified Arabic" w:cs="Simplified Arabic"/>
          <w:sz w:val="28"/>
          <w:szCs w:val="28"/>
          <w:rtl/>
        </w:rPr>
        <w:t>مجموعة</w:t>
      </w:r>
      <w:r w:rsidRPr="00D708C5">
        <w:rPr>
          <w:rFonts w:ascii="Simplified Arabic" w:hAnsi="Simplified Arabic" w:cs="Simplified Arabic"/>
          <w:sz w:val="28"/>
          <w:szCs w:val="28"/>
        </w:rPr>
        <w:t xml:space="preserve"> </w:t>
      </w:r>
      <w:r w:rsidRPr="00D708C5">
        <w:rPr>
          <w:rFonts w:ascii="Simplified Arabic" w:hAnsi="Simplified Arabic" w:cs="Simplified Arabic"/>
          <w:sz w:val="28"/>
          <w:szCs w:val="28"/>
          <w:rtl/>
        </w:rPr>
        <w:t>الخصائص</w:t>
      </w:r>
      <w:r w:rsidRPr="00D708C5">
        <w:rPr>
          <w:rFonts w:ascii="Simplified Arabic" w:hAnsi="Simplified Arabic" w:cs="Simplified Arabic"/>
          <w:sz w:val="28"/>
          <w:szCs w:val="28"/>
        </w:rPr>
        <w:t xml:space="preserve"> </w:t>
      </w:r>
      <w:r w:rsidRPr="00D708C5">
        <w:rPr>
          <w:rFonts w:ascii="Simplified Arabic" w:hAnsi="Simplified Arabic" w:cs="Simplified Arabic"/>
          <w:sz w:val="28"/>
          <w:szCs w:val="28"/>
          <w:rtl/>
        </w:rPr>
        <w:t>المتعّلقة</w:t>
      </w:r>
      <w:r w:rsidRPr="00D708C5">
        <w:rPr>
          <w:rFonts w:ascii="Simplified Arabic" w:hAnsi="Simplified Arabic" w:cs="Simplified Arabic"/>
          <w:sz w:val="28"/>
          <w:szCs w:val="28"/>
        </w:rPr>
        <w:t xml:space="preserve"> </w:t>
      </w:r>
      <w:r w:rsidRPr="00D708C5">
        <w:rPr>
          <w:rFonts w:ascii="Simplified Arabic" w:hAnsi="Simplified Arabic" w:cs="Simplified Arabic"/>
          <w:sz w:val="28"/>
          <w:szCs w:val="28"/>
          <w:rtl/>
        </w:rPr>
        <w:t>بالمنتوج،</w:t>
      </w:r>
      <w:r w:rsidR="00A62916">
        <w:rPr>
          <w:rFonts w:ascii="Simplified Arabic" w:hAnsi="Simplified Arabic" w:cs="Simplified Arabic" w:hint="cs"/>
          <w:sz w:val="28"/>
          <w:szCs w:val="28"/>
          <w:rtl/>
        </w:rPr>
        <w:t xml:space="preserve"> </w:t>
      </w:r>
      <w:r w:rsidRPr="00D708C5">
        <w:rPr>
          <w:rFonts w:ascii="Simplified Arabic" w:hAnsi="Simplified Arabic" w:cs="Simplified Arabic"/>
          <w:sz w:val="28"/>
          <w:szCs w:val="28"/>
          <w:rtl/>
        </w:rPr>
        <w:t>أو</w:t>
      </w:r>
      <w:r w:rsidRPr="00D708C5">
        <w:rPr>
          <w:rFonts w:ascii="Simplified Arabic" w:hAnsi="Simplified Arabic" w:cs="Simplified Arabic"/>
          <w:sz w:val="28"/>
          <w:szCs w:val="28"/>
        </w:rPr>
        <w:t xml:space="preserve"> </w:t>
      </w:r>
      <w:r w:rsidRPr="00D708C5">
        <w:rPr>
          <w:rFonts w:ascii="Simplified Arabic" w:hAnsi="Simplified Arabic" w:cs="Simplified Arabic"/>
          <w:sz w:val="28"/>
          <w:szCs w:val="28"/>
          <w:rtl/>
        </w:rPr>
        <w:t>بالنظام،</w:t>
      </w:r>
      <w:r w:rsidRPr="00D708C5">
        <w:rPr>
          <w:rFonts w:ascii="Simplified Arabic" w:hAnsi="Simplified Arabic" w:cs="Simplified Arabic"/>
          <w:sz w:val="28"/>
          <w:szCs w:val="28"/>
        </w:rPr>
        <w:t xml:space="preserve"> </w:t>
      </w:r>
      <w:r w:rsidRPr="00D708C5">
        <w:rPr>
          <w:rFonts w:ascii="Simplified Arabic" w:hAnsi="Simplified Arabic" w:cs="Simplified Arabic"/>
          <w:sz w:val="28"/>
          <w:szCs w:val="28"/>
          <w:rtl/>
        </w:rPr>
        <w:t>أو</w:t>
      </w:r>
      <w:r w:rsidRPr="00D708C5">
        <w:rPr>
          <w:rFonts w:ascii="Simplified Arabic" w:hAnsi="Simplified Arabic" w:cs="Simplified Arabic"/>
          <w:sz w:val="28"/>
          <w:szCs w:val="28"/>
        </w:rPr>
        <w:t xml:space="preserve"> </w:t>
      </w:r>
      <w:r w:rsidRPr="00D708C5">
        <w:rPr>
          <w:rFonts w:ascii="Simplified Arabic" w:hAnsi="Simplified Arabic" w:cs="Simplified Arabic"/>
          <w:sz w:val="28"/>
          <w:szCs w:val="28"/>
          <w:rtl/>
        </w:rPr>
        <w:t>بالعملیة</w:t>
      </w:r>
      <w:r w:rsidRPr="00D708C5">
        <w:rPr>
          <w:rFonts w:ascii="Simplified Arabic" w:hAnsi="Simplified Arabic" w:cs="Simplified Arabic"/>
          <w:sz w:val="28"/>
          <w:szCs w:val="28"/>
        </w:rPr>
        <w:t xml:space="preserve"> </w:t>
      </w:r>
      <w:r w:rsidRPr="00D708C5">
        <w:rPr>
          <w:rFonts w:ascii="Simplified Arabic" w:hAnsi="Simplified Arabic" w:cs="Simplified Arabic"/>
          <w:sz w:val="28"/>
          <w:szCs w:val="28"/>
          <w:rtl/>
        </w:rPr>
        <w:t>الإنتاجیة</w:t>
      </w:r>
      <w:r w:rsidRPr="00D708C5">
        <w:rPr>
          <w:rFonts w:ascii="Simplified Arabic" w:hAnsi="Simplified Arabic" w:cs="Simplified Arabic"/>
          <w:sz w:val="28"/>
          <w:szCs w:val="28"/>
        </w:rPr>
        <w:t xml:space="preserve"> </w:t>
      </w:r>
      <w:r w:rsidRPr="00D708C5">
        <w:rPr>
          <w:rFonts w:ascii="Simplified Arabic" w:hAnsi="Simplified Arabic" w:cs="Simplified Arabic"/>
          <w:sz w:val="28"/>
          <w:szCs w:val="28"/>
          <w:rtl/>
        </w:rPr>
        <w:t>والتي</w:t>
      </w:r>
      <w:r w:rsidRPr="00D708C5">
        <w:rPr>
          <w:rFonts w:ascii="Simplified Arabic" w:hAnsi="Simplified Arabic" w:cs="Simplified Arabic"/>
          <w:sz w:val="28"/>
          <w:szCs w:val="28"/>
        </w:rPr>
        <w:t xml:space="preserve"> </w:t>
      </w:r>
      <w:r w:rsidRPr="00D708C5">
        <w:rPr>
          <w:rFonts w:ascii="Simplified Arabic" w:hAnsi="Simplified Arabic" w:cs="Simplified Arabic"/>
          <w:sz w:val="28"/>
          <w:szCs w:val="28"/>
          <w:rtl/>
        </w:rPr>
        <w:t>تلبي</w:t>
      </w:r>
      <w:r w:rsidRPr="00D708C5">
        <w:rPr>
          <w:rFonts w:ascii="Simplified Arabic" w:hAnsi="Simplified Arabic" w:cs="Simplified Arabic"/>
          <w:sz w:val="28"/>
          <w:szCs w:val="28"/>
        </w:rPr>
        <w:t xml:space="preserve"> </w:t>
      </w:r>
      <w:r w:rsidRPr="00D708C5">
        <w:rPr>
          <w:rFonts w:ascii="Simplified Arabic" w:hAnsi="Simplified Arabic" w:cs="Simplified Arabic"/>
          <w:sz w:val="28"/>
          <w:szCs w:val="28"/>
          <w:rtl/>
        </w:rPr>
        <w:t>رغبات</w:t>
      </w:r>
      <w:r w:rsidRPr="00D708C5">
        <w:rPr>
          <w:rFonts w:ascii="Simplified Arabic" w:hAnsi="Simplified Arabic" w:cs="Simplified Arabic"/>
          <w:sz w:val="28"/>
          <w:szCs w:val="28"/>
        </w:rPr>
        <w:t xml:space="preserve"> </w:t>
      </w:r>
      <w:r w:rsidRPr="00D708C5">
        <w:rPr>
          <w:rFonts w:ascii="Simplified Arabic" w:hAnsi="Simplified Arabic" w:cs="Simplified Arabic"/>
          <w:sz w:val="28"/>
          <w:szCs w:val="28"/>
          <w:rtl/>
        </w:rPr>
        <w:t>العملاء</w:t>
      </w:r>
      <w:r w:rsidRPr="00D708C5">
        <w:rPr>
          <w:rFonts w:ascii="Simplified Arabic" w:hAnsi="Simplified Arabic" w:cs="Simplified Arabic"/>
          <w:sz w:val="28"/>
          <w:szCs w:val="28"/>
        </w:rPr>
        <w:t xml:space="preserve"> </w:t>
      </w:r>
      <w:r w:rsidRPr="00D708C5">
        <w:rPr>
          <w:rFonts w:ascii="Simplified Arabic" w:hAnsi="Simplified Arabic" w:cs="Simplified Arabic"/>
          <w:sz w:val="28"/>
          <w:szCs w:val="28"/>
          <w:rtl/>
        </w:rPr>
        <w:t>والأط</w:t>
      </w:r>
      <w:r w:rsidR="00A62916">
        <w:rPr>
          <w:rFonts w:ascii="Simplified Arabic" w:hAnsi="Simplified Arabic" w:cs="Simplified Arabic" w:hint="cs"/>
          <w:sz w:val="28"/>
          <w:szCs w:val="28"/>
          <w:rtl/>
        </w:rPr>
        <w:t>ر</w:t>
      </w:r>
      <w:r w:rsidRPr="00D708C5">
        <w:rPr>
          <w:rFonts w:ascii="Simplified Arabic" w:hAnsi="Simplified Arabic" w:cs="Simplified Arabic"/>
          <w:sz w:val="28"/>
          <w:szCs w:val="28"/>
          <w:rtl/>
        </w:rPr>
        <w:t>اف</w:t>
      </w:r>
      <w:r w:rsidRPr="00D708C5">
        <w:rPr>
          <w:rFonts w:ascii="Simplified Arabic" w:hAnsi="Simplified Arabic" w:cs="Simplified Arabic"/>
          <w:sz w:val="28"/>
          <w:szCs w:val="28"/>
        </w:rPr>
        <w:t xml:space="preserve"> </w:t>
      </w:r>
      <w:r w:rsidRPr="00D708C5">
        <w:rPr>
          <w:rFonts w:ascii="Simplified Arabic" w:hAnsi="Simplified Arabic" w:cs="Simplified Arabic"/>
          <w:sz w:val="28"/>
          <w:szCs w:val="28"/>
          <w:rtl/>
        </w:rPr>
        <w:t>الخاصة</w:t>
      </w:r>
      <w:r w:rsidRPr="00D708C5">
        <w:rPr>
          <w:rFonts w:ascii="Simplified Arabic" w:hAnsi="Simplified Arabic" w:cs="Simplified Arabic"/>
          <w:sz w:val="28"/>
          <w:szCs w:val="28"/>
        </w:rPr>
        <w:t xml:space="preserve"> </w:t>
      </w:r>
      <w:r w:rsidRPr="00D708C5">
        <w:rPr>
          <w:rFonts w:ascii="Simplified Arabic" w:hAnsi="Simplified Arabic" w:cs="Simplified Arabic"/>
          <w:sz w:val="28"/>
          <w:szCs w:val="28"/>
          <w:rtl/>
        </w:rPr>
        <w:t>الأخرى</w:t>
      </w:r>
      <w:r w:rsidR="00A62916">
        <w:rPr>
          <w:rFonts w:ascii="Simplified Arabic" w:hAnsi="Simplified Arabic" w:cs="Simplified Arabic" w:hint="cs"/>
          <w:sz w:val="28"/>
          <w:szCs w:val="28"/>
          <w:rtl/>
        </w:rPr>
        <w:t xml:space="preserve">، وتتمثل متطلبات الجودة في: </w:t>
      </w:r>
    </w:p>
    <w:p w:rsidR="00101CDA" w:rsidRPr="00101CDA" w:rsidRDefault="00101CDA" w:rsidP="0065727E">
      <w:pPr>
        <w:pStyle w:val="ListParagraph"/>
        <w:numPr>
          <w:ilvl w:val="0"/>
          <w:numId w:val="36"/>
        </w:numPr>
        <w:autoSpaceDE w:val="0"/>
        <w:autoSpaceDN w:val="0"/>
        <w:bidi/>
        <w:adjustRightInd w:val="0"/>
        <w:jc w:val="left"/>
        <w:rPr>
          <w:rFonts w:ascii="Simplified Arabic" w:hAnsi="Simplified Arabic" w:cs="Simplified Arabic"/>
          <w:sz w:val="28"/>
          <w:szCs w:val="28"/>
        </w:rPr>
      </w:pPr>
      <w:r w:rsidRPr="00101CDA">
        <w:rPr>
          <w:rFonts w:ascii="Simplified Arabic" w:hAnsi="Simplified Arabic" w:cs="Simplified Arabic"/>
          <w:sz w:val="28"/>
          <w:szCs w:val="28"/>
          <w:rtl/>
        </w:rPr>
        <w:t>التركیز</w:t>
      </w:r>
      <w:r w:rsidRPr="00101CDA">
        <w:rPr>
          <w:rFonts w:ascii="Simplified Arabic" w:hAnsi="Simplified Arabic" w:cs="Simplified Arabic"/>
          <w:sz w:val="28"/>
          <w:szCs w:val="28"/>
        </w:rPr>
        <w:t xml:space="preserve"> </w:t>
      </w:r>
      <w:r w:rsidRPr="00101CDA">
        <w:rPr>
          <w:rFonts w:ascii="Simplified Arabic" w:hAnsi="Simplified Arabic" w:cs="Simplified Arabic"/>
          <w:sz w:val="28"/>
          <w:szCs w:val="28"/>
          <w:rtl/>
        </w:rPr>
        <w:t>على</w:t>
      </w:r>
      <w:r w:rsidRPr="00101CDA">
        <w:rPr>
          <w:rFonts w:ascii="Simplified Arabic" w:hAnsi="Simplified Arabic" w:cs="Simplified Arabic"/>
          <w:sz w:val="28"/>
          <w:szCs w:val="28"/>
        </w:rPr>
        <w:t xml:space="preserve"> </w:t>
      </w:r>
      <w:r w:rsidRPr="00101CDA">
        <w:rPr>
          <w:rFonts w:ascii="Simplified Arabic" w:hAnsi="Simplified Arabic" w:cs="Simplified Arabic"/>
          <w:sz w:val="28"/>
          <w:szCs w:val="28"/>
          <w:rtl/>
        </w:rPr>
        <w:t>العمیل</w:t>
      </w:r>
      <w:r w:rsidR="0041577B">
        <w:rPr>
          <w:rFonts w:ascii="Simplified Arabic" w:hAnsi="Simplified Arabic" w:cs="Simplified Arabic" w:hint="cs"/>
          <w:sz w:val="28"/>
          <w:szCs w:val="28"/>
          <w:rtl/>
        </w:rPr>
        <w:t>.</w:t>
      </w:r>
    </w:p>
    <w:p w:rsidR="00101CDA" w:rsidRPr="00101CDA" w:rsidRDefault="00101CDA" w:rsidP="0065727E">
      <w:pPr>
        <w:pStyle w:val="ListParagraph"/>
        <w:numPr>
          <w:ilvl w:val="0"/>
          <w:numId w:val="36"/>
        </w:numPr>
        <w:autoSpaceDE w:val="0"/>
        <w:autoSpaceDN w:val="0"/>
        <w:bidi/>
        <w:adjustRightInd w:val="0"/>
        <w:jc w:val="left"/>
        <w:rPr>
          <w:rFonts w:ascii="Simplified Arabic" w:hAnsi="Simplified Arabic" w:cs="Simplified Arabic"/>
          <w:sz w:val="28"/>
          <w:szCs w:val="28"/>
        </w:rPr>
      </w:pPr>
      <w:r w:rsidRPr="00101CDA">
        <w:rPr>
          <w:rFonts w:ascii="Simplified Arabic" w:hAnsi="Simplified Arabic" w:cs="Simplified Arabic"/>
          <w:sz w:val="28"/>
          <w:szCs w:val="28"/>
          <w:rtl/>
        </w:rPr>
        <w:t>تشمل</w:t>
      </w:r>
      <w:r w:rsidRPr="00101CDA">
        <w:rPr>
          <w:rFonts w:ascii="Simplified Arabic" w:hAnsi="Simplified Arabic" w:cs="Simplified Arabic"/>
          <w:sz w:val="28"/>
          <w:szCs w:val="28"/>
        </w:rPr>
        <w:t xml:space="preserve"> </w:t>
      </w:r>
      <w:r w:rsidRPr="00101CDA">
        <w:rPr>
          <w:rFonts w:ascii="Simplified Arabic" w:hAnsi="Simplified Arabic" w:cs="Simplified Arabic"/>
          <w:sz w:val="28"/>
          <w:szCs w:val="28"/>
          <w:rtl/>
        </w:rPr>
        <w:t>كل</w:t>
      </w:r>
      <w:r w:rsidRPr="00101CDA">
        <w:rPr>
          <w:rFonts w:ascii="Simplified Arabic" w:hAnsi="Simplified Arabic" w:cs="Simplified Arabic"/>
          <w:sz w:val="28"/>
          <w:szCs w:val="28"/>
        </w:rPr>
        <w:t xml:space="preserve"> </w:t>
      </w:r>
      <w:r w:rsidRPr="00101CDA">
        <w:rPr>
          <w:rFonts w:ascii="Simplified Arabic" w:hAnsi="Simplified Arabic" w:cs="Simplified Arabic"/>
          <w:sz w:val="28"/>
          <w:szCs w:val="28"/>
          <w:rtl/>
        </w:rPr>
        <w:t>فرد</w:t>
      </w:r>
      <w:r w:rsidRPr="00101CDA">
        <w:rPr>
          <w:rFonts w:ascii="Simplified Arabic" w:hAnsi="Simplified Arabic" w:cs="Simplified Arabic"/>
          <w:sz w:val="28"/>
          <w:szCs w:val="28"/>
        </w:rPr>
        <w:t>/</w:t>
      </w:r>
      <w:r w:rsidRPr="00101CDA">
        <w:rPr>
          <w:rFonts w:ascii="Simplified Arabic" w:hAnsi="Simplified Arabic" w:cs="Simplified Arabic"/>
          <w:sz w:val="28"/>
          <w:szCs w:val="28"/>
          <w:rtl/>
        </w:rPr>
        <w:t>جزء</w:t>
      </w:r>
      <w:r w:rsidRPr="00101CDA">
        <w:rPr>
          <w:rFonts w:ascii="Simplified Arabic" w:hAnsi="Simplified Arabic" w:cs="Simplified Arabic"/>
          <w:sz w:val="28"/>
          <w:szCs w:val="28"/>
        </w:rPr>
        <w:t xml:space="preserve"> </w:t>
      </w:r>
      <w:r w:rsidRPr="00101CDA">
        <w:rPr>
          <w:rFonts w:ascii="Simplified Arabic" w:hAnsi="Simplified Arabic" w:cs="Simplified Arabic"/>
          <w:sz w:val="28"/>
          <w:szCs w:val="28"/>
          <w:rtl/>
        </w:rPr>
        <w:t>بالنظام</w:t>
      </w:r>
      <w:r w:rsidR="0041577B">
        <w:rPr>
          <w:rFonts w:ascii="Simplified Arabic" w:hAnsi="Simplified Arabic" w:cs="Simplified Arabic" w:hint="cs"/>
          <w:sz w:val="28"/>
          <w:szCs w:val="28"/>
          <w:rtl/>
        </w:rPr>
        <w:t>.</w:t>
      </w:r>
    </w:p>
    <w:p w:rsidR="00101CDA" w:rsidRPr="00101CDA" w:rsidRDefault="00101CDA" w:rsidP="0065727E">
      <w:pPr>
        <w:pStyle w:val="ListParagraph"/>
        <w:numPr>
          <w:ilvl w:val="0"/>
          <w:numId w:val="36"/>
        </w:numPr>
        <w:autoSpaceDE w:val="0"/>
        <w:autoSpaceDN w:val="0"/>
        <w:bidi/>
        <w:adjustRightInd w:val="0"/>
        <w:jc w:val="left"/>
        <w:rPr>
          <w:rFonts w:ascii="Simplified Arabic" w:hAnsi="Simplified Arabic" w:cs="Simplified Arabic"/>
          <w:sz w:val="28"/>
          <w:szCs w:val="28"/>
        </w:rPr>
      </w:pPr>
      <w:r w:rsidRPr="00101CDA">
        <w:rPr>
          <w:rFonts w:ascii="Simplified Arabic" w:hAnsi="Simplified Arabic" w:cs="Simplified Arabic"/>
          <w:sz w:val="28"/>
          <w:szCs w:val="28"/>
          <w:rtl/>
        </w:rPr>
        <w:t>تتطلب</w:t>
      </w:r>
      <w:r w:rsidRPr="00101CDA">
        <w:rPr>
          <w:rFonts w:ascii="Simplified Arabic" w:hAnsi="Simplified Arabic" w:cs="Simplified Arabic"/>
          <w:sz w:val="28"/>
          <w:szCs w:val="28"/>
        </w:rPr>
        <w:t xml:space="preserve"> </w:t>
      </w:r>
      <w:r w:rsidRPr="00101CDA">
        <w:rPr>
          <w:rFonts w:ascii="Simplified Arabic" w:hAnsi="Simplified Arabic" w:cs="Simplified Arabic"/>
          <w:sz w:val="28"/>
          <w:szCs w:val="28"/>
          <w:rtl/>
        </w:rPr>
        <w:t>ولاء</w:t>
      </w:r>
      <w:r w:rsidRPr="00101CDA">
        <w:rPr>
          <w:rFonts w:ascii="Simplified Arabic" w:hAnsi="Simplified Arabic" w:cs="Simplified Arabic"/>
          <w:sz w:val="28"/>
          <w:szCs w:val="28"/>
        </w:rPr>
        <w:t xml:space="preserve"> </w:t>
      </w:r>
      <w:r w:rsidRPr="00101CDA">
        <w:rPr>
          <w:rFonts w:ascii="Simplified Arabic" w:hAnsi="Simplified Arabic" w:cs="Simplified Arabic"/>
          <w:sz w:val="28"/>
          <w:szCs w:val="28"/>
          <w:rtl/>
        </w:rPr>
        <w:t>والتزام</w:t>
      </w:r>
      <w:r w:rsidRPr="00101CDA">
        <w:rPr>
          <w:rFonts w:ascii="Simplified Arabic" w:hAnsi="Simplified Arabic" w:cs="Simplified Arabic"/>
          <w:sz w:val="28"/>
          <w:szCs w:val="28"/>
        </w:rPr>
        <w:t xml:space="preserve"> </w:t>
      </w:r>
      <w:r w:rsidRPr="00101CDA">
        <w:rPr>
          <w:rFonts w:ascii="Simplified Arabic" w:hAnsi="Simplified Arabic" w:cs="Simplified Arabic"/>
          <w:sz w:val="28"/>
          <w:szCs w:val="28"/>
          <w:rtl/>
        </w:rPr>
        <w:t>كل</w:t>
      </w:r>
      <w:r w:rsidRPr="00101CDA">
        <w:rPr>
          <w:rFonts w:ascii="Simplified Arabic" w:hAnsi="Simplified Arabic" w:cs="Simplified Arabic"/>
          <w:sz w:val="28"/>
          <w:szCs w:val="28"/>
        </w:rPr>
        <w:t xml:space="preserve"> </w:t>
      </w:r>
      <w:r w:rsidRPr="00101CDA">
        <w:rPr>
          <w:rFonts w:ascii="Simplified Arabic" w:hAnsi="Simplified Arabic" w:cs="Simplified Arabic"/>
          <w:sz w:val="28"/>
          <w:szCs w:val="28"/>
          <w:rtl/>
        </w:rPr>
        <w:t>فرد</w:t>
      </w:r>
      <w:r w:rsidR="0041577B">
        <w:rPr>
          <w:rFonts w:ascii="Simplified Arabic" w:hAnsi="Simplified Arabic" w:cs="Simplified Arabic" w:hint="cs"/>
          <w:sz w:val="28"/>
          <w:szCs w:val="28"/>
          <w:rtl/>
        </w:rPr>
        <w:t>.</w:t>
      </w:r>
    </w:p>
    <w:p w:rsidR="00101CDA" w:rsidRPr="00101CDA" w:rsidRDefault="00101CDA" w:rsidP="0065727E">
      <w:pPr>
        <w:pStyle w:val="ListParagraph"/>
        <w:numPr>
          <w:ilvl w:val="0"/>
          <w:numId w:val="36"/>
        </w:numPr>
        <w:autoSpaceDE w:val="0"/>
        <w:autoSpaceDN w:val="0"/>
        <w:bidi/>
        <w:adjustRightInd w:val="0"/>
        <w:jc w:val="left"/>
        <w:rPr>
          <w:rFonts w:ascii="Simplified Arabic" w:hAnsi="Simplified Arabic" w:cs="Simplified Arabic"/>
          <w:sz w:val="28"/>
          <w:szCs w:val="28"/>
        </w:rPr>
      </w:pPr>
      <w:r w:rsidRPr="00101CDA">
        <w:rPr>
          <w:rFonts w:ascii="Simplified Arabic" w:hAnsi="Simplified Arabic" w:cs="Simplified Arabic"/>
          <w:sz w:val="28"/>
          <w:szCs w:val="28"/>
          <w:rtl/>
        </w:rPr>
        <w:t>أسلوب</w:t>
      </w:r>
      <w:r w:rsidRPr="00101CDA">
        <w:rPr>
          <w:rFonts w:ascii="Simplified Arabic" w:hAnsi="Simplified Arabic" w:cs="Simplified Arabic"/>
          <w:sz w:val="28"/>
          <w:szCs w:val="28"/>
        </w:rPr>
        <w:t xml:space="preserve"> </w:t>
      </w:r>
      <w:r w:rsidRPr="00101CDA">
        <w:rPr>
          <w:rFonts w:ascii="Simplified Arabic" w:hAnsi="Simplified Arabic" w:cs="Simplified Arabic"/>
          <w:sz w:val="28"/>
          <w:szCs w:val="28"/>
          <w:rtl/>
        </w:rPr>
        <w:t>وقایة</w:t>
      </w:r>
      <w:r w:rsidR="0041577B">
        <w:rPr>
          <w:rFonts w:ascii="Simplified Arabic" w:hAnsi="Simplified Arabic" w:cs="Simplified Arabic" w:hint="cs"/>
          <w:sz w:val="28"/>
          <w:szCs w:val="28"/>
          <w:rtl/>
        </w:rPr>
        <w:t>.</w:t>
      </w:r>
    </w:p>
    <w:p w:rsidR="00101CDA" w:rsidRDefault="00101CDA" w:rsidP="0065727E">
      <w:pPr>
        <w:pStyle w:val="ListParagraph"/>
        <w:numPr>
          <w:ilvl w:val="0"/>
          <w:numId w:val="36"/>
        </w:numPr>
        <w:tabs>
          <w:tab w:val="right" w:pos="423"/>
        </w:tabs>
        <w:bidi/>
        <w:jc w:val="left"/>
        <w:rPr>
          <w:rFonts w:ascii="Simplified Arabic" w:hAnsi="Simplified Arabic" w:cs="Simplified Arabic"/>
          <w:sz w:val="28"/>
          <w:szCs w:val="28"/>
        </w:rPr>
      </w:pPr>
      <w:r w:rsidRPr="00101CDA">
        <w:rPr>
          <w:rFonts w:ascii="Simplified Arabic" w:hAnsi="Simplified Arabic" w:cs="Simplified Arabic"/>
          <w:sz w:val="28"/>
          <w:szCs w:val="28"/>
          <w:rtl/>
        </w:rPr>
        <w:t>الجودة</w:t>
      </w:r>
      <w:r w:rsidRPr="00101CDA">
        <w:rPr>
          <w:rFonts w:ascii="Simplified Arabic" w:hAnsi="Simplified Arabic" w:cs="Simplified Arabic"/>
          <w:sz w:val="28"/>
          <w:szCs w:val="28"/>
        </w:rPr>
        <w:t xml:space="preserve"> </w:t>
      </w:r>
      <w:r w:rsidRPr="00101CDA">
        <w:rPr>
          <w:rFonts w:ascii="Simplified Arabic" w:hAnsi="Simplified Arabic" w:cs="Simplified Arabic"/>
          <w:sz w:val="28"/>
          <w:szCs w:val="28"/>
          <w:rtl/>
        </w:rPr>
        <w:t>تحتاج</w:t>
      </w:r>
      <w:r w:rsidRPr="00101CDA">
        <w:rPr>
          <w:rFonts w:ascii="Simplified Arabic" w:hAnsi="Simplified Arabic" w:cs="Simplified Arabic"/>
          <w:sz w:val="28"/>
          <w:szCs w:val="28"/>
        </w:rPr>
        <w:t xml:space="preserve"> </w:t>
      </w:r>
      <w:r w:rsidRPr="00101CDA">
        <w:rPr>
          <w:rFonts w:ascii="Simplified Arabic" w:hAnsi="Simplified Arabic" w:cs="Simplified Arabic"/>
          <w:sz w:val="28"/>
          <w:szCs w:val="28"/>
          <w:rtl/>
        </w:rPr>
        <w:t>إلى</w:t>
      </w:r>
      <w:r w:rsidRPr="00101CDA">
        <w:rPr>
          <w:rFonts w:ascii="Simplified Arabic" w:hAnsi="Simplified Arabic" w:cs="Simplified Arabic"/>
          <w:sz w:val="28"/>
          <w:szCs w:val="28"/>
        </w:rPr>
        <w:t xml:space="preserve"> </w:t>
      </w:r>
      <w:r w:rsidRPr="00101CDA">
        <w:rPr>
          <w:rFonts w:ascii="Simplified Arabic" w:hAnsi="Simplified Arabic" w:cs="Simplified Arabic"/>
          <w:sz w:val="28"/>
          <w:szCs w:val="28"/>
          <w:rtl/>
        </w:rPr>
        <w:t>وقت</w:t>
      </w:r>
      <w:r w:rsidRPr="00101CDA">
        <w:rPr>
          <w:rFonts w:ascii="Simplified Arabic" w:hAnsi="Simplified Arabic" w:cs="Simplified Arabic"/>
          <w:sz w:val="28"/>
          <w:szCs w:val="28"/>
        </w:rPr>
        <w:t xml:space="preserve"> </w:t>
      </w:r>
      <w:r w:rsidRPr="00101CDA">
        <w:rPr>
          <w:rFonts w:ascii="Simplified Arabic" w:hAnsi="Simplified Arabic" w:cs="Simplified Arabic"/>
          <w:sz w:val="28"/>
          <w:szCs w:val="28"/>
          <w:rtl/>
        </w:rPr>
        <w:t>طویل</w:t>
      </w:r>
      <w:r w:rsidRPr="00101CDA">
        <w:rPr>
          <w:rFonts w:ascii="Simplified Arabic" w:hAnsi="Simplified Arabic" w:cs="Simplified Arabic"/>
          <w:sz w:val="28"/>
          <w:szCs w:val="28"/>
        </w:rPr>
        <w:t xml:space="preserve"> </w:t>
      </w:r>
      <w:r w:rsidRPr="00101CDA">
        <w:rPr>
          <w:rFonts w:ascii="Simplified Arabic" w:hAnsi="Simplified Arabic" w:cs="Simplified Arabic"/>
          <w:sz w:val="28"/>
          <w:szCs w:val="28"/>
          <w:rtl/>
        </w:rPr>
        <w:t>لضمان</w:t>
      </w:r>
      <w:r w:rsidRPr="00101CDA">
        <w:rPr>
          <w:rFonts w:ascii="Simplified Arabic" w:hAnsi="Simplified Arabic" w:cs="Simplified Arabic"/>
          <w:sz w:val="28"/>
          <w:szCs w:val="28"/>
        </w:rPr>
        <w:t xml:space="preserve"> </w:t>
      </w:r>
      <w:r w:rsidRPr="00101CDA">
        <w:rPr>
          <w:rFonts w:ascii="Simplified Arabic" w:hAnsi="Simplified Arabic" w:cs="Simplified Arabic"/>
          <w:sz w:val="28"/>
          <w:szCs w:val="28"/>
          <w:rtl/>
        </w:rPr>
        <w:t>نتائج</w:t>
      </w:r>
      <w:r w:rsidRPr="00101CDA">
        <w:rPr>
          <w:rFonts w:ascii="Simplified Arabic" w:hAnsi="Simplified Arabic" w:cs="Simplified Arabic"/>
          <w:sz w:val="28"/>
          <w:szCs w:val="28"/>
        </w:rPr>
        <w:t xml:space="preserve"> </w:t>
      </w:r>
      <w:r w:rsidRPr="00101CDA">
        <w:rPr>
          <w:rFonts w:ascii="Simplified Arabic" w:hAnsi="Simplified Arabic" w:cs="Simplified Arabic"/>
          <w:sz w:val="28"/>
          <w:szCs w:val="28"/>
          <w:rtl/>
        </w:rPr>
        <w:t>ممتازة</w:t>
      </w:r>
      <w:r w:rsidR="0041577B">
        <w:rPr>
          <w:rFonts w:ascii="Simplified Arabic" w:hAnsi="Simplified Arabic" w:cs="Simplified Arabic" w:hint="cs"/>
          <w:sz w:val="28"/>
          <w:szCs w:val="28"/>
          <w:rtl/>
        </w:rPr>
        <w:t>.</w:t>
      </w:r>
    </w:p>
    <w:p w:rsidR="00A62916" w:rsidRDefault="00101CDA" w:rsidP="0065727E">
      <w:pPr>
        <w:pStyle w:val="ListParagraph"/>
        <w:numPr>
          <w:ilvl w:val="0"/>
          <w:numId w:val="36"/>
        </w:numPr>
        <w:tabs>
          <w:tab w:val="right" w:pos="423"/>
        </w:tabs>
        <w:bidi/>
        <w:jc w:val="left"/>
        <w:rPr>
          <w:rFonts w:ascii="Simplified Arabic" w:hAnsi="Simplified Arabic" w:cs="Simplified Arabic"/>
          <w:sz w:val="28"/>
          <w:szCs w:val="28"/>
        </w:rPr>
      </w:pPr>
      <w:r w:rsidRPr="00101CDA">
        <w:rPr>
          <w:rFonts w:ascii="Simplified Arabic" w:hAnsi="Simplified Arabic" w:cs="Simplified Arabic" w:hint="cs"/>
          <w:sz w:val="28"/>
          <w:szCs w:val="28"/>
          <w:rtl/>
        </w:rPr>
        <w:t>التطویر</w:t>
      </w:r>
      <w:r w:rsidRPr="00101CDA">
        <w:rPr>
          <w:rFonts w:ascii="Simplified Arabic" w:hAnsi="Simplified Arabic" w:cs="Simplified Arabic"/>
          <w:sz w:val="28"/>
          <w:szCs w:val="28"/>
        </w:rPr>
        <w:t xml:space="preserve"> </w:t>
      </w:r>
      <w:r w:rsidRPr="00101CDA">
        <w:rPr>
          <w:rFonts w:ascii="Simplified Arabic" w:hAnsi="Simplified Arabic" w:cs="Simplified Arabic" w:hint="cs"/>
          <w:sz w:val="28"/>
          <w:szCs w:val="28"/>
          <w:rtl/>
        </w:rPr>
        <w:t>والتحدیث</w:t>
      </w:r>
      <w:r w:rsidRPr="00101CDA">
        <w:rPr>
          <w:rFonts w:ascii="Simplified Arabic" w:hAnsi="Simplified Arabic" w:cs="Simplified Arabic"/>
          <w:sz w:val="28"/>
          <w:szCs w:val="28"/>
        </w:rPr>
        <w:t xml:space="preserve"> </w:t>
      </w:r>
      <w:r w:rsidRPr="00101CDA">
        <w:rPr>
          <w:rFonts w:ascii="Simplified Arabic" w:hAnsi="Simplified Arabic" w:cs="Simplified Arabic" w:hint="cs"/>
          <w:sz w:val="28"/>
          <w:szCs w:val="28"/>
          <w:rtl/>
        </w:rPr>
        <w:t>المستمر</w:t>
      </w:r>
      <w:r w:rsidR="0041577B">
        <w:rPr>
          <w:rFonts w:ascii="Simplified Arabic" w:hAnsi="Simplified Arabic" w:cs="Simplified Arabic" w:hint="cs"/>
          <w:sz w:val="28"/>
          <w:szCs w:val="28"/>
          <w:rtl/>
        </w:rPr>
        <w:t>.</w:t>
      </w:r>
    </w:p>
    <w:p w:rsidR="00101CDA" w:rsidRDefault="00101CDA" w:rsidP="0065727E">
      <w:pPr>
        <w:pStyle w:val="ListParagraph"/>
        <w:numPr>
          <w:ilvl w:val="0"/>
          <w:numId w:val="36"/>
        </w:numPr>
        <w:tabs>
          <w:tab w:val="right" w:pos="423"/>
        </w:tabs>
        <w:bidi/>
        <w:jc w:val="left"/>
        <w:rPr>
          <w:rFonts w:ascii="Simplified Arabic" w:hAnsi="Simplified Arabic" w:cs="Simplified Arabic"/>
          <w:sz w:val="28"/>
          <w:szCs w:val="28"/>
        </w:rPr>
      </w:pPr>
      <w:r w:rsidRPr="00101CDA">
        <w:rPr>
          <w:rFonts w:ascii="Simplified Arabic" w:hAnsi="Simplified Arabic" w:cs="Simplified Arabic" w:hint="cs"/>
          <w:sz w:val="28"/>
          <w:szCs w:val="28"/>
          <w:rtl/>
        </w:rPr>
        <w:t>التعلیم</w:t>
      </w:r>
      <w:r w:rsidRPr="00101CDA">
        <w:rPr>
          <w:rFonts w:ascii="Simplified Arabic" w:hAnsi="Simplified Arabic" w:cs="Simplified Arabic"/>
          <w:sz w:val="28"/>
          <w:szCs w:val="28"/>
        </w:rPr>
        <w:t xml:space="preserve"> </w:t>
      </w:r>
      <w:r w:rsidRPr="00101CDA">
        <w:rPr>
          <w:rFonts w:ascii="Simplified Arabic" w:hAnsi="Simplified Arabic" w:cs="Simplified Arabic" w:hint="cs"/>
          <w:sz w:val="28"/>
          <w:szCs w:val="28"/>
          <w:rtl/>
        </w:rPr>
        <w:t>والتدریب</w:t>
      </w:r>
      <w:r w:rsidRPr="00101CDA">
        <w:rPr>
          <w:rFonts w:ascii="Simplified Arabic" w:hAnsi="Simplified Arabic" w:cs="Simplified Arabic"/>
          <w:sz w:val="28"/>
          <w:szCs w:val="28"/>
        </w:rPr>
        <w:t xml:space="preserve"> </w:t>
      </w:r>
      <w:r w:rsidRPr="00101CDA">
        <w:rPr>
          <w:rFonts w:ascii="Simplified Arabic" w:hAnsi="Simplified Arabic" w:cs="Simplified Arabic" w:hint="cs"/>
          <w:sz w:val="28"/>
          <w:szCs w:val="28"/>
          <w:rtl/>
        </w:rPr>
        <w:t>المستمر</w:t>
      </w:r>
      <w:r w:rsidR="00A62916">
        <w:rPr>
          <w:rFonts w:ascii="Simplified Arabic" w:hAnsi="Simplified Arabic" w:cs="Simplified Arabic" w:hint="cs"/>
          <w:sz w:val="28"/>
          <w:szCs w:val="28"/>
          <w:rtl/>
        </w:rPr>
        <w:t>.</w:t>
      </w:r>
    </w:p>
    <w:p w:rsidR="00A62916" w:rsidRDefault="00A62916" w:rsidP="00A62916">
      <w:pPr>
        <w:tabs>
          <w:tab w:val="right" w:pos="423"/>
        </w:tabs>
        <w:bidi/>
        <w:jc w:val="left"/>
        <w:rPr>
          <w:rFonts w:ascii="Simplified Arabic" w:hAnsi="Simplified Arabic" w:cs="Simplified Arabic"/>
          <w:sz w:val="28"/>
          <w:szCs w:val="28"/>
          <w:rtl/>
        </w:rPr>
      </w:pPr>
    </w:p>
    <w:p w:rsidR="00A62916" w:rsidRDefault="00A62916" w:rsidP="00A62916">
      <w:pPr>
        <w:tabs>
          <w:tab w:val="right" w:pos="423"/>
        </w:tabs>
        <w:bidi/>
        <w:jc w:val="left"/>
        <w:rPr>
          <w:rFonts w:ascii="Simplified Arabic" w:hAnsi="Simplified Arabic" w:cs="Simplified Arabic"/>
          <w:sz w:val="28"/>
          <w:szCs w:val="28"/>
          <w:rtl/>
        </w:rPr>
      </w:pPr>
    </w:p>
    <w:p w:rsidR="00A62916" w:rsidRPr="00A62916" w:rsidRDefault="00A62916" w:rsidP="00A62916">
      <w:pPr>
        <w:tabs>
          <w:tab w:val="right" w:pos="423"/>
        </w:tabs>
        <w:bidi/>
        <w:jc w:val="left"/>
        <w:rPr>
          <w:rFonts w:ascii="Simplified Arabic" w:hAnsi="Simplified Arabic" w:cs="Simplified Arabic"/>
          <w:sz w:val="28"/>
          <w:szCs w:val="28"/>
          <w:rtl/>
        </w:rPr>
      </w:pPr>
    </w:p>
    <w:p w:rsidR="00101CDA" w:rsidRPr="00A62916" w:rsidRDefault="00101CDA" w:rsidP="00A62916">
      <w:pPr>
        <w:tabs>
          <w:tab w:val="right" w:pos="423"/>
        </w:tabs>
        <w:autoSpaceDE w:val="0"/>
        <w:autoSpaceDN w:val="0"/>
        <w:bidi/>
        <w:adjustRightInd w:val="0"/>
        <w:ind w:left="-2" w:firstLine="709"/>
        <w:jc w:val="left"/>
        <w:rPr>
          <w:rFonts w:ascii="Simplified Arabic" w:hAnsi="Simplified Arabic" w:cs="Simplified Arabic"/>
          <w:sz w:val="28"/>
          <w:szCs w:val="28"/>
          <w:rtl/>
        </w:rPr>
      </w:pPr>
      <w:r w:rsidRPr="00A62916">
        <w:rPr>
          <w:rFonts w:ascii="Simplified Arabic" w:hAnsi="Simplified Arabic" w:cs="Simplified Arabic" w:hint="cs"/>
          <w:sz w:val="28"/>
          <w:szCs w:val="28"/>
          <w:rtl/>
        </w:rPr>
        <w:lastRenderedPageBreak/>
        <w:t>وتتمثل عناصر تحقيق إدارة الجودة في المؤسسة ما</w:t>
      </w:r>
      <w:r w:rsidR="00B70CC9" w:rsidRPr="00A62916">
        <w:rPr>
          <w:rFonts w:ascii="Simplified Arabic" w:hAnsi="Simplified Arabic" w:cs="Simplified Arabic" w:hint="cs"/>
          <w:sz w:val="28"/>
          <w:szCs w:val="28"/>
          <w:rtl/>
        </w:rPr>
        <w:t xml:space="preserve"> </w:t>
      </w:r>
      <w:r w:rsidRPr="00A62916">
        <w:rPr>
          <w:rFonts w:ascii="Simplified Arabic" w:hAnsi="Simplified Arabic" w:cs="Simplified Arabic" w:hint="cs"/>
          <w:sz w:val="28"/>
          <w:szCs w:val="28"/>
          <w:rtl/>
        </w:rPr>
        <w:t>يلي :</w:t>
      </w:r>
    </w:p>
    <w:p w:rsidR="00A62916" w:rsidRDefault="00A62916" w:rsidP="00A62916">
      <w:pPr>
        <w:tabs>
          <w:tab w:val="right" w:pos="423"/>
        </w:tabs>
        <w:autoSpaceDE w:val="0"/>
        <w:autoSpaceDN w:val="0"/>
        <w:bidi/>
        <w:adjustRightInd w:val="0"/>
        <w:ind w:left="-2" w:firstLine="0"/>
        <w:jc w:val="left"/>
        <w:rPr>
          <w:rFonts w:ascii="Simplified Arabic" w:hAnsi="Simplified Arabic" w:cs="Simplified Arabic"/>
          <w:b/>
          <w:bCs/>
          <w:sz w:val="28"/>
          <w:szCs w:val="28"/>
          <w:rtl/>
        </w:rPr>
      </w:pPr>
    </w:p>
    <w:p w:rsidR="00A62916" w:rsidRDefault="00A62916" w:rsidP="00A62916">
      <w:pPr>
        <w:tabs>
          <w:tab w:val="right" w:pos="423"/>
        </w:tabs>
        <w:autoSpaceDE w:val="0"/>
        <w:autoSpaceDN w:val="0"/>
        <w:bidi/>
        <w:adjustRightInd w:val="0"/>
        <w:ind w:left="-2" w:firstLine="0"/>
        <w:rPr>
          <w:rFonts w:ascii="Simplified Arabic" w:hAnsi="Simplified Arabic" w:cs="Simplified Arabic"/>
          <w:b/>
          <w:bCs/>
          <w:sz w:val="28"/>
          <w:szCs w:val="28"/>
          <w:rtl/>
        </w:rPr>
      </w:pPr>
      <w:r>
        <w:rPr>
          <w:rFonts w:ascii="Simplified Arabic" w:hAnsi="Simplified Arabic" w:cs="Simplified Arabic" w:hint="cs"/>
          <w:b/>
          <w:bCs/>
          <w:sz w:val="28"/>
          <w:szCs w:val="28"/>
          <w:rtl/>
        </w:rPr>
        <w:t>الشكل رقم: عناصر تحقيق إدارة الجودة في المؤسسة</w:t>
      </w:r>
    </w:p>
    <w:p w:rsidR="00101CDA" w:rsidRPr="00101CDA" w:rsidRDefault="002630A1" w:rsidP="00B70CC9">
      <w:pPr>
        <w:pBdr>
          <w:top w:val="single" w:sz="4" w:space="1" w:color="auto"/>
          <w:left w:val="single" w:sz="4" w:space="4" w:color="auto"/>
          <w:bottom w:val="single" w:sz="4" w:space="1" w:color="auto"/>
          <w:right w:val="single" w:sz="4" w:space="4" w:color="auto"/>
        </w:pBdr>
        <w:tabs>
          <w:tab w:val="right" w:pos="423"/>
        </w:tabs>
        <w:autoSpaceDE w:val="0"/>
        <w:autoSpaceDN w:val="0"/>
        <w:bidi/>
        <w:adjustRightInd w:val="0"/>
        <w:ind w:left="-2" w:firstLine="0"/>
        <w:jc w:val="left"/>
        <w:rPr>
          <w:rFonts w:ascii="Simplified Arabic" w:hAnsi="Simplified Arabic" w:cs="Simplified Arabic"/>
          <w:b/>
          <w:bCs/>
          <w:sz w:val="28"/>
          <w:szCs w:val="28"/>
        </w:rPr>
      </w:pPr>
      <w:r>
        <w:rPr>
          <w:rFonts w:ascii="Simplified Arabic" w:hAnsi="Simplified Arabic" w:cs="Simplified Arabic"/>
          <w:b/>
          <w:bCs/>
          <w:noProof/>
          <w:sz w:val="28"/>
          <w:szCs w:val="28"/>
          <w:lang w:eastAsia="fr-FR"/>
        </w:rPr>
        <w:pict>
          <v:rect id="_x0000_s1174" style="position:absolute;left:0;text-align:left;margin-left:24.65pt;margin-top:20.7pt;width:147.75pt;height:37.4pt;z-index:251802624">
            <v:textbox style="mso-next-textbox:#_x0000_s1174">
              <w:txbxContent>
                <w:p w:rsidR="001E5947" w:rsidRPr="00A71AA6" w:rsidRDefault="001E5947">
                  <w:pPr>
                    <w:rPr>
                      <w:sz w:val="28"/>
                      <w:szCs w:val="28"/>
                      <w:rtl/>
                      <w:lang w:bidi="ar-DZ"/>
                    </w:rPr>
                  </w:pPr>
                  <w:r w:rsidRPr="00A71AA6">
                    <w:rPr>
                      <w:rFonts w:hint="cs"/>
                      <w:sz w:val="28"/>
                      <w:szCs w:val="28"/>
                      <w:rtl/>
                      <w:lang w:bidi="ar-DZ"/>
                    </w:rPr>
                    <w:t>رضا العميل</w:t>
                  </w:r>
                </w:p>
                <w:p w:rsidR="001E5947" w:rsidRDefault="001E5947">
                  <w:pPr>
                    <w:rPr>
                      <w:lang w:bidi="ar-DZ"/>
                    </w:rPr>
                  </w:pPr>
                </w:p>
              </w:txbxContent>
            </v:textbox>
          </v:rect>
        </w:pict>
      </w:r>
    </w:p>
    <w:p w:rsidR="00101CDA" w:rsidRDefault="00101CDA" w:rsidP="00B70CC9">
      <w:pPr>
        <w:pBdr>
          <w:top w:val="single" w:sz="4" w:space="1" w:color="auto"/>
          <w:left w:val="single" w:sz="4" w:space="4" w:color="auto"/>
          <w:bottom w:val="single" w:sz="4" w:space="1" w:color="auto"/>
          <w:right w:val="single" w:sz="4" w:space="4" w:color="auto"/>
        </w:pBdr>
        <w:tabs>
          <w:tab w:val="right" w:pos="423"/>
        </w:tabs>
        <w:autoSpaceDE w:val="0"/>
        <w:autoSpaceDN w:val="0"/>
        <w:bidi/>
        <w:adjustRightInd w:val="0"/>
        <w:ind w:left="-2" w:firstLine="0"/>
        <w:jc w:val="left"/>
        <w:rPr>
          <w:rFonts w:ascii="Simplified Arabic" w:hAnsi="Simplified Arabic" w:cs="Simplified Arabic"/>
          <w:b/>
          <w:bCs/>
          <w:sz w:val="28"/>
          <w:szCs w:val="28"/>
          <w:rtl/>
        </w:rPr>
      </w:pPr>
    </w:p>
    <w:p w:rsidR="00A40E99" w:rsidRDefault="002630A1" w:rsidP="00B70CC9">
      <w:pPr>
        <w:pBdr>
          <w:top w:val="single" w:sz="4" w:space="1" w:color="auto"/>
          <w:left w:val="single" w:sz="4" w:space="4" w:color="auto"/>
          <w:bottom w:val="single" w:sz="4" w:space="1" w:color="auto"/>
          <w:right w:val="single" w:sz="4" w:space="4" w:color="auto"/>
        </w:pBdr>
        <w:tabs>
          <w:tab w:val="right" w:pos="423"/>
        </w:tabs>
        <w:autoSpaceDE w:val="0"/>
        <w:autoSpaceDN w:val="0"/>
        <w:bidi/>
        <w:adjustRightInd w:val="0"/>
        <w:ind w:left="-2" w:firstLine="0"/>
        <w:jc w:val="left"/>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182" type="#_x0000_t91" style="position:absolute;left:0;text-align:left;margin-left:47.95pt;margin-top:11.05pt;width:26.3pt;height:37.8pt;rotation:270;z-index:251810816"/>
        </w:pict>
      </w:r>
      <w:r>
        <w:rPr>
          <w:rFonts w:ascii="Simplified Arabic" w:hAnsi="Simplified Arabic" w:cs="Simplified Arabic"/>
          <w:b/>
          <w:bCs/>
          <w:noProof/>
          <w:sz w:val="28"/>
          <w:szCs w:val="28"/>
          <w:rtl/>
          <w:lang w:eastAsia="fr-FR"/>
        </w:rPr>
        <w:pict>
          <v:rect id="_x0000_s1177" style="position:absolute;left:0;text-align:left;margin-left:94.65pt;margin-top:22.8pt;width:147.75pt;height:36.45pt;z-index:251805696">
            <v:textbox style="mso-next-textbox:#_x0000_s1177">
              <w:txbxContent>
                <w:p w:rsidR="001E5947" w:rsidRPr="00A71AA6" w:rsidRDefault="001E5947" w:rsidP="00B70CC9">
                  <w:pPr>
                    <w:bidi/>
                    <w:rPr>
                      <w:sz w:val="28"/>
                      <w:szCs w:val="28"/>
                      <w:lang w:bidi="ar-DZ"/>
                    </w:rPr>
                  </w:pPr>
                  <w:proofErr w:type="gramStart"/>
                  <w:r w:rsidRPr="00A71AA6">
                    <w:rPr>
                      <w:rFonts w:hint="cs"/>
                      <w:sz w:val="28"/>
                      <w:szCs w:val="28"/>
                      <w:rtl/>
                      <w:lang w:bidi="ar-DZ"/>
                    </w:rPr>
                    <w:t>تمكين</w:t>
                  </w:r>
                  <w:proofErr w:type="gramEnd"/>
                  <w:r w:rsidRPr="00A71AA6">
                    <w:rPr>
                      <w:rFonts w:hint="cs"/>
                      <w:sz w:val="28"/>
                      <w:szCs w:val="28"/>
                      <w:rtl/>
                      <w:lang w:bidi="ar-DZ"/>
                    </w:rPr>
                    <w:t xml:space="preserve"> ومشاركة العاملين</w:t>
                  </w:r>
                </w:p>
                <w:p w:rsidR="001E5947" w:rsidRDefault="001E5947" w:rsidP="00B70CC9">
                  <w:pPr>
                    <w:bidi/>
                    <w:rPr>
                      <w:lang w:bidi="ar-DZ"/>
                    </w:rPr>
                  </w:pPr>
                </w:p>
              </w:txbxContent>
            </v:textbox>
          </v:rect>
        </w:pict>
      </w:r>
    </w:p>
    <w:p w:rsidR="00A40E99" w:rsidRDefault="00A40E99" w:rsidP="00B70CC9">
      <w:pPr>
        <w:pBdr>
          <w:top w:val="single" w:sz="4" w:space="1" w:color="auto"/>
          <w:left w:val="single" w:sz="4" w:space="4" w:color="auto"/>
          <w:bottom w:val="single" w:sz="4" w:space="1" w:color="auto"/>
          <w:right w:val="single" w:sz="4" w:space="4" w:color="auto"/>
        </w:pBdr>
        <w:tabs>
          <w:tab w:val="right" w:pos="423"/>
        </w:tabs>
        <w:autoSpaceDE w:val="0"/>
        <w:autoSpaceDN w:val="0"/>
        <w:bidi/>
        <w:adjustRightInd w:val="0"/>
        <w:ind w:left="-2" w:firstLine="0"/>
        <w:jc w:val="left"/>
        <w:rPr>
          <w:rFonts w:ascii="Simplified Arabic" w:hAnsi="Simplified Arabic" w:cs="Simplified Arabic"/>
          <w:b/>
          <w:bCs/>
          <w:sz w:val="28"/>
          <w:szCs w:val="28"/>
          <w:rtl/>
        </w:rPr>
      </w:pPr>
    </w:p>
    <w:p w:rsidR="00A40E99" w:rsidRDefault="002630A1" w:rsidP="00B70CC9">
      <w:pPr>
        <w:pBdr>
          <w:top w:val="single" w:sz="4" w:space="1" w:color="auto"/>
          <w:left w:val="single" w:sz="4" w:space="4" w:color="auto"/>
          <w:bottom w:val="single" w:sz="4" w:space="1" w:color="auto"/>
          <w:right w:val="single" w:sz="4" w:space="4" w:color="auto"/>
        </w:pBdr>
        <w:tabs>
          <w:tab w:val="right" w:pos="423"/>
        </w:tabs>
        <w:autoSpaceDE w:val="0"/>
        <w:autoSpaceDN w:val="0"/>
        <w:bidi/>
        <w:adjustRightInd w:val="0"/>
        <w:ind w:left="-2" w:firstLine="0"/>
        <w:jc w:val="left"/>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rPr>
        <w:pict>
          <v:shape id="_x0000_s1417" type="#_x0000_t91" style="position:absolute;left:0;text-align:left;margin-left:140.35pt;margin-top:11.65pt;width:26.3pt;height:37.8pt;rotation:270;z-index:252025856"/>
        </w:pict>
      </w:r>
      <w:r>
        <w:rPr>
          <w:rFonts w:ascii="Simplified Arabic" w:hAnsi="Simplified Arabic" w:cs="Simplified Arabic"/>
          <w:b/>
          <w:bCs/>
          <w:noProof/>
          <w:sz w:val="28"/>
          <w:szCs w:val="28"/>
          <w:rtl/>
          <w:lang w:eastAsia="fr-FR"/>
        </w:rPr>
        <w:pict>
          <v:rect id="_x0000_s1175" style="position:absolute;left:0;text-align:left;margin-left:185.15pt;margin-top:17.4pt;width:147.75pt;height:36.45pt;z-index:251803648">
            <v:textbox style="mso-next-textbox:#_x0000_s1175">
              <w:txbxContent>
                <w:p w:rsidR="001E5947" w:rsidRPr="00A71AA6" w:rsidRDefault="001E5947" w:rsidP="00B70CC9">
                  <w:pPr>
                    <w:rPr>
                      <w:sz w:val="28"/>
                      <w:szCs w:val="28"/>
                      <w:lang w:bidi="ar-DZ"/>
                    </w:rPr>
                  </w:pPr>
                  <w:r w:rsidRPr="00A71AA6">
                    <w:rPr>
                      <w:rFonts w:hint="cs"/>
                      <w:sz w:val="28"/>
                      <w:szCs w:val="28"/>
                      <w:rtl/>
                      <w:lang w:bidi="ar-DZ"/>
                    </w:rPr>
                    <w:t>مبادئ الجودة</w:t>
                  </w:r>
                </w:p>
                <w:p w:rsidR="001E5947" w:rsidRDefault="001E5947" w:rsidP="00B70CC9">
                  <w:pPr>
                    <w:rPr>
                      <w:lang w:bidi="ar-DZ"/>
                    </w:rPr>
                  </w:pPr>
                </w:p>
              </w:txbxContent>
            </v:textbox>
          </v:rect>
        </w:pict>
      </w:r>
    </w:p>
    <w:p w:rsidR="00A40E99" w:rsidRDefault="00A40E99" w:rsidP="00B70CC9">
      <w:pPr>
        <w:pBdr>
          <w:top w:val="single" w:sz="4" w:space="1" w:color="auto"/>
          <w:left w:val="single" w:sz="4" w:space="4" w:color="auto"/>
          <w:bottom w:val="single" w:sz="4" w:space="1" w:color="auto"/>
          <w:right w:val="single" w:sz="4" w:space="4" w:color="auto"/>
        </w:pBdr>
        <w:tabs>
          <w:tab w:val="right" w:pos="423"/>
        </w:tabs>
        <w:autoSpaceDE w:val="0"/>
        <w:autoSpaceDN w:val="0"/>
        <w:bidi/>
        <w:adjustRightInd w:val="0"/>
        <w:ind w:left="-2" w:firstLine="0"/>
        <w:jc w:val="left"/>
        <w:rPr>
          <w:rFonts w:ascii="Simplified Arabic" w:hAnsi="Simplified Arabic" w:cs="Simplified Arabic"/>
          <w:b/>
          <w:bCs/>
          <w:sz w:val="28"/>
          <w:szCs w:val="28"/>
          <w:rtl/>
        </w:rPr>
      </w:pPr>
    </w:p>
    <w:p w:rsidR="00A40E99" w:rsidRDefault="002630A1" w:rsidP="00B70CC9">
      <w:pPr>
        <w:pBdr>
          <w:top w:val="single" w:sz="4" w:space="1" w:color="auto"/>
          <w:left w:val="single" w:sz="4" w:space="4" w:color="auto"/>
          <w:bottom w:val="single" w:sz="4" w:space="1" w:color="auto"/>
          <w:right w:val="single" w:sz="4" w:space="4" w:color="auto"/>
        </w:pBdr>
        <w:tabs>
          <w:tab w:val="right" w:pos="423"/>
        </w:tabs>
        <w:autoSpaceDE w:val="0"/>
        <w:autoSpaceDN w:val="0"/>
        <w:bidi/>
        <w:adjustRightInd w:val="0"/>
        <w:ind w:left="-2" w:firstLine="0"/>
        <w:jc w:val="left"/>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rPr>
        <w:pict>
          <v:shape id="_x0000_s1418" type="#_x0000_t91" style="position:absolute;left:0;text-align:left;margin-left:235.25pt;margin-top:9.05pt;width:26.3pt;height:37.8pt;rotation:270;z-index:252026880"/>
        </w:pict>
      </w:r>
      <w:r>
        <w:rPr>
          <w:rFonts w:ascii="Simplified Arabic" w:hAnsi="Simplified Arabic" w:cs="Simplified Arabic"/>
          <w:b/>
          <w:bCs/>
          <w:noProof/>
          <w:sz w:val="28"/>
          <w:szCs w:val="28"/>
          <w:rtl/>
          <w:lang w:eastAsia="fr-FR"/>
        </w:rPr>
        <w:pict>
          <v:rect id="_x0000_s1176" style="position:absolute;left:0;text-align:left;margin-left:280.55pt;margin-top:14.8pt;width:147.75pt;height:37.4pt;z-index:251804672">
            <v:textbox style="mso-next-textbox:#_x0000_s1176">
              <w:txbxContent>
                <w:p w:rsidR="001E5947" w:rsidRPr="00A71AA6" w:rsidRDefault="001E5947" w:rsidP="00B70CC9">
                  <w:pPr>
                    <w:rPr>
                      <w:sz w:val="28"/>
                      <w:szCs w:val="28"/>
                      <w:lang w:bidi="ar-DZ"/>
                    </w:rPr>
                  </w:pPr>
                  <w:r w:rsidRPr="00A71AA6">
                    <w:rPr>
                      <w:rFonts w:hint="cs"/>
                      <w:sz w:val="28"/>
                      <w:szCs w:val="28"/>
                      <w:rtl/>
                      <w:lang w:bidi="ar-DZ"/>
                    </w:rPr>
                    <w:t>إجراءات وممارسات تنظيمية</w:t>
                  </w:r>
                </w:p>
                <w:p w:rsidR="001E5947" w:rsidRDefault="001E5947" w:rsidP="00B70CC9">
                  <w:pPr>
                    <w:rPr>
                      <w:lang w:bidi="ar-DZ"/>
                    </w:rPr>
                  </w:pPr>
                </w:p>
              </w:txbxContent>
            </v:textbox>
          </v:rect>
        </w:pict>
      </w:r>
    </w:p>
    <w:p w:rsidR="00A40E99" w:rsidRDefault="00A40E99" w:rsidP="00B70CC9">
      <w:pPr>
        <w:pBdr>
          <w:top w:val="single" w:sz="4" w:space="1" w:color="auto"/>
          <w:left w:val="single" w:sz="4" w:space="4" w:color="auto"/>
          <w:bottom w:val="single" w:sz="4" w:space="1" w:color="auto"/>
          <w:right w:val="single" w:sz="4" w:space="4" w:color="auto"/>
        </w:pBdr>
        <w:tabs>
          <w:tab w:val="right" w:pos="423"/>
        </w:tabs>
        <w:autoSpaceDE w:val="0"/>
        <w:autoSpaceDN w:val="0"/>
        <w:bidi/>
        <w:adjustRightInd w:val="0"/>
        <w:ind w:left="-2" w:firstLine="0"/>
        <w:jc w:val="left"/>
        <w:rPr>
          <w:rFonts w:ascii="Simplified Arabic" w:hAnsi="Simplified Arabic" w:cs="Simplified Arabic"/>
          <w:b/>
          <w:bCs/>
          <w:sz w:val="28"/>
          <w:szCs w:val="28"/>
          <w:rtl/>
        </w:rPr>
      </w:pPr>
    </w:p>
    <w:p w:rsidR="00A40E99" w:rsidRDefault="00A40E99" w:rsidP="00B70CC9">
      <w:pPr>
        <w:pBdr>
          <w:top w:val="single" w:sz="4" w:space="1" w:color="auto"/>
          <w:left w:val="single" w:sz="4" w:space="4" w:color="auto"/>
          <w:bottom w:val="single" w:sz="4" w:space="1" w:color="auto"/>
          <w:right w:val="single" w:sz="4" w:space="4" w:color="auto"/>
        </w:pBdr>
        <w:tabs>
          <w:tab w:val="right" w:pos="423"/>
        </w:tabs>
        <w:autoSpaceDE w:val="0"/>
        <w:autoSpaceDN w:val="0"/>
        <w:bidi/>
        <w:adjustRightInd w:val="0"/>
        <w:ind w:left="-2" w:firstLine="0"/>
        <w:jc w:val="left"/>
        <w:rPr>
          <w:rFonts w:ascii="Simplified Arabic" w:hAnsi="Simplified Arabic" w:cs="Simplified Arabic"/>
          <w:b/>
          <w:bCs/>
          <w:sz w:val="28"/>
          <w:szCs w:val="28"/>
          <w:rtl/>
        </w:rPr>
      </w:pPr>
    </w:p>
    <w:p w:rsidR="00A40E99" w:rsidRPr="00987718" w:rsidRDefault="00B70CC9" w:rsidP="00A40E99">
      <w:pPr>
        <w:tabs>
          <w:tab w:val="right" w:pos="423"/>
        </w:tabs>
        <w:autoSpaceDE w:val="0"/>
        <w:autoSpaceDN w:val="0"/>
        <w:bidi/>
        <w:adjustRightInd w:val="0"/>
        <w:ind w:left="-2" w:firstLine="0"/>
        <w:jc w:val="left"/>
        <w:rPr>
          <w:rFonts w:ascii="Simplified Arabic" w:hAnsi="Simplified Arabic" w:cs="Simplified Arabic"/>
          <w:b/>
          <w:bCs/>
          <w:sz w:val="24"/>
          <w:szCs w:val="24"/>
          <w:rtl/>
          <w:lang w:bidi="ar-DZ"/>
        </w:rPr>
      </w:pPr>
      <w:r w:rsidRPr="00987718">
        <w:rPr>
          <w:rFonts w:ascii="Simplified Arabic" w:hAnsi="Simplified Arabic" w:cs="Simplified Arabic" w:hint="cs"/>
          <w:b/>
          <w:bCs/>
          <w:sz w:val="24"/>
          <w:szCs w:val="24"/>
          <w:rtl/>
          <w:lang w:bidi="ar-DZ"/>
        </w:rPr>
        <w:t>المصدر:</w:t>
      </w:r>
      <w:r w:rsidR="00987718" w:rsidRPr="00987718">
        <w:rPr>
          <w:rFonts w:ascii="Simplified Arabic" w:hAnsi="Simplified Arabic" w:cs="Simplified Arabic" w:hint="cs"/>
          <w:b/>
          <w:bCs/>
          <w:sz w:val="24"/>
          <w:szCs w:val="24"/>
          <w:rtl/>
          <w:lang w:bidi="ar-DZ"/>
        </w:rPr>
        <w:t xml:space="preserve"> </w:t>
      </w:r>
      <w:r w:rsidR="00987718" w:rsidRPr="00987718">
        <w:rPr>
          <w:rFonts w:ascii="Simplified Arabic" w:hAnsi="Simplified Arabic" w:cs="Simplified Arabic" w:hint="cs"/>
          <w:sz w:val="24"/>
          <w:szCs w:val="24"/>
          <w:rtl/>
          <w:lang w:bidi="ar-DZ"/>
        </w:rPr>
        <w:t>من إعداد الباحث</w:t>
      </w:r>
    </w:p>
    <w:p w:rsidR="00101CDA" w:rsidRPr="00101CDA" w:rsidRDefault="00101CDA" w:rsidP="00101CDA">
      <w:pPr>
        <w:tabs>
          <w:tab w:val="right" w:pos="423"/>
        </w:tabs>
        <w:autoSpaceDE w:val="0"/>
        <w:autoSpaceDN w:val="0"/>
        <w:bidi/>
        <w:adjustRightInd w:val="0"/>
        <w:ind w:left="-2" w:firstLine="0"/>
        <w:jc w:val="left"/>
        <w:rPr>
          <w:rFonts w:ascii="Simplified Arabic" w:hAnsi="Simplified Arabic" w:cs="Simplified Arabic"/>
          <w:b/>
          <w:bCs/>
          <w:sz w:val="28"/>
          <w:szCs w:val="28"/>
        </w:rPr>
      </w:pPr>
    </w:p>
    <w:p w:rsidR="00B56508" w:rsidRPr="00B56508" w:rsidRDefault="00B56508" w:rsidP="0065727E">
      <w:pPr>
        <w:pStyle w:val="ListParagraph"/>
        <w:numPr>
          <w:ilvl w:val="0"/>
          <w:numId w:val="31"/>
        </w:numPr>
        <w:tabs>
          <w:tab w:val="right" w:pos="423"/>
        </w:tabs>
        <w:autoSpaceDE w:val="0"/>
        <w:autoSpaceDN w:val="0"/>
        <w:bidi/>
        <w:adjustRightInd w:val="0"/>
        <w:ind w:left="-2" w:firstLine="0"/>
        <w:jc w:val="left"/>
        <w:rPr>
          <w:rFonts w:ascii="Simplified Arabic" w:hAnsi="Simplified Arabic" w:cs="Simplified Arabic"/>
          <w:b/>
          <w:bCs/>
          <w:sz w:val="28"/>
          <w:szCs w:val="28"/>
        </w:rPr>
      </w:pPr>
      <w:r w:rsidRPr="00B56508">
        <w:rPr>
          <w:rFonts w:ascii="Simplified Arabic" w:hAnsi="Simplified Arabic" w:cs="Simplified Arabic" w:hint="cs"/>
          <w:b/>
          <w:bCs/>
          <w:sz w:val="28"/>
          <w:szCs w:val="28"/>
          <w:rtl/>
        </w:rPr>
        <w:t>أهمية وأهداف إدارة الجودة</w:t>
      </w:r>
      <w:r w:rsidR="00101CDA">
        <w:rPr>
          <w:rStyle w:val="FootnoteReference"/>
          <w:rFonts w:ascii="Simplified Arabic" w:hAnsi="Simplified Arabic" w:cs="Simplified Arabic"/>
          <w:b/>
          <w:bCs/>
          <w:sz w:val="28"/>
          <w:szCs w:val="28"/>
          <w:rtl/>
          <w:lang w:bidi="ar-DZ"/>
        </w:rPr>
        <w:footnoteReference w:id="23"/>
      </w:r>
      <w:r w:rsidRPr="00B56508">
        <w:rPr>
          <w:rFonts w:ascii="Simplified Arabic" w:hAnsi="Simplified Arabic" w:cs="Simplified Arabic" w:hint="cs"/>
          <w:b/>
          <w:bCs/>
          <w:sz w:val="28"/>
          <w:szCs w:val="28"/>
          <w:rtl/>
        </w:rPr>
        <w:t>:</w:t>
      </w:r>
    </w:p>
    <w:p w:rsidR="00B56508" w:rsidRPr="00CB127B" w:rsidRDefault="00B56508" w:rsidP="0065727E">
      <w:pPr>
        <w:pStyle w:val="ListParagraph"/>
        <w:numPr>
          <w:ilvl w:val="0"/>
          <w:numId w:val="32"/>
        </w:numPr>
        <w:tabs>
          <w:tab w:val="right" w:pos="423"/>
        </w:tabs>
        <w:autoSpaceDE w:val="0"/>
        <w:autoSpaceDN w:val="0"/>
        <w:bidi/>
        <w:adjustRightInd w:val="0"/>
        <w:ind w:left="-2" w:firstLine="0"/>
        <w:jc w:val="both"/>
        <w:rPr>
          <w:rFonts w:ascii="Simplified Arabic" w:hAnsi="Simplified Arabic" w:cs="Simplified Arabic"/>
          <w:sz w:val="28"/>
          <w:szCs w:val="28"/>
          <w:rtl/>
        </w:rPr>
      </w:pPr>
      <w:r w:rsidRPr="00CB127B">
        <w:rPr>
          <w:rFonts w:ascii="Simplified Arabic" w:hAnsi="Simplified Arabic" w:cs="Simplified Arabic" w:hint="cs"/>
          <w:b/>
          <w:bCs/>
          <w:sz w:val="28"/>
          <w:szCs w:val="28"/>
          <w:rtl/>
        </w:rPr>
        <w:t>أهمية إدارة الجودة:</w:t>
      </w:r>
      <w:r w:rsidR="00CB127B" w:rsidRPr="00CB127B">
        <w:rPr>
          <w:rFonts w:ascii="Simplified Arabic" w:hAnsi="Simplified Arabic" w:cs="Simplified Arabic" w:hint="cs"/>
          <w:b/>
          <w:bCs/>
          <w:sz w:val="28"/>
          <w:szCs w:val="28"/>
          <w:rtl/>
        </w:rPr>
        <w:t xml:space="preserve"> </w:t>
      </w:r>
      <w:r w:rsidRPr="00CB127B">
        <w:rPr>
          <w:rFonts w:ascii="Simplified Arabic" w:hAnsi="Simplified Arabic" w:cs="Simplified Arabic" w:hint="cs"/>
          <w:sz w:val="28"/>
          <w:szCs w:val="28"/>
          <w:rtl/>
        </w:rPr>
        <w:t>تعتبر إدارة الجودة ذات أهمية كبيرة بالنسبة للمؤسسات الاقتصادية خاصة في الوقت الراه</w:t>
      </w:r>
      <w:r w:rsidR="00533306" w:rsidRPr="00CB127B">
        <w:rPr>
          <w:rFonts w:ascii="Simplified Arabic" w:hAnsi="Simplified Arabic" w:cs="Simplified Arabic" w:hint="cs"/>
          <w:sz w:val="28"/>
          <w:szCs w:val="28"/>
          <w:rtl/>
        </w:rPr>
        <w:t>ن، وهذا للأسباب التالية:</w:t>
      </w:r>
    </w:p>
    <w:p w:rsidR="00533306" w:rsidRDefault="00533306" w:rsidP="00727639">
      <w:pPr>
        <w:pStyle w:val="ListParagraph"/>
        <w:numPr>
          <w:ilvl w:val="0"/>
          <w:numId w:val="3"/>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hint="cs"/>
          <w:sz w:val="28"/>
          <w:szCs w:val="28"/>
          <w:rtl/>
        </w:rPr>
        <w:t>الجودة العالية تؤدي إلى الأداء الافضل والمتميز.</w:t>
      </w:r>
    </w:p>
    <w:p w:rsidR="00533306" w:rsidRDefault="00533306" w:rsidP="00727639">
      <w:pPr>
        <w:pStyle w:val="ListParagraph"/>
        <w:numPr>
          <w:ilvl w:val="0"/>
          <w:numId w:val="3"/>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hint="cs"/>
          <w:sz w:val="28"/>
          <w:szCs w:val="28"/>
          <w:rtl/>
        </w:rPr>
        <w:t>الجودة العالية تحافظ على ولاء الزبون.</w:t>
      </w:r>
    </w:p>
    <w:p w:rsidR="00533306" w:rsidRDefault="00533306" w:rsidP="00727639">
      <w:pPr>
        <w:pStyle w:val="ListParagraph"/>
        <w:numPr>
          <w:ilvl w:val="0"/>
          <w:numId w:val="3"/>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hint="cs"/>
          <w:sz w:val="28"/>
          <w:szCs w:val="28"/>
          <w:rtl/>
        </w:rPr>
        <w:t>تنافس المؤسسات يرتكز على أكثر جودة.</w:t>
      </w:r>
    </w:p>
    <w:p w:rsidR="00533306" w:rsidRPr="00CB127B" w:rsidRDefault="00B56508" w:rsidP="0065727E">
      <w:pPr>
        <w:pStyle w:val="ListParagraph"/>
        <w:numPr>
          <w:ilvl w:val="0"/>
          <w:numId w:val="32"/>
        </w:numPr>
        <w:tabs>
          <w:tab w:val="right" w:pos="423"/>
        </w:tabs>
        <w:autoSpaceDE w:val="0"/>
        <w:autoSpaceDN w:val="0"/>
        <w:bidi/>
        <w:adjustRightInd w:val="0"/>
        <w:ind w:left="-2" w:firstLine="0"/>
        <w:jc w:val="left"/>
        <w:rPr>
          <w:rFonts w:ascii="Simplified Arabic" w:hAnsi="Simplified Arabic" w:cs="Simplified Arabic"/>
          <w:sz w:val="28"/>
          <w:szCs w:val="28"/>
          <w:rtl/>
        </w:rPr>
      </w:pPr>
      <w:r w:rsidRPr="00CB127B">
        <w:rPr>
          <w:rFonts w:ascii="Simplified Arabic" w:hAnsi="Simplified Arabic" w:cs="Simplified Arabic" w:hint="cs"/>
          <w:b/>
          <w:bCs/>
          <w:sz w:val="28"/>
          <w:szCs w:val="28"/>
          <w:rtl/>
        </w:rPr>
        <w:t>أهداف إدارة الجودة:</w:t>
      </w:r>
      <w:r w:rsidR="00CB127B" w:rsidRPr="00CB127B">
        <w:rPr>
          <w:rFonts w:ascii="Simplified Arabic" w:hAnsi="Simplified Arabic" w:cs="Simplified Arabic" w:hint="cs"/>
          <w:b/>
          <w:bCs/>
          <w:sz w:val="28"/>
          <w:szCs w:val="28"/>
          <w:rtl/>
        </w:rPr>
        <w:t xml:space="preserve"> </w:t>
      </w:r>
      <w:r w:rsidR="00533306" w:rsidRPr="00CB127B">
        <w:rPr>
          <w:rFonts w:ascii="Simplified Arabic" w:hAnsi="Simplified Arabic" w:cs="Simplified Arabic" w:hint="cs"/>
          <w:sz w:val="28"/>
          <w:szCs w:val="28"/>
          <w:rtl/>
        </w:rPr>
        <w:t>باعتبار أن الهدف الرئيسي للجودة هو إرضاء الزبون، ومن هذا الهدف تنبثق الاهداف التالية:</w:t>
      </w:r>
    </w:p>
    <w:p w:rsidR="00533306" w:rsidRDefault="00533306" w:rsidP="00727639">
      <w:pPr>
        <w:pStyle w:val="ListParagraph"/>
        <w:numPr>
          <w:ilvl w:val="0"/>
          <w:numId w:val="3"/>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hint="cs"/>
          <w:sz w:val="28"/>
          <w:szCs w:val="28"/>
          <w:rtl/>
        </w:rPr>
        <w:t>تقديم المنتجات والخدمات وفق متطلبات العميل.</w:t>
      </w:r>
    </w:p>
    <w:p w:rsidR="00533306" w:rsidRDefault="00533306" w:rsidP="00727639">
      <w:pPr>
        <w:pStyle w:val="ListParagraph"/>
        <w:numPr>
          <w:ilvl w:val="0"/>
          <w:numId w:val="3"/>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hint="cs"/>
          <w:sz w:val="28"/>
          <w:szCs w:val="28"/>
          <w:rtl/>
        </w:rPr>
        <w:t>تحسين كفاءة العمليات بالمؤسسة.</w:t>
      </w:r>
    </w:p>
    <w:p w:rsidR="00533306" w:rsidRDefault="00533306" w:rsidP="00727639">
      <w:pPr>
        <w:pStyle w:val="ListParagraph"/>
        <w:numPr>
          <w:ilvl w:val="0"/>
          <w:numId w:val="3"/>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hint="cs"/>
          <w:sz w:val="28"/>
          <w:szCs w:val="28"/>
          <w:rtl/>
        </w:rPr>
        <w:t>مواكبة حركة التحسين المستمر في أساليب تقديم المنتجات والعمليات.</w:t>
      </w:r>
    </w:p>
    <w:p w:rsidR="00533306" w:rsidRDefault="00533306" w:rsidP="00727639">
      <w:pPr>
        <w:pStyle w:val="ListParagraph"/>
        <w:numPr>
          <w:ilvl w:val="0"/>
          <w:numId w:val="3"/>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hint="cs"/>
          <w:sz w:val="28"/>
          <w:szCs w:val="28"/>
          <w:rtl/>
        </w:rPr>
        <w:t>ضمان المركز التنافسي للمؤسسة بغية مواجهة تطورات السوق والمنافسين.</w:t>
      </w:r>
    </w:p>
    <w:p w:rsidR="00533306" w:rsidRDefault="00533306" w:rsidP="00727639">
      <w:pPr>
        <w:pStyle w:val="ListParagraph"/>
        <w:numPr>
          <w:ilvl w:val="0"/>
          <w:numId w:val="3"/>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hint="cs"/>
          <w:sz w:val="28"/>
          <w:szCs w:val="28"/>
          <w:rtl/>
        </w:rPr>
        <w:t>ضمان إستكمال المؤسسة للمقومات المؤدية إلى وصولها لمراتب التميز وفق المواصفات العالمية.</w:t>
      </w:r>
    </w:p>
    <w:p w:rsidR="003B291E" w:rsidRDefault="003B291E" w:rsidP="003B291E">
      <w:pPr>
        <w:pStyle w:val="ListParagraph"/>
        <w:autoSpaceDE w:val="0"/>
        <w:autoSpaceDN w:val="0"/>
        <w:bidi/>
        <w:adjustRightInd w:val="0"/>
        <w:ind w:left="632" w:firstLine="0"/>
        <w:jc w:val="left"/>
        <w:rPr>
          <w:rFonts w:ascii="Simplified Arabic" w:hAnsi="Simplified Arabic" w:cs="Simplified Arabic"/>
          <w:sz w:val="28"/>
          <w:szCs w:val="28"/>
          <w:rtl/>
        </w:rPr>
      </w:pPr>
    </w:p>
    <w:p w:rsidR="00A71AA6" w:rsidRPr="00533306" w:rsidRDefault="00A71AA6" w:rsidP="00A71AA6">
      <w:pPr>
        <w:pStyle w:val="ListParagraph"/>
        <w:autoSpaceDE w:val="0"/>
        <w:autoSpaceDN w:val="0"/>
        <w:bidi/>
        <w:adjustRightInd w:val="0"/>
        <w:ind w:left="632" w:firstLine="0"/>
        <w:jc w:val="left"/>
        <w:rPr>
          <w:rFonts w:ascii="Simplified Arabic" w:hAnsi="Simplified Arabic" w:cs="Simplified Arabic"/>
          <w:sz w:val="28"/>
          <w:szCs w:val="28"/>
          <w:rtl/>
        </w:rPr>
      </w:pPr>
    </w:p>
    <w:p w:rsidR="00BF2ED8" w:rsidRPr="00E92675" w:rsidRDefault="00533306" w:rsidP="0065727E">
      <w:pPr>
        <w:pStyle w:val="ListParagraph"/>
        <w:numPr>
          <w:ilvl w:val="0"/>
          <w:numId w:val="31"/>
        </w:numPr>
        <w:tabs>
          <w:tab w:val="right" w:pos="423"/>
        </w:tabs>
        <w:autoSpaceDE w:val="0"/>
        <w:autoSpaceDN w:val="0"/>
        <w:bidi/>
        <w:adjustRightInd w:val="0"/>
        <w:ind w:left="-2" w:firstLine="0"/>
        <w:jc w:val="left"/>
        <w:rPr>
          <w:rFonts w:ascii="Simplified Arabic" w:hAnsi="Simplified Arabic" w:cs="Simplified Arabic"/>
          <w:b/>
          <w:bCs/>
          <w:sz w:val="28"/>
          <w:szCs w:val="28"/>
          <w:rtl/>
        </w:rPr>
      </w:pPr>
      <w:r w:rsidRPr="00E92675">
        <w:rPr>
          <w:rFonts w:ascii="Simplified Arabic" w:hAnsi="Simplified Arabic" w:cs="Simplified Arabic" w:hint="cs"/>
          <w:b/>
          <w:bCs/>
          <w:sz w:val="28"/>
          <w:szCs w:val="28"/>
          <w:rtl/>
        </w:rPr>
        <w:lastRenderedPageBreak/>
        <w:t>وظائف إدارة الجودة:</w:t>
      </w:r>
    </w:p>
    <w:p w:rsidR="00533306" w:rsidRDefault="00533306" w:rsidP="0013331B">
      <w:pPr>
        <w:autoSpaceDE w:val="0"/>
        <w:autoSpaceDN w:val="0"/>
        <w:bidi/>
        <w:adjustRightInd w:val="0"/>
        <w:ind w:firstLine="849"/>
        <w:jc w:val="both"/>
        <w:rPr>
          <w:rFonts w:ascii="Simplified Arabic" w:hAnsi="Simplified Arabic" w:cs="Simplified Arabic"/>
          <w:sz w:val="28"/>
          <w:szCs w:val="28"/>
          <w:rtl/>
        </w:rPr>
      </w:pPr>
      <w:r w:rsidRPr="0013331B">
        <w:rPr>
          <w:rFonts w:ascii="Simplified Arabic" w:hAnsi="Simplified Arabic" w:cs="Simplified Arabic" w:hint="cs"/>
          <w:color w:val="000000" w:themeColor="text1"/>
          <w:sz w:val="28"/>
          <w:szCs w:val="28"/>
          <w:rtl/>
        </w:rPr>
        <w:t>على إعتبار أن وظائف أي إدارة تتمثل في فيما يعرف في الفكر الاداري بالوظائف الادارية الاربعة</w:t>
      </w:r>
      <w:r>
        <w:rPr>
          <w:rFonts w:ascii="Simplified Arabic" w:hAnsi="Simplified Arabic" w:cs="Simplified Arabic" w:hint="cs"/>
          <w:sz w:val="28"/>
          <w:szCs w:val="28"/>
          <w:rtl/>
        </w:rPr>
        <w:t xml:space="preserve"> الم</w:t>
      </w:r>
      <w:r w:rsidR="00504DDE">
        <w:rPr>
          <w:rFonts w:ascii="Simplified Arabic" w:hAnsi="Simplified Arabic" w:cs="Simplified Arabic" w:hint="cs"/>
          <w:sz w:val="28"/>
          <w:szCs w:val="28"/>
          <w:rtl/>
        </w:rPr>
        <w:t>تمثلة في التخطيط، التنظيم، التوجيه والرقابة، و</w:t>
      </w:r>
      <w:r w:rsidR="008640B8">
        <w:rPr>
          <w:rFonts w:ascii="Simplified Arabic" w:hAnsi="Simplified Arabic" w:cs="Simplified Arabic" w:hint="cs"/>
          <w:sz w:val="28"/>
          <w:szCs w:val="28"/>
          <w:rtl/>
          <w:lang w:bidi="ar-DZ"/>
        </w:rPr>
        <w:t xml:space="preserve">على هذا الأساس فإن </w:t>
      </w:r>
      <w:r w:rsidR="00504DDE">
        <w:rPr>
          <w:rFonts w:ascii="Simplified Arabic" w:hAnsi="Simplified Arabic" w:cs="Simplified Arabic" w:hint="cs"/>
          <w:sz w:val="28"/>
          <w:szCs w:val="28"/>
          <w:rtl/>
        </w:rPr>
        <w:t>إدارة الجودة لا تخرج عن هذا السياق</w:t>
      </w:r>
      <w:r w:rsidR="008640B8">
        <w:rPr>
          <w:rFonts w:ascii="Simplified Arabic" w:hAnsi="Simplified Arabic" w:cs="Simplified Arabic" w:hint="cs"/>
          <w:sz w:val="28"/>
          <w:szCs w:val="28"/>
          <w:rtl/>
        </w:rPr>
        <w:t>، إلا أ</w:t>
      </w:r>
      <w:r w:rsidR="00504DDE">
        <w:rPr>
          <w:rFonts w:ascii="Simplified Arabic" w:hAnsi="Simplified Arabic" w:cs="Simplified Arabic" w:hint="cs"/>
          <w:sz w:val="28"/>
          <w:szCs w:val="28"/>
          <w:rtl/>
        </w:rPr>
        <w:t>نها تحظى بنوع من الخصوصية التي نذكرها في</w:t>
      </w:r>
      <w:r w:rsidR="008640B8">
        <w:rPr>
          <w:rStyle w:val="FootnoteReference"/>
          <w:rFonts w:ascii="Simplified Arabic" w:hAnsi="Simplified Arabic" w:cs="Simplified Arabic"/>
          <w:b/>
          <w:bCs/>
          <w:sz w:val="28"/>
          <w:szCs w:val="28"/>
          <w:rtl/>
          <w:lang w:bidi="ar-DZ"/>
        </w:rPr>
        <w:footnoteReference w:id="24"/>
      </w:r>
      <w:r w:rsidR="00504DDE">
        <w:rPr>
          <w:rFonts w:ascii="Simplified Arabic" w:hAnsi="Simplified Arabic" w:cs="Simplified Arabic" w:hint="cs"/>
          <w:sz w:val="28"/>
          <w:szCs w:val="28"/>
          <w:rtl/>
        </w:rPr>
        <w:t>:</w:t>
      </w:r>
    </w:p>
    <w:p w:rsidR="00AA7903" w:rsidRPr="00CB127B" w:rsidRDefault="00E83596" w:rsidP="0065727E">
      <w:pPr>
        <w:pStyle w:val="ListParagraph"/>
        <w:numPr>
          <w:ilvl w:val="1"/>
          <w:numId w:val="38"/>
        </w:numPr>
        <w:tabs>
          <w:tab w:val="right" w:pos="423"/>
        </w:tabs>
        <w:autoSpaceDE w:val="0"/>
        <w:autoSpaceDN w:val="0"/>
        <w:bidi/>
        <w:adjustRightInd w:val="0"/>
        <w:ind w:left="-2" w:firstLine="0"/>
        <w:jc w:val="both"/>
        <w:rPr>
          <w:rFonts w:ascii="Simplified Arabic" w:hAnsi="Simplified Arabic" w:cs="Simplified Arabic"/>
          <w:sz w:val="28"/>
          <w:szCs w:val="28"/>
          <w:rtl/>
          <w:lang w:bidi="ar-DZ"/>
        </w:rPr>
      </w:pPr>
      <w:r w:rsidRPr="00CB127B">
        <w:rPr>
          <w:rFonts w:ascii="Simplified Arabic" w:hAnsi="Simplified Arabic" w:cs="Simplified Arabic" w:hint="cs"/>
          <w:b/>
          <w:bCs/>
          <w:sz w:val="28"/>
          <w:szCs w:val="28"/>
          <w:rtl/>
        </w:rPr>
        <w:t>تخطيط الجودة:</w:t>
      </w:r>
      <w:r w:rsidR="00CB127B" w:rsidRPr="00CB127B">
        <w:rPr>
          <w:rFonts w:ascii="Simplified Arabic" w:hAnsi="Simplified Arabic" w:cs="Simplified Arabic" w:hint="cs"/>
          <w:b/>
          <w:bCs/>
          <w:sz w:val="28"/>
          <w:szCs w:val="28"/>
          <w:rtl/>
        </w:rPr>
        <w:t xml:space="preserve"> </w:t>
      </w:r>
      <w:r w:rsidRPr="00CB127B">
        <w:rPr>
          <w:rFonts w:ascii="Simplified Arabic" w:hAnsi="Simplified Arabic" w:cs="Simplified Arabic" w:hint="cs"/>
          <w:sz w:val="28"/>
          <w:szCs w:val="28"/>
          <w:rtl/>
        </w:rPr>
        <w:t>فتخطيط الجودة هو جزء من إدارة الجودة مبني على تعريف أهداف الجودة وخصائص السيرو</w:t>
      </w:r>
      <w:r w:rsidR="0013331B" w:rsidRPr="00CB127B">
        <w:rPr>
          <w:rFonts w:ascii="Simplified Arabic" w:hAnsi="Simplified Arabic" w:cs="Simplified Arabic" w:hint="cs"/>
          <w:sz w:val="28"/>
          <w:szCs w:val="28"/>
          <w:rtl/>
        </w:rPr>
        <w:t>ر</w:t>
      </w:r>
      <w:r w:rsidRPr="00CB127B">
        <w:rPr>
          <w:rFonts w:ascii="Simplified Arabic" w:hAnsi="Simplified Arabic" w:cs="Simplified Arabic" w:hint="cs"/>
          <w:sz w:val="28"/>
          <w:szCs w:val="28"/>
          <w:rtl/>
        </w:rPr>
        <w:t xml:space="preserve">ات العملية والموارد الضرورية لبلوغ أهداف الجودة، فعملية التخطيط للجودة يقوم بها فريق مشكل من ممثلي اقسام المؤسسة باتباع الخطوات التي إقترحها جوران </w:t>
      </w:r>
      <w:r w:rsidR="00AA7903" w:rsidRPr="00CB127B">
        <w:rPr>
          <w:rFonts w:ascii="Simplified Arabic" w:hAnsi="Simplified Arabic" w:cs="Simplified Arabic"/>
          <w:sz w:val="28"/>
          <w:szCs w:val="28"/>
        </w:rPr>
        <w:t>juran</w:t>
      </w:r>
      <w:r w:rsidR="00AA7903" w:rsidRPr="00CB127B">
        <w:rPr>
          <w:rFonts w:ascii="Simplified Arabic" w:hAnsi="Simplified Arabic" w:cs="Simplified Arabic" w:hint="cs"/>
          <w:sz w:val="28"/>
          <w:szCs w:val="28"/>
          <w:rtl/>
          <w:lang w:bidi="ar-DZ"/>
        </w:rPr>
        <w:t>، وهي كالتالي:</w:t>
      </w:r>
    </w:p>
    <w:p w:rsidR="00AA7903" w:rsidRDefault="00AA7903" w:rsidP="00AA7903">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تحديد العملاء الحاليين والمرتقبين من خلال تحديد أهمية ووزن كل نوع منهم.</w:t>
      </w:r>
    </w:p>
    <w:p w:rsidR="00AA7903" w:rsidRDefault="00AA7903" w:rsidP="00AA7903">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تحديد مطالب الزبائن والمتمثلة في أهدافهم، حاجاتهم، رغباتهم وتوقعاتهم.</w:t>
      </w:r>
    </w:p>
    <w:p w:rsidR="00AA7903" w:rsidRDefault="00AA7903" w:rsidP="00AA7903">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تحديد خصائص المنتوج.</w:t>
      </w:r>
    </w:p>
    <w:p w:rsidR="00AA7903" w:rsidRDefault="00AA7903" w:rsidP="00AA7903">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تحديد خصائص عمليات الانتاج أوتقديم الخدمة.</w:t>
      </w:r>
    </w:p>
    <w:p w:rsidR="00AA7903" w:rsidRDefault="00AA7903" w:rsidP="00AA7903">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تحديد مقدرة العملية الانتاجية ومراقبتها.</w:t>
      </w:r>
    </w:p>
    <w:p w:rsidR="00AA7903" w:rsidRDefault="00AA7903" w:rsidP="00AA7903">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تحديد أهداف الجودة.</w:t>
      </w:r>
    </w:p>
    <w:p w:rsidR="00AA7903" w:rsidRPr="00CB127B" w:rsidRDefault="00E83596" w:rsidP="0065727E">
      <w:pPr>
        <w:pStyle w:val="ListParagraph"/>
        <w:numPr>
          <w:ilvl w:val="1"/>
          <w:numId w:val="38"/>
        </w:numPr>
        <w:tabs>
          <w:tab w:val="right" w:pos="423"/>
        </w:tabs>
        <w:autoSpaceDE w:val="0"/>
        <w:autoSpaceDN w:val="0"/>
        <w:bidi/>
        <w:adjustRightInd w:val="0"/>
        <w:ind w:left="-2" w:firstLine="0"/>
        <w:jc w:val="both"/>
        <w:rPr>
          <w:rFonts w:ascii="Simplified Arabic" w:hAnsi="Simplified Arabic" w:cs="Simplified Arabic"/>
          <w:sz w:val="28"/>
          <w:szCs w:val="28"/>
          <w:rtl/>
        </w:rPr>
      </w:pPr>
      <w:r w:rsidRPr="00CB127B">
        <w:rPr>
          <w:rFonts w:ascii="Simplified Arabic" w:hAnsi="Simplified Arabic" w:cs="Simplified Arabic" w:hint="cs"/>
          <w:b/>
          <w:bCs/>
          <w:sz w:val="28"/>
          <w:szCs w:val="28"/>
          <w:rtl/>
        </w:rPr>
        <w:t xml:space="preserve"> </w:t>
      </w:r>
      <w:r w:rsidR="00AA7903" w:rsidRPr="00CB127B">
        <w:rPr>
          <w:rFonts w:ascii="Simplified Arabic" w:hAnsi="Simplified Arabic" w:cs="Simplified Arabic" w:hint="cs"/>
          <w:b/>
          <w:bCs/>
          <w:sz w:val="28"/>
          <w:szCs w:val="28"/>
          <w:rtl/>
        </w:rPr>
        <w:t>تنظيم الجودة:</w:t>
      </w:r>
      <w:r w:rsidR="00CB127B" w:rsidRPr="00CB127B">
        <w:rPr>
          <w:rFonts w:ascii="Simplified Arabic" w:hAnsi="Simplified Arabic" w:cs="Simplified Arabic" w:hint="cs"/>
          <w:b/>
          <w:bCs/>
          <w:sz w:val="28"/>
          <w:szCs w:val="28"/>
          <w:rtl/>
        </w:rPr>
        <w:t xml:space="preserve"> </w:t>
      </w:r>
      <w:r w:rsidR="00AA7903" w:rsidRPr="00CB127B">
        <w:rPr>
          <w:rFonts w:ascii="Simplified Arabic" w:hAnsi="Simplified Arabic" w:cs="Simplified Arabic" w:hint="cs"/>
          <w:sz w:val="28"/>
          <w:szCs w:val="28"/>
          <w:rtl/>
        </w:rPr>
        <w:t xml:space="preserve">يتمثل تنظيم الجودة في عملية توزيع الانشطة لتحقيق أهداف الجودة إضافة إلى توزيع المسؤوليات لهذه الانشطة وكذا السلطة اللازمة لتحقيق الاهداف، </w:t>
      </w:r>
      <w:r w:rsidR="00191E1A" w:rsidRPr="00CB127B">
        <w:rPr>
          <w:rFonts w:ascii="Simplified Arabic" w:hAnsi="Simplified Arabic" w:cs="Simplified Arabic" w:hint="cs"/>
          <w:sz w:val="28"/>
          <w:szCs w:val="28"/>
          <w:rtl/>
        </w:rPr>
        <w:t xml:space="preserve">حيث ينتج عن عملية التنظيم الهيكل التنظيمي الذي يسمح بفهم التنظيم وطريقة العمل وكذلك المسؤوليات وسلطات الافراد المكلفين بإدارة المهام المؤثرة على الجودة، فإدارة الجودة ليست مسؤولية فرد أو قسم معين في المؤسسة بل هي مسؤولية يشترك فيها كل أفراد المؤسسة، </w:t>
      </w:r>
      <w:r w:rsidR="00AA7903" w:rsidRPr="00CB127B">
        <w:rPr>
          <w:rFonts w:ascii="Simplified Arabic" w:hAnsi="Simplified Arabic" w:cs="Simplified Arabic" w:hint="cs"/>
          <w:sz w:val="28"/>
          <w:szCs w:val="28"/>
          <w:rtl/>
        </w:rPr>
        <w:t>ويتم تنظيم الجودة كما يلي:</w:t>
      </w:r>
    </w:p>
    <w:p w:rsidR="00245795" w:rsidRDefault="00AA7903" w:rsidP="0013331B">
      <w:pPr>
        <w:pStyle w:val="ListParagraph"/>
        <w:numPr>
          <w:ilvl w:val="0"/>
          <w:numId w:val="3"/>
        </w:numPr>
        <w:tabs>
          <w:tab w:val="right" w:pos="282"/>
        </w:tabs>
        <w:autoSpaceDE w:val="0"/>
        <w:autoSpaceDN w:val="0"/>
        <w:bidi/>
        <w:adjustRightInd w:val="0"/>
        <w:ind w:left="-2" w:firstLine="0"/>
        <w:jc w:val="both"/>
        <w:rPr>
          <w:rFonts w:ascii="Simplified Arabic" w:hAnsi="Simplified Arabic" w:cs="Simplified Arabic"/>
          <w:sz w:val="28"/>
          <w:szCs w:val="28"/>
        </w:rPr>
      </w:pPr>
      <w:r w:rsidRPr="00191E1A">
        <w:rPr>
          <w:rFonts w:ascii="Simplified Arabic" w:hAnsi="Simplified Arabic" w:cs="Simplified Arabic" w:hint="cs"/>
          <w:b/>
          <w:bCs/>
          <w:sz w:val="28"/>
          <w:szCs w:val="28"/>
          <w:rtl/>
        </w:rPr>
        <w:t>إلتزام الادارة العليا</w:t>
      </w:r>
      <w:r w:rsidR="00191E1A" w:rsidRPr="00191E1A">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والمتمثل في </w:t>
      </w:r>
      <w:r w:rsidR="00AD6FA7">
        <w:rPr>
          <w:rFonts w:ascii="Simplified Arabic" w:hAnsi="Simplified Arabic" w:cs="Simplified Arabic" w:hint="cs"/>
          <w:sz w:val="28"/>
          <w:szCs w:val="28"/>
          <w:rtl/>
        </w:rPr>
        <w:t>مسؤوليتها من حيث قيادة حركة الجودة وإدارتها بالمؤسسة، وكذا دورها في وضع سياسات الجودة، الهيكل التنظيمي</w:t>
      </w:r>
      <w:r w:rsidR="00245795">
        <w:rPr>
          <w:rFonts w:ascii="Simplified Arabic" w:hAnsi="Simplified Arabic" w:cs="Simplified Arabic" w:hint="cs"/>
          <w:sz w:val="28"/>
          <w:szCs w:val="28"/>
          <w:rtl/>
        </w:rPr>
        <w:t>، وتقييم نظام إدارة الجودة وتوفير الدعم والتحفيز لفرق الجودة.</w:t>
      </w:r>
    </w:p>
    <w:p w:rsidR="00245795" w:rsidRDefault="00245795" w:rsidP="0013331B">
      <w:pPr>
        <w:pStyle w:val="ListParagraph"/>
        <w:numPr>
          <w:ilvl w:val="0"/>
          <w:numId w:val="3"/>
        </w:numPr>
        <w:tabs>
          <w:tab w:val="right" w:pos="282"/>
        </w:tabs>
        <w:autoSpaceDE w:val="0"/>
        <w:autoSpaceDN w:val="0"/>
        <w:bidi/>
        <w:adjustRightInd w:val="0"/>
        <w:ind w:left="-2" w:firstLine="0"/>
        <w:jc w:val="both"/>
        <w:rPr>
          <w:rFonts w:ascii="Simplified Arabic" w:hAnsi="Simplified Arabic" w:cs="Simplified Arabic"/>
          <w:sz w:val="28"/>
          <w:szCs w:val="28"/>
        </w:rPr>
      </w:pPr>
      <w:r w:rsidRPr="00191E1A">
        <w:rPr>
          <w:rFonts w:ascii="Simplified Arabic" w:hAnsi="Simplified Arabic" w:cs="Simplified Arabic" w:hint="cs"/>
          <w:b/>
          <w:bCs/>
          <w:sz w:val="28"/>
          <w:szCs w:val="28"/>
          <w:rtl/>
        </w:rPr>
        <w:t>ضمان الجودة:</w:t>
      </w:r>
      <w:r>
        <w:rPr>
          <w:rFonts w:ascii="Simplified Arabic" w:hAnsi="Simplified Arabic" w:cs="Simplified Arabic" w:hint="cs"/>
          <w:sz w:val="28"/>
          <w:szCs w:val="28"/>
          <w:rtl/>
        </w:rPr>
        <w:t xml:space="preserve"> والمت</w:t>
      </w:r>
      <w:r w:rsidR="00191E1A">
        <w:rPr>
          <w:rFonts w:ascii="Simplified Arabic" w:hAnsi="Simplified Arabic" w:cs="Simplified Arabic" w:hint="cs"/>
          <w:sz w:val="28"/>
          <w:szCs w:val="28"/>
          <w:rtl/>
        </w:rPr>
        <w:t>م</w:t>
      </w:r>
      <w:r>
        <w:rPr>
          <w:rFonts w:ascii="Simplified Arabic" w:hAnsi="Simplified Arabic" w:cs="Simplified Arabic" w:hint="cs"/>
          <w:sz w:val="28"/>
          <w:szCs w:val="28"/>
          <w:rtl/>
        </w:rPr>
        <w:t>ثل في الانشطة التي تهدف إلى خلق الثقة داخل المؤسسة وخارجها لدى الزبائن للحصول على الجودة مع توفير نظام معلومات الجودة.</w:t>
      </w:r>
    </w:p>
    <w:p w:rsidR="00AA7903" w:rsidRDefault="00191E1A" w:rsidP="0013331B">
      <w:pPr>
        <w:pStyle w:val="ListParagraph"/>
        <w:numPr>
          <w:ilvl w:val="0"/>
          <w:numId w:val="3"/>
        </w:numPr>
        <w:tabs>
          <w:tab w:val="right" w:pos="282"/>
        </w:tabs>
        <w:autoSpaceDE w:val="0"/>
        <w:autoSpaceDN w:val="0"/>
        <w:bidi/>
        <w:adjustRightInd w:val="0"/>
        <w:ind w:left="-2" w:firstLine="0"/>
        <w:jc w:val="both"/>
        <w:rPr>
          <w:rFonts w:ascii="Simplified Arabic" w:hAnsi="Simplified Arabic" w:cs="Simplified Arabic"/>
          <w:sz w:val="28"/>
          <w:szCs w:val="28"/>
        </w:rPr>
      </w:pPr>
      <w:r w:rsidRPr="00191E1A">
        <w:rPr>
          <w:rFonts w:ascii="Simplified Arabic" w:hAnsi="Simplified Arabic" w:cs="Simplified Arabic" w:hint="cs"/>
          <w:b/>
          <w:bCs/>
          <w:sz w:val="28"/>
          <w:szCs w:val="28"/>
          <w:rtl/>
        </w:rPr>
        <w:t>مصلحة الجودة:</w:t>
      </w:r>
      <w:r>
        <w:rPr>
          <w:rFonts w:ascii="Simplified Arabic" w:hAnsi="Simplified Arabic" w:cs="Simplified Arabic" w:hint="cs"/>
          <w:sz w:val="28"/>
          <w:szCs w:val="28"/>
          <w:rtl/>
        </w:rPr>
        <w:t xml:space="preserve"> دورها هو التأكد من مطابقة المواصفات لمتطلبات الزبائن، الاتصال باستمرار مع باقي المصالح والقيام بإجراءات خدمات ما بعد البيع والصيانة في موقع الزبون.</w:t>
      </w:r>
    </w:p>
    <w:p w:rsidR="00A40E70" w:rsidRPr="00CB127B" w:rsidRDefault="00A40E70" w:rsidP="0065727E">
      <w:pPr>
        <w:pStyle w:val="ListParagraph"/>
        <w:numPr>
          <w:ilvl w:val="1"/>
          <w:numId w:val="38"/>
        </w:numPr>
        <w:tabs>
          <w:tab w:val="right" w:pos="423"/>
        </w:tabs>
        <w:autoSpaceDE w:val="0"/>
        <w:autoSpaceDN w:val="0"/>
        <w:bidi/>
        <w:adjustRightInd w:val="0"/>
        <w:ind w:left="-2" w:firstLine="0"/>
        <w:jc w:val="both"/>
        <w:rPr>
          <w:rFonts w:ascii="Simplified Arabic" w:hAnsi="Simplified Arabic" w:cs="Simplified Arabic"/>
          <w:sz w:val="28"/>
          <w:szCs w:val="28"/>
          <w:rtl/>
        </w:rPr>
      </w:pPr>
      <w:r w:rsidRPr="00CB127B">
        <w:rPr>
          <w:rFonts w:ascii="Simplified Arabic" w:hAnsi="Simplified Arabic" w:cs="Simplified Arabic" w:hint="cs"/>
          <w:b/>
          <w:bCs/>
          <w:sz w:val="28"/>
          <w:szCs w:val="28"/>
          <w:rtl/>
        </w:rPr>
        <w:t>توجيه الجودة:</w:t>
      </w:r>
      <w:r w:rsidR="00CB127B" w:rsidRPr="00CB127B">
        <w:rPr>
          <w:rFonts w:ascii="Simplified Arabic" w:hAnsi="Simplified Arabic" w:cs="Simplified Arabic" w:hint="cs"/>
          <w:b/>
          <w:bCs/>
          <w:sz w:val="28"/>
          <w:szCs w:val="28"/>
          <w:rtl/>
        </w:rPr>
        <w:t xml:space="preserve"> </w:t>
      </w:r>
      <w:r w:rsidRPr="00CB127B">
        <w:rPr>
          <w:rFonts w:ascii="Simplified Arabic" w:hAnsi="Simplified Arabic" w:cs="Simplified Arabic" w:hint="cs"/>
          <w:sz w:val="28"/>
          <w:szCs w:val="28"/>
          <w:rtl/>
        </w:rPr>
        <w:t>تعتمد هذه الوظيفة على توجيه الافراد وتوحيد جهودهم لتحقيق اهداف الجودة، فالعنصر البشري مهم بالمؤسسة رغم إدخال الالية في المؤسسات</w:t>
      </w:r>
      <w:r w:rsidR="0013331B" w:rsidRPr="00CB127B">
        <w:rPr>
          <w:rFonts w:ascii="Simplified Arabic" w:hAnsi="Simplified Arabic" w:cs="Simplified Arabic" w:hint="cs"/>
          <w:sz w:val="28"/>
          <w:szCs w:val="28"/>
          <w:rtl/>
        </w:rPr>
        <w:t xml:space="preserve">، </w:t>
      </w:r>
      <w:r w:rsidRPr="00CB127B">
        <w:rPr>
          <w:rFonts w:ascii="Simplified Arabic" w:hAnsi="Simplified Arabic" w:cs="Simplified Arabic" w:hint="cs"/>
          <w:sz w:val="28"/>
          <w:szCs w:val="28"/>
          <w:rtl/>
        </w:rPr>
        <w:t>ويؤدي المسير هذه الوظيفة من خلال:</w:t>
      </w:r>
    </w:p>
    <w:p w:rsidR="00504DDE" w:rsidRDefault="000535A9" w:rsidP="000535A9">
      <w:pPr>
        <w:pStyle w:val="ListParagraph"/>
        <w:numPr>
          <w:ilvl w:val="0"/>
          <w:numId w:val="3"/>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hint="cs"/>
          <w:sz w:val="28"/>
          <w:szCs w:val="28"/>
          <w:rtl/>
        </w:rPr>
        <w:t>إصدار الاوامر الخاصة بالجودة.</w:t>
      </w:r>
    </w:p>
    <w:p w:rsidR="000535A9" w:rsidRDefault="000535A9" w:rsidP="000535A9">
      <w:pPr>
        <w:pStyle w:val="ListParagraph"/>
        <w:numPr>
          <w:ilvl w:val="0"/>
          <w:numId w:val="3"/>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hint="cs"/>
          <w:sz w:val="28"/>
          <w:szCs w:val="28"/>
          <w:rtl/>
        </w:rPr>
        <w:t>تحفيز العمال لتنفيذ خطة الجودة.</w:t>
      </w:r>
    </w:p>
    <w:p w:rsidR="000535A9" w:rsidRDefault="000535A9" w:rsidP="000535A9">
      <w:pPr>
        <w:pStyle w:val="ListParagraph"/>
        <w:numPr>
          <w:ilvl w:val="0"/>
          <w:numId w:val="3"/>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hint="cs"/>
          <w:sz w:val="28"/>
          <w:szCs w:val="28"/>
          <w:rtl/>
        </w:rPr>
        <w:t>القيادة الفعالة وروح الفريق.</w:t>
      </w:r>
    </w:p>
    <w:p w:rsidR="000535A9" w:rsidRDefault="000535A9" w:rsidP="000535A9">
      <w:pPr>
        <w:pStyle w:val="ListParagraph"/>
        <w:numPr>
          <w:ilvl w:val="0"/>
          <w:numId w:val="3"/>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hint="cs"/>
          <w:sz w:val="28"/>
          <w:szCs w:val="28"/>
          <w:rtl/>
        </w:rPr>
        <w:lastRenderedPageBreak/>
        <w:t>التنسيق بين العناصر بين كل العناصر.</w:t>
      </w:r>
    </w:p>
    <w:p w:rsidR="000535A9" w:rsidRDefault="000535A9" w:rsidP="000535A9">
      <w:pPr>
        <w:pStyle w:val="ListParagraph"/>
        <w:numPr>
          <w:ilvl w:val="0"/>
          <w:numId w:val="3"/>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hint="cs"/>
          <w:sz w:val="28"/>
          <w:szCs w:val="28"/>
          <w:rtl/>
        </w:rPr>
        <w:t>نظم الاتصال.</w:t>
      </w:r>
    </w:p>
    <w:p w:rsidR="000535A9" w:rsidRDefault="000535A9" w:rsidP="000535A9">
      <w:pPr>
        <w:pStyle w:val="ListParagraph"/>
        <w:numPr>
          <w:ilvl w:val="0"/>
          <w:numId w:val="3"/>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hint="cs"/>
          <w:sz w:val="28"/>
          <w:szCs w:val="28"/>
          <w:rtl/>
        </w:rPr>
        <w:t>التدريب</w:t>
      </w:r>
    </w:p>
    <w:p w:rsidR="00EB48D9" w:rsidRPr="00CB127B" w:rsidRDefault="000535A9" w:rsidP="0065727E">
      <w:pPr>
        <w:pStyle w:val="ListParagraph"/>
        <w:numPr>
          <w:ilvl w:val="1"/>
          <w:numId w:val="38"/>
        </w:numPr>
        <w:tabs>
          <w:tab w:val="right" w:pos="423"/>
        </w:tabs>
        <w:autoSpaceDE w:val="0"/>
        <w:autoSpaceDN w:val="0"/>
        <w:bidi/>
        <w:adjustRightInd w:val="0"/>
        <w:ind w:left="-2" w:firstLine="0"/>
        <w:jc w:val="both"/>
        <w:rPr>
          <w:rFonts w:ascii="Simplified Arabic" w:hAnsi="Simplified Arabic" w:cs="Simplified Arabic"/>
          <w:sz w:val="28"/>
          <w:szCs w:val="28"/>
          <w:rtl/>
        </w:rPr>
      </w:pPr>
      <w:r w:rsidRPr="00CB127B">
        <w:rPr>
          <w:rFonts w:ascii="Simplified Arabic" w:hAnsi="Simplified Arabic" w:cs="Simplified Arabic" w:hint="cs"/>
          <w:b/>
          <w:bCs/>
          <w:sz w:val="28"/>
          <w:szCs w:val="28"/>
          <w:rtl/>
        </w:rPr>
        <w:t>رقابة الجودة:</w:t>
      </w:r>
      <w:r w:rsidR="00CB127B" w:rsidRPr="00CB127B">
        <w:rPr>
          <w:rFonts w:ascii="Simplified Arabic" w:hAnsi="Simplified Arabic" w:cs="Simplified Arabic" w:hint="cs"/>
          <w:b/>
          <w:bCs/>
          <w:sz w:val="28"/>
          <w:szCs w:val="28"/>
          <w:rtl/>
        </w:rPr>
        <w:t xml:space="preserve"> </w:t>
      </w:r>
      <w:r w:rsidRPr="00CB127B">
        <w:rPr>
          <w:rFonts w:ascii="Simplified Arabic" w:hAnsi="Simplified Arabic" w:cs="Simplified Arabic" w:hint="cs"/>
          <w:sz w:val="28"/>
          <w:szCs w:val="28"/>
          <w:rtl/>
        </w:rPr>
        <w:t>تتمثل البوادر الاولى للجودة كانت تتمثل في رقابتها، لتتطور ويصبح الاهتمام منصبا على إدارتها بشكل شامل</w:t>
      </w:r>
      <w:r w:rsidR="00EB48D9" w:rsidRPr="00CB127B">
        <w:rPr>
          <w:rFonts w:ascii="Simplified Arabic" w:hAnsi="Simplified Arabic" w:cs="Simplified Arabic" w:hint="cs"/>
          <w:sz w:val="28"/>
          <w:szCs w:val="28"/>
          <w:rtl/>
        </w:rPr>
        <w:t>، فالرقابة هي هي مرحلة مكملة للمراحل السابقة والتي يتم الاعتماد عليها في تحسين الجودة، ورقابة الجودة يتم التعبير علنها بالعديد من المصطلحات كالتحكم والسيطرة (في الفكر الأمريكي)، ةتعني التأكيد والتفتيش في الفكر الاوروبي (فرنسا) .</w:t>
      </w:r>
    </w:p>
    <w:p w:rsidR="000535A9" w:rsidRDefault="00EB48D9" w:rsidP="00EB48D9">
      <w:pPr>
        <w:autoSpaceDE w:val="0"/>
        <w:autoSpaceDN w:val="0"/>
        <w:bidi/>
        <w:adjustRightInd w:val="0"/>
        <w:ind w:firstLine="849"/>
        <w:jc w:val="both"/>
        <w:rPr>
          <w:rFonts w:ascii="Simplified Arabic" w:hAnsi="Simplified Arabic" w:cs="Simplified Arabic"/>
          <w:sz w:val="28"/>
          <w:szCs w:val="28"/>
        </w:rPr>
      </w:pPr>
      <w:r>
        <w:rPr>
          <w:rFonts w:ascii="Simplified Arabic" w:hAnsi="Simplified Arabic" w:cs="Simplified Arabic" w:hint="cs"/>
          <w:sz w:val="28"/>
          <w:szCs w:val="28"/>
          <w:rtl/>
        </w:rPr>
        <w:t xml:space="preserve">ويقصد برقابة الجودة مجموعة من العمليات التي تسمح بقياس درجة الجودة ومقارنتها مع المواصفات ثم التصرف بعدها في الفرق بين الدرجة والمواصفات، وتتمثل مراحل رقابة الجودة في الخطوات التالية حسب </w:t>
      </w:r>
      <w:r>
        <w:rPr>
          <w:rFonts w:ascii="Simplified Arabic" w:hAnsi="Simplified Arabic" w:cs="Simplified Arabic"/>
          <w:sz w:val="28"/>
          <w:szCs w:val="28"/>
        </w:rPr>
        <w:t>juran</w:t>
      </w:r>
      <w:r>
        <w:rPr>
          <w:rFonts w:ascii="Simplified Arabic" w:hAnsi="Simplified Arabic" w:cs="Simplified Arabic" w:hint="cs"/>
          <w:sz w:val="28"/>
          <w:szCs w:val="28"/>
          <w:rtl/>
        </w:rPr>
        <w:t xml:space="preserve">: </w:t>
      </w:r>
      <w:r w:rsidR="000535A9" w:rsidRPr="000535A9">
        <w:rPr>
          <w:rFonts w:ascii="Simplified Arabic" w:hAnsi="Simplified Arabic" w:cs="Simplified Arabic" w:hint="cs"/>
          <w:sz w:val="28"/>
          <w:szCs w:val="28"/>
          <w:rtl/>
        </w:rPr>
        <w:t xml:space="preserve"> </w:t>
      </w:r>
    </w:p>
    <w:p w:rsidR="00EB48D9" w:rsidRDefault="0013331B" w:rsidP="0013331B">
      <w:pPr>
        <w:pStyle w:val="ListParagraph"/>
        <w:numPr>
          <w:ilvl w:val="0"/>
          <w:numId w:val="3"/>
        </w:numPr>
        <w:autoSpaceDE w:val="0"/>
        <w:autoSpaceDN w:val="0"/>
        <w:bidi/>
        <w:adjustRightInd w:val="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قياس الجودة المنجزة.</w:t>
      </w:r>
    </w:p>
    <w:p w:rsidR="0013331B" w:rsidRDefault="0013331B" w:rsidP="0013331B">
      <w:pPr>
        <w:pStyle w:val="ListParagraph"/>
        <w:numPr>
          <w:ilvl w:val="0"/>
          <w:numId w:val="3"/>
        </w:numPr>
        <w:autoSpaceDE w:val="0"/>
        <w:autoSpaceDN w:val="0"/>
        <w:bidi/>
        <w:adjustRightInd w:val="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مقارنة الجودة المنجزة مع المخططة.</w:t>
      </w:r>
    </w:p>
    <w:p w:rsidR="0013331B" w:rsidRDefault="0013331B" w:rsidP="0013331B">
      <w:pPr>
        <w:pStyle w:val="ListParagraph"/>
        <w:numPr>
          <w:ilvl w:val="0"/>
          <w:numId w:val="3"/>
        </w:numPr>
        <w:autoSpaceDE w:val="0"/>
        <w:autoSpaceDN w:val="0"/>
        <w:bidi/>
        <w:adjustRightInd w:val="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الانحرافات عن المواصفات.</w:t>
      </w:r>
    </w:p>
    <w:p w:rsidR="0013331B" w:rsidRPr="0013331B" w:rsidRDefault="0013331B" w:rsidP="0013331B">
      <w:pPr>
        <w:pStyle w:val="ListParagraph"/>
        <w:numPr>
          <w:ilvl w:val="0"/>
          <w:numId w:val="3"/>
        </w:numPr>
        <w:autoSpaceDE w:val="0"/>
        <w:autoSpaceDN w:val="0"/>
        <w:bidi/>
        <w:adjustRightInd w:val="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إتخاذ الاجراءات اللازمة اتجهاها.</w:t>
      </w:r>
    </w:p>
    <w:p w:rsidR="004C3A53" w:rsidRDefault="004C3A53" w:rsidP="004C3A53">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533306" w:rsidRDefault="0037396E" w:rsidP="0037396E">
      <w:pPr>
        <w:pStyle w:val="ListParagraph"/>
        <w:numPr>
          <w:ilvl w:val="0"/>
          <w:numId w:val="31"/>
        </w:numPr>
        <w:tabs>
          <w:tab w:val="right" w:pos="423"/>
        </w:tabs>
        <w:autoSpaceDE w:val="0"/>
        <w:autoSpaceDN w:val="0"/>
        <w:bidi/>
        <w:adjustRightInd w:val="0"/>
        <w:ind w:left="-2" w:firstLine="0"/>
        <w:jc w:val="lef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نماذج إدارة الجودة:</w:t>
      </w:r>
    </w:p>
    <w:p w:rsidR="00AB5813" w:rsidRDefault="0037396E" w:rsidP="00584930">
      <w:pPr>
        <w:pStyle w:val="ListParagraph"/>
        <w:tabs>
          <w:tab w:val="right" w:pos="423"/>
        </w:tabs>
        <w:autoSpaceDE w:val="0"/>
        <w:autoSpaceDN w:val="0"/>
        <w:bidi/>
        <w:adjustRightInd w:val="0"/>
        <w:ind w:left="-2" w:firstLine="567"/>
        <w:jc w:val="left"/>
        <w:rPr>
          <w:rFonts w:ascii="Simplified Arabic" w:hAnsi="Simplified Arabic" w:cs="Simplified Arabic"/>
          <w:sz w:val="28"/>
          <w:szCs w:val="28"/>
          <w:rtl/>
          <w:lang w:bidi="ar-DZ"/>
        </w:rPr>
      </w:pPr>
      <w:r w:rsidRPr="0037396E">
        <w:rPr>
          <w:rFonts w:ascii="Simplified Arabic" w:hAnsi="Simplified Arabic" w:cs="Simplified Arabic" w:hint="cs"/>
          <w:sz w:val="28"/>
          <w:szCs w:val="28"/>
          <w:rtl/>
          <w:lang w:bidi="ar-DZ"/>
        </w:rPr>
        <w:t>لقد ساهمت</w:t>
      </w:r>
      <w:r w:rsidR="00AB5813">
        <w:rPr>
          <w:rFonts w:ascii="Simplified Arabic" w:hAnsi="Simplified Arabic" w:cs="Simplified Arabic" w:hint="cs"/>
          <w:sz w:val="28"/>
          <w:szCs w:val="28"/>
          <w:rtl/>
          <w:lang w:bidi="ar-DZ"/>
        </w:rPr>
        <w:t xml:space="preserve"> الأفكار الأساسية لبعض الباحثين في مجال الجودةفي بلورة الفكر الاداري الذي يمس بشكل مباشر هذا المجال من خلال دراساتهم الميدانية على العديد من المؤسسات، ومن أبرزهم نجد النماذج التالية:</w:t>
      </w:r>
    </w:p>
    <w:p w:rsidR="00584930" w:rsidRPr="00A71AA6" w:rsidRDefault="00AB5813" w:rsidP="00121C4D">
      <w:pPr>
        <w:pStyle w:val="ListParagraph"/>
        <w:numPr>
          <w:ilvl w:val="3"/>
          <w:numId w:val="29"/>
        </w:numPr>
        <w:tabs>
          <w:tab w:val="right" w:pos="423"/>
        </w:tabs>
        <w:autoSpaceDE w:val="0"/>
        <w:autoSpaceDN w:val="0"/>
        <w:bidi/>
        <w:adjustRightInd w:val="0"/>
        <w:ind w:left="-2" w:firstLine="0"/>
        <w:jc w:val="left"/>
        <w:rPr>
          <w:rFonts w:ascii="Simplified Arabic" w:hAnsi="Simplified Arabic" w:cs="Simplified Arabic"/>
          <w:sz w:val="28"/>
          <w:szCs w:val="28"/>
          <w:rtl/>
          <w:lang w:bidi="ar-DZ"/>
        </w:rPr>
      </w:pPr>
      <w:r w:rsidRPr="00A71AA6">
        <w:rPr>
          <w:rFonts w:ascii="Simplified Arabic" w:hAnsi="Simplified Arabic" w:cs="Simplified Arabic" w:hint="cs"/>
          <w:b/>
          <w:bCs/>
          <w:sz w:val="28"/>
          <w:szCs w:val="28"/>
          <w:rtl/>
          <w:lang w:bidi="ar-DZ"/>
        </w:rPr>
        <w:t xml:space="preserve">نموذج إدوارد ديمينج </w:t>
      </w:r>
      <w:r w:rsidRPr="00A71AA6">
        <w:rPr>
          <w:rFonts w:ascii="Simplified Arabic" w:hAnsi="Simplified Arabic" w:cs="Simplified Arabic"/>
          <w:b/>
          <w:bCs/>
          <w:sz w:val="28"/>
          <w:szCs w:val="28"/>
          <w:lang w:bidi="ar-DZ"/>
        </w:rPr>
        <w:t>deming</w:t>
      </w:r>
      <w:r w:rsidR="00987718">
        <w:rPr>
          <w:rStyle w:val="FootnoteReference"/>
          <w:rFonts w:ascii="Simplified Arabic" w:hAnsi="Simplified Arabic" w:cs="Simplified Arabic"/>
          <w:sz w:val="28"/>
          <w:szCs w:val="28"/>
          <w:rtl/>
          <w:lang w:bidi="ar-DZ"/>
        </w:rPr>
        <w:footnoteReference w:id="25"/>
      </w:r>
      <w:r w:rsidRPr="00A71AA6">
        <w:rPr>
          <w:rFonts w:ascii="Simplified Arabic" w:hAnsi="Simplified Arabic" w:cs="Simplified Arabic" w:hint="cs"/>
          <w:b/>
          <w:bCs/>
          <w:sz w:val="28"/>
          <w:szCs w:val="28"/>
          <w:rtl/>
          <w:lang w:bidi="ar-DZ"/>
        </w:rPr>
        <w:t>:</w:t>
      </w:r>
      <w:r w:rsidR="00665899" w:rsidRPr="00A71AA6">
        <w:rPr>
          <w:rFonts w:ascii="Simplified Arabic" w:hAnsi="Simplified Arabic" w:cs="Simplified Arabic" w:hint="cs"/>
          <w:b/>
          <w:bCs/>
          <w:sz w:val="28"/>
          <w:szCs w:val="28"/>
          <w:rtl/>
          <w:lang w:bidi="ar-DZ"/>
        </w:rPr>
        <w:t xml:space="preserve"> </w:t>
      </w:r>
      <w:r w:rsidRPr="00A71AA6">
        <w:rPr>
          <w:rFonts w:ascii="Simplified Arabic" w:hAnsi="Simplified Arabic" w:cs="Simplified Arabic" w:hint="cs"/>
          <w:sz w:val="28"/>
          <w:szCs w:val="28"/>
          <w:rtl/>
          <w:lang w:bidi="ar-DZ"/>
        </w:rPr>
        <w:t xml:space="preserve">وهو المعروف بإسم أو الجودة لأن الفضل الكبير في تعليم اليابانيين </w:t>
      </w:r>
      <w:r w:rsidR="00A71AA6" w:rsidRPr="00A71AA6">
        <w:rPr>
          <w:rFonts w:ascii="Simplified Arabic" w:hAnsi="Simplified Arabic" w:cs="Simplified Arabic" w:hint="cs"/>
          <w:sz w:val="28"/>
          <w:szCs w:val="28"/>
          <w:rtl/>
          <w:lang w:bidi="ar-DZ"/>
        </w:rPr>
        <w:t>إ</w:t>
      </w:r>
      <w:r w:rsidRPr="00A71AA6">
        <w:rPr>
          <w:rFonts w:ascii="Simplified Arabic" w:hAnsi="Simplified Arabic" w:cs="Simplified Arabic" w:hint="cs"/>
          <w:sz w:val="28"/>
          <w:szCs w:val="28"/>
          <w:rtl/>
          <w:lang w:bidi="ar-DZ"/>
        </w:rPr>
        <w:t>ستخدام ال</w:t>
      </w:r>
      <w:r w:rsidR="00A71AA6" w:rsidRPr="00A71AA6">
        <w:rPr>
          <w:rFonts w:ascii="Simplified Arabic" w:hAnsi="Simplified Arabic" w:cs="Simplified Arabic" w:hint="cs"/>
          <w:sz w:val="28"/>
          <w:szCs w:val="28"/>
          <w:rtl/>
          <w:lang w:bidi="ar-DZ"/>
        </w:rPr>
        <w:t>أ</w:t>
      </w:r>
      <w:r w:rsidRPr="00A71AA6">
        <w:rPr>
          <w:rFonts w:ascii="Simplified Arabic" w:hAnsi="Simplified Arabic" w:cs="Simplified Arabic" w:hint="cs"/>
          <w:sz w:val="28"/>
          <w:szCs w:val="28"/>
          <w:rtl/>
          <w:lang w:bidi="ar-DZ"/>
        </w:rPr>
        <w:t>ساليب الاحصائية في الرقابة على الجودة، وقد تم</w:t>
      </w:r>
      <w:r w:rsidR="00A71AA6" w:rsidRPr="00A71AA6">
        <w:rPr>
          <w:rFonts w:ascii="Simplified Arabic" w:hAnsi="Simplified Arabic" w:cs="Simplified Arabic" w:hint="cs"/>
          <w:sz w:val="28"/>
          <w:szCs w:val="28"/>
          <w:rtl/>
          <w:lang w:bidi="ar-DZ"/>
        </w:rPr>
        <w:t xml:space="preserve"> </w:t>
      </w:r>
      <w:r w:rsidRPr="00A71AA6">
        <w:rPr>
          <w:rFonts w:ascii="Simplified Arabic" w:hAnsi="Simplified Arabic" w:cs="Simplified Arabic" w:hint="cs"/>
          <w:sz w:val="28"/>
          <w:szCs w:val="28"/>
          <w:rtl/>
          <w:lang w:bidi="ar-DZ"/>
        </w:rPr>
        <w:t>تخصيص جائزة باسمه سنة 1951 تمنح سنويا للمؤسسات المتميزة في تطبيق برامج إدارة الجودة</w:t>
      </w:r>
      <w:r w:rsidR="00A71AA6" w:rsidRPr="00A71AA6">
        <w:rPr>
          <w:rFonts w:ascii="Simplified Arabic" w:hAnsi="Simplified Arabic" w:cs="Simplified Arabic" w:hint="cs"/>
          <w:sz w:val="28"/>
          <w:szCs w:val="28"/>
          <w:rtl/>
          <w:lang w:bidi="ar-DZ"/>
        </w:rPr>
        <w:t xml:space="preserve">، </w:t>
      </w:r>
      <w:r w:rsidR="00121C4D" w:rsidRPr="00A71AA6">
        <w:rPr>
          <w:rFonts w:ascii="Simplified Arabic" w:hAnsi="Simplified Arabic" w:cs="Simplified Arabic" w:hint="cs"/>
          <w:sz w:val="28"/>
          <w:szCs w:val="28"/>
          <w:rtl/>
          <w:lang w:bidi="ar-DZ"/>
        </w:rPr>
        <w:t>وتتمثل الافكار الرئيسية التي قدمها في مجال إدارة الجودة في:</w:t>
      </w:r>
    </w:p>
    <w:p w:rsidR="00F12C9C" w:rsidRDefault="00584930" w:rsidP="00F12C9C">
      <w:pPr>
        <w:pStyle w:val="ListParagraph"/>
        <w:numPr>
          <w:ilvl w:val="0"/>
          <w:numId w:val="3"/>
        </w:numPr>
        <w:tabs>
          <w:tab w:val="right" w:pos="282"/>
        </w:tabs>
        <w:autoSpaceDE w:val="0"/>
        <w:autoSpaceDN w:val="0"/>
        <w:bidi/>
        <w:adjustRightInd w:val="0"/>
        <w:ind w:left="-2"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الادارة مسؤؤولة بشكل دائم على جودة </w:t>
      </w:r>
      <w:r w:rsidR="00F12C9C">
        <w:rPr>
          <w:rFonts w:ascii="Simplified Arabic" w:hAnsi="Simplified Arabic" w:cs="Simplified Arabic" w:hint="cs"/>
          <w:sz w:val="28"/>
          <w:szCs w:val="28"/>
          <w:rtl/>
          <w:lang w:bidi="ar-DZ"/>
        </w:rPr>
        <w:t>الأداء في المؤسسة.</w:t>
      </w:r>
    </w:p>
    <w:p w:rsidR="00F12C9C" w:rsidRDefault="00F12C9C" w:rsidP="00F12C9C">
      <w:pPr>
        <w:pStyle w:val="ListParagraph"/>
        <w:numPr>
          <w:ilvl w:val="0"/>
          <w:numId w:val="3"/>
        </w:numPr>
        <w:tabs>
          <w:tab w:val="right" w:pos="282"/>
        </w:tabs>
        <w:autoSpaceDE w:val="0"/>
        <w:autoSpaceDN w:val="0"/>
        <w:bidi/>
        <w:adjustRightInd w:val="0"/>
        <w:ind w:left="-2"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ضرورة تدريب الافراد على التحسين الدائم والعمل الجماعي في المؤسسة.</w:t>
      </w:r>
    </w:p>
    <w:p w:rsidR="00F12C9C" w:rsidRDefault="00F12C9C" w:rsidP="00F12C9C">
      <w:pPr>
        <w:pStyle w:val="ListParagraph"/>
        <w:numPr>
          <w:ilvl w:val="0"/>
          <w:numId w:val="3"/>
        </w:numPr>
        <w:tabs>
          <w:tab w:val="right" w:pos="282"/>
        </w:tabs>
        <w:autoSpaceDE w:val="0"/>
        <w:autoSpaceDN w:val="0"/>
        <w:bidi/>
        <w:adjustRightInd w:val="0"/>
        <w:ind w:left="-2"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توفير الدوافع الداخلية لجميع العاملين وتدريبهم على استخدام الاساليب الاحصائية للرقابة على الجودة.</w:t>
      </w:r>
    </w:p>
    <w:p w:rsidR="00F12C9C" w:rsidRDefault="00F12C9C" w:rsidP="00F12C9C">
      <w:pPr>
        <w:pStyle w:val="ListParagraph"/>
        <w:numPr>
          <w:ilvl w:val="0"/>
          <w:numId w:val="3"/>
        </w:numPr>
        <w:tabs>
          <w:tab w:val="right" w:pos="282"/>
        </w:tabs>
        <w:autoSpaceDE w:val="0"/>
        <w:autoSpaceDN w:val="0"/>
        <w:bidi/>
        <w:adjustRightInd w:val="0"/>
        <w:ind w:left="-2"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نظم العمل تعتبر مسؤولة عن حوالي 85 بالمئة من الأخطاء والعيوب التي تحدث في العملية الانتاجية.</w:t>
      </w:r>
    </w:p>
    <w:p w:rsidR="0037396E" w:rsidRDefault="00F12C9C" w:rsidP="00F12C9C">
      <w:pPr>
        <w:pStyle w:val="ListParagraph"/>
        <w:numPr>
          <w:ilvl w:val="0"/>
          <w:numId w:val="3"/>
        </w:numPr>
        <w:tabs>
          <w:tab w:val="right" w:pos="282"/>
        </w:tabs>
        <w:autoSpaceDE w:val="0"/>
        <w:autoSpaceDN w:val="0"/>
        <w:bidi/>
        <w:adjustRightInd w:val="0"/>
        <w:ind w:left="-2"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يؤمن ديمينج بنظرية</w:t>
      </w:r>
      <w:r>
        <w:rPr>
          <w:rFonts w:ascii="Simplified Arabic" w:hAnsi="Simplified Arabic" w:cs="Simplified Arabic"/>
          <w:sz w:val="28"/>
          <w:szCs w:val="28"/>
          <w:lang w:bidi="ar-DZ"/>
        </w:rPr>
        <w:t xml:space="preserve">Y </w:t>
      </w:r>
      <w:r>
        <w:rPr>
          <w:rFonts w:ascii="Simplified Arabic" w:hAnsi="Simplified Arabic" w:cs="Simplified Arabic" w:hint="cs"/>
          <w:sz w:val="28"/>
          <w:szCs w:val="28"/>
          <w:rtl/>
          <w:lang w:bidi="ar-DZ"/>
        </w:rPr>
        <w:t xml:space="preserve"> في السلوك التنظيمي القائمة على كفاءة الافراد ورغبتهم في العمل وميلهم للمعرفة وحبهم للعملوإمكانية تحفيزهم من خلال الحجات المعنوية</w:t>
      </w:r>
      <w:r w:rsidR="0037396E" w:rsidRPr="00584930">
        <w:rPr>
          <w:rFonts w:ascii="Simplified Arabic" w:hAnsi="Simplified Arabic" w:cs="Simplified Arabic" w:hint="cs"/>
          <w:sz w:val="28"/>
          <w:szCs w:val="28"/>
          <w:rtl/>
          <w:lang w:bidi="ar-DZ"/>
        </w:rPr>
        <w:t xml:space="preserve"> </w:t>
      </w:r>
      <w:r w:rsidR="007F52C0">
        <w:rPr>
          <w:rFonts w:ascii="Simplified Arabic" w:hAnsi="Simplified Arabic" w:cs="Simplified Arabic" w:hint="cs"/>
          <w:sz w:val="28"/>
          <w:szCs w:val="28"/>
          <w:rtl/>
          <w:lang w:bidi="ar-DZ"/>
        </w:rPr>
        <w:t>.</w:t>
      </w:r>
    </w:p>
    <w:p w:rsidR="007F52C0" w:rsidRDefault="007F52C0" w:rsidP="00A71AA6">
      <w:pPr>
        <w:pStyle w:val="ListParagraph"/>
        <w:tabs>
          <w:tab w:val="right" w:pos="282"/>
        </w:tabs>
        <w:autoSpaceDE w:val="0"/>
        <w:autoSpaceDN w:val="0"/>
        <w:bidi/>
        <w:adjustRightInd w:val="0"/>
        <w:ind w:left="-2"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كما يرى أنه لتحقيق التميز في جودة المنتجات يكون من خلال الاعتماد على برنامج متكامل يتكون من 14 مبدأ موضحة كالتالي:</w:t>
      </w:r>
    </w:p>
    <w:p w:rsidR="00A71AA6" w:rsidRDefault="00A71AA6" w:rsidP="00A71AA6">
      <w:pPr>
        <w:pStyle w:val="ListParagraph"/>
        <w:tabs>
          <w:tab w:val="right" w:pos="282"/>
        </w:tabs>
        <w:autoSpaceDE w:val="0"/>
        <w:autoSpaceDN w:val="0"/>
        <w:bidi/>
        <w:adjustRightInd w:val="0"/>
        <w:ind w:left="-2" w:firstLine="567"/>
        <w:jc w:val="both"/>
        <w:rPr>
          <w:rFonts w:ascii="Simplified Arabic" w:hAnsi="Simplified Arabic" w:cs="Simplified Arabic"/>
          <w:sz w:val="28"/>
          <w:szCs w:val="28"/>
          <w:rtl/>
          <w:lang w:bidi="ar-DZ"/>
        </w:rPr>
      </w:pPr>
    </w:p>
    <w:p w:rsidR="007F52C0" w:rsidRPr="00665899" w:rsidRDefault="007F52C0" w:rsidP="00665899">
      <w:pPr>
        <w:pStyle w:val="ListParagraph"/>
        <w:tabs>
          <w:tab w:val="right" w:pos="282"/>
        </w:tabs>
        <w:autoSpaceDE w:val="0"/>
        <w:autoSpaceDN w:val="0"/>
        <w:bidi/>
        <w:adjustRightInd w:val="0"/>
        <w:ind w:left="-2" w:firstLine="0"/>
        <w:rPr>
          <w:rFonts w:ascii="Simplified Arabic" w:hAnsi="Simplified Arabic" w:cs="Simplified Arabic"/>
          <w:b/>
          <w:bCs/>
          <w:sz w:val="28"/>
          <w:szCs w:val="28"/>
          <w:rtl/>
          <w:lang w:bidi="ar-DZ"/>
        </w:rPr>
      </w:pPr>
      <w:r w:rsidRPr="00665899">
        <w:rPr>
          <w:rFonts w:ascii="Simplified Arabic" w:hAnsi="Simplified Arabic" w:cs="Simplified Arabic" w:hint="cs"/>
          <w:b/>
          <w:bCs/>
          <w:sz w:val="28"/>
          <w:szCs w:val="28"/>
          <w:rtl/>
          <w:lang w:bidi="ar-DZ"/>
        </w:rPr>
        <w:t xml:space="preserve">جدول رقم: </w:t>
      </w:r>
      <w:r w:rsidR="00665899" w:rsidRPr="00665899">
        <w:rPr>
          <w:rFonts w:ascii="Simplified Arabic" w:hAnsi="Simplified Arabic" w:cs="Simplified Arabic" w:hint="cs"/>
          <w:b/>
          <w:bCs/>
          <w:sz w:val="28"/>
          <w:szCs w:val="28"/>
          <w:rtl/>
          <w:lang w:bidi="ar-DZ"/>
        </w:rPr>
        <w:t>ال</w:t>
      </w:r>
      <w:r w:rsidRPr="00665899">
        <w:rPr>
          <w:rFonts w:ascii="Simplified Arabic" w:hAnsi="Simplified Arabic" w:cs="Simplified Arabic" w:hint="cs"/>
          <w:b/>
          <w:bCs/>
          <w:sz w:val="28"/>
          <w:szCs w:val="28"/>
          <w:rtl/>
          <w:lang w:bidi="ar-DZ"/>
        </w:rPr>
        <w:t xml:space="preserve">مبادئ </w:t>
      </w:r>
      <w:r w:rsidR="00665899" w:rsidRPr="00665899">
        <w:rPr>
          <w:rFonts w:ascii="Simplified Arabic" w:hAnsi="Simplified Arabic" w:cs="Simplified Arabic" w:hint="cs"/>
          <w:b/>
          <w:bCs/>
          <w:sz w:val="28"/>
          <w:szCs w:val="28"/>
          <w:rtl/>
          <w:lang w:bidi="ar-DZ"/>
        </w:rPr>
        <w:t>الأربعة عشر ل</w:t>
      </w:r>
      <w:r w:rsidRPr="00665899">
        <w:rPr>
          <w:rFonts w:ascii="Simplified Arabic" w:hAnsi="Simplified Arabic" w:cs="Simplified Arabic" w:hint="cs"/>
          <w:b/>
          <w:bCs/>
          <w:sz w:val="28"/>
          <w:szCs w:val="28"/>
          <w:rtl/>
          <w:lang w:bidi="ar-DZ"/>
        </w:rPr>
        <w:t>ديمنج</w:t>
      </w:r>
    </w:p>
    <w:tbl>
      <w:tblPr>
        <w:tblStyle w:val="TableGrid"/>
        <w:bidiVisual/>
        <w:tblW w:w="0" w:type="auto"/>
        <w:tblInd w:w="106" w:type="dxa"/>
        <w:tblLook w:val="04A0"/>
      </w:tblPr>
      <w:tblGrid>
        <w:gridCol w:w="592"/>
        <w:gridCol w:w="3929"/>
        <w:gridCol w:w="592"/>
        <w:gridCol w:w="4351"/>
      </w:tblGrid>
      <w:tr w:rsidR="00665899" w:rsidRPr="00A71AA6" w:rsidTr="00665899">
        <w:tc>
          <w:tcPr>
            <w:tcW w:w="430" w:type="dxa"/>
            <w:shd w:val="clear" w:color="auto" w:fill="D9D9D9" w:themeFill="background1" w:themeFillShade="D9"/>
          </w:tcPr>
          <w:p w:rsidR="00665899" w:rsidRPr="00A71AA6" w:rsidRDefault="00665899" w:rsidP="00665899">
            <w:pPr>
              <w:pStyle w:val="ListParagraph"/>
              <w:tabs>
                <w:tab w:val="right" w:pos="282"/>
              </w:tabs>
              <w:autoSpaceDE w:val="0"/>
              <w:autoSpaceDN w:val="0"/>
              <w:bidi/>
              <w:adjustRightInd w:val="0"/>
              <w:ind w:left="0" w:firstLine="0"/>
              <w:rPr>
                <w:rFonts w:ascii="Simplified Arabic" w:hAnsi="Simplified Arabic" w:cs="Simplified Arabic"/>
                <w:sz w:val="28"/>
                <w:szCs w:val="28"/>
                <w:rtl/>
                <w:lang w:bidi="ar-DZ"/>
              </w:rPr>
            </w:pPr>
            <w:proofErr w:type="gramStart"/>
            <w:r w:rsidRPr="00A71AA6">
              <w:rPr>
                <w:rFonts w:ascii="Simplified Arabic" w:hAnsi="Simplified Arabic" w:cs="Simplified Arabic" w:hint="cs"/>
                <w:sz w:val="28"/>
                <w:szCs w:val="28"/>
                <w:rtl/>
                <w:lang w:bidi="ar-DZ"/>
              </w:rPr>
              <w:t>الرقم</w:t>
            </w:r>
            <w:proofErr w:type="gramEnd"/>
          </w:p>
        </w:tc>
        <w:tc>
          <w:tcPr>
            <w:tcW w:w="4028" w:type="dxa"/>
            <w:shd w:val="clear" w:color="auto" w:fill="D9D9D9" w:themeFill="background1" w:themeFillShade="D9"/>
          </w:tcPr>
          <w:p w:rsidR="00665899" w:rsidRPr="00A71AA6" w:rsidRDefault="00665899" w:rsidP="00665899">
            <w:pPr>
              <w:pStyle w:val="ListParagraph"/>
              <w:tabs>
                <w:tab w:val="right" w:pos="282"/>
              </w:tabs>
              <w:autoSpaceDE w:val="0"/>
              <w:autoSpaceDN w:val="0"/>
              <w:bidi/>
              <w:adjustRightInd w:val="0"/>
              <w:ind w:left="0" w:firstLine="0"/>
              <w:rPr>
                <w:rFonts w:ascii="Simplified Arabic" w:hAnsi="Simplified Arabic" w:cs="Simplified Arabic"/>
                <w:b/>
                <w:bCs/>
                <w:sz w:val="28"/>
                <w:szCs w:val="28"/>
                <w:rtl/>
                <w:lang w:bidi="ar-DZ"/>
              </w:rPr>
            </w:pPr>
            <w:r w:rsidRPr="00A71AA6">
              <w:rPr>
                <w:rFonts w:ascii="Simplified Arabic" w:hAnsi="Simplified Arabic" w:cs="Simplified Arabic" w:hint="cs"/>
                <w:b/>
                <w:bCs/>
                <w:sz w:val="28"/>
                <w:szCs w:val="28"/>
                <w:rtl/>
                <w:lang w:bidi="ar-DZ"/>
              </w:rPr>
              <w:t>المبدأ</w:t>
            </w:r>
          </w:p>
        </w:tc>
        <w:tc>
          <w:tcPr>
            <w:tcW w:w="538" w:type="dxa"/>
            <w:shd w:val="clear" w:color="auto" w:fill="D9D9D9" w:themeFill="background1" w:themeFillShade="D9"/>
          </w:tcPr>
          <w:p w:rsidR="00665899" w:rsidRPr="00A71AA6" w:rsidRDefault="00665899" w:rsidP="00665899">
            <w:pPr>
              <w:pStyle w:val="ListParagraph"/>
              <w:tabs>
                <w:tab w:val="right" w:pos="282"/>
              </w:tabs>
              <w:autoSpaceDE w:val="0"/>
              <w:autoSpaceDN w:val="0"/>
              <w:bidi/>
              <w:adjustRightInd w:val="0"/>
              <w:ind w:left="0" w:firstLine="0"/>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الرقم</w:t>
            </w:r>
          </w:p>
        </w:tc>
        <w:tc>
          <w:tcPr>
            <w:tcW w:w="4468" w:type="dxa"/>
            <w:shd w:val="clear" w:color="auto" w:fill="D9D9D9" w:themeFill="background1" w:themeFillShade="D9"/>
          </w:tcPr>
          <w:p w:rsidR="00665899" w:rsidRPr="00A71AA6" w:rsidRDefault="00665899" w:rsidP="00665899">
            <w:pPr>
              <w:pStyle w:val="ListParagraph"/>
              <w:tabs>
                <w:tab w:val="right" w:pos="282"/>
              </w:tabs>
              <w:autoSpaceDE w:val="0"/>
              <w:autoSpaceDN w:val="0"/>
              <w:bidi/>
              <w:adjustRightInd w:val="0"/>
              <w:ind w:left="0" w:firstLine="0"/>
              <w:rPr>
                <w:rFonts w:ascii="Simplified Arabic" w:hAnsi="Simplified Arabic" w:cs="Simplified Arabic"/>
                <w:b/>
                <w:bCs/>
                <w:sz w:val="28"/>
                <w:szCs w:val="28"/>
                <w:rtl/>
                <w:lang w:bidi="ar-DZ"/>
              </w:rPr>
            </w:pPr>
            <w:r w:rsidRPr="00A71AA6">
              <w:rPr>
                <w:rFonts w:ascii="Simplified Arabic" w:hAnsi="Simplified Arabic" w:cs="Simplified Arabic" w:hint="cs"/>
                <w:b/>
                <w:bCs/>
                <w:sz w:val="28"/>
                <w:szCs w:val="28"/>
                <w:rtl/>
                <w:lang w:bidi="ar-DZ"/>
              </w:rPr>
              <w:t>المبدأ</w:t>
            </w:r>
          </w:p>
        </w:tc>
      </w:tr>
      <w:tr w:rsidR="007F52C0" w:rsidRPr="00A71AA6" w:rsidTr="00665899">
        <w:tc>
          <w:tcPr>
            <w:tcW w:w="430" w:type="dxa"/>
            <w:shd w:val="clear" w:color="auto" w:fill="D9D9D9" w:themeFill="background1" w:themeFillShade="D9"/>
          </w:tcPr>
          <w:p w:rsidR="007F52C0" w:rsidRPr="00A71AA6" w:rsidRDefault="00665899" w:rsidP="007F52C0">
            <w:pPr>
              <w:pStyle w:val="ListParagraph"/>
              <w:tabs>
                <w:tab w:val="right" w:pos="282"/>
              </w:tabs>
              <w:autoSpaceDE w:val="0"/>
              <w:autoSpaceDN w:val="0"/>
              <w:bidi/>
              <w:adjustRightInd w:val="0"/>
              <w:ind w:left="0" w:firstLine="0"/>
              <w:jc w:val="both"/>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01</w:t>
            </w:r>
          </w:p>
        </w:tc>
        <w:tc>
          <w:tcPr>
            <w:tcW w:w="4028" w:type="dxa"/>
          </w:tcPr>
          <w:p w:rsidR="007F52C0" w:rsidRPr="00A71AA6" w:rsidRDefault="007F52C0" w:rsidP="00A71AA6">
            <w:pPr>
              <w:pStyle w:val="ListParagraph"/>
              <w:tabs>
                <w:tab w:val="right" w:pos="282"/>
              </w:tabs>
              <w:autoSpaceDE w:val="0"/>
              <w:autoSpaceDN w:val="0"/>
              <w:bidi/>
              <w:adjustRightInd w:val="0"/>
              <w:ind w:left="0" w:firstLine="0"/>
              <w:jc w:val="left"/>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 xml:space="preserve">إيجاد التناسق بين أهداف المؤسسة </w:t>
            </w:r>
          </w:p>
        </w:tc>
        <w:tc>
          <w:tcPr>
            <w:tcW w:w="538" w:type="dxa"/>
            <w:shd w:val="clear" w:color="auto" w:fill="D9D9D9" w:themeFill="background1" w:themeFillShade="D9"/>
          </w:tcPr>
          <w:p w:rsidR="007F52C0" w:rsidRPr="00A71AA6" w:rsidRDefault="00665899" w:rsidP="007F52C0">
            <w:pPr>
              <w:pStyle w:val="ListParagraph"/>
              <w:tabs>
                <w:tab w:val="right" w:pos="282"/>
              </w:tabs>
              <w:autoSpaceDE w:val="0"/>
              <w:autoSpaceDN w:val="0"/>
              <w:bidi/>
              <w:adjustRightInd w:val="0"/>
              <w:ind w:left="0" w:firstLine="0"/>
              <w:jc w:val="both"/>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08</w:t>
            </w:r>
          </w:p>
        </w:tc>
        <w:tc>
          <w:tcPr>
            <w:tcW w:w="4468" w:type="dxa"/>
          </w:tcPr>
          <w:p w:rsidR="007F52C0" w:rsidRPr="00A71AA6" w:rsidRDefault="007F52C0" w:rsidP="00A71AA6">
            <w:pPr>
              <w:pStyle w:val="ListParagraph"/>
              <w:tabs>
                <w:tab w:val="right" w:pos="282"/>
              </w:tabs>
              <w:autoSpaceDE w:val="0"/>
              <w:autoSpaceDN w:val="0"/>
              <w:bidi/>
              <w:adjustRightInd w:val="0"/>
              <w:ind w:left="0" w:firstLine="0"/>
              <w:jc w:val="left"/>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الاعتماد على فرق العمل وتشجيعها</w:t>
            </w:r>
          </w:p>
        </w:tc>
      </w:tr>
      <w:tr w:rsidR="007F52C0" w:rsidRPr="00A71AA6" w:rsidTr="00665899">
        <w:tc>
          <w:tcPr>
            <w:tcW w:w="430" w:type="dxa"/>
            <w:shd w:val="clear" w:color="auto" w:fill="D9D9D9" w:themeFill="background1" w:themeFillShade="D9"/>
          </w:tcPr>
          <w:p w:rsidR="007F52C0" w:rsidRPr="00A71AA6" w:rsidRDefault="00665899" w:rsidP="007F52C0">
            <w:pPr>
              <w:pStyle w:val="ListParagraph"/>
              <w:tabs>
                <w:tab w:val="right" w:pos="282"/>
              </w:tabs>
              <w:autoSpaceDE w:val="0"/>
              <w:autoSpaceDN w:val="0"/>
              <w:bidi/>
              <w:adjustRightInd w:val="0"/>
              <w:ind w:left="0" w:firstLine="0"/>
              <w:jc w:val="both"/>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02</w:t>
            </w:r>
          </w:p>
        </w:tc>
        <w:tc>
          <w:tcPr>
            <w:tcW w:w="4028" w:type="dxa"/>
          </w:tcPr>
          <w:p w:rsidR="007F52C0" w:rsidRPr="00A71AA6" w:rsidRDefault="007F52C0" w:rsidP="00A71AA6">
            <w:pPr>
              <w:pStyle w:val="ListParagraph"/>
              <w:tabs>
                <w:tab w:val="right" w:pos="282"/>
              </w:tabs>
              <w:autoSpaceDE w:val="0"/>
              <w:autoSpaceDN w:val="0"/>
              <w:bidi/>
              <w:adjustRightInd w:val="0"/>
              <w:ind w:left="0" w:firstLine="0"/>
              <w:jc w:val="left"/>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إيمان قيادة المؤسسة بالتغيرر والتطوير</w:t>
            </w:r>
          </w:p>
        </w:tc>
        <w:tc>
          <w:tcPr>
            <w:tcW w:w="538" w:type="dxa"/>
            <w:shd w:val="clear" w:color="auto" w:fill="D9D9D9" w:themeFill="background1" w:themeFillShade="D9"/>
          </w:tcPr>
          <w:p w:rsidR="007F52C0" w:rsidRPr="00A71AA6" w:rsidRDefault="00665899" w:rsidP="007F52C0">
            <w:pPr>
              <w:pStyle w:val="ListParagraph"/>
              <w:tabs>
                <w:tab w:val="right" w:pos="282"/>
              </w:tabs>
              <w:autoSpaceDE w:val="0"/>
              <w:autoSpaceDN w:val="0"/>
              <w:bidi/>
              <w:adjustRightInd w:val="0"/>
              <w:ind w:left="0" w:firstLine="0"/>
              <w:jc w:val="both"/>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09</w:t>
            </w:r>
          </w:p>
        </w:tc>
        <w:tc>
          <w:tcPr>
            <w:tcW w:w="4468" w:type="dxa"/>
          </w:tcPr>
          <w:p w:rsidR="007F52C0" w:rsidRPr="00A71AA6" w:rsidRDefault="007F52C0" w:rsidP="00A71AA6">
            <w:pPr>
              <w:pStyle w:val="ListParagraph"/>
              <w:tabs>
                <w:tab w:val="right" w:pos="282"/>
              </w:tabs>
              <w:autoSpaceDE w:val="0"/>
              <w:autoSpaceDN w:val="0"/>
              <w:bidi/>
              <w:adjustRightInd w:val="0"/>
              <w:ind w:left="0" w:firstLine="0"/>
              <w:jc w:val="left"/>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الانفتاح بين أقسام الموسسة</w:t>
            </w:r>
          </w:p>
        </w:tc>
      </w:tr>
      <w:tr w:rsidR="007F52C0" w:rsidRPr="00A71AA6" w:rsidTr="00665899">
        <w:tc>
          <w:tcPr>
            <w:tcW w:w="430" w:type="dxa"/>
            <w:shd w:val="clear" w:color="auto" w:fill="D9D9D9" w:themeFill="background1" w:themeFillShade="D9"/>
          </w:tcPr>
          <w:p w:rsidR="007F52C0" w:rsidRPr="00A71AA6" w:rsidRDefault="00665899" w:rsidP="007F52C0">
            <w:pPr>
              <w:pStyle w:val="ListParagraph"/>
              <w:tabs>
                <w:tab w:val="right" w:pos="282"/>
              </w:tabs>
              <w:autoSpaceDE w:val="0"/>
              <w:autoSpaceDN w:val="0"/>
              <w:bidi/>
              <w:adjustRightInd w:val="0"/>
              <w:ind w:left="0" w:firstLine="0"/>
              <w:jc w:val="both"/>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03</w:t>
            </w:r>
          </w:p>
        </w:tc>
        <w:tc>
          <w:tcPr>
            <w:tcW w:w="4028" w:type="dxa"/>
          </w:tcPr>
          <w:p w:rsidR="007F52C0" w:rsidRPr="00A71AA6" w:rsidRDefault="007F52C0" w:rsidP="00A71AA6">
            <w:pPr>
              <w:pStyle w:val="ListParagraph"/>
              <w:tabs>
                <w:tab w:val="right" w:pos="282"/>
              </w:tabs>
              <w:autoSpaceDE w:val="0"/>
              <w:autoSpaceDN w:val="0"/>
              <w:bidi/>
              <w:adjustRightInd w:val="0"/>
              <w:ind w:left="0" w:firstLine="0"/>
              <w:jc w:val="left"/>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عدم الاعتماد على الفحص لاكتشاف الاخطاء</w:t>
            </w:r>
          </w:p>
        </w:tc>
        <w:tc>
          <w:tcPr>
            <w:tcW w:w="538" w:type="dxa"/>
            <w:shd w:val="clear" w:color="auto" w:fill="D9D9D9" w:themeFill="background1" w:themeFillShade="D9"/>
          </w:tcPr>
          <w:p w:rsidR="007F52C0" w:rsidRPr="00A71AA6" w:rsidRDefault="00665899" w:rsidP="007F52C0">
            <w:pPr>
              <w:pStyle w:val="ListParagraph"/>
              <w:tabs>
                <w:tab w:val="right" w:pos="282"/>
              </w:tabs>
              <w:autoSpaceDE w:val="0"/>
              <w:autoSpaceDN w:val="0"/>
              <w:bidi/>
              <w:adjustRightInd w:val="0"/>
              <w:ind w:left="0" w:firstLine="0"/>
              <w:jc w:val="both"/>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10</w:t>
            </w:r>
          </w:p>
        </w:tc>
        <w:tc>
          <w:tcPr>
            <w:tcW w:w="4468" w:type="dxa"/>
          </w:tcPr>
          <w:p w:rsidR="007F52C0" w:rsidRPr="00A71AA6" w:rsidRDefault="007F52C0" w:rsidP="00A71AA6">
            <w:pPr>
              <w:pStyle w:val="ListParagraph"/>
              <w:tabs>
                <w:tab w:val="right" w:pos="282"/>
              </w:tabs>
              <w:autoSpaceDE w:val="0"/>
              <w:autoSpaceDN w:val="0"/>
              <w:bidi/>
              <w:adjustRightInd w:val="0"/>
              <w:ind w:left="0" w:firstLine="0"/>
              <w:jc w:val="left"/>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التخلص من عادة تهديد ولوم العاملين</w:t>
            </w:r>
          </w:p>
        </w:tc>
      </w:tr>
      <w:tr w:rsidR="007F52C0" w:rsidRPr="00A71AA6" w:rsidTr="00665899">
        <w:tc>
          <w:tcPr>
            <w:tcW w:w="430" w:type="dxa"/>
            <w:shd w:val="clear" w:color="auto" w:fill="D9D9D9" w:themeFill="background1" w:themeFillShade="D9"/>
          </w:tcPr>
          <w:p w:rsidR="007F52C0" w:rsidRPr="00A71AA6" w:rsidRDefault="00665899" w:rsidP="007F52C0">
            <w:pPr>
              <w:pStyle w:val="ListParagraph"/>
              <w:tabs>
                <w:tab w:val="right" w:pos="282"/>
              </w:tabs>
              <w:autoSpaceDE w:val="0"/>
              <w:autoSpaceDN w:val="0"/>
              <w:bidi/>
              <w:adjustRightInd w:val="0"/>
              <w:ind w:left="0" w:firstLine="0"/>
              <w:jc w:val="both"/>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04</w:t>
            </w:r>
          </w:p>
        </w:tc>
        <w:tc>
          <w:tcPr>
            <w:tcW w:w="4028" w:type="dxa"/>
          </w:tcPr>
          <w:p w:rsidR="007F52C0" w:rsidRPr="00A71AA6" w:rsidRDefault="007F52C0" w:rsidP="00A71AA6">
            <w:pPr>
              <w:pStyle w:val="ListParagraph"/>
              <w:tabs>
                <w:tab w:val="right" w:pos="282"/>
              </w:tabs>
              <w:autoSpaceDE w:val="0"/>
              <w:autoSpaceDN w:val="0"/>
              <w:bidi/>
              <w:adjustRightInd w:val="0"/>
              <w:ind w:left="0" w:firstLine="0"/>
              <w:jc w:val="left"/>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إيجاد علاقات طيبة بين المؤسسة و</w:t>
            </w:r>
            <w:r w:rsidR="00665899" w:rsidRPr="00A71AA6">
              <w:rPr>
                <w:rFonts w:ascii="Simplified Arabic" w:hAnsi="Simplified Arabic" w:cs="Simplified Arabic" w:hint="cs"/>
                <w:sz w:val="28"/>
                <w:szCs w:val="28"/>
                <w:rtl/>
                <w:lang w:bidi="ar-DZ"/>
              </w:rPr>
              <w:t>ا</w:t>
            </w:r>
            <w:r w:rsidRPr="00A71AA6">
              <w:rPr>
                <w:rFonts w:ascii="Simplified Arabic" w:hAnsi="Simplified Arabic" w:cs="Simplified Arabic" w:hint="cs"/>
                <w:sz w:val="28"/>
                <w:szCs w:val="28"/>
                <w:rtl/>
                <w:lang w:bidi="ar-DZ"/>
              </w:rPr>
              <w:t>لمتعامل</w:t>
            </w:r>
            <w:r w:rsidR="00665899" w:rsidRPr="00A71AA6">
              <w:rPr>
                <w:rFonts w:ascii="Simplified Arabic" w:hAnsi="Simplified Arabic" w:cs="Simplified Arabic" w:hint="cs"/>
                <w:sz w:val="28"/>
                <w:szCs w:val="28"/>
                <w:rtl/>
                <w:lang w:bidi="ar-DZ"/>
              </w:rPr>
              <w:t>ين</w:t>
            </w:r>
            <w:r w:rsidRPr="00A71AA6">
              <w:rPr>
                <w:rFonts w:ascii="Simplified Arabic" w:hAnsi="Simplified Arabic" w:cs="Simplified Arabic" w:hint="cs"/>
                <w:sz w:val="28"/>
                <w:szCs w:val="28"/>
                <w:rtl/>
                <w:lang w:bidi="ar-DZ"/>
              </w:rPr>
              <w:t xml:space="preserve"> معها</w:t>
            </w:r>
          </w:p>
        </w:tc>
        <w:tc>
          <w:tcPr>
            <w:tcW w:w="538" w:type="dxa"/>
            <w:shd w:val="clear" w:color="auto" w:fill="D9D9D9" w:themeFill="background1" w:themeFillShade="D9"/>
          </w:tcPr>
          <w:p w:rsidR="007F52C0" w:rsidRPr="00A71AA6" w:rsidRDefault="00665899" w:rsidP="007F52C0">
            <w:pPr>
              <w:pStyle w:val="ListParagraph"/>
              <w:tabs>
                <w:tab w:val="right" w:pos="282"/>
              </w:tabs>
              <w:autoSpaceDE w:val="0"/>
              <w:autoSpaceDN w:val="0"/>
              <w:bidi/>
              <w:adjustRightInd w:val="0"/>
              <w:ind w:left="0" w:firstLine="0"/>
              <w:jc w:val="both"/>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11</w:t>
            </w:r>
          </w:p>
        </w:tc>
        <w:tc>
          <w:tcPr>
            <w:tcW w:w="4468" w:type="dxa"/>
          </w:tcPr>
          <w:p w:rsidR="007F52C0" w:rsidRPr="00A71AA6" w:rsidRDefault="007F52C0" w:rsidP="00A71AA6">
            <w:pPr>
              <w:pStyle w:val="ListParagraph"/>
              <w:tabs>
                <w:tab w:val="right" w:pos="282"/>
              </w:tabs>
              <w:autoSpaceDE w:val="0"/>
              <w:autoSpaceDN w:val="0"/>
              <w:bidi/>
              <w:adjustRightInd w:val="0"/>
              <w:ind w:left="0" w:firstLine="0"/>
              <w:jc w:val="left"/>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 xml:space="preserve">التشجيع المستمر للعاملين </w:t>
            </w:r>
          </w:p>
        </w:tc>
      </w:tr>
      <w:tr w:rsidR="007F52C0" w:rsidRPr="00A71AA6" w:rsidTr="00665899">
        <w:tc>
          <w:tcPr>
            <w:tcW w:w="430" w:type="dxa"/>
            <w:shd w:val="clear" w:color="auto" w:fill="D9D9D9" w:themeFill="background1" w:themeFillShade="D9"/>
          </w:tcPr>
          <w:p w:rsidR="007F52C0" w:rsidRPr="00A71AA6" w:rsidRDefault="00665899" w:rsidP="007F52C0">
            <w:pPr>
              <w:pStyle w:val="ListParagraph"/>
              <w:tabs>
                <w:tab w:val="right" w:pos="282"/>
              </w:tabs>
              <w:autoSpaceDE w:val="0"/>
              <w:autoSpaceDN w:val="0"/>
              <w:bidi/>
              <w:adjustRightInd w:val="0"/>
              <w:ind w:left="0" w:firstLine="0"/>
              <w:jc w:val="both"/>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05</w:t>
            </w:r>
          </w:p>
        </w:tc>
        <w:tc>
          <w:tcPr>
            <w:tcW w:w="4028" w:type="dxa"/>
          </w:tcPr>
          <w:p w:rsidR="007F52C0" w:rsidRPr="00A71AA6" w:rsidRDefault="007F52C0" w:rsidP="00A71AA6">
            <w:pPr>
              <w:pStyle w:val="ListParagraph"/>
              <w:tabs>
                <w:tab w:val="right" w:pos="282"/>
              </w:tabs>
              <w:autoSpaceDE w:val="0"/>
              <w:autoSpaceDN w:val="0"/>
              <w:bidi/>
              <w:adjustRightInd w:val="0"/>
              <w:ind w:left="0" w:firstLine="0"/>
              <w:jc w:val="left"/>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التحسين الدائم للمنتجات المقدمة من المؤسسة</w:t>
            </w:r>
          </w:p>
        </w:tc>
        <w:tc>
          <w:tcPr>
            <w:tcW w:w="538" w:type="dxa"/>
            <w:shd w:val="clear" w:color="auto" w:fill="D9D9D9" w:themeFill="background1" w:themeFillShade="D9"/>
          </w:tcPr>
          <w:p w:rsidR="007F52C0" w:rsidRPr="00A71AA6" w:rsidRDefault="00665899" w:rsidP="007F52C0">
            <w:pPr>
              <w:pStyle w:val="ListParagraph"/>
              <w:tabs>
                <w:tab w:val="right" w:pos="282"/>
              </w:tabs>
              <w:autoSpaceDE w:val="0"/>
              <w:autoSpaceDN w:val="0"/>
              <w:bidi/>
              <w:adjustRightInd w:val="0"/>
              <w:ind w:left="0" w:firstLine="0"/>
              <w:jc w:val="both"/>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12</w:t>
            </w:r>
          </w:p>
        </w:tc>
        <w:tc>
          <w:tcPr>
            <w:tcW w:w="4468" w:type="dxa"/>
          </w:tcPr>
          <w:p w:rsidR="007F52C0" w:rsidRPr="00A71AA6" w:rsidRDefault="007F52C0" w:rsidP="00A71AA6">
            <w:pPr>
              <w:pStyle w:val="ListParagraph"/>
              <w:tabs>
                <w:tab w:val="right" w:pos="282"/>
              </w:tabs>
              <w:autoSpaceDE w:val="0"/>
              <w:autoSpaceDN w:val="0"/>
              <w:bidi/>
              <w:adjustRightInd w:val="0"/>
              <w:ind w:left="0" w:firstLine="0"/>
              <w:jc w:val="left"/>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تكريس مبدأ الإعتزاز بالعمل لدى العاملين</w:t>
            </w:r>
          </w:p>
        </w:tc>
      </w:tr>
      <w:tr w:rsidR="007F52C0" w:rsidRPr="00A71AA6" w:rsidTr="00665899">
        <w:tc>
          <w:tcPr>
            <w:tcW w:w="430" w:type="dxa"/>
            <w:shd w:val="clear" w:color="auto" w:fill="D9D9D9" w:themeFill="background1" w:themeFillShade="D9"/>
          </w:tcPr>
          <w:p w:rsidR="007F52C0" w:rsidRPr="00A71AA6" w:rsidRDefault="00665899" w:rsidP="007F52C0">
            <w:pPr>
              <w:pStyle w:val="ListParagraph"/>
              <w:tabs>
                <w:tab w:val="right" w:pos="282"/>
              </w:tabs>
              <w:autoSpaceDE w:val="0"/>
              <w:autoSpaceDN w:val="0"/>
              <w:bidi/>
              <w:adjustRightInd w:val="0"/>
              <w:ind w:left="0" w:firstLine="0"/>
              <w:jc w:val="both"/>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06</w:t>
            </w:r>
          </w:p>
        </w:tc>
        <w:tc>
          <w:tcPr>
            <w:tcW w:w="4028" w:type="dxa"/>
          </w:tcPr>
          <w:p w:rsidR="007F52C0" w:rsidRPr="00A71AA6" w:rsidRDefault="007F52C0" w:rsidP="00A71AA6">
            <w:pPr>
              <w:pStyle w:val="ListParagraph"/>
              <w:tabs>
                <w:tab w:val="right" w:pos="282"/>
              </w:tabs>
              <w:autoSpaceDE w:val="0"/>
              <w:autoSpaceDN w:val="0"/>
              <w:bidi/>
              <w:adjustRightInd w:val="0"/>
              <w:ind w:left="0" w:firstLine="0"/>
              <w:jc w:val="left"/>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الاهتمام بعملية التدريب بشكل مستمر</w:t>
            </w:r>
          </w:p>
        </w:tc>
        <w:tc>
          <w:tcPr>
            <w:tcW w:w="538" w:type="dxa"/>
            <w:shd w:val="clear" w:color="auto" w:fill="D9D9D9" w:themeFill="background1" w:themeFillShade="D9"/>
          </w:tcPr>
          <w:p w:rsidR="007F52C0" w:rsidRPr="00A71AA6" w:rsidRDefault="00665899" w:rsidP="007F52C0">
            <w:pPr>
              <w:pStyle w:val="ListParagraph"/>
              <w:tabs>
                <w:tab w:val="right" w:pos="282"/>
              </w:tabs>
              <w:autoSpaceDE w:val="0"/>
              <w:autoSpaceDN w:val="0"/>
              <w:bidi/>
              <w:adjustRightInd w:val="0"/>
              <w:ind w:left="0" w:firstLine="0"/>
              <w:jc w:val="both"/>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13</w:t>
            </w:r>
          </w:p>
        </w:tc>
        <w:tc>
          <w:tcPr>
            <w:tcW w:w="4468" w:type="dxa"/>
          </w:tcPr>
          <w:p w:rsidR="007F52C0" w:rsidRPr="00A71AA6" w:rsidRDefault="007F52C0" w:rsidP="00A71AA6">
            <w:pPr>
              <w:pStyle w:val="ListParagraph"/>
              <w:tabs>
                <w:tab w:val="right" w:pos="282"/>
              </w:tabs>
              <w:autoSpaceDE w:val="0"/>
              <w:autoSpaceDN w:val="0"/>
              <w:bidi/>
              <w:adjustRightInd w:val="0"/>
              <w:ind w:left="0" w:firstLine="0"/>
              <w:jc w:val="left"/>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تطوير برامج التعليم والتحسين الذاتي</w:t>
            </w:r>
          </w:p>
        </w:tc>
      </w:tr>
      <w:tr w:rsidR="007F52C0" w:rsidRPr="00A71AA6" w:rsidTr="00665899">
        <w:tc>
          <w:tcPr>
            <w:tcW w:w="430" w:type="dxa"/>
            <w:shd w:val="clear" w:color="auto" w:fill="D9D9D9" w:themeFill="background1" w:themeFillShade="D9"/>
          </w:tcPr>
          <w:p w:rsidR="007F52C0" w:rsidRPr="00A71AA6" w:rsidRDefault="00665899" w:rsidP="007F52C0">
            <w:pPr>
              <w:pStyle w:val="ListParagraph"/>
              <w:tabs>
                <w:tab w:val="right" w:pos="282"/>
              </w:tabs>
              <w:autoSpaceDE w:val="0"/>
              <w:autoSpaceDN w:val="0"/>
              <w:bidi/>
              <w:adjustRightInd w:val="0"/>
              <w:ind w:left="0" w:firstLine="0"/>
              <w:jc w:val="both"/>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07</w:t>
            </w:r>
          </w:p>
        </w:tc>
        <w:tc>
          <w:tcPr>
            <w:tcW w:w="4028" w:type="dxa"/>
          </w:tcPr>
          <w:p w:rsidR="007F52C0" w:rsidRPr="00A71AA6" w:rsidRDefault="007F52C0" w:rsidP="00A71AA6">
            <w:pPr>
              <w:pStyle w:val="ListParagraph"/>
              <w:tabs>
                <w:tab w:val="right" w:pos="282"/>
              </w:tabs>
              <w:autoSpaceDE w:val="0"/>
              <w:autoSpaceDN w:val="0"/>
              <w:bidi/>
              <w:adjustRightInd w:val="0"/>
              <w:ind w:left="0" w:firstLine="0"/>
              <w:jc w:val="left"/>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تكريس دور القيادة بعملية التطوير</w:t>
            </w:r>
          </w:p>
        </w:tc>
        <w:tc>
          <w:tcPr>
            <w:tcW w:w="538" w:type="dxa"/>
            <w:shd w:val="clear" w:color="auto" w:fill="D9D9D9" w:themeFill="background1" w:themeFillShade="D9"/>
          </w:tcPr>
          <w:p w:rsidR="007F52C0" w:rsidRPr="00A71AA6" w:rsidRDefault="00665899" w:rsidP="007F52C0">
            <w:pPr>
              <w:pStyle w:val="ListParagraph"/>
              <w:tabs>
                <w:tab w:val="right" w:pos="282"/>
              </w:tabs>
              <w:autoSpaceDE w:val="0"/>
              <w:autoSpaceDN w:val="0"/>
              <w:bidi/>
              <w:adjustRightInd w:val="0"/>
              <w:ind w:left="0" w:firstLine="0"/>
              <w:jc w:val="both"/>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14</w:t>
            </w:r>
          </w:p>
        </w:tc>
        <w:tc>
          <w:tcPr>
            <w:tcW w:w="4468" w:type="dxa"/>
          </w:tcPr>
          <w:p w:rsidR="007F52C0" w:rsidRPr="00A71AA6" w:rsidRDefault="007F52C0" w:rsidP="00A71AA6">
            <w:pPr>
              <w:pStyle w:val="ListParagraph"/>
              <w:tabs>
                <w:tab w:val="right" w:pos="282"/>
              </w:tabs>
              <w:autoSpaceDE w:val="0"/>
              <w:autoSpaceDN w:val="0"/>
              <w:bidi/>
              <w:adjustRightInd w:val="0"/>
              <w:ind w:left="0" w:firstLine="0"/>
              <w:jc w:val="left"/>
              <w:rPr>
                <w:rFonts w:ascii="Simplified Arabic" w:hAnsi="Simplified Arabic" w:cs="Simplified Arabic"/>
                <w:sz w:val="28"/>
                <w:szCs w:val="28"/>
                <w:rtl/>
                <w:lang w:bidi="ar-DZ"/>
              </w:rPr>
            </w:pPr>
            <w:r w:rsidRPr="00A71AA6">
              <w:rPr>
                <w:rFonts w:ascii="Simplified Arabic" w:hAnsi="Simplified Arabic" w:cs="Simplified Arabic" w:hint="cs"/>
                <w:sz w:val="28"/>
                <w:szCs w:val="28"/>
                <w:rtl/>
                <w:lang w:bidi="ar-DZ"/>
              </w:rPr>
              <w:t>الالتزام الدائم والجاد من الادارة العليا بالجودة والانتاجية</w:t>
            </w:r>
          </w:p>
        </w:tc>
      </w:tr>
    </w:tbl>
    <w:p w:rsidR="007F52C0" w:rsidRDefault="00665899" w:rsidP="007F52C0">
      <w:pPr>
        <w:pStyle w:val="ListParagraph"/>
        <w:tabs>
          <w:tab w:val="right" w:pos="282"/>
        </w:tabs>
        <w:autoSpaceDE w:val="0"/>
        <w:autoSpaceDN w:val="0"/>
        <w:bidi/>
        <w:adjustRightInd w:val="0"/>
        <w:ind w:left="-2" w:firstLine="0"/>
        <w:jc w:val="both"/>
        <w:rPr>
          <w:rFonts w:ascii="Simplified Arabic" w:hAnsi="Simplified Arabic" w:cs="Simplified Arabic"/>
          <w:sz w:val="24"/>
          <w:szCs w:val="24"/>
          <w:rtl/>
          <w:lang w:bidi="ar-DZ"/>
        </w:rPr>
      </w:pPr>
      <w:r w:rsidRPr="00A71AA6">
        <w:rPr>
          <w:rFonts w:ascii="Simplified Arabic" w:hAnsi="Simplified Arabic" w:cs="Simplified Arabic" w:hint="cs"/>
          <w:b/>
          <w:bCs/>
          <w:sz w:val="24"/>
          <w:szCs w:val="24"/>
          <w:rtl/>
          <w:lang w:bidi="ar-DZ"/>
        </w:rPr>
        <w:t>المصدر:</w:t>
      </w:r>
      <w:r w:rsidRPr="00665899">
        <w:rPr>
          <w:rFonts w:ascii="Simplified Arabic" w:hAnsi="Simplified Arabic" w:cs="Simplified Arabic" w:hint="cs"/>
          <w:sz w:val="24"/>
          <w:szCs w:val="24"/>
          <w:rtl/>
          <w:lang w:bidi="ar-DZ"/>
        </w:rPr>
        <w:t xml:space="preserve"> من إعداد الباحث</w:t>
      </w:r>
      <w:r w:rsidR="00A71AA6">
        <w:rPr>
          <w:rFonts w:ascii="Simplified Arabic" w:hAnsi="Simplified Arabic" w:cs="Simplified Arabic" w:hint="cs"/>
          <w:sz w:val="24"/>
          <w:szCs w:val="24"/>
          <w:rtl/>
          <w:lang w:bidi="ar-DZ"/>
        </w:rPr>
        <w:t>.</w:t>
      </w:r>
    </w:p>
    <w:p w:rsidR="00A71AA6" w:rsidRPr="00665899" w:rsidRDefault="00A71AA6" w:rsidP="00A71AA6">
      <w:pPr>
        <w:pStyle w:val="ListParagraph"/>
        <w:tabs>
          <w:tab w:val="right" w:pos="282"/>
        </w:tabs>
        <w:autoSpaceDE w:val="0"/>
        <w:autoSpaceDN w:val="0"/>
        <w:bidi/>
        <w:adjustRightInd w:val="0"/>
        <w:ind w:left="-2" w:firstLine="0"/>
        <w:jc w:val="both"/>
        <w:rPr>
          <w:rFonts w:ascii="Simplified Arabic" w:hAnsi="Simplified Arabic" w:cs="Simplified Arabic"/>
          <w:sz w:val="24"/>
          <w:szCs w:val="24"/>
          <w:rtl/>
          <w:lang w:bidi="ar-DZ"/>
        </w:rPr>
      </w:pPr>
    </w:p>
    <w:p w:rsidR="00533306" w:rsidRPr="00665899" w:rsidRDefault="00121C4D" w:rsidP="00A71AA6">
      <w:pPr>
        <w:pStyle w:val="ListParagraph"/>
        <w:numPr>
          <w:ilvl w:val="3"/>
          <w:numId w:val="29"/>
        </w:numPr>
        <w:tabs>
          <w:tab w:val="right" w:pos="423"/>
        </w:tabs>
        <w:autoSpaceDE w:val="0"/>
        <w:autoSpaceDN w:val="0"/>
        <w:bidi/>
        <w:adjustRightInd w:val="0"/>
        <w:ind w:left="-2" w:firstLine="0"/>
        <w:jc w:val="both"/>
        <w:rPr>
          <w:rFonts w:ascii="Simplified Arabic" w:hAnsi="Simplified Arabic" w:cs="Simplified Arabic"/>
          <w:sz w:val="28"/>
          <w:szCs w:val="28"/>
          <w:rtl/>
          <w:lang w:bidi="ar-DZ"/>
        </w:rPr>
      </w:pPr>
      <w:r w:rsidRPr="00665899">
        <w:rPr>
          <w:rFonts w:ascii="Simplified Arabic" w:hAnsi="Simplified Arabic" w:cs="Simplified Arabic" w:hint="cs"/>
          <w:b/>
          <w:bCs/>
          <w:sz w:val="28"/>
          <w:szCs w:val="28"/>
          <w:rtl/>
          <w:lang w:bidi="ar-DZ"/>
        </w:rPr>
        <w:t xml:space="preserve">نموذج جوران: </w:t>
      </w:r>
      <w:r w:rsidRPr="00665899">
        <w:rPr>
          <w:rFonts w:ascii="Simplified Arabic" w:hAnsi="Simplified Arabic" w:cs="Simplified Arabic"/>
          <w:b/>
          <w:bCs/>
          <w:sz w:val="28"/>
          <w:szCs w:val="28"/>
          <w:lang w:bidi="ar-DZ"/>
        </w:rPr>
        <w:t>JURAN</w:t>
      </w:r>
      <w:r w:rsidRPr="00665899">
        <w:rPr>
          <w:rFonts w:ascii="Simplified Arabic" w:hAnsi="Simplified Arabic" w:cs="Simplified Arabic" w:hint="cs"/>
          <w:b/>
          <w:bCs/>
          <w:sz w:val="28"/>
          <w:szCs w:val="28"/>
          <w:rtl/>
          <w:lang w:bidi="ar-DZ"/>
        </w:rPr>
        <w:t>:</w:t>
      </w:r>
      <w:r w:rsidR="00665899" w:rsidRPr="00665899">
        <w:rPr>
          <w:rFonts w:ascii="Simplified Arabic" w:hAnsi="Simplified Arabic" w:cs="Simplified Arabic" w:hint="cs"/>
          <w:b/>
          <w:bCs/>
          <w:sz w:val="28"/>
          <w:szCs w:val="28"/>
          <w:rtl/>
          <w:lang w:bidi="ar-DZ"/>
        </w:rPr>
        <w:t xml:space="preserve"> </w:t>
      </w:r>
      <w:r w:rsidR="0042225B" w:rsidRPr="00665899">
        <w:rPr>
          <w:rFonts w:ascii="Simplified Arabic" w:hAnsi="Simplified Arabic" w:cs="Simplified Arabic" w:hint="cs"/>
          <w:sz w:val="28"/>
          <w:szCs w:val="28"/>
          <w:rtl/>
          <w:lang w:bidi="ar-DZ"/>
        </w:rPr>
        <w:t>يعتبر جوران من أهم رواد الجودة في العصر الحديث، حيث قدم سنة 1986 طريقة شاملة للتفكير في موضوع الجودة أطلق عليها إصطلاح ثلاثية الجودة:</w:t>
      </w:r>
      <w:r w:rsidR="0042225B" w:rsidRPr="00665899">
        <w:rPr>
          <w:rFonts w:ascii="Simplified Arabic" w:hAnsi="Simplified Arabic" w:cs="Simplified Arabic"/>
          <w:sz w:val="28"/>
          <w:szCs w:val="28"/>
          <w:lang w:bidi="ar-DZ"/>
        </w:rPr>
        <w:t>QUALITY TRILOGY</w:t>
      </w:r>
      <w:r w:rsidR="0042225B" w:rsidRPr="00665899">
        <w:rPr>
          <w:rFonts w:ascii="Simplified Arabic" w:hAnsi="Simplified Arabic" w:cs="Simplified Arabic" w:hint="cs"/>
          <w:sz w:val="28"/>
          <w:szCs w:val="28"/>
          <w:rtl/>
          <w:lang w:bidi="ar-DZ"/>
        </w:rPr>
        <w:t>، وهي تعالج الجودة من خلال العمليات الثلاث التالية</w:t>
      </w:r>
      <w:r w:rsidR="00A71AA6">
        <w:rPr>
          <w:rStyle w:val="FootnoteReference"/>
          <w:rFonts w:ascii="Simplified Arabic" w:hAnsi="Simplified Arabic" w:cs="Simplified Arabic"/>
          <w:sz w:val="28"/>
          <w:szCs w:val="28"/>
          <w:rtl/>
          <w:lang w:bidi="ar-DZ"/>
        </w:rPr>
        <w:footnoteReference w:id="26"/>
      </w:r>
      <w:r w:rsidR="0042225B" w:rsidRPr="00665899">
        <w:rPr>
          <w:rFonts w:ascii="Simplified Arabic" w:hAnsi="Simplified Arabic" w:cs="Simplified Arabic" w:hint="cs"/>
          <w:sz w:val="28"/>
          <w:szCs w:val="28"/>
          <w:rtl/>
          <w:lang w:bidi="ar-DZ"/>
        </w:rPr>
        <w:t>:</w:t>
      </w:r>
    </w:p>
    <w:p w:rsidR="0042225B" w:rsidRPr="0093600D" w:rsidRDefault="0042225B" w:rsidP="00FD07FE">
      <w:pPr>
        <w:pStyle w:val="ListParagraph"/>
        <w:numPr>
          <w:ilvl w:val="0"/>
          <w:numId w:val="3"/>
        </w:numPr>
        <w:shd w:val="clear" w:color="auto" w:fill="FFFFFF" w:themeFill="background1"/>
        <w:autoSpaceDE w:val="0"/>
        <w:autoSpaceDN w:val="0"/>
        <w:bidi/>
        <w:adjustRightInd w:val="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التخطيط للجودة:</w:t>
      </w:r>
      <w:r w:rsidR="0093600D">
        <w:rPr>
          <w:rFonts w:ascii="Simplified Arabic" w:hAnsi="Simplified Arabic" w:cs="Simplified Arabic" w:hint="cs"/>
          <w:b/>
          <w:bCs/>
          <w:sz w:val="28"/>
          <w:szCs w:val="28"/>
          <w:rtl/>
          <w:lang w:bidi="ar-DZ"/>
        </w:rPr>
        <w:t> </w:t>
      </w:r>
      <w:r w:rsidR="0093600D" w:rsidRPr="0093600D">
        <w:rPr>
          <w:rFonts w:ascii="Simplified Arabic" w:hAnsi="Simplified Arabic" w:cs="Simplified Arabic" w:hint="cs"/>
          <w:sz w:val="28"/>
          <w:szCs w:val="28"/>
          <w:rtl/>
          <w:lang w:bidi="ar-DZ"/>
        </w:rPr>
        <w:t>و</w:t>
      </w:r>
      <w:r w:rsidRPr="0093600D">
        <w:rPr>
          <w:rFonts w:ascii="Simplified Arabic" w:hAnsi="Simplified Arabic" w:cs="Simplified Arabic" w:hint="cs"/>
          <w:sz w:val="28"/>
          <w:szCs w:val="28"/>
          <w:rtl/>
          <w:lang w:bidi="ar-DZ"/>
        </w:rPr>
        <w:t>هي تصميم وإنشاء العملية التي تحقق الأهداف الموضوعة، وبعدها تأتي عملية التنفيذ الفعلي والذي يعمل على تشغيل العملية بأفضل مستوى فعالية ممكنة حسب المقاييس المحددة.</w:t>
      </w:r>
    </w:p>
    <w:p w:rsidR="0042225B" w:rsidRPr="0093600D" w:rsidRDefault="0042225B" w:rsidP="00FD07FE">
      <w:pPr>
        <w:pStyle w:val="ListParagraph"/>
        <w:numPr>
          <w:ilvl w:val="0"/>
          <w:numId w:val="3"/>
        </w:numPr>
        <w:shd w:val="clear" w:color="auto" w:fill="FFFFFF" w:themeFill="background1"/>
        <w:autoSpaceDE w:val="0"/>
        <w:autoSpaceDN w:val="0"/>
        <w:bidi/>
        <w:adjustRightInd w:val="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الرقابة على الجودة: </w:t>
      </w:r>
      <w:r w:rsidRPr="0093600D">
        <w:rPr>
          <w:rFonts w:ascii="Simplified Arabic" w:hAnsi="Simplified Arabic" w:cs="Simplified Arabic" w:hint="cs"/>
          <w:sz w:val="28"/>
          <w:szCs w:val="28"/>
          <w:rtl/>
          <w:lang w:bidi="ar-DZ"/>
        </w:rPr>
        <w:t>وفي هذه الخطوة يتم تحديد المقايي التي تقيم من خلاللها عملية التنفيذ.</w:t>
      </w:r>
    </w:p>
    <w:p w:rsidR="0042225B" w:rsidRPr="00A71AA6" w:rsidRDefault="0042225B" w:rsidP="00FD07FE">
      <w:pPr>
        <w:pStyle w:val="ListParagraph"/>
        <w:numPr>
          <w:ilvl w:val="0"/>
          <w:numId w:val="3"/>
        </w:numPr>
        <w:shd w:val="clear" w:color="auto" w:fill="FFFFFF" w:themeFill="background1"/>
        <w:autoSpaceDE w:val="0"/>
        <w:autoSpaceDN w:val="0"/>
        <w:bidi/>
        <w:adjustRightInd w:val="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عملية تحسن الجودة: </w:t>
      </w:r>
      <w:r w:rsidRPr="0093600D">
        <w:rPr>
          <w:rFonts w:ascii="Simplified Arabic" w:hAnsi="Simplified Arabic" w:cs="Simplified Arabic" w:hint="cs"/>
          <w:sz w:val="28"/>
          <w:szCs w:val="28"/>
          <w:rtl/>
          <w:lang w:bidi="ar-DZ"/>
        </w:rPr>
        <w:t>وهي الاجراءات التي يمكن اتباعها لتحقيق تغييرات جوهرية في الآداء من خلال مجموعة من الإجراءات التي تقوم بها الإدارة العليا لتقديم نظم وأساليب إدارية جديدة يكون لها هدف محدد وهو تحسين الجودة.</w:t>
      </w:r>
    </w:p>
    <w:p w:rsidR="00A71AA6" w:rsidRPr="00FD07FE" w:rsidRDefault="00A71AA6" w:rsidP="00A71AA6">
      <w:pPr>
        <w:pStyle w:val="ListParagraph"/>
        <w:shd w:val="clear" w:color="auto" w:fill="FFFFFF" w:themeFill="background1"/>
        <w:autoSpaceDE w:val="0"/>
        <w:autoSpaceDN w:val="0"/>
        <w:bidi/>
        <w:adjustRightInd w:val="0"/>
        <w:ind w:left="632" w:firstLine="0"/>
        <w:jc w:val="both"/>
        <w:rPr>
          <w:rFonts w:ascii="Simplified Arabic" w:hAnsi="Simplified Arabic" w:cs="Simplified Arabic"/>
          <w:b/>
          <w:bCs/>
          <w:sz w:val="28"/>
          <w:szCs w:val="28"/>
          <w:lang w:bidi="ar-DZ"/>
        </w:rPr>
      </w:pPr>
    </w:p>
    <w:p w:rsidR="00FD07FE" w:rsidRDefault="00FD07FE" w:rsidP="00FD07FE">
      <w:pPr>
        <w:shd w:val="clear" w:color="auto" w:fill="FFFFFF" w:themeFill="background1"/>
        <w:autoSpaceDE w:val="0"/>
        <w:autoSpaceDN w:val="0"/>
        <w:bidi/>
        <w:adjustRightInd w:val="0"/>
        <w:jc w:val="both"/>
        <w:rPr>
          <w:rFonts w:ascii="Simplified Arabic" w:hAnsi="Simplified Arabic" w:cs="Simplified Arabic"/>
          <w:sz w:val="28"/>
          <w:szCs w:val="28"/>
          <w:rtl/>
          <w:lang w:bidi="ar-DZ"/>
        </w:rPr>
      </w:pPr>
      <w:r w:rsidRPr="00FD07FE">
        <w:rPr>
          <w:rFonts w:ascii="Simplified Arabic" w:hAnsi="Simplified Arabic" w:cs="Simplified Arabic" w:hint="cs"/>
          <w:sz w:val="28"/>
          <w:szCs w:val="28"/>
          <w:rtl/>
          <w:lang w:bidi="ar-DZ"/>
        </w:rPr>
        <w:t>والشكل التالي يوضح ذلك:</w:t>
      </w:r>
    </w:p>
    <w:p w:rsidR="00A71AA6" w:rsidRDefault="00A71AA6" w:rsidP="00A71AA6">
      <w:pPr>
        <w:shd w:val="clear" w:color="auto" w:fill="FFFFFF" w:themeFill="background1"/>
        <w:autoSpaceDE w:val="0"/>
        <w:autoSpaceDN w:val="0"/>
        <w:bidi/>
        <w:adjustRightInd w:val="0"/>
        <w:jc w:val="both"/>
        <w:rPr>
          <w:rFonts w:ascii="Simplified Arabic" w:hAnsi="Simplified Arabic" w:cs="Simplified Arabic"/>
          <w:sz w:val="28"/>
          <w:szCs w:val="28"/>
          <w:rtl/>
          <w:lang w:bidi="ar-DZ"/>
        </w:rPr>
      </w:pPr>
    </w:p>
    <w:p w:rsidR="00FD07FE" w:rsidRPr="00FD07FE" w:rsidRDefault="00FD07FE" w:rsidP="00FD07FE">
      <w:pPr>
        <w:shd w:val="clear" w:color="auto" w:fill="FFFFFF" w:themeFill="background1"/>
        <w:autoSpaceDE w:val="0"/>
        <w:autoSpaceDN w:val="0"/>
        <w:bidi/>
        <w:adjustRightInd w:val="0"/>
        <w:ind w:hanging="2"/>
        <w:rPr>
          <w:rFonts w:ascii="Simplified Arabic" w:hAnsi="Simplified Arabic" w:cs="Simplified Arabic"/>
          <w:b/>
          <w:bCs/>
          <w:sz w:val="28"/>
          <w:szCs w:val="28"/>
          <w:rtl/>
          <w:lang w:bidi="ar-DZ"/>
        </w:rPr>
      </w:pPr>
      <w:r w:rsidRPr="00FD07FE">
        <w:rPr>
          <w:rFonts w:ascii="Simplified Arabic" w:hAnsi="Simplified Arabic" w:cs="Simplified Arabic" w:hint="cs"/>
          <w:b/>
          <w:bCs/>
          <w:sz w:val="28"/>
          <w:szCs w:val="28"/>
          <w:rtl/>
          <w:lang w:bidi="ar-DZ"/>
        </w:rPr>
        <w:t xml:space="preserve">شكل رقم: ثلاثية الجودة لجوران: </w:t>
      </w:r>
      <w:r w:rsidRPr="00FD07FE">
        <w:rPr>
          <w:rFonts w:ascii="Simplified Arabic" w:hAnsi="Simplified Arabic" w:cs="Simplified Arabic"/>
          <w:b/>
          <w:bCs/>
          <w:sz w:val="28"/>
          <w:szCs w:val="28"/>
          <w:lang w:bidi="ar-DZ"/>
        </w:rPr>
        <w:t>QUALITY TRILOGY</w:t>
      </w:r>
    </w:p>
    <w:p w:rsidR="00FD07FE" w:rsidRPr="00FD07FE" w:rsidRDefault="00FD07FE" w:rsidP="00A71AA6">
      <w:pPr>
        <w:pBdr>
          <w:top w:val="single" w:sz="4" w:space="1" w:color="auto"/>
          <w:left w:val="single" w:sz="4" w:space="4" w:color="auto"/>
          <w:bottom w:val="single" w:sz="4" w:space="18" w:color="auto"/>
          <w:right w:val="single" w:sz="4" w:space="4" w:color="auto"/>
        </w:pBdr>
        <w:shd w:val="clear" w:color="auto" w:fill="FFFFFF" w:themeFill="background1"/>
        <w:autoSpaceDE w:val="0"/>
        <w:autoSpaceDN w:val="0"/>
        <w:bidi/>
        <w:adjustRightInd w:val="0"/>
        <w:ind w:hanging="2"/>
        <w:rPr>
          <w:rFonts w:ascii="Simplified Arabic" w:hAnsi="Simplified Arabic" w:cs="Simplified Arabic"/>
          <w:b/>
          <w:bCs/>
          <w:sz w:val="28"/>
          <w:szCs w:val="28"/>
          <w:rtl/>
          <w:lang w:bidi="ar-DZ"/>
        </w:rPr>
      </w:pPr>
      <w:r>
        <w:rPr>
          <w:rFonts w:ascii="Simplified Arabic" w:hAnsi="Simplified Arabic" w:cs="Simplified Arabic" w:hint="cs"/>
          <w:b/>
          <w:bCs/>
          <w:noProof/>
          <w:sz w:val="28"/>
          <w:szCs w:val="28"/>
          <w:rtl/>
          <w:lang w:eastAsia="fr-FR"/>
        </w:rPr>
        <w:drawing>
          <wp:inline distT="0" distB="0" distL="0" distR="0">
            <wp:extent cx="5781675" cy="2819400"/>
            <wp:effectExtent l="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FD07FE" w:rsidRPr="00FD07FE" w:rsidRDefault="00FD07FE" w:rsidP="00FD07FE">
      <w:pPr>
        <w:shd w:val="clear" w:color="auto" w:fill="FFFFFF" w:themeFill="background1"/>
        <w:autoSpaceDE w:val="0"/>
        <w:autoSpaceDN w:val="0"/>
        <w:bidi/>
        <w:adjustRightInd w:val="0"/>
        <w:ind w:hanging="2"/>
        <w:jc w:val="left"/>
        <w:rPr>
          <w:rFonts w:ascii="Simplified Arabic" w:hAnsi="Simplified Arabic" w:cs="Simplified Arabic"/>
          <w:sz w:val="24"/>
          <w:szCs w:val="24"/>
          <w:rtl/>
          <w:lang w:bidi="ar-DZ"/>
        </w:rPr>
      </w:pPr>
      <w:r w:rsidRPr="00A71AA6">
        <w:rPr>
          <w:rFonts w:ascii="Simplified Arabic" w:hAnsi="Simplified Arabic" w:cs="Simplified Arabic" w:hint="cs"/>
          <w:b/>
          <w:bCs/>
          <w:sz w:val="24"/>
          <w:szCs w:val="24"/>
          <w:rtl/>
          <w:lang w:bidi="ar-DZ"/>
        </w:rPr>
        <w:t>المصدر</w:t>
      </w:r>
      <w:r w:rsidRPr="00FD07FE">
        <w:rPr>
          <w:rFonts w:ascii="Simplified Arabic" w:hAnsi="Simplified Arabic" w:cs="Simplified Arabic" w:hint="cs"/>
          <w:sz w:val="24"/>
          <w:szCs w:val="24"/>
          <w:rtl/>
          <w:lang w:bidi="ar-DZ"/>
        </w:rPr>
        <w:t>: من إعداد الباحث</w:t>
      </w:r>
    </w:p>
    <w:p w:rsidR="00FD07FE" w:rsidRPr="00FD07FE" w:rsidRDefault="00FD07FE" w:rsidP="00FD07FE">
      <w:pPr>
        <w:shd w:val="clear" w:color="auto" w:fill="FFFFFF" w:themeFill="background1"/>
        <w:autoSpaceDE w:val="0"/>
        <w:autoSpaceDN w:val="0"/>
        <w:bidi/>
        <w:adjustRightInd w:val="0"/>
        <w:jc w:val="both"/>
        <w:rPr>
          <w:rFonts w:ascii="Simplified Arabic" w:hAnsi="Simplified Arabic" w:cs="Simplified Arabic"/>
          <w:b/>
          <w:bCs/>
          <w:sz w:val="28"/>
          <w:szCs w:val="28"/>
          <w:lang w:bidi="ar-DZ"/>
        </w:rPr>
      </w:pPr>
    </w:p>
    <w:p w:rsidR="0093600D" w:rsidRPr="00665899" w:rsidRDefault="0042225B" w:rsidP="00A71AA6">
      <w:pPr>
        <w:pStyle w:val="ListParagraph"/>
        <w:numPr>
          <w:ilvl w:val="3"/>
          <w:numId w:val="29"/>
        </w:numPr>
        <w:tabs>
          <w:tab w:val="right" w:pos="423"/>
        </w:tabs>
        <w:autoSpaceDE w:val="0"/>
        <w:autoSpaceDN w:val="0"/>
        <w:bidi/>
        <w:adjustRightInd w:val="0"/>
        <w:ind w:left="-2" w:firstLine="0"/>
        <w:jc w:val="both"/>
        <w:rPr>
          <w:rFonts w:ascii="Simplified Arabic" w:hAnsi="Simplified Arabic" w:cs="Simplified Arabic"/>
          <w:sz w:val="28"/>
          <w:szCs w:val="28"/>
          <w:rtl/>
          <w:lang w:bidi="ar-DZ"/>
        </w:rPr>
      </w:pPr>
      <w:r w:rsidRPr="00665899">
        <w:rPr>
          <w:rFonts w:ascii="Simplified Arabic" w:hAnsi="Simplified Arabic" w:cs="Simplified Arabic" w:hint="cs"/>
          <w:b/>
          <w:bCs/>
          <w:sz w:val="28"/>
          <w:szCs w:val="28"/>
          <w:rtl/>
          <w:lang w:bidi="ar-DZ"/>
        </w:rPr>
        <w:t xml:space="preserve">نموذج شيوارت وديمينج: </w:t>
      </w:r>
      <w:r w:rsidRPr="00665899">
        <w:rPr>
          <w:rFonts w:ascii="Simplified Arabic" w:hAnsi="Simplified Arabic" w:cs="Simplified Arabic"/>
          <w:b/>
          <w:bCs/>
          <w:sz w:val="28"/>
          <w:szCs w:val="28"/>
          <w:lang w:bidi="ar-DZ"/>
        </w:rPr>
        <w:t>SHEWHART AND DEMING</w:t>
      </w:r>
      <w:r w:rsidR="00665899" w:rsidRPr="00665899">
        <w:rPr>
          <w:rFonts w:ascii="Simplified Arabic" w:hAnsi="Simplified Arabic" w:cs="Simplified Arabic" w:hint="cs"/>
          <w:b/>
          <w:bCs/>
          <w:sz w:val="28"/>
          <w:szCs w:val="28"/>
          <w:rtl/>
          <w:lang w:bidi="ar-DZ"/>
        </w:rPr>
        <w:t xml:space="preserve">: </w:t>
      </w:r>
      <w:r w:rsidRPr="00665899">
        <w:rPr>
          <w:rFonts w:ascii="Simplified Arabic" w:hAnsi="Simplified Arabic" w:cs="Simplified Arabic" w:hint="cs"/>
          <w:sz w:val="28"/>
          <w:szCs w:val="28"/>
          <w:rtl/>
          <w:lang w:bidi="ar-DZ"/>
        </w:rPr>
        <w:t xml:space="preserve">لقد قام الباحثان بإعادة </w:t>
      </w:r>
      <w:r w:rsidR="0093600D" w:rsidRPr="00665899">
        <w:rPr>
          <w:rFonts w:ascii="Simplified Arabic" w:hAnsi="Simplified Arabic" w:cs="Simplified Arabic" w:hint="cs"/>
          <w:sz w:val="28"/>
          <w:szCs w:val="28"/>
          <w:rtl/>
          <w:lang w:bidi="ar-DZ"/>
        </w:rPr>
        <w:t xml:space="preserve">صياغة العناصر التي قدمها جوران في شكل دورة متتابعة أطلقا عليها دورة </w:t>
      </w:r>
      <w:r w:rsidR="0093600D" w:rsidRPr="00665899">
        <w:rPr>
          <w:rFonts w:ascii="Simplified Arabic" w:hAnsi="Simplified Arabic" w:cs="Simplified Arabic"/>
          <w:sz w:val="28"/>
          <w:szCs w:val="28"/>
          <w:lang w:bidi="ar-DZ"/>
        </w:rPr>
        <w:t>PDCA</w:t>
      </w:r>
      <w:r w:rsidR="0093600D" w:rsidRPr="00665899">
        <w:rPr>
          <w:rFonts w:ascii="Simplified Arabic" w:hAnsi="Simplified Arabic" w:cs="Simplified Arabic" w:hint="cs"/>
          <w:sz w:val="28"/>
          <w:szCs w:val="28"/>
          <w:rtl/>
          <w:lang w:bidi="ar-DZ"/>
        </w:rPr>
        <w:t xml:space="preserve"> وذلك إختصارا للعمليات إدارة الجودة التالية</w:t>
      </w:r>
      <w:r w:rsidR="00A71AA6">
        <w:rPr>
          <w:rStyle w:val="FootnoteReference"/>
          <w:rFonts w:ascii="Simplified Arabic" w:hAnsi="Simplified Arabic" w:cs="Simplified Arabic"/>
          <w:sz w:val="28"/>
          <w:szCs w:val="28"/>
          <w:rtl/>
          <w:lang w:bidi="ar-DZ"/>
        </w:rPr>
        <w:footnoteReference w:id="27"/>
      </w:r>
      <w:r w:rsidR="0093600D" w:rsidRPr="00665899">
        <w:rPr>
          <w:rFonts w:ascii="Simplified Arabic" w:hAnsi="Simplified Arabic" w:cs="Simplified Arabic" w:hint="cs"/>
          <w:sz w:val="28"/>
          <w:szCs w:val="28"/>
          <w:rtl/>
          <w:lang w:bidi="ar-DZ"/>
        </w:rPr>
        <w:t>:</w:t>
      </w:r>
    </w:p>
    <w:p w:rsidR="0042225B" w:rsidRDefault="0093600D" w:rsidP="00584930">
      <w:pPr>
        <w:pStyle w:val="ListParagraph"/>
        <w:numPr>
          <w:ilvl w:val="0"/>
          <w:numId w:val="3"/>
        </w:numPr>
        <w:shd w:val="clear" w:color="auto" w:fill="FFFFFF" w:themeFill="background1"/>
        <w:autoSpaceDE w:val="0"/>
        <w:autoSpaceDN w:val="0"/>
        <w:bidi/>
        <w:adjustRightInd w:val="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التخطيط: </w:t>
      </w:r>
      <w:r>
        <w:rPr>
          <w:rFonts w:ascii="Simplified Arabic" w:hAnsi="Simplified Arabic" w:cs="Simplified Arabic"/>
          <w:b/>
          <w:bCs/>
          <w:sz w:val="28"/>
          <w:szCs w:val="28"/>
          <w:lang w:bidi="ar-DZ"/>
        </w:rPr>
        <w:t>Plan</w:t>
      </w:r>
      <w:r>
        <w:rPr>
          <w:rFonts w:ascii="Simplified Arabic" w:hAnsi="Simplified Arabic" w:cs="Simplified Arabic" w:hint="cs"/>
          <w:b/>
          <w:bCs/>
          <w:sz w:val="28"/>
          <w:szCs w:val="28"/>
          <w:rtl/>
          <w:lang w:bidi="ar-DZ"/>
        </w:rPr>
        <w:t>:</w:t>
      </w:r>
      <w:r w:rsidR="0042225B" w:rsidRPr="0093600D">
        <w:rPr>
          <w:rFonts w:ascii="Simplified Arabic" w:hAnsi="Simplified Arabic" w:cs="Simplified Arabic" w:hint="cs"/>
          <w:b/>
          <w:bCs/>
          <w:sz w:val="28"/>
          <w:szCs w:val="28"/>
          <w:rtl/>
          <w:lang w:bidi="ar-DZ"/>
        </w:rPr>
        <w:t xml:space="preserve"> </w:t>
      </w:r>
      <w:r w:rsidRPr="00B3707F">
        <w:rPr>
          <w:rFonts w:ascii="Simplified Arabic" w:hAnsi="Simplified Arabic" w:cs="Simplified Arabic" w:hint="cs"/>
          <w:sz w:val="28"/>
          <w:szCs w:val="28"/>
          <w:rtl/>
          <w:lang w:bidi="ar-DZ"/>
        </w:rPr>
        <w:t xml:space="preserve">وتتعلق برسم الملامح الأساسية لنظام الجودة من خلال تحديد المواصفات والمقاييس التي سيكون عليها المنتوج في ضوء متطلبات ورغبات وتوقعات العملاء في السوق، وما تقتضيه ظروف المنافسة </w:t>
      </w:r>
      <w:r>
        <w:rPr>
          <w:rFonts w:ascii="Simplified Arabic" w:hAnsi="Simplified Arabic" w:cs="Simplified Arabic" w:hint="cs"/>
          <w:b/>
          <w:bCs/>
          <w:sz w:val="28"/>
          <w:szCs w:val="28"/>
          <w:rtl/>
          <w:lang w:bidi="ar-DZ"/>
        </w:rPr>
        <w:t>.</w:t>
      </w:r>
    </w:p>
    <w:p w:rsidR="0093600D" w:rsidRDefault="0093600D" w:rsidP="00FD07FE">
      <w:pPr>
        <w:pStyle w:val="ListParagraph"/>
        <w:numPr>
          <w:ilvl w:val="0"/>
          <w:numId w:val="3"/>
        </w:numPr>
        <w:shd w:val="clear" w:color="auto" w:fill="FFFFFF" w:themeFill="background1"/>
        <w:autoSpaceDE w:val="0"/>
        <w:autoSpaceDN w:val="0"/>
        <w:bidi/>
        <w:adjustRightInd w:val="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التنفيذ: </w:t>
      </w:r>
      <w:r>
        <w:rPr>
          <w:rFonts w:ascii="Simplified Arabic" w:hAnsi="Simplified Arabic" w:cs="Simplified Arabic"/>
          <w:b/>
          <w:bCs/>
          <w:sz w:val="28"/>
          <w:szCs w:val="28"/>
          <w:lang w:bidi="ar-DZ"/>
        </w:rPr>
        <w:t>Do</w:t>
      </w:r>
      <w:r w:rsidR="00FD07FE">
        <w:rPr>
          <w:rFonts w:ascii="Simplified Arabic" w:hAnsi="Simplified Arabic" w:cs="Simplified Arabic" w:hint="cs"/>
          <w:b/>
          <w:bCs/>
          <w:sz w:val="28"/>
          <w:szCs w:val="28"/>
          <w:rtl/>
          <w:lang w:bidi="ar-DZ"/>
        </w:rPr>
        <w:t>:</w:t>
      </w:r>
      <w:r w:rsidR="00FD07FE" w:rsidRPr="00FD07FE">
        <w:rPr>
          <w:rFonts w:ascii="Simplified Arabic" w:hAnsi="Simplified Arabic" w:cs="Simplified Arabic" w:hint="cs"/>
          <w:sz w:val="28"/>
          <w:szCs w:val="28"/>
          <w:rtl/>
          <w:lang w:bidi="ar-DZ"/>
        </w:rPr>
        <w:t xml:space="preserve"> </w:t>
      </w:r>
      <w:r w:rsidRPr="00FD07FE">
        <w:rPr>
          <w:rFonts w:ascii="Simplified Arabic" w:hAnsi="Simplified Arabic" w:cs="Simplified Arabic" w:hint="cs"/>
          <w:sz w:val="28"/>
          <w:szCs w:val="28"/>
          <w:rtl/>
          <w:lang w:bidi="ar-DZ"/>
        </w:rPr>
        <w:t>وتتعلق ببدء سير العمليات التشغيلية في ضوء المخطط له في المرحلة السابقة، وبالتالي الوصول إلى مجموعة من السلع والخدمات المنتجة.</w:t>
      </w:r>
    </w:p>
    <w:p w:rsidR="0093600D" w:rsidRPr="00FD07FE" w:rsidRDefault="0093600D" w:rsidP="0093600D">
      <w:pPr>
        <w:pStyle w:val="ListParagraph"/>
        <w:numPr>
          <w:ilvl w:val="0"/>
          <w:numId w:val="3"/>
        </w:numPr>
        <w:shd w:val="clear" w:color="auto" w:fill="FFFFFF" w:themeFill="background1"/>
        <w:autoSpaceDE w:val="0"/>
        <w:autoSpaceDN w:val="0"/>
        <w:bidi/>
        <w:adjustRightInd w:val="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التقييم: </w:t>
      </w:r>
      <w:r>
        <w:rPr>
          <w:rFonts w:ascii="Simplified Arabic" w:hAnsi="Simplified Arabic" w:cs="Simplified Arabic"/>
          <w:b/>
          <w:bCs/>
          <w:sz w:val="28"/>
          <w:szCs w:val="28"/>
          <w:lang w:bidi="ar-DZ"/>
        </w:rPr>
        <w:t>Check</w:t>
      </w:r>
      <w:r w:rsidR="00FD07FE">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FD07FE">
        <w:rPr>
          <w:rFonts w:ascii="Simplified Arabic" w:hAnsi="Simplified Arabic" w:cs="Simplified Arabic" w:hint="cs"/>
          <w:sz w:val="28"/>
          <w:szCs w:val="28"/>
          <w:rtl/>
          <w:lang w:bidi="ar-DZ"/>
        </w:rPr>
        <w:t>وتتعلق بتقييم السلع والخدمات المنتجة من خلال مقارنتها بمعايير ومواصفات الجودة الموضوعة في مرحلة التخطيط.</w:t>
      </w:r>
    </w:p>
    <w:p w:rsidR="0093600D" w:rsidRPr="00FD07FE" w:rsidRDefault="0093600D" w:rsidP="0093600D">
      <w:pPr>
        <w:pStyle w:val="ListParagraph"/>
        <w:numPr>
          <w:ilvl w:val="0"/>
          <w:numId w:val="3"/>
        </w:numPr>
        <w:shd w:val="clear" w:color="auto" w:fill="FFFFFF" w:themeFill="background1"/>
        <w:autoSpaceDE w:val="0"/>
        <w:autoSpaceDN w:val="0"/>
        <w:bidi/>
        <w:adjustRightInd w:val="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التحسين والتطوير</w:t>
      </w:r>
      <w:r w:rsidR="00FD07FE">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lang w:bidi="ar-DZ"/>
        </w:rPr>
        <w:t>Act</w:t>
      </w:r>
      <w:r>
        <w:rPr>
          <w:rFonts w:ascii="Simplified Arabic" w:hAnsi="Simplified Arabic" w:cs="Simplified Arabic" w:hint="cs"/>
          <w:b/>
          <w:bCs/>
          <w:sz w:val="28"/>
          <w:szCs w:val="28"/>
          <w:rtl/>
          <w:lang w:bidi="ar-DZ"/>
        </w:rPr>
        <w:t xml:space="preserve">: </w:t>
      </w:r>
      <w:r w:rsidRPr="00FD07FE">
        <w:rPr>
          <w:rFonts w:ascii="Simplified Arabic" w:hAnsi="Simplified Arabic" w:cs="Simplified Arabic" w:hint="cs"/>
          <w:sz w:val="28"/>
          <w:szCs w:val="28"/>
          <w:rtl/>
          <w:lang w:bidi="ar-DZ"/>
        </w:rPr>
        <w:t>ويتم هنا تحسين المنتوجات المقدمة للعملاء من خلال تقييمها وذلك بالحصول على تغذية راجعة من العملاء والسوق حول مستوى جودة هذه المنتوجات</w:t>
      </w:r>
    </w:p>
    <w:p w:rsidR="0093600D" w:rsidRDefault="0093600D" w:rsidP="00FD07FE">
      <w:pPr>
        <w:shd w:val="clear" w:color="auto" w:fill="FFFFFF" w:themeFill="background1"/>
        <w:autoSpaceDE w:val="0"/>
        <w:autoSpaceDN w:val="0"/>
        <w:bidi/>
        <w:adjustRightInd w:val="0"/>
        <w:ind w:firstLine="565"/>
        <w:jc w:val="both"/>
        <w:rPr>
          <w:rFonts w:ascii="Simplified Arabic" w:hAnsi="Simplified Arabic" w:cs="Simplified Arabic"/>
          <w:sz w:val="28"/>
          <w:szCs w:val="28"/>
          <w:rtl/>
          <w:lang w:bidi="ar-DZ"/>
        </w:rPr>
      </w:pPr>
      <w:r w:rsidRPr="00FD07FE">
        <w:rPr>
          <w:rFonts w:ascii="Simplified Arabic" w:hAnsi="Simplified Arabic" w:cs="Simplified Arabic" w:hint="cs"/>
          <w:sz w:val="28"/>
          <w:szCs w:val="28"/>
          <w:rtl/>
          <w:lang w:bidi="ar-DZ"/>
        </w:rPr>
        <w:t>والشكل التالي يوضح فكرة الدورة المتتابعة لعمليات الجودة:</w:t>
      </w:r>
    </w:p>
    <w:p w:rsidR="00665899" w:rsidRDefault="00665899" w:rsidP="00FD07FE">
      <w:pPr>
        <w:shd w:val="clear" w:color="auto" w:fill="FFFFFF" w:themeFill="background1"/>
        <w:autoSpaceDE w:val="0"/>
        <w:autoSpaceDN w:val="0"/>
        <w:bidi/>
        <w:adjustRightInd w:val="0"/>
        <w:ind w:firstLine="565"/>
        <w:rPr>
          <w:rFonts w:ascii="Simplified Arabic" w:hAnsi="Simplified Arabic" w:cs="Simplified Arabic"/>
          <w:sz w:val="28"/>
          <w:szCs w:val="28"/>
          <w:rtl/>
          <w:lang w:bidi="ar-DZ"/>
        </w:rPr>
      </w:pPr>
    </w:p>
    <w:p w:rsidR="00A71AA6" w:rsidRDefault="00A71AA6" w:rsidP="00A71AA6">
      <w:pPr>
        <w:shd w:val="clear" w:color="auto" w:fill="FFFFFF" w:themeFill="background1"/>
        <w:autoSpaceDE w:val="0"/>
        <w:autoSpaceDN w:val="0"/>
        <w:bidi/>
        <w:adjustRightInd w:val="0"/>
        <w:ind w:firstLine="565"/>
        <w:rPr>
          <w:rFonts w:ascii="Simplified Arabic" w:hAnsi="Simplified Arabic" w:cs="Simplified Arabic"/>
          <w:sz w:val="28"/>
          <w:szCs w:val="28"/>
          <w:rtl/>
          <w:lang w:bidi="ar-DZ"/>
        </w:rPr>
      </w:pPr>
    </w:p>
    <w:p w:rsidR="00FD07FE" w:rsidRPr="00665899" w:rsidRDefault="00FD07FE" w:rsidP="00665899">
      <w:pPr>
        <w:shd w:val="clear" w:color="auto" w:fill="FFFFFF" w:themeFill="background1"/>
        <w:autoSpaceDE w:val="0"/>
        <w:autoSpaceDN w:val="0"/>
        <w:bidi/>
        <w:adjustRightInd w:val="0"/>
        <w:ind w:firstLine="565"/>
        <w:rPr>
          <w:rFonts w:ascii="Simplified Arabic" w:hAnsi="Simplified Arabic" w:cs="Simplified Arabic"/>
          <w:b/>
          <w:bCs/>
          <w:sz w:val="28"/>
          <w:szCs w:val="28"/>
          <w:lang w:bidi="ar-DZ"/>
        </w:rPr>
      </w:pPr>
      <w:r w:rsidRPr="00665899">
        <w:rPr>
          <w:rFonts w:ascii="Simplified Arabic" w:hAnsi="Simplified Arabic" w:cs="Simplified Arabic" w:hint="cs"/>
          <w:b/>
          <w:bCs/>
          <w:sz w:val="28"/>
          <w:szCs w:val="28"/>
          <w:rtl/>
          <w:lang w:bidi="ar-DZ"/>
        </w:rPr>
        <w:lastRenderedPageBreak/>
        <w:t>شكل رقم: الدورة المتتابعة لعمليات إدارة الجودة</w:t>
      </w:r>
    </w:p>
    <w:p w:rsidR="0093600D" w:rsidRPr="0093600D" w:rsidRDefault="0093600D" w:rsidP="00FD07FE">
      <w:pPr>
        <w:pStyle w:val="ListParagraph"/>
        <w:pBdr>
          <w:top w:val="single" w:sz="4" w:space="1" w:color="auto"/>
          <w:left w:val="single" w:sz="4" w:space="4" w:color="auto"/>
          <w:bottom w:val="single" w:sz="4" w:space="1" w:color="auto"/>
          <w:right w:val="single" w:sz="4" w:space="4" w:color="auto"/>
        </w:pBdr>
        <w:shd w:val="clear" w:color="auto" w:fill="FFFFFF" w:themeFill="background1"/>
        <w:autoSpaceDE w:val="0"/>
        <w:autoSpaceDN w:val="0"/>
        <w:bidi/>
        <w:adjustRightInd w:val="0"/>
        <w:ind w:left="-2" w:firstLine="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FD07FE">
        <w:rPr>
          <w:rFonts w:ascii="Simplified Arabic" w:hAnsi="Simplified Arabic" w:cs="Simplified Arabic" w:hint="cs"/>
          <w:b/>
          <w:bCs/>
          <w:noProof/>
          <w:sz w:val="28"/>
          <w:szCs w:val="28"/>
          <w:rtl/>
          <w:lang w:eastAsia="fr-FR"/>
        </w:rPr>
        <w:drawing>
          <wp:inline distT="0" distB="0" distL="0" distR="0">
            <wp:extent cx="5800725" cy="2619375"/>
            <wp:effectExtent l="0" t="0" r="0" b="2857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FD07FE" w:rsidRPr="00FD07FE" w:rsidRDefault="00FD07FE" w:rsidP="00FD07FE">
      <w:pPr>
        <w:shd w:val="clear" w:color="auto" w:fill="FFFFFF" w:themeFill="background1"/>
        <w:autoSpaceDE w:val="0"/>
        <w:autoSpaceDN w:val="0"/>
        <w:bidi/>
        <w:adjustRightInd w:val="0"/>
        <w:ind w:hanging="2"/>
        <w:jc w:val="left"/>
        <w:rPr>
          <w:rFonts w:ascii="Simplified Arabic" w:hAnsi="Simplified Arabic" w:cs="Simplified Arabic"/>
          <w:sz w:val="24"/>
          <w:szCs w:val="24"/>
          <w:rtl/>
          <w:lang w:bidi="ar-DZ"/>
        </w:rPr>
      </w:pPr>
      <w:r w:rsidRPr="00FD07FE">
        <w:rPr>
          <w:rFonts w:ascii="Simplified Arabic" w:hAnsi="Simplified Arabic" w:cs="Simplified Arabic" w:hint="cs"/>
          <w:sz w:val="24"/>
          <w:szCs w:val="24"/>
          <w:rtl/>
          <w:lang w:bidi="ar-DZ"/>
        </w:rPr>
        <w:t>المصدر: من إعداد الباحث</w:t>
      </w:r>
    </w:p>
    <w:p w:rsidR="00533306" w:rsidRDefault="00533306" w:rsidP="00533306">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533306" w:rsidRDefault="00533306" w:rsidP="00533306">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533306" w:rsidRDefault="00533306" w:rsidP="00533306">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4C3A53" w:rsidRDefault="004C3A53" w:rsidP="004C3A53">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4C3A53" w:rsidRDefault="004C3A53" w:rsidP="004C3A53">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4C3A53" w:rsidRDefault="004C3A53" w:rsidP="004C3A53">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4C3A53" w:rsidRDefault="004C3A53" w:rsidP="004C3A53">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CB127B" w:rsidRDefault="00CB127B" w:rsidP="00CB127B">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CB127B" w:rsidRDefault="00CB127B" w:rsidP="00CB127B">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CB127B" w:rsidRDefault="00CB127B" w:rsidP="00CB127B">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4C3A53" w:rsidRDefault="004C3A53" w:rsidP="004C3A53">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4C3A53" w:rsidRDefault="004C3A53" w:rsidP="004C3A53">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4C3A53" w:rsidRDefault="004C3A53" w:rsidP="004C3A53">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665899" w:rsidRDefault="00665899" w:rsidP="00665899">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665899" w:rsidRDefault="00665899" w:rsidP="00665899">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665899" w:rsidRDefault="00665899" w:rsidP="00665899">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A71AA6" w:rsidRDefault="00A71AA6" w:rsidP="00A71AA6">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A71AA6" w:rsidRDefault="00A71AA6" w:rsidP="00A71AA6">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665899" w:rsidRDefault="00665899" w:rsidP="00665899">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4C3A53" w:rsidRDefault="004C3A53" w:rsidP="004C3A53">
      <w:pPr>
        <w:shd w:val="clear" w:color="auto" w:fill="D9D9D9" w:themeFill="background1" w:themeFillShade="D9"/>
        <w:autoSpaceDE w:val="0"/>
        <w:autoSpaceDN w:val="0"/>
        <w:bidi/>
        <w:adjustRightInd w:val="0"/>
        <w:ind w:firstLine="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خلاصة المحور الأول</w:t>
      </w:r>
    </w:p>
    <w:p w:rsidR="00F720AB" w:rsidRDefault="00F720AB" w:rsidP="001B6A7A">
      <w:pPr>
        <w:pStyle w:val="ListParagraph"/>
        <w:tabs>
          <w:tab w:val="left" w:pos="1559"/>
        </w:tabs>
        <w:bidi/>
        <w:ind w:left="0"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تعددت أراء الباحثين وإهتماماتهم في موضوع الجودة، كل حسب توجهه ورأيه، فبالرغم من إشتقاق هذا المصطلح من الكلمة </w:t>
      </w:r>
      <w:r>
        <w:rPr>
          <w:rFonts w:ascii="Simplified Arabic" w:hAnsi="Simplified Arabic" w:cs="Simplified Arabic"/>
          <w:sz w:val="28"/>
          <w:szCs w:val="28"/>
          <w:lang w:bidi="ar-DZ"/>
        </w:rPr>
        <w:t>qualitas</w:t>
      </w:r>
      <w:r>
        <w:rPr>
          <w:rFonts w:ascii="Simplified Arabic" w:hAnsi="Simplified Arabic" w:cs="Simplified Arabic" w:hint="cs"/>
          <w:sz w:val="28"/>
          <w:szCs w:val="28"/>
          <w:rtl/>
          <w:lang w:bidi="ar-DZ"/>
        </w:rPr>
        <w:t xml:space="preserve"> والتي تعني طبيعة الشخص أو الشئ ودرجة صلابته، وتستخدم للتعبير عن الدقة والاتقان، إلا أن ه</w:t>
      </w:r>
      <w:r w:rsidR="001B6A7A">
        <w:rPr>
          <w:rFonts w:ascii="Simplified Arabic" w:hAnsi="Simplified Arabic" w:cs="Simplified Arabic" w:hint="cs"/>
          <w:sz w:val="28"/>
          <w:szCs w:val="28"/>
          <w:rtl/>
          <w:lang w:bidi="ar-DZ"/>
        </w:rPr>
        <w:t>ن</w:t>
      </w:r>
      <w:r>
        <w:rPr>
          <w:rFonts w:ascii="Simplified Arabic" w:hAnsi="Simplified Arabic" w:cs="Simplified Arabic" w:hint="cs"/>
          <w:sz w:val="28"/>
          <w:szCs w:val="28"/>
          <w:rtl/>
          <w:lang w:bidi="ar-DZ"/>
        </w:rPr>
        <w:t>اك العديد من التعاريف الاصطلاحية تركز في مجملها على الملاءمة في الاستخدام، الالتزام والوفاء بمتطلبات العملاء،</w:t>
      </w:r>
      <w:r w:rsidR="001B6A7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عمل الشئ بالطريقة الصحيحة من أو مرة وفي كل مرة، بالإضافة إلى الانتاج المعيب الصفري، كما أنه في تعريف الجودة يمكن الاستناد على مداخلها الخمسة الرئيسية كمدخل التفوق، المنتج، المستخدم، التصنيع، ومدخل القيمة، هذا المداخل ساهمت في تقسيم الجودة إلى جودة خاصة بالتصميم، وجودة خاصة بالمنتج، وأخرى خاصة بالمؤسسة نفسها.</w:t>
      </w:r>
    </w:p>
    <w:p w:rsidR="00F720AB" w:rsidRDefault="00F720AB" w:rsidP="001B6A7A">
      <w:pPr>
        <w:pStyle w:val="ListParagraph"/>
        <w:tabs>
          <w:tab w:val="right" w:pos="1417"/>
          <w:tab w:val="left" w:pos="1559"/>
        </w:tabs>
        <w:bidi/>
        <w:ind w:left="0" w:firstLine="567"/>
        <w:jc w:val="both"/>
        <w:rPr>
          <w:rFonts w:ascii="Simplified Arabic" w:hAnsi="Simplified Arabic" w:cs="Simplified Arabic"/>
          <w:sz w:val="28"/>
          <w:szCs w:val="28"/>
          <w:rtl/>
        </w:rPr>
      </w:pPr>
      <w:r w:rsidRPr="006F357C">
        <w:rPr>
          <w:rFonts w:ascii="Simplified Arabic" w:hAnsi="Simplified Arabic" w:cs="Simplified Arabic" w:hint="cs"/>
          <w:sz w:val="28"/>
          <w:szCs w:val="28"/>
          <w:rtl/>
        </w:rPr>
        <w:t>و</w:t>
      </w:r>
      <w:r w:rsidRPr="006F357C">
        <w:rPr>
          <w:rFonts w:ascii="Simplified Arabic" w:hAnsi="Simplified Arabic" w:cs="Simplified Arabic"/>
          <w:sz w:val="28"/>
          <w:szCs w:val="28"/>
          <w:rtl/>
        </w:rPr>
        <w:t>مع</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ت</w:t>
      </w:r>
      <w:r w:rsidRPr="006F357C">
        <w:rPr>
          <w:rFonts w:ascii="Simplified Arabic" w:hAnsi="Simplified Arabic" w:cs="Simplified Arabic" w:hint="cs"/>
          <w:sz w:val="28"/>
          <w:szCs w:val="28"/>
          <w:rtl/>
        </w:rPr>
        <w:t>ز</w:t>
      </w:r>
      <w:r w:rsidRPr="006F357C">
        <w:rPr>
          <w:rFonts w:ascii="Simplified Arabic" w:hAnsi="Simplified Arabic" w:cs="Simplified Arabic"/>
          <w:sz w:val="28"/>
          <w:szCs w:val="28"/>
          <w:rtl/>
        </w:rPr>
        <w:t>اید</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المنافسة،</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وارتفاع</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مستوى</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متطلبات</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الزبائن،</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أدركت</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المؤسسات</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أن</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بإمكانها</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أن</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تجعل</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من</w:t>
      </w:r>
      <w:r w:rsidRPr="006F357C">
        <w:rPr>
          <w:rFonts w:ascii="Simplified Arabic" w:hAnsi="Simplified Arabic" w:cs="Simplified Arabic" w:hint="cs"/>
          <w:sz w:val="28"/>
          <w:szCs w:val="28"/>
          <w:rtl/>
        </w:rPr>
        <w:t xml:space="preserve"> </w:t>
      </w:r>
      <w:r w:rsidRPr="006F357C">
        <w:rPr>
          <w:rFonts w:ascii="Simplified Arabic" w:hAnsi="Simplified Arabic" w:cs="Simplified Arabic"/>
          <w:sz w:val="28"/>
          <w:szCs w:val="28"/>
          <w:rtl/>
        </w:rPr>
        <w:t>الجودة</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مصد</w:t>
      </w:r>
      <w:r w:rsidRPr="006F357C">
        <w:rPr>
          <w:rFonts w:ascii="Simplified Arabic" w:hAnsi="Simplified Arabic" w:cs="Simplified Arabic" w:hint="cs"/>
          <w:sz w:val="28"/>
          <w:szCs w:val="28"/>
          <w:rtl/>
        </w:rPr>
        <w:t>را</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لقدرتها</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التنافسیة،</w:t>
      </w:r>
      <w:r w:rsidRPr="006F357C">
        <w:rPr>
          <w:rFonts w:ascii="Simplified Arabic" w:hAnsi="Simplified Arabic" w:cs="Simplified Arabic" w:hint="cs"/>
          <w:sz w:val="28"/>
          <w:szCs w:val="28"/>
          <w:rtl/>
        </w:rPr>
        <w:t xml:space="preserve"> ل</w:t>
      </w:r>
      <w:r w:rsidRPr="006F357C">
        <w:rPr>
          <w:rFonts w:ascii="Simplified Arabic" w:hAnsi="Simplified Arabic" w:cs="Simplified Arabic"/>
          <w:sz w:val="28"/>
          <w:szCs w:val="28"/>
          <w:rtl/>
        </w:rPr>
        <w:t>ذلك</w:t>
      </w:r>
      <w:r w:rsidRPr="006F357C">
        <w:rPr>
          <w:rFonts w:ascii="Simplified Arabic" w:hAnsi="Simplified Arabic" w:cs="Simplified Arabic"/>
          <w:sz w:val="28"/>
          <w:szCs w:val="28"/>
        </w:rPr>
        <w:t xml:space="preserve"> </w:t>
      </w:r>
      <w:r w:rsidRPr="006F357C">
        <w:rPr>
          <w:rFonts w:ascii="Simplified Arabic" w:hAnsi="Simplified Arabic" w:cs="Simplified Arabic" w:hint="cs"/>
          <w:sz w:val="28"/>
          <w:szCs w:val="28"/>
          <w:rtl/>
        </w:rPr>
        <w:t>ف</w:t>
      </w:r>
      <w:r w:rsidRPr="006F357C">
        <w:rPr>
          <w:rFonts w:ascii="Simplified Arabic" w:hAnsi="Simplified Arabic" w:cs="Simplified Arabic"/>
          <w:sz w:val="28"/>
          <w:szCs w:val="28"/>
          <w:rtl/>
        </w:rPr>
        <w:t>الجودة</w:t>
      </w:r>
      <w:r w:rsidRPr="006F357C">
        <w:rPr>
          <w:rFonts w:ascii="Simplified Arabic" w:hAnsi="Simplified Arabic" w:cs="Simplified Arabic" w:hint="cs"/>
          <w:sz w:val="28"/>
          <w:szCs w:val="28"/>
          <w:rtl/>
        </w:rPr>
        <w:t xml:space="preserve"> </w:t>
      </w:r>
      <w:r w:rsidRPr="006F357C">
        <w:rPr>
          <w:rFonts w:ascii="Simplified Arabic" w:hAnsi="Simplified Arabic" w:cs="Simplified Arabic"/>
          <w:sz w:val="28"/>
          <w:szCs w:val="28"/>
          <w:rtl/>
        </w:rPr>
        <w:t>لم</w:t>
      </w:r>
      <w:r w:rsidRPr="006F357C">
        <w:rPr>
          <w:rFonts w:ascii="Simplified Arabic" w:hAnsi="Simplified Arabic" w:cs="Simplified Arabic" w:hint="cs"/>
          <w:sz w:val="28"/>
          <w:szCs w:val="28"/>
          <w:rtl/>
        </w:rPr>
        <w:t xml:space="preserve"> </w:t>
      </w:r>
      <w:r w:rsidRPr="006F357C">
        <w:rPr>
          <w:rFonts w:ascii="Simplified Arabic" w:hAnsi="Simplified Arabic" w:cs="Simplified Arabic"/>
          <w:sz w:val="28"/>
          <w:szCs w:val="28"/>
          <w:rtl/>
        </w:rPr>
        <w:t>تعد</w:t>
      </w:r>
      <w:r w:rsidRPr="006F357C">
        <w:rPr>
          <w:rFonts w:ascii="Simplified Arabic" w:hAnsi="Simplified Arabic" w:cs="Simplified Arabic" w:hint="cs"/>
          <w:sz w:val="28"/>
          <w:szCs w:val="28"/>
          <w:rtl/>
        </w:rPr>
        <w:t xml:space="preserve"> </w:t>
      </w:r>
      <w:r w:rsidRPr="006F357C">
        <w:rPr>
          <w:rFonts w:ascii="Simplified Arabic" w:hAnsi="Simplified Arabic" w:cs="Simplified Arabic"/>
          <w:sz w:val="28"/>
          <w:szCs w:val="28"/>
          <w:rtl/>
        </w:rPr>
        <w:t>خیار</w:t>
      </w:r>
      <w:r w:rsidRPr="006F357C">
        <w:rPr>
          <w:rFonts w:ascii="Simplified Arabic" w:hAnsi="Simplified Arabic" w:cs="Simplified Arabic" w:hint="cs"/>
          <w:sz w:val="28"/>
          <w:szCs w:val="28"/>
          <w:rtl/>
        </w:rPr>
        <w:t xml:space="preserve">ا </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یمكن</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التغاضي</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عنه،</w:t>
      </w:r>
      <w:r w:rsidRPr="006F357C">
        <w:rPr>
          <w:rFonts w:ascii="Simplified Arabic" w:hAnsi="Simplified Arabic" w:cs="Simplified Arabic"/>
          <w:sz w:val="28"/>
          <w:szCs w:val="28"/>
        </w:rPr>
        <w:t xml:space="preserve"> </w:t>
      </w:r>
      <w:r w:rsidRPr="006F357C">
        <w:rPr>
          <w:rFonts w:ascii="Simplified Arabic" w:hAnsi="Simplified Arabic" w:cs="Simplified Arabic" w:hint="cs"/>
          <w:sz w:val="28"/>
          <w:szCs w:val="28"/>
          <w:rtl/>
        </w:rPr>
        <w:t>لكونها</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هامة</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بالنسبة</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للمؤسسة</w:t>
      </w:r>
      <w:r w:rsidRPr="006F357C">
        <w:rPr>
          <w:rFonts w:ascii="Simplified Arabic" w:hAnsi="Simplified Arabic" w:cs="Simplified Arabic" w:hint="cs"/>
          <w:sz w:val="28"/>
          <w:szCs w:val="28"/>
          <w:rtl/>
        </w:rPr>
        <w:t xml:space="preserve"> من حيث سمعتها في السوق، </w:t>
      </w:r>
      <w:r w:rsidRPr="006F357C">
        <w:rPr>
          <w:rFonts w:ascii="Simplified Arabic" w:hAnsi="Simplified Arabic" w:cs="Simplified Arabic"/>
          <w:sz w:val="28"/>
          <w:szCs w:val="28"/>
          <w:rtl/>
        </w:rPr>
        <w:t>درجة</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الّثقة</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في</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منتجاتها</w:t>
      </w:r>
      <w:r w:rsidRPr="006F357C">
        <w:rPr>
          <w:rFonts w:ascii="Simplified Arabic" w:hAnsi="Simplified Arabic" w:cs="Simplified Arabic" w:hint="cs"/>
          <w:sz w:val="28"/>
          <w:szCs w:val="28"/>
          <w:rtl/>
        </w:rPr>
        <w:t>،</w:t>
      </w:r>
      <w:r w:rsidRPr="006F357C">
        <w:rPr>
          <w:rFonts w:ascii="Simplified Arabic" w:hAnsi="Simplified Arabic" w:cs="Simplified Arabic"/>
          <w:sz w:val="28"/>
          <w:szCs w:val="28"/>
          <w:rtl/>
        </w:rPr>
        <w:t xml:space="preserve"> مستوى</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الإنتاجیة</w:t>
      </w:r>
      <w:r w:rsidRPr="006F357C">
        <w:rPr>
          <w:rFonts w:ascii="Simplified Arabic" w:hAnsi="Simplified Arabic" w:cs="Simplified Arabic" w:hint="cs"/>
          <w:sz w:val="28"/>
          <w:szCs w:val="28"/>
          <w:rtl/>
        </w:rPr>
        <w:t xml:space="preserve"> و</w:t>
      </w:r>
      <w:r w:rsidRPr="006F357C">
        <w:rPr>
          <w:rFonts w:ascii="Simplified Arabic" w:hAnsi="Simplified Arabic" w:cs="Simplified Arabic"/>
          <w:sz w:val="28"/>
          <w:szCs w:val="28"/>
          <w:rtl/>
        </w:rPr>
        <w:t>التكلفة</w:t>
      </w:r>
      <w:r w:rsidRPr="006F357C">
        <w:rPr>
          <w:rFonts w:ascii="Simplified Arabic" w:hAnsi="Simplified Arabic" w:cs="Simplified Arabic" w:hint="cs"/>
          <w:sz w:val="28"/>
          <w:szCs w:val="28"/>
          <w:rtl/>
        </w:rPr>
        <w:t xml:space="preserve">، وضمان </w:t>
      </w:r>
      <w:r w:rsidRPr="006F357C">
        <w:rPr>
          <w:rFonts w:ascii="Simplified Arabic" w:hAnsi="Simplified Arabic" w:cs="Simplified Arabic"/>
          <w:sz w:val="28"/>
          <w:szCs w:val="28"/>
          <w:rtl/>
        </w:rPr>
        <w:t>زیادة</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الأرباح</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وحص</w:t>
      </w:r>
      <w:r w:rsidRPr="006F357C">
        <w:rPr>
          <w:rFonts w:ascii="Simplified Arabic" w:hAnsi="Simplified Arabic" w:cs="Simplified Arabic" w:hint="cs"/>
          <w:sz w:val="28"/>
          <w:szCs w:val="28"/>
          <w:rtl/>
        </w:rPr>
        <w:t>تها</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السوقیة</w:t>
      </w:r>
      <w:r w:rsidRPr="006F357C">
        <w:rPr>
          <w:rFonts w:ascii="Simplified Arabic" w:hAnsi="Simplified Arabic" w:cs="Simplified Arabic" w:hint="cs"/>
          <w:sz w:val="28"/>
          <w:szCs w:val="28"/>
          <w:rtl/>
        </w:rPr>
        <w:t xml:space="preserve">، أما الجودة بالنسبة للزبائن فهي من أجل تحقيق رضاهم وولائهم، </w:t>
      </w:r>
      <w:r w:rsidR="001B6A7A">
        <w:rPr>
          <w:rFonts w:ascii="Simplified Arabic" w:hAnsi="Simplified Arabic" w:cs="Simplified Arabic" w:hint="cs"/>
          <w:sz w:val="28"/>
          <w:szCs w:val="28"/>
          <w:rtl/>
        </w:rPr>
        <w:t>وهي</w:t>
      </w:r>
      <w:r w:rsidRPr="006F357C">
        <w:rPr>
          <w:rFonts w:ascii="Simplified Arabic" w:hAnsi="Simplified Arabic" w:cs="Simplified Arabic" w:hint="cs"/>
          <w:sz w:val="28"/>
          <w:szCs w:val="28"/>
          <w:rtl/>
        </w:rPr>
        <w:t xml:space="preserve"> </w:t>
      </w:r>
      <w:r w:rsidRPr="006F357C">
        <w:rPr>
          <w:rFonts w:ascii="Simplified Arabic" w:hAnsi="Simplified Arabic" w:cs="Simplified Arabic"/>
          <w:sz w:val="28"/>
          <w:szCs w:val="28"/>
          <w:rtl/>
        </w:rPr>
        <w:t>بالنسبة</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للعمال</w:t>
      </w:r>
      <w:r w:rsidRPr="006F357C">
        <w:rPr>
          <w:rFonts w:ascii="Simplified Arabic" w:hAnsi="Simplified Arabic" w:cs="Simplified Arabic" w:hint="cs"/>
          <w:sz w:val="28"/>
          <w:szCs w:val="28"/>
          <w:rtl/>
        </w:rPr>
        <w:t xml:space="preserve"> </w:t>
      </w:r>
      <w:r w:rsidRPr="006F357C">
        <w:rPr>
          <w:rFonts w:ascii="Simplified Arabic" w:hAnsi="Simplified Arabic" w:cs="Simplified Arabic"/>
          <w:sz w:val="28"/>
          <w:szCs w:val="28"/>
          <w:rtl/>
        </w:rPr>
        <w:t>دعم</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نشاط</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كل</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فرد</w:t>
      </w:r>
      <w:r w:rsidRPr="006F357C">
        <w:rPr>
          <w:rFonts w:ascii="Simplified Arabic" w:hAnsi="Simplified Arabic" w:cs="Simplified Arabic" w:hint="cs"/>
          <w:sz w:val="28"/>
          <w:szCs w:val="28"/>
          <w:rtl/>
        </w:rPr>
        <w:t xml:space="preserve">، </w:t>
      </w:r>
      <w:r w:rsidRPr="006F357C">
        <w:rPr>
          <w:rFonts w:ascii="Simplified Arabic" w:hAnsi="Simplified Arabic" w:cs="Simplified Arabic"/>
          <w:sz w:val="28"/>
          <w:szCs w:val="28"/>
          <w:rtl/>
        </w:rPr>
        <w:t>المساهمة</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في</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تنسیق</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عملیة</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التسییر</w:t>
      </w:r>
      <w:r w:rsidRPr="006F357C">
        <w:rPr>
          <w:rFonts w:ascii="Simplified Arabic" w:hAnsi="Simplified Arabic" w:cs="Simplified Arabic" w:hint="cs"/>
          <w:sz w:val="28"/>
          <w:szCs w:val="28"/>
          <w:rtl/>
        </w:rPr>
        <w:t xml:space="preserve">، وتحقيق </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التناسق</w:t>
      </w:r>
      <w:r w:rsidRPr="006F357C">
        <w:rPr>
          <w:rFonts w:ascii="Simplified Arabic" w:hAnsi="Simplified Arabic" w:cs="Simplified Arabic"/>
          <w:sz w:val="28"/>
          <w:szCs w:val="28"/>
        </w:rPr>
        <w:t xml:space="preserve"> </w:t>
      </w:r>
      <w:r w:rsidRPr="006F357C">
        <w:rPr>
          <w:rFonts w:ascii="Simplified Arabic" w:hAnsi="Simplified Arabic" w:cs="Simplified Arabic"/>
          <w:sz w:val="28"/>
          <w:szCs w:val="28"/>
          <w:rtl/>
        </w:rPr>
        <w:t>والت</w:t>
      </w:r>
      <w:r w:rsidRPr="006F357C">
        <w:rPr>
          <w:rFonts w:ascii="Simplified Arabic" w:hAnsi="Simplified Arabic" w:cs="Simplified Arabic" w:hint="cs"/>
          <w:sz w:val="28"/>
          <w:szCs w:val="28"/>
          <w:rtl/>
        </w:rPr>
        <w:t>ر</w:t>
      </w:r>
      <w:r w:rsidRPr="006F357C">
        <w:rPr>
          <w:rFonts w:ascii="Simplified Arabic" w:hAnsi="Simplified Arabic" w:cs="Simplified Arabic"/>
          <w:sz w:val="28"/>
          <w:szCs w:val="28"/>
          <w:rtl/>
        </w:rPr>
        <w:t xml:space="preserve">ابط </w:t>
      </w:r>
      <w:r w:rsidRPr="006F357C">
        <w:rPr>
          <w:rFonts w:ascii="Simplified Arabic" w:hAnsi="Simplified Arabic" w:cs="Simplified Arabic" w:hint="cs"/>
          <w:sz w:val="28"/>
          <w:szCs w:val="28"/>
          <w:rtl/>
        </w:rPr>
        <w:t>.</w:t>
      </w:r>
    </w:p>
    <w:p w:rsidR="00F720AB" w:rsidRPr="001B6A7A" w:rsidRDefault="001B6A7A" w:rsidP="001B6A7A">
      <w:pPr>
        <w:pStyle w:val="ListParagraph"/>
        <w:tabs>
          <w:tab w:val="right" w:pos="1417"/>
          <w:tab w:val="left" w:pos="1559"/>
        </w:tabs>
        <w:bidi/>
        <w:ind w:left="0" w:firstLine="567"/>
        <w:jc w:val="both"/>
        <w:rPr>
          <w:rFonts w:ascii="Simplified Arabic" w:hAnsi="Simplified Arabic" w:cs="Simplified Arabic"/>
          <w:sz w:val="28"/>
          <w:szCs w:val="28"/>
          <w:rtl/>
        </w:rPr>
      </w:pPr>
      <w:r>
        <w:rPr>
          <w:rFonts w:ascii="Simplified Arabic" w:hAnsi="Simplified Arabic" w:cs="Simplified Arabic" w:hint="cs"/>
          <w:sz w:val="28"/>
          <w:szCs w:val="28"/>
          <w:rtl/>
        </w:rPr>
        <w:t>والمتتبع ل</w:t>
      </w:r>
      <w:r w:rsidR="00F720AB" w:rsidRPr="001B6A7A">
        <w:rPr>
          <w:rFonts w:ascii="Simplified Arabic" w:hAnsi="Simplified Arabic" w:cs="Simplified Arabic"/>
          <w:sz w:val="28"/>
          <w:szCs w:val="28"/>
          <w:rtl/>
        </w:rPr>
        <w:t>لتطور</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التاریخي</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لمفهوم</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الجودة</w:t>
      </w:r>
      <w:r w:rsidR="00F720AB" w:rsidRPr="001B6A7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يجده قد </w:t>
      </w:r>
      <w:r w:rsidR="00F720AB" w:rsidRPr="001B6A7A">
        <w:rPr>
          <w:rFonts w:ascii="Simplified Arabic" w:hAnsi="Simplified Arabic" w:cs="Simplified Arabic"/>
          <w:sz w:val="28"/>
          <w:szCs w:val="28"/>
          <w:rtl/>
        </w:rPr>
        <w:t>مر</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بعدة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م</w:t>
      </w:r>
      <w:r w:rsidR="00F720AB" w:rsidRPr="001B6A7A">
        <w:rPr>
          <w:rFonts w:ascii="Simplified Arabic" w:hAnsi="Simplified Arabic" w:cs="Simplified Arabic" w:hint="cs"/>
          <w:sz w:val="28"/>
          <w:szCs w:val="28"/>
          <w:rtl/>
        </w:rPr>
        <w:t>ر</w:t>
      </w:r>
      <w:r w:rsidR="00F720AB" w:rsidRPr="001B6A7A">
        <w:rPr>
          <w:rFonts w:ascii="Simplified Arabic" w:hAnsi="Simplified Arabic" w:cs="Simplified Arabic"/>
          <w:sz w:val="28"/>
          <w:szCs w:val="28"/>
          <w:rtl/>
        </w:rPr>
        <w:t>احل،</w:t>
      </w:r>
      <w:r w:rsidR="00F720AB" w:rsidRPr="001B6A7A">
        <w:rPr>
          <w:rFonts w:ascii="Simplified Arabic" w:hAnsi="Simplified Arabic" w:cs="Simplified Arabic" w:hint="cs"/>
          <w:sz w:val="28"/>
          <w:szCs w:val="28"/>
          <w:rtl/>
        </w:rPr>
        <w:t xml:space="preserve"> بدايتها </w:t>
      </w:r>
      <w:r w:rsidRPr="001B6A7A">
        <w:rPr>
          <w:rFonts w:ascii="Simplified Arabic" w:hAnsi="Simplified Arabic" w:cs="Simplified Arabic" w:hint="cs"/>
          <w:sz w:val="28"/>
          <w:szCs w:val="28"/>
          <w:rtl/>
        </w:rPr>
        <w:t>كانت</w:t>
      </w:r>
      <w:r w:rsidRPr="001B6A7A">
        <w:rPr>
          <w:rFonts w:ascii="Simplified Arabic" w:hAnsi="Simplified Arabic" w:cs="Simplified Arabic"/>
          <w:sz w:val="28"/>
          <w:szCs w:val="28"/>
          <w:rtl/>
        </w:rPr>
        <w:t xml:space="preserve"> </w:t>
      </w:r>
      <w:r w:rsidR="00F720AB" w:rsidRPr="001B6A7A">
        <w:rPr>
          <w:rFonts w:ascii="Simplified Arabic" w:hAnsi="Simplified Arabic" w:cs="Simplified Arabic"/>
          <w:sz w:val="28"/>
          <w:szCs w:val="28"/>
          <w:rtl/>
        </w:rPr>
        <w:t>مرحلة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العصور</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القدیمة</w:t>
      </w:r>
      <w:r>
        <w:rPr>
          <w:rFonts w:ascii="Simplified Arabic" w:hAnsi="Simplified Arabic" w:cs="Simplified Arabic" w:hint="cs"/>
          <w:sz w:val="28"/>
          <w:szCs w:val="28"/>
          <w:rtl/>
        </w:rPr>
        <w:t>، فمن خلال</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التاریخ</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والحضا</w:t>
      </w:r>
      <w:r w:rsidR="00F720AB" w:rsidRPr="001B6A7A">
        <w:rPr>
          <w:rFonts w:ascii="Simplified Arabic" w:hAnsi="Simplified Arabic" w:cs="Simplified Arabic" w:hint="cs"/>
          <w:sz w:val="28"/>
          <w:szCs w:val="28"/>
          <w:rtl/>
        </w:rPr>
        <w:t>را</w:t>
      </w:r>
      <w:r w:rsidR="00F720AB" w:rsidRPr="001B6A7A">
        <w:rPr>
          <w:rFonts w:ascii="Simplified Arabic" w:hAnsi="Simplified Arabic" w:cs="Simplified Arabic"/>
          <w:sz w:val="28"/>
          <w:szCs w:val="28"/>
          <w:rtl/>
        </w:rPr>
        <w:t>ت</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البشریة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یتضح</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جلیا</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أن</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الجودة هي</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ولیدة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الحضا</w:t>
      </w:r>
      <w:r w:rsidR="00F720AB" w:rsidRPr="001B6A7A">
        <w:rPr>
          <w:rFonts w:ascii="Simplified Arabic" w:hAnsi="Simplified Arabic" w:cs="Simplified Arabic" w:hint="cs"/>
          <w:sz w:val="28"/>
          <w:szCs w:val="28"/>
          <w:rtl/>
        </w:rPr>
        <w:t>ر</w:t>
      </w:r>
      <w:r w:rsidR="00F720AB" w:rsidRPr="001B6A7A">
        <w:rPr>
          <w:rFonts w:ascii="Simplified Arabic" w:hAnsi="Simplified Arabic" w:cs="Simplified Arabic"/>
          <w:sz w:val="28"/>
          <w:szCs w:val="28"/>
          <w:rtl/>
        </w:rPr>
        <w:t>ات</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الإنسانیة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القدیمة</w:t>
      </w:r>
      <w:r w:rsidR="00F720AB" w:rsidRPr="001B6A7A">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sidR="00F720AB" w:rsidRPr="001B6A7A">
        <w:rPr>
          <w:rFonts w:ascii="Simplified Arabic" w:hAnsi="Simplified Arabic" w:cs="Simplified Arabic"/>
          <w:sz w:val="28"/>
          <w:szCs w:val="28"/>
          <w:rtl/>
        </w:rPr>
        <w:t>التي</w:t>
      </w:r>
      <w:r>
        <w:rPr>
          <w:rFonts w:ascii="Simplified Arabic" w:hAnsi="Simplified Arabic" w:cs="Simplified Arabic" w:hint="cs"/>
          <w:sz w:val="28"/>
          <w:szCs w:val="28"/>
          <w:rtl/>
        </w:rPr>
        <w:t xml:space="preserve"> </w:t>
      </w:r>
      <w:r w:rsidR="00F720AB" w:rsidRPr="001B6A7A">
        <w:rPr>
          <w:rFonts w:ascii="Simplified Arabic" w:hAnsi="Simplified Arabic" w:cs="Simplified Arabic"/>
          <w:sz w:val="28"/>
          <w:szCs w:val="28"/>
          <w:rtl/>
        </w:rPr>
        <w:t>ساهمت</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في</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تطور</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فلسفتها،</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وفي</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مقدمتها الحضارة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البابلیة</w:t>
      </w:r>
      <w:r w:rsidR="00F720AB" w:rsidRPr="001B6A7A">
        <w:rPr>
          <w:rFonts w:ascii="Simplified Arabic" w:hAnsi="Simplified Arabic" w:cs="Simplified Arabic" w:hint="cs"/>
          <w:sz w:val="28"/>
          <w:szCs w:val="28"/>
          <w:rtl/>
        </w:rPr>
        <w:t>، مرورا بمرحلة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الفحص</w:t>
      </w:r>
      <w:r w:rsidR="00F720AB" w:rsidRPr="001B6A7A">
        <w:rPr>
          <w:rFonts w:ascii="Simplified Arabic" w:hAnsi="Simplified Arabic" w:cs="Simplified Arabic" w:hint="cs"/>
          <w:sz w:val="28"/>
          <w:szCs w:val="28"/>
          <w:rtl/>
        </w:rPr>
        <w:t xml:space="preserve"> و</w:t>
      </w:r>
      <w:r w:rsidR="00F720AB" w:rsidRPr="001B6A7A">
        <w:rPr>
          <w:rFonts w:ascii="Simplified Arabic" w:hAnsi="Simplified Arabic" w:cs="Simplified Arabic"/>
          <w:sz w:val="28"/>
          <w:szCs w:val="28"/>
          <w:rtl/>
        </w:rPr>
        <w:t>التفتیش</w:t>
      </w:r>
      <w:r w:rsidR="00F720AB" w:rsidRPr="001B6A7A">
        <w:rPr>
          <w:rFonts w:ascii="Simplified Arabic" w:hAnsi="Simplified Arabic" w:cs="Simplified Arabic" w:hint="cs"/>
          <w:sz w:val="28"/>
          <w:szCs w:val="28"/>
          <w:rtl/>
        </w:rPr>
        <w:t xml:space="preserve"> </w:t>
      </w:r>
      <w:r w:rsidR="00F720AB" w:rsidRPr="001B6A7A">
        <w:rPr>
          <w:rFonts w:ascii="Simplified Arabic" w:hAnsi="Simplified Arabic" w:cs="Simplified Arabic"/>
          <w:sz w:val="28"/>
          <w:szCs w:val="28"/>
          <w:rtl/>
        </w:rPr>
        <w:t>مع</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التطو</w:t>
      </w:r>
      <w:r w:rsidR="00F720AB" w:rsidRPr="001B6A7A">
        <w:rPr>
          <w:rFonts w:ascii="Simplified Arabic" w:hAnsi="Simplified Arabic" w:cs="Simplified Arabic" w:hint="cs"/>
          <w:sz w:val="28"/>
          <w:szCs w:val="28"/>
          <w:rtl/>
        </w:rPr>
        <w:t>ر</w:t>
      </w:r>
      <w:r w:rsidR="00F720AB" w:rsidRPr="001B6A7A">
        <w:rPr>
          <w:rFonts w:ascii="Simplified Arabic" w:hAnsi="Simplified Arabic" w:cs="Simplified Arabic"/>
          <w:sz w:val="28"/>
          <w:szCs w:val="28"/>
          <w:rtl/>
        </w:rPr>
        <w:t>ات</w:t>
      </w:r>
      <w:r w:rsidR="00F720AB" w:rsidRPr="001B6A7A">
        <w:rPr>
          <w:rFonts w:ascii="Simplified Arabic" w:hAnsi="Simplified Arabic" w:cs="Simplified Arabic"/>
          <w:sz w:val="28"/>
          <w:szCs w:val="28"/>
        </w:rPr>
        <w:t xml:space="preserve"> </w:t>
      </w:r>
      <w:r>
        <w:rPr>
          <w:rFonts w:ascii="Simplified Arabic" w:hAnsi="Simplified Arabic" w:cs="Simplified Arabic" w:hint="cs"/>
          <w:sz w:val="28"/>
          <w:szCs w:val="28"/>
          <w:rtl/>
        </w:rPr>
        <w:t>الاقتصادية في</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بدایات</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القرن</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العشرین</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وظهور</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مفهوم</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المصنع</w:t>
      </w:r>
      <w:r w:rsidR="00F720AB" w:rsidRPr="001B6A7A">
        <w:rPr>
          <w:rFonts w:ascii="Simplified Arabic" w:hAnsi="Simplified Arabic" w:cs="Simplified Arabic" w:hint="cs"/>
          <w:sz w:val="28"/>
          <w:szCs w:val="28"/>
          <w:rtl/>
        </w:rPr>
        <w:t xml:space="preserve"> </w:t>
      </w:r>
      <w:r w:rsidR="00F720AB" w:rsidRPr="001B6A7A">
        <w:rPr>
          <w:rFonts w:ascii="Simplified Arabic" w:hAnsi="Simplified Arabic" w:cs="Simplified Arabic"/>
          <w:sz w:val="28"/>
          <w:szCs w:val="28"/>
          <w:rtl/>
        </w:rPr>
        <w:t>والمتضمن</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العدید</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من</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العاملین</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الذین</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یؤدون</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مهام</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متشابهة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ویشكلون</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مجموعة</w:t>
      </w:r>
      <w:r>
        <w:rPr>
          <w:rFonts w:ascii="Simplified Arabic" w:hAnsi="Simplified Arabic" w:cs="Simplified Arabic" w:hint="cs"/>
          <w:sz w:val="28"/>
          <w:szCs w:val="28"/>
          <w:rtl/>
        </w:rPr>
        <w:t>، تتطلب</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توجیههم</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من قبل</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رئیس</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العمال</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الذي</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یتحمل</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مسؤولیة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جودة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أعمالهم</w:t>
      </w:r>
      <w:r w:rsidR="00F720AB" w:rsidRPr="001B6A7A">
        <w:rPr>
          <w:rFonts w:ascii="Simplified Arabic" w:hAnsi="Simplified Arabic" w:cs="Simplified Arabic" w:hint="cs"/>
          <w:sz w:val="28"/>
          <w:szCs w:val="28"/>
          <w:rtl/>
        </w:rPr>
        <w:t xml:space="preserve"> </w:t>
      </w:r>
      <w:r w:rsidR="00F720AB" w:rsidRPr="001B6A7A">
        <w:rPr>
          <w:rFonts w:ascii="Simplified Arabic" w:hAnsi="Simplified Arabic" w:cs="Simplified Arabic"/>
          <w:sz w:val="28"/>
          <w:szCs w:val="28"/>
          <w:rtl/>
        </w:rPr>
        <w:t>وساد</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الاعتقاد</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ب</w:t>
      </w:r>
      <w:r>
        <w:rPr>
          <w:rFonts w:ascii="Simplified Arabic" w:hAnsi="Simplified Arabic" w:cs="Simplified Arabic" w:hint="cs"/>
          <w:sz w:val="28"/>
          <w:szCs w:val="28"/>
          <w:rtl/>
        </w:rPr>
        <w:t>أ</w:t>
      </w:r>
      <w:r w:rsidR="00F720AB" w:rsidRPr="001B6A7A">
        <w:rPr>
          <w:rFonts w:ascii="Simplified Arabic" w:hAnsi="Simplified Arabic" w:cs="Simplified Arabic"/>
          <w:sz w:val="28"/>
          <w:szCs w:val="28"/>
          <w:rtl/>
        </w:rPr>
        <w:t>ن</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التفتیش</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هو</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الطریق</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الوحید</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لضمان</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الجودة</w:t>
      </w:r>
      <w:r w:rsidR="00F720AB" w:rsidRPr="001B6A7A">
        <w:rPr>
          <w:rFonts w:ascii="Simplified Arabic" w:hAnsi="Simplified Arabic" w:cs="Simplified Arabic" w:hint="cs"/>
          <w:sz w:val="28"/>
          <w:szCs w:val="28"/>
          <w:rtl/>
        </w:rPr>
        <w:t xml:space="preserve">، ثم جاءت </w:t>
      </w:r>
      <w:r w:rsidR="00F720AB" w:rsidRPr="001B6A7A">
        <w:rPr>
          <w:rFonts w:ascii="Simplified Arabic" w:hAnsi="Simplified Arabic" w:cs="Simplified Arabic"/>
          <w:sz w:val="28"/>
          <w:szCs w:val="28"/>
          <w:rtl/>
        </w:rPr>
        <w:t>مرحلة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ضبط</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الجودة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إحصائیا</w:t>
      </w:r>
      <w:r w:rsidR="00F720AB" w:rsidRPr="001B6A7A">
        <w:rPr>
          <w:rFonts w:ascii="Simplified Arabic" w:hAnsi="Simplified Arabic" w:cs="Simplified Arabic" w:hint="cs"/>
          <w:sz w:val="28"/>
          <w:szCs w:val="28"/>
          <w:rtl/>
        </w:rPr>
        <w:t xml:space="preserve"> من خلال </w:t>
      </w:r>
      <w:r w:rsidR="00F720AB" w:rsidRPr="001B6A7A">
        <w:rPr>
          <w:rFonts w:ascii="Simplified Arabic" w:hAnsi="Simplified Arabic" w:cs="Simplified Arabic"/>
          <w:sz w:val="28"/>
          <w:szCs w:val="28"/>
          <w:rtl/>
        </w:rPr>
        <w:t>تطویر</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أسالیب</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إحصائیة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للرقابة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على</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الجودة</w:t>
      </w:r>
      <w:r>
        <w:rPr>
          <w:rFonts w:ascii="Simplified Arabic" w:hAnsi="Simplified Arabic" w:cs="Simplified Arabic" w:hint="cs"/>
          <w:sz w:val="28"/>
          <w:szCs w:val="28"/>
          <w:rtl/>
        </w:rPr>
        <w:t>،</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فكان</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التغییر</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باتجاه</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السیطرة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على</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الجودة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إحصائیا</w:t>
      </w:r>
      <w:r w:rsidR="00F720AB" w:rsidRPr="001B6A7A">
        <w:rPr>
          <w:rFonts w:ascii="Simplified Arabic" w:hAnsi="Simplified Arabic" w:cs="Simplified Arabic" w:hint="cs"/>
          <w:sz w:val="28"/>
          <w:szCs w:val="28"/>
          <w:rtl/>
        </w:rPr>
        <w:t xml:space="preserve">، ثم كانت </w:t>
      </w:r>
      <w:r w:rsidR="00F720AB" w:rsidRPr="001B6A7A">
        <w:rPr>
          <w:rFonts w:ascii="Simplified Arabic" w:hAnsi="Simplified Arabic" w:cs="Simplified Arabic"/>
          <w:sz w:val="28"/>
          <w:szCs w:val="28"/>
          <w:rtl/>
        </w:rPr>
        <w:t>مرحلة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ضمان</w:t>
      </w:r>
      <w:r w:rsidR="00F720AB" w:rsidRPr="001B6A7A">
        <w:rPr>
          <w:rFonts w:ascii="Simplified Arabic" w:hAnsi="Simplified Arabic" w:cs="Simplified Arabic" w:hint="cs"/>
          <w:sz w:val="28"/>
          <w:szCs w:val="28"/>
          <w:rtl/>
        </w:rPr>
        <w:t xml:space="preserve"> أو </w:t>
      </w:r>
      <w:r w:rsidR="00F720AB" w:rsidRPr="001B6A7A">
        <w:rPr>
          <w:rFonts w:ascii="Simplified Arabic" w:hAnsi="Simplified Arabic" w:cs="Simplified Arabic"/>
          <w:sz w:val="28"/>
          <w:szCs w:val="28"/>
          <w:rtl/>
        </w:rPr>
        <w:t>تأكید</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الجودة</w:t>
      </w:r>
      <w:r w:rsidR="00F720AB" w:rsidRPr="001B6A7A">
        <w:rPr>
          <w:rFonts w:ascii="Simplified Arabic" w:hAnsi="Simplified Arabic" w:cs="Simplified Arabic" w:hint="cs"/>
          <w:sz w:val="28"/>
          <w:szCs w:val="28"/>
          <w:rtl/>
        </w:rPr>
        <w:t xml:space="preserve"> عن طريق </w:t>
      </w:r>
      <w:r w:rsidR="00F720AB" w:rsidRPr="001B6A7A">
        <w:rPr>
          <w:rFonts w:ascii="Simplified Arabic" w:hAnsi="Simplified Arabic" w:cs="Simplified Arabic"/>
          <w:sz w:val="28"/>
          <w:szCs w:val="28"/>
          <w:rtl/>
        </w:rPr>
        <w:t>الموارد</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التي</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تساهم</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في</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العملیة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الإنتاجیة،</w:t>
      </w:r>
      <w:r w:rsidR="00F720AB" w:rsidRPr="001B6A7A">
        <w:rPr>
          <w:rFonts w:ascii="Simplified Arabic" w:hAnsi="Simplified Arabic" w:cs="Simplified Arabic" w:hint="cs"/>
          <w:sz w:val="28"/>
          <w:szCs w:val="28"/>
          <w:rtl/>
        </w:rPr>
        <w:t xml:space="preserve"> إضافة إلى</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تقویم</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فعالیة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نظام</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الجودة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ب</w:t>
      </w:r>
      <w:r>
        <w:rPr>
          <w:rFonts w:ascii="Simplified Arabic" w:hAnsi="Simplified Arabic" w:cs="Simplified Arabic" w:hint="cs"/>
          <w:sz w:val="28"/>
          <w:szCs w:val="28"/>
          <w:rtl/>
        </w:rPr>
        <w:t>استمرار</w:t>
      </w:r>
      <w:r w:rsidR="00F720AB" w:rsidRPr="001B6A7A">
        <w:rPr>
          <w:rFonts w:ascii="Simplified Arabic" w:hAnsi="Simplified Arabic" w:cs="Simplified Arabic" w:hint="cs"/>
          <w:sz w:val="28"/>
          <w:szCs w:val="28"/>
          <w:rtl/>
        </w:rPr>
        <w:t xml:space="preserve">، في حين أن </w:t>
      </w:r>
      <w:r w:rsidR="00F720AB" w:rsidRPr="001B6A7A">
        <w:rPr>
          <w:rFonts w:ascii="Simplified Arabic" w:hAnsi="Simplified Arabic" w:cs="Simplified Arabic"/>
          <w:sz w:val="28"/>
          <w:szCs w:val="28"/>
          <w:rtl/>
        </w:rPr>
        <w:t>مرحلة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إدارة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الجودة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الشاملة</w:t>
      </w:r>
      <w:r w:rsidR="00F720AB" w:rsidRPr="001B6A7A">
        <w:rPr>
          <w:rFonts w:ascii="Simplified Arabic" w:hAnsi="Simplified Arabic" w:cs="Simplified Arabic" w:hint="cs"/>
          <w:sz w:val="28"/>
          <w:szCs w:val="28"/>
          <w:rtl/>
        </w:rPr>
        <w:t xml:space="preserve"> التي كانت نتاجا ل</w:t>
      </w:r>
      <w:r w:rsidR="00F720AB" w:rsidRPr="001B6A7A">
        <w:rPr>
          <w:rFonts w:ascii="Simplified Arabic" w:hAnsi="Simplified Arabic" w:cs="Simplified Arabic"/>
          <w:sz w:val="28"/>
          <w:szCs w:val="28"/>
          <w:rtl/>
        </w:rPr>
        <w:t>لتحولات</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العمیقة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التي</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حدتث</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في</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البیئة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الاجتماعیة</w:t>
      </w:r>
      <w:r w:rsidR="00F720AB" w:rsidRPr="001B6A7A">
        <w:rPr>
          <w:rFonts w:ascii="Simplified Arabic" w:hAnsi="Simplified Arabic" w:cs="Simplified Arabic"/>
          <w:sz w:val="28"/>
          <w:szCs w:val="28"/>
        </w:rPr>
        <w:t xml:space="preserve"> </w:t>
      </w:r>
      <w:r w:rsidR="00F720AB" w:rsidRPr="001B6A7A">
        <w:rPr>
          <w:rFonts w:ascii="Simplified Arabic" w:hAnsi="Simplified Arabic" w:cs="Simplified Arabic"/>
          <w:sz w:val="28"/>
          <w:szCs w:val="28"/>
          <w:rtl/>
        </w:rPr>
        <w:t>والاقتصادیة</w:t>
      </w:r>
      <w:r w:rsidR="00F720AB" w:rsidRPr="001B6A7A">
        <w:rPr>
          <w:rFonts w:ascii="Simplified Arabic" w:hAnsi="Simplified Arabic" w:cs="Simplified Arabic" w:hint="cs"/>
          <w:sz w:val="28"/>
          <w:szCs w:val="28"/>
          <w:rtl/>
        </w:rPr>
        <w:t xml:space="preserve">  </w:t>
      </w:r>
      <w:r w:rsidR="00F720AB" w:rsidRPr="001B6A7A">
        <w:rPr>
          <w:rFonts w:ascii="Simplified Arabic" w:hAnsi="Simplified Arabic" w:cs="Simplified Arabic"/>
          <w:sz w:val="28"/>
          <w:szCs w:val="28"/>
          <w:rtl/>
        </w:rPr>
        <w:t>للمؤسسة</w:t>
      </w:r>
      <w:r w:rsidR="00F720AB" w:rsidRPr="001B6A7A">
        <w:rPr>
          <w:rFonts w:ascii="Simplified Arabic" w:hAnsi="Simplified Arabic" w:cs="Simplified Arabic" w:hint="cs"/>
          <w:sz w:val="28"/>
          <w:szCs w:val="28"/>
          <w:rtl/>
        </w:rPr>
        <w:t>.</w:t>
      </w:r>
    </w:p>
    <w:p w:rsidR="004C3A53" w:rsidRDefault="00F720AB" w:rsidP="00CF3B43">
      <w:pPr>
        <w:pStyle w:val="ListParagraph"/>
        <w:tabs>
          <w:tab w:val="right" w:pos="1417"/>
          <w:tab w:val="left" w:pos="1559"/>
        </w:tabs>
        <w:bidi/>
        <w:ind w:left="0" w:firstLine="567"/>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rPr>
        <w:t xml:space="preserve">وفي نفس سياق تعدد الاراء حول مفهوم الجودة، فإن إدارتها </w:t>
      </w:r>
      <w:r w:rsidR="001B6A7A">
        <w:rPr>
          <w:rFonts w:ascii="Simplified Arabic" w:hAnsi="Simplified Arabic" w:cs="Simplified Arabic" w:hint="cs"/>
          <w:sz w:val="28"/>
          <w:szCs w:val="28"/>
          <w:rtl/>
        </w:rPr>
        <w:t>ب</w:t>
      </w:r>
      <w:r>
        <w:rPr>
          <w:rFonts w:ascii="Simplified Arabic" w:hAnsi="Simplified Arabic" w:cs="Simplified Arabic" w:hint="cs"/>
          <w:sz w:val="28"/>
          <w:szCs w:val="28"/>
          <w:rtl/>
        </w:rPr>
        <w:t xml:space="preserve">اعتبارها نظام متكامل ومفتوح يشتمل مجموعة من المدخلات التي تتخذ كركيزة أساسية في تصميم مستويات الجودة، </w:t>
      </w:r>
      <w:r w:rsidR="00CF3B43">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التي هي عبارة عن مخرجات إدارة الجودة كنظام متكامل تتطلب </w:t>
      </w:r>
      <w:r w:rsidR="00CF3B43">
        <w:rPr>
          <w:rFonts w:ascii="Simplified Arabic" w:hAnsi="Simplified Arabic" w:cs="Simplified Arabic" w:hint="cs"/>
          <w:sz w:val="28"/>
          <w:szCs w:val="28"/>
          <w:rtl/>
        </w:rPr>
        <w:t xml:space="preserve">أساسا </w:t>
      </w:r>
      <w:r w:rsidRPr="00101CDA">
        <w:rPr>
          <w:rFonts w:ascii="Simplified Arabic" w:hAnsi="Simplified Arabic" w:cs="Simplified Arabic"/>
          <w:sz w:val="28"/>
          <w:szCs w:val="28"/>
          <w:rtl/>
        </w:rPr>
        <w:t>التركیز</w:t>
      </w:r>
      <w:r w:rsidRPr="00101CDA">
        <w:rPr>
          <w:rFonts w:ascii="Simplified Arabic" w:hAnsi="Simplified Arabic" w:cs="Simplified Arabic"/>
          <w:sz w:val="28"/>
          <w:szCs w:val="28"/>
        </w:rPr>
        <w:t xml:space="preserve"> </w:t>
      </w:r>
      <w:r w:rsidRPr="00101CDA">
        <w:rPr>
          <w:rFonts w:ascii="Simplified Arabic" w:hAnsi="Simplified Arabic" w:cs="Simplified Arabic"/>
          <w:sz w:val="28"/>
          <w:szCs w:val="28"/>
          <w:rtl/>
        </w:rPr>
        <w:t>على</w:t>
      </w:r>
      <w:r w:rsidRPr="00101CDA">
        <w:rPr>
          <w:rFonts w:ascii="Simplified Arabic" w:hAnsi="Simplified Arabic" w:cs="Simplified Arabic"/>
          <w:sz w:val="28"/>
          <w:szCs w:val="28"/>
        </w:rPr>
        <w:t xml:space="preserve"> </w:t>
      </w:r>
      <w:r w:rsidRPr="00101CDA">
        <w:rPr>
          <w:rFonts w:ascii="Simplified Arabic" w:hAnsi="Simplified Arabic" w:cs="Simplified Arabic"/>
          <w:sz w:val="28"/>
          <w:szCs w:val="28"/>
          <w:rtl/>
        </w:rPr>
        <w:t>العمیل</w:t>
      </w:r>
      <w:r>
        <w:rPr>
          <w:rFonts w:ascii="Simplified Arabic" w:hAnsi="Simplified Arabic" w:cs="Simplified Arabic" w:hint="cs"/>
          <w:sz w:val="28"/>
          <w:szCs w:val="28"/>
          <w:rtl/>
        </w:rPr>
        <w:t>، وذلك لعدة أهداف منها تقديم المنتجات والخدمات وفق متطلبات</w:t>
      </w:r>
      <w:r w:rsidR="00CF3B43">
        <w:rPr>
          <w:rFonts w:ascii="Simplified Arabic" w:hAnsi="Simplified Arabic" w:cs="Simplified Arabic" w:hint="cs"/>
          <w:sz w:val="28"/>
          <w:szCs w:val="28"/>
          <w:rtl/>
        </w:rPr>
        <w:t>ه</w:t>
      </w:r>
      <w:r>
        <w:rPr>
          <w:rFonts w:ascii="Simplified Arabic" w:hAnsi="Simplified Arabic" w:cs="Simplified Arabic" w:hint="cs"/>
          <w:sz w:val="28"/>
          <w:szCs w:val="28"/>
          <w:rtl/>
        </w:rPr>
        <w:t>، مواكبة حركة التحسين المستمر في أساليب تقديم المنتجات والعمليات، ضمان المركز التنافسي للمؤسسة بغية مواجهة تطورات السوق والمنافسين وضمان إستكمال المؤسسة للمقومات المؤدية إلى وصولها لمراتب التميز وفق المواصفات العالمية، ولتحقيق ذلك فإن إدارة الجودة تقوم على وظائف إدارية أساسية تبدأ يالخطيط للجودة، فتنظيمها، ثم توجيهها وأخيرا القيام بالوظيفة الرقابية عليها.</w:t>
      </w:r>
    </w:p>
    <w:p w:rsidR="004C3A53" w:rsidRDefault="002630A1" w:rsidP="004C3A53">
      <w:pPr>
        <w:bidi/>
        <w:jc w:val="left"/>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lastRenderedPageBreak/>
        <w:pict>
          <v:roundrect id="_x0000_s1168" style="position:absolute;left:0;text-align:left;margin-left:164.35pt;margin-top:13.75pt;width:301.35pt;height:87.9pt;z-index:251798528" arcsize="10923f">
            <v:shadow on="t" opacity=".5" offset="-6pt,-6pt"/>
            <o:extrusion v:ext="view" viewpoint="-34.72222mm" viewpointorigin="-.5" skewangle="-45" lightposition="-50000" lightposition2="50000"/>
            <v:textbox style="mso-next-textbox:#_x0000_s1168">
              <w:txbxContent>
                <w:p w:rsidR="001E5947" w:rsidRDefault="001E5947" w:rsidP="002729CE">
                  <w:pPr>
                    <w:bidi/>
                    <w:jc w:val="left"/>
                    <w:rPr>
                      <w:rFonts w:ascii="Simplified Arabic" w:hAnsi="Simplified Arabic" w:cs="Simplified Arabic"/>
                      <w:b/>
                      <w:bCs/>
                      <w:sz w:val="44"/>
                      <w:szCs w:val="44"/>
                      <w:rtl/>
                      <w:lang w:bidi="ar-DZ"/>
                    </w:rPr>
                  </w:pPr>
                  <w:proofErr w:type="gramStart"/>
                  <w:r w:rsidRPr="00E37F55">
                    <w:rPr>
                      <w:rFonts w:ascii="Simplified Arabic" w:hAnsi="Simplified Arabic" w:cs="Simplified Arabic"/>
                      <w:b/>
                      <w:bCs/>
                      <w:sz w:val="44"/>
                      <w:szCs w:val="44"/>
                      <w:rtl/>
                      <w:lang w:bidi="ar-DZ"/>
                    </w:rPr>
                    <w:t>المحور</w:t>
                  </w:r>
                  <w:proofErr w:type="gramEnd"/>
                  <w:r w:rsidRPr="00E37F55">
                    <w:rPr>
                      <w:rFonts w:ascii="Simplified Arabic" w:hAnsi="Simplified Arabic" w:cs="Simplified Arabic"/>
                      <w:b/>
                      <w:bCs/>
                      <w:sz w:val="44"/>
                      <w:szCs w:val="44"/>
                      <w:rtl/>
                      <w:lang w:bidi="ar-DZ"/>
                    </w:rPr>
                    <w:t xml:space="preserve"> ال</w:t>
                  </w:r>
                  <w:r>
                    <w:rPr>
                      <w:rFonts w:ascii="Simplified Arabic" w:hAnsi="Simplified Arabic" w:cs="Simplified Arabic" w:hint="cs"/>
                      <w:b/>
                      <w:bCs/>
                      <w:sz w:val="44"/>
                      <w:szCs w:val="44"/>
                      <w:rtl/>
                      <w:lang w:bidi="ar-DZ"/>
                    </w:rPr>
                    <w:t>ثاني</w:t>
                  </w:r>
                  <w:r w:rsidRPr="00E37F55">
                    <w:rPr>
                      <w:rFonts w:ascii="Simplified Arabic" w:hAnsi="Simplified Arabic" w:cs="Simplified Arabic"/>
                      <w:b/>
                      <w:bCs/>
                      <w:sz w:val="44"/>
                      <w:szCs w:val="44"/>
                      <w:rtl/>
                      <w:lang w:bidi="ar-DZ"/>
                    </w:rPr>
                    <w:t>:</w:t>
                  </w:r>
                  <w:r w:rsidRPr="00E37F55">
                    <w:rPr>
                      <w:rFonts w:ascii="Simplified Arabic" w:hAnsi="Simplified Arabic" w:cs="Simplified Arabic" w:hint="cs"/>
                      <w:b/>
                      <w:bCs/>
                      <w:sz w:val="44"/>
                      <w:szCs w:val="44"/>
                      <w:rtl/>
                      <w:lang w:bidi="ar-DZ"/>
                    </w:rPr>
                    <w:t xml:space="preserve"> </w:t>
                  </w:r>
                </w:p>
                <w:p w:rsidR="001E5947" w:rsidRPr="00E37F55" w:rsidRDefault="001E5947" w:rsidP="002729CE">
                  <w:pPr>
                    <w:bidi/>
                    <w:jc w:val="right"/>
                    <w:rPr>
                      <w:rFonts w:ascii="Simplified Arabic" w:hAnsi="Simplified Arabic" w:cs="Simplified Arabic"/>
                      <w:b/>
                      <w:bCs/>
                      <w:sz w:val="44"/>
                      <w:szCs w:val="44"/>
                      <w:lang w:bidi="ar-DZ"/>
                    </w:rPr>
                  </w:pPr>
                  <w:r>
                    <w:rPr>
                      <w:rFonts w:ascii="Simplified Arabic" w:hAnsi="Simplified Arabic" w:cs="Simplified Arabic" w:hint="cs"/>
                      <w:b/>
                      <w:bCs/>
                      <w:sz w:val="44"/>
                      <w:szCs w:val="44"/>
                      <w:rtl/>
                      <w:lang w:bidi="ar-DZ"/>
                    </w:rPr>
                    <w:t>مدخل للإقتصاد المصرفي</w:t>
                  </w:r>
                  <w:r w:rsidRPr="00E37F55">
                    <w:rPr>
                      <w:rFonts w:ascii="Simplified Arabic" w:hAnsi="Simplified Arabic" w:cs="Simplified Arabic" w:hint="cs"/>
                      <w:b/>
                      <w:bCs/>
                      <w:sz w:val="44"/>
                      <w:szCs w:val="44"/>
                      <w:rtl/>
                      <w:lang w:bidi="ar-DZ"/>
                    </w:rPr>
                    <w:t xml:space="preserve"> </w:t>
                  </w:r>
                </w:p>
              </w:txbxContent>
            </v:textbox>
          </v:roundrect>
        </w:pict>
      </w:r>
    </w:p>
    <w:p w:rsidR="004C3A53" w:rsidRDefault="004C3A53" w:rsidP="004C3A53">
      <w:pPr>
        <w:bidi/>
        <w:jc w:val="left"/>
        <w:rPr>
          <w:rFonts w:ascii="Simplified Arabic" w:hAnsi="Simplified Arabic" w:cs="Simplified Arabic"/>
          <w:b/>
          <w:bCs/>
          <w:sz w:val="28"/>
          <w:szCs w:val="28"/>
          <w:rtl/>
          <w:lang w:bidi="ar-DZ"/>
        </w:rPr>
      </w:pPr>
    </w:p>
    <w:p w:rsidR="004C3A53" w:rsidRDefault="002630A1" w:rsidP="004C3A53">
      <w:pPr>
        <w:bidi/>
        <w:jc w:val="left"/>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pict>
          <v:roundrect id="_x0000_s1167" style="position:absolute;left:0;text-align:left;margin-left:25.35pt;margin-top:9.9pt;width:408.55pt;height:365.05pt;z-index:251797504" arcsize="10923f">
            <v:shadow on="t" opacity=".5" offset="-6pt,-6pt"/>
            <v:textbox style="mso-next-textbox:#_x0000_s1167">
              <w:txbxContent>
                <w:p w:rsidR="001E5947" w:rsidRDefault="001E5947" w:rsidP="004C3A53">
                  <w:pPr>
                    <w:rPr>
                      <w:rtl/>
                      <w:lang w:bidi="ar-DZ"/>
                    </w:rPr>
                  </w:pPr>
                </w:p>
                <w:p w:rsidR="001E5947" w:rsidRDefault="001E5947" w:rsidP="004C3A53">
                  <w:pPr>
                    <w:rPr>
                      <w:rtl/>
                      <w:lang w:bidi="ar-DZ"/>
                    </w:rPr>
                  </w:pPr>
                </w:p>
                <w:p w:rsidR="001E5947" w:rsidRDefault="001E5947" w:rsidP="004C3A53">
                  <w:pPr>
                    <w:rPr>
                      <w:rtl/>
                      <w:lang w:bidi="ar-DZ"/>
                    </w:rPr>
                  </w:pPr>
                </w:p>
                <w:p w:rsidR="001E5947" w:rsidRDefault="001E5947" w:rsidP="004C3A53">
                  <w:pPr>
                    <w:rPr>
                      <w:rtl/>
                      <w:lang w:bidi="ar-DZ"/>
                    </w:rPr>
                  </w:pPr>
                </w:p>
                <w:p w:rsidR="001E5947" w:rsidRDefault="001E5947" w:rsidP="004C3A53">
                  <w:pPr>
                    <w:bidi/>
                    <w:jc w:val="left"/>
                    <w:rPr>
                      <w:rFonts w:ascii="Simplified Arabic" w:hAnsi="Simplified Arabic" w:cs="Simplified Arabic"/>
                      <w:b/>
                      <w:bCs/>
                      <w:sz w:val="48"/>
                      <w:szCs w:val="48"/>
                      <w:rtl/>
                      <w:lang w:bidi="ar-DZ"/>
                    </w:rPr>
                  </w:pPr>
                </w:p>
                <w:p w:rsidR="001E5947" w:rsidRPr="00BC65BA" w:rsidRDefault="001E5947" w:rsidP="00F1217A">
                  <w:pPr>
                    <w:bidi/>
                    <w:spacing w:line="360" w:lineRule="auto"/>
                    <w:ind w:hanging="6"/>
                    <w:jc w:val="left"/>
                    <w:rPr>
                      <w:rFonts w:ascii="Simplified Arabic" w:hAnsi="Simplified Arabic" w:cs="Simplified Arabic"/>
                      <w:b/>
                      <w:bCs/>
                      <w:sz w:val="48"/>
                      <w:szCs w:val="48"/>
                      <w:rtl/>
                      <w:lang w:bidi="ar-DZ"/>
                    </w:rPr>
                  </w:pPr>
                  <w:r w:rsidRPr="00BC65BA">
                    <w:rPr>
                      <w:rFonts w:ascii="Simplified Arabic" w:hAnsi="Simplified Arabic" w:cs="Simplified Arabic"/>
                      <w:b/>
                      <w:bCs/>
                      <w:sz w:val="48"/>
                      <w:szCs w:val="48"/>
                      <w:rtl/>
                      <w:lang w:bidi="ar-DZ"/>
                    </w:rPr>
                    <w:t>أول</w:t>
                  </w:r>
                  <w:r>
                    <w:rPr>
                      <w:rFonts w:ascii="Simplified Arabic" w:hAnsi="Simplified Arabic" w:cs="Simplified Arabic" w:hint="cs"/>
                      <w:b/>
                      <w:bCs/>
                      <w:sz w:val="48"/>
                      <w:szCs w:val="48"/>
                      <w:rtl/>
                      <w:lang w:bidi="ar-DZ"/>
                    </w:rPr>
                    <w:t>ـــ</w:t>
                  </w:r>
                  <w:r w:rsidRPr="00BC65BA">
                    <w:rPr>
                      <w:rFonts w:ascii="Simplified Arabic" w:hAnsi="Simplified Arabic" w:cs="Simplified Arabic"/>
                      <w:b/>
                      <w:bCs/>
                      <w:sz w:val="48"/>
                      <w:szCs w:val="48"/>
                      <w:rtl/>
                      <w:lang w:bidi="ar-DZ"/>
                    </w:rPr>
                    <w:t xml:space="preserve">ا: </w:t>
                  </w:r>
                  <w:r>
                    <w:rPr>
                      <w:rFonts w:ascii="Simplified Arabic" w:hAnsi="Simplified Arabic" w:cs="Simplified Arabic" w:hint="cs"/>
                      <w:b/>
                      <w:bCs/>
                      <w:sz w:val="48"/>
                      <w:szCs w:val="48"/>
                      <w:rtl/>
                      <w:lang w:bidi="ar-DZ"/>
                    </w:rPr>
                    <w:t>ماهية المصرف.</w:t>
                  </w:r>
                </w:p>
                <w:p w:rsidR="001E5947" w:rsidRPr="00E74359" w:rsidRDefault="001E5947" w:rsidP="00F1217A">
                  <w:pPr>
                    <w:bidi/>
                    <w:spacing w:line="360" w:lineRule="auto"/>
                    <w:ind w:hanging="6"/>
                    <w:jc w:val="left"/>
                    <w:rPr>
                      <w:rFonts w:ascii="Simplified Arabic" w:hAnsi="Simplified Arabic" w:cs="Simplified Arabic"/>
                      <w:b/>
                      <w:bCs/>
                      <w:sz w:val="48"/>
                      <w:szCs w:val="48"/>
                      <w:lang w:bidi="ar-DZ"/>
                    </w:rPr>
                  </w:pPr>
                  <w:r w:rsidRPr="00BC65BA">
                    <w:rPr>
                      <w:rFonts w:ascii="Simplified Arabic" w:hAnsi="Simplified Arabic" w:cs="Simplified Arabic"/>
                      <w:b/>
                      <w:bCs/>
                      <w:sz w:val="48"/>
                      <w:szCs w:val="48"/>
                      <w:rtl/>
                      <w:lang w:bidi="ar-DZ"/>
                    </w:rPr>
                    <w:t xml:space="preserve">ثانيا: </w:t>
                  </w:r>
                  <w:r w:rsidRPr="00E74359">
                    <w:rPr>
                      <w:rFonts w:ascii="Simplified Arabic" w:hAnsi="Simplified Arabic" w:cs="Simplified Arabic"/>
                      <w:b/>
                      <w:bCs/>
                      <w:sz w:val="48"/>
                      <w:szCs w:val="48"/>
                      <w:rtl/>
                      <w:lang w:bidi="ar-DZ"/>
                    </w:rPr>
                    <w:t>أ</w:t>
                  </w:r>
                  <w:r>
                    <w:rPr>
                      <w:rFonts w:ascii="Simplified Arabic" w:hAnsi="Simplified Arabic" w:cs="Simplified Arabic" w:hint="cs"/>
                      <w:b/>
                      <w:bCs/>
                      <w:sz w:val="48"/>
                      <w:szCs w:val="48"/>
                      <w:rtl/>
                      <w:lang w:bidi="ar-DZ"/>
                    </w:rPr>
                    <w:t>همية وأهداف الم</w:t>
                  </w:r>
                  <w:r w:rsidRPr="00E74359">
                    <w:rPr>
                      <w:rFonts w:ascii="Simplified Arabic" w:hAnsi="Simplified Arabic" w:cs="Simplified Arabic"/>
                      <w:b/>
                      <w:bCs/>
                      <w:sz w:val="48"/>
                      <w:szCs w:val="48"/>
                      <w:rtl/>
                      <w:lang w:bidi="ar-DZ"/>
                    </w:rPr>
                    <w:t>ص</w:t>
                  </w:r>
                  <w:r>
                    <w:rPr>
                      <w:rFonts w:ascii="Simplified Arabic" w:hAnsi="Simplified Arabic" w:cs="Simplified Arabic" w:hint="cs"/>
                      <w:b/>
                      <w:bCs/>
                      <w:sz w:val="48"/>
                      <w:szCs w:val="48"/>
                      <w:rtl/>
                      <w:lang w:bidi="ar-DZ"/>
                    </w:rPr>
                    <w:t>ا</w:t>
                  </w:r>
                  <w:r w:rsidRPr="00E74359">
                    <w:rPr>
                      <w:rFonts w:ascii="Simplified Arabic" w:hAnsi="Simplified Arabic" w:cs="Simplified Arabic"/>
                      <w:b/>
                      <w:bCs/>
                      <w:sz w:val="48"/>
                      <w:szCs w:val="48"/>
                      <w:rtl/>
                      <w:lang w:bidi="ar-DZ"/>
                    </w:rPr>
                    <w:t>رف</w:t>
                  </w:r>
                  <w:r>
                    <w:rPr>
                      <w:rFonts w:ascii="Simplified Arabic" w:hAnsi="Simplified Arabic" w:cs="Simplified Arabic" w:hint="cs"/>
                      <w:b/>
                      <w:bCs/>
                      <w:sz w:val="48"/>
                      <w:szCs w:val="48"/>
                      <w:rtl/>
                      <w:lang w:bidi="ar-DZ"/>
                    </w:rPr>
                    <w:t>.</w:t>
                  </w:r>
                </w:p>
                <w:p w:rsidR="001E5947" w:rsidRDefault="001E5947" w:rsidP="00F1217A">
                  <w:pPr>
                    <w:autoSpaceDE w:val="0"/>
                    <w:autoSpaceDN w:val="0"/>
                    <w:bidi/>
                    <w:adjustRightInd w:val="0"/>
                    <w:spacing w:line="360" w:lineRule="auto"/>
                    <w:ind w:hanging="63"/>
                    <w:jc w:val="left"/>
                    <w:rPr>
                      <w:rFonts w:ascii="Simplified Arabic" w:hAnsi="Simplified Arabic" w:cs="Simplified Arabic"/>
                      <w:b/>
                      <w:bCs/>
                      <w:sz w:val="48"/>
                      <w:szCs w:val="48"/>
                      <w:rtl/>
                    </w:rPr>
                  </w:pPr>
                  <w:r w:rsidRPr="00BC65BA">
                    <w:rPr>
                      <w:rFonts w:ascii="Simplified Arabic" w:hAnsi="Simplified Arabic" w:cs="Simplified Arabic"/>
                      <w:b/>
                      <w:bCs/>
                      <w:sz w:val="48"/>
                      <w:szCs w:val="48"/>
                      <w:rtl/>
                    </w:rPr>
                    <w:t xml:space="preserve">ثالثا: </w:t>
                  </w:r>
                  <w:r>
                    <w:rPr>
                      <w:rFonts w:ascii="Simplified Arabic" w:hAnsi="Simplified Arabic" w:cs="Simplified Arabic" w:hint="cs"/>
                      <w:b/>
                      <w:bCs/>
                      <w:sz w:val="48"/>
                      <w:szCs w:val="48"/>
                      <w:rtl/>
                    </w:rPr>
                    <w:t xml:space="preserve">أنواع </w:t>
                  </w:r>
                  <w:r w:rsidRPr="002144AD">
                    <w:rPr>
                      <w:rFonts w:ascii="Simplified Arabic" w:hAnsi="Simplified Arabic" w:cs="Simplified Arabic"/>
                      <w:b/>
                      <w:bCs/>
                      <w:sz w:val="48"/>
                      <w:szCs w:val="48"/>
                      <w:rtl/>
                      <w:lang w:bidi="ar-DZ"/>
                    </w:rPr>
                    <w:t>المص</w:t>
                  </w:r>
                  <w:r>
                    <w:rPr>
                      <w:rFonts w:ascii="Simplified Arabic" w:hAnsi="Simplified Arabic" w:cs="Simplified Arabic" w:hint="cs"/>
                      <w:b/>
                      <w:bCs/>
                      <w:sz w:val="48"/>
                      <w:szCs w:val="48"/>
                      <w:rtl/>
                      <w:lang w:bidi="ar-DZ"/>
                    </w:rPr>
                    <w:t>ا</w:t>
                  </w:r>
                  <w:r w:rsidRPr="002144AD">
                    <w:rPr>
                      <w:rFonts w:ascii="Simplified Arabic" w:hAnsi="Simplified Arabic" w:cs="Simplified Arabic"/>
                      <w:b/>
                      <w:bCs/>
                      <w:sz w:val="48"/>
                      <w:szCs w:val="48"/>
                      <w:rtl/>
                      <w:lang w:bidi="ar-DZ"/>
                    </w:rPr>
                    <w:t>رف</w:t>
                  </w:r>
                  <w:r>
                    <w:rPr>
                      <w:rFonts w:ascii="Simplified Arabic" w:hAnsi="Simplified Arabic" w:cs="Simplified Arabic" w:hint="cs"/>
                      <w:b/>
                      <w:bCs/>
                      <w:sz w:val="48"/>
                      <w:szCs w:val="48"/>
                      <w:rtl/>
                      <w:lang w:bidi="ar-DZ"/>
                    </w:rPr>
                    <w:t>.</w:t>
                  </w:r>
                  <w:r>
                    <w:rPr>
                      <w:rFonts w:ascii="Simplified Arabic" w:hAnsi="Simplified Arabic" w:cs="Simplified Arabic" w:hint="cs"/>
                      <w:b/>
                      <w:bCs/>
                      <w:sz w:val="48"/>
                      <w:szCs w:val="48"/>
                      <w:rtl/>
                    </w:rPr>
                    <w:t xml:space="preserve"> </w:t>
                  </w:r>
                </w:p>
                <w:p w:rsidR="001E5947" w:rsidRPr="00F1217A" w:rsidRDefault="001E5947" w:rsidP="004C3A53">
                  <w:pPr>
                    <w:autoSpaceDE w:val="0"/>
                    <w:autoSpaceDN w:val="0"/>
                    <w:bidi/>
                    <w:adjustRightInd w:val="0"/>
                    <w:spacing w:line="360" w:lineRule="auto"/>
                    <w:ind w:hanging="63"/>
                    <w:jc w:val="left"/>
                    <w:rPr>
                      <w:rFonts w:ascii="Simplified Arabic" w:hAnsi="Simplified Arabic" w:cs="Simplified Arabic"/>
                      <w:color w:val="FF0000"/>
                      <w:sz w:val="48"/>
                      <w:szCs w:val="48"/>
                    </w:rPr>
                  </w:pPr>
                  <w:r w:rsidRPr="00F1217A">
                    <w:rPr>
                      <w:rFonts w:ascii="Simplified Arabic" w:hAnsi="Simplified Arabic" w:cs="Simplified Arabic" w:hint="cs"/>
                      <w:b/>
                      <w:bCs/>
                      <w:color w:val="FF0000"/>
                      <w:sz w:val="48"/>
                      <w:szCs w:val="48"/>
                      <w:rtl/>
                    </w:rPr>
                    <w:t xml:space="preserve">  </w:t>
                  </w:r>
                </w:p>
                <w:p w:rsidR="001E5947" w:rsidRPr="00BC65BA" w:rsidRDefault="001E5947" w:rsidP="004C3A53">
                  <w:pPr>
                    <w:bidi/>
                    <w:jc w:val="left"/>
                    <w:rPr>
                      <w:lang w:bidi="ar-DZ"/>
                    </w:rPr>
                  </w:pPr>
                </w:p>
              </w:txbxContent>
            </v:textbox>
          </v:roundrect>
        </w:pict>
      </w: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4C3A53" w:rsidRDefault="004C3A53" w:rsidP="004C3A53">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4C3A53" w:rsidRDefault="004C3A53" w:rsidP="004C3A53">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4C3A53" w:rsidRDefault="004C3A53" w:rsidP="004C3A53">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4C3A53" w:rsidRDefault="004C3A53" w:rsidP="004C3A53">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4C3A53" w:rsidRDefault="004C3A53" w:rsidP="004C3A53">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4C3A53" w:rsidRDefault="004C3A53" w:rsidP="004C3A53">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A71AA6" w:rsidRDefault="00A71AA6" w:rsidP="00A71AA6">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4C3A53" w:rsidRDefault="004C3A53" w:rsidP="004C3A53">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4C3A53" w:rsidRDefault="004C3A53" w:rsidP="004C3A53">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1602ED" w:rsidRPr="001602ED" w:rsidRDefault="001602ED" w:rsidP="005A5627">
      <w:pPr>
        <w:shd w:val="clear" w:color="auto" w:fill="D9D9D9" w:themeFill="background1" w:themeFillShade="D9"/>
        <w:autoSpaceDE w:val="0"/>
        <w:autoSpaceDN w:val="0"/>
        <w:bidi/>
        <w:adjustRightInd w:val="0"/>
        <w:ind w:firstLine="0"/>
        <w:rPr>
          <w:rFonts w:ascii="Simplified Arabic" w:hAnsi="Simplified Arabic" w:cs="Simplified Arabic"/>
          <w:b/>
          <w:bCs/>
          <w:sz w:val="28"/>
          <w:szCs w:val="28"/>
          <w:rtl/>
          <w:lang w:bidi="ar-DZ"/>
        </w:rPr>
      </w:pPr>
      <w:r w:rsidRPr="001602ED">
        <w:rPr>
          <w:rFonts w:ascii="Simplified Arabic" w:hAnsi="Simplified Arabic" w:cs="Simplified Arabic" w:hint="cs"/>
          <w:b/>
          <w:bCs/>
          <w:sz w:val="28"/>
          <w:szCs w:val="28"/>
          <w:rtl/>
          <w:lang w:bidi="ar-DZ"/>
        </w:rPr>
        <w:lastRenderedPageBreak/>
        <w:t>أولا: ماهية ال</w:t>
      </w:r>
      <w:r w:rsidR="005A5627">
        <w:rPr>
          <w:rFonts w:ascii="Simplified Arabic" w:hAnsi="Simplified Arabic" w:cs="Simplified Arabic" w:hint="cs"/>
          <w:b/>
          <w:bCs/>
          <w:sz w:val="28"/>
          <w:szCs w:val="28"/>
          <w:rtl/>
          <w:lang w:bidi="ar-DZ"/>
        </w:rPr>
        <w:t>مصارف</w:t>
      </w:r>
    </w:p>
    <w:p w:rsidR="00F23D1D" w:rsidRDefault="00F23D1D" w:rsidP="00F23D1D">
      <w:pPr>
        <w:shd w:val="clear" w:color="auto" w:fill="FFFFFF" w:themeFill="background1"/>
        <w:autoSpaceDE w:val="0"/>
        <w:autoSpaceDN w:val="0"/>
        <w:bidi/>
        <w:adjustRightInd w:val="0"/>
        <w:ind w:firstLine="0"/>
        <w:jc w:val="left"/>
        <w:rPr>
          <w:rFonts w:ascii="Simplified Arabic" w:hAnsi="Simplified Arabic" w:cs="Simplified Arabic"/>
          <w:b/>
          <w:bCs/>
          <w:sz w:val="20"/>
          <w:szCs w:val="20"/>
          <w:rtl/>
        </w:rPr>
      </w:pPr>
    </w:p>
    <w:p w:rsidR="00F23D1D" w:rsidRDefault="00F23D1D" w:rsidP="00F23D1D">
      <w:pPr>
        <w:shd w:val="clear" w:color="auto" w:fill="FFFFFF" w:themeFill="background1"/>
        <w:autoSpaceDE w:val="0"/>
        <w:autoSpaceDN w:val="0"/>
        <w:bidi/>
        <w:adjustRightInd w:val="0"/>
        <w:ind w:firstLine="0"/>
        <w:jc w:val="left"/>
        <w:rPr>
          <w:rFonts w:ascii="Simplified Arabic" w:hAnsi="Simplified Arabic" w:cs="Simplified Arabic"/>
          <w:b/>
          <w:bCs/>
          <w:sz w:val="20"/>
          <w:szCs w:val="20"/>
          <w:rtl/>
        </w:rPr>
      </w:pPr>
    </w:p>
    <w:p w:rsidR="00E306EA" w:rsidRDefault="00071325" w:rsidP="00357AC0">
      <w:pPr>
        <w:pStyle w:val="ListParagraph"/>
        <w:numPr>
          <w:ilvl w:val="0"/>
          <w:numId w:val="53"/>
        </w:numPr>
        <w:shd w:val="clear" w:color="auto" w:fill="FFFFFF" w:themeFill="background1"/>
        <w:tabs>
          <w:tab w:val="right" w:pos="423"/>
        </w:tabs>
        <w:autoSpaceDE w:val="0"/>
        <w:autoSpaceDN w:val="0"/>
        <w:bidi/>
        <w:adjustRightInd w:val="0"/>
        <w:ind w:left="-2" w:firstLine="0"/>
        <w:jc w:val="left"/>
        <w:rPr>
          <w:rFonts w:ascii="Simplified Arabic" w:hAnsi="Simplified Arabic" w:cs="Simplified Arabic"/>
          <w:b/>
          <w:bCs/>
          <w:sz w:val="28"/>
          <w:szCs w:val="28"/>
        </w:rPr>
      </w:pPr>
      <w:r w:rsidRPr="00071325">
        <w:rPr>
          <w:rFonts w:ascii="Simplified Arabic" w:hAnsi="Simplified Arabic" w:cs="Simplified Arabic" w:hint="cs"/>
          <w:b/>
          <w:bCs/>
          <w:sz w:val="28"/>
          <w:szCs w:val="28"/>
          <w:rtl/>
        </w:rPr>
        <w:t>مفهوم المصرف:</w:t>
      </w:r>
    </w:p>
    <w:p w:rsidR="00797D17" w:rsidRDefault="00797D17" w:rsidP="00A71AA6">
      <w:pPr>
        <w:pStyle w:val="Header"/>
        <w:bidi/>
        <w:spacing w:line="24" w:lineRule="atLeast"/>
        <w:ind w:firstLine="565"/>
        <w:jc w:val="both"/>
        <w:rPr>
          <w:rFonts w:ascii="Simplified Arabic" w:hAnsi="Simplified Arabic" w:cs="Simplified Arabic"/>
          <w:b/>
          <w:bCs/>
          <w:sz w:val="28"/>
          <w:szCs w:val="28"/>
        </w:rPr>
      </w:pPr>
      <w:r w:rsidRPr="00681513">
        <w:rPr>
          <w:rFonts w:ascii="Simplified Arabic" w:hAnsi="Simplified Arabic" w:cs="Simplified Arabic"/>
          <w:sz w:val="28"/>
          <w:szCs w:val="28"/>
          <w:rtl/>
          <w:lang w:val="en-US"/>
        </w:rPr>
        <w:t>تع</w:t>
      </w:r>
      <w:r w:rsidR="00681513">
        <w:rPr>
          <w:rFonts w:ascii="Simplified Arabic" w:hAnsi="Simplified Arabic" w:cs="Simplified Arabic" w:hint="cs"/>
          <w:sz w:val="28"/>
          <w:szCs w:val="28"/>
          <w:rtl/>
          <w:lang w:val="en-US"/>
        </w:rPr>
        <w:t xml:space="preserve">تبر المصارف العمود الفقري لإقتصاديات كل دول العالم وذلك لأنها أثبتت اهمية دورها الفعال في عمليات الوساطة المالية وكذا تفعيل وتنشيط جميع </w:t>
      </w:r>
      <w:r w:rsidRPr="00681513">
        <w:rPr>
          <w:rFonts w:ascii="Simplified Arabic" w:hAnsi="Simplified Arabic" w:cs="Simplified Arabic"/>
          <w:sz w:val="28"/>
          <w:szCs w:val="28"/>
          <w:rtl/>
          <w:lang w:val="en-US"/>
        </w:rPr>
        <w:t xml:space="preserve">القطاعات </w:t>
      </w:r>
      <w:r w:rsidR="00681513">
        <w:rPr>
          <w:rFonts w:ascii="Simplified Arabic" w:hAnsi="Simplified Arabic" w:cs="Simplified Arabic" w:hint="cs"/>
          <w:sz w:val="28"/>
          <w:szCs w:val="28"/>
          <w:rtl/>
          <w:lang w:val="en-US"/>
        </w:rPr>
        <w:t>ال</w:t>
      </w:r>
      <w:r w:rsidR="00ED2155">
        <w:rPr>
          <w:rFonts w:ascii="Simplified Arabic" w:hAnsi="Simplified Arabic" w:cs="Simplified Arabic" w:hint="cs"/>
          <w:sz w:val="28"/>
          <w:szCs w:val="28"/>
          <w:rtl/>
          <w:lang w:val="en-US"/>
        </w:rPr>
        <w:t>ا</w:t>
      </w:r>
      <w:r w:rsidR="00681513">
        <w:rPr>
          <w:rFonts w:ascii="Simplified Arabic" w:hAnsi="Simplified Arabic" w:cs="Simplified Arabic" w:hint="cs"/>
          <w:sz w:val="28"/>
          <w:szCs w:val="28"/>
          <w:rtl/>
          <w:lang w:val="en-US"/>
        </w:rPr>
        <w:t xml:space="preserve">قتصادية </w:t>
      </w:r>
      <w:r w:rsidRPr="00681513">
        <w:rPr>
          <w:rFonts w:ascii="Simplified Arabic" w:hAnsi="Simplified Arabic" w:cs="Simplified Arabic"/>
          <w:sz w:val="28"/>
          <w:szCs w:val="28"/>
          <w:rtl/>
          <w:lang w:val="en-US"/>
        </w:rPr>
        <w:t xml:space="preserve">التي تساهم في بناء </w:t>
      </w:r>
      <w:r w:rsidR="00681513">
        <w:rPr>
          <w:rFonts w:ascii="Simplified Arabic" w:hAnsi="Simplified Arabic" w:cs="Simplified Arabic" w:hint="cs"/>
          <w:sz w:val="28"/>
          <w:szCs w:val="28"/>
          <w:rtl/>
          <w:lang w:val="en-US"/>
        </w:rPr>
        <w:t>ال</w:t>
      </w:r>
      <w:r w:rsidRPr="00681513">
        <w:rPr>
          <w:rFonts w:ascii="Simplified Arabic" w:hAnsi="Simplified Arabic" w:cs="Simplified Arabic"/>
          <w:sz w:val="28"/>
          <w:szCs w:val="28"/>
          <w:rtl/>
          <w:lang w:val="en-US"/>
        </w:rPr>
        <w:t xml:space="preserve">اقتصاد </w:t>
      </w:r>
      <w:r w:rsidR="00681513">
        <w:rPr>
          <w:rFonts w:ascii="Simplified Arabic" w:hAnsi="Simplified Arabic" w:cs="Simplified Arabic" w:hint="cs"/>
          <w:sz w:val="28"/>
          <w:szCs w:val="28"/>
          <w:rtl/>
          <w:lang w:val="en-US"/>
        </w:rPr>
        <w:t>الوطني.</w:t>
      </w:r>
    </w:p>
    <w:p w:rsidR="00E306EA" w:rsidRPr="00681513" w:rsidRDefault="00E306EA" w:rsidP="0065727E">
      <w:pPr>
        <w:pStyle w:val="ListParagraph"/>
        <w:numPr>
          <w:ilvl w:val="0"/>
          <w:numId w:val="54"/>
        </w:numPr>
        <w:shd w:val="clear" w:color="auto" w:fill="FFFFFF" w:themeFill="background1"/>
        <w:tabs>
          <w:tab w:val="right" w:pos="282"/>
        </w:tabs>
        <w:autoSpaceDE w:val="0"/>
        <w:autoSpaceDN w:val="0"/>
        <w:bidi/>
        <w:adjustRightInd w:val="0"/>
        <w:ind w:left="-2" w:firstLine="0"/>
        <w:jc w:val="both"/>
        <w:rPr>
          <w:rFonts w:ascii="Simplified Arabic" w:hAnsi="Simplified Arabic" w:cs="Simplified Arabic"/>
          <w:color w:val="000000" w:themeColor="text1"/>
          <w:sz w:val="28"/>
          <w:szCs w:val="28"/>
          <w:rtl/>
        </w:rPr>
      </w:pPr>
      <w:r w:rsidRPr="00681513">
        <w:rPr>
          <w:rFonts w:ascii="Simplified Arabic" w:hAnsi="Simplified Arabic" w:cs="Simplified Arabic" w:hint="cs"/>
          <w:b/>
          <w:bCs/>
          <w:sz w:val="28"/>
          <w:szCs w:val="28"/>
          <w:rtl/>
        </w:rPr>
        <w:t>المفهوم اللغوي للمصرف:</w:t>
      </w:r>
      <w:r w:rsidR="00071325" w:rsidRPr="00681513">
        <w:rPr>
          <w:rFonts w:ascii="Simplified Arabic" w:hAnsi="Simplified Arabic" w:cs="Simplified Arabic" w:hint="cs"/>
          <w:b/>
          <w:bCs/>
          <w:sz w:val="28"/>
          <w:szCs w:val="28"/>
          <w:rtl/>
        </w:rPr>
        <w:t xml:space="preserve"> </w:t>
      </w:r>
      <w:r w:rsidR="00CB127B" w:rsidRPr="00493FD7">
        <w:rPr>
          <w:rFonts w:ascii="Simplified Arabic" w:hAnsi="Simplified Arabic" w:cs="Simplified Arabic" w:hint="cs"/>
          <w:sz w:val="28"/>
          <w:szCs w:val="28"/>
          <w:rtl/>
        </w:rPr>
        <w:t>كلمة</w:t>
      </w:r>
      <w:r w:rsidR="00CB127B">
        <w:rPr>
          <w:rFonts w:ascii="Simplified Arabic" w:hAnsi="Simplified Arabic" w:cs="Simplified Arabic" w:hint="cs"/>
          <w:b/>
          <w:bCs/>
          <w:sz w:val="28"/>
          <w:szCs w:val="28"/>
          <w:rtl/>
        </w:rPr>
        <w:t xml:space="preserve"> </w:t>
      </w:r>
      <w:r w:rsidR="00FC7903" w:rsidRPr="00681513">
        <w:rPr>
          <w:rFonts w:ascii="Simplified Arabic" w:hAnsi="Simplified Arabic" w:cs="Simplified Arabic"/>
          <w:b/>
          <w:bCs/>
          <w:color w:val="000000" w:themeColor="text1"/>
          <w:sz w:val="28"/>
          <w:szCs w:val="28"/>
          <w:rtl/>
        </w:rPr>
        <w:t>المَصْرِفُ</w:t>
      </w:r>
      <w:r w:rsidR="00FC7903" w:rsidRPr="00681513">
        <w:rPr>
          <w:rFonts w:ascii="Simplified Arabic" w:hAnsi="Simplified Arabic" w:cs="Simplified Arabic"/>
          <w:color w:val="000000" w:themeColor="text1"/>
          <w:sz w:val="28"/>
          <w:szCs w:val="28"/>
          <w:rtl/>
        </w:rPr>
        <w:t xml:space="preserve"> </w:t>
      </w:r>
      <w:r w:rsidR="00071325" w:rsidRPr="00681513">
        <w:rPr>
          <w:rFonts w:ascii="Simplified Arabic" w:hAnsi="Simplified Arabic" w:cs="Simplified Arabic"/>
          <w:color w:val="000000" w:themeColor="text1"/>
          <w:sz w:val="28"/>
          <w:szCs w:val="28"/>
          <w:rtl/>
        </w:rPr>
        <w:t xml:space="preserve">هي كلمة عربية </w:t>
      </w:r>
      <w:r w:rsidR="00FC7903" w:rsidRPr="00681513">
        <w:rPr>
          <w:rFonts w:ascii="Simplified Arabic" w:hAnsi="Simplified Arabic" w:cs="Simplified Arabic" w:hint="cs"/>
          <w:color w:val="000000" w:themeColor="text1"/>
          <w:sz w:val="28"/>
          <w:szCs w:val="28"/>
          <w:rtl/>
        </w:rPr>
        <w:t>معناها</w:t>
      </w:r>
      <w:r w:rsidR="00FC7903" w:rsidRPr="00681513">
        <w:rPr>
          <w:rFonts w:ascii="Simplified Arabic" w:hAnsi="Simplified Arabic" w:cs="Simplified Arabic"/>
          <w:color w:val="000000" w:themeColor="text1"/>
          <w:sz w:val="28"/>
          <w:szCs w:val="28"/>
        </w:rPr>
        <w:t> :</w:t>
      </w:r>
      <w:r w:rsidR="00FC7903" w:rsidRPr="00681513">
        <w:rPr>
          <w:rFonts w:ascii="Simplified Arabic" w:hAnsi="Simplified Arabic" w:cs="Simplified Arabic"/>
          <w:color w:val="000000" w:themeColor="text1"/>
          <w:sz w:val="28"/>
          <w:szCs w:val="28"/>
          <w:rtl/>
        </w:rPr>
        <w:t>الانصراف</w:t>
      </w:r>
      <w:r w:rsidR="00FC7903" w:rsidRPr="00681513">
        <w:rPr>
          <w:rFonts w:ascii="Simplified Arabic" w:hAnsi="Simplified Arabic" w:cs="Simplified Arabic" w:hint="cs"/>
          <w:color w:val="000000" w:themeColor="text1"/>
          <w:sz w:val="28"/>
          <w:szCs w:val="28"/>
          <w:rtl/>
        </w:rPr>
        <w:t xml:space="preserve">، </w:t>
      </w:r>
      <w:r w:rsidR="00681513">
        <w:rPr>
          <w:rFonts w:ascii="Simplified Arabic" w:hAnsi="Simplified Arabic" w:cs="Simplified Arabic" w:hint="cs"/>
          <w:color w:val="000000" w:themeColor="text1"/>
          <w:sz w:val="28"/>
          <w:szCs w:val="28"/>
          <w:rtl/>
        </w:rPr>
        <w:t xml:space="preserve">وهي </w:t>
      </w:r>
      <w:r w:rsidR="00FC7903" w:rsidRPr="00681513">
        <w:rPr>
          <w:rFonts w:ascii="Simplified Arabic" w:hAnsi="Simplified Arabic" w:cs="Simplified Arabic"/>
          <w:color w:val="000000" w:themeColor="text1"/>
          <w:sz w:val="28"/>
          <w:szCs w:val="28"/>
          <w:rtl/>
        </w:rPr>
        <w:t xml:space="preserve">مشتقة من الفعل: </w:t>
      </w:r>
      <w:r w:rsidR="00FC7903" w:rsidRPr="00681513">
        <w:rPr>
          <w:rFonts w:ascii="Simplified Arabic" w:hAnsi="Simplified Arabic" w:cs="Simplified Arabic"/>
          <w:b/>
          <w:bCs/>
          <w:color w:val="000000" w:themeColor="text1"/>
          <w:sz w:val="28"/>
          <w:szCs w:val="28"/>
          <w:rtl/>
        </w:rPr>
        <w:t>صرَفَ</w:t>
      </w:r>
      <w:r w:rsidR="00FC7903" w:rsidRPr="00681513">
        <w:rPr>
          <w:rFonts w:ascii="Simplified Arabic" w:hAnsi="Simplified Arabic" w:cs="Simplified Arabic"/>
          <w:color w:val="000000" w:themeColor="text1"/>
          <w:sz w:val="28"/>
          <w:szCs w:val="28"/>
        </w:rPr>
        <w:t>:</w:t>
      </w:r>
      <w:r w:rsidR="00FC7903" w:rsidRPr="00681513">
        <w:rPr>
          <w:rFonts w:ascii="Simplified Arabic" w:hAnsi="Simplified Arabic" w:cs="Simplified Arabic" w:hint="cs"/>
          <w:color w:val="000000" w:themeColor="text1"/>
          <w:sz w:val="28"/>
          <w:szCs w:val="28"/>
          <w:rtl/>
        </w:rPr>
        <w:t xml:space="preserve"> والتي تعني</w:t>
      </w:r>
      <w:r w:rsidR="00FC7903" w:rsidRPr="00681513">
        <w:rPr>
          <w:rFonts w:ascii="Simplified Arabic" w:hAnsi="Simplified Arabic" w:cs="Simplified Arabic"/>
          <w:color w:val="000000" w:themeColor="text1"/>
          <w:sz w:val="28"/>
          <w:szCs w:val="28"/>
        </w:rPr>
        <w:t xml:space="preserve"> </w:t>
      </w:r>
      <w:r w:rsidR="00FC7903" w:rsidRPr="00681513">
        <w:rPr>
          <w:rFonts w:ascii="Simplified Arabic" w:hAnsi="Simplified Arabic" w:cs="Simplified Arabic"/>
          <w:color w:val="000000" w:themeColor="text1"/>
          <w:sz w:val="28"/>
          <w:szCs w:val="28"/>
          <w:rtl/>
        </w:rPr>
        <w:t>مَهْرَب أو مَلْجأ</w:t>
      </w:r>
      <w:r w:rsidR="00FC7903" w:rsidRPr="00681513">
        <w:rPr>
          <w:rFonts w:ascii="Simplified Arabic" w:hAnsi="Simplified Arabic" w:cs="Simplified Arabic" w:hint="cs"/>
          <w:color w:val="000000" w:themeColor="text1"/>
          <w:sz w:val="28"/>
          <w:szCs w:val="28"/>
          <w:rtl/>
        </w:rPr>
        <w:t>، وجمعها</w:t>
      </w:r>
      <w:r w:rsidR="00071325" w:rsidRPr="00681513">
        <w:rPr>
          <w:rFonts w:ascii="Simplified Arabic" w:hAnsi="Simplified Arabic" w:cs="Simplified Arabic"/>
          <w:color w:val="000000" w:themeColor="text1"/>
          <w:sz w:val="28"/>
          <w:szCs w:val="28"/>
        </w:rPr>
        <w:t> </w:t>
      </w:r>
      <w:r w:rsidR="00071325" w:rsidRPr="00681513">
        <w:rPr>
          <w:rFonts w:ascii="Simplified Arabic" w:hAnsi="Simplified Arabic" w:cs="Simplified Arabic"/>
          <w:color w:val="000000" w:themeColor="text1"/>
          <w:sz w:val="28"/>
          <w:szCs w:val="28"/>
          <w:rtl/>
        </w:rPr>
        <w:t>مَصارِفُ،</w:t>
      </w:r>
      <w:r w:rsidR="00FC7903" w:rsidRPr="00681513">
        <w:rPr>
          <w:rFonts w:ascii="Simplified Arabic" w:hAnsi="Simplified Arabic" w:cs="Simplified Arabic" w:hint="cs"/>
          <w:color w:val="000000" w:themeColor="text1"/>
          <w:sz w:val="28"/>
          <w:szCs w:val="28"/>
          <w:rtl/>
        </w:rPr>
        <w:t xml:space="preserve"> ونقول</w:t>
      </w:r>
      <w:r w:rsidR="00071325" w:rsidRPr="00681513">
        <w:rPr>
          <w:rFonts w:ascii="Simplified Arabic" w:hAnsi="Simplified Arabic" w:cs="Simplified Arabic"/>
          <w:color w:val="000000" w:themeColor="text1"/>
          <w:sz w:val="28"/>
          <w:szCs w:val="28"/>
          <w:rtl/>
        </w:rPr>
        <w:t xml:space="preserve"> مَصْرِفُ</w:t>
      </w:r>
      <w:r w:rsidR="00071325" w:rsidRPr="00681513">
        <w:rPr>
          <w:rFonts w:ascii="Simplified Arabic" w:hAnsi="Simplified Arabic" w:cs="Simplified Arabic"/>
          <w:color w:val="000000" w:themeColor="text1"/>
          <w:sz w:val="28"/>
          <w:szCs w:val="28"/>
        </w:rPr>
        <w:t> </w:t>
      </w:r>
      <w:r w:rsidR="00071325" w:rsidRPr="00681513">
        <w:rPr>
          <w:rFonts w:ascii="Simplified Arabic" w:hAnsi="Simplified Arabic" w:cs="Simplified Arabic"/>
          <w:color w:val="000000" w:themeColor="text1"/>
          <w:sz w:val="28"/>
          <w:szCs w:val="28"/>
          <w:rtl/>
        </w:rPr>
        <w:t>الْمِيَاهِ : مَكَانُ جَرَيَانِهَا</w:t>
      </w:r>
      <w:r w:rsidR="00FC7903" w:rsidRPr="00681513">
        <w:rPr>
          <w:rFonts w:ascii="Simplified Arabic" w:hAnsi="Simplified Arabic" w:cs="Simplified Arabic" w:hint="cs"/>
          <w:color w:val="000000" w:themeColor="text1"/>
          <w:sz w:val="28"/>
          <w:szCs w:val="28"/>
          <w:rtl/>
        </w:rPr>
        <w:t>، و</w:t>
      </w:r>
      <w:r w:rsidR="00071325" w:rsidRPr="00681513">
        <w:rPr>
          <w:rFonts w:ascii="Simplified Arabic" w:hAnsi="Simplified Arabic" w:cs="Simplified Arabic"/>
          <w:color w:val="000000" w:themeColor="text1"/>
          <w:sz w:val="28"/>
          <w:szCs w:val="28"/>
          <w:rtl/>
        </w:rPr>
        <w:t>المَصْرِفُ</w:t>
      </w:r>
      <w:r w:rsidR="00FC7903" w:rsidRPr="00681513">
        <w:rPr>
          <w:rFonts w:ascii="Simplified Arabic" w:hAnsi="Simplified Arabic" w:cs="Simplified Arabic"/>
          <w:color w:val="000000" w:themeColor="text1"/>
          <w:sz w:val="28"/>
          <w:szCs w:val="28"/>
        </w:rPr>
        <w:t>:</w:t>
      </w:r>
      <w:r w:rsidR="00FC7903" w:rsidRPr="00681513">
        <w:rPr>
          <w:rFonts w:ascii="Simplified Arabic" w:hAnsi="Simplified Arabic" w:cs="Simplified Arabic" w:hint="cs"/>
          <w:color w:val="000000" w:themeColor="text1"/>
          <w:sz w:val="28"/>
          <w:szCs w:val="28"/>
          <w:rtl/>
        </w:rPr>
        <w:t xml:space="preserve"> يقصد به </w:t>
      </w:r>
      <w:r w:rsidR="00071325" w:rsidRPr="00681513">
        <w:rPr>
          <w:rFonts w:ascii="Simplified Arabic" w:hAnsi="Simplified Arabic" w:cs="Simplified Arabic"/>
          <w:color w:val="000000" w:themeColor="text1"/>
          <w:sz w:val="28"/>
          <w:szCs w:val="28"/>
          <w:rtl/>
        </w:rPr>
        <w:t>مكان</w:t>
      </w:r>
      <w:r w:rsidR="00071325" w:rsidRPr="00681513">
        <w:rPr>
          <w:rFonts w:ascii="Simplified Arabic" w:hAnsi="Simplified Arabic" w:cs="Simplified Arabic"/>
          <w:color w:val="000000" w:themeColor="text1"/>
          <w:sz w:val="28"/>
          <w:szCs w:val="28"/>
        </w:rPr>
        <w:t> </w:t>
      </w:r>
      <w:r w:rsidR="00071325" w:rsidRPr="00681513">
        <w:rPr>
          <w:rFonts w:ascii="Simplified Arabic" w:hAnsi="Simplified Arabic" w:cs="Simplified Arabic"/>
          <w:b/>
          <w:bCs/>
          <w:color w:val="000000" w:themeColor="text1"/>
          <w:sz w:val="28"/>
          <w:szCs w:val="28"/>
          <w:rtl/>
        </w:rPr>
        <w:t>الصَّرف</w:t>
      </w:r>
      <w:r w:rsidR="00071325" w:rsidRPr="00681513">
        <w:rPr>
          <w:rFonts w:ascii="Simplified Arabic" w:hAnsi="Simplified Arabic" w:cs="Simplified Arabic"/>
          <w:color w:val="000000" w:themeColor="text1"/>
          <w:sz w:val="28"/>
          <w:szCs w:val="28"/>
          <w:rtl/>
        </w:rPr>
        <w:t>، وبه سمّي البنك</w:t>
      </w:r>
      <w:r w:rsidR="00071325" w:rsidRPr="00681513">
        <w:rPr>
          <w:rFonts w:ascii="Simplified Arabic" w:hAnsi="Simplified Arabic" w:cs="Simplified Arabic"/>
          <w:color w:val="000000" w:themeColor="text1"/>
          <w:sz w:val="28"/>
          <w:szCs w:val="28"/>
        </w:rPr>
        <w:t> </w:t>
      </w:r>
      <w:r w:rsidR="00071325" w:rsidRPr="00681513">
        <w:rPr>
          <w:rFonts w:ascii="Simplified Arabic" w:hAnsi="Simplified Arabic" w:cs="Simplified Arabic"/>
          <w:b/>
          <w:bCs/>
          <w:color w:val="000000" w:themeColor="text1"/>
          <w:sz w:val="28"/>
          <w:szCs w:val="28"/>
          <w:rtl/>
        </w:rPr>
        <w:t>مصرفًا</w:t>
      </w:r>
      <w:r w:rsidR="00071325" w:rsidRPr="00681513">
        <w:rPr>
          <w:rStyle w:val="FootnoteReference"/>
          <w:rFonts w:ascii="Simplified Arabic" w:hAnsi="Simplified Arabic" w:cs="Simplified Arabic"/>
          <w:b/>
          <w:bCs/>
          <w:color w:val="000000" w:themeColor="text1"/>
          <w:sz w:val="28"/>
          <w:szCs w:val="28"/>
          <w:rtl/>
        </w:rPr>
        <w:footnoteReference w:id="28"/>
      </w:r>
      <w:r w:rsidR="00FC7903" w:rsidRPr="00681513">
        <w:rPr>
          <w:rFonts w:ascii="Simplified Arabic" w:hAnsi="Simplified Arabic" w:cs="Simplified Arabic"/>
          <w:b/>
          <w:bCs/>
          <w:color w:val="000000" w:themeColor="text1"/>
          <w:sz w:val="28"/>
          <w:szCs w:val="28"/>
          <w:rtl/>
        </w:rPr>
        <w:t xml:space="preserve">. </w:t>
      </w:r>
      <w:r w:rsidR="00FC7903" w:rsidRPr="00681513">
        <w:rPr>
          <w:rFonts w:ascii="Simplified Arabic" w:hAnsi="Simplified Arabic" w:cs="Simplified Arabic"/>
          <w:color w:val="000000" w:themeColor="text1"/>
          <w:sz w:val="28"/>
          <w:szCs w:val="28"/>
          <w:rtl/>
        </w:rPr>
        <w:t>فكلمة مصرِف</w:t>
      </w:r>
      <w:r w:rsidRPr="00681513">
        <w:rPr>
          <w:rFonts w:ascii="Simplified Arabic" w:hAnsi="Simplified Arabic" w:cs="Simplified Arabic" w:hint="cs"/>
          <w:color w:val="000000" w:themeColor="text1"/>
          <w:sz w:val="28"/>
          <w:szCs w:val="28"/>
          <w:rtl/>
        </w:rPr>
        <w:t xml:space="preserve"> هي مرادف لكلمة بنك، فالأولى</w:t>
      </w:r>
      <w:r w:rsidR="00FC7903" w:rsidRPr="00681513">
        <w:rPr>
          <w:rFonts w:ascii="Simplified Arabic" w:hAnsi="Simplified Arabic" w:cs="Simplified Arabic"/>
          <w:color w:val="000000" w:themeColor="text1"/>
          <w:sz w:val="28"/>
          <w:szCs w:val="28"/>
          <w:rtl/>
        </w:rPr>
        <w:t xml:space="preserve"> هي كلمة عربية </w:t>
      </w:r>
      <w:r w:rsidRPr="00681513">
        <w:rPr>
          <w:rFonts w:ascii="Simplified Arabic" w:hAnsi="Simplified Arabic" w:cs="Simplified Arabic" w:hint="cs"/>
          <w:color w:val="000000" w:themeColor="text1"/>
          <w:sz w:val="28"/>
          <w:szCs w:val="28"/>
          <w:rtl/>
        </w:rPr>
        <w:t xml:space="preserve">أصيلة، </w:t>
      </w:r>
      <w:r w:rsidR="00FC7903" w:rsidRPr="00681513">
        <w:rPr>
          <w:rFonts w:ascii="Simplified Arabic" w:hAnsi="Simplified Arabic" w:cs="Simplified Arabic"/>
          <w:color w:val="000000" w:themeColor="text1"/>
          <w:sz w:val="28"/>
          <w:szCs w:val="28"/>
          <w:rtl/>
        </w:rPr>
        <w:t>أما</w:t>
      </w:r>
      <w:r w:rsidRPr="00681513">
        <w:rPr>
          <w:rFonts w:ascii="Simplified Arabic" w:hAnsi="Simplified Arabic" w:cs="Simplified Arabic" w:hint="cs"/>
          <w:color w:val="000000" w:themeColor="text1"/>
          <w:sz w:val="28"/>
          <w:szCs w:val="28"/>
          <w:rtl/>
        </w:rPr>
        <w:t xml:space="preserve"> الثانية فهي</w:t>
      </w:r>
      <w:r w:rsidR="00FC7903" w:rsidRPr="00681513">
        <w:rPr>
          <w:rFonts w:ascii="Simplified Arabic" w:hAnsi="Simplified Arabic" w:cs="Simplified Arabic"/>
          <w:color w:val="000000" w:themeColor="text1"/>
          <w:sz w:val="28"/>
          <w:szCs w:val="28"/>
          <w:rtl/>
        </w:rPr>
        <w:t xml:space="preserve"> </w:t>
      </w:r>
      <w:r w:rsidRPr="00681513">
        <w:rPr>
          <w:rFonts w:ascii="Simplified Arabic" w:hAnsi="Simplified Arabic" w:cs="Simplified Arabic" w:hint="cs"/>
          <w:color w:val="000000" w:themeColor="text1"/>
          <w:sz w:val="28"/>
          <w:szCs w:val="28"/>
          <w:rtl/>
        </w:rPr>
        <w:t>كلمة أجنبية</w:t>
      </w:r>
      <w:r w:rsidR="00FC7903" w:rsidRPr="00681513">
        <w:rPr>
          <w:rFonts w:ascii="Simplified Arabic" w:hAnsi="Simplified Arabic" w:cs="Simplified Arabic"/>
          <w:color w:val="000000" w:themeColor="text1"/>
          <w:sz w:val="28"/>
          <w:szCs w:val="28"/>
          <w:rtl/>
        </w:rPr>
        <w:t xml:space="preserve"> مُعرّبة</w:t>
      </w:r>
      <w:r w:rsidRPr="00681513">
        <w:rPr>
          <w:rStyle w:val="FootnoteReference"/>
          <w:rFonts w:ascii="Simplified Arabic" w:hAnsi="Simplified Arabic" w:cs="Simplified Arabic"/>
          <w:color w:val="000000" w:themeColor="text1"/>
          <w:sz w:val="28"/>
          <w:szCs w:val="28"/>
          <w:rtl/>
        </w:rPr>
        <w:footnoteReference w:id="29"/>
      </w:r>
      <w:r w:rsidRPr="00681513">
        <w:rPr>
          <w:rFonts w:ascii="Simplified Arabic" w:hAnsi="Simplified Arabic" w:cs="Simplified Arabic" w:hint="cs"/>
          <w:color w:val="000000" w:themeColor="text1"/>
          <w:sz w:val="28"/>
          <w:szCs w:val="28"/>
          <w:rtl/>
        </w:rPr>
        <w:t>.</w:t>
      </w:r>
    </w:p>
    <w:p w:rsidR="00797D17" w:rsidRPr="00797D17" w:rsidRDefault="00FC7903" w:rsidP="00A71AA6">
      <w:pPr>
        <w:pStyle w:val="Header"/>
        <w:bidi/>
        <w:spacing w:line="24" w:lineRule="atLeast"/>
        <w:ind w:firstLine="565"/>
        <w:jc w:val="both"/>
        <w:rPr>
          <w:rFonts w:ascii="Simplified Arabic" w:hAnsi="Simplified Arabic" w:cs="Simplified Arabic"/>
          <w:sz w:val="28"/>
          <w:szCs w:val="28"/>
          <w:rtl/>
          <w:lang w:val="en-US"/>
        </w:rPr>
      </w:pPr>
      <w:r w:rsidRPr="00797D17">
        <w:rPr>
          <w:rFonts w:ascii="Simplified Arabic" w:hAnsi="Simplified Arabic" w:cs="Simplified Arabic"/>
          <w:color w:val="323232"/>
          <w:sz w:val="28"/>
          <w:szCs w:val="28"/>
          <w:rtl/>
        </w:rPr>
        <w:t>كلمة بنك هي تعريب</w:t>
      </w:r>
      <w:r w:rsidRPr="00797D17">
        <w:rPr>
          <w:rFonts w:ascii="Simplified Arabic" w:hAnsi="Simplified Arabic" w:cs="Simplified Arabic"/>
          <w:color w:val="323232"/>
          <w:sz w:val="28"/>
          <w:szCs w:val="28"/>
          <w:shd w:val="clear" w:color="auto" w:fill="FFFFFF"/>
          <w:rtl/>
        </w:rPr>
        <w:t xml:space="preserve"> الكلمة الإنكليزية</w:t>
      </w:r>
      <w:r w:rsidRPr="00797D17">
        <w:rPr>
          <w:rFonts w:ascii="Simplified Arabic" w:hAnsi="Simplified Arabic" w:cs="Simplified Arabic"/>
          <w:color w:val="323232"/>
          <w:sz w:val="28"/>
          <w:szCs w:val="28"/>
          <w:shd w:val="clear" w:color="auto" w:fill="FFFFFF"/>
        </w:rPr>
        <w:t> </w:t>
      </w:r>
      <w:r w:rsidRPr="00797D17">
        <w:rPr>
          <w:rStyle w:val="Strong"/>
          <w:rFonts w:ascii="Simplified Arabic" w:hAnsi="Simplified Arabic" w:cs="Simplified Arabic"/>
          <w:color w:val="323232"/>
          <w:sz w:val="28"/>
          <w:szCs w:val="28"/>
          <w:shd w:val="clear" w:color="auto" w:fill="FFFFFF"/>
        </w:rPr>
        <w:t>bank </w:t>
      </w:r>
      <w:r w:rsidRPr="00797D17">
        <w:rPr>
          <w:rFonts w:ascii="Simplified Arabic" w:hAnsi="Simplified Arabic" w:cs="Simplified Arabic"/>
          <w:color w:val="323232"/>
          <w:sz w:val="28"/>
          <w:szCs w:val="28"/>
          <w:shd w:val="clear" w:color="auto" w:fill="FFFFFF"/>
          <w:rtl/>
        </w:rPr>
        <w:t>المشتقة من الكلمة الإيطالية</w:t>
      </w:r>
      <w:r w:rsidR="00797D17">
        <w:rPr>
          <w:rFonts w:ascii="Simplified Arabic" w:hAnsi="Simplified Arabic" w:cs="Simplified Arabic" w:hint="cs"/>
          <w:color w:val="323232"/>
          <w:sz w:val="28"/>
          <w:szCs w:val="28"/>
          <w:shd w:val="clear" w:color="auto" w:fill="FFFFFF"/>
          <w:rtl/>
        </w:rPr>
        <w:t xml:space="preserve"> </w:t>
      </w:r>
      <w:r w:rsidR="00E306EA" w:rsidRPr="00797D17">
        <w:rPr>
          <w:rFonts w:ascii="Simplified Arabic" w:hAnsi="Simplified Arabic" w:cs="Simplified Arabic"/>
          <w:color w:val="323232"/>
          <w:sz w:val="28"/>
          <w:szCs w:val="28"/>
          <w:shd w:val="clear" w:color="auto" w:fill="FFFFFF"/>
        </w:rPr>
        <w:t xml:space="preserve"> </w:t>
      </w:r>
      <w:r w:rsidRPr="00797D17">
        <w:rPr>
          <w:rStyle w:val="Strong"/>
          <w:rFonts w:ascii="Simplified Arabic" w:hAnsi="Simplified Arabic" w:cs="Simplified Arabic"/>
          <w:color w:val="323232"/>
          <w:sz w:val="28"/>
          <w:szCs w:val="28"/>
          <w:shd w:val="clear" w:color="auto" w:fill="FFFFFF"/>
        </w:rPr>
        <w:t>ban</w:t>
      </w:r>
      <w:r w:rsidR="00E306EA" w:rsidRPr="00797D17">
        <w:rPr>
          <w:rStyle w:val="Strong"/>
          <w:rFonts w:ascii="Simplified Arabic" w:hAnsi="Simplified Arabic" w:cs="Simplified Arabic"/>
          <w:color w:val="323232"/>
          <w:sz w:val="28"/>
          <w:szCs w:val="28"/>
          <w:shd w:val="clear" w:color="auto" w:fill="FFFFFF"/>
        </w:rPr>
        <w:t>k</w:t>
      </w:r>
      <w:r w:rsidR="00E306EA" w:rsidRPr="00797D17">
        <w:rPr>
          <w:rStyle w:val="Strong"/>
          <w:rFonts w:ascii="Simplified Arabic" w:hAnsi="Simplified Arabic" w:cs="Simplified Arabic"/>
          <w:color w:val="323232"/>
          <w:sz w:val="28"/>
          <w:szCs w:val="28"/>
          <w:shd w:val="clear" w:color="auto" w:fill="FFFFFF"/>
          <w:lang w:bidi="ar-DZ"/>
        </w:rPr>
        <w:t>o</w:t>
      </w:r>
      <w:r w:rsidRPr="00797D17">
        <w:rPr>
          <w:rFonts w:ascii="Simplified Arabic" w:hAnsi="Simplified Arabic" w:cs="Simplified Arabic"/>
          <w:color w:val="323232"/>
          <w:sz w:val="28"/>
          <w:szCs w:val="28"/>
          <w:shd w:val="clear" w:color="auto" w:fill="FFFFFF"/>
          <w:rtl/>
        </w:rPr>
        <w:t xml:space="preserve">، </w:t>
      </w:r>
      <w:r w:rsidR="00797D17">
        <w:rPr>
          <w:rFonts w:ascii="Simplified Arabic" w:hAnsi="Simplified Arabic" w:cs="Simplified Arabic" w:hint="cs"/>
          <w:color w:val="323232"/>
          <w:sz w:val="28"/>
          <w:szCs w:val="28"/>
          <w:shd w:val="clear" w:color="auto" w:fill="FFFFFF"/>
          <w:rtl/>
        </w:rPr>
        <w:t>التي</w:t>
      </w:r>
      <w:r w:rsidR="00E12959">
        <w:rPr>
          <w:rFonts w:ascii="Simplified Arabic" w:hAnsi="Simplified Arabic" w:cs="Simplified Arabic" w:hint="cs"/>
          <w:color w:val="323232"/>
          <w:sz w:val="28"/>
          <w:szCs w:val="28"/>
          <w:shd w:val="clear" w:color="auto" w:fill="FFFFFF"/>
          <w:rtl/>
        </w:rPr>
        <w:t xml:space="preserve"> </w:t>
      </w:r>
      <w:r w:rsidR="00797D17">
        <w:rPr>
          <w:rFonts w:ascii="Simplified Arabic" w:hAnsi="Simplified Arabic" w:cs="Simplified Arabic" w:hint="cs"/>
          <w:color w:val="323232"/>
          <w:sz w:val="28"/>
          <w:szCs w:val="28"/>
          <w:shd w:val="clear" w:color="auto" w:fill="FFFFFF"/>
          <w:rtl/>
        </w:rPr>
        <w:t>كا</w:t>
      </w:r>
      <w:r w:rsidR="00797D17" w:rsidRPr="00797D17">
        <w:rPr>
          <w:rFonts w:ascii="Simplified Arabic" w:hAnsi="Simplified Arabic" w:cs="Simplified Arabic"/>
          <w:sz w:val="28"/>
          <w:szCs w:val="28"/>
          <w:rtl/>
          <w:lang w:val="en-US"/>
        </w:rPr>
        <w:t xml:space="preserve">ن يقصد بها في البدأ </w:t>
      </w:r>
      <w:r w:rsidR="00797D17" w:rsidRPr="00797D17">
        <w:rPr>
          <w:rFonts w:ascii="Simplified Arabic" w:hAnsi="Simplified Arabic" w:cs="Simplified Arabic"/>
          <w:sz w:val="28"/>
          <w:szCs w:val="28"/>
          <w:u w:val="single"/>
          <w:rtl/>
          <w:lang w:val="en-US"/>
        </w:rPr>
        <w:t>المصطبة</w:t>
      </w:r>
      <w:r w:rsidR="00797D17" w:rsidRPr="00797D17">
        <w:rPr>
          <w:rFonts w:ascii="Simplified Arabic" w:hAnsi="Simplified Arabic" w:cs="Simplified Arabic"/>
          <w:sz w:val="28"/>
          <w:szCs w:val="28"/>
          <w:rtl/>
          <w:lang w:val="en-US"/>
        </w:rPr>
        <w:t xml:space="preserve"> التي يجلس عليها الصرافون لتحويل العملة، ثم تطور معنى الكلمة إلى </w:t>
      </w:r>
      <w:r w:rsidR="00797D17" w:rsidRPr="00797D17">
        <w:rPr>
          <w:rFonts w:ascii="Simplified Arabic" w:hAnsi="Simplified Arabic" w:cs="Simplified Arabic"/>
          <w:sz w:val="28"/>
          <w:szCs w:val="28"/>
          <w:u w:val="single"/>
          <w:rtl/>
          <w:lang w:val="en-US"/>
        </w:rPr>
        <w:t>منضدة</w:t>
      </w:r>
      <w:r w:rsidR="00797D17" w:rsidRPr="00797D17">
        <w:rPr>
          <w:rFonts w:ascii="Simplified Arabic" w:hAnsi="Simplified Arabic" w:cs="Simplified Arabic"/>
          <w:sz w:val="28"/>
          <w:szCs w:val="28"/>
          <w:rtl/>
          <w:lang w:val="en-US"/>
        </w:rPr>
        <w:t xml:space="preserve"> (</w:t>
      </w:r>
      <w:r w:rsidR="00797D17" w:rsidRPr="00797D17">
        <w:rPr>
          <w:rFonts w:ascii="Simplified Arabic" w:hAnsi="Simplified Arabic" w:cs="Simplified Arabic"/>
          <w:sz w:val="28"/>
          <w:szCs w:val="28"/>
          <w:lang w:val="en-US"/>
        </w:rPr>
        <w:t>comptoir</w:t>
      </w:r>
      <w:r w:rsidR="00797D17" w:rsidRPr="00797D17">
        <w:rPr>
          <w:rFonts w:ascii="Simplified Arabic" w:hAnsi="Simplified Arabic" w:cs="Simplified Arabic"/>
          <w:sz w:val="28"/>
          <w:szCs w:val="28"/>
          <w:rtl/>
          <w:lang w:val="en-US"/>
        </w:rPr>
        <w:t xml:space="preserve">) التي يتم فوقها عد وتبادل العملات، ثم أصبحت في النهاية تعني </w:t>
      </w:r>
      <w:r w:rsidR="00797D17" w:rsidRPr="00797D17">
        <w:rPr>
          <w:rFonts w:ascii="Simplified Arabic" w:hAnsi="Simplified Arabic" w:cs="Simplified Arabic"/>
          <w:sz w:val="28"/>
          <w:szCs w:val="28"/>
          <w:u w:val="single"/>
          <w:rtl/>
          <w:lang w:val="en-US"/>
        </w:rPr>
        <w:t>المكان</w:t>
      </w:r>
      <w:r w:rsidR="00797D17" w:rsidRPr="00797D17">
        <w:rPr>
          <w:rFonts w:ascii="Simplified Arabic" w:hAnsi="Simplified Arabic" w:cs="Simplified Arabic"/>
          <w:sz w:val="28"/>
          <w:szCs w:val="28"/>
          <w:rtl/>
          <w:lang w:val="en-US"/>
        </w:rPr>
        <w:t xml:space="preserve"> الذي توجد فيه المنضدة</w:t>
      </w:r>
      <w:r w:rsidR="00797D17">
        <w:rPr>
          <w:rStyle w:val="FootnoteReference"/>
          <w:rFonts w:ascii="Simplified Arabic" w:hAnsi="Simplified Arabic" w:cs="Simplified Arabic"/>
          <w:sz w:val="28"/>
          <w:szCs w:val="28"/>
          <w:rtl/>
          <w:lang w:val="en-US"/>
        </w:rPr>
        <w:footnoteReference w:id="30"/>
      </w:r>
      <w:r w:rsidR="00797D17" w:rsidRPr="00797D17">
        <w:rPr>
          <w:rFonts w:ascii="Simplified Arabic" w:hAnsi="Simplified Arabic" w:cs="Simplified Arabic"/>
          <w:sz w:val="28"/>
          <w:szCs w:val="28"/>
          <w:rtl/>
          <w:lang w:val="en-US"/>
        </w:rPr>
        <w:t>.</w:t>
      </w:r>
    </w:p>
    <w:p w:rsidR="00F23D1D" w:rsidRPr="00681513" w:rsidRDefault="00F23D1D" w:rsidP="0065727E">
      <w:pPr>
        <w:pStyle w:val="ListParagraph"/>
        <w:numPr>
          <w:ilvl w:val="0"/>
          <w:numId w:val="54"/>
        </w:numPr>
        <w:shd w:val="clear" w:color="auto" w:fill="FFFFFF" w:themeFill="background1"/>
        <w:tabs>
          <w:tab w:val="right" w:pos="423"/>
        </w:tabs>
        <w:autoSpaceDE w:val="0"/>
        <w:autoSpaceDN w:val="0"/>
        <w:bidi/>
        <w:adjustRightInd w:val="0"/>
        <w:ind w:left="-2" w:firstLine="0"/>
        <w:jc w:val="both"/>
        <w:rPr>
          <w:rFonts w:ascii="Simplified Arabic" w:hAnsi="Simplified Arabic" w:cs="Simplified Arabic"/>
          <w:sz w:val="28"/>
          <w:szCs w:val="28"/>
          <w:rtl/>
          <w:lang w:val="en-US"/>
        </w:rPr>
      </w:pPr>
      <w:r w:rsidRPr="00681513">
        <w:rPr>
          <w:rFonts w:ascii="Simplified Arabic" w:hAnsi="Simplified Arabic" w:cs="Simplified Arabic"/>
          <w:b/>
          <w:bCs/>
          <w:sz w:val="28"/>
          <w:szCs w:val="28"/>
          <w:rtl/>
        </w:rPr>
        <w:t>المفهوم الاصطلاحي</w:t>
      </w:r>
      <w:r w:rsidR="00E12959" w:rsidRPr="00681513">
        <w:rPr>
          <w:rFonts w:ascii="Simplified Arabic" w:hAnsi="Simplified Arabic" w:cs="Simplified Arabic" w:hint="cs"/>
          <w:b/>
          <w:bCs/>
          <w:sz w:val="28"/>
          <w:szCs w:val="28"/>
          <w:rtl/>
        </w:rPr>
        <w:t xml:space="preserve"> للمصرف: </w:t>
      </w:r>
      <w:r w:rsidR="004B1759" w:rsidRPr="00681513">
        <w:rPr>
          <w:rFonts w:ascii="Simplified Arabic" w:hAnsi="Simplified Arabic" w:cs="Simplified Arabic"/>
          <w:sz w:val="28"/>
          <w:szCs w:val="28"/>
          <w:rtl/>
          <w:lang w:val="en-US"/>
        </w:rPr>
        <w:t xml:space="preserve">من أبرز التعاريف التي قدمها الباحثين في تعريفهم للمصارف، نجد </w:t>
      </w:r>
      <w:r w:rsidR="00681513">
        <w:rPr>
          <w:rFonts w:ascii="Simplified Arabic" w:hAnsi="Simplified Arabic" w:cs="Simplified Arabic" w:hint="cs"/>
          <w:sz w:val="28"/>
          <w:szCs w:val="28"/>
          <w:rtl/>
          <w:lang w:val="en-US"/>
        </w:rPr>
        <w:t>م</w:t>
      </w:r>
      <w:r w:rsidR="004B1759" w:rsidRPr="00681513">
        <w:rPr>
          <w:rFonts w:ascii="Simplified Arabic" w:hAnsi="Simplified Arabic" w:cs="Simplified Arabic"/>
          <w:sz w:val="28"/>
          <w:szCs w:val="28"/>
          <w:rtl/>
          <w:lang w:val="en-US"/>
        </w:rPr>
        <w:t>ايلي:</w:t>
      </w:r>
    </w:p>
    <w:p w:rsidR="00F23D1D" w:rsidRDefault="00F23D1D" w:rsidP="000F62C9">
      <w:pPr>
        <w:pStyle w:val="Header"/>
        <w:numPr>
          <w:ilvl w:val="0"/>
          <w:numId w:val="3"/>
        </w:numPr>
        <w:tabs>
          <w:tab w:val="clear" w:pos="4536"/>
          <w:tab w:val="center" w:pos="282"/>
        </w:tabs>
        <w:bidi/>
        <w:spacing w:line="24" w:lineRule="atLeast"/>
        <w:ind w:left="-2" w:firstLine="0"/>
        <w:jc w:val="both"/>
        <w:rPr>
          <w:rFonts w:ascii="Simplified Arabic" w:hAnsi="Simplified Arabic" w:cs="Simplified Arabic"/>
          <w:sz w:val="28"/>
          <w:szCs w:val="28"/>
          <w:lang w:val="en-US"/>
        </w:rPr>
      </w:pPr>
      <w:r w:rsidRPr="00E12959">
        <w:rPr>
          <w:rFonts w:ascii="Simplified Arabic" w:hAnsi="Simplified Arabic" w:cs="Simplified Arabic"/>
          <w:sz w:val="28"/>
          <w:szCs w:val="28"/>
          <w:rtl/>
          <w:lang w:val="en-US"/>
        </w:rPr>
        <w:t>ا</w:t>
      </w:r>
      <w:r w:rsidR="000F62C9">
        <w:rPr>
          <w:rFonts w:ascii="Simplified Arabic" w:hAnsi="Simplified Arabic" w:cs="Simplified Arabic" w:hint="cs"/>
          <w:sz w:val="28"/>
          <w:szCs w:val="28"/>
          <w:rtl/>
          <w:lang w:val="en-US"/>
        </w:rPr>
        <w:t xml:space="preserve">لمصرف </w:t>
      </w:r>
      <w:r w:rsidRPr="00E12959">
        <w:rPr>
          <w:rFonts w:ascii="Simplified Arabic" w:hAnsi="Simplified Arabic" w:cs="Simplified Arabic"/>
          <w:sz w:val="28"/>
          <w:szCs w:val="28"/>
          <w:rtl/>
          <w:lang w:val="en-US"/>
        </w:rPr>
        <w:t>هو منشأة مالية تنصب عملياتها الرئيسية على تجميع النقود الفائضة عن حاجة الجمهور أو منشآت الأعمال، لغرض اقراضها للغير وفق أسس معينة، أو استثمارها في أوراق مالية (أسهم وسندات محددة)، كما يعرف البنك على أنه مكان لالتقاء عرض الأموال بالطلب عليها أي أن البنوك تعمل كأوعية تتجمع فيها المدخرات ومن ثم تتولى عملية ضخ هذه الأموال إلى الأفراد على شكل قروض واستثمارات أي أنها حلقة الوصل بين المدخرين والمستثمرين</w:t>
      </w:r>
      <w:r w:rsidR="004B1759">
        <w:rPr>
          <w:rStyle w:val="FootnoteReference"/>
          <w:rFonts w:ascii="Simplified Arabic" w:hAnsi="Simplified Arabic" w:cs="Simplified Arabic"/>
          <w:sz w:val="28"/>
          <w:szCs w:val="28"/>
          <w:rtl/>
          <w:lang w:val="en-US"/>
        </w:rPr>
        <w:footnoteReference w:id="31"/>
      </w:r>
      <w:r w:rsidRPr="00E12959">
        <w:rPr>
          <w:rFonts w:ascii="Simplified Arabic" w:hAnsi="Simplified Arabic" w:cs="Simplified Arabic"/>
          <w:sz w:val="28"/>
          <w:szCs w:val="28"/>
          <w:rtl/>
          <w:lang w:val="en-US"/>
        </w:rPr>
        <w:t>.</w:t>
      </w:r>
    </w:p>
    <w:p w:rsidR="000F62C9" w:rsidRPr="000F62C9" w:rsidRDefault="000F62C9" w:rsidP="000F62C9">
      <w:pPr>
        <w:pStyle w:val="Header"/>
        <w:numPr>
          <w:ilvl w:val="0"/>
          <w:numId w:val="3"/>
        </w:numPr>
        <w:tabs>
          <w:tab w:val="clear" w:pos="4536"/>
          <w:tab w:val="center" w:pos="282"/>
        </w:tabs>
        <w:bidi/>
        <w:spacing w:line="24" w:lineRule="atLeast"/>
        <w:ind w:left="-2" w:firstLine="0"/>
        <w:jc w:val="both"/>
        <w:rPr>
          <w:rFonts w:ascii="Simplified Arabic" w:hAnsi="Simplified Arabic" w:cs="Simplified Arabic"/>
          <w:sz w:val="28"/>
          <w:szCs w:val="28"/>
          <w:rtl/>
          <w:lang w:eastAsia="fr-FR" w:bidi="ar-DZ"/>
        </w:rPr>
      </w:pPr>
      <w:r w:rsidRPr="000F62C9">
        <w:rPr>
          <w:rFonts w:ascii="Simplified Arabic" w:hAnsi="Simplified Arabic" w:cs="Simplified Arabic" w:hint="cs"/>
          <w:sz w:val="28"/>
          <w:szCs w:val="28"/>
          <w:rtl/>
          <w:lang w:eastAsia="fr-FR" w:bidi="ar-DZ"/>
        </w:rPr>
        <w:t>المصرف منشأة مالية تقوم بجمع الودائع وقبولها ثم إقراضها قصد توظيف المال وإمداد المشاريع الإقتصادية بمصادر التمويل</w:t>
      </w:r>
      <w:r w:rsidRPr="000F62C9">
        <w:rPr>
          <w:rStyle w:val="FootnoteReference"/>
          <w:rFonts w:ascii="Simplified Arabic" w:hAnsi="Simplified Arabic" w:cs="Simplified Arabic"/>
          <w:sz w:val="28"/>
          <w:szCs w:val="28"/>
          <w:rtl/>
          <w:lang w:eastAsia="fr-FR" w:bidi="ar-DZ"/>
        </w:rPr>
        <w:footnoteReference w:id="32"/>
      </w:r>
      <w:r w:rsidRPr="000F62C9">
        <w:rPr>
          <w:rFonts w:ascii="Simplified Arabic" w:hAnsi="Simplified Arabic" w:cs="Simplified Arabic" w:hint="cs"/>
          <w:sz w:val="28"/>
          <w:szCs w:val="28"/>
          <w:rtl/>
          <w:lang w:eastAsia="fr-FR" w:bidi="ar-DZ"/>
        </w:rPr>
        <w:t>.</w:t>
      </w:r>
    </w:p>
    <w:p w:rsidR="004B1759" w:rsidRPr="000F62C9" w:rsidRDefault="000F62C9" w:rsidP="000F62C9">
      <w:pPr>
        <w:pStyle w:val="Header"/>
        <w:numPr>
          <w:ilvl w:val="0"/>
          <w:numId w:val="3"/>
        </w:numPr>
        <w:tabs>
          <w:tab w:val="clear" w:pos="4536"/>
          <w:tab w:val="center" w:pos="282"/>
        </w:tabs>
        <w:bidi/>
        <w:spacing w:line="24" w:lineRule="atLeast"/>
        <w:ind w:left="-2" w:firstLine="0"/>
        <w:jc w:val="both"/>
        <w:rPr>
          <w:rFonts w:ascii="Simplified Arabic" w:hAnsi="Simplified Arabic" w:cs="Simplified Arabic"/>
          <w:sz w:val="28"/>
          <w:szCs w:val="28"/>
          <w:lang w:val="en-US"/>
        </w:rPr>
      </w:pPr>
      <w:r w:rsidRPr="000F62C9">
        <w:rPr>
          <w:rFonts w:ascii="Simplified Arabic" w:hAnsi="Simplified Arabic" w:cs="Simplified Arabic" w:hint="cs"/>
          <w:sz w:val="28"/>
          <w:szCs w:val="28"/>
          <w:rtl/>
          <w:lang w:eastAsia="fr-FR" w:bidi="ar-DZ"/>
        </w:rPr>
        <w:lastRenderedPageBreak/>
        <w:t>المصرف</w:t>
      </w:r>
      <w:r w:rsidRPr="000F62C9">
        <w:rPr>
          <w:rFonts w:ascii="Simplified Arabic" w:hAnsi="Simplified Arabic" w:cs="Simplified Arabic" w:hint="cs"/>
          <w:sz w:val="28"/>
          <w:szCs w:val="28"/>
          <w:rtl/>
          <w:lang w:val="en-US"/>
        </w:rPr>
        <w:t xml:space="preserve"> </w:t>
      </w:r>
      <w:r w:rsidR="004B1759" w:rsidRPr="000F62C9">
        <w:rPr>
          <w:rFonts w:ascii="Simplified Arabic" w:hAnsi="Simplified Arabic" w:cs="Simplified Arabic" w:hint="cs"/>
          <w:sz w:val="28"/>
          <w:szCs w:val="28"/>
          <w:rtl/>
          <w:lang w:val="en-US"/>
        </w:rPr>
        <w:t>یمكن</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تعریف</w:t>
      </w:r>
      <w:r w:rsidRPr="000F62C9">
        <w:rPr>
          <w:rFonts w:ascii="Simplified Arabic" w:hAnsi="Simplified Arabic" w:cs="Simplified Arabic" w:hint="cs"/>
          <w:sz w:val="28"/>
          <w:szCs w:val="28"/>
          <w:rtl/>
          <w:lang w:val="en-US"/>
        </w:rPr>
        <w:t>ه</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بأنه</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المنشأة</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أو</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المؤسسة</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المالیة</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التي</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تقبل</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الودائع</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من</w:t>
      </w:r>
      <w:r w:rsidRPr="000F62C9">
        <w:rPr>
          <w:rFonts w:ascii="Simplified Arabic" w:hAnsi="Simplified Arabic" w:cs="Simplified Arabic" w:hint="cs"/>
          <w:sz w:val="28"/>
          <w:szCs w:val="28"/>
          <w:rtl/>
          <w:lang w:val="en-US"/>
        </w:rPr>
        <w:t xml:space="preserve"> الأشخاص الطبيعيين (أفراد)، أو </w:t>
      </w:r>
      <w:r w:rsidR="004B1759" w:rsidRPr="000F62C9">
        <w:rPr>
          <w:rFonts w:ascii="Simplified Arabic" w:hAnsi="Simplified Arabic" w:cs="Simplified Arabic" w:hint="cs"/>
          <w:sz w:val="28"/>
          <w:szCs w:val="28"/>
          <w:rtl/>
          <w:lang w:val="en-US"/>
        </w:rPr>
        <w:t>الأشخاص</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المعنویین</w:t>
      </w:r>
      <w:r w:rsidR="004B1759" w:rsidRPr="000F62C9">
        <w:rPr>
          <w:rFonts w:ascii="Simplified Arabic" w:hAnsi="Simplified Arabic" w:cs="Simplified Arabic"/>
          <w:sz w:val="28"/>
          <w:szCs w:val="28"/>
          <w:lang w:val="en-US"/>
        </w:rPr>
        <w:t xml:space="preserve">) </w:t>
      </w:r>
      <w:r w:rsidRPr="000F62C9">
        <w:rPr>
          <w:rFonts w:ascii="Simplified Arabic" w:hAnsi="Simplified Arabic" w:cs="Simplified Arabic" w:hint="cs"/>
          <w:sz w:val="28"/>
          <w:szCs w:val="28"/>
          <w:rtl/>
          <w:lang w:val="en-US"/>
        </w:rPr>
        <w:t xml:space="preserve">الهیئات) </w:t>
      </w:r>
      <w:r w:rsidR="004B1759" w:rsidRPr="000F62C9">
        <w:rPr>
          <w:rFonts w:ascii="Simplified Arabic" w:hAnsi="Simplified Arabic" w:cs="Simplified Arabic" w:hint="cs"/>
          <w:sz w:val="28"/>
          <w:szCs w:val="28"/>
          <w:rtl/>
          <w:lang w:val="en-US"/>
        </w:rPr>
        <w:t>تحت</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الطلب</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أو</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الأجل</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ثم</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تستخدم</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هذه</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الودائع</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في</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فتح</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الحسابات</w:t>
      </w:r>
      <w:r>
        <w:rPr>
          <w:rFonts w:ascii="Simplified Arabic" w:hAnsi="Simplified Arabic" w:cs="Simplified Arabic" w:hint="cs"/>
          <w:sz w:val="28"/>
          <w:szCs w:val="28"/>
          <w:rtl/>
          <w:lang w:val="en-US"/>
        </w:rPr>
        <w:t xml:space="preserve"> </w:t>
      </w:r>
      <w:r w:rsidR="004B1759" w:rsidRPr="000F62C9">
        <w:rPr>
          <w:rFonts w:ascii="Simplified Arabic" w:hAnsi="Simplified Arabic" w:cs="Simplified Arabic" w:hint="cs"/>
          <w:sz w:val="28"/>
          <w:szCs w:val="28"/>
          <w:rtl/>
          <w:lang w:val="en-US"/>
        </w:rPr>
        <w:t>وتقدیم</w:t>
      </w:r>
      <w:r w:rsidRPr="000F62C9">
        <w:rPr>
          <w:rFonts w:ascii="Simplified Arabic" w:hAnsi="Simplified Arabic" w:cs="Simplified Arabic" w:hint="cs"/>
          <w:sz w:val="28"/>
          <w:szCs w:val="28"/>
          <w:rtl/>
          <w:lang w:val="en-US"/>
        </w:rPr>
        <w:t xml:space="preserve"> </w:t>
      </w:r>
      <w:r w:rsidR="004B1759" w:rsidRPr="000F62C9">
        <w:rPr>
          <w:rFonts w:ascii="Simplified Arabic" w:hAnsi="Simplified Arabic" w:cs="Simplified Arabic" w:hint="cs"/>
          <w:sz w:val="28"/>
          <w:szCs w:val="28"/>
          <w:rtl/>
          <w:lang w:val="en-US"/>
        </w:rPr>
        <w:t>القروض</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الائتمانیة</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بقصد</w:t>
      </w:r>
      <w:r w:rsidR="004B1759" w:rsidRPr="000F62C9">
        <w:rPr>
          <w:rFonts w:ascii="Simplified Arabic" w:hAnsi="Simplified Arabic" w:cs="Simplified Arabic"/>
          <w:sz w:val="28"/>
          <w:szCs w:val="28"/>
          <w:lang w:val="en-US"/>
        </w:rPr>
        <w:t xml:space="preserve"> </w:t>
      </w:r>
      <w:r w:rsidR="004B1759" w:rsidRPr="000F62C9">
        <w:rPr>
          <w:rFonts w:ascii="Simplified Arabic" w:hAnsi="Simplified Arabic" w:cs="Simplified Arabic" w:hint="cs"/>
          <w:sz w:val="28"/>
          <w:szCs w:val="28"/>
          <w:rtl/>
          <w:lang w:val="en-US"/>
        </w:rPr>
        <w:t>الربح</w:t>
      </w:r>
      <w:r w:rsidR="004B1759" w:rsidRPr="000F62C9">
        <w:rPr>
          <w:rFonts w:ascii="Simplified Arabic" w:hAnsi="Simplified Arabic" w:cs="Simplified Arabic"/>
          <w:vertAlign w:val="superscript"/>
          <w:rtl/>
          <w:lang w:val="en-US"/>
        </w:rPr>
        <w:footnoteReference w:id="33"/>
      </w:r>
      <w:r>
        <w:rPr>
          <w:rFonts w:ascii="Simplified Arabic" w:hAnsi="Simplified Arabic" w:cs="Simplified Arabic" w:hint="cs"/>
          <w:sz w:val="28"/>
          <w:szCs w:val="28"/>
          <w:rtl/>
          <w:lang w:val="en-US"/>
        </w:rPr>
        <w:t>.</w:t>
      </w:r>
    </w:p>
    <w:p w:rsidR="00BB6364" w:rsidRPr="00BB6364" w:rsidRDefault="00F23D1D" w:rsidP="00BB6364">
      <w:pPr>
        <w:pStyle w:val="Header"/>
        <w:numPr>
          <w:ilvl w:val="0"/>
          <w:numId w:val="3"/>
        </w:numPr>
        <w:tabs>
          <w:tab w:val="clear" w:pos="4536"/>
          <w:tab w:val="center" w:pos="282"/>
        </w:tabs>
        <w:autoSpaceDE w:val="0"/>
        <w:autoSpaceDN w:val="0"/>
        <w:bidi/>
        <w:adjustRightInd w:val="0"/>
        <w:spacing w:line="24" w:lineRule="atLeast"/>
        <w:ind w:left="-2" w:firstLine="0"/>
        <w:jc w:val="both"/>
        <w:rPr>
          <w:rFonts w:ascii="SimplifiedArabic" w:cs="SimplifiedArabic"/>
          <w:sz w:val="28"/>
          <w:szCs w:val="28"/>
        </w:rPr>
      </w:pPr>
      <w:r w:rsidRPr="00BB6364">
        <w:rPr>
          <w:rFonts w:ascii="Simplified Arabic" w:hAnsi="Simplified Arabic" w:cs="Simplified Arabic"/>
          <w:sz w:val="28"/>
          <w:szCs w:val="28"/>
          <w:rtl/>
          <w:lang w:val="en-US"/>
        </w:rPr>
        <w:t>ويعرف أيضا بأنه المؤسسة التي تتعامل بالائتمان، فهو يحصل على ودائع الغير ويعطي مقابلها وعودا تحت الطلب أو بعد أجل محدد، وهذا الائتمان الذي يقدمه البنك يدخل ضمن أصوله لأنه يمثل حقا</w:t>
      </w:r>
      <w:r w:rsidR="000F62C9" w:rsidRPr="00BB6364">
        <w:rPr>
          <w:rFonts w:ascii="Simplified Arabic" w:hAnsi="Simplified Arabic" w:cs="Simplified Arabic" w:hint="cs"/>
          <w:sz w:val="28"/>
          <w:szCs w:val="28"/>
          <w:rtl/>
          <w:lang w:val="en-US"/>
        </w:rPr>
        <w:t xml:space="preserve"> </w:t>
      </w:r>
      <w:r w:rsidRPr="00BB6364">
        <w:rPr>
          <w:rFonts w:ascii="Simplified Arabic" w:hAnsi="Simplified Arabic" w:cs="Simplified Arabic"/>
          <w:sz w:val="28"/>
          <w:szCs w:val="28"/>
          <w:rtl/>
          <w:lang w:val="en-US"/>
        </w:rPr>
        <w:t>له قبل الغير فهو بذلك يقوم بتجميع الموارد الادخارية من الأفراد والمشروعات بغرض التوظيف الاستثماري أو الاستهلاكي</w:t>
      </w:r>
      <w:r w:rsidR="000F62C9">
        <w:rPr>
          <w:rStyle w:val="FootnoteReference"/>
          <w:rFonts w:ascii="Simplified Arabic" w:hAnsi="Simplified Arabic" w:cs="Simplified Arabic"/>
          <w:sz w:val="28"/>
          <w:szCs w:val="28"/>
          <w:rtl/>
          <w:lang w:val="en-US"/>
        </w:rPr>
        <w:footnoteReference w:id="34"/>
      </w:r>
      <w:r w:rsidRPr="00BB6364">
        <w:rPr>
          <w:rFonts w:ascii="Simplified Arabic" w:hAnsi="Simplified Arabic" w:cs="Simplified Arabic"/>
          <w:sz w:val="28"/>
          <w:szCs w:val="28"/>
          <w:rtl/>
          <w:lang w:val="en-US"/>
        </w:rPr>
        <w:t xml:space="preserve">، </w:t>
      </w:r>
    </w:p>
    <w:p w:rsidR="004B1759" w:rsidRDefault="00BB6364" w:rsidP="00C0309B">
      <w:pPr>
        <w:pStyle w:val="Header"/>
        <w:numPr>
          <w:ilvl w:val="0"/>
          <w:numId w:val="3"/>
        </w:numPr>
        <w:tabs>
          <w:tab w:val="clear" w:pos="4536"/>
          <w:tab w:val="center" w:pos="282"/>
        </w:tabs>
        <w:autoSpaceDE w:val="0"/>
        <w:autoSpaceDN w:val="0"/>
        <w:bidi/>
        <w:adjustRightInd w:val="0"/>
        <w:spacing w:line="24" w:lineRule="atLeast"/>
        <w:ind w:left="-2" w:firstLine="0"/>
        <w:jc w:val="both"/>
        <w:rPr>
          <w:rFonts w:ascii="Simplified Arabic" w:hAnsi="Simplified Arabic" w:cs="Simplified Arabic"/>
          <w:sz w:val="28"/>
          <w:szCs w:val="28"/>
        </w:rPr>
      </w:pPr>
      <w:r w:rsidRPr="00BB6364">
        <w:rPr>
          <w:rFonts w:ascii="Simplified Arabic" w:hAnsi="Simplified Arabic" w:cs="Simplified Arabic" w:hint="cs"/>
          <w:sz w:val="28"/>
          <w:szCs w:val="28"/>
          <w:rtl/>
        </w:rPr>
        <w:t xml:space="preserve">وتعرف المصارف كذلك بإنها عبارة عن </w:t>
      </w:r>
      <w:r w:rsidR="004B1759" w:rsidRPr="00BB6364">
        <w:rPr>
          <w:rFonts w:ascii="Simplified Arabic" w:hAnsi="Simplified Arabic" w:cs="Simplified Arabic"/>
          <w:sz w:val="28"/>
          <w:szCs w:val="28"/>
          <w:rtl/>
        </w:rPr>
        <w:t>مؤسسات</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التي</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تقوم</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بقبول</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الودائع</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تدفع</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عند</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الطلب</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أو</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الآجال</w:t>
      </w:r>
      <w:r>
        <w:rPr>
          <w:rFonts w:ascii="Simplified Arabic" w:hAnsi="Simplified Arabic" w:cs="Simplified Arabic" w:hint="cs"/>
          <w:sz w:val="28"/>
          <w:szCs w:val="28"/>
          <w:rtl/>
        </w:rPr>
        <w:t xml:space="preserve"> </w:t>
      </w:r>
      <w:r w:rsidR="004B1759" w:rsidRPr="00BB6364">
        <w:rPr>
          <w:rFonts w:ascii="Simplified Arabic" w:hAnsi="Simplified Arabic" w:cs="Simplified Arabic"/>
          <w:sz w:val="28"/>
          <w:szCs w:val="28"/>
          <w:rtl/>
        </w:rPr>
        <w:t>محددة</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و</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ت</w:t>
      </w:r>
      <w:r w:rsidRPr="00BB6364">
        <w:rPr>
          <w:rFonts w:ascii="Simplified Arabic" w:hAnsi="Simplified Arabic" w:cs="Simplified Arabic" w:hint="cs"/>
          <w:sz w:val="28"/>
          <w:szCs w:val="28"/>
          <w:rtl/>
        </w:rPr>
        <w:t>ز</w:t>
      </w:r>
      <w:r w:rsidR="004B1759" w:rsidRPr="00BB6364">
        <w:rPr>
          <w:rFonts w:ascii="Simplified Arabic" w:hAnsi="Simplified Arabic" w:cs="Simplified Arabic"/>
          <w:sz w:val="28"/>
          <w:szCs w:val="28"/>
          <w:rtl/>
        </w:rPr>
        <w:t>اول</w:t>
      </w:r>
      <w:r w:rsidRPr="00BB6364">
        <w:rPr>
          <w:rFonts w:ascii="Simplified Arabic" w:hAnsi="Simplified Arabic" w:cs="Simplified Arabic" w:hint="cs"/>
          <w:sz w:val="28"/>
          <w:szCs w:val="28"/>
          <w:rtl/>
        </w:rPr>
        <w:t xml:space="preserve"> </w:t>
      </w:r>
      <w:r w:rsidR="004B1759" w:rsidRPr="00BB6364">
        <w:rPr>
          <w:rFonts w:ascii="Simplified Arabic" w:hAnsi="Simplified Arabic" w:cs="Simplified Arabic"/>
          <w:sz w:val="28"/>
          <w:szCs w:val="28"/>
          <w:rtl/>
        </w:rPr>
        <w:t>عملیات</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التمویل</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الداخلي</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والخارجي</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وخدمته</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بما</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یحقق</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أهداف</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خطته</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التنمیة</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ودعم</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الاقتصاد</w:t>
      </w:r>
      <w:r>
        <w:rPr>
          <w:rFonts w:ascii="Simplified Arabic" w:hAnsi="Simplified Arabic" w:cs="Simplified Arabic" w:hint="cs"/>
          <w:sz w:val="28"/>
          <w:szCs w:val="28"/>
          <w:rtl/>
        </w:rPr>
        <w:t xml:space="preserve"> </w:t>
      </w:r>
      <w:r w:rsidR="004B1759" w:rsidRPr="00BB6364">
        <w:rPr>
          <w:rFonts w:ascii="Simplified Arabic" w:hAnsi="Simplified Arabic" w:cs="Simplified Arabic"/>
          <w:sz w:val="28"/>
          <w:szCs w:val="28"/>
          <w:rtl/>
        </w:rPr>
        <w:t>ال</w:t>
      </w:r>
      <w:r w:rsidRPr="00BB6364">
        <w:rPr>
          <w:rFonts w:ascii="Simplified Arabic" w:hAnsi="Simplified Arabic" w:cs="Simplified Arabic" w:hint="cs"/>
          <w:sz w:val="28"/>
          <w:szCs w:val="28"/>
          <w:rtl/>
        </w:rPr>
        <w:t>وطني</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وتباشر</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عملیات</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التنمیة</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و</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الادخار</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و</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الاستثمار</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المالي</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في</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الداخل</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و</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الخارج</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بما</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في</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ذلك</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تلكالمساهمة</w:t>
      </w:r>
      <w:r>
        <w:rPr>
          <w:rFonts w:ascii="Simplified Arabic" w:hAnsi="Simplified Arabic" w:cs="Simplified Arabic" w:hint="cs"/>
          <w:sz w:val="28"/>
          <w:szCs w:val="28"/>
          <w:rtl/>
        </w:rPr>
        <w:t xml:space="preserve"> </w:t>
      </w:r>
      <w:r w:rsidR="004B1759" w:rsidRPr="00BB6364">
        <w:rPr>
          <w:rFonts w:ascii="Simplified Arabic" w:hAnsi="Simplified Arabic" w:cs="Simplified Arabic"/>
          <w:sz w:val="28"/>
          <w:szCs w:val="28"/>
          <w:rtl/>
        </w:rPr>
        <w:t>في</w:t>
      </w:r>
      <w:r>
        <w:rPr>
          <w:rFonts w:ascii="Simplified Arabic" w:hAnsi="Simplified Arabic" w:cs="Simplified Arabic" w:hint="cs"/>
          <w:sz w:val="28"/>
          <w:szCs w:val="28"/>
          <w:rtl/>
        </w:rPr>
        <w:t xml:space="preserve"> </w:t>
      </w:r>
      <w:r w:rsidR="004B1759" w:rsidRPr="00BB6364">
        <w:rPr>
          <w:rFonts w:ascii="Simplified Arabic" w:hAnsi="Simplified Arabic" w:cs="Simplified Arabic"/>
          <w:sz w:val="28"/>
          <w:szCs w:val="28"/>
          <w:rtl/>
        </w:rPr>
        <w:t>إنشاء</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المشروعات</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وما</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یستلزم</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من</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عملیات</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مصرفیة</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تجاریة</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و</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مالیة</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وفق</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للأوضاع</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التي</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یقررها</w:t>
      </w:r>
      <w:r w:rsidR="004B1759" w:rsidRPr="00BB6364">
        <w:rPr>
          <w:rFonts w:ascii="Simplified Arabic" w:hAnsi="Simplified Arabic" w:cs="Simplified Arabic"/>
          <w:sz w:val="28"/>
          <w:szCs w:val="28"/>
        </w:rPr>
        <w:t xml:space="preserve"> </w:t>
      </w:r>
      <w:r w:rsidR="004B1759" w:rsidRPr="00BB6364">
        <w:rPr>
          <w:rFonts w:ascii="Simplified Arabic" w:hAnsi="Simplified Arabic" w:cs="Simplified Arabic"/>
          <w:sz w:val="28"/>
          <w:szCs w:val="28"/>
          <w:rtl/>
        </w:rPr>
        <w:t>البنك</w:t>
      </w:r>
      <w:r>
        <w:rPr>
          <w:rFonts w:ascii="Simplified Arabic" w:hAnsi="Simplified Arabic" w:cs="Simplified Arabic" w:hint="cs"/>
          <w:sz w:val="28"/>
          <w:szCs w:val="28"/>
          <w:rtl/>
        </w:rPr>
        <w:t xml:space="preserve"> المركزي</w:t>
      </w:r>
      <w:r w:rsidRPr="00BB6364">
        <w:rPr>
          <w:rStyle w:val="FootnoteReference"/>
          <w:rFonts w:ascii="Simplified Arabic" w:hAnsi="Simplified Arabic" w:cs="Simplified Arabic"/>
          <w:sz w:val="28"/>
          <w:szCs w:val="28"/>
        </w:rPr>
        <w:footnoteReference w:id="35"/>
      </w:r>
      <w:r>
        <w:rPr>
          <w:rFonts w:ascii="Simplified Arabic" w:hAnsi="Simplified Arabic" w:cs="Simplified Arabic" w:hint="cs"/>
          <w:sz w:val="28"/>
          <w:szCs w:val="28"/>
          <w:rtl/>
        </w:rPr>
        <w:t xml:space="preserve">. </w:t>
      </w:r>
    </w:p>
    <w:p w:rsidR="00C0309B" w:rsidRPr="00BB6364" w:rsidRDefault="00C0309B" w:rsidP="00C0309B">
      <w:pPr>
        <w:pStyle w:val="Header"/>
        <w:numPr>
          <w:ilvl w:val="0"/>
          <w:numId w:val="3"/>
        </w:numPr>
        <w:tabs>
          <w:tab w:val="clear" w:pos="4536"/>
          <w:tab w:val="center" w:pos="282"/>
        </w:tabs>
        <w:autoSpaceDE w:val="0"/>
        <w:autoSpaceDN w:val="0"/>
        <w:bidi/>
        <w:adjustRightInd w:val="0"/>
        <w:spacing w:line="24" w:lineRule="atLeast"/>
        <w:ind w:left="-2" w:firstLine="0"/>
        <w:jc w:val="both"/>
        <w:rPr>
          <w:rFonts w:ascii="Simplified Arabic" w:hAnsi="Simplified Arabic" w:cs="Simplified Arabic"/>
          <w:sz w:val="28"/>
          <w:szCs w:val="28"/>
        </w:rPr>
      </w:pPr>
      <w:r>
        <w:rPr>
          <w:rFonts w:ascii="Simplified Arabic" w:hAnsi="Simplified Arabic" w:cs="Simplified Arabic" w:hint="cs"/>
          <w:sz w:val="28"/>
          <w:szCs w:val="28"/>
          <w:rtl/>
        </w:rPr>
        <w:t>المصرف هو مؤسسة تعمل كوسيط مالي بين مجموعتين رئيسيتين من العملاء، المجموعة الأولى هي مجموعة من العملاء لها فائض الأموال وتحتاج إلى الحفاظ عليه لتنميته، والمجموعة الثانية هي مجموعة من العملاء تحتاج الأموال لأغراض مختلفة اهمها الأستثمار او التشغيل او كلاهما</w:t>
      </w:r>
      <w:r>
        <w:rPr>
          <w:rStyle w:val="FootnoteReference"/>
          <w:rFonts w:ascii="Simplified Arabic" w:hAnsi="Simplified Arabic" w:cs="Simplified Arabic"/>
          <w:sz w:val="28"/>
          <w:szCs w:val="28"/>
          <w:rtl/>
        </w:rPr>
        <w:footnoteReference w:id="36"/>
      </w:r>
      <w:r>
        <w:rPr>
          <w:rFonts w:ascii="Simplified Arabic" w:hAnsi="Simplified Arabic" w:cs="Simplified Arabic" w:hint="cs"/>
          <w:sz w:val="28"/>
          <w:szCs w:val="28"/>
          <w:rtl/>
        </w:rPr>
        <w:t>.</w:t>
      </w:r>
    </w:p>
    <w:p w:rsidR="00F23D1D" w:rsidRDefault="00F23D1D" w:rsidP="00BB6364">
      <w:pPr>
        <w:pStyle w:val="Header"/>
        <w:bidi/>
        <w:spacing w:line="24" w:lineRule="atLeast"/>
        <w:jc w:val="left"/>
        <w:rPr>
          <w:rFonts w:ascii="Traditional Arabic" w:hAnsi="Traditional Arabic" w:cs="Traditional Arabic"/>
          <w:color w:val="FF0000"/>
          <w:sz w:val="28"/>
          <w:szCs w:val="28"/>
          <w:u w:val="single"/>
          <w:rtl/>
          <w:lang w:val="en-US" w:bidi="ar-DZ"/>
        </w:rPr>
      </w:pPr>
    </w:p>
    <w:p w:rsidR="009D6002" w:rsidRDefault="00D32245" w:rsidP="00D32245">
      <w:pPr>
        <w:pStyle w:val="Header"/>
        <w:bidi/>
        <w:spacing w:line="24" w:lineRule="atLeast"/>
        <w:ind w:firstLine="565"/>
        <w:jc w:val="both"/>
        <w:rPr>
          <w:rFonts w:ascii="Simplified Arabic" w:hAnsi="Simplified Arabic" w:cs="Simplified Arabic"/>
          <w:color w:val="000000" w:themeColor="text1"/>
          <w:sz w:val="28"/>
          <w:szCs w:val="28"/>
          <w:rtl/>
          <w:lang w:val="en-US"/>
        </w:rPr>
      </w:pPr>
      <w:r w:rsidRPr="00A71AA6">
        <w:rPr>
          <w:rFonts w:ascii="Simplified Arabic" w:hAnsi="Simplified Arabic" w:cs="Simplified Arabic" w:hint="cs"/>
          <w:b/>
          <w:bCs/>
          <w:color w:val="000000" w:themeColor="text1"/>
          <w:sz w:val="44"/>
          <w:szCs w:val="44"/>
          <w:rtl/>
          <w:lang w:val="en-US"/>
        </w:rPr>
        <w:t>و</w:t>
      </w:r>
      <w:r w:rsidR="00BB6364" w:rsidRPr="00D32245">
        <w:rPr>
          <w:rFonts w:ascii="Simplified Arabic" w:hAnsi="Simplified Arabic" w:cs="Simplified Arabic"/>
          <w:color w:val="000000" w:themeColor="text1"/>
          <w:sz w:val="28"/>
          <w:szCs w:val="28"/>
          <w:rtl/>
          <w:lang w:val="en-US"/>
        </w:rPr>
        <w:t xml:space="preserve">من خلال ما سبق يمكن القول بأن المصرف هو عبارة عن مؤسسة إقتصادية هدفها </w:t>
      </w:r>
      <w:r w:rsidRPr="00D32245">
        <w:rPr>
          <w:rFonts w:ascii="Simplified Arabic" w:hAnsi="Simplified Arabic" w:cs="Simplified Arabic"/>
          <w:color w:val="000000" w:themeColor="text1"/>
          <w:sz w:val="28"/>
          <w:szCs w:val="28"/>
          <w:rtl/>
          <w:lang w:val="en-US"/>
        </w:rPr>
        <w:t>الحصول على الأرباح</w:t>
      </w:r>
      <w:r w:rsidRPr="00D32245">
        <w:rPr>
          <w:rFonts w:ascii="Simplified Arabic" w:hAnsi="Simplified Arabic" w:cs="Simplified Arabic" w:hint="cs"/>
          <w:color w:val="000000" w:themeColor="text1"/>
          <w:sz w:val="28"/>
          <w:szCs w:val="28"/>
          <w:rtl/>
          <w:lang w:val="en-US"/>
        </w:rPr>
        <w:t xml:space="preserve"> بغرض </w:t>
      </w:r>
      <w:r w:rsidRPr="00D32245">
        <w:rPr>
          <w:rFonts w:ascii="Simplified Arabic" w:hAnsi="Simplified Arabic" w:cs="Simplified Arabic"/>
          <w:color w:val="000000" w:themeColor="text1"/>
          <w:sz w:val="28"/>
          <w:szCs w:val="28"/>
          <w:rtl/>
          <w:lang w:val="en-US"/>
        </w:rPr>
        <w:t>البقاء والنمو والا</w:t>
      </w:r>
      <w:r>
        <w:rPr>
          <w:rFonts w:ascii="Simplified Arabic" w:hAnsi="Simplified Arabic" w:cs="Simplified Arabic" w:hint="cs"/>
          <w:color w:val="000000" w:themeColor="text1"/>
          <w:sz w:val="28"/>
          <w:szCs w:val="28"/>
          <w:rtl/>
          <w:lang w:val="en-US"/>
        </w:rPr>
        <w:t>ستمرار في السوق</w:t>
      </w:r>
      <w:r w:rsidR="00BB6364" w:rsidRPr="00D32245">
        <w:rPr>
          <w:rFonts w:ascii="Simplified Arabic" w:hAnsi="Simplified Arabic" w:cs="Simplified Arabic"/>
          <w:color w:val="000000" w:themeColor="text1"/>
          <w:sz w:val="28"/>
          <w:szCs w:val="28"/>
          <w:rtl/>
          <w:lang w:val="en-US"/>
        </w:rPr>
        <w:t xml:space="preserve">، </w:t>
      </w:r>
      <w:r>
        <w:rPr>
          <w:rFonts w:ascii="Simplified Arabic" w:hAnsi="Simplified Arabic" w:cs="Simplified Arabic" w:hint="cs"/>
          <w:color w:val="000000" w:themeColor="text1"/>
          <w:sz w:val="28"/>
          <w:szCs w:val="28"/>
          <w:rtl/>
          <w:lang w:val="en-US"/>
        </w:rPr>
        <w:t xml:space="preserve">تساهم في </w:t>
      </w:r>
      <w:r w:rsidR="00BB6364" w:rsidRPr="00D32245">
        <w:rPr>
          <w:rFonts w:ascii="Simplified Arabic" w:hAnsi="Simplified Arabic" w:cs="Simplified Arabic"/>
          <w:color w:val="000000" w:themeColor="text1"/>
          <w:sz w:val="28"/>
          <w:szCs w:val="28"/>
          <w:rtl/>
          <w:lang w:val="en-US"/>
        </w:rPr>
        <w:t xml:space="preserve">تقديم خدمات </w:t>
      </w:r>
      <w:r>
        <w:rPr>
          <w:rFonts w:ascii="Simplified Arabic" w:hAnsi="Simplified Arabic" w:cs="Simplified Arabic" w:hint="cs"/>
          <w:color w:val="000000" w:themeColor="text1"/>
          <w:sz w:val="28"/>
          <w:szCs w:val="28"/>
          <w:rtl/>
          <w:lang w:val="en-US"/>
        </w:rPr>
        <w:t xml:space="preserve">وأعمال </w:t>
      </w:r>
      <w:r w:rsidR="00BB6364" w:rsidRPr="00D32245">
        <w:rPr>
          <w:rFonts w:ascii="Simplified Arabic" w:hAnsi="Simplified Arabic" w:cs="Simplified Arabic"/>
          <w:color w:val="000000" w:themeColor="text1"/>
          <w:sz w:val="28"/>
          <w:szCs w:val="28"/>
          <w:rtl/>
          <w:lang w:val="en-US"/>
        </w:rPr>
        <w:t>مصرفية متنوعة للأفراد والمؤسسات</w:t>
      </w:r>
      <w:r>
        <w:rPr>
          <w:rFonts w:ascii="Simplified Arabic" w:hAnsi="Simplified Arabic" w:cs="Simplified Arabic" w:hint="cs"/>
          <w:color w:val="000000" w:themeColor="text1"/>
          <w:sz w:val="28"/>
          <w:szCs w:val="28"/>
          <w:rtl/>
          <w:lang w:val="en-US"/>
        </w:rPr>
        <w:t xml:space="preserve"> على حد سواء، كما </w:t>
      </w:r>
      <w:r w:rsidRPr="00D32245">
        <w:rPr>
          <w:rFonts w:ascii="Simplified Arabic" w:hAnsi="Simplified Arabic" w:cs="Simplified Arabic"/>
          <w:color w:val="000000" w:themeColor="text1"/>
          <w:sz w:val="28"/>
          <w:szCs w:val="28"/>
          <w:rtl/>
          <w:lang w:val="en-US"/>
        </w:rPr>
        <w:t xml:space="preserve">تقوم بعدة وظائف كالوساطة المالية وإنشاء النقود. </w:t>
      </w:r>
    </w:p>
    <w:p w:rsidR="00681513" w:rsidRPr="00D32245" w:rsidRDefault="00681513" w:rsidP="00681513">
      <w:pPr>
        <w:pStyle w:val="Header"/>
        <w:bidi/>
        <w:spacing w:line="24" w:lineRule="atLeast"/>
        <w:ind w:firstLine="565"/>
        <w:jc w:val="both"/>
        <w:rPr>
          <w:rFonts w:ascii="Simplified Arabic" w:hAnsi="Simplified Arabic" w:cs="Simplified Arabic"/>
          <w:color w:val="000000" w:themeColor="text1"/>
          <w:sz w:val="28"/>
          <w:szCs w:val="28"/>
          <w:rtl/>
          <w:lang w:val="en-US"/>
        </w:rPr>
      </w:pPr>
    </w:p>
    <w:p w:rsidR="00F23D1D" w:rsidRPr="00D32245" w:rsidRDefault="00D32245" w:rsidP="0065727E">
      <w:pPr>
        <w:pStyle w:val="ListParagraph"/>
        <w:numPr>
          <w:ilvl w:val="0"/>
          <w:numId w:val="53"/>
        </w:numPr>
        <w:shd w:val="clear" w:color="auto" w:fill="FFFFFF" w:themeFill="background1"/>
        <w:tabs>
          <w:tab w:val="right" w:pos="423"/>
        </w:tabs>
        <w:autoSpaceDE w:val="0"/>
        <w:autoSpaceDN w:val="0"/>
        <w:bidi/>
        <w:adjustRightInd w:val="0"/>
        <w:ind w:left="-2" w:firstLine="0"/>
        <w:jc w:val="lef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مهام المصرف:</w:t>
      </w:r>
    </w:p>
    <w:p w:rsidR="00474C37" w:rsidRDefault="00D32245" w:rsidP="00883ECF">
      <w:pPr>
        <w:pStyle w:val="Header"/>
        <w:bidi/>
        <w:spacing w:line="24" w:lineRule="atLeast"/>
        <w:ind w:firstLine="565"/>
        <w:jc w:val="both"/>
        <w:rPr>
          <w:rFonts w:ascii="Simplified Arabic" w:hAnsi="Simplified Arabic" w:cs="Simplified Arabic"/>
          <w:color w:val="000000" w:themeColor="text1"/>
          <w:sz w:val="28"/>
          <w:szCs w:val="28"/>
          <w:rtl/>
          <w:lang w:val="en-US"/>
        </w:rPr>
      </w:pPr>
      <w:r>
        <w:rPr>
          <w:rFonts w:ascii="Simplified Arabic" w:hAnsi="Simplified Arabic" w:cs="Simplified Arabic" w:hint="cs"/>
          <w:color w:val="000000" w:themeColor="text1"/>
          <w:sz w:val="28"/>
          <w:szCs w:val="28"/>
          <w:rtl/>
          <w:lang w:val="en-US"/>
        </w:rPr>
        <w:t>يقوم ال</w:t>
      </w:r>
      <w:r w:rsidR="00883ECF">
        <w:rPr>
          <w:rFonts w:ascii="Simplified Arabic" w:hAnsi="Simplified Arabic" w:cs="Simplified Arabic" w:hint="cs"/>
          <w:color w:val="000000" w:themeColor="text1"/>
          <w:sz w:val="28"/>
          <w:szCs w:val="28"/>
          <w:rtl/>
          <w:lang w:val="en-US"/>
        </w:rPr>
        <w:t>مصرف</w:t>
      </w:r>
      <w:r>
        <w:rPr>
          <w:rFonts w:ascii="Simplified Arabic" w:hAnsi="Simplified Arabic" w:cs="Simplified Arabic" w:hint="cs"/>
          <w:color w:val="000000" w:themeColor="text1"/>
          <w:sz w:val="28"/>
          <w:szCs w:val="28"/>
          <w:rtl/>
          <w:lang w:val="en-US"/>
        </w:rPr>
        <w:t xml:space="preserve"> بالعديد من المهام الادارية، فإستنادا إلى وظائفه الأساسية في </w:t>
      </w:r>
      <w:r w:rsidRPr="00FA6E84">
        <w:rPr>
          <w:rFonts w:ascii="Simplified Arabic" w:hAnsi="Simplified Arabic" w:cs="Simplified Arabic"/>
          <w:color w:val="000000" w:themeColor="text1"/>
          <w:sz w:val="28"/>
          <w:szCs w:val="28"/>
          <w:rtl/>
          <w:lang w:val="en-US"/>
        </w:rPr>
        <w:t>تجميع الأموال واقراضها</w:t>
      </w:r>
      <w:r w:rsidRPr="00FA6E84">
        <w:rPr>
          <w:rFonts w:ascii="Simplified Arabic" w:hAnsi="Simplified Arabic" w:cs="Simplified Arabic" w:hint="cs"/>
          <w:color w:val="000000" w:themeColor="text1"/>
          <w:sz w:val="28"/>
          <w:szCs w:val="28"/>
          <w:rtl/>
          <w:lang w:val="en-US"/>
        </w:rPr>
        <w:t xml:space="preserve"> من وإلى العملاء</w:t>
      </w:r>
      <w:r w:rsidR="00883ECF" w:rsidRPr="00FA6E84">
        <w:rPr>
          <w:rFonts w:ascii="Simplified Arabic" w:hAnsi="Simplified Arabic" w:cs="Simplified Arabic" w:hint="cs"/>
          <w:color w:val="000000" w:themeColor="text1"/>
          <w:sz w:val="28"/>
          <w:szCs w:val="28"/>
          <w:rtl/>
          <w:lang w:val="en-US"/>
        </w:rPr>
        <w:t xml:space="preserve">، فإنه يتوجب عليه تنظيم عملياته الداخلية في إطار هيكلته الادارية، ومع ذلك فإنه لا يوجد </w:t>
      </w:r>
      <w:r w:rsidR="00474C37" w:rsidRPr="00D32245">
        <w:rPr>
          <w:rFonts w:ascii="Simplified Arabic" w:hAnsi="Simplified Arabic" w:cs="Simplified Arabic"/>
          <w:color w:val="000000" w:themeColor="text1"/>
          <w:sz w:val="28"/>
          <w:szCs w:val="28"/>
          <w:lang w:val="en-US"/>
        </w:rPr>
        <w:t xml:space="preserve"> </w:t>
      </w:r>
      <w:r w:rsidR="00474C37" w:rsidRPr="00D32245">
        <w:rPr>
          <w:rFonts w:ascii="Simplified Arabic" w:hAnsi="Simplified Arabic" w:cs="Simplified Arabic" w:hint="cs"/>
          <w:color w:val="000000" w:themeColor="text1"/>
          <w:sz w:val="28"/>
          <w:szCs w:val="28"/>
          <w:rtl/>
          <w:lang w:val="en-US"/>
        </w:rPr>
        <w:t>شكل</w:t>
      </w:r>
      <w:r w:rsidR="00474C37" w:rsidRPr="00D32245">
        <w:rPr>
          <w:rFonts w:ascii="Simplified Arabic" w:hAnsi="Simplified Arabic" w:cs="Simplified Arabic"/>
          <w:color w:val="000000" w:themeColor="text1"/>
          <w:sz w:val="28"/>
          <w:szCs w:val="28"/>
          <w:lang w:val="en-US"/>
        </w:rPr>
        <w:t xml:space="preserve"> </w:t>
      </w:r>
      <w:r w:rsidR="00474C37" w:rsidRPr="00D32245">
        <w:rPr>
          <w:rFonts w:ascii="Simplified Arabic" w:hAnsi="Simplified Arabic" w:cs="Simplified Arabic" w:hint="cs"/>
          <w:color w:val="000000" w:themeColor="text1"/>
          <w:sz w:val="28"/>
          <w:szCs w:val="28"/>
          <w:rtl/>
          <w:lang w:val="en-US"/>
        </w:rPr>
        <w:t>تنظیمي</w:t>
      </w:r>
      <w:r w:rsidR="00474C37" w:rsidRPr="00D32245">
        <w:rPr>
          <w:rFonts w:ascii="Simplified Arabic" w:hAnsi="Simplified Arabic" w:cs="Simplified Arabic"/>
          <w:color w:val="000000" w:themeColor="text1"/>
          <w:sz w:val="28"/>
          <w:szCs w:val="28"/>
          <w:lang w:val="en-US"/>
        </w:rPr>
        <w:t xml:space="preserve"> </w:t>
      </w:r>
      <w:r w:rsidR="00474C37" w:rsidRPr="00D32245">
        <w:rPr>
          <w:rFonts w:ascii="Simplified Arabic" w:hAnsi="Simplified Arabic" w:cs="Simplified Arabic" w:hint="cs"/>
          <w:color w:val="000000" w:themeColor="text1"/>
          <w:sz w:val="28"/>
          <w:szCs w:val="28"/>
          <w:rtl/>
          <w:lang w:val="en-US"/>
        </w:rPr>
        <w:t>موحد</w:t>
      </w:r>
      <w:r w:rsidR="00474C37" w:rsidRPr="00D32245">
        <w:rPr>
          <w:rFonts w:ascii="Simplified Arabic" w:hAnsi="Simplified Arabic" w:cs="Simplified Arabic"/>
          <w:color w:val="000000" w:themeColor="text1"/>
          <w:sz w:val="28"/>
          <w:szCs w:val="28"/>
          <w:lang w:val="en-US"/>
        </w:rPr>
        <w:t xml:space="preserve"> </w:t>
      </w:r>
      <w:r w:rsidR="00474C37" w:rsidRPr="00D32245">
        <w:rPr>
          <w:rFonts w:ascii="Simplified Arabic" w:hAnsi="Simplified Arabic" w:cs="Simplified Arabic" w:hint="cs"/>
          <w:color w:val="000000" w:themeColor="text1"/>
          <w:sz w:val="28"/>
          <w:szCs w:val="28"/>
          <w:rtl/>
          <w:lang w:val="en-US"/>
        </w:rPr>
        <w:t>ل</w:t>
      </w:r>
      <w:r w:rsidR="00883ECF">
        <w:rPr>
          <w:rFonts w:ascii="Simplified Arabic" w:hAnsi="Simplified Arabic" w:cs="Simplified Arabic" w:hint="cs"/>
          <w:color w:val="000000" w:themeColor="text1"/>
          <w:sz w:val="28"/>
          <w:szCs w:val="28"/>
          <w:rtl/>
          <w:lang w:val="en-US"/>
        </w:rPr>
        <w:t xml:space="preserve">جميع المصارف، فيهي تختلف حسب طبيعتها، وأحجامها، وأنواع </w:t>
      </w:r>
      <w:r w:rsidR="00474C37" w:rsidRPr="00D32245">
        <w:rPr>
          <w:rFonts w:ascii="Simplified Arabic" w:hAnsi="Simplified Arabic" w:cs="Simplified Arabic" w:hint="cs"/>
          <w:color w:val="000000" w:themeColor="text1"/>
          <w:sz w:val="28"/>
          <w:szCs w:val="28"/>
          <w:rtl/>
          <w:lang w:val="en-US"/>
        </w:rPr>
        <w:t>خدمات</w:t>
      </w:r>
      <w:r w:rsidR="00883ECF">
        <w:rPr>
          <w:rFonts w:ascii="Simplified Arabic" w:hAnsi="Simplified Arabic" w:cs="Simplified Arabic" w:hint="cs"/>
          <w:color w:val="000000" w:themeColor="text1"/>
          <w:sz w:val="28"/>
          <w:szCs w:val="28"/>
          <w:rtl/>
          <w:lang w:val="en-US"/>
        </w:rPr>
        <w:t>ها</w:t>
      </w:r>
      <w:r w:rsidR="00474C37" w:rsidRPr="00D32245">
        <w:rPr>
          <w:rFonts w:ascii="Simplified Arabic" w:hAnsi="Simplified Arabic" w:cs="Simplified Arabic"/>
          <w:color w:val="000000" w:themeColor="text1"/>
          <w:sz w:val="28"/>
          <w:szCs w:val="28"/>
          <w:lang w:val="en-US"/>
        </w:rPr>
        <w:t xml:space="preserve"> </w:t>
      </w:r>
      <w:r w:rsidR="00883ECF">
        <w:rPr>
          <w:rFonts w:ascii="Simplified Arabic" w:hAnsi="Simplified Arabic" w:cs="Simplified Arabic" w:hint="cs"/>
          <w:color w:val="000000" w:themeColor="text1"/>
          <w:sz w:val="28"/>
          <w:szCs w:val="28"/>
          <w:rtl/>
          <w:lang w:val="en-US"/>
        </w:rPr>
        <w:t xml:space="preserve"> المقدمة .</w:t>
      </w:r>
    </w:p>
    <w:p w:rsidR="00474C37" w:rsidRDefault="00474C37" w:rsidP="00883ECF">
      <w:pPr>
        <w:pStyle w:val="Header"/>
        <w:bidi/>
        <w:spacing w:line="24" w:lineRule="atLeast"/>
        <w:ind w:firstLine="565"/>
        <w:jc w:val="both"/>
        <w:rPr>
          <w:rFonts w:ascii="SimplifiedArabic-Bold" w:cs="SimplifiedArabic-Bold"/>
          <w:b/>
          <w:bCs/>
          <w:sz w:val="28"/>
          <w:szCs w:val="28"/>
          <w:rtl/>
        </w:rPr>
      </w:pPr>
      <w:r w:rsidRPr="00D32245">
        <w:rPr>
          <w:rFonts w:ascii="Simplified Arabic" w:hAnsi="Simplified Arabic" w:cs="Simplified Arabic"/>
          <w:color w:val="000000" w:themeColor="text1"/>
          <w:sz w:val="28"/>
          <w:szCs w:val="28"/>
          <w:lang w:val="en-US"/>
        </w:rPr>
        <w:t xml:space="preserve"> </w:t>
      </w:r>
      <w:r w:rsidRPr="00D32245">
        <w:rPr>
          <w:rFonts w:ascii="Simplified Arabic" w:hAnsi="Simplified Arabic" w:cs="Simplified Arabic" w:hint="cs"/>
          <w:color w:val="000000" w:themeColor="text1"/>
          <w:sz w:val="28"/>
          <w:szCs w:val="28"/>
          <w:rtl/>
          <w:lang w:val="en-US"/>
        </w:rPr>
        <w:t>ولذلك</w:t>
      </w:r>
      <w:r w:rsidRPr="00D32245">
        <w:rPr>
          <w:rFonts w:ascii="Simplified Arabic" w:hAnsi="Simplified Arabic" w:cs="Simplified Arabic"/>
          <w:color w:val="000000" w:themeColor="text1"/>
          <w:sz w:val="28"/>
          <w:szCs w:val="28"/>
          <w:lang w:val="en-US"/>
        </w:rPr>
        <w:t xml:space="preserve"> </w:t>
      </w:r>
      <w:r w:rsidRPr="00D32245">
        <w:rPr>
          <w:rFonts w:ascii="Simplified Arabic" w:hAnsi="Simplified Arabic" w:cs="Simplified Arabic" w:hint="cs"/>
          <w:color w:val="000000" w:themeColor="text1"/>
          <w:sz w:val="28"/>
          <w:szCs w:val="28"/>
          <w:rtl/>
          <w:lang w:val="en-US"/>
        </w:rPr>
        <w:t>یمكن</w:t>
      </w:r>
      <w:r w:rsidRPr="00D32245">
        <w:rPr>
          <w:rFonts w:ascii="Simplified Arabic" w:hAnsi="Simplified Arabic" w:cs="Simplified Arabic"/>
          <w:color w:val="000000" w:themeColor="text1"/>
          <w:sz w:val="28"/>
          <w:szCs w:val="28"/>
          <w:lang w:val="en-US"/>
        </w:rPr>
        <w:t xml:space="preserve"> </w:t>
      </w:r>
      <w:r w:rsidRPr="00D32245">
        <w:rPr>
          <w:rFonts w:ascii="Simplified Arabic" w:hAnsi="Simplified Arabic" w:cs="Simplified Arabic" w:hint="cs"/>
          <w:color w:val="000000" w:themeColor="text1"/>
          <w:sz w:val="28"/>
          <w:szCs w:val="28"/>
          <w:rtl/>
          <w:lang w:val="en-US"/>
        </w:rPr>
        <w:t>وضع</w:t>
      </w:r>
      <w:r w:rsidRPr="00D32245">
        <w:rPr>
          <w:rFonts w:ascii="Simplified Arabic" w:hAnsi="Simplified Arabic" w:cs="Simplified Arabic"/>
          <w:color w:val="000000" w:themeColor="text1"/>
          <w:sz w:val="28"/>
          <w:szCs w:val="28"/>
          <w:lang w:val="en-US"/>
        </w:rPr>
        <w:t xml:space="preserve"> </w:t>
      </w:r>
      <w:r w:rsidRPr="00D32245">
        <w:rPr>
          <w:rFonts w:ascii="Simplified Arabic" w:hAnsi="Simplified Arabic" w:cs="Simplified Arabic" w:hint="cs"/>
          <w:color w:val="000000" w:themeColor="text1"/>
          <w:sz w:val="28"/>
          <w:szCs w:val="28"/>
          <w:rtl/>
          <w:lang w:val="en-US"/>
        </w:rPr>
        <w:t>هیكل</w:t>
      </w:r>
      <w:r w:rsidRPr="00D32245">
        <w:rPr>
          <w:rFonts w:ascii="Simplified Arabic" w:hAnsi="Simplified Arabic" w:cs="Simplified Arabic"/>
          <w:color w:val="000000" w:themeColor="text1"/>
          <w:sz w:val="28"/>
          <w:szCs w:val="28"/>
          <w:lang w:val="en-US"/>
        </w:rPr>
        <w:t xml:space="preserve"> </w:t>
      </w:r>
      <w:r w:rsidRPr="00D32245">
        <w:rPr>
          <w:rFonts w:ascii="Simplified Arabic" w:hAnsi="Simplified Arabic" w:cs="Simplified Arabic" w:hint="cs"/>
          <w:color w:val="000000" w:themeColor="text1"/>
          <w:sz w:val="28"/>
          <w:szCs w:val="28"/>
          <w:rtl/>
          <w:lang w:val="en-US"/>
        </w:rPr>
        <w:t>تنظیمي</w:t>
      </w:r>
      <w:r w:rsidRPr="00D32245">
        <w:rPr>
          <w:rFonts w:ascii="Simplified Arabic" w:hAnsi="Simplified Arabic" w:cs="Simplified Arabic"/>
          <w:color w:val="000000" w:themeColor="text1"/>
          <w:sz w:val="28"/>
          <w:szCs w:val="28"/>
          <w:lang w:val="en-US"/>
        </w:rPr>
        <w:t xml:space="preserve"> </w:t>
      </w:r>
      <w:r w:rsidRPr="00D32245">
        <w:rPr>
          <w:rFonts w:ascii="Simplified Arabic" w:hAnsi="Simplified Arabic" w:cs="Simplified Arabic" w:hint="cs"/>
          <w:color w:val="000000" w:themeColor="text1"/>
          <w:sz w:val="28"/>
          <w:szCs w:val="28"/>
          <w:rtl/>
          <w:lang w:val="en-US"/>
        </w:rPr>
        <w:t>یحتوي</w:t>
      </w:r>
      <w:r w:rsidRPr="00D32245">
        <w:rPr>
          <w:rFonts w:ascii="Simplified Arabic" w:hAnsi="Simplified Arabic" w:cs="Simplified Arabic"/>
          <w:color w:val="000000" w:themeColor="text1"/>
          <w:sz w:val="28"/>
          <w:szCs w:val="28"/>
          <w:lang w:val="en-US"/>
        </w:rPr>
        <w:t xml:space="preserve"> </w:t>
      </w:r>
      <w:r w:rsidRPr="00D32245">
        <w:rPr>
          <w:rFonts w:ascii="Simplified Arabic" w:hAnsi="Simplified Arabic" w:cs="Simplified Arabic" w:hint="cs"/>
          <w:color w:val="000000" w:themeColor="text1"/>
          <w:sz w:val="28"/>
          <w:szCs w:val="28"/>
          <w:rtl/>
          <w:lang w:val="en-US"/>
        </w:rPr>
        <w:t>على</w:t>
      </w:r>
      <w:r w:rsidRPr="00D32245">
        <w:rPr>
          <w:rFonts w:ascii="Simplified Arabic" w:hAnsi="Simplified Arabic" w:cs="Simplified Arabic"/>
          <w:color w:val="000000" w:themeColor="text1"/>
          <w:sz w:val="28"/>
          <w:szCs w:val="28"/>
          <w:lang w:val="en-US"/>
        </w:rPr>
        <w:t xml:space="preserve"> </w:t>
      </w:r>
      <w:r w:rsidRPr="00D32245">
        <w:rPr>
          <w:rFonts w:ascii="Simplified Arabic" w:hAnsi="Simplified Arabic" w:cs="Simplified Arabic" w:hint="cs"/>
          <w:color w:val="000000" w:themeColor="text1"/>
          <w:sz w:val="28"/>
          <w:szCs w:val="28"/>
          <w:rtl/>
          <w:lang w:val="en-US"/>
        </w:rPr>
        <w:t>إدا</w:t>
      </w:r>
      <w:r w:rsidR="00883ECF">
        <w:rPr>
          <w:rFonts w:ascii="Simplified Arabic" w:hAnsi="Simplified Arabic" w:cs="Simplified Arabic" w:hint="cs"/>
          <w:color w:val="000000" w:themeColor="text1"/>
          <w:sz w:val="28"/>
          <w:szCs w:val="28"/>
          <w:rtl/>
          <w:lang w:val="en-US"/>
        </w:rPr>
        <w:t>رات</w:t>
      </w:r>
      <w:r w:rsidRPr="00D32245">
        <w:rPr>
          <w:rFonts w:ascii="Simplified Arabic" w:hAnsi="Simplified Arabic" w:cs="Simplified Arabic"/>
          <w:color w:val="000000" w:themeColor="text1"/>
          <w:sz w:val="28"/>
          <w:szCs w:val="28"/>
          <w:lang w:val="en-US"/>
        </w:rPr>
        <w:t xml:space="preserve"> </w:t>
      </w:r>
      <w:r w:rsidRPr="00D32245">
        <w:rPr>
          <w:rFonts w:ascii="Simplified Arabic" w:hAnsi="Simplified Arabic" w:cs="Simplified Arabic" w:hint="cs"/>
          <w:color w:val="000000" w:themeColor="text1"/>
          <w:sz w:val="28"/>
          <w:szCs w:val="28"/>
          <w:rtl/>
          <w:lang w:val="en-US"/>
        </w:rPr>
        <w:t>رئیسیة</w:t>
      </w:r>
      <w:r w:rsidRPr="00D32245">
        <w:rPr>
          <w:rFonts w:ascii="Simplified Arabic" w:hAnsi="Simplified Arabic" w:cs="Simplified Arabic"/>
          <w:color w:val="000000" w:themeColor="text1"/>
          <w:sz w:val="28"/>
          <w:szCs w:val="28"/>
          <w:lang w:val="en-US"/>
        </w:rPr>
        <w:t xml:space="preserve"> </w:t>
      </w:r>
      <w:r w:rsidRPr="00D32245">
        <w:rPr>
          <w:rFonts w:ascii="Simplified Arabic" w:hAnsi="Simplified Arabic" w:cs="Simplified Arabic" w:hint="cs"/>
          <w:color w:val="000000" w:themeColor="text1"/>
          <w:sz w:val="28"/>
          <w:szCs w:val="28"/>
          <w:rtl/>
          <w:lang w:val="en-US"/>
        </w:rPr>
        <w:t>وأخرى</w:t>
      </w:r>
      <w:r w:rsidRPr="00D32245">
        <w:rPr>
          <w:rFonts w:ascii="Simplified Arabic" w:hAnsi="Simplified Arabic" w:cs="Simplified Arabic"/>
          <w:color w:val="000000" w:themeColor="text1"/>
          <w:sz w:val="28"/>
          <w:szCs w:val="28"/>
          <w:lang w:val="en-US"/>
        </w:rPr>
        <w:t xml:space="preserve"> </w:t>
      </w:r>
      <w:r w:rsidRPr="00D32245">
        <w:rPr>
          <w:rFonts w:ascii="Simplified Arabic" w:hAnsi="Simplified Arabic" w:cs="Simplified Arabic" w:hint="cs"/>
          <w:color w:val="000000" w:themeColor="text1"/>
          <w:sz w:val="28"/>
          <w:szCs w:val="28"/>
          <w:rtl/>
          <w:lang w:val="en-US"/>
        </w:rPr>
        <w:t>فرعیة</w:t>
      </w:r>
      <w:r w:rsidR="00883ECF">
        <w:rPr>
          <w:rFonts w:ascii="Simplified Arabic" w:hAnsi="Simplified Arabic" w:cs="Simplified Arabic" w:hint="cs"/>
          <w:color w:val="000000" w:themeColor="text1"/>
          <w:sz w:val="28"/>
          <w:szCs w:val="28"/>
          <w:rtl/>
          <w:lang w:val="en-US"/>
        </w:rPr>
        <w:t xml:space="preserve"> توضح مهام المصارف، وذلك</w:t>
      </w:r>
      <w:r w:rsidRPr="00D32245">
        <w:rPr>
          <w:rFonts w:ascii="Simplified Arabic" w:hAnsi="Simplified Arabic" w:cs="Simplified Arabic"/>
          <w:color w:val="000000" w:themeColor="text1"/>
          <w:sz w:val="28"/>
          <w:szCs w:val="28"/>
          <w:lang w:val="en-US"/>
        </w:rPr>
        <w:t xml:space="preserve"> </w:t>
      </w:r>
      <w:r w:rsidRPr="00D32245">
        <w:rPr>
          <w:rFonts w:ascii="Simplified Arabic" w:hAnsi="Simplified Arabic" w:cs="Simplified Arabic" w:hint="cs"/>
          <w:color w:val="000000" w:themeColor="text1"/>
          <w:sz w:val="28"/>
          <w:szCs w:val="28"/>
          <w:rtl/>
          <w:lang w:val="en-US"/>
        </w:rPr>
        <w:t>من</w:t>
      </w:r>
      <w:r w:rsidRPr="00D32245">
        <w:rPr>
          <w:rFonts w:ascii="Simplified Arabic" w:hAnsi="Simplified Arabic" w:cs="Simplified Arabic"/>
          <w:color w:val="000000" w:themeColor="text1"/>
          <w:sz w:val="28"/>
          <w:szCs w:val="28"/>
          <w:lang w:val="en-US"/>
        </w:rPr>
        <w:t xml:space="preserve"> </w:t>
      </w:r>
      <w:r w:rsidRPr="00D32245">
        <w:rPr>
          <w:rFonts w:ascii="Simplified Arabic" w:hAnsi="Simplified Arabic" w:cs="Simplified Arabic" w:hint="cs"/>
          <w:color w:val="000000" w:themeColor="text1"/>
          <w:sz w:val="28"/>
          <w:szCs w:val="28"/>
          <w:rtl/>
          <w:lang w:val="en-US"/>
        </w:rPr>
        <w:t>خلال</w:t>
      </w:r>
      <w:r w:rsidR="00883ECF">
        <w:rPr>
          <w:rFonts w:ascii="Simplified Arabic" w:hAnsi="Simplified Arabic" w:cs="Simplified Arabic" w:hint="cs"/>
          <w:color w:val="000000" w:themeColor="text1"/>
          <w:sz w:val="28"/>
          <w:szCs w:val="28"/>
          <w:rtl/>
          <w:lang w:val="en-US"/>
        </w:rPr>
        <w:t xml:space="preserve"> </w:t>
      </w:r>
      <w:r>
        <w:rPr>
          <w:rFonts w:ascii="SimplifiedArabic" w:cs="SimplifiedArabic" w:hint="cs"/>
          <w:sz w:val="28"/>
          <w:szCs w:val="28"/>
          <w:rtl/>
        </w:rPr>
        <w:t>الشكل</w:t>
      </w:r>
      <w:r>
        <w:rPr>
          <w:rFonts w:ascii="SimplifiedArabic" w:cs="SimplifiedArabic"/>
          <w:sz w:val="28"/>
          <w:szCs w:val="28"/>
        </w:rPr>
        <w:t xml:space="preserve"> </w:t>
      </w:r>
      <w:r>
        <w:rPr>
          <w:rFonts w:ascii="SimplifiedArabic" w:cs="SimplifiedArabic" w:hint="cs"/>
          <w:sz w:val="28"/>
          <w:szCs w:val="28"/>
          <w:rtl/>
        </w:rPr>
        <w:t>التالي</w:t>
      </w:r>
      <w:r>
        <w:rPr>
          <w:rFonts w:ascii="SimplifiedArabic-Bold" w:cs="SimplifiedArabic-Bold"/>
          <w:b/>
          <w:bCs/>
          <w:sz w:val="28"/>
          <w:szCs w:val="28"/>
        </w:rPr>
        <w:t>:</w:t>
      </w:r>
    </w:p>
    <w:p w:rsidR="00883ECF" w:rsidRDefault="00883ECF" w:rsidP="00883ECF">
      <w:pPr>
        <w:pStyle w:val="Header"/>
        <w:bidi/>
        <w:spacing w:line="24" w:lineRule="atLeast"/>
        <w:ind w:firstLine="565"/>
        <w:jc w:val="both"/>
        <w:rPr>
          <w:rFonts w:ascii="Traditional Arabic" w:hAnsi="Traditional Arabic" w:cs="Traditional Arabic"/>
          <w:color w:val="FF0000"/>
          <w:sz w:val="28"/>
          <w:szCs w:val="28"/>
          <w:u w:val="single"/>
          <w:rtl/>
          <w:lang w:val="en-US"/>
        </w:rPr>
      </w:pPr>
    </w:p>
    <w:p w:rsidR="003A6DFA" w:rsidRDefault="003A6DFA" w:rsidP="003A6DFA">
      <w:pPr>
        <w:pStyle w:val="Header"/>
        <w:bidi/>
        <w:spacing w:line="24" w:lineRule="atLeast"/>
        <w:ind w:firstLine="565"/>
        <w:jc w:val="both"/>
        <w:rPr>
          <w:rFonts w:ascii="Traditional Arabic" w:hAnsi="Traditional Arabic" w:cs="Traditional Arabic"/>
          <w:color w:val="FF0000"/>
          <w:sz w:val="28"/>
          <w:szCs w:val="28"/>
          <w:u w:val="single"/>
          <w:rtl/>
          <w:lang w:val="en-US"/>
        </w:rPr>
      </w:pPr>
    </w:p>
    <w:p w:rsidR="00F23D1D" w:rsidRDefault="00883ECF" w:rsidP="00FA6E84">
      <w:pPr>
        <w:pStyle w:val="Header"/>
        <w:bidi/>
        <w:spacing w:line="24" w:lineRule="atLeast"/>
        <w:rPr>
          <w:rFonts w:ascii="SimplifiedArabic" w:cs="SimplifiedArabic"/>
          <w:b/>
          <w:bCs/>
          <w:sz w:val="28"/>
          <w:szCs w:val="28"/>
          <w:rtl/>
        </w:rPr>
      </w:pPr>
      <w:r w:rsidRPr="00883ECF">
        <w:rPr>
          <w:rFonts w:ascii="SimplifiedArabic" w:cs="SimplifiedArabic" w:hint="cs"/>
          <w:b/>
          <w:bCs/>
          <w:sz w:val="28"/>
          <w:szCs w:val="28"/>
          <w:rtl/>
        </w:rPr>
        <w:t>الشكل</w:t>
      </w:r>
      <w:r w:rsidRPr="00883ECF">
        <w:rPr>
          <w:rFonts w:ascii="SimplifiedArabic" w:cs="SimplifiedArabic"/>
          <w:b/>
          <w:bCs/>
          <w:sz w:val="28"/>
          <w:szCs w:val="28"/>
        </w:rPr>
        <w:t xml:space="preserve"> </w:t>
      </w:r>
      <w:r w:rsidRPr="00883ECF">
        <w:rPr>
          <w:rFonts w:ascii="SimplifiedArabic" w:cs="SimplifiedArabic" w:hint="cs"/>
          <w:b/>
          <w:bCs/>
          <w:sz w:val="28"/>
          <w:szCs w:val="28"/>
          <w:rtl/>
        </w:rPr>
        <w:t>رقم: الشكل العام للهيكل التنظيمي للمصارف</w:t>
      </w:r>
    </w:p>
    <w:p w:rsidR="00883ECF" w:rsidRDefault="00883ECF" w:rsidP="00883ECF">
      <w:pPr>
        <w:pStyle w:val="Header"/>
        <w:bidi/>
        <w:spacing w:line="24" w:lineRule="atLeast"/>
        <w:rPr>
          <w:rFonts w:ascii="SimplifiedArabic" w:cs="SimplifiedArabic"/>
          <w:b/>
          <w:bCs/>
          <w:sz w:val="28"/>
          <w:szCs w:val="28"/>
          <w:rtl/>
        </w:rPr>
      </w:pPr>
    </w:p>
    <w:p w:rsidR="00883ECF" w:rsidRDefault="002630A1" w:rsidP="004F694A">
      <w:pPr>
        <w:pStyle w:val="Header"/>
        <w:pBdr>
          <w:top w:val="single" w:sz="4" w:space="1" w:color="auto"/>
          <w:left w:val="single" w:sz="4" w:space="4" w:color="auto"/>
          <w:bottom w:val="single" w:sz="4" w:space="1" w:color="auto"/>
          <w:right w:val="single" w:sz="4" w:space="4" w:color="auto"/>
        </w:pBdr>
        <w:bidi/>
        <w:spacing w:line="24" w:lineRule="atLeast"/>
        <w:rPr>
          <w:rFonts w:ascii="SimplifiedArabic" w:cs="SimplifiedArabic"/>
          <w:b/>
          <w:bCs/>
          <w:sz w:val="28"/>
          <w:szCs w:val="28"/>
          <w:rtl/>
        </w:rPr>
      </w:pPr>
      <w:r>
        <w:rPr>
          <w:rFonts w:ascii="SimplifiedArabic" w:cs="SimplifiedArabic"/>
          <w:b/>
          <w:bCs/>
          <w:noProof/>
          <w:sz w:val="28"/>
          <w:szCs w:val="28"/>
          <w:rtl/>
          <w:lang w:eastAsia="fr-FR"/>
        </w:rPr>
        <w:pict>
          <v:rect id="_x0000_s1216" style="position:absolute;left:0;text-align:left;margin-left:181.9pt;margin-top:12.4pt;width:84.55pt;height:28.45pt;z-index:251833344">
            <v:textbox style="mso-next-textbox:#_x0000_s1216">
              <w:txbxContent>
                <w:p w:rsidR="001E5947" w:rsidRDefault="001E5947" w:rsidP="002B4835">
                  <w:pPr>
                    <w:bidi/>
                    <w:ind w:firstLine="0"/>
                    <w:rPr>
                      <w:rtl/>
                      <w:lang w:bidi="ar-DZ"/>
                    </w:rPr>
                  </w:pPr>
                  <w:r>
                    <w:rPr>
                      <w:rFonts w:hint="cs"/>
                      <w:rtl/>
                      <w:lang w:bidi="ar-DZ"/>
                    </w:rPr>
                    <w:t>مجلس الادارة</w:t>
                  </w:r>
                </w:p>
              </w:txbxContent>
            </v:textbox>
          </v:rect>
        </w:pict>
      </w:r>
    </w:p>
    <w:p w:rsidR="00883ECF" w:rsidRDefault="00883ECF" w:rsidP="004F694A">
      <w:pPr>
        <w:pStyle w:val="Header"/>
        <w:pBdr>
          <w:top w:val="single" w:sz="4" w:space="1" w:color="auto"/>
          <w:left w:val="single" w:sz="4" w:space="4" w:color="auto"/>
          <w:bottom w:val="single" w:sz="4" w:space="1" w:color="auto"/>
          <w:right w:val="single" w:sz="4" w:space="4" w:color="auto"/>
        </w:pBdr>
        <w:bidi/>
        <w:spacing w:line="24" w:lineRule="atLeast"/>
        <w:rPr>
          <w:rFonts w:ascii="SimplifiedArabic" w:cs="SimplifiedArabic"/>
          <w:b/>
          <w:bCs/>
          <w:sz w:val="28"/>
          <w:szCs w:val="28"/>
          <w:rtl/>
        </w:rPr>
      </w:pPr>
    </w:p>
    <w:p w:rsidR="003A6DFA" w:rsidRDefault="002630A1" w:rsidP="004F694A">
      <w:pPr>
        <w:pStyle w:val="Header"/>
        <w:pBdr>
          <w:top w:val="single" w:sz="4" w:space="1" w:color="auto"/>
          <w:left w:val="single" w:sz="4" w:space="4" w:color="auto"/>
          <w:bottom w:val="single" w:sz="4" w:space="1" w:color="auto"/>
          <w:right w:val="single" w:sz="4" w:space="4" w:color="auto"/>
        </w:pBdr>
        <w:bidi/>
        <w:spacing w:line="24" w:lineRule="atLeast"/>
        <w:rPr>
          <w:rFonts w:ascii="SimplifiedArabic" w:cs="SimplifiedArabic"/>
          <w:b/>
          <w:bCs/>
          <w:sz w:val="28"/>
          <w:szCs w:val="28"/>
          <w:rtl/>
        </w:rPr>
      </w:pPr>
      <w:r>
        <w:rPr>
          <w:rFonts w:ascii="SimplifiedArabic" w:cs="SimplifiedArabic"/>
          <w:b/>
          <w:bCs/>
          <w:noProof/>
          <w:sz w:val="28"/>
          <w:szCs w:val="28"/>
          <w:rtl/>
          <w:lang w:eastAsia="fr-FR"/>
        </w:rPr>
        <w:pict>
          <v:shape id="_x0000_s1249" type="#_x0000_t32" style="position:absolute;left:0;text-align:left;margin-left:224.55pt;margin-top:8.65pt;width:0;height:16.45pt;z-index:251865088" o:connectortype="straight">
            <v:stroke endarrow="block"/>
          </v:shape>
        </w:pict>
      </w:r>
    </w:p>
    <w:p w:rsidR="003A6DFA" w:rsidRDefault="002630A1" w:rsidP="004F694A">
      <w:pPr>
        <w:pStyle w:val="Header"/>
        <w:pBdr>
          <w:top w:val="single" w:sz="4" w:space="1" w:color="auto"/>
          <w:left w:val="single" w:sz="4" w:space="4" w:color="auto"/>
          <w:bottom w:val="single" w:sz="4" w:space="1" w:color="auto"/>
          <w:right w:val="single" w:sz="4" w:space="4" w:color="auto"/>
        </w:pBdr>
        <w:bidi/>
        <w:spacing w:line="24" w:lineRule="atLeast"/>
        <w:rPr>
          <w:rFonts w:ascii="SimplifiedArabic" w:cs="SimplifiedArabic"/>
          <w:b/>
          <w:bCs/>
          <w:sz w:val="28"/>
          <w:szCs w:val="28"/>
          <w:rtl/>
        </w:rPr>
      </w:pPr>
      <w:r>
        <w:rPr>
          <w:rFonts w:ascii="SimplifiedArabic" w:cs="SimplifiedArabic"/>
          <w:b/>
          <w:bCs/>
          <w:noProof/>
          <w:sz w:val="28"/>
          <w:szCs w:val="28"/>
          <w:rtl/>
          <w:lang w:eastAsia="fr-FR"/>
        </w:rPr>
        <w:pict>
          <v:rect id="_x0000_s1218" style="position:absolute;left:0;text-align:left;margin-left:181.9pt;margin-top:9pt;width:84.55pt;height:28.45pt;z-index:251835392">
            <v:textbox style="mso-next-textbox:#_x0000_s1218">
              <w:txbxContent>
                <w:p w:rsidR="001E5947" w:rsidRDefault="001E5947" w:rsidP="00A01709">
                  <w:pPr>
                    <w:ind w:firstLine="0"/>
                    <w:rPr>
                      <w:lang w:bidi="ar-DZ"/>
                    </w:rPr>
                  </w:pPr>
                  <w:r>
                    <w:rPr>
                      <w:rFonts w:hint="cs"/>
                      <w:rtl/>
                      <w:lang w:bidi="ar-DZ"/>
                    </w:rPr>
                    <w:t>رئيس المجلس</w:t>
                  </w:r>
                </w:p>
              </w:txbxContent>
            </v:textbox>
          </v:rect>
        </w:pict>
      </w:r>
    </w:p>
    <w:p w:rsidR="003A6DFA" w:rsidRDefault="003A6DFA" w:rsidP="004F694A">
      <w:pPr>
        <w:pStyle w:val="Header"/>
        <w:pBdr>
          <w:top w:val="single" w:sz="4" w:space="1" w:color="auto"/>
          <w:left w:val="single" w:sz="4" w:space="4" w:color="auto"/>
          <w:bottom w:val="single" w:sz="4" w:space="1" w:color="auto"/>
          <w:right w:val="single" w:sz="4" w:space="4" w:color="auto"/>
        </w:pBdr>
        <w:bidi/>
        <w:spacing w:line="24" w:lineRule="atLeast"/>
        <w:rPr>
          <w:rFonts w:ascii="SimplifiedArabic" w:cs="SimplifiedArabic"/>
          <w:b/>
          <w:bCs/>
          <w:sz w:val="28"/>
          <w:szCs w:val="28"/>
          <w:rtl/>
        </w:rPr>
      </w:pPr>
    </w:p>
    <w:p w:rsidR="003A6DFA" w:rsidRDefault="002630A1" w:rsidP="004F694A">
      <w:pPr>
        <w:pStyle w:val="Header"/>
        <w:pBdr>
          <w:top w:val="single" w:sz="4" w:space="1" w:color="auto"/>
          <w:left w:val="single" w:sz="4" w:space="4" w:color="auto"/>
          <w:bottom w:val="single" w:sz="4" w:space="1" w:color="auto"/>
          <w:right w:val="single" w:sz="4" w:space="4" w:color="auto"/>
        </w:pBdr>
        <w:bidi/>
        <w:spacing w:line="24" w:lineRule="atLeast"/>
        <w:rPr>
          <w:rFonts w:ascii="SimplifiedArabic" w:cs="SimplifiedArabic"/>
          <w:b/>
          <w:bCs/>
          <w:sz w:val="28"/>
          <w:szCs w:val="28"/>
          <w:rtl/>
        </w:rPr>
      </w:pPr>
      <w:r>
        <w:rPr>
          <w:rFonts w:ascii="SimplifiedArabic" w:cs="SimplifiedArabic"/>
          <w:b/>
          <w:bCs/>
          <w:noProof/>
          <w:sz w:val="28"/>
          <w:szCs w:val="28"/>
          <w:rtl/>
          <w:lang w:eastAsia="fr-FR"/>
        </w:rPr>
        <w:pict>
          <v:shape id="_x0000_s1250" type="#_x0000_t32" style="position:absolute;left:0;text-align:left;margin-left:224.55pt;margin-top:7pt;width:0;height:16.45pt;z-index:251866112" o:connectortype="straight">
            <v:stroke endarrow="block"/>
          </v:shape>
        </w:pict>
      </w:r>
    </w:p>
    <w:p w:rsidR="003A6DFA" w:rsidRDefault="002630A1" w:rsidP="004F694A">
      <w:pPr>
        <w:pStyle w:val="Header"/>
        <w:pBdr>
          <w:top w:val="single" w:sz="4" w:space="1" w:color="auto"/>
          <w:left w:val="single" w:sz="4" w:space="4" w:color="auto"/>
          <w:bottom w:val="single" w:sz="4" w:space="1" w:color="auto"/>
          <w:right w:val="single" w:sz="4" w:space="4" w:color="auto"/>
        </w:pBdr>
        <w:bidi/>
        <w:spacing w:line="24" w:lineRule="atLeast"/>
        <w:rPr>
          <w:rFonts w:ascii="SimplifiedArabic" w:cs="SimplifiedArabic"/>
          <w:b/>
          <w:bCs/>
          <w:sz w:val="28"/>
          <w:szCs w:val="28"/>
          <w:rtl/>
        </w:rPr>
      </w:pPr>
      <w:r>
        <w:rPr>
          <w:rFonts w:ascii="SimplifiedArabic" w:cs="SimplifiedArabic"/>
          <w:b/>
          <w:bCs/>
          <w:noProof/>
          <w:sz w:val="28"/>
          <w:szCs w:val="28"/>
          <w:rtl/>
          <w:lang w:eastAsia="fr-FR"/>
        </w:rPr>
        <w:pict>
          <v:rect id="_x0000_s1217" style="position:absolute;left:0;text-align:left;margin-left:181.9pt;margin-top:7.35pt;width:84.55pt;height:28.45pt;z-index:251834368">
            <v:textbox style="mso-next-textbox:#_x0000_s1217">
              <w:txbxContent>
                <w:p w:rsidR="001E5947" w:rsidRDefault="001E5947" w:rsidP="00A01709">
                  <w:pPr>
                    <w:ind w:firstLine="0"/>
                    <w:rPr>
                      <w:lang w:bidi="ar-DZ"/>
                    </w:rPr>
                  </w:pPr>
                  <w:proofErr w:type="gramStart"/>
                  <w:r>
                    <w:rPr>
                      <w:rFonts w:hint="cs"/>
                      <w:rtl/>
                      <w:lang w:bidi="ar-DZ"/>
                    </w:rPr>
                    <w:t>المدير</w:t>
                  </w:r>
                  <w:proofErr w:type="gramEnd"/>
                  <w:r>
                    <w:rPr>
                      <w:rFonts w:hint="cs"/>
                      <w:rtl/>
                      <w:lang w:bidi="ar-DZ"/>
                    </w:rPr>
                    <w:t xml:space="preserve"> التنفيذي</w:t>
                  </w:r>
                </w:p>
              </w:txbxContent>
            </v:textbox>
          </v:rect>
        </w:pict>
      </w:r>
    </w:p>
    <w:p w:rsidR="003A6DFA" w:rsidRDefault="003A6DFA" w:rsidP="004F694A">
      <w:pPr>
        <w:pStyle w:val="Header"/>
        <w:pBdr>
          <w:top w:val="single" w:sz="4" w:space="1" w:color="auto"/>
          <w:left w:val="single" w:sz="4" w:space="4" w:color="auto"/>
          <w:bottom w:val="single" w:sz="4" w:space="1" w:color="auto"/>
          <w:right w:val="single" w:sz="4" w:space="4" w:color="auto"/>
        </w:pBdr>
        <w:bidi/>
        <w:spacing w:line="24" w:lineRule="atLeast"/>
        <w:rPr>
          <w:rFonts w:ascii="SimplifiedArabic" w:cs="SimplifiedArabic"/>
          <w:b/>
          <w:bCs/>
          <w:sz w:val="28"/>
          <w:szCs w:val="28"/>
          <w:rtl/>
        </w:rPr>
      </w:pPr>
    </w:p>
    <w:p w:rsidR="003A6DFA" w:rsidRDefault="002630A1" w:rsidP="004F694A">
      <w:pPr>
        <w:pStyle w:val="Header"/>
        <w:pBdr>
          <w:top w:val="single" w:sz="4" w:space="1" w:color="auto"/>
          <w:left w:val="single" w:sz="4" w:space="4" w:color="auto"/>
          <w:bottom w:val="single" w:sz="4" w:space="1" w:color="auto"/>
          <w:right w:val="single" w:sz="4" w:space="4" w:color="auto"/>
        </w:pBdr>
        <w:bidi/>
        <w:spacing w:line="24" w:lineRule="atLeast"/>
        <w:rPr>
          <w:rFonts w:ascii="Traditional Arabic" w:hAnsi="Traditional Arabic" w:cs="Traditional Arabic"/>
          <w:b/>
          <w:bCs/>
          <w:color w:val="FF0000"/>
          <w:sz w:val="28"/>
          <w:szCs w:val="28"/>
          <w:u w:val="single"/>
          <w:rtl/>
          <w:lang w:val="en-US"/>
        </w:rPr>
      </w:pPr>
      <w:r>
        <w:rPr>
          <w:rFonts w:ascii="Traditional Arabic" w:hAnsi="Traditional Arabic" w:cs="Traditional Arabic"/>
          <w:b/>
          <w:bCs/>
          <w:noProof/>
          <w:color w:val="FF0000"/>
          <w:sz w:val="28"/>
          <w:szCs w:val="28"/>
          <w:u w:val="single"/>
          <w:rtl/>
          <w:lang w:eastAsia="fr-FR"/>
        </w:rPr>
        <w:pict>
          <v:shape id="_x0000_s1251" type="#_x0000_t32" style="position:absolute;left:0;text-align:left;margin-left:52.15pt;margin-top:20.05pt;width:346.6pt;height:0;flip:x;z-index:251867136" o:connectortype="straight"/>
        </w:pict>
      </w:r>
      <w:r>
        <w:rPr>
          <w:rFonts w:ascii="Traditional Arabic" w:hAnsi="Traditional Arabic" w:cs="Traditional Arabic"/>
          <w:b/>
          <w:bCs/>
          <w:noProof/>
          <w:color w:val="FF0000"/>
          <w:sz w:val="28"/>
          <w:szCs w:val="28"/>
          <w:u w:val="single"/>
          <w:rtl/>
          <w:lang w:eastAsia="fr-FR"/>
        </w:rPr>
        <w:pict>
          <v:shape id="_x0000_s1252" type="#_x0000_t32" style="position:absolute;left:0;text-align:left;margin-left:52.15pt;margin-top:20.05pt;width:0;height:18.75pt;z-index:251868160" o:connectortype="straight">
            <v:stroke endarrow="block"/>
          </v:shape>
        </w:pict>
      </w:r>
      <w:r>
        <w:rPr>
          <w:rFonts w:ascii="Traditional Arabic" w:hAnsi="Traditional Arabic" w:cs="Traditional Arabic"/>
          <w:b/>
          <w:bCs/>
          <w:noProof/>
          <w:color w:val="FF0000"/>
          <w:sz w:val="28"/>
          <w:szCs w:val="28"/>
          <w:u w:val="single"/>
          <w:rtl/>
          <w:lang w:eastAsia="fr-FR"/>
        </w:rPr>
        <w:pict>
          <v:shape id="_x0000_s1255" type="#_x0000_t32" style="position:absolute;left:0;text-align:left;margin-left:223.7pt;margin-top:1.3pt;width:.85pt;height:18.75pt;z-index:251871232" o:connectortype="straight">
            <v:stroke endarrow="block"/>
          </v:shape>
        </w:pict>
      </w:r>
      <w:r>
        <w:rPr>
          <w:rFonts w:ascii="Traditional Arabic" w:hAnsi="Traditional Arabic" w:cs="Traditional Arabic"/>
          <w:b/>
          <w:bCs/>
          <w:noProof/>
          <w:color w:val="FF0000"/>
          <w:sz w:val="28"/>
          <w:szCs w:val="28"/>
          <w:u w:val="single"/>
          <w:rtl/>
          <w:lang w:eastAsia="fr-FR"/>
        </w:rPr>
        <w:pict>
          <v:shape id="_x0000_s1256" type="#_x0000_t32" style="position:absolute;left:0;text-align:left;margin-left:274pt;margin-top:20.05pt;width:.85pt;height:18.75pt;z-index:251872256" o:connectortype="straight">
            <v:stroke endarrow="block"/>
          </v:shape>
        </w:pict>
      </w:r>
      <w:r>
        <w:rPr>
          <w:rFonts w:ascii="Traditional Arabic" w:hAnsi="Traditional Arabic" w:cs="Traditional Arabic"/>
          <w:b/>
          <w:bCs/>
          <w:noProof/>
          <w:color w:val="FF0000"/>
          <w:sz w:val="28"/>
          <w:szCs w:val="28"/>
          <w:u w:val="single"/>
          <w:rtl/>
          <w:lang w:eastAsia="fr-FR"/>
        </w:rPr>
        <w:pict>
          <v:shape id="_x0000_s1254" type="#_x0000_t32" style="position:absolute;left:0;text-align:left;margin-left:154.3pt;margin-top:20.05pt;width:0;height:18.75pt;z-index:251870208" o:connectortype="straight">
            <v:stroke endarrow="block"/>
          </v:shape>
        </w:pict>
      </w:r>
      <w:r>
        <w:rPr>
          <w:rFonts w:ascii="Traditional Arabic" w:hAnsi="Traditional Arabic" w:cs="Traditional Arabic"/>
          <w:b/>
          <w:bCs/>
          <w:noProof/>
          <w:color w:val="FF0000"/>
          <w:sz w:val="28"/>
          <w:szCs w:val="28"/>
          <w:u w:val="single"/>
          <w:rtl/>
          <w:lang w:eastAsia="fr-FR"/>
        </w:rPr>
        <w:pict>
          <v:shape id="_x0000_s1253" type="#_x0000_t32" style="position:absolute;left:0;text-align:left;margin-left:398.75pt;margin-top:20.05pt;width:0;height:18.75pt;z-index:251869184" o:connectortype="straight">
            <v:stroke endarrow="block"/>
          </v:shape>
        </w:pict>
      </w:r>
    </w:p>
    <w:p w:rsidR="003A6DFA" w:rsidRDefault="002630A1" w:rsidP="004F694A">
      <w:pPr>
        <w:pStyle w:val="Header"/>
        <w:pBdr>
          <w:top w:val="single" w:sz="4" w:space="1" w:color="auto"/>
          <w:left w:val="single" w:sz="4" w:space="4" w:color="auto"/>
          <w:bottom w:val="single" w:sz="4" w:space="1" w:color="auto"/>
          <w:right w:val="single" w:sz="4" w:space="4" w:color="auto"/>
        </w:pBdr>
        <w:bidi/>
        <w:spacing w:line="24" w:lineRule="atLeast"/>
        <w:rPr>
          <w:rFonts w:ascii="Traditional Arabic" w:hAnsi="Traditional Arabic" w:cs="Traditional Arabic"/>
          <w:b/>
          <w:bCs/>
          <w:color w:val="FF0000"/>
          <w:sz w:val="28"/>
          <w:szCs w:val="28"/>
          <w:u w:val="single"/>
          <w:rtl/>
          <w:lang w:val="en-US"/>
        </w:rPr>
      </w:pPr>
      <w:r>
        <w:rPr>
          <w:rFonts w:ascii="Traditional Arabic" w:hAnsi="Traditional Arabic" w:cs="Traditional Arabic"/>
          <w:b/>
          <w:bCs/>
          <w:noProof/>
          <w:color w:val="FF0000"/>
          <w:sz w:val="28"/>
          <w:szCs w:val="28"/>
          <w:u w:val="single"/>
          <w:rtl/>
          <w:lang w:eastAsia="fr-FR"/>
        </w:rPr>
        <w:pict>
          <v:rect id="_x0000_s1222" style="position:absolute;left:0;text-align:left;margin-left:120.4pt;margin-top:17.35pt;width:99.05pt;height:28.45pt;z-index:251839488">
            <v:textbox style="mso-next-textbox:#_x0000_s1222">
              <w:txbxContent>
                <w:p w:rsidR="001E5947" w:rsidRDefault="001E5947" w:rsidP="00A01709">
                  <w:pPr>
                    <w:ind w:firstLine="0"/>
                    <w:rPr>
                      <w:lang w:bidi="ar-DZ"/>
                    </w:rPr>
                  </w:pPr>
                  <w:proofErr w:type="gramStart"/>
                  <w:r>
                    <w:rPr>
                      <w:rFonts w:hint="cs"/>
                      <w:rtl/>
                      <w:lang w:bidi="ar-DZ"/>
                    </w:rPr>
                    <w:t>إدارة</w:t>
                  </w:r>
                  <w:proofErr w:type="gramEnd"/>
                  <w:r>
                    <w:rPr>
                      <w:rFonts w:hint="cs"/>
                      <w:rtl/>
                      <w:lang w:bidi="ar-DZ"/>
                    </w:rPr>
                    <w:t xml:space="preserve"> العمليات</w:t>
                  </w:r>
                </w:p>
              </w:txbxContent>
            </v:textbox>
          </v:rect>
        </w:pict>
      </w:r>
      <w:r w:rsidRPr="002630A1">
        <w:rPr>
          <w:rFonts w:ascii="SimplifiedArabic" w:cs="SimplifiedArabic"/>
          <w:b/>
          <w:bCs/>
          <w:noProof/>
          <w:sz w:val="28"/>
          <w:szCs w:val="28"/>
          <w:rtl/>
          <w:lang w:eastAsia="fr-FR"/>
        </w:rPr>
        <w:pict>
          <v:rect id="_x0000_s1219" style="position:absolute;left:0;text-align:left;margin-left:3.8pt;margin-top:17.35pt;width:98.55pt;height:28.45pt;z-index:251836416">
            <v:textbox style="mso-next-textbox:#_x0000_s1219">
              <w:txbxContent>
                <w:p w:rsidR="001E5947" w:rsidRDefault="001E5947" w:rsidP="00A01709">
                  <w:pPr>
                    <w:ind w:firstLine="0"/>
                    <w:rPr>
                      <w:lang w:bidi="ar-DZ"/>
                    </w:rPr>
                  </w:pPr>
                  <w:r>
                    <w:rPr>
                      <w:rFonts w:hint="cs"/>
                      <w:rtl/>
                      <w:lang w:bidi="ar-DZ"/>
                    </w:rPr>
                    <w:t>إدارة الأموال للمؤتمن</w:t>
                  </w:r>
                </w:p>
              </w:txbxContent>
            </v:textbox>
          </v:rect>
        </w:pict>
      </w:r>
      <w:r w:rsidRPr="002630A1">
        <w:rPr>
          <w:rFonts w:ascii="Simplified Arabic" w:hAnsi="Simplified Arabic" w:cs="Simplified Arabic"/>
          <w:noProof/>
          <w:sz w:val="24"/>
          <w:szCs w:val="24"/>
          <w:rtl/>
          <w:lang w:eastAsia="fr-FR"/>
        </w:rPr>
        <w:pict>
          <v:rect id="_x0000_s1221" style="position:absolute;left:0;text-align:left;margin-left:235.45pt;margin-top:17.35pt;width:102.2pt;height:28.45pt;z-index:251838464">
            <v:textbox style="mso-next-textbox:#_x0000_s1221">
              <w:txbxContent>
                <w:p w:rsidR="001E5947" w:rsidRDefault="001E5947" w:rsidP="00A01709">
                  <w:pPr>
                    <w:ind w:firstLine="0"/>
                    <w:rPr>
                      <w:lang w:bidi="ar-DZ"/>
                    </w:rPr>
                  </w:pPr>
                  <w:proofErr w:type="gramStart"/>
                  <w:r>
                    <w:rPr>
                      <w:rFonts w:hint="cs"/>
                      <w:rtl/>
                      <w:lang w:bidi="ar-DZ"/>
                    </w:rPr>
                    <w:t>إدارة</w:t>
                  </w:r>
                  <w:proofErr w:type="gramEnd"/>
                  <w:r>
                    <w:rPr>
                      <w:rFonts w:hint="cs"/>
                      <w:rtl/>
                      <w:lang w:bidi="ar-DZ"/>
                    </w:rPr>
                    <w:t xml:space="preserve"> التمويل </w:t>
                  </w:r>
                </w:p>
              </w:txbxContent>
            </v:textbox>
          </v:rect>
        </w:pict>
      </w:r>
      <w:r>
        <w:rPr>
          <w:rFonts w:ascii="Traditional Arabic" w:hAnsi="Traditional Arabic" w:cs="Traditional Arabic"/>
          <w:b/>
          <w:bCs/>
          <w:noProof/>
          <w:color w:val="FF0000"/>
          <w:sz w:val="28"/>
          <w:szCs w:val="28"/>
          <w:u w:val="single"/>
          <w:rtl/>
          <w:lang w:eastAsia="fr-FR"/>
        </w:rPr>
        <w:pict>
          <v:rect id="_x0000_s1220" style="position:absolute;left:0;text-align:left;margin-left:356.9pt;margin-top:17.35pt;width:105.45pt;height:28.45pt;z-index:251837440">
            <v:textbox style="mso-next-textbox:#_x0000_s1220">
              <w:txbxContent>
                <w:p w:rsidR="001E5947" w:rsidRDefault="001E5947" w:rsidP="00A01709">
                  <w:pPr>
                    <w:ind w:firstLine="0"/>
                    <w:rPr>
                      <w:lang w:bidi="ar-DZ"/>
                    </w:rPr>
                  </w:pPr>
                  <w:proofErr w:type="gramStart"/>
                  <w:r>
                    <w:rPr>
                      <w:rFonts w:hint="cs"/>
                      <w:rtl/>
                      <w:lang w:bidi="ar-DZ"/>
                    </w:rPr>
                    <w:t>إدارة</w:t>
                  </w:r>
                  <w:proofErr w:type="gramEnd"/>
                  <w:r>
                    <w:rPr>
                      <w:rFonts w:hint="cs"/>
                      <w:rtl/>
                      <w:lang w:bidi="ar-DZ"/>
                    </w:rPr>
                    <w:t xml:space="preserve"> القروض</w:t>
                  </w:r>
                </w:p>
              </w:txbxContent>
            </v:textbox>
          </v:rect>
        </w:pict>
      </w:r>
    </w:p>
    <w:p w:rsidR="003A6DFA" w:rsidRDefault="003A6DFA" w:rsidP="004F694A">
      <w:pPr>
        <w:pStyle w:val="Header"/>
        <w:pBdr>
          <w:top w:val="single" w:sz="4" w:space="1" w:color="auto"/>
          <w:left w:val="single" w:sz="4" w:space="4" w:color="auto"/>
          <w:bottom w:val="single" w:sz="4" w:space="1" w:color="auto"/>
          <w:right w:val="single" w:sz="4" w:space="4" w:color="auto"/>
        </w:pBdr>
        <w:bidi/>
        <w:spacing w:line="24" w:lineRule="atLeast"/>
        <w:rPr>
          <w:rFonts w:ascii="Traditional Arabic" w:hAnsi="Traditional Arabic" w:cs="Traditional Arabic"/>
          <w:b/>
          <w:bCs/>
          <w:color w:val="FF0000"/>
          <w:sz w:val="28"/>
          <w:szCs w:val="28"/>
          <w:u w:val="single"/>
          <w:rtl/>
          <w:lang w:val="en-US"/>
        </w:rPr>
      </w:pPr>
    </w:p>
    <w:p w:rsidR="003A6DFA" w:rsidRDefault="002630A1" w:rsidP="004F694A">
      <w:pPr>
        <w:pStyle w:val="Header"/>
        <w:pBdr>
          <w:top w:val="single" w:sz="4" w:space="1" w:color="auto"/>
          <w:left w:val="single" w:sz="4" w:space="4" w:color="auto"/>
          <w:bottom w:val="single" w:sz="4" w:space="1" w:color="auto"/>
          <w:right w:val="single" w:sz="4" w:space="4" w:color="auto"/>
        </w:pBdr>
        <w:bidi/>
        <w:spacing w:line="24" w:lineRule="atLeast"/>
        <w:rPr>
          <w:rFonts w:ascii="Traditional Arabic" w:hAnsi="Traditional Arabic" w:cs="Traditional Arabic"/>
          <w:b/>
          <w:bCs/>
          <w:color w:val="FF0000"/>
          <w:sz w:val="28"/>
          <w:szCs w:val="28"/>
          <w:u w:val="single"/>
          <w:rtl/>
          <w:lang w:val="en-US"/>
        </w:rPr>
      </w:pPr>
      <w:r>
        <w:rPr>
          <w:rFonts w:ascii="Traditional Arabic" w:hAnsi="Traditional Arabic" w:cs="Traditional Arabic"/>
          <w:b/>
          <w:bCs/>
          <w:noProof/>
          <w:color w:val="FF0000"/>
          <w:sz w:val="28"/>
          <w:szCs w:val="28"/>
          <w:u w:val="single"/>
          <w:rtl/>
          <w:lang w:eastAsia="fr-FR"/>
        </w:rPr>
        <w:pict>
          <v:shape id="_x0000_s1257" type="#_x0000_t32" style="position:absolute;left:0;text-align:left;margin-left:52.15pt;margin-top:2.9pt;width:0;height:19.55pt;z-index:251873280" o:connectortype="straight"/>
        </w:pict>
      </w:r>
      <w:r>
        <w:rPr>
          <w:rFonts w:ascii="Traditional Arabic" w:hAnsi="Traditional Arabic" w:cs="Traditional Arabic"/>
          <w:b/>
          <w:bCs/>
          <w:noProof/>
          <w:color w:val="FF0000"/>
          <w:sz w:val="28"/>
          <w:szCs w:val="28"/>
          <w:u w:val="single"/>
          <w:rtl/>
          <w:lang w:eastAsia="fr-FR"/>
        </w:rPr>
        <w:pict>
          <v:shape id="_x0000_s1273" type="#_x0000_t32" style="position:absolute;left:0;text-align:left;margin-left:398.75pt;margin-top:2.9pt;width:0;height:19.55pt;z-index:251889664" o:connectortype="straight"/>
        </w:pict>
      </w:r>
      <w:r>
        <w:rPr>
          <w:rFonts w:ascii="Traditional Arabic" w:hAnsi="Traditional Arabic" w:cs="Traditional Arabic"/>
          <w:b/>
          <w:bCs/>
          <w:noProof/>
          <w:color w:val="FF0000"/>
          <w:sz w:val="28"/>
          <w:szCs w:val="28"/>
          <w:u w:val="single"/>
          <w:rtl/>
          <w:lang w:eastAsia="fr-FR"/>
        </w:rPr>
        <w:pict>
          <v:shape id="_x0000_s1268" type="#_x0000_t32" style="position:absolute;left:0;text-align:left;margin-left:274.85pt;margin-top:2.9pt;width:.05pt;height:19.55pt;z-index:251884544" o:connectortype="straight"/>
        </w:pict>
      </w:r>
      <w:r>
        <w:rPr>
          <w:rFonts w:ascii="Traditional Arabic" w:hAnsi="Traditional Arabic" w:cs="Traditional Arabic"/>
          <w:b/>
          <w:bCs/>
          <w:noProof/>
          <w:color w:val="FF0000"/>
          <w:sz w:val="28"/>
          <w:szCs w:val="28"/>
          <w:u w:val="single"/>
          <w:rtl/>
          <w:lang w:eastAsia="fr-FR"/>
        </w:rPr>
        <w:pict>
          <v:shape id="_x0000_s1261" type="#_x0000_t32" style="position:absolute;left:0;text-align:left;margin-left:154.3pt;margin-top:2.9pt;width:0;height:19.55pt;z-index:251877376" o:connectortype="straight"/>
        </w:pict>
      </w:r>
    </w:p>
    <w:p w:rsidR="003A6DFA" w:rsidRDefault="002630A1" w:rsidP="004F694A">
      <w:pPr>
        <w:pStyle w:val="Header"/>
        <w:pBdr>
          <w:top w:val="single" w:sz="4" w:space="1" w:color="auto"/>
          <w:left w:val="single" w:sz="4" w:space="4" w:color="auto"/>
          <w:bottom w:val="single" w:sz="4" w:space="1" w:color="auto"/>
          <w:right w:val="single" w:sz="4" w:space="4" w:color="auto"/>
        </w:pBdr>
        <w:bidi/>
        <w:spacing w:line="24" w:lineRule="atLeast"/>
        <w:rPr>
          <w:rFonts w:ascii="Traditional Arabic" w:hAnsi="Traditional Arabic" w:cs="Traditional Arabic"/>
          <w:b/>
          <w:bCs/>
          <w:color w:val="FF0000"/>
          <w:sz w:val="28"/>
          <w:szCs w:val="28"/>
          <w:u w:val="single"/>
          <w:rtl/>
          <w:lang w:val="en-US"/>
        </w:rPr>
      </w:pPr>
      <w:r>
        <w:rPr>
          <w:rFonts w:ascii="Traditional Arabic" w:hAnsi="Traditional Arabic" w:cs="Traditional Arabic"/>
          <w:b/>
          <w:bCs/>
          <w:noProof/>
          <w:color w:val="FF0000"/>
          <w:sz w:val="28"/>
          <w:szCs w:val="28"/>
          <w:u w:val="single"/>
          <w:rtl/>
          <w:lang w:eastAsia="fr-FR"/>
        </w:rPr>
        <w:pict>
          <v:rect id="_x0000_s1230" style="position:absolute;left:0;text-align:left;margin-left:3.15pt;margin-top:1pt;width:98.55pt;height:28.45pt;z-index:251845632">
            <v:textbox style="mso-next-textbox:#_x0000_s1230">
              <w:txbxContent>
                <w:p w:rsidR="001E5947" w:rsidRDefault="001E5947" w:rsidP="00A01709">
                  <w:pPr>
                    <w:ind w:firstLine="0"/>
                    <w:rPr>
                      <w:lang w:bidi="ar-DZ"/>
                    </w:rPr>
                  </w:pPr>
                  <w:proofErr w:type="gramStart"/>
                  <w:r>
                    <w:rPr>
                      <w:rFonts w:hint="cs"/>
                      <w:rtl/>
                      <w:lang w:bidi="ar-DZ"/>
                    </w:rPr>
                    <w:t>الشخصية</w:t>
                  </w:r>
                  <w:proofErr w:type="gramEnd"/>
                </w:p>
              </w:txbxContent>
            </v:textbox>
          </v:rect>
        </w:pict>
      </w:r>
      <w:r>
        <w:rPr>
          <w:rFonts w:ascii="Traditional Arabic" w:hAnsi="Traditional Arabic" w:cs="Traditional Arabic"/>
          <w:b/>
          <w:bCs/>
          <w:noProof/>
          <w:color w:val="FF0000"/>
          <w:sz w:val="28"/>
          <w:szCs w:val="28"/>
          <w:u w:val="single"/>
          <w:rtl/>
          <w:lang w:eastAsia="fr-FR"/>
        </w:rPr>
        <w:pict>
          <v:rect id="_x0000_s1228" style="position:absolute;left:0;text-align:left;margin-left:120.4pt;margin-top:1pt;width:99.05pt;height:28.45pt;z-index:251843584">
            <v:textbox style="mso-next-textbox:#_x0000_s1228">
              <w:txbxContent>
                <w:p w:rsidR="001E5947" w:rsidRDefault="001E5947" w:rsidP="00A01709">
                  <w:pPr>
                    <w:ind w:firstLine="0"/>
                    <w:rPr>
                      <w:lang w:bidi="ar-DZ"/>
                    </w:rPr>
                  </w:pPr>
                  <w:r>
                    <w:rPr>
                      <w:rFonts w:hint="cs"/>
                      <w:rtl/>
                      <w:lang w:bidi="ar-DZ"/>
                    </w:rPr>
                    <w:t xml:space="preserve">حفظ السجلات </w:t>
                  </w:r>
                </w:p>
              </w:txbxContent>
            </v:textbox>
          </v:rect>
        </w:pict>
      </w:r>
      <w:r>
        <w:rPr>
          <w:rFonts w:ascii="Traditional Arabic" w:hAnsi="Traditional Arabic" w:cs="Traditional Arabic"/>
          <w:b/>
          <w:bCs/>
          <w:noProof/>
          <w:color w:val="FF0000"/>
          <w:sz w:val="28"/>
          <w:szCs w:val="28"/>
          <w:u w:val="single"/>
          <w:rtl/>
          <w:lang w:eastAsia="fr-FR"/>
        </w:rPr>
        <w:pict>
          <v:rect id="_x0000_s1240" style="position:absolute;left:0;text-align:left;margin-left:236.3pt;margin-top:1pt;width:101.35pt;height:28.45pt;z-index:251855872">
            <v:textbox style="mso-next-textbox:#_x0000_s1240">
              <w:txbxContent>
                <w:p w:rsidR="001E5947" w:rsidRDefault="001E5947" w:rsidP="00422C5A">
                  <w:pPr>
                    <w:ind w:firstLine="0"/>
                    <w:rPr>
                      <w:lang w:bidi="ar-DZ"/>
                    </w:rPr>
                  </w:pPr>
                  <w:r>
                    <w:rPr>
                      <w:rFonts w:hint="cs"/>
                      <w:rtl/>
                      <w:lang w:bidi="ar-DZ"/>
                    </w:rPr>
                    <w:t>خدمات الايداع</w:t>
                  </w:r>
                </w:p>
              </w:txbxContent>
            </v:textbox>
          </v:rect>
        </w:pict>
      </w:r>
      <w:r>
        <w:rPr>
          <w:rFonts w:ascii="Traditional Arabic" w:hAnsi="Traditional Arabic" w:cs="Traditional Arabic"/>
          <w:b/>
          <w:bCs/>
          <w:noProof/>
          <w:color w:val="FF0000"/>
          <w:sz w:val="28"/>
          <w:szCs w:val="28"/>
          <w:u w:val="single"/>
          <w:rtl/>
          <w:lang w:eastAsia="fr-FR"/>
        </w:rPr>
        <w:pict>
          <v:rect id="_x0000_s1237" style="position:absolute;left:0;text-align:left;margin-left:358.55pt;margin-top:1pt;width:103.8pt;height:28.45pt;z-index:251852800">
            <v:textbox style="mso-next-textbox:#_x0000_s1237">
              <w:txbxContent>
                <w:p w:rsidR="001E5947" w:rsidRDefault="001E5947" w:rsidP="004C57A3">
                  <w:pPr>
                    <w:ind w:firstLine="0"/>
                    <w:rPr>
                      <w:lang w:bidi="ar-DZ"/>
                    </w:rPr>
                  </w:pPr>
                  <w:r>
                    <w:rPr>
                      <w:rFonts w:hint="cs"/>
                      <w:rtl/>
                      <w:lang w:bidi="ar-DZ"/>
                    </w:rPr>
                    <w:t>الشؤون القانونية</w:t>
                  </w:r>
                </w:p>
              </w:txbxContent>
            </v:textbox>
          </v:rect>
        </w:pict>
      </w:r>
    </w:p>
    <w:p w:rsidR="003A6DFA" w:rsidRDefault="002630A1" w:rsidP="004F694A">
      <w:pPr>
        <w:pStyle w:val="Header"/>
        <w:pBdr>
          <w:top w:val="single" w:sz="4" w:space="1" w:color="auto"/>
          <w:left w:val="single" w:sz="4" w:space="4" w:color="auto"/>
          <w:bottom w:val="single" w:sz="4" w:space="1" w:color="auto"/>
          <w:right w:val="single" w:sz="4" w:space="4" w:color="auto"/>
        </w:pBdr>
        <w:bidi/>
        <w:spacing w:line="24" w:lineRule="atLeast"/>
        <w:rPr>
          <w:rFonts w:ascii="Traditional Arabic" w:hAnsi="Traditional Arabic" w:cs="Traditional Arabic"/>
          <w:b/>
          <w:bCs/>
          <w:color w:val="FF0000"/>
          <w:sz w:val="28"/>
          <w:szCs w:val="28"/>
          <w:u w:val="single"/>
          <w:rtl/>
          <w:lang w:val="en-US"/>
        </w:rPr>
      </w:pPr>
      <w:r>
        <w:rPr>
          <w:rFonts w:ascii="Traditional Arabic" w:hAnsi="Traditional Arabic" w:cs="Traditional Arabic"/>
          <w:b/>
          <w:bCs/>
          <w:noProof/>
          <w:color w:val="FF0000"/>
          <w:sz w:val="28"/>
          <w:szCs w:val="28"/>
          <w:u w:val="single"/>
          <w:rtl/>
          <w:lang w:eastAsia="fr-FR"/>
        </w:rPr>
        <w:pict>
          <v:shape id="_x0000_s1258" type="#_x0000_t32" style="position:absolute;left:0;text-align:left;margin-left:52.15pt;margin-top:7.9pt;width:0;height:12.05pt;z-index:251874304" o:connectortype="straight"/>
        </w:pict>
      </w:r>
      <w:r>
        <w:rPr>
          <w:rFonts w:ascii="Traditional Arabic" w:hAnsi="Traditional Arabic" w:cs="Traditional Arabic"/>
          <w:b/>
          <w:bCs/>
          <w:noProof/>
          <w:color w:val="FF0000"/>
          <w:sz w:val="28"/>
          <w:szCs w:val="28"/>
          <w:u w:val="single"/>
          <w:rtl/>
          <w:lang w:eastAsia="fr-FR"/>
        </w:rPr>
        <w:pict>
          <v:rect id="_x0000_s1232" style="position:absolute;left:0;text-align:left;margin-left:3.15pt;margin-top:19.95pt;width:98.55pt;height:28.45pt;z-index:251847680">
            <v:textbox style="mso-next-textbox:#_x0000_s1232">
              <w:txbxContent>
                <w:p w:rsidR="001E5947" w:rsidRDefault="001E5947" w:rsidP="00A01709">
                  <w:pPr>
                    <w:ind w:firstLine="0"/>
                    <w:rPr>
                      <w:lang w:bidi="ar-DZ"/>
                    </w:rPr>
                  </w:pPr>
                  <w:proofErr w:type="gramStart"/>
                  <w:r>
                    <w:rPr>
                      <w:rFonts w:hint="cs"/>
                      <w:rtl/>
                      <w:lang w:bidi="ar-DZ"/>
                    </w:rPr>
                    <w:t>منشآت</w:t>
                  </w:r>
                  <w:proofErr w:type="gramEnd"/>
                </w:p>
              </w:txbxContent>
            </v:textbox>
          </v:rect>
        </w:pict>
      </w:r>
      <w:r>
        <w:rPr>
          <w:rFonts w:ascii="Traditional Arabic" w:hAnsi="Traditional Arabic" w:cs="Traditional Arabic"/>
          <w:b/>
          <w:bCs/>
          <w:noProof/>
          <w:color w:val="FF0000"/>
          <w:sz w:val="28"/>
          <w:szCs w:val="28"/>
          <w:u w:val="single"/>
          <w:rtl/>
          <w:lang w:eastAsia="fr-FR"/>
        </w:rPr>
        <w:pict>
          <v:rect id="_x0000_s1227" style="position:absolute;left:0;text-align:left;margin-left:121.25pt;margin-top:19.95pt;width:99.05pt;height:28.45pt;z-index:251842560">
            <v:textbox style="mso-next-textbox:#_x0000_s1227">
              <w:txbxContent>
                <w:p w:rsidR="001E5947" w:rsidRDefault="001E5947" w:rsidP="00A01709">
                  <w:pPr>
                    <w:ind w:firstLine="0"/>
                    <w:rPr>
                      <w:lang w:bidi="ar-DZ"/>
                    </w:rPr>
                  </w:pPr>
                  <w:proofErr w:type="gramStart"/>
                  <w:r>
                    <w:rPr>
                      <w:rFonts w:hint="cs"/>
                      <w:rtl/>
                      <w:lang w:bidi="ar-DZ"/>
                    </w:rPr>
                    <w:t>الصرافة</w:t>
                  </w:r>
                  <w:proofErr w:type="gramEnd"/>
                </w:p>
              </w:txbxContent>
            </v:textbox>
          </v:rect>
        </w:pict>
      </w:r>
      <w:r>
        <w:rPr>
          <w:rFonts w:ascii="Traditional Arabic" w:hAnsi="Traditional Arabic" w:cs="Traditional Arabic"/>
          <w:b/>
          <w:bCs/>
          <w:noProof/>
          <w:color w:val="FF0000"/>
          <w:sz w:val="28"/>
          <w:szCs w:val="28"/>
          <w:u w:val="single"/>
          <w:rtl/>
          <w:lang w:eastAsia="fr-FR"/>
        </w:rPr>
        <w:pict>
          <v:rect id="_x0000_s1239" style="position:absolute;left:0;text-align:left;margin-left:235.45pt;margin-top:19.95pt;width:102.2pt;height:28.45pt;z-index:251854848">
            <v:textbox style="mso-next-textbox:#_x0000_s1239">
              <w:txbxContent>
                <w:p w:rsidR="001E5947" w:rsidRPr="00422C5A" w:rsidRDefault="001E5947" w:rsidP="00422C5A">
                  <w:pPr>
                    <w:ind w:firstLine="0"/>
                    <w:rPr>
                      <w:lang w:bidi="ar-DZ"/>
                    </w:rPr>
                  </w:pPr>
                  <w:proofErr w:type="gramStart"/>
                  <w:r>
                    <w:rPr>
                      <w:rFonts w:hint="cs"/>
                      <w:rtl/>
                      <w:lang w:bidi="ar-DZ"/>
                    </w:rPr>
                    <w:t>خدمات</w:t>
                  </w:r>
                  <w:proofErr w:type="gramEnd"/>
                  <w:r>
                    <w:rPr>
                      <w:rFonts w:hint="cs"/>
                      <w:rtl/>
                      <w:lang w:bidi="ar-DZ"/>
                    </w:rPr>
                    <w:t xml:space="preserve"> الاستثمار</w:t>
                  </w:r>
                </w:p>
              </w:txbxContent>
            </v:textbox>
          </v:rect>
        </w:pict>
      </w:r>
      <w:r>
        <w:rPr>
          <w:rFonts w:ascii="Traditional Arabic" w:hAnsi="Traditional Arabic" w:cs="Traditional Arabic"/>
          <w:b/>
          <w:bCs/>
          <w:noProof/>
          <w:color w:val="FF0000"/>
          <w:sz w:val="28"/>
          <w:szCs w:val="28"/>
          <w:u w:val="single"/>
          <w:rtl/>
          <w:lang w:eastAsia="fr-FR"/>
        </w:rPr>
        <w:pict>
          <v:rect id="_x0000_s1236" style="position:absolute;left:0;text-align:left;margin-left:356.9pt;margin-top:19.95pt;width:103.8pt;height:28.45pt;z-index:251851776">
            <v:textbox style="mso-next-textbox:#_x0000_s1236">
              <w:txbxContent>
                <w:p w:rsidR="001E5947" w:rsidRDefault="001E5947" w:rsidP="004C57A3">
                  <w:pPr>
                    <w:ind w:firstLine="0"/>
                    <w:rPr>
                      <w:rtl/>
                      <w:lang w:bidi="ar-DZ"/>
                    </w:rPr>
                  </w:pPr>
                  <w:r>
                    <w:rPr>
                      <w:rFonts w:hint="cs"/>
                      <w:rtl/>
                      <w:lang w:bidi="ar-DZ"/>
                    </w:rPr>
                    <w:t>أصحاب المهن المختلفة</w:t>
                  </w:r>
                </w:p>
                <w:p w:rsidR="001E5947" w:rsidRDefault="001E5947" w:rsidP="004C57A3">
                  <w:pPr>
                    <w:ind w:firstLine="0"/>
                    <w:rPr>
                      <w:lang w:bidi="ar-DZ"/>
                    </w:rPr>
                  </w:pPr>
                </w:p>
              </w:txbxContent>
            </v:textbox>
          </v:rect>
        </w:pict>
      </w:r>
      <w:r>
        <w:rPr>
          <w:rFonts w:ascii="Traditional Arabic" w:hAnsi="Traditional Arabic" w:cs="Traditional Arabic"/>
          <w:b/>
          <w:bCs/>
          <w:noProof/>
          <w:color w:val="FF0000"/>
          <w:sz w:val="28"/>
          <w:szCs w:val="28"/>
          <w:u w:val="single"/>
          <w:rtl/>
          <w:lang w:eastAsia="fr-FR"/>
        </w:rPr>
        <w:pict>
          <v:shape id="_x0000_s1274" type="#_x0000_t32" style="position:absolute;left:0;text-align:left;margin-left:398.75pt;margin-top:7.95pt;width:0;height:12pt;z-index:251890688" o:connectortype="straight"/>
        </w:pict>
      </w:r>
      <w:r>
        <w:rPr>
          <w:rFonts w:ascii="Traditional Arabic" w:hAnsi="Traditional Arabic" w:cs="Traditional Arabic"/>
          <w:b/>
          <w:bCs/>
          <w:noProof/>
          <w:color w:val="FF0000"/>
          <w:sz w:val="28"/>
          <w:szCs w:val="28"/>
          <w:u w:val="single"/>
          <w:rtl/>
          <w:lang w:eastAsia="fr-FR"/>
        </w:rPr>
        <w:pict>
          <v:shape id="_x0000_s1269" type="#_x0000_t32" style="position:absolute;left:0;text-align:left;margin-left:274.9pt;margin-top:7.95pt;width:0;height:12pt;z-index:251885568" o:connectortype="straight"/>
        </w:pict>
      </w:r>
      <w:r>
        <w:rPr>
          <w:rFonts w:ascii="Traditional Arabic" w:hAnsi="Traditional Arabic" w:cs="Traditional Arabic"/>
          <w:b/>
          <w:bCs/>
          <w:noProof/>
          <w:color w:val="FF0000"/>
          <w:sz w:val="28"/>
          <w:szCs w:val="28"/>
          <w:u w:val="single"/>
          <w:rtl/>
          <w:lang w:eastAsia="fr-FR"/>
        </w:rPr>
        <w:pict>
          <v:shape id="_x0000_s1262" type="#_x0000_t32" style="position:absolute;left:0;text-align:left;margin-left:154.3pt;margin-top:7.95pt;width:0;height:12.05pt;z-index:251878400" o:connectortype="straight"/>
        </w:pict>
      </w:r>
    </w:p>
    <w:p w:rsidR="00A01709" w:rsidRDefault="00A01709" w:rsidP="004F694A">
      <w:pPr>
        <w:pStyle w:val="Header"/>
        <w:pBdr>
          <w:top w:val="single" w:sz="4" w:space="1" w:color="auto"/>
          <w:left w:val="single" w:sz="4" w:space="4" w:color="auto"/>
          <w:bottom w:val="single" w:sz="4" w:space="1" w:color="auto"/>
          <w:right w:val="single" w:sz="4" w:space="4" w:color="auto"/>
        </w:pBdr>
        <w:bidi/>
        <w:spacing w:line="24" w:lineRule="atLeast"/>
        <w:rPr>
          <w:rFonts w:ascii="Traditional Arabic" w:hAnsi="Traditional Arabic" w:cs="Traditional Arabic"/>
          <w:b/>
          <w:bCs/>
          <w:color w:val="FF0000"/>
          <w:sz w:val="28"/>
          <w:szCs w:val="28"/>
          <w:u w:val="single"/>
          <w:rtl/>
          <w:lang w:val="en-US"/>
        </w:rPr>
      </w:pPr>
    </w:p>
    <w:p w:rsidR="00A01709" w:rsidRDefault="002630A1" w:rsidP="004F694A">
      <w:pPr>
        <w:pStyle w:val="Header"/>
        <w:pBdr>
          <w:top w:val="single" w:sz="4" w:space="1" w:color="auto"/>
          <w:left w:val="single" w:sz="4" w:space="4" w:color="auto"/>
          <w:bottom w:val="single" w:sz="4" w:space="1" w:color="auto"/>
          <w:right w:val="single" w:sz="4" w:space="4" w:color="auto"/>
        </w:pBdr>
        <w:bidi/>
        <w:spacing w:line="24" w:lineRule="atLeast"/>
        <w:rPr>
          <w:rFonts w:ascii="Traditional Arabic" w:hAnsi="Traditional Arabic" w:cs="Traditional Arabic"/>
          <w:b/>
          <w:bCs/>
          <w:color w:val="FF0000"/>
          <w:sz w:val="28"/>
          <w:szCs w:val="28"/>
          <w:u w:val="single"/>
          <w:rtl/>
          <w:lang w:val="en-US"/>
        </w:rPr>
      </w:pPr>
      <w:r>
        <w:rPr>
          <w:rFonts w:ascii="Traditional Arabic" w:hAnsi="Traditional Arabic" w:cs="Traditional Arabic"/>
          <w:b/>
          <w:bCs/>
          <w:noProof/>
          <w:color w:val="FF0000"/>
          <w:sz w:val="28"/>
          <w:szCs w:val="28"/>
          <w:u w:val="single"/>
          <w:rtl/>
          <w:lang w:eastAsia="fr-FR"/>
        </w:rPr>
        <w:pict>
          <v:shape id="_x0000_s1259" type="#_x0000_t32" style="position:absolute;left:0;text-align:left;margin-left:52.15pt;margin-top:5.5pt;width:0;height:14.95pt;z-index:251875328" o:connectortype="straight"/>
        </w:pict>
      </w:r>
      <w:r>
        <w:rPr>
          <w:rFonts w:ascii="Traditional Arabic" w:hAnsi="Traditional Arabic" w:cs="Traditional Arabic"/>
          <w:b/>
          <w:bCs/>
          <w:noProof/>
          <w:color w:val="FF0000"/>
          <w:sz w:val="28"/>
          <w:szCs w:val="28"/>
          <w:u w:val="single"/>
          <w:rtl/>
          <w:lang w:eastAsia="fr-FR"/>
        </w:rPr>
        <w:pict>
          <v:rect id="_x0000_s1231" style="position:absolute;left:0;text-align:left;margin-left:2.3pt;margin-top:20.55pt;width:98.55pt;height:28.45pt;z-index:251846656">
            <v:textbox style="mso-next-textbox:#_x0000_s1231">
              <w:txbxContent>
                <w:p w:rsidR="001E5947" w:rsidRDefault="001E5947" w:rsidP="00A01709">
                  <w:pPr>
                    <w:ind w:firstLine="0"/>
                    <w:rPr>
                      <w:lang w:bidi="ar-DZ"/>
                    </w:rPr>
                  </w:pPr>
                  <w:proofErr w:type="gramStart"/>
                  <w:r>
                    <w:rPr>
                      <w:rFonts w:hint="cs"/>
                      <w:rtl/>
                      <w:lang w:bidi="ar-DZ"/>
                    </w:rPr>
                    <w:t>الاستثمار</w:t>
                  </w:r>
                  <w:proofErr w:type="gramEnd"/>
                </w:p>
              </w:txbxContent>
            </v:textbox>
          </v:rect>
        </w:pict>
      </w:r>
      <w:r>
        <w:rPr>
          <w:rFonts w:ascii="Traditional Arabic" w:hAnsi="Traditional Arabic" w:cs="Traditional Arabic"/>
          <w:b/>
          <w:bCs/>
          <w:noProof/>
          <w:color w:val="FF0000"/>
          <w:sz w:val="28"/>
          <w:szCs w:val="28"/>
          <w:u w:val="single"/>
          <w:rtl/>
          <w:lang w:eastAsia="fr-FR"/>
        </w:rPr>
        <w:pict>
          <v:rect id="_x0000_s1226" style="position:absolute;left:0;text-align:left;margin-left:119pt;margin-top:20.45pt;width:99.05pt;height:28.45pt;z-index:251841536">
            <v:textbox style="mso-next-textbox:#_x0000_s1226">
              <w:txbxContent>
                <w:p w:rsidR="001E5947" w:rsidRDefault="001E5947" w:rsidP="00A01709">
                  <w:pPr>
                    <w:ind w:firstLine="0"/>
                    <w:rPr>
                      <w:lang w:bidi="ar-DZ"/>
                    </w:rPr>
                  </w:pPr>
                  <w:proofErr w:type="gramStart"/>
                  <w:r>
                    <w:rPr>
                      <w:rFonts w:hint="cs"/>
                      <w:rtl/>
                      <w:lang w:bidi="ar-DZ"/>
                    </w:rPr>
                    <w:t>الأمن</w:t>
                  </w:r>
                  <w:proofErr w:type="gramEnd"/>
                </w:p>
              </w:txbxContent>
            </v:textbox>
          </v:rect>
        </w:pict>
      </w:r>
      <w:r>
        <w:rPr>
          <w:rFonts w:ascii="Traditional Arabic" w:hAnsi="Traditional Arabic" w:cs="Traditional Arabic"/>
          <w:b/>
          <w:bCs/>
          <w:noProof/>
          <w:color w:val="FF0000"/>
          <w:sz w:val="28"/>
          <w:szCs w:val="28"/>
          <w:u w:val="single"/>
          <w:rtl/>
          <w:lang w:eastAsia="fr-FR"/>
        </w:rPr>
        <w:pict>
          <v:rect id="_x0000_s1235" style="position:absolute;left:0;text-align:left;margin-left:356.9pt;margin-top:20.55pt;width:103.55pt;height:28.45pt;z-index:251850752">
            <v:textbox style="mso-next-textbox:#_x0000_s1235">
              <w:txbxContent>
                <w:p w:rsidR="001E5947" w:rsidRDefault="001E5947" w:rsidP="004C57A3">
                  <w:pPr>
                    <w:ind w:firstLine="0"/>
                    <w:rPr>
                      <w:lang w:bidi="ar-DZ"/>
                    </w:rPr>
                  </w:pPr>
                  <w:r>
                    <w:rPr>
                      <w:rFonts w:hint="cs"/>
                      <w:rtl/>
                      <w:lang w:bidi="ar-DZ"/>
                    </w:rPr>
                    <w:t>المؤسسات المالية</w:t>
                  </w:r>
                </w:p>
              </w:txbxContent>
            </v:textbox>
          </v:rect>
        </w:pict>
      </w:r>
      <w:r>
        <w:rPr>
          <w:rFonts w:ascii="Traditional Arabic" w:hAnsi="Traditional Arabic" w:cs="Traditional Arabic"/>
          <w:b/>
          <w:bCs/>
          <w:noProof/>
          <w:color w:val="FF0000"/>
          <w:sz w:val="28"/>
          <w:szCs w:val="28"/>
          <w:u w:val="single"/>
          <w:rtl/>
          <w:lang w:eastAsia="fr-FR"/>
        </w:rPr>
        <w:pict>
          <v:shape id="_x0000_s1275" type="#_x0000_t32" style="position:absolute;left:0;text-align:left;margin-left:398.75pt;margin-top:5.55pt;width:0;height:15.8pt;z-index:251891712" o:connectortype="straight"/>
        </w:pict>
      </w:r>
      <w:r>
        <w:rPr>
          <w:rFonts w:ascii="Traditional Arabic" w:hAnsi="Traditional Arabic" w:cs="Traditional Arabic"/>
          <w:b/>
          <w:bCs/>
          <w:noProof/>
          <w:color w:val="FF0000"/>
          <w:sz w:val="28"/>
          <w:szCs w:val="28"/>
          <w:u w:val="single"/>
          <w:rtl/>
          <w:lang w:eastAsia="fr-FR"/>
        </w:rPr>
        <w:pict>
          <v:shape id="_x0000_s1270" type="#_x0000_t32" style="position:absolute;left:0;text-align:left;margin-left:274.9pt;margin-top:5.5pt;width:0;height:15.85pt;z-index:251886592" o:connectortype="straight"/>
        </w:pict>
      </w:r>
      <w:r>
        <w:rPr>
          <w:rFonts w:ascii="Traditional Arabic" w:hAnsi="Traditional Arabic" w:cs="Traditional Arabic"/>
          <w:b/>
          <w:bCs/>
          <w:noProof/>
          <w:color w:val="FF0000"/>
          <w:sz w:val="28"/>
          <w:szCs w:val="28"/>
          <w:u w:val="single"/>
          <w:rtl/>
          <w:lang w:eastAsia="fr-FR"/>
        </w:rPr>
        <w:pict>
          <v:shape id="_x0000_s1263" type="#_x0000_t32" style="position:absolute;left:0;text-align:left;margin-left:154.3pt;margin-top:5.55pt;width:0;height:14.9pt;z-index:251879424" o:connectortype="straight"/>
        </w:pict>
      </w:r>
    </w:p>
    <w:p w:rsidR="00A01709" w:rsidRDefault="002630A1" w:rsidP="004F694A">
      <w:pPr>
        <w:pStyle w:val="Header"/>
        <w:pBdr>
          <w:top w:val="single" w:sz="4" w:space="1" w:color="auto"/>
          <w:left w:val="single" w:sz="4" w:space="4" w:color="auto"/>
          <w:bottom w:val="single" w:sz="4" w:space="1" w:color="auto"/>
          <w:right w:val="single" w:sz="4" w:space="4" w:color="auto"/>
        </w:pBdr>
        <w:bidi/>
        <w:spacing w:line="24" w:lineRule="atLeast"/>
        <w:rPr>
          <w:rFonts w:ascii="Traditional Arabic" w:hAnsi="Traditional Arabic" w:cs="Traditional Arabic"/>
          <w:b/>
          <w:bCs/>
          <w:color w:val="FF0000"/>
          <w:sz w:val="28"/>
          <w:szCs w:val="28"/>
          <w:u w:val="single"/>
          <w:rtl/>
          <w:lang w:val="en-US"/>
        </w:rPr>
      </w:pPr>
      <w:r>
        <w:rPr>
          <w:rFonts w:ascii="Traditional Arabic" w:hAnsi="Traditional Arabic" w:cs="Traditional Arabic"/>
          <w:b/>
          <w:bCs/>
          <w:noProof/>
          <w:color w:val="FF0000"/>
          <w:sz w:val="28"/>
          <w:szCs w:val="28"/>
          <w:u w:val="single"/>
          <w:rtl/>
          <w:lang w:eastAsia="fr-FR"/>
        </w:rPr>
        <w:pict>
          <v:rect id="_x0000_s1238" style="position:absolute;left:0;text-align:left;margin-left:235.45pt;margin-top:-.1pt;width:101.35pt;height:28.45pt;z-index:251853824">
            <v:textbox style="mso-next-textbox:#_x0000_s1238">
              <w:txbxContent>
                <w:p w:rsidR="001E5947" w:rsidRDefault="001E5947" w:rsidP="00422C5A">
                  <w:pPr>
                    <w:ind w:firstLine="0"/>
                    <w:rPr>
                      <w:lang w:bidi="ar-DZ"/>
                    </w:rPr>
                  </w:pPr>
                  <w:r>
                    <w:rPr>
                      <w:rFonts w:hint="cs"/>
                      <w:rtl/>
                      <w:lang w:bidi="ar-DZ"/>
                    </w:rPr>
                    <w:t>البنوك الاخرى</w:t>
                  </w:r>
                </w:p>
              </w:txbxContent>
            </v:textbox>
          </v:rect>
        </w:pict>
      </w:r>
    </w:p>
    <w:p w:rsidR="00A01709" w:rsidRDefault="002630A1" w:rsidP="004F694A">
      <w:pPr>
        <w:pStyle w:val="Header"/>
        <w:pBdr>
          <w:top w:val="single" w:sz="4" w:space="1" w:color="auto"/>
          <w:left w:val="single" w:sz="4" w:space="4" w:color="auto"/>
          <w:bottom w:val="single" w:sz="4" w:space="1" w:color="auto"/>
          <w:right w:val="single" w:sz="4" w:space="4" w:color="auto"/>
        </w:pBdr>
        <w:bidi/>
        <w:spacing w:line="24" w:lineRule="atLeast"/>
        <w:rPr>
          <w:rFonts w:ascii="Traditional Arabic" w:hAnsi="Traditional Arabic" w:cs="Traditional Arabic"/>
          <w:b/>
          <w:bCs/>
          <w:color w:val="FF0000"/>
          <w:sz w:val="28"/>
          <w:szCs w:val="28"/>
          <w:u w:val="single"/>
          <w:rtl/>
          <w:lang w:val="en-US"/>
        </w:rPr>
      </w:pPr>
      <w:r>
        <w:rPr>
          <w:rFonts w:ascii="Traditional Arabic" w:hAnsi="Traditional Arabic" w:cs="Traditional Arabic"/>
          <w:b/>
          <w:bCs/>
          <w:noProof/>
          <w:color w:val="FF0000"/>
          <w:sz w:val="28"/>
          <w:szCs w:val="28"/>
          <w:u w:val="single"/>
          <w:rtl/>
          <w:lang w:eastAsia="fr-FR"/>
        </w:rPr>
        <w:pict>
          <v:shape id="_x0000_s1260" type="#_x0000_t32" style="position:absolute;left:0;text-align:left;margin-left:52.15pt;margin-top:6.1pt;width:0;height:15.4pt;z-index:251876352" o:connectortype="straight"/>
        </w:pict>
      </w:r>
      <w:r>
        <w:rPr>
          <w:rFonts w:ascii="Traditional Arabic" w:hAnsi="Traditional Arabic" w:cs="Traditional Arabic"/>
          <w:b/>
          <w:bCs/>
          <w:noProof/>
          <w:color w:val="FF0000"/>
          <w:sz w:val="28"/>
          <w:szCs w:val="28"/>
          <w:u w:val="single"/>
          <w:rtl/>
          <w:lang w:eastAsia="fr-FR"/>
        </w:rPr>
        <w:pict>
          <v:shape id="_x0000_s1276" type="#_x0000_t32" style="position:absolute;left:0;text-align:left;margin-left:398.75pt;margin-top:6.1pt;width:0;height:16.2pt;z-index:251892736" o:connectortype="straight"/>
        </w:pict>
      </w:r>
      <w:r>
        <w:rPr>
          <w:rFonts w:ascii="Traditional Arabic" w:hAnsi="Traditional Arabic" w:cs="Traditional Arabic"/>
          <w:b/>
          <w:bCs/>
          <w:noProof/>
          <w:color w:val="FF0000"/>
          <w:sz w:val="28"/>
          <w:szCs w:val="28"/>
          <w:u w:val="single"/>
          <w:rtl/>
          <w:lang w:eastAsia="fr-FR"/>
        </w:rPr>
        <w:pict>
          <v:shape id="_x0000_s1271" type="#_x0000_t32" style="position:absolute;left:0;text-align:left;margin-left:274.9pt;margin-top:6.9pt;width:0;height:15.4pt;z-index:251887616" o:connectortype="straight"/>
        </w:pict>
      </w:r>
      <w:r>
        <w:rPr>
          <w:rFonts w:ascii="Traditional Arabic" w:hAnsi="Traditional Arabic" w:cs="Traditional Arabic"/>
          <w:b/>
          <w:bCs/>
          <w:noProof/>
          <w:color w:val="FF0000"/>
          <w:sz w:val="28"/>
          <w:szCs w:val="28"/>
          <w:u w:val="single"/>
          <w:rtl/>
          <w:lang w:eastAsia="fr-FR"/>
        </w:rPr>
        <w:pict>
          <v:shape id="_x0000_s1264" type="#_x0000_t32" style="position:absolute;left:0;text-align:left;margin-left:154.3pt;margin-top:6.9pt;width:0;height:14.45pt;z-index:251880448" o:connectortype="straight"/>
        </w:pict>
      </w:r>
    </w:p>
    <w:p w:rsidR="00A01709" w:rsidRDefault="002630A1" w:rsidP="004F694A">
      <w:pPr>
        <w:pStyle w:val="Header"/>
        <w:pBdr>
          <w:top w:val="single" w:sz="4" w:space="1" w:color="auto"/>
          <w:left w:val="single" w:sz="4" w:space="4" w:color="auto"/>
          <w:bottom w:val="single" w:sz="4" w:space="1" w:color="auto"/>
          <w:right w:val="single" w:sz="4" w:space="4" w:color="auto"/>
        </w:pBdr>
        <w:bidi/>
        <w:spacing w:line="24" w:lineRule="atLeast"/>
        <w:rPr>
          <w:rFonts w:ascii="Traditional Arabic" w:hAnsi="Traditional Arabic" w:cs="Traditional Arabic"/>
          <w:b/>
          <w:bCs/>
          <w:color w:val="FF0000"/>
          <w:sz w:val="28"/>
          <w:szCs w:val="28"/>
          <w:u w:val="single"/>
          <w:rtl/>
          <w:lang w:val="en-US"/>
        </w:rPr>
      </w:pPr>
      <w:r>
        <w:rPr>
          <w:rFonts w:ascii="Traditional Arabic" w:hAnsi="Traditional Arabic" w:cs="Traditional Arabic"/>
          <w:b/>
          <w:bCs/>
          <w:noProof/>
          <w:color w:val="FF0000"/>
          <w:sz w:val="28"/>
          <w:szCs w:val="28"/>
          <w:u w:val="single"/>
          <w:rtl/>
          <w:lang w:eastAsia="fr-FR"/>
        </w:rPr>
        <w:pict>
          <v:rect id="_x0000_s1229" style="position:absolute;left:0;text-align:left;margin-left:3.15pt;margin-top:1.4pt;width:98.55pt;height:26.95pt;z-index:251844608">
            <v:textbox style="mso-next-textbox:#_x0000_s1229">
              <w:txbxContent>
                <w:p w:rsidR="001E5947" w:rsidRDefault="001E5947" w:rsidP="00A01709">
                  <w:pPr>
                    <w:ind w:firstLine="0"/>
                    <w:rPr>
                      <w:lang w:bidi="ar-DZ"/>
                    </w:rPr>
                  </w:pPr>
                  <w:proofErr w:type="gramStart"/>
                  <w:r>
                    <w:rPr>
                      <w:rFonts w:hint="cs"/>
                      <w:rtl/>
                      <w:lang w:bidi="ar-DZ"/>
                    </w:rPr>
                    <w:t>التسويق</w:t>
                  </w:r>
                  <w:proofErr w:type="gramEnd"/>
                </w:p>
              </w:txbxContent>
            </v:textbox>
          </v:rect>
        </w:pict>
      </w:r>
      <w:r>
        <w:rPr>
          <w:rFonts w:ascii="Traditional Arabic" w:hAnsi="Traditional Arabic" w:cs="Traditional Arabic"/>
          <w:b/>
          <w:bCs/>
          <w:noProof/>
          <w:color w:val="FF0000"/>
          <w:sz w:val="28"/>
          <w:szCs w:val="28"/>
          <w:u w:val="single"/>
          <w:rtl/>
          <w:lang w:eastAsia="fr-FR"/>
        </w:rPr>
        <w:pict>
          <v:rect id="_x0000_s1225" style="position:absolute;left:0;text-align:left;margin-left:117.3pt;margin-top:-.1pt;width:99.05pt;height:28.45pt;z-index:251840512">
            <v:textbox style="mso-next-textbox:#_x0000_s1225">
              <w:txbxContent>
                <w:p w:rsidR="001E5947" w:rsidRDefault="001E5947" w:rsidP="004C57A3">
                  <w:pPr>
                    <w:ind w:firstLine="0"/>
                    <w:rPr>
                      <w:lang w:bidi="ar-DZ"/>
                    </w:rPr>
                  </w:pPr>
                  <w:r>
                    <w:rPr>
                      <w:rFonts w:hint="cs"/>
                      <w:rtl/>
                      <w:lang w:bidi="ar-DZ"/>
                    </w:rPr>
                    <w:t xml:space="preserve">نظم المعلومات </w:t>
                  </w:r>
                </w:p>
              </w:txbxContent>
            </v:textbox>
          </v:rect>
        </w:pict>
      </w:r>
      <w:r>
        <w:rPr>
          <w:rFonts w:ascii="Traditional Arabic" w:hAnsi="Traditional Arabic" w:cs="Traditional Arabic"/>
          <w:b/>
          <w:bCs/>
          <w:noProof/>
          <w:color w:val="FF0000"/>
          <w:sz w:val="28"/>
          <w:szCs w:val="28"/>
          <w:u w:val="single"/>
          <w:rtl/>
          <w:lang w:eastAsia="fr-FR"/>
        </w:rPr>
        <w:pict>
          <v:rect id="_x0000_s1247" style="position:absolute;left:0;text-align:left;margin-left:236.3pt;margin-top:-.1pt;width:101.35pt;height:28.45pt;z-index:251863040">
            <v:textbox style="mso-next-textbox:#_x0000_s1247">
              <w:txbxContent>
                <w:p w:rsidR="001E5947" w:rsidRDefault="001E5947" w:rsidP="00422C5A">
                  <w:pPr>
                    <w:ind w:firstLine="0"/>
                    <w:rPr>
                      <w:lang w:bidi="ar-DZ"/>
                    </w:rPr>
                  </w:pPr>
                  <w:proofErr w:type="gramStart"/>
                  <w:r>
                    <w:rPr>
                      <w:rFonts w:hint="cs"/>
                      <w:rtl/>
                      <w:lang w:bidi="ar-DZ"/>
                    </w:rPr>
                    <w:t>التخطيط</w:t>
                  </w:r>
                  <w:proofErr w:type="gramEnd"/>
                  <w:r>
                    <w:rPr>
                      <w:rFonts w:hint="cs"/>
                      <w:rtl/>
                      <w:lang w:bidi="ar-DZ"/>
                    </w:rPr>
                    <w:t xml:space="preserve"> والتسويق</w:t>
                  </w:r>
                </w:p>
              </w:txbxContent>
            </v:textbox>
          </v:rect>
        </w:pict>
      </w:r>
      <w:r>
        <w:rPr>
          <w:rFonts w:ascii="Traditional Arabic" w:hAnsi="Traditional Arabic" w:cs="Traditional Arabic"/>
          <w:b/>
          <w:bCs/>
          <w:noProof/>
          <w:color w:val="FF0000"/>
          <w:sz w:val="28"/>
          <w:szCs w:val="28"/>
          <w:u w:val="single"/>
          <w:rtl/>
          <w:lang w:eastAsia="fr-FR"/>
        </w:rPr>
        <w:pict>
          <v:rect id="_x0000_s1234" style="position:absolute;left:0;text-align:left;margin-left:356.65pt;margin-top:1.4pt;width:103.8pt;height:28.45pt;z-index:251849728">
            <v:textbox style="mso-next-textbox:#_x0000_s1234">
              <w:txbxContent>
                <w:p w:rsidR="001E5947" w:rsidRDefault="001E5947" w:rsidP="004C57A3">
                  <w:pPr>
                    <w:ind w:firstLine="0"/>
                    <w:rPr>
                      <w:lang w:bidi="ar-DZ"/>
                    </w:rPr>
                  </w:pPr>
                  <w:proofErr w:type="gramStart"/>
                  <w:r>
                    <w:rPr>
                      <w:rFonts w:hint="cs"/>
                      <w:rtl/>
                      <w:lang w:bidi="ar-DZ"/>
                    </w:rPr>
                    <w:t>القروض</w:t>
                  </w:r>
                  <w:proofErr w:type="gramEnd"/>
                  <w:r>
                    <w:rPr>
                      <w:rFonts w:hint="cs"/>
                      <w:rtl/>
                      <w:lang w:bidi="ar-DZ"/>
                    </w:rPr>
                    <w:t xml:space="preserve"> العقارية</w:t>
                  </w:r>
                </w:p>
              </w:txbxContent>
            </v:textbox>
          </v:rect>
        </w:pict>
      </w:r>
    </w:p>
    <w:p w:rsidR="00A01709" w:rsidRDefault="002630A1" w:rsidP="004F694A">
      <w:pPr>
        <w:pStyle w:val="Header"/>
        <w:pBdr>
          <w:top w:val="single" w:sz="4" w:space="1" w:color="auto"/>
          <w:left w:val="single" w:sz="4" w:space="4" w:color="auto"/>
          <w:bottom w:val="single" w:sz="4" w:space="1" w:color="auto"/>
          <w:right w:val="single" w:sz="4" w:space="4" w:color="auto"/>
        </w:pBdr>
        <w:bidi/>
        <w:spacing w:line="24" w:lineRule="atLeast"/>
        <w:rPr>
          <w:rFonts w:ascii="Traditional Arabic" w:hAnsi="Traditional Arabic" w:cs="Traditional Arabic"/>
          <w:b/>
          <w:bCs/>
          <w:color w:val="FF0000"/>
          <w:sz w:val="28"/>
          <w:szCs w:val="28"/>
          <w:u w:val="single"/>
          <w:rtl/>
          <w:lang w:val="en-US"/>
        </w:rPr>
      </w:pPr>
      <w:r>
        <w:rPr>
          <w:rFonts w:ascii="Traditional Arabic" w:hAnsi="Traditional Arabic" w:cs="Traditional Arabic"/>
          <w:b/>
          <w:bCs/>
          <w:noProof/>
          <w:color w:val="FF0000"/>
          <w:sz w:val="28"/>
          <w:szCs w:val="28"/>
          <w:u w:val="single"/>
          <w:rtl/>
          <w:lang w:eastAsia="fr-FR"/>
        </w:rPr>
        <w:pict>
          <v:shape id="_x0000_s1277" type="#_x0000_t32" style="position:absolute;left:0;text-align:left;margin-left:403.75pt;margin-top:8.4pt;width:0;height:13.7pt;z-index:251893760" o:connectortype="straight"/>
        </w:pict>
      </w:r>
      <w:r>
        <w:rPr>
          <w:rFonts w:ascii="Traditional Arabic" w:hAnsi="Traditional Arabic" w:cs="Traditional Arabic"/>
          <w:b/>
          <w:bCs/>
          <w:noProof/>
          <w:color w:val="FF0000"/>
          <w:sz w:val="28"/>
          <w:szCs w:val="28"/>
          <w:u w:val="single"/>
          <w:rtl/>
          <w:lang w:eastAsia="fr-FR"/>
        </w:rPr>
        <w:pict>
          <v:shape id="_x0000_s1272" type="#_x0000_t32" style="position:absolute;left:0;text-align:left;margin-left:274.85pt;margin-top:7.85pt;width:.05pt;height:14.25pt;flip:x;z-index:251888640" o:connectortype="straight"/>
        </w:pict>
      </w:r>
      <w:r>
        <w:rPr>
          <w:rFonts w:ascii="Traditional Arabic" w:hAnsi="Traditional Arabic" w:cs="Traditional Arabic"/>
          <w:b/>
          <w:bCs/>
          <w:noProof/>
          <w:color w:val="FF0000"/>
          <w:sz w:val="28"/>
          <w:szCs w:val="28"/>
          <w:u w:val="single"/>
          <w:rtl/>
          <w:lang w:eastAsia="fr-FR"/>
        </w:rPr>
        <w:pict>
          <v:shape id="_x0000_s1265" type="#_x0000_t32" style="position:absolute;left:0;text-align:left;margin-left:159.3pt;margin-top:8.4pt;width:0;height:13.7pt;z-index:251881472" o:connectortype="straight"/>
        </w:pict>
      </w:r>
    </w:p>
    <w:p w:rsidR="00A01709" w:rsidRDefault="002630A1" w:rsidP="004F694A">
      <w:pPr>
        <w:pStyle w:val="Header"/>
        <w:pBdr>
          <w:top w:val="single" w:sz="4" w:space="1" w:color="auto"/>
          <w:left w:val="single" w:sz="4" w:space="4" w:color="auto"/>
          <w:bottom w:val="single" w:sz="4" w:space="1" w:color="auto"/>
          <w:right w:val="single" w:sz="4" w:space="4" w:color="auto"/>
        </w:pBdr>
        <w:bidi/>
        <w:spacing w:line="24" w:lineRule="atLeast"/>
        <w:rPr>
          <w:rFonts w:ascii="Traditional Arabic" w:hAnsi="Traditional Arabic" w:cs="Traditional Arabic"/>
          <w:b/>
          <w:bCs/>
          <w:color w:val="FF0000"/>
          <w:sz w:val="28"/>
          <w:szCs w:val="28"/>
          <w:u w:val="single"/>
          <w:rtl/>
          <w:lang w:val="en-US"/>
        </w:rPr>
      </w:pPr>
      <w:r>
        <w:rPr>
          <w:rFonts w:ascii="Traditional Arabic" w:hAnsi="Traditional Arabic" w:cs="Traditional Arabic"/>
          <w:b/>
          <w:bCs/>
          <w:noProof/>
          <w:color w:val="FF0000"/>
          <w:sz w:val="28"/>
          <w:szCs w:val="28"/>
          <w:u w:val="single"/>
          <w:rtl/>
          <w:lang w:eastAsia="fr-FR"/>
        </w:rPr>
        <w:pict>
          <v:rect id="_x0000_s1246" style="position:absolute;left:0;text-align:left;margin-left:115.6pt;margin-top:-.35pt;width:99.05pt;height:28.45pt;z-index:251862016">
            <v:textbox style="mso-next-textbox:#_x0000_s1246">
              <w:txbxContent>
                <w:p w:rsidR="001E5947" w:rsidRDefault="001E5947" w:rsidP="00422C5A">
                  <w:pPr>
                    <w:ind w:firstLine="0"/>
                    <w:rPr>
                      <w:lang w:bidi="ar-DZ"/>
                    </w:rPr>
                  </w:pPr>
                  <w:proofErr w:type="gramStart"/>
                  <w:r>
                    <w:rPr>
                      <w:rFonts w:hint="cs"/>
                      <w:rtl/>
                      <w:lang w:bidi="ar-DZ"/>
                    </w:rPr>
                    <w:t>خدمة</w:t>
                  </w:r>
                  <w:proofErr w:type="gramEnd"/>
                  <w:r>
                    <w:rPr>
                      <w:rFonts w:hint="cs"/>
                      <w:rtl/>
                      <w:lang w:bidi="ar-DZ"/>
                    </w:rPr>
                    <w:t xml:space="preserve"> العميل</w:t>
                  </w:r>
                </w:p>
              </w:txbxContent>
            </v:textbox>
          </v:rect>
        </w:pict>
      </w:r>
      <w:r>
        <w:rPr>
          <w:rFonts w:ascii="Traditional Arabic" w:hAnsi="Traditional Arabic" w:cs="Traditional Arabic"/>
          <w:b/>
          <w:bCs/>
          <w:noProof/>
          <w:color w:val="FF0000"/>
          <w:sz w:val="28"/>
          <w:szCs w:val="28"/>
          <w:u w:val="single"/>
          <w:rtl/>
          <w:lang w:eastAsia="fr-FR"/>
        </w:rPr>
        <w:pict>
          <v:rect id="_x0000_s1248" style="position:absolute;left:0;text-align:left;margin-left:235.45pt;margin-top:-.35pt;width:101.35pt;height:28.45pt;z-index:251864064">
            <v:textbox style="mso-next-textbox:#_x0000_s1248">
              <w:txbxContent>
                <w:p w:rsidR="001E5947" w:rsidRDefault="001E5947" w:rsidP="00422C5A">
                  <w:pPr>
                    <w:ind w:firstLine="0"/>
                    <w:rPr>
                      <w:lang w:bidi="ar-DZ"/>
                    </w:rPr>
                  </w:pPr>
                  <w:r>
                    <w:rPr>
                      <w:rFonts w:hint="cs"/>
                      <w:rtl/>
                      <w:lang w:bidi="ar-DZ"/>
                    </w:rPr>
                    <w:t>الرقابة والمحاسبة المالية</w:t>
                  </w:r>
                </w:p>
              </w:txbxContent>
            </v:textbox>
          </v:rect>
        </w:pict>
      </w:r>
      <w:r>
        <w:rPr>
          <w:rFonts w:ascii="Traditional Arabic" w:hAnsi="Traditional Arabic" w:cs="Traditional Arabic"/>
          <w:b/>
          <w:bCs/>
          <w:noProof/>
          <w:color w:val="FF0000"/>
          <w:sz w:val="28"/>
          <w:szCs w:val="28"/>
          <w:u w:val="single"/>
          <w:rtl/>
          <w:lang w:eastAsia="fr-FR"/>
        </w:rPr>
        <w:pict>
          <v:rect id="_x0000_s1233" style="position:absolute;left:0;text-align:left;margin-left:356.65pt;margin-top:.6pt;width:103.8pt;height:28.45pt;z-index:251848704">
            <v:textbox style="mso-next-textbox:#_x0000_s1233">
              <w:txbxContent>
                <w:p w:rsidR="001E5947" w:rsidRDefault="001E5947" w:rsidP="004C57A3">
                  <w:pPr>
                    <w:ind w:firstLine="0"/>
                    <w:rPr>
                      <w:lang w:bidi="ar-DZ"/>
                    </w:rPr>
                  </w:pPr>
                  <w:proofErr w:type="gramStart"/>
                  <w:r>
                    <w:rPr>
                      <w:rFonts w:hint="cs"/>
                      <w:rtl/>
                      <w:lang w:bidi="ar-DZ"/>
                    </w:rPr>
                    <w:t>القروض</w:t>
                  </w:r>
                  <w:proofErr w:type="gramEnd"/>
                  <w:r>
                    <w:rPr>
                      <w:rFonts w:hint="cs"/>
                      <w:rtl/>
                      <w:lang w:bidi="ar-DZ"/>
                    </w:rPr>
                    <w:t xml:space="preserve"> الاستهلاكية</w:t>
                  </w:r>
                </w:p>
              </w:txbxContent>
            </v:textbox>
          </v:rect>
        </w:pict>
      </w:r>
    </w:p>
    <w:p w:rsidR="00A01709" w:rsidRDefault="002630A1" w:rsidP="004F694A">
      <w:pPr>
        <w:pStyle w:val="Header"/>
        <w:pBdr>
          <w:top w:val="single" w:sz="4" w:space="1" w:color="auto"/>
          <w:left w:val="single" w:sz="4" w:space="4" w:color="auto"/>
          <w:bottom w:val="single" w:sz="4" w:space="1" w:color="auto"/>
          <w:right w:val="single" w:sz="4" w:space="4" w:color="auto"/>
        </w:pBdr>
        <w:bidi/>
        <w:spacing w:line="24" w:lineRule="atLeast"/>
        <w:rPr>
          <w:rFonts w:ascii="Traditional Arabic" w:hAnsi="Traditional Arabic" w:cs="Traditional Arabic"/>
          <w:b/>
          <w:bCs/>
          <w:color w:val="FF0000"/>
          <w:sz w:val="28"/>
          <w:szCs w:val="28"/>
          <w:u w:val="single"/>
          <w:rtl/>
          <w:lang w:val="en-US"/>
        </w:rPr>
      </w:pPr>
      <w:r>
        <w:rPr>
          <w:rFonts w:ascii="Traditional Arabic" w:hAnsi="Traditional Arabic" w:cs="Traditional Arabic"/>
          <w:b/>
          <w:bCs/>
          <w:noProof/>
          <w:color w:val="FF0000"/>
          <w:sz w:val="28"/>
          <w:szCs w:val="28"/>
          <w:u w:val="single"/>
          <w:rtl/>
          <w:lang w:eastAsia="fr-FR"/>
        </w:rPr>
        <w:pict>
          <v:rect id="_x0000_s1245" style="position:absolute;left:0;text-align:left;margin-left:113.9pt;margin-top:19.15pt;width:99.05pt;height:28.45pt;z-index:251860992">
            <v:textbox style="mso-next-textbox:#_x0000_s1245">
              <w:txbxContent>
                <w:p w:rsidR="001E5947" w:rsidRPr="00422C5A" w:rsidRDefault="001E5947" w:rsidP="00422C5A">
                  <w:pPr>
                    <w:rPr>
                      <w:lang w:bidi="ar-DZ"/>
                    </w:rPr>
                  </w:pPr>
                  <w:proofErr w:type="gramStart"/>
                  <w:r>
                    <w:rPr>
                      <w:rFonts w:hint="cs"/>
                      <w:rtl/>
                      <w:lang w:bidi="ar-DZ"/>
                    </w:rPr>
                    <w:t>إدارة</w:t>
                  </w:r>
                  <w:proofErr w:type="gramEnd"/>
                  <w:r>
                    <w:rPr>
                      <w:rFonts w:hint="cs"/>
                      <w:rtl/>
                      <w:lang w:bidi="ar-DZ"/>
                    </w:rPr>
                    <w:t xml:space="preserve"> النقدية</w:t>
                  </w:r>
                </w:p>
              </w:txbxContent>
            </v:textbox>
          </v:rect>
        </w:pict>
      </w:r>
      <w:r>
        <w:rPr>
          <w:rFonts w:ascii="Traditional Arabic" w:hAnsi="Traditional Arabic" w:cs="Traditional Arabic"/>
          <w:b/>
          <w:bCs/>
          <w:noProof/>
          <w:color w:val="FF0000"/>
          <w:sz w:val="28"/>
          <w:szCs w:val="28"/>
          <w:u w:val="single"/>
          <w:rtl/>
          <w:lang w:eastAsia="fr-FR"/>
        </w:rPr>
        <w:pict>
          <v:rect id="_x0000_s1243" style="position:absolute;left:0;text-align:left;margin-left:356.65pt;margin-top:18.25pt;width:103.8pt;height:28.45pt;z-index:251858944">
            <v:textbox style="mso-next-textbox:#_x0000_s1243">
              <w:txbxContent>
                <w:p w:rsidR="001E5947" w:rsidRDefault="001E5947" w:rsidP="00422C5A">
                  <w:pPr>
                    <w:ind w:firstLine="0"/>
                    <w:rPr>
                      <w:lang w:bidi="ar-DZ"/>
                    </w:rPr>
                  </w:pPr>
                  <w:proofErr w:type="gramStart"/>
                  <w:r>
                    <w:rPr>
                      <w:rFonts w:hint="cs"/>
                      <w:rtl/>
                      <w:lang w:bidi="ar-DZ"/>
                    </w:rPr>
                    <w:t>التأجير</w:t>
                  </w:r>
                  <w:proofErr w:type="gramEnd"/>
                </w:p>
              </w:txbxContent>
            </v:textbox>
          </v:rect>
        </w:pict>
      </w:r>
      <w:r>
        <w:rPr>
          <w:rFonts w:ascii="Traditional Arabic" w:hAnsi="Traditional Arabic" w:cs="Traditional Arabic"/>
          <w:b/>
          <w:bCs/>
          <w:noProof/>
          <w:color w:val="FF0000"/>
          <w:sz w:val="28"/>
          <w:szCs w:val="28"/>
          <w:u w:val="single"/>
          <w:rtl/>
          <w:lang w:eastAsia="fr-FR"/>
        </w:rPr>
        <w:pict>
          <v:shape id="_x0000_s1278" type="#_x0000_t32" style="position:absolute;left:0;text-align:left;margin-left:398.75pt;margin-top:7.6pt;width:0;height:11.55pt;z-index:251894784" o:connectortype="straight"/>
        </w:pict>
      </w:r>
      <w:r>
        <w:rPr>
          <w:rFonts w:ascii="Traditional Arabic" w:hAnsi="Traditional Arabic" w:cs="Traditional Arabic"/>
          <w:b/>
          <w:bCs/>
          <w:noProof/>
          <w:color w:val="FF0000"/>
          <w:sz w:val="28"/>
          <w:szCs w:val="28"/>
          <w:u w:val="single"/>
          <w:rtl/>
          <w:lang w:eastAsia="fr-FR"/>
        </w:rPr>
        <w:pict>
          <v:shape id="_x0000_s1266" type="#_x0000_t32" style="position:absolute;left:0;text-align:left;margin-left:159.3pt;margin-top:7.6pt;width:0;height:11.55pt;z-index:251882496" o:connectortype="straight"/>
        </w:pict>
      </w:r>
    </w:p>
    <w:p w:rsidR="00A01709" w:rsidRDefault="00A01709" w:rsidP="004F694A">
      <w:pPr>
        <w:pStyle w:val="Header"/>
        <w:pBdr>
          <w:top w:val="single" w:sz="4" w:space="1" w:color="auto"/>
          <w:left w:val="single" w:sz="4" w:space="4" w:color="auto"/>
          <w:bottom w:val="single" w:sz="4" w:space="1" w:color="auto"/>
          <w:right w:val="single" w:sz="4" w:space="4" w:color="auto"/>
        </w:pBdr>
        <w:bidi/>
        <w:spacing w:line="24" w:lineRule="atLeast"/>
        <w:rPr>
          <w:rFonts w:ascii="Traditional Arabic" w:hAnsi="Traditional Arabic" w:cs="Traditional Arabic"/>
          <w:b/>
          <w:bCs/>
          <w:color w:val="FF0000"/>
          <w:sz w:val="28"/>
          <w:szCs w:val="28"/>
          <w:u w:val="single"/>
          <w:rtl/>
          <w:lang w:val="en-US"/>
        </w:rPr>
      </w:pPr>
    </w:p>
    <w:p w:rsidR="00A01709" w:rsidRDefault="002630A1" w:rsidP="004F694A">
      <w:pPr>
        <w:pStyle w:val="Header"/>
        <w:pBdr>
          <w:top w:val="single" w:sz="4" w:space="1" w:color="auto"/>
          <w:left w:val="single" w:sz="4" w:space="4" w:color="auto"/>
          <w:bottom w:val="single" w:sz="4" w:space="1" w:color="auto"/>
          <w:right w:val="single" w:sz="4" w:space="4" w:color="auto"/>
        </w:pBdr>
        <w:bidi/>
        <w:spacing w:line="24" w:lineRule="atLeast"/>
        <w:rPr>
          <w:rFonts w:ascii="Traditional Arabic" w:hAnsi="Traditional Arabic" w:cs="Traditional Arabic"/>
          <w:b/>
          <w:bCs/>
          <w:color w:val="FF0000"/>
          <w:sz w:val="28"/>
          <w:szCs w:val="28"/>
          <w:u w:val="single"/>
          <w:rtl/>
          <w:lang w:val="en-US"/>
        </w:rPr>
      </w:pPr>
      <w:r>
        <w:rPr>
          <w:rFonts w:ascii="Traditional Arabic" w:hAnsi="Traditional Arabic" w:cs="Traditional Arabic"/>
          <w:b/>
          <w:bCs/>
          <w:noProof/>
          <w:color w:val="FF0000"/>
          <w:sz w:val="28"/>
          <w:szCs w:val="28"/>
          <w:u w:val="single"/>
          <w:rtl/>
          <w:lang w:eastAsia="fr-FR"/>
        </w:rPr>
        <w:pict>
          <v:rect id="_x0000_s1244" style="position:absolute;left:0;text-align:left;margin-left:112.2pt;margin-top:17.2pt;width:99.05pt;height:28.45pt;z-index:251859968">
            <v:textbox style="mso-next-textbox:#_x0000_s1244">
              <w:txbxContent>
                <w:p w:rsidR="001E5947" w:rsidRDefault="001E5947" w:rsidP="00422C5A">
                  <w:pPr>
                    <w:ind w:firstLine="0"/>
                    <w:rPr>
                      <w:lang w:bidi="ar-DZ"/>
                    </w:rPr>
                  </w:pPr>
                  <w:r>
                    <w:rPr>
                      <w:rFonts w:hint="cs"/>
                      <w:rtl/>
                      <w:lang w:bidi="ar-DZ"/>
                    </w:rPr>
                    <w:t>شؤوون العاملين</w:t>
                  </w:r>
                </w:p>
              </w:txbxContent>
            </v:textbox>
          </v:rect>
        </w:pict>
      </w:r>
      <w:r>
        <w:rPr>
          <w:rFonts w:ascii="Traditional Arabic" w:hAnsi="Traditional Arabic" w:cs="Traditional Arabic"/>
          <w:b/>
          <w:bCs/>
          <w:noProof/>
          <w:color w:val="FF0000"/>
          <w:sz w:val="28"/>
          <w:szCs w:val="28"/>
          <w:u w:val="single"/>
          <w:rtl/>
          <w:lang w:eastAsia="fr-FR"/>
        </w:rPr>
        <w:pict>
          <v:rect id="_x0000_s1242" style="position:absolute;left:0;text-align:left;margin-left:356.65pt;margin-top:13pt;width:103.8pt;height:28.45pt;z-index:251857920">
            <v:textbox style="mso-next-textbox:#_x0000_s1242">
              <w:txbxContent>
                <w:p w:rsidR="001E5947" w:rsidRDefault="001E5947" w:rsidP="00422C5A">
                  <w:pPr>
                    <w:ind w:firstLine="0"/>
                    <w:rPr>
                      <w:lang w:bidi="ar-DZ"/>
                    </w:rPr>
                  </w:pPr>
                  <w:proofErr w:type="gramStart"/>
                  <w:r>
                    <w:rPr>
                      <w:rFonts w:hint="cs"/>
                      <w:rtl/>
                      <w:lang w:bidi="ar-DZ"/>
                    </w:rPr>
                    <w:t>الخدمات</w:t>
                  </w:r>
                  <w:proofErr w:type="gramEnd"/>
                  <w:r>
                    <w:rPr>
                      <w:rFonts w:hint="cs"/>
                      <w:rtl/>
                      <w:lang w:bidi="ar-DZ"/>
                    </w:rPr>
                    <w:t xml:space="preserve"> العامة</w:t>
                  </w:r>
                </w:p>
              </w:txbxContent>
            </v:textbox>
          </v:rect>
        </w:pict>
      </w:r>
      <w:r>
        <w:rPr>
          <w:rFonts w:ascii="Traditional Arabic" w:hAnsi="Traditional Arabic" w:cs="Traditional Arabic"/>
          <w:b/>
          <w:bCs/>
          <w:noProof/>
          <w:color w:val="FF0000"/>
          <w:sz w:val="28"/>
          <w:szCs w:val="28"/>
          <w:u w:val="single"/>
          <w:rtl/>
          <w:lang w:eastAsia="fr-FR"/>
        </w:rPr>
        <w:pict>
          <v:shape id="_x0000_s1279" type="#_x0000_t32" style="position:absolute;left:0;text-align:left;margin-left:398.75pt;margin-top:4.7pt;width:0;height:8.3pt;z-index:251895808" o:connectortype="straight"/>
        </w:pict>
      </w:r>
      <w:r>
        <w:rPr>
          <w:rFonts w:ascii="Traditional Arabic" w:hAnsi="Traditional Arabic" w:cs="Traditional Arabic"/>
          <w:b/>
          <w:bCs/>
          <w:noProof/>
          <w:color w:val="FF0000"/>
          <w:sz w:val="28"/>
          <w:szCs w:val="28"/>
          <w:u w:val="single"/>
          <w:rtl/>
          <w:lang w:eastAsia="fr-FR"/>
        </w:rPr>
        <w:pict>
          <v:shape id="_x0000_s1267" type="#_x0000_t32" style="position:absolute;left:0;text-align:left;margin-left:159.3pt;margin-top:4.7pt;width:0;height:12.5pt;z-index:251883520" o:connectortype="straight"/>
        </w:pict>
      </w:r>
    </w:p>
    <w:p w:rsidR="00A01709" w:rsidRDefault="002630A1" w:rsidP="004F694A">
      <w:pPr>
        <w:pStyle w:val="Header"/>
        <w:pBdr>
          <w:top w:val="single" w:sz="4" w:space="1" w:color="auto"/>
          <w:left w:val="single" w:sz="4" w:space="4" w:color="auto"/>
          <w:bottom w:val="single" w:sz="4" w:space="1" w:color="auto"/>
          <w:right w:val="single" w:sz="4" w:space="4" w:color="auto"/>
        </w:pBdr>
        <w:bidi/>
        <w:spacing w:line="24" w:lineRule="atLeast"/>
        <w:rPr>
          <w:rFonts w:ascii="Traditional Arabic" w:hAnsi="Traditional Arabic" w:cs="Traditional Arabic"/>
          <w:b/>
          <w:bCs/>
          <w:color w:val="FF0000"/>
          <w:sz w:val="28"/>
          <w:szCs w:val="28"/>
          <w:u w:val="single"/>
          <w:rtl/>
          <w:lang w:val="en-US"/>
        </w:rPr>
      </w:pPr>
      <w:r>
        <w:rPr>
          <w:rFonts w:ascii="Traditional Arabic" w:hAnsi="Traditional Arabic" w:cs="Traditional Arabic"/>
          <w:b/>
          <w:bCs/>
          <w:noProof/>
          <w:color w:val="FF0000"/>
          <w:sz w:val="28"/>
          <w:szCs w:val="28"/>
          <w:u w:val="single"/>
          <w:rtl/>
          <w:lang w:eastAsia="fr-FR"/>
        </w:rPr>
        <w:pict>
          <v:shape id="_x0000_s1280" type="#_x0000_t32" style="position:absolute;left:0;text-align:left;margin-left:398.75pt;margin-top:20pt;width:0;height:12.3pt;z-index:251896832" o:connectortype="straight"/>
        </w:pict>
      </w:r>
    </w:p>
    <w:p w:rsidR="00A01709" w:rsidRDefault="002630A1" w:rsidP="004F694A">
      <w:pPr>
        <w:pStyle w:val="Header"/>
        <w:pBdr>
          <w:top w:val="single" w:sz="4" w:space="1" w:color="auto"/>
          <w:left w:val="single" w:sz="4" w:space="4" w:color="auto"/>
          <w:bottom w:val="single" w:sz="4" w:space="1" w:color="auto"/>
          <w:right w:val="single" w:sz="4" w:space="4" w:color="auto"/>
        </w:pBdr>
        <w:bidi/>
        <w:spacing w:line="24" w:lineRule="atLeast"/>
        <w:rPr>
          <w:rFonts w:ascii="Traditional Arabic" w:hAnsi="Traditional Arabic" w:cs="Traditional Arabic"/>
          <w:b/>
          <w:bCs/>
          <w:color w:val="FF0000"/>
          <w:sz w:val="28"/>
          <w:szCs w:val="28"/>
          <w:u w:val="single"/>
          <w:rtl/>
          <w:lang w:val="en-US"/>
        </w:rPr>
      </w:pPr>
      <w:r>
        <w:rPr>
          <w:rFonts w:ascii="Traditional Arabic" w:hAnsi="Traditional Arabic" w:cs="Traditional Arabic"/>
          <w:b/>
          <w:bCs/>
          <w:noProof/>
          <w:color w:val="FF0000"/>
          <w:sz w:val="28"/>
          <w:szCs w:val="28"/>
          <w:u w:val="single"/>
          <w:rtl/>
          <w:lang w:eastAsia="fr-FR"/>
        </w:rPr>
        <w:pict>
          <v:rect id="_x0000_s1241" style="position:absolute;left:0;text-align:left;margin-left:358.55pt;margin-top:10.85pt;width:103.8pt;height:32.95pt;z-index:251856896">
            <v:textbox style="mso-next-textbox:#_x0000_s1241">
              <w:txbxContent>
                <w:p w:rsidR="001E5947" w:rsidRDefault="001E5947" w:rsidP="00422C5A">
                  <w:pPr>
                    <w:ind w:firstLine="0"/>
                    <w:rPr>
                      <w:lang w:bidi="ar-DZ"/>
                    </w:rPr>
                  </w:pPr>
                  <w:r>
                    <w:rPr>
                      <w:rFonts w:hint="cs"/>
                      <w:rtl/>
                      <w:lang w:bidi="ar-DZ"/>
                    </w:rPr>
                    <w:t xml:space="preserve">تحليل طلبات الاائتمان والكمبيالات </w:t>
                  </w:r>
                </w:p>
              </w:txbxContent>
            </v:textbox>
          </v:rect>
        </w:pict>
      </w:r>
    </w:p>
    <w:p w:rsidR="00883ECF" w:rsidRDefault="00883ECF" w:rsidP="004F694A">
      <w:pPr>
        <w:pStyle w:val="Header"/>
        <w:pBdr>
          <w:top w:val="single" w:sz="4" w:space="1" w:color="auto"/>
          <w:left w:val="single" w:sz="4" w:space="4" w:color="auto"/>
          <w:bottom w:val="single" w:sz="4" w:space="1" w:color="auto"/>
          <w:right w:val="single" w:sz="4" w:space="4" w:color="auto"/>
        </w:pBdr>
        <w:bidi/>
        <w:spacing w:line="24" w:lineRule="atLeast"/>
        <w:rPr>
          <w:rFonts w:ascii="Traditional Arabic" w:hAnsi="Traditional Arabic" w:cs="Traditional Arabic"/>
          <w:b/>
          <w:bCs/>
          <w:color w:val="FF0000"/>
          <w:sz w:val="28"/>
          <w:szCs w:val="28"/>
          <w:u w:val="single"/>
          <w:rtl/>
          <w:lang w:val="en-US"/>
        </w:rPr>
      </w:pPr>
    </w:p>
    <w:p w:rsidR="00422C5A" w:rsidRDefault="00422C5A" w:rsidP="004F694A">
      <w:pPr>
        <w:pStyle w:val="Header"/>
        <w:pBdr>
          <w:top w:val="single" w:sz="4" w:space="1" w:color="auto"/>
          <w:left w:val="single" w:sz="4" w:space="4" w:color="auto"/>
          <w:bottom w:val="single" w:sz="4" w:space="1" w:color="auto"/>
          <w:right w:val="single" w:sz="4" w:space="4" w:color="auto"/>
        </w:pBdr>
        <w:bidi/>
        <w:spacing w:line="24" w:lineRule="atLeast"/>
        <w:rPr>
          <w:rFonts w:ascii="Traditional Arabic" w:hAnsi="Traditional Arabic" w:cs="Traditional Arabic"/>
          <w:b/>
          <w:bCs/>
          <w:color w:val="FF0000"/>
          <w:sz w:val="28"/>
          <w:szCs w:val="28"/>
          <w:u w:val="single"/>
          <w:rtl/>
          <w:lang w:val="en-US"/>
        </w:rPr>
      </w:pPr>
    </w:p>
    <w:p w:rsidR="00474C37" w:rsidRPr="008120DD" w:rsidRDefault="004F694A" w:rsidP="00AC17C2">
      <w:pPr>
        <w:pStyle w:val="Header"/>
        <w:bidi/>
        <w:spacing w:line="24" w:lineRule="atLeast"/>
        <w:ind w:hanging="2"/>
        <w:jc w:val="both"/>
        <w:rPr>
          <w:rFonts w:ascii="Simplified Arabic" w:hAnsi="Simplified Arabic" w:cs="Simplified Arabic"/>
          <w:sz w:val="24"/>
          <w:szCs w:val="24"/>
          <w:rtl/>
          <w:lang w:val="en-US"/>
        </w:rPr>
      </w:pPr>
      <w:r w:rsidRPr="00A71AA6">
        <w:rPr>
          <w:rFonts w:ascii="Simplified Arabic" w:hAnsi="Simplified Arabic" w:cs="Simplified Arabic" w:hint="cs"/>
          <w:b/>
          <w:bCs/>
          <w:sz w:val="24"/>
          <w:szCs w:val="24"/>
          <w:rtl/>
          <w:lang w:val="en-US"/>
        </w:rPr>
        <w:t>ا</w:t>
      </w:r>
      <w:r w:rsidR="00474C37" w:rsidRPr="00A71AA6">
        <w:rPr>
          <w:rFonts w:ascii="Simplified Arabic" w:hAnsi="Simplified Arabic" w:cs="Simplified Arabic"/>
          <w:b/>
          <w:bCs/>
          <w:sz w:val="24"/>
          <w:szCs w:val="24"/>
          <w:rtl/>
          <w:lang w:val="en-US"/>
        </w:rPr>
        <w:t>لمصدر:</w:t>
      </w:r>
      <w:r w:rsidR="00474C37" w:rsidRPr="008120DD">
        <w:rPr>
          <w:rFonts w:ascii="Simplified Arabic" w:hAnsi="Simplified Arabic" w:cs="Simplified Arabic"/>
          <w:sz w:val="24"/>
          <w:szCs w:val="24"/>
          <w:rtl/>
          <w:lang w:val="en-US"/>
        </w:rPr>
        <w:t xml:space="preserve"> </w:t>
      </w:r>
      <w:r w:rsidR="00474C37" w:rsidRPr="008120DD">
        <w:rPr>
          <w:rFonts w:ascii="Simplified Arabic" w:hAnsi="Simplified Arabic" w:cs="Simplified Arabic"/>
          <w:sz w:val="24"/>
          <w:szCs w:val="24"/>
          <w:rtl/>
        </w:rPr>
        <w:t>خلد</w:t>
      </w:r>
      <w:r w:rsidR="00474C37" w:rsidRPr="008120DD">
        <w:rPr>
          <w:rFonts w:ascii="Simplified Arabic" w:hAnsi="Simplified Arabic" w:cs="Simplified Arabic"/>
          <w:sz w:val="24"/>
          <w:szCs w:val="24"/>
        </w:rPr>
        <w:t xml:space="preserve"> </w:t>
      </w:r>
      <w:r w:rsidR="00474C37" w:rsidRPr="008120DD">
        <w:rPr>
          <w:rFonts w:ascii="Simplified Arabic" w:hAnsi="Simplified Arabic" w:cs="Simplified Arabic"/>
          <w:sz w:val="24"/>
          <w:szCs w:val="24"/>
          <w:rtl/>
        </w:rPr>
        <w:t>أمین</w:t>
      </w:r>
      <w:r w:rsidR="00474C37" w:rsidRPr="008120DD">
        <w:rPr>
          <w:rFonts w:ascii="Simplified Arabic" w:hAnsi="Simplified Arabic" w:cs="Simplified Arabic"/>
          <w:sz w:val="24"/>
          <w:szCs w:val="24"/>
        </w:rPr>
        <w:t xml:space="preserve"> </w:t>
      </w:r>
      <w:r w:rsidR="00474C37" w:rsidRPr="008120DD">
        <w:rPr>
          <w:rFonts w:ascii="Simplified Arabic" w:hAnsi="Simplified Arabic" w:cs="Simplified Arabic"/>
          <w:sz w:val="24"/>
          <w:szCs w:val="24"/>
          <w:rtl/>
        </w:rPr>
        <w:t>عبد</w:t>
      </w:r>
      <w:r w:rsidR="00474C37" w:rsidRPr="008120DD">
        <w:rPr>
          <w:rFonts w:ascii="Simplified Arabic" w:hAnsi="Simplified Arabic" w:cs="Simplified Arabic"/>
          <w:sz w:val="24"/>
          <w:szCs w:val="24"/>
        </w:rPr>
        <w:t xml:space="preserve"> </w:t>
      </w:r>
      <w:r w:rsidR="00474C37" w:rsidRPr="008120DD">
        <w:rPr>
          <w:rFonts w:ascii="Simplified Arabic" w:hAnsi="Simplified Arabic" w:cs="Simplified Arabic"/>
          <w:sz w:val="24"/>
          <w:szCs w:val="24"/>
          <w:rtl/>
        </w:rPr>
        <w:t>الله</w:t>
      </w:r>
      <w:r w:rsidR="00474C37" w:rsidRPr="008120DD">
        <w:rPr>
          <w:rFonts w:ascii="Simplified Arabic" w:hAnsi="Simplified Arabic" w:cs="Simplified Arabic"/>
          <w:sz w:val="24"/>
          <w:szCs w:val="24"/>
        </w:rPr>
        <w:t xml:space="preserve"> </w:t>
      </w:r>
      <w:r w:rsidR="00474C37" w:rsidRPr="008120DD">
        <w:rPr>
          <w:rFonts w:ascii="Simplified Arabic" w:hAnsi="Simplified Arabic" w:cs="Simplified Arabic"/>
          <w:sz w:val="24"/>
          <w:szCs w:val="24"/>
          <w:rtl/>
        </w:rPr>
        <w:t>،</w:t>
      </w:r>
      <w:r w:rsidR="00474C37" w:rsidRPr="008120DD">
        <w:rPr>
          <w:rFonts w:ascii="Simplified Arabic" w:hAnsi="Simplified Arabic" w:cs="Simplified Arabic"/>
          <w:sz w:val="24"/>
          <w:szCs w:val="24"/>
        </w:rPr>
        <w:t xml:space="preserve"> </w:t>
      </w:r>
      <w:r w:rsidR="00474C37" w:rsidRPr="008120DD">
        <w:rPr>
          <w:rFonts w:ascii="Simplified Arabic" w:hAnsi="Simplified Arabic" w:cs="Simplified Arabic"/>
          <w:sz w:val="24"/>
          <w:szCs w:val="24"/>
          <w:rtl/>
        </w:rPr>
        <w:t>العملیات</w:t>
      </w:r>
      <w:r w:rsidR="00474C37" w:rsidRPr="008120DD">
        <w:rPr>
          <w:rFonts w:ascii="Simplified Arabic" w:hAnsi="Simplified Arabic" w:cs="Simplified Arabic"/>
          <w:sz w:val="24"/>
          <w:szCs w:val="24"/>
        </w:rPr>
        <w:t xml:space="preserve"> </w:t>
      </w:r>
      <w:r w:rsidR="00474C37" w:rsidRPr="008120DD">
        <w:rPr>
          <w:rFonts w:ascii="Simplified Arabic" w:hAnsi="Simplified Arabic" w:cs="Simplified Arabic"/>
          <w:sz w:val="24"/>
          <w:szCs w:val="24"/>
          <w:rtl/>
        </w:rPr>
        <w:t>المصرفیة،</w:t>
      </w:r>
      <w:r w:rsidR="00474C37" w:rsidRPr="008120DD">
        <w:rPr>
          <w:rFonts w:ascii="Simplified Arabic" w:hAnsi="Simplified Arabic" w:cs="Simplified Arabic"/>
          <w:sz w:val="24"/>
          <w:szCs w:val="24"/>
        </w:rPr>
        <w:t xml:space="preserve"> </w:t>
      </w:r>
      <w:r w:rsidR="00474C37" w:rsidRPr="008120DD">
        <w:rPr>
          <w:rFonts w:ascii="Simplified Arabic" w:hAnsi="Simplified Arabic" w:cs="Simplified Arabic"/>
          <w:sz w:val="24"/>
          <w:szCs w:val="24"/>
          <w:rtl/>
        </w:rPr>
        <w:t>الإسكندریة</w:t>
      </w:r>
      <w:r w:rsidR="00474C37" w:rsidRPr="008120DD">
        <w:rPr>
          <w:rFonts w:ascii="Simplified Arabic" w:hAnsi="Simplified Arabic" w:cs="Simplified Arabic"/>
          <w:sz w:val="24"/>
          <w:szCs w:val="24"/>
        </w:rPr>
        <w:t xml:space="preserve"> </w:t>
      </w:r>
      <w:r w:rsidR="00474C37" w:rsidRPr="008120DD">
        <w:rPr>
          <w:rFonts w:ascii="Simplified Arabic" w:hAnsi="Simplified Arabic" w:cs="Simplified Arabic"/>
          <w:sz w:val="24"/>
          <w:szCs w:val="24"/>
          <w:rtl/>
        </w:rPr>
        <w:t>،</w:t>
      </w:r>
      <w:r w:rsidR="00474C37" w:rsidRPr="008120DD">
        <w:rPr>
          <w:rFonts w:ascii="Simplified Arabic" w:hAnsi="Simplified Arabic" w:cs="Simplified Arabic"/>
          <w:sz w:val="24"/>
          <w:szCs w:val="24"/>
        </w:rPr>
        <w:t xml:space="preserve"> </w:t>
      </w:r>
      <w:r w:rsidR="00474C37" w:rsidRPr="008120DD">
        <w:rPr>
          <w:rFonts w:ascii="Simplified Arabic" w:hAnsi="Simplified Arabic" w:cs="Simplified Arabic"/>
          <w:sz w:val="24"/>
          <w:szCs w:val="24"/>
          <w:rtl/>
        </w:rPr>
        <w:t>مصر،</w:t>
      </w:r>
      <w:r w:rsidR="00474C37" w:rsidRPr="008120DD">
        <w:rPr>
          <w:rFonts w:ascii="Simplified Arabic" w:hAnsi="Simplified Arabic" w:cs="Simplified Arabic"/>
          <w:sz w:val="24"/>
          <w:szCs w:val="24"/>
        </w:rPr>
        <w:t xml:space="preserve"> </w:t>
      </w:r>
      <w:r w:rsidR="00474C37" w:rsidRPr="008120DD">
        <w:rPr>
          <w:rFonts w:ascii="Simplified Arabic" w:hAnsi="Simplified Arabic" w:cs="Simplified Arabic"/>
          <w:sz w:val="24"/>
          <w:szCs w:val="24"/>
          <w:rtl/>
        </w:rPr>
        <w:t>دار</w:t>
      </w:r>
      <w:r w:rsidR="00474C37" w:rsidRPr="008120DD">
        <w:rPr>
          <w:rFonts w:ascii="Simplified Arabic" w:hAnsi="Simplified Arabic" w:cs="Simplified Arabic"/>
          <w:sz w:val="24"/>
          <w:szCs w:val="24"/>
        </w:rPr>
        <w:t xml:space="preserve"> </w:t>
      </w:r>
      <w:r w:rsidR="00474C37" w:rsidRPr="008120DD">
        <w:rPr>
          <w:rFonts w:ascii="Simplified Arabic" w:hAnsi="Simplified Arabic" w:cs="Simplified Arabic"/>
          <w:sz w:val="24"/>
          <w:szCs w:val="24"/>
          <w:rtl/>
        </w:rPr>
        <w:t>وائل</w:t>
      </w:r>
      <w:r w:rsidR="00474C37" w:rsidRPr="008120DD">
        <w:rPr>
          <w:rFonts w:ascii="Simplified Arabic" w:hAnsi="Simplified Arabic" w:cs="Simplified Arabic"/>
          <w:sz w:val="24"/>
          <w:szCs w:val="24"/>
        </w:rPr>
        <w:t xml:space="preserve"> </w:t>
      </w:r>
      <w:r w:rsidR="00474C37" w:rsidRPr="008120DD">
        <w:rPr>
          <w:rFonts w:ascii="Simplified Arabic" w:hAnsi="Simplified Arabic" w:cs="Simplified Arabic"/>
          <w:sz w:val="24"/>
          <w:szCs w:val="24"/>
          <w:rtl/>
        </w:rPr>
        <w:t>للنشر،</w:t>
      </w:r>
      <w:r w:rsidR="00474C37" w:rsidRPr="008120DD">
        <w:rPr>
          <w:rFonts w:ascii="Simplified Arabic" w:hAnsi="Simplified Arabic" w:cs="Simplified Arabic"/>
          <w:sz w:val="24"/>
          <w:szCs w:val="24"/>
        </w:rPr>
        <w:t xml:space="preserve"> 2000 </w:t>
      </w:r>
      <w:r w:rsidR="00474C37" w:rsidRPr="008120DD">
        <w:rPr>
          <w:rFonts w:ascii="Simplified Arabic" w:hAnsi="Simplified Arabic" w:cs="Simplified Arabic"/>
          <w:sz w:val="24"/>
          <w:szCs w:val="24"/>
          <w:rtl/>
        </w:rPr>
        <w:t>،</w:t>
      </w:r>
      <w:r w:rsidR="00474C37" w:rsidRPr="008120DD">
        <w:rPr>
          <w:rFonts w:ascii="Simplified Arabic" w:hAnsi="Simplified Arabic" w:cs="Simplified Arabic"/>
          <w:sz w:val="24"/>
          <w:szCs w:val="24"/>
        </w:rPr>
        <w:t xml:space="preserve"> </w:t>
      </w:r>
      <w:r w:rsidR="00474C37" w:rsidRPr="008120DD">
        <w:rPr>
          <w:rFonts w:ascii="Simplified Arabic" w:hAnsi="Simplified Arabic" w:cs="Simplified Arabic"/>
          <w:sz w:val="24"/>
          <w:szCs w:val="24"/>
          <w:rtl/>
        </w:rPr>
        <w:t>ط</w:t>
      </w:r>
      <w:r w:rsidR="00474C37" w:rsidRPr="008120DD">
        <w:rPr>
          <w:rFonts w:ascii="Simplified Arabic" w:hAnsi="Simplified Arabic" w:cs="Simplified Arabic"/>
          <w:sz w:val="24"/>
          <w:szCs w:val="24"/>
        </w:rPr>
        <w:t xml:space="preserve"> 2 </w:t>
      </w:r>
      <w:r w:rsidR="00A71AA6">
        <w:rPr>
          <w:rFonts w:ascii="Simplified Arabic" w:hAnsi="Simplified Arabic" w:cs="Simplified Arabic" w:hint="cs"/>
          <w:sz w:val="24"/>
          <w:szCs w:val="24"/>
          <w:rtl/>
        </w:rPr>
        <w:t xml:space="preserve">، </w:t>
      </w:r>
      <w:r w:rsidR="00474C37" w:rsidRPr="008120DD">
        <w:rPr>
          <w:rFonts w:ascii="Simplified Arabic" w:hAnsi="Simplified Arabic" w:cs="Simplified Arabic"/>
          <w:sz w:val="24"/>
          <w:szCs w:val="24"/>
          <w:rtl/>
        </w:rPr>
        <w:t>ص</w:t>
      </w:r>
      <w:r w:rsidR="00D94015" w:rsidRPr="008120DD">
        <w:rPr>
          <w:rFonts w:ascii="Simplified Arabic" w:hAnsi="Simplified Arabic" w:cs="Simplified Arabic"/>
          <w:sz w:val="24"/>
          <w:szCs w:val="24"/>
          <w:rtl/>
        </w:rPr>
        <w:t>.217</w:t>
      </w:r>
      <w:r w:rsidR="00AC17C2">
        <w:rPr>
          <w:rFonts w:ascii="Simplified Arabic" w:hAnsi="Simplified Arabic" w:cs="Simplified Arabic" w:hint="cs"/>
          <w:sz w:val="24"/>
          <w:szCs w:val="24"/>
          <w:rtl/>
        </w:rPr>
        <w:t>.</w:t>
      </w:r>
    </w:p>
    <w:p w:rsidR="00F23D1D" w:rsidRDefault="00F23D1D" w:rsidP="00F23D1D">
      <w:pPr>
        <w:pStyle w:val="Header"/>
        <w:bidi/>
        <w:spacing w:line="24" w:lineRule="atLeast"/>
        <w:jc w:val="both"/>
        <w:rPr>
          <w:rFonts w:ascii="Traditional Arabic" w:hAnsi="Traditional Arabic" w:cs="Traditional Arabic"/>
          <w:color w:val="FF0000"/>
          <w:sz w:val="28"/>
          <w:szCs w:val="28"/>
          <w:u w:val="single"/>
          <w:rtl/>
          <w:lang w:val="en-US"/>
        </w:rPr>
      </w:pPr>
    </w:p>
    <w:p w:rsidR="00A71AA6" w:rsidRDefault="00A71AA6" w:rsidP="00A71AA6">
      <w:pPr>
        <w:pStyle w:val="Header"/>
        <w:bidi/>
        <w:spacing w:line="24" w:lineRule="atLeast"/>
        <w:jc w:val="both"/>
        <w:rPr>
          <w:rFonts w:ascii="Traditional Arabic" w:hAnsi="Traditional Arabic" w:cs="Traditional Arabic"/>
          <w:color w:val="FF0000"/>
          <w:sz w:val="28"/>
          <w:szCs w:val="28"/>
          <w:u w:val="single"/>
          <w:rtl/>
          <w:lang w:val="en-US"/>
        </w:rPr>
      </w:pPr>
    </w:p>
    <w:p w:rsidR="00A71AA6" w:rsidRPr="001602ED" w:rsidRDefault="00A71AA6" w:rsidP="00A71AA6">
      <w:pPr>
        <w:pStyle w:val="Header"/>
        <w:bidi/>
        <w:spacing w:line="24" w:lineRule="atLeast"/>
        <w:jc w:val="both"/>
        <w:rPr>
          <w:rFonts w:ascii="Traditional Arabic" w:hAnsi="Traditional Arabic" w:cs="Traditional Arabic"/>
          <w:color w:val="FF0000"/>
          <w:sz w:val="28"/>
          <w:szCs w:val="28"/>
          <w:u w:val="single"/>
          <w:rtl/>
          <w:lang w:val="en-US"/>
        </w:rPr>
      </w:pPr>
    </w:p>
    <w:p w:rsidR="00883ECF" w:rsidRDefault="00883ECF" w:rsidP="00147407">
      <w:pPr>
        <w:pStyle w:val="ListParagraph"/>
        <w:numPr>
          <w:ilvl w:val="0"/>
          <w:numId w:val="53"/>
        </w:numPr>
        <w:shd w:val="clear" w:color="auto" w:fill="FFFFFF" w:themeFill="background1"/>
        <w:tabs>
          <w:tab w:val="right" w:pos="282"/>
        </w:tabs>
        <w:autoSpaceDE w:val="0"/>
        <w:autoSpaceDN w:val="0"/>
        <w:bidi/>
        <w:adjustRightInd w:val="0"/>
        <w:ind w:left="-2" w:firstLine="0"/>
        <w:jc w:val="left"/>
        <w:rPr>
          <w:rFonts w:ascii="SimplifiedArabic" w:cs="SimplifiedArabic"/>
          <w:b/>
          <w:bCs/>
          <w:sz w:val="28"/>
          <w:szCs w:val="28"/>
        </w:rPr>
      </w:pPr>
      <w:r w:rsidRPr="008120DD">
        <w:rPr>
          <w:rFonts w:ascii="Simplified Arabic" w:hAnsi="Simplified Arabic" w:cs="Simplified Arabic" w:hint="cs"/>
          <w:b/>
          <w:bCs/>
          <w:sz w:val="28"/>
          <w:szCs w:val="28"/>
          <w:rtl/>
        </w:rPr>
        <w:lastRenderedPageBreak/>
        <w:t>خصائص</w:t>
      </w:r>
      <w:r w:rsidRPr="008120DD">
        <w:rPr>
          <w:rFonts w:ascii="SimplifiedArabic" w:cs="SimplifiedArabic" w:hint="cs"/>
          <w:b/>
          <w:bCs/>
          <w:sz w:val="28"/>
          <w:szCs w:val="28"/>
          <w:rtl/>
        </w:rPr>
        <w:t xml:space="preserve"> العمل المصرفي:</w:t>
      </w:r>
    </w:p>
    <w:p w:rsidR="006D0014" w:rsidRPr="0048059C" w:rsidRDefault="006D0014" w:rsidP="00147407">
      <w:pPr>
        <w:shd w:val="clear" w:color="auto" w:fill="FFFFFF" w:themeFill="background1"/>
        <w:autoSpaceDE w:val="0"/>
        <w:autoSpaceDN w:val="0"/>
        <w:bidi/>
        <w:adjustRightInd w:val="0"/>
        <w:ind w:firstLine="849"/>
        <w:jc w:val="left"/>
        <w:rPr>
          <w:rFonts w:ascii="Simplified Arabic" w:hAnsi="Simplified Arabic" w:cs="Simplified Arabic"/>
          <w:sz w:val="28"/>
          <w:szCs w:val="28"/>
          <w:rtl/>
        </w:rPr>
      </w:pPr>
      <w:r w:rsidRPr="0048059C">
        <w:rPr>
          <w:rFonts w:ascii="Simplified Arabic" w:hAnsi="Simplified Arabic" w:cs="Simplified Arabic"/>
          <w:sz w:val="28"/>
          <w:szCs w:val="28"/>
          <w:rtl/>
        </w:rPr>
        <w:t>يتميز العمل المصرفي بعدة مميزات تجعله مختلفا عن بقية المجالات الخدمية ال</w:t>
      </w:r>
      <w:r w:rsidR="00147407">
        <w:rPr>
          <w:rFonts w:ascii="Simplified Arabic" w:hAnsi="Simplified Arabic" w:cs="Simplified Arabic" w:hint="cs"/>
          <w:sz w:val="28"/>
          <w:szCs w:val="28"/>
          <w:rtl/>
        </w:rPr>
        <w:t>أ</w:t>
      </w:r>
      <w:r w:rsidRPr="0048059C">
        <w:rPr>
          <w:rFonts w:ascii="Simplified Arabic" w:hAnsi="Simplified Arabic" w:cs="Simplified Arabic"/>
          <w:sz w:val="28"/>
          <w:szCs w:val="28"/>
          <w:rtl/>
        </w:rPr>
        <w:t>خرى، ومن أبرزها</w:t>
      </w:r>
      <w:r w:rsidR="00D504A4" w:rsidRPr="0048059C">
        <w:rPr>
          <w:rStyle w:val="FootnoteReference"/>
          <w:rFonts w:ascii="Simplified Arabic" w:hAnsi="Simplified Arabic" w:cs="Simplified Arabic"/>
          <w:sz w:val="28"/>
          <w:szCs w:val="28"/>
          <w:rtl/>
        </w:rPr>
        <w:footnoteReference w:id="37"/>
      </w:r>
      <w:r w:rsidRPr="0048059C">
        <w:rPr>
          <w:rFonts w:ascii="Simplified Arabic" w:hAnsi="Simplified Arabic" w:cs="Simplified Arabic"/>
          <w:sz w:val="28"/>
          <w:szCs w:val="28"/>
          <w:rtl/>
        </w:rPr>
        <w:t>:</w:t>
      </w:r>
    </w:p>
    <w:p w:rsidR="00D504A4" w:rsidRPr="0048059C" w:rsidRDefault="00D504A4" w:rsidP="0065727E">
      <w:pPr>
        <w:pStyle w:val="ListParagraph"/>
        <w:numPr>
          <w:ilvl w:val="0"/>
          <w:numId w:val="59"/>
        </w:numPr>
        <w:shd w:val="clear" w:color="auto" w:fill="FFFFFF" w:themeFill="background1"/>
        <w:tabs>
          <w:tab w:val="right" w:pos="282"/>
        </w:tabs>
        <w:autoSpaceDE w:val="0"/>
        <w:autoSpaceDN w:val="0"/>
        <w:bidi/>
        <w:adjustRightInd w:val="0"/>
        <w:ind w:left="-2" w:hanging="13"/>
        <w:jc w:val="both"/>
        <w:rPr>
          <w:rFonts w:ascii="Simplified Arabic" w:hAnsi="Simplified Arabic" w:cs="Simplified Arabic"/>
          <w:sz w:val="28"/>
          <w:szCs w:val="28"/>
        </w:rPr>
      </w:pPr>
      <w:r w:rsidRPr="0048059C">
        <w:rPr>
          <w:rFonts w:ascii="Simplified Arabic" w:hAnsi="Simplified Arabic" w:cs="Simplified Arabic"/>
          <w:b/>
          <w:bCs/>
          <w:sz w:val="28"/>
          <w:szCs w:val="28"/>
          <w:rtl/>
        </w:rPr>
        <w:t>منتجات غير ملموسة:</w:t>
      </w:r>
      <w:r w:rsidRPr="0048059C">
        <w:rPr>
          <w:rFonts w:ascii="Simplified Arabic" w:hAnsi="Simplified Arabic" w:cs="Simplified Arabic"/>
          <w:sz w:val="28"/>
          <w:szCs w:val="28"/>
          <w:rtl/>
        </w:rPr>
        <w:t xml:space="preserve"> وهي الخاصية الاساسية التي تتصف بها منتجات المصرف بصفة عامة، وهي تعني ببساطة أن ما يقدمه المصرف للعميل لا يمكن لمسه أو حمله أو خزنه</w:t>
      </w:r>
      <w:r w:rsidR="004F57E8">
        <w:rPr>
          <w:rFonts w:ascii="Simplified Arabic" w:hAnsi="Simplified Arabic" w:cs="Simplified Arabic" w:hint="cs"/>
          <w:sz w:val="28"/>
          <w:szCs w:val="28"/>
          <w:rtl/>
        </w:rPr>
        <w:t>، أو تجربتها</w:t>
      </w:r>
      <w:r w:rsidRPr="0048059C">
        <w:rPr>
          <w:rFonts w:ascii="Simplified Arabic" w:hAnsi="Simplified Arabic" w:cs="Simplified Arabic"/>
          <w:sz w:val="28"/>
          <w:szCs w:val="28"/>
          <w:rtl/>
        </w:rPr>
        <w:t>، ومن خلال هذه الخاصية يتبين أن كل الخدمات المصرفية تنتج وتستهلك مباشرة عند تقديمها من طرف مقدم الخدمة، وبالتالي فإن العميل لايمكنه بيعها أو الاستفادة منها إلا بحضوره .</w:t>
      </w:r>
    </w:p>
    <w:p w:rsidR="00D504A4" w:rsidRPr="0048059C" w:rsidRDefault="00D504A4" w:rsidP="0065727E">
      <w:pPr>
        <w:pStyle w:val="ListParagraph"/>
        <w:numPr>
          <w:ilvl w:val="0"/>
          <w:numId w:val="59"/>
        </w:numPr>
        <w:shd w:val="clear" w:color="auto" w:fill="FFFFFF" w:themeFill="background1"/>
        <w:tabs>
          <w:tab w:val="right" w:pos="423"/>
        </w:tabs>
        <w:autoSpaceDE w:val="0"/>
        <w:autoSpaceDN w:val="0"/>
        <w:bidi/>
        <w:adjustRightInd w:val="0"/>
        <w:ind w:left="-2" w:hanging="13"/>
        <w:jc w:val="both"/>
        <w:rPr>
          <w:rFonts w:ascii="Simplified Arabic" w:hAnsi="Simplified Arabic" w:cs="Simplified Arabic"/>
          <w:sz w:val="28"/>
          <w:szCs w:val="28"/>
        </w:rPr>
      </w:pPr>
      <w:r w:rsidRPr="0048059C">
        <w:rPr>
          <w:rFonts w:ascii="Simplified Arabic" w:hAnsi="Simplified Arabic" w:cs="Simplified Arabic"/>
          <w:b/>
          <w:bCs/>
          <w:sz w:val="28"/>
          <w:szCs w:val="28"/>
          <w:rtl/>
        </w:rPr>
        <w:t>عدم تجزئة الخدمات:</w:t>
      </w:r>
      <w:r w:rsidRPr="0048059C">
        <w:rPr>
          <w:rFonts w:ascii="Simplified Arabic" w:hAnsi="Simplified Arabic" w:cs="Simplified Arabic"/>
          <w:sz w:val="28"/>
          <w:szCs w:val="28"/>
          <w:rtl/>
        </w:rPr>
        <w:t xml:space="preserve"> وهي خاصية التلازم التي تتميز بها أنواع الخدمات الأخرى، والتي تعني </w:t>
      </w:r>
      <w:r w:rsidR="008C0097" w:rsidRPr="0048059C">
        <w:rPr>
          <w:rFonts w:ascii="Simplified Arabic" w:hAnsi="Simplified Arabic" w:cs="Simplified Arabic"/>
          <w:sz w:val="28"/>
          <w:szCs w:val="28"/>
          <w:rtl/>
        </w:rPr>
        <w:t>أن</w:t>
      </w:r>
      <w:r w:rsidR="004F57E8">
        <w:rPr>
          <w:rFonts w:ascii="Simplified Arabic" w:hAnsi="Simplified Arabic" w:cs="Simplified Arabic" w:hint="cs"/>
          <w:sz w:val="28"/>
          <w:szCs w:val="28"/>
          <w:rtl/>
        </w:rPr>
        <w:t xml:space="preserve"> إنتاج الخدمات المصرفية واستهلاكها متزامنان، أي أنها</w:t>
      </w:r>
      <w:r w:rsidR="008C0097" w:rsidRPr="0048059C">
        <w:rPr>
          <w:rFonts w:ascii="Simplified Arabic" w:hAnsi="Simplified Arabic" w:cs="Simplified Arabic"/>
          <w:sz w:val="28"/>
          <w:szCs w:val="28"/>
          <w:rtl/>
        </w:rPr>
        <w:t xml:space="preserve"> تستغل وتنجز على نحو متكامل دون نقص في أي طرف من أطرافها سعيا لتحقيق المنفعة الزمانية والمكانية لها، وهو ما يتطبل الاستعانة بالبيع المباشر للخدمة المصرفية عن طريق إستخدام بعض الوسائل المتطورة كإستخدام اليطاقة الائتمانية التي انتشر استخدامها وانشارها وباتت ملازمة للخدمة المصرفية.</w:t>
      </w:r>
    </w:p>
    <w:p w:rsidR="008C0097" w:rsidRPr="0048059C" w:rsidRDefault="00883ECF" w:rsidP="0065727E">
      <w:pPr>
        <w:pStyle w:val="ListParagraph"/>
        <w:numPr>
          <w:ilvl w:val="0"/>
          <w:numId w:val="59"/>
        </w:numPr>
        <w:shd w:val="clear" w:color="auto" w:fill="FFFFFF" w:themeFill="background1"/>
        <w:tabs>
          <w:tab w:val="right" w:pos="423"/>
        </w:tabs>
        <w:autoSpaceDE w:val="0"/>
        <w:autoSpaceDN w:val="0"/>
        <w:bidi/>
        <w:adjustRightInd w:val="0"/>
        <w:ind w:left="-2" w:firstLine="0"/>
        <w:jc w:val="both"/>
        <w:rPr>
          <w:rFonts w:ascii="Simplified Arabic" w:hAnsi="Simplified Arabic" w:cs="Simplified Arabic"/>
          <w:sz w:val="28"/>
          <w:szCs w:val="28"/>
          <w:rtl/>
        </w:rPr>
      </w:pPr>
      <w:r w:rsidRPr="0048059C">
        <w:rPr>
          <w:rFonts w:ascii="Simplified Arabic" w:hAnsi="Simplified Arabic" w:cs="Simplified Arabic"/>
          <w:b/>
          <w:bCs/>
          <w:sz w:val="28"/>
          <w:szCs w:val="28"/>
          <w:rtl/>
        </w:rPr>
        <w:t>توافق</w:t>
      </w:r>
      <w:r w:rsidRPr="0048059C">
        <w:rPr>
          <w:rFonts w:ascii="Simplified Arabic" w:hAnsi="Simplified Arabic" w:cs="Simplified Arabic"/>
          <w:b/>
          <w:bCs/>
          <w:sz w:val="28"/>
          <w:szCs w:val="28"/>
        </w:rPr>
        <w:t xml:space="preserve"> </w:t>
      </w:r>
      <w:r w:rsidRPr="0048059C">
        <w:rPr>
          <w:rFonts w:ascii="Simplified Arabic" w:hAnsi="Simplified Arabic" w:cs="Simplified Arabic"/>
          <w:b/>
          <w:bCs/>
          <w:sz w:val="28"/>
          <w:szCs w:val="28"/>
          <w:rtl/>
        </w:rPr>
        <w:t>الخدمة</w:t>
      </w:r>
      <w:r w:rsidRPr="0048059C">
        <w:rPr>
          <w:rFonts w:ascii="Simplified Arabic" w:hAnsi="Simplified Arabic" w:cs="Simplified Arabic"/>
          <w:b/>
          <w:bCs/>
          <w:sz w:val="28"/>
          <w:szCs w:val="28"/>
        </w:rPr>
        <w:t xml:space="preserve"> </w:t>
      </w:r>
      <w:r w:rsidRPr="0048059C">
        <w:rPr>
          <w:rFonts w:ascii="Simplified Arabic" w:hAnsi="Simplified Arabic" w:cs="Simplified Arabic"/>
          <w:b/>
          <w:bCs/>
          <w:sz w:val="28"/>
          <w:szCs w:val="28"/>
          <w:rtl/>
        </w:rPr>
        <w:t>المصرفية</w:t>
      </w:r>
      <w:r w:rsidRPr="0048059C">
        <w:rPr>
          <w:rFonts w:ascii="Simplified Arabic" w:hAnsi="Simplified Arabic" w:cs="Simplified Arabic"/>
          <w:b/>
          <w:bCs/>
          <w:sz w:val="28"/>
          <w:szCs w:val="28"/>
        </w:rPr>
        <w:t xml:space="preserve"> </w:t>
      </w:r>
      <w:r w:rsidRPr="0048059C">
        <w:rPr>
          <w:rFonts w:ascii="Simplified Arabic" w:hAnsi="Simplified Arabic" w:cs="Simplified Arabic"/>
          <w:b/>
          <w:bCs/>
          <w:sz w:val="28"/>
          <w:szCs w:val="28"/>
          <w:rtl/>
        </w:rPr>
        <w:t>لنظ</w:t>
      </w:r>
      <w:r w:rsidR="008C0097" w:rsidRPr="0048059C">
        <w:rPr>
          <w:rFonts w:ascii="Simplified Arabic" w:hAnsi="Simplified Arabic" w:cs="Simplified Arabic"/>
          <w:b/>
          <w:bCs/>
          <w:sz w:val="28"/>
          <w:szCs w:val="28"/>
          <w:rtl/>
        </w:rPr>
        <w:t>ام</w:t>
      </w:r>
      <w:r w:rsidRPr="0048059C">
        <w:rPr>
          <w:rFonts w:ascii="Simplified Arabic" w:hAnsi="Simplified Arabic" w:cs="Simplified Arabic"/>
          <w:b/>
          <w:bCs/>
          <w:sz w:val="28"/>
          <w:szCs w:val="28"/>
        </w:rPr>
        <w:t xml:space="preserve"> </w:t>
      </w:r>
      <w:r w:rsidRPr="0048059C">
        <w:rPr>
          <w:rFonts w:ascii="Simplified Arabic" w:hAnsi="Simplified Arabic" w:cs="Simplified Arabic"/>
          <w:b/>
          <w:bCs/>
          <w:sz w:val="28"/>
          <w:szCs w:val="28"/>
          <w:rtl/>
        </w:rPr>
        <w:t>التسويق</w:t>
      </w:r>
      <w:r w:rsidR="008C0097" w:rsidRPr="0048059C">
        <w:rPr>
          <w:rFonts w:ascii="Simplified Arabic" w:hAnsi="Simplified Arabic" w:cs="Simplified Arabic"/>
          <w:b/>
          <w:bCs/>
          <w:sz w:val="28"/>
          <w:szCs w:val="28"/>
          <w:rtl/>
        </w:rPr>
        <w:t>:</w:t>
      </w:r>
      <w:r w:rsidR="0048059C" w:rsidRPr="0048059C">
        <w:rPr>
          <w:rFonts w:ascii="Simplified Arabic" w:hAnsi="Simplified Arabic" w:cs="Simplified Arabic" w:hint="cs"/>
          <w:b/>
          <w:bCs/>
          <w:sz w:val="28"/>
          <w:szCs w:val="28"/>
          <w:rtl/>
        </w:rPr>
        <w:t xml:space="preserve"> </w:t>
      </w:r>
      <w:r w:rsidR="008C0097" w:rsidRPr="0048059C">
        <w:rPr>
          <w:rFonts w:ascii="Simplified Arabic" w:hAnsi="Simplified Arabic" w:cs="Simplified Arabic"/>
          <w:sz w:val="28"/>
          <w:szCs w:val="28"/>
          <w:rtl/>
        </w:rPr>
        <w:t>من طبيعة العمل المصرفي التميز بالسرعة في التغير والتنويع</w:t>
      </w:r>
      <w:r w:rsidR="004F57E8">
        <w:rPr>
          <w:rFonts w:ascii="Simplified Arabic" w:hAnsi="Simplified Arabic" w:cs="Simplified Arabic" w:hint="cs"/>
          <w:sz w:val="28"/>
          <w:szCs w:val="28"/>
          <w:rtl/>
        </w:rPr>
        <w:t xml:space="preserve">، </w:t>
      </w:r>
      <w:r w:rsidR="008C0097" w:rsidRPr="0048059C">
        <w:rPr>
          <w:rFonts w:ascii="Simplified Arabic" w:hAnsi="Simplified Arabic" w:cs="Simplified Arabic"/>
          <w:sz w:val="28"/>
          <w:szCs w:val="28"/>
          <w:rtl/>
        </w:rPr>
        <w:t xml:space="preserve"> و</w:t>
      </w:r>
      <w:r w:rsidR="004F57E8">
        <w:rPr>
          <w:rFonts w:ascii="Simplified Arabic" w:hAnsi="Simplified Arabic" w:cs="Simplified Arabic" w:hint="cs"/>
          <w:sz w:val="28"/>
          <w:szCs w:val="28"/>
          <w:rtl/>
        </w:rPr>
        <w:t xml:space="preserve">هذا </w:t>
      </w:r>
      <w:r w:rsidR="008C0097" w:rsidRPr="0048059C">
        <w:rPr>
          <w:rFonts w:ascii="Simplified Arabic" w:hAnsi="Simplified Arabic" w:cs="Simplified Arabic"/>
          <w:sz w:val="28"/>
          <w:szCs w:val="28"/>
          <w:rtl/>
        </w:rPr>
        <w:t xml:space="preserve">قد انعكس على الخدمات المقدمة بشتى صورها وأشكالها والتي جاءت موافقة وملائمة لنظام التسويق السائد حاليا أو المتطور، فالمعروف أن الأجهزة المصرفية تتباين قدراتها وشموليتها من بيئة إلى اخرى، ومع كل هذا التباين فإن الخدمة الصرفية يمكن أن تتوافق </w:t>
      </w:r>
      <w:r w:rsidR="004F57E8">
        <w:rPr>
          <w:rFonts w:ascii="Simplified Arabic" w:hAnsi="Simplified Arabic" w:cs="Simplified Arabic" w:hint="cs"/>
          <w:sz w:val="28"/>
          <w:szCs w:val="28"/>
          <w:rtl/>
        </w:rPr>
        <w:t xml:space="preserve">وتتكيف </w:t>
      </w:r>
      <w:r w:rsidR="008C0097" w:rsidRPr="0048059C">
        <w:rPr>
          <w:rFonts w:ascii="Simplified Arabic" w:hAnsi="Simplified Arabic" w:cs="Simplified Arabic"/>
          <w:sz w:val="28"/>
          <w:szCs w:val="28"/>
          <w:rtl/>
        </w:rPr>
        <w:t>مع الوحدات المصرفية التي تعمل وفق أعلى مستوى من مستويات العمل بما في ذلك إستخدام التقنيات الحديثة من الآلات و</w:t>
      </w:r>
      <w:r w:rsidR="004F57E8">
        <w:rPr>
          <w:rFonts w:ascii="Simplified Arabic" w:hAnsi="Simplified Arabic" w:cs="Simplified Arabic" w:hint="cs"/>
          <w:sz w:val="28"/>
          <w:szCs w:val="28"/>
          <w:rtl/>
        </w:rPr>
        <w:t>ال</w:t>
      </w:r>
      <w:r w:rsidR="008C0097" w:rsidRPr="0048059C">
        <w:rPr>
          <w:rFonts w:ascii="Simplified Arabic" w:hAnsi="Simplified Arabic" w:cs="Simplified Arabic"/>
          <w:sz w:val="28"/>
          <w:szCs w:val="28"/>
          <w:rtl/>
        </w:rPr>
        <w:t>معدات و</w:t>
      </w:r>
      <w:r w:rsidR="004F57E8">
        <w:rPr>
          <w:rFonts w:ascii="Simplified Arabic" w:hAnsi="Simplified Arabic" w:cs="Simplified Arabic" w:hint="cs"/>
          <w:sz w:val="28"/>
          <w:szCs w:val="28"/>
          <w:rtl/>
        </w:rPr>
        <w:t>ال</w:t>
      </w:r>
      <w:r w:rsidR="008C0097" w:rsidRPr="0048059C">
        <w:rPr>
          <w:rFonts w:ascii="Simplified Arabic" w:hAnsi="Simplified Arabic" w:cs="Simplified Arabic"/>
          <w:sz w:val="28"/>
          <w:szCs w:val="28"/>
          <w:rtl/>
        </w:rPr>
        <w:t>برامج</w:t>
      </w:r>
      <w:r w:rsidR="003752E1" w:rsidRPr="0048059C">
        <w:rPr>
          <w:rFonts w:ascii="Simplified Arabic" w:hAnsi="Simplified Arabic" w:cs="Simplified Arabic"/>
          <w:sz w:val="28"/>
          <w:szCs w:val="28"/>
          <w:rtl/>
        </w:rPr>
        <w:t>، وعليه فإن معظم الخدمات المصرفية تتلاءم مع أي نظام تسويقي يتم إستخدامه.</w:t>
      </w:r>
    </w:p>
    <w:p w:rsidR="00883ECF" w:rsidRPr="001F6BAC" w:rsidRDefault="00883ECF" w:rsidP="001F6BAC">
      <w:pPr>
        <w:pStyle w:val="ListParagraph"/>
        <w:numPr>
          <w:ilvl w:val="0"/>
          <w:numId w:val="59"/>
        </w:numPr>
        <w:shd w:val="clear" w:color="auto" w:fill="FFFFFF" w:themeFill="background1"/>
        <w:tabs>
          <w:tab w:val="right" w:pos="423"/>
        </w:tabs>
        <w:autoSpaceDE w:val="0"/>
        <w:autoSpaceDN w:val="0"/>
        <w:bidi/>
        <w:adjustRightInd w:val="0"/>
        <w:ind w:left="-2" w:firstLine="0"/>
        <w:jc w:val="both"/>
        <w:rPr>
          <w:rFonts w:ascii="Simplified Arabic" w:hAnsi="Simplified Arabic" w:cs="Simplified Arabic"/>
          <w:sz w:val="28"/>
          <w:szCs w:val="28"/>
          <w:rtl/>
        </w:rPr>
      </w:pPr>
      <w:r w:rsidRPr="001F6BAC">
        <w:rPr>
          <w:rFonts w:ascii="Simplified Arabic" w:hAnsi="Simplified Arabic" w:cs="Simplified Arabic"/>
          <w:b/>
          <w:bCs/>
          <w:sz w:val="28"/>
          <w:szCs w:val="28"/>
          <w:rtl/>
        </w:rPr>
        <w:t>الخصوصية</w:t>
      </w:r>
      <w:r w:rsidRPr="001F6BAC">
        <w:rPr>
          <w:rFonts w:ascii="Simplified Arabic" w:hAnsi="Simplified Arabic" w:cs="Simplified Arabic"/>
          <w:b/>
          <w:bCs/>
          <w:sz w:val="28"/>
          <w:szCs w:val="28"/>
        </w:rPr>
        <w:t xml:space="preserve"> </w:t>
      </w:r>
      <w:r w:rsidRPr="001F6BAC">
        <w:rPr>
          <w:rFonts w:ascii="Simplified Arabic" w:hAnsi="Simplified Arabic" w:cs="Simplified Arabic"/>
          <w:b/>
          <w:bCs/>
          <w:sz w:val="28"/>
          <w:szCs w:val="28"/>
          <w:rtl/>
        </w:rPr>
        <w:t>والتميز</w:t>
      </w:r>
      <w:r w:rsidRPr="001F6BAC">
        <w:rPr>
          <w:rFonts w:ascii="Simplified Arabic" w:hAnsi="Simplified Arabic" w:cs="Simplified Arabic"/>
          <w:b/>
          <w:bCs/>
          <w:sz w:val="28"/>
          <w:szCs w:val="28"/>
        </w:rPr>
        <w:t xml:space="preserve"> </w:t>
      </w:r>
      <w:r w:rsidRPr="001F6BAC">
        <w:rPr>
          <w:rFonts w:ascii="Simplified Arabic" w:hAnsi="Simplified Arabic" w:cs="Simplified Arabic"/>
          <w:b/>
          <w:bCs/>
          <w:sz w:val="28"/>
          <w:szCs w:val="28"/>
          <w:rtl/>
        </w:rPr>
        <w:t>في</w:t>
      </w:r>
      <w:r w:rsidRPr="001F6BAC">
        <w:rPr>
          <w:rFonts w:ascii="Simplified Arabic" w:hAnsi="Simplified Arabic" w:cs="Simplified Arabic"/>
          <w:b/>
          <w:bCs/>
          <w:sz w:val="28"/>
          <w:szCs w:val="28"/>
        </w:rPr>
        <w:t xml:space="preserve"> </w:t>
      </w:r>
      <w:r w:rsidRPr="001F6BAC">
        <w:rPr>
          <w:rFonts w:ascii="Simplified Arabic" w:hAnsi="Simplified Arabic" w:cs="Simplified Arabic"/>
          <w:b/>
          <w:bCs/>
          <w:sz w:val="28"/>
          <w:szCs w:val="28"/>
          <w:rtl/>
        </w:rPr>
        <w:t>الخدمة</w:t>
      </w:r>
      <w:r w:rsidR="009702A3" w:rsidRPr="001F6BAC">
        <w:rPr>
          <w:rFonts w:ascii="Simplified Arabic" w:hAnsi="Simplified Arabic" w:cs="Simplified Arabic" w:hint="cs"/>
          <w:b/>
          <w:bCs/>
          <w:sz w:val="28"/>
          <w:szCs w:val="28"/>
          <w:rtl/>
        </w:rPr>
        <w:t>:</w:t>
      </w:r>
      <w:r w:rsidR="009702A3" w:rsidRPr="001F6BAC">
        <w:rPr>
          <w:rFonts w:ascii="Simplified Arabic" w:hAnsi="Simplified Arabic" w:cs="Simplified Arabic" w:hint="cs"/>
          <w:sz w:val="28"/>
          <w:szCs w:val="28"/>
          <w:rtl/>
        </w:rPr>
        <w:t xml:space="preserve"> بالرغم من أن جميع المؤسسات المصرفية تعمل على تقديم مدى واسع من الخدمات </w:t>
      </w:r>
      <w:r w:rsidR="000E2B96" w:rsidRPr="001F6BAC">
        <w:rPr>
          <w:rFonts w:ascii="Simplified Arabic" w:hAnsi="Simplified Arabic" w:cs="Simplified Arabic" w:hint="cs"/>
          <w:sz w:val="28"/>
          <w:szCs w:val="28"/>
          <w:rtl/>
        </w:rPr>
        <w:t>تلبية للحاجات المصرفية المختلفة من قبل عملاء مختلفين وفي مناطق مختلفة، إلا أن</w:t>
      </w:r>
      <w:r w:rsidR="003752E1" w:rsidRPr="001F6BAC">
        <w:rPr>
          <w:rFonts w:ascii="Simplified Arabic" w:hAnsi="Simplified Arabic" w:cs="Simplified Arabic"/>
          <w:sz w:val="28"/>
          <w:szCs w:val="28"/>
          <w:rtl/>
        </w:rPr>
        <w:t xml:space="preserve"> كل مصرف </w:t>
      </w:r>
      <w:r w:rsidR="000E2B96" w:rsidRPr="001F6BAC">
        <w:rPr>
          <w:rFonts w:ascii="Simplified Arabic" w:hAnsi="Simplified Arabic" w:cs="Simplified Arabic"/>
          <w:sz w:val="28"/>
          <w:szCs w:val="28"/>
          <w:rtl/>
        </w:rPr>
        <w:t xml:space="preserve">يحاول </w:t>
      </w:r>
      <w:r w:rsidR="003752E1" w:rsidRPr="001F6BAC">
        <w:rPr>
          <w:rFonts w:ascii="Simplified Arabic" w:hAnsi="Simplified Arabic" w:cs="Simplified Arabic"/>
          <w:sz w:val="28"/>
          <w:szCs w:val="28"/>
          <w:rtl/>
        </w:rPr>
        <w:t>أن ينفرد بخدماته ومن ثم تمييزها بعمل متطور، سعيا منه لتمييز خدماته عن خدمات المصارف الأخرى، فمثلا أستخدام البطاقات الائتمانية في البيع والشراء يمكن من تكييفها وتطويرها على نحو قد تتميز فيه عن الخدمات الائتمانية في المصارف الأخرى، كالسعة والمدى في الاستخدام، وتحديد المستويات الدنيا والعليا للمبالغ المتعامل بها، وفترات الصلاحية للبطاقة.</w:t>
      </w:r>
      <w:r w:rsidR="000E2B96" w:rsidRPr="001F6BAC">
        <w:rPr>
          <w:rFonts w:ascii="Simplified Arabic" w:hAnsi="Simplified Arabic" w:cs="Simplified Arabic" w:hint="cs"/>
          <w:sz w:val="28"/>
          <w:szCs w:val="28"/>
          <w:rtl/>
        </w:rPr>
        <w:t>.</w:t>
      </w:r>
      <w:r w:rsidR="003752E1" w:rsidRPr="001F6BAC">
        <w:rPr>
          <w:rFonts w:ascii="Simplified Arabic" w:hAnsi="Simplified Arabic" w:cs="Simplified Arabic"/>
          <w:sz w:val="28"/>
          <w:szCs w:val="28"/>
          <w:rtl/>
        </w:rPr>
        <w:t>.</w:t>
      </w:r>
      <w:r w:rsidR="000E2B96" w:rsidRPr="001F6BAC">
        <w:rPr>
          <w:rFonts w:ascii="Simplified Arabic" w:hAnsi="Simplified Arabic" w:cs="Simplified Arabic" w:hint="cs"/>
          <w:sz w:val="28"/>
          <w:szCs w:val="28"/>
          <w:rtl/>
        </w:rPr>
        <w:t xml:space="preserve"> </w:t>
      </w:r>
      <w:r w:rsidR="003752E1" w:rsidRPr="001F6BAC">
        <w:rPr>
          <w:rFonts w:ascii="Simplified Arabic" w:hAnsi="Simplified Arabic" w:cs="Simplified Arabic"/>
          <w:sz w:val="28"/>
          <w:szCs w:val="28"/>
          <w:rtl/>
        </w:rPr>
        <w:t>وغيرها من ال</w:t>
      </w:r>
      <w:r w:rsidR="000E2B96" w:rsidRPr="001F6BAC">
        <w:rPr>
          <w:rFonts w:ascii="Simplified Arabic" w:hAnsi="Simplified Arabic" w:cs="Simplified Arabic" w:hint="cs"/>
          <w:sz w:val="28"/>
          <w:szCs w:val="28"/>
          <w:rtl/>
        </w:rPr>
        <w:t>أ</w:t>
      </w:r>
      <w:r w:rsidR="003752E1" w:rsidRPr="001F6BAC">
        <w:rPr>
          <w:rFonts w:ascii="Simplified Arabic" w:hAnsi="Simplified Arabic" w:cs="Simplified Arabic"/>
          <w:sz w:val="28"/>
          <w:szCs w:val="28"/>
          <w:rtl/>
        </w:rPr>
        <w:t>ساليب التي تعى المصارف إلى إستخدامها بغية تمييز الخدمة المقدمة عن بقية الخدات المقدمة في المصارف الأخرى.</w:t>
      </w:r>
    </w:p>
    <w:p w:rsidR="00883ECF" w:rsidRPr="0048059C" w:rsidRDefault="00883ECF" w:rsidP="0065727E">
      <w:pPr>
        <w:pStyle w:val="ListParagraph"/>
        <w:numPr>
          <w:ilvl w:val="0"/>
          <w:numId w:val="59"/>
        </w:numPr>
        <w:shd w:val="clear" w:color="auto" w:fill="FFFFFF" w:themeFill="background1"/>
        <w:tabs>
          <w:tab w:val="right" w:pos="423"/>
        </w:tabs>
        <w:autoSpaceDE w:val="0"/>
        <w:autoSpaceDN w:val="0"/>
        <w:bidi/>
        <w:adjustRightInd w:val="0"/>
        <w:ind w:left="-2" w:firstLine="0"/>
        <w:jc w:val="both"/>
        <w:rPr>
          <w:rFonts w:ascii="Simplified Arabic" w:hAnsi="Simplified Arabic" w:cs="Simplified Arabic"/>
          <w:sz w:val="28"/>
          <w:szCs w:val="28"/>
          <w:rtl/>
        </w:rPr>
      </w:pPr>
      <w:r w:rsidRPr="0048059C">
        <w:rPr>
          <w:rFonts w:ascii="Simplified Arabic" w:hAnsi="Simplified Arabic" w:cs="Simplified Arabic"/>
          <w:b/>
          <w:bCs/>
          <w:sz w:val="28"/>
          <w:szCs w:val="28"/>
          <w:rtl/>
        </w:rPr>
        <w:t>المد</w:t>
      </w:r>
      <w:r w:rsidR="003752E1" w:rsidRPr="0048059C">
        <w:rPr>
          <w:rFonts w:ascii="Simplified Arabic" w:hAnsi="Simplified Arabic" w:cs="Simplified Arabic"/>
          <w:b/>
          <w:bCs/>
          <w:sz w:val="28"/>
          <w:szCs w:val="28"/>
          <w:rtl/>
        </w:rPr>
        <w:t xml:space="preserve">ى </w:t>
      </w:r>
      <w:r w:rsidRPr="0048059C">
        <w:rPr>
          <w:rFonts w:ascii="Simplified Arabic" w:hAnsi="Simplified Arabic" w:cs="Simplified Arabic"/>
          <w:b/>
          <w:bCs/>
          <w:sz w:val="28"/>
          <w:szCs w:val="28"/>
          <w:rtl/>
        </w:rPr>
        <w:t>الو</w:t>
      </w:r>
      <w:r w:rsidR="003752E1" w:rsidRPr="0048059C">
        <w:rPr>
          <w:rFonts w:ascii="Simplified Arabic" w:hAnsi="Simplified Arabic" w:cs="Simplified Arabic"/>
          <w:b/>
          <w:bCs/>
          <w:sz w:val="28"/>
          <w:szCs w:val="28"/>
          <w:rtl/>
        </w:rPr>
        <w:t>ا</w:t>
      </w:r>
      <w:r w:rsidRPr="0048059C">
        <w:rPr>
          <w:rFonts w:ascii="Simplified Arabic" w:hAnsi="Simplified Arabic" w:cs="Simplified Arabic"/>
          <w:b/>
          <w:bCs/>
          <w:sz w:val="28"/>
          <w:szCs w:val="28"/>
          <w:rtl/>
        </w:rPr>
        <w:t>س</w:t>
      </w:r>
      <w:r w:rsidR="003752E1" w:rsidRPr="0048059C">
        <w:rPr>
          <w:rFonts w:ascii="Simplified Arabic" w:hAnsi="Simplified Arabic" w:cs="Simplified Arabic"/>
          <w:b/>
          <w:bCs/>
          <w:sz w:val="28"/>
          <w:szCs w:val="28"/>
          <w:rtl/>
        </w:rPr>
        <w:t>ع</w:t>
      </w:r>
      <w:r w:rsidRPr="0048059C">
        <w:rPr>
          <w:rFonts w:ascii="Simplified Arabic" w:hAnsi="Simplified Arabic" w:cs="Simplified Arabic"/>
          <w:b/>
          <w:bCs/>
          <w:sz w:val="28"/>
          <w:szCs w:val="28"/>
        </w:rPr>
        <w:t xml:space="preserve"> </w:t>
      </w:r>
      <w:r w:rsidR="003752E1" w:rsidRPr="0048059C">
        <w:rPr>
          <w:rFonts w:ascii="Simplified Arabic" w:hAnsi="Simplified Arabic" w:cs="Simplified Arabic"/>
          <w:b/>
          <w:bCs/>
          <w:sz w:val="28"/>
          <w:szCs w:val="28"/>
          <w:rtl/>
        </w:rPr>
        <w:t>لل</w:t>
      </w:r>
      <w:r w:rsidRPr="0048059C">
        <w:rPr>
          <w:rFonts w:ascii="Simplified Arabic" w:hAnsi="Simplified Arabic" w:cs="Simplified Arabic"/>
          <w:b/>
          <w:bCs/>
          <w:sz w:val="28"/>
          <w:szCs w:val="28"/>
          <w:rtl/>
        </w:rPr>
        <w:t>خدمات</w:t>
      </w:r>
      <w:r w:rsidRPr="0048059C">
        <w:rPr>
          <w:rFonts w:ascii="Simplified Arabic" w:hAnsi="Simplified Arabic" w:cs="Simplified Arabic"/>
          <w:b/>
          <w:bCs/>
          <w:sz w:val="28"/>
          <w:szCs w:val="28"/>
        </w:rPr>
        <w:t>:</w:t>
      </w:r>
      <w:r w:rsidR="003752E1" w:rsidRPr="0048059C">
        <w:rPr>
          <w:rFonts w:ascii="Simplified Arabic" w:hAnsi="Simplified Arabic" w:cs="Simplified Arabic"/>
          <w:b/>
          <w:bCs/>
          <w:sz w:val="28"/>
          <w:szCs w:val="28"/>
          <w:rtl/>
        </w:rPr>
        <w:t xml:space="preserve"> </w:t>
      </w:r>
      <w:r w:rsidR="003752E1" w:rsidRPr="000E2B96">
        <w:rPr>
          <w:rFonts w:ascii="Simplified Arabic" w:hAnsi="Simplified Arabic" w:cs="Simplified Arabic"/>
          <w:sz w:val="28"/>
          <w:szCs w:val="28"/>
          <w:rtl/>
        </w:rPr>
        <w:t>إذا كانت الخدمات الاساسية للخدمات المصرفية قد باتت معروفة لدى إدارة المصارف والعملاء</w:t>
      </w:r>
      <w:r w:rsidR="00D84CA3" w:rsidRPr="000E2B96">
        <w:rPr>
          <w:rFonts w:ascii="Simplified Arabic" w:hAnsi="Simplified Arabic" w:cs="Simplified Arabic"/>
          <w:sz w:val="28"/>
          <w:szCs w:val="28"/>
          <w:rtl/>
        </w:rPr>
        <w:t>، فإن هذه الخدما</w:t>
      </w:r>
      <w:r w:rsidR="00D84CA3" w:rsidRPr="0048059C">
        <w:rPr>
          <w:rFonts w:ascii="Simplified Arabic" w:hAnsi="Simplified Arabic" w:cs="Simplified Arabic"/>
          <w:sz w:val="28"/>
          <w:szCs w:val="28"/>
          <w:rtl/>
        </w:rPr>
        <w:t xml:space="preserve">ت قد إتسمت بالمدى الواسع والشمولية على الرغم من أنها تقدم وتعرف بمعدلات وكفاءة متباينة تبعا لطبيعة الجهاز المصرفي والبيئة التي يعمل فيها، فقد تكون للمصارف شمولية </w:t>
      </w:r>
      <w:r w:rsidR="00D84CA3" w:rsidRPr="0048059C">
        <w:rPr>
          <w:rFonts w:ascii="Simplified Arabic" w:hAnsi="Simplified Arabic" w:cs="Simplified Arabic"/>
          <w:sz w:val="28"/>
          <w:szCs w:val="28"/>
          <w:rtl/>
        </w:rPr>
        <w:lastRenderedPageBreak/>
        <w:t>في تقديم كل الخدمات المصرفية المطلوبة، إلا أن مدى تقديم هذه الخدمات قد يتسم بالمحدودية، فانتقال الأموال عن طريق التحويلات الخارجية سمة تتصف بها معظم المصارف لكن هناك مصارف ليست لها قدرة أكثر من تحويل المبالغ إلى دول معينة وبطريقة حذرة وبطيئة مقابل واسع في العمل المرن هذا.</w:t>
      </w:r>
    </w:p>
    <w:p w:rsidR="00336AE4" w:rsidRPr="0048059C" w:rsidRDefault="00883ECF" w:rsidP="00FB16B3">
      <w:pPr>
        <w:pStyle w:val="ListParagraph"/>
        <w:numPr>
          <w:ilvl w:val="0"/>
          <w:numId w:val="59"/>
        </w:numPr>
        <w:shd w:val="clear" w:color="auto" w:fill="FFFFFF" w:themeFill="background1"/>
        <w:tabs>
          <w:tab w:val="right" w:pos="423"/>
        </w:tabs>
        <w:autoSpaceDE w:val="0"/>
        <w:autoSpaceDN w:val="0"/>
        <w:bidi/>
        <w:adjustRightInd w:val="0"/>
        <w:ind w:left="-2" w:firstLine="0"/>
        <w:jc w:val="both"/>
        <w:rPr>
          <w:rFonts w:ascii="Simplified Arabic" w:hAnsi="Simplified Arabic" w:cs="Simplified Arabic"/>
          <w:sz w:val="28"/>
          <w:szCs w:val="28"/>
          <w:rtl/>
        </w:rPr>
      </w:pPr>
      <w:r w:rsidRPr="0048059C">
        <w:rPr>
          <w:rFonts w:ascii="Simplified Arabic" w:hAnsi="Simplified Arabic" w:cs="Simplified Arabic"/>
          <w:b/>
          <w:bCs/>
          <w:sz w:val="28"/>
          <w:szCs w:val="28"/>
        </w:rPr>
        <w:t xml:space="preserve"> </w:t>
      </w:r>
      <w:r w:rsidRPr="0048059C">
        <w:rPr>
          <w:rFonts w:ascii="Simplified Arabic" w:hAnsi="Simplified Arabic" w:cs="Simplified Arabic"/>
          <w:b/>
          <w:bCs/>
          <w:sz w:val="28"/>
          <w:szCs w:val="28"/>
          <w:rtl/>
        </w:rPr>
        <w:t>التشتت</w:t>
      </w:r>
      <w:r w:rsidRPr="0048059C">
        <w:rPr>
          <w:rFonts w:ascii="Simplified Arabic" w:hAnsi="Simplified Arabic" w:cs="Simplified Arabic"/>
          <w:b/>
          <w:bCs/>
          <w:sz w:val="28"/>
          <w:szCs w:val="28"/>
        </w:rPr>
        <w:t xml:space="preserve"> </w:t>
      </w:r>
      <w:r w:rsidRPr="0048059C">
        <w:rPr>
          <w:rFonts w:ascii="Simplified Arabic" w:hAnsi="Simplified Arabic" w:cs="Simplified Arabic"/>
          <w:b/>
          <w:bCs/>
          <w:sz w:val="28"/>
          <w:szCs w:val="28"/>
          <w:rtl/>
        </w:rPr>
        <w:t>الج</w:t>
      </w:r>
      <w:r w:rsidR="00D84CA3" w:rsidRPr="0048059C">
        <w:rPr>
          <w:rFonts w:ascii="Simplified Arabic" w:hAnsi="Simplified Arabic" w:cs="Simplified Arabic"/>
          <w:b/>
          <w:bCs/>
          <w:sz w:val="28"/>
          <w:szCs w:val="28"/>
          <w:rtl/>
        </w:rPr>
        <w:t>غ</w:t>
      </w:r>
      <w:r w:rsidRPr="0048059C">
        <w:rPr>
          <w:rFonts w:ascii="Simplified Arabic" w:hAnsi="Simplified Arabic" w:cs="Simplified Arabic"/>
          <w:b/>
          <w:bCs/>
          <w:sz w:val="28"/>
          <w:szCs w:val="28"/>
          <w:rtl/>
        </w:rPr>
        <w:t>ر</w:t>
      </w:r>
      <w:r w:rsidR="00D84CA3" w:rsidRPr="0048059C">
        <w:rPr>
          <w:rFonts w:ascii="Simplified Arabic" w:hAnsi="Simplified Arabic" w:cs="Simplified Arabic"/>
          <w:b/>
          <w:bCs/>
          <w:sz w:val="28"/>
          <w:szCs w:val="28"/>
          <w:rtl/>
        </w:rPr>
        <w:t>اف</w:t>
      </w:r>
      <w:r w:rsidRPr="0048059C">
        <w:rPr>
          <w:rFonts w:ascii="Simplified Arabic" w:hAnsi="Simplified Arabic" w:cs="Simplified Arabic"/>
          <w:b/>
          <w:bCs/>
          <w:sz w:val="28"/>
          <w:szCs w:val="28"/>
          <w:rtl/>
        </w:rPr>
        <w:t>ي</w:t>
      </w:r>
      <w:r w:rsidR="0048059C">
        <w:rPr>
          <w:rFonts w:ascii="Simplified Arabic" w:hAnsi="Simplified Arabic" w:cs="Simplified Arabic" w:hint="cs"/>
          <w:b/>
          <w:bCs/>
          <w:sz w:val="28"/>
          <w:szCs w:val="28"/>
          <w:rtl/>
        </w:rPr>
        <w:t>:</w:t>
      </w:r>
      <w:r w:rsidR="00D84CA3" w:rsidRPr="0048059C">
        <w:rPr>
          <w:rFonts w:ascii="Simplified Arabic" w:hAnsi="Simplified Arabic" w:cs="Simplified Arabic"/>
          <w:b/>
          <w:bCs/>
          <w:sz w:val="28"/>
          <w:szCs w:val="28"/>
          <w:rtl/>
        </w:rPr>
        <w:t xml:space="preserve"> </w:t>
      </w:r>
      <w:r w:rsidR="00D84CA3" w:rsidRPr="0048059C">
        <w:rPr>
          <w:rFonts w:ascii="Simplified Arabic" w:hAnsi="Simplified Arabic" w:cs="Simplified Arabic"/>
          <w:sz w:val="28"/>
          <w:szCs w:val="28"/>
          <w:rtl/>
        </w:rPr>
        <w:t xml:space="preserve">نظرا لتنوع الحاجات والطلبات باتت الاستعانة بالمصارف من المسائل الحتمية فإن الانتشار الواسع للمصارف وتقديم الخدمات خلالها سمة واضحة في مختلف إقتصاديات العالم، وهذا ما سهل من توزيع الخدمات المصرفية وانتقالها إلى المستفيد </w:t>
      </w:r>
      <w:r w:rsidR="00336AE4" w:rsidRPr="0048059C">
        <w:rPr>
          <w:rFonts w:ascii="Simplified Arabic" w:hAnsi="Simplified Arabic" w:cs="Simplified Arabic"/>
          <w:sz w:val="28"/>
          <w:szCs w:val="28"/>
          <w:rtl/>
        </w:rPr>
        <w:t xml:space="preserve">بالقرب </w:t>
      </w:r>
      <w:r w:rsidR="00D84CA3" w:rsidRPr="0048059C">
        <w:rPr>
          <w:rFonts w:ascii="Simplified Arabic" w:hAnsi="Simplified Arabic" w:cs="Simplified Arabic"/>
          <w:sz w:val="28"/>
          <w:szCs w:val="28"/>
          <w:rtl/>
        </w:rPr>
        <w:t>من</w:t>
      </w:r>
      <w:r w:rsidR="00336AE4" w:rsidRPr="0048059C">
        <w:rPr>
          <w:rFonts w:ascii="Simplified Arabic" w:hAnsi="Simplified Arabic" w:cs="Simplified Arabic"/>
          <w:sz w:val="28"/>
          <w:szCs w:val="28"/>
          <w:rtl/>
        </w:rPr>
        <w:t xml:space="preserve"> موقع عمله ووفق احتياجاته، وكذلك تنوعت الخدمات من خلال عمليات التسويق المنزلي والمصارف المتنقلة والموسمية كمواسم السياحة والسفر</w:t>
      </w:r>
      <w:r w:rsidR="000E2B96">
        <w:rPr>
          <w:rFonts w:ascii="Simplified Arabic" w:hAnsi="Simplified Arabic" w:cs="Simplified Arabic" w:hint="cs"/>
          <w:sz w:val="28"/>
          <w:szCs w:val="28"/>
          <w:rtl/>
        </w:rPr>
        <w:t xml:space="preserve">، وامتلاك شبكة فروع لتلبية الحاجات المنتشرة على </w:t>
      </w:r>
      <w:r w:rsidR="000E2B96" w:rsidRPr="000E2B96">
        <w:rPr>
          <w:rFonts w:ascii="Simplified Arabic" w:hAnsi="Simplified Arabic" w:cs="Simplified Arabic" w:hint="cs"/>
          <w:sz w:val="28"/>
          <w:szCs w:val="28"/>
          <w:rtl/>
        </w:rPr>
        <w:t xml:space="preserve">النطاق المحلي، الوطني </w:t>
      </w:r>
      <w:r w:rsidR="000E2B96">
        <w:rPr>
          <w:rFonts w:ascii="Simplified Arabic" w:hAnsi="Simplified Arabic" w:cs="Simplified Arabic" w:hint="cs"/>
          <w:sz w:val="28"/>
          <w:szCs w:val="28"/>
          <w:rtl/>
        </w:rPr>
        <w:t>و</w:t>
      </w:r>
      <w:r w:rsidR="000E2B96" w:rsidRPr="000E2B96">
        <w:rPr>
          <w:rFonts w:ascii="Simplified Arabic" w:hAnsi="Simplified Arabic" w:cs="Simplified Arabic" w:hint="cs"/>
          <w:sz w:val="28"/>
          <w:szCs w:val="28"/>
          <w:rtl/>
        </w:rPr>
        <w:t>العالمي</w:t>
      </w:r>
      <w:r w:rsidR="00336AE4" w:rsidRPr="0048059C">
        <w:rPr>
          <w:rFonts w:ascii="Simplified Arabic" w:hAnsi="Simplified Arabic" w:cs="Simplified Arabic"/>
          <w:sz w:val="28"/>
          <w:szCs w:val="28"/>
          <w:rtl/>
        </w:rPr>
        <w:t>.</w:t>
      </w:r>
    </w:p>
    <w:p w:rsidR="00E5046A" w:rsidRPr="0048059C" w:rsidRDefault="00883ECF" w:rsidP="007B4A5D">
      <w:pPr>
        <w:pStyle w:val="ListParagraph"/>
        <w:numPr>
          <w:ilvl w:val="0"/>
          <w:numId w:val="59"/>
        </w:numPr>
        <w:shd w:val="clear" w:color="auto" w:fill="FFFFFF" w:themeFill="background1"/>
        <w:tabs>
          <w:tab w:val="right" w:pos="423"/>
        </w:tabs>
        <w:autoSpaceDE w:val="0"/>
        <w:autoSpaceDN w:val="0"/>
        <w:bidi/>
        <w:adjustRightInd w:val="0"/>
        <w:ind w:left="-2" w:firstLine="0"/>
        <w:jc w:val="both"/>
        <w:rPr>
          <w:rFonts w:ascii="Simplified Arabic" w:hAnsi="Simplified Arabic" w:cs="Simplified Arabic"/>
          <w:sz w:val="28"/>
          <w:szCs w:val="28"/>
          <w:rtl/>
        </w:rPr>
      </w:pPr>
      <w:r w:rsidRPr="0048059C">
        <w:rPr>
          <w:rFonts w:ascii="Simplified Arabic" w:hAnsi="Simplified Arabic" w:cs="Simplified Arabic"/>
          <w:b/>
          <w:bCs/>
          <w:sz w:val="28"/>
          <w:szCs w:val="28"/>
          <w:rtl/>
        </w:rPr>
        <w:t>الموازنة</w:t>
      </w:r>
      <w:r w:rsidRPr="0048059C">
        <w:rPr>
          <w:rFonts w:ascii="Simplified Arabic" w:hAnsi="Simplified Arabic" w:cs="Simplified Arabic"/>
          <w:b/>
          <w:bCs/>
          <w:sz w:val="28"/>
          <w:szCs w:val="28"/>
        </w:rPr>
        <w:t xml:space="preserve"> </w:t>
      </w:r>
      <w:r w:rsidR="00336AE4" w:rsidRPr="0048059C">
        <w:rPr>
          <w:rFonts w:ascii="Simplified Arabic" w:hAnsi="Simplified Arabic" w:cs="Simplified Arabic"/>
          <w:b/>
          <w:bCs/>
          <w:sz w:val="28"/>
          <w:szCs w:val="28"/>
          <w:rtl/>
        </w:rPr>
        <w:t xml:space="preserve">ما </w:t>
      </w:r>
      <w:r w:rsidRPr="0048059C">
        <w:rPr>
          <w:rFonts w:ascii="Simplified Arabic" w:hAnsi="Simplified Arabic" w:cs="Simplified Arabic"/>
          <w:b/>
          <w:bCs/>
          <w:sz w:val="28"/>
          <w:szCs w:val="28"/>
          <w:rtl/>
        </w:rPr>
        <w:t>بين</w:t>
      </w:r>
      <w:r w:rsidRPr="0048059C">
        <w:rPr>
          <w:rFonts w:ascii="Simplified Arabic" w:hAnsi="Simplified Arabic" w:cs="Simplified Arabic"/>
          <w:b/>
          <w:bCs/>
          <w:sz w:val="28"/>
          <w:szCs w:val="28"/>
        </w:rPr>
        <w:t xml:space="preserve"> </w:t>
      </w:r>
      <w:r w:rsidRPr="0048059C">
        <w:rPr>
          <w:rFonts w:ascii="Simplified Arabic" w:hAnsi="Simplified Arabic" w:cs="Simplified Arabic"/>
          <w:b/>
          <w:bCs/>
          <w:sz w:val="28"/>
          <w:szCs w:val="28"/>
          <w:rtl/>
        </w:rPr>
        <w:t>النمو</w:t>
      </w:r>
      <w:r w:rsidRPr="0048059C">
        <w:rPr>
          <w:rFonts w:ascii="Simplified Arabic" w:hAnsi="Simplified Arabic" w:cs="Simplified Arabic"/>
          <w:b/>
          <w:bCs/>
          <w:sz w:val="28"/>
          <w:szCs w:val="28"/>
        </w:rPr>
        <w:t xml:space="preserve"> </w:t>
      </w:r>
      <w:r w:rsidRPr="0048059C">
        <w:rPr>
          <w:rFonts w:ascii="Simplified Arabic" w:hAnsi="Simplified Arabic" w:cs="Simplified Arabic"/>
          <w:b/>
          <w:bCs/>
          <w:sz w:val="28"/>
          <w:szCs w:val="28"/>
          <w:rtl/>
        </w:rPr>
        <w:t>والمخ</w:t>
      </w:r>
      <w:r w:rsidR="00336AE4" w:rsidRPr="0048059C">
        <w:rPr>
          <w:rFonts w:ascii="Simplified Arabic" w:hAnsi="Simplified Arabic" w:cs="Simplified Arabic"/>
          <w:b/>
          <w:bCs/>
          <w:sz w:val="28"/>
          <w:szCs w:val="28"/>
          <w:rtl/>
        </w:rPr>
        <w:t>ا</w:t>
      </w:r>
      <w:r w:rsidRPr="0048059C">
        <w:rPr>
          <w:rFonts w:ascii="Simplified Arabic" w:hAnsi="Simplified Arabic" w:cs="Simplified Arabic"/>
          <w:b/>
          <w:bCs/>
          <w:sz w:val="28"/>
          <w:szCs w:val="28"/>
          <w:rtl/>
        </w:rPr>
        <w:t>طرة</w:t>
      </w:r>
      <w:r w:rsidR="0048059C" w:rsidRPr="0048059C">
        <w:rPr>
          <w:rFonts w:ascii="Simplified Arabic" w:hAnsi="Simplified Arabic" w:cs="Simplified Arabic" w:hint="cs"/>
          <w:b/>
          <w:bCs/>
          <w:sz w:val="28"/>
          <w:szCs w:val="28"/>
          <w:rtl/>
        </w:rPr>
        <w:t xml:space="preserve">: </w:t>
      </w:r>
      <w:r w:rsidRPr="0048059C">
        <w:rPr>
          <w:rFonts w:ascii="Simplified Arabic" w:hAnsi="Simplified Arabic" w:cs="Simplified Arabic"/>
          <w:sz w:val="28"/>
          <w:szCs w:val="28"/>
          <w:rtl/>
        </w:rPr>
        <w:t>يستند</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العم</w:t>
      </w:r>
      <w:r w:rsidR="00336AE4" w:rsidRPr="0048059C">
        <w:rPr>
          <w:rFonts w:ascii="Simplified Arabic" w:hAnsi="Simplified Arabic" w:cs="Simplified Arabic"/>
          <w:sz w:val="28"/>
          <w:szCs w:val="28"/>
          <w:rtl/>
        </w:rPr>
        <w:t xml:space="preserve">ل </w:t>
      </w:r>
      <w:r w:rsidR="0048059C" w:rsidRPr="0048059C">
        <w:rPr>
          <w:rFonts w:ascii="Simplified Arabic" w:hAnsi="Simplified Arabic" w:cs="Simplified Arabic" w:hint="cs"/>
          <w:sz w:val="28"/>
          <w:szCs w:val="28"/>
          <w:rtl/>
        </w:rPr>
        <w:t xml:space="preserve">المصرفي </w:t>
      </w:r>
      <w:r w:rsidR="0048059C" w:rsidRPr="0048059C">
        <w:rPr>
          <w:rFonts w:ascii="Simplified Arabic" w:hAnsi="Simplified Arabic" w:cs="Simplified Arabic"/>
          <w:sz w:val="28"/>
          <w:szCs w:val="28"/>
          <w:rtl/>
        </w:rPr>
        <w:t>على</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م</w:t>
      </w:r>
      <w:r w:rsidR="00336AE4" w:rsidRPr="0048059C">
        <w:rPr>
          <w:rFonts w:ascii="Simplified Arabic" w:hAnsi="Simplified Arabic" w:cs="Simplified Arabic"/>
          <w:sz w:val="28"/>
          <w:szCs w:val="28"/>
          <w:rtl/>
        </w:rPr>
        <w:t>ب</w:t>
      </w:r>
      <w:r w:rsidRPr="0048059C">
        <w:rPr>
          <w:rFonts w:ascii="Simplified Arabic" w:hAnsi="Simplified Arabic" w:cs="Simplified Arabic"/>
          <w:sz w:val="28"/>
          <w:szCs w:val="28"/>
          <w:rtl/>
        </w:rPr>
        <w:t>دأ</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الثقة</w:t>
      </w:r>
      <w:r w:rsidR="00336AE4" w:rsidRPr="0048059C">
        <w:rPr>
          <w:rFonts w:ascii="Simplified Arabic" w:hAnsi="Simplified Arabic" w:cs="Simplified Arabic"/>
          <w:sz w:val="28"/>
          <w:szCs w:val="28"/>
          <w:rtl/>
        </w:rPr>
        <w:t xml:space="preserve"> </w:t>
      </w:r>
      <w:r w:rsidR="0048059C" w:rsidRPr="0048059C">
        <w:rPr>
          <w:rFonts w:ascii="Simplified Arabic" w:hAnsi="Simplified Arabic" w:cs="Simplified Arabic" w:hint="cs"/>
          <w:sz w:val="28"/>
          <w:szCs w:val="28"/>
          <w:rtl/>
        </w:rPr>
        <w:t xml:space="preserve">في </w:t>
      </w:r>
      <w:r w:rsidR="0048059C" w:rsidRPr="0048059C">
        <w:rPr>
          <w:rFonts w:ascii="Simplified Arabic" w:hAnsi="Simplified Arabic" w:cs="Simplified Arabic"/>
          <w:sz w:val="28"/>
          <w:szCs w:val="28"/>
          <w:rtl/>
        </w:rPr>
        <w:t>التعامل</w:t>
      </w:r>
      <w:r w:rsidR="0048059C" w:rsidRPr="0048059C">
        <w:rPr>
          <w:rFonts w:ascii="Simplified Arabic" w:hAnsi="Simplified Arabic" w:cs="Simplified Arabic" w:hint="cs"/>
          <w:sz w:val="28"/>
          <w:szCs w:val="28"/>
          <w:rtl/>
        </w:rPr>
        <w:t>،</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ولكن</w:t>
      </w:r>
      <w:r w:rsidRPr="0048059C">
        <w:rPr>
          <w:rFonts w:ascii="Simplified Arabic" w:hAnsi="Simplified Arabic" w:cs="Simplified Arabic"/>
          <w:sz w:val="28"/>
          <w:szCs w:val="28"/>
        </w:rPr>
        <w:t xml:space="preserve"> </w:t>
      </w:r>
      <w:r w:rsidR="00336AE4" w:rsidRPr="0048059C">
        <w:rPr>
          <w:rFonts w:ascii="Simplified Arabic" w:hAnsi="Simplified Arabic" w:cs="Simplified Arabic"/>
          <w:sz w:val="28"/>
          <w:szCs w:val="28"/>
          <w:rtl/>
        </w:rPr>
        <w:t>ه</w:t>
      </w:r>
      <w:r w:rsidRPr="0048059C">
        <w:rPr>
          <w:rFonts w:ascii="Simplified Arabic" w:hAnsi="Simplified Arabic" w:cs="Simplified Arabic"/>
          <w:sz w:val="28"/>
          <w:szCs w:val="28"/>
          <w:rtl/>
        </w:rPr>
        <w:t>ناك</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حقيقة</w:t>
      </w:r>
      <w:r w:rsidR="0048059C" w:rsidRPr="0048059C">
        <w:rPr>
          <w:rFonts w:ascii="Simplified Arabic" w:hAnsi="Simplified Arabic" w:cs="Simplified Arabic" w:hint="cs"/>
          <w:sz w:val="28"/>
          <w:szCs w:val="28"/>
          <w:rtl/>
        </w:rPr>
        <w:t xml:space="preserve"> </w:t>
      </w:r>
      <w:r w:rsidRPr="0048059C">
        <w:rPr>
          <w:rFonts w:ascii="Simplified Arabic" w:hAnsi="Simplified Arabic" w:cs="Simplified Arabic"/>
          <w:sz w:val="28"/>
          <w:szCs w:val="28"/>
          <w:rtl/>
        </w:rPr>
        <w:t>يفترض</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إد</w:t>
      </w:r>
      <w:r w:rsidR="00336AE4" w:rsidRPr="0048059C">
        <w:rPr>
          <w:rFonts w:ascii="Simplified Arabic" w:hAnsi="Simplified Arabic" w:cs="Simplified Arabic"/>
          <w:sz w:val="28"/>
          <w:szCs w:val="28"/>
          <w:rtl/>
        </w:rPr>
        <w:t>ر</w:t>
      </w:r>
      <w:r w:rsidRPr="0048059C">
        <w:rPr>
          <w:rFonts w:ascii="Simplified Arabic" w:hAnsi="Simplified Arabic" w:cs="Simplified Arabic"/>
          <w:sz w:val="28"/>
          <w:szCs w:val="28"/>
          <w:rtl/>
        </w:rPr>
        <w:t>اك</w:t>
      </w:r>
      <w:r w:rsidR="00336AE4" w:rsidRPr="0048059C">
        <w:rPr>
          <w:rFonts w:ascii="Simplified Arabic" w:hAnsi="Simplified Arabic" w:cs="Simplified Arabic"/>
          <w:sz w:val="28"/>
          <w:szCs w:val="28"/>
          <w:rtl/>
        </w:rPr>
        <w:t>ه</w:t>
      </w:r>
      <w:r w:rsidRPr="0048059C">
        <w:rPr>
          <w:rFonts w:ascii="Simplified Arabic" w:hAnsi="Simplified Arabic" w:cs="Simplified Arabic"/>
          <w:sz w:val="28"/>
          <w:szCs w:val="28"/>
          <w:rtl/>
        </w:rPr>
        <w:t>ا</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والت</w:t>
      </w:r>
      <w:r w:rsidR="00336AE4" w:rsidRPr="0048059C">
        <w:rPr>
          <w:rFonts w:ascii="Simplified Arabic" w:hAnsi="Simplified Arabic" w:cs="Simplified Arabic"/>
          <w:sz w:val="28"/>
          <w:szCs w:val="28"/>
          <w:rtl/>
        </w:rPr>
        <w:t xml:space="preserve">ي </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تكمن</w:t>
      </w:r>
      <w:r w:rsidRPr="0048059C">
        <w:rPr>
          <w:rFonts w:ascii="Simplified Arabic" w:hAnsi="Simplified Arabic" w:cs="Simplified Arabic"/>
          <w:sz w:val="28"/>
          <w:szCs w:val="28"/>
        </w:rPr>
        <w:t xml:space="preserve"> </w:t>
      </w:r>
      <w:r w:rsidR="00336AE4" w:rsidRPr="0048059C">
        <w:rPr>
          <w:rFonts w:ascii="Simplified Arabic" w:hAnsi="Simplified Arabic" w:cs="Simplified Arabic"/>
          <w:sz w:val="28"/>
          <w:szCs w:val="28"/>
          <w:rtl/>
        </w:rPr>
        <w:t xml:space="preserve">في </w:t>
      </w:r>
      <w:r w:rsidRPr="0048059C">
        <w:rPr>
          <w:rFonts w:ascii="Simplified Arabic" w:hAnsi="Simplified Arabic" w:cs="Simplified Arabic"/>
          <w:sz w:val="28"/>
          <w:szCs w:val="28"/>
          <w:rtl/>
        </w:rPr>
        <w:t>أن</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التوسع</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والنمو</w:t>
      </w:r>
      <w:r w:rsidR="00336AE4" w:rsidRPr="0048059C">
        <w:rPr>
          <w:rFonts w:ascii="Simplified Arabic" w:hAnsi="Simplified Arabic" w:cs="Simplified Arabic"/>
          <w:sz w:val="28"/>
          <w:szCs w:val="28"/>
          <w:rtl/>
        </w:rPr>
        <w:t xml:space="preserve">في </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العم</w:t>
      </w:r>
      <w:r w:rsidR="00336AE4" w:rsidRPr="0048059C">
        <w:rPr>
          <w:rFonts w:ascii="Simplified Arabic" w:hAnsi="Simplified Arabic" w:cs="Simplified Arabic"/>
          <w:sz w:val="28"/>
          <w:szCs w:val="28"/>
          <w:rtl/>
        </w:rPr>
        <w:t xml:space="preserve">ل </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الم</w:t>
      </w:r>
      <w:r w:rsidR="00336AE4" w:rsidRPr="0048059C">
        <w:rPr>
          <w:rFonts w:ascii="Simplified Arabic" w:hAnsi="Simplified Arabic" w:cs="Simplified Arabic"/>
          <w:sz w:val="28"/>
          <w:szCs w:val="28"/>
          <w:rtl/>
        </w:rPr>
        <w:t>ص</w:t>
      </w:r>
      <w:r w:rsidRPr="0048059C">
        <w:rPr>
          <w:rFonts w:ascii="Simplified Arabic" w:hAnsi="Simplified Arabic" w:cs="Simplified Arabic"/>
          <w:sz w:val="28"/>
          <w:szCs w:val="28"/>
          <w:rtl/>
        </w:rPr>
        <w:t>ر</w:t>
      </w:r>
      <w:r w:rsidR="00336AE4" w:rsidRPr="0048059C">
        <w:rPr>
          <w:rFonts w:ascii="Simplified Arabic" w:hAnsi="Simplified Arabic" w:cs="Simplified Arabic"/>
          <w:sz w:val="28"/>
          <w:szCs w:val="28"/>
          <w:rtl/>
        </w:rPr>
        <w:t>في</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و</w:t>
      </w:r>
      <w:r w:rsidR="00336AE4" w:rsidRPr="0048059C">
        <w:rPr>
          <w:rFonts w:ascii="Simplified Arabic" w:hAnsi="Simplified Arabic" w:cs="Simplified Arabic"/>
          <w:sz w:val="28"/>
          <w:szCs w:val="28"/>
          <w:rtl/>
        </w:rPr>
        <w:t>في ع</w:t>
      </w:r>
      <w:r w:rsidRPr="0048059C">
        <w:rPr>
          <w:rFonts w:ascii="Simplified Arabic" w:hAnsi="Simplified Arabic" w:cs="Simplified Arabic"/>
          <w:sz w:val="28"/>
          <w:szCs w:val="28"/>
          <w:rtl/>
        </w:rPr>
        <w:t>م</w:t>
      </w:r>
      <w:r w:rsidR="00336AE4" w:rsidRPr="0048059C">
        <w:rPr>
          <w:rFonts w:ascii="Simplified Arabic" w:hAnsi="Simplified Arabic" w:cs="Simplified Arabic"/>
          <w:sz w:val="28"/>
          <w:szCs w:val="28"/>
          <w:rtl/>
        </w:rPr>
        <w:t>ل</w:t>
      </w:r>
      <w:r w:rsidRPr="0048059C">
        <w:rPr>
          <w:rFonts w:ascii="Simplified Arabic" w:hAnsi="Simplified Arabic" w:cs="Simplified Arabic"/>
          <w:sz w:val="28"/>
          <w:szCs w:val="28"/>
          <w:rtl/>
        </w:rPr>
        <w:t>ية</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جذب</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ا</w:t>
      </w:r>
      <w:r w:rsidR="00336AE4" w:rsidRPr="0048059C">
        <w:rPr>
          <w:rFonts w:ascii="Simplified Arabic" w:hAnsi="Simplified Arabic" w:cs="Simplified Arabic"/>
          <w:sz w:val="28"/>
          <w:szCs w:val="28"/>
          <w:rtl/>
        </w:rPr>
        <w:t>لا</w:t>
      </w:r>
      <w:r w:rsidRPr="0048059C">
        <w:rPr>
          <w:rFonts w:ascii="Simplified Arabic" w:hAnsi="Simplified Arabic" w:cs="Simplified Arabic"/>
          <w:sz w:val="28"/>
          <w:szCs w:val="28"/>
          <w:rtl/>
        </w:rPr>
        <w:t>موا</w:t>
      </w:r>
      <w:r w:rsidR="00336AE4" w:rsidRPr="0048059C">
        <w:rPr>
          <w:rFonts w:ascii="Simplified Arabic" w:hAnsi="Simplified Arabic" w:cs="Simplified Arabic"/>
          <w:sz w:val="28"/>
          <w:szCs w:val="28"/>
          <w:rtl/>
        </w:rPr>
        <w:t>ل</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ومن</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ثم</w:t>
      </w:r>
      <w:r w:rsidR="00336AE4" w:rsidRPr="0048059C">
        <w:rPr>
          <w:rFonts w:ascii="Simplified Arabic" w:hAnsi="Simplified Arabic" w:cs="Simplified Arabic"/>
          <w:sz w:val="28"/>
          <w:szCs w:val="28"/>
          <w:rtl/>
        </w:rPr>
        <w:t xml:space="preserve"> </w:t>
      </w:r>
      <w:r w:rsidRPr="0048059C">
        <w:rPr>
          <w:rFonts w:ascii="Simplified Arabic" w:hAnsi="Simplified Arabic" w:cs="Simplified Arabic"/>
          <w:sz w:val="28"/>
          <w:szCs w:val="28"/>
          <w:rtl/>
        </w:rPr>
        <w:t>استثمار</w:t>
      </w:r>
      <w:r w:rsidR="00336AE4" w:rsidRPr="0048059C">
        <w:rPr>
          <w:rFonts w:ascii="Simplified Arabic" w:hAnsi="Simplified Arabic" w:cs="Simplified Arabic"/>
          <w:sz w:val="28"/>
          <w:szCs w:val="28"/>
          <w:rtl/>
        </w:rPr>
        <w:t>ها</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وت</w:t>
      </w:r>
      <w:r w:rsidR="00336AE4" w:rsidRPr="0048059C">
        <w:rPr>
          <w:rFonts w:ascii="Simplified Arabic" w:hAnsi="Simplified Arabic" w:cs="Simplified Arabic"/>
          <w:sz w:val="28"/>
          <w:szCs w:val="28"/>
          <w:rtl/>
        </w:rPr>
        <w:t>ن</w:t>
      </w:r>
      <w:r w:rsidRPr="0048059C">
        <w:rPr>
          <w:rFonts w:ascii="Simplified Arabic" w:hAnsi="Simplified Arabic" w:cs="Simplified Arabic"/>
          <w:sz w:val="28"/>
          <w:szCs w:val="28"/>
          <w:rtl/>
        </w:rPr>
        <w:t>وع</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م</w:t>
      </w:r>
      <w:r w:rsidR="00336AE4" w:rsidRPr="0048059C">
        <w:rPr>
          <w:rFonts w:ascii="Simplified Arabic" w:hAnsi="Simplified Arabic" w:cs="Simplified Arabic"/>
          <w:sz w:val="28"/>
          <w:szCs w:val="28"/>
          <w:rtl/>
        </w:rPr>
        <w:t>ص</w:t>
      </w:r>
      <w:r w:rsidRPr="0048059C">
        <w:rPr>
          <w:rFonts w:ascii="Simplified Arabic" w:hAnsi="Simplified Arabic" w:cs="Simplified Arabic"/>
          <w:sz w:val="28"/>
          <w:szCs w:val="28"/>
          <w:rtl/>
        </w:rPr>
        <w:t>ادر</w:t>
      </w:r>
      <w:r w:rsidR="00336AE4" w:rsidRPr="0048059C">
        <w:rPr>
          <w:rFonts w:ascii="Simplified Arabic" w:hAnsi="Simplified Arabic" w:cs="Simplified Arabic"/>
          <w:sz w:val="28"/>
          <w:szCs w:val="28"/>
          <w:rtl/>
        </w:rPr>
        <w:t xml:space="preserve">ها </w:t>
      </w:r>
      <w:r w:rsidRPr="0048059C">
        <w:rPr>
          <w:rFonts w:ascii="Simplified Arabic" w:hAnsi="Simplified Arabic" w:cs="Simplified Arabic"/>
          <w:sz w:val="28"/>
          <w:szCs w:val="28"/>
          <w:rtl/>
        </w:rPr>
        <w:t>سمة</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واضحة</w:t>
      </w:r>
      <w:r w:rsidR="00336AE4" w:rsidRPr="0048059C">
        <w:rPr>
          <w:rFonts w:ascii="Simplified Arabic" w:hAnsi="Simplified Arabic" w:cs="Simplified Arabic"/>
          <w:sz w:val="28"/>
          <w:szCs w:val="28"/>
          <w:rtl/>
        </w:rPr>
        <w:t xml:space="preserve">، </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إلا</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أن</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الم</w:t>
      </w:r>
      <w:r w:rsidR="00336AE4" w:rsidRPr="0048059C">
        <w:rPr>
          <w:rFonts w:ascii="Simplified Arabic" w:hAnsi="Simplified Arabic" w:cs="Simplified Arabic"/>
          <w:sz w:val="28"/>
          <w:szCs w:val="28"/>
          <w:rtl/>
        </w:rPr>
        <w:t>خ</w:t>
      </w:r>
      <w:r w:rsidRPr="0048059C">
        <w:rPr>
          <w:rFonts w:ascii="Simplified Arabic" w:hAnsi="Simplified Arabic" w:cs="Simplified Arabic"/>
          <w:sz w:val="28"/>
          <w:szCs w:val="28"/>
          <w:rtl/>
        </w:rPr>
        <w:t>اطر</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الت</w:t>
      </w:r>
      <w:r w:rsidR="00336AE4" w:rsidRPr="0048059C">
        <w:rPr>
          <w:rFonts w:ascii="Simplified Arabic" w:hAnsi="Simplified Arabic" w:cs="Simplified Arabic"/>
          <w:sz w:val="28"/>
          <w:szCs w:val="28"/>
          <w:rtl/>
        </w:rPr>
        <w:t>ي</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ت</w:t>
      </w:r>
      <w:r w:rsidR="00336AE4" w:rsidRPr="0048059C">
        <w:rPr>
          <w:rFonts w:ascii="Simplified Arabic" w:hAnsi="Simplified Arabic" w:cs="Simplified Arabic"/>
          <w:sz w:val="28"/>
          <w:szCs w:val="28"/>
          <w:rtl/>
        </w:rPr>
        <w:t>ر</w:t>
      </w:r>
      <w:r w:rsidRPr="0048059C">
        <w:rPr>
          <w:rFonts w:ascii="Simplified Arabic" w:hAnsi="Simplified Arabic" w:cs="Simplified Arabic"/>
          <w:sz w:val="28"/>
          <w:szCs w:val="28"/>
          <w:rtl/>
        </w:rPr>
        <w:t>ا</w:t>
      </w:r>
      <w:r w:rsidR="00336AE4" w:rsidRPr="0048059C">
        <w:rPr>
          <w:rFonts w:ascii="Simplified Arabic" w:hAnsi="Simplified Arabic" w:cs="Simplified Arabic"/>
          <w:sz w:val="28"/>
          <w:szCs w:val="28"/>
          <w:rtl/>
        </w:rPr>
        <w:t xml:space="preserve">فق </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الن</w:t>
      </w:r>
      <w:r w:rsidR="00336AE4" w:rsidRPr="0048059C">
        <w:rPr>
          <w:rFonts w:ascii="Simplified Arabic" w:hAnsi="Simplified Arabic" w:cs="Simplified Arabic"/>
          <w:sz w:val="28"/>
          <w:szCs w:val="28"/>
          <w:rtl/>
        </w:rPr>
        <w:t>ش</w:t>
      </w:r>
      <w:r w:rsidRPr="0048059C">
        <w:rPr>
          <w:rFonts w:ascii="Simplified Arabic" w:hAnsi="Simplified Arabic" w:cs="Simplified Arabic"/>
          <w:sz w:val="28"/>
          <w:szCs w:val="28"/>
          <w:rtl/>
        </w:rPr>
        <w:t>اط</w:t>
      </w:r>
      <w:r w:rsidR="00336AE4" w:rsidRPr="0048059C">
        <w:rPr>
          <w:rFonts w:ascii="Simplified Arabic" w:hAnsi="Simplified Arabic" w:cs="Simplified Arabic"/>
          <w:sz w:val="28"/>
          <w:szCs w:val="28"/>
          <w:rtl/>
        </w:rPr>
        <w:t xml:space="preserve"> الخدمي </w:t>
      </w:r>
      <w:r w:rsidRPr="0048059C">
        <w:rPr>
          <w:rFonts w:ascii="Simplified Arabic" w:hAnsi="Simplified Arabic" w:cs="Simplified Arabic"/>
          <w:sz w:val="28"/>
          <w:szCs w:val="28"/>
          <w:rtl/>
        </w:rPr>
        <w:t>ال</w:t>
      </w:r>
      <w:r w:rsidR="00336AE4" w:rsidRPr="0048059C">
        <w:rPr>
          <w:rFonts w:ascii="Simplified Arabic" w:hAnsi="Simplified Arabic" w:cs="Simplified Arabic"/>
          <w:sz w:val="28"/>
          <w:szCs w:val="28"/>
          <w:rtl/>
        </w:rPr>
        <w:t>مصرفي هي الاخرى قد تحدث بسرعة وعلى نحو له  أثاره السلبية على المصرف واستمرار عمله ونشاطه، ما يعني الموازنة بين النمو والمخاطر التي تعتبر من الامسائل الضروروية التي لا يمكن تجاهلها في هذا القطاع</w:t>
      </w:r>
      <w:r w:rsidR="00E5046A" w:rsidRPr="0048059C">
        <w:rPr>
          <w:rFonts w:ascii="Simplified Arabic" w:hAnsi="Simplified Arabic" w:cs="Simplified Arabic"/>
          <w:sz w:val="28"/>
          <w:szCs w:val="28"/>
          <w:rtl/>
        </w:rPr>
        <w:t>.</w:t>
      </w:r>
    </w:p>
    <w:p w:rsidR="00E5046A" w:rsidRPr="0048059C" w:rsidRDefault="00883ECF" w:rsidP="0065727E">
      <w:pPr>
        <w:pStyle w:val="ListParagraph"/>
        <w:numPr>
          <w:ilvl w:val="0"/>
          <w:numId w:val="59"/>
        </w:numPr>
        <w:shd w:val="clear" w:color="auto" w:fill="FFFFFF" w:themeFill="background1"/>
        <w:tabs>
          <w:tab w:val="right" w:pos="423"/>
        </w:tabs>
        <w:autoSpaceDE w:val="0"/>
        <w:autoSpaceDN w:val="0"/>
        <w:bidi/>
        <w:adjustRightInd w:val="0"/>
        <w:ind w:left="-2" w:firstLine="0"/>
        <w:jc w:val="both"/>
        <w:rPr>
          <w:rFonts w:ascii="Simplified Arabic" w:hAnsi="Simplified Arabic" w:cs="Simplified Arabic"/>
          <w:sz w:val="28"/>
          <w:szCs w:val="28"/>
          <w:rtl/>
        </w:rPr>
      </w:pPr>
      <w:r w:rsidRPr="0048059C">
        <w:rPr>
          <w:rFonts w:ascii="Simplified Arabic" w:hAnsi="Simplified Arabic" w:cs="Simplified Arabic"/>
          <w:b/>
          <w:bCs/>
          <w:sz w:val="28"/>
          <w:szCs w:val="28"/>
          <w:rtl/>
        </w:rPr>
        <w:t>التق</w:t>
      </w:r>
      <w:r w:rsidR="00E5046A" w:rsidRPr="0048059C">
        <w:rPr>
          <w:rFonts w:ascii="Simplified Arabic" w:hAnsi="Simplified Arabic" w:cs="Simplified Arabic"/>
          <w:b/>
          <w:bCs/>
          <w:sz w:val="28"/>
          <w:szCs w:val="28"/>
          <w:rtl/>
        </w:rPr>
        <w:t>ل</w:t>
      </w:r>
      <w:r w:rsidRPr="0048059C">
        <w:rPr>
          <w:rFonts w:ascii="Simplified Arabic" w:hAnsi="Simplified Arabic" w:cs="Simplified Arabic"/>
          <w:b/>
          <w:bCs/>
          <w:sz w:val="28"/>
          <w:szCs w:val="28"/>
          <w:rtl/>
        </w:rPr>
        <w:t>ب</w:t>
      </w:r>
      <w:r w:rsidR="00E5046A" w:rsidRPr="0048059C">
        <w:rPr>
          <w:rFonts w:ascii="Simplified Arabic" w:hAnsi="Simplified Arabic" w:cs="Simplified Arabic"/>
          <w:b/>
          <w:bCs/>
          <w:sz w:val="28"/>
          <w:szCs w:val="28"/>
          <w:rtl/>
        </w:rPr>
        <w:t>ا</w:t>
      </w:r>
      <w:r w:rsidRPr="0048059C">
        <w:rPr>
          <w:rFonts w:ascii="Simplified Arabic" w:hAnsi="Simplified Arabic" w:cs="Simplified Arabic"/>
          <w:b/>
          <w:bCs/>
          <w:sz w:val="28"/>
          <w:szCs w:val="28"/>
          <w:rtl/>
        </w:rPr>
        <w:t>ت</w:t>
      </w:r>
      <w:r w:rsidRPr="0048059C">
        <w:rPr>
          <w:rFonts w:ascii="Simplified Arabic" w:hAnsi="Simplified Arabic" w:cs="Simplified Arabic"/>
          <w:b/>
          <w:bCs/>
          <w:sz w:val="28"/>
          <w:szCs w:val="28"/>
        </w:rPr>
        <w:t xml:space="preserve"> </w:t>
      </w:r>
      <w:r w:rsidRPr="0048059C">
        <w:rPr>
          <w:rFonts w:ascii="Simplified Arabic" w:hAnsi="Simplified Arabic" w:cs="Simplified Arabic"/>
          <w:b/>
          <w:bCs/>
          <w:sz w:val="28"/>
          <w:szCs w:val="28"/>
          <w:rtl/>
        </w:rPr>
        <w:t>في</w:t>
      </w:r>
      <w:r w:rsidRPr="0048059C">
        <w:rPr>
          <w:rFonts w:ascii="Simplified Arabic" w:hAnsi="Simplified Arabic" w:cs="Simplified Arabic"/>
          <w:b/>
          <w:bCs/>
          <w:sz w:val="28"/>
          <w:szCs w:val="28"/>
        </w:rPr>
        <w:t xml:space="preserve"> </w:t>
      </w:r>
      <w:r w:rsidRPr="0048059C">
        <w:rPr>
          <w:rFonts w:ascii="Simplified Arabic" w:hAnsi="Simplified Arabic" w:cs="Simplified Arabic"/>
          <w:b/>
          <w:bCs/>
          <w:sz w:val="28"/>
          <w:szCs w:val="28"/>
          <w:rtl/>
        </w:rPr>
        <w:t>الطل</w:t>
      </w:r>
      <w:r w:rsidR="00E5046A" w:rsidRPr="0048059C">
        <w:rPr>
          <w:rFonts w:ascii="Simplified Arabic" w:hAnsi="Simplified Arabic" w:cs="Simplified Arabic"/>
          <w:b/>
          <w:bCs/>
          <w:sz w:val="28"/>
          <w:szCs w:val="28"/>
          <w:rtl/>
        </w:rPr>
        <w:t>ب</w:t>
      </w:r>
      <w:r w:rsidR="000E2B96">
        <w:rPr>
          <w:rFonts w:ascii="Simplified Arabic" w:hAnsi="Simplified Arabic" w:cs="Simplified Arabic" w:hint="cs"/>
          <w:b/>
          <w:bCs/>
          <w:sz w:val="28"/>
          <w:szCs w:val="28"/>
          <w:rtl/>
        </w:rPr>
        <w:t>:</w:t>
      </w:r>
      <w:r w:rsidRPr="0048059C">
        <w:rPr>
          <w:rFonts w:ascii="Simplified Arabic" w:hAnsi="Simplified Arabic" w:cs="Simplified Arabic"/>
          <w:b/>
          <w:bCs/>
          <w:sz w:val="28"/>
          <w:szCs w:val="28"/>
        </w:rPr>
        <w:t xml:space="preserve"> </w:t>
      </w:r>
      <w:r w:rsidR="00E5046A" w:rsidRPr="0048059C">
        <w:rPr>
          <w:rFonts w:ascii="Simplified Arabic" w:hAnsi="Simplified Arabic" w:cs="Simplified Arabic"/>
          <w:sz w:val="28"/>
          <w:szCs w:val="28"/>
          <w:rtl/>
        </w:rPr>
        <w:t>الخدمات المصرفية لا يمكن أن تظهر من دون وجود الطلب عليها، وهذا الطلب عليها قد يت</w:t>
      </w:r>
      <w:r w:rsidR="000E2B96">
        <w:rPr>
          <w:rFonts w:ascii="Simplified Arabic" w:hAnsi="Simplified Arabic" w:cs="Simplified Arabic" w:hint="cs"/>
          <w:sz w:val="28"/>
          <w:szCs w:val="28"/>
          <w:rtl/>
        </w:rPr>
        <w:t xml:space="preserve">سم </w:t>
      </w:r>
      <w:r w:rsidR="00E5046A" w:rsidRPr="0048059C">
        <w:rPr>
          <w:rFonts w:ascii="Simplified Arabic" w:hAnsi="Simplified Arabic" w:cs="Simplified Arabic"/>
          <w:sz w:val="28"/>
          <w:szCs w:val="28"/>
          <w:rtl/>
        </w:rPr>
        <w:t>بعدم الاستقرار بسبب التباين في الظروف وتنوع الحاجات</w:t>
      </w:r>
      <w:r w:rsidR="000E2B96">
        <w:rPr>
          <w:rFonts w:ascii="Simplified Arabic" w:hAnsi="Simplified Arabic" w:cs="Simplified Arabic" w:hint="cs"/>
          <w:sz w:val="28"/>
          <w:szCs w:val="28"/>
          <w:rtl/>
        </w:rPr>
        <w:t xml:space="preserve"> أو لأسباب موسمية أو غيرها</w:t>
      </w:r>
      <w:r w:rsidR="00E5046A" w:rsidRPr="0048059C">
        <w:rPr>
          <w:rFonts w:ascii="Simplified Arabic" w:hAnsi="Simplified Arabic" w:cs="Simplified Arabic"/>
          <w:sz w:val="28"/>
          <w:szCs w:val="28"/>
          <w:rtl/>
        </w:rPr>
        <w:t xml:space="preserve">، </w:t>
      </w:r>
      <w:r w:rsidR="000E2B96">
        <w:rPr>
          <w:rFonts w:ascii="Simplified Arabic" w:hAnsi="Simplified Arabic" w:cs="Simplified Arabic" w:hint="cs"/>
          <w:sz w:val="28"/>
          <w:szCs w:val="28"/>
          <w:rtl/>
        </w:rPr>
        <w:t xml:space="preserve">لذلك </w:t>
      </w:r>
      <w:r w:rsidR="00E5046A" w:rsidRPr="0048059C">
        <w:rPr>
          <w:rFonts w:ascii="Simplified Arabic" w:hAnsi="Simplified Arabic" w:cs="Simplified Arabic"/>
          <w:sz w:val="28"/>
          <w:szCs w:val="28"/>
          <w:rtl/>
        </w:rPr>
        <w:t>فإن التقلبات في ال</w:t>
      </w:r>
      <w:r w:rsidRPr="0048059C">
        <w:rPr>
          <w:rFonts w:ascii="Simplified Arabic" w:hAnsi="Simplified Arabic" w:cs="Simplified Arabic"/>
          <w:sz w:val="28"/>
          <w:szCs w:val="28"/>
          <w:rtl/>
        </w:rPr>
        <w:t>ط</w:t>
      </w:r>
      <w:r w:rsidR="00E5046A" w:rsidRPr="0048059C">
        <w:rPr>
          <w:rFonts w:ascii="Simplified Arabic" w:hAnsi="Simplified Arabic" w:cs="Simplified Arabic"/>
          <w:sz w:val="28"/>
          <w:szCs w:val="28"/>
          <w:rtl/>
        </w:rPr>
        <w:t>لب تبدو من الخصائص البارزة والتي تظهر لظروف معينة أو لإعتبارات سوقية معينة لها تأثيراتها على القطاع المصرفي ولا يشترط أن تكون كل الخدمات تحت طائل التقلبات وإنما قد تشهد جزءا منها حالة الاستقرار لفترة زمنية طويلة نسبية وأخرى عكس ذلك.</w:t>
      </w:r>
    </w:p>
    <w:p w:rsidR="00883ECF" w:rsidRPr="0048059C" w:rsidRDefault="00883ECF" w:rsidP="0065727E">
      <w:pPr>
        <w:pStyle w:val="ListParagraph"/>
        <w:numPr>
          <w:ilvl w:val="0"/>
          <w:numId w:val="59"/>
        </w:numPr>
        <w:shd w:val="clear" w:color="auto" w:fill="FFFFFF" w:themeFill="background1"/>
        <w:tabs>
          <w:tab w:val="right" w:pos="423"/>
        </w:tabs>
        <w:autoSpaceDE w:val="0"/>
        <w:autoSpaceDN w:val="0"/>
        <w:bidi/>
        <w:adjustRightInd w:val="0"/>
        <w:ind w:left="-2" w:firstLine="0"/>
        <w:jc w:val="both"/>
        <w:rPr>
          <w:rFonts w:ascii="Simplified Arabic" w:hAnsi="Simplified Arabic" w:cs="Simplified Arabic"/>
          <w:sz w:val="28"/>
          <w:szCs w:val="28"/>
        </w:rPr>
      </w:pPr>
      <w:r w:rsidRPr="0048059C">
        <w:rPr>
          <w:rFonts w:ascii="Simplified Arabic" w:hAnsi="Simplified Arabic" w:cs="Simplified Arabic"/>
          <w:b/>
          <w:bCs/>
          <w:sz w:val="28"/>
          <w:szCs w:val="28"/>
          <w:rtl/>
        </w:rPr>
        <w:t>المسؤولية</w:t>
      </w:r>
      <w:r w:rsidRPr="0048059C">
        <w:rPr>
          <w:rFonts w:ascii="Simplified Arabic" w:hAnsi="Simplified Arabic" w:cs="Simplified Arabic"/>
          <w:b/>
          <w:bCs/>
          <w:sz w:val="28"/>
          <w:szCs w:val="28"/>
        </w:rPr>
        <w:t xml:space="preserve"> </w:t>
      </w:r>
      <w:r w:rsidRPr="0048059C">
        <w:rPr>
          <w:rFonts w:ascii="Simplified Arabic" w:hAnsi="Simplified Arabic" w:cs="Simplified Arabic"/>
          <w:b/>
          <w:bCs/>
          <w:sz w:val="28"/>
          <w:szCs w:val="28"/>
          <w:rtl/>
        </w:rPr>
        <w:t>الائتمانية</w:t>
      </w:r>
      <w:r w:rsidR="0048059C">
        <w:rPr>
          <w:rFonts w:ascii="Simplified Arabic" w:hAnsi="Simplified Arabic" w:cs="Simplified Arabic" w:hint="cs"/>
          <w:b/>
          <w:bCs/>
          <w:sz w:val="28"/>
          <w:szCs w:val="28"/>
          <w:rtl/>
        </w:rPr>
        <w:t>:</w:t>
      </w:r>
      <w:r w:rsidR="0048059C" w:rsidRPr="0048059C">
        <w:rPr>
          <w:rFonts w:ascii="Simplified Arabic" w:hAnsi="Simplified Arabic" w:cs="Simplified Arabic" w:hint="cs"/>
          <w:b/>
          <w:bCs/>
          <w:sz w:val="28"/>
          <w:szCs w:val="28"/>
          <w:rtl/>
        </w:rPr>
        <w:t xml:space="preserve"> </w:t>
      </w:r>
      <w:r w:rsidR="00E5046A" w:rsidRPr="0048059C">
        <w:rPr>
          <w:rFonts w:ascii="Simplified Arabic" w:hAnsi="Simplified Arabic" w:cs="Simplified Arabic"/>
          <w:sz w:val="28"/>
          <w:szCs w:val="28"/>
          <w:rtl/>
        </w:rPr>
        <w:t>وهذه المسؤولية تنبع من مسؤولية المصرف تجاه العملاء وبمختلف صور التعامل</w:t>
      </w:r>
      <w:r w:rsidR="000E2B96">
        <w:rPr>
          <w:rFonts w:ascii="Simplified Arabic" w:hAnsi="Simplified Arabic" w:cs="Simplified Arabic" w:hint="cs"/>
          <w:sz w:val="28"/>
          <w:szCs w:val="28"/>
          <w:rtl/>
        </w:rPr>
        <w:t xml:space="preserve"> كحماية الودائع و</w:t>
      </w:r>
      <w:r w:rsidR="00AA7472">
        <w:rPr>
          <w:rFonts w:ascii="Simplified Arabic" w:hAnsi="Simplified Arabic" w:cs="Simplified Arabic" w:hint="cs"/>
          <w:sz w:val="28"/>
          <w:szCs w:val="28"/>
          <w:rtl/>
        </w:rPr>
        <w:t>مكاسب ومصالح العملاء</w:t>
      </w:r>
      <w:r w:rsidR="00E5046A" w:rsidRPr="0048059C">
        <w:rPr>
          <w:rFonts w:ascii="Simplified Arabic" w:hAnsi="Simplified Arabic" w:cs="Simplified Arabic"/>
          <w:sz w:val="28"/>
          <w:szCs w:val="28"/>
          <w:rtl/>
        </w:rPr>
        <w:t>، وهذه المسؤولية من الاعتبارات ال</w:t>
      </w:r>
      <w:r w:rsidR="00AA7472">
        <w:rPr>
          <w:rFonts w:ascii="Simplified Arabic" w:hAnsi="Simplified Arabic" w:cs="Simplified Arabic" w:hint="cs"/>
          <w:sz w:val="28"/>
          <w:szCs w:val="28"/>
          <w:rtl/>
        </w:rPr>
        <w:t>أ</w:t>
      </w:r>
      <w:r w:rsidR="00E5046A" w:rsidRPr="0048059C">
        <w:rPr>
          <w:rFonts w:ascii="Simplified Arabic" w:hAnsi="Simplified Arabic" w:cs="Simplified Arabic"/>
          <w:sz w:val="28"/>
          <w:szCs w:val="28"/>
          <w:rtl/>
        </w:rPr>
        <w:t xml:space="preserve">ساسية لدى </w:t>
      </w:r>
      <w:r w:rsidR="00AA7472">
        <w:rPr>
          <w:rFonts w:ascii="Simplified Arabic" w:hAnsi="Simplified Arabic" w:cs="Simplified Arabic" w:hint="cs"/>
          <w:sz w:val="28"/>
          <w:szCs w:val="28"/>
          <w:rtl/>
        </w:rPr>
        <w:t xml:space="preserve">كل </w:t>
      </w:r>
      <w:r w:rsidR="00E5046A" w:rsidRPr="0048059C">
        <w:rPr>
          <w:rFonts w:ascii="Simplified Arabic" w:hAnsi="Simplified Arabic" w:cs="Simplified Arabic"/>
          <w:sz w:val="28"/>
          <w:szCs w:val="28"/>
          <w:rtl/>
        </w:rPr>
        <w:t xml:space="preserve">المصارف، وإلا فإن عدم التأكد من المسؤولية الإئتمانية للمصرف </w:t>
      </w:r>
      <w:r w:rsidR="00AA7472">
        <w:rPr>
          <w:rFonts w:ascii="Simplified Arabic" w:hAnsi="Simplified Arabic" w:cs="Simplified Arabic" w:hint="cs"/>
          <w:sz w:val="28"/>
          <w:szCs w:val="28"/>
          <w:rtl/>
        </w:rPr>
        <w:t>يؤدي إلى أ</w:t>
      </w:r>
      <w:r w:rsidR="00E5046A" w:rsidRPr="0048059C">
        <w:rPr>
          <w:rFonts w:ascii="Simplified Arabic" w:hAnsi="Simplified Arabic" w:cs="Simplified Arabic"/>
          <w:sz w:val="28"/>
          <w:szCs w:val="28"/>
          <w:rtl/>
        </w:rPr>
        <w:t>ن الطرف المتعامل والمتمثل في ال</w:t>
      </w:r>
      <w:r w:rsidR="00AA7472">
        <w:rPr>
          <w:rFonts w:ascii="Simplified Arabic" w:hAnsi="Simplified Arabic" w:cs="Simplified Arabic"/>
          <w:sz w:val="28"/>
          <w:szCs w:val="28"/>
          <w:rtl/>
        </w:rPr>
        <w:t xml:space="preserve">أفراد </w:t>
      </w:r>
      <w:r w:rsidR="00AA7472">
        <w:rPr>
          <w:rFonts w:ascii="Simplified Arabic" w:hAnsi="Simplified Arabic" w:cs="Simplified Arabic" w:hint="cs"/>
          <w:sz w:val="28"/>
          <w:szCs w:val="28"/>
          <w:rtl/>
        </w:rPr>
        <w:t xml:space="preserve">أو </w:t>
      </w:r>
      <w:r w:rsidR="00E5046A" w:rsidRPr="0048059C">
        <w:rPr>
          <w:rFonts w:ascii="Simplified Arabic" w:hAnsi="Simplified Arabic" w:cs="Simplified Arabic"/>
          <w:sz w:val="28"/>
          <w:szCs w:val="28"/>
          <w:rtl/>
        </w:rPr>
        <w:t xml:space="preserve">المؤسسات </w:t>
      </w:r>
      <w:r w:rsidR="00AA7472">
        <w:rPr>
          <w:rFonts w:ascii="Simplified Arabic" w:hAnsi="Simplified Arabic" w:cs="Simplified Arabic" w:hint="cs"/>
          <w:sz w:val="28"/>
          <w:szCs w:val="28"/>
          <w:rtl/>
        </w:rPr>
        <w:t>ي</w:t>
      </w:r>
      <w:r w:rsidR="005A2BF4" w:rsidRPr="0048059C">
        <w:rPr>
          <w:rFonts w:ascii="Simplified Arabic" w:hAnsi="Simplified Arabic" w:cs="Simplified Arabic"/>
          <w:sz w:val="28"/>
          <w:szCs w:val="28"/>
          <w:rtl/>
        </w:rPr>
        <w:t>كون غير مستعد للمغامرة والمخاطرة بأرصدته وأمواله في مواقف لا تضمن</w:t>
      </w:r>
      <w:r w:rsidR="00AA7472">
        <w:rPr>
          <w:rFonts w:ascii="Simplified Arabic" w:hAnsi="Simplified Arabic" w:cs="Simplified Arabic" w:hint="cs"/>
          <w:sz w:val="28"/>
          <w:szCs w:val="28"/>
          <w:rtl/>
        </w:rPr>
        <w:t xml:space="preserve"> له </w:t>
      </w:r>
      <w:r w:rsidR="005A2BF4" w:rsidRPr="0048059C">
        <w:rPr>
          <w:rFonts w:ascii="Simplified Arabic" w:hAnsi="Simplified Arabic" w:cs="Simplified Arabic"/>
          <w:sz w:val="28"/>
          <w:szCs w:val="28"/>
          <w:rtl/>
        </w:rPr>
        <w:t xml:space="preserve">المسؤولية </w:t>
      </w:r>
      <w:r w:rsidRPr="0048059C">
        <w:rPr>
          <w:rFonts w:ascii="Simplified Arabic" w:hAnsi="Simplified Arabic" w:cs="Simplified Arabic"/>
          <w:sz w:val="28"/>
          <w:szCs w:val="28"/>
          <w:rtl/>
        </w:rPr>
        <w:t>الا</w:t>
      </w:r>
      <w:r w:rsidR="005A2BF4" w:rsidRPr="0048059C">
        <w:rPr>
          <w:rFonts w:ascii="Simplified Arabic" w:hAnsi="Simplified Arabic" w:cs="Simplified Arabic"/>
          <w:sz w:val="28"/>
          <w:szCs w:val="28"/>
          <w:rtl/>
        </w:rPr>
        <w:t>ئ</w:t>
      </w:r>
      <w:r w:rsidRPr="0048059C">
        <w:rPr>
          <w:rFonts w:ascii="Simplified Arabic" w:hAnsi="Simplified Arabic" w:cs="Simplified Arabic"/>
          <w:sz w:val="28"/>
          <w:szCs w:val="28"/>
          <w:rtl/>
        </w:rPr>
        <w:t>تمانية</w:t>
      </w:r>
      <w:r w:rsidR="0048059C">
        <w:rPr>
          <w:rFonts w:ascii="Simplified Arabic" w:hAnsi="Simplified Arabic" w:cs="Simplified Arabic" w:hint="cs"/>
          <w:sz w:val="28"/>
          <w:szCs w:val="28"/>
          <w:rtl/>
        </w:rPr>
        <w:t>.</w:t>
      </w:r>
    </w:p>
    <w:p w:rsidR="005A2BF4" w:rsidRPr="00133AE3" w:rsidRDefault="00883ECF" w:rsidP="0065727E">
      <w:pPr>
        <w:pStyle w:val="ListParagraph"/>
        <w:numPr>
          <w:ilvl w:val="0"/>
          <w:numId w:val="59"/>
        </w:numPr>
        <w:shd w:val="clear" w:color="auto" w:fill="FFFFFF" w:themeFill="background1"/>
        <w:tabs>
          <w:tab w:val="right" w:pos="423"/>
        </w:tabs>
        <w:autoSpaceDE w:val="0"/>
        <w:autoSpaceDN w:val="0"/>
        <w:bidi/>
        <w:adjustRightInd w:val="0"/>
        <w:ind w:left="-2" w:firstLine="0"/>
        <w:jc w:val="both"/>
        <w:rPr>
          <w:rFonts w:ascii="Simplified Arabic" w:hAnsi="Simplified Arabic" w:cs="Simplified Arabic"/>
          <w:b/>
          <w:bCs/>
          <w:sz w:val="28"/>
          <w:szCs w:val="28"/>
        </w:rPr>
      </w:pPr>
      <w:r w:rsidRPr="0048059C">
        <w:rPr>
          <w:rFonts w:ascii="Simplified Arabic" w:hAnsi="Simplified Arabic" w:cs="Simplified Arabic"/>
          <w:b/>
          <w:bCs/>
          <w:sz w:val="28"/>
          <w:szCs w:val="28"/>
          <w:rtl/>
        </w:rPr>
        <w:t>كثافة</w:t>
      </w:r>
      <w:r w:rsidRPr="0048059C">
        <w:rPr>
          <w:rFonts w:ascii="Simplified Arabic" w:hAnsi="Simplified Arabic" w:cs="Simplified Arabic"/>
          <w:b/>
          <w:bCs/>
          <w:sz w:val="28"/>
          <w:szCs w:val="28"/>
        </w:rPr>
        <w:t xml:space="preserve"> </w:t>
      </w:r>
      <w:r w:rsidRPr="0048059C">
        <w:rPr>
          <w:rFonts w:ascii="Simplified Arabic" w:hAnsi="Simplified Arabic" w:cs="Simplified Arabic"/>
          <w:b/>
          <w:bCs/>
          <w:sz w:val="28"/>
          <w:szCs w:val="28"/>
          <w:rtl/>
        </w:rPr>
        <w:t>العمل</w:t>
      </w:r>
      <w:r w:rsidR="0048059C">
        <w:rPr>
          <w:rFonts w:ascii="Simplified Arabic" w:hAnsi="Simplified Arabic" w:cs="Simplified Arabic" w:hint="cs"/>
          <w:b/>
          <w:bCs/>
          <w:sz w:val="28"/>
          <w:szCs w:val="28"/>
          <w:rtl/>
        </w:rPr>
        <w:t>:</w:t>
      </w:r>
      <w:r w:rsidRPr="0048059C">
        <w:rPr>
          <w:rFonts w:ascii="Simplified Arabic" w:hAnsi="Simplified Arabic" w:cs="Simplified Arabic"/>
          <w:b/>
          <w:bCs/>
          <w:sz w:val="28"/>
          <w:szCs w:val="28"/>
        </w:rPr>
        <w:t xml:space="preserve"> </w:t>
      </w:r>
      <w:r w:rsidRPr="0048059C">
        <w:rPr>
          <w:rFonts w:ascii="Simplified Arabic" w:hAnsi="Simplified Arabic" w:cs="Simplified Arabic"/>
          <w:sz w:val="28"/>
          <w:szCs w:val="28"/>
          <w:rtl/>
        </w:rPr>
        <w:t>يتميز</w:t>
      </w:r>
      <w:r w:rsidRPr="0048059C">
        <w:rPr>
          <w:rFonts w:ascii="Simplified Arabic" w:hAnsi="Simplified Arabic" w:cs="Simplified Arabic"/>
          <w:sz w:val="28"/>
          <w:szCs w:val="28"/>
        </w:rPr>
        <w:t xml:space="preserve"> </w:t>
      </w:r>
      <w:r w:rsidRPr="0048059C">
        <w:rPr>
          <w:rFonts w:ascii="Simplified Arabic" w:hAnsi="Simplified Arabic" w:cs="Simplified Arabic"/>
          <w:sz w:val="28"/>
          <w:szCs w:val="28"/>
          <w:rtl/>
        </w:rPr>
        <w:t>العم</w:t>
      </w:r>
      <w:r w:rsidR="005A2BF4" w:rsidRPr="0048059C">
        <w:rPr>
          <w:rFonts w:ascii="Simplified Arabic" w:hAnsi="Simplified Arabic" w:cs="Simplified Arabic"/>
          <w:sz w:val="28"/>
          <w:szCs w:val="28"/>
          <w:rtl/>
        </w:rPr>
        <w:t>ل ا</w:t>
      </w:r>
      <w:r w:rsidRPr="0048059C">
        <w:rPr>
          <w:rFonts w:ascii="Simplified Arabic" w:hAnsi="Simplified Arabic" w:cs="Simplified Arabic"/>
          <w:sz w:val="28"/>
          <w:szCs w:val="28"/>
          <w:rtl/>
        </w:rPr>
        <w:t>لم</w:t>
      </w:r>
      <w:r w:rsidR="005A2BF4" w:rsidRPr="0048059C">
        <w:rPr>
          <w:rFonts w:ascii="Simplified Arabic" w:hAnsi="Simplified Arabic" w:cs="Simplified Arabic"/>
          <w:sz w:val="28"/>
          <w:szCs w:val="28"/>
          <w:rtl/>
        </w:rPr>
        <w:t xml:space="preserve">صرفي بدرجة عالية من الأعمال المتواصلة والمنوعة سواء كانت هذه العمليات تنجز بمعدلات مرتفعة أو منخفضة، </w:t>
      </w:r>
      <w:r w:rsidR="00AA7472">
        <w:rPr>
          <w:rFonts w:ascii="Simplified Arabic" w:hAnsi="Simplified Arabic" w:cs="Simplified Arabic" w:hint="cs"/>
          <w:sz w:val="28"/>
          <w:szCs w:val="28"/>
          <w:rtl/>
        </w:rPr>
        <w:t xml:space="preserve">إضافة إلى </w:t>
      </w:r>
      <w:r w:rsidR="00AA7472" w:rsidRPr="0048059C">
        <w:rPr>
          <w:rFonts w:ascii="Simplified Arabic" w:hAnsi="Simplified Arabic" w:cs="Simplified Arabic"/>
          <w:sz w:val="28"/>
          <w:szCs w:val="28"/>
          <w:rtl/>
        </w:rPr>
        <w:t>أن التوسع في العامل الدولي وتوسيع رقعة العمل ترك أثرا واضحا على كثافة العمل</w:t>
      </w:r>
      <w:r w:rsidR="005A2BF4" w:rsidRPr="0048059C">
        <w:rPr>
          <w:rFonts w:ascii="Simplified Arabic" w:hAnsi="Simplified Arabic" w:cs="Simplified Arabic"/>
          <w:sz w:val="28"/>
          <w:szCs w:val="28"/>
          <w:rtl/>
        </w:rPr>
        <w:t>، وعلى الرغم من التوجهات الحديثة</w:t>
      </w:r>
      <w:r w:rsidR="00AA7472">
        <w:rPr>
          <w:rFonts w:ascii="Simplified Arabic" w:hAnsi="Simplified Arabic" w:cs="Simplified Arabic"/>
          <w:sz w:val="28"/>
          <w:szCs w:val="28"/>
          <w:rtl/>
        </w:rPr>
        <w:t xml:space="preserve"> في استخدام التقنيات الحديثة وا</w:t>
      </w:r>
      <w:r w:rsidR="00AA7472">
        <w:rPr>
          <w:rFonts w:ascii="Simplified Arabic" w:hAnsi="Simplified Arabic" w:cs="Simplified Arabic" w:hint="cs"/>
          <w:sz w:val="28"/>
          <w:szCs w:val="28"/>
          <w:rtl/>
        </w:rPr>
        <w:t>لآ</w:t>
      </w:r>
      <w:r w:rsidR="005A2BF4" w:rsidRPr="0048059C">
        <w:rPr>
          <w:rFonts w:ascii="Simplified Arabic" w:hAnsi="Simplified Arabic" w:cs="Simplified Arabic"/>
          <w:sz w:val="28"/>
          <w:szCs w:val="28"/>
          <w:rtl/>
        </w:rPr>
        <w:t>ليات والبرمجيات وما ترك ذلك من نتائج إيجابية على التعاملات المصرفية</w:t>
      </w:r>
      <w:r w:rsidR="00AA7472">
        <w:rPr>
          <w:rFonts w:ascii="Simplified Arabic" w:hAnsi="Simplified Arabic" w:cs="Simplified Arabic" w:hint="cs"/>
          <w:sz w:val="28"/>
          <w:szCs w:val="28"/>
          <w:rtl/>
        </w:rPr>
        <w:t>،</w:t>
      </w:r>
      <w:r w:rsidR="005A2BF4" w:rsidRPr="0048059C">
        <w:rPr>
          <w:rFonts w:ascii="Simplified Arabic" w:hAnsi="Simplified Arabic" w:cs="Simplified Arabic"/>
          <w:sz w:val="28"/>
          <w:szCs w:val="28"/>
          <w:rtl/>
        </w:rPr>
        <w:t xml:space="preserve"> إلا أن ذلك ل</w:t>
      </w:r>
      <w:r w:rsidR="00AA7472">
        <w:rPr>
          <w:rFonts w:ascii="Simplified Arabic" w:hAnsi="Simplified Arabic" w:cs="Simplified Arabic" w:hint="cs"/>
          <w:sz w:val="28"/>
          <w:szCs w:val="28"/>
          <w:rtl/>
        </w:rPr>
        <w:t>م ي</w:t>
      </w:r>
      <w:r w:rsidR="005A2BF4" w:rsidRPr="0048059C">
        <w:rPr>
          <w:rFonts w:ascii="Simplified Arabic" w:hAnsi="Simplified Arabic" w:cs="Simplified Arabic"/>
          <w:sz w:val="28"/>
          <w:szCs w:val="28"/>
          <w:rtl/>
        </w:rPr>
        <w:t>حد من كثافة العمل،</w:t>
      </w:r>
      <w:r w:rsidR="00AA7472">
        <w:rPr>
          <w:rFonts w:ascii="Simplified Arabic" w:hAnsi="Simplified Arabic" w:cs="Simplified Arabic" w:hint="cs"/>
          <w:sz w:val="28"/>
          <w:szCs w:val="28"/>
          <w:rtl/>
        </w:rPr>
        <w:t xml:space="preserve"> إلا أنها مهمة في تعزيز خدمة العميل. </w:t>
      </w:r>
    </w:p>
    <w:p w:rsidR="00133AE3" w:rsidRPr="0048059C" w:rsidRDefault="00133AE3" w:rsidP="00133AE3">
      <w:pPr>
        <w:pStyle w:val="ListParagraph"/>
        <w:shd w:val="clear" w:color="auto" w:fill="FFFFFF" w:themeFill="background1"/>
        <w:tabs>
          <w:tab w:val="right" w:pos="423"/>
        </w:tabs>
        <w:autoSpaceDE w:val="0"/>
        <w:autoSpaceDN w:val="0"/>
        <w:bidi/>
        <w:adjustRightInd w:val="0"/>
        <w:ind w:left="-2" w:firstLine="0"/>
        <w:jc w:val="both"/>
        <w:rPr>
          <w:rFonts w:ascii="Simplified Arabic" w:hAnsi="Simplified Arabic" w:cs="Simplified Arabic"/>
          <w:b/>
          <w:bCs/>
          <w:sz w:val="28"/>
          <w:szCs w:val="28"/>
        </w:rPr>
      </w:pPr>
    </w:p>
    <w:p w:rsidR="009F308B" w:rsidRDefault="009F308B" w:rsidP="009F308B">
      <w:pPr>
        <w:pStyle w:val="ListParagraph"/>
        <w:shd w:val="clear" w:color="auto" w:fill="FFFFFF" w:themeFill="background1"/>
        <w:tabs>
          <w:tab w:val="right" w:pos="423"/>
        </w:tabs>
        <w:autoSpaceDE w:val="0"/>
        <w:autoSpaceDN w:val="0"/>
        <w:bidi/>
        <w:adjustRightInd w:val="0"/>
        <w:ind w:left="-2" w:firstLine="0"/>
        <w:jc w:val="both"/>
        <w:rPr>
          <w:rFonts w:ascii="Simplified Arabic" w:hAnsi="Simplified Arabic" w:cs="Simplified Arabic"/>
          <w:sz w:val="28"/>
          <w:szCs w:val="28"/>
          <w:rtl/>
        </w:rPr>
      </w:pPr>
    </w:p>
    <w:p w:rsidR="000E3612" w:rsidRPr="000E3612" w:rsidRDefault="000E3612" w:rsidP="0065727E">
      <w:pPr>
        <w:pStyle w:val="ListParagraph"/>
        <w:numPr>
          <w:ilvl w:val="0"/>
          <w:numId w:val="53"/>
        </w:numPr>
        <w:shd w:val="clear" w:color="auto" w:fill="FFFFFF" w:themeFill="background1"/>
        <w:tabs>
          <w:tab w:val="right" w:pos="423"/>
        </w:tabs>
        <w:autoSpaceDE w:val="0"/>
        <w:autoSpaceDN w:val="0"/>
        <w:bidi/>
        <w:adjustRightInd w:val="0"/>
        <w:ind w:left="-2" w:firstLine="0"/>
        <w:jc w:val="left"/>
        <w:rPr>
          <w:rFonts w:ascii="Simplified Arabic" w:hAnsi="Simplified Arabic" w:cs="Simplified Arabic"/>
          <w:b/>
          <w:bCs/>
          <w:sz w:val="28"/>
          <w:szCs w:val="28"/>
          <w:rtl/>
        </w:rPr>
      </w:pPr>
      <w:r w:rsidRPr="000E3612">
        <w:rPr>
          <w:rFonts w:ascii="SimplifiedArabic" w:cs="SimplifiedArabic"/>
          <w:b/>
          <w:bCs/>
          <w:sz w:val="28"/>
          <w:szCs w:val="28"/>
          <w:rtl/>
        </w:rPr>
        <w:lastRenderedPageBreak/>
        <w:t>العوامل</w:t>
      </w:r>
      <w:r w:rsidRPr="000E3612">
        <w:rPr>
          <w:rFonts w:ascii="Simplified Arabic" w:hAnsi="Simplified Arabic" w:cs="Simplified Arabic"/>
          <w:b/>
          <w:bCs/>
          <w:sz w:val="28"/>
          <w:szCs w:val="28"/>
          <w:rtl/>
        </w:rPr>
        <w:t xml:space="preserve"> المؤثرة على نشاط ال</w:t>
      </w:r>
      <w:r>
        <w:rPr>
          <w:rFonts w:ascii="Simplified Arabic" w:hAnsi="Simplified Arabic" w:cs="Simplified Arabic" w:hint="cs"/>
          <w:b/>
          <w:bCs/>
          <w:sz w:val="28"/>
          <w:szCs w:val="28"/>
          <w:rtl/>
        </w:rPr>
        <w:t>مصارف</w:t>
      </w:r>
      <w:r w:rsidRPr="000E3612">
        <w:rPr>
          <w:rFonts w:ascii="Simplified Arabic" w:hAnsi="Simplified Arabic" w:cs="Simplified Arabic"/>
          <w:b/>
          <w:bCs/>
          <w:sz w:val="28"/>
          <w:szCs w:val="28"/>
          <w:rtl/>
        </w:rPr>
        <w:t>:</w:t>
      </w:r>
    </w:p>
    <w:p w:rsidR="000E3612" w:rsidRPr="000E3612" w:rsidRDefault="000E3612" w:rsidP="00147407">
      <w:pPr>
        <w:autoSpaceDE w:val="0"/>
        <w:autoSpaceDN w:val="0"/>
        <w:bidi/>
        <w:adjustRightInd w:val="0"/>
        <w:ind w:firstLine="708"/>
        <w:jc w:val="both"/>
        <w:rPr>
          <w:rFonts w:ascii="Simplified Arabic" w:hAnsi="Simplified Arabic" w:cs="Simplified Arabic"/>
          <w:sz w:val="28"/>
          <w:szCs w:val="28"/>
        </w:rPr>
      </w:pPr>
      <w:r>
        <w:rPr>
          <w:rFonts w:ascii="Simplified Arabic" w:hAnsi="Simplified Arabic" w:cs="Simplified Arabic" w:hint="cs"/>
          <w:sz w:val="28"/>
          <w:szCs w:val="28"/>
          <w:rtl/>
        </w:rPr>
        <w:t>هناك العديد من ا</w:t>
      </w:r>
      <w:r w:rsidRPr="000E3612">
        <w:rPr>
          <w:rFonts w:ascii="Simplified Arabic" w:hAnsi="Simplified Arabic" w:cs="Simplified Arabic"/>
          <w:sz w:val="28"/>
          <w:szCs w:val="28"/>
          <w:rtl/>
        </w:rPr>
        <w:t>لعوامل</w:t>
      </w:r>
      <w:r>
        <w:rPr>
          <w:rFonts w:ascii="Simplified Arabic" w:hAnsi="Simplified Arabic" w:cs="Simplified Arabic" w:hint="cs"/>
          <w:sz w:val="28"/>
          <w:szCs w:val="28"/>
          <w:rtl/>
        </w:rPr>
        <w:t xml:space="preserve"> التي تؤثر على نشاط المصارف بما في ذلك خدماتها المقدمة للعملاء، </w:t>
      </w:r>
      <w:r w:rsidR="00147407">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التي </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یمكن</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تصنیفها</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إل</w:t>
      </w:r>
      <w:r w:rsidR="00EE4434">
        <w:rPr>
          <w:rFonts w:ascii="Simplified Arabic" w:hAnsi="Simplified Arabic" w:cs="Simplified Arabic" w:hint="cs"/>
          <w:sz w:val="28"/>
          <w:szCs w:val="28"/>
          <w:rtl/>
        </w:rPr>
        <w:t>ى</w:t>
      </w:r>
      <w:r w:rsidRPr="000E3612">
        <w:rPr>
          <w:rStyle w:val="FootnoteReference"/>
          <w:rFonts w:ascii="Simplified Arabic" w:hAnsi="Simplified Arabic" w:cs="Simplified Arabic"/>
          <w:sz w:val="28"/>
          <w:szCs w:val="28"/>
        </w:rPr>
        <w:footnoteReference w:id="38"/>
      </w:r>
      <w:r w:rsidR="00EE4434">
        <w:rPr>
          <w:rFonts w:ascii="Simplified Arabic" w:hAnsi="Simplified Arabic" w:cs="Simplified Arabic" w:hint="cs"/>
          <w:sz w:val="28"/>
          <w:szCs w:val="28"/>
          <w:rtl/>
        </w:rPr>
        <w:t>:</w:t>
      </w:r>
      <w:r w:rsidRPr="000E3612">
        <w:rPr>
          <w:rFonts w:ascii="Simplified Arabic" w:hAnsi="Simplified Arabic" w:cs="Simplified Arabic"/>
          <w:sz w:val="28"/>
          <w:szCs w:val="28"/>
        </w:rPr>
        <w:t xml:space="preserve"> </w:t>
      </w:r>
    </w:p>
    <w:p w:rsidR="000E3612" w:rsidRPr="00133AE3" w:rsidRDefault="00EE4434" w:rsidP="0065727E">
      <w:pPr>
        <w:pStyle w:val="ListParagraph"/>
        <w:numPr>
          <w:ilvl w:val="0"/>
          <w:numId w:val="57"/>
        </w:numPr>
        <w:tabs>
          <w:tab w:val="right" w:pos="282"/>
        </w:tabs>
        <w:autoSpaceDE w:val="0"/>
        <w:autoSpaceDN w:val="0"/>
        <w:bidi/>
        <w:adjustRightInd w:val="0"/>
        <w:ind w:left="-2" w:firstLine="0"/>
        <w:jc w:val="both"/>
        <w:rPr>
          <w:rFonts w:ascii="Simplified Arabic" w:hAnsi="Simplified Arabic" w:cs="Simplified Arabic"/>
          <w:sz w:val="28"/>
          <w:szCs w:val="28"/>
          <w:rtl/>
        </w:rPr>
      </w:pPr>
      <w:r w:rsidRPr="00133AE3">
        <w:rPr>
          <w:rFonts w:ascii="Simplified Arabic" w:hAnsi="Simplified Arabic" w:cs="Simplified Arabic" w:hint="cs"/>
          <w:b/>
          <w:bCs/>
          <w:sz w:val="28"/>
          <w:szCs w:val="28"/>
          <w:rtl/>
        </w:rPr>
        <w:t>ال</w:t>
      </w:r>
      <w:r w:rsidR="000E3612" w:rsidRPr="00133AE3">
        <w:rPr>
          <w:rFonts w:ascii="Simplified Arabic" w:hAnsi="Simplified Arabic" w:cs="Simplified Arabic"/>
          <w:b/>
          <w:bCs/>
          <w:sz w:val="28"/>
          <w:szCs w:val="28"/>
          <w:rtl/>
        </w:rPr>
        <w:t>عوامل</w:t>
      </w:r>
      <w:r w:rsidR="000E3612" w:rsidRPr="00133AE3">
        <w:rPr>
          <w:rFonts w:ascii="Simplified Arabic" w:hAnsi="Simplified Arabic" w:cs="Simplified Arabic"/>
          <w:b/>
          <w:bCs/>
          <w:sz w:val="28"/>
          <w:szCs w:val="28"/>
        </w:rPr>
        <w:t xml:space="preserve"> </w:t>
      </w:r>
      <w:r w:rsidR="000E3612" w:rsidRPr="00133AE3">
        <w:rPr>
          <w:rFonts w:ascii="Simplified Arabic" w:hAnsi="Simplified Arabic" w:cs="Simplified Arabic"/>
          <w:b/>
          <w:bCs/>
          <w:sz w:val="28"/>
          <w:szCs w:val="28"/>
          <w:rtl/>
        </w:rPr>
        <w:t>الاقتصادیة</w:t>
      </w:r>
      <w:r w:rsidRPr="00133AE3">
        <w:rPr>
          <w:rFonts w:ascii="Simplified Arabic" w:hAnsi="Simplified Arabic" w:cs="Simplified Arabic" w:hint="cs"/>
          <w:b/>
          <w:bCs/>
          <w:sz w:val="28"/>
          <w:szCs w:val="28"/>
          <w:rtl/>
        </w:rPr>
        <w:t>:</w:t>
      </w:r>
      <w:r w:rsidR="00133AE3" w:rsidRPr="00133AE3">
        <w:rPr>
          <w:rFonts w:ascii="Simplified Arabic" w:hAnsi="Simplified Arabic" w:cs="Simplified Arabic" w:hint="cs"/>
          <w:b/>
          <w:bCs/>
          <w:sz w:val="28"/>
          <w:szCs w:val="28"/>
          <w:rtl/>
        </w:rPr>
        <w:t xml:space="preserve"> </w:t>
      </w:r>
      <w:r w:rsidR="000E3612" w:rsidRPr="00133AE3">
        <w:rPr>
          <w:rFonts w:ascii="Simplified Arabic" w:hAnsi="Simplified Arabic" w:cs="Simplified Arabic"/>
          <w:sz w:val="28"/>
          <w:szCs w:val="28"/>
          <w:rtl/>
        </w:rPr>
        <w:t>فالنشاط</w:t>
      </w:r>
      <w:r w:rsidR="000E3612" w:rsidRPr="00133AE3">
        <w:rPr>
          <w:rFonts w:ascii="Simplified Arabic" w:hAnsi="Simplified Arabic" w:cs="Simplified Arabic"/>
          <w:sz w:val="28"/>
          <w:szCs w:val="28"/>
        </w:rPr>
        <w:t xml:space="preserve"> </w:t>
      </w:r>
      <w:r w:rsidR="000E3612" w:rsidRPr="00133AE3">
        <w:rPr>
          <w:rFonts w:ascii="Simplified Arabic" w:hAnsi="Simplified Arabic" w:cs="Simplified Arabic"/>
          <w:sz w:val="28"/>
          <w:szCs w:val="28"/>
          <w:rtl/>
        </w:rPr>
        <w:t>المصرفي</w:t>
      </w:r>
      <w:r w:rsidR="000E3612" w:rsidRPr="00133AE3">
        <w:rPr>
          <w:rFonts w:ascii="Simplified Arabic" w:hAnsi="Simplified Arabic" w:cs="Simplified Arabic"/>
          <w:sz w:val="28"/>
          <w:szCs w:val="28"/>
        </w:rPr>
        <w:t xml:space="preserve"> </w:t>
      </w:r>
      <w:r w:rsidR="000E3612" w:rsidRPr="00133AE3">
        <w:rPr>
          <w:rFonts w:ascii="Simplified Arabic" w:hAnsi="Simplified Arabic" w:cs="Simplified Arabic"/>
          <w:sz w:val="28"/>
          <w:szCs w:val="28"/>
          <w:rtl/>
        </w:rPr>
        <w:t>یتأثر</w:t>
      </w:r>
      <w:r w:rsidR="000E3612" w:rsidRPr="00133AE3">
        <w:rPr>
          <w:rFonts w:ascii="Simplified Arabic" w:hAnsi="Simplified Arabic" w:cs="Simplified Arabic"/>
          <w:sz w:val="28"/>
          <w:szCs w:val="28"/>
        </w:rPr>
        <w:t xml:space="preserve"> </w:t>
      </w:r>
      <w:r w:rsidR="000E3612" w:rsidRPr="00133AE3">
        <w:rPr>
          <w:rFonts w:ascii="Simplified Arabic" w:hAnsi="Simplified Arabic" w:cs="Simplified Arabic"/>
          <w:sz w:val="28"/>
          <w:szCs w:val="28"/>
          <w:rtl/>
        </w:rPr>
        <w:t>بالبیئة</w:t>
      </w:r>
      <w:r w:rsidR="000E3612" w:rsidRPr="00133AE3">
        <w:rPr>
          <w:rFonts w:ascii="Simplified Arabic" w:hAnsi="Simplified Arabic" w:cs="Simplified Arabic"/>
          <w:sz w:val="28"/>
          <w:szCs w:val="28"/>
        </w:rPr>
        <w:t xml:space="preserve"> </w:t>
      </w:r>
      <w:r w:rsidR="000E3612" w:rsidRPr="00133AE3">
        <w:rPr>
          <w:rFonts w:ascii="Simplified Arabic" w:hAnsi="Simplified Arabic" w:cs="Simplified Arabic"/>
          <w:sz w:val="28"/>
          <w:szCs w:val="28"/>
          <w:rtl/>
        </w:rPr>
        <w:t>الاقتصادیة</w:t>
      </w:r>
      <w:r w:rsidR="000E3612" w:rsidRPr="00133AE3">
        <w:rPr>
          <w:rFonts w:ascii="Simplified Arabic" w:hAnsi="Simplified Arabic" w:cs="Simplified Arabic"/>
          <w:sz w:val="28"/>
          <w:szCs w:val="28"/>
        </w:rPr>
        <w:t xml:space="preserve"> </w:t>
      </w:r>
      <w:r w:rsidR="000E3612" w:rsidRPr="00133AE3">
        <w:rPr>
          <w:rFonts w:ascii="Simplified Arabic" w:hAnsi="Simplified Arabic" w:cs="Simplified Arabic"/>
          <w:sz w:val="28"/>
          <w:szCs w:val="28"/>
          <w:rtl/>
        </w:rPr>
        <w:t>السائدة</w:t>
      </w:r>
      <w:r w:rsidR="000E3612" w:rsidRPr="00133AE3">
        <w:rPr>
          <w:rFonts w:ascii="Simplified Arabic" w:hAnsi="Simplified Arabic" w:cs="Simplified Arabic"/>
          <w:sz w:val="28"/>
          <w:szCs w:val="28"/>
        </w:rPr>
        <w:t xml:space="preserve"> </w:t>
      </w:r>
      <w:r w:rsidR="000E3612" w:rsidRPr="00133AE3">
        <w:rPr>
          <w:rFonts w:ascii="Simplified Arabic" w:hAnsi="Simplified Arabic" w:cs="Simplified Arabic"/>
          <w:sz w:val="28"/>
          <w:szCs w:val="28"/>
          <w:rtl/>
        </w:rPr>
        <w:t>من</w:t>
      </w:r>
      <w:r w:rsidR="000E3612" w:rsidRPr="00133AE3">
        <w:rPr>
          <w:rFonts w:ascii="Simplified Arabic" w:hAnsi="Simplified Arabic" w:cs="Simplified Arabic"/>
          <w:sz w:val="28"/>
          <w:szCs w:val="28"/>
        </w:rPr>
        <w:t xml:space="preserve"> </w:t>
      </w:r>
      <w:r w:rsidR="000E3612" w:rsidRPr="00133AE3">
        <w:rPr>
          <w:rFonts w:ascii="Simplified Arabic" w:hAnsi="Simplified Arabic" w:cs="Simplified Arabic"/>
          <w:sz w:val="28"/>
          <w:szCs w:val="28"/>
          <w:rtl/>
        </w:rPr>
        <w:t>حیث</w:t>
      </w:r>
      <w:r w:rsidR="000E3612" w:rsidRPr="00133AE3">
        <w:rPr>
          <w:rFonts w:ascii="Simplified Arabic" w:hAnsi="Simplified Arabic" w:cs="Simplified Arabic"/>
          <w:sz w:val="28"/>
          <w:szCs w:val="28"/>
        </w:rPr>
        <w:t xml:space="preserve"> </w:t>
      </w:r>
      <w:r w:rsidR="000E3612" w:rsidRPr="00133AE3">
        <w:rPr>
          <w:rFonts w:ascii="Simplified Arabic" w:hAnsi="Simplified Arabic" w:cs="Simplified Arabic"/>
          <w:sz w:val="28"/>
          <w:szCs w:val="28"/>
          <w:rtl/>
        </w:rPr>
        <w:t>دینامكیة</w:t>
      </w:r>
      <w:r w:rsidR="000E3612" w:rsidRPr="00133AE3">
        <w:rPr>
          <w:rFonts w:ascii="Simplified Arabic" w:hAnsi="Simplified Arabic" w:cs="Simplified Arabic"/>
          <w:sz w:val="28"/>
          <w:szCs w:val="28"/>
        </w:rPr>
        <w:t xml:space="preserve"> </w:t>
      </w:r>
      <w:r w:rsidR="000E3612" w:rsidRPr="00133AE3">
        <w:rPr>
          <w:rFonts w:ascii="Simplified Arabic" w:hAnsi="Simplified Arabic" w:cs="Simplified Arabic"/>
          <w:sz w:val="28"/>
          <w:szCs w:val="28"/>
          <w:rtl/>
        </w:rPr>
        <w:t>الأعوان</w:t>
      </w:r>
      <w:r w:rsidR="000E3612" w:rsidRPr="00133AE3">
        <w:rPr>
          <w:rFonts w:ascii="Simplified Arabic" w:hAnsi="Simplified Arabic" w:cs="Simplified Arabic"/>
          <w:sz w:val="28"/>
          <w:szCs w:val="28"/>
        </w:rPr>
        <w:t xml:space="preserve"> </w:t>
      </w:r>
      <w:r w:rsidR="000E3612" w:rsidRPr="00133AE3">
        <w:rPr>
          <w:rFonts w:ascii="Simplified Arabic" w:hAnsi="Simplified Arabic" w:cs="Simplified Arabic"/>
          <w:sz w:val="28"/>
          <w:szCs w:val="28"/>
          <w:rtl/>
        </w:rPr>
        <w:t>الاقتصادیة</w:t>
      </w:r>
      <w:r w:rsidRPr="00133AE3">
        <w:rPr>
          <w:rFonts w:ascii="Simplified Arabic" w:hAnsi="Simplified Arabic" w:cs="Simplified Arabic" w:hint="cs"/>
          <w:sz w:val="28"/>
          <w:szCs w:val="28"/>
          <w:rtl/>
        </w:rPr>
        <w:t>،</w:t>
      </w:r>
      <w:r w:rsidR="000E3612" w:rsidRPr="00133AE3">
        <w:rPr>
          <w:rFonts w:ascii="Simplified Arabic" w:hAnsi="Simplified Arabic" w:cs="Simplified Arabic"/>
          <w:sz w:val="28"/>
          <w:szCs w:val="28"/>
        </w:rPr>
        <w:t xml:space="preserve"> </w:t>
      </w:r>
      <w:r w:rsidR="000E3612" w:rsidRPr="00133AE3">
        <w:rPr>
          <w:rFonts w:ascii="Simplified Arabic" w:hAnsi="Simplified Arabic" w:cs="Simplified Arabic"/>
          <w:sz w:val="28"/>
          <w:szCs w:val="28"/>
          <w:rtl/>
        </w:rPr>
        <w:t>النمو</w:t>
      </w:r>
      <w:r w:rsidRPr="00133AE3">
        <w:rPr>
          <w:rFonts w:ascii="Simplified Arabic" w:hAnsi="Simplified Arabic" w:cs="Simplified Arabic" w:hint="cs"/>
          <w:sz w:val="28"/>
          <w:szCs w:val="28"/>
          <w:rtl/>
        </w:rPr>
        <w:t xml:space="preserve">، </w:t>
      </w:r>
      <w:r w:rsidR="000E3612" w:rsidRPr="00133AE3">
        <w:rPr>
          <w:rFonts w:ascii="Simplified Arabic" w:hAnsi="Simplified Arabic" w:cs="Simplified Arabic"/>
          <w:sz w:val="28"/>
          <w:szCs w:val="28"/>
          <w:rtl/>
        </w:rPr>
        <w:t>الادخار</w:t>
      </w:r>
      <w:r w:rsidRPr="00133AE3">
        <w:rPr>
          <w:rFonts w:ascii="Simplified Arabic" w:hAnsi="Simplified Arabic" w:cs="Simplified Arabic" w:hint="cs"/>
          <w:sz w:val="28"/>
          <w:szCs w:val="28"/>
          <w:rtl/>
        </w:rPr>
        <w:t xml:space="preserve">، درجة </w:t>
      </w:r>
      <w:r w:rsidR="000E3612" w:rsidRPr="00133AE3">
        <w:rPr>
          <w:rFonts w:ascii="Simplified Arabic" w:hAnsi="Simplified Arabic" w:cs="Simplified Arabic"/>
          <w:sz w:val="28"/>
          <w:szCs w:val="28"/>
          <w:rtl/>
        </w:rPr>
        <w:t>الاستق</w:t>
      </w:r>
      <w:r w:rsidRPr="00133AE3">
        <w:rPr>
          <w:rFonts w:ascii="Simplified Arabic" w:hAnsi="Simplified Arabic" w:cs="Simplified Arabic" w:hint="cs"/>
          <w:sz w:val="28"/>
          <w:szCs w:val="28"/>
          <w:rtl/>
        </w:rPr>
        <w:t>ر</w:t>
      </w:r>
      <w:r w:rsidR="000E3612" w:rsidRPr="00133AE3">
        <w:rPr>
          <w:rFonts w:ascii="Simplified Arabic" w:hAnsi="Simplified Arabic" w:cs="Simplified Arabic"/>
          <w:sz w:val="28"/>
          <w:szCs w:val="28"/>
          <w:rtl/>
        </w:rPr>
        <w:t>ار</w:t>
      </w:r>
      <w:r w:rsidR="000E3612" w:rsidRPr="00133AE3">
        <w:rPr>
          <w:rFonts w:ascii="Simplified Arabic" w:hAnsi="Simplified Arabic" w:cs="Simplified Arabic"/>
          <w:sz w:val="28"/>
          <w:szCs w:val="28"/>
        </w:rPr>
        <w:t xml:space="preserve"> </w:t>
      </w:r>
      <w:r w:rsidRPr="00133AE3">
        <w:rPr>
          <w:rFonts w:ascii="Simplified Arabic" w:hAnsi="Simplified Arabic" w:cs="Simplified Arabic" w:hint="cs"/>
          <w:sz w:val="28"/>
          <w:szCs w:val="28"/>
          <w:rtl/>
        </w:rPr>
        <w:t xml:space="preserve">في </w:t>
      </w:r>
      <w:r w:rsidR="000E3612" w:rsidRPr="00133AE3">
        <w:rPr>
          <w:rFonts w:ascii="Simplified Arabic" w:hAnsi="Simplified Arabic" w:cs="Simplified Arabic"/>
          <w:sz w:val="28"/>
          <w:szCs w:val="28"/>
          <w:rtl/>
        </w:rPr>
        <w:t>الخیا</w:t>
      </w:r>
      <w:r w:rsidRPr="00133AE3">
        <w:rPr>
          <w:rFonts w:ascii="Simplified Arabic" w:hAnsi="Simplified Arabic" w:cs="Simplified Arabic" w:hint="cs"/>
          <w:sz w:val="28"/>
          <w:szCs w:val="28"/>
          <w:rtl/>
        </w:rPr>
        <w:t>را</w:t>
      </w:r>
      <w:r w:rsidR="000E3612" w:rsidRPr="00133AE3">
        <w:rPr>
          <w:rFonts w:ascii="Simplified Arabic" w:hAnsi="Simplified Arabic" w:cs="Simplified Arabic"/>
          <w:sz w:val="28"/>
          <w:szCs w:val="28"/>
          <w:rtl/>
        </w:rPr>
        <w:t>ت</w:t>
      </w:r>
      <w:r w:rsidR="000E3612" w:rsidRPr="00133AE3">
        <w:rPr>
          <w:rFonts w:ascii="Simplified Arabic" w:hAnsi="Simplified Arabic" w:cs="Simplified Arabic"/>
          <w:sz w:val="28"/>
          <w:szCs w:val="28"/>
        </w:rPr>
        <w:t xml:space="preserve"> </w:t>
      </w:r>
      <w:r w:rsidR="000E3612" w:rsidRPr="00133AE3">
        <w:rPr>
          <w:rFonts w:ascii="Simplified Arabic" w:hAnsi="Simplified Arabic" w:cs="Simplified Arabic"/>
          <w:sz w:val="28"/>
          <w:szCs w:val="28"/>
          <w:rtl/>
        </w:rPr>
        <w:t>الاقتصادیة</w:t>
      </w:r>
      <w:r w:rsidR="000E3612" w:rsidRPr="00133AE3">
        <w:rPr>
          <w:rFonts w:ascii="Simplified Arabic" w:hAnsi="Simplified Arabic" w:cs="Simplified Arabic"/>
          <w:sz w:val="28"/>
          <w:szCs w:val="28"/>
        </w:rPr>
        <w:t xml:space="preserve"> </w:t>
      </w:r>
      <w:r w:rsidR="000E3612" w:rsidRPr="00133AE3">
        <w:rPr>
          <w:rFonts w:ascii="Simplified Arabic" w:hAnsi="Simplified Arabic" w:cs="Simplified Arabic"/>
          <w:sz w:val="28"/>
          <w:szCs w:val="28"/>
          <w:rtl/>
        </w:rPr>
        <w:t>المتبعة</w:t>
      </w:r>
      <w:r w:rsidR="000E3612" w:rsidRPr="00133AE3">
        <w:rPr>
          <w:rFonts w:ascii="Simplified Arabic" w:hAnsi="Simplified Arabic" w:cs="Simplified Arabic"/>
          <w:sz w:val="28"/>
          <w:szCs w:val="28"/>
        </w:rPr>
        <w:t xml:space="preserve"> </w:t>
      </w:r>
      <w:r w:rsidR="000E3612" w:rsidRPr="00133AE3">
        <w:rPr>
          <w:rFonts w:ascii="Simplified Arabic" w:hAnsi="Simplified Arabic" w:cs="Simplified Arabic"/>
          <w:sz w:val="28"/>
          <w:szCs w:val="28"/>
          <w:rtl/>
        </w:rPr>
        <w:t>في</w:t>
      </w:r>
      <w:r w:rsidR="000E3612" w:rsidRPr="00133AE3">
        <w:rPr>
          <w:rFonts w:ascii="Simplified Arabic" w:hAnsi="Simplified Arabic" w:cs="Simplified Arabic"/>
          <w:sz w:val="28"/>
          <w:szCs w:val="28"/>
        </w:rPr>
        <w:t xml:space="preserve"> </w:t>
      </w:r>
      <w:r w:rsidR="000E3612" w:rsidRPr="00133AE3">
        <w:rPr>
          <w:rFonts w:ascii="Simplified Arabic" w:hAnsi="Simplified Arabic" w:cs="Simplified Arabic"/>
          <w:sz w:val="28"/>
          <w:szCs w:val="28"/>
          <w:rtl/>
        </w:rPr>
        <w:t>السیاسة</w:t>
      </w:r>
      <w:r w:rsidR="000E3612" w:rsidRPr="00133AE3">
        <w:rPr>
          <w:rFonts w:ascii="Simplified Arabic" w:hAnsi="Simplified Arabic" w:cs="Simplified Arabic"/>
          <w:sz w:val="28"/>
          <w:szCs w:val="28"/>
        </w:rPr>
        <w:t xml:space="preserve"> </w:t>
      </w:r>
      <w:r w:rsidR="000E3612" w:rsidRPr="00133AE3">
        <w:rPr>
          <w:rFonts w:ascii="Simplified Arabic" w:hAnsi="Simplified Arabic" w:cs="Simplified Arabic"/>
          <w:sz w:val="28"/>
          <w:szCs w:val="28"/>
          <w:rtl/>
        </w:rPr>
        <w:t>العامة</w:t>
      </w:r>
      <w:r w:rsidR="000E3612" w:rsidRPr="00133AE3">
        <w:rPr>
          <w:rFonts w:ascii="Simplified Arabic" w:hAnsi="Simplified Arabic" w:cs="Simplified Arabic"/>
          <w:sz w:val="28"/>
          <w:szCs w:val="28"/>
        </w:rPr>
        <w:t xml:space="preserve"> </w:t>
      </w:r>
      <w:r w:rsidR="000E3612" w:rsidRPr="00133AE3">
        <w:rPr>
          <w:rFonts w:ascii="Simplified Arabic" w:hAnsi="Simplified Arabic" w:cs="Simplified Arabic"/>
          <w:sz w:val="28"/>
          <w:szCs w:val="28"/>
          <w:rtl/>
        </w:rPr>
        <w:t>للبلاد</w:t>
      </w:r>
      <w:r w:rsidRPr="00133AE3">
        <w:rPr>
          <w:rFonts w:ascii="Simplified Arabic" w:hAnsi="Simplified Arabic" w:cs="Simplified Arabic" w:hint="cs"/>
          <w:sz w:val="28"/>
          <w:szCs w:val="28"/>
          <w:rtl/>
        </w:rPr>
        <w:t>.</w:t>
      </w:r>
    </w:p>
    <w:p w:rsidR="000E3612" w:rsidRPr="00133AE3" w:rsidRDefault="000E3612" w:rsidP="00147407">
      <w:pPr>
        <w:pStyle w:val="ListParagraph"/>
        <w:numPr>
          <w:ilvl w:val="0"/>
          <w:numId w:val="57"/>
        </w:numPr>
        <w:tabs>
          <w:tab w:val="right" w:pos="423"/>
        </w:tabs>
        <w:autoSpaceDE w:val="0"/>
        <w:autoSpaceDN w:val="0"/>
        <w:bidi/>
        <w:adjustRightInd w:val="0"/>
        <w:ind w:left="-2" w:firstLine="0"/>
        <w:jc w:val="both"/>
        <w:rPr>
          <w:rFonts w:ascii="Simplified Arabic" w:hAnsi="Simplified Arabic" w:cs="Simplified Arabic"/>
          <w:sz w:val="28"/>
          <w:szCs w:val="28"/>
          <w:rtl/>
        </w:rPr>
      </w:pPr>
      <w:r w:rsidRPr="00133AE3">
        <w:rPr>
          <w:rFonts w:ascii="Simplified Arabic" w:hAnsi="Simplified Arabic" w:cs="Simplified Arabic"/>
          <w:b/>
          <w:bCs/>
          <w:sz w:val="28"/>
          <w:szCs w:val="28"/>
          <w:rtl/>
        </w:rPr>
        <w:t>الاعتبا</w:t>
      </w:r>
      <w:r w:rsidR="00EE4434" w:rsidRPr="00133AE3">
        <w:rPr>
          <w:rFonts w:ascii="Simplified Arabic" w:hAnsi="Simplified Arabic" w:cs="Simplified Arabic" w:hint="cs"/>
          <w:b/>
          <w:bCs/>
          <w:sz w:val="28"/>
          <w:szCs w:val="28"/>
          <w:rtl/>
        </w:rPr>
        <w:t>ر</w:t>
      </w:r>
      <w:r w:rsidRPr="00133AE3">
        <w:rPr>
          <w:rFonts w:ascii="Simplified Arabic" w:hAnsi="Simplified Arabic" w:cs="Simplified Arabic"/>
          <w:b/>
          <w:bCs/>
          <w:sz w:val="28"/>
          <w:szCs w:val="28"/>
          <w:rtl/>
        </w:rPr>
        <w:t>ات</w:t>
      </w:r>
      <w:r w:rsidRPr="00133AE3">
        <w:rPr>
          <w:rFonts w:ascii="Simplified Arabic" w:hAnsi="Simplified Arabic" w:cs="Simplified Arabic"/>
          <w:b/>
          <w:bCs/>
          <w:sz w:val="28"/>
          <w:szCs w:val="28"/>
        </w:rPr>
        <w:t xml:space="preserve"> </w:t>
      </w:r>
      <w:r w:rsidRPr="00133AE3">
        <w:rPr>
          <w:rFonts w:ascii="Simplified Arabic" w:hAnsi="Simplified Arabic" w:cs="Simplified Arabic"/>
          <w:b/>
          <w:bCs/>
          <w:sz w:val="28"/>
          <w:szCs w:val="28"/>
          <w:rtl/>
        </w:rPr>
        <w:t>السیاسیة</w:t>
      </w:r>
      <w:r w:rsidRPr="00133AE3">
        <w:rPr>
          <w:rFonts w:ascii="Simplified Arabic" w:hAnsi="Simplified Arabic" w:cs="Simplified Arabic"/>
          <w:b/>
          <w:bCs/>
          <w:sz w:val="28"/>
          <w:szCs w:val="28"/>
        </w:rPr>
        <w:t xml:space="preserve"> </w:t>
      </w:r>
      <w:r w:rsidRPr="00133AE3">
        <w:rPr>
          <w:rFonts w:ascii="Simplified Arabic" w:hAnsi="Simplified Arabic" w:cs="Simplified Arabic"/>
          <w:b/>
          <w:bCs/>
          <w:sz w:val="28"/>
          <w:szCs w:val="28"/>
          <w:rtl/>
        </w:rPr>
        <w:t>النقدیة</w:t>
      </w:r>
      <w:r w:rsidRPr="00133AE3">
        <w:rPr>
          <w:rFonts w:ascii="Simplified Arabic" w:hAnsi="Simplified Arabic" w:cs="Simplified Arabic"/>
          <w:b/>
          <w:bCs/>
          <w:sz w:val="28"/>
          <w:szCs w:val="28"/>
        </w:rPr>
        <w:t xml:space="preserve"> </w:t>
      </w:r>
      <w:r w:rsidRPr="00133AE3">
        <w:rPr>
          <w:rFonts w:ascii="Simplified Arabic" w:hAnsi="Simplified Arabic" w:cs="Simplified Arabic"/>
          <w:b/>
          <w:bCs/>
          <w:sz w:val="28"/>
          <w:szCs w:val="28"/>
          <w:rtl/>
        </w:rPr>
        <w:t>والائتمانیة</w:t>
      </w:r>
      <w:r w:rsidR="00EE4434" w:rsidRPr="00133AE3">
        <w:rPr>
          <w:rFonts w:ascii="Simplified Arabic" w:hAnsi="Simplified Arabic" w:cs="Simplified Arabic" w:hint="cs"/>
          <w:b/>
          <w:bCs/>
          <w:sz w:val="28"/>
          <w:szCs w:val="28"/>
          <w:rtl/>
        </w:rPr>
        <w:t>:</w:t>
      </w:r>
      <w:r w:rsidR="00133AE3" w:rsidRPr="00133AE3">
        <w:rPr>
          <w:rFonts w:ascii="Simplified Arabic" w:hAnsi="Simplified Arabic" w:cs="Simplified Arabic" w:hint="cs"/>
          <w:b/>
          <w:bCs/>
          <w:sz w:val="28"/>
          <w:szCs w:val="28"/>
          <w:rtl/>
        </w:rPr>
        <w:t xml:space="preserve"> </w:t>
      </w:r>
      <w:r w:rsidRPr="00133AE3">
        <w:rPr>
          <w:rFonts w:ascii="Simplified Arabic" w:hAnsi="Simplified Arabic" w:cs="Simplified Arabic"/>
          <w:sz w:val="28"/>
          <w:szCs w:val="28"/>
          <w:rtl/>
        </w:rPr>
        <w:t>یتأثر</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ال</w:t>
      </w:r>
      <w:r w:rsidR="00EE4434" w:rsidRPr="00133AE3">
        <w:rPr>
          <w:rFonts w:ascii="Simplified Arabic" w:hAnsi="Simplified Arabic" w:cs="Simplified Arabic" w:hint="cs"/>
          <w:sz w:val="28"/>
          <w:szCs w:val="28"/>
          <w:rtl/>
        </w:rPr>
        <w:t xml:space="preserve">مصرف </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بالسیاسة</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النقدیة</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والائتمانیة</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المرسومة</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من</w:t>
      </w:r>
      <w:r w:rsidRPr="00133AE3">
        <w:rPr>
          <w:rFonts w:ascii="Simplified Arabic" w:hAnsi="Simplified Arabic" w:cs="Simplified Arabic"/>
          <w:sz w:val="28"/>
          <w:szCs w:val="28"/>
        </w:rPr>
        <w:t xml:space="preserve"> </w:t>
      </w:r>
      <w:r w:rsidR="00147407">
        <w:rPr>
          <w:rFonts w:ascii="Simplified Arabic" w:hAnsi="Simplified Arabic" w:cs="Simplified Arabic" w:hint="cs"/>
          <w:sz w:val="28"/>
          <w:szCs w:val="28"/>
          <w:rtl/>
        </w:rPr>
        <w:t xml:space="preserve"> </w:t>
      </w:r>
      <w:r w:rsidRPr="00133AE3">
        <w:rPr>
          <w:rFonts w:ascii="Simplified Arabic" w:hAnsi="Simplified Arabic" w:cs="Simplified Arabic"/>
          <w:sz w:val="28"/>
          <w:szCs w:val="28"/>
          <w:rtl/>
        </w:rPr>
        <w:t>رف</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السلطة</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من</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حیث</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تأثیرها</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على</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سعر</w:t>
      </w:r>
      <w:r w:rsidR="00EE4434" w:rsidRPr="00133AE3">
        <w:rPr>
          <w:rFonts w:ascii="Simplified Arabic" w:hAnsi="Simplified Arabic" w:cs="Simplified Arabic" w:hint="cs"/>
          <w:sz w:val="28"/>
          <w:szCs w:val="28"/>
          <w:rtl/>
        </w:rPr>
        <w:t xml:space="preserve"> </w:t>
      </w:r>
      <w:r w:rsidRPr="00133AE3">
        <w:rPr>
          <w:rFonts w:ascii="Simplified Arabic" w:hAnsi="Simplified Arabic" w:cs="Simplified Arabic"/>
          <w:sz w:val="28"/>
          <w:szCs w:val="28"/>
          <w:rtl/>
        </w:rPr>
        <w:t>الخصم</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مثلا</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أو</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إتباعها</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لطرق</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الرقابة</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الكمیة</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والنوعیة</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على</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الائتمان</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والتي</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تؤثر</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بدورها</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على</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حجم</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و</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أنواع</w:t>
      </w:r>
      <w:r w:rsidR="00EE4434" w:rsidRPr="00133AE3">
        <w:rPr>
          <w:rFonts w:ascii="Simplified Arabic" w:hAnsi="Simplified Arabic" w:cs="Simplified Arabic" w:hint="cs"/>
          <w:sz w:val="28"/>
          <w:szCs w:val="28"/>
          <w:rtl/>
        </w:rPr>
        <w:t xml:space="preserve"> </w:t>
      </w:r>
      <w:r w:rsidRPr="00133AE3">
        <w:rPr>
          <w:rFonts w:ascii="Simplified Arabic" w:hAnsi="Simplified Arabic" w:cs="Simplified Arabic"/>
          <w:sz w:val="28"/>
          <w:szCs w:val="28"/>
          <w:rtl/>
        </w:rPr>
        <w:t>الائتمان</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المقدم</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من</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طرف</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النظام</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المصرفي</w:t>
      </w:r>
      <w:r w:rsidRPr="00133AE3">
        <w:rPr>
          <w:rFonts w:ascii="Simplified Arabic" w:hAnsi="Simplified Arabic" w:cs="Simplified Arabic"/>
          <w:sz w:val="28"/>
          <w:szCs w:val="28"/>
        </w:rPr>
        <w:t xml:space="preserve"> .</w:t>
      </w:r>
    </w:p>
    <w:p w:rsidR="00EE4434" w:rsidRPr="00133AE3" w:rsidRDefault="00EE4434" w:rsidP="0065727E">
      <w:pPr>
        <w:pStyle w:val="ListParagraph"/>
        <w:numPr>
          <w:ilvl w:val="0"/>
          <w:numId w:val="57"/>
        </w:numPr>
        <w:tabs>
          <w:tab w:val="right" w:pos="423"/>
        </w:tabs>
        <w:autoSpaceDE w:val="0"/>
        <w:autoSpaceDN w:val="0"/>
        <w:bidi/>
        <w:adjustRightInd w:val="0"/>
        <w:ind w:left="-2" w:firstLine="0"/>
        <w:jc w:val="both"/>
        <w:rPr>
          <w:rFonts w:ascii="Simplified Arabic" w:hAnsi="Simplified Arabic" w:cs="Simplified Arabic"/>
          <w:sz w:val="28"/>
          <w:szCs w:val="28"/>
        </w:rPr>
      </w:pPr>
      <w:r w:rsidRPr="00133AE3">
        <w:rPr>
          <w:rFonts w:ascii="Simplified Arabic" w:hAnsi="Simplified Arabic" w:cs="Simplified Arabic"/>
          <w:b/>
          <w:bCs/>
          <w:sz w:val="28"/>
          <w:szCs w:val="28"/>
          <w:rtl/>
        </w:rPr>
        <w:t>العوامل</w:t>
      </w:r>
      <w:r w:rsidRPr="00133AE3">
        <w:rPr>
          <w:rFonts w:ascii="Simplified Arabic" w:hAnsi="Simplified Arabic" w:cs="Simplified Arabic"/>
          <w:b/>
          <w:bCs/>
          <w:sz w:val="28"/>
          <w:szCs w:val="28"/>
        </w:rPr>
        <w:t xml:space="preserve"> </w:t>
      </w:r>
      <w:r w:rsidRPr="00133AE3">
        <w:rPr>
          <w:rFonts w:ascii="Simplified Arabic" w:hAnsi="Simplified Arabic" w:cs="Simplified Arabic"/>
          <w:b/>
          <w:bCs/>
          <w:sz w:val="28"/>
          <w:szCs w:val="28"/>
          <w:rtl/>
        </w:rPr>
        <w:t>القانونیة</w:t>
      </w:r>
      <w:r w:rsidRPr="00133AE3">
        <w:rPr>
          <w:rFonts w:ascii="Simplified Arabic" w:hAnsi="Simplified Arabic" w:cs="Simplified Arabic"/>
          <w:b/>
          <w:bCs/>
          <w:sz w:val="28"/>
          <w:szCs w:val="28"/>
        </w:rPr>
        <w:t>:</w:t>
      </w:r>
      <w:r w:rsidR="00133AE3" w:rsidRPr="00133AE3">
        <w:rPr>
          <w:rFonts w:ascii="Simplified Arabic" w:hAnsi="Simplified Arabic" w:cs="Simplified Arabic" w:hint="cs"/>
          <w:b/>
          <w:bCs/>
          <w:sz w:val="28"/>
          <w:szCs w:val="28"/>
          <w:rtl/>
        </w:rPr>
        <w:t xml:space="preserve"> </w:t>
      </w:r>
      <w:r w:rsidRPr="00133AE3">
        <w:rPr>
          <w:rFonts w:ascii="Simplified Arabic" w:hAnsi="Simplified Arabic" w:cs="Simplified Arabic"/>
          <w:sz w:val="28"/>
          <w:szCs w:val="28"/>
          <w:rtl/>
        </w:rPr>
        <w:t>وهي</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الأخذ</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بعین</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الاعتبار</w:t>
      </w:r>
      <w:r w:rsidRPr="00133AE3">
        <w:rPr>
          <w:rFonts w:ascii="Simplified Arabic" w:hAnsi="Simplified Arabic" w:cs="Simplified Arabic" w:hint="cs"/>
          <w:sz w:val="28"/>
          <w:szCs w:val="28"/>
          <w:rtl/>
        </w:rPr>
        <w:t xml:space="preserve"> القوانين </w:t>
      </w:r>
      <w:r w:rsidRPr="00133AE3">
        <w:rPr>
          <w:rFonts w:ascii="Simplified Arabic" w:hAnsi="Simplified Arabic" w:cs="Simplified Arabic"/>
          <w:sz w:val="28"/>
          <w:szCs w:val="28"/>
          <w:rtl/>
        </w:rPr>
        <w:t>التشریع</w:t>
      </w:r>
      <w:r w:rsidRPr="00133AE3">
        <w:rPr>
          <w:rFonts w:ascii="Simplified Arabic" w:hAnsi="Simplified Arabic" w:cs="Simplified Arabic" w:hint="cs"/>
          <w:sz w:val="28"/>
          <w:szCs w:val="28"/>
          <w:rtl/>
        </w:rPr>
        <w:t>ي</w:t>
      </w:r>
      <w:r w:rsidRPr="00133AE3">
        <w:rPr>
          <w:rFonts w:ascii="Simplified Arabic" w:hAnsi="Simplified Arabic" w:cs="Simplified Arabic"/>
          <w:sz w:val="28"/>
          <w:szCs w:val="28"/>
          <w:rtl/>
        </w:rPr>
        <w:t>ة</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الواردة</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في</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القوانین</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التجاریة</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المصرفیة</w:t>
      </w:r>
      <w:r w:rsidRPr="00133AE3">
        <w:rPr>
          <w:rFonts w:ascii="Simplified Arabic" w:hAnsi="Simplified Arabic" w:cs="Simplified Arabic"/>
          <w:sz w:val="28"/>
          <w:szCs w:val="28"/>
        </w:rPr>
        <w:t xml:space="preserve"> </w:t>
      </w:r>
      <w:r w:rsidRPr="00133AE3">
        <w:rPr>
          <w:rFonts w:ascii="Simplified Arabic" w:hAnsi="Simplified Arabic" w:cs="Simplified Arabic" w:hint="cs"/>
          <w:sz w:val="28"/>
          <w:szCs w:val="28"/>
          <w:rtl/>
        </w:rPr>
        <w:t xml:space="preserve">وغيرها من القوانين، حيث </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أن</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البی</w:t>
      </w:r>
      <w:r w:rsidRPr="00133AE3">
        <w:rPr>
          <w:rFonts w:ascii="Simplified Arabic" w:hAnsi="Simplified Arabic" w:cs="Simplified Arabic" w:hint="cs"/>
          <w:sz w:val="28"/>
          <w:szCs w:val="28"/>
          <w:rtl/>
        </w:rPr>
        <w:t>ئ</w:t>
      </w:r>
      <w:r w:rsidRPr="00133AE3">
        <w:rPr>
          <w:rFonts w:ascii="Simplified Arabic" w:hAnsi="Simplified Arabic" w:cs="Simplified Arabic"/>
          <w:sz w:val="28"/>
          <w:szCs w:val="28"/>
          <w:rtl/>
        </w:rPr>
        <w:t>ة</w:t>
      </w:r>
      <w:r w:rsidRPr="00133AE3">
        <w:rPr>
          <w:rFonts w:ascii="Simplified Arabic" w:hAnsi="Simplified Arabic" w:cs="Simplified Arabic" w:hint="cs"/>
          <w:sz w:val="28"/>
          <w:szCs w:val="28"/>
          <w:rtl/>
        </w:rPr>
        <w:t xml:space="preserve"> </w:t>
      </w:r>
      <w:r w:rsidRPr="00133AE3">
        <w:rPr>
          <w:rFonts w:ascii="Simplified Arabic" w:hAnsi="Simplified Arabic" w:cs="Simplified Arabic"/>
          <w:sz w:val="28"/>
          <w:szCs w:val="28"/>
          <w:rtl/>
        </w:rPr>
        <w:t>القانونیة</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التي</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یعمل</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بها</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أي</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مصرف</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تحكم</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نوعیة</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توظیفاتها</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فقد</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تتضمن</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هذه</w:t>
      </w:r>
      <w:r w:rsidRPr="00133AE3">
        <w:rPr>
          <w:rFonts w:ascii="Simplified Arabic" w:hAnsi="Simplified Arabic" w:cs="Simplified Arabic" w:hint="cs"/>
          <w:sz w:val="28"/>
          <w:szCs w:val="28"/>
          <w:rtl/>
        </w:rPr>
        <w:t xml:space="preserve"> </w:t>
      </w:r>
      <w:r w:rsidRPr="00133AE3">
        <w:rPr>
          <w:rFonts w:ascii="Simplified Arabic" w:hAnsi="Simplified Arabic" w:cs="Simplified Arabic"/>
          <w:sz w:val="28"/>
          <w:szCs w:val="28"/>
          <w:rtl/>
        </w:rPr>
        <w:t>التشریعات</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نصوصا</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تحظر</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على</w:t>
      </w:r>
      <w:r w:rsidRPr="00133AE3">
        <w:rPr>
          <w:rFonts w:ascii="Simplified Arabic" w:hAnsi="Simplified Arabic" w:cs="Simplified Arabic" w:hint="cs"/>
          <w:sz w:val="28"/>
          <w:szCs w:val="28"/>
          <w:rtl/>
        </w:rPr>
        <w:t xml:space="preserve"> </w:t>
      </w:r>
      <w:r w:rsidRPr="00133AE3">
        <w:rPr>
          <w:rFonts w:ascii="Simplified Arabic" w:hAnsi="Simplified Arabic" w:cs="Simplified Arabic"/>
          <w:sz w:val="28"/>
          <w:szCs w:val="28"/>
          <w:rtl/>
        </w:rPr>
        <w:t>المصارف</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التجاریة</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منح</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أنواع</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معینة</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من</w:t>
      </w:r>
      <w:r w:rsidRPr="00133AE3">
        <w:rPr>
          <w:rFonts w:ascii="Simplified Arabic" w:hAnsi="Simplified Arabic" w:cs="Simplified Arabic"/>
          <w:sz w:val="28"/>
          <w:szCs w:val="28"/>
        </w:rPr>
        <w:t xml:space="preserve"> </w:t>
      </w:r>
      <w:r w:rsidRPr="00133AE3">
        <w:rPr>
          <w:rFonts w:ascii="Simplified Arabic" w:hAnsi="Simplified Arabic" w:cs="Simplified Arabic"/>
          <w:sz w:val="28"/>
          <w:szCs w:val="28"/>
          <w:rtl/>
        </w:rPr>
        <w:t>القروض</w:t>
      </w:r>
      <w:r w:rsidRPr="00133AE3">
        <w:rPr>
          <w:rFonts w:ascii="Simplified Arabic" w:hAnsi="Simplified Arabic" w:cs="Simplified Arabic"/>
          <w:sz w:val="28"/>
          <w:szCs w:val="28"/>
        </w:rPr>
        <w:t xml:space="preserve"> .</w:t>
      </w:r>
    </w:p>
    <w:p w:rsidR="000E3612" w:rsidRPr="00867145" w:rsidRDefault="000E3612" w:rsidP="00CB22F9">
      <w:pPr>
        <w:pStyle w:val="ListParagraph"/>
        <w:numPr>
          <w:ilvl w:val="0"/>
          <w:numId w:val="57"/>
        </w:numPr>
        <w:tabs>
          <w:tab w:val="right" w:pos="423"/>
        </w:tabs>
        <w:autoSpaceDE w:val="0"/>
        <w:autoSpaceDN w:val="0"/>
        <w:bidi/>
        <w:adjustRightInd w:val="0"/>
        <w:ind w:left="-2" w:firstLine="0"/>
        <w:jc w:val="both"/>
        <w:rPr>
          <w:rFonts w:ascii="Simplified Arabic" w:hAnsi="Simplified Arabic" w:cs="Simplified Arabic"/>
          <w:sz w:val="28"/>
          <w:szCs w:val="28"/>
        </w:rPr>
      </w:pPr>
      <w:r w:rsidRPr="000E3612">
        <w:rPr>
          <w:rFonts w:ascii="Simplified Arabic" w:hAnsi="Simplified Arabic" w:cs="Simplified Arabic"/>
          <w:b/>
          <w:bCs/>
          <w:sz w:val="28"/>
          <w:szCs w:val="28"/>
        </w:rPr>
        <w:t xml:space="preserve"> </w:t>
      </w:r>
      <w:r w:rsidR="00133AE3">
        <w:rPr>
          <w:rFonts w:ascii="Simplified Arabic" w:hAnsi="Simplified Arabic" w:cs="Simplified Arabic" w:hint="cs"/>
          <w:b/>
          <w:bCs/>
          <w:sz w:val="28"/>
          <w:szCs w:val="28"/>
          <w:rtl/>
        </w:rPr>
        <w:t>إ</w:t>
      </w:r>
      <w:r w:rsidRPr="000E3612">
        <w:rPr>
          <w:rFonts w:ascii="Simplified Arabic" w:hAnsi="Simplified Arabic" w:cs="Simplified Arabic"/>
          <w:b/>
          <w:bCs/>
          <w:sz w:val="28"/>
          <w:szCs w:val="28"/>
          <w:rtl/>
        </w:rPr>
        <w:t>عتبا</w:t>
      </w:r>
      <w:r w:rsidR="00EE4434">
        <w:rPr>
          <w:rFonts w:ascii="Simplified Arabic" w:hAnsi="Simplified Arabic" w:cs="Simplified Arabic" w:hint="cs"/>
          <w:b/>
          <w:bCs/>
          <w:sz w:val="28"/>
          <w:szCs w:val="28"/>
          <w:rtl/>
        </w:rPr>
        <w:t>ر</w:t>
      </w:r>
      <w:r w:rsidRPr="000E3612">
        <w:rPr>
          <w:rFonts w:ascii="Simplified Arabic" w:hAnsi="Simplified Arabic" w:cs="Simplified Arabic"/>
          <w:b/>
          <w:bCs/>
          <w:sz w:val="28"/>
          <w:szCs w:val="28"/>
          <w:rtl/>
        </w:rPr>
        <w:t>ات</w:t>
      </w:r>
      <w:r w:rsidRPr="000E3612">
        <w:rPr>
          <w:rFonts w:ascii="Simplified Arabic" w:hAnsi="Simplified Arabic" w:cs="Simplified Arabic"/>
          <w:b/>
          <w:bCs/>
          <w:sz w:val="28"/>
          <w:szCs w:val="28"/>
        </w:rPr>
        <w:t xml:space="preserve"> </w:t>
      </w:r>
      <w:r w:rsidRPr="000E3612">
        <w:rPr>
          <w:rFonts w:ascii="Simplified Arabic" w:hAnsi="Simplified Arabic" w:cs="Simplified Arabic"/>
          <w:b/>
          <w:bCs/>
          <w:sz w:val="28"/>
          <w:szCs w:val="28"/>
          <w:rtl/>
        </w:rPr>
        <w:t>السیاسة</w:t>
      </w:r>
      <w:r w:rsidRPr="000E3612">
        <w:rPr>
          <w:rFonts w:ascii="Simplified Arabic" w:hAnsi="Simplified Arabic" w:cs="Simplified Arabic"/>
          <w:b/>
          <w:bCs/>
          <w:sz w:val="28"/>
          <w:szCs w:val="28"/>
        </w:rPr>
        <w:t xml:space="preserve"> </w:t>
      </w:r>
      <w:r w:rsidRPr="000E3612">
        <w:rPr>
          <w:rFonts w:ascii="Simplified Arabic" w:hAnsi="Simplified Arabic" w:cs="Simplified Arabic"/>
          <w:b/>
          <w:bCs/>
          <w:sz w:val="28"/>
          <w:szCs w:val="28"/>
          <w:rtl/>
        </w:rPr>
        <w:t>المصرفیة</w:t>
      </w:r>
      <w:r w:rsidR="00EE4434">
        <w:rPr>
          <w:rFonts w:ascii="Simplified Arabic" w:hAnsi="Simplified Arabic" w:cs="Simplified Arabic" w:hint="cs"/>
          <w:b/>
          <w:bCs/>
          <w:sz w:val="28"/>
          <w:szCs w:val="28"/>
          <w:rtl/>
        </w:rPr>
        <w:t>:</w:t>
      </w:r>
      <w:r w:rsidR="00867145">
        <w:rPr>
          <w:rFonts w:ascii="Simplified Arabic" w:hAnsi="Simplified Arabic" w:cs="Simplified Arabic" w:hint="cs"/>
          <w:b/>
          <w:bCs/>
          <w:sz w:val="28"/>
          <w:szCs w:val="28"/>
          <w:rtl/>
        </w:rPr>
        <w:t xml:space="preserve"> </w:t>
      </w:r>
      <w:r w:rsidR="00867145" w:rsidRPr="00867145">
        <w:rPr>
          <w:rFonts w:ascii="Simplified Arabic" w:hAnsi="Simplified Arabic" w:cs="Simplified Arabic" w:hint="cs"/>
          <w:sz w:val="28"/>
          <w:szCs w:val="28"/>
          <w:rtl/>
        </w:rPr>
        <w:t>وتتمثل هذه الاعتبارات في:</w:t>
      </w:r>
    </w:p>
    <w:p w:rsidR="00867145" w:rsidRDefault="000E3612" w:rsidP="0065727E">
      <w:pPr>
        <w:pStyle w:val="ListParagraph"/>
        <w:numPr>
          <w:ilvl w:val="0"/>
          <w:numId w:val="58"/>
        </w:numPr>
        <w:tabs>
          <w:tab w:val="right" w:pos="282"/>
        </w:tabs>
        <w:autoSpaceDE w:val="0"/>
        <w:autoSpaceDN w:val="0"/>
        <w:bidi/>
        <w:adjustRightInd w:val="0"/>
        <w:ind w:left="-2" w:hanging="13"/>
        <w:jc w:val="both"/>
        <w:rPr>
          <w:rFonts w:ascii="Simplified Arabic" w:hAnsi="Simplified Arabic" w:cs="Simplified Arabic"/>
          <w:sz w:val="28"/>
          <w:szCs w:val="28"/>
        </w:rPr>
      </w:pPr>
      <w:r w:rsidRPr="00867145">
        <w:rPr>
          <w:rFonts w:ascii="Simplified Arabic" w:hAnsi="Simplified Arabic" w:cs="Simplified Arabic"/>
          <w:sz w:val="28"/>
          <w:szCs w:val="28"/>
          <w:rtl/>
        </w:rPr>
        <w:t>اعتبا</w:t>
      </w:r>
      <w:r w:rsidR="00EE4434" w:rsidRPr="00867145">
        <w:rPr>
          <w:rFonts w:ascii="Simplified Arabic" w:hAnsi="Simplified Arabic" w:cs="Simplified Arabic" w:hint="cs"/>
          <w:sz w:val="28"/>
          <w:szCs w:val="28"/>
          <w:rtl/>
        </w:rPr>
        <w:t>را</w:t>
      </w:r>
      <w:r w:rsidRPr="00867145">
        <w:rPr>
          <w:rFonts w:ascii="Simplified Arabic" w:hAnsi="Simplified Arabic" w:cs="Simplified Arabic"/>
          <w:sz w:val="28"/>
          <w:szCs w:val="28"/>
          <w:rtl/>
        </w:rPr>
        <w:t>ت</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تتعلق</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ب</w:t>
      </w:r>
      <w:r w:rsidR="00867145" w:rsidRPr="00867145">
        <w:rPr>
          <w:rFonts w:ascii="Simplified Arabic" w:hAnsi="Simplified Arabic" w:cs="Simplified Arabic"/>
          <w:sz w:val="28"/>
          <w:szCs w:val="28"/>
          <w:rtl/>
        </w:rPr>
        <w:t xml:space="preserve">الحیطة </w:t>
      </w:r>
      <w:r w:rsidR="00867145" w:rsidRPr="00867145">
        <w:rPr>
          <w:rFonts w:ascii="Simplified Arabic" w:hAnsi="Simplified Arabic" w:cs="Simplified Arabic" w:hint="cs"/>
          <w:sz w:val="28"/>
          <w:szCs w:val="28"/>
          <w:rtl/>
        </w:rPr>
        <w:t>و</w:t>
      </w:r>
      <w:r w:rsidRPr="00867145">
        <w:rPr>
          <w:rFonts w:ascii="Simplified Arabic" w:hAnsi="Simplified Arabic" w:cs="Simplified Arabic"/>
          <w:sz w:val="28"/>
          <w:szCs w:val="28"/>
          <w:rtl/>
        </w:rPr>
        <w:t>الحذر</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في</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رسم</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السیاسات</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الداخلیة</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التجاري</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سواء</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بالمصرف</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من</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حیث</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إتباعه</w:t>
      </w:r>
      <w:r w:rsidR="00867145">
        <w:rPr>
          <w:rFonts w:ascii="Simplified Arabic" w:hAnsi="Simplified Arabic" w:cs="Simplified Arabic" w:hint="cs"/>
          <w:sz w:val="28"/>
          <w:szCs w:val="28"/>
          <w:rtl/>
        </w:rPr>
        <w:t xml:space="preserve"> </w:t>
      </w:r>
      <w:r w:rsidRPr="00867145">
        <w:rPr>
          <w:rFonts w:ascii="Simplified Arabic" w:hAnsi="Simplified Arabic" w:cs="Simplified Arabic"/>
          <w:sz w:val="28"/>
          <w:szCs w:val="28"/>
          <w:rtl/>
        </w:rPr>
        <w:t>لسیاسة</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تمویلیة</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محافظة</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أو</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توسعیة</w:t>
      </w:r>
      <w:r w:rsidR="00867145">
        <w:rPr>
          <w:rFonts w:ascii="Simplified Arabic" w:hAnsi="Simplified Arabic" w:cs="Simplified Arabic" w:hint="cs"/>
          <w:sz w:val="28"/>
          <w:szCs w:val="28"/>
          <w:rtl/>
        </w:rPr>
        <w:t>.</w:t>
      </w:r>
    </w:p>
    <w:p w:rsidR="000E3612" w:rsidRPr="00867145" w:rsidRDefault="000E3612" w:rsidP="0065727E">
      <w:pPr>
        <w:pStyle w:val="ListParagraph"/>
        <w:numPr>
          <w:ilvl w:val="0"/>
          <w:numId w:val="58"/>
        </w:numPr>
        <w:tabs>
          <w:tab w:val="right" w:pos="282"/>
        </w:tabs>
        <w:autoSpaceDE w:val="0"/>
        <w:autoSpaceDN w:val="0"/>
        <w:bidi/>
        <w:adjustRightInd w:val="0"/>
        <w:ind w:left="-2" w:hanging="13"/>
        <w:jc w:val="both"/>
        <w:rPr>
          <w:rFonts w:ascii="Simplified Arabic" w:hAnsi="Simplified Arabic" w:cs="Simplified Arabic"/>
          <w:sz w:val="28"/>
          <w:szCs w:val="28"/>
        </w:rPr>
      </w:pPr>
      <w:r w:rsidRPr="00867145">
        <w:rPr>
          <w:rFonts w:ascii="Simplified Arabic" w:hAnsi="Simplified Arabic" w:cs="Simplified Arabic"/>
          <w:sz w:val="28"/>
          <w:szCs w:val="28"/>
          <w:rtl/>
        </w:rPr>
        <w:t>ومدى</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الدقة</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والالت</w:t>
      </w:r>
      <w:r w:rsidR="00867145" w:rsidRPr="00867145">
        <w:rPr>
          <w:rFonts w:ascii="Simplified Arabic" w:hAnsi="Simplified Arabic" w:cs="Simplified Arabic" w:hint="cs"/>
          <w:sz w:val="28"/>
          <w:szCs w:val="28"/>
          <w:rtl/>
        </w:rPr>
        <w:t>ز</w:t>
      </w:r>
      <w:r w:rsidRPr="00867145">
        <w:rPr>
          <w:rFonts w:ascii="Simplified Arabic" w:hAnsi="Simplified Arabic" w:cs="Simplified Arabic"/>
          <w:sz w:val="28"/>
          <w:szCs w:val="28"/>
          <w:rtl/>
        </w:rPr>
        <w:t>ام</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بقواعد</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جامدة</w:t>
      </w:r>
      <w:r w:rsidR="00867145" w:rsidRPr="00867145">
        <w:rPr>
          <w:rFonts w:ascii="Simplified Arabic" w:hAnsi="Simplified Arabic" w:cs="Simplified Arabic" w:hint="cs"/>
          <w:sz w:val="28"/>
          <w:szCs w:val="28"/>
          <w:rtl/>
        </w:rPr>
        <w:t>، و</w:t>
      </w:r>
      <w:r w:rsidRPr="00867145">
        <w:rPr>
          <w:rFonts w:ascii="Simplified Arabic" w:hAnsi="Simplified Arabic" w:cs="Simplified Arabic"/>
          <w:sz w:val="28"/>
          <w:szCs w:val="28"/>
          <w:rtl/>
        </w:rPr>
        <w:t>الأسلوب</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الذي</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تتبعه</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إدارة</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ال</w:t>
      </w:r>
      <w:r w:rsidR="00867145" w:rsidRPr="00867145">
        <w:rPr>
          <w:rFonts w:ascii="Simplified Arabic" w:hAnsi="Simplified Arabic" w:cs="Simplified Arabic" w:hint="cs"/>
          <w:sz w:val="28"/>
          <w:szCs w:val="28"/>
          <w:rtl/>
        </w:rPr>
        <w:t>مصرف</w:t>
      </w:r>
      <w:r w:rsidR="00867145">
        <w:rPr>
          <w:rFonts w:ascii="Simplified Arabic" w:hAnsi="Simplified Arabic" w:cs="Simplified Arabic" w:hint="cs"/>
          <w:sz w:val="28"/>
          <w:szCs w:val="28"/>
          <w:rtl/>
        </w:rPr>
        <w:t xml:space="preserve"> </w:t>
      </w:r>
      <w:r w:rsidRPr="00867145">
        <w:rPr>
          <w:rFonts w:ascii="Simplified Arabic" w:hAnsi="Simplified Arabic" w:cs="Simplified Arabic"/>
          <w:sz w:val="28"/>
          <w:szCs w:val="28"/>
          <w:rtl/>
        </w:rPr>
        <w:t>لدى</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د</w:t>
      </w:r>
      <w:r w:rsidR="00867145">
        <w:rPr>
          <w:rFonts w:ascii="Simplified Arabic" w:hAnsi="Simplified Arabic" w:cs="Simplified Arabic" w:hint="cs"/>
          <w:sz w:val="28"/>
          <w:szCs w:val="28"/>
          <w:rtl/>
        </w:rPr>
        <w:t>ر</w:t>
      </w:r>
      <w:r w:rsidRPr="00867145">
        <w:rPr>
          <w:rFonts w:ascii="Simplified Arabic" w:hAnsi="Simplified Arabic" w:cs="Simplified Arabic"/>
          <w:sz w:val="28"/>
          <w:szCs w:val="28"/>
          <w:rtl/>
        </w:rPr>
        <w:t>اسة</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تمویل</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المشاریع</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المختلفة</w:t>
      </w:r>
      <w:r w:rsidRPr="00867145">
        <w:rPr>
          <w:rFonts w:ascii="Simplified Arabic" w:hAnsi="Simplified Arabic" w:cs="Simplified Arabic"/>
          <w:sz w:val="28"/>
          <w:szCs w:val="28"/>
        </w:rPr>
        <w:t>.</w:t>
      </w:r>
    </w:p>
    <w:p w:rsidR="000E3612" w:rsidRPr="00867145" w:rsidRDefault="000E3612" w:rsidP="0065727E">
      <w:pPr>
        <w:pStyle w:val="ListParagraph"/>
        <w:numPr>
          <w:ilvl w:val="0"/>
          <w:numId w:val="58"/>
        </w:numPr>
        <w:tabs>
          <w:tab w:val="right" w:pos="282"/>
        </w:tabs>
        <w:autoSpaceDE w:val="0"/>
        <w:autoSpaceDN w:val="0"/>
        <w:bidi/>
        <w:adjustRightInd w:val="0"/>
        <w:ind w:left="-2" w:hanging="13"/>
        <w:jc w:val="both"/>
        <w:rPr>
          <w:rFonts w:ascii="Simplified Arabic" w:hAnsi="Simplified Arabic" w:cs="Simplified Arabic"/>
          <w:sz w:val="28"/>
          <w:szCs w:val="28"/>
          <w:rtl/>
        </w:rPr>
      </w:pPr>
      <w:r w:rsidRPr="00867145">
        <w:rPr>
          <w:rFonts w:ascii="Simplified Arabic" w:hAnsi="Simplified Arabic" w:cs="Simplified Arabic"/>
          <w:sz w:val="28"/>
          <w:szCs w:val="28"/>
          <w:rtl/>
        </w:rPr>
        <w:t>اعتبا</w:t>
      </w:r>
      <w:r w:rsidR="00867145">
        <w:rPr>
          <w:rFonts w:ascii="Simplified Arabic" w:hAnsi="Simplified Arabic" w:cs="Simplified Arabic" w:hint="cs"/>
          <w:sz w:val="28"/>
          <w:szCs w:val="28"/>
          <w:rtl/>
        </w:rPr>
        <w:t>ر</w:t>
      </w:r>
      <w:r w:rsidRPr="00867145">
        <w:rPr>
          <w:rFonts w:ascii="Simplified Arabic" w:hAnsi="Simplified Arabic" w:cs="Simplified Arabic"/>
          <w:sz w:val="28"/>
          <w:szCs w:val="28"/>
          <w:rtl/>
        </w:rPr>
        <w:t>ات</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التوفیق</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بین</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عوامل</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الربحیة</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والسیولة</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لمقابلة</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الت</w:t>
      </w:r>
      <w:r w:rsidR="00867145">
        <w:rPr>
          <w:rFonts w:ascii="Simplified Arabic" w:hAnsi="Simplified Arabic" w:cs="Simplified Arabic" w:hint="cs"/>
          <w:sz w:val="28"/>
          <w:szCs w:val="28"/>
          <w:rtl/>
        </w:rPr>
        <w:t>ز</w:t>
      </w:r>
      <w:r w:rsidRPr="00867145">
        <w:rPr>
          <w:rFonts w:ascii="Simplified Arabic" w:hAnsi="Simplified Arabic" w:cs="Simplified Arabic"/>
          <w:sz w:val="28"/>
          <w:szCs w:val="28"/>
          <w:rtl/>
        </w:rPr>
        <w:t>امات</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المصرف</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تجاه</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المودعین</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من</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ناحیة</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مع</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تحقیق</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أقصى</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ربحیة</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ممكنة</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من</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تشغیل</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أمواله</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من</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ناحیة</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أخرى</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و</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هو</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ما</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یعبر</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عنه</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بالتوفیق</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بین</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اعتب</w:t>
      </w:r>
      <w:r w:rsidR="00867145">
        <w:rPr>
          <w:rFonts w:ascii="Simplified Arabic" w:hAnsi="Simplified Arabic" w:cs="Simplified Arabic" w:hint="cs"/>
          <w:sz w:val="28"/>
          <w:szCs w:val="28"/>
          <w:rtl/>
        </w:rPr>
        <w:t>ارا</w:t>
      </w:r>
      <w:r w:rsidRPr="00867145">
        <w:rPr>
          <w:rFonts w:ascii="Simplified Arabic" w:hAnsi="Simplified Arabic" w:cs="Simplified Arabic"/>
          <w:sz w:val="28"/>
          <w:szCs w:val="28"/>
          <w:rtl/>
        </w:rPr>
        <w:t>ت</w:t>
      </w:r>
      <w:r w:rsidR="00867145" w:rsidRPr="00867145">
        <w:rPr>
          <w:rFonts w:ascii="Simplified Arabic" w:hAnsi="Simplified Arabic" w:cs="Simplified Arabic" w:hint="cs"/>
          <w:sz w:val="28"/>
          <w:szCs w:val="28"/>
          <w:rtl/>
        </w:rPr>
        <w:t xml:space="preserve"> </w:t>
      </w:r>
      <w:r w:rsidRPr="00867145">
        <w:rPr>
          <w:rFonts w:ascii="Simplified Arabic" w:hAnsi="Simplified Arabic" w:cs="Simplified Arabic"/>
          <w:sz w:val="28"/>
          <w:szCs w:val="28"/>
          <w:rtl/>
        </w:rPr>
        <w:t>السیولة</w:t>
      </w:r>
      <w:r w:rsidRPr="00867145">
        <w:rPr>
          <w:rFonts w:ascii="Simplified Arabic" w:hAnsi="Simplified Arabic" w:cs="Simplified Arabic"/>
          <w:sz w:val="28"/>
          <w:szCs w:val="28"/>
        </w:rPr>
        <w:t xml:space="preserve"> </w:t>
      </w:r>
      <w:r w:rsidRPr="00867145">
        <w:rPr>
          <w:rFonts w:ascii="Simplified Arabic" w:hAnsi="Simplified Arabic" w:cs="Simplified Arabic"/>
          <w:sz w:val="28"/>
          <w:szCs w:val="28"/>
          <w:rtl/>
        </w:rPr>
        <w:t>الربحیة</w:t>
      </w:r>
      <w:r w:rsidR="00867145">
        <w:rPr>
          <w:rFonts w:ascii="Simplified Arabic" w:hAnsi="Simplified Arabic" w:cs="Simplified Arabic" w:hint="cs"/>
          <w:sz w:val="28"/>
          <w:szCs w:val="28"/>
          <w:rtl/>
        </w:rPr>
        <w:t xml:space="preserve"> و</w:t>
      </w:r>
      <w:r w:rsidRPr="00867145">
        <w:rPr>
          <w:rFonts w:ascii="Simplified Arabic" w:hAnsi="Simplified Arabic" w:cs="Simplified Arabic"/>
          <w:sz w:val="28"/>
          <w:szCs w:val="28"/>
          <w:rtl/>
        </w:rPr>
        <w:t>الأمان</w:t>
      </w:r>
      <w:r w:rsidRPr="00867145">
        <w:rPr>
          <w:rFonts w:ascii="Simplified Arabic" w:hAnsi="Simplified Arabic" w:cs="Simplified Arabic"/>
          <w:sz w:val="28"/>
          <w:szCs w:val="28"/>
        </w:rPr>
        <w:t>.</w:t>
      </w:r>
    </w:p>
    <w:p w:rsidR="000E3612" w:rsidRDefault="000E3612" w:rsidP="00867145">
      <w:pPr>
        <w:shd w:val="clear" w:color="auto" w:fill="FFFFFF" w:themeFill="background1"/>
        <w:autoSpaceDE w:val="0"/>
        <w:autoSpaceDN w:val="0"/>
        <w:bidi/>
        <w:adjustRightInd w:val="0"/>
        <w:ind w:firstLine="0"/>
        <w:jc w:val="both"/>
        <w:rPr>
          <w:rFonts w:ascii="SimplifiedArabic" w:cs="SimplifiedArabic"/>
          <w:sz w:val="28"/>
          <w:szCs w:val="28"/>
          <w:rtl/>
        </w:rPr>
      </w:pPr>
    </w:p>
    <w:p w:rsidR="00F23D1D" w:rsidRPr="00133AE3" w:rsidRDefault="00474C37" w:rsidP="00474C37">
      <w:pPr>
        <w:shd w:val="clear" w:color="auto" w:fill="D9D9D9" w:themeFill="background1" w:themeFillShade="D9"/>
        <w:autoSpaceDE w:val="0"/>
        <w:autoSpaceDN w:val="0"/>
        <w:bidi/>
        <w:adjustRightInd w:val="0"/>
        <w:ind w:firstLine="0"/>
        <w:rPr>
          <w:rFonts w:ascii="Simplified Arabic" w:hAnsi="Simplified Arabic" w:cs="Simplified Arabic"/>
          <w:b/>
          <w:bCs/>
          <w:sz w:val="28"/>
          <w:szCs w:val="28"/>
          <w:rtl/>
        </w:rPr>
      </w:pPr>
      <w:r w:rsidRPr="00133AE3">
        <w:rPr>
          <w:rFonts w:ascii="Simplified Arabic" w:hAnsi="Simplified Arabic" w:cs="Simplified Arabic"/>
          <w:b/>
          <w:bCs/>
          <w:sz w:val="28"/>
          <w:szCs w:val="28"/>
          <w:rtl/>
        </w:rPr>
        <w:t>ثانيا: أهمية وأهداف المصارف:</w:t>
      </w:r>
    </w:p>
    <w:p w:rsidR="008120DD" w:rsidRPr="008120DD" w:rsidRDefault="008120DD" w:rsidP="008120DD">
      <w:pPr>
        <w:shd w:val="clear" w:color="auto" w:fill="FFFFFF" w:themeFill="background1"/>
        <w:autoSpaceDE w:val="0"/>
        <w:autoSpaceDN w:val="0"/>
        <w:bidi/>
        <w:adjustRightInd w:val="0"/>
        <w:ind w:firstLine="0"/>
        <w:jc w:val="left"/>
        <w:rPr>
          <w:rFonts w:ascii="Traditional Arabic" w:hAnsi="Traditional Arabic" w:cs="Traditional Arabic"/>
          <w:b/>
          <w:bCs/>
          <w:sz w:val="28"/>
          <w:szCs w:val="28"/>
        </w:rPr>
      </w:pPr>
    </w:p>
    <w:p w:rsidR="00474C37" w:rsidRPr="008120DD" w:rsidRDefault="00474C37" w:rsidP="008E429B">
      <w:pPr>
        <w:pStyle w:val="ListParagraph"/>
        <w:numPr>
          <w:ilvl w:val="0"/>
          <w:numId w:val="52"/>
        </w:numPr>
        <w:shd w:val="clear" w:color="auto" w:fill="FFFFFF" w:themeFill="background1"/>
        <w:tabs>
          <w:tab w:val="right" w:pos="423"/>
        </w:tabs>
        <w:autoSpaceDE w:val="0"/>
        <w:autoSpaceDN w:val="0"/>
        <w:bidi/>
        <w:adjustRightInd w:val="0"/>
        <w:ind w:left="-2" w:firstLine="0"/>
        <w:jc w:val="left"/>
        <w:rPr>
          <w:rFonts w:ascii="Simplified Arabic" w:hAnsi="Simplified Arabic" w:cs="Simplified Arabic"/>
          <w:b/>
          <w:bCs/>
          <w:sz w:val="28"/>
          <w:szCs w:val="28"/>
        </w:rPr>
      </w:pPr>
      <w:r w:rsidRPr="008120DD">
        <w:rPr>
          <w:rFonts w:ascii="Simplified Arabic" w:hAnsi="Simplified Arabic" w:cs="Simplified Arabic"/>
          <w:b/>
          <w:bCs/>
          <w:sz w:val="28"/>
          <w:szCs w:val="28"/>
          <w:rtl/>
        </w:rPr>
        <w:t>أهمية</w:t>
      </w:r>
      <w:r w:rsidR="008120DD" w:rsidRPr="008120DD">
        <w:rPr>
          <w:rFonts w:ascii="Simplified Arabic" w:hAnsi="Simplified Arabic" w:cs="Simplified Arabic"/>
          <w:b/>
          <w:bCs/>
          <w:sz w:val="28"/>
          <w:szCs w:val="28"/>
          <w:rtl/>
        </w:rPr>
        <w:t xml:space="preserve"> المصارف</w:t>
      </w:r>
      <w:r w:rsidRPr="008120DD">
        <w:rPr>
          <w:rFonts w:ascii="Simplified Arabic" w:hAnsi="Simplified Arabic" w:cs="Simplified Arabic"/>
          <w:b/>
          <w:bCs/>
          <w:sz w:val="28"/>
          <w:szCs w:val="28"/>
          <w:rtl/>
        </w:rPr>
        <w:t>:</w:t>
      </w:r>
      <w:r w:rsidR="008120DD" w:rsidRPr="008120DD">
        <w:rPr>
          <w:rFonts w:ascii="Simplified Arabic" w:hAnsi="Simplified Arabic" w:cs="Simplified Arabic"/>
          <w:sz w:val="28"/>
          <w:szCs w:val="28"/>
          <w:rtl/>
        </w:rPr>
        <w:t xml:space="preserve"> </w:t>
      </w:r>
    </w:p>
    <w:p w:rsidR="008120DD" w:rsidRDefault="00797D17" w:rsidP="00FB6D10">
      <w:pPr>
        <w:pStyle w:val="Header"/>
        <w:bidi/>
        <w:spacing w:line="24" w:lineRule="atLeast"/>
        <w:ind w:firstLine="565"/>
        <w:jc w:val="both"/>
        <w:rPr>
          <w:rFonts w:ascii="Simplified Arabic" w:hAnsi="Simplified Arabic" w:cs="Simplified Arabic"/>
          <w:sz w:val="28"/>
          <w:szCs w:val="28"/>
          <w:rtl/>
        </w:rPr>
      </w:pPr>
      <w:r w:rsidRPr="008120DD">
        <w:rPr>
          <w:rFonts w:ascii="Simplified Arabic" w:hAnsi="Simplified Arabic" w:cs="Simplified Arabic"/>
          <w:sz w:val="28"/>
          <w:szCs w:val="28"/>
          <w:rtl/>
          <w:lang w:val="en-US"/>
        </w:rPr>
        <w:t>لقد أ</w:t>
      </w:r>
      <w:r w:rsidR="008120DD">
        <w:rPr>
          <w:rFonts w:ascii="Simplified Arabic" w:hAnsi="Simplified Arabic" w:cs="Simplified Arabic" w:hint="cs"/>
          <w:sz w:val="28"/>
          <w:szCs w:val="28"/>
          <w:rtl/>
          <w:lang w:val="en-US"/>
        </w:rPr>
        <w:t>ثبتت المصارف أهميتها في الاقتصا</w:t>
      </w:r>
      <w:r w:rsidR="00FB6D10">
        <w:rPr>
          <w:rFonts w:ascii="Simplified Arabic" w:hAnsi="Simplified Arabic" w:cs="Simplified Arabic" w:hint="cs"/>
          <w:sz w:val="28"/>
          <w:szCs w:val="28"/>
          <w:rtl/>
          <w:lang w:val="en-US"/>
        </w:rPr>
        <w:t>د</w:t>
      </w:r>
      <w:r w:rsidR="008120DD">
        <w:rPr>
          <w:rFonts w:ascii="Simplified Arabic" w:hAnsi="Simplified Arabic" w:cs="Simplified Arabic" w:hint="cs"/>
          <w:sz w:val="28"/>
          <w:szCs w:val="28"/>
          <w:rtl/>
          <w:lang w:val="en-US"/>
        </w:rPr>
        <w:t xml:space="preserve"> الوطني وأ</w:t>
      </w:r>
      <w:r w:rsidRPr="008120DD">
        <w:rPr>
          <w:rFonts w:ascii="Simplified Arabic" w:hAnsi="Simplified Arabic" w:cs="Simplified Arabic"/>
          <w:sz w:val="28"/>
          <w:szCs w:val="28"/>
          <w:rtl/>
          <w:lang w:val="en-US"/>
        </w:rPr>
        <w:t xml:space="preserve">صبحت الحاجة </w:t>
      </w:r>
      <w:r w:rsidR="008120DD">
        <w:rPr>
          <w:rFonts w:ascii="Simplified Arabic" w:hAnsi="Simplified Arabic" w:cs="Simplified Arabic" w:hint="cs"/>
          <w:sz w:val="28"/>
          <w:szCs w:val="28"/>
          <w:rtl/>
          <w:lang w:val="en-US"/>
        </w:rPr>
        <w:t xml:space="preserve">إليها ملحة وضرورية، </w:t>
      </w:r>
      <w:r w:rsidRPr="008120DD">
        <w:rPr>
          <w:rFonts w:ascii="Simplified Arabic" w:hAnsi="Simplified Arabic" w:cs="Simplified Arabic"/>
          <w:sz w:val="28"/>
          <w:szCs w:val="28"/>
          <w:rtl/>
          <w:lang w:val="en-US"/>
        </w:rPr>
        <w:t xml:space="preserve">وهذا </w:t>
      </w:r>
      <w:r w:rsidR="008120DD">
        <w:rPr>
          <w:rFonts w:ascii="Simplified Arabic" w:hAnsi="Simplified Arabic" w:cs="Simplified Arabic" w:hint="cs"/>
          <w:sz w:val="28"/>
          <w:szCs w:val="28"/>
          <w:rtl/>
          <w:lang w:val="en-US"/>
        </w:rPr>
        <w:t xml:space="preserve">ما أدى بدوره إلى أهمية </w:t>
      </w:r>
      <w:r w:rsidRPr="008120DD">
        <w:rPr>
          <w:rFonts w:ascii="Simplified Arabic" w:hAnsi="Simplified Arabic" w:cs="Simplified Arabic"/>
          <w:sz w:val="28"/>
          <w:szCs w:val="28"/>
          <w:rtl/>
          <w:lang w:val="en-US"/>
        </w:rPr>
        <w:t>تفعيل</w:t>
      </w:r>
      <w:r w:rsidR="008120DD">
        <w:rPr>
          <w:rFonts w:ascii="Simplified Arabic" w:hAnsi="Simplified Arabic" w:cs="Simplified Arabic" w:hint="cs"/>
          <w:sz w:val="28"/>
          <w:szCs w:val="28"/>
          <w:rtl/>
          <w:lang w:val="en-US"/>
        </w:rPr>
        <w:t xml:space="preserve">ها </w:t>
      </w:r>
      <w:r w:rsidRPr="008120DD">
        <w:rPr>
          <w:rFonts w:ascii="Simplified Arabic" w:hAnsi="Simplified Arabic" w:cs="Simplified Arabic"/>
          <w:sz w:val="28"/>
          <w:szCs w:val="28"/>
          <w:rtl/>
          <w:lang w:val="en-US"/>
        </w:rPr>
        <w:t xml:space="preserve">لزيادة كفاءتها وفعاليتها </w:t>
      </w:r>
      <w:r w:rsidR="008120DD">
        <w:rPr>
          <w:rFonts w:ascii="Simplified Arabic" w:hAnsi="Simplified Arabic" w:cs="Simplified Arabic" w:hint="cs"/>
          <w:sz w:val="28"/>
          <w:szCs w:val="28"/>
          <w:rtl/>
          <w:lang w:val="en-US"/>
        </w:rPr>
        <w:t>في إطار مهامها ووظائفها، وتبرز أهمية المصارف في النقاط التالية</w:t>
      </w:r>
      <w:r w:rsidR="008E429B">
        <w:rPr>
          <w:rStyle w:val="FootnoteReference"/>
          <w:rFonts w:ascii="Simplified Arabic" w:hAnsi="Simplified Arabic" w:cs="Simplified Arabic"/>
          <w:sz w:val="28"/>
          <w:szCs w:val="28"/>
          <w:rtl/>
          <w:lang w:val="en-US"/>
        </w:rPr>
        <w:footnoteReference w:id="39"/>
      </w:r>
      <w:r w:rsidR="008120DD">
        <w:rPr>
          <w:rFonts w:ascii="Simplified Arabic" w:hAnsi="Simplified Arabic" w:cs="Simplified Arabic" w:hint="cs"/>
          <w:sz w:val="28"/>
          <w:szCs w:val="28"/>
          <w:rtl/>
          <w:lang w:val="en-US"/>
        </w:rPr>
        <w:t>:</w:t>
      </w:r>
    </w:p>
    <w:p w:rsidR="008E429B" w:rsidRDefault="008E429B" w:rsidP="0065727E">
      <w:pPr>
        <w:pStyle w:val="ListParagraph"/>
        <w:numPr>
          <w:ilvl w:val="0"/>
          <w:numId w:val="55"/>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المصارف هي أهم الوسطاء الماليين في تقديم الخدمات المالية والمصرفية.</w:t>
      </w:r>
    </w:p>
    <w:p w:rsidR="008E429B" w:rsidRDefault="008E429B" w:rsidP="008E429B">
      <w:pPr>
        <w:pStyle w:val="ListParagraph"/>
        <w:numPr>
          <w:ilvl w:val="0"/>
          <w:numId w:val="55"/>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الحصول على الودائع مثل الودائع الجارية.</w:t>
      </w:r>
    </w:p>
    <w:p w:rsidR="00474C37" w:rsidRPr="00FB6D10" w:rsidRDefault="00474C37" w:rsidP="008E429B">
      <w:pPr>
        <w:pStyle w:val="ListParagraph"/>
        <w:numPr>
          <w:ilvl w:val="0"/>
          <w:numId w:val="55"/>
        </w:numPr>
        <w:autoSpaceDE w:val="0"/>
        <w:autoSpaceDN w:val="0"/>
        <w:bidi/>
        <w:adjustRightInd w:val="0"/>
        <w:jc w:val="both"/>
        <w:rPr>
          <w:rFonts w:ascii="Simplified Arabic" w:hAnsi="Simplified Arabic" w:cs="Simplified Arabic"/>
          <w:sz w:val="28"/>
          <w:szCs w:val="28"/>
        </w:rPr>
      </w:pPr>
      <w:r w:rsidRPr="00FB6D10">
        <w:rPr>
          <w:rFonts w:ascii="Simplified Arabic" w:hAnsi="Simplified Arabic" w:cs="Simplified Arabic"/>
          <w:sz w:val="28"/>
          <w:szCs w:val="28"/>
          <w:rtl/>
        </w:rPr>
        <w:t>ال</w:t>
      </w:r>
      <w:r w:rsidR="008120DD" w:rsidRPr="00FB6D10">
        <w:rPr>
          <w:rFonts w:ascii="Simplified Arabic" w:hAnsi="Simplified Arabic" w:cs="Simplified Arabic" w:hint="cs"/>
          <w:sz w:val="28"/>
          <w:szCs w:val="28"/>
          <w:rtl/>
        </w:rPr>
        <w:t xml:space="preserve">مصارف </w:t>
      </w:r>
      <w:r w:rsidRPr="00FB6D10">
        <w:rPr>
          <w:rFonts w:ascii="Simplified Arabic" w:hAnsi="Simplified Arabic" w:cs="Simplified Arabic"/>
          <w:sz w:val="28"/>
          <w:szCs w:val="28"/>
          <w:rtl/>
        </w:rPr>
        <w:t>هي</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الوسیلة</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الرئیسیة</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للدفع</w:t>
      </w:r>
      <w:r w:rsidRPr="00FB6D10">
        <w:rPr>
          <w:rFonts w:ascii="Simplified Arabic" w:hAnsi="Simplified Arabic" w:cs="Simplified Arabic"/>
          <w:sz w:val="28"/>
          <w:szCs w:val="28"/>
        </w:rPr>
        <w:t xml:space="preserve"> .</w:t>
      </w:r>
    </w:p>
    <w:p w:rsidR="00474C37" w:rsidRDefault="008E429B" w:rsidP="008E429B">
      <w:pPr>
        <w:pStyle w:val="ListParagraph"/>
        <w:numPr>
          <w:ilvl w:val="0"/>
          <w:numId w:val="55"/>
        </w:numPr>
        <w:autoSpaceDE w:val="0"/>
        <w:autoSpaceDN w:val="0"/>
        <w:bidi/>
        <w:adjustRightInd w:val="0"/>
        <w:jc w:val="both"/>
        <w:rPr>
          <w:rFonts w:ascii="Simplified Arabic" w:hAnsi="Simplified Arabic" w:cs="Simplified Arabic"/>
          <w:sz w:val="28"/>
          <w:szCs w:val="28"/>
        </w:rPr>
      </w:pPr>
      <w:r w:rsidRPr="00FB6D10">
        <w:rPr>
          <w:rFonts w:ascii="Simplified Arabic" w:hAnsi="Simplified Arabic" w:cs="Simplified Arabic"/>
          <w:sz w:val="28"/>
          <w:szCs w:val="28"/>
          <w:rtl/>
        </w:rPr>
        <w:lastRenderedPageBreak/>
        <w:t xml:space="preserve">قدرة </w:t>
      </w:r>
      <w:r w:rsidR="008120DD" w:rsidRPr="00FB6D10">
        <w:rPr>
          <w:rFonts w:ascii="Simplified Arabic" w:hAnsi="Simplified Arabic" w:cs="Simplified Arabic"/>
          <w:sz w:val="28"/>
          <w:szCs w:val="28"/>
          <w:rtl/>
        </w:rPr>
        <w:t>ال</w:t>
      </w:r>
      <w:r w:rsidR="008120DD" w:rsidRPr="00FB6D10">
        <w:rPr>
          <w:rFonts w:ascii="Simplified Arabic" w:hAnsi="Simplified Arabic" w:cs="Simplified Arabic" w:hint="cs"/>
          <w:sz w:val="28"/>
          <w:szCs w:val="28"/>
          <w:rtl/>
        </w:rPr>
        <w:t>مصارف</w:t>
      </w:r>
      <w:r w:rsidR="00474C37" w:rsidRPr="00FB6D10">
        <w:rPr>
          <w:rFonts w:ascii="Simplified Arabic" w:hAnsi="Simplified Arabic" w:cs="Simplified Arabic"/>
          <w:sz w:val="28"/>
          <w:szCs w:val="28"/>
        </w:rPr>
        <w:t xml:space="preserve"> </w:t>
      </w:r>
      <w:r w:rsidR="00474C37" w:rsidRPr="00FB6D10">
        <w:rPr>
          <w:rFonts w:ascii="Simplified Arabic" w:hAnsi="Simplified Arabic" w:cs="Simplified Arabic"/>
          <w:sz w:val="28"/>
          <w:szCs w:val="28"/>
          <w:rtl/>
        </w:rPr>
        <w:t>على</w:t>
      </w:r>
      <w:r w:rsidR="00474C37" w:rsidRPr="00FB6D10">
        <w:rPr>
          <w:rFonts w:ascii="Simplified Arabic" w:hAnsi="Simplified Arabic" w:cs="Simplified Arabic"/>
          <w:sz w:val="28"/>
          <w:szCs w:val="28"/>
        </w:rPr>
        <w:t xml:space="preserve"> </w:t>
      </w:r>
      <w:r>
        <w:rPr>
          <w:rFonts w:ascii="Simplified Arabic" w:hAnsi="Simplified Arabic" w:cs="Simplified Arabic" w:hint="cs"/>
          <w:sz w:val="28"/>
          <w:szCs w:val="28"/>
          <w:rtl/>
        </w:rPr>
        <w:t>تقديم الائتمان والقروض المتنوعة لكل أنواع العملاء.</w:t>
      </w:r>
    </w:p>
    <w:p w:rsidR="008E429B" w:rsidRPr="00FB6D10" w:rsidRDefault="008E429B" w:rsidP="008E429B">
      <w:pPr>
        <w:pStyle w:val="ListParagraph"/>
        <w:numPr>
          <w:ilvl w:val="0"/>
          <w:numId w:val="55"/>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القدرة على جلب المدخرات بمختلف أنواعها.</w:t>
      </w:r>
    </w:p>
    <w:p w:rsidR="008E429B" w:rsidRDefault="008E429B" w:rsidP="0065727E">
      <w:pPr>
        <w:pStyle w:val="ListParagraph"/>
        <w:numPr>
          <w:ilvl w:val="0"/>
          <w:numId w:val="55"/>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القدرة على القيام ببعض المهام التخصصية كفتح الاعتمادات المستندية.</w:t>
      </w:r>
    </w:p>
    <w:p w:rsidR="00474C37" w:rsidRPr="00FB6D10" w:rsidRDefault="008E429B" w:rsidP="008E429B">
      <w:pPr>
        <w:pStyle w:val="ListParagraph"/>
        <w:numPr>
          <w:ilvl w:val="0"/>
          <w:numId w:val="55"/>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التأثير على الاقتصاد </w:t>
      </w:r>
      <w:r w:rsidR="00474C37" w:rsidRPr="00FB6D10">
        <w:rPr>
          <w:rFonts w:ascii="Simplified Arabic" w:hAnsi="Simplified Arabic" w:cs="Simplified Arabic"/>
          <w:sz w:val="28"/>
          <w:szCs w:val="28"/>
        </w:rPr>
        <w:t xml:space="preserve"> </w:t>
      </w:r>
      <w:r w:rsidR="00474C37" w:rsidRPr="00FB6D10">
        <w:rPr>
          <w:rFonts w:ascii="Simplified Arabic" w:hAnsi="Simplified Arabic" w:cs="Simplified Arabic"/>
          <w:sz w:val="28"/>
          <w:szCs w:val="28"/>
          <w:rtl/>
        </w:rPr>
        <w:t>من</w:t>
      </w:r>
      <w:r w:rsidR="00474C37" w:rsidRPr="00FB6D10">
        <w:rPr>
          <w:rFonts w:ascii="Simplified Arabic" w:hAnsi="Simplified Arabic" w:cs="Simplified Arabic"/>
          <w:sz w:val="28"/>
          <w:szCs w:val="28"/>
        </w:rPr>
        <w:t xml:space="preserve"> </w:t>
      </w:r>
      <w:r w:rsidR="00474C37" w:rsidRPr="00FB6D10">
        <w:rPr>
          <w:rFonts w:ascii="Simplified Arabic" w:hAnsi="Simplified Arabic" w:cs="Simplified Arabic"/>
          <w:sz w:val="28"/>
          <w:szCs w:val="28"/>
          <w:rtl/>
        </w:rPr>
        <w:t>خلال</w:t>
      </w:r>
      <w:r w:rsidR="00474C37" w:rsidRPr="00FB6D10">
        <w:rPr>
          <w:rFonts w:ascii="Simplified Arabic" w:hAnsi="Simplified Arabic" w:cs="Simplified Arabic"/>
          <w:sz w:val="28"/>
          <w:szCs w:val="28"/>
        </w:rPr>
        <w:t xml:space="preserve"> </w:t>
      </w:r>
      <w:r w:rsidR="00474C37" w:rsidRPr="00FB6D10">
        <w:rPr>
          <w:rFonts w:ascii="Simplified Arabic" w:hAnsi="Simplified Arabic" w:cs="Simplified Arabic"/>
          <w:sz w:val="28"/>
          <w:szCs w:val="28"/>
          <w:rtl/>
        </w:rPr>
        <w:t>ت</w:t>
      </w:r>
      <w:r>
        <w:rPr>
          <w:rFonts w:ascii="Simplified Arabic" w:hAnsi="Simplified Arabic" w:cs="Simplified Arabic" w:hint="cs"/>
          <w:sz w:val="28"/>
          <w:szCs w:val="28"/>
          <w:rtl/>
        </w:rPr>
        <w:t>طبيق ال</w:t>
      </w:r>
      <w:r w:rsidR="00474C37" w:rsidRPr="00FB6D10">
        <w:rPr>
          <w:rFonts w:ascii="Simplified Arabic" w:hAnsi="Simplified Arabic" w:cs="Simplified Arabic"/>
          <w:sz w:val="28"/>
          <w:szCs w:val="28"/>
          <w:rtl/>
        </w:rPr>
        <w:t>سیاس</w:t>
      </w:r>
      <w:r>
        <w:rPr>
          <w:rFonts w:ascii="Simplified Arabic" w:hAnsi="Simplified Arabic" w:cs="Simplified Arabic" w:hint="cs"/>
          <w:sz w:val="28"/>
          <w:szCs w:val="28"/>
          <w:rtl/>
        </w:rPr>
        <w:t>ة</w:t>
      </w:r>
      <w:r w:rsidR="00474C37" w:rsidRPr="00FB6D10">
        <w:rPr>
          <w:rFonts w:ascii="Simplified Arabic" w:hAnsi="Simplified Arabic" w:cs="Simplified Arabic"/>
          <w:sz w:val="28"/>
          <w:szCs w:val="28"/>
        </w:rPr>
        <w:t xml:space="preserve"> </w:t>
      </w:r>
      <w:r w:rsidR="00474C37" w:rsidRPr="00FB6D10">
        <w:rPr>
          <w:rFonts w:ascii="Simplified Arabic" w:hAnsi="Simplified Arabic" w:cs="Simplified Arabic"/>
          <w:sz w:val="28"/>
          <w:szCs w:val="28"/>
          <w:rtl/>
        </w:rPr>
        <w:t>النقدیة</w:t>
      </w:r>
      <w:r>
        <w:rPr>
          <w:rFonts w:ascii="Simplified Arabic" w:hAnsi="Simplified Arabic" w:cs="Simplified Arabic" w:hint="cs"/>
          <w:sz w:val="28"/>
          <w:szCs w:val="28"/>
          <w:rtl/>
        </w:rPr>
        <w:t xml:space="preserve"> للدولة</w:t>
      </w:r>
      <w:r w:rsidR="00474C37" w:rsidRPr="00FB6D10">
        <w:rPr>
          <w:rFonts w:ascii="Simplified Arabic" w:hAnsi="Simplified Arabic" w:cs="Simplified Arabic"/>
          <w:sz w:val="28"/>
          <w:szCs w:val="28"/>
        </w:rPr>
        <w:t xml:space="preserve"> .</w:t>
      </w:r>
    </w:p>
    <w:p w:rsidR="00474C37" w:rsidRPr="00FB6D10" w:rsidRDefault="00474C37" w:rsidP="00133AE3">
      <w:pPr>
        <w:pStyle w:val="ListParagraph"/>
        <w:autoSpaceDE w:val="0"/>
        <w:autoSpaceDN w:val="0"/>
        <w:bidi/>
        <w:adjustRightInd w:val="0"/>
        <w:ind w:left="1080" w:firstLine="0"/>
        <w:jc w:val="both"/>
        <w:rPr>
          <w:rFonts w:ascii="Simplified Arabic" w:hAnsi="Simplified Arabic" w:cs="Simplified Arabic"/>
          <w:b/>
          <w:bCs/>
          <w:sz w:val="28"/>
          <w:szCs w:val="28"/>
        </w:rPr>
      </w:pPr>
    </w:p>
    <w:p w:rsidR="00474C37" w:rsidRDefault="00474C37" w:rsidP="00211297">
      <w:pPr>
        <w:pStyle w:val="ListParagraph"/>
        <w:numPr>
          <w:ilvl w:val="0"/>
          <w:numId w:val="52"/>
        </w:numPr>
        <w:shd w:val="clear" w:color="auto" w:fill="FFFFFF" w:themeFill="background1"/>
        <w:tabs>
          <w:tab w:val="right" w:pos="423"/>
        </w:tabs>
        <w:autoSpaceDE w:val="0"/>
        <w:autoSpaceDN w:val="0"/>
        <w:bidi/>
        <w:adjustRightInd w:val="0"/>
        <w:ind w:left="-2" w:firstLine="0"/>
        <w:jc w:val="left"/>
        <w:rPr>
          <w:rFonts w:ascii="Traditional Arabic" w:hAnsi="Traditional Arabic" w:cs="Traditional Arabic"/>
          <w:b/>
          <w:bCs/>
          <w:sz w:val="28"/>
          <w:szCs w:val="28"/>
        </w:rPr>
      </w:pPr>
      <w:r w:rsidRPr="00FB6D10">
        <w:rPr>
          <w:rFonts w:ascii="Simplified Arabic" w:hAnsi="Simplified Arabic" w:cs="Simplified Arabic" w:hint="cs"/>
          <w:b/>
          <w:bCs/>
          <w:sz w:val="28"/>
          <w:szCs w:val="28"/>
          <w:rtl/>
        </w:rPr>
        <w:t>أهداف</w:t>
      </w:r>
      <w:r w:rsidR="00FB6D10" w:rsidRPr="00FB6D10">
        <w:rPr>
          <w:rFonts w:ascii="Simplified Arabic" w:hAnsi="Simplified Arabic" w:cs="Simplified Arabic"/>
          <w:b/>
          <w:bCs/>
          <w:sz w:val="28"/>
          <w:szCs w:val="28"/>
          <w:rtl/>
        </w:rPr>
        <w:t xml:space="preserve"> </w:t>
      </w:r>
      <w:r w:rsidR="00FB6D10" w:rsidRPr="008120DD">
        <w:rPr>
          <w:rFonts w:ascii="Simplified Arabic" w:hAnsi="Simplified Arabic" w:cs="Simplified Arabic"/>
          <w:b/>
          <w:bCs/>
          <w:sz w:val="28"/>
          <w:szCs w:val="28"/>
          <w:rtl/>
        </w:rPr>
        <w:t>المصارف:</w:t>
      </w:r>
      <w:r>
        <w:rPr>
          <w:rFonts w:ascii="Traditional Arabic" w:hAnsi="Traditional Arabic" w:cs="Traditional Arabic" w:hint="cs"/>
          <w:b/>
          <w:bCs/>
          <w:sz w:val="28"/>
          <w:szCs w:val="28"/>
          <w:rtl/>
        </w:rPr>
        <w:t xml:space="preserve"> </w:t>
      </w:r>
    </w:p>
    <w:p w:rsidR="00474C37" w:rsidRPr="00FB6D10" w:rsidRDefault="00474C37" w:rsidP="00D5020B">
      <w:pPr>
        <w:autoSpaceDE w:val="0"/>
        <w:autoSpaceDN w:val="0"/>
        <w:bidi/>
        <w:adjustRightInd w:val="0"/>
        <w:ind w:left="565" w:firstLine="0"/>
        <w:jc w:val="both"/>
        <w:rPr>
          <w:rFonts w:ascii="Simplified Arabic" w:hAnsi="Simplified Arabic" w:cs="Simplified Arabic"/>
          <w:b/>
          <w:bCs/>
          <w:sz w:val="28"/>
          <w:szCs w:val="28"/>
        </w:rPr>
      </w:pP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یرى</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البعض</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الآخر</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أن</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أهداف</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ال</w:t>
      </w:r>
      <w:r w:rsidR="00D5020B">
        <w:rPr>
          <w:rFonts w:ascii="Simplified Arabic" w:hAnsi="Simplified Arabic" w:cs="Simplified Arabic" w:hint="cs"/>
          <w:sz w:val="28"/>
          <w:szCs w:val="28"/>
          <w:rtl/>
        </w:rPr>
        <w:t xml:space="preserve">مصرف </w:t>
      </w:r>
      <w:r w:rsidRPr="00FB6D10">
        <w:rPr>
          <w:rFonts w:ascii="Simplified Arabic" w:hAnsi="Simplified Arabic" w:cs="Simplified Arabic"/>
          <w:sz w:val="28"/>
          <w:szCs w:val="28"/>
          <w:rtl/>
        </w:rPr>
        <w:t>ت</w:t>
      </w:r>
      <w:r w:rsidR="00D5020B">
        <w:rPr>
          <w:rFonts w:ascii="Simplified Arabic" w:hAnsi="Simplified Arabic" w:cs="Simplified Arabic" w:hint="cs"/>
          <w:sz w:val="28"/>
          <w:szCs w:val="28"/>
          <w:rtl/>
        </w:rPr>
        <w:t>تمثل في</w:t>
      </w:r>
      <w:r w:rsidR="005A6E71">
        <w:rPr>
          <w:rStyle w:val="FootnoteReference"/>
          <w:rFonts w:ascii="Simplified Arabic" w:hAnsi="Simplified Arabic" w:cs="Simplified Arabic"/>
          <w:sz w:val="28"/>
          <w:szCs w:val="28"/>
          <w:rtl/>
        </w:rPr>
        <w:footnoteReference w:id="40"/>
      </w:r>
      <w:r w:rsidR="00D5020B">
        <w:rPr>
          <w:rFonts w:ascii="Simplified Arabic" w:hAnsi="Simplified Arabic" w:cs="Simplified Arabic" w:hint="cs"/>
          <w:sz w:val="28"/>
          <w:szCs w:val="28"/>
          <w:rtl/>
        </w:rPr>
        <w:t xml:space="preserve">: </w:t>
      </w:r>
    </w:p>
    <w:p w:rsidR="00474C37" w:rsidRPr="00D5020B" w:rsidRDefault="00474C37" w:rsidP="00CB22F9">
      <w:pPr>
        <w:pStyle w:val="ListParagraph"/>
        <w:numPr>
          <w:ilvl w:val="0"/>
          <w:numId w:val="56"/>
        </w:numPr>
        <w:tabs>
          <w:tab w:val="right" w:pos="282"/>
        </w:tabs>
        <w:autoSpaceDE w:val="0"/>
        <w:autoSpaceDN w:val="0"/>
        <w:bidi/>
        <w:adjustRightInd w:val="0"/>
        <w:ind w:left="-2" w:firstLine="0"/>
        <w:jc w:val="both"/>
        <w:rPr>
          <w:rFonts w:ascii="Simplified Arabic" w:hAnsi="Simplified Arabic" w:cs="Simplified Arabic"/>
          <w:sz w:val="28"/>
          <w:szCs w:val="28"/>
        </w:rPr>
      </w:pPr>
      <w:r w:rsidRPr="00D5020B">
        <w:rPr>
          <w:rFonts w:ascii="Simplified Arabic" w:hAnsi="Simplified Arabic" w:cs="Simplified Arabic"/>
          <w:b/>
          <w:bCs/>
          <w:sz w:val="28"/>
          <w:szCs w:val="28"/>
          <w:rtl/>
        </w:rPr>
        <w:t>الربحیة</w:t>
      </w:r>
      <w:r w:rsidR="00CB22F9">
        <w:rPr>
          <w:rFonts w:ascii="Simplified Arabic" w:hAnsi="Simplified Arabic" w:cs="Simplified Arabic" w:hint="cs"/>
          <w:b/>
          <w:bCs/>
          <w:sz w:val="28"/>
          <w:szCs w:val="28"/>
          <w:rtl/>
        </w:rPr>
        <w:t>:</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تكون</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الجانب</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الأكبر</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من</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مصروفات</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w:t>
      </w:r>
      <w:r w:rsidR="00FB6D10" w:rsidRPr="00D5020B">
        <w:rPr>
          <w:rFonts w:ascii="Simplified Arabic" w:hAnsi="Simplified Arabic" w:cs="Simplified Arabic" w:hint="cs"/>
          <w:sz w:val="28"/>
          <w:szCs w:val="28"/>
          <w:rtl/>
        </w:rPr>
        <w:t xml:space="preserve">مصرف </w:t>
      </w:r>
      <w:r w:rsidRPr="00D5020B">
        <w:rPr>
          <w:rFonts w:ascii="Simplified Arabic" w:hAnsi="Simplified Arabic" w:cs="Simplified Arabic"/>
          <w:sz w:val="28"/>
          <w:szCs w:val="28"/>
          <w:rtl/>
        </w:rPr>
        <w:t>من</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تكالیف</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ثابتة</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تتمثل</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في</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الفوائد</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على</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الودائع،</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وهذا</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یعني</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وفقا</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لفكرة</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الرفع</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المالي</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أن</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أرباح</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تلك</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w:t>
      </w:r>
      <w:r w:rsidR="00FB6D10" w:rsidRPr="00D5020B">
        <w:rPr>
          <w:rFonts w:ascii="Simplified Arabic" w:hAnsi="Simplified Arabic" w:cs="Simplified Arabic" w:hint="cs"/>
          <w:sz w:val="28"/>
          <w:szCs w:val="28"/>
          <w:rtl/>
        </w:rPr>
        <w:t xml:space="preserve">مصارف </w:t>
      </w:r>
      <w:r w:rsidRPr="00D5020B">
        <w:rPr>
          <w:rFonts w:ascii="Simplified Arabic" w:hAnsi="Simplified Arabic" w:cs="Simplified Arabic"/>
          <w:sz w:val="28"/>
          <w:szCs w:val="28"/>
          <w:rtl/>
        </w:rPr>
        <w:t>ك</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أكثر</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تأث</w:t>
      </w:r>
      <w:r w:rsidR="00FB6D10" w:rsidRPr="00D5020B">
        <w:rPr>
          <w:rFonts w:ascii="Simplified Arabic" w:hAnsi="Simplified Arabic" w:cs="Simplified Arabic" w:hint="cs"/>
          <w:sz w:val="28"/>
          <w:szCs w:val="28"/>
          <w:rtl/>
        </w:rPr>
        <w:t>يرا</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بالتغییر</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في</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إ</w:t>
      </w:r>
      <w:r w:rsidR="00FB6D10" w:rsidRPr="00D5020B">
        <w:rPr>
          <w:rFonts w:ascii="Simplified Arabic" w:hAnsi="Simplified Arabic" w:cs="Simplified Arabic" w:hint="cs"/>
          <w:sz w:val="28"/>
          <w:szCs w:val="28"/>
          <w:rtl/>
        </w:rPr>
        <w:t>د</w:t>
      </w:r>
      <w:r w:rsidRPr="00D5020B">
        <w:rPr>
          <w:rFonts w:ascii="Simplified Arabic" w:hAnsi="Simplified Arabic" w:cs="Simplified Arabic"/>
          <w:sz w:val="28"/>
          <w:szCs w:val="28"/>
          <w:rtl/>
        </w:rPr>
        <w:t>ارتها</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ذلك</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بالمقارنة</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مع</w:t>
      </w:r>
      <w:r w:rsidR="00FB6D10" w:rsidRPr="00D5020B">
        <w:rPr>
          <w:rFonts w:ascii="Simplified Arabic" w:hAnsi="Simplified Arabic" w:cs="Simplified Arabic" w:hint="cs"/>
          <w:sz w:val="28"/>
          <w:szCs w:val="28"/>
          <w:rtl/>
        </w:rPr>
        <w:t xml:space="preserve"> </w:t>
      </w:r>
      <w:r w:rsidRPr="00D5020B">
        <w:rPr>
          <w:rFonts w:ascii="Simplified Arabic" w:hAnsi="Simplified Arabic" w:cs="Simplified Arabic"/>
          <w:sz w:val="28"/>
          <w:szCs w:val="28"/>
          <w:rtl/>
        </w:rPr>
        <w:t>مؤسسات</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الأعمال</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الأخرى</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لذا</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یقال</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أن</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w:t>
      </w:r>
      <w:r w:rsidR="00FB6D10" w:rsidRPr="00D5020B">
        <w:rPr>
          <w:rFonts w:ascii="Simplified Arabic" w:hAnsi="Simplified Arabic" w:cs="Simplified Arabic" w:hint="cs"/>
          <w:sz w:val="28"/>
          <w:szCs w:val="28"/>
          <w:rtl/>
        </w:rPr>
        <w:t>مصارف</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تعد</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من</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أكثر</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المؤسسات</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الأعمال</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تعرضا</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لأثار</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الرفع</w:t>
      </w:r>
      <w:r w:rsidR="00FB6D10" w:rsidRPr="00D5020B">
        <w:rPr>
          <w:rFonts w:ascii="Simplified Arabic" w:hAnsi="Simplified Arabic" w:cs="Simplified Arabic" w:hint="cs"/>
          <w:sz w:val="28"/>
          <w:szCs w:val="28"/>
          <w:rtl/>
        </w:rPr>
        <w:t xml:space="preserve"> </w:t>
      </w:r>
      <w:r w:rsidRPr="00D5020B">
        <w:rPr>
          <w:rFonts w:ascii="Simplified Arabic" w:hAnsi="Simplified Arabic" w:cs="Simplified Arabic"/>
          <w:sz w:val="28"/>
          <w:szCs w:val="28"/>
          <w:rtl/>
        </w:rPr>
        <w:t>المالي</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فإذا</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ما</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ز</w:t>
      </w:r>
      <w:r w:rsidR="00FB6D10" w:rsidRPr="00D5020B">
        <w:rPr>
          <w:rFonts w:ascii="Simplified Arabic" w:hAnsi="Simplified Arabic" w:cs="Simplified Arabic" w:hint="cs"/>
          <w:sz w:val="28"/>
          <w:szCs w:val="28"/>
          <w:rtl/>
        </w:rPr>
        <w:t>ا</w:t>
      </w:r>
      <w:r w:rsidRPr="00D5020B">
        <w:rPr>
          <w:rFonts w:ascii="Simplified Arabic" w:hAnsi="Simplified Arabic" w:cs="Simplified Arabic"/>
          <w:sz w:val="28"/>
          <w:szCs w:val="28"/>
          <w:rtl/>
        </w:rPr>
        <w:t>دت</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إ</w:t>
      </w:r>
      <w:r w:rsidR="00FB6D10" w:rsidRPr="00D5020B">
        <w:rPr>
          <w:rFonts w:ascii="Simplified Arabic" w:hAnsi="Simplified Arabic" w:cs="Simplified Arabic" w:hint="cs"/>
          <w:sz w:val="28"/>
          <w:szCs w:val="28"/>
          <w:rtl/>
        </w:rPr>
        <w:t>يرا</w:t>
      </w:r>
      <w:r w:rsidRPr="00D5020B">
        <w:rPr>
          <w:rFonts w:ascii="Simplified Arabic" w:hAnsi="Simplified Arabic" w:cs="Simplified Arabic"/>
          <w:sz w:val="28"/>
          <w:szCs w:val="28"/>
          <w:rtl/>
        </w:rPr>
        <w:t>دات</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w:t>
      </w:r>
      <w:r w:rsidR="00FB6D10" w:rsidRPr="00D5020B">
        <w:rPr>
          <w:rFonts w:ascii="Simplified Arabic" w:hAnsi="Simplified Arabic" w:cs="Simplified Arabic" w:hint="cs"/>
          <w:sz w:val="28"/>
          <w:szCs w:val="28"/>
          <w:rtl/>
        </w:rPr>
        <w:t xml:space="preserve">مصرف </w:t>
      </w:r>
      <w:r w:rsidRPr="00D5020B">
        <w:rPr>
          <w:rFonts w:ascii="Simplified Arabic" w:hAnsi="Simplified Arabic" w:cs="Simplified Arabic"/>
          <w:sz w:val="28"/>
          <w:szCs w:val="28"/>
          <w:rtl/>
        </w:rPr>
        <w:t>بنسبة</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معینة</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ترتب</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على</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ذلك</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زیادة</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الأرباح</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بنسبة</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أكبر</w:t>
      </w:r>
      <w:r w:rsidR="00FB6D10" w:rsidRPr="00D5020B">
        <w:rPr>
          <w:rFonts w:ascii="Simplified Arabic" w:hAnsi="Simplified Arabic" w:cs="Simplified Arabic" w:hint="cs"/>
          <w:sz w:val="28"/>
          <w:szCs w:val="28"/>
          <w:rtl/>
        </w:rPr>
        <w:t>، وإ</w:t>
      </w:r>
      <w:r w:rsidRPr="00D5020B">
        <w:rPr>
          <w:rFonts w:ascii="Simplified Arabic" w:hAnsi="Simplified Arabic" w:cs="Simplified Arabic"/>
          <w:sz w:val="28"/>
          <w:szCs w:val="28"/>
          <w:rtl/>
        </w:rPr>
        <w:t>ذا</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انخفضت</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الإ</w:t>
      </w:r>
      <w:r w:rsidR="00FB6D10" w:rsidRPr="00D5020B">
        <w:rPr>
          <w:rFonts w:ascii="Simplified Arabic" w:hAnsi="Simplified Arabic" w:cs="Simplified Arabic" w:hint="cs"/>
          <w:sz w:val="28"/>
          <w:szCs w:val="28"/>
          <w:rtl/>
        </w:rPr>
        <w:t>يرادات</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بنسبة</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معینة</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انخفضت</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الأرباح</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بنسبة</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اكبر</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بل</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قد</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تتحول</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أرباح</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البنك</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إلى</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خسائر</w:t>
      </w:r>
      <w:r w:rsidR="00FB6D10" w:rsidRPr="00D5020B">
        <w:rPr>
          <w:rFonts w:ascii="Simplified Arabic" w:hAnsi="Simplified Arabic" w:cs="Simplified Arabic" w:hint="cs"/>
          <w:sz w:val="28"/>
          <w:szCs w:val="28"/>
          <w:rtl/>
        </w:rPr>
        <w:t xml:space="preserve">ـ </w:t>
      </w:r>
      <w:r w:rsidRPr="00D5020B">
        <w:rPr>
          <w:rFonts w:ascii="Simplified Arabic" w:hAnsi="Simplified Arabic" w:cs="Simplified Arabic"/>
          <w:sz w:val="28"/>
          <w:szCs w:val="28"/>
          <w:rtl/>
        </w:rPr>
        <w:t>وهذا</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یقتضي</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من</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إدارة</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البنك</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ضرورة</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السعي</w:t>
      </w:r>
      <w:r w:rsidRPr="00D5020B">
        <w:rPr>
          <w:rFonts w:ascii="Simplified Arabic" w:hAnsi="Simplified Arabic" w:cs="Simplified Arabic"/>
          <w:sz w:val="28"/>
          <w:szCs w:val="28"/>
        </w:rPr>
        <w:t xml:space="preserve"> </w:t>
      </w:r>
      <w:r w:rsidR="00FB6D10" w:rsidRPr="00D5020B">
        <w:rPr>
          <w:rFonts w:ascii="Simplified Arabic" w:hAnsi="Simplified Arabic" w:cs="Simplified Arabic" w:hint="cs"/>
          <w:sz w:val="28"/>
          <w:szCs w:val="28"/>
          <w:rtl/>
        </w:rPr>
        <w:t>ل</w:t>
      </w:r>
      <w:r w:rsidRPr="00D5020B">
        <w:rPr>
          <w:rFonts w:ascii="Simplified Arabic" w:hAnsi="Simplified Arabic" w:cs="Simplified Arabic"/>
          <w:sz w:val="28"/>
          <w:szCs w:val="28"/>
          <w:rtl/>
        </w:rPr>
        <w:t>زیادة</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الإ</w:t>
      </w:r>
      <w:r w:rsidR="00FB6D10" w:rsidRPr="00D5020B">
        <w:rPr>
          <w:rFonts w:ascii="Simplified Arabic" w:hAnsi="Simplified Arabic" w:cs="Simplified Arabic" w:hint="cs"/>
          <w:sz w:val="28"/>
          <w:szCs w:val="28"/>
          <w:rtl/>
        </w:rPr>
        <w:t>ير</w:t>
      </w:r>
      <w:r w:rsidRPr="00D5020B">
        <w:rPr>
          <w:rFonts w:ascii="Simplified Arabic" w:hAnsi="Simplified Arabic" w:cs="Simplified Arabic"/>
          <w:sz w:val="28"/>
          <w:szCs w:val="28"/>
          <w:rtl/>
        </w:rPr>
        <w:t>اردات</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و</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تجنب</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حدوث</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انخفاض</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فیها</w:t>
      </w:r>
      <w:r w:rsidRPr="00D5020B">
        <w:rPr>
          <w:rFonts w:ascii="Simplified Arabic" w:hAnsi="Simplified Arabic" w:cs="Simplified Arabic"/>
          <w:sz w:val="28"/>
          <w:szCs w:val="28"/>
        </w:rPr>
        <w:t xml:space="preserve"> .</w:t>
      </w:r>
    </w:p>
    <w:p w:rsidR="00D5020B" w:rsidRDefault="00474C37" w:rsidP="00D5020B">
      <w:pPr>
        <w:autoSpaceDE w:val="0"/>
        <w:autoSpaceDN w:val="0"/>
        <w:bidi/>
        <w:adjustRightInd w:val="0"/>
        <w:ind w:left="-2" w:firstLine="709"/>
        <w:jc w:val="both"/>
        <w:rPr>
          <w:rFonts w:ascii="Simplified Arabic" w:hAnsi="Simplified Arabic" w:cs="Simplified Arabic"/>
          <w:sz w:val="28"/>
          <w:szCs w:val="28"/>
          <w:rtl/>
        </w:rPr>
      </w:pPr>
      <w:r w:rsidRPr="00FB6D10">
        <w:rPr>
          <w:rFonts w:ascii="Simplified Arabic" w:hAnsi="Simplified Arabic" w:cs="Simplified Arabic"/>
          <w:sz w:val="28"/>
          <w:szCs w:val="28"/>
          <w:rtl/>
        </w:rPr>
        <w:t>وإذا</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كان</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للاعتماد</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على</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الودائع</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كمورد</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رئیسي</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لموارد</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البنك</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المالیة</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بعض</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الجوانب</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السلبیة</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نتیجة</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الت</w:t>
      </w:r>
      <w:r w:rsidR="00FB6D10">
        <w:rPr>
          <w:rFonts w:ascii="Simplified Arabic" w:hAnsi="Simplified Arabic" w:cs="Simplified Arabic" w:hint="cs"/>
          <w:sz w:val="28"/>
          <w:szCs w:val="28"/>
          <w:rtl/>
        </w:rPr>
        <w:t>ز</w:t>
      </w:r>
      <w:r w:rsidRPr="00FB6D10">
        <w:rPr>
          <w:rFonts w:ascii="Simplified Arabic" w:hAnsi="Simplified Arabic" w:cs="Simplified Arabic"/>
          <w:sz w:val="28"/>
          <w:szCs w:val="28"/>
          <w:rtl/>
        </w:rPr>
        <w:t>ام</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البنك</w:t>
      </w:r>
      <w:r w:rsidR="00FB6D10">
        <w:rPr>
          <w:rFonts w:ascii="Simplified Arabic" w:hAnsi="Simplified Arabic" w:cs="Simplified Arabic" w:hint="cs"/>
          <w:sz w:val="28"/>
          <w:szCs w:val="28"/>
          <w:rtl/>
        </w:rPr>
        <w:t xml:space="preserve"> </w:t>
      </w:r>
      <w:r w:rsidRPr="00FB6D10">
        <w:rPr>
          <w:rFonts w:ascii="Simplified Arabic" w:hAnsi="Simplified Arabic" w:cs="Simplified Arabic"/>
          <w:sz w:val="28"/>
          <w:szCs w:val="28"/>
          <w:rtl/>
        </w:rPr>
        <w:t>بدفع</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فائدة</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علیها</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سواء</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حقق</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أرباح</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أو</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لم</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یحقق،</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فإن</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للاعتماد</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على</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الودائع</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میزة</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هامة،</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فالعائد</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الذي</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یحققه</w:t>
      </w:r>
      <w:r w:rsidR="00FB6D10">
        <w:rPr>
          <w:rFonts w:ascii="Simplified Arabic" w:hAnsi="Simplified Arabic" w:cs="Simplified Arabic" w:hint="cs"/>
          <w:sz w:val="28"/>
          <w:szCs w:val="28"/>
          <w:rtl/>
        </w:rPr>
        <w:t xml:space="preserve"> </w:t>
      </w:r>
      <w:r w:rsidRPr="00FB6D10">
        <w:rPr>
          <w:rFonts w:ascii="Simplified Arabic" w:hAnsi="Simplified Arabic" w:cs="Simplified Arabic"/>
          <w:sz w:val="28"/>
          <w:szCs w:val="28"/>
          <w:rtl/>
        </w:rPr>
        <w:t>البنك</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على</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استثما</w:t>
      </w:r>
      <w:r w:rsidR="00FB6D10">
        <w:rPr>
          <w:rFonts w:ascii="Simplified Arabic" w:hAnsi="Simplified Arabic" w:cs="Simplified Arabic" w:hint="cs"/>
          <w:sz w:val="28"/>
          <w:szCs w:val="28"/>
          <w:rtl/>
        </w:rPr>
        <w:t>ر</w:t>
      </w:r>
      <w:r w:rsidRPr="00FB6D10">
        <w:rPr>
          <w:rFonts w:ascii="Simplified Arabic" w:hAnsi="Simplified Arabic" w:cs="Simplified Arabic"/>
          <w:sz w:val="28"/>
          <w:szCs w:val="28"/>
          <w:rtl/>
        </w:rPr>
        <w:t>اته</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عادة</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ما</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یقل</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عن</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العائد</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الذي</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یطلبه</w:t>
      </w:r>
      <w:r w:rsidRPr="00FB6D10">
        <w:rPr>
          <w:rFonts w:ascii="Simplified Arabic" w:hAnsi="Simplified Arabic" w:cs="Simplified Arabic"/>
          <w:sz w:val="28"/>
          <w:szCs w:val="28"/>
        </w:rPr>
        <w:t xml:space="preserve"> </w:t>
      </w:r>
      <w:r w:rsidRPr="00FB6D10">
        <w:rPr>
          <w:rFonts w:ascii="Simplified Arabic" w:hAnsi="Simplified Arabic" w:cs="Simplified Arabic"/>
          <w:sz w:val="28"/>
          <w:szCs w:val="28"/>
          <w:rtl/>
        </w:rPr>
        <w:t>ملاكه،</w:t>
      </w:r>
      <w:r w:rsidRPr="00FB6D10">
        <w:rPr>
          <w:rFonts w:ascii="Simplified Arabic" w:hAnsi="Simplified Arabic" w:cs="Simplified Arabic"/>
          <w:sz w:val="28"/>
          <w:szCs w:val="28"/>
        </w:rPr>
        <w:t xml:space="preserve"> </w:t>
      </w:r>
      <w:r w:rsidR="00D5020B">
        <w:rPr>
          <w:rFonts w:ascii="Simplified Arabic" w:hAnsi="Simplified Arabic" w:cs="Simplified Arabic" w:hint="cs"/>
          <w:sz w:val="28"/>
          <w:szCs w:val="28"/>
          <w:rtl/>
        </w:rPr>
        <w:t xml:space="preserve">ولهذا لا يتم الاعتماد على </w:t>
      </w:r>
      <w:r w:rsidR="00D5020B" w:rsidRPr="00FB6D10">
        <w:rPr>
          <w:rFonts w:ascii="Simplified Arabic" w:hAnsi="Simplified Arabic" w:cs="Simplified Arabic"/>
          <w:sz w:val="28"/>
          <w:szCs w:val="28"/>
          <w:rtl/>
        </w:rPr>
        <w:t>أموال</w:t>
      </w:r>
      <w:r w:rsidR="00D5020B">
        <w:rPr>
          <w:rFonts w:ascii="Simplified Arabic" w:hAnsi="Simplified Arabic" w:cs="Simplified Arabic" w:hint="cs"/>
          <w:sz w:val="28"/>
          <w:szCs w:val="28"/>
          <w:rtl/>
        </w:rPr>
        <w:t xml:space="preserve"> </w:t>
      </w:r>
      <w:r w:rsidR="00D5020B" w:rsidRPr="00FB6D10">
        <w:rPr>
          <w:rFonts w:ascii="Simplified Arabic" w:hAnsi="Simplified Arabic" w:cs="Simplified Arabic"/>
          <w:sz w:val="28"/>
          <w:szCs w:val="28"/>
          <w:rtl/>
        </w:rPr>
        <w:t>الملكیة</w:t>
      </w:r>
      <w:r w:rsidR="00D5020B" w:rsidRPr="00FB6D10">
        <w:rPr>
          <w:rFonts w:ascii="Simplified Arabic" w:hAnsi="Simplified Arabic" w:cs="Simplified Arabic"/>
          <w:sz w:val="28"/>
          <w:szCs w:val="28"/>
        </w:rPr>
        <w:t xml:space="preserve"> </w:t>
      </w:r>
      <w:r w:rsidR="00D5020B" w:rsidRPr="00FB6D10">
        <w:rPr>
          <w:rFonts w:ascii="Simplified Arabic" w:hAnsi="Simplified Arabic" w:cs="Simplified Arabic"/>
          <w:sz w:val="28"/>
          <w:szCs w:val="28"/>
          <w:rtl/>
        </w:rPr>
        <w:t>في</w:t>
      </w:r>
      <w:r w:rsidR="00D5020B" w:rsidRPr="00FB6D10">
        <w:rPr>
          <w:rFonts w:ascii="Simplified Arabic" w:hAnsi="Simplified Arabic" w:cs="Simplified Arabic"/>
          <w:sz w:val="28"/>
          <w:szCs w:val="28"/>
        </w:rPr>
        <w:t xml:space="preserve"> </w:t>
      </w:r>
      <w:r w:rsidR="00D5020B" w:rsidRPr="00FB6D10">
        <w:rPr>
          <w:rFonts w:ascii="Simplified Arabic" w:hAnsi="Simplified Arabic" w:cs="Simplified Arabic"/>
          <w:sz w:val="28"/>
          <w:szCs w:val="28"/>
          <w:rtl/>
        </w:rPr>
        <w:t>تمویل</w:t>
      </w:r>
      <w:r w:rsidR="00D5020B" w:rsidRPr="00FB6D10">
        <w:rPr>
          <w:rFonts w:ascii="Simplified Arabic" w:hAnsi="Simplified Arabic" w:cs="Simplified Arabic"/>
          <w:sz w:val="28"/>
          <w:szCs w:val="28"/>
        </w:rPr>
        <w:t xml:space="preserve"> </w:t>
      </w:r>
      <w:r w:rsidR="00D5020B">
        <w:rPr>
          <w:rFonts w:ascii="Simplified Arabic" w:hAnsi="Simplified Arabic" w:cs="Simplified Arabic" w:hint="cs"/>
          <w:sz w:val="28"/>
          <w:szCs w:val="28"/>
          <w:rtl/>
        </w:rPr>
        <w:t>ال</w:t>
      </w:r>
      <w:r w:rsidR="00D5020B" w:rsidRPr="00FB6D10">
        <w:rPr>
          <w:rFonts w:ascii="Simplified Arabic" w:hAnsi="Simplified Arabic" w:cs="Simplified Arabic"/>
          <w:sz w:val="28"/>
          <w:szCs w:val="28"/>
          <w:rtl/>
        </w:rPr>
        <w:t>استثمار</w:t>
      </w:r>
      <w:r w:rsidR="00D5020B">
        <w:rPr>
          <w:rFonts w:ascii="Simplified Arabic" w:hAnsi="Simplified Arabic" w:cs="Simplified Arabic" w:hint="cs"/>
          <w:sz w:val="28"/>
          <w:szCs w:val="28"/>
          <w:rtl/>
        </w:rPr>
        <w:t>ا</w:t>
      </w:r>
      <w:r w:rsidR="00D5020B" w:rsidRPr="00FB6D10">
        <w:rPr>
          <w:rFonts w:ascii="Simplified Arabic" w:hAnsi="Simplified Arabic" w:cs="Simplified Arabic"/>
          <w:sz w:val="28"/>
          <w:szCs w:val="28"/>
          <w:rtl/>
        </w:rPr>
        <w:t>ت</w:t>
      </w:r>
      <w:r w:rsidR="00D5020B">
        <w:rPr>
          <w:rFonts w:ascii="Simplified Arabic" w:hAnsi="Simplified Arabic" w:cs="Simplified Arabic" w:hint="cs"/>
          <w:sz w:val="28"/>
          <w:szCs w:val="28"/>
          <w:rtl/>
        </w:rPr>
        <w:t>.</w:t>
      </w:r>
    </w:p>
    <w:p w:rsidR="00474C37" w:rsidRPr="00D5020B" w:rsidRDefault="00474C37" w:rsidP="00E147FB">
      <w:pPr>
        <w:pStyle w:val="ListParagraph"/>
        <w:numPr>
          <w:ilvl w:val="0"/>
          <w:numId w:val="56"/>
        </w:numPr>
        <w:tabs>
          <w:tab w:val="right" w:pos="423"/>
        </w:tabs>
        <w:autoSpaceDE w:val="0"/>
        <w:autoSpaceDN w:val="0"/>
        <w:bidi/>
        <w:adjustRightInd w:val="0"/>
        <w:ind w:left="-2" w:firstLine="0"/>
        <w:jc w:val="both"/>
        <w:rPr>
          <w:rFonts w:ascii="Simplified Arabic" w:hAnsi="Simplified Arabic" w:cs="Simplified Arabic"/>
          <w:sz w:val="28"/>
          <w:szCs w:val="28"/>
        </w:rPr>
      </w:pPr>
      <w:r w:rsidRPr="00D5020B">
        <w:rPr>
          <w:rFonts w:ascii="Simplified Arabic" w:hAnsi="Simplified Arabic" w:cs="Simplified Arabic"/>
          <w:b/>
          <w:bCs/>
          <w:sz w:val="28"/>
          <w:szCs w:val="28"/>
          <w:rtl/>
        </w:rPr>
        <w:t>السیولة</w:t>
      </w:r>
      <w:r w:rsidRPr="00D5020B">
        <w:rPr>
          <w:rFonts w:ascii="Simplified Arabic" w:hAnsi="Simplified Arabic" w:cs="Simplified Arabic"/>
          <w:b/>
          <w:bCs/>
          <w:sz w:val="28"/>
          <w:szCs w:val="28"/>
        </w:rPr>
        <w:t xml:space="preserve"> </w:t>
      </w:r>
      <w:r w:rsidRPr="00D5020B">
        <w:rPr>
          <w:rFonts w:ascii="Simplified Arabic" w:hAnsi="Simplified Arabic" w:cs="Simplified Arabic"/>
          <w:sz w:val="28"/>
          <w:szCs w:val="28"/>
        </w:rPr>
        <w:t>:</w:t>
      </w:r>
      <w:r w:rsidRPr="00D5020B">
        <w:rPr>
          <w:rFonts w:ascii="Simplified Arabic" w:hAnsi="Simplified Arabic" w:cs="Simplified Arabic"/>
          <w:sz w:val="28"/>
          <w:szCs w:val="28"/>
          <w:rtl/>
        </w:rPr>
        <w:t>یتمثل</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الجانب</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الأكبر</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من</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موارد</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w:t>
      </w:r>
      <w:r w:rsidR="00D5020B" w:rsidRPr="00D5020B">
        <w:rPr>
          <w:rFonts w:ascii="Simplified Arabic" w:hAnsi="Simplified Arabic" w:cs="Simplified Arabic" w:hint="cs"/>
          <w:sz w:val="28"/>
          <w:szCs w:val="28"/>
          <w:rtl/>
        </w:rPr>
        <w:t xml:space="preserve">مصرف </w:t>
      </w:r>
      <w:r w:rsidRPr="00D5020B">
        <w:rPr>
          <w:rFonts w:ascii="Simplified Arabic" w:hAnsi="Simplified Arabic" w:cs="Simplified Arabic"/>
          <w:sz w:val="28"/>
          <w:szCs w:val="28"/>
          <w:rtl/>
        </w:rPr>
        <w:t>المالیة</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في</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ودائع</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تستحق</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عند</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الطلب،</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و</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من</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ثم</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یكون</w:t>
      </w:r>
      <w:r w:rsidR="00D5020B" w:rsidRPr="00D5020B">
        <w:rPr>
          <w:rFonts w:ascii="Simplified Arabic" w:hAnsi="Simplified Arabic" w:cs="Simplified Arabic" w:hint="cs"/>
          <w:sz w:val="28"/>
          <w:szCs w:val="28"/>
          <w:rtl/>
        </w:rPr>
        <w:t xml:space="preserve"> </w:t>
      </w:r>
      <w:r w:rsidRPr="00D5020B">
        <w:rPr>
          <w:rFonts w:ascii="Simplified Arabic" w:hAnsi="Simplified Arabic" w:cs="Simplified Arabic"/>
          <w:sz w:val="28"/>
          <w:szCs w:val="28"/>
          <w:rtl/>
        </w:rPr>
        <w:t>ال</w:t>
      </w:r>
      <w:r w:rsidR="00D5020B" w:rsidRPr="00D5020B">
        <w:rPr>
          <w:rFonts w:ascii="Simplified Arabic" w:hAnsi="Simplified Arabic" w:cs="Simplified Arabic" w:hint="cs"/>
          <w:sz w:val="28"/>
          <w:szCs w:val="28"/>
          <w:rtl/>
        </w:rPr>
        <w:t xml:space="preserve">مصرف </w:t>
      </w:r>
      <w:r w:rsidRPr="00D5020B">
        <w:rPr>
          <w:rFonts w:ascii="Simplified Arabic" w:hAnsi="Simplified Arabic" w:cs="Simplified Arabic"/>
          <w:sz w:val="28"/>
          <w:szCs w:val="28"/>
          <w:rtl/>
        </w:rPr>
        <w:t>مستعدا</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للوفاء</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بها</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في</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أي</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لحظة</w:t>
      </w:r>
      <w:r w:rsidR="00D5020B" w:rsidRPr="00D5020B">
        <w:rPr>
          <w:rFonts w:ascii="Simplified Arabic" w:hAnsi="Simplified Arabic" w:cs="Simplified Arabic" w:hint="cs"/>
          <w:sz w:val="28"/>
          <w:szCs w:val="28"/>
          <w:rtl/>
        </w:rPr>
        <w:t>،</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وتعد</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السیولة</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من</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أهم</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الأهداف</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التي</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یتمیز</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بها</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w:t>
      </w:r>
      <w:r w:rsidR="00D5020B" w:rsidRPr="00D5020B">
        <w:rPr>
          <w:rFonts w:ascii="Simplified Arabic" w:hAnsi="Simplified Arabic" w:cs="Simplified Arabic" w:hint="cs"/>
          <w:sz w:val="28"/>
          <w:szCs w:val="28"/>
          <w:rtl/>
        </w:rPr>
        <w:t xml:space="preserve">مصرف </w:t>
      </w:r>
      <w:r w:rsidRPr="00D5020B">
        <w:rPr>
          <w:rFonts w:ascii="Simplified Arabic" w:hAnsi="Simplified Arabic" w:cs="Simplified Arabic"/>
          <w:sz w:val="28"/>
          <w:szCs w:val="28"/>
          <w:rtl/>
        </w:rPr>
        <w:t>عن</w:t>
      </w:r>
      <w:r w:rsidR="00D5020B" w:rsidRPr="00D5020B">
        <w:rPr>
          <w:rFonts w:ascii="Simplified Arabic" w:hAnsi="Simplified Arabic" w:cs="Simplified Arabic" w:hint="cs"/>
          <w:sz w:val="28"/>
          <w:szCs w:val="28"/>
          <w:rtl/>
        </w:rPr>
        <w:t xml:space="preserve"> المؤسسات المالية </w:t>
      </w:r>
      <w:r w:rsidRPr="00D5020B">
        <w:rPr>
          <w:rFonts w:ascii="Simplified Arabic" w:hAnsi="Simplified Arabic" w:cs="Simplified Arabic"/>
          <w:sz w:val="28"/>
          <w:szCs w:val="28"/>
          <w:rtl/>
        </w:rPr>
        <w:t>الأخرى،</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ففي</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الوقت</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الذي</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تستطیع</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فیه</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هذه</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الم</w:t>
      </w:r>
      <w:r w:rsidR="00D5020B" w:rsidRPr="00D5020B">
        <w:rPr>
          <w:rFonts w:ascii="Simplified Arabic" w:hAnsi="Simplified Arabic" w:cs="Simplified Arabic" w:hint="cs"/>
          <w:sz w:val="28"/>
          <w:szCs w:val="28"/>
          <w:rtl/>
        </w:rPr>
        <w:t>ؤسسا</w:t>
      </w:r>
      <w:r w:rsidRPr="00D5020B">
        <w:rPr>
          <w:rFonts w:ascii="Simplified Arabic" w:hAnsi="Simplified Arabic" w:cs="Simplified Arabic"/>
          <w:sz w:val="28"/>
          <w:szCs w:val="28"/>
          <w:rtl/>
        </w:rPr>
        <w:t>ت</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تأجیل</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سداد</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ما</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علیها</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من</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مستحقات</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و</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لولبعض</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الوق</w:t>
      </w:r>
      <w:r w:rsidR="00D5020B" w:rsidRPr="00D5020B">
        <w:rPr>
          <w:rFonts w:ascii="Simplified Arabic" w:hAnsi="Simplified Arabic" w:cs="Simplified Arabic" w:hint="cs"/>
          <w:sz w:val="28"/>
          <w:szCs w:val="28"/>
          <w:rtl/>
        </w:rPr>
        <w:t>ت</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فإن</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مجرد</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إشاعة</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عن</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عدم</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توفر</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سیولة</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كافیة</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لدى</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البنك</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كفیلة</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بان</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تزعزع</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ثقة</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المودعین،</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ویدفعهم</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فجأة</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لسحب</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و</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ودائعهم</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مما</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قد</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یعرض</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ال</w:t>
      </w:r>
      <w:r w:rsidR="00D5020B">
        <w:rPr>
          <w:rFonts w:ascii="Simplified Arabic" w:hAnsi="Simplified Arabic" w:cs="Simplified Arabic" w:hint="cs"/>
          <w:sz w:val="28"/>
          <w:szCs w:val="28"/>
          <w:rtl/>
        </w:rPr>
        <w:t>مصرف</w:t>
      </w:r>
      <w:r w:rsidRPr="00D5020B">
        <w:rPr>
          <w:rFonts w:ascii="Simplified Arabic" w:hAnsi="Simplified Arabic" w:cs="Simplified Arabic"/>
          <w:sz w:val="28"/>
          <w:szCs w:val="28"/>
        </w:rPr>
        <w:t xml:space="preserve"> </w:t>
      </w:r>
      <w:r w:rsidRPr="00D5020B">
        <w:rPr>
          <w:rFonts w:ascii="Simplified Arabic" w:hAnsi="Simplified Arabic" w:cs="Simplified Arabic"/>
          <w:sz w:val="28"/>
          <w:szCs w:val="28"/>
          <w:rtl/>
        </w:rPr>
        <w:t>للإفلاس</w:t>
      </w:r>
      <w:r w:rsidRPr="00D5020B">
        <w:rPr>
          <w:rFonts w:ascii="Simplified Arabic" w:hAnsi="Simplified Arabic" w:cs="Simplified Arabic"/>
          <w:sz w:val="28"/>
          <w:szCs w:val="28"/>
        </w:rPr>
        <w:t xml:space="preserve"> .</w:t>
      </w:r>
    </w:p>
    <w:p w:rsidR="00474C37" w:rsidRPr="00D5020B" w:rsidRDefault="0006629E" w:rsidP="0006629E">
      <w:pPr>
        <w:pStyle w:val="ListParagraph"/>
        <w:numPr>
          <w:ilvl w:val="0"/>
          <w:numId w:val="56"/>
        </w:numPr>
        <w:tabs>
          <w:tab w:val="right" w:pos="423"/>
        </w:tabs>
        <w:autoSpaceDE w:val="0"/>
        <w:autoSpaceDN w:val="0"/>
        <w:bidi/>
        <w:adjustRightInd w:val="0"/>
        <w:ind w:left="-2" w:firstLine="0"/>
        <w:jc w:val="both"/>
        <w:rPr>
          <w:rFonts w:ascii="Simplified Arabic" w:hAnsi="Simplified Arabic" w:cs="Simplified Arabic"/>
          <w:sz w:val="28"/>
          <w:szCs w:val="28"/>
        </w:rPr>
      </w:pPr>
      <w:r>
        <w:rPr>
          <w:rFonts w:ascii="Simplified Arabic" w:hAnsi="Simplified Arabic" w:cs="Simplified Arabic"/>
          <w:b/>
          <w:bCs/>
          <w:sz w:val="28"/>
          <w:szCs w:val="28"/>
          <w:rtl/>
        </w:rPr>
        <w:t>الأما</w:t>
      </w:r>
      <w:r>
        <w:rPr>
          <w:rFonts w:ascii="Simplified Arabic" w:hAnsi="Simplified Arabic" w:cs="Simplified Arabic" w:hint="cs"/>
          <w:b/>
          <w:bCs/>
          <w:sz w:val="28"/>
          <w:szCs w:val="28"/>
          <w:rtl/>
        </w:rPr>
        <w:t>ن</w:t>
      </w:r>
      <w:r w:rsidR="00474C37" w:rsidRPr="00D5020B">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00474C37" w:rsidRPr="00D5020B">
        <w:rPr>
          <w:rFonts w:ascii="Simplified Arabic" w:hAnsi="Simplified Arabic" w:cs="Simplified Arabic"/>
          <w:sz w:val="28"/>
          <w:szCs w:val="28"/>
          <w:rtl/>
        </w:rPr>
        <w:t>یتسم</w:t>
      </w:r>
      <w:r w:rsidR="00474C37" w:rsidRPr="00D5020B">
        <w:rPr>
          <w:rFonts w:ascii="Simplified Arabic" w:hAnsi="Simplified Arabic" w:cs="Simplified Arabic"/>
          <w:sz w:val="28"/>
          <w:szCs w:val="28"/>
        </w:rPr>
        <w:t xml:space="preserve"> </w:t>
      </w:r>
      <w:r w:rsidR="00D5020B" w:rsidRPr="00D5020B">
        <w:rPr>
          <w:rFonts w:ascii="Simplified Arabic" w:hAnsi="Simplified Arabic" w:cs="Simplified Arabic" w:hint="cs"/>
          <w:sz w:val="28"/>
          <w:szCs w:val="28"/>
          <w:rtl/>
        </w:rPr>
        <w:t>ر</w:t>
      </w:r>
      <w:r w:rsidR="00474C37" w:rsidRPr="00D5020B">
        <w:rPr>
          <w:rFonts w:ascii="Simplified Arabic" w:hAnsi="Simplified Arabic" w:cs="Simplified Arabic"/>
          <w:sz w:val="28"/>
          <w:szCs w:val="28"/>
          <w:rtl/>
        </w:rPr>
        <w:t>أسمال</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ال</w:t>
      </w:r>
      <w:r w:rsidR="00D5020B" w:rsidRPr="00D5020B">
        <w:rPr>
          <w:rFonts w:ascii="Simplified Arabic" w:hAnsi="Simplified Arabic" w:cs="Simplified Arabic" w:hint="cs"/>
          <w:sz w:val="28"/>
          <w:szCs w:val="28"/>
          <w:rtl/>
        </w:rPr>
        <w:t xml:space="preserve">مصرف </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بأنه</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صغیر</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نسبیا،</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إذا</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ل</w:t>
      </w:r>
      <w:r w:rsidR="00D5020B" w:rsidRPr="00D5020B">
        <w:rPr>
          <w:rFonts w:ascii="Simplified Arabic" w:hAnsi="Simplified Arabic" w:cs="Simplified Arabic" w:hint="cs"/>
          <w:sz w:val="28"/>
          <w:szCs w:val="28"/>
          <w:rtl/>
        </w:rPr>
        <w:t>ا</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تزید</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نسبته</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إلى</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صافي</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الأصول</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عن</w:t>
      </w:r>
      <w:r w:rsidR="006E1692" w:rsidRPr="00D5020B">
        <w:rPr>
          <w:rFonts w:ascii="Simplified Arabic" w:hAnsi="Simplified Arabic" w:cs="Simplified Arabic"/>
          <w:sz w:val="28"/>
          <w:szCs w:val="28"/>
        </w:rPr>
        <w:t>%10</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عادة،</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وهذا</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یعني</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صغر</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حافة</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الأمان</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بالنسبة</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للمودعین،</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الذین</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یعتمد</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البنك</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على</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أموالهم</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كمصدر</w:t>
      </w:r>
      <w:r w:rsidR="00D5020B" w:rsidRPr="00D5020B">
        <w:rPr>
          <w:rFonts w:ascii="Simplified Arabic" w:hAnsi="Simplified Arabic" w:cs="Simplified Arabic" w:hint="cs"/>
          <w:sz w:val="28"/>
          <w:szCs w:val="28"/>
          <w:rtl/>
        </w:rPr>
        <w:t xml:space="preserve"> </w:t>
      </w:r>
      <w:r w:rsidR="00474C37" w:rsidRPr="00D5020B">
        <w:rPr>
          <w:rFonts w:ascii="Simplified Arabic" w:hAnsi="Simplified Arabic" w:cs="Simplified Arabic"/>
          <w:sz w:val="28"/>
          <w:szCs w:val="28"/>
          <w:rtl/>
        </w:rPr>
        <w:t>للاستثمار</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فال</w:t>
      </w:r>
      <w:r w:rsidR="00D5020B" w:rsidRPr="00D5020B">
        <w:rPr>
          <w:rFonts w:ascii="Simplified Arabic" w:hAnsi="Simplified Arabic" w:cs="Simplified Arabic" w:hint="cs"/>
          <w:sz w:val="28"/>
          <w:szCs w:val="28"/>
          <w:rtl/>
        </w:rPr>
        <w:t xml:space="preserve">مصرف </w:t>
      </w:r>
      <w:r w:rsidR="00474C37" w:rsidRPr="00D5020B">
        <w:rPr>
          <w:rFonts w:ascii="Simplified Arabic" w:hAnsi="Simplified Arabic" w:cs="Simplified Arabic"/>
          <w:sz w:val="28"/>
          <w:szCs w:val="28"/>
          <w:rtl/>
        </w:rPr>
        <w:t>لا</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یستطیع</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أن</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یستوعب</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خسائر</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تزید</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عن</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قیمة</w:t>
      </w:r>
      <w:r w:rsidR="00D5020B" w:rsidRPr="00D5020B">
        <w:rPr>
          <w:rFonts w:ascii="Simplified Arabic" w:hAnsi="Simplified Arabic" w:cs="Simplified Arabic" w:hint="cs"/>
          <w:sz w:val="28"/>
          <w:szCs w:val="28"/>
          <w:rtl/>
        </w:rPr>
        <w:t xml:space="preserve"> ر</w:t>
      </w:r>
      <w:r w:rsidR="00474C37" w:rsidRPr="00D5020B">
        <w:rPr>
          <w:rFonts w:ascii="Simplified Arabic" w:hAnsi="Simplified Arabic" w:cs="Simplified Arabic"/>
          <w:sz w:val="28"/>
          <w:szCs w:val="28"/>
          <w:rtl/>
        </w:rPr>
        <w:t>أ</w:t>
      </w:r>
      <w:r w:rsidR="00D5020B" w:rsidRPr="00D5020B">
        <w:rPr>
          <w:rFonts w:ascii="Simplified Arabic" w:hAnsi="Simplified Arabic" w:cs="Simplified Arabic" w:hint="cs"/>
          <w:sz w:val="28"/>
          <w:szCs w:val="28"/>
          <w:rtl/>
        </w:rPr>
        <w:t>س</w:t>
      </w:r>
      <w:r w:rsidR="00474C37" w:rsidRPr="00D5020B">
        <w:rPr>
          <w:rFonts w:ascii="Simplified Arabic" w:hAnsi="Simplified Arabic" w:cs="Simplified Arabic"/>
          <w:sz w:val="28"/>
          <w:szCs w:val="28"/>
          <w:rtl/>
        </w:rPr>
        <w:t>مال</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فإذا</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ا</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زدت</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الخسائر</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عن</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ذلك</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فقد</w:t>
      </w:r>
      <w:r w:rsidR="00D5020B" w:rsidRPr="00D5020B">
        <w:rPr>
          <w:rFonts w:ascii="Simplified Arabic" w:hAnsi="Simplified Arabic" w:cs="Simplified Arabic" w:hint="cs"/>
          <w:sz w:val="28"/>
          <w:szCs w:val="28"/>
          <w:rtl/>
        </w:rPr>
        <w:t xml:space="preserve"> </w:t>
      </w:r>
      <w:r w:rsidR="00474C37" w:rsidRPr="00D5020B">
        <w:rPr>
          <w:rFonts w:ascii="Simplified Arabic" w:hAnsi="Simplified Arabic" w:cs="Simplified Arabic"/>
          <w:sz w:val="28"/>
          <w:szCs w:val="28"/>
          <w:rtl/>
        </w:rPr>
        <w:t>تلتهم</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جزء</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من</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أموال</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المودعین،</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والنتیجة</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هي</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إفلاس</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ال</w:t>
      </w:r>
      <w:r w:rsidR="00D5020B" w:rsidRPr="00D5020B">
        <w:rPr>
          <w:rFonts w:ascii="Simplified Arabic" w:hAnsi="Simplified Arabic" w:cs="Simplified Arabic" w:hint="cs"/>
          <w:sz w:val="28"/>
          <w:szCs w:val="28"/>
          <w:rtl/>
        </w:rPr>
        <w:t xml:space="preserve">مصرف </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لذلك</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یسعى</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ال</w:t>
      </w:r>
      <w:r w:rsidR="00D5020B" w:rsidRPr="00D5020B">
        <w:rPr>
          <w:rFonts w:ascii="Simplified Arabic" w:hAnsi="Simplified Arabic" w:cs="Simplified Arabic" w:hint="cs"/>
          <w:sz w:val="28"/>
          <w:szCs w:val="28"/>
          <w:rtl/>
        </w:rPr>
        <w:t xml:space="preserve">مصرف </w:t>
      </w:r>
      <w:r w:rsidR="00474C37" w:rsidRPr="00D5020B">
        <w:rPr>
          <w:rFonts w:ascii="Simplified Arabic" w:hAnsi="Simplified Arabic" w:cs="Simplified Arabic"/>
          <w:sz w:val="28"/>
          <w:szCs w:val="28"/>
          <w:rtl/>
        </w:rPr>
        <w:t>دائما</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لكسب</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ثقة</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المودعین</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وهو</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یحر</w:t>
      </w:r>
      <w:r w:rsidR="00D5020B" w:rsidRPr="00D5020B">
        <w:rPr>
          <w:rFonts w:ascii="Simplified Arabic" w:hAnsi="Simplified Arabic" w:cs="Simplified Arabic" w:hint="cs"/>
          <w:sz w:val="28"/>
          <w:szCs w:val="28"/>
          <w:rtl/>
        </w:rPr>
        <w:t>ص</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على</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أموالهم</w:t>
      </w:r>
      <w:r w:rsidR="00D5020B">
        <w:rPr>
          <w:rFonts w:ascii="Simplified Arabic" w:hAnsi="Simplified Arabic" w:cs="Simplified Arabic" w:hint="cs"/>
          <w:sz w:val="28"/>
          <w:szCs w:val="28"/>
          <w:rtl/>
        </w:rPr>
        <w:t xml:space="preserve">، </w:t>
      </w:r>
      <w:r w:rsidR="00474C37" w:rsidRPr="00D5020B">
        <w:rPr>
          <w:rFonts w:ascii="Simplified Arabic" w:hAnsi="Simplified Arabic" w:cs="Simplified Arabic"/>
          <w:sz w:val="28"/>
          <w:szCs w:val="28"/>
          <w:rtl/>
        </w:rPr>
        <w:t>حیث</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یعبر</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عن</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هذا</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الحرص</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بضمانات</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یطلبها</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عن</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إق</w:t>
      </w:r>
      <w:r w:rsidR="00D5020B">
        <w:rPr>
          <w:rFonts w:ascii="Simplified Arabic" w:hAnsi="Simplified Arabic" w:cs="Simplified Arabic" w:hint="cs"/>
          <w:sz w:val="28"/>
          <w:szCs w:val="28"/>
          <w:rtl/>
        </w:rPr>
        <w:t>ر</w:t>
      </w:r>
      <w:r w:rsidR="00474C37" w:rsidRPr="00D5020B">
        <w:rPr>
          <w:rFonts w:ascii="Simplified Arabic" w:hAnsi="Simplified Arabic" w:cs="Simplified Arabic"/>
          <w:sz w:val="28"/>
          <w:szCs w:val="28"/>
          <w:rtl/>
        </w:rPr>
        <w:t>ا</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ضه</w:t>
      </w:r>
      <w:r w:rsidR="00474C37" w:rsidRPr="00D5020B">
        <w:rPr>
          <w:rFonts w:ascii="Simplified Arabic" w:hAnsi="Simplified Arabic" w:cs="Simplified Arabic"/>
          <w:sz w:val="28"/>
          <w:szCs w:val="28"/>
        </w:rPr>
        <w:t xml:space="preserve"> </w:t>
      </w:r>
      <w:r w:rsidR="00474C37" w:rsidRPr="00D5020B">
        <w:rPr>
          <w:rFonts w:ascii="Simplified Arabic" w:hAnsi="Simplified Arabic" w:cs="Simplified Arabic"/>
          <w:sz w:val="28"/>
          <w:szCs w:val="28"/>
          <w:rtl/>
        </w:rPr>
        <w:t>للآخرین</w:t>
      </w:r>
      <w:r w:rsidR="00D5020B">
        <w:rPr>
          <w:rFonts w:ascii="Simplified Arabic" w:hAnsi="Simplified Arabic" w:cs="Simplified Arabic" w:hint="cs"/>
          <w:sz w:val="28"/>
          <w:szCs w:val="28"/>
          <w:rtl/>
        </w:rPr>
        <w:t>.</w:t>
      </w:r>
    </w:p>
    <w:p w:rsidR="00474C37" w:rsidRPr="000E3612" w:rsidRDefault="00474C37" w:rsidP="00CB22F9">
      <w:pPr>
        <w:pStyle w:val="ListParagraph"/>
        <w:numPr>
          <w:ilvl w:val="0"/>
          <w:numId w:val="56"/>
        </w:numPr>
        <w:shd w:val="clear" w:color="auto" w:fill="FFFFFF" w:themeFill="background1"/>
        <w:tabs>
          <w:tab w:val="right" w:pos="423"/>
        </w:tabs>
        <w:autoSpaceDE w:val="0"/>
        <w:autoSpaceDN w:val="0"/>
        <w:bidi/>
        <w:adjustRightInd w:val="0"/>
        <w:ind w:left="-2" w:firstLine="0"/>
        <w:jc w:val="both"/>
        <w:rPr>
          <w:rFonts w:ascii="Simplified Arabic" w:hAnsi="Simplified Arabic" w:cs="Simplified Arabic"/>
          <w:b/>
          <w:bCs/>
          <w:sz w:val="28"/>
          <w:szCs w:val="28"/>
          <w:rtl/>
        </w:rPr>
      </w:pPr>
      <w:r w:rsidRPr="000E3612">
        <w:rPr>
          <w:rFonts w:ascii="Simplified Arabic" w:hAnsi="Simplified Arabic" w:cs="Simplified Arabic"/>
          <w:b/>
          <w:bCs/>
          <w:sz w:val="28"/>
          <w:szCs w:val="28"/>
          <w:rtl/>
        </w:rPr>
        <w:t>النمو</w:t>
      </w:r>
      <w:r w:rsidR="0006629E">
        <w:rPr>
          <w:rFonts w:ascii="Simplified Arabic" w:hAnsi="Simplified Arabic" w:cs="Simplified Arabic" w:hint="cs"/>
          <w:b/>
          <w:bCs/>
          <w:sz w:val="28"/>
          <w:szCs w:val="28"/>
          <w:rtl/>
        </w:rPr>
        <w:t xml:space="preserve">: </w:t>
      </w:r>
      <w:r w:rsidRPr="000E3612">
        <w:rPr>
          <w:rFonts w:ascii="Simplified Arabic" w:hAnsi="Simplified Arabic" w:cs="Simplified Arabic"/>
          <w:sz w:val="28"/>
          <w:szCs w:val="28"/>
          <w:rtl/>
        </w:rPr>
        <w:t>یصل</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ال</w:t>
      </w:r>
      <w:r w:rsidR="00D5020B" w:rsidRPr="000E3612">
        <w:rPr>
          <w:rFonts w:ascii="Simplified Arabic" w:hAnsi="Simplified Arabic" w:cs="Simplified Arabic" w:hint="cs"/>
          <w:sz w:val="28"/>
          <w:szCs w:val="28"/>
          <w:rtl/>
        </w:rPr>
        <w:t xml:space="preserve">مصرف </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إلى</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هدف</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النمو</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من</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خلال</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تعظیم</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أرقام</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نشاط</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الإق</w:t>
      </w:r>
      <w:r w:rsidR="00D5020B" w:rsidRPr="000E3612">
        <w:rPr>
          <w:rFonts w:ascii="Simplified Arabic" w:hAnsi="Simplified Arabic" w:cs="Simplified Arabic" w:hint="cs"/>
          <w:sz w:val="28"/>
          <w:szCs w:val="28"/>
          <w:rtl/>
        </w:rPr>
        <w:t>ر</w:t>
      </w:r>
      <w:r w:rsidRPr="000E3612">
        <w:rPr>
          <w:rFonts w:ascii="Simplified Arabic" w:hAnsi="Simplified Arabic" w:cs="Simplified Arabic"/>
          <w:sz w:val="28"/>
          <w:szCs w:val="28"/>
          <w:rtl/>
        </w:rPr>
        <w:t>اض</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والإ</w:t>
      </w:r>
      <w:r w:rsidR="00D5020B" w:rsidRPr="000E3612">
        <w:rPr>
          <w:rFonts w:ascii="Simplified Arabic" w:hAnsi="Simplified Arabic" w:cs="Simplified Arabic" w:hint="cs"/>
          <w:sz w:val="28"/>
          <w:szCs w:val="28"/>
          <w:rtl/>
        </w:rPr>
        <w:t>ير</w:t>
      </w:r>
      <w:r w:rsidRPr="000E3612">
        <w:rPr>
          <w:rFonts w:ascii="Simplified Arabic" w:hAnsi="Simplified Arabic" w:cs="Simplified Arabic"/>
          <w:sz w:val="28"/>
          <w:szCs w:val="28"/>
          <w:rtl/>
        </w:rPr>
        <w:t>ادات</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المتولدة</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عنه</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والتي</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لا</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تتم</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إلا</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بجهد</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إنمائي</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منظم</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و</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مكثف</w:t>
      </w:r>
      <w:r w:rsidRPr="000E3612">
        <w:rPr>
          <w:rFonts w:ascii="Simplified Arabic" w:hAnsi="Simplified Arabic" w:cs="Simplified Arabic"/>
          <w:sz w:val="28"/>
          <w:szCs w:val="28"/>
        </w:rPr>
        <w:t xml:space="preserve"> </w:t>
      </w:r>
      <w:r w:rsidR="00D5020B" w:rsidRPr="000E3612">
        <w:rPr>
          <w:rFonts w:ascii="Simplified Arabic" w:hAnsi="Simplified Arabic" w:cs="Simplified Arabic" w:hint="cs"/>
          <w:sz w:val="28"/>
          <w:szCs w:val="28"/>
          <w:rtl/>
        </w:rPr>
        <w:t>يرا</w:t>
      </w:r>
      <w:r w:rsidRPr="000E3612">
        <w:rPr>
          <w:rFonts w:ascii="Simplified Arabic" w:hAnsi="Simplified Arabic" w:cs="Simplified Arabic"/>
          <w:sz w:val="28"/>
          <w:szCs w:val="28"/>
          <w:rtl/>
        </w:rPr>
        <w:t>عي</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شروط</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الإق</w:t>
      </w:r>
      <w:r w:rsidR="00D5020B" w:rsidRPr="000E3612">
        <w:rPr>
          <w:rFonts w:ascii="Simplified Arabic" w:hAnsi="Simplified Arabic" w:cs="Simplified Arabic" w:hint="cs"/>
          <w:sz w:val="28"/>
          <w:szCs w:val="28"/>
          <w:rtl/>
        </w:rPr>
        <w:t>ر</w:t>
      </w:r>
      <w:r w:rsidRPr="000E3612">
        <w:rPr>
          <w:rFonts w:ascii="Simplified Arabic" w:hAnsi="Simplified Arabic" w:cs="Simplified Arabic"/>
          <w:sz w:val="28"/>
          <w:szCs w:val="28"/>
          <w:rtl/>
        </w:rPr>
        <w:t>اض</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الجید</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واستقطاب</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عملاء</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متمیزین</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والتقییم</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lastRenderedPageBreak/>
        <w:t>المستمر</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لأداء</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ولسیاسات</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ال</w:t>
      </w:r>
      <w:r w:rsidR="000E3612" w:rsidRPr="000E3612">
        <w:rPr>
          <w:rFonts w:ascii="Simplified Arabic" w:hAnsi="Simplified Arabic" w:cs="Simplified Arabic" w:hint="cs"/>
          <w:sz w:val="28"/>
          <w:szCs w:val="28"/>
          <w:rtl/>
        </w:rPr>
        <w:t xml:space="preserve">مصرف </w:t>
      </w:r>
      <w:r w:rsidRPr="000E3612">
        <w:rPr>
          <w:rFonts w:ascii="Simplified Arabic" w:hAnsi="Simplified Arabic" w:cs="Simplified Arabic"/>
          <w:sz w:val="28"/>
          <w:szCs w:val="28"/>
          <w:rtl/>
        </w:rPr>
        <w:t>المنافسة</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بالسوق</w:t>
      </w:r>
      <w:r w:rsidR="000E3612">
        <w:rPr>
          <w:rFonts w:ascii="Simplified Arabic" w:hAnsi="Simplified Arabic" w:cs="Simplified Arabic" w:hint="cs"/>
          <w:sz w:val="28"/>
          <w:szCs w:val="28"/>
          <w:rtl/>
        </w:rPr>
        <w:t>، وجودة خدماته</w:t>
      </w:r>
      <w:r w:rsidRPr="000E3612">
        <w:rPr>
          <w:rFonts w:ascii="Simplified Arabic" w:hAnsi="Simplified Arabic" w:cs="Simplified Arabic"/>
          <w:sz w:val="28"/>
          <w:szCs w:val="28"/>
          <w:rtl/>
        </w:rPr>
        <w:t>،</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حیث</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یكون</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على</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عاتق</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إدارة</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ال</w:t>
      </w:r>
      <w:r w:rsidR="000E3612" w:rsidRPr="000E3612">
        <w:rPr>
          <w:rFonts w:ascii="Simplified Arabic" w:hAnsi="Simplified Arabic" w:cs="Simplified Arabic" w:hint="cs"/>
          <w:sz w:val="28"/>
          <w:szCs w:val="28"/>
          <w:rtl/>
        </w:rPr>
        <w:t>مصرف</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تحقیق</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التوازن</w:t>
      </w:r>
      <w:r w:rsidR="000E3612" w:rsidRPr="000E3612">
        <w:rPr>
          <w:rFonts w:ascii="Simplified Arabic" w:hAnsi="Simplified Arabic" w:cs="Simplified Arabic" w:hint="cs"/>
          <w:sz w:val="28"/>
          <w:szCs w:val="28"/>
          <w:rtl/>
        </w:rPr>
        <w:t xml:space="preserve"> </w:t>
      </w:r>
      <w:r w:rsidRPr="000E3612">
        <w:rPr>
          <w:rFonts w:ascii="Simplified Arabic" w:hAnsi="Simplified Arabic" w:cs="Simplified Arabic"/>
          <w:sz w:val="28"/>
          <w:szCs w:val="28"/>
          <w:rtl/>
        </w:rPr>
        <w:t>في</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نمو</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ال</w:t>
      </w:r>
      <w:r w:rsidR="000E3612">
        <w:rPr>
          <w:rFonts w:ascii="Simplified Arabic" w:hAnsi="Simplified Arabic" w:cs="Simplified Arabic" w:hint="cs"/>
          <w:sz w:val="28"/>
          <w:szCs w:val="28"/>
          <w:rtl/>
        </w:rPr>
        <w:t xml:space="preserve">مصرف بما </w:t>
      </w:r>
      <w:r w:rsidRPr="000E3612">
        <w:rPr>
          <w:rFonts w:ascii="Simplified Arabic" w:hAnsi="Simplified Arabic" w:cs="Simplified Arabic"/>
          <w:sz w:val="28"/>
          <w:szCs w:val="28"/>
          <w:rtl/>
        </w:rPr>
        <w:t>یتناسب</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مع</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حجم</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موارده،</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والفرص</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التسویقیة</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المتاحة</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أمامه،</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ودرجة</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العائد</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الممكن</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تحقیقه</w:t>
      </w:r>
      <w:r w:rsidR="000E3612" w:rsidRPr="000E3612">
        <w:rPr>
          <w:rFonts w:ascii="Simplified Arabic" w:hAnsi="Simplified Arabic" w:cs="Simplified Arabic" w:hint="cs"/>
          <w:sz w:val="28"/>
          <w:szCs w:val="28"/>
          <w:rtl/>
        </w:rPr>
        <w:t xml:space="preserve"> </w:t>
      </w:r>
      <w:r w:rsidRPr="000E3612">
        <w:rPr>
          <w:rFonts w:ascii="Simplified Arabic" w:hAnsi="Simplified Arabic" w:cs="Simplified Arabic"/>
          <w:sz w:val="28"/>
          <w:szCs w:val="28"/>
          <w:rtl/>
        </w:rPr>
        <w:t>ودرجة</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المخاطرة</w:t>
      </w:r>
      <w:r w:rsidRPr="000E3612">
        <w:rPr>
          <w:rFonts w:ascii="Simplified Arabic" w:hAnsi="Simplified Arabic" w:cs="Simplified Arabic"/>
          <w:sz w:val="28"/>
          <w:szCs w:val="28"/>
        </w:rPr>
        <w:t xml:space="preserve"> </w:t>
      </w:r>
      <w:r w:rsidRPr="000E3612">
        <w:rPr>
          <w:rFonts w:ascii="Simplified Arabic" w:hAnsi="Simplified Arabic" w:cs="Simplified Arabic"/>
          <w:sz w:val="28"/>
          <w:szCs w:val="28"/>
          <w:rtl/>
        </w:rPr>
        <w:t>المصاحبة</w:t>
      </w:r>
      <w:r w:rsidRPr="000E3612">
        <w:rPr>
          <w:rFonts w:ascii="Simplified Arabic" w:hAnsi="Simplified Arabic" w:cs="Simplified Arabic"/>
          <w:sz w:val="28"/>
          <w:szCs w:val="28"/>
        </w:rPr>
        <w:t xml:space="preserve"> .</w:t>
      </w:r>
    </w:p>
    <w:p w:rsidR="006B73B5" w:rsidRDefault="006B73B5" w:rsidP="006B73B5">
      <w:pPr>
        <w:shd w:val="clear" w:color="auto" w:fill="FFFFFF" w:themeFill="background1"/>
        <w:autoSpaceDE w:val="0"/>
        <w:autoSpaceDN w:val="0"/>
        <w:bidi/>
        <w:adjustRightInd w:val="0"/>
        <w:ind w:firstLine="0"/>
        <w:jc w:val="left"/>
        <w:rPr>
          <w:rFonts w:ascii="SimplifiedArabic" w:cs="SimplifiedArabic"/>
          <w:sz w:val="28"/>
          <w:szCs w:val="28"/>
          <w:rtl/>
        </w:rPr>
      </w:pPr>
    </w:p>
    <w:p w:rsidR="001602ED" w:rsidRPr="002E331D" w:rsidRDefault="001602ED" w:rsidP="002E331D">
      <w:pPr>
        <w:shd w:val="clear" w:color="auto" w:fill="D9D9D9" w:themeFill="background1" w:themeFillShade="D9"/>
        <w:autoSpaceDE w:val="0"/>
        <w:autoSpaceDN w:val="0"/>
        <w:bidi/>
        <w:adjustRightInd w:val="0"/>
        <w:ind w:firstLine="0"/>
        <w:rPr>
          <w:rFonts w:ascii="Simplified Arabic" w:hAnsi="Simplified Arabic" w:cs="Simplified Arabic"/>
          <w:b/>
          <w:bCs/>
          <w:sz w:val="28"/>
          <w:szCs w:val="28"/>
          <w:rtl/>
        </w:rPr>
      </w:pPr>
      <w:r w:rsidRPr="002E331D">
        <w:rPr>
          <w:rFonts w:ascii="Simplified Arabic" w:hAnsi="Simplified Arabic" w:cs="Simplified Arabic"/>
          <w:b/>
          <w:bCs/>
          <w:sz w:val="28"/>
          <w:szCs w:val="28"/>
          <w:rtl/>
        </w:rPr>
        <w:t>ثا</w:t>
      </w:r>
      <w:r w:rsidR="00474C37" w:rsidRPr="002E331D">
        <w:rPr>
          <w:rFonts w:ascii="Simplified Arabic" w:hAnsi="Simplified Arabic" w:cs="Simplified Arabic"/>
          <w:b/>
          <w:bCs/>
          <w:sz w:val="28"/>
          <w:szCs w:val="28"/>
          <w:rtl/>
        </w:rPr>
        <w:t>لث</w:t>
      </w:r>
      <w:r w:rsidRPr="002E331D">
        <w:rPr>
          <w:rFonts w:ascii="Simplified Arabic" w:hAnsi="Simplified Arabic" w:cs="Simplified Arabic"/>
          <w:b/>
          <w:bCs/>
          <w:sz w:val="28"/>
          <w:szCs w:val="28"/>
          <w:rtl/>
        </w:rPr>
        <w:t>ا: أنواع ال</w:t>
      </w:r>
      <w:r w:rsidR="002E331D">
        <w:rPr>
          <w:rFonts w:ascii="Simplified Arabic" w:hAnsi="Simplified Arabic" w:cs="Simplified Arabic" w:hint="cs"/>
          <w:b/>
          <w:bCs/>
          <w:sz w:val="28"/>
          <w:szCs w:val="28"/>
          <w:rtl/>
        </w:rPr>
        <w:t>مصارف</w:t>
      </w:r>
    </w:p>
    <w:p w:rsidR="001602ED" w:rsidRDefault="001602ED" w:rsidP="001602ED">
      <w:pPr>
        <w:shd w:val="clear" w:color="auto" w:fill="FFFFFF" w:themeFill="background1"/>
        <w:autoSpaceDE w:val="0"/>
        <w:autoSpaceDN w:val="0"/>
        <w:bidi/>
        <w:adjustRightInd w:val="0"/>
        <w:ind w:firstLine="0"/>
        <w:jc w:val="left"/>
        <w:rPr>
          <w:rFonts w:ascii="Traditional Arabic" w:hAnsi="Traditional Arabic" w:cs="Traditional Arabic"/>
          <w:b/>
          <w:bCs/>
          <w:sz w:val="28"/>
          <w:szCs w:val="28"/>
          <w:rtl/>
        </w:rPr>
      </w:pPr>
    </w:p>
    <w:p w:rsidR="002E331D" w:rsidRDefault="009F308B" w:rsidP="002E331D">
      <w:pPr>
        <w:pStyle w:val="Header"/>
        <w:bidi/>
        <w:spacing w:line="24" w:lineRule="atLeast"/>
        <w:ind w:firstLine="565"/>
        <w:jc w:val="both"/>
        <w:rPr>
          <w:rFonts w:ascii="Simplified Arabic" w:hAnsi="Simplified Arabic" w:cs="Simplified Arabic"/>
          <w:sz w:val="28"/>
          <w:szCs w:val="28"/>
          <w:rtl/>
          <w:lang w:val="en-US"/>
        </w:rPr>
      </w:pPr>
      <w:r w:rsidRPr="009F308B">
        <w:rPr>
          <w:rFonts w:ascii="Simplified Arabic" w:hAnsi="Simplified Arabic" w:cs="Simplified Arabic"/>
          <w:sz w:val="28"/>
          <w:szCs w:val="28"/>
          <w:rtl/>
          <w:lang w:val="en-US"/>
        </w:rPr>
        <w:t>إن المصارف بالرغم من تشابهها من حيث المبدأ والخصائص، إلا أنها لا</w:t>
      </w:r>
      <w:r w:rsidR="001602ED" w:rsidRPr="009F308B">
        <w:rPr>
          <w:rFonts w:ascii="Simplified Arabic" w:hAnsi="Simplified Arabic" w:cs="Simplified Arabic"/>
          <w:sz w:val="28"/>
          <w:szCs w:val="28"/>
          <w:rtl/>
          <w:lang w:val="en-US"/>
        </w:rPr>
        <w:t xml:space="preserve"> تقوم جميعها بأعمال مصرفية </w:t>
      </w:r>
      <w:r w:rsidRPr="009F308B">
        <w:rPr>
          <w:rFonts w:ascii="Simplified Arabic" w:hAnsi="Simplified Arabic" w:cs="Simplified Arabic"/>
          <w:sz w:val="28"/>
          <w:szCs w:val="28"/>
          <w:rtl/>
          <w:lang w:val="en-US"/>
        </w:rPr>
        <w:t>موحدة، وهذا يرجع لطبيعة المؤسسة المصرفية ومجال أعمالها، ومن هذه الفكرة يتضح لنا أن المصارف يمكن تقسيمها إلى الأنواع التالية:</w:t>
      </w:r>
    </w:p>
    <w:p w:rsidR="002E331D" w:rsidRDefault="002E331D" w:rsidP="0065727E">
      <w:pPr>
        <w:pStyle w:val="Header"/>
        <w:numPr>
          <w:ilvl w:val="0"/>
          <w:numId w:val="60"/>
        </w:numPr>
        <w:tabs>
          <w:tab w:val="clear" w:pos="4536"/>
          <w:tab w:val="clear" w:pos="9072"/>
          <w:tab w:val="right" w:pos="423"/>
        </w:tabs>
        <w:bidi/>
        <w:spacing w:line="24" w:lineRule="atLeast"/>
        <w:ind w:left="-2" w:firstLine="0"/>
        <w:jc w:val="both"/>
        <w:rPr>
          <w:rFonts w:ascii="Simplified Arabic" w:hAnsi="Simplified Arabic" w:cs="Simplified Arabic"/>
          <w:b/>
          <w:bCs/>
          <w:sz w:val="28"/>
          <w:szCs w:val="28"/>
          <w:lang w:val="en-US"/>
        </w:rPr>
      </w:pPr>
      <w:r w:rsidRPr="002E331D">
        <w:rPr>
          <w:rFonts w:ascii="Simplified Arabic" w:hAnsi="Simplified Arabic" w:cs="Simplified Arabic"/>
          <w:b/>
          <w:bCs/>
          <w:sz w:val="28"/>
          <w:szCs w:val="28"/>
          <w:rtl/>
          <w:lang w:val="en-US"/>
        </w:rPr>
        <w:t>أنواع ال</w:t>
      </w:r>
      <w:r>
        <w:rPr>
          <w:rFonts w:ascii="Simplified Arabic" w:hAnsi="Simplified Arabic" w:cs="Simplified Arabic" w:hint="cs"/>
          <w:b/>
          <w:bCs/>
          <w:sz w:val="28"/>
          <w:szCs w:val="28"/>
          <w:rtl/>
          <w:lang w:val="en-US"/>
        </w:rPr>
        <w:t>مصارف من حيث طبيع</w:t>
      </w:r>
      <w:r w:rsidR="00C54B77">
        <w:rPr>
          <w:rFonts w:ascii="Simplified Arabic" w:hAnsi="Simplified Arabic" w:cs="Simplified Arabic" w:hint="cs"/>
          <w:b/>
          <w:bCs/>
          <w:sz w:val="28"/>
          <w:szCs w:val="28"/>
          <w:rtl/>
          <w:lang w:val="en-US"/>
        </w:rPr>
        <w:t>ة المصرف</w:t>
      </w:r>
      <w:r>
        <w:rPr>
          <w:rFonts w:ascii="Simplified Arabic" w:hAnsi="Simplified Arabic" w:cs="Simplified Arabic" w:hint="cs"/>
          <w:b/>
          <w:bCs/>
          <w:sz w:val="28"/>
          <w:szCs w:val="28"/>
          <w:rtl/>
          <w:lang w:val="en-US"/>
        </w:rPr>
        <w:t>:</w:t>
      </w:r>
    </w:p>
    <w:p w:rsidR="002E331D" w:rsidRPr="002E331D" w:rsidRDefault="002E331D" w:rsidP="00E763C9">
      <w:pPr>
        <w:pStyle w:val="Header"/>
        <w:bidi/>
        <w:spacing w:line="24" w:lineRule="atLeast"/>
        <w:ind w:firstLine="565"/>
        <w:jc w:val="both"/>
        <w:rPr>
          <w:rFonts w:ascii="Simplified Arabic" w:hAnsi="Simplified Arabic" w:cs="Simplified Arabic"/>
          <w:sz w:val="28"/>
          <w:szCs w:val="28"/>
          <w:rtl/>
          <w:lang w:val="en-US"/>
        </w:rPr>
      </w:pPr>
      <w:r w:rsidRPr="002E331D">
        <w:rPr>
          <w:rFonts w:ascii="Simplified Arabic" w:hAnsi="Simplified Arabic" w:cs="Simplified Arabic" w:hint="cs"/>
          <w:sz w:val="28"/>
          <w:szCs w:val="28"/>
          <w:rtl/>
          <w:lang w:val="en-US"/>
        </w:rPr>
        <w:t>ويعتبر هذا التصنيف الابرز في النظام المصرفي، حيث لا نهتم هنا فقط بالمصارف التجارية إنما بالمصرف ال</w:t>
      </w:r>
      <w:r w:rsidR="00E763C9">
        <w:rPr>
          <w:rFonts w:ascii="Simplified Arabic" w:hAnsi="Simplified Arabic" w:cs="Simplified Arabic" w:hint="cs"/>
          <w:sz w:val="28"/>
          <w:szCs w:val="28"/>
          <w:rtl/>
          <w:lang w:val="en-US"/>
        </w:rPr>
        <w:t>أ</w:t>
      </w:r>
      <w:r w:rsidRPr="002E331D">
        <w:rPr>
          <w:rFonts w:ascii="Simplified Arabic" w:hAnsi="Simplified Arabic" w:cs="Simplified Arabic" w:hint="cs"/>
          <w:sz w:val="28"/>
          <w:szCs w:val="28"/>
          <w:rtl/>
          <w:lang w:val="en-US"/>
        </w:rPr>
        <w:t>ول في الاقتصاد والذي هو على النظام المصرفي، وبالتالي يمكن تقسيم المصارف على هذا ال</w:t>
      </w:r>
      <w:r w:rsidR="00E763C9">
        <w:rPr>
          <w:rFonts w:ascii="Simplified Arabic" w:hAnsi="Simplified Arabic" w:cs="Simplified Arabic" w:hint="cs"/>
          <w:sz w:val="28"/>
          <w:szCs w:val="28"/>
          <w:rtl/>
          <w:lang w:val="en-US"/>
        </w:rPr>
        <w:t>أ</w:t>
      </w:r>
      <w:r w:rsidRPr="002E331D">
        <w:rPr>
          <w:rFonts w:ascii="Simplified Arabic" w:hAnsi="Simplified Arabic" w:cs="Simplified Arabic" w:hint="cs"/>
          <w:sz w:val="28"/>
          <w:szCs w:val="28"/>
          <w:rtl/>
          <w:lang w:val="en-US"/>
        </w:rPr>
        <w:t>ساس إلى</w:t>
      </w:r>
      <w:r w:rsidR="00E763C9" w:rsidRPr="002E331D">
        <w:rPr>
          <w:rStyle w:val="FootnoteReference"/>
          <w:rFonts w:ascii="Simplified Arabic" w:hAnsi="Simplified Arabic" w:cs="Simplified Arabic"/>
          <w:sz w:val="24"/>
          <w:szCs w:val="24"/>
          <w:rtl/>
          <w:lang w:bidi="ar-DZ"/>
        </w:rPr>
        <w:footnoteReference w:id="41"/>
      </w:r>
      <w:r w:rsidRPr="002E331D">
        <w:rPr>
          <w:rFonts w:ascii="Simplified Arabic" w:hAnsi="Simplified Arabic" w:cs="Simplified Arabic" w:hint="cs"/>
          <w:sz w:val="28"/>
          <w:szCs w:val="28"/>
          <w:rtl/>
          <w:lang w:val="en-US"/>
        </w:rPr>
        <w:t xml:space="preserve">: </w:t>
      </w:r>
    </w:p>
    <w:p w:rsidR="002E331D" w:rsidRPr="00E763C9" w:rsidRDefault="002E331D" w:rsidP="0065727E">
      <w:pPr>
        <w:pStyle w:val="ListParagraph"/>
        <w:numPr>
          <w:ilvl w:val="0"/>
          <w:numId w:val="61"/>
        </w:numPr>
        <w:tabs>
          <w:tab w:val="right" w:pos="282"/>
          <w:tab w:val="right" w:pos="565"/>
        </w:tabs>
        <w:bidi/>
        <w:ind w:left="-2" w:firstLine="0"/>
        <w:jc w:val="both"/>
        <w:rPr>
          <w:rFonts w:ascii="Simplified Arabic" w:hAnsi="Simplified Arabic" w:cs="Simplified Arabic"/>
          <w:sz w:val="28"/>
          <w:szCs w:val="28"/>
          <w:rtl/>
          <w:lang w:bidi="ar-DZ"/>
        </w:rPr>
      </w:pPr>
      <w:r w:rsidRPr="00E763C9">
        <w:rPr>
          <w:rFonts w:ascii="Simplified Arabic" w:hAnsi="Simplified Arabic" w:cs="Simplified Arabic"/>
          <w:b/>
          <w:bCs/>
          <w:sz w:val="28"/>
          <w:szCs w:val="28"/>
          <w:rtl/>
          <w:lang w:bidi="ar-DZ"/>
        </w:rPr>
        <w:t>ا</w:t>
      </w:r>
      <w:r w:rsidR="00E763C9" w:rsidRPr="00E763C9">
        <w:rPr>
          <w:rFonts w:ascii="Simplified Arabic" w:hAnsi="Simplified Arabic" w:cs="Simplified Arabic" w:hint="cs"/>
          <w:b/>
          <w:bCs/>
          <w:sz w:val="28"/>
          <w:szCs w:val="28"/>
          <w:rtl/>
          <w:lang w:bidi="ar-DZ"/>
        </w:rPr>
        <w:t xml:space="preserve">لمصارف </w:t>
      </w:r>
      <w:r w:rsidRPr="00E763C9">
        <w:rPr>
          <w:rFonts w:ascii="Simplified Arabic" w:hAnsi="Simplified Arabic" w:cs="Simplified Arabic"/>
          <w:b/>
          <w:bCs/>
          <w:sz w:val="28"/>
          <w:szCs w:val="28"/>
          <w:rtl/>
          <w:lang w:bidi="ar-DZ"/>
        </w:rPr>
        <w:t>المركزية</w:t>
      </w:r>
      <w:r w:rsidR="00E763C9" w:rsidRPr="00E763C9">
        <w:rPr>
          <w:rFonts w:ascii="Simplified Arabic" w:hAnsi="Simplified Arabic" w:cs="Simplified Arabic" w:hint="cs"/>
          <w:b/>
          <w:bCs/>
          <w:sz w:val="28"/>
          <w:szCs w:val="28"/>
          <w:rtl/>
          <w:lang w:bidi="ar-DZ"/>
        </w:rPr>
        <w:t xml:space="preserve">: </w:t>
      </w:r>
      <w:r w:rsidR="00E763C9" w:rsidRPr="00E763C9">
        <w:rPr>
          <w:rFonts w:ascii="Simplified Arabic" w:hAnsi="Simplified Arabic" w:cs="Simplified Arabic" w:hint="cs"/>
          <w:sz w:val="28"/>
          <w:szCs w:val="28"/>
          <w:rtl/>
          <w:lang w:bidi="ar-DZ"/>
        </w:rPr>
        <w:t xml:space="preserve">وتسمى كذلك </w:t>
      </w:r>
      <w:r w:rsidRPr="00E763C9">
        <w:rPr>
          <w:rFonts w:ascii="Simplified Arabic" w:hAnsi="Simplified Arabic" w:cs="Simplified Arabic"/>
          <w:sz w:val="28"/>
          <w:szCs w:val="28"/>
          <w:rtl/>
          <w:lang w:bidi="ar-DZ"/>
        </w:rPr>
        <w:t>بنوك الإصدار</w:t>
      </w:r>
      <w:r w:rsidR="00E763C9" w:rsidRPr="00E763C9">
        <w:rPr>
          <w:rFonts w:ascii="Simplified Arabic" w:hAnsi="Simplified Arabic" w:cs="Simplified Arabic" w:hint="cs"/>
          <w:sz w:val="28"/>
          <w:szCs w:val="28"/>
          <w:rtl/>
          <w:lang w:bidi="ar-DZ"/>
        </w:rPr>
        <w:t>،</w:t>
      </w:r>
      <w:r w:rsidRPr="00E763C9">
        <w:rPr>
          <w:rFonts w:ascii="Simplified Arabic" w:hAnsi="Simplified Arabic" w:cs="Simplified Arabic"/>
          <w:sz w:val="28"/>
          <w:szCs w:val="28"/>
          <w:rtl/>
          <w:lang w:bidi="ar-DZ"/>
        </w:rPr>
        <w:t xml:space="preserve"> وهي المؤسسة </w:t>
      </w:r>
      <w:r w:rsidR="00E763C9" w:rsidRPr="00E763C9">
        <w:rPr>
          <w:rFonts w:ascii="Simplified Arabic" w:hAnsi="Simplified Arabic" w:cs="Simplified Arabic" w:hint="cs"/>
          <w:sz w:val="28"/>
          <w:szCs w:val="28"/>
          <w:rtl/>
          <w:lang w:bidi="ar-DZ"/>
        </w:rPr>
        <w:t xml:space="preserve">المصرفية </w:t>
      </w:r>
      <w:r w:rsidRPr="00E763C9">
        <w:rPr>
          <w:rFonts w:ascii="Simplified Arabic" w:hAnsi="Simplified Arabic" w:cs="Simplified Arabic"/>
          <w:sz w:val="28"/>
          <w:szCs w:val="28"/>
          <w:rtl/>
          <w:lang w:bidi="ar-DZ"/>
        </w:rPr>
        <w:t>التي تشغل مكانا رئيسيا في سوق النقد</w:t>
      </w:r>
      <w:r w:rsidR="00E763C9" w:rsidRPr="00E763C9">
        <w:rPr>
          <w:rFonts w:ascii="Simplified Arabic" w:hAnsi="Simplified Arabic" w:cs="Simplified Arabic" w:hint="cs"/>
          <w:sz w:val="28"/>
          <w:szCs w:val="28"/>
          <w:rtl/>
          <w:lang w:bidi="ar-DZ"/>
        </w:rPr>
        <w:t>، فهي</w:t>
      </w:r>
      <w:r w:rsidRPr="00E763C9">
        <w:rPr>
          <w:rFonts w:ascii="Simplified Arabic" w:hAnsi="Simplified Arabic" w:cs="Simplified Arabic"/>
          <w:sz w:val="28"/>
          <w:szCs w:val="28"/>
          <w:rtl/>
          <w:lang w:bidi="ar-DZ"/>
        </w:rPr>
        <w:t xml:space="preserve"> تقف على قمة النظام المصرفي</w:t>
      </w:r>
      <w:r w:rsidR="00E763C9" w:rsidRPr="00E763C9">
        <w:rPr>
          <w:rFonts w:ascii="Simplified Arabic" w:hAnsi="Simplified Arabic" w:cs="Simplified Arabic" w:hint="cs"/>
          <w:sz w:val="28"/>
          <w:szCs w:val="28"/>
          <w:rtl/>
          <w:lang w:bidi="ar-DZ"/>
        </w:rPr>
        <w:t>، حيث أن</w:t>
      </w:r>
      <w:r w:rsidRPr="00E763C9">
        <w:rPr>
          <w:rFonts w:ascii="Simplified Arabic" w:hAnsi="Simplified Arabic" w:cs="Simplified Arabic"/>
          <w:sz w:val="28"/>
          <w:szCs w:val="28"/>
          <w:rtl/>
          <w:lang w:bidi="ar-DZ"/>
        </w:rPr>
        <w:t xml:space="preserve"> الهدف الرئيسي لسياسة ال</w:t>
      </w:r>
      <w:r w:rsidR="00E763C9" w:rsidRPr="00E763C9">
        <w:rPr>
          <w:rFonts w:ascii="Simplified Arabic" w:hAnsi="Simplified Arabic" w:cs="Simplified Arabic" w:hint="cs"/>
          <w:sz w:val="28"/>
          <w:szCs w:val="28"/>
          <w:rtl/>
          <w:lang w:bidi="ar-DZ"/>
        </w:rPr>
        <w:t xml:space="preserve">مصارف </w:t>
      </w:r>
      <w:r w:rsidRPr="00E763C9">
        <w:rPr>
          <w:rFonts w:ascii="Simplified Arabic" w:hAnsi="Simplified Arabic" w:cs="Simplified Arabic"/>
          <w:sz w:val="28"/>
          <w:szCs w:val="28"/>
          <w:rtl/>
          <w:lang w:bidi="ar-DZ"/>
        </w:rPr>
        <w:t>المركزي</w:t>
      </w:r>
      <w:r w:rsidR="00E763C9" w:rsidRPr="00E763C9">
        <w:rPr>
          <w:rFonts w:ascii="Simplified Arabic" w:hAnsi="Simplified Arabic" w:cs="Simplified Arabic" w:hint="cs"/>
          <w:sz w:val="28"/>
          <w:szCs w:val="28"/>
          <w:rtl/>
          <w:lang w:bidi="ar-DZ"/>
        </w:rPr>
        <w:t>ة</w:t>
      </w:r>
      <w:r w:rsidRPr="00E763C9">
        <w:rPr>
          <w:rFonts w:ascii="Simplified Arabic" w:hAnsi="Simplified Arabic" w:cs="Simplified Arabic"/>
          <w:sz w:val="28"/>
          <w:szCs w:val="28"/>
          <w:rtl/>
          <w:lang w:bidi="ar-DZ"/>
        </w:rPr>
        <w:t xml:space="preserve"> </w:t>
      </w:r>
      <w:r w:rsidR="00E763C9" w:rsidRPr="00E763C9">
        <w:rPr>
          <w:rFonts w:ascii="Simplified Arabic" w:hAnsi="Simplified Arabic" w:cs="Simplified Arabic" w:hint="cs"/>
          <w:sz w:val="28"/>
          <w:szCs w:val="28"/>
          <w:rtl/>
          <w:lang w:bidi="ar-DZ"/>
        </w:rPr>
        <w:t xml:space="preserve">لدى جميع الدول </w:t>
      </w:r>
      <w:r w:rsidRPr="00E763C9">
        <w:rPr>
          <w:rFonts w:ascii="Simplified Arabic" w:hAnsi="Simplified Arabic" w:cs="Simplified Arabic"/>
          <w:sz w:val="28"/>
          <w:szCs w:val="28"/>
          <w:rtl/>
          <w:lang w:bidi="ar-DZ"/>
        </w:rPr>
        <w:t xml:space="preserve">ليس هو تحقيق أقصى ربح ممكن بل </w:t>
      </w:r>
      <w:r w:rsidR="00E763C9" w:rsidRPr="00E763C9">
        <w:rPr>
          <w:rFonts w:ascii="Simplified Arabic" w:hAnsi="Simplified Arabic" w:cs="Simplified Arabic" w:hint="cs"/>
          <w:sz w:val="28"/>
          <w:szCs w:val="28"/>
          <w:rtl/>
          <w:lang w:bidi="ar-DZ"/>
        </w:rPr>
        <w:t xml:space="preserve">هو </w:t>
      </w:r>
      <w:r w:rsidRPr="00E763C9">
        <w:rPr>
          <w:rFonts w:ascii="Simplified Arabic" w:hAnsi="Simplified Arabic" w:cs="Simplified Arabic"/>
          <w:sz w:val="28"/>
          <w:szCs w:val="28"/>
          <w:rtl/>
          <w:lang w:bidi="ar-DZ"/>
        </w:rPr>
        <w:t>خدمة الإقتصاد</w:t>
      </w:r>
      <w:r w:rsidR="00E763C9" w:rsidRPr="00E763C9">
        <w:rPr>
          <w:rFonts w:ascii="Simplified Arabic" w:hAnsi="Simplified Arabic" w:cs="Simplified Arabic" w:hint="cs"/>
          <w:sz w:val="28"/>
          <w:szCs w:val="28"/>
          <w:rtl/>
          <w:lang w:bidi="ar-DZ"/>
        </w:rPr>
        <w:t xml:space="preserve"> الوطني باعتبارها </w:t>
      </w:r>
      <w:r w:rsidR="00E763C9" w:rsidRPr="00E763C9">
        <w:rPr>
          <w:rFonts w:ascii="Simplified Arabic" w:hAnsi="Simplified Arabic" w:cs="Simplified Arabic"/>
          <w:sz w:val="28"/>
          <w:szCs w:val="28"/>
          <w:rtl/>
          <w:lang w:bidi="ar-DZ"/>
        </w:rPr>
        <w:t>بنك ال</w:t>
      </w:r>
      <w:r w:rsidR="00E763C9" w:rsidRPr="00E763C9">
        <w:rPr>
          <w:rFonts w:ascii="Simplified Arabic" w:hAnsi="Simplified Arabic" w:cs="Simplified Arabic" w:hint="cs"/>
          <w:sz w:val="28"/>
          <w:szCs w:val="28"/>
          <w:rtl/>
          <w:lang w:bidi="ar-DZ"/>
        </w:rPr>
        <w:t>دولة، و</w:t>
      </w:r>
      <w:r w:rsidR="00E763C9" w:rsidRPr="00E763C9">
        <w:rPr>
          <w:rFonts w:ascii="Simplified Arabic" w:hAnsi="Simplified Arabic" w:cs="Simplified Arabic"/>
          <w:sz w:val="28"/>
          <w:szCs w:val="28"/>
          <w:rtl/>
          <w:lang w:bidi="ar-DZ"/>
        </w:rPr>
        <w:t>يمسك حسابات الحكومة ويتولى خدمة الدين العام</w:t>
      </w:r>
      <w:r w:rsidR="00E763C9" w:rsidRPr="00E763C9">
        <w:rPr>
          <w:rFonts w:ascii="Simplified Arabic" w:hAnsi="Simplified Arabic" w:cs="Simplified Arabic" w:hint="cs"/>
          <w:sz w:val="28"/>
          <w:szCs w:val="28"/>
          <w:rtl/>
          <w:lang w:bidi="ar-DZ"/>
        </w:rPr>
        <w:t xml:space="preserve">، ومن أهم </w:t>
      </w:r>
      <w:r w:rsidRPr="00E763C9">
        <w:rPr>
          <w:rFonts w:ascii="Simplified Arabic" w:hAnsi="Simplified Arabic" w:cs="Simplified Arabic"/>
          <w:sz w:val="28"/>
          <w:szCs w:val="28"/>
          <w:rtl/>
          <w:lang w:bidi="ar-DZ"/>
        </w:rPr>
        <w:t>وظائف</w:t>
      </w:r>
      <w:r w:rsidR="00E763C9" w:rsidRPr="00E763C9">
        <w:rPr>
          <w:rFonts w:ascii="Simplified Arabic" w:hAnsi="Simplified Arabic" w:cs="Simplified Arabic" w:hint="cs"/>
          <w:sz w:val="28"/>
          <w:szCs w:val="28"/>
          <w:rtl/>
          <w:lang w:bidi="ar-DZ"/>
        </w:rPr>
        <w:t xml:space="preserve"> هذه المصارف: </w:t>
      </w:r>
      <w:r w:rsidRPr="00E763C9">
        <w:rPr>
          <w:rFonts w:ascii="Simplified Arabic" w:hAnsi="Simplified Arabic" w:cs="Simplified Arabic"/>
          <w:sz w:val="28"/>
          <w:szCs w:val="28"/>
          <w:rtl/>
          <w:lang w:bidi="ar-DZ"/>
        </w:rPr>
        <w:t xml:space="preserve"> اصدار النقود</w:t>
      </w:r>
      <w:r w:rsidR="003C0916">
        <w:rPr>
          <w:rFonts w:ascii="Simplified Arabic" w:hAnsi="Simplified Arabic" w:cs="Simplified Arabic" w:hint="cs"/>
          <w:sz w:val="28"/>
          <w:szCs w:val="28"/>
          <w:rtl/>
          <w:lang w:bidi="ar-DZ"/>
        </w:rPr>
        <w:t>،</w:t>
      </w:r>
      <w:r w:rsidR="003C0916" w:rsidRPr="003C0916">
        <w:rPr>
          <w:rFonts w:ascii="Traditional Arabic" w:hAnsi="Traditional Arabic" w:cs="Traditional Arabic"/>
          <w:sz w:val="28"/>
          <w:szCs w:val="28"/>
          <w:rtl/>
          <w:lang w:val="en-US"/>
        </w:rPr>
        <w:t xml:space="preserve"> </w:t>
      </w:r>
      <w:r w:rsidR="003C0916" w:rsidRPr="003C0916">
        <w:rPr>
          <w:rFonts w:ascii="Simplified Arabic" w:hAnsi="Simplified Arabic" w:cs="Simplified Arabic"/>
          <w:sz w:val="28"/>
          <w:szCs w:val="28"/>
          <w:rtl/>
          <w:lang w:bidi="ar-DZ"/>
        </w:rPr>
        <w:t>إدارة احتياطات الدولة من الذهب والعمولات الأجنبية وتوجيه السياسات النقدية في الدولة</w:t>
      </w:r>
      <w:r w:rsidR="003C0916">
        <w:rPr>
          <w:rFonts w:ascii="Simplified Arabic" w:hAnsi="Simplified Arabic" w:cs="Simplified Arabic" w:hint="cs"/>
          <w:sz w:val="28"/>
          <w:szCs w:val="28"/>
          <w:rtl/>
          <w:lang w:bidi="ar-DZ"/>
        </w:rPr>
        <w:t>.</w:t>
      </w:r>
    </w:p>
    <w:p w:rsidR="002E331D" w:rsidRDefault="002E331D" w:rsidP="0065727E">
      <w:pPr>
        <w:pStyle w:val="ListParagraph"/>
        <w:numPr>
          <w:ilvl w:val="0"/>
          <w:numId w:val="61"/>
        </w:numPr>
        <w:tabs>
          <w:tab w:val="right" w:pos="423"/>
          <w:tab w:val="right" w:pos="565"/>
        </w:tabs>
        <w:bidi/>
        <w:ind w:left="-2" w:firstLine="0"/>
        <w:jc w:val="both"/>
        <w:rPr>
          <w:rFonts w:ascii="Simplified Arabic" w:hAnsi="Simplified Arabic" w:cs="Simplified Arabic"/>
          <w:sz w:val="28"/>
          <w:szCs w:val="28"/>
          <w:lang w:bidi="ar-DZ"/>
        </w:rPr>
      </w:pPr>
      <w:r w:rsidRPr="00366CE4">
        <w:rPr>
          <w:rFonts w:ascii="Simplified Arabic" w:hAnsi="Simplified Arabic" w:cs="Simplified Arabic"/>
          <w:b/>
          <w:bCs/>
          <w:sz w:val="28"/>
          <w:szCs w:val="28"/>
          <w:rtl/>
          <w:lang w:bidi="ar-DZ"/>
        </w:rPr>
        <w:t>ال</w:t>
      </w:r>
      <w:r w:rsidRPr="00366CE4">
        <w:rPr>
          <w:rFonts w:ascii="Simplified Arabic" w:hAnsi="Simplified Arabic" w:cs="Simplified Arabic" w:hint="cs"/>
          <w:b/>
          <w:bCs/>
          <w:sz w:val="28"/>
          <w:szCs w:val="28"/>
          <w:rtl/>
          <w:lang w:bidi="ar-DZ"/>
        </w:rPr>
        <w:t>مصارف</w:t>
      </w:r>
      <w:r w:rsidRPr="00366CE4">
        <w:rPr>
          <w:rFonts w:ascii="Simplified Arabic" w:hAnsi="Simplified Arabic" w:cs="Simplified Arabic"/>
          <w:b/>
          <w:bCs/>
          <w:sz w:val="28"/>
          <w:szCs w:val="28"/>
          <w:rtl/>
          <w:lang w:bidi="ar-DZ"/>
        </w:rPr>
        <w:t xml:space="preserve"> التجارية:</w:t>
      </w:r>
      <w:r w:rsidR="00366CE4" w:rsidRPr="00366CE4">
        <w:rPr>
          <w:rFonts w:ascii="Simplified Arabic" w:hAnsi="Simplified Arabic" w:cs="Simplified Arabic" w:hint="cs"/>
          <w:b/>
          <w:bCs/>
          <w:sz w:val="28"/>
          <w:szCs w:val="28"/>
          <w:rtl/>
          <w:lang w:bidi="ar-DZ"/>
        </w:rPr>
        <w:t xml:space="preserve"> </w:t>
      </w:r>
      <w:r w:rsidRPr="00366CE4">
        <w:rPr>
          <w:rFonts w:ascii="Simplified Arabic" w:hAnsi="Simplified Arabic" w:cs="Simplified Arabic"/>
          <w:sz w:val="28"/>
          <w:szCs w:val="28"/>
          <w:rtl/>
          <w:lang w:bidi="ar-DZ"/>
        </w:rPr>
        <w:t>ال</w:t>
      </w:r>
      <w:r w:rsidRPr="00366CE4">
        <w:rPr>
          <w:rFonts w:ascii="Simplified Arabic" w:hAnsi="Simplified Arabic" w:cs="Simplified Arabic" w:hint="cs"/>
          <w:sz w:val="28"/>
          <w:szCs w:val="28"/>
          <w:rtl/>
          <w:lang w:bidi="ar-DZ"/>
        </w:rPr>
        <w:t>مصارف</w:t>
      </w:r>
      <w:r w:rsidRPr="00366CE4">
        <w:rPr>
          <w:rFonts w:ascii="Simplified Arabic" w:hAnsi="Simplified Arabic" w:cs="Simplified Arabic"/>
          <w:sz w:val="28"/>
          <w:szCs w:val="28"/>
          <w:rtl/>
          <w:lang w:bidi="ar-DZ"/>
        </w:rPr>
        <w:t xml:space="preserve"> التجارية هي مؤسسات إئتمانية غير متخصصة تقوم أساسا بتلقي ودائع الأفراد القابلة للسحب لدى الطلب أو بعد </w:t>
      </w:r>
      <w:r w:rsidR="00E763C9" w:rsidRPr="00366CE4">
        <w:rPr>
          <w:rFonts w:ascii="Simplified Arabic" w:hAnsi="Simplified Arabic" w:cs="Simplified Arabic" w:hint="cs"/>
          <w:sz w:val="28"/>
          <w:szCs w:val="28"/>
          <w:rtl/>
          <w:lang w:bidi="ar-DZ"/>
        </w:rPr>
        <w:t>أ</w:t>
      </w:r>
      <w:r w:rsidRPr="00366CE4">
        <w:rPr>
          <w:rFonts w:ascii="Simplified Arabic" w:hAnsi="Simplified Arabic" w:cs="Simplified Arabic"/>
          <w:sz w:val="28"/>
          <w:szCs w:val="28"/>
          <w:rtl/>
          <w:lang w:bidi="ar-DZ"/>
        </w:rPr>
        <w:t>جل قصير والتعامل بصفة أساسية في الإئتمان قصير الأجل</w:t>
      </w:r>
      <w:r w:rsidR="00E763C9" w:rsidRPr="00366CE4">
        <w:rPr>
          <w:rFonts w:ascii="Simplified Arabic" w:hAnsi="Simplified Arabic" w:cs="Simplified Arabic" w:hint="cs"/>
          <w:sz w:val="28"/>
          <w:szCs w:val="28"/>
          <w:rtl/>
          <w:lang w:bidi="ar-DZ"/>
        </w:rPr>
        <w:t>، لهذا فهي تسمى</w:t>
      </w:r>
      <w:r w:rsidR="00E763C9" w:rsidRPr="00366CE4">
        <w:rPr>
          <w:rFonts w:ascii="Simplified Arabic" w:hAnsi="Simplified Arabic" w:cs="Simplified Arabic" w:hint="cs"/>
          <w:b/>
          <w:bCs/>
          <w:sz w:val="28"/>
          <w:szCs w:val="28"/>
          <w:rtl/>
          <w:lang w:bidi="ar-DZ"/>
        </w:rPr>
        <w:t xml:space="preserve"> </w:t>
      </w:r>
      <w:r w:rsidR="00E763C9" w:rsidRPr="00366CE4">
        <w:rPr>
          <w:rFonts w:ascii="Simplified Arabic" w:hAnsi="Simplified Arabic" w:cs="Simplified Arabic" w:hint="cs"/>
          <w:sz w:val="28"/>
          <w:szCs w:val="28"/>
          <w:rtl/>
          <w:lang w:bidi="ar-DZ"/>
        </w:rPr>
        <w:t>مصارف</w:t>
      </w:r>
      <w:r w:rsidR="00E763C9" w:rsidRPr="00366CE4">
        <w:rPr>
          <w:rFonts w:ascii="Simplified Arabic" w:hAnsi="Simplified Arabic" w:cs="Simplified Arabic"/>
          <w:sz w:val="28"/>
          <w:szCs w:val="28"/>
          <w:rtl/>
          <w:lang w:bidi="ar-DZ"/>
        </w:rPr>
        <w:t xml:space="preserve"> الودائع</w:t>
      </w:r>
      <w:r w:rsidR="00E763C9" w:rsidRPr="00366CE4">
        <w:rPr>
          <w:rFonts w:ascii="Simplified Arabic" w:hAnsi="Simplified Arabic" w:cs="Simplified Arabic" w:hint="cs"/>
          <w:sz w:val="28"/>
          <w:szCs w:val="28"/>
          <w:rtl/>
          <w:lang w:bidi="ar-DZ"/>
        </w:rPr>
        <w:t>،</w:t>
      </w:r>
      <w:r w:rsidR="00E763C9" w:rsidRPr="00366CE4">
        <w:rPr>
          <w:rFonts w:ascii="Simplified Arabic" w:hAnsi="Simplified Arabic" w:cs="Simplified Arabic"/>
          <w:sz w:val="28"/>
          <w:szCs w:val="28"/>
          <w:rtl/>
          <w:lang w:bidi="ar-DZ"/>
        </w:rPr>
        <w:t xml:space="preserve"> وبعكس ال</w:t>
      </w:r>
      <w:r w:rsidR="00E763C9" w:rsidRPr="00366CE4">
        <w:rPr>
          <w:rFonts w:ascii="Simplified Arabic" w:hAnsi="Simplified Arabic" w:cs="Simplified Arabic" w:hint="cs"/>
          <w:sz w:val="28"/>
          <w:szCs w:val="28"/>
          <w:rtl/>
          <w:lang w:bidi="ar-DZ"/>
        </w:rPr>
        <w:t xml:space="preserve">مصارف المركزية فإنه </w:t>
      </w:r>
      <w:r w:rsidR="00E763C9" w:rsidRPr="00366CE4">
        <w:rPr>
          <w:rFonts w:ascii="Simplified Arabic" w:hAnsi="Simplified Arabic" w:cs="Simplified Arabic"/>
          <w:sz w:val="28"/>
          <w:szCs w:val="28"/>
          <w:rtl/>
          <w:lang w:bidi="ar-DZ"/>
        </w:rPr>
        <w:t>بالنسبة لل</w:t>
      </w:r>
      <w:r w:rsidR="00E763C9" w:rsidRPr="00366CE4">
        <w:rPr>
          <w:rFonts w:ascii="Simplified Arabic" w:hAnsi="Simplified Arabic" w:cs="Simplified Arabic" w:hint="cs"/>
          <w:sz w:val="28"/>
          <w:szCs w:val="28"/>
          <w:rtl/>
          <w:lang w:bidi="ar-DZ"/>
        </w:rPr>
        <w:t>مصارف</w:t>
      </w:r>
      <w:r w:rsidR="00E763C9" w:rsidRPr="00366CE4">
        <w:rPr>
          <w:rFonts w:ascii="Simplified Arabic" w:hAnsi="Simplified Arabic" w:cs="Simplified Arabic"/>
          <w:sz w:val="28"/>
          <w:szCs w:val="28"/>
          <w:rtl/>
          <w:lang w:bidi="ar-DZ"/>
        </w:rPr>
        <w:t xml:space="preserve"> التجارية </w:t>
      </w:r>
      <w:r w:rsidR="00E763C9" w:rsidRPr="00366CE4">
        <w:rPr>
          <w:rFonts w:ascii="Simplified Arabic" w:hAnsi="Simplified Arabic" w:cs="Simplified Arabic" w:hint="cs"/>
          <w:sz w:val="28"/>
          <w:szCs w:val="28"/>
          <w:rtl/>
          <w:lang w:bidi="ar-DZ"/>
        </w:rPr>
        <w:t>تحقيق الارباح هو الهدف الرئيسي لها</w:t>
      </w:r>
      <w:r w:rsidR="007B2A13" w:rsidRPr="00366CE4">
        <w:rPr>
          <w:rFonts w:ascii="Simplified Arabic" w:hAnsi="Simplified Arabic" w:cs="Simplified Arabic" w:hint="cs"/>
          <w:sz w:val="28"/>
          <w:szCs w:val="28"/>
          <w:rtl/>
          <w:lang w:bidi="ar-DZ"/>
        </w:rPr>
        <w:t>، و</w:t>
      </w:r>
      <w:r w:rsidRPr="00366CE4">
        <w:rPr>
          <w:rFonts w:ascii="Simplified Arabic" w:hAnsi="Simplified Arabic" w:cs="Simplified Arabic"/>
          <w:sz w:val="28"/>
          <w:szCs w:val="28"/>
          <w:rtl/>
          <w:lang w:bidi="ar-DZ"/>
        </w:rPr>
        <w:t>من وظائف ال</w:t>
      </w:r>
      <w:r w:rsidRPr="00366CE4">
        <w:rPr>
          <w:rFonts w:ascii="Simplified Arabic" w:hAnsi="Simplified Arabic" w:cs="Simplified Arabic" w:hint="cs"/>
          <w:sz w:val="28"/>
          <w:szCs w:val="28"/>
          <w:rtl/>
          <w:lang w:bidi="ar-DZ"/>
        </w:rPr>
        <w:t>مصارف</w:t>
      </w:r>
      <w:r w:rsidRPr="00366CE4">
        <w:rPr>
          <w:rFonts w:ascii="Simplified Arabic" w:hAnsi="Simplified Arabic" w:cs="Simplified Arabic"/>
          <w:sz w:val="28"/>
          <w:szCs w:val="28"/>
          <w:rtl/>
          <w:lang w:bidi="ar-DZ"/>
        </w:rPr>
        <w:t xml:space="preserve"> التجارية نجد: قبول ودائع، منح الإئتمان، خصم الأوراق التجارية....الخ.</w:t>
      </w:r>
    </w:p>
    <w:p w:rsidR="00133AE3" w:rsidRPr="00366CE4" w:rsidRDefault="00133AE3" w:rsidP="00133AE3">
      <w:pPr>
        <w:pStyle w:val="ListParagraph"/>
        <w:tabs>
          <w:tab w:val="right" w:pos="423"/>
          <w:tab w:val="right" w:pos="565"/>
        </w:tabs>
        <w:bidi/>
        <w:ind w:left="-2" w:firstLine="0"/>
        <w:jc w:val="both"/>
        <w:rPr>
          <w:rFonts w:ascii="Simplified Arabic" w:hAnsi="Simplified Arabic" w:cs="Simplified Arabic"/>
          <w:sz w:val="28"/>
          <w:szCs w:val="28"/>
          <w:rtl/>
          <w:lang w:bidi="ar-DZ"/>
        </w:rPr>
      </w:pPr>
    </w:p>
    <w:p w:rsidR="001602ED" w:rsidRPr="00C5256C" w:rsidRDefault="003C0916" w:rsidP="0065727E">
      <w:pPr>
        <w:pStyle w:val="Header"/>
        <w:numPr>
          <w:ilvl w:val="0"/>
          <w:numId w:val="60"/>
        </w:numPr>
        <w:tabs>
          <w:tab w:val="clear" w:pos="4536"/>
          <w:tab w:val="clear" w:pos="9072"/>
          <w:tab w:val="right" w:pos="423"/>
        </w:tabs>
        <w:bidi/>
        <w:spacing w:line="24" w:lineRule="atLeast"/>
        <w:ind w:left="-2" w:firstLine="0"/>
        <w:jc w:val="both"/>
        <w:rPr>
          <w:rFonts w:ascii="Simplified Arabic" w:hAnsi="Simplified Arabic" w:cs="Simplified Arabic"/>
          <w:b/>
          <w:bCs/>
          <w:sz w:val="28"/>
          <w:szCs w:val="28"/>
          <w:rtl/>
          <w:lang w:val="en-US"/>
        </w:rPr>
      </w:pPr>
      <w:r w:rsidRPr="00C5256C">
        <w:rPr>
          <w:rFonts w:ascii="Simplified Arabic" w:hAnsi="Simplified Arabic" w:cs="Simplified Arabic"/>
          <w:b/>
          <w:bCs/>
          <w:sz w:val="28"/>
          <w:szCs w:val="28"/>
          <w:rtl/>
          <w:lang w:val="en-US"/>
        </w:rPr>
        <w:t xml:space="preserve">أنواع المصارف </w:t>
      </w:r>
      <w:r w:rsidR="001602ED" w:rsidRPr="00C5256C">
        <w:rPr>
          <w:rFonts w:ascii="Simplified Arabic" w:hAnsi="Simplified Arabic" w:cs="Simplified Arabic"/>
          <w:b/>
          <w:bCs/>
          <w:sz w:val="28"/>
          <w:szCs w:val="28"/>
          <w:rtl/>
          <w:lang w:val="en-US"/>
        </w:rPr>
        <w:t>من حيث طبيعة النشاط</w:t>
      </w:r>
      <w:r w:rsidRPr="00C5256C">
        <w:rPr>
          <w:rFonts w:ascii="Simplified Arabic" w:hAnsi="Simplified Arabic" w:cs="Simplified Arabic" w:hint="cs"/>
          <w:b/>
          <w:bCs/>
          <w:sz w:val="28"/>
          <w:szCs w:val="28"/>
          <w:rtl/>
          <w:lang w:val="en-US"/>
        </w:rPr>
        <w:t xml:space="preserve">: </w:t>
      </w:r>
    </w:p>
    <w:p w:rsidR="001602ED" w:rsidRPr="003C0916" w:rsidRDefault="003C0916" w:rsidP="003C0916">
      <w:pPr>
        <w:pStyle w:val="Header"/>
        <w:bidi/>
        <w:spacing w:line="24" w:lineRule="atLeast"/>
        <w:ind w:firstLine="565"/>
        <w:jc w:val="both"/>
        <w:rPr>
          <w:rFonts w:ascii="Simplified Arabic" w:hAnsi="Simplified Arabic" w:cs="Simplified Arabic"/>
          <w:sz w:val="28"/>
          <w:szCs w:val="28"/>
          <w:rtl/>
          <w:lang w:val="en-US"/>
        </w:rPr>
      </w:pPr>
      <w:r w:rsidRPr="003C0916">
        <w:rPr>
          <w:rFonts w:ascii="Simplified Arabic" w:hAnsi="Simplified Arabic" w:cs="Simplified Arabic" w:hint="cs"/>
          <w:sz w:val="28"/>
          <w:szCs w:val="28"/>
          <w:rtl/>
          <w:lang w:val="en-US"/>
        </w:rPr>
        <w:t>وهذه التصنيف يهتم بطبيعة نشاط المصرف، وطبيعة الخدمات التي يقدمها، ونجد في هذا الصدد ال</w:t>
      </w:r>
      <w:r>
        <w:rPr>
          <w:rFonts w:ascii="Simplified Arabic" w:hAnsi="Simplified Arabic" w:cs="Simplified Arabic" w:hint="cs"/>
          <w:sz w:val="28"/>
          <w:szCs w:val="28"/>
          <w:rtl/>
          <w:lang w:val="en-US"/>
        </w:rPr>
        <w:t>أ</w:t>
      </w:r>
      <w:r w:rsidRPr="003C0916">
        <w:rPr>
          <w:rFonts w:ascii="Simplified Arabic" w:hAnsi="Simplified Arabic" w:cs="Simplified Arabic" w:hint="cs"/>
          <w:sz w:val="28"/>
          <w:szCs w:val="28"/>
          <w:rtl/>
          <w:lang w:val="en-US"/>
        </w:rPr>
        <w:t>نواع التالية</w:t>
      </w:r>
      <w:r w:rsidRPr="003C0916">
        <w:rPr>
          <w:rStyle w:val="FootnoteReference"/>
          <w:rFonts w:ascii="Simplified Arabic" w:hAnsi="Simplified Arabic" w:cs="Simplified Arabic"/>
          <w:sz w:val="28"/>
          <w:szCs w:val="28"/>
          <w:rtl/>
          <w:lang w:val="en-US"/>
        </w:rPr>
        <w:footnoteReference w:id="42"/>
      </w:r>
      <w:r w:rsidRPr="003C0916">
        <w:rPr>
          <w:rFonts w:ascii="Simplified Arabic" w:hAnsi="Simplified Arabic" w:cs="Simplified Arabic" w:hint="cs"/>
          <w:sz w:val="28"/>
          <w:szCs w:val="28"/>
          <w:rtl/>
          <w:lang w:val="en-US"/>
        </w:rPr>
        <w:t>:</w:t>
      </w:r>
      <w:r w:rsidR="001602ED" w:rsidRPr="003C0916">
        <w:rPr>
          <w:rFonts w:ascii="Simplified Arabic" w:hAnsi="Simplified Arabic" w:cs="Simplified Arabic"/>
          <w:sz w:val="28"/>
          <w:szCs w:val="28"/>
          <w:rtl/>
          <w:lang w:val="en-US"/>
        </w:rPr>
        <w:tab/>
      </w:r>
    </w:p>
    <w:p w:rsidR="001602ED" w:rsidRPr="003C0916" w:rsidRDefault="001602ED" w:rsidP="0065727E">
      <w:pPr>
        <w:pStyle w:val="Header"/>
        <w:numPr>
          <w:ilvl w:val="0"/>
          <w:numId w:val="62"/>
        </w:numPr>
        <w:tabs>
          <w:tab w:val="clear" w:pos="4536"/>
          <w:tab w:val="clear" w:pos="9072"/>
          <w:tab w:val="right" w:pos="282"/>
        </w:tabs>
        <w:bidi/>
        <w:spacing w:line="24" w:lineRule="atLeast"/>
        <w:ind w:left="-2" w:hanging="13"/>
        <w:jc w:val="both"/>
        <w:rPr>
          <w:rFonts w:ascii="Simplified Arabic" w:hAnsi="Simplified Arabic" w:cs="Simplified Arabic"/>
          <w:sz w:val="28"/>
          <w:szCs w:val="28"/>
          <w:rtl/>
          <w:lang w:val="en-US"/>
        </w:rPr>
      </w:pPr>
      <w:r w:rsidRPr="003C0916">
        <w:rPr>
          <w:rFonts w:ascii="Simplified Arabic" w:hAnsi="Simplified Arabic" w:cs="Simplified Arabic"/>
          <w:b/>
          <w:bCs/>
          <w:sz w:val="28"/>
          <w:szCs w:val="28"/>
          <w:rtl/>
          <w:lang w:val="en-US"/>
        </w:rPr>
        <w:lastRenderedPageBreak/>
        <w:t>ال</w:t>
      </w:r>
      <w:r w:rsidR="00C5256C">
        <w:rPr>
          <w:rFonts w:ascii="Simplified Arabic" w:hAnsi="Simplified Arabic" w:cs="Simplified Arabic" w:hint="cs"/>
          <w:b/>
          <w:bCs/>
          <w:sz w:val="28"/>
          <w:szCs w:val="28"/>
          <w:rtl/>
          <w:lang w:val="en-US"/>
        </w:rPr>
        <w:t>مصارف</w:t>
      </w:r>
      <w:r w:rsidRPr="003C0916">
        <w:rPr>
          <w:rFonts w:ascii="Simplified Arabic" w:hAnsi="Simplified Arabic" w:cs="Simplified Arabic"/>
          <w:b/>
          <w:bCs/>
          <w:sz w:val="28"/>
          <w:szCs w:val="28"/>
          <w:rtl/>
          <w:lang w:val="en-US"/>
        </w:rPr>
        <w:t xml:space="preserve"> الصناعية:</w:t>
      </w:r>
      <w:r w:rsidR="003C0916" w:rsidRPr="003C0916">
        <w:rPr>
          <w:rFonts w:ascii="Simplified Arabic" w:hAnsi="Simplified Arabic" w:cs="Simplified Arabic" w:hint="cs"/>
          <w:b/>
          <w:bCs/>
          <w:sz w:val="28"/>
          <w:szCs w:val="28"/>
          <w:rtl/>
          <w:lang w:val="en-US"/>
        </w:rPr>
        <w:t xml:space="preserve"> </w:t>
      </w:r>
      <w:r w:rsidRPr="003C0916">
        <w:rPr>
          <w:rFonts w:ascii="Simplified Arabic" w:hAnsi="Simplified Arabic" w:cs="Simplified Arabic"/>
          <w:sz w:val="28"/>
          <w:szCs w:val="28"/>
          <w:rtl/>
          <w:lang w:val="en-US"/>
        </w:rPr>
        <w:t>هي بنوك تهدف بصفة خاصة إلى تقديم العديد من التسهيلات المباشرة وغير المباشرة إلى المنشآت الصناعية لفترات متوسطة وطويلة الأجل، كما تسهم في إنشاء الشركات الصناعية وبذلك تخرج من مفهوم البنوك التجارية التي تعتمد على الإقراض قصير الأجل مما يزيد من نسبة المخاطرة</w:t>
      </w:r>
      <w:r w:rsidRPr="003C0916">
        <w:rPr>
          <w:rFonts w:ascii="Simplified Arabic" w:hAnsi="Simplified Arabic" w:cs="Simplified Arabic"/>
          <w:sz w:val="28"/>
          <w:szCs w:val="28"/>
          <w:lang w:val="en-US"/>
        </w:rPr>
        <w:t>.</w:t>
      </w:r>
    </w:p>
    <w:p w:rsidR="001602ED" w:rsidRPr="00C5256C" w:rsidRDefault="001602ED" w:rsidP="0065727E">
      <w:pPr>
        <w:pStyle w:val="Header"/>
        <w:numPr>
          <w:ilvl w:val="0"/>
          <w:numId w:val="62"/>
        </w:numPr>
        <w:tabs>
          <w:tab w:val="clear" w:pos="4536"/>
          <w:tab w:val="clear" w:pos="9072"/>
          <w:tab w:val="right" w:pos="423"/>
        </w:tabs>
        <w:bidi/>
        <w:spacing w:line="24" w:lineRule="atLeast"/>
        <w:ind w:left="-2" w:hanging="13"/>
        <w:jc w:val="both"/>
        <w:rPr>
          <w:rFonts w:ascii="Simplified Arabic" w:hAnsi="Simplified Arabic" w:cs="Simplified Arabic"/>
          <w:sz w:val="28"/>
          <w:szCs w:val="28"/>
          <w:rtl/>
          <w:lang w:val="en-US"/>
        </w:rPr>
      </w:pPr>
      <w:r w:rsidRPr="00C5256C">
        <w:rPr>
          <w:rFonts w:ascii="Simplified Arabic" w:hAnsi="Simplified Arabic" w:cs="Simplified Arabic"/>
          <w:b/>
          <w:bCs/>
          <w:sz w:val="28"/>
          <w:szCs w:val="28"/>
          <w:rtl/>
          <w:lang w:val="en-US"/>
        </w:rPr>
        <w:t>ال</w:t>
      </w:r>
      <w:r w:rsidR="00C5256C">
        <w:rPr>
          <w:rFonts w:ascii="Simplified Arabic" w:hAnsi="Simplified Arabic" w:cs="Simplified Arabic" w:hint="cs"/>
          <w:b/>
          <w:bCs/>
          <w:sz w:val="28"/>
          <w:szCs w:val="28"/>
          <w:rtl/>
          <w:lang w:val="en-US"/>
        </w:rPr>
        <w:t>مصارف</w:t>
      </w:r>
      <w:r w:rsidRPr="00C5256C">
        <w:rPr>
          <w:rFonts w:ascii="Simplified Arabic" w:hAnsi="Simplified Arabic" w:cs="Simplified Arabic"/>
          <w:b/>
          <w:bCs/>
          <w:sz w:val="28"/>
          <w:szCs w:val="28"/>
          <w:rtl/>
          <w:lang w:val="en-US"/>
        </w:rPr>
        <w:t xml:space="preserve"> الزراعية:</w:t>
      </w:r>
      <w:r w:rsidR="00C5256C" w:rsidRPr="00C5256C">
        <w:rPr>
          <w:rFonts w:ascii="Simplified Arabic" w:hAnsi="Simplified Arabic" w:cs="Simplified Arabic" w:hint="cs"/>
          <w:b/>
          <w:bCs/>
          <w:sz w:val="28"/>
          <w:szCs w:val="28"/>
          <w:rtl/>
          <w:lang w:val="en-US"/>
        </w:rPr>
        <w:t xml:space="preserve"> </w:t>
      </w:r>
      <w:r w:rsidRPr="00C5256C">
        <w:rPr>
          <w:rFonts w:ascii="Simplified Arabic" w:hAnsi="Simplified Arabic" w:cs="Simplified Arabic"/>
          <w:sz w:val="28"/>
          <w:szCs w:val="28"/>
          <w:rtl/>
          <w:lang w:val="en-US"/>
        </w:rPr>
        <w:t>هي البنوك التي تقدم خدماتها إلى القطاع الزراعي عن طريق تمويل شراء البذور والأسمدة والمبيدات، واستئجار الآلات الزراعية والمساهمة في تنمية الثروة الحيوانية، وبما أن هذه الخدمات الزراعية تعتمد على دورات موسمية، لذلك تكون فترات التمويل متوسطة الأجل ومرتبطة بالمواسم الزراعية.</w:t>
      </w:r>
    </w:p>
    <w:p w:rsidR="001602ED" w:rsidRPr="00C5256C" w:rsidRDefault="00C5256C" w:rsidP="0065727E">
      <w:pPr>
        <w:pStyle w:val="Header"/>
        <w:numPr>
          <w:ilvl w:val="0"/>
          <w:numId w:val="62"/>
        </w:numPr>
        <w:tabs>
          <w:tab w:val="clear" w:pos="4536"/>
          <w:tab w:val="clear" w:pos="9072"/>
          <w:tab w:val="right" w:pos="423"/>
        </w:tabs>
        <w:bidi/>
        <w:spacing w:line="24" w:lineRule="atLeast"/>
        <w:ind w:left="-2" w:hanging="13"/>
        <w:jc w:val="both"/>
        <w:rPr>
          <w:rFonts w:ascii="Simplified Arabic" w:hAnsi="Simplified Arabic" w:cs="Simplified Arabic"/>
          <w:sz w:val="28"/>
          <w:szCs w:val="28"/>
          <w:rtl/>
          <w:lang w:val="en-US"/>
        </w:rPr>
      </w:pPr>
      <w:r>
        <w:rPr>
          <w:rFonts w:ascii="Simplified Arabic" w:hAnsi="Simplified Arabic" w:cs="Simplified Arabic" w:hint="cs"/>
          <w:b/>
          <w:bCs/>
          <w:sz w:val="28"/>
          <w:szCs w:val="28"/>
          <w:rtl/>
          <w:lang w:val="en-US"/>
        </w:rPr>
        <w:t xml:space="preserve">المصارف </w:t>
      </w:r>
      <w:r w:rsidR="001602ED" w:rsidRPr="00C5256C">
        <w:rPr>
          <w:rFonts w:ascii="Simplified Arabic" w:hAnsi="Simplified Arabic" w:cs="Simplified Arabic"/>
          <w:b/>
          <w:bCs/>
          <w:sz w:val="28"/>
          <w:szCs w:val="28"/>
          <w:rtl/>
          <w:lang w:val="en-US"/>
        </w:rPr>
        <w:t>العقارية:</w:t>
      </w:r>
      <w:r w:rsidRPr="00C5256C">
        <w:rPr>
          <w:rFonts w:ascii="Simplified Arabic" w:hAnsi="Simplified Arabic" w:cs="Simplified Arabic" w:hint="cs"/>
          <w:b/>
          <w:bCs/>
          <w:sz w:val="28"/>
          <w:szCs w:val="28"/>
          <w:rtl/>
          <w:lang w:val="en-US"/>
        </w:rPr>
        <w:t xml:space="preserve"> </w:t>
      </w:r>
      <w:r>
        <w:rPr>
          <w:rFonts w:ascii="Simplified Arabic" w:hAnsi="Simplified Arabic" w:cs="Simplified Arabic" w:hint="cs"/>
          <w:b/>
          <w:bCs/>
          <w:sz w:val="28"/>
          <w:szCs w:val="28"/>
          <w:rtl/>
          <w:lang w:val="en-US"/>
        </w:rPr>
        <w:t>ت</w:t>
      </w:r>
      <w:r w:rsidR="001602ED" w:rsidRPr="00C5256C">
        <w:rPr>
          <w:rFonts w:ascii="Simplified Arabic" w:hAnsi="Simplified Arabic" w:cs="Simplified Arabic"/>
          <w:sz w:val="28"/>
          <w:szCs w:val="28"/>
          <w:rtl/>
          <w:lang w:val="en-US"/>
        </w:rPr>
        <w:t>هدف هذه البنوك إلى تمويل قطاع البناء والاسكان، مقابل رهونات عقارية وبما أن تمويلها يكون لفترات طويلة الأمد نسبيا نراها تعتمد على مصادر تمويل طويلة الأجل أيضا.</w:t>
      </w:r>
    </w:p>
    <w:p w:rsidR="001602ED" w:rsidRPr="00C5256C" w:rsidRDefault="00C5256C" w:rsidP="0065727E">
      <w:pPr>
        <w:pStyle w:val="Header"/>
        <w:numPr>
          <w:ilvl w:val="0"/>
          <w:numId w:val="62"/>
        </w:numPr>
        <w:tabs>
          <w:tab w:val="clear" w:pos="4536"/>
          <w:tab w:val="clear" w:pos="9072"/>
          <w:tab w:val="right" w:pos="423"/>
        </w:tabs>
        <w:bidi/>
        <w:spacing w:line="24" w:lineRule="atLeast"/>
        <w:ind w:left="-2" w:firstLine="0"/>
        <w:jc w:val="both"/>
        <w:rPr>
          <w:rFonts w:ascii="Simplified Arabic" w:hAnsi="Simplified Arabic" w:cs="Simplified Arabic"/>
          <w:sz w:val="28"/>
          <w:szCs w:val="28"/>
          <w:rtl/>
          <w:lang w:val="en-US"/>
        </w:rPr>
      </w:pPr>
      <w:r>
        <w:rPr>
          <w:rFonts w:ascii="Simplified Arabic" w:hAnsi="Simplified Arabic" w:cs="Simplified Arabic" w:hint="cs"/>
          <w:b/>
          <w:bCs/>
          <w:sz w:val="28"/>
          <w:szCs w:val="28"/>
          <w:rtl/>
          <w:lang w:val="en-US"/>
        </w:rPr>
        <w:t xml:space="preserve">المصارف </w:t>
      </w:r>
      <w:r w:rsidR="001602ED" w:rsidRPr="00C5256C">
        <w:rPr>
          <w:rFonts w:ascii="Simplified Arabic" w:hAnsi="Simplified Arabic" w:cs="Simplified Arabic"/>
          <w:b/>
          <w:bCs/>
          <w:sz w:val="28"/>
          <w:szCs w:val="28"/>
          <w:rtl/>
          <w:lang w:val="en-US"/>
        </w:rPr>
        <w:t>وصناديق التوفير:</w:t>
      </w:r>
      <w:r w:rsidRPr="00C5256C">
        <w:rPr>
          <w:rFonts w:ascii="Simplified Arabic" w:hAnsi="Simplified Arabic" w:cs="Simplified Arabic" w:hint="cs"/>
          <w:b/>
          <w:bCs/>
          <w:sz w:val="28"/>
          <w:szCs w:val="28"/>
          <w:rtl/>
          <w:lang w:val="en-US"/>
        </w:rPr>
        <w:t xml:space="preserve"> </w:t>
      </w:r>
      <w:r w:rsidR="001602ED" w:rsidRPr="00C5256C">
        <w:rPr>
          <w:rFonts w:ascii="Simplified Arabic" w:hAnsi="Simplified Arabic" w:cs="Simplified Arabic"/>
          <w:sz w:val="28"/>
          <w:szCs w:val="28"/>
          <w:rtl/>
          <w:lang w:val="en-US"/>
        </w:rPr>
        <w:t>هي البنوك والصناديق التي تقبل المدخرات صغيرة الحجم وتقوم بمنح القروض الصغيرة أيضا لجمهور المتعاملين معها من صغار المدخرين.</w:t>
      </w:r>
    </w:p>
    <w:p w:rsidR="001602ED" w:rsidRPr="00C5256C" w:rsidRDefault="001602ED" w:rsidP="0065727E">
      <w:pPr>
        <w:pStyle w:val="Header"/>
        <w:numPr>
          <w:ilvl w:val="0"/>
          <w:numId w:val="62"/>
        </w:numPr>
        <w:tabs>
          <w:tab w:val="clear" w:pos="4536"/>
          <w:tab w:val="clear" w:pos="9072"/>
          <w:tab w:val="right" w:pos="423"/>
        </w:tabs>
        <w:bidi/>
        <w:spacing w:line="24" w:lineRule="atLeast"/>
        <w:ind w:left="-2" w:hanging="13"/>
        <w:jc w:val="both"/>
        <w:rPr>
          <w:rFonts w:ascii="Simplified Arabic" w:hAnsi="Simplified Arabic" w:cs="Simplified Arabic"/>
          <w:sz w:val="28"/>
          <w:szCs w:val="28"/>
          <w:rtl/>
          <w:lang w:val="en-US"/>
        </w:rPr>
      </w:pPr>
      <w:r w:rsidRPr="00C5256C">
        <w:rPr>
          <w:rFonts w:ascii="Simplified Arabic" w:hAnsi="Simplified Arabic" w:cs="Simplified Arabic"/>
          <w:b/>
          <w:bCs/>
          <w:sz w:val="28"/>
          <w:szCs w:val="28"/>
          <w:rtl/>
          <w:lang w:val="en-US"/>
        </w:rPr>
        <w:t>ال</w:t>
      </w:r>
      <w:r w:rsidR="00C5256C">
        <w:rPr>
          <w:rFonts w:ascii="Simplified Arabic" w:hAnsi="Simplified Arabic" w:cs="Simplified Arabic" w:hint="cs"/>
          <w:b/>
          <w:bCs/>
          <w:sz w:val="28"/>
          <w:szCs w:val="28"/>
          <w:rtl/>
          <w:lang w:val="en-US"/>
        </w:rPr>
        <w:t xml:space="preserve">مصارف </w:t>
      </w:r>
      <w:r w:rsidRPr="00C5256C">
        <w:rPr>
          <w:rFonts w:ascii="Simplified Arabic" w:hAnsi="Simplified Arabic" w:cs="Simplified Arabic"/>
          <w:b/>
          <w:bCs/>
          <w:sz w:val="28"/>
          <w:szCs w:val="28"/>
          <w:rtl/>
          <w:lang w:val="en-US"/>
        </w:rPr>
        <w:t>التعاونية:</w:t>
      </w:r>
      <w:r w:rsidR="00C5256C" w:rsidRPr="00C5256C">
        <w:rPr>
          <w:rFonts w:ascii="Simplified Arabic" w:hAnsi="Simplified Arabic" w:cs="Simplified Arabic" w:hint="cs"/>
          <w:sz w:val="28"/>
          <w:szCs w:val="28"/>
          <w:rtl/>
          <w:lang w:val="en-US"/>
        </w:rPr>
        <w:t xml:space="preserve"> وه</w:t>
      </w:r>
      <w:r w:rsidRPr="00C5256C">
        <w:rPr>
          <w:rFonts w:ascii="Simplified Arabic" w:hAnsi="Simplified Arabic" w:cs="Simplified Arabic"/>
          <w:sz w:val="28"/>
          <w:szCs w:val="28"/>
          <w:rtl/>
          <w:lang w:val="en-US"/>
        </w:rPr>
        <w:t>ي البنوك التي تقدم خدماتها إلى الجمعيات التعاونية بأنواعها المختلفة:الزراعية الاستهلاكية الحرفية وغيرها.</w:t>
      </w:r>
    </w:p>
    <w:p w:rsidR="001602ED" w:rsidRDefault="001602ED" w:rsidP="0065727E">
      <w:pPr>
        <w:pStyle w:val="Header"/>
        <w:numPr>
          <w:ilvl w:val="0"/>
          <w:numId w:val="62"/>
        </w:numPr>
        <w:tabs>
          <w:tab w:val="clear" w:pos="4536"/>
          <w:tab w:val="clear" w:pos="9072"/>
          <w:tab w:val="right" w:pos="423"/>
        </w:tabs>
        <w:bidi/>
        <w:spacing w:line="24" w:lineRule="atLeast"/>
        <w:ind w:left="-2" w:firstLine="0"/>
        <w:jc w:val="both"/>
        <w:rPr>
          <w:rFonts w:ascii="Simplified Arabic" w:hAnsi="Simplified Arabic" w:cs="Simplified Arabic"/>
          <w:sz w:val="28"/>
          <w:szCs w:val="28"/>
          <w:lang w:val="en-US"/>
        </w:rPr>
      </w:pPr>
      <w:r w:rsidRPr="00C5256C">
        <w:rPr>
          <w:rFonts w:ascii="Simplified Arabic" w:hAnsi="Simplified Arabic" w:cs="Simplified Arabic"/>
          <w:b/>
          <w:bCs/>
          <w:sz w:val="28"/>
          <w:szCs w:val="28"/>
          <w:rtl/>
          <w:lang w:val="en-US"/>
        </w:rPr>
        <w:t>الوحدات المصرفية الخارجية:</w:t>
      </w:r>
      <w:r w:rsidR="00C5256C" w:rsidRPr="00C5256C">
        <w:rPr>
          <w:rFonts w:ascii="Simplified Arabic" w:hAnsi="Simplified Arabic" w:cs="Simplified Arabic" w:hint="cs"/>
          <w:b/>
          <w:bCs/>
          <w:sz w:val="28"/>
          <w:szCs w:val="28"/>
          <w:rtl/>
          <w:lang w:val="en-US"/>
        </w:rPr>
        <w:t xml:space="preserve"> </w:t>
      </w:r>
      <w:r w:rsidRPr="00C5256C">
        <w:rPr>
          <w:rFonts w:ascii="Simplified Arabic" w:hAnsi="Simplified Arabic" w:cs="Simplified Arabic"/>
          <w:sz w:val="28"/>
          <w:szCs w:val="28"/>
          <w:rtl/>
          <w:lang w:val="en-US"/>
        </w:rPr>
        <w:t xml:space="preserve">هي البنوك التي تقدم خدماتها لغير مواطني البلد الذي تعمل فيه وقد انتشرت مثل  هذه الوحدات في </w:t>
      </w:r>
      <w:r w:rsidR="00C5256C">
        <w:rPr>
          <w:rFonts w:ascii="Simplified Arabic" w:hAnsi="Simplified Arabic" w:cs="Simplified Arabic" w:hint="cs"/>
          <w:sz w:val="28"/>
          <w:szCs w:val="28"/>
          <w:rtl/>
          <w:lang w:val="en-US"/>
        </w:rPr>
        <w:t xml:space="preserve">العديد من دول العالم ومن أبرزها </w:t>
      </w:r>
      <w:r w:rsidRPr="00C5256C">
        <w:rPr>
          <w:rFonts w:ascii="Simplified Arabic" w:hAnsi="Simplified Arabic" w:cs="Simplified Arabic"/>
          <w:sz w:val="28"/>
          <w:szCs w:val="28"/>
          <w:rtl/>
          <w:lang w:val="en-US"/>
        </w:rPr>
        <w:t>البحرين، قبرص وسنغافورا.</w:t>
      </w:r>
    </w:p>
    <w:p w:rsidR="00133AE3" w:rsidRDefault="00133AE3" w:rsidP="00133AE3">
      <w:pPr>
        <w:pStyle w:val="Header"/>
        <w:tabs>
          <w:tab w:val="clear" w:pos="4536"/>
          <w:tab w:val="clear" w:pos="9072"/>
          <w:tab w:val="right" w:pos="423"/>
        </w:tabs>
        <w:bidi/>
        <w:spacing w:line="24" w:lineRule="atLeast"/>
        <w:ind w:left="-2" w:firstLine="0"/>
        <w:jc w:val="both"/>
        <w:rPr>
          <w:rFonts w:ascii="Simplified Arabic" w:hAnsi="Simplified Arabic" w:cs="Simplified Arabic"/>
          <w:sz w:val="28"/>
          <w:szCs w:val="28"/>
          <w:lang w:val="en-US"/>
        </w:rPr>
      </w:pPr>
    </w:p>
    <w:p w:rsidR="00C5256C" w:rsidRDefault="00C54B77" w:rsidP="0065727E">
      <w:pPr>
        <w:pStyle w:val="Header"/>
        <w:numPr>
          <w:ilvl w:val="0"/>
          <w:numId w:val="60"/>
        </w:numPr>
        <w:tabs>
          <w:tab w:val="clear" w:pos="4536"/>
          <w:tab w:val="clear" w:pos="9072"/>
          <w:tab w:val="right" w:pos="423"/>
        </w:tabs>
        <w:bidi/>
        <w:spacing w:line="24" w:lineRule="atLeast"/>
        <w:ind w:left="-2" w:firstLine="0"/>
        <w:jc w:val="both"/>
        <w:rPr>
          <w:rFonts w:ascii="Simplified Arabic" w:hAnsi="Simplified Arabic" w:cs="Simplified Arabic"/>
          <w:b/>
          <w:bCs/>
          <w:sz w:val="28"/>
          <w:szCs w:val="28"/>
        </w:rPr>
      </w:pPr>
      <w:r w:rsidRPr="00C5256C">
        <w:rPr>
          <w:rFonts w:ascii="Simplified Arabic" w:hAnsi="Simplified Arabic" w:cs="Simplified Arabic"/>
          <w:b/>
          <w:bCs/>
          <w:sz w:val="28"/>
          <w:szCs w:val="28"/>
          <w:rtl/>
          <w:lang w:val="en-US"/>
        </w:rPr>
        <w:t>أنواع المصارف</w:t>
      </w:r>
      <w:r w:rsidRPr="00C5256C">
        <w:rPr>
          <w:rFonts w:ascii="Simplified Arabic" w:hAnsi="Simplified Arabic" w:cs="Simplified Arabic"/>
          <w:b/>
          <w:bCs/>
          <w:sz w:val="28"/>
          <w:szCs w:val="28"/>
          <w:rtl/>
        </w:rPr>
        <w:t xml:space="preserve"> </w:t>
      </w:r>
      <w:r w:rsidR="00C5256C" w:rsidRPr="00C5256C">
        <w:rPr>
          <w:rFonts w:ascii="Simplified Arabic" w:hAnsi="Simplified Arabic" w:cs="Simplified Arabic"/>
          <w:b/>
          <w:bCs/>
          <w:sz w:val="28"/>
          <w:szCs w:val="28"/>
        </w:rPr>
        <w:t xml:space="preserve"> </w:t>
      </w:r>
      <w:r w:rsidR="00C5256C" w:rsidRPr="00C5256C">
        <w:rPr>
          <w:rFonts w:ascii="Simplified Arabic" w:hAnsi="Simplified Arabic" w:cs="Simplified Arabic"/>
          <w:b/>
          <w:bCs/>
          <w:sz w:val="28"/>
          <w:szCs w:val="28"/>
          <w:rtl/>
        </w:rPr>
        <w:t>من</w:t>
      </w:r>
      <w:r w:rsidR="00C5256C" w:rsidRPr="00C5256C">
        <w:rPr>
          <w:rFonts w:ascii="Simplified Arabic" w:hAnsi="Simplified Arabic" w:cs="Simplified Arabic"/>
          <w:b/>
          <w:bCs/>
          <w:sz w:val="28"/>
          <w:szCs w:val="28"/>
        </w:rPr>
        <w:t xml:space="preserve"> </w:t>
      </w:r>
      <w:r w:rsidR="00C5256C" w:rsidRPr="00C5256C">
        <w:rPr>
          <w:rFonts w:ascii="Simplified Arabic" w:hAnsi="Simplified Arabic" w:cs="Simplified Arabic"/>
          <w:b/>
          <w:bCs/>
          <w:sz w:val="28"/>
          <w:szCs w:val="28"/>
          <w:rtl/>
        </w:rPr>
        <w:t>حیث</w:t>
      </w:r>
      <w:r w:rsidR="00C5256C" w:rsidRPr="00C5256C">
        <w:rPr>
          <w:rFonts w:ascii="Simplified Arabic" w:hAnsi="Simplified Arabic" w:cs="Simplified Arabic"/>
          <w:b/>
          <w:bCs/>
          <w:sz w:val="28"/>
          <w:szCs w:val="28"/>
        </w:rPr>
        <w:t xml:space="preserve"> </w:t>
      </w:r>
      <w:r w:rsidR="00C5256C" w:rsidRPr="00C5256C">
        <w:rPr>
          <w:rFonts w:ascii="Simplified Arabic" w:hAnsi="Simplified Arabic" w:cs="Simplified Arabic"/>
          <w:b/>
          <w:bCs/>
          <w:sz w:val="28"/>
          <w:szCs w:val="28"/>
          <w:rtl/>
        </w:rPr>
        <w:t>عدد</w:t>
      </w:r>
      <w:r w:rsidR="00C5256C" w:rsidRPr="00C5256C">
        <w:rPr>
          <w:rFonts w:ascii="Simplified Arabic" w:hAnsi="Simplified Arabic" w:cs="Simplified Arabic"/>
          <w:b/>
          <w:bCs/>
          <w:sz w:val="28"/>
          <w:szCs w:val="28"/>
        </w:rPr>
        <w:t xml:space="preserve"> </w:t>
      </w:r>
      <w:r w:rsidR="00C5256C" w:rsidRPr="00C5256C">
        <w:rPr>
          <w:rFonts w:ascii="Simplified Arabic" w:hAnsi="Simplified Arabic" w:cs="Simplified Arabic"/>
          <w:b/>
          <w:bCs/>
          <w:sz w:val="28"/>
          <w:szCs w:val="28"/>
          <w:rtl/>
        </w:rPr>
        <w:t>الفروع</w:t>
      </w:r>
      <w:r w:rsidR="00C5256C" w:rsidRPr="00C5256C">
        <w:rPr>
          <w:rFonts w:ascii="Simplified Arabic" w:hAnsi="Simplified Arabic" w:cs="Simplified Arabic"/>
          <w:b/>
          <w:bCs/>
          <w:sz w:val="28"/>
          <w:szCs w:val="28"/>
        </w:rPr>
        <w:t>:</w:t>
      </w:r>
    </w:p>
    <w:p w:rsidR="00C54B77" w:rsidRPr="00C54B77" w:rsidRDefault="00C54B77" w:rsidP="00C54B77">
      <w:pPr>
        <w:pStyle w:val="Header"/>
        <w:tabs>
          <w:tab w:val="clear" w:pos="4536"/>
          <w:tab w:val="clear" w:pos="9072"/>
          <w:tab w:val="right" w:pos="423"/>
        </w:tabs>
        <w:bidi/>
        <w:spacing w:line="24" w:lineRule="atLeast"/>
        <w:ind w:left="-2" w:firstLine="567"/>
        <w:jc w:val="both"/>
        <w:rPr>
          <w:rFonts w:ascii="Simplified Arabic" w:hAnsi="Simplified Arabic" w:cs="Simplified Arabic"/>
          <w:sz w:val="28"/>
          <w:szCs w:val="28"/>
        </w:rPr>
      </w:pPr>
      <w:r w:rsidRPr="00C54B77">
        <w:rPr>
          <w:rFonts w:ascii="Simplified Arabic" w:hAnsi="Simplified Arabic" w:cs="Simplified Arabic" w:hint="cs"/>
          <w:sz w:val="28"/>
          <w:szCs w:val="28"/>
          <w:rtl/>
        </w:rPr>
        <w:t>نجد التقسيمات التالية:</w:t>
      </w:r>
    </w:p>
    <w:p w:rsidR="00C5256C" w:rsidRPr="00C54B77" w:rsidRDefault="00C5256C" w:rsidP="0006629E">
      <w:pPr>
        <w:pStyle w:val="ListParagraph"/>
        <w:numPr>
          <w:ilvl w:val="0"/>
          <w:numId w:val="63"/>
        </w:numPr>
        <w:tabs>
          <w:tab w:val="right" w:pos="282"/>
        </w:tabs>
        <w:autoSpaceDE w:val="0"/>
        <w:autoSpaceDN w:val="0"/>
        <w:bidi/>
        <w:adjustRightInd w:val="0"/>
        <w:ind w:left="-2" w:firstLine="0"/>
        <w:jc w:val="both"/>
        <w:rPr>
          <w:rFonts w:ascii="Simplified Arabic" w:hAnsi="Simplified Arabic" w:cs="Simplified Arabic"/>
          <w:sz w:val="28"/>
          <w:szCs w:val="28"/>
        </w:rPr>
      </w:pPr>
      <w:r w:rsidRPr="00C54B77">
        <w:rPr>
          <w:rFonts w:ascii="Simplified Arabic" w:hAnsi="Simplified Arabic" w:cs="Simplified Arabic"/>
          <w:b/>
          <w:bCs/>
          <w:sz w:val="28"/>
          <w:szCs w:val="28"/>
          <w:rtl/>
        </w:rPr>
        <w:t>ال</w:t>
      </w:r>
      <w:r w:rsidR="00C54B77" w:rsidRPr="00C54B77">
        <w:rPr>
          <w:rFonts w:ascii="Simplified Arabic" w:hAnsi="Simplified Arabic" w:cs="Simplified Arabic" w:hint="cs"/>
          <w:b/>
          <w:bCs/>
          <w:sz w:val="28"/>
          <w:szCs w:val="28"/>
          <w:rtl/>
        </w:rPr>
        <w:t>مصارف ا</w:t>
      </w:r>
      <w:r w:rsidRPr="00C54B77">
        <w:rPr>
          <w:rFonts w:ascii="Simplified Arabic" w:hAnsi="Simplified Arabic" w:cs="Simplified Arabic"/>
          <w:b/>
          <w:bCs/>
          <w:sz w:val="28"/>
          <w:szCs w:val="28"/>
          <w:rtl/>
        </w:rPr>
        <w:t>لتجاریة</w:t>
      </w:r>
      <w:r w:rsidRPr="00C54B77">
        <w:rPr>
          <w:rFonts w:ascii="Simplified Arabic" w:hAnsi="Simplified Arabic" w:cs="Simplified Arabic"/>
          <w:b/>
          <w:bCs/>
          <w:sz w:val="28"/>
          <w:szCs w:val="28"/>
        </w:rPr>
        <w:t xml:space="preserve"> </w:t>
      </w:r>
      <w:r w:rsidRPr="00C54B77">
        <w:rPr>
          <w:rFonts w:ascii="Simplified Arabic" w:hAnsi="Simplified Arabic" w:cs="Simplified Arabic"/>
          <w:b/>
          <w:bCs/>
          <w:sz w:val="28"/>
          <w:szCs w:val="28"/>
          <w:rtl/>
        </w:rPr>
        <w:t>ذات</w:t>
      </w:r>
      <w:r w:rsidR="00C54B77" w:rsidRPr="00C54B77">
        <w:rPr>
          <w:rFonts w:ascii="Simplified Arabic" w:hAnsi="Simplified Arabic" w:cs="Simplified Arabic" w:hint="cs"/>
          <w:b/>
          <w:bCs/>
          <w:sz w:val="28"/>
          <w:szCs w:val="28"/>
          <w:rtl/>
        </w:rPr>
        <w:t xml:space="preserve"> ال</w:t>
      </w:r>
      <w:r w:rsidRPr="00C54B77">
        <w:rPr>
          <w:rFonts w:ascii="Simplified Arabic" w:hAnsi="Simplified Arabic" w:cs="Simplified Arabic"/>
          <w:b/>
          <w:bCs/>
          <w:sz w:val="28"/>
          <w:szCs w:val="28"/>
          <w:rtl/>
        </w:rPr>
        <w:t>فروع</w:t>
      </w:r>
      <w:r w:rsidRPr="00C54B77">
        <w:rPr>
          <w:rFonts w:ascii="Simplified Arabic" w:hAnsi="Simplified Arabic" w:cs="Simplified Arabic"/>
          <w:b/>
          <w:bCs/>
          <w:sz w:val="28"/>
          <w:szCs w:val="28"/>
        </w:rPr>
        <w:t>:</w:t>
      </w:r>
      <w:r w:rsidR="00C54B77" w:rsidRPr="00C54B77">
        <w:rPr>
          <w:rFonts w:ascii="Simplified Arabic" w:hAnsi="Simplified Arabic" w:cs="Simplified Arabic" w:hint="cs"/>
          <w:b/>
          <w:bCs/>
          <w:sz w:val="28"/>
          <w:szCs w:val="28"/>
          <w:rtl/>
        </w:rPr>
        <w:t xml:space="preserve"> </w:t>
      </w:r>
      <w:r w:rsidRPr="00C54B77">
        <w:rPr>
          <w:rFonts w:ascii="Simplified Arabic" w:hAnsi="Simplified Arabic" w:cs="Simplified Arabic"/>
          <w:sz w:val="28"/>
          <w:szCs w:val="28"/>
          <w:rtl/>
        </w:rPr>
        <w:t>وهي</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تلك</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w:t>
      </w:r>
      <w:r w:rsidR="00C54B77" w:rsidRPr="00C54B77">
        <w:rPr>
          <w:rFonts w:ascii="Simplified Arabic" w:hAnsi="Simplified Arabic" w:cs="Simplified Arabic" w:hint="cs"/>
          <w:sz w:val="28"/>
          <w:szCs w:val="28"/>
          <w:rtl/>
        </w:rPr>
        <w:t>مصارف ا</w:t>
      </w:r>
      <w:r w:rsidRPr="00C54B77">
        <w:rPr>
          <w:rFonts w:ascii="Simplified Arabic" w:hAnsi="Simplified Arabic" w:cs="Simplified Arabic"/>
          <w:sz w:val="28"/>
          <w:szCs w:val="28"/>
          <w:rtl/>
        </w:rPr>
        <w:t>لتي</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تتخذ</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في</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الغالب</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شكل</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شركات</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المساهمة</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كشكلا</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قانونیا،</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لها</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فروع</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متعددة</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تغطي</w:t>
      </w:r>
      <w:r w:rsidRPr="00C54B77">
        <w:rPr>
          <w:rFonts w:ascii="Simplified Arabic" w:hAnsi="Simplified Arabic" w:cs="Simplified Arabic"/>
          <w:sz w:val="28"/>
          <w:szCs w:val="28"/>
        </w:rPr>
        <w:t xml:space="preserve"> </w:t>
      </w:r>
      <w:r w:rsidR="00C54B77" w:rsidRPr="00C54B77">
        <w:rPr>
          <w:rFonts w:ascii="Simplified Arabic" w:hAnsi="Simplified Arabic" w:cs="Simplified Arabic" w:hint="cs"/>
          <w:sz w:val="28"/>
          <w:szCs w:val="28"/>
          <w:rtl/>
        </w:rPr>
        <w:t>أ</w:t>
      </w:r>
      <w:r w:rsidRPr="00C54B77">
        <w:rPr>
          <w:rFonts w:ascii="Simplified Arabic" w:hAnsi="Simplified Arabic" w:cs="Simplified Arabic"/>
          <w:sz w:val="28"/>
          <w:szCs w:val="28"/>
          <w:rtl/>
        </w:rPr>
        <w:t>غلب</w:t>
      </w:r>
      <w:r w:rsidR="00C54B77" w:rsidRPr="00C54B77">
        <w:rPr>
          <w:rFonts w:ascii="Simplified Arabic" w:hAnsi="Simplified Arabic" w:cs="Simplified Arabic" w:hint="cs"/>
          <w:sz w:val="28"/>
          <w:szCs w:val="28"/>
          <w:rtl/>
        </w:rPr>
        <w:t xml:space="preserve"> </w:t>
      </w:r>
      <w:r w:rsidRPr="00C54B77">
        <w:rPr>
          <w:rFonts w:ascii="Simplified Arabic" w:hAnsi="Simplified Arabic" w:cs="Simplified Arabic"/>
          <w:sz w:val="28"/>
          <w:szCs w:val="28"/>
          <w:rtl/>
        </w:rPr>
        <w:t>أنحاء</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الدولة</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ولاسیما</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الأماكن</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الهامة</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وتتبع</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اللامركزیة</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في</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تسییر</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أمورها،</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حیث</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یترك</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للفرع</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تدبیر</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شؤونه</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فلا</w:t>
      </w:r>
      <w:r w:rsidR="00C54B77" w:rsidRPr="00C54B77">
        <w:rPr>
          <w:rFonts w:ascii="Simplified Arabic" w:hAnsi="Simplified Arabic" w:cs="Simplified Arabic" w:hint="cs"/>
          <w:sz w:val="28"/>
          <w:szCs w:val="28"/>
          <w:rtl/>
        </w:rPr>
        <w:t xml:space="preserve"> </w:t>
      </w:r>
      <w:r w:rsidRPr="00C54B77">
        <w:rPr>
          <w:rFonts w:ascii="Simplified Arabic" w:hAnsi="Simplified Arabic" w:cs="Simplified Arabic"/>
          <w:sz w:val="28"/>
          <w:szCs w:val="28"/>
          <w:rtl/>
        </w:rPr>
        <w:t>یرجع</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للمركز</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الرئیسي</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لل</w:t>
      </w:r>
      <w:r w:rsidR="00C54B77" w:rsidRPr="00C54B77">
        <w:rPr>
          <w:rFonts w:ascii="Simplified Arabic" w:hAnsi="Simplified Arabic" w:cs="Simplified Arabic" w:hint="cs"/>
          <w:sz w:val="28"/>
          <w:szCs w:val="28"/>
          <w:rtl/>
        </w:rPr>
        <w:t xml:space="preserve">مصرف </w:t>
      </w:r>
      <w:r w:rsidRPr="00C54B77">
        <w:rPr>
          <w:rFonts w:ascii="Simplified Arabic" w:hAnsi="Simplified Arabic" w:cs="Simplified Arabic"/>
          <w:sz w:val="28"/>
          <w:szCs w:val="28"/>
          <w:rtl/>
        </w:rPr>
        <w:t>إلا</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في</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ما</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یتعلق</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بالأمور</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الهامة</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التي</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ینص</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علیها</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في</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لائحة</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w:t>
      </w:r>
      <w:r w:rsidR="00C54B77" w:rsidRPr="00C54B77">
        <w:rPr>
          <w:rFonts w:ascii="Simplified Arabic" w:hAnsi="Simplified Arabic" w:cs="Simplified Arabic" w:hint="cs"/>
          <w:sz w:val="28"/>
          <w:szCs w:val="28"/>
          <w:rtl/>
        </w:rPr>
        <w:t>مصرـف،</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وبطبیعة</w:t>
      </w:r>
      <w:r w:rsidR="00C54B77" w:rsidRPr="00C54B77">
        <w:rPr>
          <w:rFonts w:ascii="Simplified Arabic" w:hAnsi="Simplified Arabic" w:cs="Simplified Arabic" w:hint="cs"/>
          <w:sz w:val="28"/>
          <w:szCs w:val="28"/>
          <w:rtl/>
        </w:rPr>
        <w:t xml:space="preserve"> </w:t>
      </w:r>
      <w:r w:rsidRPr="00C54B77">
        <w:rPr>
          <w:rFonts w:ascii="Simplified Arabic" w:hAnsi="Simplified Arabic" w:cs="Simplified Arabic"/>
          <w:sz w:val="28"/>
          <w:szCs w:val="28"/>
          <w:rtl/>
        </w:rPr>
        <w:t>الأمور</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فان</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w:t>
      </w:r>
      <w:r w:rsidR="00C54B77" w:rsidRPr="00C54B77">
        <w:rPr>
          <w:rFonts w:ascii="Simplified Arabic" w:hAnsi="Simplified Arabic" w:cs="Simplified Arabic" w:hint="cs"/>
          <w:sz w:val="28"/>
          <w:szCs w:val="28"/>
          <w:rtl/>
        </w:rPr>
        <w:t xml:space="preserve">مصرف </w:t>
      </w:r>
      <w:r w:rsidRPr="00C54B77">
        <w:rPr>
          <w:rFonts w:ascii="Simplified Arabic" w:hAnsi="Simplified Arabic" w:cs="Simplified Arabic"/>
          <w:sz w:val="28"/>
          <w:szCs w:val="28"/>
          <w:rtl/>
        </w:rPr>
        <w:t>الرئیسي</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یضع</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السیاسة</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العامة</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التي</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تهدف</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بها</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الفروع،</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ویتمیز</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هذا</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النوع</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من</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w:t>
      </w:r>
      <w:r w:rsidR="00C54B77" w:rsidRPr="00C54B77">
        <w:rPr>
          <w:rFonts w:ascii="Simplified Arabic" w:hAnsi="Simplified Arabic" w:cs="Simplified Arabic" w:hint="cs"/>
          <w:sz w:val="28"/>
          <w:szCs w:val="28"/>
          <w:rtl/>
        </w:rPr>
        <w:t xml:space="preserve">مصارف </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بأنه</w:t>
      </w:r>
      <w:r w:rsidR="00C54B77" w:rsidRPr="00C54B77">
        <w:rPr>
          <w:rFonts w:ascii="Simplified Arabic" w:hAnsi="Simplified Arabic" w:cs="Simplified Arabic" w:hint="cs"/>
          <w:sz w:val="28"/>
          <w:szCs w:val="28"/>
          <w:rtl/>
        </w:rPr>
        <w:t>ا ت</w:t>
      </w:r>
      <w:r w:rsidRPr="00C54B77">
        <w:rPr>
          <w:rFonts w:ascii="Simplified Arabic" w:hAnsi="Simplified Arabic" w:cs="Simplified Arabic"/>
          <w:sz w:val="28"/>
          <w:szCs w:val="28"/>
          <w:rtl/>
        </w:rPr>
        <w:t>عمل</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على</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النطاق</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الوطني</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و</w:t>
      </w:r>
      <w:r w:rsidR="00C54B77" w:rsidRPr="00C54B77">
        <w:rPr>
          <w:rFonts w:ascii="Simplified Arabic" w:hAnsi="Simplified Arabic" w:cs="Simplified Arabic" w:hint="cs"/>
          <w:sz w:val="28"/>
          <w:szCs w:val="28"/>
          <w:rtl/>
        </w:rPr>
        <w:t>ت</w:t>
      </w:r>
      <w:r w:rsidRPr="00C54B77">
        <w:rPr>
          <w:rFonts w:ascii="Simplified Arabic" w:hAnsi="Simplified Arabic" w:cs="Simplified Arabic"/>
          <w:sz w:val="28"/>
          <w:szCs w:val="28"/>
          <w:rtl/>
        </w:rPr>
        <w:t>خضع</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للقوانین</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العامة</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للدولة</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ولیس</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لقوانین</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المحافظات</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التي</w:t>
      </w:r>
      <w:r w:rsidRPr="00C54B77">
        <w:rPr>
          <w:rFonts w:ascii="Simplified Arabic" w:hAnsi="Simplified Arabic" w:cs="Simplified Arabic"/>
          <w:sz w:val="28"/>
          <w:szCs w:val="28"/>
        </w:rPr>
        <w:t xml:space="preserve"> </w:t>
      </w:r>
      <w:r w:rsidR="00C54B77" w:rsidRPr="00C54B77">
        <w:rPr>
          <w:rFonts w:ascii="Simplified Arabic" w:hAnsi="Simplified Arabic" w:cs="Simplified Arabic" w:hint="cs"/>
          <w:sz w:val="28"/>
          <w:szCs w:val="28"/>
          <w:rtl/>
        </w:rPr>
        <w:t>ت</w:t>
      </w:r>
      <w:r w:rsidRPr="00C54B77">
        <w:rPr>
          <w:rFonts w:ascii="Simplified Arabic" w:hAnsi="Simplified Arabic" w:cs="Simplified Arabic"/>
          <w:sz w:val="28"/>
          <w:szCs w:val="28"/>
          <w:rtl/>
        </w:rPr>
        <w:t>قع</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في</w:t>
      </w:r>
      <w:r w:rsidR="00C54B77" w:rsidRPr="00C54B77">
        <w:rPr>
          <w:rFonts w:ascii="Simplified Arabic" w:hAnsi="Simplified Arabic" w:cs="Simplified Arabic" w:hint="cs"/>
          <w:sz w:val="28"/>
          <w:szCs w:val="28"/>
          <w:rtl/>
        </w:rPr>
        <w:t xml:space="preserve">ها </w:t>
      </w:r>
      <w:r w:rsidRPr="00C54B77">
        <w:rPr>
          <w:rFonts w:ascii="Simplified Arabic" w:hAnsi="Simplified Arabic" w:cs="Simplified Arabic"/>
          <w:sz w:val="28"/>
          <w:szCs w:val="28"/>
          <w:rtl/>
        </w:rPr>
        <w:t>نطاقها</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الجغر</w:t>
      </w:r>
      <w:r w:rsidR="00C54B77" w:rsidRPr="00C54B77">
        <w:rPr>
          <w:rFonts w:ascii="Simplified Arabic" w:hAnsi="Simplified Arabic" w:cs="Simplified Arabic" w:hint="cs"/>
          <w:sz w:val="28"/>
          <w:szCs w:val="28"/>
          <w:rtl/>
        </w:rPr>
        <w:t>ا</w:t>
      </w:r>
      <w:r w:rsidRPr="00C54B77">
        <w:rPr>
          <w:rFonts w:ascii="Simplified Arabic" w:hAnsi="Simplified Arabic" w:cs="Simplified Arabic"/>
          <w:sz w:val="28"/>
          <w:szCs w:val="28"/>
          <w:rtl/>
        </w:rPr>
        <w:t>في</w:t>
      </w:r>
      <w:r w:rsidR="00C54B77" w:rsidRPr="00C54B77">
        <w:rPr>
          <w:rFonts w:ascii="Simplified Arabic" w:hAnsi="Simplified Arabic" w:cs="Simplified Arabic" w:hint="cs"/>
          <w:sz w:val="28"/>
          <w:szCs w:val="28"/>
          <w:rtl/>
        </w:rPr>
        <w:t>،</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كما</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تقوم</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بكافة</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الأعمال</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التقلیدیة</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لل</w:t>
      </w:r>
      <w:r w:rsidR="00C54B77" w:rsidRPr="00C54B77">
        <w:rPr>
          <w:rFonts w:ascii="Simplified Arabic" w:hAnsi="Simplified Arabic" w:cs="Simplified Arabic" w:hint="cs"/>
          <w:sz w:val="28"/>
          <w:szCs w:val="28"/>
          <w:rtl/>
        </w:rPr>
        <w:t xml:space="preserve">مصارف </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التجاریة</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وتقدیم</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قروض</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قصیرة</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الأجل</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كما</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تتعامل</w:t>
      </w:r>
      <w:r w:rsidR="00C54B77" w:rsidRPr="00C54B77">
        <w:rPr>
          <w:rFonts w:ascii="Simplified Arabic" w:hAnsi="Simplified Arabic" w:cs="Simplified Arabic" w:hint="cs"/>
          <w:sz w:val="28"/>
          <w:szCs w:val="28"/>
          <w:rtl/>
        </w:rPr>
        <w:t xml:space="preserve"> </w:t>
      </w:r>
      <w:r w:rsidRPr="00C54B77">
        <w:rPr>
          <w:rFonts w:ascii="Simplified Arabic" w:hAnsi="Simplified Arabic" w:cs="Simplified Arabic"/>
          <w:sz w:val="28"/>
          <w:szCs w:val="28"/>
          <w:rtl/>
        </w:rPr>
        <w:t>في</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مجالات</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الصرف</w:t>
      </w:r>
      <w:r w:rsidRPr="00C54B77">
        <w:rPr>
          <w:rFonts w:ascii="Simplified Arabic" w:hAnsi="Simplified Arabic" w:cs="Simplified Arabic"/>
          <w:sz w:val="28"/>
          <w:szCs w:val="28"/>
        </w:rPr>
        <w:t xml:space="preserve"> </w:t>
      </w:r>
      <w:r w:rsidRPr="00C54B77">
        <w:rPr>
          <w:rFonts w:ascii="Simplified Arabic" w:hAnsi="Simplified Arabic" w:cs="Simplified Arabic"/>
          <w:sz w:val="28"/>
          <w:szCs w:val="28"/>
          <w:rtl/>
        </w:rPr>
        <w:t>الأجنبي</w:t>
      </w:r>
      <w:r w:rsidR="00C54B77" w:rsidRPr="00C5256C">
        <w:rPr>
          <w:rStyle w:val="FootnoteReference"/>
          <w:rFonts w:ascii="Simplified Arabic" w:hAnsi="Simplified Arabic" w:cs="Simplified Arabic"/>
          <w:b/>
          <w:bCs/>
          <w:sz w:val="28"/>
          <w:szCs w:val="28"/>
        </w:rPr>
        <w:footnoteReference w:id="43"/>
      </w:r>
      <w:r w:rsidRPr="00C54B77">
        <w:rPr>
          <w:rFonts w:ascii="Simplified Arabic" w:hAnsi="Simplified Arabic" w:cs="Simplified Arabic"/>
          <w:sz w:val="28"/>
          <w:szCs w:val="28"/>
        </w:rPr>
        <w:t>.</w:t>
      </w:r>
    </w:p>
    <w:p w:rsidR="00C5256C" w:rsidRPr="00566D39" w:rsidRDefault="00C54B77" w:rsidP="0065727E">
      <w:pPr>
        <w:pStyle w:val="ListParagraph"/>
        <w:numPr>
          <w:ilvl w:val="0"/>
          <w:numId w:val="63"/>
        </w:numPr>
        <w:tabs>
          <w:tab w:val="right" w:pos="423"/>
        </w:tabs>
        <w:autoSpaceDE w:val="0"/>
        <w:autoSpaceDN w:val="0"/>
        <w:bidi/>
        <w:adjustRightInd w:val="0"/>
        <w:ind w:left="-2" w:firstLine="0"/>
        <w:jc w:val="both"/>
        <w:rPr>
          <w:rFonts w:ascii="Simplified Arabic" w:hAnsi="Simplified Arabic" w:cs="Simplified Arabic"/>
          <w:sz w:val="28"/>
          <w:szCs w:val="28"/>
        </w:rPr>
      </w:pPr>
      <w:r w:rsidRPr="00566D39">
        <w:rPr>
          <w:rFonts w:ascii="Simplified Arabic" w:hAnsi="Simplified Arabic" w:cs="Simplified Arabic" w:hint="cs"/>
          <w:b/>
          <w:bCs/>
          <w:sz w:val="28"/>
          <w:szCs w:val="28"/>
          <w:rtl/>
        </w:rPr>
        <w:t xml:space="preserve">مصارف </w:t>
      </w:r>
      <w:r w:rsidR="00C5256C" w:rsidRPr="00566D39">
        <w:rPr>
          <w:rFonts w:ascii="Simplified Arabic" w:hAnsi="Simplified Arabic" w:cs="Simplified Arabic"/>
          <w:b/>
          <w:bCs/>
          <w:sz w:val="28"/>
          <w:szCs w:val="28"/>
          <w:rtl/>
        </w:rPr>
        <w:t>السلاسل</w:t>
      </w:r>
      <w:r w:rsidRPr="00566D39">
        <w:rPr>
          <w:rFonts w:ascii="Simplified Arabic" w:hAnsi="Simplified Arabic" w:cs="Simplified Arabic" w:hint="cs"/>
          <w:b/>
          <w:bCs/>
          <w:sz w:val="28"/>
          <w:szCs w:val="28"/>
          <w:rtl/>
        </w:rPr>
        <w:t xml:space="preserve">: </w:t>
      </w:r>
      <w:r w:rsidR="00C5256C" w:rsidRPr="00566D39">
        <w:rPr>
          <w:rFonts w:ascii="Simplified Arabic" w:hAnsi="Simplified Arabic" w:cs="Simplified Arabic"/>
          <w:sz w:val="28"/>
          <w:szCs w:val="28"/>
          <w:rtl/>
        </w:rPr>
        <w:t>نشأت</w:t>
      </w:r>
      <w:r w:rsidR="00566D39" w:rsidRPr="00566D39">
        <w:rPr>
          <w:rFonts w:ascii="Simplified Arabic" w:hAnsi="Simplified Arabic" w:cs="Simplified Arabic" w:hint="cs"/>
          <w:sz w:val="28"/>
          <w:szCs w:val="28"/>
          <w:rtl/>
        </w:rPr>
        <w:t xml:space="preserve"> </w:t>
      </w:r>
      <w:r w:rsidRPr="00566D39">
        <w:rPr>
          <w:rFonts w:ascii="Simplified Arabic" w:hAnsi="Simplified Arabic" w:cs="Simplified Arabic" w:hint="cs"/>
          <w:sz w:val="28"/>
          <w:szCs w:val="28"/>
          <w:rtl/>
        </w:rPr>
        <w:t>هذه المصارف</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مع</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نمو</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حجم</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w:t>
      </w:r>
      <w:r w:rsidRPr="00566D39">
        <w:rPr>
          <w:rFonts w:ascii="Simplified Arabic" w:hAnsi="Simplified Arabic" w:cs="Simplified Arabic" w:hint="cs"/>
          <w:sz w:val="28"/>
          <w:szCs w:val="28"/>
          <w:rtl/>
        </w:rPr>
        <w:t xml:space="preserve">مصارف </w:t>
      </w:r>
      <w:r w:rsidR="00C5256C" w:rsidRPr="00566D39">
        <w:rPr>
          <w:rFonts w:ascii="Simplified Arabic" w:hAnsi="Simplified Arabic" w:cs="Simplified Arabic"/>
          <w:sz w:val="28"/>
          <w:szCs w:val="28"/>
          <w:rtl/>
        </w:rPr>
        <w:t>التجاریة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و</w:t>
      </w:r>
      <w:r w:rsidRPr="00566D39">
        <w:rPr>
          <w:rFonts w:ascii="Simplified Arabic" w:hAnsi="Simplified Arabic" w:cs="Simplified Arabic" w:hint="cs"/>
          <w:sz w:val="28"/>
          <w:szCs w:val="28"/>
          <w:rtl/>
        </w:rPr>
        <w:t>ن</w:t>
      </w:r>
      <w:r w:rsidR="00C5256C" w:rsidRPr="00566D39">
        <w:rPr>
          <w:rFonts w:ascii="Simplified Arabic" w:hAnsi="Simplified Arabic" w:cs="Simplified Arabic"/>
          <w:sz w:val="28"/>
          <w:szCs w:val="28"/>
          <w:rtl/>
        </w:rPr>
        <w:t>مو</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حجم</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الأعمال</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التي</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تقدمها</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من</w:t>
      </w:r>
      <w:r w:rsidRPr="00566D39">
        <w:rPr>
          <w:rFonts w:ascii="Simplified Arabic" w:hAnsi="Simplified Arabic" w:cs="Simplified Arabic" w:hint="cs"/>
          <w:sz w:val="28"/>
          <w:szCs w:val="28"/>
          <w:rtl/>
        </w:rPr>
        <w:t xml:space="preserve"> أ</w:t>
      </w:r>
      <w:r w:rsidR="00C5256C" w:rsidRPr="00566D39">
        <w:rPr>
          <w:rFonts w:ascii="Simplified Arabic" w:hAnsi="Simplified Arabic" w:cs="Simplified Arabic"/>
          <w:sz w:val="28"/>
          <w:szCs w:val="28"/>
          <w:rtl/>
        </w:rPr>
        <w:t>جل</w:t>
      </w:r>
      <w:r w:rsidRPr="00566D39">
        <w:rPr>
          <w:rFonts w:ascii="Simplified Arabic" w:hAnsi="Simplified Arabic" w:cs="Simplified Arabic" w:hint="cs"/>
          <w:sz w:val="28"/>
          <w:szCs w:val="28"/>
          <w:rtl/>
        </w:rPr>
        <w:t xml:space="preserve"> </w:t>
      </w:r>
      <w:r w:rsidR="00C5256C" w:rsidRPr="00566D39">
        <w:rPr>
          <w:rFonts w:ascii="Simplified Arabic" w:hAnsi="Simplified Arabic" w:cs="Simplified Arabic"/>
          <w:sz w:val="28"/>
          <w:szCs w:val="28"/>
          <w:rtl/>
        </w:rPr>
        <w:t>تقدیم</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خدماتها</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إلى</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مختلف</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فئات</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المجتمع</w:t>
      </w:r>
      <w:r w:rsidR="00566D39" w:rsidRPr="00566D39">
        <w:rPr>
          <w:rFonts w:ascii="Simplified Arabic" w:hAnsi="Simplified Arabic" w:cs="Simplified Arabic" w:hint="cs"/>
          <w:sz w:val="28"/>
          <w:szCs w:val="28"/>
          <w:rtl/>
        </w:rPr>
        <w:t>،</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وهذه</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w:t>
      </w:r>
      <w:r w:rsidRPr="00566D39">
        <w:rPr>
          <w:rFonts w:ascii="Simplified Arabic" w:hAnsi="Simplified Arabic" w:cs="Simplified Arabic" w:hint="cs"/>
          <w:sz w:val="28"/>
          <w:szCs w:val="28"/>
          <w:rtl/>
        </w:rPr>
        <w:t>مصارف</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تعد</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نشاطها</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من</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خلال</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فتح</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سلسلة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متكاملة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من</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الفروع</w:t>
      </w:r>
      <w:r w:rsidR="00566D39" w:rsidRPr="00566D39">
        <w:rPr>
          <w:rFonts w:ascii="Simplified Arabic" w:hAnsi="Simplified Arabic" w:cs="Simplified Arabic" w:hint="cs"/>
          <w:sz w:val="28"/>
          <w:szCs w:val="28"/>
          <w:rtl/>
        </w:rPr>
        <w:t xml:space="preserve"> </w:t>
      </w:r>
      <w:r w:rsidR="00C5256C" w:rsidRPr="00566D39">
        <w:rPr>
          <w:rFonts w:ascii="Simplified Arabic" w:hAnsi="Simplified Arabic" w:cs="Simplified Arabic"/>
          <w:sz w:val="28"/>
          <w:szCs w:val="28"/>
          <w:rtl/>
        </w:rPr>
        <w:t>وهي</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عبارة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عن</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عدة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بنوك</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منفصلة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عن</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بعضها</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إداریا</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ولكن</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یشرف</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علیها</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مركز</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رئیسي</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lastRenderedPageBreak/>
        <w:t>واحد</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یتولى</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رسم</w:t>
      </w:r>
      <w:r w:rsidR="00566D39" w:rsidRPr="00566D39">
        <w:rPr>
          <w:rFonts w:ascii="Simplified Arabic" w:hAnsi="Simplified Arabic" w:cs="Simplified Arabic" w:hint="cs"/>
          <w:sz w:val="28"/>
          <w:szCs w:val="28"/>
          <w:rtl/>
        </w:rPr>
        <w:t xml:space="preserve"> </w:t>
      </w:r>
      <w:r w:rsidR="00C5256C" w:rsidRPr="00566D39">
        <w:rPr>
          <w:rFonts w:ascii="Simplified Arabic" w:hAnsi="Simplified Arabic" w:cs="Simplified Arabic"/>
          <w:sz w:val="28"/>
          <w:szCs w:val="28"/>
          <w:rtl/>
        </w:rPr>
        <w:t>السیاسات</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العامة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التي</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تلتزم</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بها</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كافة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وحدات</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السلسلة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كما</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ینسق</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الأعمال</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والنشاط</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بین</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الوحدات</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بعضها</w:t>
      </w:r>
      <w:r w:rsidR="00566D39" w:rsidRPr="00566D39">
        <w:rPr>
          <w:rFonts w:ascii="Simplified Arabic" w:hAnsi="Simplified Arabic" w:cs="Simplified Arabic" w:hint="cs"/>
          <w:sz w:val="28"/>
          <w:szCs w:val="28"/>
          <w:rtl/>
        </w:rPr>
        <w:t xml:space="preserve"> </w:t>
      </w:r>
      <w:r w:rsidR="00C5256C" w:rsidRPr="00566D39">
        <w:rPr>
          <w:rFonts w:ascii="Simplified Arabic" w:hAnsi="Simplified Arabic" w:cs="Simplified Arabic"/>
          <w:sz w:val="28"/>
          <w:szCs w:val="28"/>
          <w:rtl/>
        </w:rPr>
        <w:t>ببعض</w:t>
      </w:r>
      <w:r w:rsidR="00566D39" w:rsidRPr="00566D39">
        <w:rPr>
          <w:rFonts w:ascii="Simplified Arabic" w:hAnsi="Simplified Arabic" w:cs="Simplified Arabic" w:hint="cs"/>
          <w:sz w:val="28"/>
          <w:szCs w:val="28"/>
          <w:rtl/>
        </w:rPr>
        <w:t>.</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ولا</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یوجد</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هذا</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النوع</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من</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البنوك</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التجاریة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إلا</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في</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الولایات</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المتحدة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الأمریكیة</w:t>
      </w:r>
      <w:r w:rsidR="00566D39" w:rsidRPr="00C5256C">
        <w:rPr>
          <w:rStyle w:val="FootnoteReference"/>
          <w:rFonts w:ascii="Simplified Arabic" w:hAnsi="Simplified Arabic" w:cs="Simplified Arabic"/>
          <w:b/>
          <w:bCs/>
          <w:sz w:val="28"/>
          <w:szCs w:val="28"/>
          <w:rtl/>
        </w:rPr>
        <w:footnoteReference w:id="44"/>
      </w:r>
      <w:r w:rsidR="00566D39" w:rsidRPr="00566D39">
        <w:rPr>
          <w:rFonts w:ascii="Simplified Arabic" w:hAnsi="Simplified Arabic" w:cs="Simplified Arabic" w:hint="cs"/>
          <w:sz w:val="28"/>
          <w:szCs w:val="28"/>
          <w:rtl/>
        </w:rPr>
        <w:t>.</w:t>
      </w:r>
    </w:p>
    <w:p w:rsidR="00C5256C" w:rsidRPr="00566D39" w:rsidRDefault="00566D39" w:rsidP="0006629E">
      <w:pPr>
        <w:pStyle w:val="ListParagraph"/>
        <w:numPr>
          <w:ilvl w:val="0"/>
          <w:numId w:val="63"/>
        </w:numPr>
        <w:tabs>
          <w:tab w:val="right" w:pos="423"/>
        </w:tabs>
        <w:autoSpaceDE w:val="0"/>
        <w:autoSpaceDN w:val="0"/>
        <w:bidi/>
        <w:adjustRightInd w:val="0"/>
        <w:ind w:left="-2" w:firstLine="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مصارف </w:t>
      </w:r>
      <w:r w:rsidR="00C5256C" w:rsidRPr="00566D39">
        <w:rPr>
          <w:rFonts w:ascii="Simplified Arabic" w:hAnsi="Simplified Arabic" w:cs="Simplified Arabic"/>
          <w:b/>
          <w:bCs/>
          <w:sz w:val="28"/>
          <w:szCs w:val="28"/>
          <w:rtl/>
        </w:rPr>
        <w:t>المجموعات</w:t>
      </w:r>
      <w:r w:rsidR="0006629E">
        <w:rPr>
          <w:rFonts w:ascii="Simplified Arabic" w:hAnsi="Simplified Arabic" w:cs="Simplified Arabic" w:hint="cs"/>
          <w:b/>
          <w:bCs/>
          <w:sz w:val="28"/>
          <w:szCs w:val="28"/>
          <w:rtl/>
        </w:rPr>
        <w:t>:</w:t>
      </w:r>
      <w:r w:rsidRPr="00566D39">
        <w:rPr>
          <w:rFonts w:ascii="Simplified Arabic" w:hAnsi="Simplified Arabic" w:cs="Simplified Arabic" w:hint="cs"/>
          <w:b/>
          <w:bCs/>
          <w:sz w:val="28"/>
          <w:szCs w:val="28"/>
          <w:rtl/>
        </w:rPr>
        <w:t xml:space="preserve"> </w:t>
      </w:r>
      <w:r w:rsidR="00C5256C" w:rsidRPr="00566D39">
        <w:rPr>
          <w:rFonts w:ascii="Simplified Arabic" w:hAnsi="Simplified Arabic" w:cs="Simplified Arabic"/>
          <w:sz w:val="28"/>
          <w:szCs w:val="28"/>
          <w:rtl/>
        </w:rPr>
        <w:t>وهي</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أشبه</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بالشركات</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القابضة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والتي</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تتولى</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إنشاء</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عدة</w:t>
      </w:r>
      <w:r w:rsidRPr="00566D39">
        <w:rPr>
          <w:rFonts w:ascii="Simplified Arabic" w:hAnsi="Simplified Arabic" w:cs="Simplified Arabic" w:hint="cs"/>
          <w:sz w:val="28"/>
          <w:szCs w:val="28"/>
          <w:rtl/>
        </w:rPr>
        <w:t xml:space="preserve"> مصارف</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وشركات</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مالیة،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فتملك</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معظم</w:t>
      </w:r>
      <w:r w:rsidRPr="00566D39">
        <w:rPr>
          <w:rFonts w:ascii="Simplified Arabic" w:hAnsi="Simplified Arabic" w:cs="Simplified Arabic" w:hint="cs"/>
          <w:sz w:val="28"/>
          <w:szCs w:val="28"/>
          <w:rtl/>
        </w:rPr>
        <w:t xml:space="preserve"> ر</w:t>
      </w:r>
      <w:r w:rsidR="00C5256C" w:rsidRPr="00566D39">
        <w:rPr>
          <w:rFonts w:ascii="Simplified Arabic" w:hAnsi="Simplified Arabic" w:cs="Simplified Arabic"/>
          <w:sz w:val="28"/>
          <w:szCs w:val="28"/>
          <w:rtl/>
        </w:rPr>
        <w:t>أسمالها</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وتشرف</w:t>
      </w:r>
      <w:r w:rsidRPr="00566D39">
        <w:rPr>
          <w:rFonts w:ascii="Simplified Arabic" w:hAnsi="Simplified Arabic" w:cs="Simplified Arabic" w:hint="cs"/>
          <w:sz w:val="28"/>
          <w:szCs w:val="28"/>
          <w:rtl/>
        </w:rPr>
        <w:t xml:space="preserve"> </w:t>
      </w:r>
      <w:r w:rsidR="00C5256C" w:rsidRPr="00566D39">
        <w:rPr>
          <w:rFonts w:ascii="Simplified Arabic" w:hAnsi="Simplified Arabic" w:cs="Simplified Arabic"/>
          <w:sz w:val="28"/>
          <w:szCs w:val="28"/>
          <w:rtl/>
        </w:rPr>
        <w:t>على</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سیاستها</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وتقوم</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بتوجیهها،</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ولهذه</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w:t>
      </w:r>
      <w:r w:rsidRPr="00566D39">
        <w:rPr>
          <w:rFonts w:ascii="Simplified Arabic" w:hAnsi="Simplified Arabic" w:cs="Simplified Arabic" w:hint="cs"/>
          <w:sz w:val="28"/>
          <w:szCs w:val="28"/>
          <w:rtl/>
        </w:rPr>
        <w:t>مصارف</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طابع</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احتكاري</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وأصبحت</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سمة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من</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سمات</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العصر،</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وقد</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انتشرت</w:t>
      </w:r>
      <w:r w:rsidRPr="00566D39">
        <w:rPr>
          <w:rFonts w:ascii="Simplified Arabic" w:hAnsi="Simplified Arabic" w:cs="Simplified Arabic" w:hint="cs"/>
          <w:sz w:val="28"/>
          <w:szCs w:val="28"/>
          <w:rtl/>
        </w:rPr>
        <w:t xml:space="preserve"> </w:t>
      </w:r>
      <w:r w:rsidR="00C5256C" w:rsidRPr="00566D39">
        <w:rPr>
          <w:rFonts w:ascii="Simplified Arabic" w:hAnsi="Simplified Arabic" w:cs="Simplified Arabic"/>
          <w:sz w:val="28"/>
          <w:szCs w:val="28"/>
          <w:rtl/>
        </w:rPr>
        <w:t>مثل</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هذه</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البنوك</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في</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الولایات</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المتحدة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الأمریكیة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ودول</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غرب</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أوروبا</w:t>
      </w:r>
      <w:r w:rsidRPr="00C5256C">
        <w:rPr>
          <w:rStyle w:val="FootnoteReference"/>
          <w:rFonts w:ascii="Simplified Arabic" w:hAnsi="Simplified Arabic" w:cs="Simplified Arabic"/>
          <w:b/>
          <w:bCs/>
          <w:sz w:val="28"/>
          <w:szCs w:val="28"/>
        </w:rPr>
        <w:footnoteReference w:id="45"/>
      </w:r>
      <w:r w:rsidR="00C5256C" w:rsidRPr="00566D39">
        <w:rPr>
          <w:rFonts w:ascii="Simplified Arabic" w:hAnsi="Simplified Arabic" w:cs="Simplified Arabic"/>
          <w:sz w:val="28"/>
          <w:szCs w:val="28"/>
        </w:rPr>
        <w:t>.</w:t>
      </w:r>
    </w:p>
    <w:p w:rsidR="00C5256C" w:rsidRDefault="00566D39" w:rsidP="0006629E">
      <w:pPr>
        <w:pStyle w:val="ListParagraph"/>
        <w:numPr>
          <w:ilvl w:val="0"/>
          <w:numId w:val="63"/>
        </w:numPr>
        <w:tabs>
          <w:tab w:val="right" w:pos="282"/>
        </w:tabs>
        <w:autoSpaceDE w:val="0"/>
        <w:autoSpaceDN w:val="0"/>
        <w:bidi/>
        <w:adjustRightInd w:val="0"/>
        <w:ind w:left="-2" w:firstLine="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C5256C" w:rsidRPr="00566D39">
        <w:rPr>
          <w:rFonts w:ascii="Simplified Arabic" w:hAnsi="Simplified Arabic" w:cs="Simplified Arabic"/>
          <w:b/>
          <w:bCs/>
          <w:sz w:val="28"/>
          <w:szCs w:val="28"/>
          <w:rtl/>
        </w:rPr>
        <w:t>ال</w:t>
      </w:r>
      <w:r w:rsidRPr="00566D39">
        <w:rPr>
          <w:rFonts w:ascii="Simplified Arabic" w:hAnsi="Simplified Arabic" w:cs="Simplified Arabic" w:hint="cs"/>
          <w:b/>
          <w:bCs/>
          <w:sz w:val="28"/>
          <w:szCs w:val="28"/>
          <w:rtl/>
        </w:rPr>
        <w:t xml:space="preserve">مصارف </w:t>
      </w:r>
      <w:r w:rsidR="00C5256C" w:rsidRPr="00566D39">
        <w:rPr>
          <w:rFonts w:ascii="Simplified Arabic" w:hAnsi="Simplified Arabic" w:cs="Simplified Arabic"/>
          <w:b/>
          <w:bCs/>
          <w:sz w:val="28"/>
          <w:szCs w:val="28"/>
          <w:rtl/>
        </w:rPr>
        <w:t>الفردیة</w:t>
      </w:r>
      <w:r w:rsidR="0006629E">
        <w:rPr>
          <w:rFonts w:ascii="Simplified Arabic" w:hAnsi="Simplified Arabic" w:cs="Simplified Arabic" w:hint="cs"/>
          <w:b/>
          <w:bCs/>
          <w:sz w:val="28"/>
          <w:szCs w:val="28"/>
          <w:rtl/>
        </w:rPr>
        <w:t>:</w:t>
      </w:r>
      <w:r w:rsidRPr="00566D39">
        <w:rPr>
          <w:rFonts w:ascii="Simplified Arabic" w:hAnsi="Simplified Arabic" w:cs="Simplified Arabic" w:hint="cs"/>
          <w:b/>
          <w:bCs/>
          <w:sz w:val="28"/>
          <w:szCs w:val="28"/>
          <w:rtl/>
        </w:rPr>
        <w:t xml:space="preserve"> </w:t>
      </w:r>
      <w:r w:rsidR="00C5256C" w:rsidRPr="00566D39">
        <w:rPr>
          <w:rFonts w:ascii="Simplified Arabic" w:hAnsi="Simplified Arabic" w:cs="Simplified Arabic"/>
          <w:sz w:val="28"/>
          <w:szCs w:val="28"/>
          <w:rtl/>
        </w:rPr>
        <w:t>وهي</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منشات</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صغیرة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یمتلكها</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أف</w:t>
      </w:r>
      <w:r>
        <w:rPr>
          <w:rFonts w:ascii="Simplified Arabic" w:hAnsi="Simplified Arabic" w:cs="Simplified Arabic" w:hint="cs"/>
          <w:sz w:val="28"/>
          <w:szCs w:val="28"/>
          <w:rtl/>
        </w:rPr>
        <w:t>ر</w:t>
      </w:r>
      <w:r w:rsidR="00C5256C" w:rsidRPr="00566D39">
        <w:rPr>
          <w:rFonts w:ascii="Simplified Arabic" w:hAnsi="Simplified Arabic" w:cs="Simplified Arabic"/>
          <w:sz w:val="28"/>
          <w:szCs w:val="28"/>
          <w:rtl/>
        </w:rPr>
        <w:t>اد</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أو</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شركات</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أشخاص</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ویقتصر</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عملها</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في</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الغالب</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على</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منطقة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صغیرة،</w:t>
      </w:r>
      <w:r w:rsidRPr="00566D39">
        <w:rPr>
          <w:rFonts w:ascii="Simplified Arabic" w:hAnsi="Simplified Arabic" w:cs="Simplified Arabic" w:hint="cs"/>
          <w:sz w:val="28"/>
          <w:szCs w:val="28"/>
          <w:rtl/>
        </w:rPr>
        <w:t xml:space="preserve"> </w:t>
      </w:r>
      <w:r w:rsidR="00C5256C" w:rsidRPr="00566D39">
        <w:rPr>
          <w:rFonts w:ascii="Simplified Arabic" w:hAnsi="Simplified Arabic" w:cs="Simplified Arabic"/>
          <w:sz w:val="28"/>
          <w:szCs w:val="28"/>
          <w:rtl/>
        </w:rPr>
        <w:t>وتتمیز</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عن</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باقي</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أنواع</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w:t>
      </w:r>
      <w:r>
        <w:rPr>
          <w:rFonts w:ascii="Simplified Arabic" w:hAnsi="Simplified Arabic" w:cs="Simplified Arabic" w:hint="cs"/>
          <w:sz w:val="28"/>
          <w:szCs w:val="28"/>
          <w:rtl/>
        </w:rPr>
        <w:t>مصارف</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بأنها</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تقتصر</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توظیف</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مواردها</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على</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أصول</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بالغة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السیولة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مثل</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الأو</w:t>
      </w:r>
      <w:r>
        <w:rPr>
          <w:rFonts w:ascii="Simplified Arabic" w:hAnsi="Simplified Arabic" w:cs="Simplified Arabic" w:hint="cs"/>
          <w:sz w:val="28"/>
          <w:szCs w:val="28"/>
          <w:rtl/>
        </w:rPr>
        <w:t>ر</w:t>
      </w:r>
      <w:r w:rsidR="00C5256C" w:rsidRPr="00566D39">
        <w:rPr>
          <w:rFonts w:ascii="Simplified Arabic" w:hAnsi="Simplified Arabic" w:cs="Simplified Arabic"/>
          <w:sz w:val="28"/>
          <w:szCs w:val="28"/>
          <w:rtl/>
        </w:rPr>
        <w:t>ارق</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المالیة</w:t>
      </w:r>
      <w:r w:rsidRPr="00566D39">
        <w:rPr>
          <w:rFonts w:ascii="Simplified Arabic" w:hAnsi="Simplified Arabic" w:cs="Simplified Arabic" w:hint="cs"/>
          <w:sz w:val="28"/>
          <w:szCs w:val="28"/>
          <w:rtl/>
        </w:rPr>
        <w:t xml:space="preserve"> </w:t>
      </w:r>
      <w:r w:rsidR="00C5256C" w:rsidRPr="00566D39">
        <w:rPr>
          <w:rFonts w:ascii="Simplified Arabic" w:hAnsi="Simplified Arabic" w:cs="Simplified Arabic"/>
          <w:sz w:val="28"/>
          <w:szCs w:val="28"/>
          <w:rtl/>
        </w:rPr>
        <w:t>والأو</w:t>
      </w:r>
      <w:r>
        <w:rPr>
          <w:rFonts w:ascii="Simplified Arabic" w:hAnsi="Simplified Arabic" w:cs="Simplified Arabic" w:hint="cs"/>
          <w:sz w:val="28"/>
          <w:szCs w:val="28"/>
          <w:rtl/>
        </w:rPr>
        <w:t>ر</w:t>
      </w:r>
      <w:r w:rsidR="00C5256C" w:rsidRPr="00566D39">
        <w:rPr>
          <w:rFonts w:ascii="Simplified Arabic" w:hAnsi="Simplified Arabic" w:cs="Simplified Arabic"/>
          <w:sz w:val="28"/>
          <w:szCs w:val="28"/>
          <w:rtl/>
        </w:rPr>
        <w:t>اق</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التجاریة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المخصومة،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وغیر</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ذلك</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من</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الأصول</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القابلة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للتحویل</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إلى</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نقود</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في</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وقت</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قصیر</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ودون</w:t>
      </w:r>
      <w:r w:rsidRPr="00566D39">
        <w:rPr>
          <w:rFonts w:ascii="Simplified Arabic" w:hAnsi="Simplified Arabic" w:cs="Simplified Arabic" w:hint="cs"/>
          <w:sz w:val="28"/>
          <w:szCs w:val="28"/>
          <w:rtl/>
        </w:rPr>
        <w:t xml:space="preserve"> </w:t>
      </w:r>
      <w:r w:rsidR="00C5256C" w:rsidRPr="00566D39">
        <w:rPr>
          <w:rFonts w:ascii="Simplified Arabic" w:hAnsi="Simplified Arabic" w:cs="Simplified Arabic"/>
          <w:sz w:val="28"/>
          <w:szCs w:val="28"/>
          <w:rtl/>
        </w:rPr>
        <w:t>خسائر،</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ویرجع</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السبب</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في</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ذلك</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إلى</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أنها</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لا</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تستطیع</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تحمل</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مخاطر</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توظیف</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أموالها</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في</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قروض</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متوسطة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أو</w:t>
      </w:r>
      <w:r w:rsidRPr="00566D39">
        <w:rPr>
          <w:rFonts w:ascii="Simplified Arabic" w:hAnsi="Simplified Arabic" w:cs="Simplified Arabic" w:hint="cs"/>
          <w:sz w:val="28"/>
          <w:szCs w:val="28"/>
          <w:rtl/>
        </w:rPr>
        <w:t xml:space="preserve"> </w:t>
      </w:r>
      <w:r w:rsidR="00C5256C" w:rsidRPr="00566D39">
        <w:rPr>
          <w:rFonts w:ascii="Simplified Arabic" w:hAnsi="Simplified Arabic" w:cs="Simplified Arabic"/>
          <w:sz w:val="28"/>
          <w:szCs w:val="28"/>
          <w:rtl/>
        </w:rPr>
        <w:t>طویلة</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الأجل</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لصغر</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حجم</w:t>
      </w:r>
      <w:r w:rsidR="00C5256C" w:rsidRPr="00566D39">
        <w:rPr>
          <w:rFonts w:ascii="Simplified Arabic" w:hAnsi="Simplified Arabic" w:cs="Simplified Arabic"/>
          <w:sz w:val="28"/>
          <w:szCs w:val="28"/>
        </w:rPr>
        <w:t xml:space="preserve"> </w:t>
      </w:r>
      <w:r w:rsidR="00C5256C" w:rsidRPr="00566D39">
        <w:rPr>
          <w:rFonts w:ascii="Simplified Arabic" w:hAnsi="Simplified Arabic" w:cs="Simplified Arabic"/>
          <w:sz w:val="28"/>
          <w:szCs w:val="28"/>
          <w:rtl/>
        </w:rPr>
        <w:t>مواردها</w:t>
      </w:r>
      <w:r w:rsidRPr="00C5256C">
        <w:rPr>
          <w:rStyle w:val="FootnoteReference"/>
          <w:rFonts w:ascii="Simplified Arabic" w:hAnsi="Simplified Arabic" w:cs="Simplified Arabic"/>
          <w:b/>
          <w:bCs/>
          <w:sz w:val="28"/>
          <w:szCs w:val="28"/>
        </w:rPr>
        <w:footnoteReference w:id="46"/>
      </w:r>
      <w:r w:rsidR="00133AE3">
        <w:rPr>
          <w:rFonts w:ascii="Simplified Arabic" w:hAnsi="Simplified Arabic" w:cs="Simplified Arabic" w:hint="cs"/>
          <w:sz w:val="28"/>
          <w:szCs w:val="28"/>
          <w:rtl/>
        </w:rPr>
        <w:t>.</w:t>
      </w:r>
    </w:p>
    <w:p w:rsidR="00133AE3" w:rsidRPr="00566D39" w:rsidRDefault="00133AE3" w:rsidP="00133AE3">
      <w:pPr>
        <w:pStyle w:val="ListParagraph"/>
        <w:tabs>
          <w:tab w:val="right" w:pos="282"/>
        </w:tabs>
        <w:autoSpaceDE w:val="0"/>
        <w:autoSpaceDN w:val="0"/>
        <w:bidi/>
        <w:adjustRightInd w:val="0"/>
        <w:ind w:left="-2" w:firstLine="0"/>
        <w:jc w:val="both"/>
        <w:rPr>
          <w:rFonts w:ascii="Simplified Arabic" w:hAnsi="Simplified Arabic" w:cs="Simplified Arabic"/>
          <w:sz w:val="28"/>
          <w:szCs w:val="28"/>
        </w:rPr>
      </w:pPr>
    </w:p>
    <w:p w:rsidR="001602ED" w:rsidRPr="00566D39" w:rsidRDefault="00C5256C" w:rsidP="0065727E">
      <w:pPr>
        <w:pStyle w:val="Header"/>
        <w:numPr>
          <w:ilvl w:val="0"/>
          <w:numId w:val="60"/>
        </w:numPr>
        <w:tabs>
          <w:tab w:val="clear" w:pos="4536"/>
          <w:tab w:val="clear" w:pos="9072"/>
          <w:tab w:val="right" w:pos="423"/>
        </w:tabs>
        <w:bidi/>
        <w:spacing w:line="24" w:lineRule="atLeast"/>
        <w:ind w:left="-2" w:firstLine="0"/>
        <w:jc w:val="both"/>
        <w:rPr>
          <w:rFonts w:ascii="Simplified Arabic" w:hAnsi="Simplified Arabic" w:cs="Simplified Arabic"/>
          <w:b/>
          <w:bCs/>
          <w:sz w:val="28"/>
          <w:szCs w:val="28"/>
          <w:rtl/>
          <w:lang w:val="en-US"/>
        </w:rPr>
      </w:pPr>
      <w:r w:rsidRPr="00566D39">
        <w:rPr>
          <w:rFonts w:ascii="Simplified Arabic" w:hAnsi="Simplified Arabic" w:cs="Simplified Arabic"/>
          <w:b/>
          <w:bCs/>
          <w:sz w:val="28"/>
          <w:szCs w:val="28"/>
          <w:rtl/>
          <w:lang w:val="en-US"/>
        </w:rPr>
        <w:t xml:space="preserve">أنواع المصارف </w:t>
      </w:r>
      <w:r w:rsidR="001602ED" w:rsidRPr="00566D39">
        <w:rPr>
          <w:rFonts w:ascii="Simplified Arabic" w:hAnsi="Simplified Arabic" w:cs="Simplified Arabic"/>
          <w:b/>
          <w:bCs/>
          <w:sz w:val="28"/>
          <w:szCs w:val="28"/>
          <w:rtl/>
          <w:lang w:val="en-US"/>
        </w:rPr>
        <w:t xml:space="preserve">من حيث </w:t>
      </w:r>
      <w:r w:rsidR="00566D39" w:rsidRPr="00566D39">
        <w:rPr>
          <w:rFonts w:ascii="Simplified Arabic" w:hAnsi="Simplified Arabic" w:cs="Simplified Arabic" w:hint="cs"/>
          <w:b/>
          <w:bCs/>
          <w:sz w:val="28"/>
          <w:szCs w:val="28"/>
          <w:rtl/>
          <w:lang w:val="en-US"/>
        </w:rPr>
        <w:t xml:space="preserve">الملكية: </w:t>
      </w:r>
      <w:r w:rsidR="001602ED" w:rsidRPr="00566D39">
        <w:rPr>
          <w:rFonts w:ascii="Simplified Arabic" w:hAnsi="Simplified Arabic" w:cs="Simplified Arabic"/>
          <w:b/>
          <w:bCs/>
          <w:sz w:val="28"/>
          <w:szCs w:val="28"/>
          <w:rtl/>
          <w:lang w:val="en-US"/>
        </w:rPr>
        <w:t xml:space="preserve"> </w:t>
      </w:r>
    </w:p>
    <w:p w:rsidR="001602ED" w:rsidRPr="00566D39" w:rsidRDefault="001602ED" w:rsidP="00AE7B38">
      <w:pPr>
        <w:pStyle w:val="Header"/>
        <w:tabs>
          <w:tab w:val="clear" w:pos="4536"/>
          <w:tab w:val="clear" w:pos="9072"/>
          <w:tab w:val="right" w:pos="565"/>
        </w:tabs>
        <w:bidi/>
        <w:spacing w:line="24" w:lineRule="atLeast"/>
        <w:ind w:firstLine="565"/>
        <w:jc w:val="both"/>
        <w:rPr>
          <w:rFonts w:ascii="Simplified Arabic" w:hAnsi="Simplified Arabic" w:cs="Simplified Arabic"/>
          <w:sz w:val="28"/>
          <w:szCs w:val="28"/>
          <w:rtl/>
          <w:lang w:val="en-US"/>
        </w:rPr>
      </w:pPr>
      <w:r w:rsidRPr="00566D39">
        <w:rPr>
          <w:rFonts w:ascii="Simplified Arabic" w:hAnsi="Simplified Arabic" w:cs="Simplified Arabic"/>
          <w:b/>
          <w:bCs/>
          <w:sz w:val="28"/>
          <w:szCs w:val="28"/>
          <w:rtl/>
          <w:lang w:val="en-US"/>
        </w:rPr>
        <w:tab/>
      </w:r>
      <w:r w:rsidRPr="00566D39">
        <w:rPr>
          <w:rFonts w:ascii="Simplified Arabic" w:hAnsi="Simplified Arabic" w:cs="Simplified Arabic"/>
          <w:sz w:val="28"/>
          <w:szCs w:val="28"/>
          <w:rtl/>
          <w:lang w:val="en-US"/>
        </w:rPr>
        <w:t>وتنقسم إلى ما يلي</w:t>
      </w:r>
      <w:r w:rsidR="00566D39">
        <w:rPr>
          <w:rStyle w:val="FootnoteReference"/>
          <w:rFonts w:ascii="Simplified Arabic" w:hAnsi="Simplified Arabic" w:cs="Simplified Arabic"/>
          <w:sz w:val="28"/>
          <w:szCs w:val="28"/>
          <w:rtl/>
          <w:lang w:val="en-US"/>
        </w:rPr>
        <w:footnoteReference w:id="47"/>
      </w:r>
      <w:r w:rsidRPr="00566D39">
        <w:rPr>
          <w:rFonts w:ascii="Simplified Arabic" w:hAnsi="Simplified Arabic" w:cs="Simplified Arabic"/>
          <w:sz w:val="28"/>
          <w:szCs w:val="28"/>
          <w:rtl/>
          <w:lang w:val="en-US"/>
        </w:rPr>
        <w:t xml:space="preserve"> :</w:t>
      </w:r>
    </w:p>
    <w:p w:rsidR="001602ED" w:rsidRPr="00566D39" w:rsidRDefault="00566D39" w:rsidP="0065727E">
      <w:pPr>
        <w:pStyle w:val="Header"/>
        <w:numPr>
          <w:ilvl w:val="0"/>
          <w:numId w:val="64"/>
        </w:numPr>
        <w:tabs>
          <w:tab w:val="clear" w:pos="9072"/>
          <w:tab w:val="right" w:pos="423"/>
        </w:tabs>
        <w:bidi/>
        <w:spacing w:line="24" w:lineRule="atLeast"/>
        <w:ind w:left="-2" w:firstLine="0"/>
        <w:jc w:val="both"/>
        <w:rPr>
          <w:rFonts w:ascii="Simplified Arabic" w:hAnsi="Simplified Arabic" w:cs="Simplified Arabic"/>
          <w:sz w:val="28"/>
          <w:szCs w:val="28"/>
          <w:rtl/>
          <w:lang w:val="en-US"/>
        </w:rPr>
      </w:pPr>
      <w:r w:rsidRPr="00566D39">
        <w:rPr>
          <w:rFonts w:ascii="Simplified Arabic" w:hAnsi="Simplified Arabic" w:cs="Simplified Arabic" w:hint="cs"/>
          <w:b/>
          <w:bCs/>
          <w:sz w:val="28"/>
          <w:szCs w:val="28"/>
          <w:rtl/>
          <w:lang w:val="en-US"/>
        </w:rPr>
        <w:t>مصارف ا</w:t>
      </w:r>
      <w:r w:rsidR="001602ED" w:rsidRPr="00566D39">
        <w:rPr>
          <w:rFonts w:ascii="Simplified Arabic" w:hAnsi="Simplified Arabic" w:cs="Simplified Arabic"/>
          <w:b/>
          <w:bCs/>
          <w:sz w:val="28"/>
          <w:szCs w:val="28"/>
          <w:rtl/>
          <w:lang w:val="en-US"/>
        </w:rPr>
        <w:t>لقطاع العام:</w:t>
      </w:r>
      <w:r w:rsidRPr="00566D39">
        <w:rPr>
          <w:rFonts w:ascii="Simplified Arabic" w:hAnsi="Simplified Arabic" w:cs="Simplified Arabic" w:hint="cs"/>
          <w:b/>
          <w:bCs/>
          <w:sz w:val="28"/>
          <w:szCs w:val="28"/>
          <w:rtl/>
          <w:lang w:val="en-US"/>
        </w:rPr>
        <w:t xml:space="preserve"> </w:t>
      </w:r>
      <w:r w:rsidR="001602ED" w:rsidRPr="00566D39">
        <w:rPr>
          <w:rFonts w:ascii="Simplified Arabic" w:hAnsi="Simplified Arabic" w:cs="Simplified Arabic"/>
          <w:sz w:val="28"/>
          <w:szCs w:val="28"/>
          <w:rtl/>
          <w:lang w:val="en-US"/>
        </w:rPr>
        <w:tab/>
        <w:t>وتعود ملكية هذه ال</w:t>
      </w:r>
      <w:r>
        <w:rPr>
          <w:rFonts w:ascii="Simplified Arabic" w:hAnsi="Simplified Arabic" w:cs="Simplified Arabic" w:hint="cs"/>
          <w:sz w:val="28"/>
          <w:szCs w:val="28"/>
          <w:rtl/>
          <w:lang w:val="en-US"/>
        </w:rPr>
        <w:t xml:space="preserve">مصارف </w:t>
      </w:r>
      <w:r w:rsidR="001602ED" w:rsidRPr="00566D39">
        <w:rPr>
          <w:rFonts w:ascii="Simplified Arabic" w:hAnsi="Simplified Arabic" w:cs="Simplified Arabic"/>
          <w:sz w:val="28"/>
          <w:szCs w:val="28"/>
          <w:rtl/>
          <w:lang w:val="en-US"/>
        </w:rPr>
        <w:t>إلى الدولة</w:t>
      </w:r>
      <w:r>
        <w:rPr>
          <w:rFonts w:ascii="Simplified Arabic" w:hAnsi="Simplified Arabic" w:cs="Simplified Arabic" w:hint="cs"/>
          <w:sz w:val="28"/>
          <w:szCs w:val="28"/>
          <w:rtl/>
          <w:lang w:val="en-US"/>
        </w:rPr>
        <w:t xml:space="preserve">، </w:t>
      </w:r>
      <w:r w:rsidR="001602ED" w:rsidRPr="00566D39">
        <w:rPr>
          <w:rFonts w:ascii="Simplified Arabic" w:hAnsi="Simplified Arabic" w:cs="Simplified Arabic"/>
          <w:sz w:val="28"/>
          <w:szCs w:val="28"/>
          <w:rtl/>
          <w:lang w:val="en-US"/>
        </w:rPr>
        <w:t>ومنها في الجزائر: البنك المركزي الجزائري، وكثير من مؤسسات الاقراض المتخصصة كمؤسسة الاقراض الزراعي.</w:t>
      </w:r>
    </w:p>
    <w:p w:rsidR="001602ED" w:rsidRPr="00566D39" w:rsidRDefault="00AE7B38" w:rsidP="0006629E">
      <w:pPr>
        <w:pStyle w:val="Header"/>
        <w:numPr>
          <w:ilvl w:val="0"/>
          <w:numId w:val="64"/>
        </w:numPr>
        <w:tabs>
          <w:tab w:val="clear" w:pos="9072"/>
          <w:tab w:val="right" w:pos="423"/>
        </w:tabs>
        <w:bidi/>
        <w:spacing w:line="24" w:lineRule="atLeast"/>
        <w:ind w:left="-2" w:firstLine="0"/>
        <w:jc w:val="both"/>
        <w:rPr>
          <w:rFonts w:ascii="Simplified Arabic" w:hAnsi="Simplified Arabic" w:cs="Simplified Arabic"/>
          <w:sz w:val="28"/>
          <w:szCs w:val="28"/>
          <w:rtl/>
          <w:lang w:val="en-US"/>
        </w:rPr>
      </w:pPr>
      <w:r w:rsidRPr="00566D39">
        <w:rPr>
          <w:rFonts w:ascii="Simplified Arabic" w:hAnsi="Simplified Arabic" w:cs="Simplified Arabic" w:hint="cs"/>
          <w:b/>
          <w:bCs/>
          <w:sz w:val="28"/>
          <w:szCs w:val="28"/>
          <w:rtl/>
          <w:lang w:val="en-US"/>
        </w:rPr>
        <w:t>مصارف</w:t>
      </w:r>
      <w:r w:rsidRPr="00566D39">
        <w:rPr>
          <w:rFonts w:ascii="Simplified Arabic" w:hAnsi="Simplified Arabic" w:cs="Simplified Arabic"/>
          <w:b/>
          <w:bCs/>
          <w:sz w:val="28"/>
          <w:szCs w:val="28"/>
          <w:rtl/>
          <w:lang w:val="en-US"/>
        </w:rPr>
        <w:t xml:space="preserve"> </w:t>
      </w:r>
      <w:r w:rsidR="001602ED" w:rsidRPr="00566D39">
        <w:rPr>
          <w:rFonts w:ascii="Simplified Arabic" w:hAnsi="Simplified Arabic" w:cs="Simplified Arabic"/>
          <w:b/>
          <w:bCs/>
          <w:sz w:val="28"/>
          <w:szCs w:val="28"/>
          <w:rtl/>
          <w:lang w:val="en-US"/>
        </w:rPr>
        <w:t>القطاع الخاص:</w:t>
      </w:r>
      <w:r w:rsidR="0006629E">
        <w:rPr>
          <w:rFonts w:ascii="Simplified Arabic" w:hAnsi="Simplified Arabic" w:cs="Simplified Arabic" w:hint="cs"/>
          <w:b/>
          <w:bCs/>
          <w:sz w:val="28"/>
          <w:szCs w:val="28"/>
          <w:rtl/>
          <w:lang w:val="en-US"/>
        </w:rPr>
        <w:t xml:space="preserve"> </w:t>
      </w:r>
      <w:r w:rsidR="001602ED" w:rsidRPr="00566D39">
        <w:rPr>
          <w:rFonts w:ascii="Simplified Arabic" w:hAnsi="Simplified Arabic" w:cs="Simplified Arabic"/>
          <w:sz w:val="28"/>
          <w:szCs w:val="28"/>
          <w:rtl/>
          <w:lang w:val="en-US"/>
        </w:rPr>
        <w:t>وتعود ملكية هذه البنوك إلى القطاع الخاص بأشخاصه الطبيعيين والاعتباريين سواء كانت على شكل مشروعات فردية أو شركات أشخاص أو شركات أموال.</w:t>
      </w:r>
    </w:p>
    <w:p w:rsidR="001602ED" w:rsidRDefault="00AE7B38" w:rsidP="0065727E">
      <w:pPr>
        <w:pStyle w:val="Header"/>
        <w:numPr>
          <w:ilvl w:val="0"/>
          <w:numId w:val="64"/>
        </w:numPr>
        <w:tabs>
          <w:tab w:val="clear" w:pos="9072"/>
          <w:tab w:val="right" w:pos="423"/>
        </w:tabs>
        <w:bidi/>
        <w:spacing w:line="24" w:lineRule="atLeast"/>
        <w:ind w:left="-2" w:firstLine="0"/>
        <w:jc w:val="both"/>
        <w:rPr>
          <w:rFonts w:ascii="Simplified Arabic" w:hAnsi="Simplified Arabic" w:cs="Simplified Arabic"/>
          <w:sz w:val="28"/>
          <w:szCs w:val="28"/>
          <w:lang w:val="en-US"/>
        </w:rPr>
      </w:pPr>
      <w:r w:rsidRPr="00566D39">
        <w:rPr>
          <w:rFonts w:ascii="Simplified Arabic" w:hAnsi="Simplified Arabic" w:cs="Simplified Arabic" w:hint="cs"/>
          <w:b/>
          <w:bCs/>
          <w:sz w:val="28"/>
          <w:szCs w:val="28"/>
          <w:rtl/>
          <w:lang w:val="en-US"/>
        </w:rPr>
        <w:t>مصارف</w:t>
      </w:r>
      <w:r w:rsidRPr="00566D39">
        <w:rPr>
          <w:rFonts w:ascii="Simplified Arabic" w:hAnsi="Simplified Arabic" w:cs="Simplified Arabic"/>
          <w:b/>
          <w:bCs/>
          <w:sz w:val="28"/>
          <w:szCs w:val="28"/>
          <w:rtl/>
          <w:lang w:val="en-US"/>
        </w:rPr>
        <w:t xml:space="preserve"> </w:t>
      </w:r>
      <w:r w:rsidR="001602ED" w:rsidRPr="00566D39">
        <w:rPr>
          <w:rFonts w:ascii="Simplified Arabic" w:hAnsi="Simplified Arabic" w:cs="Simplified Arabic"/>
          <w:b/>
          <w:bCs/>
          <w:sz w:val="28"/>
          <w:szCs w:val="28"/>
          <w:rtl/>
          <w:lang w:val="en-US"/>
        </w:rPr>
        <w:t>مختلطة:</w:t>
      </w:r>
      <w:r>
        <w:rPr>
          <w:rFonts w:ascii="Simplified Arabic" w:hAnsi="Simplified Arabic" w:cs="Simplified Arabic" w:hint="cs"/>
          <w:b/>
          <w:bCs/>
          <w:sz w:val="28"/>
          <w:szCs w:val="28"/>
          <w:rtl/>
          <w:lang w:val="en-US"/>
        </w:rPr>
        <w:t xml:space="preserve"> </w:t>
      </w:r>
      <w:r w:rsidR="001602ED" w:rsidRPr="00566D39">
        <w:rPr>
          <w:rFonts w:ascii="Simplified Arabic" w:hAnsi="Simplified Arabic" w:cs="Simplified Arabic"/>
          <w:sz w:val="28"/>
          <w:szCs w:val="28"/>
          <w:rtl/>
          <w:lang w:val="en-US"/>
        </w:rPr>
        <w:t>ويشترك في ملكية هذه البنوك القطاع العام والخاص.</w:t>
      </w:r>
    </w:p>
    <w:p w:rsidR="00133AE3" w:rsidRPr="00566D39" w:rsidRDefault="00133AE3" w:rsidP="00133AE3">
      <w:pPr>
        <w:pStyle w:val="Header"/>
        <w:tabs>
          <w:tab w:val="clear" w:pos="9072"/>
          <w:tab w:val="right" w:pos="423"/>
        </w:tabs>
        <w:bidi/>
        <w:spacing w:line="24" w:lineRule="atLeast"/>
        <w:ind w:left="-2" w:firstLine="0"/>
        <w:jc w:val="both"/>
        <w:rPr>
          <w:rFonts w:ascii="Simplified Arabic" w:hAnsi="Simplified Arabic" w:cs="Simplified Arabic"/>
          <w:sz w:val="28"/>
          <w:szCs w:val="28"/>
          <w:rtl/>
          <w:lang w:val="en-US"/>
        </w:rPr>
      </w:pPr>
    </w:p>
    <w:p w:rsidR="001602ED" w:rsidRPr="00AE7B38" w:rsidRDefault="00C5256C" w:rsidP="0065727E">
      <w:pPr>
        <w:pStyle w:val="Header"/>
        <w:numPr>
          <w:ilvl w:val="0"/>
          <w:numId w:val="60"/>
        </w:numPr>
        <w:tabs>
          <w:tab w:val="clear" w:pos="4536"/>
          <w:tab w:val="clear" w:pos="9072"/>
          <w:tab w:val="right" w:pos="423"/>
        </w:tabs>
        <w:bidi/>
        <w:spacing w:line="24" w:lineRule="atLeast"/>
        <w:ind w:left="-2" w:firstLine="0"/>
        <w:jc w:val="both"/>
        <w:rPr>
          <w:rFonts w:ascii="Simplified Arabic" w:hAnsi="Simplified Arabic" w:cs="Simplified Arabic"/>
          <w:b/>
          <w:bCs/>
          <w:sz w:val="28"/>
          <w:szCs w:val="28"/>
          <w:rtl/>
          <w:lang w:val="en-US"/>
        </w:rPr>
      </w:pPr>
      <w:r w:rsidRPr="00AE7B38">
        <w:rPr>
          <w:rFonts w:ascii="Simplified Arabic" w:hAnsi="Simplified Arabic" w:cs="Simplified Arabic"/>
          <w:b/>
          <w:bCs/>
          <w:sz w:val="28"/>
          <w:szCs w:val="28"/>
          <w:rtl/>
          <w:lang w:val="en-US"/>
        </w:rPr>
        <w:t xml:space="preserve">أنواع المصارف </w:t>
      </w:r>
      <w:r w:rsidR="001602ED" w:rsidRPr="00AE7B38">
        <w:rPr>
          <w:rFonts w:ascii="Simplified Arabic" w:hAnsi="Simplified Arabic" w:cs="Simplified Arabic"/>
          <w:b/>
          <w:bCs/>
          <w:sz w:val="28"/>
          <w:szCs w:val="28"/>
          <w:rtl/>
          <w:lang w:val="en-US"/>
        </w:rPr>
        <w:t xml:space="preserve">من حيث </w:t>
      </w:r>
      <w:r w:rsidR="00AE7B38" w:rsidRPr="00AE7B38">
        <w:rPr>
          <w:rFonts w:ascii="Simplified Arabic" w:hAnsi="Simplified Arabic" w:cs="Simplified Arabic"/>
          <w:b/>
          <w:bCs/>
          <w:sz w:val="28"/>
          <w:szCs w:val="28"/>
          <w:rtl/>
          <w:lang w:val="en-US"/>
        </w:rPr>
        <w:t xml:space="preserve">المدى الجغرافي: </w:t>
      </w:r>
      <w:r w:rsidR="00AE7B38" w:rsidRPr="00AE7B38">
        <w:rPr>
          <w:rFonts w:ascii="Simplified Arabic" w:hAnsi="Simplified Arabic" w:cs="Simplified Arabic" w:hint="cs"/>
          <w:sz w:val="28"/>
          <w:szCs w:val="28"/>
          <w:rtl/>
          <w:lang w:val="en-US"/>
        </w:rPr>
        <w:t>وتنقسم إلى</w:t>
      </w:r>
      <w:r w:rsidR="00AE7B38">
        <w:rPr>
          <w:rStyle w:val="FootnoteReference"/>
          <w:rFonts w:ascii="Simplified Arabic" w:hAnsi="Simplified Arabic" w:cs="Simplified Arabic"/>
          <w:sz w:val="28"/>
          <w:szCs w:val="28"/>
          <w:rtl/>
          <w:lang w:val="en-US"/>
        </w:rPr>
        <w:footnoteReference w:id="48"/>
      </w:r>
      <w:r w:rsidR="00AE7B38">
        <w:rPr>
          <w:rFonts w:ascii="Simplified Arabic" w:hAnsi="Simplified Arabic" w:cs="Simplified Arabic" w:hint="cs"/>
          <w:b/>
          <w:bCs/>
          <w:sz w:val="28"/>
          <w:szCs w:val="28"/>
          <w:rtl/>
          <w:lang w:val="en-US"/>
        </w:rPr>
        <w:t>:</w:t>
      </w:r>
    </w:p>
    <w:p w:rsidR="001602ED" w:rsidRPr="00AE7B38" w:rsidRDefault="00AE7B38" w:rsidP="00AE7B38">
      <w:pPr>
        <w:pStyle w:val="Header"/>
        <w:bidi/>
        <w:spacing w:line="24" w:lineRule="atLeast"/>
        <w:ind w:firstLine="0"/>
        <w:jc w:val="both"/>
        <w:rPr>
          <w:rFonts w:ascii="Simplified Arabic" w:hAnsi="Simplified Arabic" w:cs="Simplified Arabic"/>
          <w:sz w:val="28"/>
          <w:szCs w:val="28"/>
          <w:rtl/>
          <w:lang w:val="en-US"/>
        </w:rPr>
      </w:pPr>
      <w:r>
        <w:rPr>
          <w:rFonts w:ascii="Simplified Arabic" w:hAnsi="Simplified Arabic" w:cs="Simplified Arabic" w:hint="cs"/>
          <w:b/>
          <w:bCs/>
          <w:sz w:val="28"/>
          <w:szCs w:val="28"/>
          <w:rtl/>
          <w:lang w:val="en-US"/>
        </w:rPr>
        <w:t>أ-</w:t>
      </w:r>
      <w:r w:rsidR="001602ED" w:rsidRPr="00AE7B38">
        <w:rPr>
          <w:rFonts w:ascii="Simplified Arabic" w:hAnsi="Simplified Arabic" w:cs="Simplified Arabic"/>
          <w:b/>
          <w:bCs/>
          <w:sz w:val="28"/>
          <w:szCs w:val="28"/>
          <w:rtl/>
          <w:lang w:val="en-US"/>
        </w:rPr>
        <w:t xml:space="preserve"> ال</w:t>
      </w:r>
      <w:r>
        <w:rPr>
          <w:rFonts w:ascii="Simplified Arabic" w:hAnsi="Simplified Arabic" w:cs="Simplified Arabic" w:hint="cs"/>
          <w:b/>
          <w:bCs/>
          <w:sz w:val="28"/>
          <w:szCs w:val="28"/>
          <w:rtl/>
          <w:lang w:val="en-US"/>
        </w:rPr>
        <w:t xml:space="preserve">مصارف </w:t>
      </w:r>
      <w:r w:rsidR="001602ED" w:rsidRPr="00AE7B38">
        <w:rPr>
          <w:rFonts w:ascii="Simplified Arabic" w:hAnsi="Simplified Arabic" w:cs="Simplified Arabic"/>
          <w:b/>
          <w:bCs/>
          <w:sz w:val="28"/>
          <w:szCs w:val="28"/>
          <w:rtl/>
          <w:lang w:val="en-US"/>
        </w:rPr>
        <w:t>الوطنية:</w:t>
      </w:r>
      <w:r>
        <w:rPr>
          <w:rFonts w:ascii="Simplified Arabic" w:hAnsi="Simplified Arabic" w:cs="Simplified Arabic" w:hint="cs"/>
          <w:b/>
          <w:bCs/>
          <w:sz w:val="28"/>
          <w:szCs w:val="28"/>
          <w:rtl/>
          <w:lang w:val="en-US"/>
        </w:rPr>
        <w:t xml:space="preserve"> و</w:t>
      </w:r>
      <w:r w:rsidR="001602ED" w:rsidRPr="00AE7B38">
        <w:rPr>
          <w:rFonts w:ascii="Simplified Arabic" w:hAnsi="Simplified Arabic" w:cs="Simplified Arabic"/>
          <w:sz w:val="28"/>
          <w:szCs w:val="28"/>
          <w:rtl/>
          <w:lang w:val="en-US"/>
        </w:rPr>
        <w:tab/>
        <w:t>هي ال</w:t>
      </w:r>
      <w:r>
        <w:rPr>
          <w:rFonts w:ascii="Simplified Arabic" w:hAnsi="Simplified Arabic" w:cs="Simplified Arabic" w:hint="cs"/>
          <w:sz w:val="28"/>
          <w:szCs w:val="28"/>
          <w:rtl/>
          <w:lang w:val="en-US"/>
        </w:rPr>
        <w:t xml:space="preserve">مصارف </w:t>
      </w:r>
      <w:r w:rsidR="001602ED" w:rsidRPr="00AE7B38">
        <w:rPr>
          <w:rFonts w:ascii="Simplified Arabic" w:hAnsi="Simplified Arabic" w:cs="Simplified Arabic"/>
          <w:sz w:val="28"/>
          <w:szCs w:val="28"/>
          <w:rtl/>
          <w:lang w:val="en-US"/>
        </w:rPr>
        <w:t xml:space="preserve">التي تعود ملكيتها إلى أشخاص طبيعيين أو اعتباريين تابعين للدولة التي تقوم هذه </w:t>
      </w:r>
      <w:r w:rsidRPr="00AE7B38">
        <w:rPr>
          <w:rFonts w:ascii="Simplified Arabic" w:hAnsi="Simplified Arabic" w:cs="Simplified Arabic"/>
          <w:sz w:val="28"/>
          <w:szCs w:val="28"/>
          <w:rtl/>
          <w:lang w:val="en-US"/>
        </w:rPr>
        <w:t>ال</w:t>
      </w:r>
      <w:r w:rsidRPr="00AE7B38">
        <w:rPr>
          <w:rFonts w:ascii="Simplified Arabic" w:hAnsi="Simplified Arabic" w:cs="Simplified Arabic" w:hint="cs"/>
          <w:sz w:val="28"/>
          <w:szCs w:val="28"/>
          <w:rtl/>
          <w:lang w:val="en-US"/>
        </w:rPr>
        <w:t>مصارف</w:t>
      </w:r>
      <w:r w:rsidRPr="00AE7B38">
        <w:rPr>
          <w:rFonts w:ascii="Simplified Arabic" w:hAnsi="Simplified Arabic" w:cs="Simplified Arabic"/>
          <w:sz w:val="28"/>
          <w:szCs w:val="28"/>
          <w:rtl/>
          <w:lang w:val="en-US"/>
        </w:rPr>
        <w:t xml:space="preserve"> </w:t>
      </w:r>
      <w:r w:rsidR="001602ED" w:rsidRPr="00AE7B38">
        <w:rPr>
          <w:rFonts w:ascii="Simplified Arabic" w:hAnsi="Simplified Arabic" w:cs="Simplified Arabic"/>
          <w:sz w:val="28"/>
          <w:szCs w:val="28"/>
          <w:rtl/>
          <w:lang w:val="en-US"/>
        </w:rPr>
        <w:t>على أرضها</w:t>
      </w:r>
      <w:r>
        <w:rPr>
          <w:rFonts w:ascii="Simplified Arabic" w:hAnsi="Simplified Arabic" w:cs="Simplified Arabic" w:hint="cs"/>
          <w:sz w:val="28"/>
          <w:szCs w:val="28"/>
          <w:rtl/>
          <w:lang w:val="en-US"/>
        </w:rPr>
        <w:t>،</w:t>
      </w:r>
      <w:r w:rsidR="001602ED" w:rsidRPr="00AE7B38">
        <w:rPr>
          <w:rFonts w:ascii="Simplified Arabic" w:hAnsi="Simplified Arabic" w:cs="Simplified Arabic"/>
          <w:sz w:val="28"/>
          <w:szCs w:val="28"/>
          <w:rtl/>
          <w:lang w:val="en-US"/>
        </w:rPr>
        <w:t xml:space="preserve"> أي </w:t>
      </w:r>
      <w:r w:rsidRPr="00AE7B38">
        <w:rPr>
          <w:rFonts w:ascii="Simplified Arabic" w:hAnsi="Simplified Arabic" w:cs="Simplified Arabic"/>
          <w:sz w:val="28"/>
          <w:szCs w:val="28"/>
          <w:rtl/>
          <w:lang w:val="en-US"/>
        </w:rPr>
        <w:t>ال</w:t>
      </w:r>
      <w:r w:rsidRPr="00AE7B38">
        <w:rPr>
          <w:rFonts w:ascii="Simplified Arabic" w:hAnsi="Simplified Arabic" w:cs="Simplified Arabic" w:hint="cs"/>
          <w:sz w:val="28"/>
          <w:szCs w:val="28"/>
          <w:rtl/>
          <w:lang w:val="en-US"/>
        </w:rPr>
        <w:t>مصارف</w:t>
      </w:r>
      <w:r w:rsidRPr="00AE7B38">
        <w:rPr>
          <w:rFonts w:ascii="Simplified Arabic" w:hAnsi="Simplified Arabic" w:cs="Simplified Arabic"/>
          <w:sz w:val="28"/>
          <w:szCs w:val="28"/>
          <w:rtl/>
          <w:lang w:val="en-US"/>
        </w:rPr>
        <w:t xml:space="preserve"> </w:t>
      </w:r>
      <w:r w:rsidR="001602ED" w:rsidRPr="00AE7B38">
        <w:rPr>
          <w:rFonts w:ascii="Simplified Arabic" w:hAnsi="Simplified Arabic" w:cs="Simplified Arabic"/>
          <w:sz w:val="28"/>
          <w:szCs w:val="28"/>
          <w:rtl/>
          <w:lang w:val="en-US"/>
        </w:rPr>
        <w:t>التي رأسمالها وإدارتها وطنيتان.</w:t>
      </w:r>
    </w:p>
    <w:p w:rsidR="001602ED" w:rsidRPr="00AE7B38" w:rsidRDefault="00AE7B38" w:rsidP="00AE7B38">
      <w:pPr>
        <w:pStyle w:val="Header"/>
        <w:bidi/>
        <w:spacing w:line="24" w:lineRule="atLeast"/>
        <w:ind w:firstLine="0"/>
        <w:jc w:val="both"/>
        <w:rPr>
          <w:rFonts w:ascii="Simplified Arabic" w:hAnsi="Simplified Arabic" w:cs="Simplified Arabic"/>
          <w:sz w:val="28"/>
          <w:szCs w:val="28"/>
          <w:rtl/>
          <w:lang w:val="en-US"/>
        </w:rPr>
      </w:pPr>
      <w:r>
        <w:rPr>
          <w:rFonts w:ascii="Simplified Arabic" w:hAnsi="Simplified Arabic" w:cs="Simplified Arabic" w:hint="cs"/>
          <w:b/>
          <w:bCs/>
          <w:sz w:val="28"/>
          <w:szCs w:val="28"/>
          <w:rtl/>
          <w:lang w:val="en-US"/>
        </w:rPr>
        <w:t>ب-</w:t>
      </w:r>
      <w:r w:rsidR="001602ED" w:rsidRPr="00AE7B38">
        <w:rPr>
          <w:rFonts w:ascii="Simplified Arabic" w:hAnsi="Simplified Arabic" w:cs="Simplified Arabic"/>
          <w:b/>
          <w:bCs/>
          <w:sz w:val="28"/>
          <w:szCs w:val="28"/>
          <w:rtl/>
          <w:lang w:val="en-US"/>
        </w:rPr>
        <w:t xml:space="preserve"> </w:t>
      </w:r>
      <w:r w:rsidRPr="00AE7B38">
        <w:rPr>
          <w:rFonts w:ascii="Simplified Arabic" w:hAnsi="Simplified Arabic" w:cs="Simplified Arabic"/>
          <w:b/>
          <w:bCs/>
          <w:sz w:val="28"/>
          <w:szCs w:val="28"/>
          <w:rtl/>
          <w:lang w:val="en-US"/>
        </w:rPr>
        <w:t>ال</w:t>
      </w:r>
      <w:r>
        <w:rPr>
          <w:rFonts w:ascii="Simplified Arabic" w:hAnsi="Simplified Arabic" w:cs="Simplified Arabic" w:hint="cs"/>
          <w:b/>
          <w:bCs/>
          <w:sz w:val="28"/>
          <w:szCs w:val="28"/>
          <w:rtl/>
          <w:lang w:val="en-US"/>
        </w:rPr>
        <w:t>مصارف</w:t>
      </w:r>
      <w:r w:rsidRPr="00AE7B38">
        <w:rPr>
          <w:rFonts w:ascii="Simplified Arabic" w:hAnsi="Simplified Arabic" w:cs="Simplified Arabic"/>
          <w:b/>
          <w:bCs/>
          <w:sz w:val="28"/>
          <w:szCs w:val="28"/>
          <w:rtl/>
          <w:lang w:val="en-US"/>
        </w:rPr>
        <w:t xml:space="preserve"> </w:t>
      </w:r>
      <w:r w:rsidR="001602ED" w:rsidRPr="00AE7B38">
        <w:rPr>
          <w:rFonts w:ascii="Simplified Arabic" w:hAnsi="Simplified Arabic" w:cs="Simplified Arabic"/>
          <w:b/>
          <w:bCs/>
          <w:sz w:val="28"/>
          <w:szCs w:val="28"/>
          <w:rtl/>
          <w:lang w:val="en-US"/>
        </w:rPr>
        <w:t>الأجنبية:</w:t>
      </w:r>
      <w:r>
        <w:rPr>
          <w:rFonts w:ascii="Simplified Arabic" w:hAnsi="Simplified Arabic" w:cs="Simplified Arabic" w:hint="cs"/>
          <w:b/>
          <w:bCs/>
          <w:sz w:val="28"/>
          <w:szCs w:val="28"/>
          <w:rtl/>
          <w:lang w:val="en-US"/>
        </w:rPr>
        <w:t xml:space="preserve"> </w:t>
      </w:r>
      <w:r w:rsidR="001602ED" w:rsidRPr="00AE7B38">
        <w:rPr>
          <w:rFonts w:ascii="Simplified Arabic" w:hAnsi="Simplified Arabic" w:cs="Simplified Arabic"/>
          <w:sz w:val="28"/>
          <w:szCs w:val="28"/>
          <w:rtl/>
          <w:lang w:val="en-US"/>
        </w:rPr>
        <w:tab/>
        <w:t xml:space="preserve">هي </w:t>
      </w:r>
      <w:r w:rsidRPr="00AE7B38">
        <w:rPr>
          <w:rFonts w:ascii="Simplified Arabic" w:hAnsi="Simplified Arabic" w:cs="Simplified Arabic"/>
          <w:sz w:val="28"/>
          <w:szCs w:val="28"/>
          <w:rtl/>
          <w:lang w:val="en-US"/>
        </w:rPr>
        <w:t>ال</w:t>
      </w:r>
      <w:r w:rsidRPr="00AE7B38">
        <w:rPr>
          <w:rFonts w:ascii="Simplified Arabic" w:hAnsi="Simplified Arabic" w:cs="Simplified Arabic" w:hint="cs"/>
          <w:sz w:val="28"/>
          <w:szCs w:val="28"/>
          <w:rtl/>
          <w:lang w:val="en-US"/>
        </w:rPr>
        <w:t>مصارف</w:t>
      </w:r>
      <w:r w:rsidRPr="00AE7B38">
        <w:rPr>
          <w:rFonts w:ascii="Simplified Arabic" w:hAnsi="Simplified Arabic" w:cs="Simplified Arabic"/>
          <w:sz w:val="28"/>
          <w:szCs w:val="28"/>
          <w:rtl/>
          <w:lang w:val="en-US"/>
        </w:rPr>
        <w:t xml:space="preserve"> </w:t>
      </w:r>
      <w:r w:rsidR="001602ED" w:rsidRPr="00AE7B38">
        <w:rPr>
          <w:rFonts w:ascii="Simplified Arabic" w:hAnsi="Simplified Arabic" w:cs="Simplified Arabic"/>
          <w:sz w:val="28"/>
          <w:szCs w:val="28"/>
          <w:rtl/>
          <w:lang w:val="en-US"/>
        </w:rPr>
        <w:t xml:space="preserve">البنوك التي تعود ملكيتها إلى رعايا دولة أخرى غير الدولة المسجلة فيها هذه </w:t>
      </w:r>
      <w:r w:rsidRPr="00AE7B38">
        <w:rPr>
          <w:rFonts w:ascii="Simplified Arabic" w:hAnsi="Simplified Arabic" w:cs="Simplified Arabic"/>
          <w:sz w:val="28"/>
          <w:szCs w:val="28"/>
          <w:rtl/>
          <w:lang w:val="en-US"/>
        </w:rPr>
        <w:t>ال</w:t>
      </w:r>
      <w:r w:rsidRPr="00AE7B38">
        <w:rPr>
          <w:rFonts w:ascii="Simplified Arabic" w:hAnsi="Simplified Arabic" w:cs="Simplified Arabic" w:hint="cs"/>
          <w:sz w:val="28"/>
          <w:szCs w:val="28"/>
          <w:rtl/>
          <w:lang w:val="en-US"/>
        </w:rPr>
        <w:t>مصارف</w:t>
      </w:r>
      <w:r>
        <w:rPr>
          <w:rFonts w:ascii="Simplified Arabic" w:hAnsi="Simplified Arabic" w:cs="Simplified Arabic" w:hint="cs"/>
          <w:sz w:val="28"/>
          <w:szCs w:val="28"/>
          <w:rtl/>
          <w:lang w:val="en-US"/>
        </w:rPr>
        <w:t>،</w:t>
      </w:r>
      <w:r w:rsidR="001602ED" w:rsidRPr="00AE7B38">
        <w:rPr>
          <w:rFonts w:ascii="Simplified Arabic" w:hAnsi="Simplified Arabic" w:cs="Simplified Arabic"/>
          <w:sz w:val="28"/>
          <w:szCs w:val="28"/>
          <w:rtl/>
          <w:lang w:val="en-US"/>
        </w:rPr>
        <w:t xml:space="preserve"> أي</w:t>
      </w:r>
      <w:r>
        <w:rPr>
          <w:rFonts w:ascii="Simplified Arabic" w:hAnsi="Simplified Arabic" w:cs="Simplified Arabic" w:hint="cs"/>
          <w:sz w:val="28"/>
          <w:szCs w:val="28"/>
          <w:rtl/>
          <w:lang w:val="en-US"/>
        </w:rPr>
        <w:t xml:space="preserve"> هي تلك </w:t>
      </w:r>
      <w:r w:rsidRPr="00AE7B38">
        <w:rPr>
          <w:rFonts w:ascii="Simplified Arabic" w:hAnsi="Simplified Arabic" w:cs="Simplified Arabic"/>
          <w:sz w:val="28"/>
          <w:szCs w:val="28"/>
          <w:rtl/>
          <w:lang w:val="en-US"/>
        </w:rPr>
        <w:t>ال</w:t>
      </w:r>
      <w:r w:rsidRPr="00AE7B38">
        <w:rPr>
          <w:rFonts w:ascii="Simplified Arabic" w:hAnsi="Simplified Arabic" w:cs="Simplified Arabic" w:hint="cs"/>
          <w:sz w:val="28"/>
          <w:szCs w:val="28"/>
          <w:rtl/>
          <w:lang w:val="en-US"/>
        </w:rPr>
        <w:t>مصارف</w:t>
      </w:r>
      <w:r w:rsidRPr="00AE7B38">
        <w:rPr>
          <w:rFonts w:ascii="Simplified Arabic" w:hAnsi="Simplified Arabic" w:cs="Simplified Arabic"/>
          <w:sz w:val="28"/>
          <w:szCs w:val="28"/>
          <w:rtl/>
          <w:lang w:val="en-US"/>
        </w:rPr>
        <w:t xml:space="preserve"> </w:t>
      </w:r>
      <w:r w:rsidR="001602ED" w:rsidRPr="00AE7B38">
        <w:rPr>
          <w:rFonts w:ascii="Simplified Arabic" w:hAnsi="Simplified Arabic" w:cs="Simplified Arabic"/>
          <w:sz w:val="28"/>
          <w:szCs w:val="28"/>
          <w:rtl/>
          <w:lang w:val="en-US"/>
        </w:rPr>
        <w:t>التي تكون مؤسسة في دولة أجنبية وافتتحت لها فرعا في الدولة المحلية.</w:t>
      </w:r>
    </w:p>
    <w:p w:rsidR="001602ED" w:rsidRPr="00AE7B38" w:rsidRDefault="00AE7B38" w:rsidP="00AE7B38">
      <w:pPr>
        <w:pStyle w:val="Header"/>
        <w:bidi/>
        <w:spacing w:line="24" w:lineRule="atLeast"/>
        <w:ind w:firstLine="0"/>
        <w:jc w:val="both"/>
        <w:rPr>
          <w:rFonts w:ascii="Simplified Arabic" w:hAnsi="Simplified Arabic" w:cs="Simplified Arabic"/>
          <w:sz w:val="28"/>
          <w:szCs w:val="28"/>
          <w:rtl/>
          <w:lang w:val="en-US"/>
        </w:rPr>
      </w:pPr>
      <w:r>
        <w:rPr>
          <w:rFonts w:ascii="Simplified Arabic" w:hAnsi="Simplified Arabic" w:cs="Simplified Arabic" w:hint="cs"/>
          <w:b/>
          <w:bCs/>
          <w:sz w:val="28"/>
          <w:szCs w:val="28"/>
          <w:rtl/>
          <w:lang w:val="en-US"/>
        </w:rPr>
        <w:t xml:space="preserve">ج- </w:t>
      </w:r>
      <w:r w:rsidRPr="00AE7B38">
        <w:rPr>
          <w:rFonts w:ascii="Simplified Arabic" w:hAnsi="Simplified Arabic" w:cs="Simplified Arabic"/>
          <w:b/>
          <w:bCs/>
          <w:sz w:val="28"/>
          <w:szCs w:val="28"/>
          <w:rtl/>
          <w:lang w:val="en-US"/>
        </w:rPr>
        <w:t>ال</w:t>
      </w:r>
      <w:r>
        <w:rPr>
          <w:rFonts w:ascii="Simplified Arabic" w:hAnsi="Simplified Arabic" w:cs="Simplified Arabic" w:hint="cs"/>
          <w:b/>
          <w:bCs/>
          <w:sz w:val="28"/>
          <w:szCs w:val="28"/>
          <w:rtl/>
          <w:lang w:val="en-US"/>
        </w:rPr>
        <w:t>مصارف</w:t>
      </w:r>
      <w:r w:rsidRPr="00AE7B38">
        <w:rPr>
          <w:rFonts w:ascii="Simplified Arabic" w:hAnsi="Simplified Arabic" w:cs="Simplified Arabic"/>
          <w:b/>
          <w:bCs/>
          <w:sz w:val="28"/>
          <w:szCs w:val="28"/>
          <w:rtl/>
          <w:lang w:val="en-US"/>
        </w:rPr>
        <w:t xml:space="preserve"> </w:t>
      </w:r>
      <w:r w:rsidR="001602ED" w:rsidRPr="00AE7B38">
        <w:rPr>
          <w:rFonts w:ascii="Simplified Arabic" w:hAnsi="Simplified Arabic" w:cs="Simplified Arabic"/>
          <w:b/>
          <w:bCs/>
          <w:sz w:val="28"/>
          <w:szCs w:val="28"/>
          <w:rtl/>
          <w:lang w:val="en-US"/>
        </w:rPr>
        <w:t>الإقليمية:</w:t>
      </w:r>
      <w:r w:rsidR="001602ED" w:rsidRPr="00AE7B38">
        <w:rPr>
          <w:rFonts w:ascii="Simplified Arabic" w:hAnsi="Simplified Arabic" w:cs="Simplified Arabic"/>
          <w:sz w:val="28"/>
          <w:szCs w:val="28"/>
          <w:rtl/>
          <w:lang w:val="en-US"/>
        </w:rPr>
        <w:tab/>
      </w:r>
      <w:r>
        <w:rPr>
          <w:rFonts w:ascii="Simplified Arabic" w:hAnsi="Simplified Arabic" w:cs="Simplified Arabic" w:hint="cs"/>
          <w:sz w:val="28"/>
          <w:szCs w:val="28"/>
          <w:rtl/>
          <w:lang w:val="en-US"/>
        </w:rPr>
        <w:t xml:space="preserve"> </w:t>
      </w:r>
      <w:r w:rsidR="001602ED" w:rsidRPr="00AE7B38">
        <w:rPr>
          <w:rFonts w:ascii="Simplified Arabic" w:hAnsi="Simplified Arabic" w:cs="Simplified Arabic"/>
          <w:sz w:val="28"/>
          <w:szCs w:val="28"/>
          <w:rtl/>
          <w:lang w:val="en-US"/>
        </w:rPr>
        <w:t xml:space="preserve">هي </w:t>
      </w:r>
      <w:r w:rsidRPr="00AE7B38">
        <w:rPr>
          <w:rFonts w:ascii="Simplified Arabic" w:hAnsi="Simplified Arabic" w:cs="Simplified Arabic"/>
          <w:sz w:val="28"/>
          <w:szCs w:val="28"/>
          <w:rtl/>
          <w:lang w:val="en-US"/>
        </w:rPr>
        <w:t>ال</w:t>
      </w:r>
      <w:r w:rsidRPr="00AE7B38">
        <w:rPr>
          <w:rFonts w:ascii="Simplified Arabic" w:hAnsi="Simplified Arabic" w:cs="Simplified Arabic" w:hint="cs"/>
          <w:sz w:val="28"/>
          <w:szCs w:val="28"/>
          <w:rtl/>
          <w:lang w:val="en-US"/>
        </w:rPr>
        <w:t>مصارف</w:t>
      </w:r>
      <w:r w:rsidRPr="00AE7B38">
        <w:rPr>
          <w:rFonts w:ascii="Simplified Arabic" w:hAnsi="Simplified Arabic" w:cs="Simplified Arabic"/>
          <w:sz w:val="28"/>
          <w:szCs w:val="28"/>
          <w:rtl/>
          <w:lang w:val="en-US"/>
        </w:rPr>
        <w:t xml:space="preserve"> </w:t>
      </w:r>
      <w:r w:rsidR="001602ED" w:rsidRPr="00AE7B38">
        <w:rPr>
          <w:rFonts w:ascii="Simplified Arabic" w:hAnsi="Simplified Arabic" w:cs="Simplified Arabic"/>
          <w:sz w:val="28"/>
          <w:szCs w:val="28"/>
          <w:rtl/>
          <w:lang w:val="en-US"/>
        </w:rPr>
        <w:t>التي يشترك في ملكيتها عدد من دول منطقة</w:t>
      </w:r>
      <w:r>
        <w:rPr>
          <w:rFonts w:ascii="Simplified Arabic" w:hAnsi="Simplified Arabic" w:cs="Simplified Arabic" w:hint="cs"/>
          <w:sz w:val="28"/>
          <w:szCs w:val="28"/>
          <w:rtl/>
          <w:lang w:val="en-US"/>
        </w:rPr>
        <w:t xml:space="preserve"> م</w:t>
      </w:r>
      <w:r w:rsidR="001602ED" w:rsidRPr="00AE7B38">
        <w:rPr>
          <w:rFonts w:ascii="Simplified Arabic" w:hAnsi="Simplified Arabic" w:cs="Simplified Arabic"/>
          <w:sz w:val="28"/>
          <w:szCs w:val="28"/>
          <w:rtl/>
          <w:lang w:val="en-US"/>
        </w:rPr>
        <w:t xml:space="preserve">عينة </w:t>
      </w:r>
      <w:r>
        <w:rPr>
          <w:rFonts w:ascii="Simplified Arabic" w:hAnsi="Simplified Arabic" w:cs="Simplified Arabic" w:hint="cs"/>
          <w:sz w:val="28"/>
          <w:szCs w:val="28"/>
          <w:rtl/>
          <w:lang w:val="en-US"/>
        </w:rPr>
        <w:t>كبنك الخليج.</w:t>
      </w:r>
    </w:p>
    <w:p w:rsidR="001602ED" w:rsidRDefault="00AE7B38" w:rsidP="00AE7B38">
      <w:pPr>
        <w:pStyle w:val="Header"/>
        <w:bidi/>
        <w:spacing w:line="24" w:lineRule="atLeast"/>
        <w:ind w:hanging="2"/>
        <w:jc w:val="both"/>
        <w:rPr>
          <w:rFonts w:ascii="Simplified Arabic" w:hAnsi="Simplified Arabic" w:cs="Simplified Arabic"/>
          <w:sz w:val="28"/>
          <w:szCs w:val="28"/>
          <w:rtl/>
          <w:lang w:val="en-US"/>
        </w:rPr>
      </w:pPr>
      <w:r>
        <w:rPr>
          <w:rFonts w:ascii="Simplified Arabic" w:hAnsi="Simplified Arabic" w:cs="Simplified Arabic" w:hint="cs"/>
          <w:b/>
          <w:bCs/>
          <w:sz w:val="28"/>
          <w:szCs w:val="28"/>
          <w:rtl/>
          <w:lang w:val="en-US"/>
        </w:rPr>
        <w:lastRenderedPageBreak/>
        <w:t>د-</w:t>
      </w:r>
      <w:r w:rsidR="001602ED" w:rsidRPr="00AE7B38">
        <w:rPr>
          <w:rFonts w:ascii="Simplified Arabic" w:hAnsi="Simplified Arabic" w:cs="Simplified Arabic"/>
          <w:b/>
          <w:bCs/>
          <w:sz w:val="28"/>
          <w:szCs w:val="28"/>
          <w:rtl/>
          <w:lang w:val="en-US"/>
        </w:rPr>
        <w:t xml:space="preserve"> </w:t>
      </w:r>
      <w:r w:rsidRPr="00AE7B38">
        <w:rPr>
          <w:rFonts w:ascii="Simplified Arabic" w:hAnsi="Simplified Arabic" w:cs="Simplified Arabic"/>
          <w:b/>
          <w:bCs/>
          <w:sz w:val="28"/>
          <w:szCs w:val="28"/>
          <w:rtl/>
          <w:lang w:val="en-US"/>
        </w:rPr>
        <w:t>ال</w:t>
      </w:r>
      <w:r>
        <w:rPr>
          <w:rFonts w:ascii="Simplified Arabic" w:hAnsi="Simplified Arabic" w:cs="Simplified Arabic" w:hint="cs"/>
          <w:b/>
          <w:bCs/>
          <w:sz w:val="28"/>
          <w:szCs w:val="28"/>
          <w:rtl/>
          <w:lang w:val="en-US"/>
        </w:rPr>
        <w:t>مصارف</w:t>
      </w:r>
      <w:r w:rsidRPr="00AE7B38">
        <w:rPr>
          <w:rFonts w:ascii="Simplified Arabic" w:hAnsi="Simplified Arabic" w:cs="Simplified Arabic"/>
          <w:b/>
          <w:bCs/>
          <w:sz w:val="28"/>
          <w:szCs w:val="28"/>
          <w:rtl/>
          <w:lang w:val="en-US"/>
        </w:rPr>
        <w:t xml:space="preserve"> </w:t>
      </w:r>
      <w:r w:rsidR="001602ED" w:rsidRPr="00AE7B38">
        <w:rPr>
          <w:rFonts w:ascii="Simplified Arabic" w:hAnsi="Simplified Arabic" w:cs="Simplified Arabic"/>
          <w:b/>
          <w:bCs/>
          <w:sz w:val="28"/>
          <w:szCs w:val="28"/>
          <w:rtl/>
          <w:lang w:val="en-US"/>
        </w:rPr>
        <w:t>والصناديق الدولية:</w:t>
      </w:r>
      <w:r w:rsidR="001602ED" w:rsidRPr="00AE7B38">
        <w:rPr>
          <w:rFonts w:ascii="Simplified Arabic" w:hAnsi="Simplified Arabic" w:cs="Simplified Arabic"/>
          <w:sz w:val="28"/>
          <w:szCs w:val="28"/>
          <w:rtl/>
          <w:lang w:val="en-US"/>
        </w:rPr>
        <w:tab/>
      </w:r>
      <w:r w:rsidR="0047333D">
        <w:rPr>
          <w:rFonts w:ascii="Simplified Arabic" w:hAnsi="Simplified Arabic" w:cs="Simplified Arabic" w:hint="cs"/>
          <w:sz w:val="28"/>
          <w:szCs w:val="28"/>
          <w:rtl/>
          <w:lang w:val="en-US"/>
        </w:rPr>
        <w:t xml:space="preserve"> </w:t>
      </w:r>
      <w:r w:rsidR="001602ED" w:rsidRPr="00AE7B38">
        <w:rPr>
          <w:rFonts w:ascii="Simplified Arabic" w:hAnsi="Simplified Arabic" w:cs="Simplified Arabic"/>
          <w:sz w:val="28"/>
          <w:szCs w:val="28"/>
          <w:rtl/>
          <w:lang w:val="en-US"/>
        </w:rPr>
        <w:t xml:space="preserve">هي </w:t>
      </w:r>
      <w:r w:rsidRPr="00AE7B38">
        <w:rPr>
          <w:rFonts w:ascii="Simplified Arabic" w:hAnsi="Simplified Arabic" w:cs="Simplified Arabic"/>
          <w:sz w:val="28"/>
          <w:szCs w:val="28"/>
          <w:rtl/>
          <w:lang w:val="en-US"/>
        </w:rPr>
        <w:t>ال</w:t>
      </w:r>
      <w:r w:rsidRPr="00AE7B38">
        <w:rPr>
          <w:rFonts w:ascii="Simplified Arabic" w:hAnsi="Simplified Arabic" w:cs="Simplified Arabic" w:hint="cs"/>
          <w:sz w:val="28"/>
          <w:szCs w:val="28"/>
          <w:rtl/>
          <w:lang w:val="en-US"/>
        </w:rPr>
        <w:t>مصارف</w:t>
      </w:r>
      <w:r w:rsidRPr="00AE7B38">
        <w:rPr>
          <w:rFonts w:ascii="Simplified Arabic" w:hAnsi="Simplified Arabic" w:cs="Simplified Arabic"/>
          <w:sz w:val="28"/>
          <w:szCs w:val="28"/>
          <w:rtl/>
          <w:lang w:val="en-US"/>
        </w:rPr>
        <w:t xml:space="preserve"> </w:t>
      </w:r>
      <w:r w:rsidR="001602ED" w:rsidRPr="00AE7B38">
        <w:rPr>
          <w:rFonts w:ascii="Simplified Arabic" w:hAnsi="Simplified Arabic" w:cs="Simplified Arabic"/>
          <w:sz w:val="28"/>
          <w:szCs w:val="28"/>
          <w:rtl/>
          <w:lang w:val="en-US"/>
        </w:rPr>
        <w:t>والصناديق المنبثقة عن</w:t>
      </w:r>
      <w:r>
        <w:rPr>
          <w:rFonts w:ascii="Simplified Arabic" w:hAnsi="Simplified Arabic" w:cs="Simplified Arabic" w:hint="cs"/>
          <w:sz w:val="28"/>
          <w:szCs w:val="28"/>
          <w:rtl/>
          <w:lang w:val="en-US"/>
        </w:rPr>
        <w:t xml:space="preserve"> </w:t>
      </w:r>
      <w:r w:rsidR="001602ED" w:rsidRPr="00AE7B38">
        <w:rPr>
          <w:rFonts w:ascii="Simplified Arabic" w:hAnsi="Simplified Arabic" w:cs="Simplified Arabic"/>
          <w:sz w:val="28"/>
          <w:szCs w:val="28"/>
          <w:rtl/>
          <w:lang w:val="en-US"/>
        </w:rPr>
        <w:t>هيئات دولية كالبنك الدولي وصندوق النقد الدولي.</w:t>
      </w:r>
    </w:p>
    <w:p w:rsidR="00133AE3" w:rsidRPr="00AE7B38" w:rsidRDefault="00133AE3" w:rsidP="00133AE3">
      <w:pPr>
        <w:pStyle w:val="Header"/>
        <w:bidi/>
        <w:spacing w:line="24" w:lineRule="atLeast"/>
        <w:ind w:hanging="2"/>
        <w:jc w:val="both"/>
        <w:rPr>
          <w:rFonts w:ascii="Simplified Arabic" w:hAnsi="Simplified Arabic" w:cs="Simplified Arabic"/>
          <w:sz w:val="28"/>
          <w:szCs w:val="28"/>
          <w:rtl/>
          <w:lang w:val="en-US"/>
        </w:rPr>
      </w:pPr>
    </w:p>
    <w:p w:rsidR="00566D39" w:rsidRPr="002451D1" w:rsidRDefault="00566D39" w:rsidP="0065727E">
      <w:pPr>
        <w:pStyle w:val="Header"/>
        <w:numPr>
          <w:ilvl w:val="0"/>
          <w:numId w:val="60"/>
        </w:numPr>
        <w:tabs>
          <w:tab w:val="clear" w:pos="4536"/>
          <w:tab w:val="clear" w:pos="9072"/>
          <w:tab w:val="right" w:pos="423"/>
        </w:tabs>
        <w:bidi/>
        <w:spacing w:line="24" w:lineRule="atLeast"/>
        <w:ind w:left="-2" w:firstLine="0"/>
        <w:jc w:val="both"/>
        <w:rPr>
          <w:rFonts w:ascii="Simplified Arabic" w:hAnsi="Simplified Arabic" w:cs="Simplified Arabic"/>
          <w:b/>
          <w:bCs/>
          <w:sz w:val="28"/>
          <w:szCs w:val="28"/>
          <w:rtl/>
          <w:lang w:val="en-US"/>
        </w:rPr>
      </w:pPr>
      <w:r w:rsidRPr="002451D1">
        <w:rPr>
          <w:rFonts w:ascii="Simplified Arabic" w:hAnsi="Simplified Arabic" w:cs="Simplified Arabic"/>
          <w:b/>
          <w:bCs/>
          <w:sz w:val="28"/>
          <w:szCs w:val="28"/>
          <w:rtl/>
          <w:lang w:val="en-US"/>
        </w:rPr>
        <w:t xml:space="preserve">أنواع المصارف من حيث </w:t>
      </w:r>
      <w:r w:rsidR="002451D1" w:rsidRPr="002451D1">
        <w:rPr>
          <w:rFonts w:ascii="Simplified Arabic" w:hAnsi="Simplified Arabic" w:cs="Simplified Arabic"/>
          <w:b/>
          <w:bCs/>
          <w:sz w:val="28"/>
          <w:szCs w:val="28"/>
          <w:rtl/>
          <w:lang w:val="en-US"/>
        </w:rPr>
        <w:t>ال</w:t>
      </w:r>
      <w:r w:rsidRPr="002451D1">
        <w:rPr>
          <w:rFonts w:ascii="Simplified Arabic" w:hAnsi="Simplified Arabic" w:cs="Simplified Arabic"/>
          <w:b/>
          <w:bCs/>
          <w:sz w:val="28"/>
          <w:szCs w:val="28"/>
          <w:rtl/>
          <w:lang w:val="en-US"/>
        </w:rPr>
        <w:t>شكل ال</w:t>
      </w:r>
      <w:r w:rsidR="002451D1" w:rsidRPr="002451D1">
        <w:rPr>
          <w:rFonts w:ascii="Simplified Arabic" w:hAnsi="Simplified Arabic" w:cs="Simplified Arabic"/>
          <w:b/>
          <w:bCs/>
          <w:sz w:val="28"/>
          <w:szCs w:val="28"/>
          <w:rtl/>
          <w:lang w:val="en-US"/>
        </w:rPr>
        <w:t>قانوني</w:t>
      </w:r>
      <w:r w:rsidR="00AE7B38" w:rsidRPr="002451D1">
        <w:rPr>
          <w:rStyle w:val="FootnoteReference"/>
          <w:rFonts w:ascii="Simplified Arabic" w:hAnsi="Simplified Arabic" w:cs="Simplified Arabic"/>
          <w:sz w:val="28"/>
          <w:szCs w:val="28"/>
          <w:rtl/>
          <w:lang w:val="en-US"/>
        </w:rPr>
        <w:footnoteReference w:id="49"/>
      </w:r>
      <w:r w:rsidR="00133AE3">
        <w:rPr>
          <w:rFonts w:ascii="Simplified Arabic" w:hAnsi="Simplified Arabic" w:cs="Simplified Arabic" w:hint="cs"/>
          <w:b/>
          <w:bCs/>
          <w:sz w:val="28"/>
          <w:szCs w:val="28"/>
          <w:rtl/>
          <w:lang w:val="en-US"/>
        </w:rPr>
        <w:t>:</w:t>
      </w:r>
    </w:p>
    <w:p w:rsidR="002451D1" w:rsidRDefault="002451D1" w:rsidP="0047333D">
      <w:pPr>
        <w:pStyle w:val="Header"/>
        <w:bidi/>
        <w:spacing w:line="24" w:lineRule="atLeast"/>
        <w:ind w:firstLine="0"/>
        <w:jc w:val="both"/>
        <w:rPr>
          <w:rFonts w:ascii="Simplified Arabic" w:hAnsi="Simplified Arabic" w:cs="Simplified Arabic"/>
          <w:sz w:val="28"/>
          <w:szCs w:val="28"/>
          <w:rtl/>
          <w:lang w:val="en-US"/>
        </w:rPr>
      </w:pPr>
      <w:r w:rsidRPr="002451D1">
        <w:rPr>
          <w:rFonts w:ascii="Simplified Arabic" w:hAnsi="Simplified Arabic" w:cs="Simplified Arabic" w:hint="cs"/>
          <w:b/>
          <w:bCs/>
          <w:sz w:val="28"/>
          <w:szCs w:val="28"/>
          <w:rtl/>
          <w:lang w:val="en-US"/>
        </w:rPr>
        <w:t>أ-</w:t>
      </w:r>
      <w:r w:rsidR="00566D39" w:rsidRPr="002451D1">
        <w:rPr>
          <w:rFonts w:ascii="Simplified Arabic" w:hAnsi="Simplified Arabic" w:cs="Simplified Arabic"/>
          <w:b/>
          <w:bCs/>
          <w:sz w:val="28"/>
          <w:szCs w:val="28"/>
          <w:rtl/>
          <w:lang w:val="en-US"/>
        </w:rPr>
        <w:t xml:space="preserve"> </w:t>
      </w:r>
      <w:proofErr w:type="gramStart"/>
      <w:r w:rsidR="00566D39" w:rsidRPr="002451D1">
        <w:rPr>
          <w:rFonts w:ascii="Simplified Arabic" w:hAnsi="Simplified Arabic" w:cs="Simplified Arabic"/>
          <w:b/>
          <w:bCs/>
          <w:sz w:val="28"/>
          <w:szCs w:val="28"/>
          <w:rtl/>
          <w:lang w:val="en-US"/>
        </w:rPr>
        <w:t>ال</w:t>
      </w:r>
      <w:r w:rsidR="0047333D">
        <w:rPr>
          <w:rFonts w:ascii="Simplified Arabic" w:hAnsi="Simplified Arabic" w:cs="Simplified Arabic" w:hint="cs"/>
          <w:b/>
          <w:bCs/>
          <w:sz w:val="28"/>
          <w:szCs w:val="28"/>
          <w:rtl/>
          <w:lang w:val="en-US"/>
        </w:rPr>
        <w:t>مصارف</w:t>
      </w:r>
      <w:proofErr w:type="gramEnd"/>
      <w:r w:rsidR="0047333D">
        <w:rPr>
          <w:rFonts w:ascii="Simplified Arabic" w:hAnsi="Simplified Arabic" w:cs="Simplified Arabic" w:hint="cs"/>
          <w:b/>
          <w:bCs/>
          <w:sz w:val="28"/>
          <w:szCs w:val="28"/>
          <w:rtl/>
          <w:lang w:val="en-US"/>
        </w:rPr>
        <w:t xml:space="preserve"> </w:t>
      </w:r>
      <w:r w:rsidR="00566D39" w:rsidRPr="002451D1">
        <w:rPr>
          <w:rFonts w:ascii="Simplified Arabic" w:hAnsi="Simplified Arabic" w:cs="Simplified Arabic"/>
          <w:b/>
          <w:bCs/>
          <w:sz w:val="28"/>
          <w:szCs w:val="28"/>
          <w:rtl/>
          <w:lang w:val="en-US"/>
        </w:rPr>
        <w:t>الخاصة:</w:t>
      </w:r>
      <w:r>
        <w:rPr>
          <w:rFonts w:ascii="Simplified Arabic" w:hAnsi="Simplified Arabic" w:cs="Simplified Arabic" w:hint="cs"/>
          <w:b/>
          <w:bCs/>
          <w:sz w:val="28"/>
          <w:szCs w:val="28"/>
          <w:rtl/>
          <w:lang w:val="en-US"/>
        </w:rPr>
        <w:t xml:space="preserve"> </w:t>
      </w:r>
      <w:r w:rsidR="00566D39" w:rsidRPr="002451D1">
        <w:rPr>
          <w:rFonts w:ascii="Simplified Arabic" w:hAnsi="Simplified Arabic" w:cs="Simplified Arabic"/>
          <w:b/>
          <w:bCs/>
          <w:sz w:val="28"/>
          <w:szCs w:val="28"/>
          <w:rtl/>
          <w:lang w:val="en-US"/>
        </w:rPr>
        <w:tab/>
      </w:r>
      <w:r w:rsidR="00566D39" w:rsidRPr="002451D1">
        <w:rPr>
          <w:rFonts w:ascii="Simplified Arabic" w:hAnsi="Simplified Arabic" w:cs="Simplified Arabic"/>
          <w:sz w:val="28"/>
          <w:szCs w:val="28"/>
          <w:rtl/>
          <w:lang w:val="en-US"/>
        </w:rPr>
        <w:t>تأخذ هذه ال</w:t>
      </w:r>
      <w:r>
        <w:rPr>
          <w:rFonts w:ascii="Simplified Arabic" w:hAnsi="Simplified Arabic" w:cs="Simplified Arabic" w:hint="cs"/>
          <w:sz w:val="28"/>
          <w:szCs w:val="28"/>
          <w:rtl/>
          <w:lang w:val="en-US"/>
        </w:rPr>
        <w:t xml:space="preserve">مصارف </w:t>
      </w:r>
      <w:r w:rsidR="00566D39" w:rsidRPr="002451D1">
        <w:rPr>
          <w:rFonts w:ascii="Simplified Arabic" w:hAnsi="Simplified Arabic" w:cs="Simplified Arabic"/>
          <w:sz w:val="28"/>
          <w:szCs w:val="28"/>
          <w:rtl/>
          <w:lang w:val="en-US"/>
        </w:rPr>
        <w:t xml:space="preserve">شكل الملكية الفردية أو شركات الأشخاص حيث تعود ملكيتها إلى شخص واحد </w:t>
      </w:r>
      <w:r>
        <w:rPr>
          <w:rFonts w:ascii="Simplified Arabic" w:hAnsi="Simplified Arabic" w:cs="Simplified Arabic"/>
          <w:sz w:val="28"/>
          <w:szCs w:val="28"/>
          <w:rtl/>
          <w:lang w:val="en-US"/>
        </w:rPr>
        <w:t>أو عائلة واحدة أو مجموعة شركاء.</w:t>
      </w:r>
    </w:p>
    <w:p w:rsidR="00566D39" w:rsidRPr="002451D1" w:rsidRDefault="002451D1" w:rsidP="0047333D">
      <w:pPr>
        <w:pStyle w:val="Header"/>
        <w:bidi/>
        <w:spacing w:line="24" w:lineRule="atLeast"/>
        <w:ind w:firstLine="0"/>
        <w:jc w:val="both"/>
        <w:rPr>
          <w:rFonts w:ascii="Simplified Arabic" w:hAnsi="Simplified Arabic" w:cs="Simplified Arabic"/>
          <w:sz w:val="28"/>
          <w:szCs w:val="28"/>
          <w:rtl/>
          <w:lang w:val="en-US"/>
        </w:rPr>
      </w:pPr>
      <w:r w:rsidRPr="002451D1">
        <w:rPr>
          <w:rFonts w:ascii="Simplified Arabic" w:hAnsi="Simplified Arabic" w:cs="Simplified Arabic" w:hint="cs"/>
          <w:b/>
          <w:bCs/>
          <w:sz w:val="28"/>
          <w:szCs w:val="28"/>
          <w:rtl/>
          <w:lang w:val="en-US"/>
        </w:rPr>
        <w:t>ب-</w:t>
      </w:r>
      <w:r w:rsidR="00566D39" w:rsidRPr="002451D1">
        <w:rPr>
          <w:rFonts w:ascii="Simplified Arabic" w:hAnsi="Simplified Arabic" w:cs="Simplified Arabic"/>
          <w:b/>
          <w:bCs/>
          <w:sz w:val="28"/>
          <w:szCs w:val="28"/>
          <w:rtl/>
          <w:lang w:val="en-US"/>
        </w:rPr>
        <w:t xml:space="preserve"> ال</w:t>
      </w:r>
      <w:r w:rsidR="0047333D">
        <w:rPr>
          <w:rFonts w:ascii="Simplified Arabic" w:hAnsi="Simplified Arabic" w:cs="Simplified Arabic" w:hint="cs"/>
          <w:b/>
          <w:bCs/>
          <w:sz w:val="28"/>
          <w:szCs w:val="28"/>
          <w:rtl/>
          <w:lang w:val="en-US"/>
        </w:rPr>
        <w:t>مصارف</w:t>
      </w:r>
      <w:r w:rsidR="00566D39" w:rsidRPr="002451D1">
        <w:rPr>
          <w:rFonts w:ascii="Simplified Arabic" w:hAnsi="Simplified Arabic" w:cs="Simplified Arabic"/>
          <w:b/>
          <w:bCs/>
          <w:sz w:val="28"/>
          <w:szCs w:val="28"/>
          <w:rtl/>
          <w:lang w:val="en-US"/>
        </w:rPr>
        <w:t xml:space="preserve"> المساهمة:</w:t>
      </w:r>
      <w:r w:rsidR="00566D39" w:rsidRPr="002451D1">
        <w:rPr>
          <w:rFonts w:ascii="Simplified Arabic" w:hAnsi="Simplified Arabic" w:cs="Simplified Arabic"/>
          <w:sz w:val="28"/>
          <w:szCs w:val="28"/>
          <w:rtl/>
          <w:lang w:val="en-US"/>
        </w:rPr>
        <w:t xml:space="preserve"> وتأخذ هذه ال</w:t>
      </w:r>
      <w:r>
        <w:rPr>
          <w:rFonts w:ascii="Simplified Arabic" w:hAnsi="Simplified Arabic" w:cs="Simplified Arabic" w:hint="cs"/>
          <w:sz w:val="28"/>
          <w:szCs w:val="28"/>
          <w:rtl/>
          <w:lang w:val="en-US"/>
        </w:rPr>
        <w:t xml:space="preserve">مصارف </w:t>
      </w:r>
      <w:r w:rsidR="00566D39" w:rsidRPr="002451D1">
        <w:rPr>
          <w:rFonts w:ascii="Simplified Arabic" w:hAnsi="Simplified Arabic" w:cs="Simplified Arabic"/>
          <w:sz w:val="28"/>
          <w:szCs w:val="28"/>
          <w:rtl/>
          <w:lang w:val="en-US"/>
        </w:rPr>
        <w:t>شكل الملكية المساهمة حيث تكون شركات أموال (مساهمة عامة محدودة) وتطرح أسهمها للاكتتاب العام كما تجري تداولها في الأسواق المالية.</w:t>
      </w:r>
    </w:p>
    <w:p w:rsidR="00566D39" w:rsidRPr="002451D1" w:rsidRDefault="002451D1" w:rsidP="0047333D">
      <w:pPr>
        <w:pStyle w:val="Header"/>
        <w:bidi/>
        <w:spacing w:line="24" w:lineRule="atLeast"/>
        <w:ind w:firstLine="0"/>
        <w:jc w:val="both"/>
        <w:rPr>
          <w:rFonts w:ascii="Simplified Arabic" w:hAnsi="Simplified Arabic" w:cs="Simplified Arabic"/>
          <w:sz w:val="28"/>
          <w:szCs w:val="28"/>
          <w:rtl/>
          <w:lang w:val="en-US"/>
        </w:rPr>
      </w:pPr>
      <w:r>
        <w:rPr>
          <w:rFonts w:ascii="Simplified Arabic" w:hAnsi="Simplified Arabic" w:cs="Simplified Arabic" w:hint="cs"/>
          <w:b/>
          <w:bCs/>
          <w:sz w:val="28"/>
          <w:szCs w:val="28"/>
          <w:rtl/>
          <w:lang w:val="en-US"/>
        </w:rPr>
        <w:t xml:space="preserve">ج- </w:t>
      </w:r>
      <w:r w:rsidR="00566D39" w:rsidRPr="002451D1">
        <w:rPr>
          <w:rFonts w:ascii="Simplified Arabic" w:hAnsi="Simplified Arabic" w:cs="Simplified Arabic"/>
          <w:b/>
          <w:bCs/>
          <w:sz w:val="28"/>
          <w:szCs w:val="28"/>
          <w:rtl/>
          <w:lang w:val="en-US"/>
        </w:rPr>
        <w:t>ال</w:t>
      </w:r>
      <w:r w:rsidR="0047333D">
        <w:rPr>
          <w:rFonts w:ascii="Simplified Arabic" w:hAnsi="Simplified Arabic" w:cs="Simplified Arabic" w:hint="cs"/>
          <w:b/>
          <w:bCs/>
          <w:sz w:val="28"/>
          <w:szCs w:val="28"/>
          <w:rtl/>
          <w:lang w:val="en-US"/>
        </w:rPr>
        <w:t xml:space="preserve">مصارف </w:t>
      </w:r>
      <w:r w:rsidR="00566D39" w:rsidRPr="002451D1">
        <w:rPr>
          <w:rFonts w:ascii="Simplified Arabic" w:hAnsi="Simplified Arabic" w:cs="Simplified Arabic"/>
          <w:b/>
          <w:bCs/>
          <w:sz w:val="28"/>
          <w:szCs w:val="28"/>
          <w:rtl/>
          <w:lang w:val="en-US"/>
        </w:rPr>
        <w:t>التعاونية:</w:t>
      </w:r>
      <w:r>
        <w:rPr>
          <w:rFonts w:ascii="Simplified Arabic" w:hAnsi="Simplified Arabic" w:cs="Simplified Arabic" w:hint="cs"/>
          <w:b/>
          <w:bCs/>
          <w:sz w:val="28"/>
          <w:szCs w:val="28"/>
          <w:rtl/>
          <w:lang w:val="en-US"/>
        </w:rPr>
        <w:t xml:space="preserve"> </w:t>
      </w:r>
      <w:r w:rsidR="00566D39" w:rsidRPr="002451D1">
        <w:rPr>
          <w:rFonts w:ascii="Simplified Arabic" w:hAnsi="Simplified Arabic" w:cs="Simplified Arabic"/>
          <w:sz w:val="28"/>
          <w:szCs w:val="28"/>
          <w:rtl/>
          <w:lang w:val="en-US"/>
        </w:rPr>
        <w:tab/>
        <w:t>تعود ملكية هذا النوع إلى جمعيات تعاونية أو نقابات مهنية أو حرفية أو عمالية أو غيرها.</w:t>
      </w:r>
    </w:p>
    <w:p w:rsidR="001602ED" w:rsidRDefault="001602ED" w:rsidP="001602ED">
      <w:pPr>
        <w:shd w:val="clear" w:color="auto" w:fill="FFFFFF" w:themeFill="background1"/>
        <w:autoSpaceDE w:val="0"/>
        <w:autoSpaceDN w:val="0"/>
        <w:bidi/>
        <w:adjustRightInd w:val="0"/>
        <w:ind w:firstLine="0"/>
        <w:jc w:val="left"/>
        <w:rPr>
          <w:rFonts w:ascii="Traditional Arabic" w:hAnsi="Traditional Arabic" w:cs="Traditional Arabic"/>
          <w:b/>
          <w:bCs/>
          <w:sz w:val="28"/>
          <w:szCs w:val="28"/>
          <w:rtl/>
        </w:rPr>
      </w:pPr>
    </w:p>
    <w:p w:rsidR="00B21659" w:rsidRPr="002451D1" w:rsidRDefault="002451D1" w:rsidP="009A6FBB">
      <w:pPr>
        <w:pStyle w:val="Header"/>
        <w:numPr>
          <w:ilvl w:val="0"/>
          <w:numId w:val="60"/>
        </w:numPr>
        <w:tabs>
          <w:tab w:val="clear" w:pos="4536"/>
          <w:tab w:val="clear" w:pos="9072"/>
          <w:tab w:val="right" w:pos="423"/>
        </w:tabs>
        <w:bidi/>
        <w:spacing w:line="24" w:lineRule="atLeast"/>
        <w:ind w:left="-2" w:firstLine="0"/>
        <w:jc w:val="both"/>
        <w:rPr>
          <w:rFonts w:ascii="Simplified Arabic" w:hAnsi="Simplified Arabic" w:cs="Simplified Arabic"/>
          <w:b/>
          <w:bCs/>
          <w:sz w:val="28"/>
          <w:szCs w:val="28"/>
          <w:lang w:val="en-US"/>
        </w:rPr>
      </w:pPr>
      <w:r w:rsidRPr="002451D1">
        <w:rPr>
          <w:rFonts w:ascii="Simplified Arabic" w:hAnsi="Simplified Arabic" w:cs="Simplified Arabic"/>
          <w:b/>
          <w:bCs/>
          <w:sz w:val="28"/>
          <w:szCs w:val="28"/>
          <w:rtl/>
          <w:lang w:val="en-US"/>
        </w:rPr>
        <w:t xml:space="preserve">أنواع المصارف </w:t>
      </w:r>
      <w:r w:rsidR="00B21659" w:rsidRPr="002451D1">
        <w:rPr>
          <w:rFonts w:ascii="Simplified Arabic" w:hAnsi="Simplified Arabic" w:cs="Simplified Arabic"/>
          <w:b/>
          <w:bCs/>
          <w:sz w:val="28"/>
          <w:szCs w:val="28"/>
          <w:lang w:val="en-US"/>
        </w:rPr>
        <w:t xml:space="preserve"> </w:t>
      </w:r>
      <w:r w:rsidR="00B21659" w:rsidRPr="002451D1">
        <w:rPr>
          <w:rFonts w:ascii="Simplified Arabic" w:hAnsi="Simplified Arabic" w:cs="Simplified Arabic"/>
          <w:b/>
          <w:bCs/>
          <w:sz w:val="28"/>
          <w:szCs w:val="28"/>
          <w:rtl/>
          <w:lang w:val="en-US"/>
        </w:rPr>
        <w:t>من</w:t>
      </w:r>
      <w:r w:rsidR="00B21659" w:rsidRPr="002451D1">
        <w:rPr>
          <w:rFonts w:ascii="Simplified Arabic" w:hAnsi="Simplified Arabic" w:cs="Simplified Arabic"/>
          <w:b/>
          <w:bCs/>
          <w:sz w:val="28"/>
          <w:szCs w:val="28"/>
          <w:lang w:val="en-US"/>
        </w:rPr>
        <w:t xml:space="preserve"> </w:t>
      </w:r>
      <w:r w:rsidR="00B21659" w:rsidRPr="002451D1">
        <w:rPr>
          <w:rFonts w:ascii="Simplified Arabic" w:hAnsi="Simplified Arabic" w:cs="Simplified Arabic"/>
          <w:b/>
          <w:bCs/>
          <w:sz w:val="28"/>
          <w:szCs w:val="28"/>
          <w:rtl/>
          <w:lang w:val="en-US"/>
        </w:rPr>
        <w:t>حیث</w:t>
      </w:r>
      <w:r w:rsidR="00B21659" w:rsidRPr="002451D1">
        <w:rPr>
          <w:rFonts w:ascii="Simplified Arabic" w:hAnsi="Simplified Arabic" w:cs="Simplified Arabic"/>
          <w:b/>
          <w:bCs/>
          <w:sz w:val="28"/>
          <w:szCs w:val="28"/>
          <w:lang w:val="en-US"/>
        </w:rPr>
        <w:t xml:space="preserve"> </w:t>
      </w:r>
      <w:r w:rsidR="00B21659" w:rsidRPr="002451D1">
        <w:rPr>
          <w:rFonts w:ascii="Simplified Arabic" w:hAnsi="Simplified Arabic" w:cs="Simplified Arabic"/>
          <w:b/>
          <w:bCs/>
          <w:sz w:val="28"/>
          <w:szCs w:val="28"/>
          <w:rtl/>
          <w:lang w:val="en-US"/>
        </w:rPr>
        <w:t>حجم</w:t>
      </w:r>
      <w:r w:rsidR="00B21659" w:rsidRPr="002451D1">
        <w:rPr>
          <w:rFonts w:ascii="Simplified Arabic" w:hAnsi="Simplified Arabic" w:cs="Simplified Arabic"/>
          <w:b/>
          <w:bCs/>
          <w:sz w:val="28"/>
          <w:szCs w:val="28"/>
          <w:lang w:val="en-US"/>
        </w:rPr>
        <w:t xml:space="preserve"> </w:t>
      </w:r>
      <w:r w:rsidR="00B21659" w:rsidRPr="002451D1">
        <w:rPr>
          <w:rFonts w:ascii="Simplified Arabic" w:hAnsi="Simplified Arabic" w:cs="Simplified Arabic"/>
          <w:b/>
          <w:bCs/>
          <w:sz w:val="28"/>
          <w:szCs w:val="28"/>
          <w:rtl/>
          <w:lang w:val="en-US"/>
        </w:rPr>
        <w:t>النشاط</w:t>
      </w:r>
      <w:r w:rsidR="00133AE3" w:rsidRPr="002451D1">
        <w:rPr>
          <w:rFonts w:ascii="Simplified Arabic" w:hAnsi="Simplified Arabic" w:cs="Simplified Arabic"/>
          <w:sz w:val="28"/>
          <w:szCs w:val="28"/>
          <w:vertAlign w:val="superscript"/>
          <w:lang w:val="en-US"/>
        </w:rPr>
        <w:footnoteReference w:id="50"/>
      </w:r>
      <w:r w:rsidR="00133AE3">
        <w:rPr>
          <w:rFonts w:ascii="Simplified Arabic" w:hAnsi="Simplified Arabic" w:cs="Simplified Arabic" w:hint="cs"/>
          <w:b/>
          <w:bCs/>
          <w:sz w:val="28"/>
          <w:szCs w:val="28"/>
          <w:rtl/>
          <w:lang w:val="en-US"/>
        </w:rPr>
        <w:t xml:space="preserve"> :</w:t>
      </w:r>
    </w:p>
    <w:p w:rsidR="00B21659" w:rsidRPr="002451D1" w:rsidRDefault="002451D1" w:rsidP="0047333D">
      <w:pPr>
        <w:autoSpaceDE w:val="0"/>
        <w:autoSpaceDN w:val="0"/>
        <w:bidi/>
        <w:adjustRightInd w:val="0"/>
        <w:ind w:firstLine="0"/>
        <w:jc w:val="left"/>
        <w:rPr>
          <w:rFonts w:ascii="Simplified Arabic" w:hAnsi="Simplified Arabic" w:cs="Simplified Arabic"/>
          <w:sz w:val="28"/>
          <w:szCs w:val="28"/>
        </w:rPr>
      </w:pPr>
      <w:r w:rsidRPr="002451D1">
        <w:rPr>
          <w:rFonts w:ascii="Simplified Arabic" w:hAnsi="Simplified Arabic" w:cs="Simplified Arabic"/>
          <w:b/>
          <w:bCs/>
          <w:sz w:val="28"/>
          <w:szCs w:val="28"/>
          <w:rtl/>
          <w:lang w:val="en-US"/>
        </w:rPr>
        <w:t xml:space="preserve">أ- </w:t>
      </w:r>
      <w:r w:rsidR="00481CF7">
        <w:rPr>
          <w:rFonts w:ascii="Simplified Arabic" w:hAnsi="Simplified Arabic" w:cs="Simplified Arabic" w:hint="cs"/>
          <w:b/>
          <w:bCs/>
          <w:sz w:val="28"/>
          <w:szCs w:val="28"/>
          <w:rtl/>
          <w:lang w:val="en-US"/>
        </w:rPr>
        <w:t xml:space="preserve">مصارف </w:t>
      </w:r>
      <w:r w:rsidR="00B21659" w:rsidRPr="002451D1">
        <w:rPr>
          <w:rFonts w:ascii="Simplified Arabic" w:hAnsi="Simplified Arabic" w:cs="Simplified Arabic"/>
          <w:b/>
          <w:bCs/>
          <w:sz w:val="28"/>
          <w:szCs w:val="28"/>
          <w:rtl/>
        </w:rPr>
        <w:t>الجملة</w:t>
      </w:r>
      <w:r w:rsidR="00B21659" w:rsidRPr="002451D1">
        <w:rPr>
          <w:rFonts w:ascii="Simplified Arabic" w:hAnsi="Simplified Arabic" w:cs="Simplified Arabic"/>
          <w:b/>
          <w:bCs/>
          <w:sz w:val="28"/>
          <w:szCs w:val="28"/>
        </w:rPr>
        <w:t>:</w:t>
      </w:r>
      <w:r w:rsidRPr="002451D1">
        <w:rPr>
          <w:rFonts w:ascii="Simplified Arabic" w:hAnsi="Simplified Arabic" w:cs="Simplified Arabic"/>
          <w:b/>
          <w:bCs/>
          <w:sz w:val="28"/>
          <w:szCs w:val="28"/>
          <w:rtl/>
        </w:rPr>
        <w:t xml:space="preserve"> </w:t>
      </w:r>
      <w:r w:rsidR="00B21659" w:rsidRPr="002451D1">
        <w:rPr>
          <w:rFonts w:ascii="Simplified Arabic" w:hAnsi="Simplified Arabic" w:cs="Simplified Arabic"/>
          <w:sz w:val="28"/>
          <w:szCs w:val="28"/>
          <w:rtl/>
        </w:rPr>
        <w:t>ویقصد</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بها</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تلك</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ال</w:t>
      </w:r>
      <w:r>
        <w:rPr>
          <w:rFonts w:ascii="Simplified Arabic" w:hAnsi="Simplified Arabic" w:cs="Simplified Arabic" w:hint="cs"/>
          <w:sz w:val="28"/>
          <w:szCs w:val="28"/>
          <w:rtl/>
        </w:rPr>
        <w:t xml:space="preserve">مصارف </w:t>
      </w:r>
      <w:r w:rsidR="00B21659" w:rsidRPr="002451D1">
        <w:rPr>
          <w:rFonts w:ascii="Simplified Arabic" w:hAnsi="Simplified Arabic" w:cs="Simplified Arabic"/>
          <w:sz w:val="28"/>
          <w:szCs w:val="28"/>
          <w:rtl/>
        </w:rPr>
        <w:t>التي</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تتعامل</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مع</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كبار</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العملاء</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والمنشئات</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الكبرى</w:t>
      </w:r>
      <w:r w:rsidR="00B21659" w:rsidRPr="002451D1">
        <w:rPr>
          <w:rFonts w:ascii="Simplified Arabic" w:hAnsi="Simplified Arabic" w:cs="Simplified Arabic"/>
          <w:sz w:val="28"/>
          <w:szCs w:val="28"/>
        </w:rPr>
        <w:t>.</w:t>
      </w:r>
    </w:p>
    <w:p w:rsidR="00B21659" w:rsidRDefault="002451D1" w:rsidP="0047333D">
      <w:pPr>
        <w:shd w:val="clear" w:color="auto" w:fill="FFFFFF" w:themeFill="background1"/>
        <w:autoSpaceDE w:val="0"/>
        <w:autoSpaceDN w:val="0"/>
        <w:bidi/>
        <w:adjustRightInd w:val="0"/>
        <w:ind w:firstLine="0"/>
        <w:jc w:val="both"/>
        <w:rPr>
          <w:rFonts w:ascii="Simplified Arabic" w:hAnsi="Simplified Arabic" w:cs="Simplified Arabic"/>
          <w:sz w:val="28"/>
          <w:szCs w:val="28"/>
          <w:rtl/>
        </w:rPr>
      </w:pPr>
      <w:r>
        <w:rPr>
          <w:rFonts w:ascii="Simplified Arabic" w:hAnsi="Simplified Arabic" w:cs="Simplified Arabic" w:hint="cs"/>
          <w:b/>
          <w:bCs/>
          <w:sz w:val="28"/>
          <w:szCs w:val="28"/>
          <w:rtl/>
        </w:rPr>
        <w:t>ب-</w:t>
      </w:r>
      <w:r w:rsidR="0047333D">
        <w:rPr>
          <w:rFonts w:ascii="Simplified Arabic" w:hAnsi="Simplified Arabic" w:cs="Simplified Arabic" w:hint="cs"/>
          <w:b/>
          <w:bCs/>
          <w:sz w:val="28"/>
          <w:szCs w:val="28"/>
          <w:rtl/>
        </w:rPr>
        <w:t xml:space="preserve"> </w:t>
      </w:r>
      <w:r w:rsidR="00481CF7">
        <w:rPr>
          <w:rFonts w:ascii="Simplified Arabic" w:hAnsi="Simplified Arabic" w:cs="Simplified Arabic" w:hint="cs"/>
          <w:b/>
          <w:bCs/>
          <w:sz w:val="28"/>
          <w:szCs w:val="28"/>
          <w:rtl/>
        </w:rPr>
        <w:t>مصارف</w:t>
      </w:r>
      <w:r w:rsidR="00B21659" w:rsidRPr="002451D1">
        <w:rPr>
          <w:rFonts w:ascii="Simplified Arabic" w:hAnsi="Simplified Arabic" w:cs="Simplified Arabic"/>
          <w:b/>
          <w:bCs/>
          <w:sz w:val="28"/>
          <w:szCs w:val="28"/>
        </w:rPr>
        <w:t xml:space="preserve"> </w:t>
      </w:r>
      <w:r w:rsidR="00B21659" w:rsidRPr="002451D1">
        <w:rPr>
          <w:rFonts w:ascii="Simplified Arabic" w:hAnsi="Simplified Arabic" w:cs="Simplified Arabic"/>
          <w:b/>
          <w:bCs/>
          <w:sz w:val="28"/>
          <w:szCs w:val="28"/>
          <w:rtl/>
        </w:rPr>
        <w:t>التجزئة</w:t>
      </w:r>
      <w:r w:rsidR="00B21659" w:rsidRPr="002451D1">
        <w:rPr>
          <w:rFonts w:ascii="Simplified Arabic" w:hAnsi="Simplified Arabic" w:cs="Simplified Arabic"/>
          <w:b/>
          <w:bCs/>
          <w:sz w:val="28"/>
          <w:szCs w:val="28"/>
        </w:rPr>
        <w:t>:</w:t>
      </w:r>
      <w:r w:rsidRPr="002451D1">
        <w:rPr>
          <w:rFonts w:ascii="Simplified Arabic" w:hAnsi="Simplified Arabic" w:cs="Simplified Arabic"/>
          <w:b/>
          <w:bCs/>
          <w:sz w:val="28"/>
          <w:szCs w:val="28"/>
          <w:rtl/>
        </w:rPr>
        <w:t xml:space="preserve"> </w:t>
      </w:r>
      <w:r w:rsidR="00B21659" w:rsidRPr="002451D1">
        <w:rPr>
          <w:rFonts w:ascii="Simplified Arabic" w:hAnsi="Simplified Arabic" w:cs="Simplified Arabic"/>
          <w:sz w:val="28"/>
          <w:szCs w:val="28"/>
          <w:rtl/>
        </w:rPr>
        <w:t>ویقصد</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بها</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تلك</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ال</w:t>
      </w:r>
      <w:r>
        <w:rPr>
          <w:rFonts w:ascii="Simplified Arabic" w:hAnsi="Simplified Arabic" w:cs="Simplified Arabic" w:hint="cs"/>
          <w:sz w:val="28"/>
          <w:szCs w:val="28"/>
          <w:rtl/>
        </w:rPr>
        <w:t xml:space="preserve">مصارف </w:t>
      </w:r>
      <w:r w:rsidR="00B21659" w:rsidRPr="002451D1">
        <w:rPr>
          <w:rFonts w:ascii="Simplified Arabic" w:hAnsi="Simplified Arabic" w:cs="Simplified Arabic"/>
          <w:sz w:val="28"/>
          <w:szCs w:val="28"/>
          <w:rtl/>
        </w:rPr>
        <w:t>التي</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تتعامل</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مع</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صغار</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العملاء</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والمنشئات</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الصغرى،</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لكنها</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تسعى</w:t>
      </w:r>
      <w:r>
        <w:rPr>
          <w:rFonts w:ascii="Simplified Arabic" w:hAnsi="Simplified Arabic" w:cs="Simplified Arabic" w:hint="cs"/>
          <w:sz w:val="28"/>
          <w:szCs w:val="28"/>
          <w:rtl/>
        </w:rPr>
        <w:t xml:space="preserve"> </w:t>
      </w:r>
      <w:r w:rsidR="00B21659" w:rsidRPr="002451D1">
        <w:rPr>
          <w:rFonts w:ascii="Simplified Arabic" w:hAnsi="Simplified Arabic" w:cs="Simplified Arabic"/>
          <w:sz w:val="28"/>
          <w:szCs w:val="28"/>
          <w:rtl/>
        </w:rPr>
        <w:t>لاجتذاب</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اكبر</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عدد</w:t>
      </w:r>
      <w:r>
        <w:rPr>
          <w:rFonts w:ascii="Simplified Arabic" w:hAnsi="Simplified Arabic" w:cs="Simplified Arabic" w:hint="cs"/>
          <w:sz w:val="28"/>
          <w:szCs w:val="28"/>
          <w:rtl/>
        </w:rPr>
        <w:t xml:space="preserve"> </w:t>
      </w:r>
      <w:r w:rsidR="00B21659" w:rsidRPr="002451D1">
        <w:rPr>
          <w:rFonts w:ascii="Simplified Arabic" w:hAnsi="Simplified Arabic" w:cs="Simplified Arabic"/>
          <w:sz w:val="28"/>
          <w:szCs w:val="28"/>
          <w:rtl/>
        </w:rPr>
        <w:t>ممكن،</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فهي</w:t>
      </w:r>
      <w:r w:rsidR="00B21659" w:rsidRPr="002451D1">
        <w:rPr>
          <w:rFonts w:ascii="Simplified Arabic" w:hAnsi="Simplified Arabic" w:cs="Simplified Arabic"/>
          <w:sz w:val="28"/>
          <w:szCs w:val="28"/>
        </w:rPr>
        <w:t xml:space="preserve"> </w:t>
      </w:r>
      <w:r w:rsidR="00481CF7">
        <w:rPr>
          <w:rFonts w:ascii="Simplified Arabic" w:hAnsi="Simplified Arabic" w:cs="Simplified Arabic" w:hint="cs"/>
          <w:sz w:val="28"/>
          <w:szCs w:val="28"/>
          <w:rtl/>
        </w:rPr>
        <w:t>م</w:t>
      </w:r>
      <w:r w:rsidR="00B21659" w:rsidRPr="002451D1">
        <w:rPr>
          <w:rFonts w:ascii="Simplified Arabic" w:hAnsi="Simplified Arabic" w:cs="Simplified Arabic"/>
          <w:sz w:val="28"/>
          <w:szCs w:val="28"/>
          <w:rtl/>
        </w:rPr>
        <w:t>ن</w:t>
      </w:r>
      <w:r w:rsidR="00481CF7">
        <w:rPr>
          <w:rFonts w:ascii="Simplified Arabic" w:hAnsi="Simplified Arabic" w:cs="Simplified Arabic" w:hint="cs"/>
          <w:sz w:val="28"/>
          <w:szCs w:val="28"/>
          <w:rtl/>
        </w:rPr>
        <w:t>ت</w:t>
      </w:r>
      <w:r w:rsidR="00B21659" w:rsidRPr="002451D1">
        <w:rPr>
          <w:rFonts w:ascii="Simplified Arabic" w:hAnsi="Simplified Arabic" w:cs="Simplified Arabic"/>
          <w:sz w:val="28"/>
          <w:szCs w:val="28"/>
          <w:rtl/>
        </w:rPr>
        <w:t>شرة</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جغ</w:t>
      </w:r>
      <w:r w:rsidR="00481CF7">
        <w:rPr>
          <w:rFonts w:ascii="Simplified Arabic" w:hAnsi="Simplified Arabic" w:cs="Simplified Arabic" w:hint="cs"/>
          <w:sz w:val="28"/>
          <w:szCs w:val="28"/>
          <w:rtl/>
        </w:rPr>
        <w:t>را</w:t>
      </w:r>
      <w:r w:rsidR="00B21659" w:rsidRPr="002451D1">
        <w:rPr>
          <w:rFonts w:ascii="Simplified Arabic" w:hAnsi="Simplified Arabic" w:cs="Simplified Arabic"/>
          <w:sz w:val="28"/>
          <w:szCs w:val="28"/>
          <w:rtl/>
        </w:rPr>
        <w:t>رفیا</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وتتعامل</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بأصغر</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الوحدات</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المالیة</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قیمة</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من</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خلال</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خلق</w:t>
      </w:r>
      <w:r>
        <w:rPr>
          <w:rFonts w:ascii="Simplified Arabic" w:hAnsi="Simplified Arabic" w:cs="Simplified Arabic" w:hint="cs"/>
          <w:sz w:val="28"/>
          <w:szCs w:val="28"/>
          <w:rtl/>
        </w:rPr>
        <w:t xml:space="preserve"> </w:t>
      </w:r>
      <w:r w:rsidR="00B21659" w:rsidRPr="002451D1">
        <w:rPr>
          <w:rFonts w:ascii="Simplified Arabic" w:hAnsi="Simplified Arabic" w:cs="Simplified Arabic"/>
          <w:sz w:val="28"/>
          <w:szCs w:val="28"/>
          <w:rtl/>
        </w:rPr>
        <w:t>المنافع</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الزمنیة</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والمكانیة</w:t>
      </w:r>
      <w:r>
        <w:rPr>
          <w:rFonts w:ascii="Simplified Arabic" w:hAnsi="Simplified Arabic" w:cs="Simplified Arabic" w:hint="cs"/>
          <w:sz w:val="28"/>
          <w:szCs w:val="28"/>
          <w:rtl/>
        </w:rPr>
        <w:t xml:space="preserve"> </w:t>
      </w:r>
      <w:r w:rsidR="00B21659" w:rsidRPr="002451D1">
        <w:rPr>
          <w:rFonts w:ascii="Simplified Arabic" w:hAnsi="Simplified Arabic" w:cs="Simplified Arabic"/>
          <w:sz w:val="28"/>
          <w:szCs w:val="28"/>
          <w:rtl/>
        </w:rPr>
        <w:t>ومنف</w:t>
      </w:r>
      <w:r>
        <w:rPr>
          <w:rFonts w:ascii="Simplified Arabic" w:hAnsi="Simplified Arabic" w:cs="Simplified Arabic" w:hint="cs"/>
          <w:sz w:val="28"/>
          <w:szCs w:val="28"/>
          <w:rtl/>
        </w:rPr>
        <w:t>ع</w:t>
      </w:r>
      <w:r w:rsidR="00B21659" w:rsidRPr="002451D1">
        <w:rPr>
          <w:rFonts w:ascii="Simplified Arabic" w:hAnsi="Simplified Arabic" w:cs="Simplified Arabic"/>
          <w:sz w:val="28"/>
          <w:szCs w:val="28"/>
          <w:rtl/>
        </w:rPr>
        <w:t>ة</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التملك</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والتعامل</w:t>
      </w:r>
      <w:r w:rsidR="0047333D">
        <w:rPr>
          <w:rFonts w:ascii="Simplified Arabic" w:hAnsi="Simplified Arabic" w:cs="Simplified Arabic" w:hint="cs"/>
          <w:sz w:val="28"/>
          <w:szCs w:val="28"/>
          <w:rtl/>
        </w:rPr>
        <w:t xml:space="preserve"> مع ا</w:t>
      </w:r>
      <w:r w:rsidR="00B21659" w:rsidRPr="002451D1">
        <w:rPr>
          <w:rFonts w:ascii="Simplified Arabic" w:hAnsi="Simplified Arabic" w:cs="Simplified Arabic"/>
          <w:sz w:val="28"/>
          <w:szCs w:val="28"/>
          <w:rtl/>
        </w:rPr>
        <w:t>لأف</w:t>
      </w:r>
      <w:r>
        <w:rPr>
          <w:rFonts w:ascii="Simplified Arabic" w:hAnsi="Simplified Arabic" w:cs="Simplified Arabic" w:hint="cs"/>
          <w:sz w:val="28"/>
          <w:szCs w:val="28"/>
          <w:rtl/>
        </w:rPr>
        <w:t>را</w:t>
      </w:r>
      <w:r w:rsidR="00B21659" w:rsidRPr="002451D1">
        <w:rPr>
          <w:rFonts w:ascii="Simplified Arabic" w:hAnsi="Simplified Arabic" w:cs="Simplified Arabic"/>
          <w:sz w:val="28"/>
          <w:szCs w:val="28"/>
          <w:rtl/>
        </w:rPr>
        <w:t>د</w:t>
      </w:r>
      <w:r w:rsidR="0047333D">
        <w:rPr>
          <w:rFonts w:ascii="Simplified Arabic" w:hAnsi="Simplified Arabic" w:cs="Simplified Arabic" w:hint="cs"/>
          <w:sz w:val="28"/>
          <w:szCs w:val="28"/>
          <w:rtl/>
        </w:rPr>
        <w:t>،</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وبذلك</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ف</w:t>
      </w:r>
      <w:r w:rsidR="0047333D">
        <w:rPr>
          <w:rFonts w:ascii="Simplified Arabic" w:hAnsi="Simplified Arabic" w:cs="Simplified Arabic" w:hint="cs"/>
          <w:sz w:val="28"/>
          <w:szCs w:val="28"/>
          <w:rtl/>
        </w:rPr>
        <w:t>إ</w:t>
      </w:r>
      <w:r w:rsidR="00B21659" w:rsidRPr="002451D1">
        <w:rPr>
          <w:rFonts w:ascii="Simplified Arabic" w:hAnsi="Simplified Arabic" w:cs="Simplified Arabic"/>
          <w:sz w:val="28"/>
          <w:szCs w:val="28"/>
          <w:rtl/>
        </w:rPr>
        <w:t>ن</w:t>
      </w:r>
      <w:r>
        <w:rPr>
          <w:rFonts w:ascii="Simplified Arabic" w:hAnsi="Simplified Arabic" w:cs="Simplified Arabic" w:hint="cs"/>
          <w:sz w:val="28"/>
          <w:szCs w:val="28"/>
          <w:rtl/>
        </w:rPr>
        <w:t xml:space="preserve"> مصارف</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التجزئة</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تسعى</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إلى</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توسیع</w:t>
      </w:r>
      <w:r w:rsidR="00B21659" w:rsidRPr="002451D1">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خ</w:t>
      </w:r>
      <w:r w:rsidR="00B21659" w:rsidRPr="002451D1">
        <w:rPr>
          <w:rFonts w:ascii="Simplified Arabic" w:hAnsi="Simplified Arabic" w:cs="Simplified Arabic"/>
          <w:sz w:val="28"/>
          <w:szCs w:val="28"/>
          <w:rtl/>
        </w:rPr>
        <w:t>دمات</w:t>
      </w:r>
      <w:r w:rsidR="0047333D">
        <w:rPr>
          <w:rFonts w:ascii="Simplified Arabic" w:hAnsi="Simplified Arabic" w:cs="Simplified Arabic" w:hint="cs"/>
          <w:sz w:val="28"/>
          <w:szCs w:val="28"/>
          <w:rtl/>
        </w:rPr>
        <w:t>ها</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من</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خلال</w:t>
      </w:r>
      <w:r w:rsidR="00B21659" w:rsidRPr="002451D1">
        <w:rPr>
          <w:rFonts w:ascii="Simplified Arabic" w:hAnsi="Simplified Arabic" w:cs="Simplified Arabic"/>
          <w:sz w:val="28"/>
          <w:szCs w:val="28"/>
        </w:rPr>
        <w:t xml:space="preserve"> </w:t>
      </w:r>
      <w:r w:rsidR="00B21659" w:rsidRPr="002451D1">
        <w:rPr>
          <w:rFonts w:ascii="Simplified Arabic" w:hAnsi="Simplified Arabic" w:cs="Simplified Arabic"/>
          <w:sz w:val="28"/>
          <w:szCs w:val="28"/>
          <w:rtl/>
        </w:rPr>
        <w:t>المستهلك</w:t>
      </w:r>
      <w:r>
        <w:rPr>
          <w:rFonts w:ascii="Simplified Arabic" w:hAnsi="Simplified Arabic" w:cs="Simplified Arabic" w:hint="cs"/>
          <w:sz w:val="28"/>
          <w:szCs w:val="28"/>
          <w:rtl/>
        </w:rPr>
        <w:t xml:space="preserve"> </w:t>
      </w:r>
      <w:r w:rsidR="00B21659" w:rsidRPr="002451D1">
        <w:rPr>
          <w:rFonts w:ascii="Simplified Arabic" w:hAnsi="Simplified Arabic" w:cs="Simplified Arabic"/>
          <w:sz w:val="28"/>
          <w:szCs w:val="28"/>
          <w:rtl/>
        </w:rPr>
        <w:t>النهائي</w:t>
      </w:r>
      <w:r w:rsidR="00B21659" w:rsidRPr="002451D1">
        <w:rPr>
          <w:rFonts w:ascii="Simplified Arabic" w:hAnsi="Simplified Arabic" w:cs="Simplified Arabic"/>
          <w:sz w:val="28"/>
          <w:szCs w:val="28"/>
        </w:rPr>
        <w:t>.</w:t>
      </w:r>
    </w:p>
    <w:p w:rsidR="009A6FBB" w:rsidRPr="002451D1" w:rsidRDefault="009A6FBB" w:rsidP="009A6FBB">
      <w:pPr>
        <w:shd w:val="clear" w:color="auto" w:fill="FFFFFF" w:themeFill="background1"/>
        <w:autoSpaceDE w:val="0"/>
        <w:autoSpaceDN w:val="0"/>
        <w:bidi/>
        <w:adjustRightInd w:val="0"/>
        <w:ind w:firstLine="0"/>
        <w:jc w:val="both"/>
        <w:rPr>
          <w:rFonts w:ascii="Simplified Arabic" w:hAnsi="Simplified Arabic" w:cs="Simplified Arabic"/>
          <w:sz w:val="28"/>
          <w:szCs w:val="28"/>
        </w:rPr>
      </w:pPr>
    </w:p>
    <w:p w:rsidR="00D94015" w:rsidRDefault="00481CF7" w:rsidP="00481CF7">
      <w:pPr>
        <w:shd w:val="clear" w:color="auto" w:fill="FFFFFF" w:themeFill="background1"/>
        <w:autoSpaceDE w:val="0"/>
        <w:autoSpaceDN w:val="0"/>
        <w:bidi/>
        <w:adjustRightInd w:val="0"/>
        <w:ind w:firstLine="565"/>
        <w:jc w:val="both"/>
        <w:rPr>
          <w:rFonts w:ascii="Simplified Arabic" w:hAnsi="Simplified Arabic" w:cs="Simplified Arabic"/>
          <w:sz w:val="28"/>
          <w:szCs w:val="28"/>
          <w:rtl/>
        </w:rPr>
      </w:pPr>
      <w:r w:rsidRPr="00481CF7">
        <w:rPr>
          <w:rFonts w:ascii="Simplified Arabic" w:hAnsi="Simplified Arabic" w:cs="Simplified Arabic" w:hint="cs"/>
          <w:sz w:val="28"/>
          <w:szCs w:val="28"/>
          <w:rtl/>
        </w:rPr>
        <w:t>ونلخص هذه ال</w:t>
      </w:r>
      <w:r>
        <w:rPr>
          <w:rFonts w:ascii="Simplified Arabic" w:hAnsi="Simplified Arabic" w:cs="Simplified Arabic" w:hint="cs"/>
          <w:sz w:val="28"/>
          <w:szCs w:val="28"/>
          <w:rtl/>
        </w:rPr>
        <w:t>أ</w:t>
      </w:r>
      <w:r w:rsidRPr="00481CF7">
        <w:rPr>
          <w:rFonts w:ascii="Simplified Arabic" w:hAnsi="Simplified Arabic" w:cs="Simplified Arabic" w:hint="cs"/>
          <w:sz w:val="28"/>
          <w:szCs w:val="28"/>
          <w:rtl/>
        </w:rPr>
        <w:t>نواع في الشكل التالي:</w:t>
      </w:r>
    </w:p>
    <w:p w:rsidR="009A6FBB" w:rsidRDefault="009A6FBB" w:rsidP="009A6FBB">
      <w:pPr>
        <w:shd w:val="clear" w:color="auto" w:fill="FFFFFF" w:themeFill="background1"/>
        <w:autoSpaceDE w:val="0"/>
        <w:autoSpaceDN w:val="0"/>
        <w:bidi/>
        <w:adjustRightInd w:val="0"/>
        <w:ind w:firstLine="565"/>
        <w:jc w:val="both"/>
        <w:rPr>
          <w:rFonts w:ascii="Simplified Arabic" w:hAnsi="Simplified Arabic" w:cs="Simplified Arabic"/>
          <w:sz w:val="28"/>
          <w:szCs w:val="28"/>
          <w:rtl/>
        </w:rPr>
      </w:pPr>
    </w:p>
    <w:p w:rsidR="009A6FBB" w:rsidRDefault="009A6FBB" w:rsidP="009A6FBB">
      <w:pPr>
        <w:shd w:val="clear" w:color="auto" w:fill="FFFFFF" w:themeFill="background1"/>
        <w:autoSpaceDE w:val="0"/>
        <w:autoSpaceDN w:val="0"/>
        <w:bidi/>
        <w:adjustRightInd w:val="0"/>
        <w:ind w:firstLine="565"/>
        <w:jc w:val="both"/>
        <w:rPr>
          <w:rFonts w:ascii="Simplified Arabic" w:hAnsi="Simplified Arabic" w:cs="Simplified Arabic"/>
          <w:sz w:val="28"/>
          <w:szCs w:val="28"/>
          <w:rtl/>
        </w:rPr>
      </w:pPr>
    </w:p>
    <w:p w:rsidR="009A6FBB" w:rsidRDefault="009A6FBB" w:rsidP="009A6FBB">
      <w:pPr>
        <w:shd w:val="clear" w:color="auto" w:fill="FFFFFF" w:themeFill="background1"/>
        <w:autoSpaceDE w:val="0"/>
        <w:autoSpaceDN w:val="0"/>
        <w:bidi/>
        <w:adjustRightInd w:val="0"/>
        <w:ind w:firstLine="565"/>
        <w:jc w:val="both"/>
        <w:rPr>
          <w:rFonts w:ascii="Simplified Arabic" w:hAnsi="Simplified Arabic" w:cs="Simplified Arabic"/>
          <w:sz w:val="28"/>
          <w:szCs w:val="28"/>
          <w:rtl/>
        </w:rPr>
      </w:pPr>
    </w:p>
    <w:p w:rsidR="009A6FBB" w:rsidRDefault="009A6FBB" w:rsidP="009A6FBB">
      <w:pPr>
        <w:shd w:val="clear" w:color="auto" w:fill="FFFFFF" w:themeFill="background1"/>
        <w:autoSpaceDE w:val="0"/>
        <w:autoSpaceDN w:val="0"/>
        <w:bidi/>
        <w:adjustRightInd w:val="0"/>
        <w:ind w:firstLine="565"/>
        <w:jc w:val="both"/>
        <w:rPr>
          <w:rFonts w:ascii="Simplified Arabic" w:hAnsi="Simplified Arabic" w:cs="Simplified Arabic"/>
          <w:sz w:val="28"/>
          <w:szCs w:val="28"/>
          <w:rtl/>
        </w:rPr>
      </w:pPr>
    </w:p>
    <w:p w:rsidR="009A6FBB" w:rsidRDefault="009A6FBB" w:rsidP="009A6FBB">
      <w:pPr>
        <w:shd w:val="clear" w:color="auto" w:fill="FFFFFF" w:themeFill="background1"/>
        <w:autoSpaceDE w:val="0"/>
        <w:autoSpaceDN w:val="0"/>
        <w:bidi/>
        <w:adjustRightInd w:val="0"/>
        <w:ind w:firstLine="565"/>
        <w:jc w:val="both"/>
        <w:rPr>
          <w:rFonts w:ascii="Simplified Arabic" w:hAnsi="Simplified Arabic" w:cs="Simplified Arabic"/>
          <w:sz w:val="28"/>
          <w:szCs w:val="28"/>
          <w:rtl/>
        </w:rPr>
      </w:pPr>
    </w:p>
    <w:p w:rsidR="009A6FBB" w:rsidRDefault="009A6FBB" w:rsidP="009A6FBB">
      <w:pPr>
        <w:shd w:val="clear" w:color="auto" w:fill="FFFFFF" w:themeFill="background1"/>
        <w:autoSpaceDE w:val="0"/>
        <w:autoSpaceDN w:val="0"/>
        <w:bidi/>
        <w:adjustRightInd w:val="0"/>
        <w:ind w:firstLine="565"/>
        <w:jc w:val="both"/>
        <w:rPr>
          <w:rFonts w:ascii="Simplified Arabic" w:hAnsi="Simplified Arabic" w:cs="Simplified Arabic"/>
          <w:sz w:val="28"/>
          <w:szCs w:val="28"/>
          <w:rtl/>
        </w:rPr>
      </w:pPr>
    </w:p>
    <w:p w:rsidR="009A6FBB" w:rsidRDefault="009A6FBB" w:rsidP="009A6FBB">
      <w:pPr>
        <w:shd w:val="clear" w:color="auto" w:fill="FFFFFF" w:themeFill="background1"/>
        <w:autoSpaceDE w:val="0"/>
        <w:autoSpaceDN w:val="0"/>
        <w:bidi/>
        <w:adjustRightInd w:val="0"/>
        <w:ind w:firstLine="565"/>
        <w:jc w:val="both"/>
        <w:rPr>
          <w:rFonts w:ascii="Simplified Arabic" w:hAnsi="Simplified Arabic" w:cs="Simplified Arabic"/>
          <w:sz w:val="28"/>
          <w:szCs w:val="28"/>
          <w:rtl/>
        </w:rPr>
      </w:pPr>
    </w:p>
    <w:p w:rsidR="009A6FBB" w:rsidRDefault="009A6FBB" w:rsidP="009A6FBB">
      <w:pPr>
        <w:shd w:val="clear" w:color="auto" w:fill="FFFFFF" w:themeFill="background1"/>
        <w:autoSpaceDE w:val="0"/>
        <w:autoSpaceDN w:val="0"/>
        <w:bidi/>
        <w:adjustRightInd w:val="0"/>
        <w:ind w:firstLine="565"/>
        <w:jc w:val="both"/>
        <w:rPr>
          <w:rFonts w:ascii="Simplified Arabic" w:hAnsi="Simplified Arabic" w:cs="Simplified Arabic"/>
          <w:sz w:val="28"/>
          <w:szCs w:val="28"/>
          <w:rtl/>
        </w:rPr>
      </w:pPr>
    </w:p>
    <w:p w:rsidR="00F74CF9" w:rsidRDefault="00F74CF9" w:rsidP="00F74CF9">
      <w:pPr>
        <w:shd w:val="clear" w:color="auto" w:fill="FFFFFF" w:themeFill="background1"/>
        <w:autoSpaceDE w:val="0"/>
        <w:autoSpaceDN w:val="0"/>
        <w:bidi/>
        <w:adjustRightInd w:val="0"/>
        <w:ind w:firstLine="565"/>
        <w:jc w:val="both"/>
        <w:rPr>
          <w:rFonts w:ascii="Simplified Arabic" w:hAnsi="Simplified Arabic" w:cs="Simplified Arabic"/>
          <w:sz w:val="28"/>
          <w:szCs w:val="28"/>
          <w:rtl/>
        </w:rPr>
      </w:pPr>
    </w:p>
    <w:p w:rsidR="009A6FBB" w:rsidRPr="00481CF7" w:rsidRDefault="009A6FBB" w:rsidP="009A6FBB">
      <w:pPr>
        <w:shd w:val="clear" w:color="auto" w:fill="FFFFFF" w:themeFill="background1"/>
        <w:autoSpaceDE w:val="0"/>
        <w:autoSpaceDN w:val="0"/>
        <w:bidi/>
        <w:adjustRightInd w:val="0"/>
        <w:ind w:firstLine="565"/>
        <w:jc w:val="both"/>
        <w:rPr>
          <w:rFonts w:ascii="Simplified Arabic" w:hAnsi="Simplified Arabic" w:cs="Simplified Arabic"/>
          <w:sz w:val="28"/>
          <w:szCs w:val="28"/>
          <w:rtl/>
        </w:rPr>
      </w:pPr>
    </w:p>
    <w:p w:rsidR="00481CF7" w:rsidRPr="0047333D" w:rsidRDefault="0047333D" w:rsidP="0047333D">
      <w:pPr>
        <w:shd w:val="clear" w:color="auto" w:fill="FFFFFF" w:themeFill="background1"/>
        <w:autoSpaceDE w:val="0"/>
        <w:autoSpaceDN w:val="0"/>
        <w:bidi/>
        <w:adjustRightInd w:val="0"/>
        <w:ind w:firstLine="0"/>
        <w:rPr>
          <w:rFonts w:ascii="Simplified Arabic" w:hAnsi="Simplified Arabic" w:cs="Simplified Arabic"/>
          <w:b/>
          <w:bCs/>
          <w:sz w:val="28"/>
          <w:szCs w:val="28"/>
          <w:rtl/>
        </w:rPr>
      </w:pPr>
      <w:r w:rsidRPr="0047333D">
        <w:rPr>
          <w:rFonts w:ascii="Simplified Arabic" w:hAnsi="Simplified Arabic" w:cs="Simplified Arabic"/>
          <w:b/>
          <w:bCs/>
          <w:sz w:val="28"/>
          <w:szCs w:val="28"/>
          <w:rtl/>
        </w:rPr>
        <w:lastRenderedPageBreak/>
        <w:t>الشكل رقم: أنواع المصارف</w:t>
      </w:r>
    </w:p>
    <w:p w:rsidR="00D94015" w:rsidRDefault="0047333D" w:rsidP="00D94015">
      <w:pPr>
        <w:shd w:val="clear" w:color="auto" w:fill="FFFFFF" w:themeFill="background1"/>
        <w:autoSpaceDE w:val="0"/>
        <w:autoSpaceDN w:val="0"/>
        <w:bidi/>
        <w:adjustRightInd w:val="0"/>
        <w:ind w:firstLine="0"/>
        <w:jc w:val="left"/>
        <w:rPr>
          <w:rFonts w:ascii="Traditional Arabic" w:hAnsi="Traditional Arabic" w:cs="Traditional Arabic"/>
          <w:b/>
          <w:bCs/>
          <w:sz w:val="28"/>
          <w:szCs w:val="28"/>
          <w:rtl/>
        </w:rPr>
      </w:pPr>
      <w:r w:rsidRPr="0047333D">
        <w:rPr>
          <w:rFonts w:ascii="Traditional Arabic" w:hAnsi="Traditional Arabic" w:cs="Traditional Arabic"/>
          <w:b/>
          <w:bCs/>
          <w:noProof/>
          <w:sz w:val="28"/>
          <w:szCs w:val="28"/>
          <w:rtl/>
          <w:lang w:eastAsia="fr-FR"/>
        </w:rPr>
        <w:drawing>
          <wp:inline distT="0" distB="0" distL="0" distR="0">
            <wp:extent cx="5488615" cy="5730949"/>
            <wp:effectExtent l="19050" t="0" r="35885" b="41201"/>
            <wp:docPr id="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D94015" w:rsidRPr="0047333D" w:rsidRDefault="0047333D" w:rsidP="007F0102">
      <w:pPr>
        <w:shd w:val="clear" w:color="auto" w:fill="FFFFFF" w:themeFill="background1"/>
        <w:autoSpaceDE w:val="0"/>
        <w:autoSpaceDN w:val="0"/>
        <w:bidi/>
        <w:adjustRightInd w:val="0"/>
        <w:ind w:firstLine="0"/>
        <w:jc w:val="left"/>
        <w:rPr>
          <w:rFonts w:ascii="Simplified Arabic" w:hAnsi="Simplified Arabic" w:cs="Simplified Arabic"/>
          <w:sz w:val="24"/>
          <w:szCs w:val="24"/>
          <w:rtl/>
        </w:rPr>
      </w:pPr>
      <w:r w:rsidRPr="007F0102">
        <w:rPr>
          <w:rFonts w:ascii="Simplified Arabic" w:hAnsi="Simplified Arabic" w:cs="Simplified Arabic"/>
          <w:b/>
          <w:bCs/>
          <w:sz w:val="24"/>
          <w:szCs w:val="24"/>
          <w:rtl/>
        </w:rPr>
        <w:t>المصدر:</w:t>
      </w:r>
      <w:r w:rsidRPr="0047333D">
        <w:rPr>
          <w:rFonts w:ascii="Simplified Arabic" w:hAnsi="Simplified Arabic" w:cs="Simplified Arabic"/>
          <w:sz w:val="24"/>
          <w:szCs w:val="24"/>
          <w:rtl/>
        </w:rPr>
        <w:t xml:space="preserve"> من إعداد الباحث</w:t>
      </w:r>
      <w:r w:rsidR="007F0102">
        <w:rPr>
          <w:rFonts w:ascii="Simplified Arabic" w:hAnsi="Simplified Arabic" w:cs="Simplified Arabic" w:hint="cs"/>
          <w:sz w:val="24"/>
          <w:szCs w:val="24"/>
          <w:rtl/>
        </w:rPr>
        <w:t>.</w:t>
      </w:r>
    </w:p>
    <w:p w:rsidR="0047333D" w:rsidRDefault="0047333D" w:rsidP="0047333D">
      <w:pPr>
        <w:shd w:val="clear" w:color="auto" w:fill="FFFFFF" w:themeFill="background1"/>
        <w:autoSpaceDE w:val="0"/>
        <w:autoSpaceDN w:val="0"/>
        <w:bidi/>
        <w:adjustRightInd w:val="0"/>
        <w:ind w:firstLine="0"/>
        <w:jc w:val="left"/>
        <w:rPr>
          <w:rFonts w:ascii="Traditional Arabic" w:hAnsi="Traditional Arabic" w:cs="Traditional Arabic"/>
          <w:b/>
          <w:bCs/>
          <w:sz w:val="28"/>
          <w:szCs w:val="28"/>
          <w:rtl/>
        </w:rPr>
      </w:pPr>
    </w:p>
    <w:p w:rsidR="006E1692" w:rsidRDefault="006E1692" w:rsidP="006E1692">
      <w:pPr>
        <w:shd w:val="clear" w:color="auto" w:fill="FFFFFF" w:themeFill="background1"/>
        <w:autoSpaceDE w:val="0"/>
        <w:autoSpaceDN w:val="0"/>
        <w:bidi/>
        <w:adjustRightInd w:val="0"/>
        <w:ind w:firstLine="0"/>
        <w:jc w:val="left"/>
        <w:rPr>
          <w:rFonts w:ascii="Traditional Arabic" w:hAnsi="Traditional Arabic" w:cs="Traditional Arabic"/>
          <w:b/>
          <w:bCs/>
          <w:sz w:val="28"/>
          <w:szCs w:val="28"/>
          <w:rtl/>
        </w:rPr>
      </w:pPr>
    </w:p>
    <w:p w:rsidR="006E1692" w:rsidRDefault="006E1692" w:rsidP="006E1692">
      <w:pPr>
        <w:shd w:val="clear" w:color="auto" w:fill="FFFFFF" w:themeFill="background1"/>
        <w:autoSpaceDE w:val="0"/>
        <w:autoSpaceDN w:val="0"/>
        <w:bidi/>
        <w:adjustRightInd w:val="0"/>
        <w:ind w:firstLine="0"/>
        <w:jc w:val="left"/>
        <w:rPr>
          <w:rFonts w:ascii="Traditional Arabic" w:hAnsi="Traditional Arabic" w:cs="Traditional Arabic"/>
          <w:b/>
          <w:bCs/>
          <w:sz w:val="28"/>
          <w:szCs w:val="28"/>
          <w:rtl/>
        </w:rPr>
      </w:pPr>
    </w:p>
    <w:p w:rsidR="006E1692" w:rsidRDefault="006E1692" w:rsidP="006E1692">
      <w:pPr>
        <w:shd w:val="clear" w:color="auto" w:fill="FFFFFF" w:themeFill="background1"/>
        <w:autoSpaceDE w:val="0"/>
        <w:autoSpaceDN w:val="0"/>
        <w:bidi/>
        <w:adjustRightInd w:val="0"/>
        <w:ind w:firstLine="0"/>
        <w:jc w:val="left"/>
        <w:rPr>
          <w:rFonts w:ascii="Traditional Arabic" w:hAnsi="Traditional Arabic" w:cs="Traditional Arabic"/>
          <w:b/>
          <w:bCs/>
          <w:sz w:val="28"/>
          <w:szCs w:val="28"/>
          <w:rtl/>
        </w:rPr>
      </w:pPr>
    </w:p>
    <w:p w:rsidR="006E1692" w:rsidRDefault="006E1692" w:rsidP="006E1692">
      <w:pPr>
        <w:shd w:val="clear" w:color="auto" w:fill="FFFFFF" w:themeFill="background1"/>
        <w:autoSpaceDE w:val="0"/>
        <w:autoSpaceDN w:val="0"/>
        <w:bidi/>
        <w:adjustRightInd w:val="0"/>
        <w:ind w:firstLine="0"/>
        <w:jc w:val="left"/>
        <w:rPr>
          <w:rFonts w:ascii="Traditional Arabic" w:hAnsi="Traditional Arabic" w:cs="Traditional Arabic"/>
          <w:b/>
          <w:bCs/>
          <w:sz w:val="28"/>
          <w:szCs w:val="28"/>
          <w:rtl/>
        </w:rPr>
      </w:pPr>
    </w:p>
    <w:p w:rsidR="006E1692" w:rsidRDefault="006E1692" w:rsidP="006E1692">
      <w:pPr>
        <w:shd w:val="clear" w:color="auto" w:fill="FFFFFF" w:themeFill="background1"/>
        <w:autoSpaceDE w:val="0"/>
        <w:autoSpaceDN w:val="0"/>
        <w:bidi/>
        <w:adjustRightInd w:val="0"/>
        <w:ind w:firstLine="0"/>
        <w:jc w:val="left"/>
        <w:rPr>
          <w:rFonts w:ascii="Traditional Arabic" w:hAnsi="Traditional Arabic" w:cs="Traditional Arabic"/>
          <w:b/>
          <w:bCs/>
          <w:sz w:val="28"/>
          <w:szCs w:val="28"/>
          <w:rtl/>
        </w:rPr>
      </w:pPr>
    </w:p>
    <w:p w:rsidR="006E1692" w:rsidRDefault="006E1692" w:rsidP="006E1692">
      <w:pPr>
        <w:shd w:val="clear" w:color="auto" w:fill="FFFFFF" w:themeFill="background1"/>
        <w:autoSpaceDE w:val="0"/>
        <w:autoSpaceDN w:val="0"/>
        <w:bidi/>
        <w:adjustRightInd w:val="0"/>
        <w:ind w:firstLine="0"/>
        <w:jc w:val="left"/>
        <w:rPr>
          <w:rFonts w:ascii="Traditional Arabic" w:hAnsi="Traditional Arabic" w:cs="Traditional Arabic"/>
          <w:b/>
          <w:bCs/>
          <w:sz w:val="28"/>
          <w:szCs w:val="28"/>
          <w:rtl/>
        </w:rPr>
      </w:pPr>
    </w:p>
    <w:p w:rsidR="006E1692" w:rsidRDefault="006E1692" w:rsidP="006E1692">
      <w:pPr>
        <w:shd w:val="clear" w:color="auto" w:fill="FFFFFF" w:themeFill="background1"/>
        <w:autoSpaceDE w:val="0"/>
        <w:autoSpaceDN w:val="0"/>
        <w:bidi/>
        <w:adjustRightInd w:val="0"/>
        <w:ind w:firstLine="0"/>
        <w:jc w:val="left"/>
        <w:rPr>
          <w:rFonts w:ascii="Traditional Arabic" w:hAnsi="Traditional Arabic" w:cs="Traditional Arabic"/>
          <w:b/>
          <w:bCs/>
          <w:sz w:val="28"/>
          <w:szCs w:val="28"/>
          <w:rtl/>
        </w:rPr>
      </w:pPr>
    </w:p>
    <w:p w:rsidR="006E1692" w:rsidRDefault="006E1692" w:rsidP="006E1692">
      <w:pPr>
        <w:shd w:val="clear" w:color="auto" w:fill="FFFFFF" w:themeFill="background1"/>
        <w:autoSpaceDE w:val="0"/>
        <w:autoSpaceDN w:val="0"/>
        <w:bidi/>
        <w:adjustRightInd w:val="0"/>
        <w:ind w:firstLine="0"/>
        <w:jc w:val="left"/>
        <w:rPr>
          <w:rFonts w:ascii="Traditional Arabic" w:hAnsi="Traditional Arabic" w:cs="Traditional Arabic"/>
          <w:b/>
          <w:bCs/>
          <w:sz w:val="28"/>
          <w:szCs w:val="28"/>
          <w:rtl/>
        </w:rPr>
      </w:pPr>
    </w:p>
    <w:p w:rsidR="00D94015" w:rsidRPr="0047333D" w:rsidRDefault="00D94015" w:rsidP="0047333D">
      <w:pPr>
        <w:shd w:val="clear" w:color="auto" w:fill="D9D9D9" w:themeFill="background1" w:themeFillShade="D9"/>
        <w:autoSpaceDE w:val="0"/>
        <w:autoSpaceDN w:val="0"/>
        <w:bidi/>
        <w:adjustRightInd w:val="0"/>
        <w:ind w:firstLine="0"/>
        <w:rPr>
          <w:rFonts w:ascii="Simplified Arabic" w:hAnsi="Simplified Arabic" w:cs="Simplified Arabic"/>
          <w:b/>
          <w:bCs/>
          <w:sz w:val="28"/>
          <w:szCs w:val="28"/>
          <w:rtl/>
        </w:rPr>
      </w:pPr>
      <w:r w:rsidRPr="0047333D">
        <w:rPr>
          <w:rFonts w:ascii="Simplified Arabic" w:hAnsi="Simplified Arabic" w:cs="Simplified Arabic"/>
          <w:b/>
          <w:bCs/>
          <w:sz w:val="28"/>
          <w:szCs w:val="28"/>
          <w:rtl/>
        </w:rPr>
        <w:lastRenderedPageBreak/>
        <w:t>خلاصة المحور</w:t>
      </w:r>
      <w:r w:rsidR="0047333D">
        <w:rPr>
          <w:rFonts w:ascii="Simplified Arabic" w:hAnsi="Simplified Arabic" w:cs="Simplified Arabic" w:hint="cs"/>
          <w:b/>
          <w:bCs/>
          <w:sz w:val="28"/>
          <w:szCs w:val="28"/>
          <w:rtl/>
        </w:rPr>
        <w:t xml:space="preserve"> الثاني:</w:t>
      </w:r>
    </w:p>
    <w:p w:rsidR="00D94015" w:rsidRDefault="00D94015" w:rsidP="00D94015">
      <w:pPr>
        <w:shd w:val="clear" w:color="auto" w:fill="FFFFFF" w:themeFill="background1"/>
        <w:autoSpaceDE w:val="0"/>
        <w:autoSpaceDN w:val="0"/>
        <w:bidi/>
        <w:adjustRightInd w:val="0"/>
        <w:ind w:firstLine="0"/>
        <w:jc w:val="left"/>
        <w:rPr>
          <w:rFonts w:ascii="Traditional Arabic" w:hAnsi="Traditional Arabic" w:cs="Traditional Arabic"/>
          <w:b/>
          <w:bCs/>
          <w:sz w:val="28"/>
          <w:szCs w:val="28"/>
          <w:rtl/>
        </w:rPr>
      </w:pPr>
    </w:p>
    <w:p w:rsidR="001975C2" w:rsidRPr="002F2062" w:rsidRDefault="001975C2" w:rsidP="001975C2">
      <w:pPr>
        <w:pStyle w:val="Header"/>
        <w:bidi/>
        <w:spacing w:line="24" w:lineRule="atLeast"/>
        <w:ind w:firstLine="567"/>
        <w:jc w:val="both"/>
        <w:rPr>
          <w:rFonts w:ascii="Simplified Arabic" w:hAnsi="Simplified Arabic" w:cs="Simplified Arabic"/>
          <w:sz w:val="28"/>
          <w:szCs w:val="28"/>
        </w:rPr>
      </w:pPr>
      <w:r w:rsidRPr="002F2062">
        <w:rPr>
          <w:rFonts w:ascii="Simplified Arabic" w:hAnsi="Simplified Arabic" w:cs="Simplified Arabic"/>
          <w:sz w:val="28"/>
          <w:szCs w:val="28"/>
          <w:rtl/>
          <w:lang w:val="en-US"/>
        </w:rPr>
        <w:t>تع</w:t>
      </w:r>
      <w:r w:rsidRPr="002F2062">
        <w:rPr>
          <w:rFonts w:ascii="Simplified Arabic" w:hAnsi="Simplified Arabic" w:cs="Simplified Arabic" w:hint="cs"/>
          <w:sz w:val="28"/>
          <w:szCs w:val="28"/>
          <w:rtl/>
          <w:lang w:val="en-US"/>
        </w:rPr>
        <w:t xml:space="preserve">تبر المصارف العمود الفقري لإقتصاديات كل دول العالم وذلك لأنها أثبتت أهمية دورها الفعال في عمليات الوساطة المالية وكذا تفعيل وتنشيط جميع </w:t>
      </w:r>
      <w:r w:rsidRPr="002F2062">
        <w:rPr>
          <w:rFonts w:ascii="Simplified Arabic" w:hAnsi="Simplified Arabic" w:cs="Simplified Arabic"/>
          <w:sz w:val="28"/>
          <w:szCs w:val="28"/>
          <w:rtl/>
          <w:lang w:val="en-US"/>
        </w:rPr>
        <w:t xml:space="preserve">القطاعات </w:t>
      </w:r>
      <w:r w:rsidRPr="002F2062">
        <w:rPr>
          <w:rFonts w:ascii="Simplified Arabic" w:hAnsi="Simplified Arabic" w:cs="Simplified Arabic" w:hint="cs"/>
          <w:sz w:val="28"/>
          <w:szCs w:val="28"/>
          <w:rtl/>
          <w:lang w:val="en-US"/>
        </w:rPr>
        <w:t xml:space="preserve">الاقتصادية </w:t>
      </w:r>
      <w:r w:rsidRPr="002F2062">
        <w:rPr>
          <w:rFonts w:ascii="Simplified Arabic" w:hAnsi="Simplified Arabic" w:cs="Simplified Arabic"/>
          <w:sz w:val="28"/>
          <w:szCs w:val="28"/>
          <w:rtl/>
          <w:lang w:val="en-US"/>
        </w:rPr>
        <w:t xml:space="preserve">التي تساهم في بناء </w:t>
      </w:r>
      <w:r w:rsidRPr="002F2062">
        <w:rPr>
          <w:rFonts w:ascii="Simplified Arabic" w:hAnsi="Simplified Arabic" w:cs="Simplified Arabic" w:hint="cs"/>
          <w:sz w:val="28"/>
          <w:szCs w:val="28"/>
          <w:rtl/>
          <w:lang w:val="en-US"/>
        </w:rPr>
        <w:t>ال</w:t>
      </w:r>
      <w:r w:rsidRPr="002F2062">
        <w:rPr>
          <w:rFonts w:ascii="Simplified Arabic" w:hAnsi="Simplified Arabic" w:cs="Simplified Arabic"/>
          <w:sz w:val="28"/>
          <w:szCs w:val="28"/>
          <w:rtl/>
          <w:lang w:val="en-US"/>
        </w:rPr>
        <w:t xml:space="preserve">اقتصاد </w:t>
      </w:r>
      <w:r w:rsidRPr="002F2062">
        <w:rPr>
          <w:rFonts w:ascii="Simplified Arabic" w:hAnsi="Simplified Arabic" w:cs="Simplified Arabic" w:hint="cs"/>
          <w:sz w:val="28"/>
          <w:szCs w:val="28"/>
          <w:rtl/>
          <w:lang w:val="en-US"/>
        </w:rPr>
        <w:t>الوطني.</w:t>
      </w:r>
    </w:p>
    <w:p w:rsidR="001975C2" w:rsidRPr="002F2062" w:rsidRDefault="001975C2" w:rsidP="001975C2">
      <w:pPr>
        <w:pStyle w:val="ListParagraph"/>
        <w:tabs>
          <w:tab w:val="left" w:pos="1559"/>
        </w:tabs>
        <w:bidi/>
        <w:ind w:left="0" w:firstLine="567"/>
        <w:jc w:val="both"/>
        <w:rPr>
          <w:rFonts w:ascii="Simplified Arabic" w:hAnsi="Simplified Arabic" w:cs="Simplified Arabic"/>
          <w:sz w:val="28"/>
          <w:szCs w:val="28"/>
          <w:rtl/>
          <w:lang w:val="en-US"/>
        </w:rPr>
      </w:pPr>
      <w:r w:rsidRPr="002F2062">
        <w:rPr>
          <w:rFonts w:ascii="Simplified Arabic" w:hAnsi="Simplified Arabic" w:cs="Simplified Arabic" w:hint="cs"/>
          <w:sz w:val="28"/>
          <w:szCs w:val="28"/>
          <w:rtl/>
          <w:lang w:bidi="ar-DZ"/>
        </w:rPr>
        <w:t xml:space="preserve">فكلمة عددت </w:t>
      </w:r>
      <w:r w:rsidRPr="002F2062">
        <w:rPr>
          <w:rFonts w:ascii="Simplified Arabic" w:hAnsi="Simplified Arabic" w:cs="Simplified Arabic"/>
          <w:color w:val="000000" w:themeColor="text1"/>
          <w:sz w:val="28"/>
          <w:szCs w:val="28"/>
          <w:rtl/>
        </w:rPr>
        <w:t>المَصْرِفُ</w:t>
      </w:r>
      <w:r w:rsidRPr="002F2062">
        <w:rPr>
          <w:rFonts w:ascii="Simplified Arabic" w:hAnsi="Simplified Arabic" w:cs="Simplified Arabic" w:hint="cs"/>
          <w:color w:val="000000" w:themeColor="text1"/>
          <w:sz w:val="28"/>
          <w:szCs w:val="28"/>
          <w:rtl/>
        </w:rPr>
        <w:t xml:space="preserve"> </w:t>
      </w:r>
      <w:r w:rsidRPr="002F2062">
        <w:rPr>
          <w:rFonts w:ascii="Simplified Arabic" w:hAnsi="Simplified Arabic" w:cs="Simplified Arabic"/>
          <w:color w:val="000000" w:themeColor="text1"/>
          <w:sz w:val="28"/>
          <w:szCs w:val="28"/>
          <w:rtl/>
        </w:rPr>
        <w:t xml:space="preserve">هي كلمة عربية </w:t>
      </w:r>
      <w:r w:rsidRPr="002F2062">
        <w:rPr>
          <w:rFonts w:ascii="Simplified Arabic" w:hAnsi="Simplified Arabic" w:cs="Simplified Arabic" w:hint="cs"/>
          <w:color w:val="000000" w:themeColor="text1"/>
          <w:sz w:val="28"/>
          <w:szCs w:val="28"/>
          <w:rtl/>
        </w:rPr>
        <w:t>معناها</w:t>
      </w:r>
      <w:r w:rsidRPr="002F2062">
        <w:rPr>
          <w:rFonts w:ascii="Simplified Arabic" w:hAnsi="Simplified Arabic" w:cs="Simplified Arabic"/>
          <w:color w:val="000000" w:themeColor="text1"/>
          <w:sz w:val="28"/>
          <w:szCs w:val="28"/>
        </w:rPr>
        <w:t> :</w:t>
      </w:r>
      <w:r w:rsidRPr="002F2062">
        <w:rPr>
          <w:rFonts w:ascii="Simplified Arabic" w:hAnsi="Simplified Arabic" w:cs="Simplified Arabic"/>
          <w:color w:val="000000" w:themeColor="text1"/>
          <w:sz w:val="28"/>
          <w:szCs w:val="28"/>
          <w:rtl/>
        </w:rPr>
        <w:t>الانصراف</w:t>
      </w:r>
      <w:r w:rsidRPr="002F2062">
        <w:rPr>
          <w:rFonts w:ascii="Simplified Arabic" w:hAnsi="Simplified Arabic" w:cs="Simplified Arabic" w:hint="cs"/>
          <w:color w:val="000000" w:themeColor="text1"/>
          <w:sz w:val="28"/>
          <w:szCs w:val="28"/>
          <w:rtl/>
        </w:rPr>
        <w:t xml:space="preserve"> ويقصد به </w:t>
      </w:r>
      <w:r w:rsidRPr="002F2062">
        <w:rPr>
          <w:rFonts w:ascii="Simplified Arabic" w:hAnsi="Simplified Arabic" w:cs="Simplified Arabic"/>
          <w:color w:val="000000" w:themeColor="text1"/>
          <w:sz w:val="28"/>
          <w:szCs w:val="28"/>
          <w:rtl/>
        </w:rPr>
        <w:t>مكان</w:t>
      </w:r>
      <w:r w:rsidRPr="002F2062">
        <w:rPr>
          <w:rFonts w:ascii="Simplified Arabic" w:hAnsi="Simplified Arabic" w:cs="Simplified Arabic"/>
          <w:color w:val="000000" w:themeColor="text1"/>
          <w:sz w:val="28"/>
          <w:szCs w:val="28"/>
        </w:rPr>
        <w:t> </w:t>
      </w:r>
      <w:r w:rsidRPr="002F2062">
        <w:rPr>
          <w:rFonts w:ascii="Simplified Arabic" w:hAnsi="Simplified Arabic" w:cs="Simplified Arabic"/>
          <w:color w:val="000000" w:themeColor="text1"/>
          <w:sz w:val="28"/>
          <w:szCs w:val="28"/>
          <w:rtl/>
        </w:rPr>
        <w:t>الصَّرف، وبه سمّي البنك</w:t>
      </w:r>
      <w:r w:rsidRPr="002F2062">
        <w:rPr>
          <w:rFonts w:ascii="Simplified Arabic" w:hAnsi="Simplified Arabic" w:cs="Simplified Arabic"/>
          <w:color w:val="000000" w:themeColor="text1"/>
          <w:sz w:val="28"/>
          <w:szCs w:val="28"/>
        </w:rPr>
        <w:t> </w:t>
      </w:r>
      <w:r w:rsidRPr="002F2062">
        <w:rPr>
          <w:rFonts w:ascii="Simplified Arabic" w:hAnsi="Simplified Arabic" w:cs="Simplified Arabic"/>
          <w:color w:val="000000" w:themeColor="text1"/>
          <w:sz w:val="28"/>
          <w:szCs w:val="28"/>
          <w:rtl/>
        </w:rPr>
        <w:t>مصرف</w:t>
      </w:r>
      <w:r w:rsidRPr="002F2062">
        <w:rPr>
          <w:rFonts w:ascii="Simplified Arabic" w:hAnsi="Simplified Arabic" w:cs="Simplified Arabic" w:hint="cs"/>
          <w:color w:val="000000" w:themeColor="text1"/>
          <w:sz w:val="28"/>
          <w:szCs w:val="28"/>
          <w:rtl/>
        </w:rPr>
        <w:t xml:space="preserve">ا، أما من الناحية الاصطلاحية </w:t>
      </w:r>
      <w:r w:rsidRPr="002F2062">
        <w:rPr>
          <w:rFonts w:ascii="Simplified Arabic" w:hAnsi="Simplified Arabic" w:cs="Simplified Arabic"/>
          <w:sz w:val="28"/>
          <w:szCs w:val="28"/>
          <w:rtl/>
          <w:lang w:val="en-US"/>
        </w:rPr>
        <w:t>ا</w:t>
      </w:r>
      <w:r w:rsidRPr="002F2062">
        <w:rPr>
          <w:rFonts w:ascii="Simplified Arabic" w:hAnsi="Simplified Arabic" w:cs="Simplified Arabic" w:hint="cs"/>
          <w:sz w:val="28"/>
          <w:szCs w:val="28"/>
          <w:rtl/>
          <w:lang w:val="en-US"/>
        </w:rPr>
        <w:t>لمصرف ف</w:t>
      </w:r>
      <w:r w:rsidRPr="002F2062">
        <w:rPr>
          <w:rFonts w:ascii="Simplified Arabic" w:hAnsi="Simplified Arabic" w:cs="Simplified Arabic"/>
          <w:sz w:val="28"/>
          <w:szCs w:val="28"/>
          <w:rtl/>
          <w:lang w:val="en-US"/>
        </w:rPr>
        <w:t>هو منشأة مالية تنصب عملياتها الرئيسية على تجميع النقود الفائضة عن حاجة الجمهور أو منشآت الأعمال، لغرض اقراضها للغير وفق أسس معينة، أو استثمارها في أوراق مالية (أسهم وسندات محددة)، كما يعرف البنك على أنه مكان لالتقاء عرض الأموال بالطلب عليها أي أن البنوك تعمل كأوعية تتجمع فيها المدخرات ومن ثم تتولى عملية ضخ هذه الأموال إلى الأفراد على شكل قروض واستثمارات أي أنها حلقة الوصل بين المدخرين والمستثمرين</w:t>
      </w:r>
      <w:r w:rsidRPr="002F2062">
        <w:rPr>
          <w:rFonts w:ascii="Simplified Arabic" w:hAnsi="Simplified Arabic" w:cs="Simplified Arabic" w:hint="cs"/>
          <w:sz w:val="28"/>
          <w:szCs w:val="28"/>
          <w:rtl/>
          <w:lang w:val="en-US"/>
        </w:rPr>
        <w:t xml:space="preserve">، ومن أهم خصائص القطاع المصرفي أن </w:t>
      </w:r>
      <w:r w:rsidRPr="002F2062">
        <w:rPr>
          <w:rFonts w:ascii="Simplified Arabic" w:hAnsi="Simplified Arabic" w:cs="Simplified Arabic"/>
          <w:sz w:val="28"/>
          <w:szCs w:val="28"/>
          <w:rtl/>
          <w:lang w:val="en-US"/>
        </w:rPr>
        <w:t>منتجات</w:t>
      </w:r>
      <w:r w:rsidRPr="002F2062">
        <w:rPr>
          <w:rFonts w:ascii="Simplified Arabic" w:hAnsi="Simplified Arabic" w:cs="Simplified Arabic" w:hint="cs"/>
          <w:sz w:val="28"/>
          <w:szCs w:val="28"/>
          <w:rtl/>
          <w:lang w:val="en-US"/>
        </w:rPr>
        <w:t>ه</w:t>
      </w:r>
      <w:r w:rsidRPr="002F2062">
        <w:rPr>
          <w:rFonts w:ascii="Simplified Arabic" w:hAnsi="Simplified Arabic" w:cs="Simplified Arabic"/>
          <w:sz w:val="28"/>
          <w:szCs w:val="28"/>
          <w:rtl/>
          <w:lang w:val="en-US"/>
        </w:rPr>
        <w:t xml:space="preserve"> غير ملموسة </w:t>
      </w:r>
      <w:r w:rsidRPr="002F2062">
        <w:rPr>
          <w:rFonts w:ascii="Simplified Arabic" w:hAnsi="Simplified Arabic" w:cs="Simplified Arabic" w:hint="cs"/>
          <w:sz w:val="28"/>
          <w:szCs w:val="28"/>
          <w:rtl/>
          <w:lang w:val="en-US"/>
        </w:rPr>
        <w:t>وغير قابلة للت</w:t>
      </w:r>
      <w:r w:rsidRPr="002F2062">
        <w:rPr>
          <w:rFonts w:ascii="Simplified Arabic" w:hAnsi="Simplified Arabic" w:cs="Simplified Arabic"/>
          <w:sz w:val="28"/>
          <w:szCs w:val="28"/>
          <w:rtl/>
          <w:lang w:val="en-US"/>
        </w:rPr>
        <w:t>جزئة</w:t>
      </w:r>
      <w:r w:rsidRPr="002F2062">
        <w:rPr>
          <w:rFonts w:ascii="Simplified Arabic" w:hAnsi="Simplified Arabic" w:cs="Simplified Arabic" w:hint="cs"/>
          <w:sz w:val="28"/>
          <w:szCs w:val="28"/>
          <w:rtl/>
          <w:lang w:val="en-US"/>
        </w:rPr>
        <w:t>، كما أن جل</w:t>
      </w:r>
      <w:r w:rsidRPr="002F2062">
        <w:rPr>
          <w:rFonts w:ascii="Simplified Arabic" w:hAnsi="Simplified Arabic" w:cs="Simplified Arabic"/>
          <w:sz w:val="28"/>
          <w:szCs w:val="28"/>
          <w:rtl/>
          <w:lang w:val="en-US"/>
        </w:rPr>
        <w:t xml:space="preserve"> الخدمات</w:t>
      </w:r>
      <w:r w:rsidRPr="002F2062">
        <w:rPr>
          <w:rFonts w:ascii="Simplified Arabic" w:hAnsi="Simplified Arabic" w:cs="Simplified Arabic" w:hint="cs"/>
          <w:sz w:val="28"/>
          <w:szCs w:val="28"/>
          <w:rtl/>
          <w:lang w:val="en-US"/>
        </w:rPr>
        <w:t xml:space="preserve"> </w:t>
      </w:r>
      <w:r w:rsidRPr="002F2062">
        <w:rPr>
          <w:rFonts w:ascii="Simplified Arabic" w:hAnsi="Simplified Arabic" w:cs="Simplified Arabic"/>
          <w:sz w:val="28"/>
          <w:szCs w:val="28"/>
          <w:rtl/>
          <w:lang w:val="en-US"/>
        </w:rPr>
        <w:t>المصرفية توافق</w:t>
      </w:r>
      <w:r w:rsidRPr="002F2062">
        <w:rPr>
          <w:rFonts w:ascii="Simplified Arabic" w:hAnsi="Simplified Arabic" w:cs="Simplified Arabic" w:hint="cs"/>
          <w:sz w:val="28"/>
          <w:szCs w:val="28"/>
          <w:rtl/>
          <w:lang w:val="en-US"/>
        </w:rPr>
        <w:t xml:space="preserve"> </w:t>
      </w:r>
      <w:r w:rsidRPr="002F2062">
        <w:rPr>
          <w:rFonts w:ascii="Simplified Arabic" w:hAnsi="Simplified Arabic" w:cs="Simplified Arabic"/>
          <w:sz w:val="28"/>
          <w:szCs w:val="28"/>
          <w:rtl/>
          <w:lang w:val="en-US"/>
        </w:rPr>
        <w:t>نظام</w:t>
      </w:r>
      <w:r w:rsidRPr="002F2062">
        <w:rPr>
          <w:rFonts w:ascii="Simplified Arabic" w:hAnsi="Simplified Arabic" w:cs="Simplified Arabic"/>
          <w:sz w:val="28"/>
          <w:szCs w:val="28"/>
          <w:lang w:val="en-US"/>
        </w:rPr>
        <w:t xml:space="preserve"> </w:t>
      </w:r>
      <w:r w:rsidRPr="002F2062">
        <w:rPr>
          <w:rFonts w:ascii="Simplified Arabic" w:hAnsi="Simplified Arabic" w:cs="Simplified Arabic"/>
          <w:sz w:val="28"/>
          <w:szCs w:val="28"/>
          <w:rtl/>
          <w:lang w:val="en-US"/>
        </w:rPr>
        <w:t>التسويق</w:t>
      </w:r>
      <w:r w:rsidRPr="002F2062">
        <w:rPr>
          <w:rFonts w:ascii="Simplified Arabic" w:hAnsi="Simplified Arabic" w:cs="Simplified Arabic" w:hint="cs"/>
          <w:sz w:val="28"/>
          <w:szCs w:val="28"/>
          <w:rtl/>
          <w:lang w:val="en-US"/>
        </w:rPr>
        <w:t xml:space="preserve"> الحديث وأساليبه، وهي تتميز ب</w:t>
      </w:r>
      <w:r w:rsidRPr="002F2062">
        <w:rPr>
          <w:rFonts w:ascii="Simplified Arabic" w:hAnsi="Simplified Arabic" w:cs="Simplified Arabic"/>
          <w:sz w:val="28"/>
          <w:szCs w:val="28"/>
          <w:rtl/>
          <w:lang w:val="en-US"/>
        </w:rPr>
        <w:t>الخصوصية</w:t>
      </w:r>
      <w:r w:rsidRPr="002F2062">
        <w:rPr>
          <w:rFonts w:ascii="Simplified Arabic" w:hAnsi="Simplified Arabic" w:cs="Simplified Arabic"/>
          <w:sz w:val="28"/>
          <w:szCs w:val="28"/>
          <w:lang w:val="en-US"/>
        </w:rPr>
        <w:t xml:space="preserve"> </w:t>
      </w:r>
      <w:r w:rsidRPr="002F2062">
        <w:rPr>
          <w:rFonts w:ascii="Simplified Arabic" w:hAnsi="Simplified Arabic" w:cs="Simplified Arabic"/>
          <w:sz w:val="28"/>
          <w:szCs w:val="28"/>
          <w:rtl/>
          <w:lang w:val="en-US"/>
        </w:rPr>
        <w:t>والتميز</w:t>
      </w:r>
      <w:r w:rsidRPr="002F2062">
        <w:rPr>
          <w:rFonts w:ascii="Simplified Arabic" w:hAnsi="Simplified Arabic" w:cs="Simplified Arabic" w:hint="cs"/>
          <w:sz w:val="28"/>
          <w:szCs w:val="28"/>
          <w:rtl/>
          <w:lang w:val="en-US"/>
        </w:rPr>
        <w:t xml:space="preserve"> مقارنة ببقية الخدمات، وهذا ما جعل لها </w:t>
      </w:r>
      <w:r w:rsidRPr="002F2062">
        <w:rPr>
          <w:rFonts w:ascii="Simplified Arabic" w:hAnsi="Simplified Arabic" w:cs="Simplified Arabic"/>
          <w:sz w:val="28"/>
          <w:szCs w:val="28"/>
          <w:rtl/>
          <w:lang w:val="en-US"/>
        </w:rPr>
        <w:t>مدى واسع</w:t>
      </w:r>
      <w:r w:rsidRPr="002F2062">
        <w:rPr>
          <w:rFonts w:ascii="Simplified Arabic" w:hAnsi="Simplified Arabic" w:cs="Simplified Arabic" w:hint="cs"/>
          <w:sz w:val="28"/>
          <w:szCs w:val="28"/>
          <w:rtl/>
          <w:lang w:val="en-US"/>
        </w:rPr>
        <w:t xml:space="preserve"> و</w:t>
      </w:r>
      <w:r w:rsidRPr="002F2062">
        <w:rPr>
          <w:rFonts w:ascii="Simplified Arabic" w:hAnsi="Simplified Arabic" w:cs="Simplified Arabic"/>
          <w:sz w:val="28"/>
          <w:szCs w:val="28"/>
          <w:rtl/>
          <w:lang w:val="en-US"/>
        </w:rPr>
        <w:t>تشتت</w:t>
      </w:r>
      <w:r w:rsidRPr="002F2062">
        <w:rPr>
          <w:rFonts w:ascii="Simplified Arabic" w:hAnsi="Simplified Arabic" w:cs="Simplified Arabic"/>
          <w:sz w:val="28"/>
          <w:szCs w:val="28"/>
          <w:lang w:val="en-US"/>
        </w:rPr>
        <w:t xml:space="preserve"> </w:t>
      </w:r>
      <w:r w:rsidRPr="002F2062">
        <w:rPr>
          <w:rFonts w:ascii="Simplified Arabic" w:hAnsi="Simplified Arabic" w:cs="Simplified Arabic"/>
          <w:sz w:val="28"/>
          <w:szCs w:val="28"/>
          <w:rtl/>
          <w:lang w:val="en-US"/>
        </w:rPr>
        <w:t>الجغرافي</w:t>
      </w:r>
      <w:r w:rsidRPr="002F2062">
        <w:rPr>
          <w:rFonts w:ascii="Simplified Arabic" w:hAnsi="Simplified Arabic" w:cs="Simplified Arabic" w:hint="cs"/>
          <w:sz w:val="28"/>
          <w:szCs w:val="28"/>
          <w:rtl/>
          <w:lang w:val="en-US"/>
        </w:rPr>
        <w:t xml:space="preserve"> وإمكانية تحقيق الارباح شرط </w:t>
      </w:r>
      <w:r w:rsidRPr="002F2062">
        <w:rPr>
          <w:rFonts w:ascii="Simplified Arabic" w:hAnsi="Simplified Arabic" w:cs="Simplified Arabic"/>
          <w:sz w:val="28"/>
          <w:szCs w:val="28"/>
          <w:rtl/>
          <w:lang w:val="en-US"/>
        </w:rPr>
        <w:t>الموازنة</w:t>
      </w:r>
      <w:r w:rsidRPr="002F2062">
        <w:rPr>
          <w:rFonts w:ascii="Simplified Arabic" w:hAnsi="Simplified Arabic" w:cs="Simplified Arabic"/>
          <w:sz w:val="28"/>
          <w:szCs w:val="28"/>
          <w:lang w:val="en-US"/>
        </w:rPr>
        <w:t xml:space="preserve"> </w:t>
      </w:r>
      <w:r w:rsidRPr="002F2062">
        <w:rPr>
          <w:rFonts w:ascii="Simplified Arabic" w:hAnsi="Simplified Arabic" w:cs="Simplified Arabic"/>
          <w:sz w:val="28"/>
          <w:szCs w:val="28"/>
          <w:rtl/>
          <w:lang w:val="en-US"/>
        </w:rPr>
        <w:t>ما بين</w:t>
      </w:r>
      <w:r w:rsidRPr="002F2062">
        <w:rPr>
          <w:rFonts w:ascii="Simplified Arabic" w:hAnsi="Simplified Arabic" w:cs="Simplified Arabic"/>
          <w:sz w:val="28"/>
          <w:szCs w:val="28"/>
          <w:lang w:val="en-US"/>
        </w:rPr>
        <w:t xml:space="preserve"> </w:t>
      </w:r>
      <w:r w:rsidRPr="002F2062">
        <w:rPr>
          <w:rFonts w:ascii="Simplified Arabic" w:hAnsi="Simplified Arabic" w:cs="Simplified Arabic"/>
          <w:sz w:val="28"/>
          <w:szCs w:val="28"/>
          <w:rtl/>
          <w:lang w:val="en-US"/>
        </w:rPr>
        <w:t>النمو</w:t>
      </w:r>
      <w:r w:rsidRPr="002F2062">
        <w:rPr>
          <w:rFonts w:ascii="Simplified Arabic" w:hAnsi="Simplified Arabic" w:cs="Simplified Arabic"/>
          <w:sz w:val="28"/>
          <w:szCs w:val="28"/>
          <w:lang w:val="en-US"/>
        </w:rPr>
        <w:t xml:space="preserve"> </w:t>
      </w:r>
      <w:r w:rsidRPr="002F2062">
        <w:rPr>
          <w:rFonts w:ascii="Simplified Arabic" w:hAnsi="Simplified Arabic" w:cs="Simplified Arabic"/>
          <w:sz w:val="28"/>
          <w:szCs w:val="28"/>
          <w:rtl/>
          <w:lang w:val="en-US"/>
        </w:rPr>
        <w:t>والمخاطرة</w:t>
      </w:r>
      <w:r w:rsidRPr="002F2062">
        <w:rPr>
          <w:rFonts w:ascii="Simplified Arabic" w:hAnsi="Simplified Arabic" w:cs="Simplified Arabic" w:hint="cs"/>
          <w:sz w:val="28"/>
          <w:szCs w:val="28"/>
          <w:rtl/>
          <w:lang w:val="en-US"/>
        </w:rPr>
        <w:t xml:space="preserve">، ومراعاة </w:t>
      </w:r>
      <w:r w:rsidRPr="002F2062">
        <w:rPr>
          <w:rFonts w:ascii="Simplified Arabic" w:hAnsi="Simplified Arabic" w:cs="Simplified Arabic"/>
          <w:sz w:val="28"/>
          <w:szCs w:val="28"/>
          <w:rtl/>
          <w:lang w:val="en-US"/>
        </w:rPr>
        <w:t>التقلبات</w:t>
      </w:r>
      <w:r w:rsidRPr="002F2062">
        <w:rPr>
          <w:rFonts w:ascii="Simplified Arabic" w:hAnsi="Simplified Arabic" w:cs="Simplified Arabic"/>
          <w:sz w:val="28"/>
          <w:szCs w:val="28"/>
          <w:lang w:val="en-US"/>
        </w:rPr>
        <w:t xml:space="preserve"> </w:t>
      </w:r>
      <w:r w:rsidRPr="002F2062">
        <w:rPr>
          <w:rFonts w:ascii="Simplified Arabic" w:hAnsi="Simplified Arabic" w:cs="Simplified Arabic"/>
          <w:sz w:val="28"/>
          <w:szCs w:val="28"/>
          <w:rtl/>
          <w:lang w:val="en-US"/>
        </w:rPr>
        <w:t>في</w:t>
      </w:r>
      <w:r w:rsidRPr="002F2062">
        <w:rPr>
          <w:rFonts w:ascii="Simplified Arabic" w:hAnsi="Simplified Arabic" w:cs="Simplified Arabic"/>
          <w:sz w:val="28"/>
          <w:szCs w:val="28"/>
          <w:lang w:val="en-US"/>
        </w:rPr>
        <w:t xml:space="preserve"> </w:t>
      </w:r>
      <w:r w:rsidRPr="002F2062">
        <w:rPr>
          <w:rFonts w:ascii="Simplified Arabic" w:hAnsi="Simplified Arabic" w:cs="Simplified Arabic"/>
          <w:sz w:val="28"/>
          <w:szCs w:val="28"/>
          <w:rtl/>
          <w:lang w:val="en-US"/>
        </w:rPr>
        <w:t>الطلب</w:t>
      </w:r>
      <w:r w:rsidRPr="002F2062">
        <w:rPr>
          <w:rFonts w:ascii="Simplified Arabic" w:hAnsi="Simplified Arabic" w:cs="Simplified Arabic" w:hint="cs"/>
          <w:sz w:val="28"/>
          <w:szCs w:val="28"/>
          <w:rtl/>
          <w:lang w:val="en-US"/>
        </w:rPr>
        <w:t xml:space="preserve"> و</w:t>
      </w:r>
      <w:r w:rsidRPr="002F2062">
        <w:rPr>
          <w:rFonts w:ascii="Simplified Arabic" w:hAnsi="Simplified Arabic" w:cs="Simplified Arabic"/>
          <w:sz w:val="28"/>
          <w:szCs w:val="28"/>
          <w:rtl/>
          <w:lang w:val="en-US"/>
        </w:rPr>
        <w:t>المسؤولية</w:t>
      </w:r>
      <w:r w:rsidRPr="002F2062">
        <w:rPr>
          <w:rFonts w:ascii="Simplified Arabic" w:hAnsi="Simplified Arabic" w:cs="Simplified Arabic"/>
          <w:sz w:val="28"/>
          <w:szCs w:val="28"/>
          <w:lang w:val="en-US"/>
        </w:rPr>
        <w:t xml:space="preserve"> </w:t>
      </w:r>
      <w:r w:rsidRPr="002F2062">
        <w:rPr>
          <w:rFonts w:ascii="Simplified Arabic" w:hAnsi="Simplified Arabic" w:cs="Simplified Arabic"/>
          <w:sz w:val="28"/>
          <w:szCs w:val="28"/>
          <w:rtl/>
          <w:lang w:val="en-US"/>
        </w:rPr>
        <w:t>الائتمانية</w:t>
      </w:r>
      <w:r w:rsidRPr="002F2062">
        <w:rPr>
          <w:rFonts w:ascii="Simplified Arabic" w:hAnsi="Simplified Arabic" w:cs="Simplified Arabic" w:hint="cs"/>
          <w:sz w:val="28"/>
          <w:szCs w:val="28"/>
          <w:rtl/>
          <w:lang w:val="en-US"/>
        </w:rPr>
        <w:t>، كما يشار إلى أن العمل المصرفي يتميز ب</w:t>
      </w:r>
      <w:r w:rsidRPr="002F2062">
        <w:rPr>
          <w:rFonts w:ascii="Simplified Arabic" w:hAnsi="Simplified Arabic" w:cs="Simplified Arabic"/>
          <w:sz w:val="28"/>
          <w:szCs w:val="28"/>
          <w:rtl/>
          <w:lang w:val="en-US"/>
        </w:rPr>
        <w:t>كثافة</w:t>
      </w:r>
      <w:r w:rsidRPr="002F2062">
        <w:rPr>
          <w:rFonts w:ascii="Simplified Arabic" w:hAnsi="Simplified Arabic" w:cs="Simplified Arabic"/>
          <w:sz w:val="28"/>
          <w:szCs w:val="28"/>
          <w:lang w:val="en-US"/>
        </w:rPr>
        <w:t xml:space="preserve"> </w:t>
      </w:r>
      <w:r w:rsidRPr="002F2062">
        <w:rPr>
          <w:rFonts w:ascii="Simplified Arabic" w:hAnsi="Simplified Arabic" w:cs="Simplified Arabic"/>
          <w:sz w:val="28"/>
          <w:szCs w:val="28"/>
          <w:rtl/>
          <w:lang w:val="en-US"/>
        </w:rPr>
        <w:t>العمل</w:t>
      </w:r>
      <w:r w:rsidRPr="002F2062">
        <w:rPr>
          <w:rFonts w:ascii="Simplified Arabic" w:hAnsi="Simplified Arabic" w:cs="Simplified Arabic" w:hint="cs"/>
          <w:sz w:val="28"/>
          <w:szCs w:val="28"/>
          <w:rtl/>
          <w:lang w:val="en-US"/>
        </w:rPr>
        <w:t>، فهو يتاثر بالعديد من العوامل الاقتصادية منها والسياسية</w:t>
      </w:r>
      <w:r w:rsidRPr="002F2062">
        <w:rPr>
          <w:rFonts w:ascii="Simplified Arabic" w:hAnsi="Simplified Arabic" w:cs="Simplified Arabic"/>
          <w:sz w:val="28"/>
          <w:szCs w:val="28"/>
        </w:rPr>
        <w:t xml:space="preserve"> </w:t>
      </w:r>
      <w:r w:rsidRPr="002F2062">
        <w:rPr>
          <w:rFonts w:ascii="Simplified Arabic" w:hAnsi="Simplified Arabic" w:cs="Simplified Arabic"/>
          <w:sz w:val="28"/>
          <w:szCs w:val="28"/>
          <w:rtl/>
        </w:rPr>
        <w:t>النقدیة</w:t>
      </w:r>
      <w:r w:rsidRPr="002F2062">
        <w:rPr>
          <w:rFonts w:ascii="Simplified Arabic" w:hAnsi="Simplified Arabic" w:cs="Simplified Arabic"/>
          <w:sz w:val="28"/>
          <w:szCs w:val="28"/>
        </w:rPr>
        <w:t xml:space="preserve"> </w:t>
      </w:r>
      <w:r w:rsidRPr="002F2062">
        <w:rPr>
          <w:rFonts w:ascii="Simplified Arabic" w:hAnsi="Simplified Arabic" w:cs="Simplified Arabic"/>
          <w:sz w:val="28"/>
          <w:szCs w:val="28"/>
          <w:rtl/>
        </w:rPr>
        <w:t>والائتمانیة</w:t>
      </w:r>
      <w:r w:rsidRPr="002F2062">
        <w:rPr>
          <w:rFonts w:ascii="Simplified Arabic" w:hAnsi="Simplified Arabic" w:cs="Simplified Arabic" w:hint="cs"/>
          <w:sz w:val="28"/>
          <w:szCs w:val="28"/>
          <w:rtl/>
        </w:rPr>
        <w:t xml:space="preserve"> </w:t>
      </w:r>
      <w:r w:rsidRPr="002F2062">
        <w:rPr>
          <w:rFonts w:ascii="Simplified Arabic" w:hAnsi="Simplified Arabic" w:cs="Simplified Arabic"/>
          <w:sz w:val="28"/>
          <w:szCs w:val="28"/>
          <w:rtl/>
        </w:rPr>
        <w:t>القانونیة</w:t>
      </w:r>
      <w:r w:rsidRPr="002F2062">
        <w:rPr>
          <w:rFonts w:ascii="Simplified Arabic" w:hAnsi="Simplified Arabic" w:cs="Simplified Arabic" w:hint="cs"/>
          <w:sz w:val="28"/>
          <w:szCs w:val="28"/>
          <w:rtl/>
        </w:rPr>
        <w:t xml:space="preserve"> وكذلك</w:t>
      </w:r>
      <w:r w:rsidRPr="002F2062">
        <w:rPr>
          <w:rFonts w:ascii="Simplified Arabic" w:hAnsi="Simplified Arabic" w:cs="Simplified Arabic"/>
          <w:sz w:val="28"/>
          <w:szCs w:val="28"/>
        </w:rPr>
        <w:t xml:space="preserve"> </w:t>
      </w:r>
      <w:r w:rsidRPr="002F2062">
        <w:rPr>
          <w:rFonts w:ascii="Simplified Arabic" w:hAnsi="Simplified Arabic" w:cs="Simplified Arabic"/>
          <w:sz w:val="28"/>
          <w:szCs w:val="28"/>
          <w:rtl/>
        </w:rPr>
        <w:t>السیاسة</w:t>
      </w:r>
      <w:r w:rsidRPr="002F2062">
        <w:rPr>
          <w:rFonts w:ascii="Simplified Arabic" w:hAnsi="Simplified Arabic" w:cs="Simplified Arabic"/>
          <w:sz w:val="28"/>
          <w:szCs w:val="28"/>
        </w:rPr>
        <w:t xml:space="preserve"> </w:t>
      </w:r>
      <w:r w:rsidRPr="002F2062">
        <w:rPr>
          <w:rFonts w:ascii="Simplified Arabic" w:hAnsi="Simplified Arabic" w:cs="Simplified Arabic"/>
          <w:sz w:val="28"/>
          <w:szCs w:val="28"/>
          <w:rtl/>
        </w:rPr>
        <w:t>المصرفیة</w:t>
      </w:r>
      <w:r w:rsidRPr="002F2062">
        <w:rPr>
          <w:rFonts w:ascii="Simplified Arabic" w:hAnsi="Simplified Arabic" w:cs="Simplified Arabic" w:hint="cs"/>
          <w:sz w:val="28"/>
          <w:szCs w:val="28"/>
          <w:rtl/>
        </w:rPr>
        <w:t xml:space="preserve"> </w:t>
      </w:r>
      <w:r w:rsidRPr="002F2062">
        <w:rPr>
          <w:rFonts w:ascii="Simplified Arabic" w:hAnsi="Simplified Arabic" w:cs="Simplified Arabic" w:hint="cs"/>
          <w:sz w:val="28"/>
          <w:szCs w:val="28"/>
          <w:rtl/>
          <w:lang w:val="en-US"/>
        </w:rPr>
        <w:t xml:space="preserve">. </w:t>
      </w:r>
    </w:p>
    <w:p w:rsidR="001975C2" w:rsidRPr="002F2062" w:rsidRDefault="001975C2" w:rsidP="001975C2">
      <w:pPr>
        <w:pStyle w:val="ListParagraph"/>
        <w:tabs>
          <w:tab w:val="left" w:pos="1559"/>
        </w:tabs>
        <w:bidi/>
        <w:ind w:left="0" w:firstLine="567"/>
        <w:jc w:val="both"/>
        <w:rPr>
          <w:rFonts w:ascii="Simplified Arabic" w:hAnsi="Simplified Arabic" w:cs="Simplified Arabic"/>
          <w:sz w:val="28"/>
          <w:szCs w:val="28"/>
          <w:rtl/>
        </w:rPr>
      </w:pPr>
      <w:r w:rsidRPr="002F2062">
        <w:rPr>
          <w:rFonts w:ascii="Simplified Arabic" w:hAnsi="Simplified Arabic" w:cs="Simplified Arabic" w:hint="cs"/>
          <w:sz w:val="28"/>
          <w:szCs w:val="28"/>
          <w:rtl/>
          <w:lang w:val="en-US"/>
        </w:rPr>
        <w:t>و</w:t>
      </w:r>
      <w:r w:rsidRPr="002F2062">
        <w:rPr>
          <w:rFonts w:ascii="Simplified Arabic" w:hAnsi="Simplified Arabic" w:cs="Simplified Arabic"/>
          <w:sz w:val="28"/>
          <w:szCs w:val="28"/>
          <w:rtl/>
          <w:lang w:val="en-US"/>
        </w:rPr>
        <w:t>لقد أ</w:t>
      </w:r>
      <w:r w:rsidRPr="002F2062">
        <w:rPr>
          <w:rFonts w:ascii="Simplified Arabic" w:hAnsi="Simplified Arabic" w:cs="Simplified Arabic" w:hint="cs"/>
          <w:sz w:val="28"/>
          <w:szCs w:val="28"/>
          <w:rtl/>
          <w:lang w:val="en-US"/>
        </w:rPr>
        <w:t>ثبتت المصارف أهميتها في الاقتصاد الوطني وأ</w:t>
      </w:r>
      <w:r w:rsidRPr="002F2062">
        <w:rPr>
          <w:rFonts w:ascii="Simplified Arabic" w:hAnsi="Simplified Arabic" w:cs="Simplified Arabic"/>
          <w:sz w:val="28"/>
          <w:szCs w:val="28"/>
          <w:rtl/>
          <w:lang w:val="en-US"/>
        </w:rPr>
        <w:t xml:space="preserve">صبحت الحاجة </w:t>
      </w:r>
      <w:r w:rsidRPr="002F2062">
        <w:rPr>
          <w:rFonts w:ascii="Simplified Arabic" w:hAnsi="Simplified Arabic" w:cs="Simplified Arabic" w:hint="cs"/>
          <w:sz w:val="28"/>
          <w:szCs w:val="28"/>
          <w:rtl/>
          <w:lang w:val="en-US"/>
        </w:rPr>
        <w:t>إليها ملحة وضرورية على المستوى الجزئي والمستوى الكلي، فهي تسعى لتحقيق مجموعة من الاهداف ك</w:t>
      </w:r>
      <w:r w:rsidRPr="002F2062">
        <w:rPr>
          <w:rFonts w:ascii="Simplified Arabic" w:hAnsi="Simplified Arabic" w:cs="Simplified Arabic"/>
          <w:sz w:val="28"/>
          <w:szCs w:val="28"/>
          <w:rtl/>
        </w:rPr>
        <w:t>الربحیة</w:t>
      </w:r>
      <w:r w:rsidRPr="002F2062">
        <w:rPr>
          <w:rFonts w:ascii="Simplified Arabic" w:hAnsi="Simplified Arabic" w:cs="Simplified Arabic" w:hint="cs"/>
          <w:sz w:val="28"/>
          <w:szCs w:val="28"/>
          <w:rtl/>
        </w:rPr>
        <w:t xml:space="preserve">، </w:t>
      </w:r>
      <w:r w:rsidRPr="002F2062">
        <w:rPr>
          <w:rFonts w:ascii="Simplified Arabic" w:hAnsi="Simplified Arabic" w:cs="Simplified Arabic"/>
          <w:sz w:val="28"/>
          <w:szCs w:val="28"/>
          <w:rtl/>
        </w:rPr>
        <w:t>السیولة</w:t>
      </w:r>
      <w:r w:rsidRPr="002F2062">
        <w:rPr>
          <w:rFonts w:ascii="Simplified Arabic" w:hAnsi="Simplified Arabic" w:cs="Simplified Arabic" w:hint="cs"/>
          <w:sz w:val="28"/>
          <w:szCs w:val="28"/>
          <w:rtl/>
        </w:rPr>
        <w:t xml:space="preserve"> و</w:t>
      </w:r>
      <w:r w:rsidRPr="002F2062">
        <w:rPr>
          <w:rFonts w:ascii="Simplified Arabic" w:hAnsi="Simplified Arabic" w:cs="Simplified Arabic"/>
          <w:sz w:val="28"/>
          <w:szCs w:val="28"/>
          <w:rtl/>
        </w:rPr>
        <w:t>الأما</w:t>
      </w:r>
      <w:r w:rsidRPr="002F2062">
        <w:rPr>
          <w:rFonts w:ascii="Simplified Arabic" w:hAnsi="Simplified Arabic" w:cs="Simplified Arabic" w:hint="cs"/>
          <w:sz w:val="28"/>
          <w:szCs w:val="28"/>
          <w:rtl/>
        </w:rPr>
        <w:t>ن</w:t>
      </w:r>
      <w:r w:rsidRPr="002F2062">
        <w:rPr>
          <w:rFonts w:ascii="Simplified Arabic" w:hAnsi="Simplified Arabic" w:cs="Simplified Arabic" w:hint="cs"/>
          <w:sz w:val="28"/>
          <w:szCs w:val="28"/>
          <w:rtl/>
          <w:lang w:val="en-US"/>
        </w:rPr>
        <w:t xml:space="preserve"> و</w:t>
      </w:r>
      <w:r w:rsidRPr="002F2062">
        <w:rPr>
          <w:rFonts w:ascii="Simplified Arabic" w:hAnsi="Simplified Arabic" w:cs="Simplified Arabic"/>
          <w:sz w:val="28"/>
          <w:szCs w:val="28"/>
          <w:rtl/>
        </w:rPr>
        <w:t>النمو من</w:t>
      </w:r>
      <w:r w:rsidRPr="002F2062">
        <w:rPr>
          <w:rFonts w:ascii="Simplified Arabic" w:hAnsi="Simplified Arabic" w:cs="Simplified Arabic"/>
          <w:sz w:val="28"/>
          <w:szCs w:val="28"/>
        </w:rPr>
        <w:t xml:space="preserve"> </w:t>
      </w:r>
      <w:r w:rsidRPr="002F2062">
        <w:rPr>
          <w:rFonts w:ascii="Simplified Arabic" w:hAnsi="Simplified Arabic" w:cs="Simplified Arabic"/>
          <w:sz w:val="28"/>
          <w:szCs w:val="28"/>
          <w:rtl/>
        </w:rPr>
        <w:t>خلال</w:t>
      </w:r>
      <w:r w:rsidRPr="002F2062">
        <w:rPr>
          <w:rFonts w:ascii="Simplified Arabic" w:hAnsi="Simplified Arabic" w:cs="Simplified Arabic"/>
          <w:sz w:val="28"/>
          <w:szCs w:val="28"/>
        </w:rPr>
        <w:t xml:space="preserve"> </w:t>
      </w:r>
      <w:r w:rsidRPr="002F2062">
        <w:rPr>
          <w:rFonts w:ascii="Simplified Arabic" w:hAnsi="Simplified Arabic" w:cs="Simplified Arabic"/>
          <w:sz w:val="28"/>
          <w:szCs w:val="28"/>
          <w:rtl/>
        </w:rPr>
        <w:t>تعظیم</w:t>
      </w:r>
      <w:r w:rsidRPr="002F2062">
        <w:rPr>
          <w:rFonts w:ascii="Simplified Arabic" w:hAnsi="Simplified Arabic" w:cs="Simplified Arabic"/>
          <w:sz w:val="28"/>
          <w:szCs w:val="28"/>
        </w:rPr>
        <w:t xml:space="preserve"> </w:t>
      </w:r>
      <w:r w:rsidRPr="002F2062">
        <w:rPr>
          <w:rFonts w:ascii="Simplified Arabic" w:hAnsi="Simplified Arabic" w:cs="Simplified Arabic"/>
          <w:sz w:val="28"/>
          <w:szCs w:val="28"/>
          <w:rtl/>
        </w:rPr>
        <w:t>أرقام</w:t>
      </w:r>
      <w:r w:rsidRPr="002F2062">
        <w:rPr>
          <w:rFonts w:ascii="Simplified Arabic" w:hAnsi="Simplified Arabic" w:cs="Simplified Arabic"/>
          <w:sz w:val="28"/>
          <w:szCs w:val="28"/>
        </w:rPr>
        <w:t xml:space="preserve"> </w:t>
      </w:r>
      <w:r w:rsidRPr="002F2062">
        <w:rPr>
          <w:rFonts w:ascii="Simplified Arabic" w:hAnsi="Simplified Arabic" w:cs="Simplified Arabic"/>
          <w:sz w:val="28"/>
          <w:szCs w:val="28"/>
          <w:rtl/>
        </w:rPr>
        <w:t>نشاط</w:t>
      </w:r>
      <w:r w:rsidRPr="002F2062">
        <w:rPr>
          <w:rFonts w:ascii="Simplified Arabic" w:hAnsi="Simplified Arabic" w:cs="Simplified Arabic"/>
          <w:sz w:val="28"/>
          <w:szCs w:val="28"/>
        </w:rPr>
        <w:t xml:space="preserve"> </w:t>
      </w:r>
      <w:r w:rsidRPr="002F2062">
        <w:rPr>
          <w:rFonts w:ascii="Simplified Arabic" w:hAnsi="Simplified Arabic" w:cs="Simplified Arabic"/>
          <w:sz w:val="28"/>
          <w:szCs w:val="28"/>
          <w:rtl/>
        </w:rPr>
        <w:t>الإق</w:t>
      </w:r>
      <w:r w:rsidRPr="002F2062">
        <w:rPr>
          <w:rFonts w:ascii="Simplified Arabic" w:hAnsi="Simplified Arabic" w:cs="Simplified Arabic" w:hint="cs"/>
          <w:sz w:val="28"/>
          <w:szCs w:val="28"/>
          <w:rtl/>
        </w:rPr>
        <w:t>ر</w:t>
      </w:r>
      <w:r w:rsidRPr="002F2062">
        <w:rPr>
          <w:rFonts w:ascii="Simplified Arabic" w:hAnsi="Simplified Arabic" w:cs="Simplified Arabic"/>
          <w:sz w:val="28"/>
          <w:szCs w:val="28"/>
          <w:rtl/>
        </w:rPr>
        <w:t>اض</w:t>
      </w:r>
      <w:r w:rsidRPr="002F2062">
        <w:rPr>
          <w:rFonts w:ascii="Simplified Arabic" w:hAnsi="Simplified Arabic" w:cs="Simplified Arabic"/>
          <w:sz w:val="28"/>
          <w:szCs w:val="28"/>
        </w:rPr>
        <w:t xml:space="preserve"> </w:t>
      </w:r>
      <w:r w:rsidRPr="002F2062">
        <w:rPr>
          <w:rFonts w:ascii="Simplified Arabic" w:hAnsi="Simplified Arabic" w:cs="Simplified Arabic" w:hint="cs"/>
          <w:sz w:val="28"/>
          <w:szCs w:val="28"/>
          <w:rtl/>
        </w:rPr>
        <w:t>والإيرادات</w:t>
      </w:r>
      <w:r w:rsidRPr="002F2062">
        <w:rPr>
          <w:rFonts w:ascii="Simplified Arabic" w:hAnsi="Simplified Arabic" w:cs="Simplified Arabic"/>
          <w:sz w:val="28"/>
          <w:szCs w:val="28"/>
        </w:rPr>
        <w:t xml:space="preserve"> </w:t>
      </w:r>
      <w:r w:rsidRPr="002F2062">
        <w:rPr>
          <w:rFonts w:ascii="Simplified Arabic" w:hAnsi="Simplified Arabic" w:cs="Simplified Arabic"/>
          <w:sz w:val="28"/>
          <w:szCs w:val="28"/>
          <w:rtl/>
        </w:rPr>
        <w:t>المتولدة</w:t>
      </w:r>
      <w:r w:rsidRPr="002F2062">
        <w:rPr>
          <w:rFonts w:ascii="Simplified Arabic" w:hAnsi="Simplified Arabic" w:cs="Simplified Arabic"/>
          <w:sz w:val="28"/>
          <w:szCs w:val="28"/>
        </w:rPr>
        <w:t xml:space="preserve"> </w:t>
      </w:r>
      <w:r w:rsidRPr="002F2062">
        <w:rPr>
          <w:rFonts w:ascii="Simplified Arabic" w:hAnsi="Simplified Arabic" w:cs="Simplified Arabic"/>
          <w:sz w:val="28"/>
          <w:szCs w:val="28"/>
          <w:rtl/>
        </w:rPr>
        <w:t>عنه</w:t>
      </w:r>
      <w:r w:rsidRPr="002F2062">
        <w:rPr>
          <w:rFonts w:ascii="Simplified Arabic" w:hAnsi="Simplified Arabic" w:cs="Simplified Arabic"/>
          <w:sz w:val="28"/>
          <w:szCs w:val="28"/>
        </w:rPr>
        <w:t xml:space="preserve"> </w:t>
      </w:r>
      <w:r w:rsidRPr="002F2062">
        <w:rPr>
          <w:rFonts w:ascii="Simplified Arabic" w:hAnsi="Simplified Arabic" w:cs="Simplified Arabic"/>
          <w:sz w:val="28"/>
          <w:szCs w:val="28"/>
          <w:rtl/>
        </w:rPr>
        <w:t>والتي</w:t>
      </w:r>
      <w:r w:rsidRPr="002F2062">
        <w:rPr>
          <w:rFonts w:ascii="Simplified Arabic" w:hAnsi="Simplified Arabic" w:cs="Simplified Arabic"/>
          <w:sz w:val="28"/>
          <w:szCs w:val="28"/>
        </w:rPr>
        <w:t xml:space="preserve"> </w:t>
      </w:r>
      <w:r w:rsidRPr="002F2062">
        <w:rPr>
          <w:rFonts w:ascii="Simplified Arabic" w:hAnsi="Simplified Arabic" w:cs="Simplified Arabic"/>
          <w:sz w:val="28"/>
          <w:szCs w:val="28"/>
          <w:rtl/>
        </w:rPr>
        <w:t>لا</w:t>
      </w:r>
      <w:r w:rsidRPr="002F2062">
        <w:rPr>
          <w:rFonts w:ascii="Simplified Arabic" w:hAnsi="Simplified Arabic" w:cs="Simplified Arabic"/>
          <w:sz w:val="28"/>
          <w:szCs w:val="28"/>
        </w:rPr>
        <w:t xml:space="preserve"> </w:t>
      </w:r>
      <w:r w:rsidRPr="002F2062">
        <w:rPr>
          <w:rFonts w:ascii="Simplified Arabic" w:hAnsi="Simplified Arabic" w:cs="Simplified Arabic"/>
          <w:sz w:val="28"/>
          <w:szCs w:val="28"/>
          <w:rtl/>
        </w:rPr>
        <w:t>تتم</w:t>
      </w:r>
      <w:r w:rsidRPr="002F2062">
        <w:rPr>
          <w:rFonts w:ascii="Simplified Arabic" w:hAnsi="Simplified Arabic" w:cs="Simplified Arabic"/>
          <w:sz w:val="28"/>
          <w:szCs w:val="28"/>
        </w:rPr>
        <w:t xml:space="preserve"> </w:t>
      </w:r>
      <w:r w:rsidRPr="002F2062">
        <w:rPr>
          <w:rFonts w:ascii="Simplified Arabic" w:hAnsi="Simplified Arabic" w:cs="Simplified Arabic"/>
          <w:sz w:val="28"/>
          <w:szCs w:val="28"/>
          <w:rtl/>
        </w:rPr>
        <w:t>إلا</w:t>
      </w:r>
      <w:r w:rsidRPr="002F2062">
        <w:rPr>
          <w:rFonts w:ascii="Simplified Arabic" w:hAnsi="Simplified Arabic" w:cs="Simplified Arabic"/>
          <w:sz w:val="28"/>
          <w:szCs w:val="28"/>
        </w:rPr>
        <w:t xml:space="preserve"> </w:t>
      </w:r>
      <w:r w:rsidRPr="002F2062">
        <w:rPr>
          <w:rFonts w:ascii="Simplified Arabic" w:hAnsi="Simplified Arabic" w:cs="Simplified Arabic"/>
          <w:sz w:val="28"/>
          <w:szCs w:val="28"/>
          <w:rtl/>
        </w:rPr>
        <w:t>بجهد</w:t>
      </w:r>
      <w:r w:rsidRPr="002F2062">
        <w:rPr>
          <w:rFonts w:ascii="Simplified Arabic" w:hAnsi="Simplified Arabic" w:cs="Simplified Arabic"/>
          <w:sz w:val="28"/>
          <w:szCs w:val="28"/>
        </w:rPr>
        <w:t xml:space="preserve"> </w:t>
      </w:r>
      <w:r w:rsidRPr="002F2062">
        <w:rPr>
          <w:rFonts w:ascii="Simplified Arabic" w:hAnsi="Simplified Arabic" w:cs="Simplified Arabic"/>
          <w:sz w:val="28"/>
          <w:szCs w:val="28"/>
          <w:rtl/>
        </w:rPr>
        <w:t>إنمائي</w:t>
      </w:r>
      <w:r w:rsidRPr="002F2062">
        <w:rPr>
          <w:rFonts w:ascii="Simplified Arabic" w:hAnsi="Simplified Arabic" w:cs="Simplified Arabic"/>
          <w:sz w:val="28"/>
          <w:szCs w:val="28"/>
        </w:rPr>
        <w:t xml:space="preserve"> </w:t>
      </w:r>
      <w:r w:rsidRPr="002F2062">
        <w:rPr>
          <w:rFonts w:ascii="Simplified Arabic" w:hAnsi="Simplified Arabic" w:cs="Simplified Arabic"/>
          <w:sz w:val="28"/>
          <w:szCs w:val="28"/>
          <w:rtl/>
        </w:rPr>
        <w:t>منظم</w:t>
      </w:r>
      <w:r w:rsidRPr="002F2062">
        <w:rPr>
          <w:rFonts w:ascii="Simplified Arabic" w:hAnsi="Simplified Arabic" w:cs="Simplified Arabic"/>
          <w:sz w:val="28"/>
          <w:szCs w:val="28"/>
        </w:rPr>
        <w:t xml:space="preserve"> </w:t>
      </w:r>
      <w:r w:rsidRPr="002F2062">
        <w:rPr>
          <w:rFonts w:ascii="Simplified Arabic" w:hAnsi="Simplified Arabic" w:cs="Simplified Arabic"/>
          <w:sz w:val="28"/>
          <w:szCs w:val="28"/>
          <w:rtl/>
        </w:rPr>
        <w:t>و</w:t>
      </w:r>
      <w:r w:rsidRPr="002F2062">
        <w:rPr>
          <w:rFonts w:ascii="Simplified Arabic" w:hAnsi="Simplified Arabic" w:cs="Simplified Arabic"/>
          <w:sz w:val="28"/>
          <w:szCs w:val="28"/>
        </w:rPr>
        <w:t xml:space="preserve"> </w:t>
      </w:r>
      <w:r w:rsidRPr="002F2062">
        <w:rPr>
          <w:rFonts w:ascii="Simplified Arabic" w:hAnsi="Simplified Arabic" w:cs="Simplified Arabic"/>
          <w:sz w:val="28"/>
          <w:szCs w:val="28"/>
          <w:rtl/>
        </w:rPr>
        <w:t>مكثف</w:t>
      </w:r>
      <w:r w:rsidRPr="002F2062">
        <w:rPr>
          <w:rFonts w:ascii="Simplified Arabic" w:hAnsi="Simplified Arabic" w:cs="Simplified Arabic" w:hint="cs"/>
          <w:sz w:val="28"/>
          <w:szCs w:val="28"/>
          <w:rtl/>
        </w:rPr>
        <w:t xml:space="preserve"> .</w:t>
      </w:r>
    </w:p>
    <w:p w:rsidR="001975C2" w:rsidRPr="002F2062" w:rsidRDefault="001975C2" w:rsidP="001975C2">
      <w:pPr>
        <w:pStyle w:val="ListParagraph"/>
        <w:tabs>
          <w:tab w:val="left" w:pos="1559"/>
        </w:tabs>
        <w:bidi/>
        <w:ind w:left="0" w:firstLine="567"/>
        <w:jc w:val="both"/>
        <w:rPr>
          <w:rFonts w:ascii="Simplified Arabic" w:hAnsi="Simplified Arabic" w:cs="Simplified Arabic"/>
          <w:sz w:val="28"/>
          <w:szCs w:val="28"/>
          <w:lang w:val="en-US"/>
        </w:rPr>
      </w:pPr>
      <w:r w:rsidRPr="002F2062">
        <w:rPr>
          <w:rFonts w:ascii="Simplified Arabic" w:hAnsi="Simplified Arabic" w:cs="Simplified Arabic" w:hint="cs"/>
          <w:sz w:val="28"/>
          <w:szCs w:val="28"/>
          <w:rtl/>
          <w:lang w:val="en-US"/>
        </w:rPr>
        <w:t>و</w:t>
      </w:r>
      <w:r w:rsidRPr="002F2062">
        <w:rPr>
          <w:rFonts w:ascii="Simplified Arabic" w:hAnsi="Simplified Arabic" w:cs="Simplified Arabic"/>
          <w:sz w:val="28"/>
          <w:szCs w:val="28"/>
          <w:rtl/>
          <w:lang w:val="en-US"/>
        </w:rPr>
        <w:t>بالرغم من تشابه المصارف من حيث المبدأ والخصائص</w:t>
      </w:r>
      <w:r w:rsidRPr="002F2062">
        <w:rPr>
          <w:rFonts w:ascii="Simplified Arabic" w:hAnsi="Simplified Arabic" w:cs="Simplified Arabic" w:hint="cs"/>
          <w:sz w:val="28"/>
          <w:szCs w:val="28"/>
          <w:rtl/>
          <w:lang w:val="en-US"/>
        </w:rPr>
        <w:t xml:space="preserve"> والأهداف</w:t>
      </w:r>
      <w:r w:rsidRPr="002F2062">
        <w:rPr>
          <w:rFonts w:ascii="Simplified Arabic" w:hAnsi="Simplified Arabic" w:cs="Simplified Arabic"/>
          <w:sz w:val="28"/>
          <w:szCs w:val="28"/>
          <w:rtl/>
          <w:lang w:val="en-US"/>
        </w:rPr>
        <w:t xml:space="preserve">، إلا أنها لا تقوم جميعها بأعمال مصرفية موحدة، وهذا يرجع لطبيعة المؤسسة المصرفية </w:t>
      </w:r>
      <w:r w:rsidRPr="002F2062">
        <w:rPr>
          <w:rFonts w:ascii="Simplified Arabic" w:hAnsi="Simplified Arabic" w:cs="Simplified Arabic" w:hint="cs"/>
          <w:sz w:val="28"/>
          <w:szCs w:val="28"/>
          <w:rtl/>
          <w:lang w:val="en-US"/>
        </w:rPr>
        <w:t xml:space="preserve">نفسها </w:t>
      </w:r>
      <w:r w:rsidRPr="002F2062">
        <w:rPr>
          <w:rFonts w:ascii="Simplified Arabic" w:hAnsi="Simplified Arabic" w:cs="Simplified Arabic"/>
          <w:sz w:val="28"/>
          <w:szCs w:val="28"/>
          <w:rtl/>
          <w:lang w:val="en-US"/>
        </w:rPr>
        <w:t xml:space="preserve">ومجال </w:t>
      </w:r>
      <w:r w:rsidRPr="002F2062">
        <w:rPr>
          <w:rFonts w:ascii="Simplified Arabic" w:hAnsi="Simplified Arabic" w:cs="Simplified Arabic" w:hint="cs"/>
          <w:sz w:val="28"/>
          <w:szCs w:val="28"/>
          <w:rtl/>
          <w:lang w:val="en-US"/>
        </w:rPr>
        <w:t xml:space="preserve">تخصص </w:t>
      </w:r>
      <w:r w:rsidRPr="002F2062">
        <w:rPr>
          <w:rFonts w:ascii="Simplified Arabic" w:hAnsi="Simplified Arabic" w:cs="Simplified Arabic"/>
          <w:sz w:val="28"/>
          <w:szCs w:val="28"/>
          <w:rtl/>
          <w:lang w:val="en-US"/>
        </w:rPr>
        <w:t>أعمالها،</w:t>
      </w:r>
      <w:r w:rsidRPr="002F2062">
        <w:rPr>
          <w:rFonts w:ascii="Simplified Arabic" w:hAnsi="Simplified Arabic" w:cs="Simplified Arabic" w:hint="cs"/>
          <w:sz w:val="28"/>
          <w:szCs w:val="28"/>
          <w:rtl/>
          <w:lang w:val="en-US"/>
        </w:rPr>
        <w:t xml:space="preserve"> فنجد أنها تختلف من حيث طبيعتها، ومن حيث </w:t>
      </w:r>
      <w:r w:rsidRPr="002F2062">
        <w:rPr>
          <w:rFonts w:ascii="Simplified Arabic" w:hAnsi="Simplified Arabic" w:cs="Simplified Arabic"/>
          <w:sz w:val="28"/>
          <w:szCs w:val="28"/>
          <w:rtl/>
          <w:lang w:val="en-US"/>
        </w:rPr>
        <w:t>طبيعة النشاط</w:t>
      </w:r>
      <w:r w:rsidRPr="002F2062">
        <w:rPr>
          <w:rFonts w:ascii="Simplified Arabic" w:hAnsi="Simplified Arabic" w:cs="Simplified Arabic" w:hint="cs"/>
          <w:sz w:val="28"/>
          <w:szCs w:val="28"/>
          <w:rtl/>
          <w:lang w:val="en-US"/>
        </w:rPr>
        <w:t xml:space="preserve">، </w:t>
      </w:r>
      <w:r w:rsidRPr="002F2062">
        <w:rPr>
          <w:rFonts w:ascii="Simplified Arabic" w:hAnsi="Simplified Arabic" w:cs="Simplified Arabic"/>
          <w:sz w:val="28"/>
          <w:szCs w:val="28"/>
          <w:rtl/>
        </w:rPr>
        <w:t>من</w:t>
      </w:r>
      <w:r w:rsidRPr="002F2062">
        <w:rPr>
          <w:rFonts w:ascii="Simplified Arabic" w:hAnsi="Simplified Arabic" w:cs="Simplified Arabic"/>
          <w:sz w:val="28"/>
          <w:szCs w:val="28"/>
        </w:rPr>
        <w:t xml:space="preserve"> </w:t>
      </w:r>
      <w:r w:rsidRPr="002F2062">
        <w:rPr>
          <w:rFonts w:ascii="Simplified Arabic" w:hAnsi="Simplified Arabic" w:cs="Simplified Arabic"/>
          <w:sz w:val="28"/>
          <w:szCs w:val="28"/>
          <w:rtl/>
        </w:rPr>
        <w:t>حیث</w:t>
      </w:r>
      <w:r w:rsidRPr="002F2062">
        <w:rPr>
          <w:rFonts w:ascii="Simplified Arabic" w:hAnsi="Simplified Arabic" w:cs="Simplified Arabic"/>
          <w:sz w:val="28"/>
          <w:szCs w:val="28"/>
        </w:rPr>
        <w:t xml:space="preserve"> </w:t>
      </w:r>
      <w:r w:rsidRPr="002F2062">
        <w:rPr>
          <w:rFonts w:ascii="Simplified Arabic" w:hAnsi="Simplified Arabic" w:cs="Simplified Arabic"/>
          <w:sz w:val="28"/>
          <w:szCs w:val="28"/>
          <w:rtl/>
        </w:rPr>
        <w:t>عدد</w:t>
      </w:r>
      <w:r w:rsidRPr="002F2062">
        <w:rPr>
          <w:rFonts w:ascii="Simplified Arabic" w:hAnsi="Simplified Arabic" w:cs="Simplified Arabic"/>
          <w:sz w:val="28"/>
          <w:szCs w:val="28"/>
        </w:rPr>
        <w:t xml:space="preserve"> </w:t>
      </w:r>
      <w:r w:rsidRPr="002F2062">
        <w:rPr>
          <w:rFonts w:ascii="Simplified Arabic" w:hAnsi="Simplified Arabic" w:cs="Simplified Arabic"/>
          <w:sz w:val="28"/>
          <w:szCs w:val="28"/>
          <w:rtl/>
        </w:rPr>
        <w:t>الفروع</w:t>
      </w:r>
      <w:r w:rsidRPr="002F2062">
        <w:rPr>
          <w:rFonts w:ascii="Simplified Arabic" w:hAnsi="Simplified Arabic" w:cs="Simplified Arabic" w:hint="cs"/>
          <w:sz w:val="28"/>
          <w:szCs w:val="28"/>
          <w:rtl/>
        </w:rPr>
        <w:t xml:space="preserve">، </w:t>
      </w:r>
      <w:r w:rsidRPr="002F2062">
        <w:rPr>
          <w:rFonts w:ascii="Simplified Arabic" w:hAnsi="Simplified Arabic" w:cs="Simplified Arabic"/>
          <w:sz w:val="28"/>
          <w:szCs w:val="28"/>
          <w:rtl/>
          <w:lang w:val="en-US"/>
        </w:rPr>
        <w:t xml:space="preserve">من حيث </w:t>
      </w:r>
      <w:r w:rsidRPr="002F2062">
        <w:rPr>
          <w:rFonts w:ascii="Simplified Arabic" w:hAnsi="Simplified Arabic" w:cs="Simplified Arabic" w:hint="cs"/>
          <w:sz w:val="28"/>
          <w:szCs w:val="28"/>
          <w:rtl/>
          <w:lang w:val="en-US"/>
        </w:rPr>
        <w:t xml:space="preserve">الملكية، </w:t>
      </w:r>
      <w:r w:rsidRPr="002F2062">
        <w:rPr>
          <w:rFonts w:ascii="Simplified Arabic" w:hAnsi="Simplified Arabic" w:cs="Simplified Arabic"/>
          <w:sz w:val="28"/>
          <w:szCs w:val="28"/>
          <w:rtl/>
          <w:lang w:val="en-US"/>
        </w:rPr>
        <w:t>من حيث المدى الجغرافي</w:t>
      </w:r>
      <w:r w:rsidRPr="002F2062">
        <w:rPr>
          <w:rFonts w:ascii="Simplified Arabic" w:hAnsi="Simplified Arabic" w:cs="Simplified Arabic" w:hint="cs"/>
          <w:sz w:val="28"/>
          <w:szCs w:val="28"/>
          <w:rtl/>
          <w:lang w:val="en-US"/>
        </w:rPr>
        <w:t xml:space="preserve">، </w:t>
      </w:r>
      <w:r w:rsidRPr="002F2062">
        <w:rPr>
          <w:rFonts w:ascii="Simplified Arabic" w:hAnsi="Simplified Arabic" w:cs="Simplified Arabic"/>
          <w:sz w:val="28"/>
          <w:szCs w:val="28"/>
          <w:rtl/>
          <w:lang w:val="en-US"/>
        </w:rPr>
        <w:t>من حيث الشكل القانوني</w:t>
      </w:r>
      <w:r w:rsidRPr="002F2062">
        <w:rPr>
          <w:rFonts w:ascii="Simplified Arabic" w:hAnsi="Simplified Arabic" w:cs="Simplified Arabic" w:hint="cs"/>
          <w:sz w:val="28"/>
          <w:szCs w:val="28"/>
          <w:rtl/>
          <w:lang w:val="en-US"/>
        </w:rPr>
        <w:t xml:space="preserve">، </w:t>
      </w:r>
      <w:r w:rsidRPr="002F2062">
        <w:rPr>
          <w:rFonts w:ascii="Simplified Arabic" w:hAnsi="Simplified Arabic" w:cs="Simplified Arabic"/>
          <w:sz w:val="28"/>
          <w:szCs w:val="28"/>
          <w:rtl/>
          <w:lang w:val="en-US"/>
        </w:rPr>
        <w:t>حجم</w:t>
      </w:r>
      <w:r w:rsidRPr="002F2062">
        <w:rPr>
          <w:rFonts w:ascii="Simplified Arabic" w:hAnsi="Simplified Arabic" w:cs="Simplified Arabic"/>
          <w:sz w:val="28"/>
          <w:szCs w:val="28"/>
          <w:lang w:val="en-US"/>
        </w:rPr>
        <w:t xml:space="preserve"> </w:t>
      </w:r>
      <w:r w:rsidRPr="002F2062">
        <w:rPr>
          <w:rFonts w:ascii="Simplified Arabic" w:hAnsi="Simplified Arabic" w:cs="Simplified Arabic"/>
          <w:sz w:val="28"/>
          <w:szCs w:val="28"/>
          <w:rtl/>
          <w:lang w:val="en-US"/>
        </w:rPr>
        <w:t>النشاط</w:t>
      </w:r>
      <w:r w:rsidRPr="002F2062">
        <w:rPr>
          <w:rFonts w:ascii="Simplified Arabic" w:hAnsi="Simplified Arabic" w:cs="Simplified Arabic" w:hint="cs"/>
          <w:sz w:val="28"/>
          <w:szCs w:val="28"/>
          <w:rtl/>
          <w:lang w:val="en-US"/>
        </w:rPr>
        <w:t>ـ، وغيرها من التقسيمات الأخرى</w:t>
      </w:r>
      <w:r>
        <w:rPr>
          <w:rFonts w:ascii="Simplified Arabic" w:hAnsi="Simplified Arabic" w:cs="Simplified Arabic" w:hint="cs"/>
          <w:sz w:val="28"/>
          <w:szCs w:val="28"/>
          <w:rtl/>
          <w:lang w:val="en-US"/>
        </w:rPr>
        <w:t>،</w:t>
      </w:r>
      <w:r w:rsidRPr="002F2062">
        <w:rPr>
          <w:rFonts w:ascii="Simplified Arabic" w:hAnsi="Simplified Arabic" w:cs="Simplified Arabic" w:hint="cs"/>
          <w:sz w:val="28"/>
          <w:szCs w:val="28"/>
          <w:rtl/>
          <w:lang w:val="en-US"/>
        </w:rPr>
        <w:t xml:space="preserve"> لكن تجدر الاشارة إلى أن ما يهمنا </w:t>
      </w:r>
      <w:r>
        <w:rPr>
          <w:rFonts w:ascii="Simplified Arabic" w:hAnsi="Simplified Arabic" w:cs="Simplified Arabic" w:hint="cs"/>
          <w:sz w:val="28"/>
          <w:szCs w:val="28"/>
          <w:rtl/>
          <w:lang w:val="en-US"/>
        </w:rPr>
        <w:t xml:space="preserve">في هذه الدراسة </w:t>
      </w:r>
      <w:r w:rsidRPr="002F2062">
        <w:rPr>
          <w:rFonts w:ascii="Simplified Arabic" w:hAnsi="Simplified Arabic" w:cs="Simplified Arabic" w:hint="cs"/>
          <w:sz w:val="28"/>
          <w:szCs w:val="28"/>
          <w:rtl/>
          <w:lang w:val="en-US"/>
        </w:rPr>
        <w:t>هو المصارف التجارية مهما كانت صفتها.</w:t>
      </w:r>
    </w:p>
    <w:p w:rsidR="0047333D" w:rsidRPr="001975C2" w:rsidRDefault="0047333D" w:rsidP="0047333D">
      <w:pPr>
        <w:shd w:val="clear" w:color="auto" w:fill="FFFFFF" w:themeFill="background1"/>
        <w:autoSpaceDE w:val="0"/>
        <w:autoSpaceDN w:val="0"/>
        <w:bidi/>
        <w:adjustRightInd w:val="0"/>
        <w:ind w:firstLine="0"/>
        <w:jc w:val="left"/>
        <w:rPr>
          <w:rFonts w:ascii="Traditional Arabic" w:hAnsi="Traditional Arabic" w:cs="Traditional Arabic"/>
          <w:b/>
          <w:bCs/>
          <w:sz w:val="28"/>
          <w:szCs w:val="28"/>
          <w:rtl/>
          <w:lang w:val="en-US"/>
        </w:rPr>
      </w:pPr>
    </w:p>
    <w:p w:rsidR="006E1692" w:rsidRDefault="006E1692" w:rsidP="006E1692">
      <w:pPr>
        <w:shd w:val="clear" w:color="auto" w:fill="FFFFFF" w:themeFill="background1"/>
        <w:autoSpaceDE w:val="0"/>
        <w:autoSpaceDN w:val="0"/>
        <w:bidi/>
        <w:adjustRightInd w:val="0"/>
        <w:ind w:firstLine="0"/>
        <w:jc w:val="left"/>
        <w:rPr>
          <w:rFonts w:ascii="Traditional Arabic" w:hAnsi="Traditional Arabic" w:cs="Traditional Arabic"/>
          <w:b/>
          <w:bCs/>
          <w:sz w:val="28"/>
          <w:szCs w:val="28"/>
          <w:rtl/>
        </w:rPr>
      </w:pPr>
    </w:p>
    <w:p w:rsidR="006E1692" w:rsidRDefault="006E1692" w:rsidP="006E1692">
      <w:pPr>
        <w:shd w:val="clear" w:color="auto" w:fill="FFFFFF" w:themeFill="background1"/>
        <w:autoSpaceDE w:val="0"/>
        <w:autoSpaceDN w:val="0"/>
        <w:bidi/>
        <w:adjustRightInd w:val="0"/>
        <w:ind w:firstLine="0"/>
        <w:jc w:val="left"/>
        <w:rPr>
          <w:rFonts w:ascii="Traditional Arabic" w:hAnsi="Traditional Arabic" w:cs="Traditional Arabic"/>
          <w:b/>
          <w:bCs/>
          <w:sz w:val="28"/>
          <w:szCs w:val="28"/>
          <w:rtl/>
        </w:rPr>
      </w:pPr>
    </w:p>
    <w:p w:rsidR="006E1692" w:rsidRDefault="006E1692" w:rsidP="006E1692">
      <w:pPr>
        <w:shd w:val="clear" w:color="auto" w:fill="FFFFFF" w:themeFill="background1"/>
        <w:autoSpaceDE w:val="0"/>
        <w:autoSpaceDN w:val="0"/>
        <w:bidi/>
        <w:adjustRightInd w:val="0"/>
        <w:ind w:firstLine="0"/>
        <w:jc w:val="left"/>
        <w:rPr>
          <w:rFonts w:ascii="Traditional Arabic" w:hAnsi="Traditional Arabic" w:cs="Traditional Arabic"/>
          <w:b/>
          <w:bCs/>
          <w:sz w:val="28"/>
          <w:szCs w:val="28"/>
          <w:rtl/>
        </w:rPr>
      </w:pPr>
    </w:p>
    <w:p w:rsidR="006E1692" w:rsidRDefault="006E1692" w:rsidP="006E1692">
      <w:pPr>
        <w:shd w:val="clear" w:color="auto" w:fill="FFFFFF" w:themeFill="background1"/>
        <w:autoSpaceDE w:val="0"/>
        <w:autoSpaceDN w:val="0"/>
        <w:bidi/>
        <w:adjustRightInd w:val="0"/>
        <w:ind w:firstLine="0"/>
        <w:jc w:val="left"/>
        <w:rPr>
          <w:rFonts w:ascii="Traditional Arabic" w:hAnsi="Traditional Arabic" w:cs="Traditional Arabic"/>
          <w:b/>
          <w:bCs/>
          <w:sz w:val="28"/>
          <w:szCs w:val="28"/>
          <w:rtl/>
        </w:rPr>
      </w:pPr>
    </w:p>
    <w:p w:rsidR="006E1692" w:rsidRDefault="006E1692" w:rsidP="006E1692">
      <w:pPr>
        <w:shd w:val="clear" w:color="auto" w:fill="FFFFFF" w:themeFill="background1"/>
        <w:autoSpaceDE w:val="0"/>
        <w:autoSpaceDN w:val="0"/>
        <w:bidi/>
        <w:adjustRightInd w:val="0"/>
        <w:ind w:firstLine="0"/>
        <w:jc w:val="left"/>
        <w:rPr>
          <w:rFonts w:ascii="Traditional Arabic" w:hAnsi="Traditional Arabic" w:cs="Traditional Arabic"/>
          <w:b/>
          <w:bCs/>
          <w:sz w:val="28"/>
          <w:szCs w:val="28"/>
          <w:rtl/>
        </w:rPr>
      </w:pPr>
    </w:p>
    <w:p w:rsidR="006E1692" w:rsidRDefault="006E1692" w:rsidP="006E1692">
      <w:pPr>
        <w:shd w:val="clear" w:color="auto" w:fill="FFFFFF" w:themeFill="background1"/>
        <w:autoSpaceDE w:val="0"/>
        <w:autoSpaceDN w:val="0"/>
        <w:bidi/>
        <w:adjustRightInd w:val="0"/>
        <w:ind w:firstLine="0"/>
        <w:jc w:val="left"/>
        <w:rPr>
          <w:rFonts w:ascii="Traditional Arabic" w:hAnsi="Traditional Arabic" w:cs="Traditional Arabic"/>
          <w:b/>
          <w:bCs/>
          <w:sz w:val="28"/>
          <w:szCs w:val="28"/>
          <w:rtl/>
        </w:rPr>
      </w:pPr>
    </w:p>
    <w:p w:rsidR="004C3A53" w:rsidRDefault="002630A1" w:rsidP="004C3A53">
      <w:pPr>
        <w:bidi/>
        <w:jc w:val="left"/>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lastRenderedPageBreak/>
        <w:pict>
          <v:roundrect id="_x0000_s1166" style="position:absolute;left:0;text-align:left;margin-left:164.35pt;margin-top:13.75pt;width:301.35pt;height:87.9pt;z-index:251795456" arcsize="10923f">
            <v:shadow on="t" opacity=".5" offset="-6pt,-6pt"/>
            <o:extrusion v:ext="view" viewpoint="-34.72222mm" viewpointorigin="-.5" skewangle="-45" lightposition="-50000" lightposition2="50000"/>
            <v:textbox style="mso-next-textbox:#_x0000_s1166">
              <w:txbxContent>
                <w:p w:rsidR="001E5947" w:rsidRDefault="001E5947" w:rsidP="00133AE3">
                  <w:pPr>
                    <w:bidi/>
                    <w:jc w:val="left"/>
                    <w:rPr>
                      <w:rFonts w:ascii="Simplified Arabic" w:hAnsi="Simplified Arabic" w:cs="Simplified Arabic"/>
                      <w:b/>
                      <w:bCs/>
                      <w:sz w:val="44"/>
                      <w:szCs w:val="44"/>
                      <w:rtl/>
                      <w:lang w:bidi="ar-DZ"/>
                    </w:rPr>
                  </w:pPr>
                  <w:proofErr w:type="gramStart"/>
                  <w:r w:rsidRPr="00E37F55">
                    <w:rPr>
                      <w:rFonts w:ascii="Simplified Arabic" w:hAnsi="Simplified Arabic" w:cs="Simplified Arabic"/>
                      <w:b/>
                      <w:bCs/>
                      <w:sz w:val="44"/>
                      <w:szCs w:val="44"/>
                      <w:rtl/>
                      <w:lang w:bidi="ar-DZ"/>
                    </w:rPr>
                    <w:t>المحور</w:t>
                  </w:r>
                  <w:proofErr w:type="gramEnd"/>
                  <w:r w:rsidRPr="00E37F55">
                    <w:rPr>
                      <w:rFonts w:ascii="Simplified Arabic" w:hAnsi="Simplified Arabic" w:cs="Simplified Arabic"/>
                      <w:b/>
                      <w:bCs/>
                      <w:sz w:val="44"/>
                      <w:szCs w:val="44"/>
                      <w:rtl/>
                      <w:lang w:bidi="ar-DZ"/>
                    </w:rPr>
                    <w:t xml:space="preserve"> ال</w:t>
                  </w:r>
                  <w:r>
                    <w:rPr>
                      <w:rFonts w:ascii="Simplified Arabic" w:hAnsi="Simplified Arabic" w:cs="Simplified Arabic" w:hint="cs"/>
                      <w:b/>
                      <w:bCs/>
                      <w:sz w:val="44"/>
                      <w:szCs w:val="44"/>
                      <w:rtl/>
                      <w:lang w:bidi="ar-DZ"/>
                    </w:rPr>
                    <w:t>ثالث</w:t>
                  </w:r>
                  <w:r w:rsidRPr="00E37F55">
                    <w:rPr>
                      <w:rFonts w:ascii="Simplified Arabic" w:hAnsi="Simplified Arabic" w:cs="Simplified Arabic"/>
                      <w:b/>
                      <w:bCs/>
                      <w:sz w:val="44"/>
                      <w:szCs w:val="44"/>
                      <w:rtl/>
                      <w:lang w:bidi="ar-DZ"/>
                    </w:rPr>
                    <w:t>:</w:t>
                  </w:r>
                </w:p>
                <w:p w:rsidR="001E5947" w:rsidRPr="00E37F55" w:rsidRDefault="001E5947" w:rsidP="001975C2">
                  <w:pPr>
                    <w:bidi/>
                    <w:jc w:val="right"/>
                    <w:rPr>
                      <w:rFonts w:ascii="Simplified Arabic" w:hAnsi="Simplified Arabic" w:cs="Simplified Arabic"/>
                      <w:b/>
                      <w:bCs/>
                      <w:sz w:val="44"/>
                      <w:szCs w:val="44"/>
                      <w:lang w:bidi="ar-DZ"/>
                    </w:rPr>
                  </w:pPr>
                  <w:proofErr w:type="gramStart"/>
                  <w:r>
                    <w:rPr>
                      <w:rFonts w:ascii="Simplified Arabic" w:hAnsi="Simplified Arabic" w:cs="Simplified Arabic" w:hint="cs"/>
                      <w:b/>
                      <w:bCs/>
                      <w:sz w:val="44"/>
                      <w:szCs w:val="44"/>
                      <w:rtl/>
                      <w:lang w:bidi="ar-DZ"/>
                    </w:rPr>
                    <w:t>مـــــاهية</w:t>
                  </w:r>
                  <w:proofErr w:type="gramEnd"/>
                  <w:r>
                    <w:rPr>
                      <w:rFonts w:ascii="Simplified Arabic" w:hAnsi="Simplified Arabic" w:cs="Simplified Arabic" w:hint="cs"/>
                      <w:b/>
                      <w:bCs/>
                      <w:sz w:val="44"/>
                      <w:szCs w:val="44"/>
                      <w:rtl/>
                      <w:lang w:bidi="ar-DZ"/>
                    </w:rPr>
                    <w:t xml:space="preserve"> الخدمة المصرفي</w:t>
                  </w:r>
                  <w:r w:rsidRPr="00E37F55">
                    <w:rPr>
                      <w:rFonts w:ascii="Simplified Arabic" w:hAnsi="Simplified Arabic" w:cs="Simplified Arabic" w:hint="cs"/>
                      <w:b/>
                      <w:bCs/>
                      <w:sz w:val="44"/>
                      <w:szCs w:val="44"/>
                      <w:rtl/>
                      <w:lang w:bidi="ar-DZ"/>
                    </w:rPr>
                    <w:t xml:space="preserve">ة </w:t>
                  </w:r>
                </w:p>
              </w:txbxContent>
            </v:textbox>
          </v:roundrect>
        </w:pict>
      </w:r>
    </w:p>
    <w:p w:rsidR="004C3A53" w:rsidRDefault="004C3A53" w:rsidP="004C3A53">
      <w:pPr>
        <w:bidi/>
        <w:jc w:val="left"/>
        <w:rPr>
          <w:rFonts w:ascii="Simplified Arabic" w:hAnsi="Simplified Arabic" w:cs="Simplified Arabic"/>
          <w:b/>
          <w:bCs/>
          <w:sz w:val="28"/>
          <w:szCs w:val="28"/>
          <w:rtl/>
          <w:lang w:bidi="ar-DZ"/>
        </w:rPr>
      </w:pPr>
    </w:p>
    <w:p w:rsidR="004C3A53" w:rsidRDefault="002630A1" w:rsidP="004C3A53">
      <w:pPr>
        <w:bidi/>
        <w:jc w:val="left"/>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pict>
          <v:roundrect id="_x0000_s1165" style="position:absolute;left:0;text-align:left;margin-left:25.35pt;margin-top:9.9pt;width:408.55pt;height:406pt;z-index:251794432" arcsize="10923f">
            <v:shadow on="t" opacity=".5" offset="-6pt,-6pt"/>
            <v:textbox style="mso-next-textbox:#_x0000_s1165">
              <w:txbxContent>
                <w:p w:rsidR="001E5947" w:rsidRDefault="001E5947" w:rsidP="004C3A53">
                  <w:pPr>
                    <w:rPr>
                      <w:rtl/>
                      <w:lang w:bidi="ar-DZ"/>
                    </w:rPr>
                  </w:pPr>
                </w:p>
                <w:p w:rsidR="001E5947" w:rsidRDefault="001E5947" w:rsidP="004C3A53">
                  <w:pPr>
                    <w:rPr>
                      <w:rtl/>
                      <w:lang w:bidi="ar-DZ"/>
                    </w:rPr>
                  </w:pPr>
                </w:p>
                <w:p w:rsidR="001E5947" w:rsidRDefault="001E5947" w:rsidP="004C3A53">
                  <w:pPr>
                    <w:rPr>
                      <w:rtl/>
                      <w:lang w:bidi="ar-DZ"/>
                    </w:rPr>
                  </w:pPr>
                </w:p>
                <w:p w:rsidR="001E5947" w:rsidRDefault="001E5947" w:rsidP="004C3A53">
                  <w:pPr>
                    <w:rPr>
                      <w:rtl/>
                      <w:lang w:bidi="ar-DZ"/>
                    </w:rPr>
                  </w:pPr>
                </w:p>
                <w:p w:rsidR="001E5947" w:rsidRDefault="001E5947" w:rsidP="004C3A53">
                  <w:pPr>
                    <w:bidi/>
                    <w:jc w:val="left"/>
                    <w:rPr>
                      <w:rFonts w:ascii="Simplified Arabic" w:hAnsi="Simplified Arabic" w:cs="Simplified Arabic"/>
                      <w:b/>
                      <w:bCs/>
                      <w:sz w:val="48"/>
                      <w:szCs w:val="48"/>
                      <w:rtl/>
                      <w:lang w:bidi="ar-DZ"/>
                    </w:rPr>
                  </w:pPr>
                </w:p>
                <w:p w:rsidR="001E5947" w:rsidRPr="00AC1A76" w:rsidRDefault="001E5947" w:rsidP="00C852AC">
                  <w:pPr>
                    <w:bidi/>
                    <w:spacing w:line="360" w:lineRule="auto"/>
                    <w:ind w:hanging="6"/>
                    <w:jc w:val="left"/>
                    <w:rPr>
                      <w:rFonts w:ascii="Simplified Arabic" w:hAnsi="Simplified Arabic" w:cs="Simplified Arabic"/>
                      <w:b/>
                      <w:bCs/>
                      <w:color w:val="000000" w:themeColor="text1"/>
                      <w:sz w:val="48"/>
                      <w:szCs w:val="48"/>
                      <w:rtl/>
                      <w:lang w:bidi="ar-DZ"/>
                    </w:rPr>
                  </w:pPr>
                  <w:r w:rsidRPr="00AC1A76">
                    <w:rPr>
                      <w:rFonts w:ascii="Simplified Arabic" w:hAnsi="Simplified Arabic" w:cs="Simplified Arabic"/>
                      <w:b/>
                      <w:bCs/>
                      <w:color w:val="000000" w:themeColor="text1"/>
                      <w:sz w:val="48"/>
                      <w:szCs w:val="48"/>
                      <w:rtl/>
                      <w:lang w:bidi="ar-DZ"/>
                    </w:rPr>
                    <w:t>أول</w:t>
                  </w:r>
                  <w:r w:rsidRPr="00AC1A76">
                    <w:rPr>
                      <w:rFonts w:ascii="Simplified Arabic" w:hAnsi="Simplified Arabic" w:cs="Simplified Arabic" w:hint="cs"/>
                      <w:b/>
                      <w:bCs/>
                      <w:color w:val="000000" w:themeColor="text1"/>
                      <w:sz w:val="48"/>
                      <w:szCs w:val="48"/>
                      <w:rtl/>
                      <w:lang w:bidi="ar-DZ"/>
                    </w:rPr>
                    <w:t>ـــ</w:t>
                  </w:r>
                  <w:r w:rsidRPr="00AC1A76">
                    <w:rPr>
                      <w:rFonts w:ascii="Simplified Arabic" w:hAnsi="Simplified Arabic" w:cs="Simplified Arabic"/>
                      <w:b/>
                      <w:bCs/>
                      <w:color w:val="000000" w:themeColor="text1"/>
                      <w:sz w:val="48"/>
                      <w:szCs w:val="48"/>
                      <w:rtl/>
                      <w:lang w:bidi="ar-DZ"/>
                    </w:rPr>
                    <w:t xml:space="preserve">ا: </w:t>
                  </w:r>
                  <w:proofErr w:type="gramStart"/>
                  <w:r w:rsidRPr="00AC1A76">
                    <w:rPr>
                      <w:rFonts w:ascii="Simplified Arabic" w:hAnsi="Simplified Arabic" w:cs="Simplified Arabic" w:hint="cs"/>
                      <w:b/>
                      <w:bCs/>
                      <w:color w:val="000000" w:themeColor="text1"/>
                      <w:sz w:val="48"/>
                      <w:szCs w:val="48"/>
                      <w:rtl/>
                      <w:lang w:bidi="ar-DZ"/>
                    </w:rPr>
                    <w:t>م</w:t>
                  </w:r>
                  <w:r>
                    <w:rPr>
                      <w:rFonts w:ascii="Simplified Arabic" w:hAnsi="Simplified Arabic" w:cs="Simplified Arabic" w:hint="cs"/>
                      <w:b/>
                      <w:bCs/>
                      <w:color w:val="000000" w:themeColor="text1"/>
                      <w:sz w:val="48"/>
                      <w:szCs w:val="48"/>
                      <w:rtl/>
                      <w:lang w:bidi="ar-DZ"/>
                    </w:rPr>
                    <w:t>فهوم</w:t>
                  </w:r>
                  <w:proofErr w:type="gramEnd"/>
                  <w:r>
                    <w:rPr>
                      <w:rFonts w:ascii="Simplified Arabic" w:hAnsi="Simplified Arabic" w:cs="Simplified Arabic" w:hint="cs"/>
                      <w:b/>
                      <w:bCs/>
                      <w:color w:val="000000" w:themeColor="text1"/>
                      <w:sz w:val="48"/>
                      <w:szCs w:val="48"/>
                      <w:rtl/>
                      <w:lang w:bidi="ar-DZ"/>
                    </w:rPr>
                    <w:t xml:space="preserve"> </w:t>
                  </w:r>
                  <w:r w:rsidRPr="00AC1A76">
                    <w:rPr>
                      <w:rFonts w:ascii="Simplified Arabic" w:hAnsi="Simplified Arabic" w:cs="Simplified Arabic" w:hint="cs"/>
                      <w:b/>
                      <w:bCs/>
                      <w:color w:val="000000" w:themeColor="text1"/>
                      <w:sz w:val="48"/>
                      <w:szCs w:val="48"/>
                      <w:rtl/>
                      <w:lang w:bidi="ar-DZ"/>
                    </w:rPr>
                    <w:t>الخدمة.</w:t>
                  </w:r>
                </w:p>
                <w:p w:rsidR="001E5947" w:rsidRPr="00CE208A" w:rsidRDefault="001E5947" w:rsidP="00C852AC">
                  <w:pPr>
                    <w:bidi/>
                    <w:spacing w:line="360" w:lineRule="auto"/>
                    <w:ind w:hanging="6"/>
                    <w:jc w:val="left"/>
                    <w:rPr>
                      <w:rFonts w:ascii="Simplified Arabic" w:hAnsi="Simplified Arabic" w:cs="Simplified Arabic"/>
                      <w:b/>
                      <w:bCs/>
                      <w:color w:val="FF0000"/>
                      <w:sz w:val="48"/>
                      <w:szCs w:val="48"/>
                      <w:lang w:bidi="ar-DZ"/>
                    </w:rPr>
                  </w:pPr>
                  <w:r w:rsidRPr="00C852AC">
                    <w:rPr>
                      <w:rFonts w:ascii="Simplified Arabic" w:hAnsi="Simplified Arabic" w:cs="Simplified Arabic"/>
                      <w:b/>
                      <w:bCs/>
                      <w:color w:val="000000" w:themeColor="text1"/>
                      <w:sz w:val="48"/>
                      <w:szCs w:val="48"/>
                      <w:rtl/>
                      <w:lang w:bidi="ar-DZ"/>
                    </w:rPr>
                    <w:t xml:space="preserve">ثانيا: </w:t>
                  </w:r>
                  <w:proofErr w:type="gramStart"/>
                  <w:r w:rsidRPr="00C852AC">
                    <w:rPr>
                      <w:rFonts w:ascii="Simplified Arabic" w:hAnsi="Simplified Arabic" w:cs="Simplified Arabic" w:hint="cs"/>
                      <w:b/>
                      <w:bCs/>
                      <w:color w:val="000000" w:themeColor="text1"/>
                      <w:sz w:val="48"/>
                      <w:szCs w:val="48"/>
                      <w:rtl/>
                      <w:lang w:bidi="ar-DZ"/>
                    </w:rPr>
                    <w:t>مفهوم</w:t>
                  </w:r>
                  <w:proofErr w:type="gramEnd"/>
                  <w:r>
                    <w:rPr>
                      <w:rFonts w:ascii="Simplified Arabic" w:hAnsi="Simplified Arabic" w:cs="Simplified Arabic" w:hint="cs"/>
                      <w:b/>
                      <w:bCs/>
                      <w:color w:val="000000" w:themeColor="text1"/>
                      <w:sz w:val="48"/>
                      <w:szCs w:val="48"/>
                      <w:rtl/>
                      <w:lang w:bidi="ar-DZ"/>
                    </w:rPr>
                    <w:t xml:space="preserve"> ال</w:t>
                  </w:r>
                  <w:r w:rsidRPr="00AC1A76">
                    <w:rPr>
                      <w:rFonts w:ascii="Simplified Arabic" w:hAnsi="Simplified Arabic" w:cs="Simplified Arabic" w:hint="cs"/>
                      <w:b/>
                      <w:bCs/>
                      <w:color w:val="000000" w:themeColor="text1"/>
                      <w:sz w:val="48"/>
                      <w:szCs w:val="48"/>
                      <w:rtl/>
                      <w:lang w:bidi="ar-DZ"/>
                    </w:rPr>
                    <w:t>خدمة المصرفية.</w:t>
                  </w:r>
                </w:p>
                <w:p w:rsidR="001E5947" w:rsidRPr="00DB0B4B" w:rsidRDefault="001E5947" w:rsidP="00DB0B4B">
                  <w:pPr>
                    <w:autoSpaceDE w:val="0"/>
                    <w:autoSpaceDN w:val="0"/>
                    <w:bidi/>
                    <w:adjustRightInd w:val="0"/>
                    <w:spacing w:line="360" w:lineRule="auto"/>
                    <w:ind w:hanging="63"/>
                    <w:jc w:val="left"/>
                    <w:rPr>
                      <w:rFonts w:ascii="Simplified Arabic" w:hAnsi="Simplified Arabic" w:cs="Simplified Arabic"/>
                      <w:b/>
                      <w:bCs/>
                      <w:color w:val="000000" w:themeColor="text1"/>
                      <w:sz w:val="48"/>
                      <w:szCs w:val="48"/>
                      <w:rtl/>
                    </w:rPr>
                  </w:pPr>
                  <w:r w:rsidRPr="00DB0B4B">
                    <w:rPr>
                      <w:rFonts w:ascii="Simplified Arabic" w:hAnsi="Simplified Arabic" w:cs="Simplified Arabic"/>
                      <w:b/>
                      <w:bCs/>
                      <w:color w:val="000000" w:themeColor="text1"/>
                      <w:sz w:val="48"/>
                      <w:szCs w:val="48"/>
                      <w:rtl/>
                    </w:rPr>
                    <w:t xml:space="preserve">ثالثا: </w:t>
                  </w:r>
                  <w:proofErr w:type="gramStart"/>
                  <w:r w:rsidRPr="00DB0B4B">
                    <w:rPr>
                      <w:rFonts w:ascii="Simplified Arabic" w:hAnsi="Simplified Arabic" w:cs="Simplified Arabic" w:hint="cs"/>
                      <w:b/>
                      <w:bCs/>
                      <w:color w:val="000000" w:themeColor="text1"/>
                      <w:sz w:val="48"/>
                      <w:szCs w:val="48"/>
                      <w:rtl/>
                    </w:rPr>
                    <w:t>أنواع</w:t>
                  </w:r>
                  <w:proofErr w:type="gramEnd"/>
                  <w:r w:rsidRPr="00DB0B4B">
                    <w:rPr>
                      <w:rFonts w:ascii="Simplified Arabic" w:hAnsi="Simplified Arabic" w:cs="Simplified Arabic"/>
                      <w:b/>
                      <w:bCs/>
                      <w:color w:val="000000" w:themeColor="text1"/>
                      <w:sz w:val="48"/>
                      <w:szCs w:val="48"/>
                      <w:lang w:bidi="ar-DZ"/>
                    </w:rPr>
                    <w:t xml:space="preserve"> </w:t>
                  </w:r>
                  <w:r w:rsidRPr="00DB0B4B">
                    <w:rPr>
                      <w:rFonts w:ascii="Simplified Arabic" w:hAnsi="Simplified Arabic" w:cs="Simplified Arabic"/>
                      <w:b/>
                      <w:bCs/>
                      <w:color w:val="000000" w:themeColor="text1"/>
                      <w:sz w:val="48"/>
                      <w:szCs w:val="48"/>
                      <w:rtl/>
                      <w:lang w:bidi="ar-DZ"/>
                    </w:rPr>
                    <w:t>الخدمات المصرفية</w:t>
                  </w:r>
                  <w:r w:rsidRPr="00DB0B4B">
                    <w:rPr>
                      <w:rFonts w:ascii="Simplified Arabic" w:hAnsi="Simplified Arabic" w:cs="Simplified Arabic" w:hint="cs"/>
                      <w:b/>
                      <w:bCs/>
                      <w:color w:val="000000" w:themeColor="text1"/>
                      <w:sz w:val="48"/>
                      <w:szCs w:val="48"/>
                      <w:rtl/>
                      <w:lang w:bidi="ar-DZ"/>
                    </w:rPr>
                    <w:t>.</w:t>
                  </w:r>
                  <w:r w:rsidRPr="00DB0B4B">
                    <w:rPr>
                      <w:rFonts w:ascii="Simplified Arabic" w:hAnsi="Simplified Arabic" w:cs="Simplified Arabic" w:hint="cs"/>
                      <w:b/>
                      <w:bCs/>
                      <w:color w:val="000000" w:themeColor="text1"/>
                      <w:sz w:val="48"/>
                      <w:szCs w:val="48"/>
                      <w:rtl/>
                    </w:rPr>
                    <w:t xml:space="preserve"> </w:t>
                  </w:r>
                </w:p>
                <w:p w:rsidR="001E5947" w:rsidRPr="00CE208A" w:rsidRDefault="001E5947" w:rsidP="004C3A53">
                  <w:pPr>
                    <w:autoSpaceDE w:val="0"/>
                    <w:autoSpaceDN w:val="0"/>
                    <w:bidi/>
                    <w:adjustRightInd w:val="0"/>
                    <w:spacing w:line="360" w:lineRule="auto"/>
                    <w:ind w:hanging="63"/>
                    <w:jc w:val="left"/>
                    <w:rPr>
                      <w:rFonts w:ascii="Simplified Arabic" w:hAnsi="Simplified Arabic" w:cs="Simplified Arabic"/>
                      <w:color w:val="FF0000"/>
                      <w:sz w:val="48"/>
                      <w:szCs w:val="48"/>
                    </w:rPr>
                  </w:pPr>
                </w:p>
                <w:p w:rsidR="001E5947" w:rsidRPr="00BC65BA" w:rsidRDefault="001E5947" w:rsidP="004C3A53">
                  <w:pPr>
                    <w:bidi/>
                    <w:jc w:val="left"/>
                    <w:rPr>
                      <w:lang w:bidi="ar-DZ"/>
                    </w:rPr>
                  </w:pPr>
                </w:p>
              </w:txbxContent>
            </v:textbox>
          </v:roundrect>
        </w:pict>
      </w: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bidi/>
        <w:jc w:val="left"/>
        <w:rPr>
          <w:rFonts w:ascii="Simplified Arabic" w:hAnsi="Simplified Arabic" w:cs="Simplified Arabic"/>
          <w:b/>
          <w:bCs/>
          <w:sz w:val="28"/>
          <w:szCs w:val="28"/>
          <w:rtl/>
          <w:lang w:bidi="ar-DZ"/>
        </w:rPr>
      </w:pPr>
    </w:p>
    <w:p w:rsidR="004C3A53" w:rsidRDefault="004C3A53" w:rsidP="004C3A53">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CE208A" w:rsidRDefault="00CE208A" w:rsidP="00CE208A">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CE208A" w:rsidRDefault="00CE208A" w:rsidP="00CE208A">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CE208A" w:rsidRDefault="00CE208A" w:rsidP="00CE208A">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CE208A" w:rsidRDefault="00CE208A" w:rsidP="00CE208A">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CE208A" w:rsidRDefault="00CE208A" w:rsidP="00CE208A">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CE208A" w:rsidRDefault="00CE208A" w:rsidP="00CE208A">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CE208A" w:rsidRDefault="00CE208A" w:rsidP="00CE208A">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CE208A" w:rsidRDefault="00CE208A" w:rsidP="00CE208A">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CE208A" w:rsidRDefault="00CE208A" w:rsidP="00CE208A">
      <w:pPr>
        <w:shd w:val="clear" w:color="auto" w:fill="FFFFFF" w:themeFill="background1"/>
        <w:autoSpaceDE w:val="0"/>
        <w:autoSpaceDN w:val="0"/>
        <w:bidi/>
        <w:adjustRightInd w:val="0"/>
        <w:ind w:firstLine="0"/>
        <w:rPr>
          <w:rFonts w:ascii="Simplified Arabic" w:hAnsi="Simplified Arabic" w:cs="Simplified Arabic"/>
          <w:b/>
          <w:bCs/>
          <w:sz w:val="28"/>
          <w:szCs w:val="28"/>
          <w:rtl/>
          <w:lang w:bidi="ar-DZ"/>
        </w:rPr>
      </w:pPr>
    </w:p>
    <w:p w:rsidR="00C852AC" w:rsidRPr="00143C2C" w:rsidRDefault="00C852AC" w:rsidP="00143C2C">
      <w:pPr>
        <w:shd w:val="clear" w:color="auto" w:fill="D9D9D9" w:themeFill="background1" w:themeFillShade="D9"/>
        <w:autoSpaceDE w:val="0"/>
        <w:autoSpaceDN w:val="0"/>
        <w:bidi/>
        <w:adjustRightInd w:val="0"/>
        <w:ind w:firstLine="0"/>
        <w:rPr>
          <w:rFonts w:ascii="Simplified Arabic" w:hAnsi="Simplified Arabic" w:cs="Simplified Arabic"/>
          <w:b/>
          <w:bCs/>
          <w:sz w:val="28"/>
          <w:szCs w:val="28"/>
          <w:rtl/>
        </w:rPr>
      </w:pPr>
      <w:r w:rsidRPr="00143C2C">
        <w:rPr>
          <w:rFonts w:ascii="Simplified Arabic" w:hAnsi="Simplified Arabic" w:cs="Simplified Arabic" w:hint="cs"/>
          <w:b/>
          <w:bCs/>
          <w:sz w:val="28"/>
          <w:szCs w:val="28"/>
          <w:rtl/>
        </w:rPr>
        <w:lastRenderedPageBreak/>
        <w:t xml:space="preserve">أولا: </w:t>
      </w:r>
      <w:proofErr w:type="gramStart"/>
      <w:r w:rsidRPr="00143C2C">
        <w:rPr>
          <w:rFonts w:ascii="Simplified Arabic" w:hAnsi="Simplified Arabic" w:cs="Simplified Arabic" w:hint="cs"/>
          <w:b/>
          <w:bCs/>
          <w:sz w:val="28"/>
          <w:szCs w:val="28"/>
          <w:rtl/>
        </w:rPr>
        <w:t>مفهوم</w:t>
      </w:r>
      <w:proofErr w:type="gramEnd"/>
      <w:r w:rsidRPr="00143C2C">
        <w:rPr>
          <w:rFonts w:ascii="Simplified Arabic" w:hAnsi="Simplified Arabic" w:cs="Simplified Arabic" w:hint="cs"/>
          <w:b/>
          <w:bCs/>
          <w:sz w:val="28"/>
          <w:szCs w:val="28"/>
          <w:rtl/>
        </w:rPr>
        <w:t xml:space="preserve"> الخدمة</w:t>
      </w:r>
      <w:r w:rsidR="00143C2C">
        <w:rPr>
          <w:rFonts w:ascii="Simplified Arabic" w:hAnsi="Simplified Arabic" w:cs="Simplified Arabic" w:hint="cs"/>
          <w:b/>
          <w:bCs/>
          <w:sz w:val="28"/>
          <w:szCs w:val="28"/>
          <w:rtl/>
        </w:rPr>
        <w:t>:</w:t>
      </w:r>
    </w:p>
    <w:p w:rsidR="00290D1F" w:rsidRDefault="00290D1F" w:rsidP="00290D1F">
      <w:pPr>
        <w:pStyle w:val="ListParagraph"/>
        <w:tabs>
          <w:tab w:val="right" w:pos="282"/>
        </w:tabs>
        <w:autoSpaceDE w:val="0"/>
        <w:autoSpaceDN w:val="0"/>
        <w:bidi/>
        <w:adjustRightInd w:val="0"/>
        <w:ind w:left="-2" w:firstLine="0"/>
        <w:jc w:val="left"/>
        <w:rPr>
          <w:rFonts w:ascii="ArabicTransparent,Bold" w:cs="ArabicTransparent,Bold"/>
          <w:b/>
          <w:bCs/>
          <w:color w:val="000000" w:themeColor="text1"/>
          <w:sz w:val="28"/>
          <w:szCs w:val="28"/>
        </w:rPr>
      </w:pPr>
    </w:p>
    <w:p w:rsidR="009B0884" w:rsidRPr="00502C02" w:rsidRDefault="009B0884" w:rsidP="001F4F56">
      <w:pPr>
        <w:pStyle w:val="ListParagraph"/>
        <w:numPr>
          <w:ilvl w:val="0"/>
          <w:numId w:val="40"/>
        </w:numPr>
        <w:tabs>
          <w:tab w:val="right" w:pos="282"/>
          <w:tab w:val="right" w:pos="423"/>
        </w:tabs>
        <w:autoSpaceDE w:val="0"/>
        <w:autoSpaceDN w:val="0"/>
        <w:bidi/>
        <w:adjustRightInd w:val="0"/>
        <w:ind w:left="-2" w:hanging="13"/>
        <w:jc w:val="left"/>
        <w:rPr>
          <w:rFonts w:ascii="Simplified Arabic" w:hAnsi="Simplified Arabic" w:cs="Simplified Arabic"/>
          <w:b/>
          <w:bCs/>
          <w:sz w:val="28"/>
          <w:szCs w:val="28"/>
        </w:rPr>
      </w:pPr>
      <w:r w:rsidRPr="00502C02">
        <w:rPr>
          <w:rFonts w:ascii="Simplified Arabic" w:hAnsi="Simplified Arabic" w:cs="Simplified Arabic" w:hint="cs"/>
          <w:b/>
          <w:bCs/>
          <w:sz w:val="28"/>
          <w:szCs w:val="28"/>
          <w:rtl/>
        </w:rPr>
        <w:t>تعريف</w:t>
      </w:r>
      <w:r w:rsidRPr="00502C02">
        <w:rPr>
          <w:rFonts w:ascii="Simplified Arabic" w:hAnsi="Simplified Arabic" w:cs="Simplified Arabic"/>
          <w:b/>
          <w:bCs/>
          <w:sz w:val="28"/>
          <w:szCs w:val="28"/>
        </w:rPr>
        <w:t xml:space="preserve"> </w:t>
      </w:r>
      <w:r w:rsidRPr="00502C02">
        <w:rPr>
          <w:rFonts w:ascii="Simplified Arabic" w:hAnsi="Simplified Arabic" w:cs="Simplified Arabic" w:hint="cs"/>
          <w:b/>
          <w:bCs/>
          <w:sz w:val="28"/>
          <w:szCs w:val="28"/>
          <w:rtl/>
        </w:rPr>
        <w:t>الخدمة</w:t>
      </w:r>
      <w:r w:rsidR="00290D1F" w:rsidRPr="00502C02">
        <w:rPr>
          <w:rFonts w:ascii="Simplified Arabic" w:hAnsi="Simplified Arabic" w:cs="Simplified Arabic" w:hint="cs"/>
          <w:b/>
          <w:bCs/>
          <w:sz w:val="28"/>
          <w:szCs w:val="28"/>
          <w:rtl/>
        </w:rPr>
        <w:t>:</w:t>
      </w:r>
    </w:p>
    <w:p w:rsidR="009B0884" w:rsidRPr="009134E1" w:rsidRDefault="007B598F" w:rsidP="00960809">
      <w:pPr>
        <w:autoSpaceDE w:val="0"/>
        <w:autoSpaceDN w:val="0"/>
        <w:bidi/>
        <w:adjustRightInd w:val="0"/>
        <w:ind w:firstLine="708"/>
        <w:jc w:val="both"/>
        <w:rPr>
          <w:rFonts w:ascii="Simplified Arabic" w:hAnsi="Simplified Arabic" w:cs="Simplified Arabic"/>
          <w:sz w:val="28"/>
          <w:szCs w:val="28"/>
        </w:rPr>
      </w:pPr>
      <w:r>
        <w:rPr>
          <w:rFonts w:ascii="Simplified Arabic" w:hAnsi="Simplified Arabic" w:cs="Simplified Arabic" w:hint="cs"/>
          <w:sz w:val="28"/>
          <w:szCs w:val="28"/>
          <w:rtl/>
        </w:rPr>
        <w:t xml:space="preserve">هناك </w:t>
      </w:r>
      <w:r w:rsidRPr="009134E1">
        <w:rPr>
          <w:rFonts w:ascii="Simplified Arabic" w:hAnsi="Simplified Arabic" w:cs="Simplified Arabic"/>
          <w:sz w:val="28"/>
          <w:szCs w:val="28"/>
          <w:rtl/>
        </w:rPr>
        <w:t>العديد</w:t>
      </w:r>
      <w:r w:rsidRPr="009134E1">
        <w:rPr>
          <w:rFonts w:ascii="Simplified Arabic" w:hAnsi="Simplified Arabic" w:cs="Simplified Arabic"/>
          <w:sz w:val="28"/>
          <w:szCs w:val="28"/>
        </w:rPr>
        <w:t xml:space="preserve"> </w:t>
      </w:r>
      <w:r w:rsidRPr="009134E1">
        <w:rPr>
          <w:rFonts w:ascii="Simplified Arabic" w:hAnsi="Simplified Arabic" w:cs="Simplified Arabic"/>
          <w:sz w:val="28"/>
          <w:szCs w:val="28"/>
          <w:rtl/>
        </w:rPr>
        <w:t>من</w:t>
      </w:r>
      <w:r w:rsidRPr="009134E1">
        <w:rPr>
          <w:rFonts w:ascii="Simplified Arabic" w:hAnsi="Simplified Arabic" w:cs="Simplified Arabic"/>
          <w:sz w:val="28"/>
          <w:szCs w:val="28"/>
        </w:rPr>
        <w:t xml:space="preserve"> </w:t>
      </w:r>
      <w:r w:rsidRPr="009134E1">
        <w:rPr>
          <w:rFonts w:ascii="Simplified Arabic" w:hAnsi="Simplified Arabic" w:cs="Simplified Arabic"/>
          <w:sz w:val="28"/>
          <w:szCs w:val="28"/>
          <w:rtl/>
        </w:rPr>
        <w:t>التعريفات</w:t>
      </w:r>
      <w:r>
        <w:rPr>
          <w:rFonts w:ascii="Simplified Arabic" w:hAnsi="Simplified Arabic" w:cs="Simplified Arabic" w:hint="cs"/>
          <w:sz w:val="28"/>
          <w:szCs w:val="28"/>
          <w:rtl/>
        </w:rPr>
        <w:t xml:space="preserve"> المقدمة من الباحثين في مجال التسويق لإثراء مفهوم ا</w:t>
      </w:r>
      <w:r w:rsidRPr="009134E1">
        <w:rPr>
          <w:rFonts w:ascii="Simplified Arabic" w:hAnsi="Simplified Arabic" w:cs="Simplified Arabic"/>
          <w:sz w:val="28"/>
          <w:szCs w:val="28"/>
          <w:rtl/>
        </w:rPr>
        <w:t>لخدمة</w:t>
      </w:r>
      <w:r w:rsidR="009B0884" w:rsidRPr="009134E1">
        <w:rPr>
          <w:rFonts w:ascii="Simplified Arabic" w:hAnsi="Simplified Arabic" w:cs="Simplified Arabic"/>
          <w:sz w:val="28"/>
          <w:szCs w:val="28"/>
          <w:rtl/>
        </w:rPr>
        <w:t>،</w:t>
      </w:r>
      <w:r w:rsidR="009B0884" w:rsidRPr="009134E1">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وكل منها تهتم بخصائص معينة لهذا لمفهوم الخدمة، ومن أبرز هذه التعاريف نذكرها في الآتي: </w:t>
      </w:r>
    </w:p>
    <w:p w:rsidR="00567250" w:rsidRDefault="009B0884" w:rsidP="001F4F56">
      <w:pPr>
        <w:pStyle w:val="ListParagraph"/>
        <w:numPr>
          <w:ilvl w:val="0"/>
          <w:numId w:val="3"/>
        </w:numPr>
        <w:tabs>
          <w:tab w:val="right" w:pos="282"/>
        </w:tabs>
        <w:autoSpaceDE w:val="0"/>
        <w:autoSpaceDN w:val="0"/>
        <w:bidi/>
        <w:adjustRightInd w:val="0"/>
        <w:ind w:left="-2" w:firstLine="0"/>
        <w:jc w:val="both"/>
        <w:rPr>
          <w:rFonts w:ascii="Simplified Arabic" w:hAnsi="Simplified Arabic" w:cs="Simplified Arabic"/>
          <w:sz w:val="28"/>
          <w:szCs w:val="28"/>
        </w:rPr>
      </w:pPr>
      <w:r w:rsidRPr="00567250">
        <w:rPr>
          <w:rFonts w:ascii="Simplified Arabic" w:hAnsi="Simplified Arabic" w:cs="Simplified Arabic"/>
          <w:sz w:val="28"/>
          <w:szCs w:val="28"/>
          <w:rtl/>
        </w:rPr>
        <w:t>فقد</w:t>
      </w:r>
      <w:r w:rsidRPr="00567250">
        <w:rPr>
          <w:rFonts w:ascii="Simplified Arabic" w:hAnsi="Simplified Arabic" w:cs="Simplified Arabic"/>
          <w:sz w:val="28"/>
          <w:szCs w:val="28"/>
        </w:rPr>
        <w:t xml:space="preserve"> </w:t>
      </w:r>
      <w:r w:rsidRPr="00567250">
        <w:rPr>
          <w:rFonts w:ascii="Simplified Arabic" w:hAnsi="Simplified Arabic" w:cs="Simplified Arabic"/>
          <w:sz w:val="28"/>
          <w:szCs w:val="28"/>
          <w:rtl/>
        </w:rPr>
        <w:t>عرفت</w:t>
      </w:r>
      <w:r w:rsidRPr="00567250">
        <w:rPr>
          <w:rFonts w:ascii="Simplified Arabic" w:hAnsi="Simplified Arabic" w:cs="Simplified Arabic"/>
          <w:sz w:val="28"/>
          <w:szCs w:val="28"/>
        </w:rPr>
        <w:t xml:space="preserve"> </w:t>
      </w:r>
      <w:r w:rsidRPr="00567250">
        <w:rPr>
          <w:rFonts w:ascii="Simplified Arabic" w:hAnsi="Simplified Arabic" w:cs="Simplified Arabic"/>
          <w:sz w:val="28"/>
          <w:szCs w:val="28"/>
          <w:rtl/>
        </w:rPr>
        <w:t>جمعية</w:t>
      </w:r>
      <w:r w:rsidRPr="00567250">
        <w:rPr>
          <w:rFonts w:ascii="Simplified Arabic" w:hAnsi="Simplified Arabic" w:cs="Simplified Arabic"/>
          <w:sz w:val="28"/>
          <w:szCs w:val="28"/>
        </w:rPr>
        <w:t xml:space="preserve"> </w:t>
      </w:r>
      <w:r w:rsidRPr="00567250">
        <w:rPr>
          <w:rFonts w:ascii="Simplified Arabic" w:hAnsi="Simplified Arabic" w:cs="Simplified Arabic"/>
          <w:sz w:val="28"/>
          <w:szCs w:val="28"/>
          <w:rtl/>
        </w:rPr>
        <w:t>التسويق</w:t>
      </w:r>
      <w:r w:rsidRPr="00567250">
        <w:rPr>
          <w:rFonts w:ascii="Simplified Arabic" w:hAnsi="Simplified Arabic" w:cs="Simplified Arabic"/>
          <w:sz w:val="28"/>
          <w:szCs w:val="28"/>
        </w:rPr>
        <w:t xml:space="preserve"> </w:t>
      </w:r>
      <w:r w:rsidRPr="00567250">
        <w:rPr>
          <w:rFonts w:ascii="Simplified Arabic" w:hAnsi="Simplified Arabic" w:cs="Simplified Arabic"/>
          <w:sz w:val="28"/>
          <w:szCs w:val="28"/>
          <w:rtl/>
        </w:rPr>
        <w:t>الأمريكية</w:t>
      </w:r>
      <w:r w:rsidRPr="00567250">
        <w:rPr>
          <w:rFonts w:ascii="Simplified Arabic" w:hAnsi="Simplified Arabic" w:cs="Simplified Arabic"/>
          <w:sz w:val="28"/>
          <w:szCs w:val="28"/>
        </w:rPr>
        <w:t xml:space="preserve"> </w:t>
      </w:r>
      <w:r w:rsidRPr="00567250">
        <w:rPr>
          <w:rFonts w:ascii="Simplified Arabic" w:hAnsi="Simplified Arabic" w:cs="Simplified Arabic"/>
          <w:sz w:val="28"/>
          <w:szCs w:val="28"/>
          <w:rtl/>
        </w:rPr>
        <w:t>الخدمات</w:t>
      </w:r>
      <w:r w:rsidRPr="00567250">
        <w:rPr>
          <w:rFonts w:ascii="Simplified Arabic" w:hAnsi="Simplified Arabic" w:cs="Simplified Arabic"/>
          <w:sz w:val="28"/>
          <w:szCs w:val="28"/>
        </w:rPr>
        <w:t xml:space="preserve"> </w:t>
      </w:r>
      <w:r w:rsidRPr="00567250">
        <w:rPr>
          <w:rFonts w:ascii="Simplified Arabic" w:hAnsi="Simplified Arabic" w:cs="Simplified Arabic"/>
          <w:sz w:val="28"/>
          <w:szCs w:val="28"/>
          <w:rtl/>
        </w:rPr>
        <w:t>بأنها</w:t>
      </w:r>
      <w:r w:rsidRPr="00567250">
        <w:rPr>
          <w:rFonts w:ascii="Simplified Arabic" w:hAnsi="Simplified Arabic" w:cs="Simplified Arabic"/>
          <w:sz w:val="28"/>
          <w:szCs w:val="28"/>
        </w:rPr>
        <w:t xml:space="preserve"> </w:t>
      </w:r>
      <w:r w:rsidRPr="00567250">
        <w:rPr>
          <w:rFonts w:ascii="Simplified Arabic" w:hAnsi="Simplified Arabic" w:cs="Simplified Arabic"/>
          <w:sz w:val="28"/>
          <w:szCs w:val="28"/>
          <w:rtl/>
        </w:rPr>
        <w:t>النشاطات</w:t>
      </w:r>
      <w:r w:rsidRPr="00567250">
        <w:rPr>
          <w:rFonts w:ascii="Simplified Arabic" w:hAnsi="Simplified Arabic" w:cs="Simplified Arabic"/>
          <w:sz w:val="28"/>
          <w:szCs w:val="28"/>
        </w:rPr>
        <w:t xml:space="preserve"> </w:t>
      </w:r>
      <w:r w:rsidRPr="00567250">
        <w:rPr>
          <w:rFonts w:ascii="Simplified Arabic" w:hAnsi="Simplified Arabic" w:cs="Simplified Arabic"/>
          <w:sz w:val="28"/>
          <w:szCs w:val="28"/>
          <w:rtl/>
        </w:rPr>
        <w:t>أو</w:t>
      </w:r>
      <w:r w:rsidRPr="00567250">
        <w:rPr>
          <w:rFonts w:ascii="Simplified Arabic" w:hAnsi="Simplified Arabic" w:cs="Simplified Arabic"/>
          <w:sz w:val="28"/>
          <w:szCs w:val="28"/>
        </w:rPr>
        <w:t xml:space="preserve"> </w:t>
      </w:r>
      <w:r w:rsidRPr="00567250">
        <w:rPr>
          <w:rFonts w:ascii="Simplified Arabic" w:hAnsi="Simplified Arabic" w:cs="Simplified Arabic"/>
          <w:sz w:val="28"/>
          <w:szCs w:val="28"/>
          <w:rtl/>
        </w:rPr>
        <w:t>المنافع</w:t>
      </w:r>
      <w:r w:rsidRPr="00567250">
        <w:rPr>
          <w:rFonts w:ascii="Simplified Arabic" w:hAnsi="Simplified Arabic" w:cs="Simplified Arabic"/>
          <w:sz w:val="28"/>
          <w:szCs w:val="28"/>
        </w:rPr>
        <w:t xml:space="preserve"> </w:t>
      </w:r>
      <w:r w:rsidRPr="00567250">
        <w:rPr>
          <w:rFonts w:ascii="Simplified Arabic" w:hAnsi="Simplified Arabic" w:cs="Simplified Arabic"/>
          <w:sz w:val="28"/>
          <w:szCs w:val="28"/>
          <w:rtl/>
        </w:rPr>
        <w:t>التي</w:t>
      </w:r>
      <w:r w:rsidRPr="00567250">
        <w:rPr>
          <w:rFonts w:ascii="Simplified Arabic" w:hAnsi="Simplified Arabic" w:cs="Simplified Arabic"/>
          <w:sz w:val="28"/>
          <w:szCs w:val="28"/>
        </w:rPr>
        <w:t xml:space="preserve"> </w:t>
      </w:r>
      <w:r w:rsidR="00567250" w:rsidRPr="00567250">
        <w:rPr>
          <w:rFonts w:ascii="Simplified Arabic" w:hAnsi="Simplified Arabic" w:cs="Simplified Arabic" w:hint="cs"/>
          <w:sz w:val="28"/>
          <w:szCs w:val="28"/>
          <w:rtl/>
        </w:rPr>
        <w:t>تعرض</w:t>
      </w:r>
      <w:r w:rsidR="00567250" w:rsidRPr="00567250">
        <w:rPr>
          <w:rFonts w:ascii="Simplified Arabic" w:hAnsi="Simplified Arabic" w:cs="Simplified Arabic"/>
          <w:sz w:val="28"/>
          <w:szCs w:val="28"/>
        </w:rPr>
        <w:t xml:space="preserve"> </w:t>
      </w:r>
      <w:r w:rsidR="00567250" w:rsidRPr="00567250">
        <w:rPr>
          <w:rFonts w:ascii="Simplified Arabic" w:hAnsi="Simplified Arabic" w:cs="Simplified Arabic"/>
          <w:sz w:val="28"/>
          <w:szCs w:val="28"/>
          <w:rtl/>
        </w:rPr>
        <w:t>للبيع</w:t>
      </w:r>
      <w:r w:rsidRPr="00567250">
        <w:rPr>
          <w:rFonts w:ascii="Simplified Arabic" w:hAnsi="Simplified Arabic" w:cs="Simplified Arabic"/>
          <w:sz w:val="28"/>
          <w:szCs w:val="28"/>
        </w:rPr>
        <w:t xml:space="preserve"> </w:t>
      </w:r>
      <w:r w:rsidRPr="00567250">
        <w:rPr>
          <w:rFonts w:ascii="Simplified Arabic" w:hAnsi="Simplified Arabic" w:cs="Simplified Arabic"/>
          <w:sz w:val="28"/>
          <w:szCs w:val="28"/>
          <w:rtl/>
        </w:rPr>
        <w:t>أو</w:t>
      </w:r>
      <w:r w:rsidRPr="00567250">
        <w:rPr>
          <w:rFonts w:ascii="Simplified Arabic" w:hAnsi="Simplified Arabic" w:cs="Simplified Arabic"/>
          <w:sz w:val="28"/>
          <w:szCs w:val="28"/>
        </w:rPr>
        <w:t xml:space="preserve"> </w:t>
      </w:r>
      <w:r w:rsidRPr="00567250">
        <w:rPr>
          <w:rFonts w:ascii="Simplified Arabic" w:hAnsi="Simplified Arabic" w:cs="Simplified Arabic"/>
          <w:sz w:val="28"/>
          <w:szCs w:val="28"/>
          <w:rtl/>
        </w:rPr>
        <w:t>التي</w:t>
      </w:r>
      <w:r w:rsidRPr="00567250">
        <w:rPr>
          <w:rFonts w:ascii="Simplified Arabic" w:hAnsi="Simplified Arabic" w:cs="Simplified Arabic"/>
          <w:sz w:val="28"/>
          <w:szCs w:val="28"/>
        </w:rPr>
        <w:t xml:space="preserve"> </w:t>
      </w:r>
      <w:r w:rsidRPr="00567250">
        <w:rPr>
          <w:rFonts w:ascii="Simplified Arabic" w:hAnsi="Simplified Arabic" w:cs="Simplified Arabic"/>
          <w:sz w:val="28"/>
          <w:szCs w:val="28"/>
          <w:rtl/>
        </w:rPr>
        <w:t>تعرض</w:t>
      </w:r>
      <w:r w:rsidRPr="00567250">
        <w:rPr>
          <w:rFonts w:ascii="Simplified Arabic" w:hAnsi="Simplified Arabic" w:cs="Simplified Arabic"/>
          <w:sz w:val="28"/>
          <w:szCs w:val="28"/>
        </w:rPr>
        <w:t xml:space="preserve"> </w:t>
      </w:r>
      <w:r w:rsidRPr="00567250">
        <w:rPr>
          <w:rFonts w:ascii="Simplified Arabic" w:hAnsi="Simplified Arabic" w:cs="Simplified Arabic"/>
          <w:sz w:val="28"/>
          <w:szCs w:val="28"/>
          <w:rtl/>
        </w:rPr>
        <w:t>لارتباطها</w:t>
      </w:r>
      <w:r w:rsidRPr="00567250">
        <w:rPr>
          <w:rFonts w:ascii="Simplified Arabic" w:hAnsi="Simplified Arabic" w:cs="Simplified Arabic"/>
          <w:sz w:val="28"/>
          <w:szCs w:val="28"/>
        </w:rPr>
        <w:t xml:space="preserve"> </w:t>
      </w:r>
      <w:r w:rsidRPr="00567250">
        <w:rPr>
          <w:rFonts w:ascii="Simplified Arabic" w:hAnsi="Simplified Arabic" w:cs="Simplified Arabic"/>
          <w:sz w:val="28"/>
          <w:szCs w:val="28"/>
          <w:rtl/>
        </w:rPr>
        <w:t>بسلعة</w:t>
      </w:r>
      <w:r w:rsidRPr="00567250">
        <w:rPr>
          <w:rFonts w:ascii="Simplified Arabic" w:hAnsi="Simplified Arabic" w:cs="Simplified Arabic"/>
          <w:sz w:val="28"/>
          <w:szCs w:val="28"/>
        </w:rPr>
        <w:t xml:space="preserve"> </w:t>
      </w:r>
      <w:r w:rsidRPr="00567250">
        <w:rPr>
          <w:rFonts w:ascii="Simplified Arabic" w:hAnsi="Simplified Arabic" w:cs="Simplified Arabic"/>
          <w:sz w:val="28"/>
          <w:szCs w:val="28"/>
          <w:rtl/>
        </w:rPr>
        <w:t>معينة</w:t>
      </w:r>
      <w:r w:rsidR="001F4F56" w:rsidRPr="00502C02">
        <w:rPr>
          <w:rFonts w:ascii="Simplified Arabic" w:hAnsi="Simplified Arabic" w:cs="Simplified Arabic"/>
          <w:sz w:val="28"/>
          <w:szCs w:val="28"/>
          <w:vertAlign w:val="superscript"/>
          <w:rtl/>
        </w:rPr>
        <w:footnoteReference w:id="51"/>
      </w:r>
      <w:r w:rsidR="00290D1F">
        <w:rPr>
          <w:rFonts w:ascii="Simplified Arabic" w:hAnsi="Simplified Arabic" w:cs="Simplified Arabic" w:hint="cs"/>
          <w:sz w:val="28"/>
          <w:szCs w:val="28"/>
          <w:rtl/>
        </w:rPr>
        <w:t>.</w:t>
      </w:r>
    </w:p>
    <w:p w:rsidR="009B0884" w:rsidRPr="009134E1" w:rsidRDefault="00567250" w:rsidP="001F4F56">
      <w:pPr>
        <w:pStyle w:val="ListParagraph"/>
        <w:tabs>
          <w:tab w:val="right" w:pos="282"/>
        </w:tabs>
        <w:autoSpaceDE w:val="0"/>
        <w:autoSpaceDN w:val="0"/>
        <w:bidi/>
        <w:adjustRightInd w:val="0"/>
        <w:ind w:left="-2" w:firstLine="0"/>
        <w:jc w:val="both"/>
        <w:rPr>
          <w:rFonts w:ascii="Simplified Arabic" w:hAnsi="Simplified Arabic" w:cs="Simplified Arabic"/>
          <w:sz w:val="28"/>
          <w:szCs w:val="28"/>
        </w:rPr>
      </w:pPr>
      <w:r>
        <w:rPr>
          <w:rFonts w:ascii="Simplified Arabic" w:hAnsi="Simplified Arabic" w:cs="Simplified Arabic"/>
          <w:sz w:val="28"/>
          <w:szCs w:val="28"/>
        </w:rPr>
        <w:tab/>
      </w:r>
      <w:r>
        <w:rPr>
          <w:rFonts w:ascii="Simplified Arabic" w:hAnsi="Simplified Arabic" w:cs="Simplified Arabic"/>
          <w:sz w:val="28"/>
          <w:szCs w:val="28"/>
        </w:rPr>
        <w:tab/>
      </w:r>
      <w:r w:rsidR="001F4F56">
        <w:rPr>
          <w:rFonts w:ascii="Simplified Arabic" w:hAnsi="Simplified Arabic" w:cs="Simplified Arabic" w:hint="cs"/>
          <w:sz w:val="28"/>
          <w:szCs w:val="28"/>
          <w:rtl/>
        </w:rPr>
        <w:t xml:space="preserve">حيث </w:t>
      </w:r>
      <w:r w:rsidR="009B0884" w:rsidRPr="00567250">
        <w:rPr>
          <w:rFonts w:ascii="Simplified Arabic" w:hAnsi="Simplified Arabic" w:cs="Simplified Arabic"/>
          <w:sz w:val="28"/>
          <w:szCs w:val="28"/>
          <w:rtl/>
        </w:rPr>
        <w:t>أن</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هذا</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التعريف</w:t>
      </w:r>
      <w:r w:rsidR="009B0884" w:rsidRPr="00567250">
        <w:rPr>
          <w:rFonts w:ascii="Simplified Arabic" w:hAnsi="Simplified Arabic" w:cs="Simplified Arabic"/>
          <w:sz w:val="28"/>
          <w:szCs w:val="28"/>
        </w:rPr>
        <w:t xml:space="preserve"> </w:t>
      </w:r>
      <w:r w:rsidR="001F4F56">
        <w:rPr>
          <w:rFonts w:ascii="Simplified Arabic" w:hAnsi="Simplified Arabic" w:cs="Simplified Arabic" w:hint="cs"/>
          <w:sz w:val="28"/>
          <w:szCs w:val="28"/>
          <w:rtl/>
        </w:rPr>
        <w:t xml:space="preserve">إعتبر الخدمة نشاطا أو منفعة لكنه </w:t>
      </w:r>
      <w:r w:rsidR="009B0884" w:rsidRPr="00567250">
        <w:rPr>
          <w:rFonts w:ascii="Simplified Arabic" w:hAnsi="Simplified Arabic" w:cs="Simplified Arabic"/>
          <w:sz w:val="28"/>
          <w:szCs w:val="28"/>
          <w:rtl/>
        </w:rPr>
        <w:t>لم</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يميز</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بصورة</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كافية</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بين السلعة</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والخدمة</w:t>
      </w:r>
      <w:r w:rsidR="001F4F56">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p>
    <w:p w:rsidR="00567250" w:rsidRDefault="00567250" w:rsidP="00567250">
      <w:pPr>
        <w:pStyle w:val="ListParagraph"/>
        <w:numPr>
          <w:ilvl w:val="0"/>
          <w:numId w:val="3"/>
        </w:numPr>
        <w:tabs>
          <w:tab w:val="right" w:pos="282"/>
        </w:tabs>
        <w:autoSpaceDE w:val="0"/>
        <w:autoSpaceDN w:val="0"/>
        <w:bidi/>
        <w:adjustRightInd w:val="0"/>
        <w:ind w:left="-2" w:firstLine="0"/>
        <w:jc w:val="both"/>
        <w:rPr>
          <w:rFonts w:ascii="Simplified Arabic" w:hAnsi="Simplified Arabic" w:cs="Simplified Arabic"/>
          <w:sz w:val="28"/>
          <w:szCs w:val="28"/>
        </w:rPr>
      </w:pPr>
      <w:r w:rsidRPr="00567250">
        <w:rPr>
          <w:rFonts w:ascii="Simplified Arabic" w:hAnsi="Simplified Arabic" w:cs="Simplified Arabic" w:hint="cs"/>
          <w:sz w:val="28"/>
          <w:szCs w:val="28"/>
          <w:rtl/>
        </w:rPr>
        <w:t xml:space="preserve">أما كوتلر </w:t>
      </w:r>
      <w:r w:rsidRPr="00567250">
        <w:rPr>
          <w:rFonts w:ascii="Simplified Arabic" w:hAnsi="Simplified Arabic" w:cs="Simplified Arabic"/>
          <w:sz w:val="28"/>
          <w:szCs w:val="28"/>
        </w:rPr>
        <w:t xml:space="preserve"> Kotler</w:t>
      </w:r>
      <w:r w:rsidRPr="00567250">
        <w:rPr>
          <w:rFonts w:ascii="Simplified Arabic" w:hAnsi="Simplified Arabic" w:cs="Simplified Arabic" w:hint="cs"/>
          <w:sz w:val="28"/>
          <w:szCs w:val="28"/>
          <w:rtl/>
        </w:rPr>
        <w:t xml:space="preserve"> </w:t>
      </w:r>
      <w:r w:rsidR="009B0884" w:rsidRPr="00567250">
        <w:rPr>
          <w:rFonts w:ascii="Simplified Arabic" w:hAnsi="Simplified Arabic" w:cs="Simplified Arabic"/>
          <w:sz w:val="28"/>
          <w:szCs w:val="28"/>
          <w:rtl/>
        </w:rPr>
        <w:t>فقد</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عرف</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الخدمات</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على</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أنها</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أي</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نشاط</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أو</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إنجاز</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أو</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منفعة</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يقدمها</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طرف</w:t>
      </w:r>
      <w:r w:rsidRPr="00567250">
        <w:rPr>
          <w:rFonts w:ascii="Simplified Arabic" w:hAnsi="Simplified Arabic" w:cs="Simplified Arabic" w:hint="cs"/>
          <w:sz w:val="28"/>
          <w:szCs w:val="28"/>
          <w:rtl/>
        </w:rPr>
        <w:t xml:space="preserve"> </w:t>
      </w:r>
      <w:r w:rsidR="009B0884" w:rsidRPr="00567250">
        <w:rPr>
          <w:rFonts w:ascii="Simplified Arabic" w:hAnsi="Simplified Arabic" w:cs="Simplified Arabic"/>
          <w:sz w:val="28"/>
          <w:szCs w:val="28"/>
          <w:rtl/>
        </w:rPr>
        <w:t>ما</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لطرف</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أخر،</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وتكون</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غير</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ملموسة</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ولا</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ينتج</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عنها</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أية</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ملكية</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وإن</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إنتاجها</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أو</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تقديمها</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قد</w:t>
      </w:r>
      <w:r w:rsidRPr="00567250">
        <w:rPr>
          <w:rFonts w:ascii="Simplified Arabic" w:hAnsi="Simplified Arabic" w:cs="Simplified Arabic" w:hint="cs"/>
          <w:sz w:val="28"/>
          <w:szCs w:val="28"/>
          <w:rtl/>
        </w:rPr>
        <w:t xml:space="preserve"> </w:t>
      </w:r>
      <w:r w:rsidR="009B0884" w:rsidRPr="00567250">
        <w:rPr>
          <w:rFonts w:ascii="Simplified Arabic" w:hAnsi="Simplified Arabic" w:cs="Simplified Arabic"/>
          <w:sz w:val="28"/>
          <w:szCs w:val="28"/>
          <w:rtl/>
        </w:rPr>
        <w:t>يكون</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مرتبطا</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بمنتج</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مادي</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ملموس</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أو</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لا</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يكون</w:t>
      </w:r>
      <w:r w:rsidR="001F4F56" w:rsidRPr="00502C02">
        <w:rPr>
          <w:rFonts w:ascii="Simplified Arabic" w:hAnsi="Simplified Arabic" w:cs="Simplified Arabic"/>
          <w:sz w:val="28"/>
          <w:szCs w:val="28"/>
          <w:vertAlign w:val="superscript"/>
          <w:rtl/>
        </w:rPr>
        <w:footnoteReference w:id="52"/>
      </w:r>
      <w:r>
        <w:rPr>
          <w:rFonts w:ascii="Simplified Arabic" w:hAnsi="Simplified Arabic" w:cs="Simplified Arabic" w:hint="cs"/>
          <w:sz w:val="28"/>
          <w:szCs w:val="28"/>
          <w:rtl/>
        </w:rPr>
        <w:t>.</w:t>
      </w:r>
    </w:p>
    <w:p w:rsidR="009B0884" w:rsidRPr="009134E1" w:rsidRDefault="00567250" w:rsidP="00567250">
      <w:pPr>
        <w:pStyle w:val="ListParagraph"/>
        <w:tabs>
          <w:tab w:val="right" w:pos="282"/>
        </w:tabs>
        <w:autoSpaceDE w:val="0"/>
        <w:autoSpaceDN w:val="0"/>
        <w:bidi/>
        <w:adjustRightInd w:val="0"/>
        <w:ind w:left="-2" w:firstLine="0"/>
        <w:jc w:val="both"/>
        <w:rPr>
          <w:rFonts w:ascii="Simplified Arabic" w:hAnsi="Simplified Arabic" w:cs="Simplified Arabic"/>
          <w:sz w:val="28"/>
          <w:szCs w:val="28"/>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009B0884" w:rsidRPr="00567250">
        <w:rPr>
          <w:rFonts w:ascii="Simplified Arabic" w:hAnsi="Simplified Arabic" w:cs="Simplified Arabic"/>
          <w:sz w:val="28"/>
          <w:szCs w:val="28"/>
          <w:rtl/>
        </w:rPr>
        <w:t>ولقد</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أكد</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هذا</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التعريف</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على</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أهم</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خاصية</w:t>
      </w:r>
      <w:r>
        <w:rPr>
          <w:rFonts w:ascii="Simplified Arabic" w:hAnsi="Simplified Arabic" w:cs="Simplified Arabic" w:hint="cs"/>
          <w:sz w:val="28"/>
          <w:szCs w:val="28"/>
          <w:rtl/>
        </w:rPr>
        <w:t xml:space="preserve"> </w:t>
      </w:r>
      <w:r w:rsidR="009B0884" w:rsidRPr="009134E1">
        <w:rPr>
          <w:rFonts w:ascii="Simplified Arabic" w:hAnsi="Simplified Arabic" w:cs="Simplified Arabic"/>
          <w:sz w:val="28"/>
          <w:szCs w:val="28"/>
          <w:rtl/>
        </w:rPr>
        <w:t>للخدمة</w:t>
      </w:r>
      <w:r w:rsidR="009B0884" w:rsidRPr="009134E1">
        <w:rPr>
          <w:rFonts w:ascii="Simplified Arabic" w:hAnsi="Simplified Arabic" w:cs="Simplified Arabic"/>
          <w:sz w:val="28"/>
          <w:szCs w:val="28"/>
        </w:rPr>
        <w:t xml:space="preserve"> </w:t>
      </w:r>
      <w:r w:rsidR="009B0884" w:rsidRPr="009134E1">
        <w:rPr>
          <w:rFonts w:ascii="Simplified Arabic" w:hAnsi="Simplified Arabic" w:cs="Simplified Arabic"/>
          <w:sz w:val="28"/>
          <w:szCs w:val="28"/>
          <w:rtl/>
        </w:rPr>
        <w:t>والتي</w:t>
      </w:r>
      <w:r w:rsidR="009B0884" w:rsidRPr="009134E1">
        <w:rPr>
          <w:rFonts w:ascii="Simplified Arabic" w:hAnsi="Simplified Arabic" w:cs="Simplified Arabic"/>
          <w:sz w:val="28"/>
          <w:szCs w:val="28"/>
        </w:rPr>
        <w:t xml:space="preserve"> </w:t>
      </w:r>
      <w:r w:rsidR="009B0884" w:rsidRPr="009134E1">
        <w:rPr>
          <w:rFonts w:ascii="Simplified Arabic" w:hAnsi="Simplified Arabic" w:cs="Simplified Arabic"/>
          <w:sz w:val="28"/>
          <w:szCs w:val="28"/>
          <w:rtl/>
        </w:rPr>
        <w:t>تميزها</w:t>
      </w:r>
      <w:r w:rsidR="009B0884" w:rsidRPr="009134E1">
        <w:rPr>
          <w:rFonts w:ascii="Simplified Arabic" w:hAnsi="Simplified Arabic" w:cs="Simplified Arabic"/>
          <w:sz w:val="28"/>
          <w:szCs w:val="28"/>
        </w:rPr>
        <w:t xml:space="preserve"> </w:t>
      </w:r>
      <w:r w:rsidR="009B0884" w:rsidRPr="009134E1">
        <w:rPr>
          <w:rFonts w:ascii="Simplified Arabic" w:hAnsi="Simplified Arabic" w:cs="Simplified Arabic"/>
          <w:sz w:val="28"/>
          <w:szCs w:val="28"/>
          <w:rtl/>
        </w:rPr>
        <w:t>على</w:t>
      </w:r>
      <w:r w:rsidR="009B0884" w:rsidRPr="009134E1">
        <w:rPr>
          <w:rFonts w:ascii="Simplified Arabic" w:hAnsi="Simplified Arabic" w:cs="Simplified Arabic"/>
          <w:sz w:val="28"/>
          <w:szCs w:val="28"/>
        </w:rPr>
        <w:t xml:space="preserve"> </w:t>
      </w:r>
      <w:r w:rsidR="009B0884" w:rsidRPr="009134E1">
        <w:rPr>
          <w:rFonts w:ascii="Simplified Arabic" w:hAnsi="Simplified Arabic" w:cs="Simplified Arabic"/>
          <w:sz w:val="28"/>
          <w:szCs w:val="28"/>
          <w:rtl/>
        </w:rPr>
        <w:t>السلع</w:t>
      </w:r>
      <w:r w:rsidR="009B0884" w:rsidRPr="009134E1">
        <w:rPr>
          <w:rFonts w:ascii="Simplified Arabic" w:hAnsi="Simplified Arabic" w:cs="Simplified Arabic"/>
          <w:sz w:val="28"/>
          <w:szCs w:val="28"/>
        </w:rPr>
        <w:t xml:space="preserve"> </w:t>
      </w:r>
      <w:r w:rsidR="009B0884" w:rsidRPr="009134E1">
        <w:rPr>
          <w:rFonts w:ascii="Simplified Arabic" w:hAnsi="Simplified Arabic" w:cs="Simplified Arabic"/>
          <w:sz w:val="28"/>
          <w:szCs w:val="28"/>
          <w:rtl/>
        </w:rPr>
        <w:t>المادية</w:t>
      </w:r>
      <w:r w:rsidR="009B0884" w:rsidRPr="009134E1">
        <w:rPr>
          <w:rFonts w:ascii="Simplified Arabic" w:hAnsi="Simplified Arabic" w:cs="Simplified Arabic"/>
          <w:sz w:val="28"/>
          <w:szCs w:val="28"/>
        </w:rPr>
        <w:t xml:space="preserve"> </w:t>
      </w:r>
      <w:r w:rsidR="009B0884" w:rsidRPr="009134E1">
        <w:rPr>
          <w:rFonts w:ascii="Simplified Arabic" w:hAnsi="Simplified Arabic" w:cs="Simplified Arabic"/>
          <w:sz w:val="28"/>
          <w:szCs w:val="28"/>
          <w:rtl/>
        </w:rPr>
        <w:t>وهي</w:t>
      </w:r>
      <w:r w:rsidR="009B0884" w:rsidRPr="009134E1">
        <w:rPr>
          <w:rFonts w:ascii="Simplified Arabic" w:hAnsi="Simplified Arabic" w:cs="Simplified Arabic"/>
          <w:sz w:val="28"/>
          <w:szCs w:val="28"/>
        </w:rPr>
        <w:t xml:space="preserve"> </w:t>
      </w:r>
      <w:r w:rsidR="009B0884" w:rsidRPr="009134E1">
        <w:rPr>
          <w:rFonts w:ascii="Simplified Arabic" w:hAnsi="Simplified Arabic" w:cs="Simplified Arabic"/>
          <w:sz w:val="28"/>
          <w:szCs w:val="28"/>
          <w:rtl/>
        </w:rPr>
        <w:t>عدم</w:t>
      </w:r>
      <w:r w:rsidR="009B0884" w:rsidRPr="009134E1">
        <w:rPr>
          <w:rFonts w:ascii="Simplified Arabic" w:hAnsi="Simplified Arabic" w:cs="Simplified Arabic"/>
          <w:sz w:val="28"/>
          <w:szCs w:val="28"/>
        </w:rPr>
        <w:t xml:space="preserve"> </w:t>
      </w:r>
      <w:r w:rsidR="009B0884" w:rsidRPr="009134E1">
        <w:rPr>
          <w:rFonts w:ascii="Simplified Arabic" w:hAnsi="Simplified Arabic" w:cs="Simplified Arabic"/>
          <w:sz w:val="28"/>
          <w:szCs w:val="28"/>
          <w:rtl/>
        </w:rPr>
        <w:t>ملموسية</w:t>
      </w:r>
      <w:r w:rsidR="009B0884" w:rsidRPr="009134E1">
        <w:rPr>
          <w:rFonts w:ascii="Simplified Arabic" w:hAnsi="Simplified Arabic" w:cs="Simplified Arabic"/>
          <w:sz w:val="28"/>
          <w:szCs w:val="28"/>
        </w:rPr>
        <w:t xml:space="preserve"> </w:t>
      </w:r>
      <w:r w:rsidR="009B0884" w:rsidRPr="009134E1">
        <w:rPr>
          <w:rFonts w:ascii="Simplified Arabic" w:hAnsi="Simplified Arabic" w:cs="Simplified Arabic"/>
          <w:sz w:val="28"/>
          <w:szCs w:val="28"/>
          <w:rtl/>
        </w:rPr>
        <w:t>الخدمة</w:t>
      </w:r>
      <w:r w:rsidR="009B0884" w:rsidRPr="009134E1">
        <w:rPr>
          <w:rFonts w:ascii="Simplified Arabic" w:hAnsi="Simplified Arabic" w:cs="Simplified Arabic"/>
          <w:sz w:val="28"/>
          <w:szCs w:val="28"/>
        </w:rPr>
        <w:t>.</w:t>
      </w:r>
    </w:p>
    <w:p w:rsidR="009B0884" w:rsidRPr="00567250" w:rsidRDefault="00567250" w:rsidP="00A420BF">
      <w:pPr>
        <w:pStyle w:val="ListParagraph"/>
        <w:numPr>
          <w:ilvl w:val="0"/>
          <w:numId w:val="3"/>
        </w:numPr>
        <w:tabs>
          <w:tab w:val="right" w:pos="282"/>
        </w:tabs>
        <w:autoSpaceDE w:val="0"/>
        <w:autoSpaceDN w:val="0"/>
        <w:bidi/>
        <w:adjustRightInd w:val="0"/>
        <w:ind w:left="-2" w:firstLine="0"/>
        <w:jc w:val="both"/>
        <w:rPr>
          <w:rFonts w:ascii="Simplified Arabic" w:hAnsi="Simplified Arabic" w:cs="Simplified Arabic"/>
          <w:sz w:val="28"/>
          <w:szCs w:val="28"/>
        </w:rPr>
      </w:pPr>
      <w:r w:rsidRPr="00567250">
        <w:rPr>
          <w:rFonts w:ascii="Simplified Arabic" w:hAnsi="Simplified Arabic" w:cs="Simplified Arabic" w:hint="cs"/>
          <w:sz w:val="28"/>
          <w:szCs w:val="28"/>
          <w:rtl/>
        </w:rPr>
        <w:t xml:space="preserve">أما كوتلر وأمسترونغ </w:t>
      </w:r>
      <w:r w:rsidRPr="00567250">
        <w:rPr>
          <w:rFonts w:ascii="Simplified Arabic" w:hAnsi="Simplified Arabic" w:cs="Simplified Arabic"/>
          <w:sz w:val="28"/>
          <w:szCs w:val="28"/>
        </w:rPr>
        <w:t>kotler &amp; Armostrong</w:t>
      </w:r>
      <w:r w:rsidRPr="00567250">
        <w:rPr>
          <w:rFonts w:ascii="Simplified Arabic" w:hAnsi="Simplified Arabic" w:cs="Simplified Arabic" w:hint="cs"/>
          <w:sz w:val="28"/>
          <w:szCs w:val="28"/>
          <w:rtl/>
        </w:rPr>
        <w:t xml:space="preserve"> </w:t>
      </w:r>
      <w:r w:rsidR="009B0884" w:rsidRPr="00567250">
        <w:rPr>
          <w:rFonts w:ascii="Simplified Arabic" w:hAnsi="Simplified Arabic" w:cs="Simplified Arabic"/>
          <w:sz w:val="28"/>
          <w:szCs w:val="28"/>
          <w:rtl/>
        </w:rPr>
        <w:t>فهما</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يشيران</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إلى</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أن</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الخدمة</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نشاط</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أو</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منفعة</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يستطيع</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أي</w:t>
      </w:r>
      <w:r w:rsidRPr="00567250">
        <w:rPr>
          <w:rFonts w:ascii="Simplified Arabic" w:hAnsi="Simplified Arabic" w:cs="Simplified Arabic" w:hint="cs"/>
          <w:sz w:val="28"/>
          <w:szCs w:val="28"/>
          <w:rtl/>
        </w:rPr>
        <w:t xml:space="preserve"> </w:t>
      </w:r>
      <w:r w:rsidR="009B0884" w:rsidRPr="00567250">
        <w:rPr>
          <w:rFonts w:ascii="Simplified Arabic" w:hAnsi="Simplified Arabic" w:cs="Simplified Arabic"/>
          <w:sz w:val="28"/>
          <w:szCs w:val="28"/>
          <w:rtl/>
        </w:rPr>
        <w:t>طرف</w:t>
      </w:r>
      <w:r w:rsidRPr="00567250">
        <w:rPr>
          <w:rFonts w:ascii="Simplified Arabic" w:hAnsi="Simplified Arabic" w:cs="Simplified Arabic" w:hint="cs"/>
          <w:sz w:val="28"/>
          <w:szCs w:val="28"/>
          <w:rtl/>
        </w:rPr>
        <w:t xml:space="preserve"> </w:t>
      </w:r>
      <w:r w:rsidR="009B0884" w:rsidRPr="00567250">
        <w:rPr>
          <w:rFonts w:ascii="Simplified Arabic" w:hAnsi="Simplified Arabic" w:cs="Simplified Arabic"/>
          <w:sz w:val="28"/>
          <w:szCs w:val="28"/>
          <w:rtl/>
        </w:rPr>
        <w:t>تقديمها</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لطرف</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أخر</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و</w:t>
      </w:r>
      <w:r w:rsidR="00A420BF">
        <w:rPr>
          <w:rFonts w:ascii="Simplified Arabic" w:hAnsi="Simplified Arabic" w:cs="Simplified Arabic" w:hint="cs"/>
          <w:sz w:val="28"/>
          <w:szCs w:val="28"/>
          <w:rtl/>
        </w:rPr>
        <w:t xml:space="preserve">تكون أساسا </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غير</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مادية</w:t>
      </w:r>
      <w:r w:rsidRPr="00567250">
        <w:rPr>
          <w:rFonts w:ascii="Simplified Arabic" w:hAnsi="Simplified Arabic" w:cs="Simplified Arabic" w:hint="cs"/>
          <w:sz w:val="28"/>
          <w:szCs w:val="28"/>
          <w:rtl/>
        </w:rPr>
        <w:t xml:space="preserve"> - </w:t>
      </w:r>
      <w:r w:rsidR="009B0884" w:rsidRPr="00567250">
        <w:rPr>
          <w:rFonts w:ascii="Simplified Arabic" w:hAnsi="Simplified Arabic" w:cs="Simplified Arabic"/>
          <w:sz w:val="28"/>
          <w:szCs w:val="28"/>
          <w:rtl/>
        </w:rPr>
        <w:t>أي</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غير</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ملموسة</w:t>
      </w:r>
      <w:r w:rsidRPr="00567250">
        <w:rPr>
          <w:rFonts w:ascii="Simplified Arabic" w:hAnsi="Simplified Arabic" w:cs="Simplified Arabic" w:hint="cs"/>
          <w:sz w:val="28"/>
          <w:szCs w:val="28"/>
          <w:rtl/>
        </w:rPr>
        <w:t xml:space="preserve">- </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ولا</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ينتج</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عنها</w:t>
      </w:r>
      <w:r w:rsidR="00A420BF">
        <w:rPr>
          <w:rFonts w:ascii="Simplified Arabic" w:hAnsi="Simplified Arabic" w:cs="Simplified Arabic" w:hint="cs"/>
          <w:sz w:val="28"/>
          <w:szCs w:val="28"/>
          <w:rtl/>
        </w:rPr>
        <w:t xml:space="preserve"> أية </w:t>
      </w:r>
      <w:r w:rsidR="009B0884" w:rsidRPr="00567250">
        <w:rPr>
          <w:rFonts w:ascii="Simplified Arabic" w:hAnsi="Simplified Arabic" w:cs="Simplified Arabic"/>
          <w:sz w:val="28"/>
          <w:szCs w:val="28"/>
        </w:rPr>
        <w:t xml:space="preserve"> </w:t>
      </w:r>
      <w:r w:rsidR="009B0884" w:rsidRPr="00567250">
        <w:rPr>
          <w:rFonts w:ascii="Simplified Arabic" w:hAnsi="Simplified Arabic" w:cs="Simplified Arabic"/>
          <w:sz w:val="28"/>
          <w:szCs w:val="28"/>
          <w:rtl/>
        </w:rPr>
        <w:t>ملكية</w:t>
      </w:r>
      <w:r w:rsidR="00A420BF">
        <w:rPr>
          <w:rFonts w:ascii="Simplified Arabic" w:hAnsi="Simplified Arabic" w:cs="Simplified Arabic" w:hint="cs"/>
          <w:sz w:val="28"/>
          <w:szCs w:val="28"/>
          <w:rtl/>
        </w:rPr>
        <w:t>، فتقديم الخدمة قد يكون مرتبطا بمنتج مادي أو لا يكون</w:t>
      </w:r>
      <w:r w:rsidR="00A420BF" w:rsidRPr="00502C02">
        <w:rPr>
          <w:rFonts w:ascii="Simplified Arabic" w:hAnsi="Simplified Arabic" w:cs="Simplified Arabic"/>
          <w:sz w:val="28"/>
          <w:szCs w:val="28"/>
          <w:vertAlign w:val="superscript"/>
          <w:rtl/>
        </w:rPr>
        <w:footnoteReference w:id="53"/>
      </w:r>
      <w:r w:rsidR="00A420BF">
        <w:rPr>
          <w:rFonts w:ascii="Simplified Arabic" w:hAnsi="Simplified Arabic" w:cs="Simplified Arabic" w:hint="cs"/>
          <w:sz w:val="28"/>
          <w:szCs w:val="28"/>
          <w:rtl/>
        </w:rPr>
        <w:t>.</w:t>
      </w:r>
    </w:p>
    <w:p w:rsidR="007B598F" w:rsidRDefault="009B0884" w:rsidP="00290D1F">
      <w:pPr>
        <w:pStyle w:val="ListParagraph"/>
        <w:numPr>
          <w:ilvl w:val="0"/>
          <w:numId w:val="3"/>
        </w:numPr>
        <w:tabs>
          <w:tab w:val="right" w:pos="282"/>
        </w:tabs>
        <w:autoSpaceDE w:val="0"/>
        <w:autoSpaceDN w:val="0"/>
        <w:bidi/>
        <w:adjustRightInd w:val="0"/>
        <w:ind w:left="-2" w:firstLine="0"/>
        <w:jc w:val="both"/>
        <w:rPr>
          <w:rFonts w:ascii="Simplified Arabic" w:hAnsi="Simplified Arabic" w:cs="Simplified Arabic"/>
          <w:sz w:val="28"/>
          <w:szCs w:val="28"/>
        </w:rPr>
      </w:pPr>
      <w:r w:rsidRPr="007B598F">
        <w:rPr>
          <w:rFonts w:ascii="Simplified Arabic" w:hAnsi="Simplified Arabic" w:cs="Simplified Arabic"/>
          <w:sz w:val="28"/>
          <w:szCs w:val="28"/>
          <w:rtl/>
        </w:rPr>
        <w:t>وقد</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قام</w:t>
      </w:r>
      <w:r w:rsidR="007B598F">
        <w:rPr>
          <w:rFonts w:ascii="Simplified Arabic" w:hAnsi="Simplified Arabic" w:cs="Simplified Arabic" w:hint="cs"/>
          <w:sz w:val="28"/>
          <w:szCs w:val="28"/>
          <w:rtl/>
        </w:rPr>
        <w:t xml:space="preserve"> </w:t>
      </w:r>
      <w:r w:rsidRPr="007B598F">
        <w:rPr>
          <w:rFonts w:ascii="Simplified Arabic" w:hAnsi="Simplified Arabic" w:cs="Simplified Arabic"/>
          <w:sz w:val="28"/>
          <w:szCs w:val="28"/>
          <w:rtl/>
        </w:rPr>
        <w:t>الضمور،</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بتعريف</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الخدمات</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بأنها</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بالأصل</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أنشطة</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أو</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فعاليات</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غير</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ملموسة</w:t>
      </w:r>
      <w:r w:rsidR="007B598F" w:rsidRPr="007B598F">
        <w:rPr>
          <w:rFonts w:ascii="Simplified Arabic" w:hAnsi="Simplified Arabic" w:cs="Simplified Arabic" w:hint="cs"/>
          <w:sz w:val="28"/>
          <w:szCs w:val="28"/>
          <w:rtl/>
        </w:rPr>
        <w:t xml:space="preserve"> </w:t>
      </w:r>
      <w:r w:rsidRPr="007B598F">
        <w:rPr>
          <w:rFonts w:ascii="Simplified Arabic" w:hAnsi="Simplified Arabic" w:cs="Simplified Arabic"/>
          <w:sz w:val="28"/>
          <w:szCs w:val="28"/>
          <w:rtl/>
        </w:rPr>
        <w:t>ونسبيا</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سريعة</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الزوال،</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وهي</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تمثل</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نشاطا</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أو</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أداء</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يحدث</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من</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خلال</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عملية</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تفاعل</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هادفة</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إلى</w:t>
      </w:r>
      <w:r w:rsidR="007B598F" w:rsidRPr="007B598F">
        <w:rPr>
          <w:rFonts w:ascii="Simplified Arabic" w:hAnsi="Simplified Arabic" w:cs="Simplified Arabic" w:hint="cs"/>
          <w:sz w:val="28"/>
          <w:szCs w:val="28"/>
          <w:rtl/>
        </w:rPr>
        <w:t xml:space="preserve"> </w:t>
      </w:r>
      <w:r w:rsidRPr="007B598F">
        <w:rPr>
          <w:rFonts w:ascii="Simplified Arabic" w:hAnsi="Simplified Arabic" w:cs="Simplified Arabic"/>
          <w:sz w:val="28"/>
          <w:szCs w:val="28"/>
          <w:rtl/>
        </w:rPr>
        <w:t>تلبية</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توقعات</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العملاء</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وإرضائهم</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إلا</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أنها</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عند</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عملية</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الاستهلاك</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الفعلي</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ليس</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بالضرورة</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أن</w:t>
      </w:r>
      <w:r w:rsidR="007B598F" w:rsidRPr="007B598F">
        <w:rPr>
          <w:rFonts w:ascii="Simplified Arabic" w:hAnsi="Simplified Arabic" w:cs="Simplified Arabic" w:hint="cs"/>
          <w:sz w:val="28"/>
          <w:szCs w:val="28"/>
          <w:rtl/>
        </w:rPr>
        <w:t xml:space="preserve"> </w:t>
      </w:r>
      <w:r w:rsidRPr="007B598F">
        <w:rPr>
          <w:rFonts w:ascii="Simplified Arabic" w:hAnsi="Simplified Arabic" w:cs="Simplified Arabic"/>
          <w:sz w:val="28"/>
          <w:szCs w:val="28"/>
          <w:rtl/>
        </w:rPr>
        <w:t>ينتج</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عنه</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نقل</w:t>
      </w:r>
      <w:r w:rsidRPr="007B598F">
        <w:rPr>
          <w:rFonts w:ascii="Simplified Arabic" w:hAnsi="Simplified Arabic" w:cs="Simplified Arabic"/>
          <w:sz w:val="28"/>
          <w:szCs w:val="28"/>
        </w:rPr>
        <w:t xml:space="preserve"> </w:t>
      </w:r>
      <w:r w:rsidRPr="007B598F">
        <w:rPr>
          <w:rFonts w:ascii="Simplified Arabic" w:hAnsi="Simplified Arabic" w:cs="Simplified Arabic"/>
          <w:sz w:val="28"/>
          <w:szCs w:val="28"/>
          <w:rtl/>
        </w:rPr>
        <w:t>للملكية</w:t>
      </w:r>
      <w:r w:rsidR="001F4F56" w:rsidRPr="00502C02">
        <w:rPr>
          <w:rFonts w:ascii="Simplified Arabic" w:hAnsi="Simplified Arabic" w:cs="Simplified Arabic"/>
          <w:sz w:val="28"/>
          <w:szCs w:val="28"/>
          <w:vertAlign w:val="superscript"/>
          <w:rtl/>
        </w:rPr>
        <w:footnoteReference w:id="54"/>
      </w:r>
      <w:r w:rsidR="007B598F">
        <w:rPr>
          <w:rFonts w:ascii="Simplified Arabic" w:hAnsi="Simplified Arabic" w:cs="Simplified Arabic" w:hint="cs"/>
          <w:sz w:val="28"/>
          <w:szCs w:val="28"/>
          <w:rtl/>
        </w:rPr>
        <w:t>.</w:t>
      </w:r>
    </w:p>
    <w:p w:rsidR="00A420BF" w:rsidRDefault="00A420BF" w:rsidP="005518F0">
      <w:pPr>
        <w:pStyle w:val="ListParagraph"/>
        <w:numPr>
          <w:ilvl w:val="0"/>
          <w:numId w:val="3"/>
        </w:numPr>
        <w:tabs>
          <w:tab w:val="right" w:pos="282"/>
        </w:tabs>
        <w:autoSpaceDE w:val="0"/>
        <w:autoSpaceDN w:val="0"/>
        <w:bidi/>
        <w:adjustRightInd w:val="0"/>
        <w:ind w:left="-2" w:firstLine="0"/>
        <w:jc w:val="both"/>
        <w:rPr>
          <w:rFonts w:ascii="Simplified Arabic" w:hAnsi="Simplified Arabic" w:cs="Simplified Arabic"/>
          <w:sz w:val="28"/>
          <w:szCs w:val="28"/>
        </w:rPr>
      </w:pPr>
      <w:r w:rsidRPr="00EC434E">
        <w:rPr>
          <w:rFonts w:ascii="Simplified Arabic" w:hAnsi="Simplified Arabic" w:cs="Simplified Arabic"/>
          <w:sz w:val="28"/>
          <w:szCs w:val="28"/>
          <w:rtl/>
        </w:rPr>
        <w:t>وهناك</w:t>
      </w:r>
      <w:r w:rsidRPr="00EC434E">
        <w:rPr>
          <w:rFonts w:ascii="Simplified Arabic" w:hAnsi="Simplified Arabic" w:cs="Simplified Arabic"/>
          <w:sz w:val="28"/>
          <w:szCs w:val="28"/>
        </w:rPr>
        <w:t xml:space="preserve"> </w:t>
      </w:r>
      <w:r w:rsidRPr="00EC434E">
        <w:rPr>
          <w:rFonts w:ascii="Simplified Arabic" w:hAnsi="Simplified Arabic" w:cs="Simplified Arabic"/>
          <w:sz w:val="28"/>
          <w:szCs w:val="28"/>
          <w:rtl/>
        </w:rPr>
        <w:t xml:space="preserve">تعريف </w:t>
      </w:r>
      <w:r w:rsidRPr="00EC434E">
        <w:rPr>
          <w:rFonts w:ascii="Simplified Arabic" w:hAnsi="Simplified Arabic" w:cs="Simplified Arabic"/>
          <w:sz w:val="28"/>
          <w:szCs w:val="28"/>
        </w:rPr>
        <w:t>Gronoos</w:t>
      </w:r>
      <w:r w:rsidRPr="00EC434E">
        <w:rPr>
          <w:rFonts w:ascii="Simplified Arabic" w:hAnsi="Simplified Arabic" w:cs="Simplified Arabic"/>
          <w:sz w:val="28"/>
          <w:szCs w:val="28"/>
          <w:rtl/>
        </w:rPr>
        <w:t xml:space="preserve"> يقول</w:t>
      </w:r>
      <w:r w:rsidRPr="00EC434E">
        <w:rPr>
          <w:rFonts w:ascii="Simplified Arabic" w:hAnsi="Simplified Arabic" w:cs="Simplified Arabic"/>
          <w:sz w:val="28"/>
          <w:szCs w:val="28"/>
        </w:rPr>
        <w:t xml:space="preserve"> </w:t>
      </w:r>
      <w:r w:rsidRPr="00EC434E">
        <w:rPr>
          <w:rFonts w:ascii="Simplified Arabic" w:hAnsi="Simplified Arabic" w:cs="Simplified Arabic"/>
          <w:sz w:val="28"/>
          <w:szCs w:val="28"/>
          <w:rtl/>
        </w:rPr>
        <w:t>فيه</w:t>
      </w:r>
      <w:r w:rsidRPr="00EC434E">
        <w:rPr>
          <w:rFonts w:ascii="Simplified Arabic" w:hAnsi="Simplified Arabic" w:cs="Simplified Arabic"/>
          <w:sz w:val="28"/>
          <w:szCs w:val="28"/>
        </w:rPr>
        <w:t xml:space="preserve"> </w:t>
      </w:r>
      <w:r w:rsidRPr="00EC434E">
        <w:rPr>
          <w:rFonts w:ascii="Simplified Arabic" w:hAnsi="Simplified Arabic" w:cs="Simplified Arabic" w:hint="cs"/>
          <w:sz w:val="28"/>
          <w:szCs w:val="28"/>
          <w:rtl/>
        </w:rPr>
        <w:t>ب</w:t>
      </w:r>
      <w:r w:rsidRPr="00EC434E">
        <w:rPr>
          <w:rFonts w:ascii="Simplified Arabic" w:hAnsi="Simplified Arabic" w:cs="Simplified Arabic"/>
          <w:sz w:val="28"/>
          <w:szCs w:val="28"/>
          <w:rtl/>
        </w:rPr>
        <w:t>أن</w:t>
      </w:r>
      <w:r w:rsidRPr="00EC434E">
        <w:rPr>
          <w:rFonts w:ascii="Simplified Arabic" w:hAnsi="Simplified Arabic" w:cs="Simplified Arabic"/>
          <w:sz w:val="28"/>
          <w:szCs w:val="28"/>
        </w:rPr>
        <w:t xml:space="preserve"> </w:t>
      </w:r>
      <w:r w:rsidRPr="00EC434E">
        <w:rPr>
          <w:rFonts w:ascii="Simplified Arabic" w:hAnsi="Simplified Arabic" w:cs="Simplified Arabic"/>
          <w:sz w:val="28"/>
          <w:szCs w:val="28"/>
          <w:rtl/>
        </w:rPr>
        <w:t>الخدمة</w:t>
      </w:r>
      <w:r w:rsidRPr="00EC434E">
        <w:rPr>
          <w:rFonts w:ascii="Simplified Arabic" w:hAnsi="Simplified Arabic" w:cs="Simplified Arabic"/>
          <w:sz w:val="28"/>
          <w:szCs w:val="28"/>
        </w:rPr>
        <w:t xml:space="preserve"> </w:t>
      </w:r>
      <w:r w:rsidRPr="00EC434E">
        <w:rPr>
          <w:rFonts w:ascii="Simplified Arabic" w:hAnsi="Simplified Arabic" w:cs="Simplified Arabic" w:hint="cs"/>
          <w:sz w:val="28"/>
          <w:szCs w:val="28"/>
          <w:rtl/>
        </w:rPr>
        <w:t xml:space="preserve">عبارة </w:t>
      </w:r>
      <w:r w:rsidR="00EC434E" w:rsidRPr="00EC434E">
        <w:rPr>
          <w:rFonts w:ascii="Simplified Arabic" w:hAnsi="Simplified Arabic" w:cs="Simplified Arabic" w:hint="cs"/>
          <w:sz w:val="28"/>
          <w:szCs w:val="28"/>
          <w:rtl/>
        </w:rPr>
        <w:t xml:space="preserve">عن أشياء مادية مدركة بالحواس وقابلة للتبادل تقدمها شركات أو مؤسسات معينة بشكل عام بتقديم الخدمات أو تعتبر نفسها مؤسسات خدمية، وأشار </w:t>
      </w:r>
      <w:r w:rsidR="005518F0">
        <w:rPr>
          <w:rFonts w:ascii="Simplified Arabic" w:hAnsi="Simplified Arabic" w:cs="Simplified Arabic" w:hint="cs"/>
          <w:sz w:val="28"/>
          <w:szCs w:val="28"/>
          <w:rtl/>
        </w:rPr>
        <w:t>أ</w:t>
      </w:r>
      <w:r w:rsidR="00EC434E" w:rsidRPr="00EC434E">
        <w:rPr>
          <w:rFonts w:ascii="Simplified Arabic" w:hAnsi="Simplified Arabic" w:cs="Simplified Arabic" w:hint="cs"/>
          <w:sz w:val="28"/>
          <w:szCs w:val="28"/>
          <w:rtl/>
        </w:rPr>
        <w:t xml:space="preserve">يضا إلى أن تقديم الخدمات لا يقتصر فقط على المؤسسات الخدمية إنما </w:t>
      </w:r>
      <w:r w:rsidR="005518F0">
        <w:rPr>
          <w:rFonts w:ascii="Simplified Arabic" w:hAnsi="Simplified Arabic" w:cs="Simplified Arabic" w:hint="cs"/>
          <w:sz w:val="28"/>
          <w:szCs w:val="28"/>
          <w:rtl/>
        </w:rPr>
        <w:t>أ</w:t>
      </w:r>
      <w:r w:rsidR="00EC434E" w:rsidRPr="00EC434E">
        <w:rPr>
          <w:rFonts w:ascii="Simplified Arabic" w:hAnsi="Simplified Arabic" w:cs="Simplified Arabic" w:hint="cs"/>
          <w:sz w:val="28"/>
          <w:szCs w:val="28"/>
          <w:rtl/>
        </w:rPr>
        <w:t>يضا على المؤسسات التي تكون غير خدمية بالأساس لكنها تقدم الخدمات في إطار نشاطها السلعي من أجل تمييز نفسها في السوق</w:t>
      </w:r>
      <w:r w:rsidR="00EC434E" w:rsidRPr="00502C02">
        <w:rPr>
          <w:rFonts w:ascii="Simplified Arabic" w:hAnsi="Simplified Arabic" w:cs="Simplified Arabic"/>
          <w:sz w:val="28"/>
          <w:szCs w:val="28"/>
          <w:vertAlign w:val="superscript"/>
          <w:rtl/>
        </w:rPr>
        <w:footnoteReference w:id="55"/>
      </w:r>
      <w:r w:rsidR="00EC434E" w:rsidRPr="00EC434E">
        <w:rPr>
          <w:rFonts w:ascii="Simplified Arabic" w:hAnsi="Simplified Arabic" w:cs="Simplified Arabic" w:hint="cs"/>
          <w:sz w:val="28"/>
          <w:szCs w:val="28"/>
          <w:rtl/>
        </w:rPr>
        <w:t>.</w:t>
      </w:r>
      <w:r w:rsidR="00EC434E" w:rsidRPr="00EC434E">
        <w:rPr>
          <w:rFonts w:ascii="Simplified Arabic" w:hAnsi="Simplified Arabic" w:cs="Simplified Arabic"/>
          <w:sz w:val="28"/>
          <w:szCs w:val="28"/>
        </w:rPr>
        <w:t xml:space="preserve"> </w:t>
      </w:r>
    </w:p>
    <w:p w:rsidR="00290D1F" w:rsidRDefault="00290D1F" w:rsidP="00290D1F">
      <w:pPr>
        <w:pStyle w:val="ListParagraph"/>
        <w:tabs>
          <w:tab w:val="right" w:pos="282"/>
        </w:tabs>
        <w:autoSpaceDE w:val="0"/>
        <w:autoSpaceDN w:val="0"/>
        <w:bidi/>
        <w:adjustRightInd w:val="0"/>
        <w:ind w:left="-2" w:firstLine="0"/>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sidRPr="005518F0">
        <w:rPr>
          <w:rFonts w:ascii="Simplified Arabic" w:hAnsi="Simplified Arabic" w:cs="Simplified Arabic" w:hint="cs"/>
          <w:sz w:val="44"/>
          <w:szCs w:val="44"/>
          <w:rtl/>
        </w:rPr>
        <w:t>و</w:t>
      </w:r>
      <w:r>
        <w:rPr>
          <w:rFonts w:ascii="Simplified Arabic" w:hAnsi="Simplified Arabic" w:cs="Simplified Arabic" w:hint="cs"/>
          <w:sz w:val="28"/>
          <w:szCs w:val="28"/>
          <w:rtl/>
        </w:rPr>
        <w:t xml:space="preserve">من خلال ما سبق يمكن القول بأن الخدمة هي عبارة منفعة أو نشاط يتميز أساسا بعدم الملموسية مع إمكانية إرتباطه بشئ ملموس يدعمه، ويحتاج إلى تفاعل متفاوت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حسب طبيعة الخدمة- بين مقدمها وبين المستفيد منها.</w:t>
      </w:r>
    </w:p>
    <w:p w:rsidR="006E1692" w:rsidRDefault="006E1692" w:rsidP="006E1692">
      <w:pPr>
        <w:pStyle w:val="ListParagraph"/>
        <w:tabs>
          <w:tab w:val="right" w:pos="282"/>
        </w:tabs>
        <w:autoSpaceDE w:val="0"/>
        <w:autoSpaceDN w:val="0"/>
        <w:bidi/>
        <w:adjustRightInd w:val="0"/>
        <w:ind w:left="-2" w:firstLine="0"/>
        <w:jc w:val="both"/>
        <w:rPr>
          <w:rFonts w:ascii="Simplified Arabic" w:hAnsi="Simplified Arabic" w:cs="Simplified Arabic"/>
          <w:sz w:val="28"/>
          <w:szCs w:val="28"/>
          <w:rtl/>
        </w:rPr>
      </w:pPr>
    </w:p>
    <w:p w:rsidR="009B0884" w:rsidRPr="00502C02" w:rsidRDefault="009B0884" w:rsidP="0065727E">
      <w:pPr>
        <w:pStyle w:val="ListParagraph"/>
        <w:numPr>
          <w:ilvl w:val="0"/>
          <w:numId w:val="40"/>
        </w:numPr>
        <w:tabs>
          <w:tab w:val="right" w:pos="282"/>
          <w:tab w:val="right" w:pos="423"/>
        </w:tabs>
        <w:autoSpaceDE w:val="0"/>
        <w:autoSpaceDN w:val="0"/>
        <w:bidi/>
        <w:adjustRightInd w:val="0"/>
        <w:ind w:left="-2" w:hanging="13"/>
        <w:jc w:val="left"/>
        <w:rPr>
          <w:rFonts w:ascii="Simplified Arabic" w:hAnsi="Simplified Arabic" w:cs="Simplified Arabic"/>
          <w:b/>
          <w:bCs/>
          <w:sz w:val="28"/>
          <w:szCs w:val="28"/>
        </w:rPr>
      </w:pPr>
      <w:r w:rsidRPr="00502C02">
        <w:rPr>
          <w:rFonts w:ascii="Simplified Arabic" w:hAnsi="Simplified Arabic" w:cs="Simplified Arabic"/>
          <w:b/>
          <w:bCs/>
          <w:sz w:val="28"/>
          <w:szCs w:val="28"/>
          <w:rtl/>
        </w:rPr>
        <w:lastRenderedPageBreak/>
        <w:t>طبيعة</w:t>
      </w:r>
      <w:r w:rsidRPr="00502C02">
        <w:rPr>
          <w:rFonts w:ascii="Simplified Arabic" w:hAnsi="Simplified Arabic" w:cs="Simplified Arabic"/>
          <w:b/>
          <w:bCs/>
          <w:sz w:val="28"/>
          <w:szCs w:val="28"/>
        </w:rPr>
        <w:t xml:space="preserve"> </w:t>
      </w:r>
      <w:r w:rsidRPr="00502C02">
        <w:rPr>
          <w:rFonts w:ascii="Simplified Arabic" w:hAnsi="Simplified Arabic" w:cs="Simplified Arabic"/>
          <w:b/>
          <w:bCs/>
          <w:sz w:val="28"/>
          <w:szCs w:val="28"/>
          <w:rtl/>
        </w:rPr>
        <w:t>الخدمة</w:t>
      </w:r>
      <w:r w:rsidR="00290D1F" w:rsidRPr="00502C02">
        <w:rPr>
          <w:rFonts w:ascii="Simplified Arabic" w:hAnsi="Simplified Arabic" w:cs="Simplified Arabic"/>
          <w:b/>
          <w:bCs/>
          <w:sz w:val="28"/>
          <w:szCs w:val="28"/>
          <w:rtl/>
        </w:rPr>
        <w:t xml:space="preserve">: </w:t>
      </w:r>
    </w:p>
    <w:p w:rsidR="007B598F" w:rsidRDefault="00290D1F" w:rsidP="005518F0">
      <w:pPr>
        <w:tabs>
          <w:tab w:val="right" w:pos="282"/>
        </w:tabs>
        <w:autoSpaceDE w:val="0"/>
        <w:autoSpaceDN w:val="0"/>
        <w:bidi/>
        <w:adjustRightInd w:val="0"/>
        <w:ind w:left="-2" w:firstLine="0"/>
        <w:jc w:val="both"/>
        <w:rPr>
          <w:rFonts w:ascii="Simplified Arabic" w:hAnsi="Simplified Arabic" w:cs="Simplified Arabic"/>
          <w:sz w:val="28"/>
          <w:szCs w:val="28"/>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007B598F" w:rsidRPr="007B598F">
        <w:rPr>
          <w:rFonts w:ascii="Simplified Arabic" w:hAnsi="Simplified Arabic" w:cs="Simplified Arabic"/>
          <w:sz w:val="28"/>
          <w:szCs w:val="28"/>
          <w:rtl/>
        </w:rPr>
        <w:t>من</w:t>
      </w:r>
      <w:r w:rsidR="007B598F" w:rsidRPr="007B598F">
        <w:rPr>
          <w:rFonts w:ascii="Simplified Arabic" w:hAnsi="Simplified Arabic" w:cs="Simplified Arabic"/>
          <w:sz w:val="28"/>
          <w:szCs w:val="28"/>
        </w:rPr>
        <w:t xml:space="preserve"> </w:t>
      </w:r>
      <w:r w:rsidR="007B598F" w:rsidRPr="007B598F">
        <w:rPr>
          <w:rFonts w:ascii="Simplified Arabic" w:hAnsi="Simplified Arabic" w:cs="Simplified Arabic"/>
          <w:sz w:val="28"/>
          <w:szCs w:val="28"/>
          <w:rtl/>
        </w:rPr>
        <w:t>ناحية</w:t>
      </w:r>
      <w:r w:rsidR="007B598F" w:rsidRPr="007B598F">
        <w:rPr>
          <w:rFonts w:ascii="Simplified Arabic" w:hAnsi="Simplified Arabic" w:cs="Simplified Arabic"/>
          <w:sz w:val="28"/>
          <w:szCs w:val="28"/>
        </w:rPr>
        <w:t xml:space="preserve"> </w:t>
      </w:r>
      <w:r w:rsidR="007B598F" w:rsidRPr="007B598F">
        <w:rPr>
          <w:rFonts w:ascii="Simplified Arabic" w:hAnsi="Simplified Arabic" w:cs="Simplified Arabic"/>
          <w:sz w:val="28"/>
          <w:szCs w:val="28"/>
          <w:rtl/>
        </w:rPr>
        <w:t>عملية</w:t>
      </w:r>
      <w:r w:rsidR="007B598F" w:rsidRPr="007B598F">
        <w:rPr>
          <w:rFonts w:ascii="Simplified Arabic" w:hAnsi="Simplified Arabic" w:cs="Simplified Arabic"/>
          <w:sz w:val="28"/>
          <w:szCs w:val="28"/>
        </w:rPr>
        <w:t xml:space="preserve"> </w:t>
      </w:r>
      <w:r w:rsidR="007B598F" w:rsidRPr="007B598F">
        <w:rPr>
          <w:rFonts w:ascii="Simplified Arabic" w:hAnsi="Simplified Arabic" w:cs="Simplified Arabic"/>
          <w:sz w:val="28"/>
          <w:szCs w:val="28"/>
          <w:rtl/>
        </w:rPr>
        <w:t>قد</w:t>
      </w:r>
      <w:r w:rsidR="007B598F" w:rsidRPr="007B598F">
        <w:rPr>
          <w:rFonts w:ascii="Simplified Arabic" w:hAnsi="Simplified Arabic" w:cs="Simplified Arabic"/>
          <w:sz w:val="28"/>
          <w:szCs w:val="28"/>
        </w:rPr>
        <w:t xml:space="preserve"> </w:t>
      </w:r>
      <w:r w:rsidR="007B598F" w:rsidRPr="007B598F">
        <w:rPr>
          <w:rFonts w:ascii="Simplified Arabic" w:hAnsi="Simplified Arabic" w:cs="Simplified Arabic"/>
          <w:sz w:val="28"/>
          <w:szCs w:val="28"/>
          <w:rtl/>
        </w:rPr>
        <w:t>يكون</w:t>
      </w:r>
      <w:r w:rsidR="007B598F" w:rsidRPr="007B598F">
        <w:rPr>
          <w:rFonts w:ascii="Simplified Arabic" w:hAnsi="Simplified Arabic" w:cs="Simplified Arabic"/>
          <w:sz w:val="28"/>
          <w:szCs w:val="28"/>
        </w:rPr>
        <w:t xml:space="preserve"> </w:t>
      </w:r>
      <w:r w:rsidR="007B598F" w:rsidRPr="007B598F">
        <w:rPr>
          <w:rFonts w:ascii="Simplified Arabic" w:hAnsi="Simplified Arabic" w:cs="Simplified Arabic"/>
          <w:sz w:val="28"/>
          <w:szCs w:val="28"/>
          <w:rtl/>
        </w:rPr>
        <w:t>من</w:t>
      </w:r>
      <w:r w:rsidR="007B598F" w:rsidRPr="007B598F">
        <w:rPr>
          <w:rFonts w:ascii="Simplified Arabic" w:hAnsi="Simplified Arabic" w:cs="Simplified Arabic"/>
          <w:sz w:val="28"/>
          <w:szCs w:val="28"/>
        </w:rPr>
        <w:t xml:space="preserve"> </w:t>
      </w:r>
      <w:r w:rsidR="007B598F" w:rsidRPr="007B598F">
        <w:rPr>
          <w:rFonts w:ascii="Simplified Arabic" w:hAnsi="Simplified Arabic" w:cs="Simplified Arabic"/>
          <w:sz w:val="28"/>
          <w:szCs w:val="28"/>
          <w:rtl/>
        </w:rPr>
        <w:t>الصعب</w:t>
      </w:r>
      <w:r w:rsidR="007B598F" w:rsidRPr="007B598F">
        <w:rPr>
          <w:rFonts w:ascii="Simplified Arabic" w:hAnsi="Simplified Arabic" w:cs="Simplified Arabic"/>
          <w:sz w:val="28"/>
          <w:szCs w:val="28"/>
        </w:rPr>
        <w:t xml:space="preserve"> </w:t>
      </w:r>
      <w:r w:rsidR="007B598F" w:rsidRPr="007B598F">
        <w:rPr>
          <w:rFonts w:ascii="Simplified Arabic" w:hAnsi="Simplified Arabic" w:cs="Simplified Arabic"/>
          <w:sz w:val="28"/>
          <w:szCs w:val="28"/>
          <w:rtl/>
        </w:rPr>
        <w:t>جدا</w:t>
      </w:r>
      <w:r w:rsidR="007B598F" w:rsidRPr="007B598F">
        <w:rPr>
          <w:rFonts w:ascii="Simplified Arabic" w:hAnsi="Simplified Arabic" w:cs="Simplified Arabic"/>
          <w:sz w:val="28"/>
          <w:szCs w:val="28"/>
        </w:rPr>
        <w:t xml:space="preserve"> </w:t>
      </w:r>
      <w:r w:rsidR="007B598F" w:rsidRPr="007B598F">
        <w:rPr>
          <w:rFonts w:ascii="Simplified Arabic" w:hAnsi="Simplified Arabic" w:cs="Simplified Arabic"/>
          <w:sz w:val="28"/>
          <w:szCs w:val="28"/>
          <w:rtl/>
        </w:rPr>
        <w:t>أن</w:t>
      </w:r>
      <w:r w:rsidR="007B598F" w:rsidRPr="007B598F">
        <w:rPr>
          <w:rFonts w:ascii="Simplified Arabic" w:hAnsi="Simplified Arabic" w:cs="Simplified Arabic"/>
          <w:sz w:val="28"/>
          <w:szCs w:val="28"/>
        </w:rPr>
        <w:t xml:space="preserve"> </w:t>
      </w:r>
      <w:r w:rsidR="007B598F" w:rsidRPr="007B598F">
        <w:rPr>
          <w:rFonts w:ascii="Simplified Arabic" w:hAnsi="Simplified Arabic" w:cs="Simplified Arabic"/>
          <w:sz w:val="28"/>
          <w:szCs w:val="28"/>
          <w:rtl/>
        </w:rPr>
        <w:t>نميز</w:t>
      </w:r>
      <w:r w:rsidR="007B598F" w:rsidRPr="007B598F">
        <w:rPr>
          <w:rFonts w:ascii="Simplified Arabic" w:hAnsi="Simplified Arabic" w:cs="Simplified Arabic"/>
          <w:sz w:val="28"/>
          <w:szCs w:val="28"/>
        </w:rPr>
        <w:t xml:space="preserve"> </w:t>
      </w:r>
      <w:r w:rsidR="007B598F" w:rsidRPr="007B598F">
        <w:rPr>
          <w:rFonts w:ascii="Simplified Arabic" w:hAnsi="Simplified Arabic" w:cs="Simplified Arabic"/>
          <w:sz w:val="28"/>
          <w:szCs w:val="28"/>
          <w:rtl/>
        </w:rPr>
        <w:t>بين</w:t>
      </w:r>
      <w:r w:rsidR="007B598F" w:rsidRPr="007B598F">
        <w:rPr>
          <w:rFonts w:ascii="Simplified Arabic" w:hAnsi="Simplified Arabic" w:cs="Simplified Arabic"/>
          <w:sz w:val="28"/>
          <w:szCs w:val="28"/>
        </w:rPr>
        <w:t xml:space="preserve"> </w:t>
      </w:r>
      <w:r w:rsidR="007B598F" w:rsidRPr="007B598F">
        <w:rPr>
          <w:rFonts w:ascii="Simplified Arabic" w:hAnsi="Simplified Arabic" w:cs="Simplified Arabic"/>
          <w:sz w:val="28"/>
          <w:szCs w:val="28"/>
          <w:rtl/>
        </w:rPr>
        <w:t>الخدمات</w:t>
      </w:r>
      <w:r w:rsidR="007B598F">
        <w:rPr>
          <w:rFonts w:ascii="Simplified Arabic" w:hAnsi="Simplified Arabic" w:cs="Simplified Arabic" w:hint="cs"/>
          <w:sz w:val="28"/>
          <w:szCs w:val="28"/>
          <w:rtl/>
        </w:rPr>
        <w:t xml:space="preserve"> </w:t>
      </w:r>
      <w:r w:rsidR="007B598F" w:rsidRPr="009134E1">
        <w:rPr>
          <w:rFonts w:ascii="Simplified Arabic" w:hAnsi="Simplified Arabic" w:cs="Simplified Arabic"/>
          <w:sz w:val="28"/>
          <w:szCs w:val="28"/>
          <w:rtl/>
        </w:rPr>
        <w:t>والسلع</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وذلك</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أننا</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عندما</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نشتري</w:t>
      </w:r>
      <w:r w:rsidR="007B598F" w:rsidRPr="009134E1">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سلعة، قد يكون </w:t>
      </w:r>
      <w:r w:rsidR="007B598F" w:rsidRPr="009134E1">
        <w:rPr>
          <w:rFonts w:ascii="Simplified Arabic" w:hAnsi="Simplified Arabic" w:cs="Simplified Arabic"/>
          <w:sz w:val="28"/>
          <w:szCs w:val="28"/>
          <w:rtl/>
        </w:rPr>
        <w:t>هناك</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عنصر</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خدمة</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م</w:t>
      </w:r>
      <w:r>
        <w:rPr>
          <w:rFonts w:ascii="Simplified Arabic" w:hAnsi="Simplified Arabic" w:cs="Simplified Arabic" w:hint="cs"/>
          <w:sz w:val="28"/>
          <w:szCs w:val="28"/>
          <w:rtl/>
        </w:rPr>
        <w:t>رتبط بها</w:t>
      </w:r>
      <w:r w:rsidR="007B598F" w:rsidRPr="009134E1">
        <w:rPr>
          <w:rFonts w:ascii="Simplified Arabic" w:hAnsi="Simplified Arabic" w:cs="Simplified Arabic"/>
          <w:sz w:val="28"/>
          <w:szCs w:val="28"/>
          <w:rtl/>
        </w:rPr>
        <w:t>،</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وبالمثل</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فإن</w:t>
      </w:r>
      <w:r w:rsidR="007B598F">
        <w:rPr>
          <w:rFonts w:ascii="Simplified Arabic" w:hAnsi="Simplified Arabic" w:cs="Simplified Arabic" w:hint="cs"/>
          <w:sz w:val="28"/>
          <w:szCs w:val="28"/>
          <w:rtl/>
        </w:rPr>
        <w:t xml:space="preserve"> </w:t>
      </w:r>
      <w:r w:rsidR="007B598F" w:rsidRPr="009134E1">
        <w:rPr>
          <w:rFonts w:ascii="Simplified Arabic" w:hAnsi="Simplified Arabic" w:cs="Simplified Arabic"/>
          <w:sz w:val="28"/>
          <w:szCs w:val="28"/>
          <w:rtl/>
        </w:rPr>
        <w:t>الخدمة</w:t>
      </w:r>
      <w:r>
        <w:rPr>
          <w:rFonts w:ascii="Simplified Arabic" w:hAnsi="Simplified Arabic" w:cs="Simplified Arabic" w:hint="cs"/>
          <w:sz w:val="28"/>
          <w:szCs w:val="28"/>
          <w:rtl/>
        </w:rPr>
        <w:t xml:space="preserve"> كذلك</w:t>
      </w:r>
      <w:r w:rsidR="007B598F" w:rsidRPr="009134E1">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قد </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تكون</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معززة</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بمنتج</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ملموس</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متصل</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بها</w:t>
      </w:r>
      <w:r>
        <w:rPr>
          <w:rFonts w:ascii="Simplified Arabic" w:hAnsi="Simplified Arabic" w:cs="Simplified Arabic" w:hint="cs"/>
          <w:sz w:val="28"/>
          <w:szCs w:val="28"/>
          <w:rtl/>
        </w:rPr>
        <w:t>، ومن أ</w:t>
      </w:r>
      <w:r w:rsidR="007B598F" w:rsidRPr="009134E1">
        <w:rPr>
          <w:rFonts w:ascii="Simplified Arabic" w:hAnsi="Simplified Arabic" w:cs="Simplified Arabic"/>
          <w:sz w:val="28"/>
          <w:szCs w:val="28"/>
          <w:rtl/>
        </w:rPr>
        <w:t>مثل</w:t>
      </w:r>
      <w:r>
        <w:rPr>
          <w:rFonts w:ascii="Simplified Arabic" w:hAnsi="Simplified Arabic" w:cs="Simplified Arabic" w:hint="cs"/>
          <w:sz w:val="28"/>
          <w:szCs w:val="28"/>
          <w:rtl/>
        </w:rPr>
        <w:t>ة ذلك</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الخدمات</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المرتبطة</w:t>
      </w:r>
      <w:r w:rsidR="007B598F" w:rsidRPr="009134E1">
        <w:rPr>
          <w:rFonts w:ascii="Simplified Arabic" w:hAnsi="Simplified Arabic" w:cs="Simplified Arabic"/>
          <w:sz w:val="28"/>
          <w:szCs w:val="28"/>
        </w:rPr>
        <w:t xml:space="preserve"> </w:t>
      </w:r>
      <w:r>
        <w:rPr>
          <w:rFonts w:ascii="Simplified Arabic" w:hAnsi="Simplified Arabic" w:cs="Simplified Arabic" w:hint="cs"/>
          <w:sz w:val="28"/>
          <w:szCs w:val="28"/>
          <w:rtl/>
        </w:rPr>
        <w:t>ب</w:t>
      </w:r>
      <w:r w:rsidR="007B598F" w:rsidRPr="009134E1">
        <w:rPr>
          <w:rFonts w:ascii="Simplified Arabic" w:hAnsi="Simplified Arabic" w:cs="Simplified Arabic"/>
          <w:sz w:val="28"/>
          <w:szCs w:val="28"/>
          <w:rtl/>
        </w:rPr>
        <w:t>شراء</w:t>
      </w:r>
      <w:r w:rsidR="007B598F">
        <w:rPr>
          <w:rFonts w:ascii="Simplified Arabic" w:hAnsi="Simplified Arabic" w:cs="Simplified Arabic" w:hint="cs"/>
          <w:sz w:val="28"/>
          <w:szCs w:val="28"/>
          <w:rtl/>
        </w:rPr>
        <w:t xml:space="preserve"> </w:t>
      </w:r>
      <w:r w:rsidR="007B598F" w:rsidRPr="009134E1">
        <w:rPr>
          <w:rFonts w:ascii="Simplified Arabic" w:hAnsi="Simplified Arabic" w:cs="Simplified Arabic"/>
          <w:sz w:val="28"/>
          <w:szCs w:val="28"/>
          <w:rtl/>
        </w:rPr>
        <w:t>سيارة</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والمتمثلة</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في</w:t>
      </w:r>
      <w:r>
        <w:rPr>
          <w:rFonts w:ascii="Simplified Arabic" w:hAnsi="Simplified Arabic" w:cs="Simplified Arabic" w:hint="cs"/>
          <w:sz w:val="28"/>
          <w:szCs w:val="28"/>
          <w:rtl/>
        </w:rPr>
        <w:t xml:space="preserve"> خدمات</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الصيانة</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وغيرها،</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ومن</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ناحية</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أخرى</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فإن</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الخدمة</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تبدو</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غير</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ملموسة</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مثل</w:t>
      </w:r>
      <w:r w:rsidR="007B598F">
        <w:rPr>
          <w:rFonts w:ascii="Simplified Arabic" w:hAnsi="Simplified Arabic" w:cs="Simplified Arabic" w:hint="cs"/>
          <w:sz w:val="28"/>
          <w:szCs w:val="28"/>
          <w:rtl/>
        </w:rPr>
        <w:t xml:space="preserve"> </w:t>
      </w:r>
      <w:r w:rsidR="007B598F" w:rsidRPr="009134E1">
        <w:rPr>
          <w:rFonts w:ascii="Simplified Arabic" w:hAnsi="Simplified Arabic" w:cs="Simplified Arabic"/>
          <w:sz w:val="28"/>
          <w:szCs w:val="28"/>
          <w:rtl/>
        </w:rPr>
        <w:t>استعمال</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الطائرة،</w:t>
      </w:r>
      <w:r w:rsidR="00E3379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إلا أن </w:t>
      </w:r>
      <w:r w:rsidR="007B598F" w:rsidRPr="009134E1">
        <w:rPr>
          <w:rFonts w:ascii="Simplified Arabic" w:hAnsi="Simplified Arabic" w:cs="Simplified Arabic"/>
          <w:sz w:val="28"/>
          <w:szCs w:val="28"/>
          <w:rtl/>
        </w:rPr>
        <w:t>وجبة</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الطعام</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في</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المطعم</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هي</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جمع</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بين</w:t>
      </w:r>
      <w:r w:rsidR="007B598F">
        <w:rPr>
          <w:rFonts w:ascii="Simplified Arabic" w:hAnsi="Simplified Arabic" w:cs="Simplified Arabic" w:hint="cs"/>
          <w:sz w:val="28"/>
          <w:szCs w:val="28"/>
          <w:rtl/>
        </w:rPr>
        <w:t xml:space="preserve"> </w:t>
      </w:r>
      <w:r w:rsidR="00E33799">
        <w:rPr>
          <w:rFonts w:ascii="Simplified Arabic" w:hAnsi="Simplified Arabic" w:cs="Simplified Arabic" w:hint="cs"/>
          <w:sz w:val="28"/>
          <w:szCs w:val="28"/>
          <w:rtl/>
        </w:rPr>
        <w:t xml:space="preserve">سلع </w:t>
      </w:r>
      <w:r w:rsidR="007B598F">
        <w:rPr>
          <w:rFonts w:ascii="Simplified Arabic" w:hAnsi="Simplified Arabic" w:cs="Simplified Arabic"/>
          <w:sz w:val="28"/>
          <w:szCs w:val="28"/>
          <w:rtl/>
        </w:rPr>
        <w:t>ملموس</w:t>
      </w:r>
      <w:r w:rsidR="007B598F">
        <w:rPr>
          <w:rFonts w:ascii="Simplified Arabic" w:hAnsi="Simplified Arabic" w:cs="Simplified Arabic" w:hint="cs"/>
          <w:sz w:val="28"/>
          <w:szCs w:val="28"/>
          <w:rtl/>
        </w:rPr>
        <w:t xml:space="preserve">ة هي </w:t>
      </w:r>
      <w:r w:rsidR="007B598F" w:rsidRPr="009134E1">
        <w:rPr>
          <w:rFonts w:ascii="Simplified Arabic" w:hAnsi="Simplified Arabic" w:cs="Simplified Arabic"/>
          <w:sz w:val="28"/>
          <w:szCs w:val="28"/>
          <w:rtl/>
        </w:rPr>
        <w:t>الطعام،</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والأشياء</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الطبيعية</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المحيطة</w:t>
      </w:r>
      <w:r w:rsidR="007B598F">
        <w:rPr>
          <w:rFonts w:ascii="Simplified Arabic" w:hAnsi="Simplified Arabic" w:cs="Simplified Arabic" w:hint="cs"/>
          <w:sz w:val="28"/>
          <w:szCs w:val="28"/>
          <w:rtl/>
        </w:rPr>
        <w:t xml:space="preserve">، </w:t>
      </w:r>
      <w:r w:rsidR="007B598F" w:rsidRPr="009134E1">
        <w:rPr>
          <w:rFonts w:ascii="Simplified Arabic" w:hAnsi="Simplified Arabic" w:cs="Simplified Arabic"/>
          <w:sz w:val="28"/>
          <w:szCs w:val="28"/>
          <w:rtl/>
        </w:rPr>
        <w:t>وخدمة</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غير</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ملموسة</w:t>
      </w:r>
      <w:r w:rsidR="007B598F" w:rsidRPr="009134E1">
        <w:rPr>
          <w:rFonts w:ascii="Simplified Arabic" w:hAnsi="Simplified Arabic" w:cs="Simplified Arabic"/>
          <w:sz w:val="28"/>
          <w:szCs w:val="28"/>
        </w:rPr>
        <w:t xml:space="preserve"> </w:t>
      </w:r>
      <w:r w:rsidR="007B598F">
        <w:rPr>
          <w:rFonts w:ascii="Simplified Arabic" w:hAnsi="Simplified Arabic" w:cs="Simplified Arabic" w:hint="cs"/>
          <w:sz w:val="28"/>
          <w:szCs w:val="28"/>
          <w:rtl/>
        </w:rPr>
        <w:t xml:space="preserve">هي </w:t>
      </w:r>
      <w:r w:rsidR="007B598F" w:rsidRPr="009134E1">
        <w:rPr>
          <w:rFonts w:ascii="Simplified Arabic" w:hAnsi="Simplified Arabic" w:cs="Simplified Arabic"/>
          <w:sz w:val="28"/>
          <w:szCs w:val="28"/>
          <w:rtl/>
        </w:rPr>
        <w:t>إعداد</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وتقديم</w:t>
      </w:r>
      <w:r w:rsidR="007B598F">
        <w:rPr>
          <w:rFonts w:ascii="Simplified Arabic" w:hAnsi="Simplified Arabic" w:cs="Simplified Arabic" w:hint="cs"/>
          <w:sz w:val="28"/>
          <w:szCs w:val="28"/>
          <w:rtl/>
        </w:rPr>
        <w:t xml:space="preserve"> ال</w:t>
      </w:r>
      <w:r w:rsidR="007B598F" w:rsidRPr="009134E1">
        <w:rPr>
          <w:rFonts w:ascii="Simplified Arabic" w:hAnsi="Simplified Arabic" w:cs="Simplified Arabic"/>
          <w:sz w:val="28"/>
          <w:szCs w:val="28"/>
          <w:rtl/>
        </w:rPr>
        <w:t>طعام</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وخدمة</w:t>
      </w:r>
      <w:r w:rsidR="007B598F" w:rsidRPr="009134E1">
        <w:rPr>
          <w:rFonts w:ascii="Simplified Arabic" w:hAnsi="Simplified Arabic" w:cs="Simplified Arabic"/>
          <w:sz w:val="28"/>
          <w:szCs w:val="28"/>
        </w:rPr>
        <w:t xml:space="preserve"> </w:t>
      </w:r>
      <w:r w:rsidR="007B598F" w:rsidRPr="009134E1">
        <w:rPr>
          <w:rFonts w:ascii="Simplified Arabic" w:hAnsi="Simplified Arabic" w:cs="Simplified Arabic"/>
          <w:sz w:val="28"/>
          <w:szCs w:val="28"/>
          <w:rtl/>
        </w:rPr>
        <w:t>الحجز</w:t>
      </w:r>
      <w:r w:rsidR="007B598F" w:rsidRPr="009134E1">
        <w:rPr>
          <w:rFonts w:ascii="Simplified Arabic" w:hAnsi="Simplified Arabic" w:cs="Simplified Arabic"/>
          <w:sz w:val="28"/>
          <w:szCs w:val="28"/>
        </w:rPr>
        <w:t xml:space="preserve">... </w:t>
      </w:r>
      <w:r w:rsidR="007B598F">
        <w:rPr>
          <w:rFonts w:ascii="Simplified Arabic" w:hAnsi="Simplified Arabic" w:cs="Simplified Arabic"/>
          <w:sz w:val="28"/>
          <w:szCs w:val="28"/>
          <w:rtl/>
        </w:rPr>
        <w:t>إل</w:t>
      </w:r>
      <w:r w:rsidR="007B598F">
        <w:rPr>
          <w:rFonts w:ascii="Simplified Arabic" w:hAnsi="Simplified Arabic" w:cs="Simplified Arabic" w:hint="cs"/>
          <w:sz w:val="28"/>
          <w:szCs w:val="28"/>
          <w:rtl/>
        </w:rPr>
        <w:t>خ .</w:t>
      </w:r>
    </w:p>
    <w:p w:rsidR="009B0884" w:rsidRPr="001E06E9" w:rsidRDefault="001E06E9" w:rsidP="001E06E9">
      <w:pPr>
        <w:autoSpaceDE w:val="0"/>
        <w:autoSpaceDN w:val="0"/>
        <w:bidi/>
        <w:adjustRightInd w:val="0"/>
        <w:ind w:firstLine="0"/>
        <w:jc w:val="left"/>
        <w:rPr>
          <w:rFonts w:ascii="Simplified Arabic" w:hAnsi="Simplified Arabic" w:cs="Simplified Arabic"/>
          <w:sz w:val="28"/>
          <w:szCs w:val="28"/>
        </w:rPr>
      </w:pPr>
      <w:r w:rsidRPr="001E06E9">
        <w:rPr>
          <w:rFonts w:ascii="Simplified Arabic" w:hAnsi="Simplified Arabic" w:cs="Simplified Arabic"/>
          <w:sz w:val="28"/>
          <w:szCs w:val="28"/>
          <w:rtl/>
        </w:rPr>
        <w:tab/>
        <w:t xml:space="preserve">وبالتالي </w:t>
      </w:r>
      <w:r w:rsidR="009B0884" w:rsidRPr="001E06E9">
        <w:rPr>
          <w:rFonts w:ascii="Simplified Arabic" w:hAnsi="Simplified Arabic" w:cs="Simplified Arabic"/>
          <w:sz w:val="28"/>
          <w:szCs w:val="28"/>
          <w:rtl/>
        </w:rPr>
        <w:t>لا</w:t>
      </w:r>
      <w:r w:rsidR="009B0884" w:rsidRPr="001E06E9">
        <w:rPr>
          <w:rFonts w:ascii="Simplified Arabic" w:hAnsi="Simplified Arabic" w:cs="Simplified Arabic"/>
          <w:sz w:val="28"/>
          <w:szCs w:val="28"/>
        </w:rPr>
        <w:t xml:space="preserve"> </w:t>
      </w:r>
      <w:r w:rsidR="009B0884" w:rsidRPr="001E06E9">
        <w:rPr>
          <w:rFonts w:ascii="Simplified Arabic" w:hAnsi="Simplified Arabic" w:cs="Simplified Arabic"/>
          <w:sz w:val="28"/>
          <w:szCs w:val="28"/>
          <w:rtl/>
        </w:rPr>
        <w:t>يمكن</w:t>
      </w:r>
      <w:r w:rsidR="009B0884" w:rsidRPr="001E06E9">
        <w:rPr>
          <w:rFonts w:ascii="Simplified Arabic" w:hAnsi="Simplified Arabic" w:cs="Simplified Arabic"/>
          <w:sz w:val="28"/>
          <w:szCs w:val="28"/>
        </w:rPr>
        <w:t xml:space="preserve"> </w:t>
      </w:r>
      <w:r w:rsidR="009B0884" w:rsidRPr="001E06E9">
        <w:rPr>
          <w:rFonts w:ascii="Simplified Arabic" w:hAnsi="Simplified Arabic" w:cs="Simplified Arabic"/>
          <w:sz w:val="28"/>
          <w:szCs w:val="28"/>
          <w:rtl/>
        </w:rPr>
        <w:t>فهم</w:t>
      </w:r>
      <w:r w:rsidR="009B0884" w:rsidRPr="001E06E9">
        <w:rPr>
          <w:rFonts w:ascii="Simplified Arabic" w:hAnsi="Simplified Arabic" w:cs="Simplified Arabic"/>
          <w:sz w:val="28"/>
          <w:szCs w:val="28"/>
        </w:rPr>
        <w:t xml:space="preserve"> </w:t>
      </w:r>
      <w:r w:rsidR="009B0884" w:rsidRPr="001E06E9">
        <w:rPr>
          <w:rFonts w:ascii="Simplified Arabic" w:hAnsi="Simplified Arabic" w:cs="Simplified Arabic"/>
          <w:sz w:val="28"/>
          <w:szCs w:val="28"/>
          <w:rtl/>
        </w:rPr>
        <w:t>طبيعة</w:t>
      </w:r>
      <w:r w:rsidR="009B0884" w:rsidRPr="001E06E9">
        <w:rPr>
          <w:rFonts w:ascii="Simplified Arabic" w:hAnsi="Simplified Arabic" w:cs="Simplified Arabic"/>
          <w:sz w:val="28"/>
          <w:szCs w:val="28"/>
        </w:rPr>
        <w:t xml:space="preserve"> </w:t>
      </w:r>
      <w:r w:rsidR="009B0884" w:rsidRPr="001E06E9">
        <w:rPr>
          <w:rFonts w:ascii="Simplified Arabic" w:hAnsi="Simplified Arabic" w:cs="Simplified Arabic"/>
          <w:sz w:val="28"/>
          <w:szCs w:val="28"/>
          <w:rtl/>
        </w:rPr>
        <w:t>الخدمات</w:t>
      </w:r>
      <w:r w:rsidR="009B0884" w:rsidRPr="001E06E9">
        <w:rPr>
          <w:rFonts w:ascii="Simplified Arabic" w:hAnsi="Simplified Arabic" w:cs="Simplified Arabic"/>
          <w:sz w:val="28"/>
          <w:szCs w:val="28"/>
        </w:rPr>
        <w:t xml:space="preserve"> </w:t>
      </w:r>
      <w:r w:rsidR="009B0884" w:rsidRPr="001E06E9">
        <w:rPr>
          <w:rFonts w:ascii="Simplified Arabic" w:hAnsi="Simplified Arabic" w:cs="Simplified Arabic"/>
          <w:sz w:val="28"/>
          <w:szCs w:val="28"/>
          <w:rtl/>
        </w:rPr>
        <w:t>إلا</w:t>
      </w:r>
      <w:r w:rsidR="009B0884" w:rsidRPr="001E06E9">
        <w:rPr>
          <w:rFonts w:ascii="Simplified Arabic" w:hAnsi="Simplified Arabic" w:cs="Simplified Arabic"/>
          <w:sz w:val="28"/>
          <w:szCs w:val="28"/>
        </w:rPr>
        <w:t xml:space="preserve"> </w:t>
      </w:r>
      <w:r w:rsidR="009B0884" w:rsidRPr="001E06E9">
        <w:rPr>
          <w:rFonts w:ascii="Simplified Arabic" w:hAnsi="Simplified Arabic" w:cs="Simplified Arabic"/>
          <w:sz w:val="28"/>
          <w:szCs w:val="28"/>
          <w:rtl/>
        </w:rPr>
        <w:t>من</w:t>
      </w:r>
      <w:r w:rsidR="009B0884" w:rsidRPr="001E06E9">
        <w:rPr>
          <w:rFonts w:ascii="Simplified Arabic" w:hAnsi="Simplified Arabic" w:cs="Simplified Arabic"/>
          <w:sz w:val="28"/>
          <w:szCs w:val="28"/>
        </w:rPr>
        <w:t xml:space="preserve"> </w:t>
      </w:r>
      <w:r w:rsidR="009B0884" w:rsidRPr="001E06E9">
        <w:rPr>
          <w:rFonts w:ascii="Simplified Arabic" w:hAnsi="Simplified Arabic" w:cs="Simplified Arabic"/>
          <w:sz w:val="28"/>
          <w:szCs w:val="28"/>
          <w:rtl/>
        </w:rPr>
        <w:t>خلال</w:t>
      </w:r>
      <w:r w:rsidR="009B0884" w:rsidRPr="001E06E9">
        <w:rPr>
          <w:rFonts w:ascii="Simplified Arabic" w:hAnsi="Simplified Arabic" w:cs="Simplified Arabic"/>
          <w:sz w:val="28"/>
          <w:szCs w:val="28"/>
        </w:rPr>
        <w:t xml:space="preserve"> </w:t>
      </w:r>
      <w:r w:rsidR="009B0884" w:rsidRPr="001E06E9">
        <w:rPr>
          <w:rFonts w:ascii="Simplified Arabic" w:hAnsi="Simplified Arabic" w:cs="Simplified Arabic"/>
          <w:sz w:val="28"/>
          <w:szCs w:val="28"/>
          <w:rtl/>
        </w:rPr>
        <w:t>تحليل</w:t>
      </w:r>
      <w:r w:rsidR="009B0884" w:rsidRPr="001E06E9">
        <w:rPr>
          <w:rFonts w:ascii="Simplified Arabic" w:hAnsi="Simplified Arabic" w:cs="Simplified Arabic"/>
          <w:sz w:val="28"/>
          <w:szCs w:val="28"/>
        </w:rPr>
        <w:t xml:space="preserve"> </w:t>
      </w:r>
      <w:r w:rsidR="009B0884" w:rsidRPr="001E06E9">
        <w:rPr>
          <w:rFonts w:ascii="Simplified Arabic" w:hAnsi="Simplified Arabic" w:cs="Simplified Arabic"/>
          <w:sz w:val="28"/>
          <w:szCs w:val="28"/>
          <w:rtl/>
        </w:rPr>
        <w:t>العلاقة</w:t>
      </w:r>
      <w:r w:rsidR="009B0884" w:rsidRPr="001E06E9">
        <w:rPr>
          <w:rFonts w:ascii="Simplified Arabic" w:hAnsi="Simplified Arabic" w:cs="Simplified Arabic"/>
          <w:sz w:val="28"/>
          <w:szCs w:val="28"/>
        </w:rPr>
        <w:t xml:space="preserve"> </w:t>
      </w:r>
      <w:r w:rsidR="009B0884" w:rsidRPr="001E06E9">
        <w:rPr>
          <w:rFonts w:ascii="Simplified Arabic" w:hAnsi="Simplified Arabic" w:cs="Simplified Arabic"/>
          <w:sz w:val="28"/>
          <w:szCs w:val="28"/>
          <w:rtl/>
        </w:rPr>
        <w:t>بينها</w:t>
      </w:r>
      <w:r w:rsidR="009B0884" w:rsidRPr="001E06E9">
        <w:rPr>
          <w:rFonts w:ascii="Simplified Arabic" w:hAnsi="Simplified Arabic" w:cs="Simplified Arabic"/>
          <w:sz w:val="28"/>
          <w:szCs w:val="28"/>
        </w:rPr>
        <w:t xml:space="preserve"> </w:t>
      </w:r>
      <w:r w:rsidR="009B0884" w:rsidRPr="001E06E9">
        <w:rPr>
          <w:rFonts w:ascii="Simplified Arabic" w:hAnsi="Simplified Arabic" w:cs="Simplified Arabic"/>
          <w:sz w:val="28"/>
          <w:szCs w:val="28"/>
          <w:rtl/>
        </w:rPr>
        <w:t>وبين</w:t>
      </w:r>
      <w:r w:rsidR="009B0884" w:rsidRPr="001E06E9">
        <w:rPr>
          <w:rFonts w:ascii="Simplified Arabic" w:hAnsi="Simplified Arabic" w:cs="Simplified Arabic"/>
          <w:sz w:val="28"/>
          <w:szCs w:val="28"/>
        </w:rPr>
        <w:t xml:space="preserve"> </w:t>
      </w:r>
      <w:r w:rsidR="009B0884" w:rsidRPr="001E06E9">
        <w:rPr>
          <w:rFonts w:ascii="Simplified Arabic" w:hAnsi="Simplified Arabic" w:cs="Simplified Arabic"/>
          <w:sz w:val="28"/>
          <w:szCs w:val="28"/>
          <w:rtl/>
        </w:rPr>
        <w:t>السلع</w:t>
      </w:r>
      <w:r w:rsidR="009B0884" w:rsidRPr="001E06E9">
        <w:rPr>
          <w:rFonts w:ascii="Simplified Arabic" w:hAnsi="Simplified Arabic" w:cs="Simplified Arabic"/>
          <w:sz w:val="28"/>
          <w:szCs w:val="28"/>
        </w:rPr>
        <w:t xml:space="preserve"> </w:t>
      </w:r>
      <w:r w:rsidR="009B0884" w:rsidRPr="001E06E9">
        <w:rPr>
          <w:rFonts w:ascii="Simplified Arabic" w:hAnsi="Simplified Arabic" w:cs="Simplified Arabic"/>
          <w:sz w:val="28"/>
          <w:szCs w:val="28"/>
          <w:rtl/>
        </w:rPr>
        <w:t>المادية</w:t>
      </w:r>
      <w:r w:rsidR="009B0884" w:rsidRPr="001E06E9">
        <w:rPr>
          <w:rFonts w:ascii="Simplified Arabic" w:hAnsi="Simplified Arabic" w:cs="Simplified Arabic"/>
          <w:sz w:val="28"/>
          <w:szCs w:val="28"/>
        </w:rPr>
        <w:t xml:space="preserve"> </w:t>
      </w:r>
      <w:r w:rsidR="009B0884" w:rsidRPr="001E06E9">
        <w:rPr>
          <w:rFonts w:ascii="Simplified Arabic" w:hAnsi="Simplified Arabic" w:cs="Simplified Arabic"/>
          <w:sz w:val="28"/>
          <w:szCs w:val="28"/>
          <w:rtl/>
        </w:rPr>
        <w:t>بسبب</w:t>
      </w:r>
    </w:p>
    <w:p w:rsidR="009B0884" w:rsidRPr="001E06E9" w:rsidRDefault="009B0884" w:rsidP="005518F0">
      <w:pPr>
        <w:autoSpaceDE w:val="0"/>
        <w:autoSpaceDN w:val="0"/>
        <w:bidi/>
        <w:adjustRightInd w:val="0"/>
        <w:ind w:firstLine="0"/>
        <w:jc w:val="both"/>
        <w:rPr>
          <w:rFonts w:ascii="Simplified Arabic" w:hAnsi="Simplified Arabic" w:cs="Simplified Arabic"/>
          <w:sz w:val="28"/>
          <w:szCs w:val="28"/>
        </w:rPr>
      </w:pPr>
      <w:r w:rsidRPr="001E06E9">
        <w:rPr>
          <w:rFonts w:ascii="Simplified Arabic" w:hAnsi="Simplified Arabic" w:cs="Simplified Arabic"/>
          <w:sz w:val="28"/>
          <w:szCs w:val="28"/>
          <w:rtl/>
        </w:rPr>
        <w:t>الترابط</w:t>
      </w:r>
      <w:r w:rsidRPr="001E06E9">
        <w:rPr>
          <w:rFonts w:ascii="Simplified Arabic" w:hAnsi="Simplified Arabic" w:cs="Simplified Arabic"/>
          <w:sz w:val="28"/>
          <w:szCs w:val="28"/>
        </w:rPr>
        <w:t xml:space="preserve"> </w:t>
      </w:r>
      <w:r w:rsidRPr="001E06E9">
        <w:rPr>
          <w:rFonts w:ascii="Simplified Arabic" w:hAnsi="Simplified Arabic" w:cs="Simplified Arabic"/>
          <w:sz w:val="28"/>
          <w:szCs w:val="28"/>
          <w:rtl/>
        </w:rPr>
        <w:t>والتزامن</w:t>
      </w:r>
      <w:r w:rsidRPr="001E06E9">
        <w:rPr>
          <w:rFonts w:ascii="Simplified Arabic" w:hAnsi="Simplified Arabic" w:cs="Simplified Arabic"/>
          <w:sz w:val="28"/>
          <w:szCs w:val="28"/>
        </w:rPr>
        <w:t xml:space="preserve"> </w:t>
      </w:r>
      <w:r w:rsidRPr="001E06E9">
        <w:rPr>
          <w:rFonts w:ascii="Simplified Arabic" w:hAnsi="Simplified Arabic" w:cs="Simplified Arabic"/>
          <w:sz w:val="28"/>
          <w:szCs w:val="28"/>
          <w:rtl/>
        </w:rPr>
        <w:t>الوثيق</w:t>
      </w:r>
      <w:r w:rsidRPr="001E06E9">
        <w:rPr>
          <w:rFonts w:ascii="Simplified Arabic" w:hAnsi="Simplified Arabic" w:cs="Simplified Arabic"/>
          <w:sz w:val="28"/>
          <w:szCs w:val="28"/>
        </w:rPr>
        <w:t xml:space="preserve"> </w:t>
      </w:r>
      <w:r w:rsidRPr="001E06E9">
        <w:rPr>
          <w:rFonts w:ascii="Simplified Arabic" w:hAnsi="Simplified Arabic" w:cs="Simplified Arabic"/>
          <w:sz w:val="28"/>
          <w:szCs w:val="28"/>
          <w:rtl/>
        </w:rPr>
        <w:t>فيما</w:t>
      </w:r>
      <w:r w:rsidRPr="001E06E9">
        <w:rPr>
          <w:rFonts w:ascii="Simplified Arabic" w:hAnsi="Simplified Arabic" w:cs="Simplified Arabic"/>
          <w:sz w:val="28"/>
          <w:szCs w:val="28"/>
        </w:rPr>
        <w:t xml:space="preserve"> </w:t>
      </w:r>
      <w:r w:rsidRPr="001E06E9">
        <w:rPr>
          <w:rFonts w:ascii="Simplified Arabic" w:hAnsi="Simplified Arabic" w:cs="Simplified Arabic"/>
          <w:sz w:val="28"/>
          <w:szCs w:val="28"/>
          <w:rtl/>
        </w:rPr>
        <w:t>بينها</w:t>
      </w:r>
      <w:r w:rsidR="001E06E9">
        <w:rPr>
          <w:rFonts w:ascii="Simplified Arabic" w:hAnsi="Simplified Arabic" w:cs="Simplified Arabic" w:hint="cs"/>
          <w:sz w:val="28"/>
          <w:szCs w:val="28"/>
          <w:rtl/>
        </w:rPr>
        <w:t>، وحسب كوتلر فإن هذا الترابط يوضحه في التقسيم التالي:</w:t>
      </w:r>
    </w:p>
    <w:p w:rsidR="009B0884" w:rsidRPr="006E1692" w:rsidRDefault="009B0884" w:rsidP="005518F0">
      <w:pPr>
        <w:pStyle w:val="ListParagraph"/>
        <w:numPr>
          <w:ilvl w:val="0"/>
          <w:numId w:val="41"/>
        </w:numPr>
        <w:tabs>
          <w:tab w:val="right" w:pos="282"/>
        </w:tabs>
        <w:autoSpaceDE w:val="0"/>
        <w:autoSpaceDN w:val="0"/>
        <w:bidi/>
        <w:adjustRightInd w:val="0"/>
        <w:ind w:left="-2" w:firstLine="0"/>
        <w:jc w:val="both"/>
        <w:rPr>
          <w:rFonts w:ascii="Simplified Arabic" w:hAnsi="Simplified Arabic" w:cs="Simplified Arabic"/>
          <w:sz w:val="28"/>
          <w:szCs w:val="28"/>
          <w:rtl/>
        </w:rPr>
      </w:pPr>
      <w:r w:rsidRPr="006E1692">
        <w:rPr>
          <w:rFonts w:ascii="Simplified Arabic" w:hAnsi="Simplified Arabic" w:cs="Simplified Arabic"/>
          <w:b/>
          <w:bCs/>
          <w:sz w:val="28"/>
          <w:szCs w:val="28"/>
          <w:rtl/>
        </w:rPr>
        <w:t>منتجات</w:t>
      </w:r>
      <w:r w:rsidRPr="006E1692">
        <w:rPr>
          <w:rFonts w:ascii="Simplified Arabic" w:hAnsi="Simplified Arabic" w:cs="Simplified Arabic"/>
          <w:b/>
          <w:bCs/>
          <w:sz w:val="28"/>
          <w:szCs w:val="28"/>
        </w:rPr>
        <w:t xml:space="preserve"> </w:t>
      </w:r>
      <w:r w:rsidRPr="006E1692">
        <w:rPr>
          <w:rFonts w:ascii="Simplified Arabic" w:hAnsi="Simplified Arabic" w:cs="Simplified Arabic"/>
          <w:b/>
          <w:bCs/>
          <w:sz w:val="28"/>
          <w:szCs w:val="28"/>
          <w:rtl/>
        </w:rPr>
        <w:t>ملموسة</w:t>
      </w:r>
      <w:r w:rsidR="00324F3A" w:rsidRPr="006E1692">
        <w:rPr>
          <w:rFonts w:ascii="Simplified Arabic" w:hAnsi="Simplified Arabic" w:cs="Simplified Arabic" w:hint="cs"/>
          <w:b/>
          <w:bCs/>
          <w:sz w:val="28"/>
          <w:szCs w:val="28"/>
          <w:rtl/>
        </w:rPr>
        <w:t xml:space="preserve">: </w:t>
      </w:r>
      <w:r w:rsidRPr="006E1692">
        <w:rPr>
          <w:rFonts w:ascii="Simplified Arabic" w:hAnsi="Simplified Arabic" w:cs="Simplified Arabic"/>
          <w:sz w:val="28"/>
          <w:szCs w:val="28"/>
          <w:rtl/>
        </w:rPr>
        <w:t>يتضمن</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العرض</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في</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هذا</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المجال</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منتجات</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ملموسة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بشكل</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تام</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مثل</w:t>
      </w:r>
      <w:r w:rsidRPr="006E1692">
        <w:rPr>
          <w:rFonts w:ascii="Simplified Arabic" w:hAnsi="Simplified Arabic" w:cs="Simplified Arabic"/>
          <w:sz w:val="28"/>
          <w:szCs w:val="28"/>
        </w:rPr>
        <w:t xml:space="preserve"> </w:t>
      </w:r>
      <w:r w:rsidR="00AE3F28" w:rsidRPr="006E1692">
        <w:rPr>
          <w:rFonts w:ascii="Simplified Arabic" w:hAnsi="Simplified Arabic" w:cs="Simplified Arabic" w:hint="cs"/>
          <w:sz w:val="28"/>
          <w:szCs w:val="28"/>
          <w:rtl/>
        </w:rPr>
        <w:t>الصابون، السكر، معجون</w:t>
      </w:r>
      <w:r w:rsidR="00324F3A" w:rsidRPr="006E1692">
        <w:rPr>
          <w:rFonts w:ascii="Simplified Arabic" w:hAnsi="Simplified Arabic" w:cs="Simplified Arabic" w:hint="cs"/>
          <w:sz w:val="28"/>
          <w:szCs w:val="28"/>
          <w:rtl/>
        </w:rPr>
        <w:t xml:space="preserve"> </w:t>
      </w:r>
      <w:r w:rsidRPr="006E1692">
        <w:rPr>
          <w:rFonts w:ascii="Simplified Arabic" w:hAnsi="Simplified Arabic" w:cs="Simplified Arabic"/>
          <w:sz w:val="28"/>
          <w:szCs w:val="28"/>
          <w:rtl/>
        </w:rPr>
        <w:t>الأسنان</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إلخ</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حيث</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لا</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يرافق</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هذه</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المنتجات</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أية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خدمات</w:t>
      </w:r>
      <w:r w:rsidR="005518F0" w:rsidRPr="00502C02">
        <w:rPr>
          <w:rFonts w:ascii="Simplified Arabic" w:hAnsi="Simplified Arabic" w:cs="Simplified Arabic"/>
          <w:sz w:val="28"/>
          <w:szCs w:val="28"/>
          <w:vertAlign w:val="superscript"/>
          <w:rtl/>
        </w:rPr>
        <w:footnoteReference w:id="56"/>
      </w:r>
      <w:r w:rsidRPr="006E1692">
        <w:rPr>
          <w:rFonts w:ascii="Simplified Arabic" w:hAnsi="Simplified Arabic" w:cs="Simplified Arabic"/>
          <w:sz w:val="28"/>
          <w:szCs w:val="28"/>
        </w:rPr>
        <w:t>.</w:t>
      </w:r>
      <w:r w:rsidR="00AE3F28" w:rsidRPr="006E1692">
        <w:rPr>
          <w:rStyle w:val="FootnoteReference"/>
          <w:rFonts w:ascii="ArabicTransparent,Bold" w:cs="ArabicTransparent,Bold"/>
          <w:sz w:val="28"/>
          <w:szCs w:val="28"/>
          <w:rtl/>
        </w:rPr>
        <w:t xml:space="preserve"> </w:t>
      </w:r>
    </w:p>
    <w:p w:rsidR="00DF1659" w:rsidRPr="006E1692" w:rsidRDefault="009B0884" w:rsidP="0065727E">
      <w:pPr>
        <w:pStyle w:val="ListParagraph"/>
        <w:numPr>
          <w:ilvl w:val="0"/>
          <w:numId w:val="41"/>
        </w:numPr>
        <w:tabs>
          <w:tab w:val="right" w:pos="423"/>
        </w:tabs>
        <w:autoSpaceDE w:val="0"/>
        <w:autoSpaceDN w:val="0"/>
        <w:bidi/>
        <w:adjustRightInd w:val="0"/>
        <w:ind w:left="-2" w:firstLine="0"/>
        <w:jc w:val="both"/>
        <w:rPr>
          <w:rFonts w:ascii="Simplified Arabic" w:hAnsi="Simplified Arabic" w:cs="Simplified Arabic"/>
          <w:sz w:val="28"/>
          <w:szCs w:val="28"/>
          <w:rtl/>
        </w:rPr>
      </w:pPr>
      <w:r w:rsidRPr="006E1692">
        <w:rPr>
          <w:rFonts w:ascii="Simplified Arabic" w:hAnsi="Simplified Arabic" w:cs="Simplified Arabic"/>
          <w:b/>
          <w:bCs/>
          <w:sz w:val="28"/>
          <w:szCs w:val="28"/>
          <w:rtl/>
        </w:rPr>
        <w:t>منتجات</w:t>
      </w:r>
      <w:r w:rsidRPr="006E1692">
        <w:rPr>
          <w:rFonts w:ascii="Simplified Arabic" w:hAnsi="Simplified Arabic" w:cs="Simplified Arabic"/>
          <w:b/>
          <w:bCs/>
          <w:sz w:val="28"/>
          <w:szCs w:val="28"/>
        </w:rPr>
        <w:t xml:space="preserve"> </w:t>
      </w:r>
      <w:r w:rsidRPr="006E1692">
        <w:rPr>
          <w:rFonts w:ascii="Simplified Arabic" w:hAnsi="Simplified Arabic" w:cs="Simplified Arabic"/>
          <w:b/>
          <w:bCs/>
          <w:sz w:val="28"/>
          <w:szCs w:val="28"/>
          <w:rtl/>
        </w:rPr>
        <w:t>ملموسة</w:t>
      </w:r>
      <w:r w:rsidRPr="006E1692">
        <w:rPr>
          <w:rFonts w:ascii="Simplified Arabic" w:hAnsi="Simplified Arabic" w:cs="Simplified Arabic"/>
          <w:b/>
          <w:bCs/>
          <w:sz w:val="28"/>
          <w:szCs w:val="28"/>
        </w:rPr>
        <w:t xml:space="preserve"> </w:t>
      </w:r>
      <w:r w:rsidRPr="006E1692">
        <w:rPr>
          <w:rFonts w:ascii="Simplified Arabic" w:hAnsi="Simplified Arabic" w:cs="Simplified Arabic"/>
          <w:b/>
          <w:bCs/>
          <w:sz w:val="28"/>
          <w:szCs w:val="28"/>
          <w:rtl/>
        </w:rPr>
        <w:t>مصحوبة</w:t>
      </w:r>
      <w:r w:rsidRPr="006E1692">
        <w:rPr>
          <w:rFonts w:ascii="Simplified Arabic" w:hAnsi="Simplified Arabic" w:cs="Simplified Arabic"/>
          <w:b/>
          <w:bCs/>
          <w:sz w:val="28"/>
          <w:szCs w:val="28"/>
        </w:rPr>
        <w:t xml:space="preserve"> </w:t>
      </w:r>
      <w:r w:rsidRPr="006E1692">
        <w:rPr>
          <w:rFonts w:ascii="Simplified Arabic" w:hAnsi="Simplified Arabic" w:cs="Simplified Arabic"/>
          <w:b/>
          <w:bCs/>
          <w:sz w:val="28"/>
          <w:szCs w:val="28"/>
          <w:rtl/>
        </w:rPr>
        <w:t>بخدمات</w:t>
      </w:r>
      <w:r w:rsidR="00260B4F" w:rsidRPr="006E1692">
        <w:rPr>
          <w:rFonts w:ascii="Simplified Arabic" w:hAnsi="Simplified Arabic" w:cs="Simplified Arabic" w:hint="cs"/>
          <w:b/>
          <w:bCs/>
          <w:sz w:val="28"/>
          <w:szCs w:val="28"/>
          <w:rtl/>
        </w:rPr>
        <w:t>:</w:t>
      </w:r>
      <w:r w:rsidR="006E1692" w:rsidRPr="006E1692">
        <w:rPr>
          <w:rFonts w:ascii="Simplified Arabic" w:hAnsi="Simplified Arabic" w:cs="Simplified Arabic" w:hint="cs"/>
          <w:b/>
          <w:bCs/>
          <w:sz w:val="28"/>
          <w:szCs w:val="28"/>
          <w:rtl/>
        </w:rPr>
        <w:t xml:space="preserve"> </w:t>
      </w:r>
      <w:r w:rsidRPr="006E1692">
        <w:rPr>
          <w:rFonts w:ascii="Simplified Arabic" w:hAnsi="Simplified Arabic" w:cs="Simplified Arabic"/>
          <w:sz w:val="28"/>
          <w:szCs w:val="28"/>
          <w:rtl/>
        </w:rPr>
        <w:t>ويتضمن</w:t>
      </w:r>
      <w:r w:rsidR="00A4434B" w:rsidRPr="006E1692">
        <w:rPr>
          <w:rFonts w:ascii="Simplified Arabic" w:hAnsi="Simplified Arabic" w:cs="Simplified Arabic" w:hint="cs"/>
          <w:sz w:val="28"/>
          <w:szCs w:val="28"/>
          <w:rtl/>
        </w:rPr>
        <w:t xml:space="preserve"> </w:t>
      </w:r>
      <w:r w:rsidRPr="006E1692">
        <w:rPr>
          <w:rFonts w:ascii="Simplified Arabic" w:hAnsi="Simplified Arabic" w:cs="Simplified Arabic"/>
          <w:sz w:val="28"/>
          <w:szCs w:val="28"/>
          <w:rtl/>
        </w:rPr>
        <w:t>عرض</w:t>
      </w:r>
      <w:r w:rsidRPr="006E1692">
        <w:rPr>
          <w:rFonts w:ascii="Simplified Arabic" w:hAnsi="Simplified Arabic" w:cs="Simplified Arabic"/>
          <w:sz w:val="28"/>
          <w:szCs w:val="28"/>
        </w:rPr>
        <w:t xml:space="preserve"> </w:t>
      </w:r>
      <w:r w:rsidR="00A4434B" w:rsidRPr="006E1692">
        <w:rPr>
          <w:rFonts w:ascii="Simplified Arabic" w:hAnsi="Simplified Arabic" w:cs="Simplified Arabic" w:hint="cs"/>
          <w:sz w:val="28"/>
          <w:szCs w:val="28"/>
          <w:rtl/>
        </w:rPr>
        <w:t xml:space="preserve">المؤسسات </w:t>
      </w:r>
      <w:r w:rsidRPr="006E1692">
        <w:rPr>
          <w:rFonts w:ascii="Simplified Arabic" w:hAnsi="Simplified Arabic" w:cs="Simplified Arabic"/>
          <w:sz w:val="28"/>
          <w:szCs w:val="28"/>
          <w:rtl/>
        </w:rPr>
        <w:t>في</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هذا</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المجال</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منتجات</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ملموسة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يصحبها</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نوع</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واحد</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أو</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أكثر</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من</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الخدمات</w:t>
      </w:r>
      <w:r w:rsidR="00324F3A" w:rsidRPr="006E1692">
        <w:rPr>
          <w:rFonts w:ascii="Simplified Arabic" w:hAnsi="Simplified Arabic" w:cs="Simplified Arabic" w:hint="cs"/>
          <w:sz w:val="28"/>
          <w:szCs w:val="28"/>
          <w:rtl/>
        </w:rPr>
        <w:t xml:space="preserve"> </w:t>
      </w:r>
      <w:r w:rsidRPr="006E1692">
        <w:rPr>
          <w:rFonts w:ascii="Simplified Arabic" w:hAnsi="Simplified Arabic" w:cs="Simplified Arabic"/>
          <w:sz w:val="28"/>
          <w:szCs w:val="28"/>
          <w:rtl/>
        </w:rPr>
        <w:t>لتحضير</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وزيادة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رغبة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الزبون،</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فمثلا</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ينبغي</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على</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المنظمة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المنتجة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للسيارات</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أن</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ترافق</w:t>
      </w:r>
      <w:r w:rsidR="00324F3A" w:rsidRPr="006E1692">
        <w:rPr>
          <w:rFonts w:ascii="Simplified Arabic" w:hAnsi="Simplified Arabic" w:cs="Simplified Arabic" w:hint="cs"/>
          <w:sz w:val="28"/>
          <w:szCs w:val="28"/>
          <w:rtl/>
        </w:rPr>
        <w:t xml:space="preserve"> </w:t>
      </w:r>
      <w:r w:rsidRPr="006E1692">
        <w:rPr>
          <w:rFonts w:ascii="Simplified Arabic" w:hAnsi="Simplified Arabic" w:cs="Simplified Arabic"/>
          <w:sz w:val="28"/>
          <w:szCs w:val="28"/>
          <w:rtl/>
        </w:rPr>
        <w:t>منتجاتها</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بخدمات</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مضافة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كإدخال</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التكنولوجيا</w:t>
      </w:r>
      <w:r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التي</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تجعل</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من</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المنتج</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أكثر</w:t>
      </w:r>
      <w:r w:rsidR="00DF1659" w:rsidRPr="006E1692">
        <w:rPr>
          <w:rFonts w:ascii="Simplified Arabic" w:hAnsi="Simplified Arabic" w:cs="Simplified Arabic" w:hint="cs"/>
          <w:sz w:val="28"/>
          <w:szCs w:val="28"/>
          <w:rtl/>
        </w:rPr>
        <w:t xml:space="preserve"> </w:t>
      </w:r>
      <w:r w:rsidR="00DF1659" w:rsidRPr="006E1692">
        <w:rPr>
          <w:rFonts w:ascii="Simplified Arabic" w:hAnsi="Simplified Arabic" w:cs="Simplified Arabic"/>
          <w:sz w:val="28"/>
          <w:szCs w:val="28"/>
          <w:rtl/>
        </w:rPr>
        <w:t xml:space="preserve">تطورا </w:t>
      </w:r>
      <w:r w:rsidRPr="006E1692">
        <w:rPr>
          <w:rFonts w:ascii="Simplified Arabic" w:hAnsi="Simplified Arabic" w:cs="Simplified Arabic"/>
          <w:sz w:val="28"/>
          <w:szCs w:val="28"/>
          <w:rtl/>
        </w:rPr>
        <w:t>مثل</w:t>
      </w:r>
      <w:r w:rsidR="00A4434B" w:rsidRPr="006E1692">
        <w:rPr>
          <w:rFonts w:ascii="Simplified Arabic" w:hAnsi="Simplified Arabic" w:cs="Simplified Arabic" w:hint="cs"/>
          <w:sz w:val="28"/>
          <w:szCs w:val="28"/>
          <w:rtl/>
        </w:rPr>
        <w:t xml:space="preserve"> </w:t>
      </w:r>
      <w:r w:rsidR="00DF1659" w:rsidRPr="006E1692">
        <w:rPr>
          <w:rFonts w:ascii="Simplified Arabic" w:hAnsi="Simplified Arabic" w:cs="Simplified Arabic" w:hint="cs"/>
          <w:sz w:val="28"/>
          <w:szCs w:val="28"/>
          <w:rtl/>
        </w:rPr>
        <w:t>(</w:t>
      </w:r>
      <w:r w:rsidRPr="006E1692">
        <w:rPr>
          <w:rFonts w:ascii="Simplified Arabic" w:hAnsi="Simplified Arabic" w:cs="Simplified Arabic"/>
          <w:sz w:val="28"/>
          <w:szCs w:val="28"/>
          <w:rtl/>
        </w:rPr>
        <w:t>الكمبيوتر</w:t>
      </w:r>
      <w:r w:rsidR="00DF1659" w:rsidRPr="006E1692">
        <w:rPr>
          <w:rFonts w:ascii="Simplified Arabic" w:hAnsi="Simplified Arabic" w:cs="Simplified Arabic" w:hint="cs"/>
          <w:sz w:val="28"/>
          <w:szCs w:val="28"/>
          <w:rtl/>
        </w:rPr>
        <w:t>)</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التي</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تجعل</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من</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المنتج</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أكثر</w:t>
      </w:r>
      <w:r w:rsidR="00324F3A" w:rsidRPr="006E1692">
        <w:rPr>
          <w:rFonts w:ascii="Simplified Arabic" w:hAnsi="Simplified Arabic" w:cs="Simplified Arabic" w:hint="cs"/>
          <w:sz w:val="28"/>
          <w:szCs w:val="28"/>
          <w:rtl/>
        </w:rPr>
        <w:t xml:space="preserve"> </w:t>
      </w:r>
      <w:r w:rsidRPr="006E1692">
        <w:rPr>
          <w:rFonts w:ascii="Simplified Arabic" w:hAnsi="Simplified Arabic" w:cs="Simplified Arabic"/>
          <w:sz w:val="28"/>
          <w:szCs w:val="28"/>
          <w:rtl/>
        </w:rPr>
        <w:t>تطورا</w:t>
      </w:r>
      <w:r w:rsidR="00AE3F28" w:rsidRPr="00324F3A">
        <w:rPr>
          <w:rStyle w:val="FootnoteReference"/>
          <w:rFonts w:ascii="ArabicTransparent,Bold" w:cs="ArabicTransparent,Bold"/>
          <w:sz w:val="28"/>
          <w:szCs w:val="28"/>
          <w:rtl/>
        </w:rPr>
        <w:footnoteReference w:id="57"/>
      </w:r>
      <w:r w:rsidR="00DF1659" w:rsidRPr="006E1692">
        <w:rPr>
          <w:rFonts w:ascii="Simplified Arabic" w:hAnsi="Simplified Arabic" w:cs="Simplified Arabic" w:hint="cs"/>
          <w:sz w:val="28"/>
          <w:szCs w:val="28"/>
          <w:rtl/>
        </w:rPr>
        <w:t xml:space="preserve">، </w:t>
      </w:r>
      <w:r w:rsidR="00DF1659" w:rsidRPr="006E1692">
        <w:rPr>
          <w:rFonts w:ascii="Simplified Arabic" w:hAnsi="Simplified Arabic" w:cs="Simplified Arabic"/>
          <w:sz w:val="28"/>
          <w:szCs w:val="28"/>
          <w:rtl/>
        </w:rPr>
        <w:t>فكلما</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كان</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المنتوج</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متطورا</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تكنولوجيا</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مثل</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السيارات</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وأجهزة</w:t>
      </w:r>
      <w:r w:rsidR="00DF1659" w:rsidRPr="006E1692">
        <w:rPr>
          <w:rFonts w:ascii="Simplified Arabic" w:hAnsi="Simplified Arabic" w:cs="Simplified Arabic" w:hint="cs"/>
          <w:sz w:val="28"/>
          <w:szCs w:val="28"/>
          <w:rtl/>
        </w:rPr>
        <w:t xml:space="preserve"> </w:t>
      </w:r>
      <w:r w:rsidR="00DF1659" w:rsidRPr="006E1692">
        <w:rPr>
          <w:rFonts w:ascii="Simplified Arabic" w:hAnsi="Simplified Arabic" w:cs="Simplified Arabic"/>
          <w:sz w:val="28"/>
          <w:szCs w:val="28"/>
          <w:rtl/>
        </w:rPr>
        <w:t>الإعلام</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الآلي،</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كلما</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كان</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بيعه</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يتطلب</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خدمات</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مرفقة</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مثل</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النقل،</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الصيانة،</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الضمان</w:t>
      </w:r>
      <w:r w:rsidR="00DF1659" w:rsidRPr="001E06E9">
        <w:rPr>
          <w:rStyle w:val="FootnoteReference"/>
          <w:rFonts w:ascii="Simplified Arabic" w:hAnsi="Simplified Arabic" w:cs="Simplified Arabic"/>
          <w:sz w:val="28"/>
          <w:szCs w:val="28"/>
          <w:rtl/>
        </w:rPr>
        <w:footnoteReference w:id="58"/>
      </w:r>
      <w:r w:rsidR="00DF1659" w:rsidRPr="006E1692">
        <w:rPr>
          <w:rFonts w:ascii="Simplified Arabic" w:hAnsi="Simplified Arabic" w:cs="Simplified Arabic"/>
          <w:sz w:val="28"/>
          <w:szCs w:val="28"/>
        </w:rPr>
        <w:t xml:space="preserve"> .</w:t>
      </w:r>
    </w:p>
    <w:p w:rsidR="009B0884" w:rsidRPr="006E1692" w:rsidRDefault="009B0884" w:rsidP="0065727E">
      <w:pPr>
        <w:pStyle w:val="ListParagraph"/>
        <w:numPr>
          <w:ilvl w:val="0"/>
          <w:numId w:val="41"/>
        </w:numPr>
        <w:tabs>
          <w:tab w:val="right" w:pos="423"/>
        </w:tabs>
        <w:autoSpaceDE w:val="0"/>
        <w:autoSpaceDN w:val="0"/>
        <w:bidi/>
        <w:adjustRightInd w:val="0"/>
        <w:ind w:left="-2" w:firstLine="0"/>
        <w:jc w:val="both"/>
        <w:rPr>
          <w:rFonts w:ascii="Simplified Arabic" w:hAnsi="Simplified Arabic" w:cs="Simplified Arabic"/>
          <w:sz w:val="28"/>
          <w:szCs w:val="28"/>
        </w:rPr>
      </w:pPr>
      <w:r w:rsidRPr="006E1692">
        <w:rPr>
          <w:rFonts w:ascii="Simplified Arabic" w:hAnsi="Simplified Arabic" w:cs="Simplified Arabic"/>
          <w:b/>
          <w:bCs/>
          <w:sz w:val="28"/>
          <w:szCs w:val="28"/>
          <w:rtl/>
        </w:rPr>
        <w:t>الهجين</w:t>
      </w:r>
      <w:r w:rsidR="00324F3A" w:rsidRPr="006E1692">
        <w:rPr>
          <w:rFonts w:ascii="Simplified Arabic" w:hAnsi="Simplified Arabic" w:cs="Simplified Arabic" w:hint="cs"/>
          <w:b/>
          <w:bCs/>
          <w:sz w:val="28"/>
          <w:szCs w:val="28"/>
          <w:rtl/>
        </w:rPr>
        <w:t>:</w:t>
      </w:r>
      <w:r w:rsidRPr="006E1692">
        <w:rPr>
          <w:rFonts w:ascii="Simplified Arabic" w:hAnsi="Simplified Arabic" w:cs="Simplified Arabic"/>
          <w:b/>
          <w:bCs/>
          <w:sz w:val="28"/>
          <w:szCs w:val="28"/>
        </w:rPr>
        <w:t xml:space="preserve"> </w:t>
      </w:r>
      <w:r w:rsidR="00324F3A" w:rsidRPr="006E1692">
        <w:rPr>
          <w:rFonts w:ascii="Simplified Arabic" w:hAnsi="Simplified Arabic" w:cs="Simplified Arabic" w:hint="cs"/>
          <w:sz w:val="28"/>
          <w:szCs w:val="28"/>
          <w:rtl/>
        </w:rPr>
        <w:t xml:space="preserve">وهي تعني </w:t>
      </w:r>
      <w:r w:rsidR="00324F3A" w:rsidRPr="006E1692">
        <w:rPr>
          <w:rFonts w:ascii="Simplified Arabic" w:hAnsi="Simplified Arabic" w:cs="Simplified Arabic"/>
          <w:sz w:val="28"/>
          <w:szCs w:val="28"/>
          <w:rtl/>
        </w:rPr>
        <w:t>تداخل</w:t>
      </w:r>
      <w:r w:rsidR="00324F3A" w:rsidRPr="006E1692">
        <w:rPr>
          <w:rFonts w:ascii="Simplified Arabic" w:hAnsi="Simplified Arabic" w:cs="Simplified Arabic"/>
          <w:sz w:val="28"/>
          <w:szCs w:val="28"/>
        </w:rPr>
        <w:t xml:space="preserve"> </w:t>
      </w:r>
      <w:r w:rsidR="00324F3A" w:rsidRPr="006E1692">
        <w:rPr>
          <w:rFonts w:ascii="Simplified Arabic" w:hAnsi="Simplified Arabic" w:cs="Simplified Arabic"/>
          <w:sz w:val="28"/>
          <w:szCs w:val="28"/>
          <w:rtl/>
        </w:rPr>
        <w:t>السلع</w:t>
      </w:r>
      <w:r w:rsidR="00324F3A" w:rsidRPr="006E1692">
        <w:rPr>
          <w:rFonts w:ascii="Simplified Arabic" w:hAnsi="Simplified Arabic" w:cs="Simplified Arabic"/>
          <w:sz w:val="28"/>
          <w:szCs w:val="28"/>
        </w:rPr>
        <w:t xml:space="preserve"> </w:t>
      </w:r>
      <w:r w:rsidR="00324F3A" w:rsidRPr="006E1692">
        <w:rPr>
          <w:rFonts w:ascii="Simplified Arabic" w:hAnsi="Simplified Arabic" w:cs="Simplified Arabic"/>
          <w:sz w:val="28"/>
          <w:szCs w:val="28"/>
          <w:rtl/>
        </w:rPr>
        <w:t>والخدمات</w:t>
      </w:r>
      <w:r w:rsidR="00324F3A" w:rsidRPr="006E1692">
        <w:rPr>
          <w:rFonts w:ascii="Simplified Arabic" w:hAnsi="Simplified Arabic" w:cs="Simplified Arabic" w:hint="cs"/>
          <w:sz w:val="28"/>
          <w:szCs w:val="28"/>
          <w:rtl/>
        </w:rPr>
        <w:t xml:space="preserve"> (</w:t>
      </w:r>
      <w:r w:rsidR="00324F3A" w:rsidRPr="006E1692">
        <w:rPr>
          <w:rFonts w:ascii="Simplified Arabic" w:hAnsi="Simplified Arabic" w:cs="Simplified Arabic"/>
          <w:b/>
          <w:bCs/>
          <w:sz w:val="28"/>
          <w:szCs w:val="28"/>
        </w:rPr>
        <w:t>hybrid</w:t>
      </w:r>
      <w:r w:rsidR="00324F3A" w:rsidRPr="006E1692">
        <w:rPr>
          <w:rFonts w:ascii="Simplified Arabic" w:hAnsi="Simplified Arabic" w:cs="Simplified Arabic" w:hint="cs"/>
          <w:b/>
          <w:bCs/>
          <w:sz w:val="28"/>
          <w:szCs w:val="28"/>
          <w:rtl/>
        </w:rPr>
        <w:t>)</w:t>
      </w:r>
      <w:r w:rsidR="00324F3A" w:rsidRPr="006E1692">
        <w:rPr>
          <w:rFonts w:ascii="Simplified Arabic" w:hAnsi="Simplified Arabic" w:cs="Simplified Arabic"/>
          <w:sz w:val="28"/>
          <w:szCs w:val="28"/>
          <w:rtl/>
        </w:rPr>
        <w:t xml:space="preserve"> </w:t>
      </w:r>
      <w:r w:rsidRPr="006E1692">
        <w:rPr>
          <w:rFonts w:ascii="Simplified Arabic" w:hAnsi="Simplified Arabic" w:cs="Simplified Arabic"/>
          <w:sz w:val="28"/>
          <w:szCs w:val="28"/>
          <w:rtl/>
        </w:rPr>
        <w:t>حيث</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يشمل</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العرض</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على</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أجزاء</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متساوية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من</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المنتجات</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المادية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والخدمات،</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فمثلا</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وجدت</w:t>
      </w:r>
      <w:r w:rsidR="00324F3A" w:rsidRPr="006E1692">
        <w:rPr>
          <w:rFonts w:ascii="Simplified Arabic" w:hAnsi="Simplified Arabic" w:cs="Simplified Arabic" w:hint="cs"/>
          <w:sz w:val="28"/>
          <w:szCs w:val="28"/>
          <w:rtl/>
        </w:rPr>
        <w:t xml:space="preserve"> </w:t>
      </w:r>
      <w:r w:rsidRPr="006E1692">
        <w:rPr>
          <w:rFonts w:ascii="Simplified Arabic" w:hAnsi="Simplified Arabic" w:cs="Simplified Arabic"/>
          <w:sz w:val="28"/>
          <w:szCs w:val="28"/>
          <w:rtl/>
        </w:rPr>
        <w:t>المطاعم</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لتقديم</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الطعام</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ترافقها</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خدمات</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أخرى</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سوية</w:t>
      </w:r>
      <w:r w:rsidR="00AE3F28" w:rsidRPr="00324F3A">
        <w:rPr>
          <w:rStyle w:val="FootnoteReference"/>
          <w:rFonts w:ascii="ArabicTransparent,Bold" w:cs="ArabicTransparent,Bold"/>
          <w:sz w:val="28"/>
          <w:szCs w:val="28"/>
          <w:rtl/>
        </w:rPr>
        <w:footnoteReference w:id="59"/>
      </w:r>
      <w:r w:rsidRPr="006E1692">
        <w:rPr>
          <w:rFonts w:ascii="Simplified Arabic" w:hAnsi="Simplified Arabic" w:cs="Simplified Arabic"/>
          <w:sz w:val="28"/>
          <w:szCs w:val="28"/>
        </w:rPr>
        <w:t>.</w:t>
      </w:r>
    </w:p>
    <w:p w:rsidR="009B0884" w:rsidRPr="006E1692" w:rsidRDefault="009B0884" w:rsidP="0065727E">
      <w:pPr>
        <w:pStyle w:val="ListParagraph"/>
        <w:numPr>
          <w:ilvl w:val="0"/>
          <w:numId w:val="41"/>
        </w:numPr>
        <w:tabs>
          <w:tab w:val="right" w:pos="423"/>
        </w:tabs>
        <w:autoSpaceDE w:val="0"/>
        <w:autoSpaceDN w:val="0"/>
        <w:bidi/>
        <w:adjustRightInd w:val="0"/>
        <w:ind w:left="-2" w:firstLine="0"/>
        <w:jc w:val="both"/>
        <w:rPr>
          <w:rFonts w:ascii="Simplified Arabic" w:hAnsi="Simplified Arabic" w:cs="Simplified Arabic"/>
          <w:sz w:val="28"/>
          <w:szCs w:val="28"/>
          <w:rtl/>
        </w:rPr>
      </w:pPr>
      <w:r w:rsidRPr="006E1692">
        <w:rPr>
          <w:rFonts w:ascii="Simplified Arabic" w:hAnsi="Simplified Arabic" w:cs="Simplified Arabic"/>
          <w:b/>
          <w:bCs/>
          <w:sz w:val="28"/>
          <w:szCs w:val="28"/>
          <w:rtl/>
        </w:rPr>
        <w:t>خدمة</w:t>
      </w:r>
      <w:r w:rsidRPr="006E1692">
        <w:rPr>
          <w:rFonts w:ascii="Simplified Arabic" w:hAnsi="Simplified Arabic" w:cs="Simplified Arabic"/>
          <w:b/>
          <w:bCs/>
          <w:sz w:val="28"/>
          <w:szCs w:val="28"/>
        </w:rPr>
        <w:t xml:space="preserve"> </w:t>
      </w:r>
      <w:r w:rsidRPr="006E1692">
        <w:rPr>
          <w:rFonts w:ascii="Simplified Arabic" w:hAnsi="Simplified Arabic" w:cs="Simplified Arabic"/>
          <w:b/>
          <w:bCs/>
          <w:sz w:val="28"/>
          <w:szCs w:val="28"/>
          <w:rtl/>
        </w:rPr>
        <w:t>رئيسية</w:t>
      </w:r>
      <w:r w:rsidRPr="006E1692">
        <w:rPr>
          <w:rFonts w:ascii="Simplified Arabic" w:hAnsi="Simplified Arabic" w:cs="Simplified Arabic"/>
          <w:b/>
          <w:bCs/>
          <w:sz w:val="28"/>
          <w:szCs w:val="28"/>
        </w:rPr>
        <w:t xml:space="preserve"> </w:t>
      </w:r>
      <w:r w:rsidRPr="006E1692">
        <w:rPr>
          <w:rFonts w:ascii="Simplified Arabic" w:hAnsi="Simplified Arabic" w:cs="Simplified Arabic"/>
          <w:b/>
          <w:bCs/>
          <w:sz w:val="28"/>
          <w:szCs w:val="28"/>
          <w:rtl/>
        </w:rPr>
        <w:t>مصحوبة</w:t>
      </w:r>
      <w:r w:rsidRPr="006E1692">
        <w:rPr>
          <w:rFonts w:ascii="Simplified Arabic" w:hAnsi="Simplified Arabic" w:cs="Simplified Arabic"/>
          <w:b/>
          <w:bCs/>
          <w:sz w:val="28"/>
          <w:szCs w:val="28"/>
        </w:rPr>
        <w:t xml:space="preserve"> </w:t>
      </w:r>
      <w:r w:rsidRPr="006E1692">
        <w:rPr>
          <w:rFonts w:ascii="Simplified Arabic" w:hAnsi="Simplified Arabic" w:cs="Simplified Arabic"/>
          <w:b/>
          <w:bCs/>
          <w:sz w:val="28"/>
          <w:szCs w:val="28"/>
          <w:rtl/>
        </w:rPr>
        <w:t>بسلع</w:t>
      </w:r>
      <w:r w:rsidRPr="006E1692">
        <w:rPr>
          <w:rFonts w:ascii="Simplified Arabic" w:hAnsi="Simplified Arabic" w:cs="Simplified Arabic"/>
          <w:b/>
          <w:bCs/>
          <w:sz w:val="28"/>
          <w:szCs w:val="28"/>
        </w:rPr>
        <w:t xml:space="preserve"> </w:t>
      </w:r>
      <w:r w:rsidRPr="006E1692">
        <w:rPr>
          <w:rFonts w:ascii="Simplified Arabic" w:hAnsi="Simplified Arabic" w:cs="Simplified Arabic"/>
          <w:b/>
          <w:bCs/>
          <w:sz w:val="28"/>
          <w:szCs w:val="28"/>
          <w:rtl/>
        </w:rPr>
        <w:t>وخدمات</w:t>
      </w:r>
      <w:r w:rsidRPr="006E1692">
        <w:rPr>
          <w:rFonts w:ascii="Simplified Arabic" w:hAnsi="Simplified Arabic" w:cs="Simplified Arabic"/>
          <w:b/>
          <w:bCs/>
          <w:sz w:val="28"/>
          <w:szCs w:val="28"/>
        </w:rPr>
        <w:t xml:space="preserve"> </w:t>
      </w:r>
      <w:r w:rsidRPr="006E1692">
        <w:rPr>
          <w:rFonts w:ascii="Simplified Arabic" w:hAnsi="Simplified Arabic" w:cs="Simplified Arabic"/>
          <w:b/>
          <w:bCs/>
          <w:sz w:val="28"/>
          <w:szCs w:val="28"/>
          <w:rtl/>
        </w:rPr>
        <w:t>ثانوية</w:t>
      </w:r>
      <w:r w:rsidR="00AE3F28" w:rsidRPr="006E1692">
        <w:rPr>
          <w:rFonts w:ascii="Simplified Arabic" w:hAnsi="Simplified Arabic" w:cs="Simplified Arabic" w:hint="cs"/>
          <w:b/>
          <w:bCs/>
          <w:sz w:val="28"/>
          <w:szCs w:val="28"/>
          <w:rtl/>
        </w:rPr>
        <w:t>:</w:t>
      </w:r>
      <w:r w:rsidR="006E1692" w:rsidRPr="006E1692">
        <w:rPr>
          <w:rFonts w:ascii="Simplified Arabic" w:hAnsi="Simplified Arabic" w:cs="Simplified Arabic" w:hint="cs"/>
          <w:b/>
          <w:bCs/>
          <w:sz w:val="28"/>
          <w:szCs w:val="28"/>
          <w:rtl/>
        </w:rPr>
        <w:t xml:space="preserve"> </w:t>
      </w:r>
      <w:r w:rsidRPr="006E1692">
        <w:rPr>
          <w:rFonts w:ascii="Simplified Arabic" w:hAnsi="Simplified Arabic" w:cs="Simplified Arabic"/>
          <w:sz w:val="28"/>
          <w:szCs w:val="28"/>
          <w:rtl/>
        </w:rPr>
        <w:t>حيث</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يتضمن</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العرض</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خدمة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أساسية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مع</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خدمات</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إضافية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وسلع</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مساعدة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فمثلا</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يقوم</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المسافرون</w:t>
      </w:r>
      <w:r w:rsidR="00AE3F28" w:rsidRPr="006E1692">
        <w:rPr>
          <w:rFonts w:ascii="Simplified Arabic" w:hAnsi="Simplified Arabic" w:cs="Simplified Arabic" w:hint="cs"/>
          <w:sz w:val="28"/>
          <w:szCs w:val="28"/>
          <w:rtl/>
        </w:rPr>
        <w:t xml:space="preserve"> </w:t>
      </w:r>
      <w:r w:rsidRPr="006E1692">
        <w:rPr>
          <w:rFonts w:ascii="Simplified Arabic" w:hAnsi="Simplified Arabic" w:cs="Simplified Arabic"/>
          <w:sz w:val="28"/>
          <w:szCs w:val="28"/>
          <w:rtl/>
        </w:rPr>
        <w:t>ب</w:t>
      </w:r>
      <w:r w:rsidR="00DF1659" w:rsidRPr="006E1692">
        <w:rPr>
          <w:rFonts w:ascii="Simplified Arabic" w:hAnsi="Simplified Arabic" w:cs="Simplified Arabic" w:hint="cs"/>
          <w:sz w:val="28"/>
          <w:szCs w:val="28"/>
          <w:rtl/>
        </w:rPr>
        <w:t xml:space="preserve">طلب </w:t>
      </w:r>
      <w:r w:rsidRPr="006E1692">
        <w:rPr>
          <w:rFonts w:ascii="Simplified Arabic" w:hAnsi="Simplified Arabic" w:cs="Simplified Arabic"/>
          <w:sz w:val="28"/>
          <w:szCs w:val="28"/>
          <w:rtl/>
        </w:rPr>
        <w:t>خدمة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النقل</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الجوي</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لهدف</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الوصول</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إلى</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مقاصدهم</w:t>
      </w:r>
      <w:r w:rsidR="00DF1659" w:rsidRPr="006E1692">
        <w:rPr>
          <w:rFonts w:ascii="Simplified Arabic" w:hAnsi="Simplified Arabic" w:cs="Simplified Arabic" w:hint="cs"/>
          <w:sz w:val="28"/>
          <w:szCs w:val="28"/>
          <w:rtl/>
        </w:rPr>
        <w:t xml:space="preserve"> والتي تعتبر الخدمة </w:t>
      </w:r>
      <w:r w:rsidR="00260B4F" w:rsidRPr="006E1692">
        <w:rPr>
          <w:rFonts w:ascii="Simplified Arabic" w:hAnsi="Simplified Arabic" w:cs="Simplified Arabic" w:hint="cs"/>
          <w:sz w:val="28"/>
          <w:szCs w:val="28"/>
          <w:rtl/>
        </w:rPr>
        <w:t>الأساسية،</w:t>
      </w:r>
      <w:r w:rsidR="00DF1659" w:rsidRPr="006E1692">
        <w:rPr>
          <w:rFonts w:ascii="Simplified Arabic" w:hAnsi="Simplified Arabic" w:cs="Simplified Arabic" w:hint="cs"/>
          <w:sz w:val="28"/>
          <w:szCs w:val="28"/>
          <w:rtl/>
        </w:rPr>
        <w:t xml:space="preserve"> لكنها تتطلب </w:t>
      </w:r>
      <w:r w:rsidRPr="006E1692">
        <w:rPr>
          <w:rFonts w:ascii="Simplified Arabic" w:hAnsi="Simplified Arabic" w:cs="Simplified Arabic"/>
          <w:sz w:val="28"/>
          <w:szCs w:val="28"/>
          <w:rtl/>
        </w:rPr>
        <w:t>الاستفادة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من</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بعض</w:t>
      </w:r>
      <w:r w:rsidR="00AE3F28" w:rsidRPr="006E1692">
        <w:rPr>
          <w:rFonts w:ascii="Simplified Arabic" w:hAnsi="Simplified Arabic" w:cs="Simplified Arabic" w:hint="cs"/>
          <w:sz w:val="28"/>
          <w:szCs w:val="28"/>
          <w:rtl/>
        </w:rPr>
        <w:t xml:space="preserve"> </w:t>
      </w:r>
      <w:r w:rsidRPr="006E1692">
        <w:rPr>
          <w:rFonts w:ascii="Simplified Arabic" w:hAnsi="Simplified Arabic" w:cs="Simplified Arabic"/>
          <w:sz w:val="28"/>
          <w:szCs w:val="28"/>
          <w:rtl/>
        </w:rPr>
        <w:t>الأشياء</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الملموسة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كالطعام</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والشراب</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وبعض</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الخدمات</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الثانوية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المرافقة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للخدمة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الأساسية</w:t>
      </w:r>
      <w:r w:rsidR="00DF1659" w:rsidRPr="006E1692">
        <w:rPr>
          <w:rFonts w:ascii="Simplified Arabic" w:hAnsi="Simplified Arabic" w:cs="Simplified Arabic"/>
          <w:sz w:val="28"/>
          <w:szCs w:val="28"/>
          <w:rtl/>
        </w:rPr>
        <w:t xml:space="preserve"> الجرائد</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w:t>
      </w:r>
      <w:r w:rsidR="00DF1659" w:rsidRPr="006E1692">
        <w:rPr>
          <w:rFonts w:ascii="Simplified Arabic" w:hAnsi="Simplified Arabic" w:cs="Simplified Arabic" w:hint="cs"/>
          <w:sz w:val="28"/>
          <w:szCs w:val="28"/>
          <w:rtl/>
        </w:rPr>
        <w:t xml:space="preserve"> </w:t>
      </w:r>
      <w:r w:rsidR="00DF1659" w:rsidRPr="006E1692">
        <w:rPr>
          <w:rFonts w:ascii="Simplified Arabic" w:hAnsi="Simplified Arabic" w:cs="Simplified Arabic"/>
          <w:sz w:val="28"/>
          <w:szCs w:val="28"/>
          <w:rtl/>
        </w:rPr>
        <w:t>المجلات</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المشروبات</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والتغذية</w:t>
      </w:r>
      <w:r w:rsidR="00DF1659" w:rsidRPr="006E1692">
        <w:rPr>
          <w:rFonts w:ascii="Simplified Arabic" w:hAnsi="Simplified Arabic" w:cs="Simplified Arabic"/>
          <w:sz w:val="28"/>
          <w:szCs w:val="28"/>
        </w:rPr>
        <w:t xml:space="preserve"> </w:t>
      </w:r>
      <w:r w:rsidR="00DF1659" w:rsidRPr="006E1692">
        <w:rPr>
          <w:rFonts w:ascii="Simplified Arabic" w:hAnsi="Simplified Arabic" w:cs="Simplified Arabic"/>
          <w:sz w:val="28"/>
          <w:szCs w:val="28"/>
          <w:rtl/>
        </w:rPr>
        <w:t>وغيرها</w:t>
      </w:r>
      <w:r w:rsidR="00DF1659" w:rsidRPr="006E1692">
        <w:rPr>
          <w:rStyle w:val="FootnoteReference"/>
          <w:rFonts w:ascii="ArabicTransparent,Bold" w:cs="ArabicTransparent,Bold"/>
          <w:sz w:val="28"/>
          <w:szCs w:val="28"/>
          <w:rtl/>
        </w:rPr>
        <w:t xml:space="preserve"> </w:t>
      </w:r>
      <w:r w:rsidR="00AE3F28" w:rsidRPr="00324F3A">
        <w:rPr>
          <w:rStyle w:val="FootnoteReference"/>
          <w:rFonts w:ascii="ArabicTransparent,Bold" w:cs="ArabicTransparent,Bold"/>
          <w:sz w:val="28"/>
          <w:szCs w:val="28"/>
          <w:rtl/>
        </w:rPr>
        <w:footnoteReference w:id="60"/>
      </w:r>
      <w:r w:rsidRPr="006E1692">
        <w:rPr>
          <w:rFonts w:ascii="Simplified Arabic" w:hAnsi="Simplified Arabic" w:cs="Simplified Arabic"/>
          <w:sz w:val="28"/>
          <w:szCs w:val="28"/>
        </w:rPr>
        <w:t>.</w:t>
      </w:r>
    </w:p>
    <w:p w:rsidR="00A4434B" w:rsidRPr="006E1692" w:rsidRDefault="009B0884" w:rsidP="0065727E">
      <w:pPr>
        <w:pStyle w:val="ListParagraph"/>
        <w:numPr>
          <w:ilvl w:val="0"/>
          <w:numId w:val="41"/>
        </w:numPr>
        <w:tabs>
          <w:tab w:val="right" w:pos="423"/>
        </w:tabs>
        <w:autoSpaceDE w:val="0"/>
        <w:autoSpaceDN w:val="0"/>
        <w:bidi/>
        <w:adjustRightInd w:val="0"/>
        <w:ind w:left="-2" w:firstLine="0"/>
        <w:jc w:val="both"/>
        <w:rPr>
          <w:rFonts w:ascii="Simplified Arabic" w:hAnsi="Simplified Arabic" w:cs="Simplified Arabic"/>
          <w:sz w:val="28"/>
          <w:szCs w:val="28"/>
          <w:rtl/>
        </w:rPr>
      </w:pPr>
      <w:r w:rsidRPr="006E1692">
        <w:rPr>
          <w:rFonts w:ascii="Simplified Arabic" w:hAnsi="Simplified Arabic" w:cs="Simplified Arabic"/>
          <w:b/>
          <w:bCs/>
          <w:sz w:val="28"/>
          <w:szCs w:val="28"/>
          <w:rtl/>
        </w:rPr>
        <w:t>الخدمة</w:t>
      </w:r>
      <w:r w:rsidRPr="006E1692">
        <w:rPr>
          <w:rFonts w:ascii="Simplified Arabic" w:hAnsi="Simplified Arabic" w:cs="Simplified Arabic"/>
          <w:b/>
          <w:bCs/>
          <w:sz w:val="28"/>
          <w:szCs w:val="28"/>
        </w:rPr>
        <w:t xml:space="preserve"> </w:t>
      </w:r>
      <w:r w:rsidRPr="006E1692">
        <w:rPr>
          <w:rFonts w:ascii="Simplified Arabic" w:hAnsi="Simplified Arabic" w:cs="Simplified Arabic"/>
          <w:b/>
          <w:bCs/>
          <w:sz w:val="28"/>
          <w:szCs w:val="28"/>
          <w:rtl/>
        </w:rPr>
        <w:t>الصرفة</w:t>
      </w:r>
      <w:r w:rsidR="00AE3F28" w:rsidRPr="006E1692">
        <w:rPr>
          <w:rFonts w:ascii="Simplified Arabic" w:hAnsi="Simplified Arabic" w:cs="Simplified Arabic" w:hint="cs"/>
          <w:b/>
          <w:bCs/>
          <w:sz w:val="28"/>
          <w:szCs w:val="28"/>
          <w:rtl/>
        </w:rPr>
        <w:t>:</w:t>
      </w:r>
      <w:r w:rsidR="006E1692" w:rsidRPr="006E1692">
        <w:rPr>
          <w:rFonts w:ascii="Simplified Arabic" w:hAnsi="Simplified Arabic" w:cs="Simplified Arabic" w:hint="cs"/>
          <w:b/>
          <w:bCs/>
          <w:sz w:val="28"/>
          <w:szCs w:val="28"/>
          <w:rtl/>
        </w:rPr>
        <w:t xml:space="preserve"> </w:t>
      </w:r>
      <w:r w:rsidR="00AE3F28" w:rsidRPr="006E1692">
        <w:rPr>
          <w:rFonts w:ascii="Simplified Arabic" w:hAnsi="Simplified Arabic" w:cs="Simplified Arabic" w:hint="cs"/>
          <w:sz w:val="28"/>
          <w:szCs w:val="28"/>
          <w:rtl/>
        </w:rPr>
        <w:t xml:space="preserve">وهي خدمات خالصة </w:t>
      </w:r>
      <w:r w:rsidR="00A4434B" w:rsidRPr="006E1692">
        <w:rPr>
          <w:rFonts w:ascii="Simplified Arabic" w:hAnsi="Simplified Arabic" w:cs="Simplified Arabic" w:hint="cs"/>
          <w:sz w:val="28"/>
          <w:szCs w:val="28"/>
          <w:rtl/>
        </w:rPr>
        <w:t xml:space="preserve"> تقدم فيها ال</w:t>
      </w:r>
      <w:r w:rsidR="00A4434B" w:rsidRPr="006E1692">
        <w:rPr>
          <w:rFonts w:ascii="Simplified Arabic" w:hAnsi="Simplified Arabic" w:cs="Simplified Arabic"/>
          <w:sz w:val="28"/>
          <w:szCs w:val="28"/>
          <w:rtl/>
        </w:rPr>
        <w:t>خدمة</w:t>
      </w:r>
      <w:r w:rsidR="00A4434B" w:rsidRPr="006E1692">
        <w:rPr>
          <w:rFonts w:ascii="Simplified Arabic" w:hAnsi="Simplified Arabic" w:cs="Simplified Arabic"/>
          <w:sz w:val="28"/>
          <w:szCs w:val="28"/>
        </w:rPr>
        <w:t xml:space="preserve"> </w:t>
      </w:r>
      <w:r w:rsidR="00A4434B" w:rsidRPr="006E1692">
        <w:rPr>
          <w:rFonts w:ascii="Simplified Arabic" w:hAnsi="Simplified Arabic" w:cs="Simplified Arabic"/>
          <w:sz w:val="28"/>
          <w:szCs w:val="28"/>
          <w:rtl/>
        </w:rPr>
        <w:t>بشكل</w:t>
      </w:r>
      <w:r w:rsidR="00A4434B" w:rsidRPr="006E1692">
        <w:rPr>
          <w:rFonts w:ascii="Simplified Arabic" w:hAnsi="Simplified Arabic" w:cs="Simplified Arabic"/>
          <w:sz w:val="28"/>
          <w:szCs w:val="28"/>
        </w:rPr>
        <w:t xml:space="preserve"> </w:t>
      </w:r>
      <w:r w:rsidR="00A4434B" w:rsidRPr="006E1692">
        <w:rPr>
          <w:rFonts w:ascii="Simplified Arabic" w:hAnsi="Simplified Arabic" w:cs="Simplified Arabic"/>
          <w:sz w:val="28"/>
          <w:szCs w:val="28"/>
          <w:rtl/>
        </w:rPr>
        <w:t>أساسي</w:t>
      </w:r>
      <w:r w:rsidR="00A4434B" w:rsidRPr="006E1692">
        <w:rPr>
          <w:rFonts w:ascii="Simplified Arabic" w:hAnsi="Simplified Arabic" w:cs="Simplified Arabic"/>
          <w:sz w:val="28"/>
          <w:szCs w:val="28"/>
        </w:rPr>
        <w:t xml:space="preserve"> </w:t>
      </w:r>
      <w:r w:rsidR="00A4434B" w:rsidRPr="006E1692">
        <w:rPr>
          <w:rFonts w:ascii="Simplified Arabic" w:hAnsi="Simplified Arabic" w:cs="Simplified Arabic"/>
          <w:sz w:val="28"/>
          <w:szCs w:val="28"/>
          <w:rtl/>
        </w:rPr>
        <w:t>وتام</w:t>
      </w:r>
      <w:r w:rsidR="00A4434B" w:rsidRPr="006E1692">
        <w:rPr>
          <w:rFonts w:ascii="Simplified Arabic" w:hAnsi="Simplified Arabic" w:cs="Simplified Arabic" w:hint="cs"/>
          <w:sz w:val="28"/>
          <w:szCs w:val="28"/>
          <w:rtl/>
        </w:rPr>
        <w:t>،</w:t>
      </w:r>
      <w:r w:rsidR="00A4434B" w:rsidRPr="006E1692">
        <w:rPr>
          <w:rFonts w:ascii="Simplified Arabic" w:hAnsi="Simplified Arabic" w:cs="Simplified Arabic"/>
          <w:sz w:val="28"/>
          <w:szCs w:val="28"/>
        </w:rPr>
        <w:t xml:space="preserve"> </w:t>
      </w:r>
      <w:r w:rsidR="00AE3F28" w:rsidRPr="006E1692">
        <w:rPr>
          <w:rFonts w:ascii="Simplified Arabic" w:hAnsi="Simplified Arabic" w:cs="Simplified Arabic" w:hint="cs"/>
          <w:sz w:val="28"/>
          <w:szCs w:val="28"/>
          <w:rtl/>
        </w:rPr>
        <w:t xml:space="preserve">حيث </w:t>
      </w:r>
      <w:r w:rsidR="00AE3F28" w:rsidRPr="006E1692">
        <w:rPr>
          <w:rFonts w:ascii="Simplified Arabic" w:hAnsi="Simplified Arabic" w:cs="Simplified Arabic"/>
          <w:sz w:val="28"/>
          <w:szCs w:val="28"/>
          <w:rtl/>
        </w:rPr>
        <w:t>تقوم</w:t>
      </w:r>
      <w:r w:rsidR="00AE3F28" w:rsidRPr="006E1692">
        <w:rPr>
          <w:rFonts w:ascii="Simplified Arabic" w:hAnsi="Simplified Arabic" w:cs="Simplified Arabic"/>
          <w:sz w:val="28"/>
          <w:szCs w:val="28"/>
        </w:rPr>
        <w:t xml:space="preserve"> </w:t>
      </w:r>
      <w:r w:rsidR="00AE3F28" w:rsidRPr="006E1692">
        <w:rPr>
          <w:rFonts w:ascii="Simplified Arabic" w:hAnsi="Simplified Arabic" w:cs="Simplified Arabic"/>
          <w:sz w:val="28"/>
          <w:szCs w:val="28"/>
          <w:rtl/>
        </w:rPr>
        <w:t>المؤسسة</w:t>
      </w:r>
      <w:r w:rsidR="00AE3F28" w:rsidRPr="006E1692">
        <w:rPr>
          <w:rFonts w:ascii="Simplified Arabic" w:hAnsi="Simplified Arabic" w:cs="Simplified Arabic"/>
          <w:sz w:val="28"/>
          <w:szCs w:val="28"/>
        </w:rPr>
        <w:t xml:space="preserve"> </w:t>
      </w:r>
      <w:r w:rsidR="00AE3F28" w:rsidRPr="006E1692">
        <w:rPr>
          <w:rFonts w:ascii="Simplified Arabic" w:hAnsi="Simplified Arabic" w:cs="Simplified Arabic"/>
          <w:sz w:val="28"/>
          <w:szCs w:val="28"/>
          <w:rtl/>
        </w:rPr>
        <w:t>بتقديم</w:t>
      </w:r>
      <w:r w:rsidR="00AE3F28" w:rsidRPr="006E1692">
        <w:rPr>
          <w:rFonts w:ascii="Simplified Arabic" w:hAnsi="Simplified Arabic" w:cs="Simplified Arabic"/>
          <w:sz w:val="28"/>
          <w:szCs w:val="28"/>
        </w:rPr>
        <w:t xml:space="preserve"> </w:t>
      </w:r>
      <w:r w:rsidR="00AE3F28" w:rsidRPr="006E1692">
        <w:rPr>
          <w:rFonts w:ascii="Simplified Arabic" w:hAnsi="Simplified Arabic" w:cs="Simplified Arabic"/>
          <w:sz w:val="28"/>
          <w:szCs w:val="28"/>
          <w:rtl/>
        </w:rPr>
        <w:t>خدمة</w:t>
      </w:r>
      <w:r w:rsidR="00AE3F28" w:rsidRPr="006E1692">
        <w:rPr>
          <w:rFonts w:ascii="Simplified Arabic" w:hAnsi="Simplified Arabic" w:cs="Simplified Arabic"/>
          <w:sz w:val="28"/>
          <w:szCs w:val="28"/>
        </w:rPr>
        <w:t xml:space="preserve"> </w:t>
      </w:r>
      <w:r w:rsidR="00AE3F28" w:rsidRPr="006E1692">
        <w:rPr>
          <w:rFonts w:ascii="Simplified Arabic" w:hAnsi="Simplified Arabic" w:cs="Simplified Arabic"/>
          <w:sz w:val="28"/>
          <w:szCs w:val="28"/>
          <w:rtl/>
        </w:rPr>
        <w:t>وحيدة</w:t>
      </w:r>
      <w:r w:rsidR="00AE3F28" w:rsidRPr="006E1692">
        <w:rPr>
          <w:rFonts w:ascii="Simplified Arabic" w:hAnsi="Simplified Arabic" w:cs="Simplified Arabic"/>
          <w:sz w:val="28"/>
          <w:szCs w:val="28"/>
        </w:rPr>
        <w:t xml:space="preserve"> </w:t>
      </w:r>
      <w:r w:rsidR="00AE3F28" w:rsidRPr="006E1692">
        <w:rPr>
          <w:rFonts w:ascii="Simplified Arabic" w:hAnsi="Simplified Arabic" w:cs="Simplified Arabic"/>
          <w:sz w:val="28"/>
          <w:szCs w:val="28"/>
          <w:rtl/>
        </w:rPr>
        <w:t>دون</w:t>
      </w:r>
      <w:r w:rsidR="00AE3F28" w:rsidRPr="006E1692">
        <w:rPr>
          <w:rFonts w:ascii="Simplified Arabic" w:hAnsi="Simplified Arabic" w:cs="Simplified Arabic"/>
          <w:sz w:val="28"/>
          <w:szCs w:val="28"/>
        </w:rPr>
        <w:t xml:space="preserve"> </w:t>
      </w:r>
      <w:r w:rsidR="00AE3F28" w:rsidRPr="006E1692">
        <w:rPr>
          <w:rFonts w:ascii="Simplified Arabic" w:hAnsi="Simplified Arabic" w:cs="Simplified Arabic"/>
          <w:sz w:val="28"/>
          <w:szCs w:val="28"/>
          <w:rtl/>
        </w:rPr>
        <w:t>أن</w:t>
      </w:r>
      <w:r w:rsidR="00AE3F28" w:rsidRPr="006E1692">
        <w:rPr>
          <w:rFonts w:ascii="Simplified Arabic" w:hAnsi="Simplified Arabic" w:cs="Simplified Arabic"/>
          <w:sz w:val="28"/>
          <w:szCs w:val="28"/>
        </w:rPr>
        <w:t xml:space="preserve"> </w:t>
      </w:r>
      <w:r w:rsidR="00AE3F28" w:rsidRPr="006E1692">
        <w:rPr>
          <w:rFonts w:ascii="Simplified Arabic" w:hAnsi="Simplified Arabic" w:cs="Simplified Arabic"/>
          <w:sz w:val="28"/>
          <w:szCs w:val="28"/>
          <w:rtl/>
        </w:rPr>
        <w:t>يكون</w:t>
      </w:r>
      <w:r w:rsidR="00AE3F28" w:rsidRPr="006E1692">
        <w:rPr>
          <w:rFonts w:ascii="Simplified Arabic" w:hAnsi="Simplified Arabic" w:cs="Simplified Arabic"/>
          <w:sz w:val="28"/>
          <w:szCs w:val="28"/>
        </w:rPr>
        <w:t xml:space="preserve"> </w:t>
      </w:r>
      <w:r w:rsidR="00AE3F28" w:rsidRPr="006E1692">
        <w:rPr>
          <w:rFonts w:ascii="Simplified Arabic" w:hAnsi="Simplified Arabic" w:cs="Simplified Arabic"/>
          <w:sz w:val="28"/>
          <w:szCs w:val="28"/>
          <w:rtl/>
        </w:rPr>
        <w:t>ذلك</w:t>
      </w:r>
      <w:r w:rsidR="00AE3F28" w:rsidRPr="006E1692">
        <w:rPr>
          <w:rFonts w:ascii="Simplified Arabic" w:hAnsi="Simplified Arabic" w:cs="Simplified Arabic"/>
          <w:sz w:val="28"/>
          <w:szCs w:val="28"/>
        </w:rPr>
        <w:t xml:space="preserve"> </w:t>
      </w:r>
      <w:r w:rsidR="00AE3F28" w:rsidRPr="006E1692">
        <w:rPr>
          <w:rFonts w:ascii="Simplified Arabic" w:hAnsi="Simplified Arabic" w:cs="Simplified Arabic"/>
          <w:sz w:val="28"/>
          <w:szCs w:val="28"/>
          <w:rtl/>
        </w:rPr>
        <w:t>مرتبط</w:t>
      </w:r>
      <w:r w:rsidR="00AE3F28" w:rsidRPr="006E1692">
        <w:rPr>
          <w:rFonts w:ascii="Simplified Arabic" w:hAnsi="Simplified Arabic" w:cs="Simplified Arabic"/>
          <w:sz w:val="28"/>
          <w:szCs w:val="28"/>
        </w:rPr>
        <w:t xml:space="preserve"> </w:t>
      </w:r>
      <w:r w:rsidR="00AE3F28" w:rsidRPr="006E1692">
        <w:rPr>
          <w:rFonts w:ascii="Simplified Arabic" w:hAnsi="Simplified Arabic" w:cs="Simplified Arabic"/>
          <w:sz w:val="28"/>
          <w:szCs w:val="28"/>
          <w:rtl/>
        </w:rPr>
        <w:t>بمنتوج</w:t>
      </w:r>
      <w:r w:rsidR="00AE3F28" w:rsidRPr="006E1692">
        <w:rPr>
          <w:rFonts w:ascii="Simplified Arabic" w:hAnsi="Simplified Arabic" w:cs="Simplified Arabic"/>
          <w:sz w:val="28"/>
          <w:szCs w:val="28"/>
        </w:rPr>
        <w:t xml:space="preserve"> </w:t>
      </w:r>
      <w:r w:rsidR="00AE3F28" w:rsidRPr="006E1692">
        <w:rPr>
          <w:rFonts w:ascii="Simplified Arabic" w:hAnsi="Simplified Arabic" w:cs="Simplified Arabic"/>
          <w:sz w:val="28"/>
          <w:szCs w:val="28"/>
          <w:rtl/>
        </w:rPr>
        <w:t>مادي</w:t>
      </w:r>
      <w:r w:rsidR="00AE3F28" w:rsidRPr="006E1692">
        <w:rPr>
          <w:rFonts w:ascii="Simplified Arabic" w:hAnsi="Simplified Arabic" w:cs="Simplified Arabic" w:hint="cs"/>
          <w:sz w:val="28"/>
          <w:szCs w:val="28"/>
          <w:rtl/>
        </w:rPr>
        <w:t xml:space="preserve">، بحيث </w:t>
      </w:r>
      <w:r w:rsidR="00AE3F28" w:rsidRPr="006E1692">
        <w:rPr>
          <w:rFonts w:ascii="Simplified Arabic" w:hAnsi="Simplified Arabic" w:cs="Simplified Arabic"/>
          <w:sz w:val="28"/>
          <w:szCs w:val="28"/>
          <w:rtl/>
        </w:rPr>
        <w:t>تتطلب</w:t>
      </w:r>
      <w:r w:rsidR="00AE3F28" w:rsidRPr="006E1692">
        <w:rPr>
          <w:rFonts w:ascii="Simplified Arabic" w:hAnsi="Simplified Arabic" w:cs="Simplified Arabic"/>
          <w:sz w:val="28"/>
          <w:szCs w:val="28"/>
        </w:rPr>
        <w:t xml:space="preserve"> </w:t>
      </w:r>
      <w:r w:rsidR="00AE3F28" w:rsidRPr="006E1692">
        <w:rPr>
          <w:rFonts w:ascii="Simplified Arabic" w:hAnsi="Simplified Arabic" w:cs="Simplified Arabic"/>
          <w:sz w:val="28"/>
          <w:szCs w:val="28"/>
          <w:rtl/>
        </w:rPr>
        <w:t>هذه</w:t>
      </w:r>
      <w:r w:rsidR="00AE3F28" w:rsidRPr="006E1692">
        <w:rPr>
          <w:rFonts w:ascii="Simplified Arabic" w:hAnsi="Simplified Arabic" w:cs="Simplified Arabic"/>
          <w:sz w:val="28"/>
          <w:szCs w:val="28"/>
        </w:rPr>
        <w:t xml:space="preserve"> </w:t>
      </w:r>
      <w:r w:rsidR="00AE3F28" w:rsidRPr="006E1692">
        <w:rPr>
          <w:rFonts w:ascii="Simplified Arabic" w:hAnsi="Simplified Arabic" w:cs="Simplified Arabic"/>
          <w:sz w:val="28"/>
          <w:szCs w:val="28"/>
          <w:rtl/>
        </w:rPr>
        <w:t>الخدمات</w:t>
      </w:r>
      <w:r w:rsidR="00AE3F28" w:rsidRPr="006E1692">
        <w:rPr>
          <w:rFonts w:ascii="Simplified Arabic" w:hAnsi="Simplified Arabic" w:cs="Simplified Arabic"/>
          <w:sz w:val="28"/>
          <w:szCs w:val="28"/>
        </w:rPr>
        <w:t xml:space="preserve"> </w:t>
      </w:r>
      <w:r w:rsidR="00AE3F28" w:rsidRPr="006E1692">
        <w:rPr>
          <w:rFonts w:ascii="Simplified Arabic" w:hAnsi="Simplified Arabic" w:cs="Simplified Arabic"/>
          <w:sz w:val="28"/>
          <w:szCs w:val="28"/>
          <w:rtl/>
        </w:rPr>
        <w:t>الحضور</w:t>
      </w:r>
      <w:r w:rsidR="00AE3F28" w:rsidRPr="006E1692">
        <w:rPr>
          <w:rFonts w:ascii="Simplified Arabic" w:hAnsi="Simplified Arabic" w:cs="Simplified Arabic" w:hint="cs"/>
          <w:sz w:val="28"/>
          <w:szCs w:val="28"/>
          <w:rtl/>
        </w:rPr>
        <w:t xml:space="preserve"> </w:t>
      </w:r>
      <w:r w:rsidR="00AE3F28" w:rsidRPr="006E1692">
        <w:rPr>
          <w:rFonts w:ascii="Simplified Arabic" w:hAnsi="Simplified Arabic" w:cs="Simplified Arabic"/>
          <w:sz w:val="28"/>
          <w:szCs w:val="28"/>
          <w:rtl/>
        </w:rPr>
        <w:t>الشخصي</w:t>
      </w:r>
      <w:r w:rsidR="00AE3F28" w:rsidRPr="006E1692">
        <w:rPr>
          <w:rFonts w:ascii="Simplified Arabic" w:hAnsi="Simplified Arabic" w:cs="Simplified Arabic"/>
          <w:sz w:val="28"/>
          <w:szCs w:val="28"/>
        </w:rPr>
        <w:t xml:space="preserve"> </w:t>
      </w:r>
      <w:r w:rsidR="00AE3F28" w:rsidRPr="006E1692">
        <w:rPr>
          <w:rFonts w:ascii="Simplified Arabic" w:hAnsi="Simplified Arabic" w:cs="Simplified Arabic"/>
          <w:sz w:val="28"/>
          <w:szCs w:val="28"/>
          <w:rtl/>
        </w:rPr>
        <w:t>للعميل</w:t>
      </w:r>
      <w:r w:rsidR="00AE3F28" w:rsidRPr="006E1692">
        <w:rPr>
          <w:rFonts w:ascii="Simplified Arabic" w:hAnsi="Simplified Arabic" w:cs="Simplified Arabic" w:hint="cs"/>
          <w:sz w:val="28"/>
          <w:szCs w:val="28"/>
          <w:rtl/>
        </w:rPr>
        <w:t xml:space="preserve">، </w:t>
      </w:r>
      <w:r w:rsidR="00AE3F28" w:rsidRPr="006E1692">
        <w:rPr>
          <w:rFonts w:ascii="Simplified Arabic" w:hAnsi="Simplified Arabic" w:cs="Simplified Arabic"/>
          <w:sz w:val="28"/>
          <w:szCs w:val="28"/>
          <w:rtl/>
        </w:rPr>
        <w:t>مثل</w:t>
      </w:r>
      <w:r w:rsidR="00AE3F28" w:rsidRPr="006E1692">
        <w:rPr>
          <w:rFonts w:ascii="Simplified Arabic" w:hAnsi="Simplified Arabic" w:cs="Simplified Arabic"/>
          <w:sz w:val="28"/>
          <w:szCs w:val="28"/>
        </w:rPr>
        <w:t xml:space="preserve"> </w:t>
      </w:r>
      <w:r w:rsidR="00AE3F28" w:rsidRPr="006E1692">
        <w:rPr>
          <w:rFonts w:ascii="Simplified Arabic" w:hAnsi="Simplified Arabic" w:cs="Simplified Arabic"/>
          <w:sz w:val="28"/>
          <w:szCs w:val="28"/>
          <w:rtl/>
        </w:rPr>
        <w:t>خدمات</w:t>
      </w:r>
      <w:r w:rsidR="00AE3F28" w:rsidRPr="006E1692">
        <w:rPr>
          <w:rFonts w:ascii="Simplified Arabic" w:hAnsi="Simplified Arabic" w:cs="Simplified Arabic"/>
          <w:sz w:val="28"/>
          <w:szCs w:val="28"/>
        </w:rPr>
        <w:t xml:space="preserve"> </w:t>
      </w:r>
      <w:r w:rsidR="00AE3F28" w:rsidRPr="006E1692">
        <w:rPr>
          <w:rFonts w:ascii="Simplified Arabic" w:hAnsi="Simplified Arabic" w:cs="Simplified Arabic"/>
          <w:sz w:val="28"/>
          <w:szCs w:val="28"/>
          <w:rtl/>
        </w:rPr>
        <w:t>التأمين،</w:t>
      </w:r>
      <w:r w:rsidR="00AE3F28" w:rsidRPr="006E1692">
        <w:rPr>
          <w:rFonts w:ascii="Simplified Arabic" w:hAnsi="Simplified Arabic" w:cs="Simplified Arabic"/>
          <w:sz w:val="28"/>
          <w:szCs w:val="28"/>
        </w:rPr>
        <w:t xml:space="preserve"> </w:t>
      </w:r>
      <w:r w:rsidR="00AE3F28" w:rsidRPr="006E1692">
        <w:rPr>
          <w:rFonts w:ascii="Simplified Arabic" w:hAnsi="Simplified Arabic" w:cs="Simplified Arabic"/>
          <w:sz w:val="28"/>
          <w:szCs w:val="28"/>
          <w:rtl/>
        </w:rPr>
        <w:t>التعليم،</w:t>
      </w:r>
      <w:r w:rsidR="00AE3F28" w:rsidRPr="006E1692">
        <w:rPr>
          <w:rFonts w:ascii="Simplified Arabic" w:hAnsi="Simplified Arabic" w:cs="Simplified Arabic"/>
          <w:sz w:val="28"/>
          <w:szCs w:val="28"/>
        </w:rPr>
        <w:t xml:space="preserve"> </w:t>
      </w:r>
      <w:r w:rsidR="00AE3F28" w:rsidRPr="006E1692">
        <w:rPr>
          <w:rFonts w:ascii="Simplified Arabic" w:hAnsi="Simplified Arabic" w:cs="Simplified Arabic"/>
          <w:sz w:val="28"/>
          <w:szCs w:val="28"/>
          <w:rtl/>
        </w:rPr>
        <w:t>دور</w:t>
      </w:r>
      <w:r w:rsidR="00AE3F28" w:rsidRPr="006E1692">
        <w:rPr>
          <w:rFonts w:ascii="Simplified Arabic" w:hAnsi="Simplified Arabic" w:cs="Simplified Arabic"/>
          <w:sz w:val="28"/>
          <w:szCs w:val="28"/>
        </w:rPr>
        <w:t xml:space="preserve"> </w:t>
      </w:r>
      <w:r w:rsidR="00AE3F28" w:rsidRPr="006E1692">
        <w:rPr>
          <w:rFonts w:ascii="Simplified Arabic" w:hAnsi="Simplified Arabic" w:cs="Simplified Arabic"/>
          <w:sz w:val="28"/>
          <w:szCs w:val="28"/>
          <w:rtl/>
        </w:rPr>
        <w:t>الحضانة،</w:t>
      </w:r>
      <w:r w:rsidR="00A4434B" w:rsidRPr="006E1692">
        <w:rPr>
          <w:rFonts w:ascii="Simplified Arabic" w:hAnsi="Simplified Arabic" w:cs="Simplified Arabic" w:hint="cs"/>
          <w:sz w:val="28"/>
          <w:szCs w:val="28"/>
          <w:rtl/>
        </w:rPr>
        <w:t xml:space="preserve"> </w:t>
      </w:r>
      <w:r w:rsidR="00A4434B" w:rsidRPr="006E1692">
        <w:rPr>
          <w:rFonts w:ascii="Simplified Arabic" w:hAnsi="Simplified Arabic" w:cs="Simplified Arabic"/>
          <w:sz w:val="28"/>
          <w:szCs w:val="28"/>
          <w:rtl/>
        </w:rPr>
        <w:t>العلاج</w:t>
      </w:r>
      <w:r w:rsidR="00A4434B" w:rsidRPr="006E1692">
        <w:rPr>
          <w:rFonts w:ascii="Simplified Arabic" w:hAnsi="Simplified Arabic" w:cs="Simplified Arabic"/>
          <w:sz w:val="28"/>
          <w:szCs w:val="28"/>
        </w:rPr>
        <w:t xml:space="preserve"> </w:t>
      </w:r>
      <w:r w:rsidR="00A4434B" w:rsidRPr="006E1692">
        <w:rPr>
          <w:rFonts w:ascii="Simplified Arabic" w:hAnsi="Simplified Arabic" w:cs="Simplified Arabic"/>
          <w:sz w:val="28"/>
          <w:szCs w:val="28"/>
          <w:rtl/>
        </w:rPr>
        <w:t>النفسي</w:t>
      </w:r>
      <w:r w:rsidR="00A4434B" w:rsidRPr="006E1692">
        <w:rPr>
          <w:rFonts w:ascii="Simplified Arabic" w:hAnsi="Simplified Arabic" w:cs="Simplified Arabic" w:hint="cs"/>
          <w:sz w:val="28"/>
          <w:szCs w:val="28"/>
          <w:rtl/>
        </w:rPr>
        <w:t>،</w:t>
      </w:r>
      <w:r w:rsidR="00A4434B" w:rsidRPr="006E1692">
        <w:rPr>
          <w:rFonts w:ascii="Simplified Arabic" w:hAnsi="Simplified Arabic" w:cs="Simplified Arabic"/>
          <w:sz w:val="28"/>
          <w:szCs w:val="28"/>
        </w:rPr>
        <w:t xml:space="preserve"> </w:t>
      </w:r>
      <w:r w:rsidR="00A4434B" w:rsidRPr="006E1692">
        <w:rPr>
          <w:rFonts w:ascii="Simplified Arabic" w:hAnsi="Simplified Arabic" w:cs="Simplified Arabic"/>
          <w:sz w:val="28"/>
          <w:szCs w:val="28"/>
          <w:rtl/>
        </w:rPr>
        <w:t>المساج،</w:t>
      </w:r>
      <w:r w:rsidR="00A4434B" w:rsidRPr="006E1692">
        <w:rPr>
          <w:rFonts w:ascii="Simplified Arabic" w:hAnsi="Simplified Arabic" w:cs="Simplified Arabic"/>
          <w:sz w:val="28"/>
          <w:szCs w:val="28"/>
        </w:rPr>
        <w:t xml:space="preserve"> </w:t>
      </w:r>
      <w:r w:rsidR="00AE3F28" w:rsidRPr="006E1692">
        <w:rPr>
          <w:rFonts w:ascii="Simplified Arabic" w:hAnsi="Simplified Arabic" w:cs="Simplified Arabic"/>
          <w:sz w:val="28"/>
          <w:szCs w:val="28"/>
          <w:rtl/>
        </w:rPr>
        <w:t>وغيرها</w:t>
      </w:r>
      <w:r w:rsidR="00A4434B" w:rsidRPr="001E06E9">
        <w:rPr>
          <w:rStyle w:val="FootnoteReference"/>
          <w:rFonts w:ascii="Simplified Arabic" w:hAnsi="Simplified Arabic" w:cs="Simplified Arabic"/>
          <w:sz w:val="28"/>
          <w:szCs w:val="28"/>
          <w:rtl/>
        </w:rPr>
        <w:footnoteReference w:id="61"/>
      </w:r>
    </w:p>
    <w:p w:rsidR="00DF1659" w:rsidRDefault="00DF1659" w:rsidP="00DF1659">
      <w:pPr>
        <w:autoSpaceDE w:val="0"/>
        <w:autoSpaceDN w:val="0"/>
        <w:bidi/>
        <w:adjustRightInd w:val="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ونوضح طبيعة الخدمة وترابطها بالسلع الملموسة بالشكل التالي:</w:t>
      </w:r>
    </w:p>
    <w:p w:rsidR="00F541A9" w:rsidRDefault="00F541A9" w:rsidP="00F541A9">
      <w:pPr>
        <w:autoSpaceDE w:val="0"/>
        <w:autoSpaceDN w:val="0"/>
        <w:bidi/>
        <w:adjustRightInd w:val="0"/>
        <w:ind w:firstLine="708"/>
        <w:jc w:val="both"/>
        <w:rPr>
          <w:rFonts w:ascii="Simplified Arabic" w:hAnsi="Simplified Arabic" w:cs="Simplified Arabic"/>
          <w:sz w:val="28"/>
          <w:szCs w:val="28"/>
          <w:rtl/>
        </w:rPr>
      </w:pPr>
    </w:p>
    <w:p w:rsidR="000F7660" w:rsidRDefault="000F7660" w:rsidP="000F7660">
      <w:pPr>
        <w:autoSpaceDE w:val="0"/>
        <w:autoSpaceDN w:val="0"/>
        <w:bidi/>
        <w:adjustRightInd w:val="0"/>
        <w:ind w:firstLine="708"/>
        <w:rPr>
          <w:rFonts w:ascii="Simplified Arabic" w:hAnsi="Simplified Arabic" w:cs="Simplified Arabic"/>
          <w:b/>
          <w:bCs/>
          <w:sz w:val="28"/>
          <w:szCs w:val="28"/>
          <w:rtl/>
        </w:rPr>
      </w:pPr>
      <w:r w:rsidRPr="000F7660">
        <w:rPr>
          <w:rFonts w:ascii="Simplified Arabic" w:hAnsi="Simplified Arabic" w:cs="Simplified Arabic" w:hint="cs"/>
          <w:b/>
          <w:bCs/>
          <w:sz w:val="28"/>
          <w:szCs w:val="28"/>
          <w:rtl/>
        </w:rPr>
        <w:lastRenderedPageBreak/>
        <w:t>الشكل رقم: طبيعة الخدمة:</w:t>
      </w:r>
    </w:p>
    <w:p w:rsidR="00AE3F28" w:rsidRDefault="00DF1659" w:rsidP="00FF037B">
      <w:pPr>
        <w:pBdr>
          <w:top w:val="single" w:sz="4" w:space="1" w:color="auto"/>
          <w:left w:val="single" w:sz="4" w:space="4" w:color="auto"/>
          <w:bottom w:val="single" w:sz="4" w:space="1" w:color="auto"/>
          <w:right w:val="single" w:sz="4" w:space="4" w:color="auto"/>
        </w:pBdr>
        <w:autoSpaceDE w:val="0"/>
        <w:autoSpaceDN w:val="0"/>
        <w:bidi/>
        <w:adjustRightInd w:val="0"/>
        <w:ind w:hanging="2"/>
        <w:jc w:val="both"/>
        <w:rPr>
          <w:rFonts w:ascii="Simplified Arabic" w:hAnsi="Simplified Arabic" w:cs="Simplified Arabic"/>
          <w:sz w:val="28"/>
          <w:szCs w:val="28"/>
          <w:rtl/>
        </w:rPr>
      </w:pPr>
      <w:r>
        <w:rPr>
          <w:rFonts w:ascii="Simplified Arabic" w:hAnsi="Simplified Arabic" w:cs="Simplified Arabic" w:hint="cs"/>
          <w:noProof/>
          <w:sz w:val="28"/>
          <w:szCs w:val="28"/>
          <w:rtl/>
          <w:lang w:eastAsia="fr-FR"/>
        </w:rPr>
        <w:drawing>
          <wp:inline distT="0" distB="0" distL="0" distR="0">
            <wp:extent cx="5841704" cy="2307265"/>
            <wp:effectExtent l="38100" t="0" r="25696"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r w:rsidR="00AE3F28" w:rsidRPr="001E06E9">
        <w:rPr>
          <w:rFonts w:ascii="Simplified Arabic" w:hAnsi="Simplified Arabic" w:cs="Simplified Arabic"/>
          <w:sz w:val="28"/>
          <w:szCs w:val="28"/>
        </w:rPr>
        <w:t xml:space="preserve"> </w:t>
      </w:r>
    </w:p>
    <w:p w:rsidR="008F4FD6" w:rsidRPr="00CE2864" w:rsidRDefault="000F7660" w:rsidP="005518F0">
      <w:pPr>
        <w:autoSpaceDE w:val="0"/>
        <w:autoSpaceDN w:val="0"/>
        <w:bidi/>
        <w:adjustRightInd w:val="0"/>
        <w:ind w:firstLine="0"/>
        <w:jc w:val="left"/>
        <w:rPr>
          <w:rFonts w:ascii="Simplified Arabic" w:hAnsi="Simplified Arabic" w:cs="Simplified Arabic"/>
          <w:sz w:val="24"/>
          <w:szCs w:val="24"/>
          <w:rtl/>
        </w:rPr>
      </w:pPr>
      <w:r w:rsidRPr="005518F0">
        <w:rPr>
          <w:rFonts w:ascii="Simplified Arabic" w:hAnsi="Simplified Arabic" w:cs="Simplified Arabic" w:hint="cs"/>
          <w:b/>
          <w:bCs/>
          <w:sz w:val="24"/>
          <w:szCs w:val="24"/>
          <w:rtl/>
        </w:rPr>
        <w:t>المصدر</w:t>
      </w:r>
      <w:r w:rsidRPr="00CE2864">
        <w:rPr>
          <w:rFonts w:ascii="Simplified Arabic" w:hAnsi="Simplified Arabic" w:cs="Simplified Arabic" w:hint="cs"/>
          <w:sz w:val="24"/>
          <w:szCs w:val="24"/>
          <w:rtl/>
        </w:rPr>
        <w:t xml:space="preserve"> : من إعداد الباحث </w:t>
      </w:r>
    </w:p>
    <w:p w:rsidR="00931EB3" w:rsidRDefault="00931EB3" w:rsidP="00931EB3">
      <w:pPr>
        <w:autoSpaceDE w:val="0"/>
        <w:autoSpaceDN w:val="0"/>
        <w:bidi/>
        <w:adjustRightInd w:val="0"/>
        <w:ind w:firstLine="0"/>
        <w:jc w:val="left"/>
        <w:rPr>
          <w:rFonts w:ascii="Simplified Arabic" w:hAnsi="Simplified Arabic" w:cs="Simplified Arabic"/>
          <w:sz w:val="28"/>
          <w:szCs w:val="28"/>
          <w:rtl/>
        </w:rPr>
      </w:pPr>
    </w:p>
    <w:p w:rsidR="00931EB3" w:rsidRPr="00931EB3" w:rsidRDefault="00931EB3" w:rsidP="0065727E">
      <w:pPr>
        <w:pStyle w:val="ListParagraph"/>
        <w:numPr>
          <w:ilvl w:val="0"/>
          <w:numId w:val="40"/>
        </w:numPr>
        <w:tabs>
          <w:tab w:val="right" w:pos="423"/>
        </w:tabs>
        <w:autoSpaceDE w:val="0"/>
        <w:autoSpaceDN w:val="0"/>
        <w:bidi/>
        <w:adjustRightInd w:val="0"/>
        <w:ind w:left="-2" w:hanging="13"/>
        <w:jc w:val="left"/>
        <w:rPr>
          <w:rFonts w:ascii="Simplified Arabic" w:hAnsi="Simplified Arabic" w:cs="Simplified Arabic"/>
          <w:b/>
          <w:bCs/>
          <w:sz w:val="28"/>
          <w:szCs w:val="28"/>
          <w:rtl/>
        </w:rPr>
      </w:pPr>
      <w:r w:rsidRPr="00931EB3">
        <w:rPr>
          <w:rFonts w:ascii="Simplified Arabic" w:hAnsi="Simplified Arabic" w:cs="Simplified Arabic" w:hint="cs"/>
          <w:b/>
          <w:bCs/>
          <w:sz w:val="28"/>
          <w:szCs w:val="28"/>
          <w:rtl/>
        </w:rPr>
        <w:t>زهرة الخدمات:</w:t>
      </w:r>
    </w:p>
    <w:p w:rsidR="00931EB3" w:rsidRPr="00931EB3" w:rsidRDefault="00931EB3" w:rsidP="009410FF">
      <w:pPr>
        <w:autoSpaceDE w:val="0"/>
        <w:autoSpaceDN w:val="0"/>
        <w:bidi/>
        <w:adjustRightInd w:val="0"/>
        <w:ind w:left="-2" w:firstLine="0"/>
        <w:jc w:val="both"/>
        <w:rPr>
          <w:rFonts w:ascii="Simplified Arabic" w:hAnsi="Simplified Arabic" w:cs="Simplified Arabic"/>
          <w:sz w:val="28"/>
          <w:szCs w:val="28"/>
        </w:rPr>
      </w:pPr>
      <w:r w:rsidRPr="00931EB3">
        <w:rPr>
          <w:rFonts w:ascii="Simplified Arabic" w:hAnsi="Simplified Arabic" w:cs="Simplified Arabic"/>
          <w:sz w:val="28"/>
          <w:szCs w:val="28"/>
          <w:rtl/>
        </w:rPr>
        <w:t>ومن هذا التحليل يتضح لنا أن الخدمات لا تتكون فقط من إشباع وحيد للمنفعة بل قد يكون متعدد المنافع ومنه وجدت فكرة حزمة المنافع</w:t>
      </w:r>
      <w:r>
        <w:rPr>
          <w:rFonts w:ascii="Simplified Arabic" w:hAnsi="Simplified Arabic" w:cs="Simplified Arabic" w:hint="cs"/>
          <w:sz w:val="28"/>
          <w:szCs w:val="28"/>
          <w:rtl/>
        </w:rPr>
        <w:t>، و</w:t>
      </w:r>
      <w:r w:rsidRPr="00931EB3">
        <w:rPr>
          <w:rFonts w:ascii="Simplified Arabic" w:hAnsi="Simplified Arabic" w:cs="Simplified Arabic"/>
          <w:sz w:val="28"/>
          <w:szCs w:val="28"/>
          <w:rtl/>
          <w:lang w:bidi="ar-DZ"/>
        </w:rPr>
        <w:t xml:space="preserve">هذا التقسيم قدمه الباحث: </w:t>
      </w:r>
      <w:r w:rsidRPr="00931EB3">
        <w:rPr>
          <w:rFonts w:ascii="Simplified Arabic" w:hAnsi="Simplified Arabic" w:cs="Simplified Arabic"/>
          <w:sz w:val="28"/>
          <w:szCs w:val="28"/>
          <w:lang w:bidi="ar-DZ"/>
        </w:rPr>
        <w:t xml:space="preserve">lovelock </w:t>
      </w:r>
      <w:r>
        <w:rPr>
          <w:rFonts w:ascii="Simplified Arabic" w:hAnsi="Simplified Arabic" w:cs="Simplified Arabic" w:hint="cs"/>
          <w:sz w:val="28"/>
          <w:szCs w:val="28"/>
          <w:rtl/>
          <w:lang w:bidi="ar-DZ"/>
        </w:rPr>
        <w:t xml:space="preserve"> </w:t>
      </w:r>
      <w:r w:rsidRPr="00931EB3">
        <w:rPr>
          <w:rFonts w:ascii="Simplified Arabic" w:hAnsi="Simplified Arabic" w:cs="Simplified Arabic"/>
          <w:sz w:val="28"/>
          <w:szCs w:val="28"/>
          <w:rtl/>
          <w:lang w:bidi="ar-DZ"/>
        </w:rPr>
        <w:t>في شكل يعرف بزهرة الخدمات :</w:t>
      </w:r>
      <w:r w:rsidRPr="00931EB3">
        <w:rPr>
          <w:rFonts w:ascii="Simplified Arabic" w:hAnsi="Simplified Arabic" w:cs="Simplified Arabic"/>
          <w:sz w:val="28"/>
          <w:szCs w:val="28"/>
          <w:lang w:bidi="ar-DZ"/>
        </w:rPr>
        <w:t xml:space="preserve"> of services </w:t>
      </w:r>
      <w:r w:rsidRPr="00931EB3">
        <w:rPr>
          <w:rFonts w:ascii="Simplified Arabic" w:hAnsi="Simplified Arabic" w:cs="Simplified Arabic"/>
          <w:sz w:val="28"/>
          <w:szCs w:val="28"/>
          <w:rtl/>
          <w:lang w:bidi="ar-DZ"/>
        </w:rPr>
        <w:t xml:space="preserve"> </w:t>
      </w:r>
      <w:r w:rsidRPr="00931EB3">
        <w:rPr>
          <w:rFonts w:ascii="Simplified Arabic" w:hAnsi="Simplified Arabic" w:cs="Simplified Arabic"/>
          <w:sz w:val="28"/>
          <w:szCs w:val="28"/>
          <w:lang w:bidi="ar-DZ"/>
        </w:rPr>
        <w:t>flower</w:t>
      </w:r>
      <w:r>
        <w:rPr>
          <w:rFonts w:ascii="Simplified Arabic" w:hAnsi="Simplified Arabic" w:cs="Simplified Arabic" w:hint="cs"/>
          <w:sz w:val="28"/>
          <w:szCs w:val="28"/>
          <w:rtl/>
          <w:lang w:bidi="ar-DZ"/>
        </w:rPr>
        <w:t>،</w:t>
      </w:r>
      <w:r w:rsidRPr="00931EB3">
        <w:rPr>
          <w:rFonts w:ascii="Simplified Arabic" w:hAnsi="Simplified Arabic" w:cs="Simplified Arabic"/>
          <w:sz w:val="28"/>
          <w:szCs w:val="28"/>
          <w:rtl/>
        </w:rPr>
        <w:t>:</w:t>
      </w:r>
    </w:p>
    <w:p w:rsidR="00931EB3" w:rsidRPr="006E1692" w:rsidRDefault="00931EB3" w:rsidP="0065727E">
      <w:pPr>
        <w:pStyle w:val="ListParagraph"/>
        <w:numPr>
          <w:ilvl w:val="0"/>
          <w:numId w:val="45"/>
        </w:numPr>
        <w:tabs>
          <w:tab w:val="right" w:pos="423"/>
        </w:tabs>
        <w:autoSpaceDE w:val="0"/>
        <w:autoSpaceDN w:val="0"/>
        <w:bidi/>
        <w:adjustRightInd w:val="0"/>
        <w:ind w:left="-2" w:firstLine="0"/>
        <w:jc w:val="both"/>
        <w:rPr>
          <w:rFonts w:ascii="Simplified Arabic" w:hAnsi="Simplified Arabic" w:cs="Simplified Arabic"/>
          <w:sz w:val="28"/>
          <w:szCs w:val="28"/>
        </w:rPr>
      </w:pPr>
      <w:r w:rsidRPr="006E1692">
        <w:rPr>
          <w:rFonts w:ascii="Simplified Arabic" w:hAnsi="Simplified Arabic" w:cs="Simplified Arabic"/>
          <w:b/>
          <w:bCs/>
          <w:sz w:val="28"/>
          <w:szCs w:val="28"/>
          <w:rtl/>
        </w:rPr>
        <w:t>حزمة المنافع:</w:t>
      </w:r>
      <w:r w:rsidRPr="006E1692">
        <w:rPr>
          <w:rFonts w:ascii="Simplified Arabic" w:hAnsi="Simplified Arabic" w:cs="Simplified Arabic"/>
          <w:b/>
          <w:bCs/>
          <w:sz w:val="28"/>
          <w:szCs w:val="28"/>
        </w:rPr>
        <w:t xml:space="preserve"> bundle of benefits</w:t>
      </w:r>
      <w:r w:rsidRPr="006E1692">
        <w:rPr>
          <w:rFonts w:ascii="Simplified Arabic" w:hAnsi="Simplified Arabic" w:cs="Simplified Arabic"/>
          <w:b/>
          <w:bCs/>
          <w:sz w:val="28"/>
          <w:szCs w:val="28"/>
          <w:rtl/>
        </w:rPr>
        <w:t>:</w:t>
      </w:r>
      <w:r w:rsidR="006E1692" w:rsidRPr="006E1692">
        <w:rPr>
          <w:rFonts w:ascii="Simplified Arabic" w:hAnsi="Simplified Arabic" w:cs="Simplified Arabic" w:hint="cs"/>
          <w:b/>
          <w:bCs/>
          <w:sz w:val="28"/>
          <w:szCs w:val="28"/>
          <w:rtl/>
        </w:rPr>
        <w:t xml:space="preserve"> </w:t>
      </w:r>
      <w:r w:rsidRPr="006E1692">
        <w:rPr>
          <w:rFonts w:ascii="Simplified Arabic" w:hAnsi="Simplified Arabic" w:cs="Simplified Arabic"/>
          <w:sz w:val="28"/>
          <w:szCs w:val="28"/>
          <w:rtl/>
        </w:rPr>
        <w:t>تتضمن الخدمات الداعمة للخدمات المدركة والضمنية، فالمستهلكون يقارنون بين ما يحصلون عليه من فوائد والتكاليف التي سوف يتحملونها، للحصول على ميزان صفقة في صالحهم</w:t>
      </w:r>
      <w:r w:rsidR="009410FF" w:rsidRPr="00931EB3">
        <w:rPr>
          <w:rStyle w:val="FootnoteReference"/>
          <w:rFonts w:ascii="Simplified Arabic" w:hAnsi="Simplified Arabic" w:cs="Simplified Arabic"/>
          <w:sz w:val="28"/>
          <w:szCs w:val="28"/>
        </w:rPr>
        <w:footnoteReference w:id="62"/>
      </w:r>
      <w:r w:rsidR="006E1692">
        <w:rPr>
          <w:rFonts w:ascii="Simplified Arabic" w:hAnsi="Simplified Arabic" w:cs="Simplified Arabic" w:hint="cs"/>
          <w:sz w:val="28"/>
          <w:szCs w:val="28"/>
          <w:rtl/>
        </w:rPr>
        <w:t>.</w:t>
      </w:r>
    </w:p>
    <w:p w:rsidR="00931EB3" w:rsidRPr="006E1692" w:rsidRDefault="00931EB3" w:rsidP="0065727E">
      <w:pPr>
        <w:pStyle w:val="ListParagraph"/>
        <w:numPr>
          <w:ilvl w:val="0"/>
          <w:numId w:val="45"/>
        </w:numPr>
        <w:tabs>
          <w:tab w:val="right" w:pos="423"/>
        </w:tabs>
        <w:autoSpaceDE w:val="0"/>
        <w:autoSpaceDN w:val="0"/>
        <w:bidi/>
        <w:adjustRightInd w:val="0"/>
        <w:ind w:left="-2" w:firstLine="0"/>
        <w:jc w:val="both"/>
        <w:rPr>
          <w:rFonts w:ascii="Simplified Arabic" w:hAnsi="Simplified Arabic" w:cs="Simplified Arabic"/>
          <w:sz w:val="28"/>
          <w:szCs w:val="28"/>
        </w:rPr>
      </w:pPr>
      <w:r w:rsidRPr="006E1692">
        <w:rPr>
          <w:rFonts w:ascii="Simplified Arabic" w:hAnsi="Simplified Arabic" w:cs="Simplified Arabic"/>
          <w:b/>
          <w:bCs/>
          <w:sz w:val="28"/>
          <w:szCs w:val="28"/>
          <w:rtl/>
        </w:rPr>
        <w:t xml:space="preserve">الخدمة الجوهر: </w:t>
      </w:r>
      <w:r w:rsidRPr="006E1692">
        <w:rPr>
          <w:rFonts w:ascii="Simplified Arabic" w:hAnsi="Simplified Arabic" w:cs="Simplified Arabic"/>
          <w:b/>
          <w:bCs/>
          <w:sz w:val="28"/>
          <w:szCs w:val="28"/>
        </w:rPr>
        <w:t>core srevice</w:t>
      </w:r>
      <w:r w:rsidR="006E1692" w:rsidRPr="006E1692">
        <w:rPr>
          <w:rFonts w:ascii="Simplified Arabic" w:hAnsi="Simplified Arabic" w:cs="Simplified Arabic" w:hint="cs"/>
          <w:b/>
          <w:bCs/>
          <w:sz w:val="28"/>
          <w:szCs w:val="28"/>
          <w:rtl/>
        </w:rPr>
        <w:t xml:space="preserve">: </w:t>
      </w:r>
      <w:r w:rsidR="00021A6B" w:rsidRPr="00021A6B">
        <w:rPr>
          <w:rFonts w:ascii="Simplified Arabic" w:hAnsi="Simplified Arabic" w:cs="Simplified Arabic" w:hint="cs"/>
          <w:sz w:val="28"/>
          <w:szCs w:val="28"/>
          <w:rtl/>
        </w:rPr>
        <w:t>و</w:t>
      </w:r>
      <w:r w:rsidR="00021A6B">
        <w:rPr>
          <w:rFonts w:ascii="Simplified Arabic" w:hAnsi="Simplified Arabic" w:cs="Simplified Arabic" w:hint="cs"/>
          <w:sz w:val="28"/>
          <w:szCs w:val="28"/>
          <w:rtl/>
        </w:rPr>
        <w:t xml:space="preserve">هي تهدف إلى تلبية الحاجات الأساسية للعملاء وتمثل أساس وجود مؤسسة الخدمة حيث يؤدي إلغاؤها إلى تغيير نشاط المؤسسة أو إيقافه، </w:t>
      </w:r>
      <w:r w:rsidR="00021A6B" w:rsidRPr="00021A6B">
        <w:rPr>
          <w:rFonts w:ascii="Simplified Arabic" w:hAnsi="Simplified Arabic" w:cs="Simplified Arabic" w:hint="cs"/>
          <w:sz w:val="28"/>
          <w:szCs w:val="28"/>
          <w:rtl/>
        </w:rPr>
        <w:t xml:space="preserve">تهدف </w:t>
      </w:r>
      <w:r w:rsidRPr="006E1692">
        <w:rPr>
          <w:rFonts w:ascii="Simplified Arabic" w:hAnsi="Simplified Arabic" w:cs="Simplified Arabic" w:hint="cs"/>
          <w:sz w:val="28"/>
          <w:szCs w:val="28"/>
          <w:rtl/>
        </w:rPr>
        <w:t>و</w:t>
      </w:r>
      <w:r w:rsidRPr="006E1692">
        <w:rPr>
          <w:rFonts w:ascii="Simplified Arabic" w:hAnsi="Simplified Arabic" w:cs="Simplified Arabic"/>
          <w:sz w:val="28"/>
          <w:szCs w:val="28"/>
          <w:rtl/>
        </w:rPr>
        <w:t>هي حقيقة الاشباع الذي يبحث عنه الزبون في الخدمات التي يطلبها من المؤسسة</w:t>
      </w:r>
      <w:r w:rsidRPr="006E1692">
        <w:rPr>
          <w:rFonts w:ascii="Simplified Arabic" w:hAnsi="Simplified Arabic" w:cs="Simplified Arabic" w:hint="cs"/>
          <w:sz w:val="28"/>
          <w:szCs w:val="28"/>
          <w:rtl/>
        </w:rPr>
        <w:t xml:space="preserve"> الخدمية</w:t>
      </w:r>
      <w:r w:rsidR="00021A6B">
        <w:rPr>
          <w:rStyle w:val="FootnoteReference"/>
          <w:rFonts w:ascii="Simplified Arabic" w:hAnsi="Simplified Arabic" w:cs="Simplified Arabic"/>
          <w:sz w:val="28"/>
          <w:szCs w:val="28"/>
          <w:rtl/>
        </w:rPr>
        <w:footnoteReference w:id="63"/>
      </w:r>
      <w:r w:rsidRPr="006E1692">
        <w:rPr>
          <w:rFonts w:ascii="Simplified Arabic" w:hAnsi="Simplified Arabic" w:cs="Simplified Arabic"/>
          <w:sz w:val="28"/>
          <w:szCs w:val="28"/>
          <w:rtl/>
        </w:rPr>
        <w:t>.</w:t>
      </w:r>
    </w:p>
    <w:p w:rsidR="00931EB3" w:rsidRDefault="00931EB3" w:rsidP="00021A6B">
      <w:pPr>
        <w:pStyle w:val="ListParagraph"/>
        <w:numPr>
          <w:ilvl w:val="0"/>
          <w:numId w:val="45"/>
        </w:numPr>
        <w:tabs>
          <w:tab w:val="right" w:pos="423"/>
        </w:tabs>
        <w:autoSpaceDE w:val="0"/>
        <w:autoSpaceDN w:val="0"/>
        <w:bidi/>
        <w:adjustRightInd w:val="0"/>
        <w:ind w:left="-2" w:firstLine="0"/>
        <w:jc w:val="both"/>
        <w:rPr>
          <w:rFonts w:ascii="Simplified Arabic" w:hAnsi="Simplified Arabic" w:cs="Simplified Arabic"/>
          <w:sz w:val="28"/>
          <w:szCs w:val="28"/>
        </w:rPr>
      </w:pPr>
      <w:r w:rsidRPr="006E1692">
        <w:rPr>
          <w:rFonts w:ascii="Simplified Arabic" w:hAnsi="Simplified Arabic" w:cs="Simplified Arabic"/>
          <w:b/>
          <w:bCs/>
          <w:sz w:val="28"/>
          <w:szCs w:val="28"/>
          <w:rtl/>
        </w:rPr>
        <w:t xml:space="preserve">الخدمات المحيطة: </w:t>
      </w:r>
      <w:r w:rsidRPr="006E1692">
        <w:rPr>
          <w:rFonts w:ascii="Simplified Arabic" w:hAnsi="Simplified Arabic" w:cs="Simplified Arabic"/>
          <w:b/>
          <w:bCs/>
          <w:sz w:val="28"/>
          <w:szCs w:val="28"/>
        </w:rPr>
        <w:t>peripheral service</w:t>
      </w:r>
      <w:r w:rsidR="006E1692" w:rsidRPr="006E1692">
        <w:rPr>
          <w:rFonts w:ascii="Simplified Arabic" w:hAnsi="Simplified Arabic" w:cs="Simplified Arabic" w:hint="cs"/>
          <w:b/>
          <w:bCs/>
          <w:sz w:val="28"/>
          <w:szCs w:val="28"/>
          <w:rtl/>
        </w:rPr>
        <w:t xml:space="preserve">: </w:t>
      </w:r>
      <w:r w:rsidRPr="006E1692">
        <w:rPr>
          <w:rFonts w:ascii="Simplified Arabic" w:hAnsi="Simplified Arabic" w:cs="Simplified Arabic"/>
          <w:sz w:val="28"/>
          <w:szCs w:val="28"/>
          <w:rtl/>
        </w:rPr>
        <w:t>وهي تلك الخدمات التي تسهل الحصول على زبائن مسوقين للخدمة الجوهر، فهي محل بحث وتطوير مستمر  قصد تحويلها من خدمة تسهيلية فقط إلى خدمة جوهر جديدة</w:t>
      </w:r>
      <w:r w:rsidR="009410FF" w:rsidRPr="00931EB3">
        <w:rPr>
          <w:rStyle w:val="FootnoteReference"/>
          <w:rFonts w:ascii="Simplified Arabic" w:hAnsi="Simplified Arabic" w:cs="Simplified Arabic"/>
          <w:sz w:val="28"/>
          <w:szCs w:val="28"/>
        </w:rPr>
        <w:footnoteReference w:id="64"/>
      </w:r>
      <w:r w:rsidR="006E1692">
        <w:rPr>
          <w:rFonts w:ascii="Simplified Arabic" w:hAnsi="Simplified Arabic" w:cs="Simplified Arabic" w:hint="cs"/>
          <w:sz w:val="28"/>
          <w:szCs w:val="28"/>
          <w:rtl/>
        </w:rPr>
        <w:t>.</w:t>
      </w:r>
    </w:p>
    <w:p w:rsidR="00931EB3" w:rsidRDefault="00931EB3" w:rsidP="00931EB3">
      <w:pPr>
        <w:autoSpaceDE w:val="0"/>
        <w:autoSpaceDN w:val="0"/>
        <w:bidi/>
        <w:adjustRightInd w:val="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ونوضح المنافع السابقة في الشكل التالي:</w:t>
      </w:r>
    </w:p>
    <w:p w:rsidR="00CE2864" w:rsidRDefault="00CE2864" w:rsidP="00CE2864">
      <w:pPr>
        <w:autoSpaceDE w:val="0"/>
        <w:autoSpaceDN w:val="0"/>
        <w:bidi/>
        <w:adjustRightInd w:val="0"/>
        <w:ind w:firstLine="708"/>
        <w:jc w:val="both"/>
        <w:rPr>
          <w:rFonts w:ascii="Simplified Arabic" w:hAnsi="Simplified Arabic" w:cs="Simplified Arabic"/>
          <w:sz w:val="28"/>
          <w:szCs w:val="28"/>
          <w:rtl/>
          <w:lang w:bidi="ar-DZ"/>
        </w:rPr>
      </w:pPr>
    </w:p>
    <w:p w:rsidR="005518F0" w:rsidRDefault="005518F0" w:rsidP="005518F0">
      <w:pPr>
        <w:autoSpaceDE w:val="0"/>
        <w:autoSpaceDN w:val="0"/>
        <w:bidi/>
        <w:adjustRightInd w:val="0"/>
        <w:ind w:firstLine="708"/>
        <w:jc w:val="both"/>
        <w:rPr>
          <w:rFonts w:ascii="Simplified Arabic" w:hAnsi="Simplified Arabic" w:cs="Simplified Arabic"/>
          <w:sz w:val="28"/>
          <w:szCs w:val="28"/>
          <w:rtl/>
          <w:lang w:bidi="ar-DZ"/>
        </w:rPr>
      </w:pPr>
    </w:p>
    <w:p w:rsidR="00F541A9" w:rsidRPr="00931EB3" w:rsidRDefault="00F541A9" w:rsidP="00F541A9">
      <w:pPr>
        <w:autoSpaceDE w:val="0"/>
        <w:autoSpaceDN w:val="0"/>
        <w:bidi/>
        <w:adjustRightInd w:val="0"/>
        <w:ind w:firstLine="708"/>
        <w:jc w:val="both"/>
        <w:rPr>
          <w:rFonts w:ascii="Simplified Arabic" w:hAnsi="Simplified Arabic" w:cs="Simplified Arabic"/>
          <w:sz w:val="28"/>
          <w:szCs w:val="28"/>
          <w:lang w:bidi="ar-DZ"/>
        </w:rPr>
      </w:pPr>
    </w:p>
    <w:p w:rsidR="00931EB3" w:rsidRPr="00931EB3" w:rsidRDefault="00931EB3" w:rsidP="00931EB3">
      <w:pPr>
        <w:autoSpaceDE w:val="0"/>
        <w:autoSpaceDN w:val="0"/>
        <w:bidi/>
        <w:adjustRightInd w:val="0"/>
        <w:ind w:firstLine="0"/>
        <w:rPr>
          <w:rFonts w:ascii="Simplified Arabic" w:hAnsi="Simplified Arabic" w:cs="Simplified Arabic"/>
          <w:b/>
          <w:bCs/>
          <w:sz w:val="28"/>
          <w:szCs w:val="28"/>
          <w:rtl/>
          <w:lang w:bidi="ar-DZ"/>
        </w:rPr>
      </w:pPr>
      <w:r w:rsidRPr="00931EB3">
        <w:rPr>
          <w:rFonts w:ascii="Simplified Arabic" w:hAnsi="Simplified Arabic" w:cs="Simplified Arabic"/>
          <w:b/>
          <w:bCs/>
          <w:sz w:val="28"/>
          <w:szCs w:val="28"/>
          <w:rtl/>
          <w:lang w:bidi="ar-DZ"/>
        </w:rPr>
        <w:lastRenderedPageBreak/>
        <w:t>الشكل : زهرة الخدمات</w:t>
      </w:r>
    </w:p>
    <w:p w:rsidR="00931EB3" w:rsidRDefault="00931EB3" w:rsidP="00931EB3">
      <w:pPr>
        <w:pBdr>
          <w:top w:val="single" w:sz="4" w:space="1" w:color="auto"/>
          <w:left w:val="single" w:sz="4" w:space="4" w:color="auto"/>
          <w:bottom w:val="single" w:sz="4" w:space="1" w:color="auto"/>
          <w:right w:val="single" w:sz="4" w:space="4" w:color="auto"/>
        </w:pBdr>
        <w:autoSpaceDE w:val="0"/>
        <w:autoSpaceDN w:val="0"/>
        <w:bidi/>
        <w:adjustRightInd w:val="0"/>
        <w:ind w:firstLine="0"/>
        <w:rPr>
          <w:rFonts w:cs="ArabicTransparent"/>
          <w:sz w:val="28"/>
          <w:szCs w:val="28"/>
          <w:rtl/>
          <w:lang w:bidi="ar-DZ"/>
        </w:rPr>
      </w:pPr>
      <w:r>
        <w:rPr>
          <w:rFonts w:cs="ArabicTransparent" w:hint="cs"/>
          <w:noProof/>
          <w:sz w:val="28"/>
          <w:szCs w:val="28"/>
          <w:rtl/>
          <w:lang w:eastAsia="fr-FR"/>
        </w:rPr>
        <w:drawing>
          <wp:inline distT="0" distB="0" distL="0" distR="0">
            <wp:extent cx="5486400" cy="3200400"/>
            <wp:effectExtent l="0" t="19050" r="0" b="0"/>
            <wp:docPr id="15"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931EB3" w:rsidRPr="006E1692" w:rsidRDefault="00931EB3" w:rsidP="00931EB3">
      <w:pPr>
        <w:autoSpaceDE w:val="0"/>
        <w:autoSpaceDN w:val="0"/>
        <w:bidi/>
        <w:adjustRightInd w:val="0"/>
        <w:ind w:firstLine="0"/>
        <w:jc w:val="left"/>
        <w:rPr>
          <w:rFonts w:cs="ArabicTransparent"/>
          <w:sz w:val="24"/>
          <w:szCs w:val="24"/>
          <w:rtl/>
          <w:lang w:bidi="ar-DZ"/>
        </w:rPr>
      </w:pPr>
      <w:r w:rsidRPr="005518F0">
        <w:rPr>
          <w:rFonts w:cs="ArabicTransparent" w:hint="cs"/>
          <w:b/>
          <w:bCs/>
          <w:sz w:val="24"/>
          <w:szCs w:val="24"/>
          <w:rtl/>
          <w:lang w:bidi="ar-DZ"/>
        </w:rPr>
        <w:t>المصدر</w:t>
      </w:r>
      <w:r w:rsidRPr="006E1692">
        <w:rPr>
          <w:rFonts w:cs="ArabicTransparent" w:hint="cs"/>
          <w:sz w:val="24"/>
          <w:szCs w:val="24"/>
          <w:rtl/>
          <w:lang w:bidi="ar-DZ"/>
        </w:rPr>
        <w:t>: الضمور، 2002، ص.173</w:t>
      </w:r>
    </w:p>
    <w:p w:rsidR="00931EB3" w:rsidRPr="00502C02" w:rsidRDefault="00931EB3" w:rsidP="00931EB3">
      <w:pPr>
        <w:autoSpaceDE w:val="0"/>
        <w:autoSpaceDN w:val="0"/>
        <w:bidi/>
        <w:adjustRightInd w:val="0"/>
        <w:ind w:firstLine="0"/>
        <w:jc w:val="both"/>
        <w:rPr>
          <w:rFonts w:ascii="Simplified Arabic" w:hAnsi="Simplified Arabic" w:cs="Simplified Arabic"/>
          <w:sz w:val="28"/>
          <w:szCs w:val="28"/>
          <w:rtl/>
        </w:rPr>
      </w:pPr>
    </w:p>
    <w:p w:rsidR="00C973EF" w:rsidRPr="00502C02" w:rsidRDefault="00C973EF" w:rsidP="0065727E">
      <w:pPr>
        <w:pStyle w:val="ListParagraph"/>
        <w:numPr>
          <w:ilvl w:val="0"/>
          <w:numId w:val="40"/>
        </w:numPr>
        <w:tabs>
          <w:tab w:val="right" w:pos="423"/>
        </w:tabs>
        <w:autoSpaceDE w:val="0"/>
        <w:autoSpaceDN w:val="0"/>
        <w:bidi/>
        <w:adjustRightInd w:val="0"/>
        <w:ind w:left="-2" w:hanging="13"/>
        <w:jc w:val="left"/>
        <w:rPr>
          <w:rFonts w:ascii="Simplified Arabic" w:hAnsi="Simplified Arabic" w:cs="Simplified Arabic"/>
          <w:b/>
          <w:bCs/>
          <w:sz w:val="28"/>
          <w:szCs w:val="28"/>
        </w:rPr>
      </w:pPr>
      <w:r w:rsidRPr="00502C02">
        <w:rPr>
          <w:rFonts w:ascii="Simplified Arabic" w:hAnsi="Simplified Arabic" w:cs="Simplified Arabic"/>
          <w:b/>
          <w:bCs/>
          <w:sz w:val="28"/>
          <w:szCs w:val="28"/>
          <w:rtl/>
        </w:rPr>
        <w:t>دورة</w:t>
      </w:r>
      <w:r w:rsidRPr="00502C02">
        <w:rPr>
          <w:rFonts w:ascii="Simplified Arabic" w:hAnsi="Simplified Arabic" w:cs="Simplified Arabic"/>
          <w:b/>
          <w:bCs/>
          <w:sz w:val="28"/>
          <w:szCs w:val="28"/>
        </w:rPr>
        <w:t xml:space="preserve"> </w:t>
      </w:r>
      <w:r w:rsidRPr="00502C02">
        <w:rPr>
          <w:rFonts w:ascii="Simplified Arabic" w:hAnsi="Simplified Arabic" w:cs="Simplified Arabic"/>
          <w:b/>
          <w:bCs/>
          <w:sz w:val="28"/>
          <w:szCs w:val="28"/>
          <w:rtl/>
        </w:rPr>
        <w:t>حياة</w:t>
      </w:r>
      <w:r w:rsidRPr="00502C02">
        <w:rPr>
          <w:rFonts w:ascii="Simplified Arabic" w:hAnsi="Simplified Arabic" w:cs="Simplified Arabic"/>
          <w:b/>
          <w:bCs/>
          <w:sz w:val="28"/>
          <w:szCs w:val="28"/>
        </w:rPr>
        <w:t xml:space="preserve"> </w:t>
      </w:r>
      <w:r w:rsidRPr="00502C02">
        <w:rPr>
          <w:rFonts w:ascii="Simplified Arabic" w:hAnsi="Simplified Arabic" w:cs="Simplified Arabic"/>
          <w:b/>
          <w:bCs/>
          <w:sz w:val="28"/>
          <w:szCs w:val="28"/>
          <w:rtl/>
        </w:rPr>
        <w:t>الخدمة:</w:t>
      </w:r>
    </w:p>
    <w:p w:rsidR="00502C02" w:rsidRPr="00502C02" w:rsidRDefault="00502C02" w:rsidP="00502C02">
      <w:pPr>
        <w:pStyle w:val="ListParagraph"/>
        <w:tabs>
          <w:tab w:val="right" w:pos="282"/>
        </w:tabs>
        <w:autoSpaceDE w:val="0"/>
        <w:autoSpaceDN w:val="0"/>
        <w:bidi/>
        <w:adjustRightInd w:val="0"/>
        <w:ind w:left="-2" w:firstLine="0"/>
        <w:jc w:val="both"/>
        <w:rPr>
          <w:rFonts w:ascii="Simplified Arabic" w:hAnsi="Simplified Arabic" w:cs="Simplified Arabic"/>
          <w:sz w:val="28"/>
          <w:szCs w:val="28"/>
          <w:rtl/>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502C02">
        <w:rPr>
          <w:rFonts w:ascii="Simplified Arabic" w:hAnsi="Simplified Arabic" w:cs="Simplified Arabic"/>
          <w:sz w:val="28"/>
          <w:szCs w:val="28"/>
          <w:rtl/>
        </w:rPr>
        <w:t xml:space="preserve">تمر الخدمة من خلال دورة حياتها بعدة مراحل </w:t>
      </w:r>
      <w:r w:rsidRPr="00502C02">
        <w:rPr>
          <w:rFonts w:ascii="Simplified Arabic" w:hAnsi="Simplified Arabic" w:cs="Simplified Arabic" w:hint="cs"/>
          <w:sz w:val="28"/>
          <w:szCs w:val="28"/>
          <w:rtl/>
        </w:rPr>
        <w:t>متتالية،</w:t>
      </w:r>
      <w:r w:rsidRPr="00502C02">
        <w:rPr>
          <w:rFonts w:ascii="Simplified Arabic" w:hAnsi="Simplified Arabic" w:cs="Simplified Arabic"/>
          <w:sz w:val="28"/>
          <w:szCs w:val="28"/>
          <w:rtl/>
        </w:rPr>
        <w:t xml:space="preserve"> والتي تختلف من خدمة إلى أخرى حسب طبيعتها، وحسب نوعها، وتتمثل هذه المراحل في</w:t>
      </w:r>
      <w:r>
        <w:rPr>
          <w:rStyle w:val="FootnoteReference"/>
          <w:rFonts w:ascii="Simplified Arabic" w:hAnsi="Simplified Arabic" w:cs="Simplified Arabic"/>
          <w:sz w:val="28"/>
          <w:szCs w:val="28"/>
          <w:rtl/>
        </w:rPr>
        <w:footnoteReference w:id="65"/>
      </w:r>
      <w:r w:rsidRPr="00502C02">
        <w:rPr>
          <w:rFonts w:ascii="Simplified Arabic" w:hAnsi="Simplified Arabic" w:cs="Simplified Arabic"/>
          <w:sz w:val="28"/>
          <w:szCs w:val="28"/>
          <w:rtl/>
        </w:rPr>
        <w:t>:</w:t>
      </w:r>
    </w:p>
    <w:p w:rsidR="00C973EF" w:rsidRPr="006E1692" w:rsidRDefault="00C973EF" w:rsidP="0065727E">
      <w:pPr>
        <w:pStyle w:val="ListParagraph"/>
        <w:numPr>
          <w:ilvl w:val="1"/>
          <w:numId w:val="30"/>
        </w:numPr>
        <w:tabs>
          <w:tab w:val="right" w:pos="423"/>
        </w:tabs>
        <w:autoSpaceDE w:val="0"/>
        <w:autoSpaceDN w:val="0"/>
        <w:bidi/>
        <w:adjustRightInd w:val="0"/>
        <w:ind w:left="-2" w:firstLine="0"/>
        <w:jc w:val="both"/>
        <w:rPr>
          <w:rFonts w:ascii="Simplified Arabic" w:hAnsi="Simplified Arabic" w:cs="Simplified Arabic"/>
          <w:sz w:val="28"/>
          <w:szCs w:val="28"/>
        </w:rPr>
      </w:pPr>
      <w:r w:rsidRPr="006E1692">
        <w:rPr>
          <w:rFonts w:ascii="Simplified Arabic" w:hAnsi="Simplified Arabic" w:cs="Simplified Arabic"/>
          <w:b/>
          <w:bCs/>
          <w:sz w:val="28"/>
          <w:szCs w:val="28"/>
          <w:rtl/>
        </w:rPr>
        <w:t>مرحلة</w:t>
      </w:r>
      <w:r w:rsidRPr="006E1692">
        <w:rPr>
          <w:rFonts w:ascii="Simplified Arabic" w:hAnsi="Simplified Arabic" w:cs="Simplified Arabic"/>
          <w:b/>
          <w:bCs/>
          <w:sz w:val="28"/>
          <w:szCs w:val="28"/>
        </w:rPr>
        <w:t xml:space="preserve"> </w:t>
      </w:r>
      <w:r w:rsidRPr="006E1692">
        <w:rPr>
          <w:rFonts w:ascii="Simplified Arabic" w:hAnsi="Simplified Arabic" w:cs="Simplified Arabic"/>
          <w:b/>
          <w:bCs/>
          <w:sz w:val="28"/>
          <w:szCs w:val="28"/>
          <w:rtl/>
        </w:rPr>
        <w:t>التقديم</w:t>
      </w:r>
      <w:r w:rsidRPr="006E1692">
        <w:rPr>
          <w:rFonts w:ascii="Simplified Arabic" w:hAnsi="Simplified Arabic" w:cs="Simplified Arabic"/>
          <w:b/>
          <w:bCs/>
          <w:sz w:val="28"/>
          <w:szCs w:val="28"/>
        </w:rPr>
        <w:t>:</w:t>
      </w:r>
      <w:r w:rsidR="006E1692" w:rsidRPr="006E1692">
        <w:rPr>
          <w:rFonts w:ascii="Simplified Arabic" w:hAnsi="Simplified Arabic" w:cs="Simplified Arabic" w:hint="cs"/>
          <w:b/>
          <w:bCs/>
          <w:sz w:val="28"/>
          <w:szCs w:val="28"/>
          <w:rtl/>
        </w:rPr>
        <w:t xml:space="preserve"> </w:t>
      </w:r>
      <w:r w:rsidRPr="006E1692">
        <w:rPr>
          <w:rFonts w:ascii="Simplified Arabic" w:hAnsi="Simplified Arabic" w:cs="Simplified Arabic"/>
          <w:sz w:val="28"/>
          <w:szCs w:val="28"/>
          <w:rtl/>
        </w:rPr>
        <w:t>تدخل</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في</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هذه</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المرحلة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عملية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تصميم</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و</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تنمية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الخدمة</w:t>
      </w:r>
      <w:r w:rsidR="007E7684" w:rsidRPr="006E1692">
        <w:rPr>
          <w:rFonts w:ascii="Simplified Arabic" w:hAnsi="Simplified Arabic" w:cs="Simplified Arabic" w:hint="cs"/>
          <w:sz w:val="28"/>
          <w:szCs w:val="28"/>
          <w:rtl/>
        </w:rPr>
        <w:t xml:space="preserve">، </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فتقدم</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الخدمة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في</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هذه</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المرحلة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للمرة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الأولى</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أو</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بشكل</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مغاير</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لما</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كانت</w:t>
      </w:r>
      <w:r w:rsidR="00502C02" w:rsidRPr="006E1692">
        <w:rPr>
          <w:rFonts w:ascii="Simplified Arabic" w:hAnsi="Simplified Arabic" w:cs="Simplified Arabic" w:hint="cs"/>
          <w:sz w:val="28"/>
          <w:szCs w:val="28"/>
          <w:rtl/>
        </w:rPr>
        <w:t xml:space="preserve"> </w:t>
      </w:r>
      <w:r w:rsidRPr="006E1692">
        <w:rPr>
          <w:rFonts w:ascii="Simplified Arabic" w:hAnsi="Simplified Arabic" w:cs="Simplified Arabic"/>
          <w:sz w:val="28"/>
          <w:szCs w:val="28"/>
          <w:rtl/>
        </w:rPr>
        <w:t>عليه</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و</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تمتاز</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هذه</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المرحلة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بقلة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إقبال</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المستهلكين</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على</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الخدمة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الجديدة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حيث</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تقدم</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على</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نطاق</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ضيق،</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و</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يمكن</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توسيعها</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إذا</w:t>
      </w:r>
      <w:r w:rsidR="00502C02" w:rsidRPr="006E1692">
        <w:rPr>
          <w:rFonts w:ascii="Simplified Arabic" w:hAnsi="Simplified Arabic" w:cs="Simplified Arabic" w:hint="cs"/>
          <w:sz w:val="28"/>
          <w:szCs w:val="28"/>
          <w:rtl/>
        </w:rPr>
        <w:t xml:space="preserve"> </w:t>
      </w:r>
      <w:r w:rsidRPr="006E1692">
        <w:rPr>
          <w:rFonts w:ascii="Simplified Arabic" w:hAnsi="Simplified Arabic" w:cs="Simplified Arabic"/>
          <w:sz w:val="28"/>
          <w:szCs w:val="28"/>
          <w:rtl/>
        </w:rPr>
        <w:t>لقيت</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القبول</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من</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المستهلكين</w:t>
      </w:r>
      <w:r w:rsidRPr="006E1692">
        <w:rPr>
          <w:rFonts w:ascii="Simplified Arabic" w:hAnsi="Simplified Arabic" w:cs="Simplified Arabic"/>
          <w:sz w:val="28"/>
          <w:szCs w:val="28"/>
        </w:rPr>
        <w:t>.</w:t>
      </w:r>
    </w:p>
    <w:p w:rsidR="00C973EF" w:rsidRPr="006E1692" w:rsidRDefault="00C973EF" w:rsidP="0065727E">
      <w:pPr>
        <w:pStyle w:val="ListParagraph"/>
        <w:numPr>
          <w:ilvl w:val="1"/>
          <w:numId w:val="30"/>
        </w:numPr>
        <w:tabs>
          <w:tab w:val="right" w:pos="423"/>
        </w:tabs>
        <w:autoSpaceDE w:val="0"/>
        <w:autoSpaceDN w:val="0"/>
        <w:bidi/>
        <w:adjustRightInd w:val="0"/>
        <w:ind w:left="-2" w:firstLine="0"/>
        <w:jc w:val="both"/>
        <w:rPr>
          <w:rFonts w:ascii="Simplified Arabic" w:hAnsi="Simplified Arabic" w:cs="Simplified Arabic"/>
          <w:sz w:val="28"/>
          <w:szCs w:val="28"/>
        </w:rPr>
      </w:pPr>
      <w:r w:rsidRPr="006E1692">
        <w:rPr>
          <w:rFonts w:ascii="Simplified Arabic" w:hAnsi="Simplified Arabic" w:cs="Simplified Arabic"/>
          <w:b/>
          <w:bCs/>
          <w:sz w:val="28"/>
          <w:szCs w:val="28"/>
          <w:rtl/>
        </w:rPr>
        <w:t>مرحلة</w:t>
      </w:r>
      <w:r w:rsidRPr="006E1692">
        <w:rPr>
          <w:rFonts w:ascii="Simplified Arabic" w:hAnsi="Simplified Arabic" w:cs="Simplified Arabic"/>
          <w:b/>
          <w:bCs/>
          <w:sz w:val="28"/>
          <w:szCs w:val="28"/>
        </w:rPr>
        <w:t xml:space="preserve"> </w:t>
      </w:r>
      <w:r w:rsidRPr="006E1692">
        <w:rPr>
          <w:rFonts w:ascii="Simplified Arabic" w:hAnsi="Simplified Arabic" w:cs="Simplified Arabic"/>
          <w:b/>
          <w:bCs/>
          <w:sz w:val="28"/>
          <w:szCs w:val="28"/>
          <w:rtl/>
        </w:rPr>
        <w:t>النمو</w:t>
      </w:r>
      <w:r w:rsidRPr="006E1692">
        <w:rPr>
          <w:rFonts w:ascii="Simplified Arabic" w:hAnsi="Simplified Arabic" w:cs="Simplified Arabic"/>
          <w:b/>
          <w:bCs/>
          <w:sz w:val="28"/>
          <w:szCs w:val="28"/>
        </w:rPr>
        <w:t>:</w:t>
      </w:r>
      <w:r w:rsidR="006E1692" w:rsidRPr="006E1692">
        <w:rPr>
          <w:rFonts w:ascii="Simplified Arabic" w:hAnsi="Simplified Arabic" w:cs="Simplified Arabic" w:hint="cs"/>
          <w:b/>
          <w:bCs/>
          <w:sz w:val="28"/>
          <w:szCs w:val="28"/>
          <w:rtl/>
        </w:rPr>
        <w:t xml:space="preserve"> </w:t>
      </w:r>
      <w:r w:rsidRPr="006E1692">
        <w:rPr>
          <w:rFonts w:ascii="Simplified Arabic" w:hAnsi="Simplified Arabic" w:cs="Simplified Arabic"/>
          <w:sz w:val="28"/>
          <w:szCs w:val="28"/>
          <w:rtl/>
        </w:rPr>
        <w:t>تعتبر</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هذه</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المرحلة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من</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أهم</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المراحل</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حيث</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تعكس</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سياسة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وإستراتيجيات</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المؤسسة</w:t>
      </w:r>
      <w:r w:rsidR="007E7684" w:rsidRPr="006E1692">
        <w:rPr>
          <w:rFonts w:ascii="Simplified Arabic" w:hAnsi="Simplified Arabic" w:cs="Simplified Arabic" w:hint="cs"/>
          <w:sz w:val="28"/>
          <w:szCs w:val="28"/>
          <w:rtl/>
        </w:rPr>
        <w:t xml:space="preserve">، </w:t>
      </w:r>
      <w:r w:rsidRPr="006E1692">
        <w:rPr>
          <w:rFonts w:ascii="Simplified Arabic" w:hAnsi="Simplified Arabic" w:cs="Simplified Arabic"/>
          <w:sz w:val="28"/>
          <w:szCs w:val="28"/>
          <w:rtl/>
        </w:rPr>
        <w:t>وتتميز</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هذه</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المرحلة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بزيادة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نمو</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الخدمة</w:t>
      </w:r>
      <w:r w:rsidR="00502C02" w:rsidRPr="006E1692">
        <w:rPr>
          <w:rFonts w:ascii="Simplified Arabic" w:hAnsi="Simplified Arabic" w:cs="Simplified Arabic" w:hint="cs"/>
          <w:sz w:val="28"/>
          <w:szCs w:val="28"/>
          <w:rtl/>
        </w:rPr>
        <w:t xml:space="preserve"> </w:t>
      </w:r>
      <w:r w:rsidRPr="006E1692">
        <w:rPr>
          <w:rFonts w:ascii="Simplified Arabic" w:hAnsi="Simplified Arabic" w:cs="Simplified Arabic"/>
          <w:sz w:val="28"/>
          <w:szCs w:val="28"/>
          <w:rtl/>
        </w:rPr>
        <w:t>وارتفاع</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المبيعات</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مما</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يؤدي</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إلى</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زيادة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الأرباح</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و</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يشجع</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دخول</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منافسين</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جدد،</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وكذلك</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مجهودات</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في</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تطوير</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الخدمة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قصد</w:t>
      </w:r>
      <w:r w:rsidR="00502C02" w:rsidRPr="006E1692">
        <w:rPr>
          <w:rFonts w:ascii="Simplified Arabic" w:hAnsi="Simplified Arabic" w:cs="Simplified Arabic" w:hint="cs"/>
          <w:sz w:val="28"/>
          <w:szCs w:val="28"/>
          <w:rtl/>
        </w:rPr>
        <w:t xml:space="preserve"> </w:t>
      </w:r>
      <w:r w:rsidRPr="006E1692">
        <w:rPr>
          <w:rFonts w:ascii="Simplified Arabic" w:hAnsi="Simplified Arabic" w:cs="Simplified Arabic"/>
          <w:sz w:val="28"/>
          <w:szCs w:val="28"/>
          <w:rtl/>
        </w:rPr>
        <w:t>البقاء</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في</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السوق</w:t>
      </w:r>
      <w:r w:rsidR="007E7684" w:rsidRPr="006E1692">
        <w:rPr>
          <w:rFonts w:ascii="Simplified Arabic" w:hAnsi="Simplified Arabic" w:cs="Simplified Arabic" w:hint="cs"/>
          <w:sz w:val="28"/>
          <w:szCs w:val="28"/>
          <w:rtl/>
        </w:rPr>
        <w:t>،</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ويمكن</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خلال</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هذه</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المرحلة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تحقيق</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نمو</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كبير</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للمبيعات</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والأرباح</w:t>
      </w:r>
      <w:r w:rsidRPr="006E1692">
        <w:rPr>
          <w:rFonts w:ascii="Simplified Arabic" w:hAnsi="Simplified Arabic" w:cs="Simplified Arabic"/>
          <w:sz w:val="28"/>
          <w:szCs w:val="28"/>
        </w:rPr>
        <w:t>.</w:t>
      </w:r>
    </w:p>
    <w:p w:rsidR="00C973EF" w:rsidRPr="006E1692" w:rsidRDefault="00C973EF" w:rsidP="0065727E">
      <w:pPr>
        <w:pStyle w:val="ListParagraph"/>
        <w:numPr>
          <w:ilvl w:val="1"/>
          <w:numId w:val="30"/>
        </w:numPr>
        <w:tabs>
          <w:tab w:val="right" w:pos="423"/>
        </w:tabs>
        <w:autoSpaceDE w:val="0"/>
        <w:autoSpaceDN w:val="0"/>
        <w:bidi/>
        <w:adjustRightInd w:val="0"/>
        <w:ind w:left="-2" w:firstLine="0"/>
        <w:jc w:val="both"/>
        <w:rPr>
          <w:rFonts w:ascii="Simplified Arabic" w:hAnsi="Simplified Arabic" w:cs="Simplified Arabic"/>
          <w:sz w:val="28"/>
          <w:szCs w:val="28"/>
        </w:rPr>
      </w:pPr>
      <w:r w:rsidRPr="006E1692">
        <w:rPr>
          <w:rFonts w:ascii="Simplified Arabic" w:hAnsi="Simplified Arabic" w:cs="Simplified Arabic"/>
          <w:b/>
          <w:bCs/>
          <w:sz w:val="28"/>
          <w:szCs w:val="28"/>
          <w:rtl/>
        </w:rPr>
        <w:t>مرحلة</w:t>
      </w:r>
      <w:r w:rsidRPr="006E1692">
        <w:rPr>
          <w:rFonts w:ascii="Simplified Arabic" w:hAnsi="Simplified Arabic" w:cs="Simplified Arabic"/>
          <w:b/>
          <w:bCs/>
          <w:sz w:val="28"/>
          <w:szCs w:val="28"/>
        </w:rPr>
        <w:t xml:space="preserve"> </w:t>
      </w:r>
      <w:r w:rsidRPr="006E1692">
        <w:rPr>
          <w:rFonts w:ascii="Simplified Arabic" w:hAnsi="Simplified Arabic" w:cs="Simplified Arabic"/>
          <w:b/>
          <w:bCs/>
          <w:sz w:val="28"/>
          <w:szCs w:val="28"/>
          <w:rtl/>
        </w:rPr>
        <w:t>النضوج</w:t>
      </w:r>
      <w:r w:rsidRPr="006E1692">
        <w:rPr>
          <w:rFonts w:ascii="Simplified Arabic" w:hAnsi="Simplified Arabic" w:cs="Simplified Arabic"/>
          <w:b/>
          <w:bCs/>
          <w:sz w:val="28"/>
          <w:szCs w:val="28"/>
        </w:rPr>
        <w:t>:</w:t>
      </w:r>
      <w:r w:rsidRPr="006E1692">
        <w:rPr>
          <w:rFonts w:ascii="Simplified Arabic" w:hAnsi="Simplified Arabic" w:cs="Simplified Arabic"/>
          <w:sz w:val="28"/>
          <w:szCs w:val="28"/>
          <w:rtl/>
        </w:rPr>
        <w:t xml:space="preserve"> ما</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يميز</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هذه</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المرحلة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هو</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انخفاض</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في</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المبيعات</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وتباطئها،</w:t>
      </w:r>
      <w:r w:rsidR="007E7684" w:rsidRPr="006E1692">
        <w:rPr>
          <w:rFonts w:ascii="Simplified Arabic" w:hAnsi="Simplified Arabic" w:cs="Simplified Arabic" w:hint="cs"/>
          <w:sz w:val="28"/>
          <w:szCs w:val="28"/>
          <w:rtl/>
        </w:rPr>
        <w:t xml:space="preserve"> </w:t>
      </w:r>
      <w:r w:rsidRPr="006E1692">
        <w:rPr>
          <w:rFonts w:ascii="Simplified Arabic" w:hAnsi="Simplified Arabic" w:cs="Simplified Arabic"/>
          <w:sz w:val="28"/>
          <w:szCs w:val="28"/>
          <w:rtl/>
        </w:rPr>
        <w:t>مع</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انخفاض</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عدد</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المستهلكين</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لتستقر</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عند</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نسبة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معينة،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ثم</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تبدأ</w:t>
      </w:r>
      <w:r w:rsidR="00502C02" w:rsidRPr="006E1692">
        <w:rPr>
          <w:rFonts w:ascii="Simplified Arabic" w:hAnsi="Simplified Arabic" w:cs="Simplified Arabic" w:hint="cs"/>
          <w:sz w:val="28"/>
          <w:szCs w:val="28"/>
          <w:rtl/>
        </w:rPr>
        <w:t xml:space="preserve"> </w:t>
      </w:r>
      <w:r w:rsidRPr="006E1692">
        <w:rPr>
          <w:rFonts w:ascii="Simplified Arabic" w:hAnsi="Simplified Arabic" w:cs="Simplified Arabic"/>
          <w:sz w:val="28"/>
          <w:szCs w:val="28"/>
          <w:rtl/>
        </w:rPr>
        <w:t>بالإنخفاض</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النسبي</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مجددا</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مع</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الزمن</w:t>
      </w:r>
      <w:r w:rsidR="007E7684" w:rsidRPr="006E1692">
        <w:rPr>
          <w:rFonts w:ascii="Simplified Arabic" w:hAnsi="Simplified Arabic" w:cs="Simplified Arabic" w:hint="cs"/>
          <w:sz w:val="28"/>
          <w:szCs w:val="28"/>
          <w:rtl/>
        </w:rPr>
        <w:t>،</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وهذا</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راجع</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للمنافسة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الحادة</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و</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ظهور</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نفس</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الخدمات</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بأسعار</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أقل</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وبتقنيات</w:t>
      </w:r>
      <w:r w:rsidRPr="006E1692">
        <w:rPr>
          <w:rFonts w:ascii="Simplified Arabic" w:hAnsi="Simplified Arabic" w:cs="Simplified Arabic"/>
          <w:sz w:val="28"/>
          <w:szCs w:val="28"/>
        </w:rPr>
        <w:t xml:space="preserve"> </w:t>
      </w:r>
      <w:r w:rsidRPr="006E1692">
        <w:rPr>
          <w:rFonts w:ascii="Simplified Arabic" w:hAnsi="Simplified Arabic" w:cs="Simplified Arabic"/>
          <w:sz w:val="28"/>
          <w:szCs w:val="28"/>
          <w:rtl/>
        </w:rPr>
        <w:t>متطورة</w:t>
      </w:r>
      <w:r w:rsidR="00294B8F" w:rsidRPr="006E1692">
        <w:rPr>
          <w:rFonts w:ascii="Simplified Arabic" w:hAnsi="Simplified Arabic" w:cs="Simplified Arabic" w:hint="cs"/>
          <w:sz w:val="28"/>
          <w:szCs w:val="28"/>
          <w:rtl/>
        </w:rPr>
        <w:t>،</w:t>
      </w:r>
      <w:r w:rsidR="007E7684" w:rsidRPr="006E1692">
        <w:rPr>
          <w:rFonts w:ascii="Simplified Arabic" w:hAnsi="Simplified Arabic" w:cs="Simplified Arabic" w:hint="cs"/>
          <w:sz w:val="28"/>
          <w:szCs w:val="28"/>
          <w:rtl/>
        </w:rPr>
        <w:t xml:space="preserve"> و</w:t>
      </w:r>
      <w:r w:rsidR="007E7684" w:rsidRPr="006E1692">
        <w:rPr>
          <w:rFonts w:ascii="Simplified Arabic" w:hAnsi="Simplified Arabic" w:cs="Simplified Arabic"/>
          <w:sz w:val="28"/>
          <w:szCs w:val="28"/>
          <w:rtl/>
        </w:rPr>
        <w:t>يجب</w:t>
      </w:r>
      <w:r w:rsidR="007E7684" w:rsidRPr="006E1692">
        <w:rPr>
          <w:rFonts w:ascii="Simplified Arabic" w:hAnsi="Simplified Arabic" w:cs="Simplified Arabic"/>
          <w:sz w:val="28"/>
          <w:szCs w:val="28"/>
        </w:rPr>
        <w:t xml:space="preserve"> </w:t>
      </w:r>
      <w:r w:rsidR="007E7684" w:rsidRPr="006E1692">
        <w:rPr>
          <w:rFonts w:ascii="Simplified Arabic" w:hAnsi="Simplified Arabic" w:cs="Simplified Arabic"/>
          <w:sz w:val="28"/>
          <w:szCs w:val="28"/>
          <w:rtl/>
        </w:rPr>
        <w:t>عل</w:t>
      </w:r>
      <w:r w:rsidR="007E7684" w:rsidRPr="006E1692">
        <w:rPr>
          <w:rFonts w:ascii="Simplified Arabic" w:hAnsi="Simplified Arabic" w:cs="Simplified Arabic" w:hint="cs"/>
          <w:sz w:val="28"/>
          <w:szCs w:val="28"/>
          <w:rtl/>
        </w:rPr>
        <w:t xml:space="preserve">ى المؤسسة </w:t>
      </w:r>
      <w:r w:rsidR="007E7684" w:rsidRPr="006E1692">
        <w:rPr>
          <w:rFonts w:ascii="Simplified Arabic" w:hAnsi="Simplified Arabic" w:cs="Simplified Arabic"/>
          <w:sz w:val="28"/>
          <w:szCs w:val="28"/>
          <w:rtl/>
        </w:rPr>
        <w:t>التركيز</w:t>
      </w:r>
      <w:r w:rsidR="007E7684" w:rsidRPr="006E1692">
        <w:rPr>
          <w:rFonts w:ascii="Simplified Arabic" w:hAnsi="Simplified Arabic" w:cs="Simplified Arabic"/>
          <w:sz w:val="28"/>
          <w:szCs w:val="28"/>
        </w:rPr>
        <w:t xml:space="preserve"> </w:t>
      </w:r>
      <w:r w:rsidR="007E7684" w:rsidRPr="006E1692">
        <w:rPr>
          <w:rFonts w:ascii="Simplified Arabic" w:hAnsi="Simplified Arabic" w:cs="Simplified Arabic"/>
          <w:sz w:val="28"/>
          <w:szCs w:val="28"/>
          <w:rtl/>
        </w:rPr>
        <w:t>على</w:t>
      </w:r>
      <w:r w:rsidR="007E7684" w:rsidRPr="006E1692">
        <w:rPr>
          <w:rFonts w:ascii="Simplified Arabic" w:hAnsi="Simplified Arabic" w:cs="Simplified Arabic"/>
          <w:sz w:val="28"/>
          <w:szCs w:val="28"/>
        </w:rPr>
        <w:t xml:space="preserve"> </w:t>
      </w:r>
      <w:r w:rsidR="007E7684" w:rsidRPr="006E1692">
        <w:rPr>
          <w:rFonts w:ascii="Simplified Arabic" w:hAnsi="Simplified Arabic" w:cs="Simplified Arabic"/>
          <w:sz w:val="28"/>
          <w:szCs w:val="28"/>
          <w:rtl/>
        </w:rPr>
        <w:t>جودة</w:t>
      </w:r>
      <w:r w:rsidR="007E7684" w:rsidRPr="006E1692">
        <w:rPr>
          <w:rFonts w:ascii="Simplified Arabic" w:hAnsi="Simplified Arabic" w:cs="Simplified Arabic"/>
          <w:sz w:val="28"/>
          <w:szCs w:val="28"/>
        </w:rPr>
        <w:t xml:space="preserve"> </w:t>
      </w:r>
      <w:r w:rsidR="007E7684" w:rsidRPr="006E1692">
        <w:rPr>
          <w:rFonts w:ascii="Simplified Arabic" w:hAnsi="Simplified Arabic" w:cs="Simplified Arabic"/>
          <w:sz w:val="28"/>
          <w:szCs w:val="28"/>
          <w:rtl/>
        </w:rPr>
        <w:t>الخدمة،</w:t>
      </w:r>
      <w:r w:rsidR="007E7684" w:rsidRPr="006E1692">
        <w:rPr>
          <w:rFonts w:ascii="Simplified Arabic" w:hAnsi="Simplified Arabic" w:cs="Simplified Arabic"/>
          <w:sz w:val="28"/>
          <w:szCs w:val="28"/>
        </w:rPr>
        <w:t xml:space="preserve"> </w:t>
      </w:r>
      <w:r w:rsidR="007E7684" w:rsidRPr="006E1692">
        <w:rPr>
          <w:rFonts w:ascii="Simplified Arabic" w:hAnsi="Simplified Arabic" w:cs="Simplified Arabic"/>
          <w:sz w:val="28"/>
          <w:szCs w:val="28"/>
          <w:rtl/>
        </w:rPr>
        <w:t>واستعمال</w:t>
      </w:r>
      <w:r w:rsidR="007E7684" w:rsidRPr="006E1692">
        <w:rPr>
          <w:rFonts w:ascii="Simplified Arabic" w:hAnsi="Simplified Arabic" w:cs="Simplified Arabic"/>
          <w:sz w:val="28"/>
          <w:szCs w:val="28"/>
        </w:rPr>
        <w:t xml:space="preserve"> </w:t>
      </w:r>
      <w:r w:rsidR="007E7684" w:rsidRPr="006E1692">
        <w:rPr>
          <w:rFonts w:ascii="Simplified Arabic" w:hAnsi="Simplified Arabic" w:cs="Simplified Arabic"/>
          <w:sz w:val="28"/>
          <w:szCs w:val="28"/>
          <w:rtl/>
        </w:rPr>
        <w:t>مختلف</w:t>
      </w:r>
      <w:r w:rsidR="007E7684" w:rsidRPr="006E1692">
        <w:rPr>
          <w:rFonts w:ascii="Simplified Arabic" w:hAnsi="Simplified Arabic" w:cs="Simplified Arabic"/>
          <w:sz w:val="28"/>
          <w:szCs w:val="28"/>
        </w:rPr>
        <w:t xml:space="preserve"> </w:t>
      </w:r>
      <w:r w:rsidR="007E7684" w:rsidRPr="006E1692">
        <w:rPr>
          <w:rFonts w:ascii="Simplified Arabic" w:hAnsi="Simplified Arabic" w:cs="Simplified Arabic"/>
          <w:sz w:val="28"/>
          <w:szCs w:val="28"/>
          <w:rtl/>
        </w:rPr>
        <w:t>تقنيات</w:t>
      </w:r>
      <w:r w:rsidR="007E7684" w:rsidRPr="006E1692">
        <w:rPr>
          <w:rFonts w:ascii="Simplified Arabic" w:hAnsi="Simplified Arabic" w:cs="Simplified Arabic"/>
          <w:sz w:val="28"/>
          <w:szCs w:val="28"/>
        </w:rPr>
        <w:t xml:space="preserve"> </w:t>
      </w:r>
      <w:r w:rsidR="007E7684" w:rsidRPr="006E1692">
        <w:rPr>
          <w:rFonts w:ascii="Simplified Arabic" w:hAnsi="Simplified Arabic" w:cs="Simplified Arabic"/>
          <w:sz w:val="28"/>
          <w:szCs w:val="28"/>
          <w:rtl/>
        </w:rPr>
        <w:t>التسويق</w:t>
      </w:r>
      <w:r w:rsidR="007E7684" w:rsidRPr="006E1692">
        <w:rPr>
          <w:rFonts w:ascii="Simplified Arabic" w:hAnsi="Simplified Arabic" w:cs="Simplified Arabic" w:hint="cs"/>
          <w:sz w:val="28"/>
          <w:szCs w:val="28"/>
          <w:rtl/>
        </w:rPr>
        <w:t xml:space="preserve"> </w:t>
      </w:r>
      <w:r w:rsidR="007E7684" w:rsidRPr="006E1692">
        <w:rPr>
          <w:rFonts w:ascii="Simplified Arabic" w:hAnsi="Simplified Arabic" w:cs="Simplified Arabic"/>
          <w:sz w:val="28"/>
          <w:szCs w:val="28"/>
          <w:rtl/>
        </w:rPr>
        <w:t>حتى</w:t>
      </w:r>
      <w:r w:rsidR="007E7684" w:rsidRPr="006E1692">
        <w:rPr>
          <w:rFonts w:ascii="Simplified Arabic" w:hAnsi="Simplified Arabic" w:cs="Simplified Arabic"/>
          <w:sz w:val="28"/>
          <w:szCs w:val="28"/>
        </w:rPr>
        <w:t xml:space="preserve"> </w:t>
      </w:r>
      <w:r w:rsidR="007E7684" w:rsidRPr="006E1692">
        <w:rPr>
          <w:rFonts w:ascii="Simplified Arabic" w:hAnsi="Simplified Arabic" w:cs="Simplified Arabic"/>
          <w:sz w:val="28"/>
          <w:szCs w:val="28"/>
          <w:rtl/>
        </w:rPr>
        <w:t>تحافظ</w:t>
      </w:r>
      <w:r w:rsidR="007E7684" w:rsidRPr="006E1692">
        <w:rPr>
          <w:rFonts w:ascii="Simplified Arabic" w:hAnsi="Simplified Arabic" w:cs="Simplified Arabic"/>
          <w:sz w:val="28"/>
          <w:szCs w:val="28"/>
        </w:rPr>
        <w:t xml:space="preserve"> </w:t>
      </w:r>
      <w:r w:rsidR="007E7684" w:rsidRPr="006E1692">
        <w:rPr>
          <w:rFonts w:ascii="Simplified Arabic" w:hAnsi="Simplified Arabic" w:cs="Simplified Arabic"/>
          <w:sz w:val="28"/>
          <w:szCs w:val="28"/>
          <w:rtl/>
        </w:rPr>
        <w:t>المؤسسة</w:t>
      </w:r>
      <w:r w:rsidR="007E7684" w:rsidRPr="006E1692">
        <w:rPr>
          <w:rFonts w:ascii="Simplified Arabic" w:hAnsi="Simplified Arabic" w:cs="Simplified Arabic"/>
          <w:sz w:val="28"/>
          <w:szCs w:val="28"/>
        </w:rPr>
        <w:t xml:space="preserve"> </w:t>
      </w:r>
      <w:r w:rsidR="007E7684" w:rsidRPr="006E1692">
        <w:rPr>
          <w:rFonts w:ascii="Simplified Arabic" w:hAnsi="Simplified Arabic" w:cs="Simplified Arabic"/>
          <w:sz w:val="28"/>
          <w:szCs w:val="28"/>
          <w:rtl/>
        </w:rPr>
        <w:t>على</w:t>
      </w:r>
      <w:r w:rsidR="007E7684" w:rsidRPr="006E1692">
        <w:rPr>
          <w:rFonts w:ascii="Simplified Arabic" w:hAnsi="Simplified Arabic" w:cs="Simplified Arabic"/>
          <w:sz w:val="28"/>
          <w:szCs w:val="28"/>
        </w:rPr>
        <w:t xml:space="preserve"> </w:t>
      </w:r>
      <w:r w:rsidR="007E7684" w:rsidRPr="006E1692">
        <w:rPr>
          <w:rFonts w:ascii="Simplified Arabic" w:hAnsi="Simplified Arabic" w:cs="Simplified Arabic"/>
          <w:sz w:val="28"/>
          <w:szCs w:val="28"/>
          <w:rtl/>
        </w:rPr>
        <w:t>قدر</w:t>
      </w:r>
      <w:r w:rsidR="007E7684" w:rsidRPr="006E1692">
        <w:rPr>
          <w:rFonts w:ascii="Simplified Arabic" w:hAnsi="Simplified Arabic" w:cs="Simplified Arabic" w:hint="cs"/>
          <w:sz w:val="28"/>
          <w:szCs w:val="28"/>
          <w:rtl/>
        </w:rPr>
        <w:t xml:space="preserve"> من </w:t>
      </w:r>
      <w:r w:rsidR="007E7684" w:rsidRPr="006E1692">
        <w:rPr>
          <w:rFonts w:ascii="Simplified Arabic" w:hAnsi="Simplified Arabic" w:cs="Simplified Arabic"/>
          <w:sz w:val="28"/>
          <w:szCs w:val="28"/>
          <w:rtl/>
        </w:rPr>
        <w:t>التنافسية</w:t>
      </w:r>
      <w:r w:rsidR="007E7684" w:rsidRPr="006E1692">
        <w:rPr>
          <w:rFonts w:ascii="Simplified Arabic" w:hAnsi="Simplified Arabic" w:cs="Simplified Arabic" w:hint="cs"/>
          <w:sz w:val="28"/>
          <w:szCs w:val="28"/>
          <w:rtl/>
        </w:rPr>
        <w:t>.</w:t>
      </w:r>
    </w:p>
    <w:p w:rsidR="00502C02" w:rsidRDefault="00502C02" w:rsidP="0065727E">
      <w:pPr>
        <w:pStyle w:val="ListParagraph"/>
        <w:numPr>
          <w:ilvl w:val="1"/>
          <w:numId w:val="30"/>
        </w:numPr>
        <w:tabs>
          <w:tab w:val="right" w:pos="423"/>
        </w:tabs>
        <w:autoSpaceDE w:val="0"/>
        <w:autoSpaceDN w:val="0"/>
        <w:bidi/>
        <w:adjustRightInd w:val="0"/>
        <w:ind w:left="-2" w:firstLine="0"/>
        <w:jc w:val="both"/>
        <w:rPr>
          <w:rFonts w:ascii="Simplified Arabic" w:hAnsi="Simplified Arabic" w:cs="Simplified Arabic"/>
          <w:sz w:val="28"/>
          <w:szCs w:val="28"/>
        </w:rPr>
      </w:pPr>
      <w:r w:rsidRPr="006E1692">
        <w:rPr>
          <w:rFonts w:ascii="Simplified Arabic" w:hAnsi="Simplified Arabic" w:cs="Simplified Arabic" w:hint="cs"/>
          <w:b/>
          <w:bCs/>
          <w:sz w:val="28"/>
          <w:szCs w:val="28"/>
          <w:rtl/>
        </w:rPr>
        <w:lastRenderedPageBreak/>
        <w:t>م</w:t>
      </w:r>
      <w:r w:rsidR="00C973EF" w:rsidRPr="006E1692">
        <w:rPr>
          <w:rFonts w:ascii="Simplified Arabic" w:hAnsi="Simplified Arabic" w:cs="Simplified Arabic"/>
          <w:b/>
          <w:bCs/>
          <w:sz w:val="28"/>
          <w:szCs w:val="28"/>
          <w:rtl/>
        </w:rPr>
        <w:t>رحلة</w:t>
      </w:r>
      <w:r w:rsidR="00C973EF" w:rsidRPr="006E1692">
        <w:rPr>
          <w:rFonts w:ascii="Simplified Arabic" w:hAnsi="Simplified Arabic" w:cs="Simplified Arabic"/>
          <w:b/>
          <w:bCs/>
          <w:sz w:val="28"/>
          <w:szCs w:val="28"/>
        </w:rPr>
        <w:t xml:space="preserve"> </w:t>
      </w:r>
      <w:r w:rsidR="00C973EF" w:rsidRPr="006E1692">
        <w:rPr>
          <w:rFonts w:ascii="Simplified Arabic" w:hAnsi="Simplified Arabic" w:cs="Simplified Arabic"/>
          <w:b/>
          <w:bCs/>
          <w:sz w:val="28"/>
          <w:szCs w:val="28"/>
          <w:rtl/>
        </w:rPr>
        <w:t>التدهور</w:t>
      </w:r>
      <w:r w:rsidR="00C973EF" w:rsidRPr="006E1692">
        <w:rPr>
          <w:rFonts w:ascii="Simplified Arabic" w:hAnsi="Simplified Arabic" w:cs="Simplified Arabic"/>
          <w:b/>
          <w:bCs/>
          <w:sz w:val="28"/>
          <w:szCs w:val="28"/>
        </w:rPr>
        <w:t>:</w:t>
      </w:r>
      <w:r w:rsidR="006E1692" w:rsidRPr="006E1692">
        <w:rPr>
          <w:rFonts w:ascii="Simplified Arabic" w:hAnsi="Simplified Arabic" w:cs="Simplified Arabic" w:hint="cs"/>
          <w:b/>
          <w:bCs/>
          <w:sz w:val="28"/>
          <w:szCs w:val="28"/>
          <w:rtl/>
        </w:rPr>
        <w:t xml:space="preserve"> </w:t>
      </w:r>
      <w:r w:rsidR="00C973EF" w:rsidRPr="006E1692">
        <w:rPr>
          <w:rFonts w:ascii="Simplified Arabic" w:hAnsi="Simplified Arabic" w:cs="Simplified Arabic"/>
          <w:sz w:val="28"/>
          <w:szCs w:val="28"/>
          <w:rtl/>
        </w:rPr>
        <w:t>في</w:t>
      </w:r>
      <w:r w:rsidR="00C973EF" w:rsidRPr="006E1692">
        <w:rPr>
          <w:rFonts w:ascii="Simplified Arabic" w:hAnsi="Simplified Arabic" w:cs="Simplified Arabic"/>
          <w:sz w:val="28"/>
          <w:szCs w:val="28"/>
        </w:rPr>
        <w:t xml:space="preserve"> </w:t>
      </w:r>
      <w:r w:rsidR="00C973EF" w:rsidRPr="006E1692">
        <w:rPr>
          <w:rFonts w:ascii="Simplified Arabic" w:hAnsi="Simplified Arabic" w:cs="Simplified Arabic"/>
          <w:sz w:val="28"/>
          <w:szCs w:val="28"/>
          <w:rtl/>
        </w:rPr>
        <w:t>هذه</w:t>
      </w:r>
      <w:r w:rsidR="00C973EF" w:rsidRPr="006E1692">
        <w:rPr>
          <w:rFonts w:ascii="Simplified Arabic" w:hAnsi="Simplified Arabic" w:cs="Simplified Arabic"/>
          <w:sz w:val="28"/>
          <w:szCs w:val="28"/>
        </w:rPr>
        <w:t xml:space="preserve"> </w:t>
      </w:r>
      <w:r w:rsidR="00C973EF" w:rsidRPr="006E1692">
        <w:rPr>
          <w:rFonts w:ascii="Simplified Arabic" w:hAnsi="Simplified Arabic" w:cs="Simplified Arabic"/>
          <w:sz w:val="28"/>
          <w:szCs w:val="28"/>
          <w:rtl/>
        </w:rPr>
        <w:t>المرحلة</w:t>
      </w:r>
      <w:r w:rsidR="00C973EF" w:rsidRPr="006E1692">
        <w:rPr>
          <w:rFonts w:ascii="Simplified Arabic" w:hAnsi="Simplified Arabic" w:cs="Simplified Arabic"/>
          <w:sz w:val="28"/>
          <w:szCs w:val="28"/>
        </w:rPr>
        <w:t xml:space="preserve"> </w:t>
      </w:r>
      <w:r w:rsidR="00C973EF" w:rsidRPr="006E1692">
        <w:rPr>
          <w:rFonts w:ascii="Simplified Arabic" w:hAnsi="Simplified Arabic" w:cs="Simplified Arabic"/>
          <w:sz w:val="28"/>
          <w:szCs w:val="28"/>
          <w:rtl/>
        </w:rPr>
        <w:t>ينخفض</w:t>
      </w:r>
      <w:r w:rsidR="00C973EF" w:rsidRPr="006E1692">
        <w:rPr>
          <w:rFonts w:ascii="Simplified Arabic" w:hAnsi="Simplified Arabic" w:cs="Simplified Arabic"/>
          <w:sz w:val="28"/>
          <w:szCs w:val="28"/>
        </w:rPr>
        <w:t xml:space="preserve"> </w:t>
      </w:r>
      <w:r w:rsidR="00C973EF" w:rsidRPr="006E1692">
        <w:rPr>
          <w:rFonts w:ascii="Simplified Arabic" w:hAnsi="Simplified Arabic" w:cs="Simplified Arabic"/>
          <w:sz w:val="28"/>
          <w:szCs w:val="28"/>
          <w:rtl/>
        </w:rPr>
        <w:t>مستوى</w:t>
      </w:r>
      <w:r w:rsidR="00C973EF" w:rsidRPr="006E1692">
        <w:rPr>
          <w:rFonts w:ascii="Simplified Arabic" w:hAnsi="Simplified Arabic" w:cs="Simplified Arabic"/>
          <w:sz w:val="28"/>
          <w:szCs w:val="28"/>
        </w:rPr>
        <w:t xml:space="preserve"> </w:t>
      </w:r>
      <w:r w:rsidR="00C973EF" w:rsidRPr="006E1692">
        <w:rPr>
          <w:rFonts w:ascii="Simplified Arabic" w:hAnsi="Simplified Arabic" w:cs="Simplified Arabic"/>
          <w:sz w:val="28"/>
          <w:szCs w:val="28"/>
          <w:rtl/>
        </w:rPr>
        <w:t>الخدمات</w:t>
      </w:r>
      <w:r w:rsidR="00C973EF" w:rsidRPr="006E1692">
        <w:rPr>
          <w:rFonts w:ascii="Simplified Arabic" w:hAnsi="Simplified Arabic" w:cs="Simplified Arabic"/>
          <w:sz w:val="28"/>
          <w:szCs w:val="28"/>
        </w:rPr>
        <w:t xml:space="preserve"> </w:t>
      </w:r>
      <w:r w:rsidR="00C973EF" w:rsidRPr="006E1692">
        <w:rPr>
          <w:rFonts w:ascii="Simplified Arabic" w:hAnsi="Simplified Arabic" w:cs="Simplified Arabic"/>
          <w:sz w:val="28"/>
          <w:szCs w:val="28"/>
          <w:rtl/>
        </w:rPr>
        <w:t>المقدمة</w:t>
      </w:r>
      <w:r w:rsidR="00C973EF" w:rsidRPr="006E1692">
        <w:rPr>
          <w:rFonts w:ascii="Simplified Arabic" w:hAnsi="Simplified Arabic" w:cs="Simplified Arabic"/>
          <w:sz w:val="28"/>
          <w:szCs w:val="28"/>
        </w:rPr>
        <w:t xml:space="preserve"> </w:t>
      </w:r>
      <w:r w:rsidR="00C973EF" w:rsidRPr="006E1692">
        <w:rPr>
          <w:rFonts w:ascii="Simplified Arabic" w:hAnsi="Simplified Arabic" w:cs="Simplified Arabic"/>
          <w:sz w:val="28"/>
          <w:szCs w:val="28"/>
          <w:rtl/>
        </w:rPr>
        <w:t>لجميع</w:t>
      </w:r>
      <w:r w:rsidR="00C973EF" w:rsidRPr="006E1692">
        <w:rPr>
          <w:rFonts w:ascii="Simplified Arabic" w:hAnsi="Simplified Arabic" w:cs="Simplified Arabic"/>
          <w:sz w:val="28"/>
          <w:szCs w:val="28"/>
        </w:rPr>
        <w:t xml:space="preserve"> </w:t>
      </w:r>
      <w:r w:rsidR="00C973EF" w:rsidRPr="006E1692">
        <w:rPr>
          <w:rFonts w:ascii="Simplified Arabic" w:hAnsi="Simplified Arabic" w:cs="Simplified Arabic"/>
          <w:sz w:val="28"/>
          <w:szCs w:val="28"/>
          <w:rtl/>
        </w:rPr>
        <w:t>المؤسسات</w:t>
      </w:r>
      <w:r w:rsidR="007E7684" w:rsidRPr="006E1692">
        <w:rPr>
          <w:rFonts w:ascii="Simplified Arabic" w:hAnsi="Simplified Arabic" w:cs="Simplified Arabic" w:hint="cs"/>
          <w:sz w:val="28"/>
          <w:szCs w:val="28"/>
          <w:rtl/>
        </w:rPr>
        <w:t xml:space="preserve">، </w:t>
      </w:r>
      <w:r w:rsidR="00C973EF" w:rsidRPr="006E1692">
        <w:rPr>
          <w:rFonts w:ascii="Simplified Arabic" w:hAnsi="Simplified Arabic" w:cs="Simplified Arabic"/>
          <w:sz w:val="28"/>
          <w:szCs w:val="28"/>
        </w:rPr>
        <w:t xml:space="preserve"> </w:t>
      </w:r>
      <w:r w:rsidR="00C973EF" w:rsidRPr="006E1692">
        <w:rPr>
          <w:rFonts w:ascii="Simplified Arabic" w:hAnsi="Simplified Arabic" w:cs="Simplified Arabic"/>
          <w:sz w:val="28"/>
          <w:szCs w:val="28"/>
          <w:rtl/>
        </w:rPr>
        <w:t>وهذا</w:t>
      </w:r>
      <w:r w:rsidR="00C973EF" w:rsidRPr="006E1692">
        <w:rPr>
          <w:rFonts w:ascii="Simplified Arabic" w:hAnsi="Simplified Arabic" w:cs="Simplified Arabic"/>
          <w:sz w:val="28"/>
          <w:szCs w:val="28"/>
        </w:rPr>
        <w:t xml:space="preserve"> </w:t>
      </w:r>
      <w:r w:rsidR="00C973EF" w:rsidRPr="006E1692">
        <w:rPr>
          <w:rFonts w:ascii="Simplified Arabic" w:hAnsi="Simplified Arabic" w:cs="Simplified Arabic"/>
          <w:sz w:val="28"/>
          <w:szCs w:val="28"/>
          <w:rtl/>
        </w:rPr>
        <w:t>راجع</w:t>
      </w:r>
      <w:r w:rsidR="00C973EF" w:rsidRPr="006E1692">
        <w:rPr>
          <w:rFonts w:ascii="Simplified Arabic" w:hAnsi="Simplified Arabic" w:cs="Simplified Arabic"/>
          <w:sz w:val="28"/>
          <w:szCs w:val="28"/>
        </w:rPr>
        <w:t xml:space="preserve"> </w:t>
      </w:r>
      <w:r w:rsidR="00C973EF" w:rsidRPr="006E1692">
        <w:rPr>
          <w:rFonts w:ascii="Simplified Arabic" w:hAnsi="Simplified Arabic" w:cs="Simplified Arabic"/>
          <w:sz w:val="28"/>
          <w:szCs w:val="28"/>
          <w:rtl/>
        </w:rPr>
        <w:t>إلى</w:t>
      </w:r>
      <w:r w:rsidR="00C973EF" w:rsidRPr="006E1692">
        <w:rPr>
          <w:rFonts w:ascii="Simplified Arabic" w:hAnsi="Simplified Arabic" w:cs="Simplified Arabic"/>
          <w:sz w:val="28"/>
          <w:szCs w:val="28"/>
        </w:rPr>
        <w:t xml:space="preserve"> </w:t>
      </w:r>
      <w:r w:rsidR="00C973EF" w:rsidRPr="006E1692">
        <w:rPr>
          <w:rFonts w:ascii="Simplified Arabic" w:hAnsi="Simplified Arabic" w:cs="Simplified Arabic"/>
          <w:sz w:val="28"/>
          <w:szCs w:val="28"/>
          <w:rtl/>
        </w:rPr>
        <w:t>ظهور</w:t>
      </w:r>
      <w:r w:rsidR="00C973EF" w:rsidRPr="006E1692">
        <w:rPr>
          <w:rFonts w:ascii="Simplified Arabic" w:hAnsi="Simplified Arabic" w:cs="Simplified Arabic"/>
          <w:sz w:val="28"/>
          <w:szCs w:val="28"/>
        </w:rPr>
        <w:t xml:space="preserve"> </w:t>
      </w:r>
      <w:r w:rsidR="00C973EF" w:rsidRPr="006E1692">
        <w:rPr>
          <w:rFonts w:ascii="Simplified Arabic" w:hAnsi="Simplified Arabic" w:cs="Simplified Arabic"/>
          <w:sz w:val="28"/>
          <w:szCs w:val="28"/>
          <w:rtl/>
        </w:rPr>
        <w:t>خدمات</w:t>
      </w:r>
      <w:r w:rsidR="00C973EF" w:rsidRPr="006E1692">
        <w:rPr>
          <w:rFonts w:ascii="Simplified Arabic" w:hAnsi="Simplified Arabic" w:cs="Simplified Arabic"/>
          <w:sz w:val="28"/>
          <w:szCs w:val="28"/>
        </w:rPr>
        <w:t xml:space="preserve"> </w:t>
      </w:r>
      <w:r w:rsidR="00C973EF" w:rsidRPr="006E1692">
        <w:rPr>
          <w:rFonts w:ascii="Simplified Arabic" w:hAnsi="Simplified Arabic" w:cs="Simplified Arabic"/>
          <w:sz w:val="28"/>
          <w:szCs w:val="28"/>
          <w:rtl/>
        </w:rPr>
        <w:t>جديدة</w:t>
      </w:r>
      <w:r w:rsidR="00C973EF" w:rsidRPr="006E1692">
        <w:rPr>
          <w:rFonts w:ascii="Simplified Arabic" w:hAnsi="Simplified Arabic" w:cs="Simplified Arabic"/>
          <w:sz w:val="28"/>
          <w:szCs w:val="28"/>
        </w:rPr>
        <w:t xml:space="preserve">. </w:t>
      </w:r>
    </w:p>
    <w:p w:rsidR="005518F0" w:rsidRPr="006E1692" w:rsidRDefault="005518F0" w:rsidP="005518F0">
      <w:pPr>
        <w:pStyle w:val="ListParagraph"/>
        <w:tabs>
          <w:tab w:val="right" w:pos="423"/>
        </w:tabs>
        <w:autoSpaceDE w:val="0"/>
        <w:autoSpaceDN w:val="0"/>
        <w:bidi/>
        <w:adjustRightInd w:val="0"/>
        <w:ind w:left="-2" w:firstLine="0"/>
        <w:jc w:val="both"/>
        <w:rPr>
          <w:rFonts w:ascii="Simplified Arabic" w:hAnsi="Simplified Arabic" w:cs="Simplified Arabic"/>
          <w:sz w:val="28"/>
          <w:szCs w:val="28"/>
          <w:rtl/>
        </w:rPr>
      </w:pPr>
    </w:p>
    <w:p w:rsidR="00502C02" w:rsidRPr="00502C02" w:rsidRDefault="00294B8F" w:rsidP="00294B8F">
      <w:pPr>
        <w:autoSpaceDE w:val="0"/>
        <w:autoSpaceDN w:val="0"/>
        <w:bidi/>
        <w:adjustRightInd w:val="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502C02" w:rsidRPr="00502C02">
        <w:rPr>
          <w:rFonts w:ascii="Simplified Arabic" w:hAnsi="Simplified Arabic" w:cs="Simplified Arabic"/>
          <w:sz w:val="28"/>
          <w:szCs w:val="28"/>
          <w:rtl/>
        </w:rPr>
        <w:t>يوضح</w:t>
      </w:r>
      <w:r w:rsidR="00502C02" w:rsidRPr="00502C02">
        <w:rPr>
          <w:rFonts w:ascii="Simplified Arabic" w:hAnsi="Simplified Arabic" w:cs="Simplified Arabic"/>
          <w:sz w:val="28"/>
          <w:szCs w:val="28"/>
        </w:rPr>
        <w:t xml:space="preserve"> </w:t>
      </w:r>
      <w:r w:rsidR="00502C02" w:rsidRPr="00502C02">
        <w:rPr>
          <w:rFonts w:ascii="Simplified Arabic" w:hAnsi="Simplified Arabic" w:cs="Simplified Arabic"/>
          <w:sz w:val="28"/>
          <w:szCs w:val="28"/>
          <w:rtl/>
        </w:rPr>
        <w:t>الشكل</w:t>
      </w:r>
      <w:r w:rsidR="00502C02" w:rsidRPr="00502C02">
        <w:rPr>
          <w:rFonts w:ascii="Simplified Arabic" w:hAnsi="Simplified Arabic" w:cs="Simplified Arabic"/>
          <w:sz w:val="28"/>
          <w:szCs w:val="28"/>
        </w:rPr>
        <w:t xml:space="preserve"> </w:t>
      </w:r>
      <w:r w:rsidR="00502C02" w:rsidRPr="00502C02">
        <w:rPr>
          <w:rFonts w:ascii="Simplified Arabic" w:hAnsi="Simplified Arabic" w:cs="Simplified Arabic"/>
          <w:sz w:val="28"/>
          <w:szCs w:val="28"/>
          <w:rtl/>
        </w:rPr>
        <w:t>التالي</w:t>
      </w:r>
      <w:r>
        <w:rPr>
          <w:rFonts w:ascii="Simplified Arabic" w:hAnsi="Simplified Arabic" w:cs="Simplified Arabic" w:hint="cs"/>
          <w:sz w:val="28"/>
          <w:szCs w:val="28"/>
          <w:rtl/>
        </w:rPr>
        <w:t xml:space="preserve"> المراحل التي تمر بها </w:t>
      </w:r>
      <w:r w:rsidRPr="00502C02">
        <w:rPr>
          <w:rFonts w:ascii="Simplified Arabic" w:hAnsi="Simplified Arabic" w:cs="Simplified Arabic"/>
          <w:sz w:val="28"/>
          <w:szCs w:val="28"/>
          <w:rtl/>
        </w:rPr>
        <w:t>الخدمة</w:t>
      </w:r>
      <w:r>
        <w:rPr>
          <w:rFonts w:ascii="Simplified Arabic" w:hAnsi="Simplified Arabic" w:cs="Simplified Arabic" w:hint="cs"/>
          <w:sz w:val="28"/>
          <w:szCs w:val="28"/>
          <w:rtl/>
        </w:rPr>
        <w:t xml:space="preserve"> خلال </w:t>
      </w:r>
      <w:r w:rsidRPr="00502C02">
        <w:rPr>
          <w:rFonts w:ascii="Simplified Arabic" w:hAnsi="Simplified Arabic" w:cs="Simplified Arabic"/>
          <w:sz w:val="28"/>
          <w:szCs w:val="28"/>
          <w:rtl/>
        </w:rPr>
        <w:t>دورة</w:t>
      </w:r>
      <w:r w:rsidR="00502C02" w:rsidRPr="00502C02">
        <w:rPr>
          <w:rFonts w:ascii="Simplified Arabic" w:hAnsi="Simplified Arabic" w:cs="Simplified Arabic"/>
          <w:sz w:val="28"/>
          <w:szCs w:val="28"/>
        </w:rPr>
        <w:t xml:space="preserve"> </w:t>
      </w:r>
      <w:r w:rsidR="00502C02" w:rsidRPr="00502C02">
        <w:rPr>
          <w:rFonts w:ascii="Simplified Arabic" w:hAnsi="Simplified Arabic" w:cs="Simplified Arabic"/>
          <w:sz w:val="28"/>
          <w:szCs w:val="28"/>
          <w:rtl/>
        </w:rPr>
        <w:t>حيا</w:t>
      </w:r>
      <w:r>
        <w:rPr>
          <w:rFonts w:ascii="Simplified Arabic" w:hAnsi="Simplified Arabic" w:cs="Simplified Arabic" w:hint="cs"/>
          <w:sz w:val="28"/>
          <w:szCs w:val="28"/>
          <w:rtl/>
        </w:rPr>
        <w:t>تها</w:t>
      </w:r>
      <w:r w:rsidR="00502C02" w:rsidRPr="00502C02">
        <w:rPr>
          <w:rFonts w:ascii="Simplified Arabic" w:hAnsi="Simplified Arabic" w:cs="Simplified Arabic"/>
          <w:sz w:val="28"/>
          <w:szCs w:val="28"/>
        </w:rPr>
        <w:t>.</w:t>
      </w:r>
    </w:p>
    <w:p w:rsidR="00502C02" w:rsidRPr="00502C02" w:rsidRDefault="00502C02" w:rsidP="00502C02">
      <w:pPr>
        <w:autoSpaceDE w:val="0"/>
        <w:autoSpaceDN w:val="0"/>
        <w:bidi/>
        <w:adjustRightInd w:val="0"/>
        <w:ind w:firstLine="0"/>
        <w:jc w:val="both"/>
        <w:rPr>
          <w:rFonts w:ascii="Simplified Arabic" w:hAnsi="Simplified Arabic" w:cs="Simplified Arabic"/>
          <w:sz w:val="28"/>
          <w:szCs w:val="28"/>
          <w:rtl/>
        </w:rPr>
      </w:pPr>
    </w:p>
    <w:p w:rsidR="00502C02" w:rsidRDefault="00294B8F" w:rsidP="00294B8F">
      <w:pPr>
        <w:autoSpaceDE w:val="0"/>
        <w:autoSpaceDN w:val="0"/>
        <w:bidi/>
        <w:adjustRightInd w:val="0"/>
        <w:ind w:firstLine="0"/>
        <w:rPr>
          <w:rFonts w:ascii="Simplified Arabic" w:hAnsi="Simplified Arabic" w:cs="Simplified Arabic"/>
          <w:b/>
          <w:bCs/>
          <w:sz w:val="28"/>
          <w:szCs w:val="28"/>
          <w:rtl/>
        </w:rPr>
      </w:pPr>
      <w:r w:rsidRPr="00294B8F">
        <w:rPr>
          <w:rFonts w:ascii="Simplified Arabic" w:hAnsi="Simplified Arabic" w:cs="Simplified Arabic"/>
          <w:b/>
          <w:bCs/>
          <w:sz w:val="28"/>
          <w:szCs w:val="28"/>
          <w:rtl/>
        </w:rPr>
        <w:t>الشكل</w:t>
      </w:r>
      <w:r w:rsidRPr="00294B8F">
        <w:rPr>
          <w:rFonts w:ascii="Simplified Arabic" w:hAnsi="Simplified Arabic" w:cs="Simplified Arabic" w:hint="cs"/>
          <w:b/>
          <w:bCs/>
          <w:sz w:val="28"/>
          <w:szCs w:val="28"/>
          <w:rtl/>
        </w:rPr>
        <w:t xml:space="preserve"> رقم: </w:t>
      </w:r>
      <w:r w:rsidRPr="00294B8F">
        <w:rPr>
          <w:rFonts w:ascii="Simplified Arabic" w:hAnsi="Simplified Arabic" w:cs="Simplified Arabic"/>
          <w:b/>
          <w:bCs/>
          <w:sz w:val="28"/>
          <w:szCs w:val="28"/>
        </w:rPr>
        <w:t xml:space="preserve"> </w:t>
      </w:r>
      <w:r w:rsidRPr="00294B8F">
        <w:rPr>
          <w:rFonts w:ascii="Simplified Arabic" w:hAnsi="Simplified Arabic" w:cs="Simplified Arabic"/>
          <w:b/>
          <w:bCs/>
          <w:sz w:val="28"/>
          <w:szCs w:val="28"/>
          <w:rtl/>
        </w:rPr>
        <w:t>دورة</w:t>
      </w:r>
      <w:r w:rsidRPr="00294B8F">
        <w:rPr>
          <w:rFonts w:ascii="Simplified Arabic" w:hAnsi="Simplified Arabic" w:cs="Simplified Arabic"/>
          <w:b/>
          <w:bCs/>
          <w:sz w:val="28"/>
          <w:szCs w:val="28"/>
        </w:rPr>
        <w:t xml:space="preserve"> </w:t>
      </w:r>
      <w:r w:rsidRPr="00294B8F">
        <w:rPr>
          <w:rFonts w:ascii="Simplified Arabic" w:hAnsi="Simplified Arabic" w:cs="Simplified Arabic"/>
          <w:b/>
          <w:bCs/>
          <w:sz w:val="28"/>
          <w:szCs w:val="28"/>
          <w:rtl/>
        </w:rPr>
        <w:t>حياة</w:t>
      </w:r>
      <w:r w:rsidRPr="00294B8F">
        <w:rPr>
          <w:rFonts w:ascii="Simplified Arabic" w:hAnsi="Simplified Arabic" w:cs="Simplified Arabic"/>
          <w:b/>
          <w:bCs/>
          <w:sz w:val="28"/>
          <w:szCs w:val="28"/>
        </w:rPr>
        <w:t xml:space="preserve"> </w:t>
      </w:r>
      <w:r w:rsidRPr="00294B8F">
        <w:rPr>
          <w:rFonts w:ascii="Simplified Arabic" w:hAnsi="Simplified Arabic" w:cs="Simplified Arabic"/>
          <w:b/>
          <w:bCs/>
          <w:sz w:val="28"/>
          <w:szCs w:val="28"/>
          <w:rtl/>
        </w:rPr>
        <w:t>الخدمة</w:t>
      </w:r>
    </w:p>
    <w:p w:rsidR="00294B8F" w:rsidRPr="00294B8F" w:rsidRDefault="002630A1" w:rsidP="005A6C2F">
      <w:pPr>
        <w:pBdr>
          <w:top w:val="single" w:sz="4" w:space="1" w:color="auto"/>
          <w:left w:val="single" w:sz="4" w:space="4" w:color="auto"/>
          <w:bottom w:val="single" w:sz="4" w:space="1" w:color="auto"/>
          <w:right w:val="single" w:sz="4" w:space="4" w:color="auto"/>
        </w:pBdr>
        <w:autoSpaceDE w:val="0"/>
        <w:autoSpaceDN w:val="0"/>
        <w:bidi/>
        <w:adjustRightInd w:val="0"/>
        <w:ind w:firstLine="0"/>
        <w:rPr>
          <w:rFonts w:ascii="Simplified Arabic" w:hAnsi="Simplified Arabic" w:cs="Simplified Arabic"/>
          <w:b/>
          <w:bCs/>
          <w:sz w:val="28"/>
          <w:szCs w:val="28"/>
          <w:rtl/>
        </w:rPr>
      </w:pPr>
      <w:r w:rsidRPr="002630A1">
        <w:rPr>
          <w:rFonts w:ascii="Simplified Arabic" w:hAnsi="Simplified Arabic" w:cs="Simplified Arabic"/>
          <w:noProof/>
          <w:sz w:val="28"/>
          <w:szCs w:val="28"/>
          <w:rtl/>
          <w:lang w:eastAsia="fr-FR"/>
        </w:rPr>
        <w:pict>
          <v:rect id="_x0000_s1196" style="position:absolute;left:0;text-align:left;margin-left:16.1pt;margin-top:1.6pt;width:43.55pt;height:21.1pt;z-index:251816960" stroked="f">
            <v:textbox style="mso-next-textbox:#_x0000_s1196">
              <w:txbxContent>
                <w:p w:rsidR="001E5947" w:rsidRDefault="001E5947" w:rsidP="005A6C2F">
                  <w:pPr>
                    <w:bidi/>
                    <w:ind w:firstLine="0"/>
                    <w:rPr>
                      <w:lang w:bidi="ar-DZ"/>
                    </w:rPr>
                  </w:pPr>
                  <w:proofErr w:type="gramStart"/>
                  <w:r>
                    <w:rPr>
                      <w:rFonts w:hint="cs"/>
                      <w:rtl/>
                      <w:lang w:bidi="ar-DZ"/>
                    </w:rPr>
                    <w:t>المبيعات</w:t>
                  </w:r>
                  <w:proofErr w:type="gramEnd"/>
                </w:p>
              </w:txbxContent>
            </v:textbox>
          </v:rect>
        </w:pict>
      </w:r>
    </w:p>
    <w:p w:rsidR="00502C02" w:rsidRPr="00502C02" w:rsidRDefault="002630A1" w:rsidP="005A6C2F">
      <w:pPr>
        <w:pBdr>
          <w:top w:val="single" w:sz="4" w:space="1" w:color="auto"/>
          <w:left w:val="single" w:sz="4" w:space="4" w:color="auto"/>
          <w:bottom w:val="single" w:sz="4" w:space="1" w:color="auto"/>
          <w:right w:val="single" w:sz="4" w:space="4" w:color="auto"/>
        </w:pBdr>
        <w:autoSpaceDE w:val="0"/>
        <w:autoSpaceDN w:val="0"/>
        <w:bidi/>
        <w:adjustRightInd w:val="0"/>
        <w:ind w:firstLine="0"/>
        <w:rPr>
          <w:rFonts w:ascii="Simplified Arabic" w:hAnsi="Simplified Arabic" w:cs="Simplified Arabic"/>
          <w:sz w:val="28"/>
          <w:szCs w:val="28"/>
          <w:rtl/>
        </w:rPr>
      </w:pPr>
      <w:r w:rsidRPr="002630A1">
        <w:rPr>
          <w:rFonts w:ascii="Simplified Arabic" w:hAnsi="Simplified Arabic" w:cs="Simplified Arabic"/>
          <w:b/>
          <w:bCs/>
          <w:noProof/>
          <w:sz w:val="28"/>
          <w:szCs w:val="28"/>
          <w:rtl/>
          <w:lang w:eastAsia="fr-FR"/>
        </w:rPr>
        <w:pict>
          <v:oval id="_x0000_s1207" style="position:absolute;left:0;text-align:left;margin-left:51.3pt;margin-top:12.25pt;width:23.45pt;height:26.75pt;z-index:251826176">
            <v:textbox style="mso-next-textbox:#_x0000_s1207">
              <w:txbxContent>
                <w:p w:rsidR="001E5947" w:rsidRDefault="001E5947" w:rsidP="005A6C2F">
                  <w:pPr>
                    <w:ind w:right="-42" w:firstLine="0"/>
                    <w:rPr>
                      <w:lang w:bidi="ar-DZ"/>
                    </w:rPr>
                  </w:pPr>
                  <w:r>
                    <w:rPr>
                      <w:rFonts w:hint="cs"/>
                      <w:rtl/>
                      <w:lang w:bidi="ar-DZ"/>
                    </w:rPr>
                    <w:t>1</w:t>
                  </w:r>
                </w:p>
              </w:txbxContent>
            </v:textbox>
          </v:oval>
        </w:pict>
      </w:r>
      <w:r w:rsidRPr="002630A1">
        <w:rPr>
          <w:rFonts w:ascii="Simplified Arabic" w:hAnsi="Simplified Arabic" w:cs="Simplified Arabic"/>
          <w:b/>
          <w:bCs/>
          <w:noProof/>
          <w:sz w:val="28"/>
          <w:szCs w:val="28"/>
          <w:rtl/>
          <w:lang w:eastAsia="fr-FR"/>
        </w:rPr>
        <w:pict>
          <v:oval id="_x0000_s1210" style="position:absolute;left:0;text-align:left;margin-left:94.8pt;margin-top:12.25pt;width:23.45pt;height:26.75pt;z-index:251829248">
            <v:textbox style="mso-next-textbox:#_x0000_s1210">
              <w:txbxContent>
                <w:p w:rsidR="001E5947" w:rsidRDefault="001E5947" w:rsidP="005A6C2F">
                  <w:pPr>
                    <w:ind w:right="-42" w:firstLine="0"/>
                    <w:rPr>
                      <w:lang w:bidi="ar-DZ"/>
                    </w:rPr>
                  </w:pPr>
                  <w:r>
                    <w:rPr>
                      <w:rFonts w:hint="cs"/>
                      <w:rtl/>
                      <w:lang w:bidi="ar-DZ"/>
                    </w:rPr>
                    <w:t>21</w:t>
                  </w:r>
                </w:p>
              </w:txbxContent>
            </v:textbox>
          </v:oval>
        </w:pict>
      </w:r>
      <w:r w:rsidRPr="002630A1">
        <w:rPr>
          <w:rFonts w:ascii="Simplified Arabic" w:hAnsi="Simplified Arabic" w:cs="Simplified Arabic"/>
          <w:b/>
          <w:bCs/>
          <w:noProof/>
          <w:sz w:val="28"/>
          <w:szCs w:val="28"/>
          <w:rtl/>
          <w:lang w:eastAsia="fr-FR"/>
        </w:rPr>
        <w:pict>
          <v:oval id="_x0000_s1209" style="position:absolute;left:0;text-align:left;margin-left:154.5pt;margin-top:11.2pt;width:23.45pt;height:26.75pt;z-index:251828224">
            <v:textbox style="mso-next-textbox:#_x0000_s1209">
              <w:txbxContent>
                <w:p w:rsidR="001E5947" w:rsidRDefault="001E5947" w:rsidP="005A6C2F">
                  <w:pPr>
                    <w:ind w:right="-42" w:firstLine="0"/>
                    <w:rPr>
                      <w:lang w:bidi="ar-DZ"/>
                    </w:rPr>
                  </w:pPr>
                  <w:r>
                    <w:rPr>
                      <w:rFonts w:hint="cs"/>
                      <w:rtl/>
                      <w:lang w:bidi="ar-DZ"/>
                    </w:rPr>
                    <w:t>3</w:t>
                  </w:r>
                </w:p>
              </w:txbxContent>
            </v:textbox>
          </v:oval>
        </w:pict>
      </w:r>
      <w:r w:rsidRPr="002630A1">
        <w:rPr>
          <w:rFonts w:ascii="Simplified Arabic" w:hAnsi="Simplified Arabic" w:cs="Simplified Arabic"/>
          <w:b/>
          <w:bCs/>
          <w:noProof/>
          <w:sz w:val="28"/>
          <w:szCs w:val="28"/>
          <w:rtl/>
          <w:lang w:eastAsia="fr-FR"/>
        </w:rPr>
        <w:pict>
          <v:oval id="_x0000_s1208" style="position:absolute;left:0;text-align:left;margin-left:217.85pt;margin-top:12.25pt;width:23.45pt;height:26.75pt;z-index:251827200">
            <v:textbox style="mso-next-textbox:#_x0000_s1208">
              <w:txbxContent>
                <w:p w:rsidR="001E5947" w:rsidRDefault="001E5947" w:rsidP="005A6C2F">
                  <w:pPr>
                    <w:ind w:right="-42" w:firstLine="0"/>
                    <w:rPr>
                      <w:lang w:bidi="ar-DZ"/>
                    </w:rPr>
                  </w:pPr>
                  <w:r>
                    <w:rPr>
                      <w:rFonts w:hint="cs"/>
                      <w:rtl/>
                      <w:lang w:bidi="ar-DZ"/>
                    </w:rPr>
                    <w:t>4</w:t>
                  </w:r>
                </w:p>
              </w:txbxContent>
            </v:textbox>
          </v:oval>
        </w:pict>
      </w:r>
      <w:r>
        <w:rPr>
          <w:rFonts w:ascii="Simplified Arabic" w:hAnsi="Simplified Arabic" w:cs="Simplified Arabic"/>
          <w:noProof/>
          <w:sz w:val="28"/>
          <w:szCs w:val="28"/>
          <w:rtl/>
          <w:lang w:eastAsia="fr-FR"/>
        </w:rPr>
        <w:pict>
          <v:shape id="_x0000_s1193" type="#_x0000_t32" style="position:absolute;left:0;text-align:left;margin-left:43.8pt;margin-top:5.75pt;width:0;height:164.95pt;flip:y;z-index:251814912" o:connectortype="straight">
            <v:stroke endarrow="block"/>
          </v:shape>
        </w:pict>
      </w:r>
    </w:p>
    <w:p w:rsidR="00502C02" w:rsidRPr="00502C02" w:rsidRDefault="002630A1" w:rsidP="005A6C2F">
      <w:pPr>
        <w:pBdr>
          <w:top w:val="single" w:sz="4" w:space="1" w:color="auto"/>
          <w:left w:val="single" w:sz="4" w:space="4" w:color="auto"/>
          <w:bottom w:val="single" w:sz="4" w:space="1" w:color="auto"/>
          <w:right w:val="single" w:sz="4" w:space="4" w:color="auto"/>
        </w:pBdr>
        <w:autoSpaceDE w:val="0"/>
        <w:autoSpaceDN w:val="0"/>
        <w:bidi/>
        <w:adjustRightInd w:val="0"/>
        <w:ind w:firstLine="0"/>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205" type="#_x0000_t32" style="position:absolute;left:0;text-align:left;margin-left:201.15pt;margin-top:8.6pt;width:3.35pt;height:138.85pt;z-index:251824128" o:connectortype="straight"/>
        </w:pict>
      </w:r>
      <w:r>
        <w:rPr>
          <w:rFonts w:ascii="Simplified Arabic" w:hAnsi="Simplified Arabic" w:cs="Simplified Arabic"/>
          <w:noProof/>
          <w:sz w:val="28"/>
          <w:szCs w:val="28"/>
          <w:rtl/>
          <w:lang w:eastAsia="fr-FR"/>
        </w:rPr>
        <w:pict>
          <v:shape id="_x0000_s1211" type="#_x0000_t32" style="position:absolute;left:0;text-align:left;margin-left:131.65pt;margin-top:13.65pt;width:.05pt;height:133.8pt;z-index:251830272" o:connectortype="straight"/>
        </w:pict>
      </w:r>
      <w:r>
        <w:rPr>
          <w:rFonts w:ascii="Simplified Arabic" w:hAnsi="Simplified Arabic" w:cs="Simplified Arabic"/>
          <w:noProof/>
          <w:sz w:val="28"/>
          <w:szCs w:val="28"/>
          <w:rtl/>
          <w:lang w:eastAsia="fr-FR"/>
        </w:rPr>
        <w:pict>
          <v:shape id="_x0000_s1202" type="#_x0000_t32" style="position:absolute;left:0;text-align:left;margin-left:83.05pt;margin-top:13.65pt;width:.05pt;height:133.8pt;z-index:251821056" o:connectortype="straight"/>
        </w:pict>
      </w:r>
      <w:r>
        <w:rPr>
          <w:rFonts w:ascii="Simplified Arabic" w:hAnsi="Simplified Arabic" w:cs="Simplified Arabic"/>
          <w:noProof/>
          <w:sz w:val="28"/>
          <w:szCs w:val="28"/>
          <w:rtl/>
          <w:lang w:eastAsia="fr-FR"/>
        </w:rPr>
        <w:pict>
          <v:shape id="_x0000_s1206" style="position:absolute;left:0;text-align:left;margin-left:43.8pt;margin-top:14.7pt;width:338.2pt;height:132.75pt;z-index:251825152" coordsize="6227,2655" path="m,2655c722,1413,1444,172,2158,86,2872,,3606,1755,4284,2139v678,384,1577,209,1943,251e" filled="f">
            <v:path arrowok="t"/>
          </v:shape>
        </w:pict>
      </w:r>
    </w:p>
    <w:p w:rsidR="00502C02" w:rsidRPr="00502C02" w:rsidRDefault="00502C02" w:rsidP="005A6C2F">
      <w:pPr>
        <w:pBdr>
          <w:top w:val="single" w:sz="4" w:space="1" w:color="auto"/>
          <w:left w:val="single" w:sz="4" w:space="4" w:color="auto"/>
          <w:bottom w:val="single" w:sz="4" w:space="1" w:color="auto"/>
          <w:right w:val="single" w:sz="4" w:space="4" w:color="auto"/>
        </w:pBdr>
        <w:autoSpaceDE w:val="0"/>
        <w:autoSpaceDN w:val="0"/>
        <w:bidi/>
        <w:adjustRightInd w:val="0"/>
        <w:ind w:firstLine="0"/>
        <w:rPr>
          <w:rFonts w:ascii="Simplified Arabic" w:hAnsi="Simplified Arabic" w:cs="Simplified Arabic"/>
          <w:sz w:val="28"/>
          <w:szCs w:val="28"/>
          <w:rtl/>
        </w:rPr>
      </w:pPr>
    </w:p>
    <w:p w:rsidR="00502C02" w:rsidRPr="00502C02" w:rsidRDefault="00502C02" w:rsidP="005A6C2F">
      <w:pPr>
        <w:pBdr>
          <w:top w:val="single" w:sz="4" w:space="1" w:color="auto"/>
          <w:left w:val="single" w:sz="4" w:space="4" w:color="auto"/>
          <w:bottom w:val="single" w:sz="4" w:space="1" w:color="auto"/>
          <w:right w:val="single" w:sz="4" w:space="4" w:color="auto"/>
        </w:pBdr>
        <w:autoSpaceDE w:val="0"/>
        <w:autoSpaceDN w:val="0"/>
        <w:bidi/>
        <w:adjustRightInd w:val="0"/>
        <w:ind w:firstLine="0"/>
        <w:rPr>
          <w:rFonts w:ascii="Simplified Arabic" w:hAnsi="Simplified Arabic" w:cs="Simplified Arabic"/>
          <w:sz w:val="28"/>
          <w:szCs w:val="28"/>
          <w:rtl/>
        </w:rPr>
      </w:pPr>
    </w:p>
    <w:p w:rsidR="00502C02" w:rsidRPr="00502C02" w:rsidRDefault="00502C02" w:rsidP="005A6C2F">
      <w:pPr>
        <w:pBdr>
          <w:top w:val="single" w:sz="4" w:space="1" w:color="auto"/>
          <w:left w:val="single" w:sz="4" w:space="4" w:color="auto"/>
          <w:bottom w:val="single" w:sz="4" w:space="1" w:color="auto"/>
          <w:right w:val="single" w:sz="4" w:space="4" w:color="auto"/>
        </w:pBdr>
        <w:autoSpaceDE w:val="0"/>
        <w:autoSpaceDN w:val="0"/>
        <w:bidi/>
        <w:adjustRightInd w:val="0"/>
        <w:ind w:firstLine="0"/>
        <w:rPr>
          <w:rFonts w:ascii="Simplified Arabic" w:hAnsi="Simplified Arabic" w:cs="Simplified Arabic"/>
          <w:sz w:val="28"/>
          <w:szCs w:val="28"/>
          <w:rtl/>
        </w:rPr>
      </w:pPr>
    </w:p>
    <w:p w:rsidR="00502C02" w:rsidRPr="00502C02" w:rsidRDefault="00502C02" w:rsidP="005A6C2F">
      <w:pPr>
        <w:pBdr>
          <w:top w:val="single" w:sz="4" w:space="1" w:color="auto"/>
          <w:left w:val="single" w:sz="4" w:space="4" w:color="auto"/>
          <w:bottom w:val="single" w:sz="4" w:space="1" w:color="auto"/>
          <w:right w:val="single" w:sz="4" w:space="4" w:color="auto"/>
        </w:pBdr>
        <w:autoSpaceDE w:val="0"/>
        <w:autoSpaceDN w:val="0"/>
        <w:bidi/>
        <w:adjustRightInd w:val="0"/>
        <w:ind w:firstLine="0"/>
        <w:rPr>
          <w:rFonts w:ascii="Simplified Arabic" w:hAnsi="Simplified Arabic" w:cs="Simplified Arabic"/>
          <w:sz w:val="28"/>
          <w:szCs w:val="28"/>
          <w:rtl/>
        </w:rPr>
      </w:pPr>
    </w:p>
    <w:p w:rsidR="00502C02" w:rsidRPr="00502C02" w:rsidRDefault="002630A1" w:rsidP="005A6C2F">
      <w:pPr>
        <w:pBdr>
          <w:top w:val="single" w:sz="4" w:space="1" w:color="auto"/>
          <w:left w:val="single" w:sz="4" w:space="4" w:color="auto"/>
          <w:bottom w:val="single" w:sz="4" w:space="1" w:color="auto"/>
          <w:right w:val="single" w:sz="4" w:space="4" w:color="auto"/>
        </w:pBdr>
        <w:autoSpaceDE w:val="0"/>
        <w:autoSpaceDN w:val="0"/>
        <w:bidi/>
        <w:adjustRightInd w:val="0"/>
        <w:ind w:firstLine="0"/>
        <w:rPr>
          <w:rFonts w:ascii="Simplified Arabic" w:hAnsi="Simplified Arabic" w:cs="Simplified Arabic"/>
          <w:sz w:val="28"/>
          <w:szCs w:val="28"/>
          <w:rtl/>
        </w:rPr>
      </w:pPr>
      <w:r>
        <w:rPr>
          <w:rFonts w:ascii="Simplified Arabic" w:hAnsi="Simplified Arabic" w:cs="Simplified Arabic"/>
          <w:noProof/>
          <w:sz w:val="28"/>
          <w:szCs w:val="28"/>
          <w:rtl/>
          <w:lang w:eastAsia="fr-FR"/>
        </w:rPr>
        <w:pict>
          <v:rect id="_x0000_s1197" style="position:absolute;left:0;text-align:left;margin-left:415.45pt;margin-top:19.25pt;width:46.05pt;height:18.3pt;z-index:251817984" stroked="f">
            <v:textbox style="mso-next-textbox:#_x0000_s1197">
              <w:txbxContent>
                <w:p w:rsidR="001E5947" w:rsidRDefault="001E5947" w:rsidP="005A6C2F">
                  <w:pPr>
                    <w:bidi/>
                    <w:ind w:firstLine="0"/>
                    <w:rPr>
                      <w:lang w:bidi="ar-DZ"/>
                    </w:rPr>
                  </w:pPr>
                  <w:r>
                    <w:rPr>
                      <w:rFonts w:hint="cs"/>
                      <w:rtl/>
                      <w:lang w:bidi="ar-DZ"/>
                    </w:rPr>
                    <w:t>الزمن</w:t>
                  </w:r>
                </w:p>
              </w:txbxContent>
            </v:textbox>
          </v:rect>
        </w:pict>
      </w:r>
    </w:p>
    <w:p w:rsidR="00502C02" w:rsidRPr="00502C02" w:rsidRDefault="002630A1" w:rsidP="005A6C2F">
      <w:pPr>
        <w:pBdr>
          <w:top w:val="single" w:sz="4" w:space="1" w:color="auto"/>
          <w:left w:val="single" w:sz="4" w:space="4" w:color="auto"/>
          <w:bottom w:val="single" w:sz="4" w:space="1" w:color="auto"/>
          <w:right w:val="single" w:sz="4" w:space="4" w:color="auto"/>
        </w:pBdr>
        <w:autoSpaceDE w:val="0"/>
        <w:autoSpaceDN w:val="0"/>
        <w:bidi/>
        <w:adjustRightInd w:val="0"/>
        <w:ind w:firstLine="0"/>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194" type="#_x0000_t32" style="position:absolute;left:0;text-align:left;margin-left:43.8pt;margin-top:8.2pt;width:370.8pt;height:0;z-index:251815936" o:connectortype="straight">
            <v:stroke endarrow="block"/>
          </v:shape>
        </w:pict>
      </w:r>
    </w:p>
    <w:p w:rsidR="00502C02" w:rsidRDefault="00502C02" w:rsidP="00502C02">
      <w:pPr>
        <w:autoSpaceDE w:val="0"/>
        <w:autoSpaceDN w:val="0"/>
        <w:bidi/>
        <w:adjustRightInd w:val="0"/>
        <w:ind w:firstLine="0"/>
        <w:jc w:val="both"/>
        <w:rPr>
          <w:rFonts w:ascii="Simplified Arabic" w:hAnsi="Simplified Arabic" w:cs="Simplified Arabic"/>
          <w:sz w:val="28"/>
          <w:szCs w:val="28"/>
          <w:rtl/>
        </w:rPr>
      </w:pPr>
      <w:r w:rsidRPr="00502C02">
        <w:rPr>
          <w:rFonts w:ascii="Simplified Arabic" w:hAnsi="Simplified Arabic" w:cs="Simplified Arabic"/>
          <w:sz w:val="28"/>
          <w:szCs w:val="28"/>
          <w:rtl/>
        </w:rPr>
        <w:t>المصدر: سونيا</w:t>
      </w:r>
      <w:r w:rsidRPr="00502C02">
        <w:rPr>
          <w:rFonts w:ascii="Simplified Arabic" w:hAnsi="Simplified Arabic" w:cs="Simplified Arabic"/>
          <w:sz w:val="28"/>
          <w:szCs w:val="28"/>
        </w:rPr>
        <w:t xml:space="preserve"> </w:t>
      </w:r>
      <w:r w:rsidRPr="00502C02">
        <w:rPr>
          <w:rFonts w:ascii="Simplified Arabic" w:hAnsi="Simplified Arabic" w:cs="Simplified Arabic"/>
          <w:sz w:val="28"/>
          <w:szCs w:val="28"/>
          <w:rtl/>
        </w:rPr>
        <w:t>محمد</w:t>
      </w:r>
      <w:r w:rsidRPr="00502C02">
        <w:rPr>
          <w:rFonts w:ascii="Simplified Arabic" w:hAnsi="Simplified Arabic" w:cs="Simplified Arabic"/>
          <w:sz w:val="28"/>
          <w:szCs w:val="28"/>
        </w:rPr>
        <w:t xml:space="preserve"> </w:t>
      </w:r>
      <w:r w:rsidRPr="00502C02">
        <w:rPr>
          <w:rFonts w:ascii="Simplified Arabic" w:hAnsi="Simplified Arabic" w:cs="Simplified Arabic"/>
          <w:sz w:val="28"/>
          <w:szCs w:val="28"/>
          <w:rtl/>
        </w:rPr>
        <w:t>البكري،</w:t>
      </w:r>
      <w:r w:rsidRPr="00502C02">
        <w:rPr>
          <w:rFonts w:ascii="Simplified Arabic" w:hAnsi="Simplified Arabic" w:cs="Simplified Arabic"/>
          <w:sz w:val="28"/>
          <w:szCs w:val="28"/>
        </w:rPr>
        <w:t xml:space="preserve"> </w:t>
      </w:r>
      <w:r w:rsidRPr="00502C02">
        <w:rPr>
          <w:rFonts w:ascii="Simplified Arabic" w:hAnsi="Simplified Arabic" w:cs="Simplified Arabic"/>
          <w:sz w:val="28"/>
          <w:szCs w:val="28"/>
          <w:rtl/>
        </w:rPr>
        <w:t>مرجع</w:t>
      </w:r>
      <w:r w:rsidRPr="00502C02">
        <w:rPr>
          <w:rFonts w:ascii="Simplified Arabic" w:hAnsi="Simplified Arabic" w:cs="Simplified Arabic"/>
          <w:sz w:val="28"/>
          <w:szCs w:val="28"/>
        </w:rPr>
        <w:t xml:space="preserve"> </w:t>
      </w:r>
      <w:r w:rsidRPr="00502C02">
        <w:rPr>
          <w:rFonts w:ascii="Simplified Arabic" w:hAnsi="Simplified Arabic" w:cs="Simplified Arabic"/>
          <w:sz w:val="28"/>
          <w:szCs w:val="28"/>
          <w:rtl/>
        </w:rPr>
        <w:t>سابق</w:t>
      </w:r>
      <w:r w:rsidRPr="00502C02">
        <w:rPr>
          <w:rFonts w:ascii="Simplified Arabic" w:hAnsi="Simplified Arabic" w:cs="Simplified Arabic"/>
          <w:sz w:val="28"/>
          <w:szCs w:val="28"/>
        </w:rPr>
        <w:t xml:space="preserve"> </w:t>
      </w:r>
      <w:r w:rsidRPr="00502C02">
        <w:rPr>
          <w:rFonts w:ascii="Simplified Arabic" w:hAnsi="Simplified Arabic" w:cs="Simplified Arabic"/>
          <w:sz w:val="28"/>
          <w:szCs w:val="28"/>
          <w:rtl/>
        </w:rPr>
        <w:t>ذكره،</w:t>
      </w:r>
      <w:r w:rsidRPr="00502C02">
        <w:rPr>
          <w:rFonts w:ascii="Simplified Arabic" w:hAnsi="Simplified Arabic" w:cs="Simplified Arabic"/>
          <w:sz w:val="28"/>
          <w:szCs w:val="28"/>
        </w:rPr>
        <w:t xml:space="preserve"> </w:t>
      </w:r>
      <w:r w:rsidRPr="00502C02">
        <w:rPr>
          <w:rFonts w:ascii="Simplified Arabic" w:hAnsi="Simplified Arabic" w:cs="Simplified Arabic"/>
          <w:sz w:val="28"/>
          <w:szCs w:val="28"/>
          <w:rtl/>
        </w:rPr>
        <w:t>ص</w:t>
      </w:r>
      <w:r w:rsidRPr="00502C02">
        <w:rPr>
          <w:rFonts w:ascii="Simplified Arabic" w:hAnsi="Simplified Arabic" w:cs="Simplified Arabic"/>
          <w:sz w:val="28"/>
          <w:szCs w:val="28"/>
        </w:rPr>
        <w:t>:</w:t>
      </w:r>
      <w:r w:rsidR="004D7D6E">
        <w:rPr>
          <w:rFonts w:ascii="Simplified Arabic" w:hAnsi="Simplified Arabic" w:cs="Simplified Arabic" w:hint="cs"/>
          <w:sz w:val="28"/>
          <w:szCs w:val="28"/>
          <w:rtl/>
        </w:rPr>
        <w:t>بتصرف</w:t>
      </w:r>
      <w:r w:rsidRPr="00502C02">
        <w:rPr>
          <w:rFonts w:ascii="Simplified Arabic" w:hAnsi="Simplified Arabic" w:cs="Simplified Arabic"/>
          <w:sz w:val="28"/>
          <w:szCs w:val="28"/>
        </w:rPr>
        <w:t xml:space="preserve"> . 176</w:t>
      </w:r>
    </w:p>
    <w:p w:rsidR="0002369D" w:rsidRDefault="0002369D" w:rsidP="0002369D">
      <w:pPr>
        <w:autoSpaceDE w:val="0"/>
        <w:autoSpaceDN w:val="0"/>
        <w:bidi/>
        <w:adjustRightInd w:val="0"/>
        <w:ind w:firstLine="0"/>
        <w:jc w:val="both"/>
        <w:rPr>
          <w:rFonts w:ascii="Simplified Arabic" w:hAnsi="Simplified Arabic" w:cs="Simplified Arabic"/>
          <w:sz w:val="28"/>
          <w:szCs w:val="28"/>
          <w:rtl/>
        </w:rPr>
      </w:pPr>
    </w:p>
    <w:p w:rsidR="009F7E33" w:rsidRDefault="009F7E33" w:rsidP="0065727E">
      <w:pPr>
        <w:pStyle w:val="ListParagraph"/>
        <w:numPr>
          <w:ilvl w:val="0"/>
          <w:numId w:val="40"/>
        </w:numPr>
        <w:tabs>
          <w:tab w:val="right" w:pos="423"/>
        </w:tabs>
        <w:autoSpaceDE w:val="0"/>
        <w:autoSpaceDN w:val="0"/>
        <w:bidi/>
        <w:adjustRightInd w:val="0"/>
        <w:ind w:left="-2" w:hanging="13"/>
        <w:jc w:val="left"/>
        <w:rPr>
          <w:rFonts w:ascii="ArabicTransparent,Bold" w:cs="ArabicTransparent,Bold"/>
          <w:b/>
          <w:bCs/>
          <w:sz w:val="28"/>
          <w:szCs w:val="28"/>
        </w:rPr>
      </w:pPr>
      <w:r>
        <w:rPr>
          <w:rFonts w:ascii="ArabicTransparent,Bold" w:cs="ArabicTransparent,Bold" w:hint="cs"/>
          <w:b/>
          <w:bCs/>
          <w:sz w:val="28"/>
          <w:szCs w:val="28"/>
          <w:rtl/>
        </w:rPr>
        <w:t>تصنيف</w:t>
      </w:r>
      <w:r>
        <w:rPr>
          <w:rFonts w:ascii="ArabicTransparent,Bold" w:cs="ArabicTransparent,Bold"/>
          <w:b/>
          <w:bCs/>
          <w:sz w:val="28"/>
          <w:szCs w:val="28"/>
        </w:rPr>
        <w:t xml:space="preserve"> </w:t>
      </w:r>
      <w:r>
        <w:rPr>
          <w:rFonts w:ascii="ArabicTransparent,Bold" w:cs="ArabicTransparent,Bold" w:hint="cs"/>
          <w:b/>
          <w:bCs/>
          <w:sz w:val="28"/>
          <w:szCs w:val="28"/>
          <w:rtl/>
        </w:rPr>
        <w:t>الخدمات</w:t>
      </w:r>
      <w:r w:rsidR="004D7D6E">
        <w:rPr>
          <w:rFonts w:ascii="ArabicTransparent,Bold" w:cs="ArabicTransparent,Bold" w:hint="cs"/>
          <w:b/>
          <w:bCs/>
          <w:sz w:val="28"/>
          <w:szCs w:val="28"/>
          <w:rtl/>
        </w:rPr>
        <w:t>:</w:t>
      </w:r>
    </w:p>
    <w:p w:rsidR="009F7E33" w:rsidRPr="004D7D6E" w:rsidRDefault="004D7D6E" w:rsidP="00E66BEC">
      <w:pPr>
        <w:autoSpaceDE w:val="0"/>
        <w:autoSpaceDN w:val="0"/>
        <w:bidi/>
        <w:adjustRightInd w:val="0"/>
        <w:ind w:firstLine="708"/>
        <w:jc w:val="both"/>
        <w:rPr>
          <w:rFonts w:ascii="Simplified Arabic" w:hAnsi="Simplified Arabic" w:cs="Simplified Arabic"/>
          <w:sz w:val="28"/>
          <w:szCs w:val="28"/>
        </w:rPr>
      </w:pPr>
      <w:r>
        <w:rPr>
          <w:rFonts w:ascii="Simplified Arabic" w:hAnsi="Simplified Arabic" w:cs="Simplified Arabic" w:hint="cs"/>
          <w:sz w:val="28"/>
          <w:szCs w:val="28"/>
          <w:rtl/>
        </w:rPr>
        <w:t xml:space="preserve">هناك العديد من الخدمات في أرض الواقع إلا أن </w:t>
      </w:r>
      <w:r w:rsidRPr="004D7D6E">
        <w:rPr>
          <w:rFonts w:ascii="Simplified Arabic" w:hAnsi="Simplified Arabic" w:cs="Simplified Arabic"/>
          <w:sz w:val="28"/>
          <w:szCs w:val="28"/>
        </w:rPr>
        <w:t>Geoffrey</w:t>
      </w:r>
      <w:r w:rsidRPr="004D7D6E">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قام </w:t>
      </w:r>
      <w:r w:rsidR="009F7E33" w:rsidRPr="004D7D6E">
        <w:rPr>
          <w:rFonts w:ascii="Simplified Arabic" w:hAnsi="Simplified Arabic" w:cs="Simplified Arabic"/>
          <w:sz w:val="28"/>
          <w:szCs w:val="28"/>
          <w:rtl/>
        </w:rPr>
        <w:t>بتصنيف</w:t>
      </w:r>
      <w:r w:rsidR="009F7E33" w:rsidRPr="004D7D6E">
        <w:rPr>
          <w:rFonts w:ascii="Simplified Arabic" w:hAnsi="Simplified Arabic" w:cs="Simplified Arabic"/>
          <w:sz w:val="28"/>
          <w:szCs w:val="28"/>
        </w:rPr>
        <w:t xml:space="preserve"> </w:t>
      </w:r>
      <w:r w:rsidR="009F7E33" w:rsidRPr="004D7D6E">
        <w:rPr>
          <w:rFonts w:ascii="Simplified Arabic" w:hAnsi="Simplified Arabic" w:cs="Simplified Arabic"/>
          <w:sz w:val="28"/>
          <w:szCs w:val="28"/>
          <w:rtl/>
        </w:rPr>
        <w:t>الخدمات</w:t>
      </w:r>
      <w:r w:rsidR="009F7E33" w:rsidRPr="004D7D6E">
        <w:rPr>
          <w:rFonts w:ascii="Simplified Arabic" w:hAnsi="Simplified Arabic" w:cs="Simplified Arabic"/>
          <w:sz w:val="28"/>
          <w:szCs w:val="28"/>
        </w:rPr>
        <w:t xml:space="preserve"> </w:t>
      </w:r>
      <w:r w:rsidR="009F7E33" w:rsidRPr="004D7D6E">
        <w:rPr>
          <w:rFonts w:ascii="Simplified Arabic" w:hAnsi="Simplified Arabic" w:cs="Simplified Arabic"/>
          <w:sz w:val="28"/>
          <w:szCs w:val="28"/>
          <w:rtl/>
        </w:rPr>
        <w:t>وفقا</w:t>
      </w:r>
      <w:r w:rsidR="009F7E33" w:rsidRPr="004D7D6E">
        <w:rPr>
          <w:rFonts w:ascii="Simplified Arabic" w:hAnsi="Simplified Arabic" w:cs="Simplified Arabic"/>
          <w:sz w:val="28"/>
          <w:szCs w:val="28"/>
        </w:rPr>
        <w:t xml:space="preserve"> </w:t>
      </w:r>
      <w:r w:rsidR="009F7E33" w:rsidRPr="004D7D6E">
        <w:rPr>
          <w:rFonts w:ascii="Simplified Arabic" w:hAnsi="Simplified Arabic" w:cs="Simplified Arabic"/>
          <w:sz w:val="28"/>
          <w:szCs w:val="28"/>
          <w:rtl/>
        </w:rPr>
        <w:t>للمؤشرات</w:t>
      </w:r>
      <w:r w:rsidR="000028E3">
        <w:rPr>
          <w:rFonts w:ascii="Simplified Arabic" w:hAnsi="Simplified Arabic" w:cs="Simplified Arabic" w:hint="cs"/>
          <w:sz w:val="28"/>
          <w:szCs w:val="28"/>
          <w:rtl/>
        </w:rPr>
        <w:t xml:space="preserve"> </w:t>
      </w:r>
      <w:r w:rsidR="009F7E33" w:rsidRPr="004D7D6E">
        <w:rPr>
          <w:rFonts w:ascii="Simplified Arabic" w:hAnsi="Simplified Arabic" w:cs="Simplified Arabic"/>
          <w:sz w:val="28"/>
          <w:szCs w:val="28"/>
          <w:rtl/>
        </w:rPr>
        <w:t>التالية</w:t>
      </w:r>
      <w:r>
        <w:rPr>
          <w:rStyle w:val="FootnoteReference"/>
          <w:rFonts w:ascii="ArabicTransparent,Bold" w:cs="ArabicTransparent,Bold"/>
          <w:b/>
          <w:bCs/>
          <w:sz w:val="28"/>
          <w:szCs w:val="28"/>
          <w:rtl/>
        </w:rPr>
        <w:footnoteReference w:id="66"/>
      </w:r>
      <w:r>
        <w:rPr>
          <w:rFonts w:ascii="Simplified Arabic" w:hAnsi="Simplified Arabic" w:cs="Simplified Arabic" w:hint="cs"/>
          <w:sz w:val="28"/>
          <w:szCs w:val="28"/>
          <w:rtl/>
        </w:rPr>
        <w:t>:</w:t>
      </w:r>
      <w:r w:rsidR="000028E3">
        <w:rPr>
          <w:rFonts w:ascii="Simplified Arabic" w:hAnsi="Simplified Arabic" w:cs="Simplified Arabic" w:hint="cs"/>
          <w:sz w:val="28"/>
          <w:szCs w:val="28"/>
          <w:rtl/>
        </w:rPr>
        <w:t xml:space="preserve"> </w:t>
      </w:r>
    </w:p>
    <w:p w:rsidR="009F7E33" w:rsidRPr="006E1692" w:rsidRDefault="001805A2" w:rsidP="0065727E">
      <w:pPr>
        <w:pStyle w:val="ListParagraph"/>
        <w:numPr>
          <w:ilvl w:val="0"/>
          <w:numId w:val="42"/>
        </w:numPr>
        <w:tabs>
          <w:tab w:val="right" w:pos="282"/>
        </w:tabs>
        <w:autoSpaceDE w:val="0"/>
        <w:autoSpaceDN w:val="0"/>
        <w:bidi/>
        <w:adjustRightInd w:val="0"/>
        <w:ind w:left="-2" w:firstLine="0"/>
        <w:jc w:val="both"/>
        <w:rPr>
          <w:rFonts w:ascii="Simplified Arabic" w:hAnsi="Simplified Arabic" w:cs="Simplified Arabic"/>
          <w:sz w:val="28"/>
          <w:szCs w:val="28"/>
        </w:rPr>
      </w:pPr>
      <w:r w:rsidRPr="006E1692">
        <w:rPr>
          <w:rFonts w:ascii="Simplified Arabic" w:hAnsi="Simplified Arabic" w:cs="Simplified Arabic" w:hint="cs"/>
          <w:b/>
          <w:bCs/>
          <w:sz w:val="28"/>
          <w:szCs w:val="28"/>
          <w:rtl/>
        </w:rPr>
        <w:t xml:space="preserve">أصناف الخدمات </w:t>
      </w:r>
      <w:r w:rsidR="009F7E33" w:rsidRPr="006E1692">
        <w:rPr>
          <w:rFonts w:ascii="Simplified Arabic" w:hAnsi="Simplified Arabic" w:cs="Simplified Arabic"/>
          <w:b/>
          <w:bCs/>
          <w:sz w:val="28"/>
          <w:szCs w:val="28"/>
          <w:rtl/>
        </w:rPr>
        <w:t>من</w:t>
      </w:r>
      <w:r w:rsidR="009F7E33" w:rsidRPr="006E1692">
        <w:rPr>
          <w:rFonts w:ascii="Simplified Arabic" w:hAnsi="Simplified Arabic" w:cs="Simplified Arabic"/>
          <w:b/>
          <w:bCs/>
          <w:sz w:val="28"/>
          <w:szCs w:val="28"/>
        </w:rPr>
        <w:t xml:space="preserve"> </w:t>
      </w:r>
      <w:r w:rsidR="009F7E33" w:rsidRPr="006E1692">
        <w:rPr>
          <w:rFonts w:ascii="Simplified Arabic" w:hAnsi="Simplified Arabic" w:cs="Simplified Arabic"/>
          <w:b/>
          <w:bCs/>
          <w:sz w:val="28"/>
          <w:szCs w:val="28"/>
          <w:rtl/>
        </w:rPr>
        <w:t>حيث</w:t>
      </w:r>
      <w:r w:rsidR="009F7E33" w:rsidRPr="006E1692">
        <w:rPr>
          <w:rFonts w:ascii="Simplified Arabic" w:hAnsi="Simplified Arabic" w:cs="Simplified Arabic"/>
          <w:b/>
          <w:bCs/>
          <w:sz w:val="28"/>
          <w:szCs w:val="28"/>
        </w:rPr>
        <w:t xml:space="preserve"> </w:t>
      </w:r>
      <w:r w:rsidR="009F7E33" w:rsidRPr="006E1692">
        <w:rPr>
          <w:rFonts w:ascii="Simplified Arabic" w:hAnsi="Simplified Arabic" w:cs="Simplified Arabic"/>
          <w:b/>
          <w:bCs/>
          <w:sz w:val="28"/>
          <w:szCs w:val="28"/>
          <w:rtl/>
        </w:rPr>
        <w:t>الإعتمادية</w:t>
      </w:r>
      <w:r w:rsidR="009F7E33" w:rsidRPr="006E1692">
        <w:rPr>
          <w:rFonts w:ascii="Simplified Arabic" w:hAnsi="Simplified Arabic" w:cs="Simplified Arabic"/>
          <w:b/>
          <w:bCs/>
          <w:sz w:val="28"/>
          <w:szCs w:val="28"/>
        </w:rPr>
        <w:t xml:space="preserve"> :</w:t>
      </w:r>
      <w:r w:rsidR="009F7E33" w:rsidRPr="006E1692">
        <w:rPr>
          <w:rFonts w:ascii="Simplified Arabic" w:hAnsi="Simplified Arabic" w:cs="Simplified Arabic"/>
          <w:sz w:val="28"/>
          <w:szCs w:val="28"/>
          <w:rtl/>
        </w:rPr>
        <w:t>حيث</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أن</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الخدمات</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تتنوع</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وفقا</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لاعتمادها</w:t>
      </w:r>
      <w:r w:rsidR="009F7E33" w:rsidRPr="006E1692">
        <w:rPr>
          <w:rFonts w:ascii="Simplified Arabic" w:hAnsi="Simplified Arabic" w:cs="Simplified Arabic"/>
          <w:sz w:val="28"/>
          <w:szCs w:val="28"/>
        </w:rPr>
        <w:t xml:space="preserve"> </w:t>
      </w:r>
      <w:r w:rsidR="00AB1BA0" w:rsidRPr="006E1692">
        <w:rPr>
          <w:rFonts w:ascii="Simplified Arabic" w:hAnsi="Simplified Arabic" w:cs="Simplified Arabic" w:hint="cs"/>
          <w:sz w:val="28"/>
          <w:szCs w:val="28"/>
          <w:rtl/>
        </w:rPr>
        <w:t xml:space="preserve">إما إلى خدمات تعتمد </w:t>
      </w:r>
      <w:r w:rsidR="009F7E33" w:rsidRPr="006E1692">
        <w:rPr>
          <w:rFonts w:ascii="Simplified Arabic" w:hAnsi="Simplified Arabic" w:cs="Simplified Arabic"/>
          <w:sz w:val="28"/>
          <w:szCs w:val="28"/>
          <w:rtl/>
        </w:rPr>
        <w:t>على</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المعدات</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مثل</w:t>
      </w:r>
      <w:r w:rsidR="004D7D6E" w:rsidRPr="006E1692">
        <w:rPr>
          <w:rFonts w:ascii="Simplified Arabic" w:hAnsi="Simplified Arabic" w:cs="Simplified Arabic" w:hint="cs"/>
          <w:sz w:val="28"/>
          <w:szCs w:val="28"/>
          <w:rtl/>
        </w:rPr>
        <w:t xml:space="preserve"> </w:t>
      </w:r>
      <w:r w:rsidR="009F7E33" w:rsidRPr="006E1692">
        <w:rPr>
          <w:rFonts w:ascii="Simplified Arabic" w:hAnsi="Simplified Arabic" w:cs="Simplified Arabic"/>
          <w:sz w:val="28"/>
          <w:szCs w:val="28"/>
          <w:rtl/>
        </w:rPr>
        <w:t>السيارات،الغسالات</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إلخ</w:t>
      </w:r>
      <w:r w:rsidR="00AB1BA0" w:rsidRPr="006E1692">
        <w:rPr>
          <w:rFonts w:ascii="Simplified Arabic" w:hAnsi="Simplified Arabic" w:cs="Simplified Arabic" w:hint="cs"/>
          <w:sz w:val="28"/>
          <w:szCs w:val="28"/>
          <w:rtl/>
        </w:rPr>
        <w:t>، أو خدمات تتميز ب</w:t>
      </w:r>
      <w:r w:rsidR="009F7E33" w:rsidRPr="006E1692">
        <w:rPr>
          <w:rFonts w:ascii="Simplified Arabic" w:hAnsi="Simplified Arabic" w:cs="Simplified Arabic"/>
          <w:sz w:val="28"/>
          <w:szCs w:val="28"/>
          <w:rtl/>
        </w:rPr>
        <w:t>اعتمادها</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على</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الأفراد</w:t>
      </w:r>
      <w:r w:rsidR="00AB1BA0" w:rsidRPr="006E1692">
        <w:rPr>
          <w:rFonts w:ascii="Simplified Arabic" w:hAnsi="Simplified Arabic" w:cs="Simplified Arabic" w:hint="cs"/>
          <w:sz w:val="28"/>
          <w:szCs w:val="28"/>
          <w:rtl/>
        </w:rPr>
        <w:t xml:space="preserve">، </w:t>
      </w:r>
      <w:r w:rsidR="009F7E33" w:rsidRPr="006E1692">
        <w:rPr>
          <w:rFonts w:ascii="Simplified Arabic" w:hAnsi="Simplified Arabic" w:cs="Simplified Arabic"/>
          <w:sz w:val="28"/>
          <w:szCs w:val="28"/>
          <w:rtl/>
        </w:rPr>
        <w:t>مثل</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تنظيف</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الشبابيك</w:t>
      </w:r>
      <w:r w:rsidR="00AB1BA0" w:rsidRPr="006E1692">
        <w:rPr>
          <w:rFonts w:ascii="Simplified Arabic" w:hAnsi="Simplified Arabic" w:cs="Simplified Arabic" w:hint="cs"/>
          <w:sz w:val="28"/>
          <w:szCs w:val="28"/>
          <w:rtl/>
        </w:rPr>
        <w:t>،</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كما</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تتنوع</w:t>
      </w:r>
      <w:r w:rsidR="004D7D6E" w:rsidRPr="006E1692">
        <w:rPr>
          <w:rFonts w:ascii="Simplified Arabic" w:hAnsi="Simplified Arabic" w:cs="Simplified Arabic" w:hint="cs"/>
          <w:sz w:val="28"/>
          <w:szCs w:val="28"/>
          <w:rtl/>
        </w:rPr>
        <w:t xml:space="preserve"> </w:t>
      </w:r>
      <w:r w:rsidR="009F7E33" w:rsidRPr="006E1692">
        <w:rPr>
          <w:rFonts w:ascii="Simplified Arabic" w:hAnsi="Simplified Arabic" w:cs="Simplified Arabic"/>
          <w:sz w:val="28"/>
          <w:szCs w:val="28"/>
          <w:rtl/>
        </w:rPr>
        <w:t>الخدمات</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التي</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تعتمد</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على</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الأفراد</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حسب</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أدائها</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من</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قبل</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العمال</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الماهرين</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أو</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غير</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الماهرين</w:t>
      </w:r>
      <w:r w:rsidR="009F7E33" w:rsidRPr="006E1692">
        <w:rPr>
          <w:rFonts w:ascii="Simplified Arabic" w:hAnsi="Simplified Arabic" w:cs="Simplified Arabic"/>
          <w:sz w:val="28"/>
          <w:szCs w:val="28"/>
        </w:rPr>
        <w:t>.</w:t>
      </w:r>
    </w:p>
    <w:p w:rsidR="009F7E33" w:rsidRPr="006E1692" w:rsidRDefault="00AB1BA0" w:rsidP="0065727E">
      <w:pPr>
        <w:pStyle w:val="ListParagraph"/>
        <w:numPr>
          <w:ilvl w:val="0"/>
          <w:numId w:val="42"/>
        </w:numPr>
        <w:tabs>
          <w:tab w:val="right" w:pos="423"/>
        </w:tabs>
        <w:autoSpaceDE w:val="0"/>
        <w:autoSpaceDN w:val="0"/>
        <w:bidi/>
        <w:adjustRightInd w:val="0"/>
        <w:ind w:left="-2" w:firstLine="0"/>
        <w:jc w:val="both"/>
        <w:rPr>
          <w:rFonts w:ascii="Simplified Arabic" w:hAnsi="Simplified Arabic" w:cs="Simplified Arabic"/>
          <w:sz w:val="28"/>
          <w:szCs w:val="28"/>
        </w:rPr>
      </w:pPr>
      <w:r w:rsidRPr="006E1692">
        <w:rPr>
          <w:rFonts w:ascii="Simplified Arabic" w:hAnsi="Simplified Arabic" w:cs="Simplified Arabic" w:hint="cs"/>
          <w:b/>
          <w:bCs/>
          <w:sz w:val="28"/>
          <w:szCs w:val="28"/>
          <w:rtl/>
        </w:rPr>
        <w:t>أصناف الخدمات</w:t>
      </w:r>
      <w:r w:rsidRPr="006E1692">
        <w:rPr>
          <w:rFonts w:ascii="Simplified Arabic" w:hAnsi="Simplified Arabic" w:cs="Simplified Arabic"/>
          <w:b/>
          <w:bCs/>
          <w:sz w:val="28"/>
          <w:szCs w:val="28"/>
          <w:rtl/>
        </w:rPr>
        <w:t xml:space="preserve"> </w:t>
      </w:r>
      <w:r w:rsidR="009F7E33" w:rsidRPr="006E1692">
        <w:rPr>
          <w:rFonts w:ascii="Simplified Arabic" w:hAnsi="Simplified Arabic" w:cs="Simplified Arabic"/>
          <w:b/>
          <w:bCs/>
          <w:sz w:val="28"/>
          <w:szCs w:val="28"/>
          <w:rtl/>
        </w:rPr>
        <w:t>من</w:t>
      </w:r>
      <w:r w:rsidR="009F7E33" w:rsidRPr="006E1692">
        <w:rPr>
          <w:rFonts w:ascii="Simplified Arabic" w:hAnsi="Simplified Arabic" w:cs="Simplified Arabic"/>
          <w:b/>
          <w:bCs/>
          <w:sz w:val="28"/>
          <w:szCs w:val="28"/>
        </w:rPr>
        <w:t xml:space="preserve"> </w:t>
      </w:r>
      <w:r w:rsidR="009F7E33" w:rsidRPr="006E1692">
        <w:rPr>
          <w:rFonts w:ascii="Simplified Arabic" w:hAnsi="Simplified Arabic" w:cs="Simplified Arabic"/>
          <w:b/>
          <w:bCs/>
          <w:sz w:val="28"/>
          <w:szCs w:val="28"/>
          <w:rtl/>
        </w:rPr>
        <w:t>حيث</w:t>
      </w:r>
      <w:r w:rsidR="009F7E33" w:rsidRPr="006E1692">
        <w:rPr>
          <w:rFonts w:ascii="Simplified Arabic" w:hAnsi="Simplified Arabic" w:cs="Simplified Arabic"/>
          <w:b/>
          <w:bCs/>
          <w:sz w:val="28"/>
          <w:szCs w:val="28"/>
        </w:rPr>
        <w:t xml:space="preserve"> </w:t>
      </w:r>
      <w:r w:rsidR="009F7E33" w:rsidRPr="006E1692">
        <w:rPr>
          <w:rFonts w:ascii="Simplified Arabic" w:hAnsi="Simplified Arabic" w:cs="Simplified Arabic"/>
          <w:b/>
          <w:bCs/>
          <w:sz w:val="28"/>
          <w:szCs w:val="28"/>
          <w:rtl/>
        </w:rPr>
        <w:t>حضور</w:t>
      </w:r>
      <w:r w:rsidR="009F7E33" w:rsidRPr="006E1692">
        <w:rPr>
          <w:rFonts w:ascii="Simplified Arabic" w:hAnsi="Simplified Arabic" w:cs="Simplified Arabic"/>
          <w:b/>
          <w:bCs/>
          <w:sz w:val="28"/>
          <w:szCs w:val="28"/>
        </w:rPr>
        <w:t xml:space="preserve"> </w:t>
      </w:r>
      <w:r w:rsidR="006E1692" w:rsidRPr="006E1692">
        <w:rPr>
          <w:rFonts w:ascii="Simplified Arabic" w:hAnsi="Simplified Arabic" w:cs="Simplified Arabic" w:hint="cs"/>
          <w:b/>
          <w:bCs/>
          <w:sz w:val="28"/>
          <w:szCs w:val="28"/>
          <w:rtl/>
        </w:rPr>
        <w:t>المستفيد</w:t>
      </w:r>
      <w:r w:rsidR="006E1692" w:rsidRPr="006E1692">
        <w:rPr>
          <w:rFonts w:ascii="Simplified Arabic" w:hAnsi="Simplified Arabic" w:cs="Simplified Arabic"/>
          <w:b/>
          <w:bCs/>
          <w:sz w:val="28"/>
          <w:szCs w:val="28"/>
        </w:rPr>
        <w:t>:</w:t>
      </w:r>
      <w:r w:rsidR="006E1692" w:rsidRPr="006E1692">
        <w:rPr>
          <w:rFonts w:ascii="Simplified Arabic" w:hAnsi="Simplified Arabic" w:cs="Simplified Arabic" w:hint="cs"/>
          <w:b/>
          <w:bCs/>
          <w:sz w:val="28"/>
          <w:szCs w:val="28"/>
          <w:rtl/>
        </w:rPr>
        <w:t xml:space="preserve"> </w:t>
      </w:r>
      <w:r w:rsidR="009F7E33" w:rsidRPr="006E1692">
        <w:rPr>
          <w:rFonts w:ascii="Simplified Arabic" w:hAnsi="Simplified Arabic" w:cs="Simplified Arabic"/>
          <w:sz w:val="28"/>
          <w:szCs w:val="28"/>
          <w:rtl/>
        </w:rPr>
        <w:t>تتطلب</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بعض</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الخدمات</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حضور</w:t>
      </w:r>
      <w:r w:rsidR="004D7D6E" w:rsidRPr="006E1692">
        <w:rPr>
          <w:rFonts w:ascii="Simplified Arabic" w:hAnsi="Simplified Arabic" w:cs="Simplified Arabic" w:hint="cs"/>
          <w:sz w:val="28"/>
          <w:szCs w:val="28"/>
          <w:rtl/>
        </w:rPr>
        <w:t xml:space="preserve"> </w:t>
      </w:r>
      <w:r w:rsidR="009F7E33" w:rsidRPr="006E1692">
        <w:rPr>
          <w:rFonts w:ascii="Simplified Arabic" w:hAnsi="Simplified Arabic" w:cs="Simplified Arabic"/>
          <w:sz w:val="28"/>
          <w:szCs w:val="28"/>
          <w:rtl/>
        </w:rPr>
        <w:t>المستفيد</w:t>
      </w:r>
      <w:r w:rsidR="00D835E8" w:rsidRPr="006E1692">
        <w:rPr>
          <w:rFonts w:ascii="Simplified Arabic" w:hAnsi="Simplified Arabic" w:cs="Simplified Arabic" w:hint="cs"/>
          <w:sz w:val="28"/>
          <w:szCs w:val="28"/>
          <w:rtl/>
        </w:rPr>
        <w:t xml:space="preserve"> شخصيا</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لكي</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تؤدي</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الخدمة</w:t>
      </w:r>
      <w:r w:rsidR="00D835E8" w:rsidRPr="006E1692">
        <w:rPr>
          <w:rFonts w:ascii="Simplified Arabic" w:hAnsi="Simplified Arabic" w:cs="Simplified Arabic" w:hint="cs"/>
          <w:sz w:val="28"/>
          <w:szCs w:val="28"/>
          <w:rtl/>
        </w:rPr>
        <w:t xml:space="preserve">، </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مثل</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العمليات</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الجراحية</w:t>
      </w:r>
      <w:r w:rsidR="00D835E8" w:rsidRPr="006E1692">
        <w:rPr>
          <w:rFonts w:ascii="Simplified Arabic" w:hAnsi="Simplified Arabic" w:cs="Simplified Arabic" w:hint="cs"/>
          <w:sz w:val="28"/>
          <w:szCs w:val="28"/>
          <w:rtl/>
        </w:rPr>
        <w:t xml:space="preserve">، </w:t>
      </w:r>
      <w:r w:rsidR="009F7E33" w:rsidRPr="006E1692">
        <w:rPr>
          <w:rFonts w:ascii="Simplified Arabic" w:hAnsi="Simplified Arabic" w:cs="Simplified Arabic"/>
          <w:sz w:val="28"/>
          <w:szCs w:val="28"/>
          <w:rtl/>
        </w:rPr>
        <w:t>بينما</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لا</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تتطلب</w:t>
      </w:r>
      <w:r w:rsidR="009F7E33" w:rsidRPr="006E1692">
        <w:rPr>
          <w:rFonts w:ascii="Simplified Arabic" w:hAnsi="Simplified Arabic" w:cs="Simplified Arabic"/>
          <w:sz w:val="28"/>
          <w:szCs w:val="28"/>
        </w:rPr>
        <w:t xml:space="preserve"> </w:t>
      </w:r>
      <w:r w:rsidR="00D835E8" w:rsidRPr="006E1692">
        <w:rPr>
          <w:rFonts w:ascii="Simplified Arabic" w:hAnsi="Simplified Arabic" w:cs="Simplified Arabic" w:hint="cs"/>
          <w:sz w:val="28"/>
          <w:szCs w:val="28"/>
          <w:rtl/>
        </w:rPr>
        <w:t xml:space="preserve">خدمات </w:t>
      </w:r>
      <w:r w:rsidR="009F7E33" w:rsidRPr="006E1692">
        <w:rPr>
          <w:rFonts w:ascii="Simplified Arabic" w:hAnsi="Simplified Arabic" w:cs="Simplified Arabic"/>
          <w:sz w:val="28"/>
          <w:szCs w:val="28"/>
          <w:rtl/>
        </w:rPr>
        <w:t>أخرى</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وجود</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أو</w:t>
      </w:r>
      <w:r w:rsidR="004D7D6E" w:rsidRPr="006E1692">
        <w:rPr>
          <w:rFonts w:ascii="Simplified Arabic" w:hAnsi="Simplified Arabic" w:cs="Simplified Arabic" w:hint="cs"/>
          <w:sz w:val="28"/>
          <w:szCs w:val="28"/>
          <w:rtl/>
        </w:rPr>
        <w:t xml:space="preserve"> </w:t>
      </w:r>
      <w:r w:rsidR="009F7E33" w:rsidRPr="006E1692">
        <w:rPr>
          <w:rFonts w:ascii="Simplified Arabic" w:hAnsi="Simplified Arabic" w:cs="Simplified Arabic"/>
          <w:sz w:val="28"/>
          <w:szCs w:val="28"/>
          <w:rtl/>
        </w:rPr>
        <w:t>حضور</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المستفيد</w:t>
      </w:r>
      <w:r w:rsidR="00D835E8" w:rsidRPr="006E1692">
        <w:rPr>
          <w:rFonts w:ascii="Simplified Arabic" w:hAnsi="Simplified Arabic" w:cs="Simplified Arabic" w:hint="cs"/>
          <w:sz w:val="28"/>
          <w:szCs w:val="28"/>
          <w:rtl/>
        </w:rPr>
        <w:t xml:space="preserve">، </w:t>
      </w:r>
      <w:r w:rsidR="009F7E33" w:rsidRPr="006E1692">
        <w:rPr>
          <w:rFonts w:ascii="Simplified Arabic" w:hAnsi="Simplified Arabic" w:cs="Simplified Arabic"/>
          <w:sz w:val="28"/>
          <w:szCs w:val="28"/>
          <w:rtl/>
        </w:rPr>
        <w:t>مثل</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تصليح</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السيارات</w:t>
      </w:r>
      <w:r w:rsidR="00D835E8" w:rsidRPr="006E1692">
        <w:rPr>
          <w:rFonts w:ascii="Simplified Arabic" w:hAnsi="Simplified Arabic" w:cs="Simplified Arabic" w:hint="cs"/>
          <w:sz w:val="28"/>
          <w:szCs w:val="28"/>
          <w:rtl/>
        </w:rPr>
        <w:t>.</w:t>
      </w:r>
    </w:p>
    <w:p w:rsidR="009F7E33" w:rsidRPr="006E1692" w:rsidRDefault="00AB1BA0" w:rsidP="0065727E">
      <w:pPr>
        <w:pStyle w:val="ListParagraph"/>
        <w:numPr>
          <w:ilvl w:val="0"/>
          <w:numId w:val="42"/>
        </w:numPr>
        <w:tabs>
          <w:tab w:val="right" w:pos="423"/>
        </w:tabs>
        <w:autoSpaceDE w:val="0"/>
        <w:autoSpaceDN w:val="0"/>
        <w:bidi/>
        <w:adjustRightInd w:val="0"/>
        <w:ind w:left="-2" w:firstLine="0"/>
        <w:jc w:val="both"/>
        <w:rPr>
          <w:rFonts w:ascii="Simplified Arabic" w:hAnsi="Simplified Arabic" w:cs="Simplified Arabic"/>
          <w:sz w:val="28"/>
          <w:szCs w:val="28"/>
        </w:rPr>
      </w:pPr>
      <w:r w:rsidRPr="006E1692">
        <w:rPr>
          <w:rFonts w:ascii="Simplified Arabic" w:hAnsi="Simplified Arabic" w:cs="Simplified Arabic" w:hint="cs"/>
          <w:b/>
          <w:bCs/>
          <w:sz w:val="28"/>
          <w:szCs w:val="28"/>
          <w:rtl/>
        </w:rPr>
        <w:t>أصناف الخدمات</w:t>
      </w:r>
      <w:r w:rsidRPr="006E1692">
        <w:rPr>
          <w:rFonts w:ascii="Simplified Arabic" w:hAnsi="Simplified Arabic" w:cs="Simplified Arabic"/>
          <w:b/>
          <w:bCs/>
          <w:sz w:val="28"/>
          <w:szCs w:val="28"/>
          <w:rtl/>
        </w:rPr>
        <w:t xml:space="preserve"> </w:t>
      </w:r>
      <w:r w:rsidR="009F7E33" w:rsidRPr="006E1692">
        <w:rPr>
          <w:rFonts w:ascii="Simplified Arabic" w:hAnsi="Simplified Arabic" w:cs="Simplified Arabic"/>
          <w:b/>
          <w:bCs/>
          <w:sz w:val="28"/>
          <w:szCs w:val="28"/>
          <w:rtl/>
        </w:rPr>
        <w:t>من</w:t>
      </w:r>
      <w:r w:rsidR="009F7E33" w:rsidRPr="006E1692">
        <w:rPr>
          <w:rFonts w:ascii="Simplified Arabic" w:hAnsi="Simplified Arabic" w:cs="Simplified Arabic"/>
          <w:b/>
          <w:bCs/>
          <w:sz w:val="28"/>
          <w:szCs w:val="28"/>
        </w:rPr>
        <w:t xml:space="preserve"> </w:t>
      </w:r>
      <w:r w:rsidR="009F7E33" w:rsidRPr="006E1692">
        <w:rPr>
          <w:rFonts w:ascii="Simplified Arabic" w:hAnsi="Simplified Arabic" w:cs="Simplified Arabic"/>
          <w:b/>
          <w:bCs/>
          <w:sz w:val="28"/>
          <w:szCs w:val="28"/>
          <w:rtl/>
        </w:rPr>
        <w:t>حيث</w:t>
      </w:r>
      <w:r w:rsidR="009F7E33" w:rsidRPr="006E1692">
        <w:rPr>
          <w:rFonts w:ascii="Simplified Arabic" w:hAnsi="Simplified Arabic" w:cs="Simplified Arabic"/>
          <w:b/>
          <w:bCs/>
          <w:sz w:val="28"/>
          <w:szCs w:val="28"/>
        </w:rPr>
        <w:t xml:space="preserve"> </w:t>
      </w:r>
      <w:r w:rsidR="009F7E33" w:rsidRPr="006E1692">
        <w:rPr>
          <w:rFonts w:ascii="Simplified Arabic" w:hAnsi="Simplified Arabic" w:cs="Simplified Arabic"/>
          <w:b/>
          <w:bCs/>
          <w:sz w:val="28"/>
          <w:szCs w:val="28"/>
          <w:rtl/>
        </w:rPr>
        <w:t>نوع</w:t>
      </w:r>
      <w:r w:rsidR="009F7E33" w:rsidRPr="006E1692">
        <w:rPr>
          <w:rFonts w:ascii="Simplified Arabic" w:hAnsi="Simplified Arabic" w:cs="Simplified Arabic"/>
          <w:b/>
          <w:bCs/>
          <w:sz w:val="28"/>
          <w:szCs w:val="28"/>
        </w:rPr>
        <w:t xml:space="preserve"> </w:t>
      </w:r>
      <w:r w:rsidR="009F7E33" w:rsidRPr="006E1692">
        <w:rPr>
          <w:rFonts w:ascii="Simplified Arabic" w:hAnsi="Simplified Arabic" w:cs="Simplified Arabic"/>
          <w:b/>
          <w:bCs/>
          <w:sz w:val="28"/>
          <w:szCs w:val="28"/>
          <w:rtl/>
        </w:rPr>
        <w:t>الحاجة</w:t>
      </w:r>
      <w:r w:rsidR="001805A2" w:rsidRPr="006E1692">
        <w:rPr>
          <w:rFonts w:ascii="Simplified Arabic" w:hAnsi="Simplified Arabic" w:cs="Simplified Arabic" w:hint="cs"/>
          <w:b/>
          <w:bCs/>
          <w:sz w:val="28"/>
          <w:szCs w:val="28"/>
          <w:rtl/>
        </w:rPr>
        <w:t>:</w:t>
      </w:r>
      <w:r w:rsidR="006E1692" w:rsidRPr="006E1692">
        <w:rPr>
          <w:rFonts w:ascii="Simplified Arabic" w:hAnsi="Simplified Arabic" w:cs="Simplified Arabic" w:hint="cs"/>
          <w:b/>
          <w:bCs/>
          <w:sz w:val="28"/>
          <w:szCs w:val="28"/>
          <w:rtl/>
        </w:rPr>
        <w:t xml:space="preserve"> </w:t>
      </w:r>
      <w:r w:rsidR="009F7E33" w:rsidRPr="006E1692">
        <w:rPr>
          <w:rFonts w:ascii="Simplified Arabic" w:hAnsi="Simplified Arabic" w:cs="Simplified Arabic"/>
          <w:sz w:val="28"/>
          <w:szCs w:val="28"/>
          <w:rtl/>
        </w:rPr>
        <w:t>حيث</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تختلف</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الخدمات</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فيما</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إذا</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كانت</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تحقق</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خدمات</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فردية</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أو</w:t>
      </w:r>
      <w:r w:rsidR="004D7D6E" w:rsidRPr="006E1692">
        <w:rPr>
          <w:rFonts w:ascii="Simplified Arabic" w:hAnsi="Simplified Arabic" w:cs="Simplified Arabic" w:hint="cs"/>
          <w:sz w:val="28"/>
          <w:szCs w:val="28"/>
          <w:rtl/>
        </w:rPr>
        <w:t xml:space="preserve"> </w:t>
      </w:r>
      <w:r w:rsidR="009F7E33" w:rsidRPr="006E1692">
        <w:rPr>
          <w:rFonts w:ascii="Simplified Arabic" w:hAnsi="Simplified Arabic" w:cs="Simplified Arabic"/>
          <w:sz w:val="28"/>
          <w:szCs w:val="28"/>
          <w:rtl/>
        </w:rPr>
        <w:t>خدمات</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أعمال</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كالأطباء</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يصنعون</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تسعيرة</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الفحوصات</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الأفراد</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بشكل</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مختلف</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عن</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فحوصات</w:t>
      </w:r>
      <w:r w:rsidR="004D7D6E" w:rsidRPr="006E1692">
        <w:rPr>
          <w:rFonts w:ascii="Simplified Arabic" w:hAnsi="Simplified Arabic" w:cs="Simplified Arabic" w:hint="cs"/>
          <w:sz w:val="28"/>
          <w:szCs w:val="28"/>
          <w:rtl/>
        </w:rPr>
        <w:t xml:space="preserve"> </w:t>
      </w:r>
      <w:r w:rsidR="009F7E33" w:rsidRPr="006E1692">
        <w:rPr>
          <w:rFonts w:ascii="Simplified Arabic" w:hAnsi="Simplified Arabic" w:cs="Simplified Arabic"/>
          <w:sz w:val="28"/>
          <w:szCs w:val="28"/>
          <w:rtl/>
        </w:rPr>
        <w:t>منتسبي</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الشركات</w:t>
      </w:r>
      <w:r w:rsidR="009F7E33" w:rsidRPr="006E1692">
        <w:rPr>
          <w:rFonts w:ascii="Simplified Arabic" w:hAnsi="Simplified Arabic" w:cs="Simplified Arabic"/>
          <w:sz w:val="28"/>
          <w:szCs w:val="28"/>
        </w:rPr>
        <w:t>.</w:t>
      </w:r>
    </w:p>
    <w:p w:rsidR="009F7E33" w:rsidRPr="006E1692" w:rsidRDefault="00AB1BA0" w:rsidP="00D71647">
      <w:pPr>
        <w:pStyle w:val="ListParagraph"/>
        <w:numPr>
          <w:ilvl w:val="0"/>
          <w:numId w:val="42"/>
        </w:numPr>
        <w:tabs>
          <w:tab w:val="right" w:pos="423"/>
        </w:tabs>
        <w:autoSpaceDE w:val="0"/>
        <w:autoSpaceDN w:val="0"/>
        <w:bidi/>
        <w:adjustRightInd w:val="0"/>
        <w:ind w:left="-2" w:firstLine="0"/>
        <w:jc w:val="both"/>
        <w:rPr>
          <w:rFonts w:ascii="Simplified Arabic" w:hAnsi="Simplified Arabic" w:cs="Simplified Arabic"/>
          <w:sz w:val="28"/>
          <w:szCs w:val="28"/>
          <w:rtl/>
        </w:rPr>
      </w:pPr>
      <w:r w:rsidRPr="006E1692">
        <w:rPr>
          <w:rFonts w:ascii="Simplified Arabic" w:hAnsi="Simplified Arabic" w:cs="Simplified Arabic" w:hint="cs"/>
          <w:b/>
          <w:bCs/>
          <w:sz w:val="28"/>
          <w:szCs w:val="28"/>
          <w:rtl/>
        </w:rPr>
        <w:lastRenderedPageBreak/>
        <w:t>أصناف الخدمات</w:t>
      </w:r>
      <w:r w:rsidRPr="006E1692">
        <w:rPr>
          <w:rFonts w:ascii="Simplified Arabic" w:hAnsi="Simplified Arabic" w:cs="Simplified Arabic"/>
          <w:b/>
          <w:bCs/>
          <w:sz w:val="28"/>
          <w:szCs w:val="28"/>
          <w:rtl/>
        </w:rPr>
        <w:t xml:space="preserve"> </w:t>
      </w:r>
      <w:r w:rsidR="009F7E33" w:rsidRPr="006E1692">
        <w:rPr>
          <w:rFonts w:ascii="Simplified Arabic" w:hAnsi="Simplified Arabic" w:cs="Simplified Arabic"/>
          <w:b/>
          <w:bCs/>
          <w:sz w:val="28"/>
          <w:szCs w:val="28"/>
          <w:rtl/>
        </w:rPr>
        <w:t>من</w:t>
      </w:r>
      <w:r w:rsidR="009F7E33" w:rsidRPr="006E1692">
        <w:rPr>
          <w:rFonts w:ascii="Simplified Arabic" w:hAnsi="Simplified Arabic" w:cs="Simplified Arabic"/>
          <w:b/>
          <w:bCs/>
          <w:sz w:val="28"/>
          <w:szCs w:val="28"/>
        </w:rPr>
        <w:t xml:space="preserve"> </w:t>
      </w:r>
      <w:r w:rsidR="009F7E33" w:rsidRPr="006E1692">
        <w:rPr>
          <w:rFonts w:ascii="Simplified Arabic" w:hAnsi="Simplified Arabic" w:cs="Simplified Arabic"/>
          <w:b/>
          <w:bCs/>
          <w:sz w:val="28"/>
          <w:szCs w:val="28"/>
          <w:rtl/>
        </w:rPr>
        <w:t>حيث</w:t>
      </w:r>
      <w:r w:rsidR="009F7E33" w:rsidRPr="006E1692">
        <w:rPr>
          <w:rFonts w:ascii="Simplified Arabic" w:hAnsi="Simplified Arabic" w:cs="Simplified Arabic"/>
          <w:b/>
          <w:bCs/>
          <w:sz w:val="28"/>
          <w:szCs w:val="28"/>
        </w:rPr>
        <w:t xml:space="preserve"> </w:t>
      </w:r>
      <w:r w:rsidR="009F7E33" w:rsidRPr="006E1692">
        <w:rPr>
          <w:rFonts w:ascii="Simplified Arabic" w:hAnsi="Simplified Arabic" w:cs="Simplified Arabic"/>
          <w:b/>
          <w:bCs/>
          <w:sz w:val="28"/>
          <w:szCs w:val="28"/>
          <w:rtl/>
        </w:rPr>
        <w:t>أهداف</w:t>
      </w:r>
      <w:r w:rsidR="009F7E33" w:rsidRPr="006E1692">
        <w:rPr>
          <w:rFonts w:ascii="Simplified Arabic" w:hAnsi="Simplified Arabic" w:cs="Simplified Arabic"/>
          <w:b/>
          <w:bCs/>
          <w:sz w:val="28"/>
          <w:szCs w:val="28"/>
        </w:rPr>
        <w:t xml:space="preserve"> </w:t>
      </w:r>
      <w:r w:rsidR="009F7E33" w:rsidRPr="006E1692">
        <w:rPr>
          <w:rFonts w:ascii="Simplified Arabic" w:hAnsi="Simplified Arabic" w:cs="Simplified Arabic"/>
          <w:b/>
          <w:bCs/>
          <w:sz w:val="28"/>
          <w:szCs w:val="28"/>
          <w:rtl/>
        </w:rPr>
        <w:t>مقدمي</w:t>
      </w:r>
      <w:r w:rsidR="009F7E33" w:rsidRPr="006E1692">
        <w:rPr>
          <w:rFonts w:ascii="Simplified Arabic" w:hAnsi="Simplified Arabic" w:cs="Simplified Arabic"/>
          <w:b/>
          <w:bCs/>
          <w:sz w:val="28"/>
          <w:szCs w:val="28"/>
        </w:rPr>
        <w:t xml:space="preserve"> </w:t>
      </w:r>
      <w:r w:rsidR="009F7E33" w:rsidRPr="006E1692">
        <w:rPr>
          <w:rFonts w:ascii="Simplified Arabic" w:hAnsi="Simplified Arabic" w:cs="Simplified Arabic"/>
          <w:b/>
          <w:bCs/>
          <w:sz w:val="28"/>
          <w:szCs w:val="28"/>
          <w:rtl/>
        </w:rPr>
        <w:t>الخدمة</w:t>
      </w:r>
      <w:r w:rsidR="00260B4F" w:rsidRPr="006E1692">
        <w:rPr>
          <w:rFonts w:ascii="Simplified Arabic" w:hAnsi="Simplified Arabic" w:cs="Simplified Arabic" w:hint="cs"/>
          <w:b/>
          <w:bCs/>
          <w:sz w:val="28"/>
          <w:szCs w:val="28"/>
          <w:rtl/>
        </w:rPr>
        <w:t>:</w:t>
      </w:r>
      <w:r w:rsidR="009F7E33" w:rsidRPr="006E1692">
        <w:rPr>
          <w:rFonts w:ascii="Simplified Arabic" w:hAnsi="Simplified Arabic" w:cs="Simplified Arabic"/>
          <w:b/>
          <w:bCs/>
          <w:sz w:val="28"/>
          <w:szCs w:val="28"/>
        </w:rPr>
        <w:t xml:space="preserve"> </w:t>
      </w:r>
      <w:r w:rsidR="009F7E33" w:rsidRPr="006E1692">
        <w:rPr>
          <w:rFonts w:ascii="Simplified Arabic" w:hAnsi="Simplified Arabic" w:cs="Simplified Arabic"/>
          <w:sz w:val="28"/>
          <w:szCs w:val="28"/>
          <w:rtl/>
        </w:rPr>
        <w:t>حيث</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تختلف</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أهداف</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مقدمو</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الخدمات</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في</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أهدافهم</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الربحية</w:t>
      </w:r>
      <w:r w:rsidR="004D7D6E" w:rsidRPr="006E1692">
        <w:rPr>
          <w:rFonts w:ascii="Simplified Arabic" w:hAnsi="Simplified Arabic" w:cs="Simplified Arabic" w:hint="cs"/>
          <w:sz w:val="28"/>
          <w:szCs w:val="28"/>
          <w:rtl/>
        </w:rPr>
        <w:t xml:space="preserve"> </w:t>
      </w:r>
      <w:r w:rsidR="009F7E33" w:rsidRPr="006E1692">
        <w:rPr>
          <w:rFonts w:ascii="Simplified Arabic" w:hAnsi="Simplified Arabic" w:cs="Simplified Arabic"/>
          <w:sz w:val="28"/>
          <w:szCs w:val="28"/>
          <w:rtl/>
        </w:rPr>
        <w:t>واللاربحية،</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فالبرامج</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التسويقية</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لمستشفى</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خاص</w:t>
      </w:r>
      <w:r w:rsidR="00D835E8" w:rsidRPr="006E1692">
        <w:rPr>
          <w:rFonts w:ascii="Simplified Arabic" w:hAnsi="Simplified Arabic" w:cs="Simplified Arabic" w:hint="cs"/>
          <w:sz w:val="28"/>
          <w:szCs w:val="28"/>
          <w:rtl/>
        </w:rPr>
        <w:t xml:space="preserve"> أو عيادة خاصة</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تختلف</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عن</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تلك</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التي</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يطبقها</w:t>
      </w:r>
      <w:r w:rsidR="009F7E33" w:rsidRPr="006E1692">
        <w:rPr>
          <w:rFonts w:ascii="Simplified Arabic" w:hAnsi="Simplified Arabic" w:cs="Simplified Arabic"/>
          <w:sz w:val="28"/>
          <w:szCs w:val="28"/>
        </w:rPr>
        <w:t xml:space="preserve"> </w:t>
      </w:r>
      <w:r w:rsidR="009F7E33" w:rsidRPr="006E1692">
        <w:rPr>
          <w:rFonts w:ascii="Simplified Arabic" w:hAnsi="Simplified Arabic" w:cs="Simplified Arabic"/>
          <w:sz w:val="28"/>
          <w:szCs w:val="28"/>
          <w:rtl/>
        </w:rPr>
        <w:t>مستشفى</w:t>
      </w:r>
      <w:r w:rsidR="00D835E8" w:rsidRPr="006E1692">
        <w:rPr>
          <w:rFonts w:ascii="Simplified Arabic" w:hAnsi="Simplified Arabic" w:cs="Simplified Arabic" w:hint="cs"/>
          <w:sz w:val="28"/>
          <w:szCs w:val="28"/>
          <w:rtl/>
        </w:rPr>
        <w:t xml:space="preserve"> عام.</w:t>
      </w:r>
    </w:p>
    <w:p w:rsidR="009B0F5D" w:rsidRDefault="009B0F5D" w:rsidP="00455BB4">
      <w:pPr>
        <w:autoSpaceDE w:val="0"/>
        <w:autoSpaceDN w:val="0"/>
        <w:bidi/>
        <w:adjustRightInd w:val="0"/>
        <w:ind w:firstLine="708"/>
        <w:jc w:val="both"/>
        <w:rPr>
          <w:rFonts w:ascii="Simplified Arabic" w:hAnsi="Simplified Arabic" w:cs="Simplified Arabic"/>
          <w:sz w:val="28"/>
          <w:szCs w:val="28"/>
          <w:rtl/>
        </w:rPr>
      </w:pPr>
    </w:p>
    <w:p w:rsidR="00D835E8" w:rsidRPr="004D7D6E" w:rsidRDefault="00D835E8" w:rsidP="009B0F5D">
      <w:pPr>
        <w:autoSpaceDE w:val="0"/>
        <w:autoSpaceDN w:val="0"/>
        <w:bidi/>
        <w:adjustRightInd w:val="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ومن خلال ما سبق ذكره يمكن القول أن هناك أصنافا أخرى من الخدمات التي يمكن أن تنبثق من</w:t>
      </w:r>
      <w:r w:rsidRPr="00D835E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التصنيفات الآنفة الذكر، وبناء على ذلك </w:t>
      </w:r>
      <w:r w:rsidR="00455BB4">
        <w:rPr>
          <w:rFonts w:ascii="Simplified Arabic" w:hAnsi="Simplified Arabic" w:cs="Simplified Arabic" w:hint="cs"/>
          <w:sz w:val="28"/>
          <w:szCs w:val="28"/>
          <w:rtl/>
        </w:rPr>
        <w:t>يمكن أن نقول أن هناك خدمات أخرى تصنف حسب النشاط الممارس، فإذا كان هذا النشاط يهتم بالعمليات المالية والمصرفية فنحن إذن أمام تصنيف آخر للخدمات وهو: الخدمات المصرفية.</w:t>
      </w:r>
    </w:p>
    <w:p w:rsidR="00C852AC" w:rsidRDefault="00C852AC" w:rsidP="00C852AC">
      <w:pPr>
        <w:autoSpaceDE w:val="0"/>
        <w:autoSpaceDN w:val="0"/>
        <w:bidi/>
        <w:adjustRightInd w:val="0"/>
        <w:ind w:firstLine="0"/>
        <w:jc w:val="both"/>
        <w:rPr>
          <w:rFonts w:ascii="Simplified Arabic" w:hAnsi="Simplified Arabic" w:cs="Simplified Arabic"/>
          <w:sz w:val="28"/>
          <w:szCs w:val="28"/>
          <w:rtl/>
        </w:rPr>
      </w:pPr>
    </w:p>
    <w:p w:rsidR="00150B1F" w:rsidRPr="009B0884" w:rsidRDefault="00C852AC" w:rsidP="009B0884">
      <w:pPr>
        <w:shd w:val="clear" w:color="auto" w:fill="D9D9D9" w:themeFill="background1" w:themeFillShade="D9"/>
        <w:autoSpaceDE w:val="0"/>
        <w:autoSpaceDN w:val="0"/>
        <w:bidi/>
        <w:adjustRightInd w:val="0"/>
        <w:ind w:firstLine="0"/>
        <w:rPr>
          <w:rFonts w:ascii="Simplified Arabic" w:hAnsi="Simplified Arabic" w:cs="Simplified Arabic"/>
          <w:b/>
          <w:bCs/>
          <w:sz w:val="28"/>
          <w:szCs w:val="28"/>
        </w:rPr>
      </w:pPr>
      <w:r w:rsidRPr="009B0884">
        <w:rPr>
          <w:rFonts w:ascii="Simplified Arabic" w:hAnsi="Simplified Arabic" w:cs="Simplified Arabic" w:hint="cs"/>
          <w:b/>
          <w:bCs/>
          <w:sz w:val="28"/>
          <w:szCs w:val="28"/>
          <w:rtl/>
        </w:rPr>
        <w:t xml:space="preserve">ثانيا: </w:t>
      </w:r>
      <w:r w:rsidR="00150B1F" w:rsidRPr="009B0884">
        <w:rPr>
          <w:rFonts w:ascii="Simplified Arabic" w:hAnsi="Simplified Arabic" w:cs="Simplified Arabic"/>
          <w:b/>
          <w:bCs/>
          <w:sz w:val="28"/>
          <w:szCs w:val="28"/>
          <w:rtl/>
        </w:rPr>
        <w:t>مفهوم</w:t>
      </w:r>
      <w:r w:rsidR="00150B1F" w:rsidRPr="009B0884">
        <w:rPr>
          <w:rFonts w:ascii="Simplified Arabic" w:hAnsi="Simplified Arabic" w:cs="Simplified Arabic"/>
          <w:b/>
          <w:bCs/>
          <w:sz w:val="28"/>
          <w:szCs w:val="28"/>
        </w:rPr>
        <w:t xml:space="preserve"> </w:t>
      </w:r>
      <w:r w:rsidR="00150B1F" w:rsidRPr="009B0884">
        <w:rPr>
          <w:rFonts w:ascii="Simplified Arabic" w:hAnsi="Simplified Arabic" w:cs="Simplified Arabic"/>
          <w:b/>
          <w:bCs/>
          <w:sz w:val="28"/>
          <w:szCs w:val="28"/>
          <w:rtl/>
        </w:rPr>
        <w:t>الخدمة</w:t>
      </w:r>
      <w:r w:rsidR="00150B1F" w:rsidRPr="009B0884">
        <w:rPr>
          <w:rFonts w:ascii="Simplified Arabic" w:hAnsi="Simplified Arabic" w:cs="Simplified Arabic"/>
          <w:b/>
          <w:bCs/>
          <w:sz w:val="28"/>
          <w:szCs w:val="28"/>
        </w:rPr>
        <w:t xml:space="preserve"> </w:t>
      </w:r>
      <w:r w:rsidR="00150B1F" w:rsidRPr="009B0884">
        <w:rPr>
          <w:rFonts w:ascii="Simplified Arabic" w:hAnsi="Simplified Arabic" w:cs="Simplified Arabic"/>
          <w:b/>
          <w:bCs/>
          <w:sz w:val="28"/>
          <w:szCs w:val="28"/>
          <w:rtl/>
        </w:rPr>
        <w:t>المصرفية</w:t>
      </w:r>
      <w:r w:rsidR="00150B1F" w:rsidRPr="009B0884">
        <w:rPr>
          <w:rFonts w:ascii="Simplified Arabic" w:hAnsi="Simplified Arabic" w:cs="Simplified Arabic"/>
          <w:b/>
          <w:bCs/>
          <w:sz w:val="28"/>
          <w:szCs w:val="28"/>
        </w:rPr>
        <w:t>:</w:t>
      </w:r>
    </w:p>
    <w:p w:rsidR="007F71E0" w:rsidRDefault="007F71E0" w:rsidP="00150B1F">
      <w:pPr>
        <w:autoSpaceDE w:val="0"/>
        <w:autoSpaceDN w:val="0"/>
        <w:bidi/>
        <w:adjustRightInd w:val="0"/>
        <w:ind w:firstLine="0"/>
        <w:jc w:val="both"/>
        <w:rPr>
          <w:rFonts w:ascii="Simplified Arabic" w:hAnsi="Simplified Arabic" w:cs="Simplified Arabic"/>
          <w:sz w:val="28"/>
          <w:szCs w:val="28"/>
          <w:rtl/>
        </w:rPr>
      </w:pPr>
    </w:p>
    <w:p w:rsidR="007F71E0" w:rsidRPr="007F71E0" w:rsidRDefault="007F71E0" w:rsidP="0065727E">
      <w:pPr>
        <w:pStyle w:val="ListParagraph"/>
        <w:numPr>
          <w:ilvl w:val="0"/>
          <w:numId w:val="43"/>
        </w:numPr>
        <w:tabs>
          <w:tab w:val="right" w:pos="423"/>
        </w:tabs>
        <w:autoSpaceDE w:val="0"/>
        <w:autoSpaceDN w:val="0"/>
        <w:bidi/>
        <w:adjustRightInd w:val="0"/>
        <w:ind w:left="-2" w:firstLine="0"/>
        <w:jc w:val="both"/>
        <w:rPr>
          <w:rFonts w:ascii="Simplified Arabic" w:hAnsi="Simplified Arabic" w:cs="Simplified Arabic"/>
          <w:b/>
          <w:bCs/>
          <w:sz w:val="28"/>
          <w:szCs w:val="28"/>
          <w:rtl/>
        </w:rPr>
      </w:pPr>
      <w:r w:rsidRPr="007F71E0">
        <w:rPr>
          <w:rFonts w:ascii="Simplified Arabic" w:hAnsi="Simplified Arabic" w:cs="Simplified Arabic" w:hint="cs"/>
          <w:b/>
          <w:bCs/>
          <w:sz w:val="28"/>
          <w:szCs w:val="28"/>
          <w:rtl/>
        </w:rPr>
        <w:t xml:space="preserve">تعريف الخدمة المصرفية: </w:t>
      </w:r>
    </w:p>
    <w:p w:rsidR="009B0F5D" w:rsidRDefault="00150B1F" w:rsidP="00855663">
      <w:pPr>
        <w:autoSpaceDE w:val="0"/>
        <w:autoSpaceDN w:val="0"/>
        <w:bidi/>
        <w:adjustRightInd w:val="0"/>
        <w:ind w:firstLine="708"/>
        <w:jc w:val="both"/>
        <w:rPr>
          <w:rFonts w:ascii="Simplified Arabic" w:hAnsi="Simplified Arabic" w:cs="Simplified Arabic"/>
          <w:sz w:val="28"/>
          <w:szCs w:val="28"/>
          <w:rtl/>
        </w:rPr>
      </w:pPr>
      <w:r w:rsidRPr="00150B1F">
        <w:rPr>
          <w:rFonts w:ascii="Simplified Arabic" w:hAnsi="Simplified Arabic" w:cs="Simplified Arabic"/>
          <w:sz w:val="28"/>
          <w:szCs w:val="28"/>
          <w:rtl/>
        </w:rPr>
        <w:t>لا</w:t>
      </w:r>
      <w:r w:rsidRPr="00150B1F">
        <w:rPr>
          <w:rFonts w:ascii="Simplified Arabic" w:hAnsi="Simplified Arabic" w:cs="Simplified Arabic"/>
          <w:sz w:val="28"/>
          <w:szCs w:val="28"/>
        </w:rPr>
        <w:t xml:space="preserve"> </w:t>
      </w:r>
      <w:r w:rsidRPr="00150B1F">
        <w:rPr>
          <w:rFonts w:ascii="Simplified Arabic" w:hAnsi="Simplified Arabic" w:cs="Simplified Arabic"/>
          <w:sz w:val="28"/>
          <w:szCs w:val="28"/>
          <w:rtl/>
        </w:rPr>
        <w:t>يختلف</w:t>
      </w:r>
      <w:r w:rsidRPr="00150B1F">
        <w:rPr>
          <w:rFonts w:ascii="Simplified Arabic" w:hAnsi="Simplified Arabic" w:cs="Simplified Arabic"/>
          <w:sz w:val="28"/>
          <w:szCs w:val="28"/>
        </w:rPr>
        <w:t xml:space="preserve"> </w:t>
      </w:r>
      <w:r w:rsidRPr="00150B1F">
        <w:rPr>
          <w:rFonts w:ascii="Simplified Arabic" w:hAnsi="Simplified Arabic" w:cs="Simplified Arabic"/>
          <w:sz w:val="28"/>
          <w:szCs w:val="28"/>
          <w:rtl/>
        </w:rPr>
        <w:t>كثي</w:t>
      </w:r>
      <w:r w:rsidR="00855663">
        <w:rPr>
          <w:rFonts w:ascii="Simplified Arabic" w:hAnsi="Simplified Arabic" w:cs="Simplified Arabic" w:hint="cs"/>
          <w:sz w:val="28"/>
          <w:szCs w:val="28"/>
          <w:rtl/>
        </w:rPr>
        <w:t>ر</w:t>
      </w:r>
      <w:r w:rsidRPr="00150B1F">
        <w:rPr>
          <w:rFonts w:ascii="Simplified Arabic" w:hAnsi="Simplified Arabic" w:cs="Simplified Arabic"/>
          <w:sz w:val="28"/>
          <w:szCs w:val="28"/>
          <w:rtl/>
        </w:rPr>
        <w:t>ا</w:t>
      </w:r>
      <w:r w:rsidRPr="00150B1F">
        <w:rPr>
          <w:rFonts w:ascii="Simplified Arabic" w:hAnsi="Simplified Arabic" w:cs="Simplified Arabic"/>
          <w:sz w:val="28"/>
          <w:szCs w:val="28"/>
        </w:rPr>
        <w:t xml:space="preserve"> </w:t>
      </w:r>
      <w:r w:rsidRPr="00150B1F">
        <w:rPr>
          <w:rFonts w:ascii="Simplified Arabic" w:hAnsi="Simplified Arabic" w:cs="Simplified Arabic"/>
          <w:sz w:val="28"/>
          <w:szCs w:val="28"/>
          <w:rtl/>
        </w:rPr>
        <w:t>تعريف</w:t>
      </w:r>
      <w:r w:rsidRPr="00150B1F">
        <w:rPr>
          <w:rFonts w:ascii="Simplified Arabic" w:hAnsi="Simplified Arabic" w:cs="Simplified Arabic"/>
          <w:sz w:val="28"/>
          <w:szCs w:val="28"/>
        </w:rPr>
        <w:t xml:space="preserve"> </w:t>
      </w:r>
      <w:r w:rsidRPr="00150B1F">
        <w:rPr>
          <w:rFonts w:ascii="Simplified Arabic" w:hAnsi="Simplified Arabic" w:cs="Simplified Arabic"/>
          <w:sz w:val="28"/>
          <w:szCs w:val="28"/>
          <w:rtl/>
        </w:rPr>
        <w:t>الخدمة</w:t>
      </w:r>
      <w:r w:rsidRPr="00150B1F">
        <w:rPr>
          <w:rFonts w:ascii="Simplified Arabic" w:hAnsi="Simplified Arabic" w:cs="Simplified Arabic"/>
          <w:sz w:val="28"/>
          <w:szCs w:val="28"/>
        </w:rPr>
        <w:t xml:space="preserve"> </w:t>
      </w:r>
      <w:r w:rsidRPr="00150B1F">
        <w:rPr>
          <w:rFonts w:ascii="Simplified Arabic" w:hAnsi="Simplified Arabic" w:cs="Simplified Arabic"/>
          <w:sz w:val="28"/>
          <w:szCs w:val="28"/>
          <w:rtl/>
        </w:rPr>
        <w:t>المصرفية</w:t>
      </w:r>
      <w:r w:rsidRPr="00150B1F">
        <w:rPr>
          <w:rFonts w:ascii="Simplified Arabic" w:hAnsi="Simplified Arabic" w:cs="Simplified Arabic"/>
          <w:sz w:val="28"/>
          <w:szCs w:val="28"/>
        </w:rPr>
        <w:t xml:space="preserve"> </w:t>
      </w:r>
      <w:r w:rsidRPr="00150B1F">
        <w:rPr>
          <w:rFonts w:ascii="Simplified Arabic" w:hAnsi="Simplified Arabic" w:cs="Simplified Arabic"/>
          <w:sz w:val="28"/>
          <w:szCs w:val="28"/>
          <w:rtl/>
        </w:rPr>
        <w:t>عن</w:t>
      </w:r>
      <w:r w:rsidRPr="00150B1F">
        <w:rPr>
          <w:rFonts w:ascii="Simplified Arabic" w:hAnsi="Simplified Arabic" w:cs="Simplified Arabic"/>
          <w:sz w:val="28"/>
          <w:szCs w:val="28"/>
        </w:rPr>
        <w:t xml:space="preserve"> </w:t>
      </w:r>
      <w:r w:rsidRPr="00150B1F">
        <w:rPr>
          <w:rFonts w:ascii="Simplified Arabic" w:hAnsi="Simplified Arabic" w:cs="Simplified Arabic"/>
          <w:sz w:val="28"/>
          <w:szCs w:val="28"/>
          <w:rtl/>
        </w:rPr>
        <w:t>تعريف</w:t>
      </w:r>
      <w:r w:rsidRPr="00150B1F">
        <w:rPr>
          <w:rFonts w:ascii="Simplified Arabic" w:hAnsi="Simplified Arabic" w:cs="Simplified Arabic"/>
          <w:sz w:val="28"/>
          <w:szCs w:val="28"/>
        </w:rPr>
        <w:t xml:space="preserve"> </w:t>
      </w:r>
      <w:r w:rsidRPr="00150B1F">
        <w:rPr>
          <w:rFonts w:ascii="Simplified Arabic" w:hAnsi="Simplified Arabic" w:cs="Simplified Arabic"/>
          <w:sz w:val="28"/>
          <w:szCs w:val="28"/>
          <w:rtl/>
        </w:rPr>
        <w:t>الخدمة</w:t>
      </w:r>
      <w:r w:rsidRPr="00150B1F">
        <w:rPr>
          <w:rFonts w:ascii="Simplified Arabic" w:hAnsi="Simplified Arabic" w:cs="Simplified Arabic"/>
          <w:sz w:val="28"/>
          <w:szCs w:val="28"/>
        </w:rPr>
        <w:t xml:space="preserve"> </w:t>
      </w:r>
      <w:r w:rsidRPr="00150B1F">
        <w:rPr>
          <w:rFonts w:ascii="Simplified Arabic" w:hAnsi="Simplified Arabic" w:cs="Simplified Arabic"/>
          <w:sz w:val="28"/>
          <w:szCs w:val="28"/>
          <w:rtl/>
        </w:rPr>
        <w:t>بشكل</w:t>
      </w:r>
      <w:r w:rsidRPr="00150B1F">
        <w:rPr>
          <w:rFonts w:ascii="Simplified Arabic" w:hAnsi="Simplified Arabic" w:cs="Simplified Arabic"/>
          <w:sz w:val="28"/>
          <w:szCs w:val="28"/>
        </w:rPr>
        <w:t xml:space="preserve"> </w:t>
      </w:r>
      <w:r w:rsidRPr="00150B1F">
        <w:rPr>
          <w:rFonts w:ascii="Simplified Arabic" w:hAnsi="Simplified Arabic" w:cs="Simplified Arabic"/>
          <w:sz w:val="28"/>
          <w:szCs w:val="28"/>
          <w:rtl/>
        </w:rPr>
        <w:t>عام</w:t>
      </w:r>
      <w:r w:rsidR="00855663">
        <w:rPr>
          <w:rFonts w:ascii="Simplified Arabic" w:hAnsi="Simplified Arabic" w:cs="Simplified Arabic" w:hint="cs"/>
          <w:sz w:val="28"/>
          <w:szCs w:val="28"/>
          <w:rtl/>
        </w:rPr>
        <w:t>، لكونها لا تخرج عن السياق العام ل</w:t>
      </w:r>
      <w:r w:rsidR="009B0F5D">
        <w:rPr>
          <w:rFonts w:ascii="Simplified Arabic" w:hAnsi="Simplified Arabic" w:cs="Simplified Arabic" w:hint="cs"/>
          <w:sz w:val="28"/>
          <w:szCs w:val="28"/>
          <w:rtl/>
        </w:rPr>
        <w:t>ل</w:t>
      </w:r>
      <w:r w:rsidR="00855663">
        <w:rPr>
          <w:rFonts w:ascii="Simplified Arabic" w:hAnsi="Simplified Arabic" w:cs="Simplified Arabic" w:hint="cs"/>
          <w:sz w:val="28"/>
          <w:szCs w:val="28"/>
          <w:rtl/>
        </w:rPr>
        <w:t>خصائص المميزة للقطاع الخدمي</w:t>
      </w:r>
      <w:r w:rsidR="009B0F5D">
        <w:rPr>
          <w:rFonts w:ascii="Simplified Arabic" w:hAnsi="Simplified Arabic" w:cs="Simplified Arabic" w:hint="cs"/>
          <w:sz w:val="28"/>
          <w:szCs w:val="28"/>
          <w:rtl/>
        </w:rPr>
        <w:t>:</w:t>
      </w:r>
    </w:p>
    <w:p w:rsidR="00150B1F" w:rsidRPr="009B0F5D" w:rsidRDefault="00150B1F" w:rsidP="00E131F9">
      <w:pPr>
        <w:pStyle w:val="ListParagraph"/>
        <w:numPr>
          <w:ilvl w:val="0"/>
          <w:numId w:val="3"/>
        </w:numPr>
        <w:tabs>
          <w:tab w:val="right" w:pos="282"/>
        </w:tabs>
        <w:autoSpaceDE w:val="0"/>
        <w:autoSpaceDN w:val="0"/>
        <w:bidi/>
        <w:adjustRightInd w:val="0"/>
        <w:ind w:left="-2" w:firstLine="0"/>
        <w:jc w:val="both"/>
        <w:rPr>
          <w:rFonts w:ascii="Simplified Arabic" w:hAnsi="Simplified Arabic" w:cs="Simplified Arabic"/>
          <w:sz w:val="28"/>
          <w:szCs w:val="28"/>
        </w:rPr>
      </w:pPr>
      <w:r w:rsidRPr="009B0F5D">
        <w:rPr>
          <w:rFonts w:ascii="Simplified Arabic" w:hAnsi="Simplified Arabic" w:cs="Simplified Arabic"/>
          <w:sz w:val="28"/>
          <w:szCs w:val="28"/>
          <w:rtl/>
        </w:rPr>
        <w:t>حيث</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تعتبر</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الخدمة</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المصرفية</w:t>
      </w:r>
      <w:r w:rsidRPr="009B0F5D">
        <w:rPr>
          <w:rFonts w:ascii="Simplified Arabic" w:hAnsi="Simplified Arabic" w:cs="Simplified Arabic"/>
          <w:sz w:val="28"/>
          <w:szCs w:val="28"/>
        </w:rPr>
        <w:t xml:space="preserve"> ” </w:t>
      </w:r>
      <w:r w:rsidRPr="009B0F5D">
        <w:rPr>
          <w:rFonts w:ascii="Simplified Arabic" w:hAnsi="Simplified Arabic" w:cs="Simplified Arabic"/>
          <w:sz w:val="28"/>
          <w:szCs w:val="28"/>
          <w:rtl/>
        </w:rPr>
        <w:t>نشاط</w:t>
      </w:r>
      <w:r w:rsidRPr="009B0F5D">
        <w:rPr>
          <w:rFonts w:ascii="Simplified Arabic" w:hAnsi="Simplified Arabic" w:cs="Simplified Arabic"/>
          <w:sz w:val="28"/>
          <w:szCs w:val="28"/>
        </w:rPr>
        <w:t xml:space="preserve"> </w:t>
      </w:r>
      <w:r w:rsidR="00862713">
        <w:rPr>
          <w:rFonts w:ascii="Simplified Arabic" w:hAnsi="Simplified Arabic" w:cs="Simplified Arabic" w:hint="cs"/>
          <w:sz w:val="28"/>
          <w:szCs w:val="28"/>
          <w:rtl/>
        </w:rPr>
        <w:t>أ</w:t>
      </w:r>
      <w:r w:rsidRPr="009B0F5D">
        <w:rPr>
          <w:rFonts w:ascii="Simplified Arabic" w:hAnsi="Simplified Arabic" w:cs="Simplified Arabic"/>
          <w:sz w:val="28"/>
          <w:szCs w:val="28"/>
          <w:rtl/>
        </w:rPr>
        <w:t>و</w:t>
      </w:r>
      <w:r w:rsidR="00862713">
        <w:rPr>
          <w:rFonts w:ascii="Simplified Arabic" w:hAnsi="Simplified Arabic" w:cs="Simplified Arabic" w:hint="cs"/>
          <w:sz w:val="28"/>
          <w:szCs w:val="28"/>
          <w:rtl/>
        </w:rPr>
        <w:t xml:space="preserve"> </w:t>
      </w:r>
      <w:r w:rsidRPr="009B0F5D">
        <w:rPr>
          <w:rFonts w:ascii="Simplified Arabic" w:hAnsi="Simplified Arabic" w:cs="Simplified Arabic"/>
          <w:sz w:val="28"/>
          <w:szCs w:val="28"/>
          <w:rtl/>
        </w:rPr>
        <w:t>عمل</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يحصل</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عليه</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المستفيد</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من</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خلال</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الإف</w:t>
      </w:r>
      <w:r w:rsidR="00862713">
        <w:rPr>
          <w:rFonts w:ascii="Simplified Arabic" w:hAnsi="Simplified Arabic" w:cs="Simplified Arabic" w:hint="cs"/>
          <w:sz w:val="28"/>
          <w:szCs w:val="28"/>
          <w:rtl/>
        </w:rPr>
        <w:t xml:space="preserve">راد، </w:t>
      </w:r>
      <w:r w:rsidRPr="009B0F5D">
        <w:rPr>
          <w:rFonts w:ascii="Simplified Arabic" w:hAnsi="Simplified Arabic" w:cs="Simplified Arabic"/>
          <w:sz w:val="28"/>
          <w:szCs w:val="28"/>
          <w:rtl/>
        </w:rPr>
        <w:t>المنظمات</w:t>
      </w:r>
      <w:r w:rsidRPr="009B0F5D">
        <w:rPr>
          <w:rFonts w:ascii="Simplified Arabic" w:hAnsi="Simplified Arabic" w:cs="Simplified Arabic"/>
          <w:sz w:val="28"/>
          <w:szCs w:val="28"/>
        </w:rPr>
        <w:t xml:space="preserve"> </w:t>
      </w:r>
      <w:r w:rsidR="00862713">
        <w:rPr>
          <w:rFonts w:ascii="Simplified Arabic" w:hAnsi="Simplified Arabic" w:cs="Simplified Arabic" w:hint="cs"/>
          <w:sz w:val="28"/>
          <w:szCs w:val="28"/>
          <w:rtl/>
        </w:rPr>
        <w:t>أ</w:t>
      </w:r>
      <w:r w:rsidRPr="009B0F5D">
        <w:rPr>
          <w:rFonts w:ascii="Simplified Arabic" w:hAnsi="Simplified Arabic" w:cs="Simplified Arabic"/>
          <w:sz w:val="28"/>
          <w:szCs w:val="28"/>
          <w:rtl/>
        </w:rPr>
        <w:t>و</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المكائن</w:t>
      </w:r>
      <w:r w:rsidR="00862713">
        <w:rPr>
          <w:rFonts w:ascii="Simplified Arabic" w:hAnsi="Simplified Arabic" w:cs="Simplified Arabic" w:hint="cs"/>
          <w:sz w:val="28"/>
          <w:szCs w:val="28"/>
          <w:rtl/>
        </w:rPr>
        <w:t xml:space="preserve">، </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وذلك</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لعدم</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ملموسية</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هذا</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النشاط</w:t>
      </w:r>
      <w:r w:rsidRPr="009B0F5D">
        <w:rPr>
          <w:rFonts w:ascii="Simplified Arabic" w:hAnsi="Simplified Arabic" w:cs="Simplified Arabic"/>
          <w:sz w:val="28"/>
          <w:szCs w:val="28"/>
        </w:rPr>
        <w:t xml:space="preserve"> </w:t>
      </w:r>
      <w:r w:rsidR="00862713">
        <w:rPr>
          <w:rFonts w:ascii="Simplified Arabic" w:hAnsi="Simplified Arabic" w:cs="Simplified Arabic" w:hint="cs"/>
          <w:sz w:val="28"/>
          <w:szCs w:val="28"/>
          <w:rtl/>
        </w:rPr>
        <w:t>أ</w:t>
      </w:r>
      <w:r w:rsidRPr="009B0F5D">
        <w:rPr>
          <w:rFonts w:ascii="Simplified Arabic" w:hAnsi="Simplified Arabic" w:cs="Simplified Arabic"/>
          <w:sz w:val="28"/>
          <w:szCs w:val="28"/>
          <w:rtl/>
        </w:rPr>
        <w:t>و</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العمل</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وقد</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يرتبط</w:t>
      </w:r>
      <w:r w:rsidR="00862713">
        <w:rPr>
          <w:rFonts w:ascii="Simplified Arabic" w:hAnsi="Simplified Arabic" w:cs="Simplified Arabic" w:hint="cs"/>
          <w:sz w:val="28"/>
          <w:szCs w:val="28"/>
          <w:rtl/>
        </w:rPr>
        <w:t xml:space="preserve"> </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تقديم</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الخدمات</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بمنتج</w:t>
      </w:r>
      <w:r w:rsidRPr="009B0F5D">
        <w:rPr>
          <w:rFonts w:ascii="Simplified Arabic" w:hAnsi="Simplified Arabic" w:cs="Simplified Arabic"/>
          <w:sz w:val="28"/>
          <w:szCs w:val="28"/>
        </w:rPr>
        <w:t xml:space="preserve"> </w:t>
      </w:r>
      <w:r w:rsidR="00E131F9">
        <w:rPr>
          <w:rFonts w:ascii="Simplified Arabic" w:hAnsi="Simplified Arabic" w:cs="Simplified Arabic" w:hint="cs"/>
          <w:sz w:val="28"/>
          <w:szCs w:val="28"/>
          <w:rtl/>
        </w:rPr>
        <w:t>أ</w:t>
      </w:r>
      <w:r w:rsidRPr="009B0F5D">
        <w:rPr>
          <w:rFonts w:ascii="Simplified Arabic" w:hAnsi="Simplified Arabic" w:cs="Simplified Arabic"/>
          <w:sz w:val="28"/>
          <w:szCs w:val="28"/>
          <w:rtl/>
        </w:rPr>
        <w:t>و</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قد</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لا</w:t>
      </w:r>
      <w:r w:rsidRPr="009B0F5D">
        <w:rPr>
          <w:rFonts w:ascii="Simplified Arabic" w:hAnsi="Simplified Arabic" w:cs="Simplified Arabic"/>
          <w:sz w:val="28"/>
          <w:szCs w:val="28"/>
        </w:rPr>
        <w:t xml:space="preserve"> </w:t>
      </w:r>
      <w:r w:rsidRPr="009B0F5D">
        <w:rPr>
          <w:rFonts w:ascii="Simplified Arabic" w:hAnsi="Simplified Arabic" w:cs="Simplified Arabic"/>
          <w:sz w:val="28"/>
          <w:szCs w:val="28"/>
          <w:rtl/>
        </w:rPr>
        <w:t>يرتبط</w:t>
      </w:r>
      <w:r w:rsidR="00862713">
        <w:rPr>
          <w:rStyle w:val="FootnoteReference"/>
          <w:rFonts w:ascii="Simplified Arabic" w:hAnsi="Simplified Arabic" w:cs="Simplified Arabic"/>
          <w:sz w:val="28"/>
          <w:szCs w:val="28"/>
        </w:rPr>
        <w:footnoteReference w:id="67"/>
      </w:r>
      <w:r w:rsidR="00862713">
        <w:rPr>
          <w:rFonts w:ascii="Simplified Arabic" w:hAnsi="Simplified Arabic" w:cs="Simplified Arabic" w:hint="cs"/>
          <w:sz w:val="28"/>
          <w:szCs w:val="28"/>
          <w:rtl/>
        </w:rPr>
        <w:t>.</w:t>
      </w:r>
      <w:r w:rsidRPr="009B0F5D">
        <w:rPr>
          <w:rFonts w:ascii="Simplified Arabic" w:hAnsi="Simplified Arabic" w:cs="Simplified Arabic"/>
          <w:sz w:val="28"/>
          <w:szCs w:val="28"/>
        </w:rPr>
        <w:t xml:space="preserve"> </w:t>
      </w:r>
    </w:p>
    <w:p w:rsidR="00150B1F" w:rsidRPr="00862713" w:rsidRDefault="00862713" w:rsidP="00862713">
      <w:pPr>
        <w:pStyle w:val="ListParagraph"/>
        <w:numPr>
          <w:ilvl w:val="0"/>
          <w:numId w:val="3"/>
        </w:numPr>
        <w:tabs>
          <w:tab w:val="right" w:pos="423"/>
        </w:tabs>
        <w:autoSpaceDE w:val="0"/>
        <w:autoSpaceDN w:val="0"/>
        <w:bidi/>
        <w:adjustRightInd w:val="0"/>
        <w:ind w:left="-2" w:firstLine="0"/>
        <w:jc w:val="both"/>
        <w:rPr>
          <w:rFonts w:ascii="Simplified Arabic" w:hAnsi="Simplified Arabic" w:cs="Simplified Arabic"/>
          <w:sz w:val="28"/>
          <w:szCs w:val="28"/>
          <w:rtl/>
        </w:rPr>
      </w:pPr>
      <w:r w:rsidRPr="00862713">
        <w:rPr>
          <w:rFonts w:ascii="Simplified Arabic" w:hAnsi="Simplified Arabic" w:cs="Simplified Arabic" w:hint="cs"/>
          <w:sz w:val="28"/>
          <w:szCs w:val="28"/>
          <w:rtl/>
        </w:rPr>
        <w:t xml:space="preserve">كما أن </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الخدمة</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المصرفية</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هي</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أي</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نشاط</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أو</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منفعة</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يستطيع</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المصرف</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تقديمها</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لطرف</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آخر</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لسد</w:t>
      </w:r>
      <w:r w:rsidRPr="00862713">
        <w:rPr>
          <w:rFonts w:ascii="Simplified Arabic" w:hAnsi="Simplified Arabic" w:cs="Simplified Arabic" w:hint="cs"/>
          <w:sz w:val="28"/>
          <w:szCs w:val="28"/>
          <w:rtl/>
        </w:rPr>
        <w:t xml:space="preserve"> </w:t>
      </w:r>
      <w:r w:rsidR="00451BD8" w:rsidRPr="00862713">
        <w:rPr>
          <w:rFonts w:ascii="Simplified Arabic" w:hAnsi="Simplified Arabic" w:cs="Simplified Arabic" w:hint="cs"/>
          <w:sz w:val="28"/>
          <w:szCs w:val="28"/>
          <w:rtl/>
        </w:rPr>
        <w:t>الحاجات</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التي</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تخلق</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الدوافع</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لسلوك</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المشترين</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وموقفهم</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من</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الخدمة</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ومدى</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تجاوب</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الخدمة</w:t>
      </w:r>
      <w:r w:rsidRPr="00862713">
        <w:rPr>
          <w:rFonts w:ascii="Simplified Arabic" w:hAnsi="Simplified Arabic" w:cs="Simplified Arabic" w:hint="cs"/>
          <w:sz w:val="28"/>
          <w:szCs w:val="28"/>
          <w:rtl/>
        </w:rPr>
        <w:t xml:space="preserve"> </w:t>
      </w:r>
      <w:r w:rsidR="00451BD8" w:rsidRPr="00862713">
        <w:rPr>
          <w:rFonts w:ascii="Simplified Arabic" w:hAnsi="Simplified Arabic" w:cs="Simplified Arabic" w:hint="cs"/>
          <w:sz w:val="28"/>
          <w:szCs w:val="28"/>
          <w:rtl/>
        </w:rPr>
        <w:t>واست</w:t>
      </w:r>
      <w:r w:rsidRPr="00862713">
        <w:rPr>
          <w:rFonts w:ascii="Simplified Arabic" w:hAnsi="Simplified Arabic" w:cs="Simplified Arabic" w:hint="cs"/>
          <w:sz w:val="28"/>
          <w:szCs w:val="28"/>
          <w:rtl/>
        </w:rPr>
        <w:t>ر</w:t>
      </w:r>
      <w:r w:rsidR="00451BD8" w:rsidRPr="00862713">
        <w:rPr>
          <w:rFonts w:ascii="Simplified Arabic" w:hAnsi="Simplified Arabic" w:cs="Simplified Arabic" w:hint="cs"/>
          <w:sz w:val="28"/>
          <w:szCs w:val="28"/>
          <w:rtl/>
        </w:rPr>
        <w:t>اتيجيات</w:t>
      </w:r>
      <w:r w:rsidRPr="00862713">
        <w:rPr>
          <w:rFonts w:ascii="Simplified Arabic" w:hAnsi="Simplified Arabic" w:cs="Simplified Arabic" w:hint="cs"/>
          <w:sz w:val="28"/>
          <w:szCs w:val="28"/>
          <w:rtl/>
        </w:rPr>
        <w:t xml:space="preserve"> </w:t>
      </w:r>
      <w:r w:rsidR="00451BD8" w:rsidRPr="00862713">
        <w:rPr>
          <w:rFonts w:ascii="Simplified Arabic" w:hAnsi="Simplified Arabic" w:cs="Simplified Arabic" w:hint="cs"/>
          <w:sz w:val="28"/>
          <w:szCs w:val="28"/>
          <w:rtl/>
        </w:rPr>
        <w:t>التسويق</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مع</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تلك</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الحاجات</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في</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أية</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مرحلة</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من</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م</w:t>
      </w:r>
      <w:r w:rsidRPr="00862713">
        <w:rPr>
          <w:rFonts w:ascii="Simplified Arabic" w:hAnsi="Simplified Arabic" w:cs="Simplified Arabic" w:hint="cs"/>
          <w:sz w:val="28"/>
          <w:szCs w:val="28"/>
          <w:rtl/>
        </w:rPr>
        <w:t>را</w:t>
      </w:r>
      <w:r w:rsidR="00451BD8" w:rsidRPr="00862713">
        <w:rPr>
          <w:rFonts w:ascii="Simplified Arabic" w:hAnsi="Simplified Arabic" w:cs="Simplified Arabic" w:hint="cs"/>
          <w:sz w:val="28"/>
          <w:szCs w:val="28"/>
          <w:rtl/>
        </w:rPr>
        <w:t>حل</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حياة</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الخدمة</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المصرفية</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والتي</w:t>
      </w:r>
      <w:r w:rsidRPr="00862713">
        <w:rPr>
          <w:rFonts w:ascii="Simplified Arabic" w:hAnsi="Simplified Arabic" w:cs="Simplified Arabic" w:hint="cs"/>
          <w:sz w:val="28"/>
          <w:szCs w:val="28"/>
          <w:rtl/>
        </w:rPr>
        <w:t xml:space="preserve"> </w:t>
      </w:r>
      <w:r w:rsidR="00451BD8" w:rsidRPr="00862713">
        <w:rPr>
          <w:rFonts w:ascii="Simplified Arabic" w:hAnsi="Simplified Arabic" w:cs="Simplified Arabic" w:hint="cs"/>
          <w:sz w:val="28"/>
          <w:szCs w:val="28"/>
          <w:rtl/>
        </w:rPr>
        <w:t>تتطلب</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من</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الإدارة</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تبني</w:t>
      </w:r>
      <w:r w:rsidRPr="00862713">
        <w:rPr>
          <w:rFonts w:ascii="Simplified Arabic" w:hAnsi="Simplified Arabic" w:cs="Simplified Arabic" w:hint="cs"/>
          <w:sz w:val="28"/>
          <w:szCs w:val="28"/>
          <w:rtl/>
        </w:rPr>
        <w:t xml:space="preserve"> </w:t>
      </w:r>
      <w:r w:rsidR="00451BD8" w:rsidRPr="00862713">
        <w:rPr>
          <w:rFonts w:ascii="Simplified Arabic" w:hAnsi="Simplified Arabic" w:cs="Simplified Arabic" w:hint="cs"/>
          <w:sz w:val="28"/>
          <w:szCs w:val="28"/>
          <w:rtl/>
        </w:rPr>
        <w:t>است</w:t>
      </w:r>
      <w:r w:rsidRPr="00862713">
        <w:rPr>
          <w:rFonts w:ascii="Simplified Arabic" w:hAnsi="Simplified Arabic" w:cs="Simplified Arabic" w:hint="cs"/>
          <w:sz w:val="28"/>
          <w:szCs w:val="28"/>
          <w:rtl/>
        </w:rPr>
        <w:t>ر</w:t>
      </w:r>
      <w:r w:rsidR="00451BD8" w:rsidRPr="00862713">
        <w:rPr>
          <w:rFonts w:ascii="Simplified Arabic" w:hAnsi="Simplified Arabic" w:cs="Simplified Arabic" w:hint="cs"/>
          <w:sz w:val="28"/>
          <w:szCs w:val="28"/>
          <w:rtl/>
        </w:rPr>
        <w:t>اتيجيات</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تسويقية</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تعزز</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من</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درجة</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ولاء</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الزبون</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لعلامة</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الخدمة</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وعدم</w:t>
      </w:r>
      <w:r w:rsidRPr="00862713">
        <w:rPr>
          <w:rFonts w:ascii="Simplified Arabic" w:hAnsi="Simplified Arabic" w:cs="Simplified Arabic" w:hint="cs"/>
          <w:sz w:val="28"/>
          <w:szCs w:val="28"/>
          <w:rtl/>
        </w:rPr>
        <w:t xml:space="preserve"> </w:t>
      </w:r>
      <w:r w:rsidR="00451BD8" w:rsidRPr="00862713">
        <w:rPr>
          <w:rFonts w:ascii="Simplified Arabic" w:hAnsi="Simplified Arabic" w:cs="Simplified Arabic" w:hint="cs"/>
          <w:sz w:val="28"/>
          <w:szCs w:val="28"/>
          <w:rtl/>
        </w:rPr>
        <w:t>السماح</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للمنافسين</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في</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التأثير</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على</w:t>
      </w:r>
      <w:r>
        <w:rPr>
          <w:rFonts w:ascii="Simplified Arabic" w:hAnsi="Simplified Arabic" w:cs="Simplified Arabic" w:hint="cs"/>
          <w:sz w:val="28"/>
          <w:szCs w:val="28"/>
          <w:rtl/>
        </w:rPr>
        <w:t xml:space="preserve"> </w:t>
      </w:r>
      <w:r w:rsidR="00451BD8" w:rsidRPr="00862713">
        <w:rPr>
          <w:rFonts w:ascii="Simplified Arabic" w:hAnsi="Simplified Arabic" w:cs="Simplified Arabic" w:hint="cs"/>
          <w:sz w:val="28"/>
          <w:szCs w:val="28"/>
          <w:rtl/>
        </w:rPr>
        <w:t>درجة</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الولاء</w:t>
      </w:r>
      <w:r w:rsidR="00451BD8" w:rsidRPr="00862713">
        <w:rPr>
          <w:rFonts w:ascii="Simplified Arabic" w:hAnsi="Simplified Arabic" w:cs="Simplified Arabic"/>
          <w:sz w:val="28"/>
          <w:szCs w:val="28"/>
        </w:rPr>
        <w:t xml:space="preserve"> </w:t>
      </w:r>
      <w:r w:rsidR="00451BD8" w:rsidRPr="00862713">
        <w:rPr>
          <w:rFonts w:ascii="Simplified Arabic" w:hAnsi="Simplified Arabic" w:cs="Simplified Arabic" w:hint="cs"/>
          <w:sz w:val="28"/>
          <w:szCs w:val="28"/>
          <w:rtl/>
        </w:rPr>
        <w:t>المطلوبة</w:t>
      </w:r>
      <w:r w:rsidR="00451BD8" w:rsidRPr="00862713">
        <w:rPr>
          <w:rFonts w:ascii="Simplified Arabic" w:hAnsi="Simplified Arabic" w:cs="Simplified Arabic"/>
          <w:sz w:val="28"/>
          <w:szCs w:val="28"/>
          <w:vertAlign w:val="superscript"/>
          <w:rtl/>
        </w:rPr>
        <w:footnoteReference w:id="68"/>
      </w:r>
      <w:r w:rsidR="00150B1F" w:rsidRPr="00862713">
        <w:rPr>
          <w:rFonts w:ascii="Simplified Arabic" w:hAnsi="Simplified Arabic" w:cs="Simplified Arabic"/>
          <w:sz w:val="28"/>
          <w:szCs w:val="28"/>
        </w:rPr>
        <w:t>.</w:t>
      </w:r>
    </w:p>
    <w:p w:rsidR="0045286B" w:rsidRDefault="0034611D" w:rsidP="00E66BEC">
      <w:pPr>
        <w:pStyle w:val="ListParagraph"/>
        <w:numPr>
          <w:ilvl w:val="0"/>
          <w:numId w:val="3"/>
        </w:numPr>
        <w:tabs>
          <w:tab w:val="right" w:pos="423"/>
        </w:tabs>
        <w:autoSpaceDE w:val="0"/>
        <w:autoSpaceDN w:val="0"/>
        <w:bidi/>
        <w:adjustRightInd w:val="0"/>
        <w:ind w:left="-2" w:firstLine="0"/>
        <w:jc w:val="both"/>
        <w:rPr>
          <w:rFonts w:ascii="Simplified Arabic" w:hAnsi="Simplified Arabic" w:cs="Simplified Arabic"/>
          <w:sz w:val="28"/>
          <w:szCs w:val="28"/>
        </w:rPr>
      </w:pPr>
      <w:r w:rsidRPr="00E131F9">
        <w:rPr>
          <w:rFonts w:ascii="Simplified Arabic" w:hAnsi="Simplified Arabic" w:cs="Simplified Arabic"/>
          <w:sz w:val="28"/>
          <w:szCs w:val="28"/>
          <w:rtl/>
        </w:rPr>
        <w:t>وتعرف</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أيضا</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بأنها</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مجموعة</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من</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الأنشطة</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والعمل</w:t>
      </w:r>
      <w:r w:rsidR="00862713" w:rsidRPr="00E131F9">
        <w:rPr>
          <w:rFonts w:ascii="Simplified Arabic" w:hAnsi="Simplified Arabic" w:cs="Simplified Arabic" w:hint="cs"/>
          <w:sz w:val="28"/>
          <w:szCs w:val="28"/>
          <w:rtl/>
        </w:rPr>
        <w:t>ي</w:t>
      </w:r>
      <w:r w:rsidRPr="00E131F9">
        <w:rPr>
          <w:rFonts w:ascii="Simplified Arabic" w:hAnsi="Simplified Arabic" w:cs="Simplified Arabic"/>
          <w:sz w:val="28"/>
          <w:szCs w:val="28"/>
          <w:rtl/>
        </w:rPr>
        <w:t>ات</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ذات</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المضمون</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المنفعي</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الكامن</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في</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العناصر</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الملموسة</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وغي</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الملموسة</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والمقدمة</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من</w:t>
      </w:r>
      <w:r w:rsidR="00862713" w:rsidRPr="00E131F9">
        <w:rPr>
          <w:rFonts w:ascii="Simplified Arabic" w:hAnsi="Simplified Arabic" w:cs="Simplified Arabic" w:hint="cs"/>
          <w:sz w:val="28"/>
          <w:szCs w:val="28"/>
          <w:rtl/>
        </w:rPr>
        <w:t xml:space="preserve">  </w:t>
      </w:r>
      <w:r w:rsidRPr="00E131F9">
        <w:rPr>
          <w:rFonts w:ascii="Simplified Arabic" w:hAnsi="Simplified Arabic" w:cs="Simplified Arabic"/>
          <w:sz w:val="28"/>
          <w:szCs w:val="28"/>
          <w:rtl/>
        </w:rPr>
        <w:t>قبل</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المصرف،</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والتي</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يدركها</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المستفهدون</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من</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خلال</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ملامحها</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وق</w:t>
      </w:r>
      <w:r w:rsidR="00E131F9" w:rsidRPr="00E131F9">
        <w:rPr>
          <w:rFonts w:ascii="Simplified Arabic" w:hAnsi="Simplified Arabic" w:cs="Simplified Arabic" w:hint="cs"/>
          <w:sz w:val="28"/>
          <w:szCs w:val="28"/>
          <w:rtl/>
        </w:rPr>
        <w:t>ي</w:t>
      </w:r>
      <w:r w:rsidRPr="00E131F9">
        <w:rPr>
          <w:rFonts w:ascii="Simplified Arabic" w:hAnsi="Simplified Arabic" w:cs="Simplified Arabic"/>
          <w:sz w:val="28"/>
          <w:szCs w:val="28"/>
          <w:rtl/>
        </w:rPr>
        <w:t>متها</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النفع</w:t>
      </w:r>
      <w:r w:rsidR="00E131F9">
        <w:rPr>
          <w:rFonts w:ascii="Simplified Arabic" w:hAnsi="Simplified Arabic" w:cs="Simplified Arabic" w:hint="cs"/>
          <w:sz w:val="28"/>
          <w:szCs w:val="28"/>
          <w:rtl/>
        </w:rPr>
        <w:t>ي</w:t>
      </w:r>
      <w:r w:rsidRPr="00E131F9">
        <w:rPr>
          <w:rFonts w:ascii="Simplified Arabic" w:hAnsi="Simplified Arabic" w:cs="Simplified Arabic"/>
          <w:sz w:val="28"/>
          <w:szCs w:val="28"/>
          <w:rtl/>
        </w:rPr>
        <w:t>ة</w:t>
      </w:r>
      <w:r w:rsidR="00E131F9">
        <w:rPr>
          <w:rFonts w:ascii="Simplified Arabic" w:hAnsi="Simplified Arabic" w:cs="Simplified Arabic" w:hint="cs"/>
          <w:sz w:val="28"/>
          <w:szCs w:val="28"/>
          <w:rtl/>
        </w:rPr>
        <w:t>،</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والتي</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تشكل</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مصدرا</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لإشباع</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حاجاتهم</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ورغباتهم</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المال</w:t>
      </w:r>
      <w:r w:rsidR="00E131F9" w:rsidRPr="00E131F9">
        <w:rPr>
          <w:rFonts w:ascii="Simplified Arabic" w:hAnsi="Simplified Arabic" w:cs="Simplified Arabic" w:hint="cs"/>
          <w:sz w:val="28"/>
          <w:szCs w:val="28"/>
          <w:rtl/>
        </w:rPr>
        <w:t>ي</w:t>
      </w:r>
      <w:r w:rsidRPr="00E131F9">
        <w:rPr>
          <w:rFonts w:ascii="Simplified Arabic" w:hAnsi="Simplified Arabic" w:cs="Simplified Arabic"/>
          <w:sz w:val="28"/>
          <w:szCs w:val="28"/>
          <w:rtl/>
        </w:rPr>
        <w:t>ة</w:t>
      </w:r>
      <w:r w:rsidR="00E131F9" w:rsidRPr="00E131F9">
        <w:rPr>
          <w:rFonts w:ascii="Simplified Arabic" w:hAnsi="Simplified Arabic" w:cs="Simplified Arabic" w:hint="cs"/>
          <w:sz w:val="28"/>
          <w:szCs w:val="28"/>
          <w:rtl/>
        </w:rPr>
        <w:t xml:space="preserve"> </w:t>
      </w:r>
      <w:r w:rsidRPr="00E131F9">
        <w:rPr>
          <w:rFonts w:ascii="Simplified Arabic" w:hAnsi="Simplified Arabic" w:cs="Simplified Arabic"/>
          <w:sz w:val="28"/>
          <w:szCs w:val="28"/>
          <w:rtl/>
        </w:rPr>
        <w:t>والائتمان</w:t>
      </w:r>
      <w:r w:rsidR="00E131F9">
        <w:rPr>
          <w:rFonts w:ascii="Simplified Arabic" w:hAnsi="Simplified Arabic" w:cs="Simplified Arabic" w:hint="cs"/>
          <w:sz w:val="28"/>
          <w:szCs w:val="28"/>
          <w:rtl/>
        </w:rPr>
        <w:t>ي</w:t>
      </w:r>
      <w:r w:rsidRPr="00E131F9">
        <w:rPr>
          <w:rFonts w:ascii="Simplified Arabic" w:hAnsi="Simplified Arabic" w:cs="Simplified Arabic"/>
          <w:sz w:val="28"/>
          <w:szCs w:val="28"/>
          <w:rtl/>
        </w:rPr>
        <w:t>ة</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الحال</w:t>
      </w:r>
      <w:r w:rsidR="00E131F9">
        <w:rPr>
          <w:rFonts w:ascii="Simplified Arabic" w:hAnsi="Simplified Arabic" w:cs="Simplified Arabic" w:hint="cs"/>
          <w:sz w:val="28"/>
          <w:szCs w:val="28"/>
          <w:rtl/>
        </w:rPr>
        <w:t>ي</w:t>
      </w:r>
      <w:r w:rsidRPr="00E131F9">
        <w:rPr>
          <w:rFonts w:ascii="Simplified Arabic" w:hAnsi="Simplified Arabic" w:cs="Simplified Arabic"/>
          <w:sz w:val="28"/>
          <w:szCs w:val="28"/>
          <w:rtl/>
        </w:rPr>
        <w:t>ة</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والمستقبل</w:t>
      </w:r>
      <w:r w:rsidR="00E131F9">
        <w:rPr>
          <w:rFonts w:ascii="Simplified Arabic" w:hAnsi="Simplified Arabic" w:cs="Simplified Arabic" w:hint="cs"/>
          <w:sz w:val="28"/>
          <w:szCs w:val="28"/>
          <w:rtl/>
        </w:rPr>
        <w:t>ي</w:t>
      </w:r>
      <w:r w:rsidRPr="00E131F9">
        <w:rPr>
          <w:rFonts w:ascii="Simplified Arabic" w:hAnsi="Simplified Arabic" w:cs="Simplified Arabic"/>
          <w:sz w:val="28"/>
          <w:szCs w:val="28"/>
          <w:rtl/>
        </w:rPr>
        <w:t>ة</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وفي</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الوقت</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ذاته</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تشكل</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مصدر</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لأرباح</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المصرف</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من</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خلال</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العلاقة</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التبادلهة</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بين</w:t>
      </w:r>
      <w:r w:rsidRPr="00E131F9">
        <w:rPr>
          <w:rFonts w:ascii="Simplified Arabic" w:hAnsi="Simplified Arabic" w:cs="Simplified Arabic"/>
          <w:sz w:val="28"/>
          <w:szCs w:val="28"/>
        </w:rPr>
        <w:t xml:space="preserve"> </w:t>
      </w:r>
      <w:r w:rsidRPr="00E131F9">
        <w:rPr>
          <w:rFonts w:ascii="Simplified Arabic" w:hAnsi="Simplified Arabic" w:cs="Simplified Arabic"/>
          <w:sz w:val="28"/>
          <w:szCs w:val="28"/>
          <w:rtl/>
        </w:rPr>
        <w:t>الطرفين</w:t>
      </w:r>
      <w:r w:rsidR="00E131F9">
        <w:rPr>
          <w:rStyle w:val="FootnoteReference"/>
          <w:rFonts w:ascii="Simplified Arabic" w:hAnsi="Simplified Arabic" w:cs="Simplified Arabic"/>
          <w:sz w:val="28"/>
          <w:szCs w:val="28"/>
          <w:rtl/>
        </w:rPr>
        <w:footnoteReference w:id="69"/>
      </w:r>
      <w:r w:rsidR="0045286B">
        <w:rPr>
          <w:rFonts w:ascii="Simplified Arabic" w:hAnsi="Simplified Arabic" w:cs="Simplified Arabic" w:hint="cs"/>
          <w:sz w:val="28"/>
          <w:szCs w:val="28"/>
          <w:rtl/>
        </w:rPr>
        <w:t>.</w:t>
      </w:r>
    </w:p>
    <w:p w:rsidR="0068187F" w:rsidRPr="00FD4326" w:rsidRDefault="0045286B" w:rsidP="00D71647">
      <w:pPr>
        <w:pStyle w:val="ListParagraph"/>
        <w:numPr>
          <w:ilvl w:val="0"/>
          <w:numId w:val="3"/>
        </w:numPr>
        <w:tabs>
          <w:tab w:val="right" w:pos="282"/>
        </w:tabs>
        <w:autoSpaceDE w:val="0"/>
        <w:autoSpaceDN w:val="0"/>
        <w:bidi/>
        <w:adjustRightInd w:val="0"/>
        <w:ind w:left="-2" w:firstLine="0"/>
        <w:jc w:val="both"/>
        <w:rPr>
          <w:rFonts w:ascii="Simplified Arabic" w:hAnsi="Simplified Arabic" w:cs="Simplified Arabic"/>
          <w:sz w:val="24"/>
          <w:szCs w:val="24"/>
        </w:rPr>
      </w:pPr>
      <w:r w:rsidRPr="0045286B">
        <w:rPr>
          <w:rFonts w:ascii="Simplified Arabic" w:hAnsi="Simplified Arabic" w:cs="Simplified Arabic" w:hint="cs"/>
          <w:sz w:val="28"/>
          <w:szCs w:val="28"/>
          <w:rtl/>
        </w:rPr>
        <w:t>و</w:t>
      </w:r>
      <w:r w:rsidR="0068187F" w:rsidRPr="0045286B">
        <w:rPr>
          <w:rFonts w:ascii="Simplified Arabic" w:hAnsi="Simplified Arabic" w:cs="Simplified Arabic" w:hint="cs"/>
          <w:sz w:val="28"/>
          <w:szCs w:val="28"/>
          <w:rtl/>
        </w:rPr>
        <w:t>الخدمة</w:t>
      </w:r>
      <w:r w:rsidR="0068187F" w:rsidRPr="0045286B">
        <w:rPr>
          <w:rFonts w:ascii="Simplified Arabic" w:hAnsi="Simplified Arabic" w:cs="Simplified Arabic"/>
          <w:sz w:val="28"/>
          <w:szCs w:val="28"/>
        </w:rPr>
        <w:t xml:space="preserve"> </w:t>
      </w:r>
      <w:r w:rsidR="0068187F" w:rsidRPr="0045286B">
        <w:rPr>
          <w:rFonts w:ascii="Simplified Arabic" w:hAnsi="Simplified Arabic" w:cs="Simplified Arabic" w:hint="cs"/>
          <w:sz w:val="28"/>
          <w:szCs w:val="28"/>
          <w:rtl/>
        </w:rPr>
        <w:t>المصرفية</w:t>
      </w:r>
      <w:r w:rsidR="0068187F" w:rsidRPr="0045286B">
        <w:rPr>
          <w:rFonts w:ascii="Simplified Arabic" w:hAnsi="Simplified Arabic" w:cs="Simplified Arabic"/>
          <w:sz w:val="28"/>
          <w:szCs w:val="28"/>
        </w:rPr>
        <w:t xml:space="preserve"> </w:t>
      </w:r>
      <w:r w:rsidRPr="0045286B">
        <w:rPr>
          <w:rFonts w:ascii="Simplified Arabic" w:hAnsi="Simplified Arabic" w:cs="Simplified Arabic" w:hint="cs"/>
          <w:sz w:val="28"/>
          <w:szCs w:val="28"/>
          <w:rtl/>
        </w:rPr>
        <w:t xml:space="preserve">أيضا </w:t>
      </w:r>
      <w:r w:rsidR="0068187F" w:rsidRPr="0045286B">
        <w:rPr>
          <w:rFonts w:ascii="Simplified Arabic" w:hAnsi="Simplified Arabic" w:cs="Simplified Arabic" w:hint="cs"/>
          <w:sz w:val="28"/>
          <w:szCs w:val="28"/>
          <w:rtl/>
        </w:rPr>
        <w:t>هي</w:t>
      </w:r>
      <w:r w:rsidR="0068187F" w:rsidRPr="0045286B">
        <w:rPr>
          <w:rFonts w:ascii="Simplified Arabic" w:hAnsi="Simplified Arabic" w:cs="Simplified Arabic"/>
          <w:sz w:val="28"/>
          <w:szCs w:val="28"/>
        </w:rPr>
        <w:t xml:space="preserve"> </w:t>
      </w:r>
      <w:r w:rsidR="0068187F" w:rsidRPr="0045286B">
        <w:rPr>
          <w:rFonts w:ascii="Simplified Arabic" w:hAnsi="Simplified Arabic" w:cs="Simplified Arabic" w:hint="cs"/>
          <w:sz w:val="28"/>
          <w:szCs w:val="28"/>
          <w:rtl/>
        </w:rPr>
        <w:t>أي</w:t>
      </w:r>
      <w:r w:rsidR="0068187F" w:rsidRPr="0045286B">
        <w:rPr>
          <w:rFonts w:ascii="Simplified Arabic" w:hAnsi="Simplified Arabic" w:cs="Simplified Arabic"/>
          <w:sz w:val="28"/>
          <w:szCs w:val="28"/>
        </w:rPr>
        <w:t xml:space="preserve"> </w:t>
      </w:r>
      <w:r w:rsidR="0068187F" w:rsidRPr="0045286B">
        <w:rPr>
          <w:rFonts w:ascii="Simplified Arabic" w:hAnsi="Simplified Arabic" w:cs="Simplified Arabic" w:hint="cs"/>
          <w:sz w:val="28"/>
          <w:szCs w:val="28"/>
          <w:rtl/>
        </w:rPr>
        <w:t>نشاط</w:t>
      </w:r>
      <w:r w:rsidR="0068187F" w:rsidRPr="0045286B">
        <w:rPr>
          <w:rFonts w:ascii="Simplified Arabic" w:hAnsi="Simplified Arabic" w:cs="Simplified Arabic"/>
          <w:sz w:val="28"/>
          <w:szCs w:val="28"/>
        </w:rPr>
        <w:t xml:space="preserve"> </w:t>
      </w:r>
      <w:r w:rsidR="0068187F" w:rsidRPr="0045286B">
        <w:rPr>
          <w:rFonts w:ascii="Simplified Arabic" w:hAnsi="Simplified Arabic" w:cs="Simplified Arabic" w:hint="cs"/>
          <w:sz w:val="28"/>
          <w:szCs w:val="28"/>
          <w:rtl/>
        </w:rPr>
        <w:t>أو</w:t>
      </w:r>
      <w:r w:rsidR="0068187F" w:rsidRPr="0045286B">
        <w:rPr>
          <w:rFonts w:ascii="Simplified Arabic" w:hAnsi="Simplified Arabic" w:cs="Simplified Arabic"/>
          <w:sz w:val="28"/>
          <w:szCs w:val="28"/>
        </w:rPr>
        <w:t xml:space="preserve"> </w:t>
      </w:r>
      <w:r w:rsidR="0068187F" w:rsidRPr="0045286B">
        <w:rPr>
          <w:rFonts w:ascii="Simplified Arabic" w:hAnsi="Simplified Arabic" w:cs="Simplified Arabic" w:hint="cs"/>
          <w:sz w:val="28"/>
          <w:szCs w:val="28"/>
          <w:rtl/>
        </w:rPr>
        <w:t>منفعة</w:t>
      </w:r>
      <w:r w:rsidR="0068187F" w:rsidRPr="0045286B">
        <w:rPr>
          <w:rFonts w:ascii="Simplified Arabic" w:hAnsi="Simplified Arabic" w:cs="Simplified Arabic"/>
          <w:sz w:val="28"/>
          <w:szCs w:val="28"/>
        </w:rPr>
        <w:t xml:space="preserve"> </w:t>
      </w:r>
      <w:r w:rsidR="0068187F" w:rsidRPr="0045286B">
        <w:rPr>
          <w:rFonts w:ascii="Simplified Arabic" w:hAnsi="Simplified Arabic" w:cs="Simplified Arabic" w:hint="cs"/>
          <w:sz w:val="28"/>
          <w:szCs w:val="28"/>
          <w:rtl/>
        </w:rPr>
        <w:t>يستطيع</w:t>
      </w:r>
      <w:r w:rsidR="0068187F" w:rsidRPr="0045286B">
        <w:rPr>
          <w:rFonts w:ascii="Simplified Arabic" w:hAnsi="Simplified Arabic" w:cs="Simplified Arabic"/>
          <w:sz w:val="28"/>
          <w:szCs w:val="28"/>
        </w:rPr>
        <w:t xml:space="preserve"> </w:t>
      </w:r>
      <w:r w:rsidR="0068187F" w:rsidRPr="0045286B">
        <w:rPr>
          <w:rFonts w:ascii="Simplified Arabic" w:hAnsi="Simplified Arabic" w:cs="Simplified Arabic" w:hint="cs"/>
          <w:sz w:val="28"/>
          <w:szCs w:val="28"/>
          <w:rtl/>
        </w:rPr>
        <w:t>المصرف</w:t>
      </w:r>
      <w:r w:rsidR="0068187F" w:rsidRPr="0045286B">
        <w:rPr>
          <w:rFonts w:ascii="Simplified Arabic" w:hAnsi="Simplified Arabic" w:cs="Simplified Arabic"/>
          <w:sz w:val="28"/>
          <w:szCs w:val="28"/>
        </w:rPr>
        <w:t xml:space="preserve"> </w:t>
      </w:r>
      <w:r w:rsidR="0068187F" w:rsidRPr="0045286B">
        <w:rPr>
          <w:rFonts w:ascii="Simplified Arabic" w:hAnsi="Simplified Arabic" w:cs="Simplified Arabic" w:hint="cs"/>
          <w:sz w:val="28"/>
          <w:szCs w:val="28"/>
          <w:rtl/>
        </w:rPr>
        <w:t>تقديمها</w:t>
      </w:r>
      <w:r w:rsidR="0068187F" w:rsidRPr="0045286B">
        <w:rPr>
          <w:rFonts w:ascii="Simplified Arabic" w:hAnsi="Simplified Arabic" w:cs="Simplified Arabic"/>
          <w:sz w:val="28"/>
          <w:szCs w:val="28"/>
        </w:rPr>
        <w:t xml:space="preserve"> </w:t>
      </w:r>
      <w:r w:rsidR="0068187F" w:rsidRPr="0045286B">
        <w:rPr>
          <w:rFonts w:ascii="Simplified Arabic" w:hAnsi="Simplified Arabic" w:cs="Simplified Arabic" w:hint="cs"/>
          <w:sz w:val="28"/>
          <w:szCs w:val="28"/>
          <w:rtl/>
        </w:rPr>
        <w:t>لطرف</w:t>
      </w:r>
      <w:r w:rsidR="0068187F" w:rsidRPr="0045286B">
        <w:rPr>
          <w:rFonts w:ascii="Simplified Arabic" w:hAnsi="Simplified Arabic" w:cs="Simplified Arabic"/>
          <w:sz w:val="28"/>
          <w:szCs w:val="28"/>
        </w:rPr>
        <w:t xml:space="preserve"> </w:t>
      </w:r>
      <w:r w:rsidR="0068187F" w:rsidRPr="0045286B">
        <w:rPr>
          <w:rFonts w:ascii="Simplified Arabic" w:hAnsi="Simplified Arabic" w:cs="Simplified Arabic" w:hint="cs"/>
          <w:sz w:val="28"/>
          <w:szCs w:val="28"/>
          <w:rtl/>
        </w:rPr>
        <w:t>آخر</w:t>
      </w:r>
      <w:r w:rsidR="0068187F" w:rsidRPr="0045286B">
        <w:rPr>
          <w:rFonts w:ascii="Simplified Arabic" w:hAnsi="Simplified Arabic" w:cs="Simplified Arabic"/>
          <w:sz w:val="28"/>
          <w:szCs w:val="28"/>
        </w:rPr>
        <w:t xml:space="preserve"> </w:t>
      </w:r>
      <w:r w:rsidR="0068187F" w:rsidRPr="0045286B">
        <w:rPr>
          <w:rFonts w:ascii="Simplified Arabic" w:hAnsi="Simplified Arabic" w:cs="Simplified Arabic" w:hint="cs"/>
          <w:sz w:val="28"/>
          <w:szCs w:val="28"/>
          <w:rtl/>
        </w:rPr>
        <w:t>ويجب</w:t>
      </w:r>
      <w:r w:rsidR="0068187F" w:rsidRPr="0045286B">
        <w:rPr>
          <w:rFonts w:ascii="Simplified Arabic" w:hAnsi="Simplified Arabic" w:cs="Simplified Arabic"/>
          <w:sz w:val="28"/>
          <w:szCs w:val="28"/>
        </w:rPr>
        <w:t xml:space="preserve"> </w:t>
      </w:r>
      <w:r w:rsidR="0068187F" w:rsidRPr="0045286B">
        <w:rPr>
          <w:rFonts w:ascii="Simplified Arabic" w:hAnsi="Simplified Arabic" w:cs="Simplified Arabic" w:hint="cs"/>
          <w:sz w:val="28"/>
          <w:szCs w:val="28"/>
          <w:rtl/>
        </w:rPr>
        <w:t>أن</w:t>
      </w:r>
      <w:r w:rsidRPr="0045286B">
        <w:rPr>
          <w:rFonts w:ascii="Simplified Arabic" w:hAnsi="Simplified Arabic" w:cs="Simplified Arabic" w:hint="cs"/>
          <w:sz w:val="28"/>
          <w:szCs w:val="28"/>
          <w:rtl/>
        </w:rPr>
        <w:t xml:space="preserve"> ت</w:t>
      </w:r>
      <w:r w:rsidR="0068187F" w:rsidRPr="0045286B">
        <w:rPr>
          <w:rFonts w:ascii="Simplified Arabic" w:hAnsi="Simplified Arabic" w:cs="Simplified Arabic" w:hint="cs"/>
          <w:sz w:val="28"/>
          <w:szCs w:val="28"/>
          <w:rtl/>
        </w:rPr>
        <w:t>كون</w:t>
      </w:r>
      <w:r w:rsidR="0068187F" w:rsidRPr="0045286B">
        <w:rPr>
          <w:rFonts w:ascii="Simplified Arabic" w:hAnsi="Simplified Arabic" w:cs="Simplified Arabic"/>
          <w:sz w:val="28"/>
          <w:szCs w:val="28"/>
        </w:rPr>
        <w:t xml:space="preserve"> </w:t>
      </w:r>
      <w:r w:rsidR="0068187F" w:rsidRPr="0045286B">
        <w:rPr>
          <w:rFonts w:ascii="Simplified Arabic" w:hAnsi="Simplified Arabic" w:cs="Simplified Arabic" w:hint="cs"/>
          <w:sz w:val="28"/>
          <w:szCs w:val="28"/>
          <w:rtl/>
        </w:rPr>
        <w:t>بالضرورة</w:t>
      </w:r>
      <w:r w:rsidR="0068187F" w:rsidRPr="0045286B">
        <w:rPr>
          <w:rFonts w:ascii="Simplified Arabic" w:hAnsi="Simplified Arabic" w:cs="Simplified Arabic"/>
          <w:sz w:val="28"/>
          <w:szCs w:val="28"/>
        </w:rPr>
        <w:t xml:space="preserve"> </w:t>
      </w:r>
      <w:r w:rsidRPr="0045286B">
        <w:rPr>
          <w:rFonts w:ascii="Simplified Arabic" w:hAnsi="Simplified Arabic" w:cs="Simplified Arabic" w:hint="cs"/>
          <w:sz w:val="28"/>
          <w:szCs w:val="28"/>
          <w:rtl/>
        </w:rPr>
        <w:t xml:space="preserve">غير </w:t>
      </w:r>
      <w:r w:rsidR="0068187F" w:rsidRPr="0045286B">
        <w:rPr>
          <w:rFonts w:ascii="Simplified Arabic" w:hAnsi="Simplified Arabic" w:cs="Simplified Arabic" w:hint="cs"/>
          <w:sz w:val="28"/>
          <w:szCs w:val="28"/>
          <w:rtl/>
        </w:rPr>
        <w:t>ملموسة</w:t>
      </w:r>
      <w:r w:rsidR="0068187F" w:rsidRPr="0045286B">
        <w:rPr>
          <w:rFonts w:ascii="Simplified Arabic" w:hAnsi="Simplified Arabic" w:cs="Simplified Arabic"/>
          <w:sz w:val="28"/>
          <w:szCs w:val="28"/>
        </w:rPr>
        <w:t xml:space="preserve"> </w:t>
      </w:r>
      <w:r w:rsidR="0068187F" w:rsidRPr="0045286B">
        <w:rPr>
          <w:rFonts w:ascii="Simplified Arabic" w:hAnsi="Simplified Arabic" w:cs="Simplified Arabic" w:hint="cs"/>
          <w:sz w:val="28"/>
          <w:szCs w:val="28"/>
          <w:rtl/>
        </w:rPr>
        <w:t>ولا</w:t>
      </w:r>
      <w:r w:rsidR="0068187F" w:rsidRPr="0045286B">
        <w:rPr>
          <w:rFonts w:ascii="Simplified Arabic" w:hAnsi="Simplified Arabic" w:cs="Simplified Arabic"/>
          <w:sz w:val="28"/>
          <w:szCs w:val="28"/>
        </w:rPr>
        <w:t xml:space="preserve"> </w:t>
      </w:r>
      <w:r w:rsidR="0068187F" w:rsidRPr="0045286B">
        <w:rPr>
          <w:rFonts w:ascii="Simplified Arabic" w:hAnsi="Simplified Arabic" w:cs="Simplified Arabic" w:hint="cs"/>
          <w:sz w:val="28"/>
          <w:szCs w:val="28"/>
          <w:rtl/>
        </w:rPr>
        <w:t>تؤدي</w:t>
      </w:r>
      <w:r w:rsidR="0068187F" w:rsidRPr="0045286B">
        <w:rPr>
          <w:rFonts w:ascii="Simplified Arabic" w:hAnsi="Simplified Arabic" w:cs="Simplified Arabic"/>
          <w:sz w:val="28"/>
          <w:szCs w:val="28"/>
        </w:rPr>
        <w:t xml:space="preserve"> </w:t>
      </w:r>
      <w:r w:rsidRPr="0045286B">
        <w:rPr>
          <w:rFonts w:ascii="Simplified Arabic" w:hAnsi="Simplified Arabic" w:cs="Simplified Arabic" w:hint="cs"/>
          <w:sz w:val="28"/>
          <w:szCs w:val="28"/>
          <w:rtl/>
        </w:rPr>
        <w:t>إ</w:t>
      </w:r>
      <w:r w:rsidR="0068187F" w:rsidRPr="0045286B">
        <w:rPr>
          <w:rFonts w:ascii="Simplified Arabic" w:hAnsi="Simplified Arabic" w:cs="Simplified Arabic" w:hint="cs"/>
          <w:sz w:val="28"/>
          <w:szCs w:val="28"/>
          <w:rtl/>
        </w:rPr>
        <w:t>لى</w:t>
      </w:r>
      <w:r w:rsidR="0068187F" w:rsidRPr="0045286B">
        <w:rPr>
          <w:rFonts w:ascii="Simplified Arabic" w:hAnsi="Simplified Arabic" w:cs="Simplified Arabic"/>
          <w:sz w:val="28"/>
          <w:szCs w:val="28"/>
        </w:rPr>
        <w:t xml:space="preserve"> </w:t>
      </w:r>
      <w:r w:rsidR="0068187F" w:rsidRPr="0045286B">
        <w:rPr>
          <w:rFonts w:ascii="Simplified Arabic" w:hAnsi="Simplified Arabic" w:cs="Simplified Arabic" w:hint="cs"/>
          <w:sz w:val="28"/>
          <w:szCs w:val="28"/>
          <w:rtl/>
        </w:rPr>
        <w:t>ملكية</w:t>
      </w:r>
      <w:r w:rsidR="0068187F" w:rsidRPr="0045286B">
        <w:rPr>
          <w:rFonts w:ascii="Simplified Arabic" w:hAnsi="Simplified Arabic" w:cs="Simplified Arabic"/>
          <w:sz w:val="28"/>
          <w:szCs w:val="28"/>
        </w:rPr>
        <w:t xml:space="preserve"> </w:t>
      </w:r>
      <w:r w:rsidR="0068187F" w:rsidRPr="0045286B">
        <w:rPr>
          <w:rFonts w:ascii="Simplified Arabic" w:hAnsi="Simplified Arabic" w:cs="Simplified Arabic" w:hint="cs"/>
          <w:sz w:val="28"/>
          <w:szCs w:val="28"/>
          <w:rtl/>
        </w:rPr>
        <w:t>أي</w:t>
      </w:r>
      <w:r w:rsidR="0068187F" w:rsidRPr="0045286B">
        <w:rPr>
          <w:rFonts w:ascii="Simplified Arabic" w:hAnsi="Simplified Arabic" w:cs="Simplified Arabic"/>
          <w:sz w:val="28"/>
          <w:szCs w:val="28"/>
        </w:rPr>
        <w:t xml:space="preserve"> </w:t>
      </w:r>
      <w:r w:rsidR="0068187F" w:rsidRPr="0045286B">
        <w:rPr>
          <w:rFonts w:ascii="Simplified Arabic" w:hAnsi="Simplified Arabic" w:cs="Simplified Arabic" w:hint="cs"/>
          <w:sz w:val="28"/>
          <w:szCs w:val="28"/>
          <w:rtl/>
        </w:rPr>
        <w:t>شيء،</w:t>
      </w:r>
      <w:r w:rsidR="0068187F" w:rsidRPr="0045286B">
        <w:rPr>
          <w:rFonts w:ascii="Simplified Arabic" w:hAnsi="Simplified Arabic" w:cs="Simplified Arabic"/>
          <w:sz w:val="28"/>
          <w:szCs w:val="28"/>
        </w:rPr>
        <w:t xml:space="preserve"> </w:t>
      </w:r>
      <w:r w:rsidR="0068187F" w:rsidRPr="0045286B">
        <w:rPr>
          <w:rFonts w:ascii="Simplified Arabic" w:hAnsi="Simplified Arabic" w:cs="Simplified Arabic" w:hint="cs"/>
          <w:sz w:val="28"/>
          <w:szCs w:val="28"/>
          <w:rtl/>
        </w:rPr>
        <w:t>مثلاً</w:t>
      </w:r>
      <w:r w:rsidR="0068187F" w:rsidRPr="0045286B">
        <w:rPr>
          <w:rFonts w:ascii="Simplified Arabic" w:hAnsi="Simplified Arabic" w:cs="Simplified Arabic"/>
          <w:sz w:val="28"/>
          <w:szCs w:val="28"/>
        </w:rPr>
        <w:t xml:space="preserve"> </w:t>
      </w:r>
      <w:r w:rsidR="0068187F" w:rsidRPr="0045286B">
        <w:rPr>
          <w:rFonts w:ascii="Simplified Arabic" w:hAnsi="Simplified Arabic" w:cs="Simplified Arabic" w:hint="cs"/>
          <w:sz w:val="28"/>
          <w:szCs w:val="28"/>
          <w:rtl/>
        </w:rPr>
        <w:t>إيداع</w:t>
      </w:r>
      <w:r w:rsidR="0068187F" w:rsidRPr="0045286B">
        <w:rPr>
          <w:rFonts w:ascii="Simplified Arabic" w:hAnsi="Simplified Arabic" w:cs="Simplified Arabic"/>
          <w:sz w:val="28"/>
          <w:szCs w:val="28"/>
        </w:rPr>
        <w:t xml:space="preserve"> </w:t>
      </w:r>
      <w:r w:rsidR="0068187F" w:rsidRPr="0045286B">
        <w:rPr>
          <w:rFonts w:ascii="Simplified Arabic" w:hAnsi="Simplified Arabic" w:cs="Simplified Arabic" w:hint="cs"/>
          <w:sz w:val="28"/>
          <w:szCs w:val="28"/>
          <w:rtl/>
        </w:rPr>
        <w:t>النقود</w:t>
      </w:r>
      <w:r w:rsidRPr="0045286B">
        <w:rPr>
          <w:rFonts w:ascii="Simplified Arabic" w:hAnsi="Simplified Arabic" w:cs="Simplified Arabic" w:hint="cs"/>
          <w:sz w:val="28"/>
          <w:szCs w:val="28"/>
          <w:rtl/>
        </w:rPr>
        <w:t>.</w:t>
      </w:r>
      <w:r w:rsidR="00F85D75">
        <w:rPr>
          <w:rStyle w:val="FootnoteReference"/>
          <w:rFonts w:ascii="SimplifiedArabic-Bold" w:cs="SimplifiedArabic-Bold"/>
          <w:b/>
          <w:bCs/>
          <w:sz w:val="24"/>
          <w:szCs w:val="24"/>
        </w:rPr>
        <w:footnoteReference w:id="70"/>
      </w:r>
    </w:p>
    <w:p w:rsidR="00E131F9" w:rsidRDefault="0068187F" w:rsidP="0068187F">
      <w:pPr>
        <w:pStyle w:val="ListParagraph"/>
        <w:tabs>
          <w:tab w:val="right" w:pos="423"/>
        </w:tabs>
        <w:autoSpaceDE w:val="0"/>
        <w:autoSpaceDN w:val="0"/>
        <w:bidi/>
        <w:adjustRightInd w:val="0"/>
        <w:ind w:left="-2" w:firstLine="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ab/>
      </w:r>
      <w:r>
        <w:rPr>
          <w:rFonts w:ascii="Simplified Arabic" w:hAnsi="Simplified Arabic" w:cs="Simplified Arabic" w:hint="cs"/>
          <w:sz w:val="28"/>
          <w:szCs w:val="28"/>
          <w:rtl/>
        </w:rPr>
        <w:tab/>
      </w:r>
      <w:r w:rsidR="00E131F9" w:rsidRPr="00E66BEC">
        <w:rPr>
          <w:rFonts w:ascii="Simplified Arabic" w:hAnsi="Simplified Arabic" w:cs="Simplified Arabic" w:hint="cs"/>
          <w:b/>
          <w:bCs/>
          <w:sz w:val="44"/>
          <w:szCs w:val="44"/>
          <w:rtl/>
        </w:rPr>
        <w:t>و</w:t>
      </w:r>
      <w:r w:rsidR="00E131F9">
        <w:rPr>
          <w:rFonts w:ascii="Simplified Arabic" w:hAnsi="Simplified Arabic" w:cs="Simplified Arabic" w:hint="cs"/>
          <w:sz w:val="28"/>
          <w:szCs w:val="28"/>
          <w:rtl/>
        </w:rPr>
        <w:t xml:space="preserve">من خلال التعاريف السابقة واستنادا على التعريف الاجرائي للخدمة فإنه يمكن القول بأن الخدمة المصرفية هي عبارة عن نشاط مصرفي أو منفعة مالية تقدمها المصارف لمختلف عملائها الطبيعيين </w:t>
      </w:r>
      <w:r>
        <w:rPr>
          <w:rFonts w:ascii="Simplified Arabic" w:hAnsi="Simplified Arabic" w:cs="Simplified Arabic" w:hint="cs"/>
          <w:sz w:val="28"/>
          <w:szCs w:val="28"/>
          <w:rtl/>
        </w:rPr>
        <w:t>أ</w:t>
      </w:r>
      <w:r w:rsidR="00E131F9">
        <w:rPr>
          <w:rFonts w:ascii="Simplified Arabic" w:hAnsi="Simplified Arabic" w:cs="Simplified Arabic" w:hint="cs"/>
          <w:sz w:val="28"/>
          <w:szCs w:val="28"/>
          <w:rtl/>
        </w:rPr>
        <w:t>و المعنويين،</w:t>
      </w:r>
      <w:r>
        <w:rPr>
          <w:rFonts w:ascii="Simplified Arabic" w:hAnsi="Simplified Arabic" w:cs="Simplified Arabic" w:hint="cs"/>
          <w:sz w:val="28"/>
          <w:szCs w:val="28"/>
          <w:rtl/>
        </w:rPr>
        <w:t xml:space="preserve"> سواء كان ذلك بمقابل أو دونه، </w:t>
      </w:r>
      <w:r w:rsidR="00E131F9">
        <w:rPr>
          <w:rFonts w:ascii="Simplified Arabic" w:hAnsi="Simplified Arabic" w:cs="Simplified Arabic" w:hint="cs"/>
          <w:sz w:val="28"/>
          <w:szCs w:val="28"/>
          <w:rtl/>
        </w:rPr>
        <w:t>تتميز أساسا بعدم الملموسية مع إمكانية إرتباطها بشئ مادي ملموس يدعمها كالشيكات والبطاقات الالكت</w:t>
      </w:r>
      <w:r>
        <w:rPr>
          <w:rFonts w:ascii="Simplified Arabic" w:hAnsi="Simplified Arabic" w:cs="Simplified Arabic" w:hint="cs"/>
          <w:sz w:val="28"/>
          <w:szCs w:val="28"/>
          <w:rtl/>
        </w:rPr>
        <w:t>ر</w:t>
      </w:r>
      <w:r w:rsidR="00E131F9">
        <w:rPr>
          <w:rFonts w:ascii="Simplified Arabic" w:hAnsi="Simplified Arabic" w:cs="Simplified Arabic" w:hint="cs"/>
          <w:sz w:val="28"/>
          <w:szCs w:val="28"/>
          <w:rtl/>
        </w:rPr>
        <w:t>ونية مثلا، و</w:t>
      </w:r>
      <w:r>
        <w:rPr>
          <w:rFonts w:ascii="Simplified Arabic" w:hAnsi="Simplified Arabic" w:cs="Simplified Arabic" w:hint="cs"/>
          <w:sz w:val="28"/>
          <w:szCs w:val="28"/>
          <w:rtl/>
        </w:rPr>
        <w:t>ت</w:t>
      </w:r>
      <w:r w:rsidR="00E131F9">
        <w:rPr>
          <w:rFonts w:ascii="Simplified Arabic" w:hAnsi="Simplified Arabic" w:cs="Simplified Arabic" w:hint="cs"/>
          <w:sz w:val="28"/>
          <w:szCs w:val="28"/>
          <w:rtl/>
        </w:rPr>
        <w:t xml:space="preserve">حتاج إلى تفاعل </w:t>
      </w:r>
      <w:r>
        <w:rPr>
          <w:rFonts w:ascii="Simplified Arabic" w:hAnsi="Simplified Arabic" w:cs="Simplified Arabic" w:hint="cs"/>
          <w:sz w:val="28"/>
          <w:szCs w:val="28"/>
          <w:rtl/>
        </w:rPr>
        <w:t xml:space="preserve">نسبي </w:t>
      </w:r>
      <w:r w:rsidR="00E131F9">
        <w:rPr>
          <w:rFonts w:ascii="Simplified Arabic" w:hAnsi="Simplified Arabic" w:cs="Simplified Arabic" w:hint="cs"/>
          <w:sz w:val="28"/>
          <w:szCs w:val="28"/>
          <w:rtl/>
        </w:rPr>
        <w:t>بين مقدم</w:t>
      </w:r>
      <w:r>
        <w:rPr>
          <w:rFonts w:ascii="Simplified Arabic" w:hAnsi="Simplified Arabic" w:cs="Simplified Arabic" w:hint="cs"/>
          <w:sz w:val="28"/>
          <w:szCs w:val="28"/>
          <w:rtl/>
        </w:rPr>
        <w:t>ي</w:t>
      </w:r>
      <w:r w:rsidR="00E131F9">
        <w:rPr>
          <w:rFonts w:ascii="Simplified Arabic" w:hAnsi="Simplified Arabic" w:cs="Simplified Arabic" w:hint="cs"/>
          <w:sz w:val="28"/>
          <w:szCs w:val="28"/>
          <w:rtl/>
        </w:rPr>
        <w:t xml:space="preserve">ها </w:t>
      </w:r>
      <w:r>
        <w:rPr>
          <w:rFonts w:ascii="Simplified Arabic" w:hAnsi="Simplified Arabic" w:cs="Simplified Arabic" w:hint="cs"/>
          <w:sz w:val="28"/>
          <w:szCs w:val="28"/>
          <w:rtl/>
        </w:rPr>
        <w:t xml:space="preserve">من جهة </w:t>
      </w:r>
      <w:r w:rsidR="00E131F9">
        <w:rPr>
          <w:rFonts w:ascii="Simplified Arabic" w:hAnsi="Simplified Arabic" w:cs="Simplified Arabic" w:hint="cs"/>
          <w:sz w:val="28"/>
          <w:szCs w:val="28"/>
          <w:rtl/>
        </w:rPr>
        <w:t>و</w:t>
      </w:r>
      <w:r>
        <w:rPr>
          <w:rFonts w:ascii="Simplified Arabic" w:hAnsi="Simplified Arabic" w:cs="Simplified Arabic" w:hint="cs"/>
          <w:sz w:val="28"/>
          <w:szCs w:val="28"/>
          <w:rtl/>
        </w:rPr>
        <w:t>العملاء من جهة أخرى، ولا يترتب عليها أي نقل للملكية</w:t>
      </w:r>
      <w:r w:rsidR="00E131F9">
        <w:rPr>
          <w:rFonts w:ascii="Simplified Arabic" w:hAnsi="Simplified Arabic" w:cs="Simplified Arabic" w:hint="cs"/>
          <w:sz w:val="28"/>
          <w:szCs w:val="28"/>
          <w:rtl/>
        </w:rPr>
        <w:t>.</w:t>
      </w:r>
    </w:p>
    <w:p w:rsidR="006E1692" w:rsidRPr="00E131F9" w:rsidRDefault="006E1692" w:rsidP="006E1692">
      <w:pPr>
        <w:pStyle w:val="ListParagraph"/>
        <w:tabs>
          <w:tab w:val="right" w:pos="423"/>
        </w:tabs>
        <w:autoSpaceDE w:val="0"/>
        <w:autoSpaceDN w:val="0"/>
        <w:bidi/>
        <w:adjustRightInd w:val="0"/>
        <w:ind w:left="-2" w:firstLine="0"/>
        <w:jc w:val="both"/>
        <w:rPr>
          <w:rFonts w:ascii="Simplified Arabic" w:hAnsi="Simplified Arabic" w:cs="Simplified Arabic"/>
          <w:sz w:val="28"/>
          <w:szCs w:val="28"/>
        </w:rPr>
      </w:pPr>
    </w:p>
    <w:p w:rsidR="00626916" w:rsidRDefault="00626916" w:rsidP="0065727E">
      <w:pPr>
        <w:pStyle w:val="ListParagraph"/>
        <w:numPr>
          <w:ilvl w:val="0"/>
          <w:numId w:val="43"/>
        </w:numPr>
        <w:tabs>
          <w:tab w:val="right" w:pos="423"/>
        </w:tabs>
        <w:autoSpaceDE w:val="0"/>
        <w:autoSpaceDN w:val="0"/>
        <w:bidi/>
        <w:adjustRightInd w:val="0"/>
        <w:ind w:left="-2" w:firstLine="0"/>
        <w:jc w:val="both"/>
        <w:rPr>
          <w:rFonts w:ascii="Simplified Arabic" w:hAnsi="Simplified Arabic" w:cs="Simplified Arabic"/>
          <w:b/>
          <w:bCs/>
          <w:sz w:val="28"/>
          <w:szCs w:val="28"/>
        </w:rPr>
      </w:pPr>
      <w:r w:rsidRPr="00CD08E4">
        <w:rPr>
          <w:rFonts w:ascii="Simplified Arabic" w:hAnsi="Simplified Arabic" w:cs="Simplified Arabic" w:hint="cs"/>
          <w:b/>
          <w:bCs/>
          <w:sz w:val="28"/>
          <w:szCs w:val="28"/>
          <w:rtl/>
        </w:rPr>
        <w:t>خصائص الخدمة المصرفية:</w:t>
      </w:r>
    </w:p>
    <w:p w:rsidR="00626916" w:rsidRPr="006726A9" w:rsidRDefault="006726A9" w:rsidP="006726A9">
      <w:pPr>
        <w:autoSpaceDE w:val="0"/>
        <w:autoSpaceDN w:val="0"/>
        <w:bidi/>
        <w:adjustRightInd w:val="0"/>
        <w:ind w:left="-2" w:firstLine="710"/>
        <w:jc w:val="both"/>
        <w:rPr>
          <w:rFonts w:ascii="Simplified Arabic" w:hAnsi="Simplified Arabic" w:cs="Simplified Arabic"/>
          <w:sz w:val="28"/>
          <w:szCs w:val="28"/>
          <w:rtl/>
        </w:rPr>
      </w:pPr>
      <w:r w:rsidRPr="006726A9">
        <w:rPr>
          <w:rFonts w:ascii="Simplified Arabic" w:hAnsi="Simplified Arabic" w:cs="Simplified Arabic"/>
          <w:sz w:val="28"/>
          <w:szCs w:val="28"/>
          <w:rtl/>
        </w:rPr>
        <w:t>تعتبر</w:t>
      </w:r>
      <w:r w:rsidRPr="006726A9">
        <w:rPr>
          <w:rFonts w:ascii="Simplified Arabic" w:hAnsi="Simplified Arabic" w:cs="Simplified Arabic"/>
          <w:sz w:val="28"/>
          <w:szCs w:val="28"/>
        </w:rPr>
        <w:t xml:space="preserve"> </w:t>
      </w:r>
      <w:r w:rsidRPr="006726A9">
        <w:rPr>
          <w:rFonts w:ascii="Simplified Arabic" w:hAnsi="Simplified Arabic" w:cs="Simplified Arabic"/>
          <w:sz w:val="28"/>
          <w:szCs w:val="28"/>
          <w:rtl/>
        </w:rPr>
        <w:t>الخدمة</w:t>
      </w:r>
      <w:r w:rsidRPr="006726A9">
        <w:rPr>
          <w:rFonts w:ascii="Simplified Arabic" w:hAnsi="Simplified Arabic" w:cs="Simplified Arabic"/>
          <w:sz w:val="28"/>
          <w:szCs w:val="28"/>
        </w:rPr>
        <w:t xml:space="preserve"> </w:t>
      </w:r>
      <w:r w:rsidRPr="006726A9">
        <w:rPr>
          <w:rFonts w:ascii="Simplified Arabic" w:hAnsi="Simplified Arabic" w:cs="Simplified Arabic"/>
          <w:sz w:val="28"/>
          <w:szCs w:val="28"/>
          <w:rtl/>
        </w:rPr>
        <w:t>المصرفية</w:t>
      </w:r>
      <w:r w:rsidRPr="006726A9">
        <w:rPr>
          <w:rFonts w:ascii="Simplified Arabic" w:hAnsi="Simplified Arabic" w:cs="Simplified Arabic"/>
          <w:sz w:val="28"/>
          <w:szCs w:val="28"/>
        </w:rPr>
        <w:t xml:space="preserve"> </w:t>
      </w:r>
      <w:r w:rsidRPr="006726A9">
        <w:rPr>
          <w:rFonts w:ascii="Simplified Arabic" w:hAnsi="Simplified Arabic" w:cs="Simplified Arabic"/>
          <w:sz w:val="28"/>
          <w:szCs w:val="28"/>
          <w:rtl/>
        </w:rPr>
        <w:t>نشاطا</w:t>
      </w:r>
      <w:r w:rsidRPr="006726A9">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خدميا يستمد خصائصه من الخصائص العامة التي تمتاز بها الخدمات، في كونها غير ملموسة، وتتطلب التفاعل  </w:t>
      </w:r>
      <w:r w:rsidRPr="006726A9">
        <w:rPr>
          <w:rFonts w:ascii="Simplified Arabic" w:hAnsi="Simplified Arabic" w:cs="Simplified Arabic"/>
          <w:sz w:val="28"/>
          <w:szCs w:val="28"/>
          <w:rtl/>
        </w:rPr>
        <w:t>المباشر</w:t>
      </w:r>
      <w:r w:rsidRPr="006726A9">
        <w:rPr>
          <w:rFonts w:ascii="Simplified Arabic" w:hAnsi="Simplified Arabic" w:cs="Simplified Arabic"/>
          <w:sz w:val="28"/>
          <w:szCs w:val="28"/>
        </w:rPr>
        <w:t xml:space="preserve"> </w:t>
      </w:r>
      <w:r w:rsidRPr="006726A9">
        <w:rPr>
          <w:rFonts w:ascii="Simplified Arabic" w:hAnsi="Simplified Arabic" w:cs="Simplified Arabic"/>
          <w:sz w:val="28"/>
          <w:szCs w:val="28"/>
          <w:rtl/>
        </w:rPr>
        <w:t>مع</w:t>
      </w:r>
      <w:r w:rsidRPr="006726A9">
        <w:rPr>
          <w:rFonts w:ascii="Simplified Arabic" w:hAnsi="Simplified Arabic" w:cs="Simplified Arabic"/>
          <w:sz w:val="28"/>
          <w:szCs w:val="28"/>
        </w:rPr>
        <w:t xml:space="preserve"> </w:t>
      </w:r>
      <w:r w:rsidRPr="006726A9">
        <w:rPr>
          <w:rFonts w:ascii="Simplified Arabic" w:hAnsi="Simplified Arabic" w:cs="Simplified Arabic"/>
          <w:sz w:val="28"/>
          <w:szCs w:val="28"/>
          <w:rtl/>
        </w:rPr>
        <w:t>ال</w:t>
      </w:r>
      <w:r>
        <w:rPr>
          <w:rFonts w:ascii="Simplified Arabic" w:hAnsi="Simplified Arabic" w:cs="Simplified Arabic" w:hint="cs"/>
          <w:sz w:val="28"/>
          <w:szCs w:val="28"/>
          <w:rtl/>
        </w:rPr>
        <w:t xml:space="preserve">عميل من طرف مقدم </w:t>
      </w:r>
      <w:r w:rsidRPr="006726A9">
        <w:rPr>
          <w:rFonts w:ascii="Simplified Arabic" w:hAnsi="Simplified Arabic" w:cs="Simplified Arabic"/>
          <w:sz w:val="28"/>
          <w:szCs w:val="28"/>
          <w:rtl/>
        </w:rPr>
        <w:t>الخدمة</w:t>
      </w:r>
      <w:r>
        <w:rPr>
          <w:rFonts w:ascii="Simplified Arabic" w:hAnsi="Simplified Arabic" w:cs="Simplified Arabic" w:hint="cs"/>
          <w:sz w:val="28"/>
          <w:szCs w:val="28"/>
          <w:rtl/>
        </w:rPr>
        <w:t xml:space="preserve">، إضافة إلى </w:t>
      </w:r>
      <w:r w:rsidRPr="006726A9">
        <w:rPr>
          <w:rFonts w:ascii="Simplified Arabic" w:hAnsi="Simplified Arabic" w:cs="Simplified Arabic"/>
          <w:sz w:val="28"/>
          <w:szCs w:val="28"/>
          <w:rtl/>
        </w:rPr>
        <w:t>خصائص</w:t>
      </w:r>
      <w:r>
        <w:rPr>
          <w:rFonts w:ascii="Simplified Arabic" w:hAnsi="Simplified Arabic" w:cs="Simplified Arabic" w:hint="cs"/>
          <w:sz w:val="28"/>
          <w:szCs w:val="28"/>
          <w:rtl/>
        </w:rPr>
        <w:t xml:space="preserve"> أخرى </w:t>
      </w:r>
      <w:r w:rsidRPr="006726A9">
        <w:rPr>
          <w:rFonts w:ascii="Simplified Arabic" w:hAnsi="Simplified Arabic" w:cs="Simplified Arabic"/>
          <w:sz w:val="28"/>
          <w:szCs w:val="28"/>
        </w:rPr>
        <w:t xml:space="preserve"> </w:t>
      </w:r>
      <w:r w:rsidRPr="006726A9">
        <w:rPr>
          <w:rFonts w:ascii="Simplified Arabic" w:hAnsi="Simplified Arabic" w:cs="Simplified Arabic"/>
          <w:sz w:val="28"/>
          <w:szCs w:val="28"/>
          <w:rtl/>
        </w:rPr>
        <w:t>تساهم</w:t>
      </w:r>
      <w:r w:rsidRPr="006726A9">
        <w:rPr>
          <w:rFonts w:ascii="Simplified Arabic" w:hAnsi="Simplified Arabic" w:cs="Simplified Arabic"/>
          <w:sz w:val="28"/>
          <w:szCs w:val="28"/>
        </w:rPr>
        <w:t xml:space="preserve"> </w:t>
      </w:r>
      <w:r w:rsidRPr="006726A9">
        <w:rPr>
          <w:rFonts w:ascii="Simplified Arabic" w:hAnsi="Simplified Arabic" w:cs="Simplified Arabic"/>
          <w:sz w:val="28"/>
          <w:szCs w:val="28"/>
          <w:rtl/>
        </w:rPr>
        <w:t>في</w:t>
      </w:r>
      <w:r w:rsidRPr="006726A9">
        <w:rPr>
          <w:rFonts w:ascii="Simplified Arabic" w:hAnsi="Simplified Arabic" w:cs="Simplified Arabic"/>
          <w:sz w:val="28"/>
          <w:szCs w:val="28"/>
        </w:rPr>
        <w:t xml:space="preserve"> </w:t>
      </w:r>
      <w:r>
        <w:rPr>
          <w:rFonts w:ascii="Simplified Arabic" w:hAnsi="Simplified Arabic" w:cs="Simplified Arabic"/>
          <w:sz w:val="28"/>
          <w:szCs w:val="28"/>
          <w:rtl/>
        </w:rPr>
        <w:t>زياد</w:t>
      </w:r>
      <w:r w:rsidRPr="006726A9">
        <w:rPr>
          <w:rFonts w:ascii="Simplified Arabic" w:hAnsi="Simplified Arabic" w:cs="Simplified Arabic"/>
          <w:sz w:val="28"/>
          <w:szCs w:val="28"/>
          <w:rtl/>
        </w:rPr>
        <w:t>ة</w:t>
      </w:r>
      <w:r>
        <w:rPr>
          <w:rFonts w:ascii="Simplified Arabic" w:hAnsi="Simplified Arabic" w:cs="Simplified Arabic" w:hint="cs"/>
          <w:sz w:val="28"/>
          <w:szCs w:val="28"/>
          <w:rtl/>
        </w:rPr>
        <w:t xml:space="preserve"> مزاياها التنافسية وبالتالي </w:t>
      </w:r>
      <w:r w:rsidRPr="006726A9">
        <w:rPr>
          <w:rFonts w:ascii="Simplified Arabic" w:hAnsi="Simplified Arabic" w:cs="Simplified Arabic"/>
          <w:sz w:val="28"/>
          <w:szCs w:val="28"/>
          <w:rtl/>
        </w:rPr>
        <w:t>حصتها</w:t>
      </w:r>
      <w:r w:rsidRPr="006726A9">
        <w:rPr>
          <w:rFonts w:ascii="Simplified Arabic" w:hAnsi="Simplified Arabic" w:cs="Simplified Arabic"/>
          <w:sz w:val="28"/>
          <w:szCs w:val="28"/>
        </w:rPr>
        <w:t xml:space="preserve"> </w:t>
      </w:r>
      <w:r w:rsidRPr="006726A9">
        <w:rPr>
          <w:rFonts w:ascii="Simplified Arabic" w:hAnsi="Simplified Arabic" w:cs="Simplified Arabic"/>
          <w:sz w:val="28"/>
          <w:szCs w:val="28"/>
          <w:rtl/>
        </w:rPr>
        <w:t>السوقية</w:t>
      </w:r>
      <w:r w:rsidRPr="006726A9">
        <w:rPr>
          <w:rFonts w:ascii="Simplified Arabic" w:hAnsi="Simplified Arabic" w:cs="Simplified Arabic"/>
          <w:sz w:val="28"/>
          <w:szCs w:val="28"/>
        </w:rPr>
        <w:t xml:space="preserve"> </w:t>
      </w:r>
      <w:r>
        <w:rPr>
          <w:rFonts w:ascii="Simplified Arabic" w:hAnsi="Simplified Arabic" w:cs="Simplified Arabic" w:hint="cs"/>
          <w:sz w:val="28"/>
          <w:szCs w:val="28"/>
          <w:rtl/>
        </w:rPr>
        <w:t>إذا ما إعتمدت عليها في بناء جودتها، وتتميز</w:t>
      </w:r>
      <w:r w:rsidR="00626916" w:rsidRPr="006726A9">
        <w:rPr>
          <w:rFonts w:ascii="Simplified Arabic" w:hAnsi="Simplified Arabic" w:cs="Simplified Arabic"/>
          <w:sz w:val="28"/>
          <w:szCs w:val="28"/>
        </w:rPr>
        <w:t xml:space="preserve"> </w:t>
      </w:r>
      <w:r w:rsidR="00626916" w:rsidRPr="006726A9">
        <w:rPr>
          <w:rFonts w:ascii="Simplified Arabic" w:hAnsi="Simplified Arabic" w:cs="Simplified Arabic"/>
          <w:sz w:val="28"/>
          <w:szCs w:val="28"/>
          <w:rtl/>
        </w:rPr>
        <w:t>الخدمة</w:t>
      </w:r>
      <w:r w:rsidR="00626916" w:rsidRPr="006726A9">
        <w:rPr>
          <w:rFonts w:ascii="Simplified Arabic" w:hAnsi="Simplified Arabic" w:cs="Simplified Arabic"/>
          <w:sz w:val="28"/>
          <w:szCs w:val="28"/>
        </w:rPr>
        <w:t xml:space="preserve"> </w:t>
      </w:r>
      <w:r w:rsidR="00626916" w:rsidRPr="006726A9">
        <w:rPr>
          <w:rFonts w:ascii="Simplified Arabic" w:hAnsi="Simplified Arabic" w:cs="Simplified Arabic"/>
          <w:sz w:val="28"/>
          <w:szCs w:val="28"/>
          <w:rtl/>
        </w:rPr>
        <w:t>المصرفية</w:t>
      </w:r>
      <w:r w:rsidR="00626916" w:rsidRPr="006726A9">
        <w:rPr>
          <w:rFonts w:ascii="Simplified Arabic" w:hAnsi="Simplified Arabic" w:cs="Simplified Arabic"/>
          <w:sz w:val="28"/>
          <w:szCs w:val="28"/>
        </w:rPr>
        <w:t xml:space="preserve"> </w:t>
      </w:r>
      <w:r w:rsidR="00626916" w:rsidRPr="006726A9">
        <w:rPr>
          <w:rFonts w:ascii="Simplified Arabic" w:hAnsi="Simplified Arabic" w:cs="Simplified Arabic"/>
          <w:sz w:val="28"/>
          <w:szCs w:val="28"/>
          <w:rtl/>
        </w:rPr>
        <w:t>تتميز</w:t>
      </w:r>
      <w:r w:rsidR="00626916" w:rsidRPr="006726A9">
        <w:rPr>
          <w:rFonts w:ascii="Simplified Arabic" w:hAnsi="Simplified Arabic" w:cs="Simplified Arabic"/>
          <w:sz w:val="28"/>
          <w:szCs w:val="28"/>
        </w:rPr>
        <w:t xml:space="preserve"> </w:t>
      </w:r>
      <w:r w:rsidR="00626916" w:rsidRPr="006726A9">
        <w:rPr>
          <w:rFonts w:ascii="Simplified Arabic" w:hAnsi="Simplified Arabic" w:cs="Simplified Arabic"/>
          <w:sz w:val="28"/>
          <w:szCs w:val="28"/>
          <w:rtl/>
        </w:rPr>
        <w:t>عن</w:t>
      </w:r>
      <w:r w:rsidR="00626916" w:rsidRPr="006726A9">
        <w:rPr>
          <w:rFonts w:ascii="Simplified Arabic" w:hAnsi="Simplified Arabic" w:cs="Simplified Arabic"/>
          <w:sz w:val="28"/>
          <w:szCs w:val="28"/>
        </w:rPr>
        <w:t xml:space="preserve"> </w:t>
      </w:r>
      <w:r w:rsidR="00626916" w:rsidRPr="006726A9">
        <w:rPr>
          <w:rFonts w:ascii="Simplified Arabic" w:hAnsi="Simplified Arabic" w:cs="Simplified Arabic"/>
          <w:sz w:val="28"/>
          <w:szCs w:val="28"/>
          <w:rtl/>
        </w:rPr>
        <w:t>غيرها</w:t>
      </w:r>
      <w:r w:rsidR="00626916" w:rsidRPr="006726A9">
        <w:rPr>
          <w:rFonts w:ascii="Simplified Arabic" w:hAnsi="Simplified Arabic" w:cs="Simplified Arabic"/>
          <w:sz w:val="28"/>
          <w:szCs w:val="28"/>
        </w:rPr>
        <w:t xml:space="preserve"> </w:t>
      </w:r>
      <w:r w:rsidR="00626916" w:rsidRPr="006726A9">
        <w:rPr>
          <w:rFonts w:ascii="Simplified Arabic" w:hAnsi="Simplified Arabic" w:cs="Simplified Arabic"/>
          <w:sz w:val="28"/>
          <w:szCs w:val="28"/>
          <w:rtl/>
        </w:rPr>
        <w:t>من</w:t>
      </w:r>
      <w:r w:rsidR="00626916" w:rsidRPr="006726A9">
        <w:rPr>
          <w:rFonts w:ascii="Simplified Arabic" w:hAnsi="Simplified Arabic" w:cs="Simplified Arabic"/>
          <w:sz w:val="28"/>
          <w:szCs w:val="28"/>
        </w:rPr>
        <w:t xml:space="preserve"> </w:t>
      </w:r>
      <w:r w:rsidR="00626916" w:rsidRPr="006726A9">
        <w:rPr>
          <w:rFonts w:ascii="Simplified Arabic" w:hAnsi="Simplified Arabic" w:cs="Simplified Arabic"/>
          <w:sz w:val="28"/>
          <w:szCs w:val="28"/>
          <w:rtl/>
        </w:rPr>
        <w:t>ال</w:t>
      </w:r>
      <w:r>
        <w:rPr>
          <w:rFonts w:ascii="Simplified Arabic" w:hAnsi="Simplified Arabic" w:cs="Simplified Arabic" w:hint="cs"/>
          <w:sz w:val="28"/>
          <w:szCs w:val="28"/>
          <w:rtl/>
        </w:rPr>
        <w:t xml:space="preserve">خدمات </w:t>
      </w:r>
      <w:r w:rsidR="00626916" w:rsidRPr="006726A9">
        <w:rPr>
          <w:rFonts w:ascii="Simplified Arabic" w:hAnsi="Simplified Arabic" w:cs="Simplified Arabic"/>
          <w:sz w:val="28"/>
          <w:szCs w:val="28"/>
        </w:rPr>
        <w:t xml:space="preserve"> </w:t>
      </w:r>
      <w:r w:rsidR="00626916" w:rsidRPr="006726A9">
        <w:rPr>
          <w:rFonts w:ascii="Simplified Arabic" w:hAnsi="Simplified Arabic" w:cs="Simplified Arabic"/>
          <w:sz w:val="28"/>
          <w:szCs w:val="28"/>
          <w:rtl/>
        </w:rPr>
        <w:t>بمجموعة</w:t>
      </w:r>
      <w:r w:rsidR="00626916" w:rsidRPr="006726A9">
        <w:rPr>
          <w:rFonts w:ascii="Simplified Arabic" w:hAnsi="Simplified Arabic" w:cs="Simplified Arabic"/>
          <w:sz w:val="28"/>
          <w:szCs w:val="28"/>
        </w:rPr>
        <w:t xml:space="preserve"> </w:t>
      </w:r>
      <w:r w:rsidR="00626916" w:rsidRPr="006726A9">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00626916" w:rsidRPr="006726A9">
        <w:rPr>
          <w:rFonts w:ascii="Simplified Arabic" w:hAnsi="Simplified Arabic" w:cs="Simplified Arabic"/>
          <w:sz w:val="28"/>
          <w:szCs w:val="28"/>
          <w:rtl/>
        </w:rPr>
        <w:t>الخصائص،</w:t>
      </w:r>
      <w:r w:rsidR="00626916" w:rsidRPr="006726A9">
        <w:rPr>
          <w:rFonts w:ascii="Simplified Arabic" w:hAnsi="Simplified Arabic" w:cs="Simplified Arabic"/>
          <w:sz w:val="28"/>
          <w:szCs w:val="28"/>
        </w:rPr>
        <w:t xml:space="preserve"> </w:t>
      </w:r>
      <w:r w:rsidR="00626916" w:rsidRPr="006726A9">
        <w:rPr>
          <w:rFonts w:ascii="Simplified Arabic" w:hAnsi="Simplified Arabic" w:cs="Simplified Arabic"/>
          <w:sz w:val="28"/>
          <w:szCs w:val="28"/>
          <w:rtl/>
        </w:rPr>
        <w:t>من</w:t>
      </w:r>
      <w:r w:rsidR="00626916" w:rsidRPr="006726A9">
        <w:rPr>
          <w:rFonts w:ascii="Simplified Arabic" w:hAnsi="Simplified Arabic" w:cs="Simplified Arabic"/>
          <w:sz w:val="28"/>
          <w:szCs w:val="28"/>
        </w:rPr>
        <w:t xml:space="preserve"> </w:t>
      </w:r>
      <w:r w:rsidR="00626916" w:rsidRPr="006726A9">
        <w:rPr>
          <w:rFonts w:ascii="Simplified Arabic" w:hAnsi="Simplified Arabic" w:cs="Simplified Arabic"/>
          <w:sz w:val="28"/>
          <w:szCs w:val="28"/>
          <w:rtl/>
        </w:rPr>
        <w:t>أهمها</w:t>
      </w:r>
      <w:r w:rsidRPr="006726A9">
        <w:rPr>
          <w:rStyle w:val="FootnoteReference"/>
          <w:rFonts w:ascii="Simplified Arabic" w:hAnsi="Simplified Arabic" w:cs="Simplified Arabic"/>
          <w:sz w:val="28"/>
          <w:szCs w:val="28"/>
        </w:rPr>
        <w:footnoteReference w:id="71"/>
      </w:r>
      <w:r>
        <w:rPr>
          <w:rFonts w:ascii="Simplified Arabic" w:hAnsi="Simplified Arabic" w:cs="Simplified Arabic" w:hint="cs"/>
          <w:sz w:val="28"/>
          <w:szCs w:val="28"/>
          <w:rtl/>
        </w:rPr>
        <w:t>:</w:t>
      </w:r>
    </w:p>
    <w:p w:rsidR="00626916" w:rsidRPr="006E1692" w:rsidRDefault="00E304B6" w:rsidP="00E66BEC">
      <w:pPr>
        <w:pStyle w:val="ListParagraph"/>
        <w:numPr>
          <w:ilvl w:val="0"/>
          <w:numId w:val="44"/>
        </w:numPr>
        <w:tabs>
          <w:tab w:val="right" w:pos="423"/>
        </w:tabs>
        <w:autoSpaceDE w:val="0"/>
        <w:autoSpaceDN w:val="0"/>
        <w:bidi/>
        <w:adjustRightInd w:val="0"/>
        <w:ind w:left="-2" w:firstLine="0"/>
        <w:jc w:val="both"/>
        <w:rPr>
          <w:rFonts w:ascii="Simplified Arabic" w:hAnsi="Simplified Arabic" w:cs="Simplified Arabic"/>
          <w:sz w:val="28"/>
          <w:szCs w:val="28"/>
          <w:rtl/>
        </w:rPr>
      </w:pPr>
      <w:r w:rsidRPr="006E1692">
        <w:rPr>
          <w:rFonts w:ascii="Simplified Arabic" w:hAnsi="Simplified Arabic" w:cs="Simplified Arabic"/>
          <w:b/>
          <w:bCs/>
          <w:sz w:val="28"/>
          <w:szCs w:val="28"/>
          <w:rtl/>
        </w:rPr>
        <w:t>عدم</w:t>
      </w:r>
      <w:r w:rsidRPr="006E1692">
        <w:rPr>
          <w:rFonts w:ascii="Simplified Arabic" w:hAnsi="Simplified Arabic" w:cs="Simplified Arabic"/>
          <w:b/>
          <w:bCs/>
          <w:sz w:val="28"/>
          <w:szCs w:val="28"/>
        </w:rPr>
        <w:t xml:space="preserve"> </w:t>
      </w:r>
      <w:r w:rsidRPr="006E1692">
        <w:rPr>
          <w:rFonts w:ascii="Simplified Arabic" w:hAnsi="Simplified Arabic" w:cs="Simplified Arabic"/>
          <w:b/>
          <w:bCs/>
          <w:sz w:val="28"/>
          <w:szCs w:val="28"/>
          <w:rtl/>
        </w:rPr>
        <w:t>الملموسية</w:t>
      </w:r>
      <w:r w:rsidRPr="006E1692">
        <w:rPr>
          <w:rFonts w:ascii="Simplified Arabic" w:hAnsi="Simplified Arabic" w:cs="Simplified Arabic" w:hint="cs"/>
          <w:b/>
          <w:bCs/>
          <w:sz w:val="28"/>
          <w:szCs w:val="28"/>
          <w:rtl/>
        </w:rPr>
        <w:t xml:space="preserve">: </w:t>
      </w:r>
      <w:r w:rsidRPr="006E1692">
        <w:rPr>
          <w:rFonts w:ascii="Simplified Arabic" w:hAnsi="Simplified Arabic" w:cs="Simplified Arabic"/>
          <w:b/>
          <w:bCs/>
          <w:sz w:val="28"/>
          <w:szCs w:val="28"/>
        </w:rPr>
        <w:t>:Intangibility</w:t>
      </w:r>
      <w:r w:rsidR="006E1692" w:rsidRPr="006E1692">
        <w:rPr>
          <w:rFonts w:ascii="Simplified Arabic" w:hAnsi="Simplified Arabic" w:cs="Simplified Arabic" w:hint="cs"/>
          <w:b/>
          <w:bCs/>
          <w:sz w:val="28"/>
          <w:szCs w:val="28"/>
          <w:rtl/>
        </w:rPr>
        <w:t xml:space="preserve"> </w:t>
      </w:r>
      <w:r w:rsidR="00626916" w:rsidRPr="006E1692">
        <w:rPr>
          <w:rFonts w:ascii="Simplified Arabic" w:hAnsi="Simplified Arabic" w:cs="Simplified Arabic"/>
          <w:sz w:val="28"/>
          <w:szCs w:val="28"/>
          <w:rtl/>
        </w:rPr>
        <w:t>ويقصد</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بها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أن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الزبون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لا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يمكنه</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رؤيتها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أو</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الحصول</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على</w:t>
      </w:r>
      <w:r w:rsidRPr="006E1692">
        <w:rPr>
          <w:rFonts w:ascii="Simplified Arabic" w:hAnsi="Simplified Arabic" w:cs="Simplified Arabic" w:hint="cs"/>
          <w:sz w:val="28"/>
          <w:szCs w:val="28"/>
          <w:rtl/>
        </w:rPr>
        <w:t xml:space="preserve">  </w:t>
      </w:r>
      <w:r w:rsidR="00626916" w:rsidRPr="006E1692">
        <w:rPr>
          <w:rFonts w:ascii="Simplified Arabic" w:hAnsi="Simplified Arabic" w:cs="Simplified Arabic"/>
          <w:sz w:val="28"/>
          <w:szCs w:val="28"/>
          <w:rtl/>
        </w:rPr>
        <w:t>عينة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منها</w:t>
      </w:r>
      <w:r w:rsidR="00E66BEC">
        <w:rPr>
          <w:rFonts w:ascii="Simplified Arabic" w:hAnsi="Simplified Arabic" w:cs="Simplified Arabic" w:hint="cs"/>
          <w:sz w:val="28"/>
          <w:szCs w:val="28"/>
          <w:rtl/>
        </w:rPr>
        <w:t xml:space="preserve"> </w:t>
      </w:r>
      <w:r w:rsidR="00626916" w:rsidRPr="006E1692">
        <w:rPr>
          <w:rFonts w:ascii="Simplified Arabic" w:hAnsi="Simplified Arabic" w:cs="Simplified Arabic"/>
          <w:sz w:val="28"/>
          <w:szCs w:val="28"/>
          <w:rtl/>
        </w:rPr>
        <w:t>أو</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الشعور</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بها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ما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لم</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يقم</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بش</w:t>
      </w:r>
      <w:r w:rsidRPr="006E1692">
        <w:rPr>
          <w:rFonts w:ascii="Simplified Arabic" w:hAnsi="Simplified Arabic" w:cs="Simplified Arabic" w:hint="cs"/>
          <w:sz w:val="28"/>
          <w:szCs w:val="28"/>
          <w:rtl/>
        </w:rPr>
        <w:t>را</w:t>
      </w:r>
      <w:r w:rsidR="00626916" w:rsidRPr="006E1692">
        <w:rPr>
          <w:rFonts w:ascii="Simplified Arabic" w:hAnsi="Simplified Arabic" w:cs="Simplified Arabic"/>
          <w:sz w:val="28"/>
          <w:szCs w:val="28"/>
          <w:rtl/>
        </w:rPr>
        <w:t>ئها،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وبما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أنها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غير</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ملموسة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فإن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طريقة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م</w:t>
      </w:r>
      <w:r w:rsidRPr="006E1692">
        <w:rPr>
          <w:rFonts w:ascii="Simplified Arabic" w:hAnsi="Simplified Arabic" w:cs="Simplified Arabic" w:hint="cs"/>
          <w:sz w:val="28"/>
          <w:szCs w:val="28"/>
          <w:rtl/>
        </w:rPr>
        <w:t>ر</w:t>
      </w:r>
      <w:r w:rsidR="00626916" w:rsidRPr="006E1692">
        <w:rPr>
          <w:rFonts w:ascii="Simplified Arabic" w:hAnsi="Simplified Arabic" w:cs="Simplified Arabic"/>
          <w:sz w:val="28"/>
          <w:szCs w:val="28"/>
          <w:rtl/>
        </w:rPr>
        <w:t>اقبة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جودتها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من</w:t>
      </w:r>
      <w:r w:rsidRPr="006E1692">
        <w:rPr>
          <w:rFonts w:ascii="Simplified Arabic" w:hAnsi="Simplified Arabic" w:cs="Simplified Arabic" w:hint="cs"/>
          <w:sz w:val="28"/>
          <w:szCs w:val="28"/>
          <w:rtl/>
        </w:rPr>
        <w:t xml:space="preserve"> </w:t>
      </w:r>
      <w:r w:rsidR="00626916" w:rsidRPr="006E1692">
        <w:rPr>
          <w:rFonts w:ascii="Simplified Arabic" w:hAnsi="Simplified Arabic" w:cs="Simplified Arabic"/>
          <w:sz w:val="28"/>
          <w:szCs w:val="28"/>
          <w:rtl/>
        </w:rPr>
        <w:t>قبل</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المسوقين</w:t>
      </w:r>
      <w:r w:rsidR="00626916" w:rsidRPr="006E1692">
        <w:rPr>
          <w:rFonts w:ascii="Simplified Arabic" w:hAnsi="Simplified Arabic" w:cs="Simplified Arabic"/>
          <w:sz w:val="28"/>
          <w:szCs w:val="28"/>
        </w:rPr>
        <w:t xml:space="preserve"> </w:t>
      </w:r>
      <w:r w:rsidRPr="006E1692">
        <w:rPr>
          <w:rFonts w:ascii="Simplified Arabic" w:hAnsi="Simplified Arabic" w:cs="Simplified Arabic" w:hint="cs"/>
          <w:sz w:val="28"/>
          <w:szCs w:val="28"/>
          <w:rtl/>
        </w:rPr>
        <w:t>أ</w:t>
      </w:r>
      <w:r w:rsidR="00626916" w:rsidRPr="006E1692">
        <w:rPr>
          <w:rFonts w:ascii="Simplified Arabic" w:hAnsi="Simplified Arabic" w:cs="Simplified Arabic"/>
          <w:sz w:val="28"/>
          <w:szCs w:val="28"/>
          <w:rtl/>
        </w:rPr>
        <w:t>يض</w:t>
      </w:r>
      <w:r w:rsidR="00E66BEC">
        <w:rPr>
          <w:rFonts w:ascii="Simplified Arabic" w:hAnsi="Simplified Arabic" w:cs="Simplified Arabic" w:hint="cs"/>
          <w:sz w:val="28"/>
          <w:szCs w:val="28"/>
          <w:rtl/>
        </w:rPr>
        <w:t xml:space="preserve">ا </w:t>
      </w:r>
      <w:r w:rsidR="00626916" w:rsidRPr="006E1692">
        <w:rPr>
          <w:rFonts w:ascii="Simplified Arabic" w:hAnsi="Simplified Arabic" w:cs="Simplified Arabic"/>
          <w:sz w:val="28"/>
          <w:szCs w:val="28"/>
          <w:rtl/>
        </w:rPr>
        <w:t>تكون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قليلة،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لذلك</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تم</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إبتكار</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طرق</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لقياس</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جودة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الخدمة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المصرفية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تعتمد</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بشكل</w:t>
      </w:r>
      <w:r w:rsidRPr="006E1692">
        <w:rPr>
          <w:rFonts w:ascii="Simplified Arabic" w:hAnsi="Simplified Arabic" w:cs="Simplified Arabic" w:hint="cs"/>
          <w:sz w:val="28"/>
          <w:szCs w:val="28"/>
          <w:rtl/>
        </w:rPr>
        <w:t xml:space="preserve"> </w:t>
      </w:r>
      <w:r w:rsidR="00626916" w:rsidRPr="006E1692">
        <w:rPr>
          <w:rFonts w:ascii="Simplified Arabic" w:hAnsi="Simplified Arabic" w:cs="Simplified Arabic"/>
          <w:sz w:val="28"/>
          <w:szCs w:val="28"/>
          <w:rtl/>
        </w:rPr>
        <w:t>أساسي</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على</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رضا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الزبائن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وقياس</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ولائهم</w:t>
      </w:r>
      <w:r w:rsidR="00626916" w:rsidRPr="006E1692">
        <w:rPr>
          <w:rFonts w:ascii="Simplified Arabic" w:hAnsi="Simplified Arabic" w:cs="Simplified Arabic"/>
          <w:sz w:val="28"/>
          <w:szCs w:val="28"/>
        </w:rPr>
        <w:t>.</w:t>
      </w:r>
    </w:p>
    <w:p w:rsidR="00626916" w:rsidRPr="006E1692" w:rsidRDefault="00E304B6" w:rsidP="00E66BEC">
      <w:pPr>
        <w:pStyle w:val="ListParagraph"/>
        <w:numPr>
          <w:ilvl w:val="0"/>
          <w:numId w:val="44"/>
        </w:numPr>
        <w:tabs>
          <w:tab w:val="right" w:pos="423"/>
        </w:tabs>
        <w:autoSpaceDE w:val="0"/>
        <w:autoSpaceDN w:val="0"/>
        <w:bidi/>
        <w:adjustRightInd w:val="0"/>
        <w:ind w:left="-2" w:firstLine="0"/>
        <w:jc w:val="both"/>
        <w:rPr>
          <w:rFonts w:ascii="Simplified Arabic" w:hAnsi="Simplified Arabic" w:cs="Simplified Arabic"/>
          <w:sz w:val="28"/>
          <w:szCs w:val="28"/>
          <w:rtl/>
        </w:rPr>
      </w:pPr>
      <w:r w:rsidRPr="006E1692">
        <w:rPr>
          <w:rFonts w:ascii="Simplified Arabic" w:hAnsi="Simplified Arabic" w:cs="Simplified Arabic"/>
          <w:b/>
          <w:bCs/>
          <w:sz w:val="28"/>
          <w:szCs w:val="28"/>
          <w:rtl/>
        </w:rPr>
        <w:t>التلازم</w:t>
      </w:r>
      <w:r w:rsidRPr="006E1692">
        <w:rPr>
          <w:rFonts w:ascii="Simplified Arabic" w:hAnsi="Simplified Arabic" w:cs="Simplified Arabic" w:hint="cs"/>
          <w:b/>
          <w:bCs/>
          <w:sz w:val="28"/>
          <w:szCs w:val="28"/>
          <w:rtl/>
        </w:rPr>
        <w:t xml:space="preserve">: </w:t>
      </w:r>
      <w:r w:rsidRPr="006E1692">
        <w:rPr>
          <w:rFonts w:ascii="Simplified Arabic" w:hAnsi="Simplified Arabic" w:cs="Simplified Arabic"/>
          <w:b/>
          <w:bCs/>
          <w:sz w:val="28"/>
          <w:szCs w:val="28"/>
        </w:rPr>
        <w:t>:Inseparability</w:t>
      </w:r>
      <w:r w:rsidR="006E1692" w:rsidRPr="006E1692">
        <w:rPr>
          <w:rFonts w:ascii="Simplified Arabic" w:hAnsi="Simplified Arabic" w:cs="Simplified Arabic" w:hint="cs"/>
          <w:b/>
          <w:bCs/>
          <w:sz w:val="28"/>
          <w:szCs w:val="28"/>
          <w:rtl/>
        </w:rPr>
        <w:t xml:space="preserve"> </w:t>
      </w:r>
      <w:r w:rsidR="00626916" w:rsidRPr="006E1692">
        <w:rPr>
          <w:rFonts w:ascii="Simplified Arabic" w:hAnsi="Simplified Arabic" w:cs="Simplified Arabic"/>
          <w:sz w:val="28"/>
          <w:szCs w:val="28"/>
          <w:rtl/>
        </w:rPr>
        <w:t>أي</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درجة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الت</w:t>
      </w:r>
      <w:r w:rsidR="00A87B47" w:rsidRPr="006E1692">
        <w:rPr>
          <w:rFonts w:ascii="Simplified Arabic" w:hAnsi="Simplified Arabic" w:cs="Simplified Arabic" w:hint="cs"/>
          <w:sz w:val="28"/>
          <w:szCs w:val="28"/>
          <w:rtl/>
        </w:rPr>
        <w:t>ر</w:t>
      </w:r>
      <w:r w:rsidR="00626916" w:rsidRPr="006E1692">
        <w:rPr>
          <w:rFonts w:ascii="Simplified Arabic" w:hAnsi="Simplified Arabic" w:cs="Simplified Arabic"/>
          <w:sz w:val="28"/>
          <w:szCs w:val="28"/>
          <w:rtl/>
        </w:rPr>
        <w:t>ابط</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بين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الخدمة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ذاتها،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وبين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الموظف</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الذي</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يتولى</w:t>
      </w:r>
      <w:r w:rsidRPr="006E1692">
        <w:rPr>
          <w:rFonts w:ascii="Simplified Arabic" w:hAnsi="Simplified Arabic" w:cs="Simplified Arabic" w:hint="cs"/>
          <w:sz w:val="28"/>
          <w:szCs w:val="28"/>
          <w:rtl/>
        </w:rPr>
        <w:t xml:space="preserve"> </w:t>
      </w:r>
      <w:r w:rsidR="00626916" w:rsidRPr="006E1692">
        <w:rPr>
          <w:rFonts w:ascii="Simplified Arabic" w:hAnsi="Simplified Arabic" w:cs="Simplified Arabic"/>
          <w:sz w:val="28"/>
          <w:szCs w:val="28"/>
          <w:rtl/>
        </w:rPr>
        <w:t>تقديمها،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حيث</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يتم</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استهلاك</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الخدمة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المصرفية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وقت</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تقديمها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للزبون،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الأمر</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الذي</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يقود</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إدارة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المصرف</w:t>
      </w:r>
      <w:r w:rsidRPr="006E1692">
        <w:rPr>
          <w:rFonts w:ascii="Simplified Arabic" w:hAnsi="Simplified Arabic" w:cs="Simplified Arabic" w:hint="cs"/>
          <w:sz w:val="28"/>
          <w:szCs w:val="28"/>
          <w:rtl/>
        </w:rPr>
        <w:t xml:space="preserve"> </w:t>
      </w:r>
      <w:r w:rsidR="00626916" w:rsidRPr="006E1692">
        <w:rPr>
          <w:rFonts w:ascii="Simplified Arabic" w:hAnsi="Simplified Arabic" w:cs="Simplified Arabic"/>
          <w:sz w:val="28"/>
          <w:szCs w:val="28"/>
          <w:rtl/>
        </w:rPr>
        <w:t>إلى</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محاولة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تحسين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نظم</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تقديم</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الخدمة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لأن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الزبائن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غير</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قادرين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دائماً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على</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الحكم</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عن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جودة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الخدمة</w:t>
      </w:r>
      <w:r w:rsidRPr="006E1692">
        <w:rPr>
          <w:rFonts w:ascii="Simplified Arabic" w:hAnsi="Simplified Arabic" w:cs="Simplified Arabic" w:hint="cs"/>
          <w:sz w:val="28"/>
          <w:szCs w:val="28"/>
          <w:rtl/>
        </w:rPr>
        <w:t xml:space="preserve"> </w:t>
      </w:r>
      <w:r w:rsidR="00626916" w:rsidRPr="006E1692">
        <w:rPr>
          <w:rFonts w:ascii="Simplified Arabic" w:hAnsi="Simplified Arabic" w:cs="Simplified Arabic"/>
          <w:sz w:val="28"/>
          <w:szCs w:val="28"/>
          <w:rtl/>
        </w:rPr>
        <w:t>المصرفية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قبل</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الش</w:t>
      </w:r>
      <w:r w:rsidRPr="006E1692">
        <w:rPr>
          <w:rFonts w:ascii="Simplified Arabic" w:hAnsi="Simplified Arabic" w:cs="Simplified Arabic" w:hint="cs"/>
          <w:sz w:val="28"/>
          <w:szCs w:val="28"/>
          <w:rtl/>
        </w:rPr>
        <w:t>ر</w:t>
      </w:r>
      <w:r w:rsidR="00626916" w:rsidRPr="006E1692">
        <w:rPr>
          <w:rFonts w:ascii="Simplified Arabic" w:hAnsi="Simplified Arabic" w:cs="Simplified Arabic"/>
          <w:sz w:val="28"/>
          <w:szCs w:val="28"/>
          <w:rtl/>
        </w:rPr>
        <w:t>اء،</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لذا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يجب</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على</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مسوق</w:t>
      </w:r>
      <w:r w:rsidRPr="006E1692">
        <w:rPr>
          <w:rFonts w:ascii="Simplified Arabic" w:hAnsi="Simplified Arabic" w:cs="Simplified Arabic" w:hint="cs"/>
          <w:sz w:val="28"/>
          <w:szCs w:val="28"/>
          <w:rtl/>
        </w:rPr>
        <w:t>ي</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الخدمة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المصرفية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أن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يجعلوها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أكثر</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ملموسية</w:t>
      </w:r>
      <w:r w:rsidR="00626916" w:rsidRPr="006E1692">
        <w:rPr>
          <w:rFonts w:ascii="Simplified Arabic" w:hAnsi="Simplified Arabic" w:cs="Simplified Arabic"/>
          <w:sz w:val="28"/>
          <w:szCs w:val="28"/>
        </w:rPr>
        <w:t>.</w:t>
      </w:r>
    </w:p>
    <w:p w:rsidR="00626916" w:rsidRPr="006E1692" w:rsidRDefault="00E304B6" w:rsidP="0065727E">
      <w:pPr>
        <w:pStyle w:val="ListParagraph"/>
        <w:numPr>
          <w:ilvl w:val="0"/>
          <w:numId w:val="44"/>
        </w:numPr>
        <w:tabs>
          <w:tab w:val="right" w:pos="423"/>
        </w:tabs>
        <w:autoSpaceDE w:val="0"/>
        <w:autoSpaceDN w:val="0"/>
        <w:bidi/>
        <w:adjustRightInd w:val="0"/>
        <w:ind w:left="-2" w:firstLine="0"/>
        <w:jc w:val="both"/>
        <w:rPr>
          <w:rFonts w:ascii="Simplified Arabic" w:hAnsi="Simplified Arabic" w:cs="Simplified Arabic"/>
          <w:sz w:val="28"/>
          <w:szCs w:val="28"/>
          <w:rtl/>
        </w:rPr>
      </w:pPr>
      <w:r w:rsidRPr="006E1692">
        <w:rPr>
          <w:rFonts w:ascii="Simplified Arabic" w:hAnsi="Simplified Arabic" w:cs="Simplified Arabic"/>
          <w:b/>
          <w:bCs/>
          <w:sz w:val="28"/>
          <w:szCs w:val="28"/>
          <w:rtl/>
        </w:rPr>
        <w:t>الفناء</w:t>
      </w:r>
      <w:r w:rsidRPr="006E1692">
        <w:rPr>
          <w:rFonts w:ascii="Simplified Arabic" w:hAnsi="Simplified Arabic" w:cs="Simplified Arabic"/>
          <w:b/>
          <w:bCs/>
          <w:sz w:val="28"/>
          <w:szCs w:val="28"/>
        </w:rPr>
        <w:t xml:space="preserve"> </w:t>
      </w:r>
      <w:r w:rsidRPr="006E1692">
        <w:rPr>
          <w:rFonts w:ascii="Simplified Arabic" w:hAnsi="Simplified Arabic" w:cs="Simplified Arabic"/>
          <w:b/>
          <w:bCs/>
          <w:sz w:val="28"/>
          <w:szCs w:val="28"/>
          <w:rtl/>
        </w:rPr>
        <w:t>السريع</w:t>
      </w:r>
      <w:r w:rsidRPr="006E1692">
        <w:rPr>
          <w:rFonts w:ascii="Simplified Arabic" w:hAnsi="Simplified Arabic" w:cs="Simplified Arabic" w:hint="cs"/>
          <w:b/>
          <w:bCs/>
          <w:sz w:val="28"/>
          <w:szCs w:val="28"/>
          <w:rtl/>
        </w:rPr>
        <w:t xml:space="preserve">: </w:t>
      </w:r>
      <w:r w:rsidRPr="006E1692">
        <w:rPr>
          <w:rFonts w:ascii="Simplified Arabic" w:hAnsi="Simplified Arabic" w:cs="Simplified Arabic"/>
          <w:b/>
          <w:bCs/>
          <w:sz w:val="28"/>
          <w:szCs w:val="28"/>
        </w:rPr>
        <w:t>Perishability</w:t>
      </w:r>
      <w:r w:rsidRPr="006E1692">
        <w:rPr>
          <w:rFonts w:ascii="Simplified Arabic" w:hAnsi="Simplified Arabic" w:cs="Simplified Arabic" w:hint="cs"/>
          <w:b/>
          <w:bCs/>
          <w:sz w:val="28"/>
          <w:szCs w:val="28"/>
          <w:rtl/>
        </w:rPr>
        <w:t>:</w:t>
      </w:r>
      <w:r w:rsidR="006E1692" w:rsidRPr="006E1692">
        <w:rPr>
          <w:rFonts w:ascii="Simplified Arabic" w:hAnsi="Simplified Arabic" w:cs="Simplified Arabic" w:hint="cs"/>
          <w:b/>
          <w:bCs/>
          <w:sz w:val="28"/>
          <w:szCs w:val="28"/>
          <w:rtl/>
        </w:rPr>
        <w:t xml:space="preserve"> </w:t>
      </w:r>
      <w:r w:rsidR="00626916" w:rsidRPr="006E1692">
        <w:rPr>
          <w:rFonts w:ascii="Simplified Arabic" w:hAnsi="Simplified Arabic" w:cs="Simplified Arabic"/>
          <w:sz w:val="28"/>
          <w:szCs w:val="28"/>
          <w:rtl/>
        </w:rPr>
        <w:t>بمعنى</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أن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الخدمات</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لا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يمكن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تخزينها،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لذلك</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لا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يعد</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الفناء</w:t>
      </w:r>
      <w:r w:rsidRPr="006E1692">
        <w:rPr>
          <w:rFonts w:ascii="Simplified Arabic" w:hAnsi="Simplified Arabic" w:cs="Simplified Arabic" w:hint="cs"/>
          <w:sz w:val="28"/>
          <w:szCs w:val="28"/>
          <w:rtl/>
        </w:rPr>
        <w:t xml:space="preserve"> </w:t>
      </w:r>
      <w:r w:rsidR="00626916" w:rsidRPr="006E1692">
        <w:rPr>
          <w:rFonts w:ascii="Simplified Arabic" w:hAnsi="Simplified Arabic" w:cs="Simplified Arabic"/>
          <w:sz w:val="28"/>
          <w:szCs w:val="28"/>
          <w:rtl/>
        </w:rPr>
        <w:t>السريع</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لها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مشكلة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طالما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الطلب</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عليها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مستقر</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ولكن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المشكلة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في</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تقلب</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الطلب</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عليها،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فعندما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يكون</w:t>
      </w:r>
      <w:r w:rsidRPr="006E1692">
        <w:rPr>
          <w:rFonts w:ascii="Simplified Arabic" w:hAnsi="Simplified Arabic" w:cs="Simplified Arabic" w:hint="cs"/>
          <w:sz w:val="28"/>
          <w:szCs w:val="28"/>
          <w:rtl/>
        </w:rPr>
        <w:t xml:space="preserve"> </w:t>
      </w:r>
      <w:r w:rsidR="00626916" w:rsidRPr="006E1692">
        <w:rPr>
          <w:rFonts w:ascii="Simplified Arabic" w:hAnsi="Simplified Arabic" w:cs="Simplified Arabic"/>
          <w:sz w:val="28"/>
          <w:szCs w:val="28"/>
          <w:rtl/>
        </w:rPr>
        <w:t>الطلب</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على</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الخدمة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منتظم،</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لا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يواجه</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المصرف</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مشكلة،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لأنه</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يستطيع</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تقدير</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حجم</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الطلب</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على</w:t>
      </w:r>
      <w:r w:rsidRPr="006E1692">
        <w:rPr>
          <w:rFonts w:ascii="Simplified Arabic" w:hAnsi="Simplified Arabic" w:cs="Simplified Arabic" w:hint="cs"/>
          <w:sz w:val="28"/>
          <w:szCs w:val="28"/>
          <w:rtl/>
        </w:rPr>
        <w:t xml:space="preserve"> </w:t>
      </w:r>
      <w:r w:rsidR="00626916" w:rsidRPr="006E1692">
        <w:rPr>
          <w:rFonts w:ascii="Simplified Arabic" w:hAnsi="Simplified Arabic" w:cs="Simplified Arabic"/>
          <w:sz w:val="28"/>
          <w:szCs w:val="28"/>
          <w:rtl/>
        </w:rPr>
        <w:t>الخدمة،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وعدد</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الموظفين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المطلوب</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لأدائها،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ولكن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التغير</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في</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كثافة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الطلب</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يتطلب</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اختيار</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است</w:t>
      </w:r>
      <w:r w:rsidRPr="006E1692">
        <w:rPr>
          <w:rFonts w:ascii="Simplified Arabic" w:hAnsi="Simplified Arabic" w:cs="Simplified Arabic" w:hint="cs"/>
          <w:sz w:val="28"/>
          <w:szCs w:val="28"/>
          <w:rtl/>
        </w:rPr>
        <w:t>ر</w:t>
      </w:r>
      <w:r w:rsidR="00626916" w:rsidRPr="006E1692">
        <w:rPr>
          <w:rFonts w:ascii="Simplified Arabic" w:hAnsi="Simplified Arabic" w:cs="Simplified Arabic"/>
          <w:sz w:val="28"/>
          <w:szCs w:val="28"/>
          <w:rtl/>
        </w:rPr>
        <w:t>اتيجية</w:t>
      </w:r>
      <w:r w:rsidRPr="006E1692">
        <w:rPr>
          <w:rFonts w:ascii="Simplified Arabic" w:hAnsi="Simplified Arabic" w:cs="Simplified Arabic" w:hint="cs"/>
          <w:sz w:val="28"/>
          <w:szCs w:val="28"/>
          <w:rtl/>
        </w:rPr>
        <w:t xml:space="preserve"> </w:t>
      </w:r>
      <w:r w:rsidR="00626916" w:rsidRPr="006E1692">
        <w:rPr>
          <w:rFonts w:ascii="Simplified Arabic" w:hAnsi="Simplified Arabic" w:cs="Simplified Arabic"/>
          <w:sz w:val="28"/>
          <w:szCs w:val="28"/>
          <w:rtl/>
        </w:rPr>
        <w:t>ملائمة</w:t>
      </w:r>
      <w:r w:rsidR="00626916" w:rsidRPr="006E1692">
        <w:rPr>
          <w:rFonts w:ascii="Simplified Arabic" w:hAnsi="Simplified Arabic" w:cs="Simplified Arabic"/>
          <w:sz w:val="28"/>
          <w:szCs w:val="28"/>
        </w:rPr>
        <w:t>.</w:t>
      </w:r>
    </w:p>
    <w:p w:rsidR="00626916" w:rsidRPr="006E1692" w:rsidRDefault="00E304B6" w:rsidP="0065727E">
      <w:pPr>
        <w:pStyle w:val="ListParagraph"/>
        <w:numPr>
          <w:ilvl w:val="0"/>
          <w:numId w:val="44"/>
        </w:numPr>
        <w:tabs>
          <w:tab w:val="right" w:pos="423"/>
        </w:tabs>
        <w:autoSpaceDE w:val="0"/>
        <w:autoSpaceDN w:val="0"/>
        <w:bidi/>
        <w:adjustRightInd w:val="0"/>
        <w:ind w:left="-2" w:firstLine="0"/>
        <w:jc w:val="both"/>
        <w:rPr>
          <w:rFonts w:ascii="Simplified Arabic" w:hAnsi="Simplified Arabic" w:cs="Simplified Arabic"/>
          <w:sz w:val="28"/>
          <w:szCs w:val="28"/>
          <w:rtl/>
        </w:rPr>
      </w:pPr>
      <w:r w:rsidRPr="006E1692">
        <w:rPr>
          <w:rFonts w:ascii="Simplified Arabic" w:hAnsi="Simplified Arabic" w:cs="Simplified Arabic"/>
          <w:b/>
          <w:bCs/>
          <w:sz w:val="28"/>
          <w:szCs w:val="28"/>
          <w:rtl/>
        </w:rPr>
        <w:t>قابلية</w:t>
      </w:r>
      <w:r w:rsidRPr="006E1692">
        <w:rPr>
          <w:rFonts w:ascii="Simplified Arabic" w:hAnsi="Simplified Arabic" w:cs="Simplified Arabic"/>
          <w:b/>
          <w:bCs/>
          <w:sz w:val="28"/>
          <w:szCs w:val="28"/>
        </w:rPr>
        <w:t xml:space="preserve"> </w:t>
      </w:r>
      <w:r w:rsidRPr="006E1692">
        <w:rPr>
          <w:rFonts w:ascii="Simplified Arabic" w:hAnsi="Simplified Arabic" w:cs="Simplified Arabic"/>
          <w:b/>
          <w:bCs/>
          <w:sz w:val="28"/>
          <w:szCs w:val="28"/>
          <w:rtl/>
        </w:rPr>
        <w:t>التغيير</w:t>
      </w:r>
      <w:r w:rsidRPr="006E1692">
        <w:rPr>
          <w:rFonts w:ascii="Simplified Arabic" w:hAnsi="Simplified Arabic" w:cs="Simplified Arabic" w:hint="cs"/>
          <w:b/>
          <w:bCs/>
          <w:sz w:val="28"/>
          <w:szCs w:val="28"/>
          <w:rtl/>
        </w:rPr>
        <w:t xml:space="preserve">: </w:t>
      </w:r>
      <w:r w:rsidRPr="006E1692">
        <w:rPr>
          <w:rFonts w:ascii="Simplified Arabic" w:hAnsi="Simplified Arabic" w:cs="Simplified Arabic"/>
          <w:b/>
          <w:bCs/>
          <w:sz w:val="28"/>
          <w:szCs w:val="28"/>
        </w:rPr>
        <w:t>:Variability</w:t>
      </w:r>
      <w:r w:rsidR="006E1692" w:rsidRPr="006E1692">
        <w:rPr>
          <w:rFonts w:ascii="Simplified Arabic" w:hAnsi="Simplified Arabic" w:cs="Simplified Arabic" w:hint="cs"/>
          <w:b/>
          <w:bCs/>
          <w:sz w:val="28"/>
          <w:szCs w:val="28"/>
          <w:rtl/>
        </w:rPr>
        <w:t xml:space="preserve"> </w:t>
      </w:r>
      <w:r w:rsidR="00626916" w:rsidRPr="006E1692">
        <w:rPr>
          <w:rFonts w:ascii="Simplified Arabic" w:hAnsi="Simplified Arabic" w:cs="Simplified Arabic"/>
          <w:sz w:val="28"/>
          <w:szCs w:val="28"/>
          <w:rtl/>
        </w:rPr>
        <w:t>تظهر</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قابلية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التغيير</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في</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جودة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الخدمات</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المصرفية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بتأثير</w:t>
      </w:r>
      <w:r w:rsidRPr="006E1692">
        <w:rPr>
          <w:rFonts w:ascii="Simplified Arabic" w:hAnsi="Simplified Arabic" w:cs="Simplified Arabic" w:hint="cs"/>
          <w:sz w:val="28"/>
          <w:szCs w:val="28"/>
          <w:rtl/>
        </w:rPr>
        <w:t xml:space="preserve"> </w:t>
      </w:r>
      <w:r w:rsidR="00626916" w:rsidRPr="006E1692">
        <w:rPr>
          <w:rFonts w:ascii="Simplified Arabic" w:hAnsi="Simplified Arabic" w:cs="Simplified Arabic"/>
          <w:sz w:val="28"/>
          <w:szCs w:val="28"/>
          <w:rtl/>
        </w:rPr>
        <w:t>مجموعة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من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العوامل</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أهمها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مه</w:t>
      </w:r>
      <w:r w:rsidRPr="006E1692">
        <w:rPr>
          <w:rFonts w:ascii="Simplified Arabic" w:hAnsi="Simplified Arabic" w:cs="Simplified Arabic" w:hint="cs"/>
          <w:sz w:val="28"/>
          <w:szCs w:val="28"/>
          <w:rtl/>
        </w:rPr>
        <w:t>ا</w:t>
      </w:r>
      <w:r w:rsidR="00626916" w:rsidRPr="006E1692">
        <w:rPr>
          <w:rFonts w:ascii="Simplified Arabic" w:hAnsi="Simplified Arabic" w:cs="Simplified Arabic"/>
          <w:sz w:val="28"/>
          <w:szCs w:val="28"/>
          <w:rtl/>
        </w:rPr>
        <w:t>ر</w:t>
      </w:r>
      <w:r w:rsidRPr="006E1692">
        <w:rPr>
          <w:rFonts w:ascii="Simplified Arabic" w:hAnsi="Simplified Arabic" w:cs="Simplified Arabic" w:hint="cs"/>
          <w:sz w:val="28"/>
          <w:szCs w:val="28"/>
          <w:rtl/>
        </w:rPr>
        <w:t>ا</w:t>
      </w:r>
      <w:r w:rsidR="00626916" w:rsidRPr="006E1692">
        <w:rPr>
          <w:rFonts w:ascii="Simplified Arabic" w:hAnsi="Simplified Arabic" w:cs="Simplified Arabic"/>
          <w:sz w:val="28"/>
          <w:szCs w:val="28"/>
          <w:rtl/>
        </w:rPr>
        <w:t>ت</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وقد</w:t>
      </w:r>
      <w:r w:rsidRPr="006E1692">
        <w:rPr>
          <w:rFonts w:ascii="Simplified Arabic" w:hAnsi="Simplified Arabic" w:cs="Simplified Arabic" w:hint="cs"/>
          <w:sz w:val="28"/>
          <w:szCs w:val="28"/>
          <w:rtl/>
        </w:rPr>
        <w:t>ر</w:t>
      </w:r>
      <w:r w:rsidR="00626916" w:rsidRPr="006E1692">
        <w:rPr>
          <w:rFonts w:ascii="Simplified Arabic" w:hAnsi="Simplified Arabic" w:cs="Simplified Arabic"/>
          <w:sz w:val="28"/>
          <w:szCs w:val="28"/>
          <w:rtl/>
        </w:rPr>
        <w:t>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ت</w:t>
      </w:r>
      <w:r w:rsidRPr="006E1692">
        <w:rPr>
          <w:rFonts w:ascii="Simplified Arabic" w:hAnsi="Simplified Arabic" w:cs="Simplified Arabic" w:hint="cs"/>
          <w:sz w:val="28"/>
          <w:szCs w:val="28"/>
          <w:rtl/>
        </w:rPr>
        <w:t xml:space="preserve"> ا</w:t>
      </w:r>
      <w:r w:rsidR="00626916" w:rsidRPr="006E1692">
        <w:rPr>
          <w:rFonts w:ascii="Simplified Arabic" w:hAnsi="Simplified Arabic" w:cs="Simplified Arabic"/>
          <w:sz w:val="28"/>
          <w:szCs w:val="28"/>
          <w:rtl/>
        </w:rPr>
        <w:t>لموظفين،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والمكان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والزمان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الذي</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تؤدى</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فيه</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الخدمة،</w:t>
      </w:r>
      <w:r w:rsidRPr="006E1692">
        <w:rPr>
          <w:rFonts w:ascii="Simplified Arabic" w:hAnsi="Simplified Arabic" w:cs="Simplified Arabic" w:hint="cs"/>
          <w:sz w:val="28"/>
          <w:szCs w:val="28"/>
          <w:rtl/>
        </w:rPr>
        <w:t xml:space="preserve"> </w:t>
      </w:r>
      <w:r w:rsidR="00626916" w:rsidRPr="006E1692">
        <w:rPr>
          <w:rFonts w:ascii="Simplified Arabic" w:hAnsi="Simplified Arabic" w:cs="Simplified Arabic"/>
          <w:sz w:val="28"/>
          <w:szCs w:val="28"/>
          <w:rtl/>
        </w:rPr>
        <w:t>ولذلك</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يمكن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أن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تتخذ</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المصارف</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ثلاث</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خطوات</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لرقابة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جودة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خدماتها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وهي</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استقطاب</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وتدريب الموظفين</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لأداء</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الخدمة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بشكل</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جيد،</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وتنميط</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عملية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أداء</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الخدمة،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ومتابعة</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رضا</w:t>
      </w:r>
      <w:r w:rsidR="00626916" w:rsidRPr="006E1692">
        <w:rPr>
          <w:rFonts w:ascii="Simplified Arabic" w:hAnsi="Simplified Arabic" w:cs="Simplified Arabic"/>
          <w:sz w:val="28"/>
          <w:szCs w:val="28"/>
        </w:rPr>
        <w:t xml:space="preserve"> </w:t>
      </w:r>
      <w:r w:rsidR="00626916" w:rsidRPr="006E1692">
        <w:rPr>
          <w:rFonts w:ascii="Simplified Arabic" w:hAnsi="Simplified Arabic" w:cs="Simplified Arabic"/>
          <w:sz w:val="28"/>
          <w:szCs w:val="28"/>
          <w:rtl/>
        </w:rPr>
        <w:t>الزبون</w:t>
      </w:r>
      <w:r w:rsidR="00626916" w:rsidRPr="006E1692">
        <w:rPr>
          <w:rFonts w:ascii="Simplified Arabic" w:hAnsi="Simplified Arabic" w:cs="Simplified Arabic"/>
          <w:sz w:val="28"/>
          <w:szCs w:val="28"/>
        </w:rPr>
        <w:t>.</w:t>
      </w:r>
    </w:p>
    <w:p w:rsidR="00626916" w:rsidRPr="00200F9B" w:rsidRDefault="00A87B47" w:rsidP="00E66BEC">
      <w:pPr>
        <w:pStyle w:val="ListParagraph"/>
        <w:numPr>
          <w:ilvl w:val="0"/>
          <w:numId w:val="44"/>
        </w:numPr>
        <w:tabs>
          <w:tab w:val="right" w:pos="423"/>
        </w:tabs>
        <w:autoSpaceDE w:val="0"/>
        <w:autoSpaceDN w:val="0"/>
        <w:bidi/>
        <w:adjustRightInd w:val="0"/>
        <w:ind w:left="-2" w:firstLine="0"/>
        <w:jc w:val="both"/>
        <w:rPr>
          <w:rFonts w:ascii="Simplified Arabic" w:hAnsi="Simplified Arabic" w:cs="Simplified Arabic"/>
          <w:sz w:val="28"/>
          <w:szCs w:val="28"/>
          <w:rtl/>
        </w:rPr>
      </w:pPr>
      <w:r w:rsidRPr="00200F9B">
        <w:rPr>
          <w:rFonts w:ascii="Simplified Arabic" w:hAnsi="Simplified Arabic" w:cs="Simplified Arabic"/>
          <w:b/>
          <w:bCs/>
          <w:sz w:val="28"/>
          <w:szCs w:val="28"/>
          <w:rtl/>
        </w:rPr>
        <w:lastRenderedPageBreak/>
        <w:t>الملكية</w:t>
      </w:r>
      <w:r w:rsidRPr="00200F9B">
        <w:rPr>
          <w:rFonts w:ascii="Simplified Arabic" w:hAnsi="Simplified Arabic" w:cs="Simplified Arabic" w:hint="cs"/>
          <w:b/>
          <w:bCs/>
          <w:sz w:val="28"/>
          <w:szCs w:val="28"/>
          <w:rtl/>
        </w:rPr>
        <w:t xml:space="preserve">: </w:t>
      </w:r>
      <w:r w:rsidRPr="00200F9B">
        <w:rPr>
          <w:rFonts w:ascii="Simplified Arabic" w:hAnsi="Simplified Arabic" w:cs="Simplified Arabic"/>
          <w:b/>
          <w:bCs/>
          <w:sz w:val="28"/>
          <w:szCs w:val="28"/>
        </w:rPr>
        <w:t>:Ownership</w:t>
      </w:r>
      <w:r w:rsidR="00200F9B" w:rsidRPr="00200F9B">
        <w:rPr>
          <w:rFonts w:ascii="Simplified Arabic" w:hAnsi="Simplified Arabic" w:cs="Simplified Arabic" w:hint="cs"/>
          <w:b/>
          <w:bCs/>
          <w:sz w:val="28"/>
          <w:szCs w:val="28"/>
          <w:rtl/>
        </w:rPr>
        <w:t xml:space="preserve"> </w:t>
      </w:r>
      <w:r w:rsidR="00626916" w:rsidRPr="00200F9B">
        <w:rPr>
          <w:rFonts w:ascii="Simplified Arabic" w:hAnsi="Simplified Arabic" w:cs="Simplified Arabic"/>
          <w:sz w:val="28"/>
          <w:szCs w:val="28"/>
          <w:rtl/>
        </w:rPr>
        <w:t>بمعنى</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لا</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تنتقل</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الملكية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من</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المصرف</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إلى</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الزبون</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نتيجة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تقديم</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المصرف</w:t>
      </w:r>
      <w:r w:rsidRPr="00200F9B">
        <w:rPr>
          <w:rFonts w:ascii="Simplified Arabic" w:hAnsi="Simplified Arabic" w:cs="Simplified Arabic" w:hint="cs"/>
          <w:sz w:val="28"/>
          <w:szCs w:val="28"/>
          <w:rtl/>
        </w:rPr>
        <w:t xml:space="preserve"> </w:t>
      </w:r>
      <w:r w:rsidR="00626916" w:rsidRPr="00200F9B">
        <w:rPr>
          <w:rFonts w:ascii="Simplified Arabic" w:hAnsi="Simplified Arabic" w:cs="Simplified Arabic"/>
          <w:sz w:val="28"/>
          <w:szCs w:val="28"/>
          <w:rtl/>
        </w:rPr>
        <w:t>لخدمة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ما</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من</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خدماته</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إلى</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الزبون</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المتلقي</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لها،</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وهنا</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لا</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بد</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من</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التمييز</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بين</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عدم</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القدرة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على</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إمتلاك</w:t>
      </w:r>
      <w:r w:rsidRPr="00200F9B">
        <w:rPr>
          <w:rFonts w:ascii="Simplified Arabic" w:hAnsi="Simplified Arabic" w:cs="Simplified Arabic" w:hint="cs"/>
          <w:sz w:val="28"/>
          <w:szCs w:val="28"/>
          <w:rtl/>
        </w:rPr>
        <w:t xml:space="preserve"> </w:t>
      </w:r>
      <w:r w:rsidR="00626916" w:rsidRPr="00200F9B">
        <w:rPr>
          <w:rFonts w:ascii="Simplified Arabic" w:hAnsi="Simplified Arabic" w:cs="Simplified Arabic"/>
          <w:sz w:val="28"/>
          <w:szCs w:val="28"/>
          <w:rtl/>
        </w:rPr>
        <w:t>الخدمة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والحقوق</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التي</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قد</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يحصل</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عليها</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الزبون</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في</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المستقبل</w:t>
      </w:r>
      <w:r w:rsidR="00626916" w:rsidRPr="00200F9B">
        <w:rPr>
          <w:rFonts w:ascii="Simplified Arabic" w:hAnsi="Simplified Arabic" w:cs="Simplified Arabic"/>
          <w:sz w:val="28"/>
          <w:szCs w:val="28"/>
        </w:rPr>
        <w:t xml:space="preserve"> </w:t>
      </w:r>
      <w:r w:rsidRPr="00200F9B">
        <w:rPr>
          <w:rFonts w:ascii="Simplified Arabic" w:hAnsi="Simplified Arabic" w:cs="Simplified Arabic" w:hint="cs"/>
          <w:sz w:val="28"/>
          <w:szCs w:val="28"/>
          <w:rtl/>
        </w:rPr>
        <w:t>جر</w:t>
      </w:r>
      <w:r w:rsidR="00626916" w:rsidRPr="00200F9B">
        <w:rPr>
          <w:rFonts w:ascii="Simplified Arabic" w:hAnsi="Simplified Arabic" w:cs="Simplified Arabic"/>
          <w:sz w:val="28"/>
          <w:szCs w:val="28"/>
          <w:rtl/>
        </w:rPr>
        <w:t>اء</w:t>
      </w:r>
      <w:r w:rsidR="00626916" w:rsidRPr="00200F9B">
        <w:rPr>
          <w:rFonts w:ascii="Simplified Arabic" w:hAnsi="Simplified Arabic" w:cs="Simplified Arabic"/>
          <w:sz w:val="28"/>
          <w:szCs w:val="28"/>
        </w:rPr>
        <w:t xml:space="preserve"> </w:t>
      </w:r>
      <w:r w:rsidR="00E66BEC">
        <w:rPr>
          <w:rFonts w:ascii="Simplified Arabic" w:hAnsi="Simplified Arabic" w:cs="Simplified Arabic" w:hint="cs"/>
          <w:sz w:val="28"/>
          <w:szCs w:val="28"/>
          <w:rtl/>
        </w:rPr>
        <w:t>آ</w:t>
      </w:r>
      <w:r w:rsidR="00626916" w:rsidRPr="00200F9B">
        <w:rPr>
          <w:rFonts w:ascii="Simplified Arabic" w:hAnsi="Simplified Arabic" w:cs="Simplified Arabic"/>
          <w:sz w:val="28"/>
          <w:szCs w:val="28"/>
          <w:rtl/>
        </w:rPr>
        <w:t>داء</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خدمة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ما</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له،</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ويتعلق</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بهذا</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البعد</w:t>
      </w:r>
      <w:r w:rsidRPr="00200F9B">
        <w:rPr>
          <w:rFonts w:ascii="Simplified Arabic" w:hAnsi="Simplified Arabic" w:cs="Simplified Arabic" w:hint="cs"/>
          <w:sz w:val="28"/>
          <w:szCs w:val="28"/>
          <w:rtl/>
        </w:rPr>
        <w:t xml:space="preserve"> </w:t>
      </w:r>
      <w:r w:rsidR="00626916" w:rsidRPr="00200F9B">
        <w:rPr>
          <w:rFonts w:ascii="Simplified Arabic" w:hAnsi="Simplified Arabic" w:cs="Simplified Arabic"/>
          <w:sz w:val="28"/>
          <w:szCs w:val="28"/>
          <w:rtl/>
        </w:rPr>
        <w:t>التصميم</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المستخدم</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لقنوات</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التوزيع</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التي</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تجعل</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الزبائن</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يشاركون</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في</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إنتاج</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الخدمة</w:t>
      </w:r>
      <w:r w:rsidR="00626916" w:rsidRPr="00200F9B">
        <w:rPr>
          <w:rFonts w:ascii="Simplified Arabic" w:hAnsi="Simplified Arabic" w:cs="Simplified Arabic"/>
          <w:sz w:val="28"/>
          <w:szCs w:val="28"/>
        </w:rPr>
        <w:t>.</w:t>
      </w:r>
    </w:p>
    <w:p w:rsidR="00626916" w:rsidRPr="00200F9B" w:rsidRDefault="00A87B47" w:rsidP="0065727E">
      <w:pPr>
        <w:pStyle w:val="ListParagraph"/>
        <w:numPr>
          <w:ilvl w:val="0"/>
          <w:numId w:val="44"/>
        </w:numPr>
        <w:tabs>
          <w:tab w:val="right" w:pos="423"/>
        </w:tabs>
        <w:autoSpaceDE w:val="0"/>
        <w:autoSpaceDN w:val="0"/>
        <w:bidi/>
        <w:adjustRightInd w:val="0"/>
        <w:ind w:left="-2" w:firstLine="0"/>
        <w:jc w:val="both"/>
        <w:rPr>
          <w:rFonts w:ascii="Simplified Arabic" w:hAnsi="Simplified Arabic" w:cs="Simplified Arabic"/>
          <w:sz w:val="28"/>
          <w:szCs w:val="28"/>
          <w:rtl/>
        </w:rPr>
      </w:pPr>
      <w:r w:rsidRPr="00200F9B">
        <w:rPr>
          <w:rFonts w:ascii="Simplified Arabic" w:hAnsi="Simplified Arabic" w:cs="Simplified Arabic"/>
          <w:b/>
          <w:bCs/>
          <w:sz w:val="28"/>
          <w:szCs w:val="28"/>
          <w:rtl/>
        </w:rPr>
        <w:t>صعوبة</w:t>
      </w:r>
      <w:r w:rsidRPr="00200F9B">
        <w:rPr>
          <w:rFonts w:ascii="Simplified Arabic" w:hAnsi="Simplified Arabic" w:cs="Simplified Arabic"/>
          <w:b/>
          <w:bCs/>
          <w:sz w:val="28"/>
          <w:szCs w:val="28"/>
        </w:rPr>
        <w:t xml:space="preserve"> </w:t>
      </w:r>
      <w:r w:rsidRPr="00200F9B">
        <w:rPr>
          <w:rFonts w:ascii="Simplified Arabic" w:hAnsi="Simplified Arabic" w:cs="Simplified Arabic"/>
          <w:b/>
          <w:bCs/>
          <w:sz w:val="28"/>
          <w:szCs w:val="28"/>
          <w:rtl/>
        </w:rPr>
        <w:t>التنميط</w:t>
      </w:r>
      <w:r w:rsidRPr="00200F9B">
        <w:rPr>
          <w:rFonts w:ascii="Simplified Arabic" w:hAnsi="Simplified Arabic" w:cs="Simplified Arabic" w:hint="cs"/>
          <w:b/>
          <w:bCs/>
          <w:sz w:val="28"/>
          <w:szCs w:val="28"/>
          <w:rtl/>
        </w:rPr>
        <w:t xml:space="preserve">: </w:t>
      </w:r>
      <w:r w:rsidRPr="00200F9B">
        <w:rPr>
          <w:rFonts w:ascii="Simplified Arabic" w:hAnsi="Simplified Arabic" w:cs="Simplified Arabic"/>
          <w:b/>
          <w:bCs/>
          <w:sz w:val="28"/>
          <w:szCs w:val="28"/>
        </w:rPr>
        <w:t>:Difficulty of Standarization</w:t>
      </w:r>
      <w:r w:rsidR="00200F9B" w:rsidRPr="00200F9B">
        <w:rPr>
          <w:rFonts w:ascii="Simplified Arabic" w:hAnsi="Simplified Arabic" w:cs="Simplified Arabic" w:hint="cs"/>
          <w:b/>
          <w:bCs/>
          <w:sz w:val="28"/>
          <w:szCs w:val="28"/>
          <w:rtl/>
        </w:rPr>
        <w:t xml:space="preserve"> </w:t>
      </w:r>
      <w:r w:rsidR="00626916" w:rsidRPr="00200F9B">
        <w:rPr>
          <w:rFonts w:ascii="Simplified Arabic" w:hAnsi="Simplified Arabic" w:cs="Simplified Arabic"/>
          <w:sz w:val="28"/>
          <w:szCs w:val="28"/>
          <w:rtl/>
        </w:rPr>
        <w:t>وهنا</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ترجع</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صعوبة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أو</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استحالة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تنميط</w:t>
      </w:r>
      <w:r w:rsidRPr="00200F9B">
        <w:rPr>
          <w:rFonts w:ascii="Simplified Arabic" w:hAnsi="Simplified Arabic" w:cs="Simplified Arabic" w:hint="cs"/>
          <w:sz w:val="28"/>
          <w:szCs w:val="28"/>
          <w:rtl/>
        </w:rPr>
        <w:t xml:space="preserve"> </w:t>
      </w:r>
      <w:r w:rsidR="00626916" w:rsidRPr="00200F9B">
        <w:rPr>
          <w:rFonts w:ascii="Simplified Arabic" w:hAnsi="Simplified Arabic" w:cs="Simplified Arabic"/>
          <w:sz w:val="28"/>
          <w:szCs w:val="28"/>
          <w:rtl/>
        </w:rPr>
        <w:t>الخدمة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لعدة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عوامل</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كظروف</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العمل</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المادية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والإجتماعية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المحيطة</w:t>
      </w:r>
      <w:r w:rsidRPr="00200F9B">
        <w:rPr>
          <w:rFonts w:ascii="Simplified Arabic" w:hAnsi="Simplified Arabic" w:cs="Simplified Arabic" w:hint="cs"/>
          <w:sz w:val="28"/>
          <w:szCs w:val="28"/>
          <w:rtl/>
        </w:rPr>
        <w:t xml:space="preserve"> </w:t>
      </w:r>
      <w:r w:rsidR="00626916" w:rsidRPr="00200F9B">
        <w:rPr>
          <w:rFonts w:ascii="Simplified Arabic" w:hAnsi="Simplified Arabic" w:cs="Simplified Arabic"/>
          <w:sz w:val="28"/>
          <w:szCs w:val="28"/>
          <w:rtl/>
        </w:rPr>
        <w:t>بالخدمة،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ولضمان</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جودة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الخدمة</w:t>
      </w:r>
      <w:r w:rsidRPr="00200F9B">
        <w:rPr>
          <w:rFonts w:ascii="Simplified Arabic" w:hAnsi="Simplified Arabic" w:cs="Simplified Arabic" w:hint="cs"/>
          <w:sz w:val="28"/>
          <w:szCs w:val="28"/>
          <w:rtl/>
        </w:rPr>
        <w:t xml:space="preserve"> </w:t>
      </w:r>
      <w:r w:rsidR="00626916" w:rsidRPr="00200F9B">
        <w:rPr>
          <w:rFonts w:ascii="Simplified Arabic" w:hAnsi="Simplified Arabic" w:cs="Simplified Arabic"/>
          <w:sz w:val="28"/>
          <w:szCs w:val="28"/>
          <w:rtl/>
        </w:rPr>
        <w:t>المصرفية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لا</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بد</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من</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إتخاذ</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مجموعة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من</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التدابير</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والإج</w:t>
      </w:r>
      <w:r w:rsidRPr="00200F9B">
        <w:rPr>
          <w:rFonts w:ascii="Simplified Arabic" w:hAnsi="Simplified Arabic" w:cs="Simplified Arabic" w:hint="cs"/>
          <w:sz w:val="28"/>
          <w:szCs w:val="28"/>
          <w:rtl/>
        </w:rPr>
        <w:t>ر</w:t>
      </w:r>
      <w:r w:rsidR="00626916" w:rsidRPr="00200F9B">
        <w:rPr>
          <w:rFonts w:ascii="Simplified Arabic" w:hAnsi="Simplified Arabic" w:cs="Simplified Arabic"/>
          <w:sz w:val="28"/>
          <w:szCs w:val="28"/>
          <w:rtl/>
        </w:rPr>
        <w:t>اءات</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أهمها</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تدريب</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الموارد</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البشرية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على</w:t>
      </w:r>
      <w:r w:rsidRPr="00200F9B">
        <w:rPr>
          <w:rFonts w:ascii="Simplified Arabic" w:hAnsi="Simplified Arabic" w:cs="Simplified Arabic" w:hint="cs"/>
          <w:sz w:val="28"/>
          <w:szCs w:val="28"/>
          <w:rtl/>
        </w:rPr>
        <w:t xml:space="preserve"> </w:t>
      </w:r>
      <w:r w:rsidR="00626916" w:rsidRPr="00200F9B">
        <w:rPr>
          <w:rFonts w:ascii="Simplified Arabic" w:hAnsi="Simplified Arabic" w:cs="Simplified Arabic"/>
          <w:sz w:val="28"/>
          <w:szCs w:val="28"/>
          <w:rtl/>
        </w:rPr>
        <w:t>خدمة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الزبون،</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وتحديد</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معايير</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وأنماط</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معينة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لأداء</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الخدمة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والإلت</w:t>
      </w:r>
      <w:r w:rsidRPr="00200F9B">
        <w:rPr>
          <w:rFonts w:ascii="Simplified Arabic" w:hAnsi="Simplified Arabic" w:cs="Simplified Arabic" w:hint="cs"/>
          <w:sz w:val="28"/>
          <w:szCs w:val="28"/>
          <w:rtl/>
        </w:rPr>
        <w:t>ز</w:t>
      </w:r>
      <w:r w:rsidR="00626916" w:rsidRPr="00200F9B">
        <w:rPr>
          <w:rFonts w:ascii="Simplified Arabic" w:hAnsi="Simplified Arabic" w:cs="Simplified Arabic"/>
          <w:sz w:val="28"/>
          <w:szCs w:val="28"/>
          <w:rtl/>
        </w:rPr>
        <w:t>ام</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بتنفيذها،</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ومتابعة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ود</w:t>
      </w:r>
      <w:r w:rsidRPr="00200F9B">
        <w:rPr>
          <w:rFonts w:ascii="Simplified Arabic" w:hAnsi="Simplified Arabic" w:cs="Simplified Arabic" w:hint="cs"/>
          <w:sz w:val="28"/>
          <w:szCs w:val="28"/>
          <w:rtl/>
        </w:rPr>
        <w:t>ر</w:t>
      </w:r>
      <w:r w:rsidR="00626916" w:rsidRPr="00200F9B">
        <w:rPr>
          <w:rFonts w:ascii="Simplified Arabic" w:hAnsi="Simplified Arabic" w:cs="Simplified Arabic"/>
          <w:sz w:val="28"/>
          <w:szCs w:val="28"/>
          <w:rtl/>
        </w:rPr>
        <w:t>اسة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رضا</w:t>
      </w:r>
      <w:r w:rsidRPr="00200F9B">
        <w:rPr>
          <w:rFonts w:ascii="Simplified Arabic" w:hAnsi="Simplified Arabic" w:cs="Simplified Arabic" w:hint="cs"/>
          <w:sz w:val="28"/>
          <w:szCs w:val="28"/>
          <w:rtl/>
        </w:rPr>
        <w:t xml:space="preserve"> </w:t>
      </w:r>
      <w:r w:rsidR="00626916" w:rsidRPr="00200F9B">
        <w:rPr>
          <w:rFonts w:ascii="Simplified Arabic" w:hAnsi="Simplified Arabic" w:cs="Simplified Arabic"/>
          <w:sz w:val="28"/>
          <w:szCs w:val="28"/>
          <w:rtl/>
        </w:rPr>
        <w:t>الزبون</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واستخدام</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التجهي</w:t>
      </w:r>
      <w:r w:rsidRPr="00200F9B">
        <w:rPr>
          <w:rFonts w:ascii="Simplified Arabic" w:hAnsi="Simplified Arabic" w:cs="Simplified Arabic" w:hint="cs"/>
          <w:sz w:val="28"/>
          <w:szCs w:val="28"/>
          <w:rtl/>
        </w:rPr>
        <w:t>ز</w:t>
      </w:r>
      <w:r w:rsidR="00626916" w:rsidRPr="00200F9B">
        <w:rPr>
          <w:rFonts w:ascii="Simplified Arabic" w:hAnsi="Simplified Arabic" w:cs="Simplified Arabic"/>
          <w:sz w:val="28"/>
          <w:szCs w:val="28"/>
          <w:rtl/>
        </w:rPr>
        <w:t>ازت</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المصرفية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لتنميط</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الخدمة</w:t>
      </w:r>
      <w:r w:rsidR="00626916" w:rsidRPr="00200F9B">
        <w:rPr>
          <w:rFonts w:ascii="Simplified Arabic" w:hAnsi="Simplified Arabic" w:cs="Simplified Arabic"/>
          <w:sz w:val="28"/>
          <w:szCs w:val="28"/>
        </w:rPr>
        <w:t>.</w:t>
      </w:r>
    </w:p>
    <w:p w:rsidR="00626916" w:rsidRDefault="00A87B47" w:rsidP="0065727E">
      <w:pPr>
        <w:pStyle w:val="ListParagraph"/>
        <w:numPr>
          <w:ilvl w:val="0"/>
          <w:numId w:val="44"/>
        </w:numPr>
        <w:tabs>
          <w:tab w:val="right" w:pos="423"/>
        </w:tabs>
        <w:autoSpaceDE w:val="0"/>
        <w:autoSpaceDN w:val="0"/>
        <w:bidi/>
        <w:adjustRightInd w:val="0"/>
        <w:ind w:left="-2" w:firstLine="0"/>
        <w:jc w:val="both"/>
        <w:rPr>
          <w:rFonts w:ascii="Simplified Arabic" w:hAnsi="Simplified Arabic" w:cs="Simplified Arabic"/>
          <w:sz w:val="28"/>
          <w:szCs w:val="28"/>
        </w:rPr>
      </w:pPr>
      <w:r w:rsidRPr="00200F9B">
        <w:rPr>
          <w:rFonts w:ascii="Simplified Arabic" w:hAnsi="Simplified Arabic" w:cs="Simplified Arabic"/>
          <w:b/>
          <w:bCs/>
          <w:sz w:val="28"/>
          <w:szCs w:val="28"/>
          <w:rtl/>
        </w:rPr>
        <w:t>إقحام</w:t>
      </w:r>
      <w:r w:rsidRPr="00200F9B">
        <w:rPr>
          <w:rFonts w:ascii="Simplified Arabic" w:hAnsi="Simplified Arabic" w:cs="Simplified Arabic"/>
          <w:b/>
          <w:bCs/>
          <w:sz w:val="28"/>
          <w:szCs w:val="28"/>
        </w:rPr>
        <w:t xml:space="preserve"> </w:t>
      </w:r>
      <w:r w:rsidRPr="00200F9B">
        <w:rPr>
          <w:rFonts w:ascii="Simplified Arabic" w:hAnsi="Simplified Arabic" w:cs="Simplified Arabic"/>
          <w:b/>
          <w:bCs/>
          <w:sz w:val="28"/>
          <w:szCs w:val="28"/>
          <w:rtl/>
        </w:rPr>
        <w:t>الزبون</w:t>
      </w:r>
      <w:r w:rsidRPr="00200F9B">
        <w:rPr>
          <w:rFonts w:ascii="Simplified Arabic" w:hAnsi="Simplified Arabic" w:cs="Simplified Arabic" w:hint="cs"/>
          <w:b/>
          <w:bCs/>
          <w:sz w:val="28"/>
          <w:szCs w:val="28"/>
          <w:rtl/>
        </w:rPr>
        <w:t xml:space="preserve">: </w:t>
      </w:r>
      <w:r w:rsidRPr="00200F9B">
        <w:rPr>
          <w:rFonts w:ascii="Simplified Arabic" w:hAnsi="Simplified Arabic" w:cs="Simplified Arabic"/>
          <w:b/>
          <w:bCs/>
          <w:sz w:val="28"/>
          <w:szCs w:val="28"/>
        </w:rPr>
        <w:t>:Customer Involvement</w:t>
      </w:r>
      <w:r w:rsidR="00200F9B" w:rsidRPr="00200F9B">
        <w:rPr>
          <w:rFonts w:ascii="Simplified Arabic" w:hAnsi="Simplified Arabic" w:cs="Simplified Arabic" w:hint="cs"/>
          <w:b/>
          <w:bCs/>
          <w:sz w:val="28"/>
          <w:szCs w:val="28"/>
          <w:rtl/>
        </w:rPr>
        <w:t xml:space="preserve"> </w:t>
      </w:r>
      <w:r w:rsidR="00626916" w:rsidRPr="00200F9B">
        <w:rPr>
          <w:rFonts w:ascii="Simplified Arabic" w:hAnsi="Simplified Arabic" w:cs="Simplified Arabic"/>
          <w:sz w:val="28"/>
          <w:szCs w:val="28"/>
          <w:rtl/>
        </w:rPr>
        <w:t>إن</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التفاعل</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بين</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المصرف</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وزبائنه</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في</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م</w:t>
      </w:r>
      <w:r w:rsidRPr="00200F9B">
        <w:rPr>
          <w:rFonts w:ascii="Simplified Arabic" w:hAnsi="Simplified Arabic" w:cs="Simplified Arabic" w:hint="cs"/>
          <w:sz w:val="28"/>
          <w:szCs w:val="28"/>
          <w:rtl/>
        </w:rPr>
        <w:t>ر</w:t>
      </w:r>
      <w:r w:rsidR="00626916" w:rsidRPr="00200F9B">
        <w:rPr>
          <w:rFonts w:ascii="Simplified Arabic" w:hAnsi="Simplified Arabic" w:cs="Simplified Arabic"/>
          <w:sz w:val="28"/>
          <w:szCs w:val="28"/>
          <w:rtl/>
        </w:rPr>
        <w:t>احل</w:t>
      </w:r>
      <w:r w:rsidRPr="00200F9B">
        <w:rPr>
          <w:rFonts w:ascii="Simplified Arabic" w:hAnsi="Simplified Arabic" w:cs="Simplified Arabic" w:hint="cs"/>
          <w:sz w:val="28"/>
          <w:szCs w:val="28"/>
          <w:rtl/>
        </w:rPr>
        <w:t xml:space="preserve"> </w:t>
      </w:r>
      <w:r w:rsidR="00626916" w:rsidRPr="00200F9B">
        <w:rPr>
          <w:rFonts w:ascii="Simplified Arabic" w:hAnsi="Simplified Arabic" w:cs="Simplified Arabic"/>
          <w:sz w:val="28"/>
          <w:szCs w:val="28"/>
          <w:rtl/>
        </w:rPr>
        <w:t>الإنتاج</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وتوزيع</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الخدمات</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هو</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البعد</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الأكثر</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أهمية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لجودة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الخدمة</w:t>
      </w:r>
      <w:r w:rsidRPr="00200F9B">
        <w:rPr>
          <w:rFonts w:ascii="Simplified Arabic" w:hAnsi="Simplified Arabic" w:cs="Simplified Arabic" w:hint="cs"/>
          <w:sz w:val="28"/>
          <w:szCs w:val="28"/>
          <w:rtl/>
        </w:rPr>
        <w:t xml:space="preserve"> </w:t>
      </w:r>
      <w:r w:rsidR="00626916" w:rsidRPr="00200F9B">
        <w:rPr>
          <w:rFonts w:ascii="Simplified Arabic" w:hAnsi="Simplified Arabic" w:cs="Simplified Arabic"/>
          <w:sz w:val="28"/>
          <w:szCs w:val="28"/>
          <w:rtl/>
        </w:rPr>
        <w:t>المصرفية،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وذلك</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للدور</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البالغ</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الذي</w:t>
      </w:r>
      <w:r w:rsidRPr="00200F9B">
        <w:rPr>
          <w:rFonts w:ascii="Simplified Arabic" w:hAnsi="Simplified Arabic" w:cs="Simplified Arabic" w:hint="cs"/>
          <w:sz w:val="28"/>
          <w:szCs w:val="28"/>
          <w:rtl/>
        </w:rPr>
        <w:t xml:space="preserve"> </w:t>
      </w:r>
      <w:r w:rsidR="00626916" w:rsidRPr="00200F9B">
        <w:rPr>
          <w:rFonts w:ascii="Simplified Arabic" w:hAnsi="Simplified Arabic" w:cs="Simplified Arabic"/>
          <w:sz w:val="28"/>
          <w:szCs w:val="28"/>
          <w:rtl/>
        </w:rPr>
        <w:t>يلعبه</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الزبون</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في</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إنتاج</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وتسويق</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الخدمات</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المصرفية،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وتعد</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المشاركة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إحدى</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التطبيقات</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الهامة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للتلازم</w:t>
      </w:r>
      <w:r w:rsidRPr="00200F9B">
        <w:rPr>
          <w:rFonts w:ascii="Simplified Arabic" w:hAnsi="Simplified Arabic" w:cs="Simplified Arabic" w:hint="cs"/>
          <w:sz w:val="28"/>
          <w:szCs w:val="28"/>
          <w:rtl/>
        </w:rPr>
        <w:t xml:space="preserve"> </w:t>
      </w:r>
      <w:r w:rsidR="00626916" w:rsidRPr="00200F9B">
        <w:rPr>
          <w:rFonts w:ascii="Simplified Arabic" w:hAnsi="Simplified Arabic" w:cs="Simplified Arabic"/>
          <w:sz w:val="28"/>
          <w:szCs w:val="28"/>
          <w:rtl/>
        </w:rPr>
        <w:t>في</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أبعاد</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جودة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الخدمة،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ولا</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تتطلب</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جميع</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الخدمات</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الدرجة</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نفسها</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من</w:t>
      </w:r>
      <w:r w:rsidR="00626916" w:rsidRPr="00200F9B">
        <w:rPr>
          <w:rFonts w:ascii="Simplified Arabic" w:hAnsi="Simplified Arabic" w:cs="Simplified Arabic"/>
          <w:sz w:val="28"/>
          <w:szCs w:val="28"/>
        </w:rPr>
        <w:t xml:space="preserve"> </w:t>
      </w:r>
      <w:r w:rsidR="00626916" w:rsidRPr="00200F9B">
        <w:rPr>
          <w:rFonts w:ascii="Simplified Arabic" w:hAnsi="Simplified Arabic" w:cs="Simplified Arabic"/>
          <w:sz w:val="28"/>
          <w:szCs w:val="28"/>
          <w:rtl/>
        </w:rPr>
        <w:t>المشاركة</w:t>
      </w:r>
      <w:r w:rsidR="00626916" w:rsidRPr="00200F9B">
        <w:rPr>
          <w:rFonts w:ascii="Simplified Arabic" w:hAnsi="Simplified Arabic" w:cs="Simplified Arabic"/>
          <w:sz w:val="28"/>
          <w:szCs w:val="28"/>
        </w:rPr>
        <w:t>.</w:t>
      </w:r>
    </w:p>
    <w:p w:rsidR="00E66BEC" w:rsidRPr="00200F9B" w:rsidRDefault="00E66BEC" w:rsidP="00E66BEC">
      <w:pPr>
        <w:pStyle w:val="ListParagraph"/>
        <w:tabs>
          <w:tab w:val="right" w:pos="423"/>
        </w:tabs>
        <w:autoSpaceDE w:val="0"/>
        <w:autoSpaceDN w:val="0"/>
        <w:bidi/>
        <w:adjustRightInd w:val="0"/>
        <w:ind w:left="-2" w:firstLine="0"/>
        <w:jc w:val="both"/>
        <w:rPr>
          <w:rFonts w:ascii="Simplified Arabic" w:hAnsi="Simplified Arabic" w:cs="Simplified Arabic"/>
          <w:sz w:val="28"/>
          <w:szCs w:val="28"/>
          <w:rtl/>
        </w:rPr>
      </w:pPr>
    </w:p>
    <w:p w:rsidR="00626916" w:rsidRDefault="00114E6F" w:rsidP="00114E6F">
      <w:pPr>
        <w:autoSpaceDE w:val="0"/>
        <w:autoSpaceDN w:val="0"/>
        <w:bidi/>
        <w:adjustRightInd w:val="0"/>
        <w:ind w:firstLine="565"/>
        <w:jc w:val="both"/>
        <w:rPr>
          <w:rFonts w:ascii="Simplified Arabic" w:hAnsi="Simplified Arabic" w:cs="Simplified Arabic"/>
          <w:sz w:val="28"/>
          <w:szCs w:val="28"/>
          <w:rtl/>
        </w:rPr>
      </w:pPr>
      <w:r>
        <w:rPr>
          <w:rFonts w:ascii="Simplified Arabic" w:hAnsi="Simplified Arabic" w:cs="Simplified Arabic" w:hint="cs"/>
          <w:sz w:val="28"/>
          <w:szCs w:val="28"/>
          <w:rtl/>
        </w:rPr>
        <w:t>ويمكن توضيح أهم خصائص الخدمة المصرفية والتي تنبثق أساسا من الخدمات، والتي نوضحها في الشكل التالي:</w:t>
      </w:r>
    </w:p>
    <w:p w:rsidR="00114E6F" w:rsidRDefault="00114E6F" w:rsidP="00114E6F">
      <w:pPr>
        <w:autoSpaceDE w:val="0"/>
        <w:autoSpaceDN w:val="0"/>
        <w:bidi/>
        <w:adjustRightInd w:val="0"/>
        <w:ind w:firstLine="565"/>
        <w:rPr>
          <w:rFonts w:ascii="Simplified Arabic" w:hAnsi="Simplified Arabic" w:cs="Simplified Arabic"/>
          <w:b/>
          <w:bCs/>
          <w:sz w:val="28"/>
          <w:szCs w:val="28"/>
          <w:rtl/>
        </w:rPr>
      </w:pPr>
      <w:r w:rsidRPr="00114E6F">
        <w:rPr>
          <w:rFonts w:ascii="Simplified Arabic" w:hAnsi="Simplified Arabic" w:cs="Simplified Arabic" w:hint="cs"/>
          <w:b/>
          <w:bCs/>
          <w:sz w:val="28"/>
          <w:szCs w:val="28"/>
          <w:rtl/>
        </w:rPr>
        <w:t>الشكل رقم: خصائص الخدمة المصرفية:</w:t>
      </w:r>
    </w:p>
    <w:p w:rsidR="00862713" w:rsidRDefault="0024775F" w:rsidP="0024775F">
      <w:pPr>
        <w:pBdr>
          <w:top w:val="single" w:sz="4" w:space="1" w:color="auto"/>
          <w:left w:val="single" w:sz="4" w:space="4" w:color="auto"/>
          <w:bottom w:val="single" w:sz="4" w:space="1" w:color="auto"/>
          <w:right w:val="single" w:sz="4" w:space="4" w:color="auto"/>
        </w:pBdr>
        <w:autoSpaceDE w:val="0"/>
        <w:autoSpaceDN w:val="0"/>
        <w:bidi/>
        <w:adjustRightInd w:val="0"/>
        <w:ind w:firstLine="0"/>
        <w:rPr>
          <w:rFonts w:ascii="Simplified Arabic" w:hAnsi="Simplified Arabic" w:cs="Simplified Arabic"/>
          <w:sz w:val="28"/>
          <w:szCs w:val="28"/>
          <w:rtl/>
        </w:rPr>
      </w:pPr>
      <w:r>
        <w:rPr>
          <w:rFonts w:ascii="Simplified Arabic" w:hAnsi="Simplified Arabic" w:cs="Simplified Arabic" w:hint="cs"/>
          <w:noProof/>
          <w:sz w:val="28"/>
          <w:szCs w:val="28"/>
          <w:rtl/>
          <w:lang w:eastAsia="fr-FR"/>
        </w:rPr>
        <w:drawing>
          <wp:inline distT="0" distB="0" distL="0" distR="0">
            <wp:extent cx="5486400" cy="3200400"/>
            <wp:effectExtent l="0" t="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24775F" w:rsidRPr="00200F9B" w:rsidRDefault="0024775F" w:rsidP="0024775F">
      <w:pPr>
        <w:autoSpaceDE w:val="0"/>
        <w:autoSpaceDN w:val="0"/>
        <w:bidi/>
        <w:adjustRightInd w:val="0"/>
        <w:ind w:firstLine="0"/>
        <w:jc w:val="both"/>
        <w:rPr>
          <w:rFonts w:ascii="Simplified Arabic" w:hAnsi="Simplified Arabic" w:cs="Simplified Arabic"/>
          <w:sz w:val="24"/>
          <w:szCs w:val="24"/>
          <w:rtl/>
        </w:rPr>
      </w:pPr>
      <w:r w:rsidRPr="00E66BEC">
        <w:rPr>
          <w:rFonts w:ascii="Simplified Arabic" w:hAnsi="Simplified Arabic" w:cs="Simplified Arabic" w:hint="cs"/>
          <w:b/>
          <w:bCs/>
          <w:sz w:val="24"/>
          <w:szCs w:val="24"/>
          <w:rtl/>
        </w:rPr>
        <w:t>المصدر:</w:t>
      </w:r>
      <w:r w:rsidRPr="00200F9B">
        <w:rPr>
          <w:rFonts w:ascii="Simplified Arabic" w:hAnsi="Simplified Arabic" w:cs="Simplified Arabic" w:hint="cs"/>
          <w:sz w:val="24"/>
          <w:szCs w:val="24"/>
          <w:rtl/>
        </w:rPr>
        <w:t xml:space="preserve"> من إعداد الباحث</w:t>
      </w:r>
    </w:p>
    <w:p w:rsidR="0024775F" w:rsidRPr="00F85D75" w:rsidRDefault="0024775F" w:rsidP="00F85D75">
      <w:pPr>
        <w:tabs>
          <w:tab w:val="right" w:pos="423"/>
        </w:tabs>
        <w:autoSpaceDE w:val="0"/>
        <w:autoSpaceDN w:val="0"/>
        <w:bidi/>
        <w:adjustRightInd w:val="0"/>
        <w:ind w:firstLine="0"/>
        <w:jc w:val="both"/>
        <w:rPr>
          <w:rFonts w:ascii="Simplified Arabic" w:hAnsi="Simplified Arabic" w:cs="Simplified Arabic"/>
          <w:sz w:val="28"/>
          <w:szCs w:val="28"/>
        </w:rPr>
      </w:pPr>
    </w:p>
    <w:p w:rsidR="00F85D75" w:rsidRDefault="00A11C8F" w:rsidP="0065727E">
      <w:pPr>
        <w:pStyle w:val="ListParagraph"/>
        <w:numPr>
          <w:ilvl w:val="0"/>
          <w:numId w:val="43"/>
        </w:numPr>
        <w:tabs>
          <w:tab w:val="right" w:pos="423"/>
        </w:tabs>
        <w:autoSpaceDE w:val="0"/>
        <w:autoSpaceDN w:val="0"/>
        <w:bidi/>
        <w:adjustRightInd w:val="0"/>
        <w:ind w:left="-2" w:firstLine="0"/>
        <w:jc w:val="both"/>
        <w:rPr>
          <w:rFonts w:ascii="Simplified Arabic" w:hAnsi="Simplified Arabic" w:cs="Simplified Arabic"/>
          <w:sz w:val="28"/>
          <w:szCs w:val="28"/>
          <w:rtl/>
        </w:rPr>
      </w:pPr>
      <w:r w:rsidRPr="009B0884">
        <w:rPr>
          <w:rFonts w:ascii="ArabicTransparent" w:cs="ArabicTransparent" w:hint="cs"/>
          <w:b/>
          <w:bCs/>
          <w:sz w:val="28"/>
          <w:szCs w:val="28"/>
          <w:rtl/>
        </w:rPr>
        <w:lastRenderedPageBreak/>
        <w:t>أبعاد الخدمة</w:t>
      </w:r>
      <w:r w:rsidR="0002369D">
        <w:rPr>
          <w:rFonts w:ascii="ArabicTransparent" w:cs="ArabicTransparent" w:hint="cs"/>
          <w:b/>
          <w:bCs/>
          <w:sz w:val="28"/>
          <w:szCs w:val="28"/>
          <w:rtl/>
        </w:rPr>
        <w:t xml:space="preserve"> المصرفية</w:t>
      </w:r>
      <w:r w:rsidRPr="009B0884">
        <w:rPr>
          <w:rFonts w:ascii="ArabicTransparent" w:cs="ArabicTransparent" w:hint="cs"/>
          <w:b/>
          <w:bCs/>
          <w:sz w:val="28"/>
          <w:szCs w:val="28"/>
          <w:rtl/>
        </w:rPr>
        <w:t>:</w:t>
      </w:r>
    </w:p>
    <w:p w:rsidR="0002369D" w:rsidRDefault="00F806D9" w:rsidP="0002369D">
      <w:pPr>
        <w:autoSpaceDE w:val="0"/>
        <w:autoSpaceDN w:val="0"/>
        <w:bidi/>
        <w:adjustRightInd w:val="0"/>
        <w:ind w:firstLine="708"/>
        <w:jc w:val="both"/>
        <w:rPr>
          <w:rFonts w:ascii="Simplified Arabic" w:hAnsi="Simplified Arabic" w:cs="Simplified Arabic"/>
          <w:sz w:val="28"/>
          <w:szCs w:val="28"/>
          <w:rtl/>
        </w:rPr>
      </w:pPr>
      <w:r w:rsidRPr="00F85D75">
        <w:rPr>
          <w:rFonts w:ascii="Simplified Arabic" w:hAnsi="Simplified Arabic" w:cs="Simplified Arabic"/>
          <w:sz w:val="28"/>
          <w:szCs w:val="28"/>
          <w:rtl/>
        </w:rPr>
        <w:t>إن</w:t>
      </w:r>
      <w:r w:rsidRPr="00F85D75">
        <w:rPr>
          <w:rFonts w:ascii="Simplified Arabic" w:hAnsi="Simplified Arabic" w:cs="Simplified Arabic"/>
          <w:sz w:val="28"/>
          <w:szCs w:val="28"/>
        </w:rPr>
        <w:t xml:space="preserve"> </w:t>
      </w:r>
      <w:r w:rsidRPr="00F85D75">
        <w:rPr>
          <w:rFonts w:ascii="Simplified Arabic" w:hAnsi="Simplified Arabic" w:cs="Simplified Arabic"/>
          <w:sz w:val="28"/>
          <w:szCs w:val="28"/>
          <w:rtl/>
        </w:rPr>
        <w:t>مفهوم</w:t>
      </w:r>
      <w:r w:rsidRPr="00F85D75">
        <w:rPr>
          <w:rFonts w:ascii="Simplified Arabic" w:hAnsi="Simplified Arabic" w:cs="Simplified Arabic"/>
          <w:sz w:val="28"/>
          <w:szCs w:val="28"/>
        </w:rPr>
        <w:t xml:space="preserve"> </w:t>
      </w:r>
      <w:r w:rsidRPr="00F85D75">
        <w:rPr>
          <w:rFonts w:ascii="Simplified Arabic" w:hAnsi="Simplified Arabic" w:cs="Simplified Arabic"/>
          <w:sz w:val="28"/>
          <w:szCs w:val="28"/>
          <w:rtl/>
        </w:rPr>
        <w:t>الخدمة</w:t>
      </w:r>
      <w:r w:rsidRPr="00F85D75">
        <w:rPr>
          <w:rFonts w:ascii="Simplified Arabic" w:hAnsi="Simplified Arabic" w:cs="Simplified Arabic"/>
          <w:sz w:val="28"/>
          <w:szCs w:val="28"/>
        </w:rPr>
        <w:t xml:space="preserve"> </w:t>
      </w:r>
      <w:r w:rsidRPr="00F85D75">
        <w:rPr>
          <w:rFonts w:ascii="Simplified Arabic" w:hAnsi="Simplified Arabic" w:cs="Simplified Arabic"/>
          <w:sz w:val="28"/>
          <w:szCs w:val="28"/>
          <w:rtl/>
        </w:rPr>
        <w:t>المصرفية</w:t>
      </w:r>
      <w:r w:rsidRPr="00F85D75">
        <w:rPr>
          <w:rFonts w:ascii="Simplified Arabic" w:hAnsi="Simplified Arabic" w:cs="Simplified Arabic"/>
          <w:sz w:val="28"/>
          <w:szCs w:val="28"/>
        </w:rPr>
        <w:t xml:space="preserve"> </w:t>
      </w:r>
      <w:r w:rsidRPr="00F85D75">
        <w:rPr>
          <w:rFonts w:ascii="Simplified Arabic" w:hAnsi="Simplified Arabic" w:cs="Simplified Arabic"/>
          <w:sz w:val="28"/>
          <w:szCs w:val="28"/>
          <w:rtl/>
        </w:rPr>
        <w:t>يشمل</w:t>
      </w:r>
      <w:r w:rsidRPr="00F85D75">
        <w:rPr>
          <w:rFonts w:ascii="Simplified Arabic" w:hAnsi="Simplified Arabic" w:cs="Simplified Arabic"/>
          <w:sz w:val="28"/>
          <w:szCs w:val="28"/>
        </w:rPr>
        <w:t xml:space="preserve"> </w:t>
      </w:r>
      <w:r w:rsidRPr="00F85D75">
        <w:rPr>
          <w:rFonts w:ascii="Simplified Arabic" w:hAnsi="Simplified Arabic" w:cs="Simplified Arabic"/>
          <w:sz w:val="28"/>
          <w:szCs w:val="28"/>
          <w:rtl/>
        </w:rPr>
        <w:t>على</w:t>
      </w:r>
      <w:r w:rsidRPr="00F85D75">
        <w:rPr>
          <w:rFonts w:ascii="Simplified Arabic" w:hAnsi="Simplified Arabic" w:cs="Simplified Arabic"/>
          <w:sz w:val="28"/>
          <w:szCs w:val="28"/>
        </w:rPr>
        <w:t xml:space="preserve"> </w:t>
      </w:r>
      <w:r w:rsidRPr="00F85D75">
        <w:rPr>
          <w:rFonts w:ascii="Simplified Arabic" w:hAnsi="Simplified Arabic" w:cs="Simplified Arabic"/>
          <w:sz w:val="28"/>
          <w:szCs w:val="28"/>
          <w:rtl/>
        </w:rPr>
        <w:t>بعدين</w:t>
      </w:r>
      <w:r w:rsidRPr="00F85D75">
        <w:rPr>
          <w:rFonts w:ascii="Simplified Arabic" w:hAnsi="Simplified Arabic" w:cs="Simplified Arabic"/>
          <w:sz w:val="28"/>
          <w:szCs w:val="28"/>
        </w:rPr>
        <w:t xml:space="preserve"> </w:t>
      </w:r>
      <w:r w:rsidRPr="00F85D75">
        <w:rPr>
          <w:rFonts w:ascii="Simplified Arabic" w:hAnsi="Simplified Arabic" w:cs="Simplified Arabic"/>
          <w:sz w:val="28"/>
          <w:szCs w:val="28"/>
          <w:rtl/>
        </w:rPr>
        <w:t>أساسيين</w:t>
      </w:r>
      <w:r w:rsidRPr="00F85D75">
        <w:rPr>
          <w:rFonts w:ascii="Simplified Arabic" w:hAnsi="Simplified Arabic" w:cs="Simplified Arabic"/>
          <w:sz w:val="28"/>
          <w:szCs w:val="28"/>
        </w:rPr>
        <w:t xml:space="preserve"> </w:t>
      </w:r>
      <w:r w:rsidRPr="00F85D75">
        <w:rPr>
          <w:rFonts w:ascii="Simplified Arabic" w:hAnsi="Simplified Arabic" w:cs="Simplified Arabic"/>
          <w:sz w:val="28"/>
          <w:szCs w:val="28"/>
          <w:rtl/>
        </w:rPr>
        <w:t>هما</w:t>
      </w:r>
      <w:r w:rsidR="0002369D" w:rsidRPr="0002369D">
        <w:rPr>
          <w:rFonts w:ascii="Simplified Arabic" w:hAnsi="Simplified Arabic" w:cs="Simplified Arabic"/>
          <w:sz w:val="28"/>
          <w:szCs w:val="28"/>
          <w:rtl/>
        </w:rPr>
        <w:t xml:space="preserve"> البعد</w:t>
      </w:r>
      <w:r w:rsidR="0002369D" w:rsidRPr="0002369D">
        <w:rPr>
          <w:rFonts w:ascii="Simplified Arabic" w:hAnsi="Simplified Arabic" w:cs="Simplified Arabic"/>
          <w:sz w:val="28"/>
          <w:szCs w:val="28"/>
        </w:rPr>
        <w:t xml:space="preserve"> </w:t>
      </w:r>
      <w:r w:rsidR="0002369D" w:rsidRPr="0002369D">
        <w:rPr>
          <w:rFonts w:ascii="Simplified Arabic" w:hAnsi="Simplified Arabic" w:cs="Simplified Arabic"/>
          <w:sz w:val="28"/>
          <w:szCs w:val="28"/>
          <w:rtl/>
        </w:rPr>
        <w:t>المنفعي</w:t>
      </w:r>
      <w:r w:rsidR="0002369D" w:rsidRPr="0002369D">
        <w:rPr>
          <w:rFonts w:ascii="Simplified Arabic" w:hAnsi="Simplified Arabic" w:cs="Simplified Arabic"/>
          <w:sz w:val="28"/>
          <w:szCs w:val="28"/>
        </w:rPr>
        <w:t xml:space="preserve"> </w:t>
      </w:r>
      <w:r w:rsidR="0002369D" w:rsidRPr="0002369D">
        <w:rPr>
          <w:rFonts w:ascii="Simplified Arabic" w:hAnsi="Simplified Arabic" w:cs="Simplified Arabic"/>
          <w:sz w:val="28"/>
          <w:szCs w:val="28"/>
          <w:rtl/>
        </w:rPr>
        <w:t>والخصائصي</w:t>
      </w:r>
      <w:r w:rsidR="0002369D">
        <w:rPr>
          <w:rFonts w:ascii="Simplified Arabic" w:hAnsi="Simplified Arabic" w:cs="Simplified Arabic" w:hint="cs"/>
          <w:sz w:val="28"/>
          <w:szCs w:val="28"/>
          <w:rtl/>
        </w:rPr>
        <w:t xml:space="preserve"> نوضحهما كما يلي</w:t>
      </w:r>
      <w:r w:rsidR="00931EB3">
        <w:rPr>
          <w:rStyle w:val="FootnoteReference"/>
          <w:rFonts w:ascii="SimplifiedArabic-Bold" w:cs="SimplifiedArabic-Bold"/>
          <w:b/>
          <w:bCs/>
          <w:sz w:val="24"/>
          <w:szCs w:val="24"/>
        </w:rPr>
        <w:footnoteReference w:id="72"/>
      </w:r>
      <w:r w:rsidR="0002369D">
        <w:rPr>
          <w:rFonts w:ascii="Simplified Arabic" w:hAnsi="Simplified Arabic" w:cs="Simplified Arabic" w:hint="cs"/>
          <w:sz w:val="28"/>
          <w:szCs w:val="28"/>
          <w:rtl/>
        </w:rPr>
        <w:t>:</w:t>
      </w:r>
    </w:p>
    <w:p w:rsidR="0002369D" w:rsidRPr="00200F9B" w:rsidRDefault="00F85D75" w:rsidP="0065727E">
      <w:pPr>
        <w:pStyle w:val="ListParagraph"/>
        <w:numPr>
          <w:ilvl w:val="0"/>
          <w:numId w:val="46"/>
        </w:numPr>
        <w:tabs>
          <w:tab w:val="right" w:pos="282"/>
        </w:tabs>
        <w:autoSpaceDE w:val="0"/>
        <w:autoSpaceDN w:val="0"/>
        <w:bidi/>
        <w:adjustRightInd w:val="0"/>
        <w:ind w:left="-2" w:firstLine="0"/>
        <w:jc w:val="both"/>
        <w:rPr>
          <w:rFonts w:ascii="Simplified Arabic" w:hAnsi="Simplified Arabic" w:cs="Simplified Arabic"/>
          <w:sz w:val="28"/>
          <w:szCs w:val="28"/>
          <w:rtl/>
        </w:rPr>
      </w:pPr>
      <w:r w:rsidRPr="00200F9B">
        <w:rPr>
          <w:rFonts w:ascii="Simplified Arabic" w:hAnsi="Simplified Arabic" w:cs="Simplified Arabic" w:hint="cs"/>
          <w:b/>
          <w:bCs/>
          <w:sz w:val="28"/>
          <w:szCs w:val="28"/>
          <w:rtl/>
        </w:rPr>
        <w:t xml:space="preserve"> </w:t>
      </w:r>
      <w:r w:rsidR="00A11C8F" w:rsidRPr="00200F9B">
        <w:rPr>
          <w:rFonts w:ascii="Simplified Arabic" w:hAnsi="Simplified Arabic" w:cs="Simplified Arabic" w:hint="cs"/>
          <w:b/>
          <w:bCs/>
          <w:sz w:val="28"/>
          <w:szCs w:val="28"/>
          <w:rtl/>
        </w:rPr>
        <w:t>البعد المنفعي</w:t>
      </w:r>
      <w:r w:rsidR="0002369D" w:rsidRPr="00200F9B">
        <w:rPr>
          <w:rFonts w:ascii="Simplified Arabic" w:hAnsi="Simplified Arabic" w:cs="Simplified Arabic" w:hint="cs"/>
          <w:b/>
          <w:bCs/>
          <w:sz w:val="28"/>
          <w:szCs w:val="28"/>
          <w:rtl/>
        </w:rPr>
        <w:t>:</w:t>
      </w:r>
      <w:r w:rsidR="00A11C8F" w:rsidRPr="00200F9B">
        <w:rPr>
          <w:rFonts w:ascii="Simplified Arabic" w:hAnsi="Simplified Arabic" w:cs="Simplified Arabic" w:hint="cs"/>
          <w:b/>
          <w:bCs/>
          <w:sz w:val="28"/>
          <w:szCs w:val="28"/>
          <w:rtl/>
        </w:rPr>
        <w:t xml:space="preserve"> </w:t>
      </w:r>
      <w:r w:rsidR="00A11C8F" w:rsidRPr="00200F9B">
        <w:rPr>
          <w:rFonts w:ascii="Simplified Arabic" w:hAnsi="Simplified Arabic" w:cs="Simplified Arabic"/>
          <w:b/>
          <w:bCs/>
          <w:sz w:val="28"/>
          <w:szCs w:val="28"/>
        </w:rPr>
        <w:t>(beneficial dimension)</w:t>
      </w:r>
      <w:r w:rsidR="00F806D9" w:rsidRPr="00200F9B">
        <w:rPr>
          <w:rFonts w:ascii="Simplified Arabic" w:hAnsi="Simplified Arabic" w:cs="Simplified Arabic"/>
          <w:b/>
          <w:bCs/>
          <w:sz w:val="28"/>
          <w:szCs w:val="28"/>
        </w:rPr>
        <w:t xml:space="preserve"> </w:t>
      </w:r>
      <w:r w:rsidR="0002369D" w:rsidRPr="00200F9B">
        <w:rPr>
          <w:rFonts w:ascii="Simplified Arabic" w:hAnsi="Simplified Arabic" w:cs="Simplified Arabic" w:hint="cs"/>
          <w:b/>
          <w:bCs/>
          <w:sz w:val="28"/>
          <w:szCs w:val="28"/>
          <w:rtl/>
        </w:rPr>
        <w:t>:</w:t>
      </w:r>
      <w:r w:rsidR="00200F9B" w:rsidRPr="00200F9B">
        <w:rPr>
          <w:rFonts w:ascii="Simplified Arabic" w:hAnsi="Simplified Arabic" w:cs="Simplified Arabic" w:hint="cs"/>
          <w:b/>
          <w:bCs/>
          <w:sz w:val="28"/>
          <w:szCs w:val="28"/>
          <w:rtl/>
        </w:rPr>
        <w:t xml:space="preserve"> </w:t>
      </w:r>
      <w:r w:rsidR="0002369D" w:rsidRPr="00200F9B">
        <w:rPr>
          <w:rFonts w:ascii="Simplified Arabic" w:hAnsi="Simplified Arabic" w:cs="Simplified Arabic" w:hint="cs"/>
          <w:sz w:val="28"/>
          <w:szCs w:val="28"/>
          <w:rtl/>
        </w:rPr>
        <w:t xml:space="preserve">ويسمى كذلك البعد النفعي، وهو </w:t>
      </w:r>
      <w:r w:rsidR="0002369D" w:rsidRPr="00200F9B">
        <w:rPr>
          <w:rFonts w:ascii="Simplified Arabic" w:hAnsi="Simplified Arabic" w:cs="Simplified Arabic"/>
          <w:sz w:val="28"/>
          <w:szCs w:val="28"/>
          <w:rtl/>
        </w:rPr>
        <w:t>يتمثل</w:t>
      </w:r>
      <w:r w:rsidR="0002369D" w:rsidRPr="00200F9B">
        <w:rPr>
          <w:rFonts w:ascii="Simplified Arabic" w:hAnsi="Simplified Arabic" w:cs="Simplified Arabic" w:hint="cs"/>
          <w:sz w:val="28"/>
          <w:szCs w:val="28"/>
          <w:rtl/>
        </w:rPr>
        <w:t xml:space="preserve"> </w:t>
      </w:r>
      <w:r w:rsidR="00F806D9" w:rsidRPr="00200F9B">
        <w:rPr>
          <w:rFonts w:ascii="Simplified Arabic" w:hAnsi="Simplified Arabic" w:cs="Simplified Arabic"/>
          <w:sz w:val="28"/>
          <w:szCs w:val="28"/>
          <w:rtl/>
        </w:rPr>
        <w:t>في</w:t>
      </w:r>
      <w:r w:rsidR="00F806D9" w:rsidRPr="00200F9B">
        <w:rPr>
          <w:rFonts w:ascii="Simplified Arabic" w:hAnsi="Simplified Arabic" w:cs="Simplified Arabic"/>
          <w:sz w:val="28"/>
          <w:szCs w:val="28"/>
        </w:rPr>
        <w:t xml:space="preserve"> </w:t>
      </w:r>
      <w:r w:rsidR="00F806D9" w:rsidRPr="00200F9B">
        <w:rPr>
          <w:rFonts w:ascii="Simplified Arabic" w:hAnsi="Simplified Arabic" w:cs="Simplified Arabic"/>
          <w:sz w:val="28"/>
          <w:szCs w:val="28"/>
          <w:rtl/>
        </w:rPr>
        <w:t>مجموعة</w:t>
      </w:r>
      <w:r w:rsidR="00F806D9" w:rsidRPr="00200F9B">
        <w:rPr>
          <w:rFonts w:ascii="Simplified Arabic" w:hAnsi="Simplified Arabic" w:cs="Simplified Arabic"/>
          <w:sz w:val="28"/>
          <w:szCs w:val="28"/>
        </w:rPr>
        <w:t xml:space="preserve"> </w:t>
      </w:r>
      <w:r w:rsidR="00F806D9" w:rsidRPr="00200F9B">
        <w:rPr>
          <w:rFonts w:ascii="Simplified Arabic" w:hAnsi="Simplified Arabic" w:cs="Simplified Arabic"/>
          <w:sz w:val="28"/>
          <w:szCs w:val="28"/>
          <w:rtl/>
        </w:rPr>
        <w:t>المنافع</w:t>
      </w:r>
      <w:r w:rsidR="00F806D9" w:rsidRPr="00200F9B">
        <w:rPr>
          <w:rFonts w:ascii="Simplified Arabic" w:hAnsi="Simplified Arabic" w:cs="Simplified Arabic"/>
          <w:sz w:val="28"/>
          <w:szCs w:val="28"/>
        </w:rPr>
        <w:t xml:space="preserve"> </w:t>
      </w:r>
      <w:r w:rsidR="00F806D9" w:rsidRPr="00200F9B">
        <w:rPr>
          <w:rFonts w:ascii="Simplified Arabic" w:hAnsi="Simplified Arabic" w:cs="Simplified Arabic"/>
          <w:sz w:val="28"/>
          <w:szCs w:val="28"/>
          <w:rtl/>
        </w:rPr>
        <w:t>التي</w:t>
      </w:r>
      <w:r w:rsidR="00F806D9" w:rsidRPr="00200F9B">
        <w:rPr>
          <w:rFonts w:ascii="Simplified Arabic" w:hAnsi="Simplified Arabic" w:cs="Simplified Arabic"/>
          <w:sz w:val="28"/>
          <w:szCs w:val="28"/>
        </w:rPr>
        <w:t xml:space="preserve"> </w:t>
      </w:r>
      <w:r w:rsidR="00F806D9" w:rsidRPr="00200F9B">
        <w:rPr>
          <w:rFonts w:ascii="Simplified Arabic" w:hAnsi="Simplified Arabic" w:cs="Simplified Arabic"/>
          <w:sz w:val="28"/>
          <w:szCs w:val="28"/>
          <w:rtl/>
        </w:rPr>
        <w:t>يسعى</w:t>
      </w:r>
      <w:r w:rsidRPr="00200F9B">
        <w:rPr>
          <w:rFonts w:ascii="Simplified Arabic" w:hAnsi="Simplified Arabic" w:cs="Simplified Arabic"/>
          <w:sz w:val="28"/>
          <w:szCs w:val="28"/>
          <w:rtl/>
        </w:rPr>
        <w:t xml:space="preserve"> </w:t>
      </w:r>
      <w:r w:rsidR="006E46A6" w:rsidRPr="00200F9B">
        <w:rPr>
          <w:rFonts w:ascii="Simplified Arabic" w:hAnsi="Simplified Arabic" w:cs="Simplified Arabic" w:hint="cs"/>
          <w:sz w:val="28"/>
          <w:szCs w:val="28"/>
          <w:rtl/>
        </w:rPr>
        <w:t xml:space="preserve">العميل </w:t>
      </w:r>
      <w:r w:rsidR="006E46A6" w:rsidRPr="00200F9B">
        <w:rPr>
          <w:rFonts w:ascii="Simplified Arabic" w:hAnsi="Simplified Arabic" w:cs="Simplified Arabic"/>
          <w:sz w:val="28"/>
          <w:szCs w:val="28"/>
          <w:rtl/>
        </w:rPr>
        <w:t>إلى</w:t>
      </w:r>
      <w:r w:rsidR="00F806D9" w:rsidRPr="00200F9B">
        <w:rPr>
          <w:rFonts w:ascii="Simplified Arabic" w:hAnsi="Simplified Arabic" w:cs="Simplified Arabic"/>
          <w:sz w:val="28"/>
          <w:szCs w:val="28"/>
        </w:rPr>
        <w:t xml:space="preserve"> </w:t>
      </w:r>
      <w:r w:rsidR="00F806D9" w:rsidRPr="00200F9B">
        <w:rPr>
          <w:rFonts w:ascii="Simplified Arabic" w:hAnsi="Simplified Arabic" w:cs="Simplified Arabic"/>
          <w:sz w:val="28"/>
          <w:szCs w:val="28"/>
          <w:rtl/>
        </w:rPr>
        <w:t>تحقيقها</w:t>
      </w:r>
      <w:r w:rsidR="00A11C8F" w:rsidRPr="00200F9B">
        <w:rPr>
          <w:rFonts w:ascii="Simplified Arabic" w:hAnsi="Simplified Arabic" w:cs="Simplified Arabic" w:hint="cs"/>
          <w:sz w:val="28"/>
          <w:szCs w:val="28"/>
          <w:rtl/>
        </w:rPr>
        <w:t xml:space="preserve"> من</w:t>
      </w:r>
      <w:r w:rsidR="006E46A6" w:rsidRPr="00200F9B">
        <w:rPr>
          <w:rFonts w:ascii="Simplified Arabic" w:hAnsi="Simplified Arabic" w:cs="Simplified Arabic" w:hint="cs"/>
          <w:sz w:val="28"/>
          <w:szCs w:val="28"/>
          <w:rtl/>
        </w:rPr>
        <w:t xml:space="preserve"> </w:t>
      </w:r>
      <w:r w:rsidR="00A11C8F" w:rsidRPr="00200F9B">
        <w:rPr>
          <w:rFonts w:ascii="Simplified Arabic" w:hAnsi="Simplified Arabic" w:cs="Simplified Arabic" w:hint="cs"/>
          <w:sz w:val="28"/>
          <w:szCs w:val="28"/>
          <w:rtl/>
        </w:rPr>
        <w:t>استخدامه</w:t>
      </w:r>
      <w:r w:rsidR="00A11C8F" w:rsidRPr="00200F9B">
        <w:rPr>
          <w:rFonts w:ascii="Simplified Arabic" w:hAnsi="Simplified Arabic" w:cs="Simplified Arabic"/>
          <w:sz w:val="28"/>
          <w:szCs w:val="28"/>
        </w:rPr>
        <w:t xml:space="preserve"> </w:t>
      </w:r>
      <w:r w:rsidR="00A11C8F" w:rsidRPr="00200F9B">
        <w:rPr>
          <w:rFonts w:ascii="Simplified Arabic" w:hAnsi="Simplified Arabic" w:cs="Simplified Arabic" w:hint="cs"/>
          <w:sz w:val="28"/>
          <w:szCs w:val="28"/>
          <w:rtl/>
        </w:rPr>
        <w:t>للخدمة المصرفية، و</w:t>
      </w:r>
      <w:r w:rsidR="0002369D" w:rsidRPr="00200F9B">
        <w:rPr>
          <w:rFonts w:ascii="Simplified Arabic" w:hAnsi="Simplified Arabic" w:cs="Simplified Arabic" w:hint="cs"/>
          <w:sz w:val="28"/>
          <w:szCs w:val="28"/>
          <w:rtl/>
        </w:rPr>
        <w:t xml:space="preserve">قد </w:t>
      </w:r>
      <w:r w:rsidR="006E46A6" w:rsidRPr="00200F9B">
        <w:rPr>
          <w:rFonts w:ascii="Simplified Arabic" w:hAnsi="Simplified Arabic" w:cs="Simplified Arabic" w:hint="cs"/>
          <w:sz w:val="28"/>
          <w:szCs w:val="28"/>
          <w:rtl/>
        </w:rPr>
        <w:t>تختلف</w:t>
      </w:r>
      <w:r w:rsidR="006E46A6" w:rsidRPr="00200F9B">
        <w:rPr>
          <w:rFonts w:ascii="Simplified Arabic" w:hAnsi="Simplified Arabic" w:cs="Simplified Arabic"/>
          <w:sz w:val="28"/>
          <w:szCs w:val="28"/>
        </w:rPr>
        <w:t xml:space="preserve"> </w:t>
      </w:r>
      <w:r w:rsidR="006E46A6" w:rsidRPr="00200F9B">
        <w:rPr>
          <w:rFonts w:ascii="Simplified Arabic" w:hAnsi="Simplified Arabic" w:cs="Simplified Arabic" w:hint="cs"/>
          <w:sz w:val="28"/>
          <w:szCs w:val="28"/>
          <w:rtl/>
        </w:rPr>
        <w:t>هذه</w:t>
      </w:r>
      <w:r w:rsidR="0002369D" w:rsidRPr="00200F9B">
        <w:rPr>
          <w:rFonts w:ascii="Simplified Arabic" w:hAnsi="Simplified Arabic" w:cs="Simplified Arabic" w:hint="cs"/>
          <w:sz w:val="28"/>
          <w:szCs w:val="28"/>
          <w:rtl/>
        </w:rPr>
        <w:t xml:space="preserve"> المنافع </w:t>
      </w:r>
      <w:r w:rsidR="00F806D9" w:rsidRPr="00200F9B">
        <w:rPr>
          <w:rFonts w:ascii="Simplified Arabic" w:hAnsi="Simplified Arabic" w:cs="Simplified Arabic"/>
          <w:sz w:val="28"/>
          <w:szCs w:val="28"/>
          <w:rtl/>
        </w:rPr>
        <w:t>من</w:t>
      </w:r>
      <w:r w:rsidR="00F806D9" w:rsidRPr="00200F9B">
        <w:rPr>
          <w:rFonts w:ascii="Simplified Arabic" w:hAnsi="Simplified Arabic" w:cs="Simplified Arabic"/>
          <w:sz w:val="28"/>
          <w:szCs w:val="28"/>
        </w:rPr>
        <w:t xml:space="preserve"> </w:t>
      </w:r>
      <w:r w:rsidR="00A11C8F" w:rsidRPr="00200F9B">
        <w:rPr>
          <w:rFonts w:ascii="Simplified Arabic" w:hAnsi="Simplified Arabic" w:cs="Simplified Arabic" w:hint="cs"/>
          <w:sz w:val="28"/>
          <w:szCs w:val="28"/>
          <w:rtl/>
        </w:rPr>
        <w:t xml:space="preserve">عميل </w:t>
      </w:r>
      <w:r w:rsidR="00F806D9" w:rsidRPr="00200F9B">
        <w:rPr>
          <w:rFonts w:ascii="Simplified Arabic" w:hAnsi="Simplified Arabic" w:cs="Simplified Arabic"/>
          <w:sz w:val="28"/>
          <w:szCs w:val="28"/>
          <w:rtl/>
        </w:rPr>
        <w:t>لأخر</w:t>
      </w:r>
      <w:r w:rsidR="00F806D9" w:rsidRPr="00200F9B">
        <w:rPr>
          <w:rFonts w:ascii="Simplified Arabic" w:hAnsi="Simplified Arabic" w:cs="Simplified Arabic"/>
          <w:sz w:val="28"/>
          <w:szCs w:val="28"/>
        </w:rPr>
        <w:t xml:space="preserve"> </w:t>
      </w:r>
      <w:r w:rsidR="00F806D9" w:rsidRPr="00200F9B">
        <w:rPr>
          <w:rFonts w:ascii="Simplified Arabic" w:hAnsi="Simplified Arabic" w:cs="Simplified Arabic"/>
          <w:sz w:val="28"/>
          <w:szCs w:val="28"/>
          <w:rtl/>
        </w:rPr>
        <w:t>وذلك</w:t>
      </w:r>
      <w:r w:rsidR="0002369D" w:rsidRPr="00200F9B">
        <w:rPr>
          <w:rFonts w:ascii="Simplified Arabic" w:hAnsi="Simplified Arabic" w:cs="Simplified Arabic" w:hint="cs"/>
          <w:sz w:val="28"/>
          <w:szCs w:val="28"/>
          <w:rtl/>
        </w:rPr>
        <w:t xml:space="preserve"> لعدة أسباب منها:</w:t>
      </w:r>
    </w:p>
    <w:p w:rsidR="0002369D" w:rsidRDefault="0002369D" w:rsidP="0002369D">
      <w:pPr>
        <w:pStyle w:val="ListParagraph"/>
        <w:numPr>
          <w:ilvl w:val="0"/>
          <w:numId w:val="3"/>
        </w:numPr>
        <w:tabs>
          <w:tab w:val="right" w:pos="282"/>
        </w:tabs>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إ</w:t>
      </w:r>
      <w:r w:rsidR="00F806D9" w:rsidRPr="0002369D">
        <w:rPr>
          <w:rFonts w:ascii="Simplified Arabic" w:hAnsi="Simplified Arabic" w:cs="Simplified Arabic"/>
          <w:sz w:val="28"/>
          <w:szCs w:val="28"/>
          <w:rtl/>
        </w:rPr>
        <w:t>ختلاف</w:t>
      </w:r>
      <w:r w:rsidR="00A11C8F" w:rsidRPr="0002369D">
        <w:rPr>
          <w:rFonts w:ascii="Simplified Arabic" w:hAnsi="Simplified Arabic" w:cs="Simplified Arabic" w:hint="cs"/>
          <w:sz w:val="28"/>
          <w:szCs w:val="28"/>
          <w:rtl/>
        </w:rPr>
        <w:t xml:space="preserve"> </w:t>
      </w:r>
      <w:r w:rsidR="00F806D9" w:rsidRPr="0002369D">
        <w:rPr>
          <w:rFonts w:ascii="Simplified Arabic" w:hAnsi="Simplified Arabic" w:cs="Simplified Arabic"/>
          <w:sz w:val="28"/>
          <w:szCs w:val="28"/>
          <w:rtl/>
        </w:rPr>
        <w:t>حاجات</w:t>
      </w:r>
      <w:r w:rsidR="00F806D9" w:rsidRPr="0002369D">
        <w:rPr>
          <w:rFonts w:ascii="Simplified Arabic" w:hAnsi="Simplified Arabic" w:cs="Simplified Arabic"/>
          <w:sz w:val="28"/>
          <w:szCs w:val="28"/>
        </w:rPr>
        <w:t xml:space="preserve"> </w:t>
      </w:r>
      <w:r w:rsidR="00F806D9" w:rsidRPr="0002369D">
        <w:rPr>
          <w:rFonts w:ascii="Simplified Arabic" w:hAnsi="Simplified Arabic" w:cs="Simplified Arabic"/>
          <w:sz w:val="28"/>
          <w:szCs w:val="28"/>
          <w:rtl/>
        </w:rPr>
        <w:t>ورغبات</w:t>
      </w:r>
      <w:r>
        <w:rPr>
          <w:rFonts w:ascii="Simplified Arabic" w:hAnsi="Simplified Arabic" w:cs="Simplified Arabic" w:hint="cs"/>
          <w:sz w:val="28"/>
          <w:szCs w:val="28"/>
          <w:rtl/>
        </w:rPr>
        <w:t xml:space="preserve"> العملاء.</w:t>
      </w:r>
    </w:p>
    <w:p w:rsidR="0002369D" w:rsidRDefault="00A11C8F" w:rsidP="0002369D">
      <w:pPr>
        <w:pStyle w:val="ListParagraph"/>
        <w:numPr>
          <w:ilvl w:val="0"/>
          <w:numId w:val="3"/>
        </w:numPr>
        <w:tabs>
          <w:tab w:val="right" w:pos="282"/>
        </w:tabs>
        <w:autoSpaceDE w:val="0"/>
        <w:autoSpaceDN w:val="0"/>
        <w:bidi/>
        <w:adjustRightInd w:val="0"/>
        <w:jc w:val="both"/>
        <w:rPr>
          <w:rFonts w:ascii="Simplified Arabic" w:hAnsi="Simplified Arabic" w:cs="Simplified Arabic"/>
          <w:sz w:val="28"/>
          <w:szCs w:val="28"/>
        </w:rPr>
      </w:pPr>
      <w:r w:rsidRPr="0002369D">
        <w:rPr>
          <w:rFonts w:ascii="Simplified Arabic" w:hAnsi="Simplified Arabic" w:cs="Simplified Arabic" w:hint="cs"/>
          <w:sz w:val="28"/>
          <w:szCs w:val="28"/>
          <w:rtl/>
        </w:rPr>
        <w:t xml:space="preserve">صعوبة </w:t>
      </w:r>
      <w:r w:rsidR="00F806D9" w:rsidRPr="0002369D">
        <w:rPr>
          <w:rFonts w:ascii="Simplified Arabic" w:hAnsi="Simplified Arabic" w:cs="Simplified Arabic"/>
          <w:sz w:val="28"/>
          <w:szCs w:val="28"/>
          <w:rtl/>
        </w:rPr>
        <w:t>قياس</w:t>
      </w:r>
      <w:r w:rsidR="00F806D9" w:rsidRPr="0002369D">
        <w:rPr>
          <w:rFonts w:ascii="Simplified Arabic" w:hAnsi="Simplified Arabic" w:cs="Simplified Arabic"/>
          <w:sz w:val="28"/>
          <w:szCs w:val="28"/>
        </w:rPr>
        <w:t xml:space="preserve"> </w:t>
      </w:r>
      <w:r w:rsidR="00F806D9" w:rsidRPr="0002369D">
        <w:rPr>
          <w:rFonts w:ascii="Simplified Arabic" w:hAnsi="Simplified Arabic" w:cs="Simplified Arabic"/>
          <w:sz w:val="28"/>
          <w:szCs w:val="28"/>
          <w:rtl/>
        </w:rPr>
        <w:t>من</w:t>
      </w:r>
      <w:r w:rsidRPr="0002369D">
        <w:rPr>
          <w:rFonts w:ascii="Simplified Arabic" w:hAnsi="Simplified Arabic" w:cs="Simplified Arabic" w:hint="cs"/>
          <w:sz w:val="28"/>
          <w:szCs w:val="28"/>
          <w:rtl/>
        </w:rPr>
        <w:t>ا</w:t>
      </w:r>
      <w:r w:rsidR="00F806D9" w:rsidRPr="0002369D">
        <w:rPr>
          <w:rFonts w:ascii="Simplified Arabic" w:hAnsi="Simplified Arabic" w:cs="Simplified Arabic"/>
          <w:sz w:val="28"/>
          <w:szCs w:val="28"/>
          <w:rtl/>
        </w:rPr>
        <w:t>فع</w:t>
      </w:r>
      <w:r w:rsidR="0002369D">
        <w:rPr>
          <w:rFonts w:ascii="Simplified Arabic" w:hAnsi="Simplified Arabic" w:cs="Simplified Arabic" w:hint="cs"/>
          <w:sz w:val="28"/>
          <w:szCs w:val="28"/>
          <w:rtl/>
        </w:rPr>
        <w:t xml:space="preserve"> الخدمة المصرفية</w:t>
      </w:r>
      <w:r w:rsidR="00F806D9" w:rsidRPr="0002369D">
        <w:rPr>
          <w:rFonts w:ascii="Simplified Arabic" w:hAnsi="Simplified Arabic" w:cs="Simplified Arabic"/>
          <w:sz w:val="28"/>
          <w:szCs w:val="28"/>
        </w:rPr>
        <w:t xml:space="preserve"> </w:t>
      </w:r>
      <w:r w:rsidR="00F806D9" w:rsidRPr="0002369D">
        <w:rPr>
          <w:rFonts w:ascii="Simplified Arabic" w:hAnsi="Simplified Arabic" w:cs="Simplified Arabic"/>
          <w:sz w:val="28"/>
          <w:szCs w:val="28"/>
          <w:rtl/>
        </w:rPr>
        <w:t>بشكل</w:t>
      </w:r>
      <w:r w:rsidR="00F806D9" w:rsidRPr="0002369D">
        <w:rPr>
          <w:rFonts w:ascii="Simplified Arabic" w:hAnsi="Simplified Arabic" w:cs="Simplified Arabic"/>
          <w:sz w:val="28"/>
          <w:szCs w:val="28"/>
        </w:rPr>
        <w:t xml:space="preserve"> </w:t>
      </w:r>
      <w:r w:rsidR="00F806D9" w:rsidRPr="0002369D">
        <w:rPr>
          <w:rFonts w:ascii="Simplified Arabic" w:hAnsi="Simplified Arabic" w:cs="Simplified Arabic"/>
          <w:sz w:val="28"/>
          <w:szCs w:val="28"/>
          <w:rtl/>
        </w:rPr>
        <w:t>دقيق</w:t>
      </w:r>
      <w:r w:rsidR="0002369D">
        <w:rPr>
          <w:rFonts w:ascii="Simplified Arabic" w:hAnsi="Simplified Arabic" w:cs="Simplified Arabic" w:hint="cs"/>
          <w:sz w:val="28"/>
          <w:szCs w:val="28"/>
          <w:rtl/>
        </w:rPr>
        <w:t>.</w:t>
      </w:r>
    </w:p>
    <w:p w:rsidR="0002369D" w:rsidRDefault="00A11C8F" w:rsidP="0002369D">
      <w:pPr>
        <w:pStyle w:val="ListParagraph"/>
        <w:numPr>
          <w:ilvl w:val="0"/>
          <w:numId w:val="3"/>
        </w:numPr>
        <w:tabs>
          <w:tab w:val="right" w:pos="282"/>
        </w:tabs>
        <w:autoSpaceDE w:val="0"/>
        <w:autoSpaceDN w:val="0"/>
        <w:bidi/>
        <w:adjustRightInd w:val="0"/>
        <w:jc w:val="both"/>
        <w:rPr>
          <w:rFonts w:ascii="Simplified Arabic" w:hAnsi="Simplified Arabic" w:cs="Simplified Arabic"/>
          <w:sz w:val="28"/>
          <w:szCs w:val="28"/>
        </w:rPr>
      </w:pPr>
      <w:r w:rsidRPr="0002369D">
        <w:rPr>
          <w:rFonts w:ascii="Simplified Arabic" w:hAnsi="Simplified Arabic" w:cs="Simplified Arabic" w:hint="cs"/>
          <w:sz w:val="28"/>
          <w:szCs w:val="28"/>
          <w:rtl/>
        </w:rPr>
        <w:t>ت</w:t>
      </w:r>
      <w:r w:rsidR="00F806D9" w:rsidRPr="0002369D">
        <w:rPr>
          <w:rFonts w:ascii="Simplified Arabic" w:hAnsi="Simplified Arabic" w:cs="Simplified Arabic"/>
          <w:sz w:val="28"/>
          <w:szCs w:val="28"/>
          <w:rtl/>
        </w:rPr>
        <w:t>قييم</w:t>
      </w:r>
      <w:r w:rsidR="0002369D">
        <w:rPr>
          <w:rFonts w:ascii="Simplified Arabic" w:hAnsi="Simplified Arabic" w:cs="Simplified Arabic" w:hint="cs"/>
          <w:sz w:val="28"/>
          <w:szCs w:val="28"/>
          <w:rtl/>
        </w:rPr>
        <w:t xml:space="preserve"> الخدمة المصرفية </w:t>
      </w:r>
      <w:r w:rsidRPr="0002369D">
        <w:rPr>
          <w:rFonts w:ascii="Simplified Arabic" w:hAnsi="Simplified Arabic" w:cs="Simplified Arabic" w:hint="cs"/>
          <w:sz w:val="28"/>
          <w:szCs w:val="28"/>
          <w:rtl/>
        </w:rPr>
        <w:t>هو عملية نسبية</w:t>
      </w:r>
      <w:r w:rsidR="0002369D">
        <w:rPr>
          <w:rFonts w:ascii="Simplified Arabic" w:hAnsi="Simplified Arabic" w:cs="Simplified Arabic" w:hint="cs"/>
          <w:sz w:val="28"/>
          <w:szCs w:val="28"/>
          <w:rtl/>
        </w:rPr>
        <w:t>.</w:t>
      </w:r>
    </w:p>
    <w:p w:rsidR="00931EB3" w:rsidRPr="00200F9B" w:rsidRDefault="0002369D" w:rsidP="0065727E">
      <w:pPr>
        <w:pStyle w:val="ListParagraph"/>
        <w:numPr>
          <w:ilvl w:val="0"/>
          <w:numId w:val="46"/>
        </w:numPr>
        <w:tabs>
          <w:tab w:val="right" w:pos="282"/>
          <w:tab w:val="right" w:pos="423"/>
        </w:tabs>
        <w:autoSpaceDE w:val="0"/>
        <w:autoSpaceDN w:val="0"/>
        <w:bidi/>
        <w:adjustRightInd w:val="0"/>
        <w:ind w:left="-2" w:firstLine="0"/>
        <w:jc w:val="both"/>
        <w:rPr>
          <w:rFonts w:ascii="Simplified Arabic" w:hAnsi="Simplified Arabic" w:cs="Simplified Arabic"/>
          <w:sz w:val="28"/>
          <w:szCs w:val="28"/>
          <w:rtl/>
        </w:rPr>
      </w:pPr>
      <w:r w:rsidRPr="00200F9B">
        <w:rPr>
          <w:rFonts w:ascii="Simplified Arabic" w:hAnsi="Simplified Arabic" w:cs="Simplified Arabic"/>
          <w:b/>
          <w:bCs/>
          <w:sz w:val="28"/>
          <w:szCs w:val="28"/>
          <w:rtl/>
        </w:rPr>
        <w:t>البعد</w:t>
      </w:r>
      <w:r w:rsidRPr="00200F9B">
        <w:rPr>
          <w:rFonts w:ascii="Simplified Arabic" w:hAnsi="Simplified Arabic" w:cs="Simplified Arabic"/>
          <w:b/>
          <w:bCs/>
          <w:sz w:val="28"/>
          <w:szCs w:val="28"/>
        </w:rPr>
        <w:t xml:space="preserve"> </w:t>
      </w:r>
      <w:r w:rsidRPr="00200F9B">
        <w:rPr>
          <w:rFonts w:ascii="Simplified Arabic" w:hAnsi="Simplified Arabic" w:cs="Simplified Arabic"/>
          <w:b/>
          <w:bCs/>
          <w:sz w:val="28"/>
          <w:szCs w:val="28"/>
          <w:rtl/>
        </w:rPr>
        <w:t>الخصائصي</w:t>
      </w:r>
      <w:r w:rsidRPr="00200F9B">
        <w:rPr>
          <w:rFonts w:ascii="Simplified Arabic" w:hAnsi="Simplified Arabic" w:cs="Simplified Arabic" w:hint="cs"/>
          <w:b/>
          <w:bCs/>
          <w:sz w:val="28"/>
          <w:szCs w:val="28"/>
          <w:rtl/>
        </w:rPr>
        <w:t xml:space="preserve">: </w:t>
      </w:r>
      <w:r w:rsidRPr="00200F9B">
        <w:rPr>
          <w:rFonts w:ascii="Simplified Arabic" w:hAnsi="Simplified Arabic" w:cs="Simplified Arabic"/>
          <w:b/>
          <w:bCs/>
          <w:sz w:val="28"/>
          <w:szCs w:val="28"/>
        </w:rPr>
        <w:t>(characteristic dimension)</w:t>
      </w:r>
      <w:r w:rsidRPr="00200F9B">
        <w:rPr>
          <w:rFonts w:ascii="Simplified Arabic" w:hAnsi="Simplified Arabic" w:cs="Simplified Arabic" w:hint="cs"/>
          <w:b/>
          <w:bCs/>
          <w:sz w:val="28"/>
          <w:szCs w:val="28"/>
          <w:rtl/>
        </w:rPr>
        <w:t>:</w:t>
      </w:r>
      <w:r w:rsidR="00200F9B" w:rsidRPr="00200F9B">
        <w:rPr>
          <w:rFonts w:ascii="Simplified Arabic" w:hAnsi="Simplified Arabic" w:cs="Simplified Arabic" w:hint="cs"/>
          <w:b/>
          <w:bCs/>
          <w:sz w:val="28"/>
          <w:szCs w:val="28"/>
          <w:rtl/>
        </w:rPr>
        <w:t xml:space="preserve"> </w:t>
      </w:r>
      <w:r w:rsidRPr="00200F9B">
        <w:rPr>
          <w:rFonts w:ascii="Simplified Arabic" w:hAnsi="Simplified Arabic" w:cs="Simplified Arabic" w:hint="cs"/>
          <w:sz w:val="28"/>
          <w:szCs w:val="28"/>
          <w:rtl/>
        </w:rPr>
        <w:t>ويسمى</w:t>
      </w:r>
      <w:r w:rsidR="00A11C8F" w:rsidRPr="00200F9B">
        <w:rPr>
          <w:rFonts w:ascii="Simplified Arabic" w:hAnsi="Simplified Arabic" w:cs="Simplified Arabic" w:hint="cs"/>
          <w:sz w:val="28"/>
          <w:szCs w:val="28"/>
          <w:rtl/>
        </w:rPr>
        <w:t xml:space="preserve"> </w:t>
      </w:r>
      <w:r w:rsidR="00A11C8F" w:rsidRPr="00200F9B">
        <w:rPr>
          <w:rFonts w:ascii="Simplified Arabic" w:hAnsi="Simplified Arabic" w:cs="Simplified Arabic"/>
          <w:sz w:val="28"/>
          <w:szCs w:val="28"/>
          <w:rtl/>
        </w:rPr>
        <w:t>البعد</w:t>
      </w:r>
      <w:r w:rsidR="00A11C8F" w:rsidRPr="00200F9B">
        <w:rPr>
          <w:rFonts w:ascii="Simplified Arabic" w:hAnsi="Simplified Arabic" w:cs="Simplified Arabic"/>
          <w:sz w:val="28"/>
          <w:szCs w:val="28"/>
        </w:rPr>
        <w:t xml:space="preserve"> </w:t>
      </w:r>
      <w:r w:rsidR="00A11C8F" w:rsidRPr="00200F9B">
        <w:rPr>
          <w:rFonts w:ascii="Simplified Arabic" w:hAnsi="Simplified Arabic" w:cs="Simplified Arabic"/>
          <w:sz w:val="28"/>
          <w:szCs w:val="28"/>
          <w:rtl/>
        </w:rPr>
        <w:t>الخصائصي</w:t>
      </w:r>
      <w:r w:rsidR="00A11C8F" w:rsidRPr="00200F9B">
        <w:rPr>
          <w:rFonts w:ascii="Simplified Arabic" w:hAnsi="Simplified Arabic" w:cs="Simplified Arabic"/>
          <w:sz w:val="28"/>
          <w:szCs w:val="28"/>
        </w:rPr>
        <w:t xml:space="preserve"> </w:t>
      </w:r>
      <w:r w:rsidRPr="00200F9B">
        <w:rPr>
          <w:rFonts w:ascii="Simplified Arabic" w:hAnsi="Simplified Arabic" w:cs="Simplified Arabic" w:hint="cs"/>
          <w:sz w:val="28"/>
          <w:szCs w:val="28"/>
          <w:rtl/>
        </w:rPr>
        <w:t xml:space="preserve"> بالبعد </w:t>
      </w:r>
      <w:r w:rsidR="00A11C8F" w:rsidRPr="00200F9B">
        <w:rPr>
          <w:rFonts w:ascii="Simplified Arabic" w:hAnsi="Simplified Arabic" w:cs="Simplified Arabic"/>
          <w:sz w:val="28"/>
          <w:szCs w:val="28"/>
          <w:rtl/>
        </w:rPr>
        <w:t>السماتي</w:t>
      </w:r>
      <w:r w:rsidRPr="00200F9B">
        <w:rPr>
          <w:rFonts w:ascii="Simplified Arabic" w:hAnsi="Simplified Arabic" w:cs="Simplified Arabic" w:hint="cs"/>
          <w:sz w:val="28"/>
          <w:szCs w:val="28"/>
          <w:rtl/>
        </w:rPr>
        <w:t xml:space="preserve">، لكونه يشير إلى </w:t>
      </w:r>
      <w:r w:rsidR="00F806D9" w:rsidRPr="00200F9B">
        <w:rPr>
          <w:rFonts w:ascii="Simplified Arabic" w:hAnsi="Simplified Arabic" w:cs="Simplified Arabic"/>
          <w:sz w:val="28"/>
          <w:szCs w:val="28"/>
          <w:rtl/>
        </w:rPr>
        <w:t>مجموع</w:t>
      </w:r>
      <w:r w:rsidR="00A11C8F" w:rsidRPr="00200F9B">
        <w:rPr>
          <w:rFonts w:ascii="Simplified Arabic" w:hAnsi="Simplified Arabic" w:cs="Simplified Arabic" w:hint="cs"/>
          <w:sz w:val="28"/>
          <w:szCs w:val="28"/>
          <w:rtl/>
        </w:rPr>
        <w:t>ة الخصائص</w:t>
      </w:r>
      <w:r w:rsidR="00931EB3" w:rsidRPr="00200F9B">
        <w:rPr>
          <w:rFonts w:ascii="Simplified Arabic" w:hAnsi="Simplified Arabic" w:cs="Simplified Arabic" w:hint="cs"/>
          <w:sz w:val="28"/>
          <w:szCs w:val="28"/>
          <w:rtl/>
        </w:rPr>
        <w:t xml:space="preserve"> والسمات</w:t>
      </w:r>
      <w:r w:rsidR="00A11C8F" w:rsidRPr="00200F9B">
        <w:rPr>
          <w:rFonts w:ascii="Simplified Arabic" w:hAnsi="Simplified Arabic" w:cs="Simplified Arabic"/>
          <w:sz w:val="28"/>
          <w:szCs w:val="28"/>
        </w:rPr>
        <w:t xml:space="preserve"> </w:t>
      </w:r>
      <w:r w:rsidR="00A11C8F" w:rsidRPr="00200F9B">
        <w:rPr>
          <w:rFonts w:ascii="Simplified Arabic" w:hAnsi="Simplified Arabic" w:cs="Simplified Arabic" w:hint="cs"/>
          <w:sz w:val="28"/>
          <w:szCs w:val="28"/>
          <w:rtl/>
        </w:rPr>
        <w:t>التي</w:t>
      </w:r>
      <w:r w:rsidR="00A11C8F" w:rsidRPr="00200F9B">
        <w:rPr>
          <w:rFonts w:ascii="Simplified Arabic" w:hAnsi="Simplified Arabic" w:cs="Simplified Arabic"/>
          <w:sz w:val="28"/>
          <w:szCs w:val="28"/>
        </w:rPr>
        <w:t xml:space="preserve"> </w:t>
      </w:r>
      <w:r w:rsidR="00A11C8F" w:rsidRPr="00200F9B">
        <w:rPr>
          <w:rFonts w:ascii="Simplified Arabic" w:hAnsi="Simplified Arabic" w:cs="Simplified Arabic" w:hint="cs"/>
          <w:sz w:val="28"/>
          <w:szCs w:val="28"/>
          <w:rtl/>
        </w:rPr>
        <w:t>تتصف</w:t>
      </w:r>
      <w:r w:rsidR="00A11C8F" w:rsidRPr="00200F9B">
        <w:rPr>
          <w:rFonts w:ascii="Simplified Arabic" w:hAnsi="Simplified Arabic" w:cs="Simplified Arabic"/>
          <w:sz w:val="28"/>
          <w:szCs w:val="28"/>
        </w:rPr>
        <w:t xml:space="preserve"> </w:t>
      </w:r>
      <w:r w:rsidR="00A11C8F" w:rsidRPr="00200F9B">
        <w:rPr>
          <w:rFonts w:ascii="Simplified Arabic" w:hAnsi="Simplified Arabic" w:cs="Simplified Arabic" w:hint="cs"/>
          <w:sz w:val="28"/>
          <w:szCs w:val="28"/>
          <w:rtl/>
        </w:rPr>
        <w:t>بها</w:t>
      </w:r>
      <w:r w:rsidR="00A11C8F" w:rsidRPr="00200F9B">
        <w:rPr>
          <w:rFonts w:ascii="Simplified Arabic" w:hAnsi="Simplified Arabic" w:cs="Simplified Arabic"/>
          <w:sz w:val="28"/>
          <w:szCs w:val="28"/>
        </w:rPr>
        <w:t xml:space="preserve"> </w:t>
      </w:r>
      <w:r w:rsidR="00A11C8F" w:rsidRPr="00200F9B">
        <w:rPr>
          <w:rFonts w:ascii="Simplified Arabic" w:hAnsi="Simplified Arabic" w:cs="Simplified Arabic" w:hint="cs"/>
          <w:sz w:val="28"/>
          <w:szCs w:val="28"/>
          <w:rtl/>
        </w:rPr>
        <w:t>الخدمة</w:t>
      </w:r>
      <w:r w:rsidR="00A11C8F" w:rsidRPr="00200F9B">
        <w:rPr>
          <w:rFonts w:ascii="Simplified Arabic" w:hAnsi="Simplified Arabic" w:cs="Simplified Arabic"/>
          <w:sz w:val="28"/>
          <w:szCs w:val="28"/>
        </w:rPr>
        <w:t xml:space="preserve"> </w:t>
      </w:r>
      <w:r w:rsidR="00A11C8F" w:rsidRPr="00200F9B">
        <w:rPr>
          <w:rFonts w:ascii="Simplified Arabic" w:hAnsi="Simplified Arabic" w:cs="Simplified Arabic" w:hint="cs"/>
          <w:sz w:val="28"/>
          <w:szCs w:val="28"/>
          <w:rtl/>
        </w:rPr>
        <w:t>المصرفية</w:t>
      </w:r>
      <w:r w:rsidR="00931EB3" w:rsidRPr="00200F9B">
        <w:rPr>
          <w:rFonts w:ascii="Simplified Arabic" w:hAnsi="Simplified Arabic" w:cs="Simplified Arabic" w:hint="cs"/>
          <w:sz w:val="28"/>
          <w:szCs w:val="28"/>
          <w:rtl/>
        </w:rPr>
        <w:t xml:space="preserve"> والتي تتمثل أهمها في:</w:t>
      </w:r>
    </w:p>
    <w:p w:rsidR="00A11C8F" w:rsidRDefault="00931EB3" w:rsidP="00931EB3">
      <w:pPr>
        <w:pStyle w:val="ListParagraph"/>
        <w:numPr>
          <w:ilvl w:val="0"/>
          <w:numId w:val="3"/>
        </w:numPr>
        <w:tabs>
          <w:tab w:val="right" w:pos="282"/>
        </w:tabs>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اللاملموسية.</w:t>
      </w:r>
    </w:p>
    <w:p w:rsidR="00931EB3" w:rsidRDefault="00931EB3" w:rsidP="00931EB3">
      <w:pPr>
        <w:pStyle w:val="ListParagraph"/>
        <w:numPr>
          <w:ilvl w:val="0"/>
          <w:numId w:val="3"/>
        </w:numPr>
        <w:tabs>
          <w:tab w:val="right" w:pos="282"/>
        </w:tabs>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التلازمية.</w:t>
      </w:r>
    </w:p>
    <w:p w:rsidR="00931EB3" w:rsidRDefault="00931EB3" w:rsidP="00931EB3">
      <w:pPr>
        <w:pStyle w:val="ListParagraph"/>
        <w:numPr>
          <w:ilvl w:val="0"/>
          <w:numId w:val="3"/>
        </w:numPr>
        <w:tabs>
          <w:tab w:val="right" w:pos="282"/>
        </w:tabs>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التباين.</w:t>
      </w:r>
    </w:p>
    <w:p w:rsidR="00931EB3" w:rsidRDefault="00931EB3" w:rsidP="00931EB3">
      <w:pPr>
        <w:pStyle w:val="ListParagraph"/>
        <w:numPr>
          <w:ilvl w:val="0"/>
          <w:numId w:val="3"/>
        </w:numPr>
        <w:tabs>
          <w:tab w:val="right" w:pos="282"/>
        </w:tabs>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الاهتلاكية.</w:t>
      </w:r>
    </w:p>
    <w:p w:rsidR="00931EB3" w:rsidRDefault="00931EB3" w:rsidP="00931EB3">
      <w:pPr>
        <w:pStyle w:val="ListParagraph"/>
        <w:numPr>
          <w:ilvl w:val="0"/>
          <w:numId w:val="3"/>
        </w:numPr>
        <w:tabs>
          <w:tab w:val="right" w:pos="282"/>
        </w:tabs>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عدم الملكية.</w:t>
      </w:r>
    </w:p>
    <w:p w:rsidR="000E3612" w:rsidRPr="00931EB3" w:rsidRDefault="000E3612" w:rsidP="000E3612">
      <w:pPr>
        <w:pStyle w:val="ListParagraph"/>
        <w:tabs>
          <w:tab w:val="right" w:pos="282"/>
        </w:tabs>
        <w:autoSpaceDE w:val="0"/>
        <w:autoSpaceDN w:val="0"/>
        <w:bidi/>
        <w:adjustRightInd w:val="0"/>
        <w:ind w:left="632" w:firstLine="0"/>
        <w:jc w:val="both"/>
        <w:rPr>
          <w:rFonts w:ascii="Simplified Arabic" w:hAnsi="Simplified Arabic" w:cs="Simplified Arabic"/>
          <w:sz w:val="28"/>
          <w:szCs w:val="28"/>
          <w:rtl/>
        </w:rPr>
      </w:pPr>
    </w:p>
    <w:p w:rsidR="00CE208A" w:rsidRPr="008F4FD6" w:rsidRDefault="008F4FD6" w:rsidP="008F4FD6">
      <w:pPr>
        <w:shd w:val="clear" w:color="auto" w:fill="D9D9D9" w:themeFill="background1" w:themeFillShade="D9"/>
        <w:autoSpaceDE w:val="0"/>
        <w:autoSpaceDN w:val="0"/>
        <w:bidi/>
        <w:adjustRightInd w:val="0"/>
        <w:ind w:firstLine="0"/>
        <w:rPr>
          <w:rFonts w:ascii="Simplified Arabic" w:hAnsi="Simplified Arabic" w:cs="Simplified Arabic"/>
          <w:b/>
          <w:bCs/>
          <w:sz w:val="28"/>
          <w:szCs w:val="28"/>
          <w:rtl/>
        </w:rPr>
      </w:pPr>
      <w:r w:rsidRPr="008F4FD6">
        <w:rPr>
          <w:rFonts w:ascii="Simplified Arabic" w:hAnsi="Simplified Arabic" w:cs="Simplified Arabic" w:hint="cs"/>
          <w:b/>
          <w:bCs/>
          <w:sz w:val="28"/>
          <w:szCs w:val="28"/>
          <w:rtl/>
        </w:rPr>
        <w:t>ثالثا: أنواع الخدمات المصرفية:</w:t>
      </w:r>
    </w:p>
    <w:p w:rsidR="00200F9B" w:rsidRDefault="00200F9B" w:rsidP="00B55086">
      <w:pPr>
        <w:autoSpaceDE w:val="0"/>
        <w:autoSpaceDN w:val="0"/>
        <w:bidi/>
        <w:adjustRightInd w:val="0"/>
        <w:ind w:firstLine="849"/>
        <w:jc w:val="both"/>
        <w:rPr>
          <w:rFonts w:ascii="Simplified Arabic" w:hAnsi="Simplified Arabic" w:cs="Simplified Arabic"/>
          <w:sz w:val="28"/>
          <w:szCs w:val="28"/>
          <w:rtl/>
        </w:rPr>
      </w:pPr>
    </w:p>
    <w:p w:rsidR="008F4FD6" w:rsidRDefault="00200F9B" w:rsidP="00200F9B">
      <w:pPr>
        <w:autoSpaceDE w:val="0"/>
        <w:autoSpaceDN w:val="0"/>
        <w:bidi/>
        <w:adjustRightInd w:val="0"/>
        <w:ind w:firstLine="849"/>
        <w:jc w:val="both"/>
        <w:rPr>
          <w:rFonts w:ascii="Simplified Arabic" w:hAnsi="Simplified Arabic" w:cs="Simplified Arabic"/>
          <w:sz w:val="28"/>
          <w:szCs w:val="28"/>
          <w:rtl/>
        </w:rPr>
      </w:pPr>
      <w:r>
        <w:rPr>
          <w:rFonts w:ascii="Simplified Arabic" w:hAnsi="Simplified Arabic" w:cs="Simplified Arabic" w:hint="cs"/>
          <w:sz w:val="28"/>
          <w:szCs w:val="28"/>
          <w:rtl/>
        </w:rPr>
        <w:t>ي</w:t>
      </w:r>
      <w:r w:rsidR="008F4FD6" w:rsidRPr="00A306E7">
        <w:rPr>
          <w:rFonts w:ascii="Simplified Arabic" w:hAnsi="Simplified Arabic" w:cs="Simplified Arabic"/>
          <w:sz w:val="28"/>
          <w:szCs w:val="28"/>
          <w:rtl/>
        </w:rPr>
        <w:t>مكن</w:t>
      </w:r>
      <w:r w:rsidR="008F4FD6" w:rsidRPr="00A306E7">
        <w:rPr>
          <w:rFonts w:ascii="Simplified Arabic" w:hAnsi="Simplified Arabic" w:cs="Simplified Arabic"/>
          <w:sz w:val="28"/>
          <w:szCs w:val="28"/>
        </w:rPr>
        <w:t xml:space="preserve"> </w:t>
      </w:r>
      <w:r w:rsidR="008F4FD6" w:rsidRPr="00A306E7">
        <w:rPr>
          <w:rFonts w:ascii="Simplified Arabic" w:hAnsi="Simplified Arabic" w:cs="Simplified Arabic"/>
          <w:sz w:val="28"/>
          <w:szCs w:val="28"/>
          <w:rtl/>
        </w:rPr>
        <w:t>تقس</w:t>
      </w:r>
      <w:r w:rsidR="00B55086">
        <w:rPr>
          <w:rFonts w:ascii="Simplified Arabic" w:hAnsi="Simplified Arabic" w:cs="Simplified Arabic" w:hint="cs"/>
          <w:sz w:val="28"/>
          <w:szCs w:val="28"/>
          <w:rtl/>
        </w:rPr>
        <w:t>يم</w:t>
      </w:r>
      <w:r w:rsidR="008F4FD6" w:rsidRPr="00A306E7">
        <w:rPr>
          <w:rFonts w:ascii="Simplified Arabic" w:hAnsi="Simplified Arabic" w:cs="Simplified Arabic"/>
          <w:sz w:val="28"/>
          <w:szCs w:val="28"/>
        </w:rPr>
        <w:t xml:space="preserve"> </w:t>
      </w:r>
      <w:r w:rsidR="008F4FD6" w:rsidRPr="00A306E7">
        <w:rPr>
          <w:rFonts w:ascii="Simplified Arabic" w:hAnsi="Simplified Arabic" w:cs="Simplified Arabic"/>
          <w:sz w:val="28"/>
          <w:szCs w:val="28"/>
          <w:rtl/>
        </w:rPr>
        <w:t>أنواع</w:t>
      </w:r>
      <w:r w:rsidR="008F4FD6" w:rsidRPr="00A306E7">
        <w:rPr>
          <w:rFonts w:ascii="Simplified Arabic" w:hAnsi="Simplified Arabic" w:cs="Simplified Arabic"/>
          <w:sz w:val="28"/>
          <w:szCs w:val="28"/>
        </w:rPr>
        <w:t xml:space="preserve"> </w:t>
      </w:r>
      <w:r w:rsidR="008F4FD6" w:rsidRPr="00A306E7">
        <w:rPr>
          <w:rFonts w:ascii="Simplified Arabic" w:hAnsi="Simplified Arabic" w:cs="Simplified Arabic"/>
          <w:sz w:val="28"/>
          <w:szCs w:val="28"/>
          <w:rtl/>
        </w:rPr>
        <w:t>الخدمة</w:t>
      </w:r>
      <w:r w:rsidR="008F4FD6" w:rsidRPr="00A306E7">
        <w:rPr>
          <w:rFonts w:ascii="Simplified Arabic" w:hAnsi="Simplified Arabic" w:cs="Simplified Arabic"/>
          <w:sz w:val="28"/>
          <w:szCs w:val="28"/>
        </w:rPr>
        <w:t xml:space="preserve"> </w:t>
      </w:r>
      <w:r w:rsidR="008F4FD6" w:rsidRPr="00A306E7">
        <w:rPr>
          <w:rFonts w:ascii="Simplified Arabic" w:hAnsi="Simplified Arabic" w:cs="Simplified Arabic"/>
          <w:sz w:val="28"/>
          <w:szCs w:val="28"/>
          <w:rtl/>
        </w:rPr>
        <w:t>المصرف</w:t>
      </w:r>
      <w:r w:rsidR="00A306E7" w:rsidRPr="00A306E7">
        <w:rPr>
          <w:rFonts w:ascii="Simplified Arabic" w:hAnsi="Simplified Arabic" w:cs="Simplified Arabic"/>
          <w:sz w:val="28"/>
          <w:szCs w:val="28"/>
          <w:rtl/>
        </w:rPr>
        <w:t>ي</w:t>
      </w:r>
      <w:r w:rsidR="008F4FD6" w:rsidRPr="00A306E7">
        <w:rPr>
          <w:rFonts w:ascii="Simplified Arabic" w:hAnsi="Simplified Arabic" w:cs="Simplified Arabic"/>
          <w:sz w:val="28"/>
          <w:szCs w:val="28"/>
          <w:rtl/>
        </w:rPr>
        <w:t>ة</w:t>
      </w:r>
      <w:r w:rsidR="008F4FD6" w:rsidRPr="00A306E7">
        <w:rPr>
          <w:rFonts w:ascii="Simplified Arabic" w:hAnsi="Simplified Arabic" w:cs="Simplified Arabic"/>
          <w:sz w:val="28"/>
          <w:szCs w:val="28"/>
        </w:rPr>
        <w:t xml:space="preserve"> </w:t>
      </w:r>
      <w:r w:rsidR="008F4FD6" w:rsidRPr="00A306E7">
        <w:rPr>
          <w:rFonts w:ascii="Simplified Arabic" w:hAnsi="Simplified Arabic" w:cs="Simplified Arabic"/>
          <w:sz w:val="28"/>
          <w:szCs w:val="28"/>
          <w:rtl/>
        </w:rPr>
        <w:t>على</w:t>
      </w:r>
      <w:r w:rsidR="008F4FD6" w:rsidRPr="00A306E7">
        <w:rPr>
          <w:rFonts w:ascii="Simplified Arabic" w:hAnsi="Simplified Arabic" w:cs="Simplified Arabic"/>
          <w:sz w:val="28"/>
          <w:szCs w:val="28"/>
        </w:rPr>
        <w:t xml:space="preserve"> </w:t>
      </w:r>
      <w:r w:rsidR="008F4FD6" w:rsidRPr="00A306E7">
        <w:rPr>
          <w:rFonts w:ascii="Simplified Arabic" w:hAnsi="Simplified Arabic" w:cs="Simplified Arabic"/>
          <w:sz w:val="28"/>
          <w:szCs w:val="28"/>
          <w:rtl/>
        </w:rPr>
        <w:t>النحو</w:t>
      </w:r>
      <w:r w:rsidR="008F4FD6" w:rsidRPr="00A306E7">
        <w:rPr>
          <w:rFonts w:ascii="Simplified Arabic" w:hAnsi="Simplified Arabic" w:cs="Simplified Arabic"/>
          <w:sz w:val="28"/>
          <w:szCs w:val="28"/>
        </w:rPr>
        <w:t xml:space="preserve"> </w:t>
      </w:r>
      <w:r w:rsidR="008F4FD6" w:rsidRPr="00A306E7">
        <w:rPr>
          <w:rFonts w:ascii="Simplified Arabic" w:hAnsi="Simplified Arabic" w:cs="Simplified Arabic"/>
          <w:sz w:val="28"/>
          <w:szCs w:val="28"/>
          <w:rtl/>
        </w:rPr>
        <w:t>التالي</w:t>
      </w:r>
      <w:r w:rsidR="008F4FD6" w:rsidRPr="00A306E7">
        <w:rPr>
          <w:rFonts w:ascii="Simplified Arabic" w:hAnsi="Simplified Arabic" w:cs="Simplified Arabic"/>
          <w:sz w:val="28"/>
          <w:szCs w:val="28"/>
        </w:rPr>
        <w:t>:</w:t>
      </w:r>
    </w:p>
    <w:p w:rsidR="00A306E7" w:rsidRPr="0059333B" w:rsidRDefault="00F01E78" w:rsidP="0065727E">
      <w:pPr>
        <w:pStyle w:val="ListParagraph"/>
        <w:numPr>
          <w:ilvl w:val="0"/>
          <w:numId w:val="39"/>
        </w:numPr>
        <w:tabs>
          <w:tab w:val="right" w:pos="423"/>
        </w:tabs>
        <w:autoSpaceDE w:val="0"/>
        <w:autoSpaceDN w:val="0"/>
        <w:bidi/>
        <w:adjustRightInd w:val="0"/>
        <w:ind w:left="-2" w:firstLine="0"/>
        <w:jc w:val="both"/>
        <w:rPr>
          <w:rFonts w:ascii="Simplified Arabic" w:hAnsi="Simplified Arabic" w:cs="Simplified Arabic"/>
          <w:b/>
          <w:bCs/>
          <w:sz w:val="28"/>
          <w:szCs w:val="28"/>
          <w:rtl/>
        </w:rPr>
      </w:pPr>
      <w:r w:rsidRPr="0059333B">
        <w:rPr>
          <w:rFonts w:ascii="Simplified Arabic" w:hAnsi="Simplified Arabic" w:cs="Simplified Arabic" w:hint="cs"/>
          <w:b/>
          <w:bCs/>
          <w:sz w:val="28"/>
          <w:szCs w:val="28"/>
          <w:rtl/>
        </w:rPr>
        <w:t xml:space="preserve">الخدمات المصرفية التقليدية: </w:t>
      </w:r>
    </w:p>
    <w:p w:rsidR="00F01E78" w:rsidRPr="00F01E78" w:rsidRDefault="00F01E78" w:rsidP="006E46A6">
      <w:pPr>
        <w:autoSpaceDE w:val="0"/>
        <w:autoSpaceDN w:val="0"/>
        <w:bidi/>
        <w:adjustRightInd w:val="0"/>
        <w:jc w:val="both"/>
        <w:rPr>
          <w:rFonts w:ascii="Simplified Arabic" w:hAnsi="Simplified Arabic" w:cs="Simplified Arabic"/>
          <w:sz w:val="28"/>
          <w:szCs w:val="28"/>
        </w:rPr>
      </w:pPr>
      <w:r w:rsidRPr="00A306E7">
        <w:rPr>
          <w:rFonts w:ascii="Simplified Arabic" w:hAnsi="Simplified Arabic" w:cs="Simplified Arabic"/>
          <w:sz w:val="28"/>
          <w:szCs w:val="28"/>
          <w:rtl/>
        </w:rPr>
        <w:t>وهي</w:t>
      </w:r>
      <w:r w:rsidRPr="00A306E7">
        <w:rPr>
          <w:rFonts w:ascii="Simplified Arabic" w:hAnsi="Simplified Arabic" w:cs="Simplified Arabic"/>
          <w:sz w:val="28"/>
          <w:szCs w:val="28"/>
        </w:rPr>
        <w:t xml:space="preserve"> </w:t>
      </w:r>
      <w:r w:rsidRPr="00A306E7">
        <w:rPr>
          <w:rFonts w:ascii="Simplified Arabic" w:hAnsi="Simplified Arabic" w:cs="Simplified Arabic"/>
          <w:sz w:val="28"/>
          <w:szCs w:val="28"/>
          <w:rtl/>
        </w:rPr>
        <w:t>كل</w:t>
      </w:r>
      <w:r w:rsidRPr="00A306E7">
        <w:rPr>
          <w:rFonts w:ascii="Simplified Arabic" w:hAnsi="Simplified Arabic" w:cs="Simplified Arabic"/>
          <w:sz w:val="28"/>
          <w:szCs w:val="28"/>
        </w:rPr>
        <w:t xml:space="preserve"> </w:t>
      </w:r>
      <w:r w:rsidRPr="00A306E7">
        <w:rPr>
          <w:rFonts w:ascii="Simplified Arabic" w:hAnsi="Simplified Arabic" w:cs="Simplified Arabic"/>
          <w:sz w:val="28"/>
          <w:szCs w:val="28"/>
          <w:rtl/>
        </w:rPr>
        <w:t>الخدمات</w:t>
      </w:r>
      <w:r w:rsidRPr="00A306E7">
        <w:rPr>
          <w:rFonts w:ascii="Simplified Arabic" w:hAnsi="Simplified Arabic" w:cs="Simplified Arabic"/>
          <w:sz w:val="28"/>
          <w:szCs w:val="28"/>
        </w:rPr>
        <w:t xml:space="preserve"> </w:t>
      </w:r>
      <w:r w:rsidRPr="00A306E7">
        <w:rPr>
          <w:rFonts w:ascii="Simplified Arabic" w:hAnsi="Simplified Arabic" w:cs="Simplified Arabic"/>
          <w:sz w:val="28"/>
          <w:szCs w:val="28"/>
          <w:rtl/>
        </w:rPr>
        <w:t>التي</w:t>
      </w:r>
      <w:r w:rsidRPr="00A306E7">
        <w:rPr>
          <w:rFonts w:ascii="Simplified Arabic" w:hAnsi="Simplified Arabic" w:cs="Simplified Arabic"/>
          <w:sz w:val="28"/>
          <w:szCs w:val="28"/>
        </w:rPr>
        <w:t xml:space="preserve"> </w:t>
      </w:r>
      <w:r w:rsidRPr="00A306E7">
        <w:rPr>
          <w:rFonts w:ascii="Simplified Arabic" w:hAnsi="Simplified Arabic" w:cs="Simplified Arabic"/>
          <w:sz w:val="28"/>
          <w:szCs w:val="28"/>
          <w:rtl/>
        </w:rPr>
        <w:t>تقدمها</w:t>
      </w:r>
      <w:r w:rsidRPr="00A306E7">
        <w:rPr>
          <w:rFonts w:ascii="Simplified Arabic" w:hAnsi="Simplified Arabic" w:cs="Simplified Arabic"/>
          <w:sz w:val="28"/>
          <w:szCs w:val="28"/>
        </w:rPr>
        <w:t xml:space="preserve"> </w:t>
      </w:r>
      <w:r w:rsidRPr="00A306E7">
        <w:rPr>
          <w:rFonts w:ascii="Simplified Arabic" w:hAnsi="Simplified Arabic" w:cs="Simplified Arabic"/>
          <w:sz w:val="28"/>
          <w:szCs w:val="28"/>
          <w:rtl/>
        </w:rPr>
        <w:t>البنوك</w:t>
      </w:r>
      <w:r w:rsidRPr="00A306E7">
        <w:rPr>
          <w:rFonts w:ascii="Simplified Arabic" w:hAnsi="Simplified Arabic" w:cs="Simplified Arabic"/>
          <w:sz w:val="28"/>
          <w:szCs w:val="28"/>
        </w:rPr>
        <w:t xml:space="preserve"> </w:t>
      </w:r>
      <w:r w:rsidRPr="00A306E7">
        <w:rPr>
          <w:rFonts w:ascii="Simplified Arabic" w:hAnsi="Simplified Arabic" w:cs="Simplified Arabic"/>
          <w:sz w:val="28"/>
          <w:szCs w:val="28"/>
          <w:rtl/>
        </w:rPr>
        <w:t>التجارية</w:t>
      </w:r>
      <w:r w:rsidRPr="00A306E7">
        <w:rPr>
          <w:rFonts w:ascii="Simplified Arabic" w:hAnsi="Simplified Arabic" w:cs="Simplified Arabic"/>
          <w:sz w:val="28"/>
          <w:szCs w:val="28"/>
        </w:rPr>
        <w:t xml:space="preserve"> </w:t>
      </w:r>
      <w:r w:rsidRPr="00A306E7">
        <w:rPr>
          <w:rFonts w:ascii="Simplified Arabic" w:hAnsi="Simplified Arabic" w:cs="Simplified Arabic"/>
          <w:sz w:val="28"/>
          <w:szCs w:val="28"/>
          <w:rtl/>
        </w:rPr>
        <w:t>يومها</w:t>
      </w:r>
      <w:r w:rsidRPr="00A306E7">
        <w:rPr>
          <w:rFonts w:ascii="Simplified Arabic" w:hAnsi="Simplified Arabic" w:cs="Simplified Arabic"/>
          <w:sz w:val="28"/>
          <w:szCs w:val="28"/>
        </w:rPr>
        <w:t xml:space="preserve"> </w:t>
      </w:r>
      <w:r w:rsidRPr="00A306E7">
        <w:rPr>
          <w:rFonts w:ascii="Simplified Arabic" w:hAnsi="Simplified Arabic" w:cs="Simplified Arabic"/>
          <w:sz w:val="28"/>
          <w:szCs w:val="28"/>
          <w:rtl/>
        </w:rPr>
        <w:t>لعملائها</w:t>
      </w:r>
      <w:r w:rsidRPr="00A306E7">
        <w:rPr>
          <w:rFonts w:ascii="Simplified Arabic" w:hAnsi="Simplified Arabic" w:cs="Simplified Arabic"/>
          <w:sz w:val="28"/>
          <w:szCs w:val="28"/>
        </w:rPr>
        <w:t xml:space="preserve"> </w:t>
      </w:r>
      <w:r w:rsidRPr="00A306E7">
        <w:rPr>
          <w:rFonts w:ascii="Simplified Arabic" w:hAnsi="Simplified Arabic" w:cs="Simplified Arabic"/>
          <w:sz w:val="28"/>
          <w:szCs w:val="28"/>
          <w:rtl/>
        </w:rPr>
        <w:t>مقابل</w:t>
      </w:r>
      <w:r w:rsidRPr="00A306E7">
        <w:rPr>
          <w:rFonts w:ascii="Simplified Arabic" w:hAnsi="Simplified Arabic" w:cs="Simplified Arabic"/>
          <w:sz w:val="28"/>
          <w:szCs w:val="28"/>
        </w:rPr>
        <w:t xml:space="preserve"> </w:t>
      </w:r>
      <w:r w:rsidRPr="00A306E7">
        <w:rPr>
          <w:rFonts w:ascii="Simplified Arabic" w:hAnsi="Simplified Arabic" w:cs="Simplified Arabic"/>
          <w:sz w:val="28"/>
          <w:szCs w:val="28"/>
          <w:rtl/>
        </w:rPr>
        <w:t>الحصول</w:t>
      </w:r>
      <w:r w:rsidRPr="00A306E7">
        <w:rPr>
          <w:rFonts w:ascii="Simplified Arabic" w:hAnsi="Simplified Arabic" w:cs="Simplified Arabic"/>
          <w:sz w:val="28"/>
          <w:szCs w:val="28"/>
        </w:rPr>
        <w:t xml:space="preserve"> </w:t>
      </w:r>
      <w:r w:rsidRPr="00A306E7">
        <w:rPr>
          <w:rFonts w:ascii="Simplified Arabic" w:hAnsi="Simplified Arabic" w:cs="Simplified Arabic"/>
          <w:sz w:val="28"/>
          <w:szCs w:val="28"/>
          <w:rtl/>
        </w:rPr>
        <w:t>على</w:t>
      </w:r>
      <w:r w:rsidRPr="00A306E7">
        <w:rPr>
          <w:rFonts w:ascii="Simplified Arabic" w:hAnsi="Simplified Arabic" w:cs="Simplified Arabic"/>
          <w:sz w:val="28"/>
          <w:szCs w:val="28"/>
        </w:rPr>
        <w:t xml:space="preserve"> </w:t>
      </w:r>
      <w:r w:rsidRPr="00A306E7">
        <w:rPr>
          <w:rFonts w:ascii="Simplified Arabic" w:hAnsi="Simplified Arabic" w:cs="Simplified Arabic"/>
          <w:sz w:val="28"/>
          <w:szCs w:val="28"/>
          <w:rtl/>
        </w:rPr>
        <w:t>عمولات</w:t>
      </w:r>
      <w:r w:rsidR="006E46A6">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عبارة عن أجرة عمل سواء كانت لصالح الأفراد أو المؤسسات، وتتمثل في</w:t>
      </w:r>
      <w:r w:rsidR="00354AC9">
        <w:rPr>
          <w:rStyle w:val="FootnoteReference"/>
          <w:rFonts w:ascii="Simplified Arabic" w:hAnsi="Simplified Arabic" w:cs="Simplified Arabic"/>
          <w:sz w:val="28"/>
          <w:szCs w:val="28"/>
          <w:rtl/>
        </w:rPr>
        <w:footnoteReference w:id="73"/>
      </w:r>
      <w:r>
        <w:rPr>
          <w:rFonts w:ascii="Simplified Arabic" w:hAnsi="Simplified Arabic" w:cs="Simplified Arabic" w:hint="cs"/>
          <w:sz w:val="28"/>
          <w:szCs w:val="28"/>
          <w:rtl/>
        </w:rPr>
        <w:t>:</w:t>
      </w:r>
    </w:p>
    <w:p w:rsidR="00F01E78" w:rsidRPr="00E66BEC" w:rsidRDefault="008F4FD6" w:rsidP="00E66BEC">
      <w:pPr>
        <w:pStyle w:val="ListParagraph"/>
        <w:numPr>
          <w:ilvl w:val="0"/>
          <w:numId w:val="47"/>
        </w:numPr>
        <w:tabs>
          <w:tab w:val="right" w:pos="423"/>
        </w:tabs>
        <w:autoSpaceDE w:val="0"/>
        <w:autoSpaceDN w:val="0"/>
        <w:bidi/>
        <w:adjustRightInd w:val="0"/>
        <w:ind w:left="-2" w:firstLine="0"/>
        <w:jc w:val="both"/>
        <w:rPr>
          <w:rFonts w:ascii="Simplified Arabic" w:hAnsi="Simplified Arabic" w:cs="Simplified Arabic"/>
          <w:sz w:val="28"/>
          <w:szCs w:val="28"/>
          <w:rtl/>
        </w:rPr>
      </w:pPr>
      <w:r w:rsidRPr="00E66BEC">
        <w:rPr>
          <w:rFonts w:ascii="Simplified Arabic" w:hAnsi="Simplified Arabic" w:cs="Simplified Arabic"/>
          <w:b/>
          <w:bCs/>
          <w:sz w:val="28"/>
          <w:szCs w:val="28"/>
          <w:rtl/>
        </w:rPr>
        <w:t>قبول</w:t>
      </w:r>
      <w:r w:rsidRPr="00E66BEC">
        <w:rPr>
          <w:rFonts w:ascii="Simplified Arabic" w:hAnsi="Simplified Arabic" w:cs="Simplified Arabic"/>
          <w:b/>
          <w:bCs/>
          <w:sz w:val="28"/>
          <w:szCs w:val="28"/>
        </w:rPr>
        <w:t xml:space="preserve"> </w:t>
      </w:r>
      <w:r w:rsidRPr="00E66BEC">
        <w:rPr>
          <w:rFonts w:ascii="Simplified Arabic" w:hAnsi="Simplified Arabic" w:cs="Simplified Arabic"/>
          <w:b/>
          <w:bCs/>
          <w:sz w:val="28"/>
          <w:szCs w:val="28"/>
          <w:rtl/>
        </w:rPr>
        <w:t>الودائع</w:t>
      </w:r>
      <w:r w:rsidR="00F01E78" w:rsidRPr="00E66BEC">
        <w:rPr>
          <w:rFonts w:ascii="Simplified Arabic" w:hAnsi="Simplified Arabic" w:cs="Simplified Arabic" w:hint="cs"/>
          <w:b/>
          <w:bCs/>
          <w:sz w:val="28"/>
          <w:szCs w:val="28"/>
          <w:rtl/>
        </w:rPr>
        <w:t xml:space="preserve"> المصرفية</w:t>
      </w:r>
      <w:r w:rsidR="006E46A6" w:rsidRPr="00E66BEC">
        <w:rPr>
          <w:rFonts w:ascii="Simplified Arabic" w:hAnsi="Simplified Arabic" w:cs="Simplified Arabic" w:hint="cs"/>
          <w:b/>
          <w:bCs/>
          <w:sz w:val="28"/>
          <w:szCs w:val="28"/>
          <w:rtl/>
        </w:rPr>
        <w:t xml:space="preserve">: </w:t>
      </w:r>
      <w:r w:rsidRPr="00E66BEC">
        <w:rPr>
          <w:rFonts w:ascii="Simplified Arabic" w:hAnsi="Simplified Arabic" w:cs="Simplified Arabic"/>
          <w:sz w:val="28"/>
          <w:szCs w:val="28"/>
        </w:rPr>
        <w:t xml:space="preserve"> </w:t>
      </w:r>
      <w:r w:rsidRPr="00E66BEC">
        <w:rPr>
          <w:rFonts w:ascii="Simplified Arabic" w:hAnsi="Simplified Arabic" w:cs="Simplified Arabic"/>
          <w:sz w:val="28"/>
          <w:szCs w:val="28"/>
          <w:rtl/>
        </w:rPr>
        <w:t>وتتمثل</w:t>
      </w:r>
      <w:r w:rsidRPr="00E66BEC">
        <w:rPr>
          <w:rFonts w:ascii="Simplified Arabic" w:hAnsi="Simplified Arabic" w:cs="Simplified Arabic"/>
          <w:sz w:val="28"/>
          <w:szCs w:val="28"/>
        </w:rPr>
        <w:t xml:space="preserve"> </w:t>
      </w:r>
      <w:r w:rsidRPr="00E66BEC">
        <w:rPr>
          <w:rFonts w:ascii="Simplified Arabic" w:hAnsi="Simplified Arabic" w:cs="Simplified Arabic"/>
          <w:sz w:val="28"/>
          <w:szCs w:val="28"/>
          <w:rtl/>
        </w:rPr>
        <w:t>في</w:t>
      </w:r>
      <w:r w:rsidRPr="00E66BEC">
        <w:rPr>
          <w:rFonts w:ascii="Simplified Arabic" w:hAnsi="Simplified Arabic" w:cs="Simplified Arabic"/>
          <w:sz w:val="28"/>
          <w:szCs w:val="28"/>
        </w:rPr>
        <w:t xml:space="preserve"> </w:t>
      </w:r>
      <w:r w:rsidRPr="00E66BEC">
        <w:rPr>
          <w:rFonts w:ascii="Simplified Arabic" w:hAnsi="Simplified Arabic" w:cs="Simplified Arabic"/>
          <w:sz w:val="28"/>
          <w:szCs w:val="28"/>
          <w:rtl/>
        </w:rPr>
        <w:t>مختلف</w:t>
      </w:r>
      <w:r w:rsidRPr="00E66BEC">
        <w:rPr>
          <w:rFonts w:ascii="Simplified Arabic" w:hAnsi="Simplified Arabic" w:cs="Simplified Arabic"/>
          <w:sz w:val="28"/>
          <w:szCs w:val="28"/>
        </w:rPr>
        <w:t xml:space="preserve"> </w:t>
      </w:r>
      <w:r w:rsidRPr="00E66BEC">
        <w:rPr>
          <w:rFonts w:ascii="Simplified Arabic" w:hAnsi="Simplified Arabic" w:cs="Simplified Arabic"/>
          <w:sz w:val="28"/>
          <w:szCs w:val="28"/>
          <w:rtl/>
        </w:rPr>
        <w:t>الحسابات</w:t>
      </w:r>
      <w:r w:rsidRPr="00E66BEC">
        <w:rPr>
          <w:rFonts w:ascii="Simplified Arabic" w:hAnsi="Simplified Arabic" w:cs="Simplified Arabic"/>
          <w:sz w:val="28"/>
          <w:szCs w:val="28"/>
        </w:rPr>
        <w:t xml:space="preserve"> </w:t>
      </w:r>
      <w:r w:rsidRPr="00E66BEC">
        <w:rPr>
          <w:rFonts w:ascii="Simplified Arabic" w:hAnsi="Simplified Arabic" w:cs="Simplified Arabic"/>
          <w:sz w:val="28"/>
          <w:szCs w:val="28"/>
          <w:rtl/>
        </w:rPr>
        <w:t>والودائع</w:t>
      </w:r>
      <w:r w:rsidRPr="00E66BEC">
        <w:rPr>
          <w:rFonts w:ascii="Simplified Arabic" w:hAnsi="Simplified Arabic" w:cs="Simplified Arabic"/>
          <w:sz w:val="28"/>
          <w:szCs w:val="28"/>
        </w:rPr>
        <w:t xml:space="preserve"> </w:t>
      </w:r>
      <w:r w:rsidRPr="00E66BEC">
        <w:rPr>
          <w:rFonts w:ascii="Simplified Arabic" w:hAnsi="Simplified Arabic" w:cs="Simplified Arabic"/>
          <w:sz w:val="28"/>
          <w:szCs w:val="28"/>
          <w:rtl/>
        </w:rPr>
        <w:t>التي</w:t>
      </w:r>
      <w:r w:rsidRPr="00E66BEC">
        <w:rPr>
          <w:rFonts w:ascii="Simplified Arabic" w:hAnsi="Simplified Arabic" w:cs="Simplified Arabic"/>
          <w:sz w:val="28"/>
          <w:szCs w:val="28"/>
        </w:rPr>
        <w:t xml:space="preserve"> </w:t>
      </w:r>
      <w:r w:rsidRPr="00E66BEC">
        <w:rPr>
          <w:rFonts w:ascii="Simplified Arabic" w:hAnsi="Simplified Arabic" w:cs="Simplified Arabic"/>
          <w:sz w:val="28"/>
          <w:szCs w:val="28"/>
          <w:rtl/>
        </w:rPr>
        <w:t>تترك</w:t>
      </w:r>
      <w:r w:rsidRPr="00E66BEC">
        <w:rPr>
          <w:rFonts w:ascii="Simplified Arabic" w:hAnsi="Simplified Arabic" w:cs="Simplified Arabic"/>
          <w:sz w:val="28"/>
          <w:szCs w:val="28"/>
        </w:rPr>
        <w:t xml:space="preserve"> </w:t>
      </w:r>
      <w:r w:rsidRPr="00E66BEC">
        <w:rPr>
          <w:rFonts w:ascii="Simplified Arabic" w:hAnsi="Simplified Arabic" w:cs="Simplified Arabic"/>
          <w:sz w:val="28"/>
          <w:szCs w:val="28"/>
          <w:rtl/>
        </w:rPr>
        <w:t>لدى</w:t>
      </w:r>
      <w:r w:rsidRPr="00E66BEC">
        <w:rPr>
          <w:rFonts w:ascii="Simplified Arabic" w:hAnsi="Simplified Arabic" w:cs="Simplified Arabic"/>
          <w:sz w:val="28"/>
          <w:szCs w:val="28"/>
        </w:rPr>
        <w:t xml:space="preserve"> </w:t>
      </w:r>
      <w:r w:rsidRPr="00E66BEC">
        <w:rPr>
          <w:rFonts w:ascii="Simplified Arabic" w:hAnsi="Simplified Arabic" w:cs="Simplified Arabic"/>
          <w:sz w:val="28"/>
          <w:szCs w:val="28"/>
          <w:rtl/>
        </w:rPr>
        <w:t>البنوك</w:t>
      </w:r>
      <w:r w:rsidRPr="00E66BEC">
        <w:rPr>
          <w:rFonts w:ascii="Simplified Arabic" w:hAnsi="Simplified Arabic" w:cs="Simplified Arabic"/>
          <w:sz w:val="28"/>
          <w:szCs w:val="28"/>
        </w:rPr>
        <w:t xml:space="preserve"> </w:t>
      </w:r>
      <w:r w:rsidRPr="00E66BEC">
        <w:rPr>
          <w:rFonts w:ascii="Simplified Arabic" w:hAnsi="Simplified Arabic" w:cs="Simplified Arabic"/>
          <w:sz w:val="28"/>
          <w:szCs w:val="28"/>
          <w:rtl/>
        </w:rPr>
        <w:t>وهي</w:t>
      </w:r>
      <w:r w:rsidR="00F01E78" w:rsidRPr="00E66BEC">
        <w:rPr>
          <w:rFonts w:ascii="Simplified Arabic" w:hAnsi="Simplified Arabic" w:cs="Simplified Arabic" w:hint="cs"/>
          <w:sz w:val="28"/>
          <w:szCs w:val="28"/>
          <w:rtl/>
        </w:rPr>
        <w:t>:</w:t>
      </w:r>
    </w:p>
    <w:p w:rsidR="00F01E78" w:rsidRDefault="00F01E78" w:rsidP="00701D3B">
      <w:pPr>
        <w:autoSpaceDE w:val="0"/>
        <w:autoSpaceDN w:val="0"/>
        <w:bidi/>
        <w:adjustRightInd w:val="0"/>
        <w:ind w:left="565" w:firstLine="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8F4FD6" w:rsidRPr="006E46A6">
        <w:rPr>
          <w:rFonts w:ascii="Simplified Arabic" w:hAnsi="Simplified Arabic" w:cs="Simplified Arabic"/>
          <w:b/>
          <w:bCs/>
          <w:sz w:val="28"/>
          <w:szCs w:val="28"/>
        </w:rPr>
        <w:t xml:space="preserve"> </w:t>
      </w:r>
      <w:r w:rsidR="008F4FD6" w:rsidRPr="006E46A6">
        <w:rPr>
          <w:rFonts w:ascii="Simplified Arabic" w:hAnsi="Simplified Arabic" w:cs="Simplified Arabic"/>
          <w:b/>
          <w:bCs/>
          <w:sz w:val="28"/>
          <w:szCs w:val="28"/>
          <w:rtl/>
        </w:rPr>
        <w:t>الودائع</w:t>
      </w:r>
      <w:r w:rsidR="008F4FD6" w:rsidRPr="006E46A6">
        <w:rPr>
          <w:rFonts w:ascii="Simplified Arabic" w:hAnsi="Simplified Arabic" w:cs="Simplified Arabic"/>
          <w:b/>
          <w:bCs/>
          <w:sz w:val="28"/>
          <w:szCs w:val="28"/>
        </w:rPr>
        <w:t xml:space="preserve"> </w:t>
      </w:r>
      <w:r w:rsidR="008F4FD6" w:rsidRPr="006E46A6">
        <w:rPr>
          <w:rFonts w:ascii="Simplified Arabic" w:hAnsi="Simplified Arabic" w:cs="Simplified Arabic"/>
          <w:b/>
          <w:bCs/>
          <w:sz w:val="28"/>
          <w:szCs w:val="28"/>
          <w:rtl/>
        </w:rPr>
        <w:t>الجارية</w:t>
      </w:r>
      <w:r w:rsidRPr="006E46A6">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وهي تلك الودائع التي </w:t>
      </w:r>
      <w:r w:rsidR="00C77158">
        <w:rPr>
          <w:rFonts w:ascii="Simplified Arabic" w:hAnsi="Simplified Arabic" w:cs="Simplified Arabic" w:hint="cs"/>
          <w:sz w:val="28"/>
          <w:szCs w:val="28"/>
          <w:rtl/>
        </w:rPr>
        <w:t xml:space="preserve">تكون </w:t>
      </w:r>
      <w:r>
        <w:rPr>
          <w:rFonts w:ascii="Simplified Arabic" w:hAnsi="Simplified Arabic" w:cs="Simplified Arabic" w:hint="cs"/>
          <w:sz w:val="28"/>
          <w:szCs w:val="28"/>
          <w:rtl/>
        </w:rPr>
        <w:t>تحت طلب صاحبها، فهي دون قيود بحسث يمكن لصاحبها السحب منها في أي وقت يشاء، علما أنه لا يدفع المصرف أي فائدة على هذا النوع من الفوائد</w:t>
      </w:r>
      <w:r w:rsidR="00C77158">
        <w:rPr>
          <w:rFonts w:ascii="Simplified Arabic" w:hAnsi="Simplified Arabic" w:cs="Simplified Arabic" w:hint="cs"/>
          <w:sz w:val="28"/>
          <w:szCs w:val="28"/>
          <w:rtl/>
        </w:rPr>
        <w:t>،</w:t>
      </w:r>
      <w:r w:rsidR="00C77158" w:rsidRPr="00C77158">
        <w:rPr>
          <w:rFonts w:ascii="Simplified Arabic" w:hAnsi="Simplified Arabic" w:cs="Simplified Arabic"/>
          <w:sz w:val="28"/>
          <w:szCs w:val="28"/>
          <w:rtl/>
        </w:rPr>
        <w:t xml:space="preserve"> </w:t>
      </w:r>
      <w:r w:rsidR="00C77158" w:rsidRPr="00C77158">
        <w:rPr>
          <w:rFonts w:ascii="Simplified Arabic" w:hAnsi="Simplified Arabic" w:cs="Simplified Arabic" w:hint="cs"/>
          <w:sz w:val="28"/>
          <w:szCs w:val="28"/>
          <w:rtl/>
        </w:rPr>
        <w:t xml:space="preserve">في عبارة عن </w:t>
      </w:r>
      <w:r w:rsidR="00C77158" w:rsidRPr="00C77158">
        <w:rPr>
          <w:rFonts w:ascii="Simplified Arabic" w:hAnsi="Simplified Arabic" w:cs="Simplified Arabic"/>
          <w:sz w:val="28"/>
          <w:szCs w:val="28"/>
          <w:rtl/>
        </w:rPr>
        <w:t xml:space="preserve"> حساب يفتحه العميل أو يفتح لصالحه ويتم السحب منه بموجب شيكات أو ايصالات أو أوامر الدفع أو التحويلات يصدرها صاحب الحساب.</w:t>
      </w:r>
      <w:r w:rsidR="00C77158">
        <w:rPr>
          <w:rFonts w:ascii="Simplified Arabic" w:hAnsi="Simplified Arabic" w:cs="Simplified Arabic" w:hint="cs"/>
          <w:sz w:val="28"/>
          <w:szCs w:val="28"/>
          <w:rtl/>
        </w:rPr>
        <w:t xml:space="preserve"> </w:t>
      </w:r>
    </w:p>
    <w:p w:rsidR="00F01E78" w:rsidRDefault="00F01E78" w:rsidP="00701D3B">
      <w:pPr>
        <w:autoSpaceDE w:val="0"/>
        <w:autoSpaceDN w:val="0"/>
        <w:bidi/>
        <w:adjustRightInd w:val="0"/>
        <w:ind w:left="565" w:firstLine="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6E46A6">
        <w:rPr>
          <w:rFonts w:ascii="Simplified Arabic" w:hAnsi="Simplified Arabic" w:cs="Simplified Arabic" w:hint="cs"/>
          <w:b/>
          <w:bCs/>
          <w:sz w:val="28"/>
          <w:szCs w:val="28"/>
          <w:rtl/>
        </w:rPr>
        <w:t>الودائع لأجل:</w:t>
      </w:r>
      <w:r>
        <w:rPr>
          <w:rFonts w:ascii="Simplified Arabic" w:hAnsi="Simplified Arabic" w:cs="Simplified Arabic" w:hint="cs"/>
          <w:sz w:val="28"/>
          <w:szCs w:val="28"/>
          <w:rtl/>
        </w:rPr>
        <w:t xml:space="preserve"> وهي وديعة تودع لدى المصارف التجارية</w:t>
      </w:r>
      <w:r w:rsidR="008F4FD6" w:rsidRPr="00A306E7">
        <w:rPr>
          <w:rFonts w:ascii="Simplified Arabic" w:hAnsi="Simplified Arabic" w:cs="Simplified Arabic"/>
          <w:sz w:val="28"/>
          <w:szCs w:val="28"/>
          <w:rtl/>
        </w:rPr>
        <w:t>،</w:t>
      </w:r>
      <w:r>
        <w:rPr>
          <w:rFonts w:ascii="Simplified Arabic" w:hAnsi="Simplified Arabic" w:cs="Simplified Arabic" w:hint="cs"/>
          <w:sz w:val="28"/>
          <w:szCs w:val="28"/>
          <w:rtl/>
        </w:rPr>
        <w:t xml:space="preserve"> ولا يسمح لصاحبها سحبها أو سحب جزء منها إلا بعد إنقضاء المدة المتفق عليها مع البنك</w:t>
      </w:r>
      <w:r w:rsidR="00C77158">
        <w:rPr>
          <w:rFonts w:ascii="Simplified Arabic" w:hAnsi="Simplified Arabic" w:cs="Simplified Arabic" w:hint="cs"/>
          <w:sz w:val="28"/>
          <w:szCs w:val="28"/>
          <w:rtl/>
        </w:rPr>
        <w:t>، وتكون</w:t>
      </w:r>
      <w:r w:rsidR="00C77158" w:rsidRPr="00C77158">
        <w:rPr>
          <w:rFonts w:ascii="Simplified Arabic" w:hAnsi="Simplified Arabic" w:cs="Simplified Arabic"/>
          <w:sz w:val="28"/>
          <w:szCs w:val="28"/>
          <w:rtl/>
        </w:rPr>
        <w:t xml:space="preserve"> لقاء فائدة</w:t>
      </w:r>
      <w:r w:rsidR="00C77158" w:rsidRPr="00C77158">
        <w:rPr>
          <w:rFonts w:ascii="Simplified Arabic" w:hAnsi="Simplified Arabic" w:cs="Simplified Arabic" w:hint="cs"/>
          <w:sz w:val="28"/>
          <w:szCs w:val="28"/>
          <w:rtl/>
        </w:rPr>
        <w:t xml:space="preserve"> محددة</w:t>
      </w:r>
      <w:r w:rsidR="00C7715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p>
    <w:p w:rsidR="008F4FD6" w:rsidRDefault="00F01E78" w:rsidP="00701D3B">
      <w:pPr>
        <w:autoSpaceDE w:val="0"/>
        <w:autoSpaceDN w:val="0"/>
        <w:bidi/>
        <w:adjustRightInd w:val="0"/>
        <w:ind w:left="565" w:firstLine="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F4FD6" w:rsidRPr="006E46A6">
        <w:rPr>
          <w:rFonts w:ascii="Simplified Arabic" w:hAnsi="Simplified Arabic" w:cs="Simplified Arabic"/>
          <w:b/>
          <w:bCs/>
          <w:sz w:val="28"/>
          <w:szCs w:val="28"/>
          <w:rtl/>
        </w:rPr>
        <w:t>الودائع</w:t>
      </w:r>
      <w:r w:rsidR="008F4FD6" w:rsidRPr="006E46A6">
        <w:rPr>
          <w:rFonts w:ascii="Simplified Arabic" w:hAnsi="Simplified Arabic" w:cs="Simplified Arabic"/>
          <w:b/>
          <w:bCs/>
          <w:sz w:val="28"/>
          <w:szCs w:val="28"/>
        </w:rPr>
        <w:t xml:space="preserve"> </w:t>
      </w:r>
      <w:r w:rsidR="008F4FD6" w:rsidRPr="006E46A6">
        <w:rPr>
          <w:rFonts w:ascii="Simplified Arabic" w:hAnsi="Simplified Arabic" w:cs="Simplified Arabic"/>
          <w:b/>
          <w:bCs/>
          <w:sz w:val="28"/>
          <w:szCs w:val="28"/>
          <w:rtl/>
        </w:rPr>
        <w:t>الادخارية</w:t>
      </w:r>
      <w:r w:rsidRPr="006E46A6">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وهي تلك الودائع الخاصة </w:t>
      </w:r>
      <w:r w:rsidR="006E46A6">
        <w:rPr>
          <w:rFonts w:ascii="Simplified Arabic" w:hAnsi="Simplified Arabic" w:cs="Simplified Arabic" w:hint="cs"/>
          <w:sz w:val="28"/>
          <w:szCs w:val="28"/>
          <w:rtl/>
        </w:rPr>
        <w:t>بالتوفير</w:t>
      </w:r>
      <w:r w:rsidR="00C77158">
        <w:rPr>
          <w:rFonts w:ascii="Simplified Arabic" w:hAnsi="Simplified Arabic" w:cs="Simplified Arabic" w:hint="cs"/>
          <w:sz w:val="28"/>
          <w:szCs w:val="28"/>
          <w:rtl/>
        </w:rPr>
        <w:t xml:space="preserve">، </w:t>
      </w:r>
      <w:r w:rsidR="00C77158" w:rsidRPr="00C77158">
        <w:rPr>
          <w:rFonts w:ascii="Simplified Arabic" w:hAnsi="Simplified Arabic" w:cs="Simplified Arabic"/>
          <w:sz w:val="28"/>
          <w:szCs w:val="28"/>
          <w:rtl/>
        </w:rPr>
        <w:t>وهي احدى وسائل تجميع المدخرات التي تحضى بانتشار واسع</w:t>
      </w:r>
      <w:r w:rsidR="00C77158">
        <w:rPr>
          <w:rFonts w:ascii="Simplified Arabic" w:hAnsi="Simplified Arabic" w:cs="Simplified Arabic" w:hint="cs"/>
          <w:sz w:val="28"/>
          <w:szCs w:val="28"/>
          <w:rtl/>
        </w:rPr>
        <w:t xml:space="preserve"> بين العملاء على إختلاف أنواعهم</w:t>
      </w:r>
      <w:r w:rsidR="006E46A6">
        <w:rPr>
          <w:rFonts w:ascii="Simplified Arabic" w:hAnsi="Simplified Arabic" w:cs="Simplified Arabic" w:hint="cs"/>
          <w:sz w:val="28"/>
          <w:szCs w:val="28"/>
          <w:rtl/>
        </w:rPr>
        <w:t>.</w:t>
      </w:r>
    </w:p>
    <w:p w:rsidR="000B5958" w:rsidRDefault="000B5958" w:rsidP="00701D3B">
      <w:pPr>
        <w:autoSpaceDE w:val="0"/>
        <w:autoSpaceDN w:val="0"/>
        <w:bidi/>
        <w:adjustRightInd w:val="0"/>
        <w:ind w:left="565" w:firstLine="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E46A6">
        <w:rPr>
          <w:rFonts w:ascii="Simplified Arabic" w:hAnsi="Simplified Arabic" w:cs="Simplified Arabic" w:hint="cs"/>
          <w:b/>
          <w:bCs/>
          <w:sz w:val="28"/>
          <w:szCs w:val="28"/>
          <w:rtl/>
        </w:rPr>
        <w:t>ودائع الإخطار:</w:t>
      </w:r>
      <w:r>
        <w:rPr>
          <w:rFonts w:ascii="Simplified Arabic" w:hAnsi="Simplified Arabic" w:cs="Simplified Arabic" w:hint="cs"/>
          <w:sz w:val="28"/>
          <w:szCs w:val="28"/>
          <w:rtl/>
        </w:rPr>
        <w:t xml:space="preserve"> وتسمى الودائع تحت الاشعار لأنه لا يمكن لصاحبها أن يقوم بعملية السحب إلا بعد الإخطار المسبق للمصرف بفترة زمنية متفق عليها.</w:t>
      </w:r>
    </w:p>
    <w:p w:rsidR="000B5958" w:rsidRDefault="0059333B" w:rsidP="00701D3B">
      <w:pPr>
        <w:autoSpaceDE w:val="0"/>
        <w:autoSpaceDN w:val="0"/>
        <w:bidi/>
        <w:adjustRightInd w:val="0"/>
        <w:ind w:firstLine="0"/>
        <w:jc w:val="both"/>
        <w:rPr>
          <w:rFonts w:ascii="Simplified Arabic" w:hAnsi="Simplified Arabic" w:cs="Simplified Arabic"/>
          <w:sz w:val="28"/>
          <w:szCs w:val="28"/>
          <w:rtl/>
        </w:rPr>
      </w:pPr>
      <w:r w:rsidRPr="0059333B">
        <w:rPr>
          <w:rFonts w:ascii="Simplified Arabic" w:hAnsi="Simplified Arabic" w:cs="Simplified Arabic" w:hint="cs"/>
          <w:b/>
          <w:bCs/>
          <w:sz w:val="28"/>
          <w:szCs w:val="28"/>
          <w:rtl/>
        </w:rPr>
        <w:t>ب</w:t>
      </w:r>
      <w:r>
        <w:rPr>
          <w:rFonts w:ascii="Simplified Arabic" w:hAnsi="Simplified Arabic" w:cs="Simplified Arabic" w:hint="cs"/>
          <w:sz w:val="28"/>
          <w:szCs w:val="28"/>
          <w:rtl/>
        </w:rPr>
        <w:t>-</w:t>
      </w:r>
      <w:r w:rsidR="008F4FD6" w:rsidRPr="00A306E7">
        <w:rPr>
          <w:rFonts w:ascii="Simplified Arabic" w:hAnsi="Simplified Arabic" w:cs="Simplified Arabic"/>
          <w:b/>
          <w:bCs/>
          <w:sz w:val="28"/>
          <w:szCs w:val="28"/>
        </w:rPr>
        <w:t xml:space="preserve"> </w:t>
      </w:r>
      <w:r w:rsidR="008F4FD6" w:rsidRPr="00A306E7">
        <w:rPr>
          <w:rFonts w:ascii="Simplified Arabic" w:hAnsi="Simplified Arabic" w:cs="Simplified Arabic"/>
          <w:b/>
          <w:bCs/>
          <w:sz w:val="28"/>
          <w:szCs w:val="28"/>
          <w:rtl/>
        </w:rPr>
        <w:t>تقديم</w:t>
      </w:r>
      <w:r w:rsidR="008F4FD6" w:rsidRPr="00A306E7">
        <w:rPr>
          <w:rFonts w:ascii="Simplified Arabic" w:hAnsi="Simplified Arabic" w:cs="Simplified Arabic"/>
          <w:b/>
          <w:bCs/>
          <w:sz w:val="28"/>
          <w:szCs w:val="28"/>
        </w:rPr>
        <w:t xml:space="preserve"> </w:t>
      </w:r>
      <w:r w:rsidR="000B5958">
        <w:rPr>
          <w:rFonts w:ascii="Simplified Arabic" w:hAnsi="Simplified Arabic" w:cs="Simplified Arabic"/>
          <w:b/>
          <w:bCs/>
          <w:sz w:val="28"/>
          <w:szCs w:val="28"/>
          <w:rtl/>
        </w:rPr>
        <w:t>الائتمان</w:t>
      </w:r>
      <w:r w:rsidR="000B5958">
        <w:rPr>
          <w:rFonts w:ascii="Simplified Arabic" w:hAnsi="Simplified Arabic" w:cs="Simplified Arabic" w:hint="cs"/>
          <w:b/>
          <w:bCs/>
          <w:sz w:val="28"/>
          <w:szCs w:val="28"/>
          <w:rtl/>
        </w:rPr>
        <w:t xml:space="preserve">: </w:t>
      </w:r>
      <w:r w:rsidR="000B5958" w:rsidRPr="00A306E7">
        <w:rPr>
          <w:rFonts w:ascii="Simplified Arabic" w:hAnsi="Simplified Arabic" w:cs="Simplified Arabic"/>
          <w:sz w:val="28"/>
          <w:szCs w:val="28"/>
          <w:rtl/>
        </w:rPr>
        <w:t>وتختص</w:t>
      </w:r>
      <w:r w:rsidR="008F4FD6" w:rsidRPr="00A306E7">
        <w:rPr>
          <w:rFonts w:ascii="Simplified Arabic" w:hAnsi="Simplified Arabic" w:cs="Simplified Arabic"/>
          <w:sz w:val="28"/>
          <w:szCs w:val="28"/>
        </w:rPr>
        <w:t xml:space="preserve"> </w:t>
      </w:r>
      <w:r w:rsidR="000B5958">
        <w:rPr>
          <w:rFonts w:ascii="Simplified Arabic" w:hAnsi="Simplified Arabic" w:cs="Simplified Arabic" w:hint="cs"/>
          <w:sz w:val="28"/>
          <w:szCs w:val="28"/>
          <w:rtl/>
        </w:rPr>
        <w:t>هذه الخدمات في توظيف موارد المصرف مع مراعاة الربحية والسيولة ودرجة المخاطرة</w:t>
      </w:r>
      <w:r w:rsidR="006B4B5E">
        <w:rPr>
          <w:rFonts w:ascii="Simplified Arabic" w:hAnsi="Simplified Arabic" w:cs="Simplified Arabic" w:hint="cs"/>
          <w:sz w:val="28"/>
          <w:szCs w:val="28"/>
          <w:rtl/>
        </w:rPr>
        <w:t xml:space="preserve"> (الضمان)</w:t>
      </w:r>
      <w:r w:rsidR="000B5958">
        <w:rPr>
          <w:rFonts w:ascii="Simplified Arabic" w:hAnsi="Simplified Arabic" w:cs="Simplified Arabic" w:hint="cs"/>
          <w:sz w:val="28"/>
          <w:szCs w:val="28"/>
          <w:rtl/>
        </w:rPr>
        <w:t xml:space="preserve">، وتتقاضى عليها المصارف </w:t>
      </w:r>
      <w:r w:rsidR="00C70C74">
        <w:rPr>
          <w:rFonts w:ascii="Simplified Arabic" w:hAnsi="Simplified Arabic" w:cs="Simplified Arabic" w:hint="cs"/>
          <w:sz w:val="28"/>
          <w:szCs w:val="28"/>
          <w:rtl/>
        </w:rPr>
        <w:t xml:space="preserve">فوائد،  </w:t>
      </w:r>
      <w:r w:rsidR="000B5958">
        <w:rPr>
          <w:rFonts w:ascii="Simplified Arabic" w:hAnsi="Simplified Arabic" w:cs="Simplified Arabic" w:hint="cs"/>
          <w:sz w:val="28"/>
          <w:szCs w:val="28"/>
          <w:rtl/>
        </w:rPr>
        <w:t>وتتمثل</w:t>
      </w:r>
      <w:r w:rsidR="00C70C74">
        <w:rPr>
          <w:rFonts w:ascii="Simplified Arabic" w:hAnsi="Simplified Arabic" w:cs="Simplified Arabic" w:hint="cs"/>
          <w:sz w:val="28"/>
          <w:szCs w:val="28"/>
          <w:rtl/>
        </w:rPr>
        <w:t xml:space="preserve"> هذه الخدمات</w:t>
      </w:r>
      <w:r w:rsidR="000B5958">
        <w:rPr>
          <w:rFonts w:ascii="Simplified Arabic" w:hAnsi="Simplified Arabic" w:cs="Simplified Arabic" w:hint="cs"/>
          <w:sz w:val="28"/>
          <w:szCs w:val="28"/>
          <w:rtl/>
        </w:rPr>
        <w:t xml:space="preserve"> في:</w:t>
      </w:r>
    </w:p>
    <w:p w:rsidR="00C70C74" w:rsidRDefault="000B5958" w:rsidP="00701D3B">
      <w:pPr>
        <w:autoSpaceDE w:val="0"/>
        <w:autoSpaceDN w:val="0"/>
        <w:bidi/>
        <w:adjustRightInd w:val="0"/>
        <w:ind w:left="565" w:firstLine="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C70C74">
        <w:rPr>
          <w:rFonts w:ascii="Simplified Arabic" w:hAnsi="Simplified Arabic" w:cs="Simplified Arabic" w:hint="cs"/>
          <w:sz w:val="28"/>
          <w:szCs w:val="28"/>
          <w:rtl/>
        </w:rPr>
        <w:t xml:space="preserve"> </w:t>
      </w:r>
      <w:r w:rsidR="00C70C74" w:rsidRPr="006E46A6">
        <w:rPr>
          <w:rFonts w:ascii="Simplified Arabic" w:hAnsi="Simplified Arabic" w:cs="Simplified Arabic" w:hint="cs"/>
          <w:b/>
          <w:bCs/>
          <w:sz w:val="28"/>
          <w:szCs w:val="28"/>
          <w:rtl/>
        </w:rPr>
        <w:t>تقديم ال</w:t>
      </w:r>
      <w:r w:rsidR="008F4FD6" w:rsidRPr="006E46A6">
        <w:rPr>
          <w:rFonts w:ascii="Simplified Arabic" w:hAnsi="Simplified Arabic" w:cs="Simplified Arabic"/>
          <w:b/>
          <w:bCs/>
          <w:sz w:val="28"/>
          <w:szCs w:val="28"/>
          <w:rtl/>
        </w:rPr>
        <w:t>قروض</w:t>
      </w:r>
      <w:r w:rsidR="00C70C74" w:rsidRPr="006E46A6">
        <w:rPr>
          <w:rFonts w:ascii="Simplified Arabic" w:hAnsi="Simplified Arabic" w:cs="Simplified Arabic" w:hint="cs"/>
          <w:b/>
          <w:bCs/>
          <w:sz w:val="28"/>
          <w:szCs w:val="28"/>
          <w:rtl/>
        </w:rPr>
        <w:t>:</w:t>
      </w:r>
      <w:r w:rsidR="00C70C74">
        <w:rPr>
          <w:rFonts w:ascii="Simplified Arabic" w:hAnsi="Simplified Arabic" w:cs="Simplified Arabic" w:hint="cs"/>
          <w:sz w:val="28"/>
          <w:szCs w:val="28"/>
          <w:rtl/>
        </w:rPr>
        <w:t xml:space="preserve"> حيث تقدم المصارف قروضا لطالبيها وذلك</w:t>
      </w:r>
      <w:r w:rsidR="008F4FD6" w:rsidRPr="00A306E7">
        <w:rPr>
          <w:rFonts w:ascii="Simplified Arabic" w:hAnsi="Simplified Arabic" w:cs="Simplified Arabic"/>
          <w:sz w:val="28"/>
          <w:szCs w:val="28"/>
        </w:rPr>
        <w:t xml:space="preserve"> </w:t>
      </w:r>
      <w:r w:rsidR="008F4FD6" w:rsidRPr="00A306E7">
        <w:rPr>
          <w:rFonts w:ascii="Simplified Arabic" w:hAnsi="Simplified Arabic" w:cs="Simplified Arabic"/>
          <w:sz w:val="28"/>
          <w:szCs w:val="28"/>
          <w:rtl/>
        </w:rPr>
        <w:t>بمختلف</w:t>
      </w:r>
      <w:r w:rsidR="008F4FD6" w:rsidRPr="00A306E7">
        <w:rPr>
          <w:rFonts w:ascii="Simplified Arabic" w:hAnsi="Simplified Arabic" w:cs="Simplified Arabic"/>
          <w:sz w:val="28"/>
          <w:szCs w:val="28"/>
        </w:rPr>
        <w:t xml:space="preserve"> </w:t>
      </w:r>
      <w:r w:rsidR="008F4FD6" w:rsidRPr="00A306E7">
        <w:rPr>
          <w:rFonts w:ascii="Simplified Arabic" w:hAnsi="Simplified Arabic" w:cs="Simplified Arabic"/>
          <w:sz w:val="28"/>
          <w:szCs w:val="28"/>
          <w:rtl/>
        </w:rPr>
        <w:t>أنواعها</w:t>
      </w:r>
      <w:r w:rsidR="00C70C74">
        <w:rPr>
          <w:rFonts w:ascii="Simplified Arabic" w:hAnsi="Simplified Arabic" w:cs="Simplified Arabic" w:hint="cs"/>
          <w:sz w:val="28"/>
          <w:szCs w:val="28"/>
          <w:rtl/>
        </w:rPr>
        <w:t xml:space="preserve"> والمتمثلة </w:t>
      </w:r>
      <w:r w:rsidR="00C77158">
        <w:rPr>
          <w:rFonts w:ascii="Simplified Arabic" w:hAnsi="Simplified Arabic" w:cs="Simplified Arabic" w:hint="cs"/>
          <w:sz w:val="28"/>
          <w:szCs w:val="28"/>
          <w:rtl/>
        </w:rPr>
        <w:t xml:space="preserve">حسب مدتها </w:t>
      </w:r>
      <w:r w:rsidR="00C70C74">
        <w:rPr>
          <w:rFonts w:ascii="Simplified Arabic" w:hAnsi="Simplified Arabic" w:cs="Simplified Arabic" w:hint="cs"/>
          <w:sz w:val="28"/>
          <w:szCs w:val="28"/>
          <w:rtl/>
        </w:rPr>
        <w:t>في القروض</w:t>
      </w:r>
      <w:r w:rsidR="008F4FD6" w:rsidRPr="00A306E7">
        <w:rPr>
          <w:rFonts w:ascii="Simplified Arabic" w:hAnsi="Simplified Arabic" w:cs="Simplified Arabic"/>
          <w:sz w:val="28"/>
          <w:szCs w:val="28"/>
        </w:rPr>
        <w:t xml:space="preserve"> </w:t>
      </w:r>
      <w:r w:rsidR="008F4FD6" w:rsidRPr="00A306E7">
        <w:rPr>
          <w:rFonts w:ascii="Simplified Arabic" w:hAnsi="Simplified Arabic" w:cs="Simplified Arabic"/>
          <w:sz w:val="28"/>
          <w:szCs w:val="28"/>
          <w:rtl/>
        </w:rPr>
        <w:t>قصي</w:t>
      </w:r>
      <w:r>
        <w:rPr>
          <w:rFonts w:ascii="Simplified Arabic" w:hAnsi="Simplified Arabic" w:cs="Simplified Arabic" w:hint="cs"/>
          <w:sz w:val="28"/>
          <w:szCs w:val="28"/>
          <w:rtl/>
        </w:rPr>
        <w:t>ر</w:t>
      </w:r>
      <w:r w:rsidR="008F4FD6" w:rsidRPr="00A306E7">
        <w:rPr>
          <w:rFonts w:ascii="Simplified Arabic" w:hAnsi="Simplified Arabic" w:cs="Simplified Arabic"/>
          <w:sz w:val="28"/>
          <w:szCs w:val="28"/>
          <w:rtl/>
        </w:rPr>
        <w:t>ة</w:t>
      </w:r>
      <w:r w:rsidR="00C70C74">
        <w:rPr>
          <w:rFonts w:ascii="Simplified Arabic" w:hAnsi="Simplified Arabic" w:cs="Simplified Arabic" w:hint="cs"/>
          <w:sz w:val="28"/>
          <w:szCs w:val="28"/>
          <w:rtl/>
        </w:rPr>
        <w:t xml:space="preserve">ـ، </w:t>
      </w:r>
      <w:r w:rsidR="008F4FD6" w:rsidRPr="00A306E7">
        <w:rPr>
          <w:rFonts w:ascii="Simplified Arabic" w:hAnsi="Simplified Arabic" w:cs="Simplified Arabic"/>
          <w:sz w:val="28"/>
          <w:szCs w:val="28"/>
          <w:rtl/>
        </w:rPr>
        <w:t>متوسطة</w:t>
      </w:r>
      <w:r w:rsidR="00C70C74">
        <w:rPr>
          <w:rFonts w:ascii="Simplified Arabic" w:hAnsi="Simplified Arabic" w:cs="Simplified Arabic" w:hint="cs"/>
          <w:sz w:val="28"/>
          <w:szCs w:val="28"/>
          <w:rtl/>
        </w:rPr>
        <w:t xml:space="preserve"> وطويلة</w:t>
      </w:r>
      <w:r w:rsidR="008F4FD6" w:rsidRPr="00A306E7">
        <w:rPr>
          <w:rFonts w:ascii="Simplified Arabic" w:hAnsi="Simplified Arabic" w:cs="Simplified Arabic"/>
          <w:sz w:val="28"/>
          <w:szCs w:val="28"/>
        </w:rPr>
        <w:t xml:space="preserve"> </w:t>
      </w:r>
      <w:r w:rsidR="008F4FD6" w:rsidRPr="00A306E7">
        <w:rPr>
          <w:rFonts w:ascii="Simplified Arabic" w:hAnsi="Simplified Arabic" w:cs="Simplified Arabic"/>
          <w:sz w:val="28"/>
          <w:szCs w:val="28"/>
          <w:rtl/>
        </w:rPr>
        <w:t>الأجل</w:t>
      </w:r>
      <w:r w:rsidR="00C77158">
        <w:rPr>
          <w:rFonts w:ascii="Simplified Arabic" w:hAnsi="Simplified Arabic" w:cs="Simplified Arabic" w:hint="cs"/>
          <w:sz w:val="28"/>
          <w:szCs w:val="28"/>
          <w:rtl/>
        </w:rPr>
        <w:t>، أو حسب الغرض منها كالقروض الاستهلاكية، القروض الانتاجية، التجارية والاستثمارية</w:t>
      </w:r>
      <w:r w:rsidR="00C70C74">
        <w:rPr>
          <w:rFonts w:ascii="Simplified Arabic" w:hAnsi="Simplified Arabic" w:cs="Simplified Arabic" w:hint="cs"/>
          <w:sz w:val="28"/>
          <w:szCs w:val="28"/>
          <w:rtl/>
        </w:rPr>
        <w:t>.</w:t>
      </w:r>
    </w:p>
    <w:p w:rsidR="008F4FD6" w:rsidRDefault="00C70C74" w:rsidP="00701D3B">
      <w:pPr>
        <w:autoSpaceDE w:val="0"/>
        <w:autoSpaceDN w:val="0"/>
        <w:bidi/>
        <w:adjustRightInd w:val="0"/>
        <w:ind w:left="565" w:firstLine="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8F4FD6" w:rsidRPr="006E46A6">
        <w:rPr>
          <w:rFonts w:ascii="Simplified Arabic" w:hAnsi="Simplified Arabic" w:cs="Simplified Arabic"/>
          <w:b/>
          <w:bCs/>
          <w:sz w:val="28"/>
          <w:szCs w:val="28"/>
        </w:rPr>
        <w:t xml:space="preserve"> </w:t>
      </w:r>
      <w:r w:rsidR="0059333B" w:rsidRPr="006E46A6">
        <w:rPr>
          <w:rFonts w:ascii="Simplified Arabic" w:hAnsi="Simplified Arabic" w:cs="Simplified Arabic" w:hint="cs"/>
          <w:b/>
          <w:bCs/>
          <w:sz w:val="28"/>
          <w:szCs w:val="28"/>
          <w:rtl/>
        </w:rPr>
        <w:t xml:space="preserve">خدمات </w:t>
      </w:r>
      <w:r w:rsidR="008F4FD6" w:rsidRPr="006E46A6">
        <w:rPr>
          <w:rFonts w:ascii="Simplified Arabic" w:hAnsi="Simplified Arabic" w:cs="Simplified Arabic"/>
          <w:b/>
          <w:bCs/>
          <w:sz w:val="28"/>
          <w:szCs w:val="28"/>
          <w:rtl/>
        </w:rPr>
        <w:t>خطابات</w:t>
      </w:r>
      <w:r w:rsidR="0059333B" w:rsidRPr="006E46A6">
        <w:rPr>
          <w:rFonts w:ascii="Simplified Arabic" w:hAnsi="Simplified Arabic" w:cs="Simplified Arabic" w:hint="cs"/>
          <w:b/>
          <w:bCs/>
          <w:sz w:val="28"/>
          <w:szCs w:val="28"/>
          <w:rtl/>
        </w:rPr>
        <w:t xml:space="preserve"> الضمان:</w:t>
      </w:r>
      <w:r w:rsidR="0059333B">
        <w:rPr>
          <w:rFonts w:ascii="Simplified Arabic" w:hAnsi="Simplified Arabic" w:cs="Simplified Arabic" w:hint="cs"/>
          <w:sz w:val="28"/>
          <w:szCs w:val="28"/>
          <w:rtl/>
        </w:rPr>
        <w:t xml:space="preserve"> حيث يعتبر خطاب الضمان تعهد كتابي صادر من المصرف بأن تدفع نيابة عنه.</w:t>
      </w:r>
    </w:p>
    <w:p w:rsidR="0059333B" w:rsidRPr="00A306E7" w:rsidRDefault="0059333B" w:rsidP="00701D3B">
      <w:pPr>
        <w:autoSpaceDE w:val="0"/>
        <w:autoSpaceDN w:val="0"/>
        <w:bidi/>
        <w:adjustRightInd w:val="0"/>
        <w:ind w:left="565" w:firstLine="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E46A6">
        <w:rPr>
          <w:rFonts w:ascii="Simplified Arabic" w:hAnsi="Simplified Arabic" w:cs="Simplified Arabic" w:hint="cs"/>
          <w:b/>
          <w:bCs/>
          <w:sz w:val="28"/>
          <w:szCs w:val="28"/>
          <w:rtl/>
        </w:rPr>
        <w:t xml:space="preserve">خدمات </w:t>
      </w:r>
      <w:r w:rsidR="007C7948" w:rsidRPr="006E46A6">
        <w:rPr>
          <w:rFonts w:ascii="Simplified Arabic" w:hAnsi="Simplified Arabic" w:cs="Simplified Arabic" w:hint="cs"/>
          <w:b/>
          <w:bCs/>
          <w:sz w:val="28"/>
          <w:szCs w:val="28"/>
          <w:rtl/>
        </w:rPr>
        <w:t xml:space="preserve">فتح </w:t>
      </w:r>
      <w:r w:rsidRPr="006E46A6">
        <w:rPr>
          <w:rFonts w:ascii="Simplified Arabic" w:hAnsi="Simplified Arabic" w:cs="Simplified Arabic" w:hint="cs"/>
          <w:b/>
          <w:bCs/>
          <w:sz w:val="28"/>
          <w:szCs w:val="28"/>
          <w:rtl/>
        </w:rPr>
        <w:t>الاعتمادات المستندية:</w:t>
      </w:r>
      <w:r>
        <w:rPr>
          <w:rFonts w:ascii="Simplified Arabic" w:hAnsi="Simplified Arabic" w:cs="Simplified Arabic" w:hint="cs"/>
          <w:sz w:val="28"/>
          <w:szCs w:val="28"/>
          <w:rtl/>
        </w:rPr>
        <w:t xml:space="preserve"> </w:t>
      </w:r>
      <w:r w:rsidR="007C7948">
        <w:rPr>
          <w:rFonts w:ascii="Simplified Arabic" w:hAnsi="Simplified Arabic" w:cs="Simplified Arabic" w:hint="cs"/>
          <w:sz w:val="28"/>
          <w:szCs w:val="28"/>
          <w:rtl/>
        </w:rPr>
        <w:t>وذلك بغية تسهيل عمليات التجارة الخارجية لعملائها</w:t>
      </w:r>
      <w:r w:rsidR="006B4B5E">
        <w:rPr>
          <w:rFonts w:ascii="Simplified Arabic" w:hAnsi="Simplified Arabic" w:cs="Simplified Arabic" w:hint="cs"/>
          <w:sz w:val="28"/>
          <w:szCs w:val="28"/>
          <w:rtl/>
        </w:rPr>
        <w:t xml:space="preserve"> وكذا تمويلها</w:t>
      </w:r>
      <w:r w:rsidR="007C7948">
        <w:rPr>
          <w:rFonts w:ascii="Simplified Arabic" w:hAnsi="Simplified Arabic" w:cs="Simplified Arabic" w:hint="cs"/>
          <w:sz w:val="28"/>
          <w:szCs w:val="28"/>
          <w:rtl/>
        </w:rPr>
        <w:t>.</w:t>
      </w:r>
    </w:p>
    <w:p w:rsidR="0059333B" w:rsidRDefault="007C7948" w:rsidP="00701D3B">
      <w:pPr>
        <w:autoSpaceDE w:val="0"/>
        <w:autoSpaceDN w:val="0"/>
        <w:bidi/>
        <w:adjustRightInd w:val="0"/>
        <w:ind w:firstLine="0"/>
        <w:jc w:val="both"/>
        <w:rPr>
          <w:rFonts w:ascii="Simplified Arabic" w:hAnsi="Simplified Arabic" w:cs="Simplified Arabic"/>
          <w:sz w:val="28"/>
          <w:szCs w:val="28"/>
          <w:rtl/>
        </w:rPr>
      </w:pPr>
      <w:r>
        <w:rPr>
          <w:rFonts w:ascii="Simplified Arabic" w:hAnsi="Simplified Arabic" w:cs="Simplified Arabic" w:hint="cs"/>
          <w:b/>
          <w:bCs/>
          <w:sz w:val="28"/>
          <w:szCs w:val="28"/>
          <w:rtl/>
        </w:rPr>
        <w:t>ج-</w:t>
      </w:r>
      <w:r w:rsidR="008F4FD6" w:rsidRPr="00A306E7">
        <w:rPr>
          <w:rFonts w:ascii="Simplified Arabic" w:hAnsi="Simplified Arabic" w:cs="Simplified Arabic"/>
          <w:b/>
          <w:bCs/>
          <w:sz w:val="28"/>
          <w:szCs w:val="28"/>
        </w:rPr>
        <w:t xml:space="preserve"> </w:t>
      </w:r>
      <w:r w:rsidR="008F4FD6" w:rsidRPr="00A306E7">
        <w:rPr>
          <w:rFonts w:ascii="Simplified Arabic" w:hAnsi="Simplified Arabic" w:cs="Simplified Arabic"/>
          <w:b/>
          <w:bCs/>
          <w:sz w:val="28"/>
          <w:szCs w:val="28"/>
          <w:rtl/>
        </w:rPr>
        <w:t>خدمات</w:t>
      </w:r>
      <w:r w:rsidR="009A4986">
        <w:rPr>
          <w:rFonts w:ascii="Simplified Arabic" w:hAnsi="Simplified Arabic" w:cs="Simplified Arabic" w:hint="cs"/>
          <w:b/>
          <w:bCs/>
          <w:sz w:val="28"/>
          <w:szCs w:val="28"/>
          <w:rtl/>
        </w:rPr>
        <w:t xml:space="preserve"> تحصيل الشيكات: </w:t>
      </w:r>
      <w:r w:rsidR="009A4986" w:rsidRPr="0059333B">
        <w:rPr>
          <w:rFonts w:ascii="Simplified Arabic" w:hAnsi="Simplified Arabic" w:cs="Simplified Arabic" w:hint="cs"/>
          <w:sz w:val="28"/>
          <w:szCs w:val="28"/>
          <w:rtl/>
        </w:rPr>
        <w:t xml:space="preserve">حيث يعتبر الشيك أداة دفع وسحب في نفس الوقت، فهو سند بموجبه يمكن للشخص يدعى الساحب </w:t>
      </w:r>
      <w:r w:rsidR="0059333B" w:rsidRPr="0059333B">
        <w:rPr>
          <w:rFonts w:ascii="Simplified Arabic" w:hAnsi="Simplified Arabic" w:cs="Simplified Arabic" w:hint="cs"/>
          <w:sz w:val="28"/>
          <w:szCs w:val="28"/>
          <w:rtl/>
        </w:rPr>
        <w:t>إعطاء أمر لمؤسسته المصرفية وتسمى المسحوب عليه بأن يدفع مبلغ</w:t>
      </w:r>
      <w:r w:rsidR="006B4B5E">
        <w:rPr>
          <w:rFonts w:ascii="Simplified Arabic" w:hAnsi="Simplified Arabic" w:cs="Simplified Arabic" w:hint="cs"/>
          <w:sz w:val="28"/>
          <w:szCs w:val="28"/>
          <w:rtl/>
        </w:rPr>
        <w:t>ا لشخص ثالث يدعى المستفيد، حيث يتم تحصيل الشيكات المحلية عن طريق غرف المقاصة.</w:t>
      </w:r>
    </w:p>
    <w:p w:rsidR="0059333B" w:rsidRDefault="007C7948" w:rsidP="0059333B">
      <w:pPr>
        <w:autoSpaceDE w:val="0"/>
        <w:autoSpaceDN w:val="0"/>
        <w:bidi/>
        <w:adjustRightInd w:val="0"/>
        <w:ind w:firstLine="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د- </w:t>
      </w:r>
      <w:r w:rsidR="0034611D" w:rsidRPr="00A306E7">
        <w:rPr>
          <w:rFonts w:ascii="Simplified Arabic" w:hAnsi="Simplified Arabic" w:cs="Simplified Arabic"/>
          <w:b/>
          <w:bCs/>
          <w:sz w:val="28"/>
          <w:szCs w:val="28"/>
          <w:rtl/>
        </w:rPr>
        <w:t>خدمات</w:t>
      </w:r>
      <w:r w:rsidR="0034611D" w:rsidRPr="00A306E7">
        <w:rPr>
          <w:rFonts w:ascii="Simplified Arabic" w:hAnsi="Simplified Arabic" w:cs="Simplified Arabic"/>
          <w:b/>
          <w:bCs/>
          <w:sz w:val="28"/>
          <w:szCs w:val="28"/>
        </w:rPr>
        <w:t xml:space="preserve"> </w:t>
      </w:r>
      <w:r w:rsidR="0034611D" w:rsidRPr="00A306E7">
        <w:rPr>
          <w:rFonts w:ascii="Simplified Arabic" w:hAnsi="Simplified Arabic" w:cs="Simplified Arabic"/>
          <w:b/>
          <w:bCs/>
          <w:sz w:val="28"/>
          <w:szCs w:val="28"/>
          <w:rtl/>
        </w:rPr>
        <w:t>الأوراق</w:t>
      </w:r>
      <w:r w:rsidR="0034611D" w:rsidRPr="00A306E7">
        <w:rPr>
          <w:rFonts w:ascii="Simplified Arabic" w:hAnsi="Simplified Arabic" w:cs="Simplified Arabic"/>
          <w:b/>
          <w:bCs/>
          <w:sz w:val="28"/>
          <w:szCs w:val="28"/>
        </w:rPr>
        <w:t xml:space="preserve"> </w:t>
      </w:r>
      <w:r w:rsidR="0034611D" w:rsidRPr="00A306E7">
        <w:rPr>
          <w:rFonts w:ascii="Simplified Arabic" w:hAnsi="Simplified Arabic" w:cs="Simplified Arabic"/>
          <w:b/>
          <w:bCs/>
          <w:sz w:val="28"/>
          <w:szCs w:val="28"/>
          <w:rtl/>
        </w:rPr>
        <w:t>المالية</w:t>
      </w:r>
      <w:r w:rsidR="0034611D" w:rsidRPr="00A306E7">
        <w:rPr>
          <w:rFonts w:ascii="Simplified Arabic" w:hAnsi="Simplified Arabic" w:cs="Simplified Arabic"/>
          <w:b/>
          <w:bCs/>
          <w:sz w:val="28"/>
          <w:szCs w:val="28"/>
        </w:rPr>
        <w:t xml:space="preserve"> </w:t>
      </w:r>
      <w:r w:rsidR="0034611D" w:rsidRPr="00A306E7">
        <w:rPr>
          <w:rFonts w:ascii="Simplified Arabic" w:hAnsi="Simplified Arabic" w:cs="Simplified Arabic"/>
          <w:sz w:val="28"/>
          <w:szCs w:val="28"/>
        </w:rPr>
        <w:t xml:space="preserve">: </w:t>
      </w:r>
      <w:r w:rsidR="0034611D" w:rsidRPr="00A306E7">
        <w:rPr>
          <w:rFonts w:ascii="Simplified Arabic" w:hAnsi="Simplified Arabic" w:cs="Simplified Arabic"/>
          <w:sz w:val="28"/>
          <w:szCs w:val="28"/>
          <w:rtl/>
        </w:rPr>
        <w:t>وتتمثل</w:t>
      </w:r>
      <w:r w:rsidR="0034611D" w:rsidRPr="00A306E7">
        <w:rPr>
          <w:rFonts w:ascii="Simplified Arabic" w:hAnsi="Simplified Arabic" w:cs="Simplified Arabic"/>
          <w:sz w:val="28"/>
          <w:szCs w:val="28"/>
        </w:rPr>
        <w:t xml:space="preserve"> </w:t>
      </w:r>
      <w:r w:rsidR="0034611D" w:rsidRPr="00A306E7">
        <w:rPr>
          <w:rFonts w:ascii="Simplified Arabic" w:hAnsi="Simplified Arabic" w:cs="Simplified Arabic"/>
          <w:sz w:val="28"/>
          <w:szCs w:val="28"/>
          <w:rtl/>
        </w:rPr>
        <w:t>في</w:t>
      </w:r>
      <w:r w:rsidR="0059333B">
        <w:rPr>
          <w:rFonts w:ascii="Simplified Arabic" w:hAnsi="Simplified Arabic" w:cs="Simplified Arabic" w:hint="cs"/>
          <w:sz w:val="28"/>
          <w:szCs w:val="28"/>
          <w:rtl/>
        </w:rPr>
        <w:t>:</w:t>
      </w:r>
    </w:p>
    <w:p w:rsidR="0059333B" w:rsidRDefault="0059333B" w:rsidP="00B976BF">
      <w:pPr>
        <w:pStyle w:val="ListParagraph"/>
        <w:numPr>
          <w:ilvl w:val="0"/>
          <w:numId w:val="3"/>
        </w:numPr>
        <w:tabs>
          <w:tab w:val="right" w:pos="282"/>
          <w:tab w:val="right" w:pos="849"/>
        </w:tabs>
        <w:autoSpaceDE w:val="0"/>
        <w:autoSpaceDN w:val="0"/>
        <w:bidi/>
        <w:adjustRightInd w:val="0"/>
        <w:ind w:left="565" w:firstLine="0"/>
        <w:jc w:val="both"/>
        <w:rPr>
          <w:rFonts w:ascii="Simplified Arabic" w:hAnsi="Simplified Arabic" w:cs="Simplified Arabic"/>
          <w:sz w:val="28"/>
          <w:szCs w:val="28"/>
        </w:rPr>
      </w:pPr>
      <w:r w:rsidRPr="006E46A6">
        <w:rPr>
          <w:rFonts w:ascii="Simplified Arabic" w:hAnsi="Simplified Arabic" w:cs="Simplified Arabic" w:hint="cs"/>
          <w:b/>
          <w:bCs/>
          <w:sz w:val="28"/>
          <w:szCs w:val="28"/>
          <w:rtl/>
        </w:rPr>
        <w:t>خدمات الاكتتاب</w:t>
      </w:r>
      <w:r w:rsidR="006B4B5E">
        <w:rPr>
          <w:rFonts w:ascii="Simplified Arabic" w:hAnsi="Simplified Arabic" w:cs="Simplified Arabic" w:hint="cs"/>
          <w:b/>
          <w:bCs/>
          <w:sz w:val="28"/>
          <w:szCs w:val="28"/>
          <w:rtl/>
        </w:rPr>
        <w:t xml:space="preserve"> والإصدار</w:t>
      </w:r>
      <w:r w:rsidRPr="006E46A6">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غالبا ما تقوم المؤسسة المصرفية بدور الوسيط في عمليات إكتتاب </w:t>
      </w:r>
      <w:r w:rsidR="006B4B5E">
        <w:rPr>
          <w:rFonts w:ascii="Simplified Arabic" w:hAnsi="Simplified Arabic" w:cs="Simplified Arabic" w:hint="cs"/>
          <w:sz w:val="28"/>
          <w:szCs w:val="28"/>
          <w:rtl/>
        </w:rPr>
        <w:t>و</w:t>
      </w:r>
      <w:r>
        <w:rPr>
          <w:rFonts w:ascii="Simplified Arabic" w:hAnsi="Simplified Arabic" w:cs="Simplified Arabic" w:hint="cs"/>
          <w:sz w:val="28"/>
          <w:szCs w:val="28"/>
          <w:rtl/>
        </w:rPr>
        <w:t>الأسهم لبعض الشركات بأمر من هذه الأخيرة.</w:t>
      </w:r>
    </w:p>
    <w:p w:rsidR="006B4B5E" w:rsidRDefault="006B4B5E" w:rsidP="00701D3B">
      <w:pPr>
        <w:pStyle w:val="ListParagraph"/>
        <w:numPr>
          <w:ilvl w:val="0"/>
          <w:numId w:val="3"/>
        </w:numPr>
        <w:tabs>
          <w:tab w:val="right" w:pos="282"/>
          <w:tab w:val="right" w:pos="849"/>
        </w:tabs>
        <w:autoSpaceDE w:val="0"/>
        <w:autoSpaceDN w:val="0"/>
        <w:bidi/>
        <w:adjustRightInd w:val="0"/>
        <w:ind w:left="565" w:firstLine="0"/>
        <w:jc w:val="both"/>
        <w:rPr>
          <w:rFonts w:ascii="Simplified Arabic" w:hAnsi="Simplified Arabic" w:cs="Simplified Arabic"/>
          <w:sz w:val="28"/>
          <w:szCs w:val="28"/>
        </w:rPr>
      </w:pPr>
      <w:r w:rsidRPr="006E46A6">
        <w:rPr>
          <w:rFonts w:ascii="Simplified Arabic" w:hAnsi="Simplified Arabic" w:cs="Simplified Arabic" w:hint="cs"/>
          <w:b/>
          <w:bCs/>
          <w:sz w:val="28"/>
          <w:szCs w:val="28"/>
          <w:rtl/>
        </w:rPr>
        <w:t>خدمات حفظ ال</w:t>
      </w:r>
      <w:r>
        <w:rPr>
          <w:rFonts w:ascii="Simplified Arabic" w:hAnsi="Simplified Arabic" w:cs="Simplified Arabic" w:hint="cs"/>
          <w:b/>
          <w:bCs/>
          <w:sz w:val="28"/>
          <w:szCs w:val="28"/>
          <w:rtl/>
        </w:rPr>
        <w:t>أ</w:t>
      </w:r>
      <w:r w:rsidRPr="006E46A6">
        <w:rPr>
          <w:rFonts w:ascii="Simplified Arabic" w:hAnsi="Simplified Arabic" w:cs="Simplified Arabic" w:hint="cs"/>
          <w:b/>
          <w:bCs/>
          <w:sz w:val="28"/>
          <w:szCs w:val="28"/>
          <w:rtl/>
        </w:rPr>
        <w:t>وراق المالية:</w:t>
      </w:r>
      <w:r>
        <w:rPr>
          <w:rFonts w:ascii="Simplified Arabic" w:hAnsi="Simplified Arabic" w:cs="Simplified Arabic" w:hint="cs"/>
          <w:sz w:val="28"/>
          <w:szCs w:val="28"/>
          <w:rtl/>
        </w:rPr>
        <w:t xml:space="preserve"> فعادة ما تهيئ المؤسسة المصرفية خزائن حديدية محكمة لحفظ الأوراق المالية الخاصة بالعملاء.</w:t>
      </w:r>
    </w:p>
    <w:p w:rsidR="0034611D" w:rsidRDefault="0034611D" w:rsidP="00701D3B">
      <w:pPr>
        <w:pStyle w:val="ListParagraph"/>
        <w:numPr>
          <w:ilvl w:val="0"/>
          <w:numId w:val="3"/>
        </w:numPr>
        <w:tabs>
          <w:tab w:val="right" w:pos="282"/>
          <w:tab w:val="right" w:pos="849"/>
        </w:tabs>
        <w:autoSpaceDE w:val="0"/>
        <w:autoSpaceDN w:val="0"/>
        <w:bidi/>
        <w:adjustRightInd w:val="0"/>
        <w:ind w:left="565" w:firstLine="0"/>
        <w:jc w:val="both"/>
        <w:rPr>
          <w:rFonts w:ascii="Simplified Arabic" w:hAnsi="Simplified Arabic" w:cs="Simplified Arabic"/>
          <w:sz w:val="28"/>
          <w:szCs w:val="28"/>
        </w:rPr>
      </w:pPr>
      <w:r w:rsidRPr="00A306E7">
        <w:rPr>
          <w:rFonts w:ascii="Simplified Arabic" w:hAnsi="Simplified Arabic" w:cs="Simplified Arabic"/>
          <w:sz w:val="28"/>
          <w:szCs w:val="28"/>
        </w:rPr>
        <w:t xml:space="preserve"> </w:t>
      </w:r>
      <w:r w:rsidRPr="00A306E7">
        <w:rPr>
          <w:rFonts w:ascii="Simplified Arabic" w:hAnsi="Simplified Arabic" w:cs="Simplified Arabic"/>
          <w:sz w:val="28"/>
          <w:szCs w:val="28"/>
          <w:rtl/>
        </w:rPr>
        <w:t>الاستثمار</w:t>
      </w:r>
      <w:r w:rsidRPr="00A306E7">
        <w:rPr>
          <w:rFonts w:ascii="Simplified Arabic" w:hAnsi="Simplified Arabic" w:cs="Simplified Arabic"/>
          <w:sz w:val="28"/>
          <w:szCs w:val="28"/>
        </w:rPr>
        <w:t xml:space="preserve"> </w:t>
      </w:r>
      <w:r w:rsidRPr="00A306E7">
        <w:rPr>
          <w:rFonts w:ascii="Simplified Arabic" w:hAnsi="Simplified Arabic" w:cs="Simplified Arabic"/>
          <w:sz w:val="28"/>
          <w:szCs w:val="28"/>
          <w:rtl/>
        </w:rPr>
        <w:t>في</w:t>
      </w:r>
      <w:r w:rsidRPr="00A306E7">
        <w:rPr>
          <w:rFonts w:ascii="Simplified Arabic" w:hAnsi="Simplified Arabic" w:cs="Simplified Arabic"/>
          <w:sz w:val="28"/>
          <w:szCs w:val="28"/>
        </w:rPr>
        <w:t xml:space="preserve"> </w:t>
      </w:r>
      <w:r w:rsidRPr="00A306E7">
        <w:rPr>
          <w:rFonts w:ascii="Simplified Arabic" w:hAnsi="Simplified Arabic" w:cs="Simplified Arabic"/>
          <w:sz w:val="28"/>
          <w:szCs w:val="28"/>
          <w:rtl/>
        </w:rPr>
        <w:t>الأوراق</w:t>
      </w:r>
      <w:r w:rsidRPr="00A306E7">
        <w:rPr>
          <w:rFonts w:ascii="Simplified Arabic" w:hAnsi="Simplified Arabic" w:cs="Simplified Arabic"/>
          <w:sz w:val="28"/>
          <w:szCs w:val="28"/>
        </w:rPr>
        <w:t xml:space="preserve"> </w:t>
      </w:r>
      <w:r w:rsidR="006E46A6" w:rsidRPr="00A306E7">
        <w:rPr>
          <w:rFonts w:ascii="Simplified Arabic" w:hAnsi="Simplified Arabic" w:cs="Simplified Arabic" w:hint="cs"/>
          <w:sz w:val="28"/>
          <w:szCs w:val="28"/>
          <w:rtl/>
        </w:rPr>
        <w:t>المال</w:t>
      </w:r>
      <w:r w:rsidR="006E46A6">
        <w:rPr>
          <w:rFonts w:ascii="Simplified Arabic" w:hAnsi="Simplified Arabic" w:cs="Simplified Arabic" w:hint="cs"/>
          <w:sz w:val="28"/>
          <w:szCs w:val="28"/>
          <w:rtl/>
        </w:rPr>
        <w:t>ي</w:t>
      </w:r>
      <w:r w:rsidR="006E46A6" w:rsidRPr="00A306E7">
        <w:rPr>
          <w:rFonts w:ascii="Simplified Arabic" w:hAnsi="Simplified Arabic" w:cs="Simplified Arabic" w:hint="cs"/>
          <w:sz w:val="28"/>
          <w:szCs w:val="28"/>
          <w:rtl/>
        </w:rPr>
        <w:t>ة</w:t>
      </w:r>
      <w:r w:rsidR="006E46A6" w:rsidRPr="00A306E7">
        <w:rPr>
          <w:rFonts w:ascii="Simplified Arabic" w:hAnsi="Simplified Arabic" w:cs="Simplified Arabic"/>
          <w:sz w:val="28"/>
          <w:szCs w:val="28"/>
          <w:rtl/>
        </w:rPr>
        <w:t>،</w:t>
      </w:r>
      <w:r w:rsidRPr="00A306E7">
        <w:rPr>
          <w:rFonts w:ascii="Simplified Arabic" w:hAnsi="Simplified Arabic" w:cs="Simplified Arabic"/>
          <w:sz w:val="28"/>
          <w:szCs w:val="28"/>
        </w:rPr>
        <w:t xml:space="preserve"> </w:t>
      </w:r>
      <w:r w:rsidRPr="00A306E7">
        <w:rPr>
          <w:rFonts w:ascii="Simplified Arabic" w:hAnsi="Simplified Arabic" w:cs="Simplified Arabic"/>
          <w:sz w:val="28"/>
          <w:szCs w:val="28"/>
          <w:rtl/>
        </w:rPr>
        <w:t>إدارة</w:t>
      </w:r>
      <w:r w:rsidRPr="00A306E7">
        <w:rPr>
          <w:rFonts w:ascii="Simplified Arabic" w:hAnsi="Simplified Arabic" w:cs="Simplified Arabic"/>
          <w:sz w:val="28"/>
          <w:szCs w:val="28"/>
        </w:rPr>
        <w:t xml:space="preserve"> </w:t>
      </w:r>
      <w:r w:rsidRPr="00A306E7">
        <w:rPr>
          <w:rFonts w:ascii="Simplified Arabic" w:hAnsi="Simplified Arabic" w:cs="Simplified Arabic"/>
          <w:sz w:val="28"/>
          <w:szCs w:val="28"/>
          <w:rtl/>
        </w:rPr>
        <w:t>محافظ</w:t>
      </w:r>
      <w:r w:rsidRPr="00A306E7">
        <w:rPr>
          <w:rFonts w:ascii="Simplified Arabic" w:hAnsi="Simplified Arabic" w:cs="Simplified Arabic"/>
          <w:sz w:val="28"/>
          <w:szCs w:val="28"/>
        </w:rPr>
        <w:t xml:space="preserve"> </w:t>
      </w:r>
      <w:r w:rsidRPr="00A306E7">
        <w:rPr>
          <w:rFonts w:ascii="Simplified Arabic" w:hAnsi="Simplified Arabic" w:cs="Simplified Arabic"/>
          <w:sz w:val="28"/>
          <w:szCs w:val="28"/>
          <w:rtl/>
        </w:rPr>
        <w:t>الأوراق</w:t>
      </w:r>
      <w:r w:rsidRPr="00A306E7">
        <w:rPr>
          <w:rFonts w:ascii="Simplified Arabic" w:hAnsi="Simplified Arabic" w:cs="Simplified Arabic"/>
          <w:sz w:val="28"/>
          <w:szCs w:val="28"/>
        </w:rPr>
        <w:t xml:space="preserve"> </w:t>
      </w:r>
      <w:r w:rsidRPr="00A306E7">
        <w:rPr>
          <w:rFonts w:ascii="Simplified Arabic" w:hAnsi="Simplified Arabic" w:cs="Simplified Arabic"/>
          <w:sz w:val="28"/>
          <w:szCs w:val="28"/>
          <w:rtl/>
        </w:rPr>
        <w:t>المال</w:t>
      </w:r>
      <w:r w:rsidR="0059333B">
        <w:rPr>
          <w:rFonts w:ascii="Simplified Arabic" w:hAnsi="Simplified Arabic" w:cs="Simplified Arabic" w:hint="cs"/>
          <w:sz w:val="28"/>
          <w:szCs w:val="28"/>
          <w:rtl/>
        </w:rPr>
        <w:t>ي</w:t>
      </w:r>
      <w:r w:rsidRPr="00A306E7">
        <w:rPr>
          <w:rFonts w:ascii="Simplified Arabic" w:hAnsi="Simplified Arabic" w:cs="Simplified Arabic"/>
          <w:sz w:val="28"/>
          <w:szCs w:val="28"/>
          <w:rtl/>
        </w:rPr>
        <w:t>ة</w:t>
      </w:r>
      <w:r w:rsidR="006B4B5E">
        <w:rPr>
          <w:rFonts w:ascii="Simplified Arabic" w:hAnsi="Simplified Arabic" w:cs="Simplified Arabic" w:hint="cs"/>
          <w:sz w:val="28"/>
          <w:szCs w:val="28"/>
          <w:rtl/>
        </w:rPr>
        <w:t xml:space="preserve"> بيعا وشراءا لفائدة عملائها</w:t>
      </w:r>
      <w:r w:rsidR="007C7948">
        <w:rPr>
          <w:rFonts w:ascii="Simplified Arabic" w:hAnsi="Simplified Arabic" w:cs="Simplified Arabic" w:hint="cs"/>
          <w:sz w:val="28"/>
          <w:szCs w:val="28"/>
          <w:rtl/>
        </w:rPr>
        <w:t>.</w:t>
      </w:r>
    </w:p>
    <w:p w:rsidR="007C7948" w:rsidRDefault="007C7948" w:rsidP="00701D3B">
      <w:pPr>
        <w:pStyle w:val="ListParagraph"/>
        <w:numPr>
          <w:ilvl w:val="0"/>
          <w:numId w:val="3"/>
        </w:numPr>
        <w:tabs>
          <w:tab w:val="right" w:pos="282"/>
          <w:tab w:val="right" w:pos="849"/>
        </w:tabs>
        <w:autoSpaceDE w:val="0"/>
        <w:autoSpaceDN w:val="0"/>
        <w:bidi/>
        <w:adjustRightInd w:val="0"/>
        <w:ind w:left="565" w:firstLine="0"/>
        <w:jc w:val="both"/>
        <w:rPr>
          <w:rFonts w:ascii="Simplified Arabic" w:hAnsi="Simplified Arabic" w:cs="Simplified Arabic"/>
          <w:sz w:val="28"/>
          <w:szCs w:val="28"/>
        </w:rPr>
      </w:pPr>
      <w:r>
        <w:rPr>
          <w:rFonts w:ascii="Simplified Arabic" w:hAnsi="Simplified Arabic" w:cs="Simplified Arabic" w:hint="cs"/>
          <w:sz w:val="28"/>
          <w:szCs w:val="28"/>
          <w:rtl/>
        </w:rPr>
        <w:t xml:space="preserve">خدمات </w:t>
      </w:r>
      <w:r w:rsidR="006B4B5E">
        <w:rPr>
          <w:rFonts w:ascii="Simplified Arabic" w:hAnsi="Simplified Arabic" w:cs="Simplified Arabic" w:hint="cs"/>
          <w:sz w:val="28"/>
          <w:szCs w:val="28"/>
          <w:rtl/>
        </w:rPr>
        <w:t>تحصيل الاوراق المالية و</w:t>
      </w:r>
      <w:r>
        <w:rPr>
          <w:rFonts w:ascii="Simplified Arabic" w:hAnsi="Simplified Arabic" w:cs="Simplified Arabic" w:hint="cs"/>
          <w:sz w:val="28"/>
          <w:szCs w:val="28"/>
          <w:rtl/>
        </w:rPr>
        <w:t>خصم</w:t>
      </w:r>
      <w:r w:rsidR="006B4B5E">
        <w:rPr>
          <w:rFonts w:ascii="Simplified Arabic" w:hAnsi="Simplified Arabic" w:cs="Simplified Arabic" w:hint="cs"/>
          <w:sz w:val="28"/>
          <w:szCs w:val="28"/>
          <w:rtl/>
        </w:rPr>
        <w:t>ها</w:t>
      </w:r>
      <w:r>
        <w:rPr>
          <w:rFonts w:ascii="Simplified Arabic" w:hAnsi="Simplified Arabic" w:cs="Simplified Arabic" w:hint="cs"/>
          <w:sz w:val="28"/>
          <w:szCs w:val="28"/>
          <w:rtl/>
        </w:rPr>
        <w:t>.</w:t>
      </w:r>
    </w:p>
    <w:p w:rsidR="009A4986" w:rsidRDefault="007C7948" w:rsidP="0065727E">
      <w:pPr>
        <w:pStyle w:val="ListParagraph"/>
        <w:numPr>
          <w:ilvl w:val="0"/>
          <w:numId w:val="48"/>
        </w:numPr>
        <w:tabs>
          <w:tab w:val="right" w:pos="423"/>
        </w:tabs>
        <w:autoSpaceDE w:val="0"/>
        <w:autoSpaceDN w:val="0"/>
        <w:bidi/>
        <w:adjustRightInd w:val="0"/>
        <w:ind w:left="-2" w:firstLine="0"/>
        <w:jc w:val="both"/>
        <w:rPr>
          <w:rFonts w:ascii="Simplified Arabic" w:hAnsi="Simplified Arabic" w:cs="Simplified Arabic"/>
          <w:sz w:val="28"/>
          <w:szCs w:val="28"/>
        </w:rPr>
      </w:pPr>
      <w:r w:rsidRPr="006E46A6">
        <w:rPr>
          <w:rFonts w:ascii="Simplified Arabic" w:hAnsi="Simplified Arabic" w:cs="Simplified Arabic" w:hint="cs"/>
          <w:b/>
          <w:bCs/>
          <w:sz w:val="28"/>
          <w:szCs w:val="28"/>
          <w:rtl/>
        </w:rPr>
        <w:t>خدمات الصرف:</w:t>
      </w:r>
      <w:r w:rsidRPr="006E46A6">
        <w:rPr>
          <w:rFonts w:ascii="Simplified Arabic" w:hAnsi="Simplified Arabic" w:cs="Simplified Arabic" w:hint="cs"/>
          <w:sz w:val="28"/>
          <w:szCs w:val="28"/>
          <w:rtl/>
        </w:rPr>
        <w:t xml:space="preserve"> وتتمثل في بيع وشراء العمل</w:t>
      </w:r>
      <w:r w:rsidR="006B4B5E">
        <w:rPr>
          <w:rFonts w:ascii="Simplified Arabic" w:hAnsi="Simplified Arabic" w:cs="Simplified Arabic" w:hint="cs"/>
          <w:sz w:val="28"/>
          <w:szCs w:val="28"/>
          <w:rtl/>
        </w:rPr>
        <w:t>ا</w:t>
      </w:r>
      <w:r w:rsidRPr="006E46A6">
        <w:rPr>
          <w:rFonts w:ascii="Simplified Arabic" w:hAnsi="Simplified Arabic" w:cs="Simplified Arabic" w:hint="cs"/>
          <w:sz w:val="28"/>
          <w:szCs w:val="28"/>
          <w:rtl/>
        </w:rPr>
        <w:t>ت الاجنبية وبذلك يكون المصرف كوسيط بين الراغبين في شراء العملات الاجنبية وبين الراغبين في بيعها</w:t>
      </w:r>
      <w:r w:rsidR="006B4B5E">
        <w:rPr>
          <w:rFonts w:ascii="Simplified Arabic" w:hAnsi="Simplified Arabic" w:cs="Simplified Arabic" w:hint="cs"/>
          <w:sz w:val="28"/>
          <w:szCs w:val="28"/>
          <w:rtl/>
        </w:rPr>
        <w:t>، وكذا التعامل التعامل بالعملات الاجنبية بيعا وشراء والشيكات السياحية والحوالات الداخلية منها والخارجية</w:t>
      </w:r>
      <w:r w:rsidRPr="006E46A6">
        <w:rPr>
          <w:rFonts w:ascii="Simplified Arabic" w:hAnsi="Simplified Arabic" w:cs="Simplified Arabic" w:hint="cs"/>
          <w:sz w:val="28"/>
          <w:szCs w:val="28"/>
          <w:rtl/>
        </w:rPr>
        <w:t xml:space="preserve">. </w:t>
      </w:r>
    </w:p>
    <w:p w:rsidR="00B976BF" w:rsidRDefault="00B976BF" w:rsidP="00B976BF">
      <w:pPr>
        <w:pStyle w:val="ListParagraph"/>
        <w:tabs>
          <w:tab w:val="right" w:pos="423"/>
        </w:tabs>
        <w:autoSpaceDE w:val="0"/>
        <w:autoSpaceDN w:val="0"/>
        <w:bidi/>
        <w:adjustRightInd w:val="0"/>
        <w:ind w:left="-2" w:firstLine="0"/>
        <w:jc w:val="both"/>
        <w:rPr>
          <w:rFonts w:ascii="Simplified Arabic" w:hAnsi="Simplified Arabic" w:cs="Simplified Arabic"/>
          <w:sz w:val="28"/>
          <w:szCs w:val="28"/>
        </w:rPr>
      </w:pPr>
    </w:p>
    <w:p w:rsidR="00200F9B" w:rsidRPr="006E46A6" w:rsidRDefault="00200F9B" w:rsidP="00200F9B">
      <w:pPr>
        <w:pStyle w:val="ListParagraph"/>
        <w:tabs>
          <w:tab w:val="right" w:pos="423"/>
        </w:tabs>
        <w:autoSpaceDE w:val="0"/>
        <w:autoSpaceDN w:val="0"/>
        <w:bidi/>
        <w:adjustRightInd w:val="0"/>
        <w:ind w:left="-2" w:firstLine="0"/>
        <w:jc w:val="both"/>
        <w:rPr>
          <w:rFonts w:ascii="Simplified Arabic" w:hAnsi="Simplified Arabic" w:cs="Simplified Arabic"/>
          <w:sz w:val="28"/>
          <w:szCs w:val="28"/>
          <w:rtl/>
        </w:rPr>
      </w:pPr>
    </w:p>
    <w:p w:rsidR="007C7948" w:rsidRDefault="0034611D" w:rsidP="00A306E7">
      <w:pPr>
        <w:autoSpaceDE w:val="0"/>
        <w:autoSpaceDN w:val="0"/>
        <w:bidi/>
        <w:adjustRightInd w:val="0"/>
        <w:ind w:firstLine="0"/>
        <w:jc w:val="both"/>
        <w:rPr>
          <w:rFonts w:ascii="Simplified Arabic" w:hAnsi="Simplified Arabic" w:cs="Simplified Arabic"/>
          <w:b/>
          <w:bCs/>
          <w:sz w:val="28"/>
          <w:szCs w:val="28"/>
          <w:rtl/>
        </w:rPr>
      </w:pPr>
      <w:r w:rsidRPr="00A306E7">
        <w:rPr>
          <w:rFonts w:ascii="Simplified Arabic" w:hAnsi="Simplified Arabic" w:cs="Simplified Arabic"/>
          <w:sz w:val="28"/>
          <w:szCs w:val="28"/>
        </w:rPr>
        <w:lastRenderedPageBreak/>
        <w:t>-</w:t>
      </w:r>
      <w:r w:rsidRPr="00A306E7">
        <w:rPr>
          <w:rFonts w:ascii="Simplified Arabic" w:hAnsi="Simplified Arabic" w:cs="Simplified Arabic"/>
          <w:b/>
          <w:bCs/>
          <w:sz w:val="28"/>
          <w:szCs w:val="28"/>
        </w:rPr>
        <w:t xml:space="preserve">2 </w:t>
      </w:r>
      <w:r w:rsidRPr="00A306E7">
        <w:rPr>
          <w:rFonts w:ascii="Simplified Arabic" w:hAnsi="Simplified Arabic" w:cs="Simplified Arabic"/>
          <w:b/>
          <w:bCs/>
          <w:sz w:val="28"/>
          <w:szCs w:val="28"/>
          <w:rtl/>
        </w:rPr>
        <w:t>الخدمات</w:t>
      </w:r>
      <w:r w:rsidRPr="00A306E7">
        <w:rPr>
          <w:rFonts w:ascii="Simplified Arabic" w:hAnsi="Simplified Arabic" w:cs="Simplified Arabic"/>
          <w:b/>
          <w:bCs/>
          <w:sz w:val="28"/>
          <w:szCs w:val="28"/>
        </w:rPr>
        <w:t xml:space="preserve"> </w:t>
      </w:r>
      <w:r w:rsidRPr="00A306E7">
        <w:rPr>
          <w:rFonts w:ascii="Simplified Arabic" w:hAnsi="Simplified Arabic" w:cs="Simplified Arabic"/>
          <w:b/>
          <w:bCs/>
          <w:sz w:val="28"/>
          <w:szCs w:val="28"/>
          <w:rtl/>
        </w:rPr>
        <w:t>المصرفية</w:t>
      </w:r>
      <w:r w:rsidRPr="00A306E7">
        <w:rPr>
          <w:rFonts w:ascii="Simplified Arabic" w:hAnsi="Simplified Arabic" w:cs="Simplified Arabic"/>
          <w:b/>
          <w:bCs/>
          <w:sz w:val="28"/>
          <w:szCs w:val="28"/>
        </w:rPr>
        <w:t xml:space="preserve"> </w:t>
      </w:r>
      <w:r w:rsidRPr="00A306E7">
        <w:rPr>
          <w:rFonts w:ascii="Simplified Arabic" w:hAnsi="Simplified Arabic" w:cs="Simplified Arabic"/>
          <w:b/>
          <w:bCs/>
          <w:sz w:val="28"/>
          <w:szCs w:val="28"/>
          <w:rtl/>
        </w:rPr>
        <w:t>الحديثة</w:t>
      </w:r>
      <w:r w:rsidR="007C7948">
        <w:rPr>
          <w:rFonts w:ascii="Simplified Arabic" w:hAnsi="Simplified Arabic" w:cs="Simplified Arabic" w:hint="cs"/>
          <w:b/>
          <w:bCs/>
          <w:sz w:val="28"/>
          <w:szCs w:val="28"/>
          <w:rtl/>
        </w:rPr>
        <w:t>:</w:t>
      </w:r>
      <w:r w:rsidR="004617B1">
        <w:rPr>
          <w:rFonts w:ascii="Simplified Arabic" w:hAnsi="Simplified Arabic" w:cs="Simplified Arabic" w:hint="cs"/>
          <w:b/>
          <w:bCs/>
          <w:sz w:val="28"/>
          <w:szCs w:val="28"/>
          <w:rtl/>
        </w:rPr>
        <w:t xml:space="preserve"> </w:t>
      </w:r>
    </w:p>
    <w:p w:rsidR="00B55086" w:rsidRDefault="004617B1" w:rsidP="006B4B5E">
      <w:pPr>
        <w:autoSpaceDE w:val="0"/>
        <w:autoSpaceDN w:val="0"/>
        <w:bidi/>
        <w:adjustRightInd w:val="0"/>
        <w:ind w:firstLine="707"/>
        <w:jc w:val="both"/>
        <w:rPr>
          <w:rFonts w:ascii="Simplified Arabic" w:hAnsi="Simplified Arabic" w:cs="Simplified Arabic"/>
          <w:sz w:val="28"/>
          <w:szCs w:val="28"/>
          <w:rtl/>
        </w:rPr>
      </w:pPr>
      <w:r w:rsidRPr="00354AC9">
        <w:rPr>
          <w:rFonts w:ascii="Simplified Arabic" w:hAnsi="Simplified Arabic" w:cs="Simplified Arabic" w:hint="cs"/>
          <w:sz w:val="28"/>
          <w:szCs w:val="28"/>
          <w:rtl/>
        </w:rPr>
        <w:t>نظرا لاتساع أعمال المصارف التجارية وزيادة مساهمتها في النشاط الاقتصادي، فإن هذه المصارف لم ت</w:t>
      </w:r>
      <w:r w:rsidR="00354AC9" w:rsidRPr="00354AC9">
        <w:rPr>
          <w:rFonts w:ascii="Simplified Arabic" w:hAnsi="Simplified Arabic" w:cs="Simplified Arabic" w:hint="cs"/>
          <w:sz w:val="28"/>
          <w:szCs w:val="28"/>
          <w:rtl/>
        </w:rPr>
        <w:t xml:space="preserve">عد تكتفي بتقديم خدمات تقليدية من تجميع للأموال وتقديمها للعملاء على شكل قروض متنوعة، بل أصبحت تقدم خدمات إضافية أكثر حداثة ومن أهمها: </w:t>
      </w:r>
    </w:p>
    <w:p w:rsidR="004617B1" w:rsidRPr="006E46A6" w:rsidRDefault="00B55086" w:rsidP="0065727E">
      <w:pPr>
        <w:pStyle w:val="ListParagraph"/>
        <w:numPr>
          <w:ilvl w:val="1"/>
          <w:numId w:val="29"/>
        </w:numPr>
        <w:tabs>
          <w:tab w:val="right" w:pos="282"/>
        </w:tabs>
        <w:autoSpaceDE w:val="0"/>
        <w:autoSpaceDN w:val="0"/>
        <w:bidi/>
        <w:adjustRightInd w:val="0"/>
        <w:ind w:left="-2" w:firstLine="0"/>
        <w:jc w:val="both"/>
        <w:rPr>
          <w:rFonts w:ascii="Simplified Arabic" w:hAnsi="Simplified Arabic" w:cs="Simplified Arabic"/>
          <w:b/>
          <w:bCs/>
          <w:sz w:val="28"/>
          <w:szCs w:val="28"/>
          <w:rtl/>
        </w:rPr>
      </w:pPr>
      <w:r w:rsidRPr="006E46A6">
        <w:rPr>
          <w:rFonts w:ascii="Simplified Arabic" w:hAnsi="Simplified Arabic" w:cs="Simplified Arabic" w:hint="cs"/>
          <w:b/>
          <w:bCs/>
          <w:sz w:val="28"/>
          <w:szCs w:val="28"/>
          <w:rtl/>
        </w:rPr>
        <w:t>الخدمات الالكترونية:</w:t>
      </w:r>
      <w:r w:rsidR="004617B1" w:rsidRPr="006E46A6">
        <w:rPr>
          <w:rFonts w:ascii="Simplified Arabic" w:hAnsi="Simplified Arabic" w:cs="Simplified Arabic" w:hint="cs"/>
          <w:b/>
          <w:bCs/>
          <w:sz w:val="28"/>
          <w:szCs w:val="28"/>
          <w:rtl/>
        </w:rPr>
        <w:t xml:space="preserve"> </w:t>
      </w:r>
      <w:r w:rsidR="006E46A6" w:rsidRPr="006E46A6">
        <w:rPr>
          <w:rFonts w:ascii="Simplified Arabic" w:hAnsi="Simplified Arabic" w:cs="Simplified Arabic" w:hint="cs"/>
          <w:sz w:val="28"/>
          <w:szCs w:val="28"/>
          <w:rtl/>
        </w:rPr>
        <w:t>وتتمثل في</w:t>
      </w:r>
      <w:r w:rsidR="006B4B5E" w:rsidRPr="00A306E7">
        <w:rPr>
          <w:rStyle w:val="FootnoteReference"/>
          <w:rFonts w:ascii="Simplified Arabic" w:hAnsi="Simplified Arabic" w:cs="Simplified Arabic"/>
          <w:sz w:val="28"/>
          <w:szCs w:val="28"/>
          <w:rtl/>
        </w:rPr>
        <w:footnoteReference w:id="74"/>
      </w:r>
      <w:r w:rsidR="006E46A6" w:rsidRPr="006E46A6">
        <w:rPr>
          <w:rFonts w:ascii="Simplified Arabic" w:hAnsi="Simplified Arabic" w:cs="Simplified Arabic" w:hint="cs"/>
          <w:sz w:val="28"/>
          <w:szCs w:val="28"/>
          <w:rtl/>
        </w:rPr>
        <w:t>:</w:t>
      </w:r>
    </w:p>
    <w:p w:rsidR="00354AC9" w:rsidRDefault="0034611D" w:rsidP="00B976BF">
      <w:pPr>
        <w:pStyle w:val="ListParagraph"/>
        <w:numPr>
          <w:ilvl w:val="0"/>
          <w:numId w:val="3"/>
        </w:numPr>
        <w:tabs>
          <w:tab w:val="right" w:pos="423"/>
          <w:tab w:val="right" w:pos="849"/>
        </w:tabs>
        <w:autoSpaceDE w:val="0"/>
        <w:autoSpaceDN w:val="0"/>
        <w:bidi/>
        <w:adjustRightInd w:val="0"/>
        <w:ind w:left="565" w:firstLine="0"/>
        <w:jc w:val="both"/>
        <w:rPr>
          <w:rFonts w:ascii="Simplified Arabic" w:hAnsi="Simplified Arabic" w:cs="Simplified Arabic"/>
          <w:sz w:val="28"/>
          <w:szCs w:val="28"/>
        </w:rPr>
      </w:pPr>
      <w:r w:rsidRPr="00354AC9">
        <w:rPr>
          <w:rFonts w:ascii="Simplified Arabic" w:hAnsi="Simplified Arabic" w:cs="Simplified Arabic"/>
          <w:sz w:val="28"/>
          <w:szCs w:val="28"/>
          <w:rtl/>
        </w:rPr>
        <w:t>وسائل</w:t>
      </w:r>
      <w:r w:rsidRPr="00354AC9">
        <w:rPr>
          <w:rFonts w:ascii="Simplified Arabic" w:hAnsi="Simplified Arabic" w:cs="Simplified Arabic"/>
          <w:sz w:val="28"/>
          <w:szCs w:val="28"/>
        </w:rPr>
        <w:t xml:space="preserve"> </w:t>
      </w:r>
      <w:r w:rsidRPr="00354AC9">
        <w:rPr>
          <w:rFonts w:ascii="Simplified Arabic" w:hAnsi="Simplified Arabic" w:cs="Simplified Arabic"/>
          <w:sz w:val="28"/>
          <w:szCs w:val="28"/>
          <w:rtl/>
        </w:rPr>
        <w:t>الدفع</w:t>
      </w:r>
      <w:r w:rsidRPr="00354AC9">
        <w:rPr>
          <w:rFonts w:ascii="Simplified Arabic" w:hAnsi="Simplified Arabic" w:cs="Simplified Arabic"/>
          <w:sz w:val="28"/>
          <w:szCs w:val="28"/>
        </w:rPr>
        <w:t xml:space="preserve"> </w:t>
      </w:r>
      <w:r w:rsidRPr="00354AC9">
        <w:rPr>
          <w:rFonts w:ascii="Simplified Arabic" w:hAnsi="Simplified Arabic" w:cs="Simplified Arabic"/>
          <w:sz w:val="28"/>
          <w:szCs w:val="28"/>
          <w:rtl/>
        </w:rPr>
        <w:t>الإلكترونهة</w:t>
      </w:r>
      <w:r w:rsidRPr="00354AC9">
        <w:rPr>
          <w:rFonts w:ascii="Simplified Arabic" w:hAnsi="Simplified Arabic" w:cs="Simplified Arabic"/>
          <w:sz w:val="28"/>
          <w:szCs w:val="28"/>
        </w:rPr>
        <w:t xml:space="preserve"> </w:t>
      </w:r>
      <w:r w:rsidRPr="00354AC9">
        <w:rPr>
          <w:rFonts w:ascii="Simplified Arabic" w:hAnsi="Simplified Arabic" w:cs="Simplified Arabic"/>
          <w:sz w:val="28"/>
          <w:szCs w:val="28"/>
          <w:rtl/>
        </w:rPr>
        <w:t>كبطاقات</w:t>
      </w:r>
      <w:r w:rsidRPr="00354AC9">
        <w:rPr>
          <w:rFonts w:ascii="Simplified Arabic" w:hAnsi="Simplified Arabic" w:cs="Simplified Arabic"/>
          <w:sz w:val="28"/>
          <w:szCs w:val="28"/>
        </w:rPr>
        <w:t xml:space="preserve"> </w:t>
      </w:r>
      <w:r w:rsidRPr="00354AC9">
        <w:rPr>
          <w:rFonts w:ascii="Simplified Arabic" w:hAnsi="Simplified Arabic" w:cs="Simplified Arabic"/>
          <w:sz w:val="28"/>
          <w:szCs w:val="28"/>
          <w:rtl/>
        </w:rPr>
        <w:t>الائتمان</w:t>
      </w:r>
      <w:r w:rsidR="00354AC9">
        <w:rPr>
          <w:rFonts w:ascii="Simplified Arabic" w:hAnsi="Simplified Arabic" w:cs="Simplified Arabic" w:hint="cs"/>
          <w:sz w:val="28"/>
          <w:szCs w:val="28"/>
          <w:rtl/>
        </w:rPr>
        <w:t>.</w:t>
      </w:r>
    </w:p>
    <w:p w:rsidR="0034611D" w:rsidRDefault="00354AC9" w:rsidP="00B976BF">
      <w:pPr>
        <w:pStyle w:val="ListParagraph"/>
        <w:numPr>
          <w:ilvl w:val="0"/>
          <w:numId w:val="3"/>
        </w:numPr>
        <w:tabs>
          <w:tab w:val="right" w:pos="423"/>
          <w:tab w:val="right" w:pos="849"/>
        </w:tabs>
        <w:autoSpaceDE w:val="0"/>
        <w:autoSpaceDN w:val="0"/>
        <w:bidi/>
        <w:adjustRightInd w:val="0"/>
        <w:ind w:left="565" w:firstLine="0"/>
        <w:jc w:val="both"/>
        <w:rPr>
          <w:rFonts w:ascii="Simplified Arabic" w:hAnsi="Simplified Arabic" w:cs="Simplified Arabic"/>
          <w:sz w:val="28"/>
          <w:szCs w:val="28"/>
        </w:rPr>
      </w:pPr>
      <w:r>
        <w:rPr>
          <w:rFonts w:ascii="Simplified Arabic" w:hAnsi="Simplified Arabic" w:cs="Simplified Arabic" w:hint="cs"/>
          <w:sz w:val="28"/>
          <w:szCs w:val="28"/>
          <w:rtl/>
        </w:rPr>
        <w:t xml:space="preserve">خدمات </w:t>
      </w:r>
      <w:r w:rsidR="0034611D" w:rsidRPr="00354AC9">
        <w:rPr>
          <w:rFonts w:ascii="Simplified Arabic" w:hAnsi="Simplified Arabic" w:cs="Simplified Arabic"/>
          <w:sz w:val="28"/>
          <w:szCs w:val="28"/>
          <w:rtl/>
        </w:rPr>
        <w:t>آلات</w:t>
      </w:r>
      <w:r w:rsidR="0034611D" w:rsidRPr="00354AC9">
        <w:rPr>
          <w:rFonts w:ascii="Simplified Arabic" w:hAnsi="Simplified Arabic" w:cs="Simplified Arabic"/>
          <w:sz w:val="28"/>
          <w:szCs w:val="28"/>
        </w:rPr>
        <w:t xml:space="preserve"> </w:t>
      </w:r>
      <w:r w:rsidR="0034611D" w:rsidRPr="00354AC9">
        <w:rPr>
          <w:rFonts w:ascii="Simplified Arabic" w:hAnsi="Simplified Arabic" w:cs="Simplified Arabic"/>
          <w:sz w:val="28"/>
          <w:szCs w:val="28"/>
          <w:rtl/>
        </w:rPr>
        <w:t>الصراف</w:t>
      </w:r>
      <w:r w:rsidR="0034611D" w:rsidRPr="00354AC9">
        <w:rPr>
          <w:rFonts w:ascii="Simplified Arabic" w:hAnsi="Simplified Arabic" w:cs="Simplified Arabic"/>
          <w:sz w:val="28"/>
          <w:szCs w:val="28"/>
        </w:rPr>
        <w:t xml:space="preserve"> </w:t>
      </w:r>
      <w:r w:rsidR="0034611D" w:rsidRPr="00354AC9">
        <w:rPr>
          <w:rFonts w:ascii="Simplified Arabic" w:hAnsi="Simplified Arabic" w:cs="Simplified Arabic"/>
          <w:sz w:val="28"/>
          <w:szCs w:val="28"/>
          <w:rtl/>
        </w:rPr>
        <w:t>الآلي</w:t>
      </w:r>
      <w:r>
        <w:rPr>
          <w:rFonts w:ascii="Simplified Arabic" w:hAnsi="Simplified Arabic" w:cs="Simplified Arabic" w:hint="cs"/>
          <w:sz w:val="28"/>
          <w:szCs w:val="28"/>
          <w:rtl/>
        </w:rPr>
        <w:t>.</w:t>
      </w:r>
    </w:p>
    <w:p w:rsidR="00B55086" w:rsidRDefault="00B55086" w:rsidP="00B976BF">
      <w:pPr>
        <w:pStyle w:val="ListParagraph"/>
        <w:numPr>
          <w:ilvl w:val="0"/>
          <w:numId w:val="3"/>
        </w:numPr>
        <w:tabs>
          <w:tab w:val="right" w:pos="423"/>
          <w:tab w:val="right" w:pos="849"/>
        </w:tabs>
        <w:autoSpaceDE w:val="0"/>
        <w:autoSpaceDN w:val="0"/>
        <w:bidi/>
        <w:adjustRightInd w:val="0"/>
        <w:ind w:left="565" w:firstLine="0"/>
        <w:jc w:val="both"/>
        <w:rPr>
          <w:rFonts w:ascii="Simplified Arabic" w:hAnsi="Simplified Arabic" w:cs="Simplified Arabic"/>
          <w:sz w:val="28"/>
          <w:szCs w:val="28"/>
        </w:rPr>
      </w:pPr>
      <w:r>
        <w:rPr>
          <w:rFonts w:ascii="Simplified Arabic" w:hAnsi="Simplified Arabic" w:cs="Simplified Arabic" w:hint="cs"/>
          <w:sz w:val="28"/>
          <w:szCs w:val="28"/>
          <w:rtl/>
        </w:rPr>
        <w:t xml:space="preserve"> خدمات </w:t>
      </w:r>
      <w:r w:rsidRPr="00A306E7">
        <w:rPr>
          <w:rFonts w:ascii="Simplified Arabic" w:hAnsi="Simplified Arabic" w:cs="Simplified Arabic"/>
          <w:sz w:val="28"/>
          <w:szCs w:val="28"/>
          <w:rtl/>
        </w:rPr>
        <w:t>التحويل</w:t>
      </w:r>
      <w:r w:rsidRPr="00A306E7">
        <w:rPr>
          <w:rFonts w:ascii="Simplified Arabic" w:hAnsi="Simplified Arabic" w:cs="Simplified Arabic"/>
          <w:sz w:val="28"/>
          <w:szCs w:val="28"/>
        </w:rPr>
        <w:t xml:space="preserve"> </w:t>
      </w:r>
      <w:r w:rsidRPr="00A306E7">
        <w:rPr>
          <w:rFonts w:ascii="Simplified Arabic" w:hAnsi="Simplified Arabic" w:cs="Simplified Arabic"/>
          <w:sz w:val="28"/>
          <w:szCs w:val="28"/>
          <w:rtl/>
        </w:rPr>
        <w:t>الإلكتروني</w:t>
      </w:r>
      <w:r w:rsidRPr="00A306E7">
        <w:rPr>
          <w:rFonts w:ascii="Simplified Arabic" w:hAnsi="Simplified Arabic" w:cs="Simplified Arabic"/>
          <w:sz w:val="28"/>
          <w:szCs w:val="28"/>
        </w:rPr>
        <w:t xml:space="preserve"> </w:t>
      </w:r>
      <w:r w:rsidRPr="00A306E7">
        <w:rPr>
          <w:rFonts w:ascii="Simplified Arabic" w:hAnsi="Simplified Arabic" w:cs="Simplified Arabic"/>
          <w:sz w:val="28"/>
          <w:szCs w:val="28"/>
          <w:rtl/>
        </w:rPr>
        <w:t>للأموال</w:t>
      </w:r>
      <w:r>
        <w:rPr>
          <w:rFonts w:ascii="Simplified Arabic" w:hAnsi="Simplified Arabic" w:cs="Simplified Arabic" w:hint="cs"/>
          <w:sz w:val="28"/>
          <w:szCs w:val="28"/>
          <w:rtl/>
        </w:rPr>
        <w:t>.</w:t>
      </w:r>
    </w:p>
    <w:p w:rsidR="0034611D" w:rsidRDefault="0034611D" w:rsidP="00B976BF">
      <w:pPr>
        <w:pStyle w:val="ListParagraph"/>
        <w:numPr>
          <w:ilvl w:val="0"/>
          <w:numId w:val="3"/>
        </w:numPr>
        <w:tabs>
          <w:tab w:val="right" w:pos="423"/>
          <w:tab w:val="right" w:pos="849"/>
        </w:tabs>
        <w:autoSpaceDE w:val="0"/>
        <w:autoSpaceDN w:val="0"/>
        <w:bidi/>
        <w:adjustRightInd w:val="0"/>
        <w:ind w:left="565" w:firstLine="0"/>
        <w:jc w:val="both"/>
        <w:rPr>
          <w:rFonts w:ascii="Simplified Arabic" w:hAnsi="Simplified Arabic" w:cs="Simplified Arabic"/>
          <w:sz w:val="28"/>
          <w:szCs w:val="28"/>
          <w:rtl/>
        </w:rPr>
      </w:pPr>
      <w:r w:rsidRPr="00B55086">
        <w:rPr>
          <w:rFonts w:ascii="Simplified Arabic" w:hAnsi="Simplified Arabic" w:cs="Simplified Arabic"/>
          <w:sz w:val="28"/>
          <w:szCs w:val="28"/>
          <w:rtl/>
        </w:rPr>
        <w:t>الخدمات</w:t>
      </w:r>
      <w:r w:rsidRPr="00B55086">
        <w:rPr>
          <w:rFonts w:ascii="Simplified Arabic" w:hAnsi="Simplified Arabic" w:cs="Simplified Arabic"/>
          <w:sz w:val="28"/>
          <w:szCs w:val="28"/>
        </w:rPr>
        <w:t xml:space="preserve"> </w:t>
      </w:r>
      <w:r w:rsidRPr="00B55086">
        <w:rPr>
          <w:rFonts w:ascii="Simplified Arabic" w:hAnsi="Simplified Arabic" w:cs="Simplified Arabic"/>
          <w:sz w:val="28"/>
          <w:szCs w:val="28"/>
          <w:rtl/>
        </w:rPr>
        <w:t>المصرف</w:t>
      </w:r>
      <w:r w:rsidR="00B55086">
        <w:rPr>
          <w:rFonts w:ascii="Simplified Arabic" w:hAnsi="Simplified Arabic" w:cs="Simplified Arabic" w:hint="cs"/>
          <w:sz w:val="28"/>
          <w:szCs w:val="28"/>
          <w:rtl/>
        </w:rPr>
        <w:t>ية</w:t>
      </w:r>
      <w:r w:rsidRPr="00B55086">
        <w:rPr>
          <w:rFonts w:ascii="Simplified Arabic" w:hAnsi="Simplified Arabic" w:cs="Simplified Arabic"/>
          <w:sz w:val="28"/>
          <w:szCs w:val="28"/>
        </w:rPr>
        <w:t xml:space="preserve"> </w:t>
      </w:r>
      <w:r w:rsidRPr="00B55086">
        <w:rPr>
          <w:rFonts w:ascii="Simplified Arabic" w:hAnsi="Simplified Arabic" w:cs="Simplified Arabic"/>
          <w:sz w:val="28"/>
          <w:szCs w:val="28"/>
          <w:rtl/>
        </w:rPr>
        <w:t>عن</w:t>
      </w:r>
      <w:r w:rsidRPr="00B55086">
        <w:rPr>
          <w:rFonts w:ascii="Simplified Arabic" w:hAnsi="Simplified Arabic" w:cs="Simplified Arabic"/>
          <w:sz w:val="28"/>
          <w:szCs w:val="28"/>
        </w:rPr>
        <w:t xml:space="preserve"> </w:t>
      </w:r>
      <w:r w:rsidRPr="00B55086">
        <w:rPr>
          <w:rFonts w:ascii="Simplified Arabic" w:hAnsi="Simplified Arabic" w:cs="Simplified Arabic"/>
          <w:sz w:val="28"/>
          <w:szCs w:val="28"/>
          <w:rtl/>
        </w:rPr>
        <w:t>طريق</w:t>
      </w:r>
      <w:r w:rsidRPr="00B55086">
        <w:rPr>
          <w:rFonts w:ascii="Simplified Arabic" w:hAnsi="Simplified Arabic" w:cs="Simplified Arabic"/>
          <w:sz w:val="28"/>
          <w:szCs w:val="28"/>
        </w:rPr>
        <w:t xml:space="preserve"> </w:t>
      </w:r>
      <w:r w:rsidRPr="00B55086">
        <w:rPr>
          <w:rFonts w:ascii="Simplified Arabic" w:hAnsi="Simplified Arabic" w:cs="Simplified Arabic"/>
          <w:sz w:val="28"/>
          <w:szCs w:val="28"/>
          <w:rtl/>
        </w:rPr>
        <w:t>الانترنت</w:t>
      </w:r>
    </w:p>
    <w:p w:rsidR="00F95099" w:rsidRPr="00200F9B" w:rsidRDefault="00F95099" w:rsidP="0065727E">
      <w:pPr>
        <w:pStyle w:val="ListParagraph"/>
        <w:numPr>
          <w:ilvl w:val="1"/>
          <w:numId w:val="29"/>
        </w:numPr>
        <w:tabs>
          <w:tab w:val="right" w:pos="423"/>
        </w:tabs>
        <w:autoSpaceDE w:val="0"/>
        <w:autoSpaceDN w:val="0"/>
        <w:bidi/>
        <w:adjustRightInd w:val="0"/>
        <w:ind w:left="-2" w:firstLine="0"/>
        <w:jc w:val="both"/>
        <w:rPr>
          <w:rFonts w:ascii="Simplified Arabic" w:hAnsi="Simplified Arabic" w:cs="Simplified Arabic"/>
          <w:sz w:val="28"/>
          <w:szCs w:val="28"/>
          <w:rtl/>
        </w:rPr>
      </w:pPr>
      <w:r w:rsidRPr="00200F9B">
        <w:rPr>
          <w:rFonts w:ascii="Simplified Arabic" w:hAnsi="Simplified Arabic" w:cs="Simplified Arabic" w:hint="cs"/>
          <w:b/>
          <w:bCs/>
          <w:sz w:val="28"/>
          <w:szCs w:val="28"/>
          <w:rtl/>
        </w:rPr>
        <w:t xml:space="preserve">خدمة الأمانة: </w:t>
      </w:r>
      <w:r w:rsidRPr="00200F9B">
        <w:rPr>
          <w:rFonts w:ascii="Simplified Arabic" w:hAnsi="Simplified Arabic" w:cs="Simplified Arabic" w:hint="cs"/>
          <w:sz w:val="28"/>
          <w:szCs w:val="28"/>
          <w:rtl/>
        </w:rPr>
        <w:t>حيث تقوم بعض المؤسسات المصرفية بإعداد خزائن خاصة</w:t>
      </w:r>
      <w:r w:rsidR="00F1638F" w:rsidRPr="00200F9B">
        <w:rPr>
          <w:rFonts w:ascii="Simplified Arabic" w:hAnsi="Simplified Arabic" w:cs="Simplified Arabic" w:hint="cs"/>
          <w:sz w:val="28"/>
          <w:szCs w:val="28"/>
          <w:rtl/>
        </w:rPr>
        <w:t xml:space="preserve"> أمنة وتأجيرها للعملاء</w:t>
      </w:r>
      <w:r w:rsidRPr="00200F9B">
        <w:rPr>
          <w:rFonts w:ascii="Simplified Arabic" w:hAnsi="Simplified Arabic" w:cs="Simplified Arabic" w:hint="cs"/>
          <w:sz w:val="28"/>
          <w:szCs w:val="28"/>
          <w:rtl/>
        </w:rPr>
        <w:t>،</w:t>
      </w:r>
      <w:r w:rsidR="00F1638F" w:rsidRPr="00200F9B">
        <w:rPr>
          <w:rFonts w:ascii="Simplified Arabic" w:hAnsi="Simplified Arabic" w:cs="Simplified Arabic" w:hint="cs"/>
          <w:sz w:val="28"/>
          <w:szCs w:val="28"/>
          <w:rtl/>
        </w:rPr>
        <w:t xml:space="preserve"> حيث</w:t>
      </w:r>
      <w:r w:rsidRPr="00200F9B">
        <w:rPr>
          <w:rFonts w:ascii="Simplified Arabic" w:hAnsi="Simplified Arabic" w:cs="Simplified Arabic" w:hint="cs"/>
          <w:sz w:val="28"/>
          <w:szCs w:val="28"/>
          <w:rtl/>
        </w:rPr>
        <w:t xml:space="preserve"> ي</w:t>
      </w:r>
      <w:r w:rsidR="00F1638F" w:rsidRPr="00200F9B">
        <w:rPr>
          <w:rFonts w:ascii="Simplified Arabic" w:hAnsi="Simplified Arabic" w:cs="Simplified Arabic" w:hint="cs"/>
          <w:sz w:val="28"/>
          <w:szCs w:val="28"/>
          <w:rtl/>
        </w:rPr>
        <w:t>تم إ</w:t>
      </w:r>
      <w:r w:rsidRPr="00200F9B">
        <w:rPr>
          <w:rFonts w:ascii="Simplified Arabic" w:hAnsi="Simplified Arabic" w:cs="Simplified Arabic" w:hint="cs"/>
          <w:sz w:val="28"/>
          <w:szCs w:val="28"/>
          <w:rtl/>
        </w:rPr>
        <w:t>ستخد</w:t>
      </w:r>
      <w:r w:rsidR="00F1638F" w:rsidRPr="00200F9B">
        <w:rPr>
          <w:rFonts w:ascii="Simplified Arabic" w:hAnsi="Simplified Arabic" w:cs="Simplified Arabic" w:hint="cs"/>
          <w:sz w:val="28"/>
          <w:szCs w:val="28"/>
          <w:rtl/>
        </w:rPr>
        <w:t>ا</w:t>
      </w:r>
      <w:r w:rsidRPr="00200F9B">
        <w:rPr>
          <w:rFonts w:ascii="Simplified Arabic" w:hAnsi="Simplified Arabic" w:cs="Simplified Arabic" w:hint="cs"/>
          <w:sz w:val="28"/>
          <w:szCs w:val="28"/>
          <w:rtl/>
        </w:rPr>
        <w:t xml:space="preserve">مها بغرض إيداع أشياء معينة </w:t>
      </w:r>
      <w:r w:rsidR="006B4B5E" w:rsidRPr="00200F9B">
        <w:rPr>
          <w:rFonts w:ascii="Simplified Arabic" w:hAnsi="Simplified Arabic" w:cs="Simplified Arabic" w:hint="cs"/>
          <w:sz w:val="28"/>
          <w:szCs w:val="28"/>
          <w:rtl/>
        </w:rPr>
        <w:t xml:space="preserve">كالمجوهرات والمستندات والاشياء الثمينة، وذلك </w:t>
      </w:r>
      <w:r w:rsidRPr="00200F9B">
        <w:rPr>
          <w:rFonts w:ascii="Simplified Arabic" w:hAnsi="Simplified Arabic" w:cs="Simplified Arabic" w:hint="cs"/>
          <w:sz w:val="28"/>
          <w:szCs w:val="28"/>
          <w:rtl/>
        </w:rPr>
        <w:t xml:space="preserve">خوفا من مخاطر السرقة والضياع على أن يستردها بعد </w:t>
      </w:r>
      <w:r w:rsidR="00F1638F" w:rsidRPr="00200F9B">
        <w:rPr>
          <w:rFonts w:ascii="Simplified Arabic" w:hAnsi="Simplified Arabic" w:cs="Simplified Arabic" w:hint="cs"/>
          <w:sz w:val="28"/>
          <w:szCs w:val="28"/>
          <w:rtl/>
        </w:rPr>
        <w:t xml:space="preserve">فترة زمنية معينة </w:t>
      </w:r>
      <w:r w:rsidRPr="00200F9B">
        <w:rPr>
          <w:rFonts w:ascii="Simplified Arabic" w:hAnsi="Simplified Arabic" w:cs="Simplified Arabic" w:hint="cs"/>
          <w:sz w:val="28"/>
          <w:szCs w:val="28"/>
          <w:rtl/>
        </w:rPr>
        <w:t>بنفس مظهرها</w:t>
      </w:r>
      <w:r w:rsidR="009A4986" w:rsidRPr="00200F9B">
        <w:rPr>
          <w:rFonts w:ascii="Simplified Arabic" w:hAnsi="Simplified Arabic" w:cs="Simplified Arabic" w:hint="cs"/>
          <w:sz w:val="28"/>
          <w:szCs w:val="28"/>
          <w:rtl/>
        </w:rPr>
        <w:t xml:space="preserve"> المادي</w:t>
      </w:r>
      <w:r w:rsidR="00F1638F">
        <w:rPr>
          <w:rStyle w:val="FootnoteReference"/>
          <w:rFonts w:ascii="Simplified Arabic" w:hAnsi="Simplified Arabic" w:cs="Simplified Arabic"/>
          <w:sz w:val="28"/>
          <w:szCs w:val="28"/>
          <w:rtl/>
        </w:rPr>
        <w:footnoteReference w:id="75"/>
      </w:r>
      <w:r w:rsidR="009A4986" w:rsidRPr="00200F9B">
        <w:rPr>
          <w:rFonts w:ascii="Simplified Arabic" w:hAnsi="Simplified Arabic" w:cs="Simplified Arabic" w:hint="cs"/>
          <w:sz w:val="28"/>
          <w:szCs w:val="28"/>
          <w:rtl/>
        </w:rPr>
        <w:t>.</w:t>
      </w:r>
    </w:p>
    <w:p w:rsidR="001E5387" w:rsidRPr="00FD196A" w:rsidRDefault="00B55086" w:rsidP="00FD196A">
      <w:pPr>
        <w:pStyle w:val="ListParagraph"/>
        <w:numPr>
          <w:ilvl w:val="1"/>
          <w:numId w:val="29"/>
        </w:numPr>
        <w:tabs>
          <w:tab w:val="right" w:pos="282"/>
        </w:tabs>
        <w:autoSpaceDE w:val="0"/>
        <w:autoSpaceDN w:val="0"/>
        <w:bidi/>
        <w:adjustRightInd w:val="0"/>
        <w:ind w:left="-2" w:firstLine="0"/>
        <w:jc w:val="both"/>
        <w:rPr>
          <w:rFonts w:ascii="Simplified Arabic" w:hAnsi="Simplified Arabic" w:cs="Simplified Arabic"/>
          <w:sz w:val="28"/>
          <w:szCs w:val="28"/>
        </w:rPr>
      </w:pPr>
      <w:r w:rsidRPr="00FD196A">
        <w:rPr>
          <w:rFonts w:ascii="Simplified Arabic" w:hAnsi="Simplified Arabic" w:cs="Simplified Arabic" w:hint="cs"/>
          <w:b/>
          <w:bCs/>
          <w:sz w:val="28"/>
          <w:szCs w:val="28"/>
          <w:rtl/>
        </w:rPr>
        <w:t xml:space="preserve"> </w:t>
      </w:r>
      <w:r w:rsidR="00FD196A" w:rsidRPr="00FD196A">
        <w:rPr>
          <w:rFonts w:ascii="Simplified Arabic" w:hAnsi="Simplified Arabic" w:cs="Simplified Arabic" w:hint="cs"/>
          <w:b/>
          <w:bCs/>
          <w:sz w:val="28"/>
          <w:szCs w:val="28"/>
          <w:rtl/>
        </w:rPr>
        <w:t>ال</w:t>
      </w:r>
      <w:r w:rsidRPr="00FD196A">
        <w:rPr>
          <w:rFonts w:ascii="Simplified Arabic" w:hAnsi="Simplified Arabic" w:cs="Simplified Arabic" w:hint="cs"/>
          <w:b/>
          <w:bCs/>
          <w:sz w:val="28"/>
          <w:szCs w:val="28"/>
          <w:rtl/>
        </w:rPr>
        <w:t xml:space="preserve">خدمات </w:t>
      </w:r>
      <w:r w:rsidR="00FD196A" w:rsidRPr="00FD196A">
        <w:rPr>
          <w:rFonts w:ascii="Simplified Arabic" w:hAnsi="Simplified Arabic" w:cs="Simplified Arabic" w:hint="cs"/>
          <w:b/>
          <w:bCs/>
          <w:sz w:val="28"/>
          <w:szCs w:val="28"/>
          <w:rtl/>
        </w:rPr>
        <w:t>ال</w:t>
      </w:r>
      <w:r w:rsidRPr="00FD196A">
        <w:rPr>
          <w:rFonts w:ascii="Simplified Arabic" w:hAnsi="Simplified Arabic" w:cs="Simplified Arabic" w:hint="cs"/>
          <w:b/>
          <w:bCs/>
          <w:sz w:val="28"/>
          <w:szCs w:val="28"/>
          <w:rtl/>
        </w:rPr>
        <w:t>إستثمارية:</w:t>
      </w:r>
      <w:r w:rsidR="00200F9B" w:rsidRPr="00FD196A">
        <w:rPr>
          <w:rFonts w:ascii="Simplified Arabic" w:hAnsi="Simplified Arabic" w:cs="Simplified Arabic" w:hint="cs"/>
          <w:b/>
          <w:bCs/>
          <w:sz w:val="28"/>
          <w:szCs w:val="28"/>
          <w:rtl/>
        </w:rPr>
        <w:t xml:space="preserve"> </w:t>
      </w:r>
      <w:r w:rsidR="00B976BF" w:rsidRPr="00FD196A">
        <w:rPr>
          <w:rFonts w:ascii="Simplified Arabic" w:hAnsi="Simplified Arabic" w:cs="Simplified Arabic" w:hint="cs"/>
          <w:sz w:val="28"/>
          <w:szCs w:val="28"/>
          <w:rtl/>
        </w:rPr>
        <w:t>حيث</w:t>
      </w:r>
      <w:r w:rsidR="00B976BF" w:rsidRPr="00FD196A">
        <w:rPr>
          <w:rFonts w:ascii="Simplified Arabic" w:hAnsi="Simplified Arabic" w:cs="Simplified Arabic" w:hint="cs"/>
          <w:b/>
          <w:bCs/>
          <w:sz w:val="28"/>
          <w:szCs w:val="28"/>
          <w:rtl/>
        </w:rPr>
        <w:t xml:space="preserve"> </w:t>
      </w:r>
      <w:r w:rsidR="001E5387" w:rsidRPr="00FD196A">
        <w:rPr>
          <w:rFonts w:ascii="Simplified Arabic" w:hAnsi="Simplified Arabic" w:cs="Simplified Arabic" w:hint="cs"/>
          <w:sz w:val="28"/>
          <w:szCs w:val="28"/>
          <w:rtl/>
        </w:rPr>
        <w:t>يقوم المصرف ب</w:t>
      </w:r>
      <w:r w:rsidR="00B976BF" w:rsidRPr="00FD196A">
        <w:rPr>
          <w:rFonts w:ascii="Simplified Arabic" w:hAnsi="Simplified Arabic" w:cs="Simplified Arabic" w:hint="cs"/>
          <w:sz w:val="28"/>
          <w:szCs w:val="28"/>
          <w:rtl/>
        </w:rPr>
        <w:t>تقديم خدمات إستثمارية متنوعة مثل</w:t>
      </w:r>
      <w:r w:rsidR="001E5387" w:rsidRPr="00A306E7">
        <w:rPr>
          <w:rStyle w:val="FootnoteReference"/>
          <w:rFonts w:ascii="Simplified Arabic" w:hAnsi="Simplified Arabic" w:cs="Simplified Arabic"/>
          <w:sz w:val="28"/>
          <w:szCs w:val="28"/>
          <w:rtl/>
        </w:rPr>
        <w:footnoteReference w:id="76"/>
      </w:r>
      <w:r w:rsidR="001E5387" w:rsidRPr="00FD196A">
        <w:rPr>
          <w:rFonts w:ascii="Simplified Arabic" w:hAnsi="Simplified Arabic" w:cs="Simplified Arabic" w:hint="cs"/>
          <w:sz w:val="28"/>
          <w:szCs w:val="28"/>
          <w:rtl/>
        </w:rPr>
        <w:t>:</w:t>
      </w:r>
    </w:p>
    <w:p w:rsidR="00B55086" w:rsidRDefault="00B55086" w:rsidP="00B976BF">
      <w:pPr>
        <w:pStyle w:val="ListParagraph"/>
        <w:numPr>
          <w:ilvl w:val="0"/>
          <w:numId w:val="3"/>
        </w:numPr>
        <w:tabs>
          <w:tab w:val="right" w:pos="423"/>
          <w:tab w:val="right" w:pos="849"/>
        </w:tabs>
        <w:autoSpaceDE w:val="0"/>
        <w:autoSpaceDN w:val="0"/>
        <w:bidi/>
        <w:adjustRightInd w:val="0"/>
        <w:ind w:left="565" w:firstLine="0"/>
        <w:jc w:val="both"/>
        <w:rPr>
          <w:rFonts w:ascii="Simplified Arabic" w:hAnsi="Simplified Arabic" w:cs="Simplified Arabic"/>
          <w:sz w:val="28"/>
          <w:szCs w:val="28"/>
        </w:rPr>
      </w:pPr>
      <w:r w:rsidRPr="00B55086">
        <w:rPr>
          <w:rFonts w:ascii="Simplified Arabic" w:hAnsi="Simplified Arabic" w:cs="Simplified Arabic"/>
          <w:sz w:val="28"/>
          <w:szCs w:val="28"/>
          <w:rtl/>
        </w:rPr>
        <w:t>المساهمة</w:t>
      </w:r>
      <w:r w:rsidRPr="00B55086">
        <w:rPr>
          <w:rFonts w:ascii="Simplified Arabic" w:hAnsi="Simplified Arabic" w:cs="Simplified Arabic"/>
          <w:sz w:val="28"/>
          <w:szCs w:val="28"/>
        </w:rPr>
        <w:t xml:space="preserve"> </w:t>
      </w:r>
      <w:r w:rsidRPr="00B55086">
        <w:rPr>
          <w:rFonts w:ascii="Simplified Arabic" w:hAnsi="Simplified Arabic" w:cs="Simplified Arabic"/>
          <w:sz w:val="28"/>
          <w:szCs w:val="28"/>
          <w:rtl/>
        </w:rPr>
        <w:t>في</w:t>
      </w:r>
      <w:r w:rsidRPr="00B55086">
        <w:rPr>
          <w:rFonts w:ascii="Simplified Arabic" w:hAnsi="Simplified Arabic" w:cs="Simplified Arabic"/>
          <w:sz w:val="28"/>
          <w:szCs w:val="28"/>
        </w:rPr>
        <w:t xml:space="preserve"> </w:t>
      </w:r>
      <w:r w:rsidRPr="00B55086">
        <w:rPr>
          <w:rFonts w:ascii="Simplified Arabic" w:hAnsi="Simplified Arabic" w:cs="Simplified Arabic"/>
          <w:sz w:val="28"/>
          <w:szCs w:val="28"/>
          <w:rtl/>
        </w:rPr>
        <w:t>رؤوس</w:t>
      </w:r>
      <w:r w:rsidRPr="00B55086">
        <w:rPr>
          <w:rFonts w:ascii="Simplified Arabic" w:hAnsi="Simplified Arabic" w:cs="Simplified Arabic"/>
          <w:sz w:val="28"/>
          <w:szCs w:val="28"/>
        </w:rPr>
        <w:t xml:space="preserve"> </w:t>
      </w:r>
      <w:r w:rsidRPr="00B55086">
        <w:rPr>
          <w:rFonts w:ascii="Simplified Arabic" w:hAnsi="Simplified Arabic" w:cs="Simplified Arabic"/>
          <w:sz w:val="28"/>
          <w:szCs w:val="28"/>
          <w:rtl/>
        </w:rPr>
        <w:t>أموال</w:t>
      </w:r>
      <w:r w:rsidRPr="00B55086">
        <w:rPr>
          <w:rFonts w:ascii="Simplified Arabic" w:hAnsi="Simplified Arabic" w:cs="Simplified Arabic"/>
          <w:sz w:val="28"/>
          <w:szCs w:val="28"/>
        </w:rPr>
        <w:t xml:space="preserve"> </w:t>
      </w:r>
      <w:r w:rsidRPr="00B55086">
        <w:rPr>
          <w:rFonts w:ascii="Simplified Arabic" w:hAnsi="Simplified Arabic" w:cs="Simplified Arabic"/>
          <w:sz w:val="28"/>
          <w:szCs w:val="28"/>
          <w:rtl/>
        </w:rPr>
        <w:t>المشاريع</w:t>
      </w:r>
      <w:r w:rsidRPr="00B55086">
        <w:rPr>
          <w:rFonts w:ascii="Simplified Arabic" w:hAnsi="Simplified Arabic" w:cs="Simplified Arabic"/>
          <w:sz w:val="28"/>
          <w:szCs w:val="28"/>
        </w:rPr>
        <w:t xml:space="preserve"> </w:t>
      </w:r>
      <w:r w:rsidRPr="00B55086">
        <w:rPr>
          <w:rFonts w:ascii="Simplified Arabic" w:hAnsi="Simplified Arabic" w:cs="Simplified Arabic"/>
          <w:sz w:val="28"/>
          <w:szCs w:val="28"/>
          <w:rtl/>
        </w:rPr>
        <w:t>الاستثمارية</w:t>
      </w:r>
      <w:r>
        <w:rPr>
          <w:rFonts w:ascii="Simplified Arabic" w:hAnsi="Simplified Arabic" w:cs="Simplified Arabic" w:hint="cs"/>
          <w:sz w:val="28"/>
          <w:szCs w:val="28"/>
          <w:rtl/>
        </w:rPr>
        <w:t>.</w:t>
      </w:r>
    </w:p>
    <w:p w:rsidR="00B55086" w:rsidRDefault="00B55086" w:rsidP="00B976BF">
      <w:pPr>
        <w:pStyle w:val="ListParagraph"/>
        <w:numPr>
          <w:ilvl w:val="0"/>
          <w:numId w:val="3"/>
        </w:numPr>
        <w:tabs>
          <w:tab w:val="right" w:pos="423"/>
          <w:tab w:val="right" w:pos="849"/>
        </w:tabs>
        <w:autoSpaceDE w:val="0"/>
        <w:autoSpaceDN w:val="0"/>
        <w:bidi/>
        <w:adjustRightInd w:val="0"/>
        <w:ind w:left="565" w:firstLine="0"/>
        <w:jc w:val="both"/>
        <w:rPr>
          <w:rFonts w:ascii="Simplified Arabic" w:hAnsi="Simplified Arabic" w:cs="Simplified Arabic"/>
          <w:sz w:val="28"/>
          <w:szCs w:val="28"/>
        </w:rPr>
      </w:pPr>
      <w:r w:rsidRPr="00B55086">
        <w:rPr>
          <w:rFonts w:ascii="Simplified Arabic" w:hAnsi="Simplified Arabic" w:cs="Simplified Arabic"/>
          <w:sz w:val="28"/>
          <w:szCs w:val="28"/>
        </w:rPr>
        <w:t xml:space="preserve"> </w:t>
      </w:r>
      <w:r w:rsidRPr="00B55086">
        <w:rPr>
          <w:rFonts w:ascii="Simplified Arabic" w:hAnsi="Simplified Arabic" w:cs="Simplified Arabic"/>
          <w:sz w:val="28"/>
          <w:szCs w:val="28"/>
          <w:rtl/>
        </w:rPr>
        <w:t>خدمات</w:t>
      </w:r>
      <w:r w:rsidRPr="00B55086">
        <w:rPr>
          <w:rFonts w:ascii="Simplified Arabic" w:hAnsi="Simplified Arabic" w:cs="Simplified Arabic"/>
          <w:sz w:val="28"/>
          <w:szCs w:val="28"/>
        </w:rPr>
        <w:t xml:space="preserve"> </w:t>
      </w:r>
      <w:r w:rsidRPr="00B55086">
        <w:rPr>
          <w:rFonts w:ascii="Simplified Arabic" w:hAnsi="Simplified Arabic" w:cs="Simplified Arabic"/>
          <w:sz w:val="28"/>
          <w:szCs w:val="28"/>
          <w:rtl/>
        </w:rPr>
        <w:t>ا</w:t>
      </w:r>
      <w:r>
        <w:rPr>
          <w:rFonts w:ascii="Simplified Arabic" w:hAnsi="Simplified Arabic" w:cs="Simplified Arabic" w:hint="cs"/>
          <w:sz w:val="28"/>
          <w:szCs w:val="28"/>
          <w:rtl/>
        </w:rPr>
        <w:t>ل</w:t>
      </w:r>
      <w:r w:rsidRPr="00B55086">
        <w:rPr>
          <w:rFonts w:ascii="Simplified Arabic" w:hAnsi="Simplified Arabic" w:cs="Simplified Arabic"/>
          <w:sz w:val="28"/>
          <w:szCs w:val="28"/>
          <w:rtl/>
        </w:rPr>
        <w:t>هندسة</w:t>
      </w:r>
      <w:r w:rsidRPr="00B55086">
        <w:rPr>
          <w:rFonts w:ascii="Simplified Arabic" w:hAnsi="Simplified Arabic" w:cs="Simplified Arabic"/>
          <w:sz w:val="28"/>
          <w:szCs w:val="28"/>
        </w:rPr>
        <w:t xml:space="preserve"> </w:t>
      </w:r>
      <w:r w:rsidRPr="00B55086">
        <w:rPr>
          <w:rFonts w:ascii="Simplified Arabic" w:hAnsi="Simplified Arabic" w:cs="Simplified Arabic"/>
          <w:sz w:val="28"/>
          <w:szCs w:val="28"/>
          <w:rtl/>
        </w:rPr>
        <w:t>المال</w:t>
      </w:r>
      <w:r>
        <w:rPr>
          <w:rFonts w:ascii="Simplified Arabic" w:hAnsi="Simplified Arabic" w:cs="Simplified Arabic" w:hint="cs"/>
          <w:sz w:val="28"/>
          <w:szCs w:val="28"/>
          <w:rtl/>
        </w:rPr>
        <w:t>ي</w:t>
      </w:r>
      <w:r w:rsidRPr="00B55086">
        <w:rPr>
          <w:rFonts w:ascii="Simplified Arabic" w:hAnsi="Simplified Arabic" w:cs="Simplified Arabic"/>
          <w:sz w:val="28"/>
          <w:szCs w:val="28"/>
          <w:rtl/>
        </w:rPr>
        <w:t>ة</w:t>
      </w:r>
      <w:r>
        <w:rPr>
          <w:rFonts w:ascii="Simplified Arabic" w:hAnsi="Simplified Arabic" w:cs="Simplified Arabic" w:hint="cs"/>
          <w:sz w:val="28"/>
          <w:szCs w:val="28"/>
          <w:rtl/>
        </w:rPr>
        <w:t>.</w:t>
      </w:r>
    </w:p>
    <w:p w:rsidR="00B55086" w:rsidRDefault="00B55086" w:rsidP="00B976BF">
      <w:pPr>
        <w:pStyle w:val="ListParagraph"/>
        <w:numPr>
          <w:ilvl w:val="0"/>
          <w:numId w:val="3"/>
        </w:numPr>
        <w:tabs>
          <w:tab w:val="right" w:pos="423"/>
          <w:tab w:val="right" w:pos="849"/>
        </w:tabs>
        <w:autoSpaceDE w:val="0"/>
        <w:autoSpaceDN w:val="0"/>
        <w:bidi/>
        <w:adjustRightInd w:val="0"/>
        <w:ind w:left="565" w:firstLine="0"/>
        <w:jc w:val="both"/>
        <w:rPr>
          <w:rFonts w:ascii="Simplified Arabic" w:hAnsi="Simplified Arabic" w:cs="Simplified Arabic"/>
          <w:sz w:val="28"/>
          <w:szCs w:val="28"/>
        </w:rPr>
      </w:pPr>
      <w:r w:rsidRPr="00B55086">
        <w:rPr>
          <w:rFonts w:ascii="Simplified Arabic" w:hAnsi="Simplified Arabic" w:cs="Simplified Arabic"/>
          <w:sz w:val="28"/>
          <w:szCs w:val="28"/>
        </w:rPr>
        <w:t xml:space="preserve"> </w:t>
      </w:r>
      <w:r w:rsidRPr="00B55086">
        <w:rPr>
          <w:rFonts w:ascii="Simplified Arabic" w:hAnsi="Simplified Arabic" w:cs="Simplified Arabic"/>
          <w:sz w:val="28"/>
          <w:szCs w:val="28"/>
          <w:rtl/>
        </w:rPr>
        <w:t>خدمات</w:t>
      </w:r>
      <w:r w:rsidRPr="00B55086">
        <w:rPr>
          <w:rFonts w:ascii="Simplified Arabic" w:hAnsi="Simplified Arabic" w:cs="Simplified Arabic"/>
          <w:sz w:val="28"/>
          <w:szCs w:val="28"/>
        </w:rPr>
        <w:t xml:space="preserve"> </w:t>
      </w:r>
      <w:r w:rsidRPr="00B55086">
        <w:rPr>
          <w:rFonts w:ascii="Simplified Arabic" w:hAnsi="Simplified Arabic" w:cs="Simplified Arabic"/>
          <w:sz w:val="28"/>
          <w:szCs w:val="28"/>
          <w:rtl/>
        </w:rPr>
        <w:t>أمناء</w:t>
      </w:r>
      <w:r w:rsidRPr="00B55086">
        <w:rPr>
          <w:rFonts w:ascii="Simplified Arabic" w:hAnsi="Simplified Arabic" w:cs="Simplified Arabic"/>
          <w:sz w:val="28"/>
          <w:szCs w:val="28"/>
        </w:rPr>
        <w:t xml:space="preserve"> </w:t>
      </w:r>
      <w:r w:rsidRPr="00B55086">
        <w:rPr>
          <w:rFonts w:ascii="Simplified Arabic" w:hAnsi="Simplified Arabic" w:cs="Simplified Arabic"/>
          <w:sz w:val="28"/>
          <w:szCs w:val="28"/>
          <w:rtl/>
        </w:rPr>
        <w:t>الاستثمار</w:t>
      </w:r>
      <w:r>
        <w:rPr>
          <w:rFonts w:ascii="Simplified Arabic" w:hAnsi="Simplified Arabic" w:cs="Simplified Arabic" w:hint="cs"/>
          <w:sz w:val="28"/>
          <w:szCs w:val="28"/>
          <w:rtl/>
        </w:rPr>
        <w:t>.</w:t>
      </w:r>
    </w:p>
    <w:p w:rsidR="00B55086" w:rsidRDefault="00B55086" w:rsidP="00B976BF">
      <w:pPr>
        <w:pStyle w:val="ListParagraph"/>
        <w:numPr>
          <w:ilvl w:val="0"/>
          <w:numId w:val="3"/>
        </w:numPr>
        <w:tabs>
          <w:tab w:val="right" w:pos="423"/>
          <w:tab w:val="right" w:pos="849"/>
        </w:tabs>
        <w:autoSpaceDE w:val="0"/>
        <w:autoSpaceDN w:val="0"/>
        <w:bidi/>
        <w:adjustRightInd w:val="0"/>
        <w:ind w:left="565" w:firstLine="0"/>
        <w:jc w:val="both"/>
        <w:rPr>
          <w:rFonts w:ascii="Simplified Arabic" w:hAnsi="Simplified Arabic" w:cs="Simplified Arabic"/>
          <w:sz w:val="28"/>
          <w:szCs w:val="28"/>
        </w:rPr>
      </w:pPr>
      <w:r w:rsidRPr="00B55086">
        <w:rPr>
          <w:rFonts w:ascii="Simplified Arabic" w:hAnsi="Simplified Arabic" w:cs="Simplified Arabic"/>
          <w:sz w:val="28"/>
          <w:szCs w:val="28"/>
          <w:rtl/>
        </w:rPr>
        <w:t>تقديم</w:t>
      </w:r>
      <w:r w:rsidRPr="00B55086">
        <w:rPr>
          <w:rFonts w:ascii="Simplified Arabic" w:hAnsi="Simplified Arabic" w:cs="Simplified Arabic"/>
          <w:sz w:val="28"/>
          <w:szCs w:val="28"/>
        </w:rPr>
        <w:t xml:space="preserve"> </w:t>
      </w:r>
      <w:r w:rsidRPr="00B55086">
        <w:rPr>
          <w:rFonts w:ascii="Simplified Arabic" w:hAnsi="Simplified Arabic" w:cs="Simplified Arabic"/>
          <w:sz w:val="28"/>
          <w:szCs w:val="28"/>
          <w:rtl/>
        </w:rPr>
        <w:t>الاستثمارات</w:t>
      </w:r>
      <w:r w:rsidRPr="00B55086">
        <w:rPr>
          <w:rFonts w:ascii="Simplified Arabic" w:hAnsi="Simplified Arabic" w:cs="Simplified Arabic"/>
          <w:sz w:val="28"/>
          <w:szCs w:val="28"/>
        </w:rPr>
        <w:t xml:space="preserve"> </w:t>
      </w:r>
      <w:r w:rsidRPr="00B55086">
        <w:rPr>
          <w:rFonts w:ascii="Simplified Arabic" w:hAnsi="Simplified Arabic" w:cs="Simplified Arabic"/>
          <w:sz w:val="28"/>
          <w:szCs w:val="28"/>
          <w:rtl/>
        </w:rPr>
        <w:t>المال</w:t>
      </w:r>
      <w:r>
        <w:rPr>
          <w:rFonts w:ascii="Simplified Arabic" w:hAnsi="Simplified Arabic" w:cs="Simplified Arabic" w:hint="cs"/>
          <w:sz w:val="28"/>
          <w:szCs w:val="28"/>
          <w:rtl/>
        </w:rPr>
        <w:t>ي</w:t>
      </w:r>
      <w:r w:rsidRPr="00B55086">
        <w:rPr>
          <w:rFonts w:ascii="Simplified Arabic" w:hAnsi="Simplified Arabic" w:cs="Simplified Arabic"/>
          <w:sz w:val="28"/>
          <w:szCs w:val="28"/>
          <w:rtl/>
        </w:rPr>
        <w:t>ة</w:t>
      </w:r>
      <w:r>
        <w:rPr>
          <w:rFonts w:ascii="Simplified Arabic" w:hAnsi="Simplified Arabic" w:cs="Simplified Arabic" w:hint="cs"/>
          <w:sz w:val="28"/>
          <w:szCs w:val="28"/>
          <w:rtl/>
        </w:rPr>
        <w:t>.</w:t>
      </w:r>
    </w:p>
    <w:p w:rsidR="001E5387" w:rsidRDefault="001E5387" w:rsidP="00C57A85">
      <w:pPr>
        <w:pStyle w:val="ListParagraph"/>
        <w:numPr>
          <w:ilvl w:val="0"/>
          <w:numId w:val="3"/>
        </w:numPr>
        <w:tabs>
          <w:tab w:val="right" w:pos="423"/>
          <w:tab w:val="right" w:pos="849"/>
        </w:tabs>
        <w:autoSpaceDE w:val="0"/>
        <w:autoSpaceDN w:val="0"/>
        <w:bidi/>
        <w:adjustRightInd w:val="0"/>
        <w:ind w:left="565" w:firstLine="0"/>
        <w:jc w:val="both"/>
        <w:rPr>
          <w:rFonts w:ascii="Simplified Arabic" w:hAnsi="Simplified Arabic" w:cs="Simplified Arabic"/>
          <w:sz w:val="28"/>
          <w:szCs w:val="28"/>
        </w:rPr>
      </w:pPr>
      <w:r>
        <w:rPr>
          <w:rFonts w:ascii="Simplified Arabic" w:hAnsi="Simplified Arabic" w:cs="Simplified Arabic" w:hint="cs"/>
          <w:sz w:val="28"/>
          <w:szCs w:val="28"/>
          <w:rtl/>
        </w:rPr>
        <w:t>عمليات بيع وشراء العقارات.</w:t>
      </w:r>
    </w:p>
    <w:p w:rsidR="00C77158" w:rsidRDefault="00C77158" w:rsidP="00C57A85">
      <w:pPr>
        <w:pStyle w:val="ListParagraph"/>
        <w:numPr>
          <w:ilvl w:val="0"/>
          <w:numId w:val="3"/>
        </w:numPr>
        <w:tabs>
          <w:tab w:val="right" w:pos="423"/>
          <w:tab w:val="right" w:pos="849"/>
        </w:tabs>
        <w:autoSpaceDE w:val="0"/>
        <w:autoSpaceDN w:val="0"/>
        <w:bidi/>
        <w:adjustRightInd w:val="0"/>
        <w:ind w:left="565" w:firstLine="0"/>
        <w:jc w:val="both"/>
        <w:rPr>
          <w:rFonts w:ascii="Simplified Arabic" w:hAnsi="Simplified Arabic" w:cs="Simplified Arabic"/>
          <w:sz w:val="28"/>
          <w:szCs w:val="28"/>
        </w:rPr>
      </w:pPr>
      <w:r>
        <w:rPr>
          <w:rFonts w:ascii="Simplified Arabic" w:hAnsi="Simplified Arabic" w:cs="Simplified Arabic" w:hint="cs"/>
          <w:sz w:val="28"/>
          <w:szCs w:val="28"/>
          <w:rtl/>
        </w:rPr>
        <w:t>تشجيع إدخار المناسبات</w:t>
      </w:r>
      <w:r w:rsidR="007F3EC2">
        <w:rPr>
          <w:rFonts w:ascii="Simplified Arabic" w:hAnsi="Simplified Arabic" w:cs="Simplified Arabic" w:hint="cs"/>
          <w:sz w:val="28"/>
          <w:szCs w:val="28"/>
          <w:rtl/>
        </w:rPr>
        <w:t>.</w:t>
      </w:r>
    </w:p>
    <w:p w:rsidR="00C57A85" w:rsidRPr="00FD196A" w:rsidRDefault="00FD196A" w:rsidP="00FD196A">
      <w:pPr>
        <w:pStyle w:val="ListParagraph"/>
        <w:numPr>
          <w:ilvl w:val="1"/>
          <w:numId w:val="29"/>
        </w:numPr>
        <w:tabs>
          <w:tab w:val="right" w:pos="423"/>
        </w:tabs>
        <w:autoSpaceDE w:val="0"/>
        <w:autoSpaceDN w:val="0"/>
        <w:bidi/>
        <w:adjustRightInd w:val="0"/>
        <w:ind w:left="-2" w:firstLine="0"/>
        <w:jc w:val="both"/>
        <w:rPr>
          <w:rFonts w:ascii="Simplified Arabic" w:hAnsi="Simplified Arabic" w:cs="Simplified Arabic"/>
          <w:sz w:val="28"/>
          <w:szCs w:val="28"/>
        </w:rPr>
      </w:pPr>
      <w:r w:rsidRPr="00FD196A">
        <w:rPr>
          <w:rFonts w:ascii="Simplified Arabic" w:hAnsi="Simplified Arabic" w:cs="Simplified Arabic" w:hint="cs"/>
          <w:b/>
          <w:bCs/>
          <w:sz w:val="28"/>
          <w:szCs w:val="28"/>
          <w:rtl/>
        </w:rPr>
        <w:t xml:space="preserve">الخدمات الإستشارية: </w:t>
      </w:r>
      <w:r w:rsidR="00C57A85" w:rsidRPr="00FD196A">
        <w:rPr>
          <w:rFonts w:ascii="Simplified Arabic" w:hAnsi="Simplified Arabic" w:cs="Simplified Arabic" w:hint="cs"/>
          <w:sz w:val="28"/>
          <w:szCs w:val="28"/>
          <w:rtl/>
        </w:rPr>
        <w:t>إضافة إلى تقديم خدمات إستشارية للمعملاء: من خلال إعداد الدراسات المالية المطلوبة، و</w:t>
      </w:r>
      <w:r w:rsidR="00C57A85" w:rsidRPr="00FD196A">
        <w:rPr>
          <w:rFonts w:ascii="Simplified Arabic" w:hAnsi="Simplified Arabic" w:cs="Simplified Arabic"/>
          <w:sz w:val="28"/>
          <w:szCs w:val="28"/>
          <w:rtl/>
        </w:rPr>
        <w:t>دراسة</w:t>
      </w:r>
      <w:r w:rsidR="00C57A85" w:rsidRPr="00FD196A">
        <w:rPr>
          <w:rFonts w:ascii="Simplified Arabic" w:hAnsi="Simplified Arabic" w:cs="Simplified Arabic"/>
          <w:sz w:val="28"/>
          <w:szCs w:val="28"/>
        </w:rPr>
        <w:t xml:space="preserve"> </w:t>
      </w:r>
      <w:r w:rsidR="00C57A85" w:rsidRPr="00FD196A">
        <w:rPr>
          <w:rFonts w:ascii="Simplified Arabic" w:hAnsi="Simplified Arabic" w:cs="Simplified Arabic"/>
          <w:sz w:val="28"/>
          <w:szCs w:val="28"/>
          <w:rtl/>
        </w:rPr>
        <w:t>الجدوى</w:t>
      </w:r>
      <w:r w:rsidR="00C57A85" w:rsidRPr="00FD196A">
        <w:rPr>
          <w:rFonts w:ascii="Simplified Arabic" w:hAnsi="Simplified Arabic" w:cs="Simplified Arabic"/>
          <w:sz w:val="28"/>
          <w:szCs w:val="28"/>
        </w:rPr>
        <w:t xml:space="preserve"> </w:t>
      </w:r>
      <w:r w:rsidR="00C57A85" w:rsidRPr="00FD196A">
        <w:rPr>
          <w:rFonts w:ascii="Simplified Arabic" w:hAnsi="Simplified Arabic" w:cs="Simplified Arabic"/>
          <w:sz w:val="28"/>
          <w:szCs w:val="28"/>
          <w:rtl/>
        </w:rPr>
        <w:t>الاقتصادية</w:t>
      </w:r>
      <w:r w:rsidR="00C57A85" w:rsidRPr="00FD196A">
        <w:rPr>
          <w:rFonts w:ascii="Simplified Arabic" w:hAnsi="Simplified Arabic" w:cs="Simplified Arabic"/>
          <w:sz w:val="28"/>
          <w:szCs w:val="28"/>
        </w:rPr>
        <w:t xml:space="preserve"> </w:t>
      </w:r>
      <w:r w:rsidR="00C57A85" w:rsidRPr="00FD196A">
        <w:rPr>
          <w:rFonts w:ascii="Simplified Arabic" w:hAnsi="Simplified Arabic" w:cs="Simplified Arabic"/>
          <w:sz w:val="28"/>
          <w:szCs w:val="28"/>
          <w:rtl/>
        </w:rPr>
        <w:t>للمشاريع</w:t>
      </w:r>
      <w:r w:rsidR="00C57A85" w:rsidRPr="00FD196A">
        <w:rPr>
          <w:rFonts w:ascii="Simplified Arabic" w:hAnsi="Simplified Arabic" w:cs="Simplified Arabic"/>
          <w:sz w:val="28"/>
          <w:szCs w:val="28"/>
        </w:rPr>
        <w:t xml:space="preserve"> </w:t>
      </w:r>
      <w:r w:rsidR="00C57A85" w:rsidRPr="00FD196A">
        <w:rPr>
          <w:rFonts w:ascii="Simplified Arabic" w:hAnsi="Simplified Arabic" w:cs="Simplified Arabic"/>
          <w:sz w:val="28"/>
          <w:szCs w:val="28"/>
          <w:rtl/>
        </w:rPr>
        <w:t>لصالح</w:t>
      </w:r>
      <w:r w:rsidR="00C57A85" w:rsidRPr="00FD196A">
        <w:rPr>
          <w:rFonts w:ascii="Simplified Arabic" w:hAnsi="Simplified Arabic" w:cs="Simplified Arabic"/>
          <w:sz w:val="28"/>
          <w:szCs w:val="28"/>
        </w:rPr>
        <w:t xml:space="preserve"> </w:t>
      </w:r>
      <w:r w:rsidR="00C57A85" w:rsidRPr="00FD196A">
        <w:rPr>
          <w:rFonts w:ascii="Simplified Arabic" w:hAnsi="Simplified Arabic" w:cs="Simplified Arabic"/>
          <w:sz w:val="28"/>
          <w:szCs w:val="28"/>
          <w:rtl/>
        </w:rPr>
        <w:t>العملاء</w:t>
      </w:r>
      <w:r w:rsidR="00C57A85" w:rsidRPr="00FD196A">
        <w:rPr>
          <w:rFonts w:ascii="Simplified Arabic" w:hAnsi="Simplified Arabic" w:cs="Simplified Arabic" w:hint="cs"/>
          <w:sz w:val="28"/>
          <w:szCs w:val="28"/>
          <w:rtl/>
        </w:rPr>
        <w:t xml:space="preserve"> من حيث تحديد الحجم الامثل للتمويل وطريقة السداد وطرق التحصيل</w:t>
      </w:r>
      <w:r w:rsidR="00C57A85">
        <w:rPr>
          <w:rStyle w:val="FootnoteReference"/>
          <w:rFonts w:ascii="Simplified Arabic" w:hAnsi="Simplified Arabic" w:cs="Simplified Arabic"/>
          <w:sz w:val="28"/>
          <w:szCs w:val="28"/>
          <w:rtl/>
        </w:rPr>
        <w:footnoteReference w:id="77"/>
      </w:r>
      <w:r w:rsidR="00C57A85" w:rsidRPr="00FD196A">
        <w:rPr>
          <w:rFonts w:ascii="Simplified Arabic" w:hAnsi="Simplified Arabic" w:cs="Simplified Arabic" w:hint="cs"/>
          <w:sz w:val="28"/>
          <w:szCs w:val="28"/>
          <w:rtl/>
        </w:rPr>
        <w:t>.</w:t>
      </w:r>
    </w:p>
    <w:p w:rsidR="00C57A85" w:rsidRPr="00C57A85" w:rsidRDefault="00C57A85" w:rsidP="00C57A85">
      <w:pPr>
        <w:pStyle w:val="ListParagraph"/>
        <w:autoSpaceDE w:val="0"/>
        <w:autoSpaceDN w:val="0"/>
        <w:bidi/>
        <w:adjustRightInd w:val="0"/>
        <w:ind w:left="632" w:firstLine="0"/>
        <w:jc w:val="both"/>
        <w:rPr>
          <w:rFonts w:ascii="Simplified Arabic" w:hAnsi="Simplified Arabic" w:cs="Simplified Arabic"/>
          <w:sz w:val="28"/>
          <w:szCs w:val="28"/>
        </w:rPr>
      </w:pPr>
    </w:p>
    <w:p w:rsidR="007F3EC2" w:rsidRDefault="007F3EC2" w:rsidP="007F3EC2">
      <w:pPr>
        <w:pStyle w:val="ListParagraph"/>
        <w:autoSpaceDE w:val="0"/>
        <w:autoSpaceDN w:val="0"/>
        <w:bidi/>
        <w:adjustRightInd w:val="0"/>
        <w:ind w:left="632" w:firstLine="0"/>
        <w:jc w:val="both"/>
        <w:rPr>
          <w:rFonts w:ascii="Simplified Arabic" w:hAnsi="Simplified Arabic" w:cs="Simplified Arabic"/>
          <w:sz w:val="28"/>
          <w:szCs w:val="28"/>
          <w:rtl/>
        </w:rPr>
      </w:pPr>
    </w:p>
    <w:p w:rsidR="007F3EC2" w:rsidRDefault="007F3EC2" w:rsidP="007F3EC2">
      <w:pPr>
        <w:pStyle w:val="ListParagraph"/>
        <w:autoSpaceDE w:val="0"/>
        <w:autoSpaceDN w:val="0"/>
        <w:bidi/>
        <w:adjustRightInd w:val="0"/>
        <w:ind w:left="632" w:firstLine="0"/>
        <w:jc w:val="both"/>
        <w:rPr>
          <w:rFonts w:ascii="Simplified Arabic" w:hAnsi="Simplified Arabic" w:cs="Simplified Arabic"/>
          <w:sz w:val="28"/>
          <w:szCs w:val="28"/>
          <w:rtl/>
        </w:rPr>
      </w:pPr>
    </w:p>
    <w:p w:rsidR="007F3EC2" w:rsidRDefault="007F3EC2" w:rsidP="007F3EC2">
      <w:pPr>
        <w:pStyle w:val="ListParagraph"/>
        <w:autoSpaceDE w:val="0"/>
        <w:autoSpaceDN w:val="0"/>
        <w:bidi/>
        <w:adjustRightInd w:val="0"/>
        <w:ind w:left="632" w:firstLine="0"/>
        <w:jc w:val="both"/>
        <w:rPr>
          <w:rFonts w:ascii="Simplified Arabic" w:hAnsi="Simplified Arabic" w:cs="Simplified Arabic"/>
          <w:sz w:val="28"/>
          <w:szCs w:val="28"/>
          <w:rtl/>
        </w:rPr>
      </w:pPr>
    </w:p>
    <w:p w:rsidR="007F3EC2" w:rsidRDefault="007F3EC2" w:rsidP="007F3EC2">
      <w:pPr>
        <w:pStyle w:val="ListParagraph"/>
        <w:autoSpaceDE w:val="0"/>
        <w:autoSpaceDN w:val="0"/>
        <w:bidi/>
        <w:adjustRightInd w:val="0"/>
        <w:ind w:left="632" w:firstLine="0"/>
        <w:jc w:val="both"/>
        <w:rPr>
          <w:rFonts w:ascii="Simplified Arabic" w:hAnsi="Simplified Arabic" w:cs="Simplified Arabic"/>
          <w:sz w:val="28"/>
          <w:szCs w:val="28"/>
          <w:rtl/>
        </w:rPr>
      </w:pPr>
    </w:p>
    <w:p w:rsidR="007F3EC2" w:rsidRPr="00B55086" w:rsidRDefault="007F3EC2" w:rsidP="007F3EC2">
      <w:pPr>
        <w:pStyle w:val="ListParagraph"/>
        <w:autoSpaceDE w:val="0"/>
        <w:autoSpaceDN w:val="0"/>
        <w:bidi/>
        <w:adjustRightInd w:val="0"/>
        <w:ind w:left="632" w:firstLine="0"/>
        <w:jc w:val="both"/>
        <w:rPr>
          <w:rFonts w:ascii="Simplified Arabic" w:hAnsi="Simplified Arabic" w:cs="Simplified Arabic"/>
          <w:sz w:val="28"/>
          <w:szCs w:val="28"/>
          <w:rtl/>
        </w:rPr>
      </w:pPr>
    </w:p>
    <w:p w:rsidR="00CE208A" w:rsidRDefault="00CE208A" w:rsidP="00CE208A">
      <w:pPr>
        <w:shd w:val="clear" w:color="auto" w:fill="D9D9D9" w:themeFill="background1" w:themeFillShade="D9"/>
        <w:autoSpaceDE w:val="0"/>
        <w:autoSpaceDN w:val="0"/>
        <w:bidi/>
        <w:adjustRightInd w:val="0"/>
        <w:ind w:firstLine="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خلاصة المحور الثالث</w:t>
      </w:r>
    </w:p>
    <w:p w:rsidR="00CE208A" w:rsidRDefault="00CE208A" w:rsidP="00CE208A">
      <w:pPr>
        <w:autoSpaceDE w:val="0"/>
        <w:autoSpaceDN w:val="0"/>
        <w:bidi/>
        <w:adjustRightInd w:val="0"/>
        <w:ind w:firstLine="0"/>
        <w:jc w:val="left"/>
        <w:rPr>
          <w:rFonts w:ascii="Simplified Arabic" w:hAnsi="Simplified Arabic" w:cs="Simplified Arabic"/>
          <w:b/>
          <w:bCs/>
          <w:sz w:val="28"/>
          <w:szCs w:val="28"/>
          <w:rtl/>
          <w:lang w:bidi="ar-DZ"/>
        </w:rPr>
      </w:pPr>
    </w:p>
    <w:p w:rsidR="007F3EC2" w:rsidRDefault="007F3EC2" w:rsidP="00975585">
      <w:pPr>
        <w:pStyle w:val="ListParagraph"/>
        <w:tabs>
          <w:tab w:val="right" w:pos="282"/>
        </w:tabs>
        <w:autoSpaceDE w:val="0"/>
        <w:autoSpaceDN w:val="0"/>
        <w:bidi/>
        <w:adjustRightInd w:val="0"/>
        <w:ind w:left="-2" w:firstLine="710"/>
        <w:jc w:val="both"/>
        <w:rPr>
          <w:rFonts w:ascii="Simplified Arabic" w:hAnsi="Simplified Arabic" w:cs="Simplified Arabic"/>
          <w:sz w:val="28"/>
          <w:szCs w:val="28"/>
          <w:rtl/>
        </w:rPr>
      </w:pPr>
      <w:r>
        <w:rPr>
          <w:rFonts w:ascii="Simplified Arabic" w:hAnsi="Simplified Arabic" w:cs="Simplified Arabic" w:hint="cs"/>
          <w:sz w:val="28"/>
          <w:szCs w:val="28"/>
          <w:rtl/>
          <w:lang w:val="en-US"/>
        </w:rPr>
        <w:t xml:space="preserve">منذ نهاية القرن التاسع عشر برزت أهمية القطاع الخدمي في اقتصاديات الدول، وانتشرت معه محاولات الباحثين في </w:t>
      </w:r>
      <w:r>
        <w:rPr>
          <w:rFonts w:ascii="Simplified Arabic" w:hAnsi="Simplified Arabic" w:cs="Simplified Arabic" w:hint="cs"/>
          <w:sz w:val="28"/>
          <w:szCs w:val="28"/>
          <w:rtl/>
        </w:rPr>
        <w:t>إثراء مفهوم ا</w:t>
      </w:r>
      <w:r w:rsidRPr="009134E1">
        <w:rPr>
          <w:rFonts w:ascii="Simplified Arabic" w:hAnsi="Simplified Arabic" w:cs="Simplified Arabic"/>
          <w:sz w:val="28"/>
          <w:szCs w:val="28"/>
          <w:rtl/>
        </w:rPr>
        <w:t>لخدمة</w:t>
      </w:r>
      <w:r>
        <w:rPr>
          <w:rFonts w:ascii="Simplified Arabic" w:hAnsi="Simplified Arabic" w:cs="Simplified Arabic" w:hint="cs"/>
          <w:sz w:val="28"/>
          <w:szCs w:val="28"/>
          <w:rtl/>
        </w:rPr>
        <w:t xml:space="preserve"> وتمييزها عن السلعة، إلا أن كل التعاريف تقريبا تصب في إبراز خصائصها، بأنها عبارة منفعة أو نشاط يتميز أساسا بعدم الملموسية مع إمكانية إرتباطه بشئ ملموس يدعمه، ويحتاج إلى تفاعل متفاوت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حسب طبيعة الخدمة- بين مقدمها وبين المستفيد منها، وبالتالي لا يمكن فصل الخدمة تماما عن السلع الملموسة فهي تتفاوت في إرتباطها معها حيث نجد من بين نتائج هذا الترابط في ما يعرف بالمنتوج الهجين الذي تداخل متساوي نسبيا بين الخدمات من جهة والسلع من جهة أخرى، ومن جهة أخرى يمكن القول أن الخدمة نفسها متفاوتة الاهمية لذلك نجد ما يسمى بالخدمة الجوهر والخدمات المساعدة أو التكميلية، حيث </w:t>
      </w:r>
      <w:r w:rsidR="00975585">
        <w:rPr>
          <w:rFonts w:ascii="Simplified Arabic" w:hAnsi="Simplified Arabic" w:cs="Simplified Arabic" w:hint="cs"/>
          <w:sz w:val="28"/>
          <w:szCs w:val="28"/>
          <w:rtl/>
        </w:rPr>
        <w:t>أ</w:t>
      </w:r>
      <w:r>
        <w:rPr>
          <w:rFonts w:ascii="Simplified Arabic" w:hAnsi="Simplified Arabic" w:cs="Simplified Arabic" w:hint="cs"/>
          <w:sz w:val="28"/>
          <w:szCs w:val="28"/>
          <w:rtl/>
        </w:rPr>
        <w:t xml:space="preserve">ن هذه الفكرة تندرج تحت ما يعرف بزهرة الخدمة، التي قد ترتبط بأي تصنيف من تصنيفات الخدمة التي تنقسم وتتعدد حسب درجة </w:t>
      </w:r>
      <w:r w:rsidRPr="002B304B">
        <w:rPr>
          <w:rFonts w:ascii="Simplified Arabic" w:hAnsi="Simplified Arabic" w:cs="Simplified Arabic"/>
          <w:sz w:val="28"/>
          <w:szCs w:val="28"/>
          <w:rtl/>
        </w:rPr>
        <w:t>الإعتمادية</w:t>
      </w:r>
      <w:r w:rsidRPr="002B304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2B304B">
        <w:rPr>
          <w:rFonts w:ascii="Simplified Arabic" w:hAnsi="Simplified Arabic" w:cs="Simplified Arabic"/>
          <w:sz w:val="28"/>
          <w:szCs w:val="28"/>
          <w:rtl/>
        </w:rPr>
        <w:t>من</w:t>
      </w:r>
      <w:r w:rsidRPr="002B304B">
        <w:rPr>
          <w:rFonts w:ascii="Simplified Arabic" w:hAnsi="Simplified Arabic" w:cs="Simplified Arabic"/>
          <w:sz w:val="28"/>
          <w:szCs w:val="28"/>
        </w:rPr>
        <w:t xml:space="preserve"> </w:t>
      </w:r>
      <w:r w:rsidRPr="002B304B">
        <w:rPr>
          <w:rFonts w:ascii="Simplified Arabic" w:hAnsi="Simplified Arabic" w:cs="Simplified Arabic"/>
          <w:sz w:val="28"/>
          <w:szCs w:val="28"/>
          <w:rtl/>
        </w:rPr>
        <w:t>حيث</w:t>
      </w:r>
      <w:r w:rsidRPr="002B304B">
        <w:rPr>
          <w:rFonts w:ascii="Simplified Arabic" w:hAnsi="Simplified Arabic" w:cs="Simplified Arabic"/>
          <w:sz w:val="28"/>
          <w:szCs w:val="28"/>
        </w:rPr>
        <w:t xml:space="preserve"> </w:t>
      </w:r>
      <w:r w:rsidRPr="002B304B">
        <w:rPr>
          <w:rFonts w:ascii="Simplified Arabic" w:hAnsi="Simplified Arabic" w:cs="Simplified Arabic"/>
          <w:sz w:val="28"/>
          <w:szCs w:val="28"/>
          <w:rtl/>
        </w:rPr>
        <w:t>حضور</w:t>
      </w:r>
      <w:r w:rsidRPr="002B304B">
        <w:rPr>
          <w:rFonts w:ascii="Simplified Arabic" w:hAnsi="Simplified Arabic" w:cs="Simplified Arabic"/>
          <w:sz w:val="28"/>
          <w:szCs w:val="28"/>
        </w:rPr>
        <w:t xml:space="preserve"> </w:t>
      </w:r>
      <w:r w:rsidRPr="002B304B">
        <w:rPr>
          <w:rFonts w:ascii="Simplified Arabic" w:hAnsi="Simplified Arabic" w:cs="Simplified Arabic" w:hint="cs"/>
          <w:sz w:val="28"/>
          <w:szCs w:val="28"/>
          <w:rtl/>
        </w:rPr>
        <w:t xml:space="preserve">المستفيد، </w:t>
      </w:r>
      <w:r w:rsidRPr="002B304B">
        <w:rPr>
          <w:rFonts w:ascii="Simplified Arabic" w:hAnsi="Simplified Arabic" w:cs="Simplified Arabic"/>
          <w:sz w:val="28"/>
          <w:szCs w:val="28"/>
          <w:rtl/>
        </w:rPr>
        <w:t>من</w:t>
      </w:r>
      <w:r w:rsidRPr="002B304B">
        <w:rPr>
          <w:rFonts w:ascii="Simplified Arabic" w:hAnsi="Simplified Arabic" w:cs="Simplified Arabic"/>
          <w:sz w:val="28"/>
          <w:szCs w:val="28"/>
        </w:rPr>
        <w:t xml:space="preserve"> </w:t>
      </w:r>
      <w:r w:rsidRPr="002B304B">
        <w:rPr>
          <w:rFonts w:ascii="Simplified Arabic" w:hAnsi="Simplified Arabic" w:cs="Simplified Arabic"/>
          <w:sz w:val="28"/>
          <w:szCs w:val="28"/>
          <w:rtl/>
        </w:rPr>
        <w:t>حيث</w:t>
      </w:r>
      <w:r w:rsidRPr="002B304B">
        <w:rPr>
          <w:rFonts w:ascii="Simplified Arabic" w:hAnsi="Simplified Arabic" w:cs="Simplified Arabic"/>
          <w:sz w:val="28"/>
          <w:szCs w:val="28"/>
        </w:rPr>
        <w:t xml:space="preserve"> </w:t>
      </w:r>
      <w:r w:rsidRPr="002B304B">
        <w:rPr>
          <w:rFonts w:ascii="Simplified Arabic" w:hAnsi="Simplified Arabic" w:cs="Simplified Arabic"/>
          <w:sz w:val="28"/>
          <w:szCs w:val="28"/>
          <w:rtl/>
        </w:rPr>
        <w:t>نوع</w:t>
      </w:r>
      <w:r w:rsidRPr="002B304B">
        <w:rPr>
          <w:rFonts w:ascii="Simplified Arabic" w:hAnsi="Simplified Arabic" w:cs="Simplified Arabic"/>
          <w:sz w:val="28"/>
          <w:szCs w:val="28"/>
        </w:rPr>
        <w:t xml:space="preserve"> </w:t>
      </w:r>
      <w:r w:rsidRPr="002B304B">
        <w:rPr>
          <w:rFonts w:ascii="Simplified Arabic" w:hAnsi="Simplified Arabic" w:cs="Simplified Arabic"/>
          <w:sz w:val="28"/>
          <w:szCs w:val="28"/>
          <w:rtl/>
        </w:rPr>
        <w:t>الحاجة</w:t>
      </w:r>
      <w:r w:rsidRPr="002B304B">
        <w:rPr>
          <w:rFonts w:ascii="Simplified Arabic" w:hAnsi="Simplified Arabic" w:cs="Simplified Arabic" w:hint="cs"/>
          <w:sz w:val="28"/>
          <w:szCs w:val="28"/>
          <w:rtl/>
        </w:rPr>
        <w:t xml:space="preserve">، </w:t>
      </w:r>
      <w:r w:rsidRPr="002B304B">
        <w:rPr>
          <w:rFonts w:ascii="Simplified Arabic" w:hAnsi="Simplified Arabic" w:cs="Simplified Arabic"/>
          <w:sz w:val="28"/>
          <w:szCs w:val="28"/>
          <w:rtl/>
        </w:rPr>
        <w:t>من</w:t>
      </w:r>
      <w:r w:rsidRPr="002B304B">
        <w:rPr>
          <w:rFonts w:ascii="Simplified Arabic" w:hAnsi="Simplified Arabic" w:cs="Simplified Arabic"/>
          <w:sz w:val="28"/>
          <w:szCs w:val="28"/>
        </w:rPr>
        <w:t xml:space="preserve"> </w:t>
      </w:r>
      <w:r w:rsidRPr="002B304B">
        <w:rPr>
          <w:rFonts w:ascii="Simplified Arabic" w:hAnsi="Simplified Arabic" w:cs="Simplified Arabic"/>
          <w:sz w:val="28"/>
          <w:szCs w:val="28"/>
          <w:rtl/>
        </w:rPr>
        <w:t>حيث</w:t>
      </w:r>
      <w:r w:rsidRPr="002B304B">
        <w:rPr>
          <w:rFonts w:ascii="Simplified Arabic" w:hAnsi="Simplified Arabic" w:cs="Simplified Arabic"/>
          <w:sz w:val="28"/>
          <w:szCs w:val="28"/>
        </w:rPr>
        <w:t xml:space="preserve"> </w:t>
      </w:r>
      <w:r w:rsidRPr="002B304B">
        <w:rPr>
          <w:rFonts w:ascii="Simplified Arabic" w:hAnsi="Simplified Arabic" w:cs="Simplified Arabic"/>
          <w:sz w:val="28"/>
          <w:szCs w:val="28"/>
          <w:rtl/>
        </w:rPr>
        <w:t>أهداف</w:t>
      </w:r>
      <w:r w:rsidRPr="002B304B">
        <w:rPr>
          <w:rFonts w:ascii="Simplified Arabic" w:hAnsi="Simplified Arabic" w:cs="Simplified Arabic"/>
          <w:sz w:val="28"/>
          <w:szCs w:val="28"/>
        </w:rPr>
        <w:t xml:space="preserve"> </w:t>
      </w:r>
      <w:r w:rsidRPr="002B304B">
        <w:rPr>
          <w:rFonts w:ascii="Simplified Arabic" w:hAnsi="Simplified Arabic" w:cs="Simplified Arabic"/>
          <w:sz w:val="28"/>
          <w:szCs w:val="28"/>
          <w:rtl/>
        </w:rPr>
        <w:t>مقدمي</w:t>
      </w:r>
      <w:r w:rsidRPr="002B304B">
        <w:rPr>
          <w:rFonts w:ascii="Simplified Arabic" w:hAnsi="Simplified Arabic" w:cs="Simplified Arabic"/>
          <w:sz w:val="28"/>
          <w:szCs w:val="28"/>
        </w:rPr>
        <w:t xml:space="preserve"> </w:t>
      </w:r>
      <w:r w:rsidRPr="002B304B">
        <w:rPr>
          <w:rFonts w:ascii="Simplified Arabic" w:hAnsi="Simplified Arabic" w:cs="Simplified Arabic"/>
          <w:sz w:val="28"/>
          <w:szCs w:val="28"/>
          <w:rtl/>
        </w:rPr>
        <w:t>الخدمة</w:t>
      </w:r>
      <w:r>
        <w:rPr>
          <w:rFonts w:ascii="Simplified Arabic" w:hAnsi="Simplified Arabic" w:cs="Simplified Arabic" w:hint="cs"/>
          <w:sz w:val="28"/>
          <w:szCs w:val="28"/>
          <w:rtl/>
        </w:rPr>
        <w:t>.</w:t>
      </w:r>
    </w:p>
    <w:p w:rsidR="007F3EC2" w:rsidRPr="00E66035" w:rsidRDefault="007F3EC2" w:rsidP="007F3EC2">
      <w:pPr>
        <w:autoSpaceDE w:val="0"/>
        <w:autoSpaceDN w:val="0"/>
        <w:bidi/>
        <w:adjustRightInd w:val="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وبناء على ذلك يمكن أن نقول أن هناك خدمات أخرى تصنف حسب النشاط الممارس، فإذا كان هذا النشاط يهتم بالعمليات المالية والمصرفية فنحن إذن أمام تصنيف آخر للخدمات وهو: الخدمات المصرفية</w:t>
      </w:r>
      <w:r w:rsidRPr="00E66035">
        <w:rPr>
          <w:rFonts w:ascii="Simplified Arabic" w:hAnsi="Simplified Arabic" w:cs="Simplified Arabic" w:hint="cs"/>
          <w:sz w:val="28"/>
          <w:szCs w:val="28"/>
          <w:rtl/>
        </w:rPr>
        <w:t xml:space="preserve">، والتي </w:t>
      </w:r>
      <w:r w:rsidRPr="00E66035">
        <w:rPr>
          <w:rFonts w:ascii="Simplified Arabic" w:hAnsi="Simplified Arabic" w:cs="Simplified Arabic"/>
          <w:sz w:val="28"/>
          <w:szCs w:val="28"/>
          <w:rtl/>
        </w:rPr>
        <w:t>لا</w:t>
      </w:r>
      <w:r w:rsidRPr="00E66035">
        <w:rPr>
          <w:rFonts w:ascii="Simplified Arabic" w:hAnsi="Simplified Arabic" w:cs="Simplified Arabic"/>
          <w:sz w:val="28"/>
          <w:szCs w:val="28"/>
        </w:rPr>
        <w:t xml:space="preserve"> </w:t>
      </w:r>
      <w:r w:rsidRPr="00E66035">
        <w:rPr>
          <w:rFonts w:ascii="Simplified Arabic" w:hAnsi="Simplified Arabic" w:cs="Simplified Arabic" w:hint="cs"/>
          <w:sz w:val="28"/>
          <w:szCs w:val="28"/>
          <w:rtl/>
        </w:rPr>
        <w:t>ت</w:t>
      </w:r>
      <w:r w:rsidRPr="00E66035">
        <w:rPr>
          <w:rFonts w:ascii="Simplified Arabic" w:hAnsi="Simplified Arabic" w:cs="Simplified Arabic"/>
          <w:sz w:val="28"/>
          <w:szCs w:val="28"/>
          <w:rtl/>
        </w:rPr>
        <w:t>ختلف</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كثي</w:t>
      </w:r>
      <w:r w:rsidRPr="00E66035">
        <w:rPr>
          <w:rFonts w:ascii="Simplified Arabic" w:hAnsi="Simplified Arabic" w:cs="Simplified Arabic" w:hint="cs"/>
          <w:sz w:val="28"/>
          <w:szCs w:val="28"/>
          <w:rtl/>
        </w:rPr>
        <w:t>ر</w:t>
      </w:r>
      <w:r w:rsidRPr="00E66035">
        <w:rPr>
          <w:rFonts w:ascii="Simplified Arabic" w:hAnsi="Simplified Arabic" w:cs="Simplified Arabic"/>
          <w:sz w:val="28"/>
          <w:szCs w:val="28"/>
          <w:rtl/>
        </w:rPr>
        <w:t>ا</w:t>
      </w:r>
      <w:r w:rsidRPr="00E66035">
        <w:rPr>
          <w:rFonts w:ascii="Simplified Arabic" w:hAnsi="Simplified Arabic" w:cs="Simplified Arabic" w:hint="cs"/>
          <w:sz w:val="28"/>
          <w:szCs w:val="28"/>
          <w:rtl/>
        </w:rPr>
        <w:t xml:space="preserve"> في </w:t>
      </w:r>
      <w:r w:rsidRPr="00E66035">
        <w:rPr>
          <w:rFonts w:ascii="Simplified Arabic" w:hAnsi="Simplified Arabic" w:cs="Simplified Arabic"/>
          <w:sz w:val="28"/>
          <w:szCs w:val="28"/>
          <w:rtl/>
        </w:rPr>
        <w:t>تعريف</w:t>
      </w:r>
      <w:r w:rsidRPr="00E66035">
        <w:rPr>
          <w:rFonts w:ascii="Simplified Arabic" w:hAnsi="Simplified Arabic" w:cs="Simplified Arabic" w:hint="cs"/>
          <w:sz w:val="28"/>
          <w:szCs w:val="28"/>
          <w:rtl/>
        </w:rPr>
        <w:t>ها</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عن</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تعريف</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الخدمة</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بشكل</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عام</w:t>
      </w:r>
      <w:r w:rsidRPr="00E66035">
        <w:rPr>
          <w:rFonts w:ascii="Simplified Arabic" w:hAnsi="Simplified Arabic" w:cs="Simplified Arabic" w:hint="cs"/>
          <w:sz w:val="28"/>
          <w:szCs w:val="28"/>
          <w:rtl/>
        </w:rPr>
        <w:t xml:space="preserve">، لكونها لا تخرج عن السياق العام للخصائص المميزة للقطاع الخدمي، فهي بأبسط تعريف </w:t>
      </w:r>
      <w:r w:rsidRPr="00E66035">
        <w:rPr>
          <w:rFonts w:ascii="Simplified Arabic" w:hAnsi="Simplified Arabic" w:cs="Simplified Arabic"/>
          <w:sz w:val="28"/>
          <w:szCs w:val="28"/>
          <w:rtl/>
        </w:rPr>
        <w:t>عبارة</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عن</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مجموعة</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أنشطة</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تتعلق</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بتحقيق</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منافع</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في</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مجال</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العمليات</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المصرفية</w:t>
      </w:r>
      <w:r w:rsidRPr="00E66035">
        <w:rPr>
          <w:rFonts w:ascii="Simplified Arabic" w:hAnsi="Simplified Arabic" w:cs="Simplified Arabic" w:hint="cs"/>
          <w:sz w:val="28"/>
          <w:szCs w:val="28"/>
          <w:rtl/>
        </w:rPr>
        <w:t xml:space="preserve"> </w:t>
      </w:r>
      <w:r w:rsidRPr="00E66035">
        <w:rPr>
          <w:rFonts w:ascii="Simplified Arabic" w:hAnsi="Simplified Arabic" w:cs="Simplified Arabic"/>
          <w:sz w:val="28"/>
          <w:szCs w:val="28"/>
          <w:rtl/>
        </w:rPr>
        <w:t>معينة</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للزبون</w:t>
      </w:r>
      <w:r w:rsidRPr="00E66035">
        <w:rPr>
          <w:rFonts w:ascii="Simplified Arabic" w:hAnsi="Simplified Arabic" w:cs="Simplified Arabic" w:hint="cs"/>
          <w:sz w:val="28"/>
          <w:szCs w:val="28"/>
          <w:rtl/>
        </w:rPr>
        <w:t xml:space="preserve">، </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سواء</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كان</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ذلك</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بمقابل</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مادي</w:t>
      </w:r>
      <w:r w:rsidRPr="00E66035">
        <w:rPr>
          <w:rFonts w:ascii="Simplified Arabic" w:hAnsi="Simplified Arabic" w:cs="Simplified Arabic"/>
          <w:sz w:val="28"/>
          <w:szCs w:val="28"/>
        </w:rPr>
        <w:t xml:space="preserve"> </w:t>
      </w:r>
      <w:r w:rsidRPr="00E66035">
        <w:rPr>
          <w:rFonts w:ascii="Simplified Arabic" w:hAnsi="Simplified Arabic" w:cs="Simplified Arabic" w:hint="cs"/>
          <w:sz w:val="28"/>
          <w:szCs w:val="28"/>
          <w:rtl/>
        </w:rPr>
        <w:t>أ</w:t>
      </w:r>
      <w:r w:rsidRPr="00E66035">
        <w:rPr>
          <w:rFonts w:ascii="Simplified Arabic" w:hAnsi="Simplified Arabic" w:cs="Simplified Arabic"/>
          <w:sz w:val="28"/>
          <w:szCs w:val="28"/>
          <w:rtl/>
        </w:rPr>
        <w:t>و</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دونه</w:t>
      </w:r>
      <w:r w:rsidRPr="00E66035">
        <w:rPr>
          <w:rFonts w:ascii="Simplified Arabic" w:hAnsi="Simplified Arabic" w:cs="Simplified Arabic" w:hint="cs"/>
          <w:sz w:val="28"/>
          <w:szCs w:val="28"/>
          <w:rtl/>
        </w:rPr>
        <w:t>، وتتميز الخدمة المصرفية بمجموعة</w:t>
      </w:r>
      <w:r>
        <w:rPr>
          <w:rFonts w:ascii="Simplified Arabic" w:hAnsi="Simplified Arabic" w:cs="Simplified Arabic" w:hint="cs"/>
          <w:sz w:val="28"/>
          <w:szCs w:val="28"/>
          <w:rtl/>
        </w:rPr>
        <w:t xml:space="preserve"> </w:t>
      </w:r>
      <w:r w:rsidRPr="00E66035">
        <w:rPr>
          <w:rFonts w:ascii="Simplified Arabic" w:hAnsi="Simplified Arabic" w:cs="Simplified Arabic" w:hint="cs"/>
          <w:sz w:val="28"/>
          <w:szCs w:val="28"/>
          <w:rtl/>
        </w:rPr>
        <w:t xml:space="preserve">من الخصائص الرئيسية والمتمثلة في خاصية </w:t>
      </w:r>
      <w:r w:rsidRPr="00E66035">
        <w:rPr>
          <w:rFonts w:ascii="Simplified Arabic" w:hAnsi="Simplified Arabic" w:cs="Simplified Arabic"/>
          <w:sz w:val="28"/>
          <w:szCs w:val="28"/>
          <w:rtl/>
        </w:rPr>
        <w:t>عدم</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الملموسية</w:t>
      </w:r>
      <w:r w:rsidRPr="00E66035">
        <w:rPr>
          <w:rFonts w:ascii="Simplified Arabic" w:hAnsi="Simplified Arabic" w:cs="Simplified Arabic" w:hint="cs"/>
          <w:sz w:val="28"/>
          <w:szCs w:val="28"/>
          <w:rtl/>
        </w:rPr>
        <w:t xml:space="preserve">، </w:t>
      </w:r>
      <w:r w:rsidRPr="00E66035">
        <w:rPr>
          <w:rFonts w:ascii="Simplified Arabic" w:hAnsi="Simplified Arabic" w:cs="Simplified Arabic"/>
          <w:sz w:val="28"/>
          <w:szCs w:val="28"/>
          <w:rtl/>
        </w:rPr>
        <w:t>التلازم</w:t>
      </w:r>
      <w:r w:rsidRPr="00E66035">
        <w:rPr>
          <w:rFonts w:ascii="Simplified Arabic" w:hAnsi="Simplified Arabic" w:cs="Simplified Arabic" w:hint="cs"/>
          <w:sz w:val="28"/>
          <w:szCs w:val="28"/>
          <w:rtl/>
        </w:rPr>
        <w:t>،</w:t>
      </w:r>
      <w:r w:rsidRPr="00E66035">
        <w:rPr>
          <w:rFonts w:ascii="Simplified Arabic" w:hAnsi="Simplified Arabic" w:cs="Simplified Arabic"/>
          <w:sz w:val="28"/>
          <w:szCs w:val="28"/>
          <w:rtl/>
        </w:rPr>
        <w:t xml:space="preserve"> الفناء</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السريع</w:t>
      </w:r>
      <w:r w:rsidRPr="00E66035">
        <w:rPr>
          <w:rFonts w:ascii="Simplified Arabic" w:hAnsi="Simplified Arabic" w:cs="Simplified Arabic" w:hint="cs"/>
          <w:sz w:val="28"/>
          <w:szCs w:val="28"/>
          <w:rtl/>
        </w:rPr>
        <w:t xml:space="preserve">، </w:t>
      </w:r>
      <w:r w:rsidRPr="00E66035">
        <w:rPr>
          <w:rFonts w:ascii="Simplified Arabic" w:hAnsi="Simplified Arabic" w:cs="Simplified Arabic"/>
          <w:sz w:val="28"/>
          <w:szCs w:val="28"/>
          <w:rtl/>
        </w:rPr>
        <w:t>قابلية</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التغيير</w:t>
      </w:r>
      <w:r w:rsidRPr="00E66035">
        <w:rPr>
          <w:rFonts w:ascii="Simplified Arabic" w:hAnsi="Simplified Arabic" w:cs="Simplified Arabic" w:hint="cs"/>
          <w:sz w:val="28"/>
          <w:szCs w:val="28"/>
          <w:rtl/>
        </w:rPr>
        <w:t>،</w:t>
      </w:r>
      <w:r w:rsidRPr="00E66035">
        <w:rPr>
          <w:rFonts w:ascii="Simplified Arabic" w:hAnsi="Simplified Arabic" w:cs="Simplified Arabic"/>
          <w:sz w:val="28"/>
          <w:szCs w:val="28"/>
          <w:rtl/>
        </w:rPr>
        <w:t xml:space="preserve"> </w:t>
      </w:r>
      <w:r w:rsidRPr="00E66035">
        <w:rPr>
          <w:rFonts w:ascii="Simplified Arabic" w:hAnsi="Simplified Arabic" w:cs="Simplified Arabic" w:hint="cs"/>
          <w:sz w:val="28"/>
          <w:szCs w:val="28"/>
          <w:rtl/>
        </w:rPr>
        <w:t xml:space="preserve">وعدم </w:t>
      </w:r>
      <w:r w:rsidRPr="00E66035">
        <w:rPr>
          <w:rFonts w:ascii="Simplified Arabic" w:hAnsi="Simplified Arabic" w:cs="Simplified Arabic"/>
          <w:sz w:val="28"/>
          <w:szCs w:val="28"/>
          <w:rtl/>
        </w:rPr>
        <w:t>الملكية</w:t>
      </w:r>
      <w:r w:rsidRPr="00E66035">
        <w:rPr>
          <w:rFonts w:ascii="Simplified Arabic" w:hAnsi="Simplified Arabic" w:cs="Simplified Arabic" w:hint="cs"/>
          <w:sz w:val="28"/>
          <w:szCs w:val="28"/>
          <w:rtl/>
        </w:rPr>
        <w:t xml:space="preserve">، وهذه الخصائص مجتمعة تمثل البعد الخصائصي للخدمة المصرفية، أما البعد المنفعي لها فهو يمثل جملة </w:t>
      </w:r>
      <w:r w:rsidRPr="00E66035">
        <w:rPr>
          <w:rFonts w:ascii="Simplified Arabic" w:hAnsi="Simplified Arabic" w:cs="Simplified Arabic"/>
          <w:sz w:val="28"/>
          <w:szCs w:val="28"/>
          <w:rtl/>
        </w:rPr>
        <w:t>المنافع</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التي</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 xml:space="preserve">يسعى </w:t>
      </w:r>
      <w:r w:rsidRPr="00E66035">
        <w:rPr>
          <w:rFonts w:ascii="Simplified Arabic" w:hAnsi="Simplified Arabic" w:cs="Simplified Arabic" w:hint="cs"/>
          <w:sz w:val="28"/>
          <w:szCs w:val="28"/>
          <w:rtl/>
        </w:rPr>
        <w:t xml:space="preserve">العميل </w:t>
      </w:r>
      <w:r w:rsidRPr="00E66035">
        <w:rPr>
          <w:rFonts w:ascii="Simplified Arabic" w:hAnsi="Simplified Arabic" w:cs="Simplified Arabic"/>
          <w:sz w:val="28"/>
          <w:szCs w:val="28"/>
          <w:rtl/>
        </w:rPr>
        <w:t>إلى</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تحقيقها</w:t>
      </w:r>
      <w:r w:rsidRPr="00E66035">
        <w:rPr>
          <w:rFonts w:ascii="Simplified Arabic" w:hAnsi="Simplified Arabic" w:cs="Simplified Arabic" w:hint="cs"/>
          <w:sz w:val="28"/>
          <w:szCs w:val="28"/>
          <w:rtl/>
        </w:rPr>
        <w:t xml:space="preserve"> من خلال طلبه واستخدامه</w:t>
      </w:r>
      <w:r w:rsidRPr="00E66035">
        <w:rPr>
          <w:rFonts w:ascii="Simplified Arabic" w:hAnsi="Simplified Arabic" w:cs="Simplified Arabic"/>
          <w:sz w:val="28"/>
          <w:szCs w:val="28"/>
        </w:rPr>
        <w:t xml:space="preserve"> </w:t>
      </w:r>
      <w:r w:rsidRPr="00E66035">
        <w:rPr>
          <w:rFonts w:ascii="Simplified Arabic" w:hAnsi="Simplified Arabic" w:cs="Simplified Arabic" w:hint="cs"/>
          <w:sz w:val="28"/>
          <w:szCs w:val="28"/>
          <w:rtl/>
        </w:rPr>
        <w:t>للخدمة المصرفية.</w:t>
      </w:r>
    </w:p>
    <w:p w:rsidR="007F3EC2" w:rsidRPr="00E66035" w:rsidRDefault="007F3EC2" w:rsidP="00FD196A">
      <w:pPr>
        <w:autoSpaceDE w:val="0"/>
        <w:autoSpaceDN w:val="0"/>
        <w:bidi/>
        <w:adjustRightInd w:val="0"/>
        <w:ind w:firstLine="708"/>
        <w:jc w:val="both"/>
        <w:rPr>
          <w:rFonts w:ascii="Simplified Arabic" w:hAnsi="Simplified Arabic" w:cs="Simplified Arabic"/>
          <w:sz w:val="28"/>
          <w:szCs w:val="28"/>
          <w:rtl/>
        </w:rPr>
      </w:pPr>
      <w:r w:rsidRPr="00E66035">
        <w:rPr>
          <w:rFonts w:ascii="Simplified Arabic" w:hAnsi="Simplified Arabic" w:cs="Simplified Arabic" w:hint="cs"/>
          <w:sz w:val="28"/>
          <w:szCs w:val="28"/>
          <w:rtl/>
        </w:rPr>
        <w:t>وي</w:t>
      </w:r>
      <w:r w:rsidRPr="00E66035">
        <w:rPr>
          <w:rFonts w:ascii="Simplified Arabic" w:hAnsi="Simplified Arabic" w:cs="Simplified Arabic"/>
          <w:sz w:val="28"/>
          <w:szCs w:val="28"/>
          <w:rtl/>
        </w:rPr>
        <w:t>مكن</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تقس</w:t>
      </w:r>
      <w:r w:rsidRPr="00E66035">
        <w:rPr>
          <w:rFonts w:ascii="Simplified Arabic" w:hAnsi="Simplified Arabic" w:cs="Simplified Arabic" w:hint="cs"/>
          <w:sz w:val="28"/>
          <w:szCs w:val="28"/>
          <w:rtl/>
        </w:rPr>
        <w:t>يم</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أنواع</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الخدمة</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المصرفية</w:t>
      </w:r>
      <w:r w:rsidRPr="00E66035">
        <w:rPr>
          <w:rFonts w:ascii="Simplified Arabic" w:hAnsi="Simplified Arabic" w:cs="Simplified Arabic" w:hint="cs"/>
          <w:sz w:val="28"/>
          <w:szCs w:val="28"/>
          <w:rtl/>
        </w:rPr>
        <w:t xml:space="preserve"> إلى عدة تقسيمات من أهمها التقسيم إلى الخدمات المصرفية التقليدية والتي من أهم الخدمات التي تضمها هي </w:t>
      </w:r>
      <w:r w:rsidRPr="00E66035">
        <w:rPr>
          <w:rFonts w:ascii="Simplified Arabic" w:hAnsi="Simplified Arabic" w:cs="Simplified Arabic"/>
          <w:sz w:val="28"/>
          <w:szCs w:val="28"/>
          <w:rtl/>
        </w:rPr>
        <w:t>قبول</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الودائع</w:t>
      </w:r>
      <w:r w:rsidRPr="00E66035">
        <w:rPr>
          <w:rFonts w:ascii="Simplified Arabic" w:hAnsi="Simplified Arabic" w:cs="Simplified Arabic" w:hint="cs"/>
          <w:sz w:val="28"/>
          <w:szCs w:val="28"/>
          <w:rtl/>
        </w:rPr>
        <w:t xml:space="preserve"> و</w:t>
      </w:r>
      <w:r w:rsidRPr="00E66035">
        <w:rPr>
          <w:rFonts w:ascii="Simplified Arabic" w:hAnsi="Simplified Arabic" w:cs="Simplified Arabic"/>
          <w:sz w:val="28"/>
          <w:szCs w:val="28"/>
          <w:rtl/>
        </w:rPr>
        <w:t>تقديم</w:t>
      </w:r>
      <w:r w:rsidRPr="00E66035">
        <w:rPr>
          <w:rFonts w:ascii="Simplified Arabic" w:hAnsi="Simplified Arabic" w:cs="Simplified Arabic"/>
          <w:sz w:val="28"/>
          <w:szCs w:val="28"/>
        </w:rPr>
        <w:t xml:space="preserve"> </w:t>
      </w:r>
      <w:r w:rsidRPr="00E66035">
        <w:rPr>
          <w:rFonts w:ascii="Simplified Arabic" w:hAnsi="Simplified Arabic" w:cs="Simplified Arabic"/>
          <w:sz w:val="28"/>
          <w:szCs w:val="28"/>
          <w:rtl/>
        </w:rPr>
        <w:t>الائتمان</w:t>
      </w:r>
      <w:r w:rsidRPr="00E66035">
        <w:rPr>
          <w:rFonts w:ascii="Simplified Arabic" w:hAnsi="Simplified Arabic" w:cs="Simplified Arabic" w:hint="cs"/>
          <w:sz w:val="28"/>
          <w:szCs w:val="28"/>
          <w:rtl/>
        </w:rPr>
        <w:t xml:space="preserve"> وغيرها، أما الخدمات المصرفية الحديثة فمنها الخدمات الالكترونية، خدمة الأمانة، خدمات </w:t>
      </w:r>
      <w:r w:rsidR="00FD196A" w:rsidRPr="00E66035">
        <w:rPr>
          <w:rFonts w:ascii="Simplified Arabic" w:hAnsi="Simplified Arabic" w:cs="Simplified Arabic" w:hint="cs"/>
          <w:sz w:val="28"/>
          <w:szCs w:val="28"/>
          <w:rtl/>
        </w:rPr>
        <w:t>إستثمارية</w:t>
      </w:r>
      <w:r w:rsidR="00FD196A">
        <w:rPr>
          <w:rFonts w:ascii="Simplified Arabic" w:hAnsi="Simplified Arabic" w:cs="Simplified Arabic" w:hint="cs"/>
          <w:sz w:val="28"/>
          <w:szCs w:val="28"/>
          <w:rtl/>
        </w:rPr>
        <w:t xml:space="preserve"> و</w:t>
      </w:r>
      <w:r w:rsidRPr="00E66035">
        <w:rPr>
          <w:rFonts w:ascii="Simplified Arabic" w:hAnsi="Simplified Arabic" w:cs="Simplified Arabic" w:hint="cs"/>
          <w:sz w:val="28"/>
          <w:szCs w:val="28"/>
          <w:rtl/>
        </w:rPr>
        <w:t>إستشارية.</w:t>
      </w:r>
    </w:p>
    <w:p w:rsidR="00CE208A" w:rsidRDefault="00CE208A" w:rsidP="00CE208A">
      <w:pPr>
        <w:autoSpaceDE w:val="0"/>
        <w:autoSpaceDN w:val="0"/>
        <w:bidi/>
        <w:adjustRightInd w:val="0"/>
        <w:ind w:firstLine="0"/>
        <w:jc w:val="left"/>
        <w:rPr>
          <w:rFonts w:ascii="Simplified Arabic" w:hAnsi="Simplified Arabic" w:cs="Simplified Arabic"/>
          <w:b/>
          <w:bCs/>
          <w:sz w:val="28"/>
          <w:szCs w:val="28"/>
          <w:rtl/>
        </w:rPr>
      </w:pPr>
    </w:p>
    <w:p w:rsidR="00CE208A" w:rsidRDefault="00CE208A" w:rsidP="00CE208A">
      <w:pPr>
        <w:autoSpaceDE w:val="0"/>
        <w:autoSpaceDN w:val="0"/>
        <w:bidi/>
        <w:adjustRightInd w:val="0"/>
        <w:ind w:firstLine="0"/>
        <w:jc w:val="left"/>
        <w:rPr>
          <w:rFonts w:ascii="Simplified Arabic" w:hAnsi="Simplified Arabic" w:cs="Simplified Arabic"/>
          <w:b/>
          <w:bCs/>
          <w:sz w:val="28"/>
          <w:szCs w:val="28"/>
          <w:rtl/>
        </w:rPr>
      </w:pPr>
    </w:p>
    <w:p w:rsidR="00CE208A" w:rsidRDefault="00CE208A" w:rsidP="00CE208A">
      <w:pPr>
        <w:autoSpaceDE w:val="0"/>
        <w:autoSpaceDN w:val="0"/>
        <w:bidi/>
        <w:adjustRightInd w:val="0"/>
        <w:ind w:firstLine="0"/>
        <w:jc w:val="left"/>
        <w:rPr>
          <w:rFonts w:ascii="Simplified Arabic" w:hAnsi="Simplified Arabic" w:cs="Simplified Arabic"/>
          <w:b/>
          <w:bCs/>
          <w:sz w:val="28"/>
          <w:szCs w:val="28"/>
          <w:rtl/>
          <w:lang w:bidi="ar-DZ"/>
        </w:rPr>
      </w:pPr>
    </w:p>
    <w:p w:rsidR="00CE208A" w:rsidRDefault="00CE208A" w:rsidP="00CE208A">
      <w:pPr>
        <w:autoSpaceDE w:val="0"/>
        <w:autoSpaceDN w:val="0"/>
        <w:bidi/>
        <w:adjustRightInd w:val="0"/>
        <w:ind w:firstLine="0"/>
        <w:jc w:val="left"/>
        <w:rPr>
          <w:rFonts w:ascii="Simplified Arabic" w:hAnsi="Simplified Arabic" w:cs="Simplified Arabic"/>
          <w:b/>
          <w:bCs/>
          <w:sz w:val="28"/>
          <w:szCs w:val="28"/>
          <w:rtl/>
          <w:lang w:bidi="ar-DZ"/>
        </w:rPr>
      </w:pPr>
    </w:p>
    <w:p w:rsidR="00CE208A" w:rsidRDefault="00CE208A" w:rsidP="00CE208A">
      <w:pPr>
        <w:autoSpaceDE w:val="0"/>
        <w:autoSpaceDN w:val="0"/>
        <w:bidi/>
        <w:adjustRightInd w:val="0"/>
        <w:ind w:firstLine="0"/>
        <w:jc w:val="left"/>
        <w:rPr>
          <w:rFonts w:ascii="Simplified Arabic" w:hAnsi="Simplified Arabic" w:cs="Simplified Arabic"/>
          <w:b/>
          <w:bCs/>
          <w:sz w:val="28"/>
          <w:szCs w:val="28"/>
          <w:rtl/>
          <w:lang w:bidi="ar-DZ"/>
        </w:rPr>
      </w:pPr>
    </w:p>
    <w:p w:rsidR="00CE208A" w:rsidRDefault="00CE208A" w:rsidP="00CE208A">
      <w:pPr>
        <w:autoSpaceDE w:val="0"/>
        <w:autoSpaceDN w:val="0"/>
        <w:bidi/>
        <w:adjustRightInd w:val="0"/>
        <w:ind w:firstLine="0"/>
        <w:jc w:val="left"/>
        <w:rPr>
          <w:rFonts w:ascii="Simplified Arabic" w:hAnsi="Simplified Arabic" w:cs="Simplified Arabic"/>
          <w:b/>
          <w:bCs/>
          <w:sz w:val="28"/>
          <w:szCs w:val="28"/>
          <w:rtl/>
          <w:lang w:bidi="ar-DZ"/>
        </w:rPr>
      </w:pPr>
    </w:p>
    <w:p w:rsidR="00C6727F" w:rsidRDefault="002630A1" w:rsidP="00C6727F">
      <w:pPr>
        <w:bidi/>
        <w:jc w:val="left"/>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lastRenderedPageBreak/>
        <w:pict>
          <v:roundrect id="_x0000_s1136" style="position:absolute;left:0;text-align:left;margin-left:164.35pt;margin-top:13.75pt;width:301.35pt;height:87.9pt;z-index:251763712" arcsize="10923f">
            <v:shadow on="t" opacity=".5" offset="-6pt,-6pt"/>
            <o:extrusion v:ext="view" viewpoint="-34.72222mm" viewpointorigin="-.5" skewangle="-45" lightposition="-50000" lightposition2="50000"/>
            <v:textbox style="mso-next-textbox:#_x0000_s1136">
              <w:txbxContent>
                <w:p w:rsidR="001E5947" w:rsidRDefault="001E5947" w:rsidP="00975585">
                  <w:pPr>
                    <w:bidi/>
                    <w:jc w:val="left"/>
                    <w:rPr>
                      <w:rFonts w:ascii="Simplified Arabic" w:hAnsi="Simplified Arabic" w:cs="Simplified Arabic"/>
                      <w:b/>
                      <w:bCs/>
                      <w:sz w:val="44"/>
                      <w:szCs w:val="44"/>
                      <w:rtl/>
                      <w:lang w:bidi="ar-DZ"/>
                    </w:rPr>
                  </w:pPr>
                  <w:proofErr w:type="gramStart"/>
                  <w:r w:rsidRPr="00E37F55">
                    <w:rPr>
                      <w:rFonts w:ascii="Simplified Arabic" w:hAnsi="Simplified Arabic" w:cs="Simplified Arabic"/>
                      <w:b/>
                      <w:bCs/>
                      <w:sz w:val="44"/>
                      <w:szCs w:val="44"/>
                      <w:rtl/>
                      <w:lang w:bidi="ar-DZ"/>
                    </w:rPr>
                    <w:t>المحور</w:t>
                  </w:r>
                  <w:proofErr w:type="gramEnd"/>
                  <w:r w:rsidRPr="00E37F55">
                    <w:rPr>
                      <w:rFonts w:ascii="Simplified Arabic" w:hAnsi="Simplified Arabic" w:cs="Simplified Arabic"/>
                      <w:b/>
                      <w:bCs/>
                      <w:sz w:val="44"/>
                      <w:szCs w:val="44"/>
                      <w:rtl/>
                      <w:lang w:bidi="ar-DZ"/>
                    </w:rPr>
                    <w:t xml:space="preserve"> ال</w:t>
                  </w:r>
                  <w:r>
                    <w:rPr>
                      <w:rFonts w:ascii="Simplified Arabic" w:hAnsi="Simplified Arabic" w:cs="Simplified Arabic" w:hint="cs"/>
                      <w:b/>
                      <w:bCs/>
                      <w:sz w:val="44"/>
                      <w:szCs w:val="44"/>
                      <w:rtl/>
                      <w:lang w:bidi="ar-DZ"/>
                    </w:rPr>
                    <w:t>رابع</w:t>
                  </w:r>
                  <w:r w:rsidRPr="00E37F55">
                    <w:rPr>
                      <w:rFonts w:ascii="Simplified Arabic" w:hAnsi="Simplified Arabic" w:cs="Simplified Arabic"/>
                      <w:b/>
                      <w:bCs/>
                      <w:sz w:val="44"/>
                      <w:szCs w:val="44"/>
                      <w:rtl/>
                      <w:lang w:bidi="ar-DZ"/>
                    </w:rPr>
                    <w:t>:</w:t>
                  </w:r>
                  <w:r w:rsidRPr="00E37F55">
                    <w:rPr>
                      <w:rFonts w:ascii="Simplified Arabic" w:hAnsi="Simplified Arabic" w:cs="Simplified Arabic" w:hint="cs"/>
                      <w:b/>
                      <w:bCs/>
                      <w:sz w:val="44"/>
                      <w:szCs w:val="44"/>
                      <w:rtl/>
                      <w:lang w:bidi="ar-DZ"/>
                    </w:rPr>
                    <w:t xml:space="preserve"> </w:t>
                  </w:r>
                </w:p>
                <w:p w:rsidR="001E5947" w:rsidRPr="00E37F55" w:rsidRDefault="001E5947" w:rsidP="00975585">
                  <w:pPr>
                    <w:bidi/>
                    <w:jc w:val="right"/>
                    <w:rPr>
                      <w:rFonts w:ascii="Simplified Arabic" w:hAnsi="Simplified Arabic" w:cs="Simplified Arabic"/>
                      <w:b/>
                      <w:bCs/>
                      <w:sz w:val="44"/>
                      <w:szCs w:val="44"/>
                      <w:lang w:bidi="ar-DZ"/>
                    </w:rPr>
                  </w:pPr>
                  <w:r>
                    <w:rPr>
                      <w:rFonts w:ascii="Simplified Arabic" w:hAnsi="Simplified Arabic" w:cs="Simplified Arabic" w:hint="cs"/>
                      <w:b/>
                      <w:bCs/>
                      <w:sz w:val="44"/>
                      <w:szCs w:val="44"/>
                      <w:rtl/>
                      <w:lang w:bidi="ar-DZ"/>
                    </w:rPr>
                    <w:t xml:space="preserve">ماهية </w:t>
                  </w:r>
                  <w:r w:rsidRPr="00E37F55">
                    <w:rPr>
                      <w:rFonts w:ascii="Simplified Arabic" w:hAnsi="Simplified Arabic" w:cs="Simplified Arabic" w:hint="cs"/>
                      <w:b/>
                      <w:bCs/>
                      <w:sz w:val="44"/>
                      <w:szCs w:val="44"/>
                      <w:rtl/>
                      <w:lang w:bidi="ar-DZ"/>
                    </w:rPr>
                    <w:t>جودة الخدمة المصرفية</w:t>
                  </w:r>
                </w:p>
              </w:txbxContent>
            </v:textbox>
          </v:roundrect>
        </w:pict>
      </w:r>
    </w:p>
    <w:p w:rsidR="00C6727F" w:rsidRDefault="00C6727F" w:rsidP="00C6727F">
      <w:pPr>
        <w:bidi/>
        <w:jc w:val="left"/>
        <w:rPr>
          <w:rFonts w:ascii="Simplified Arabic" w:hAnsi="Simplified Arabic" w:cs="Simplified Arabic"/>
          <w:b/>
          <w:bCs/>
          <w:sz w:val="28"/>
          <w:szCs w:val="28"/>
          <w:rtl/>
          <w:lang w:bidi="ar-DZ"/>
        </w:rPr>
      </w:pPr>
    </w:p>
    <w:p w:rsidR="00C6727F" w:rsidRDefault="002630A1" w:rsidP="00C6727F">
      <w:pPr>
        <w:bidi/>
        <w:jc w:val="left"/>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pict>
          <v:roundrect id="_x0000_s1135" style="position:absolute;left:0;text-align:left;margin-left:25.35pt;margin-top:9.9pt;width:408.55pt;height:378.75pt;z-index:251762688" arcsize="10923f">
            <v:shadow on="t" opacity=".5" offset="-6pt,-6pt"/>
            <v:textbox style="mso-next-textbox:#_x0000_s1135">
              <w:txbxContent>
                <w:p w:rsidR="001E5947" w:rsidRDefault="001E5947" w:rsidP="00C6727F">
                  <w:pPr>
                    <w:rPr>
                      <w:rtl/>
                      <w:lang w:bidi="ar-DZ"/>
                    </w:rPr>
                  </w:pPr>
                </w:p>
                <w:p w:rsidR="001E5947" w:rsidRDefault="001E5947" w:rsidP="00C6727F">
                  <w:pPr>
                    <w:rPr>
                      <w:rtl/>
                      <w:lang w:bidi="ar-DZ"/>
                    </w:rPr>
                  </w:pPr>
                </w:p>
                <w:p w:rsidR="001E5947" w:rsidRDefault="001E5947" w:rsidP="00C6727F">
                  <w:pPr>
                    <w:rPr>
                      <w:rtl/>
                      <w:lang w:bidi="ar-DZ"/>
                    </w:rPr>
                  </w:pPr>
                </w:p>
                <w:p w:rsidR="001E5947" w:rsidRDefault="001E5947" w:rsidP="00C6727F">
                  <w:pPr>
                    <w:rPr>
                      <w:rtl/>
                      <w:lang w:bidi="ar-DZ"/>
                    </w:rPr>
                  </w:pPr>
                </w:p>
                <w:p w:rsidR="001E5947" w:rsidRDefault="001E5947" w:rsidP="00C6727F">
                  <w:pPr>
                    <w:bidi/>
                    <w:jc w:val="left"/>
                    <w:rPr>
                      <w:rFonts w:ascii="Simplified Arabic" w:hAnsi="Simplified Arabic" w:cs="Simplified Arabic"/>
                      <w:b/>
                      <w:bCs/>
                      <w:sz w:val="48"/>
                      <w:szCs w:val="48"/>
                      <w:rtl/>
                      <w:lang w:bidi="ar-DZ"/>
                    </w:rPr>
                  </w:pPr>
                </w:p>
                <w:p w:rsidR="001E5947" w:rsidRPr="00BC65BA" w:rsidRDefault="001E5947" w:rsidP="00150B1F">
                  <w:pPr>
                    <w:bidi/>
                    <w:spacing w:line="360" w:lineRule="auto"/>
                    <w:ind w:hanging="6"/>
                    <w:jc w:val="left"/>
                    <w:rPr>
                      <w:rFonts w:ascii="Simplified Arabic" w:hAnsi="Simplified Arabic" w:cs="Simplified Arabic"/>
                      <w:b/>
                      <w:bCs/>
                      <w:sz w:val="48"/>
                      <w:szCs w:val="48"/>
                      <w:rtl/>
                      <w:lang w:bidi="ar-DZ"/>
                    </w:rPr>
                  </w:pPr>
                  <w:r w:rsidRPr="00BC65BA">
                    <w:rPr>
                      <w:rFonts w:ascii="Simplified Arabic" w:hAnsi="Simplified Arabic" w:cs="Simplified Arabic"/>
                      <w:b/>
                      <w:bCs/>
                      <w:sz w:val="48"/>
                      <w:szCs w:val="48"/>
                      <w:rtl/>
                      <w:lang w:bidi="ar-DZ"/>
                    </w:rPr>
                    <w:t>أول</w:t>
                  </w:r>
                  <w:r>
                    <w:rPr>
                      <w:rFonts w:ascii="Simplified Arabic" w:hAnsi="Simplified Arabic" w:cs="Simplified Arabic" w:hint="cs"/>
                      <w:b/>
                      <w:bCs/>
                      <w:sz w:val="48"/>
                      <w:szCs w:val="48"/>
                      <w:rtl/>
                      <w:lang w:bidi="ar-DZ"/>
                    </w:rPr>
                    <w:t>ـــ</w:t>
                  </w:r>
                  <w:r w:rsidRPr="00BC65BA">
                    <w:rPr>
                      <w:rFonts w:ascii="Simplified Arabic" w:hAnsi="Simplified Arabic" w:cs="Simplified Arabic"/>
                      <w:b/>
                      <w:bCs/>
                      <w:sz w:val="48"/>
                      <w:szCs w:val="48"/>
                      <w:rtl/>
                      <w:lang w:bidi="ar-DZ"/>
                    </w:rPr>
                    <w:t xml:space="preserve">ا: </w:t>
                  </w:r>
                  <w:r>
                    <w:rPr>
                      <w:rFonts w:ascii="Simplified Arabic" w:hAnsi="Simplified Arabic" w:cs="Simplified Arabic" w:hint="cs"/>
                      <w:b/>
                      <w:bCs/>
                      <w:sz w:val="48"/>
                      <w:szCs w:val="48"/>
                      <w:rtl/>
                      <w:lang w:bidi="ar-DZ"/>
                    </w:rPr>
                    <w:t xml:space="preserve">مفهوم </w:t>
                  </w:r>
                  <w:r w:rsidRPr="00E5723D">
                    <w:rPr>
                      <w:rFonts w:ascii="Simplified Arabic" w:hAnsi="Simplified Arabic" w:cs="Simplified Arabic" w:hint="cs"/>
                      <w:b/>
                      <w:bCs/>
                      <w:sz w:val="48"/>
                      <w:szCs w:val="48"/>
                      <w:rtl/>
                      <w:lang w:bidi="ar-DZ"/>
                    </w:rPr>
                    <w:t>جودة الخدمة المصرفية</w:t>
                  </w:r>
                  <w:r>
                    <w:rPr>
                      <w:rFonts w:ascii="Simplified Arabic" w:hAnsi="Simplified Arabic" w:cs="Simplified Arabic" w:hint="cs"/>
                      <w:b/>
                      <w:bCs/>
                      <w:sz w:val="48"/>
                      <w:szCs w:val="48"/>
                      <w:rtl/>
                      <w:lang w:bidi="ar-DZ"/>
                    </w:rPr>
                    <w:t>.</w:t>
                  </w:r>
                </w:p>
                <w:p w:rsidR="001E5947" w:rsidRPr="00E74359" w:rsidRDefault="001E5947" w:rsidP="00923594">
                  <w:pPr>
                    <w:bidi/>
                    <w:spacing w:line="360" w:lineRule="auto"/>
                    <w:ind w:hanging="6"/>
                    <w:jc w:val="left"/>
                    <w:rPr>
                      <w:rFonts w:ascii="Simplified Arabic" w:hAnsi="Simplified Arabic" w:cs="Simplified Arabic"/>
                      <w:b/>
                      <w:bCs/>
                      <w:sz w:val="48"/>
                      <w:szCs w:val="48"/>
                      <w:lang w:bidi="ar-DZ"/>
                    </w:rPr>
                  </w:pPr>
                  <w:r w:rsidRPr="00BC65BA">
                    <w:rPr>
                      <w:rFonts w:ascii="Simplified Arabic" w:hAnsi="Simplified Arabic" w:cs="Simplified Arabic"/>
                      <w:b/>
                      <w:bCs/>
                      <w:sz w:val="48"/>
                      <w:szCs w:val="48"/>
                      <w:rtl/>
                      <w:lang w:bidi="ar-DZ"/>
                    </w:rPr>
                    <w:t xml:space="preserve">ثانيا: </w:t>
                  </w:r>
                  <w:r w:rsidRPr="00E74359">
                    <w:rPr>
                      <w:rFonts w:ascii="Simplified Arabic" w:hAnsi="Simplified Arabic" w:cs="Simplified Arabic"/>
                      <w:b/>
                      <w:bCs/>
                      <w:sz w:val="48"/>
                      <w:szCs w:val="48"/>
                      <w:rtl/>
                      <w:lang w:bidi="ar-DZ"/>
                    </w:rPr>
                    <w:t>أ</w:t>
                  </w:r>
                  <w:r>
                    <w:rPr>
                      <w:rFonts w:ascii="Simplified Arabic" w:hAnsi="Simplified Arabic" w:cs="Simplified Arabic" w:hint="cs"/>
                      <w:b/>
                      <w:bCs/>
                      <w:sz w:val="48"/>
                      <w:szCs w:val="48"/>
                      <w:rtl/>
                      <w:lang w:bidi="ar-DZ"/>
                    </w:rPr>
                    <w:t xml:space="preserve">صناف </w:t>
                  </w:r>
                  <w:r w:rsidRPr="00E74359">
                    <w:rPr>
                      <w:rFonts w:ascii="Simplified Arabic" w:hAnsi="Simplified Arabic" w:cs="Simplified Arabic"/>
                      <w:b/>
                      <w:bCs/>
                      <w:sz w:val="48"/>
                      <w:szCs w:val="48"/>
                      <w:rtl/>
                      <w:lang w:bidi="ar-DZ"/>
                    </w:rPr>
                    <w:t>جودة</w:t>
                  </w:r>
                  <w:r w:rsidRPr="00E74359">
                    <w:rPr>
                      <w:rFonts w:ascii="Simplified Arabic" w:hAnsi="Simplified Arabic" w:cs="Simplified Arabic"/>
                      <w:b/>
                      <w:bCs/>
                      <w:sz w:val="48"/>
                      <w:szCs w:val="48"/>
                      <w:lang w:bidi="ar-DZ"/>
                    </w:rPr>
                    <w:t xml:space="preserve"> </w:t>
                  </w:r>
                  <w:r w:rsidRPr="00E74359">
                    <w:rPr>
                      <w:rFonts w:ascii="Simplified Arabic" w:hAnsi="Simplified Arabic" w:cs="Simplified Arabic"/>
                      <w:b/>
                      <w:bCs/>
                      <w:sz w:val="48"/>
                      <w:szCs w:val="48"/>
                      <w:rtl/>
                      <w:lang w:bidi="ar-DZ"/>
                    </w:rPr>
                    <w:t>الخدمات المصرفية</w:t>
                  </w:r>
                  <w:r>
                    <w:rPr>
                      <w:rFonts w:ascii="Simplified Arabic" w:hAnsi="Simplified Arabic" w:cs="Simplified Arabic" w:hint="cs"/>
                      <w:b/>
                      <w:bCs/>
                      <w:sz w:val="48"/>
                      <w:szCs w:val="48"/>
                      <w:rtl/>
                      <w:lang w:bidi="ar-DZ"/>
                    </w:rPr>
                    <w:t>.</w:t>
                  </w:r>
                </w:p>
                <w:p w:rsidR="001E5947" w:rsidRDefault="001E5947" w:rsidP="00923594">
                  <w:pPr>
                    <w:autoSpaceDE w:val="0"/>
                    <w:autoSpaceDN w:val="0"/>
                    <w:bidi/>
                    <w:adjustRightInd w:val="0"/>
                    <w:spacing w:line="360" w:lineRule="auto"/>
                    <w:ind w:hanging="63"/>
                    <w:jc w:val="left"/>
                    <w:rPr>
                      <w:rFonts w:ascii="Simplified Arabic" w:hAnsi="Simplified Arabic" w:cs="Simplified Arabic"/>
                      <w:b/>
                      <w:bCs/>
                      <w:sz w:val="48"/>
                      <w:szCs w:val="48"/>
                      <w:rtl/>
                    </w:rPr>
                  </w:pPr>
                  <w:r w:rsidRPr="00BC65BA">
                    <w:rPr>
                      <w:rFonts w:ascii="Simplified Arabic" w:hAnsi="Simplified Arabic" w:cs="Simplified Arabic"/>
                      <w:b/>
                      <w:bCs/>
                      <w:sz w:val="48"/>
                      <w:szCs w:val="48"/>
                      <w:rtl/>
                    </w:rPr>
                    <w:t xml:space="preserve">ثالثا: </w:t>
                  </w:r>
                  <w:r>
                    <w:rPr>
                      <w:rFonts w:ascii="Simplified Arabic" w:hAnsi="Simplified Arabic" w:cs="Simplified Arabic" w:hint="cs"/>
                      <w:b/>
                      <w:bCs/>
                      <w:sz w:val="48"/>
                      <w:szCs w:val="48"/>
                      <w:rtl/>
                    </w:rPr>
                    <w:t xml:space="preserve">أبعاد </w:t>
                  </w:r>
                  <w:r w:rsidRPr="002144AD">
                    <w:rPr>
                      <w:rFonts w:ascii="Simplified Arabic" w:hAnsi="Simplified Arabic" w:cs="Simplified Arabic"/>
                      <w:b/>
                      <w:bCs/>
                      <w:sz w:val="48"/>
                      <w:szCs w:val="48"/>
                      <w:rtl/>
                      <w:lang w:bidi="ar-DZ"/>
                    </w:rPr>
                    <w:t>جودة</w:t>
                  </w:r>
                  <w:r w:rsidRPr="002144AD">
                    <w:rPr>
                      <w:rFonts w:ascii="Simplified Arabic" w:hAnsi="Simplified Arabic" w:cs="Simplified Arabic"/>
                      <w:b/>
                      <w:bCs/>
                      <w:sz w:val="48"/>
                      <w:szCs w:val="48"/>
                      <w:lang w:bidi="ar-DZ"/>
                    </w:rPr>
                    <w:t xml:space="preserve"> </w:t>
                  </w:r>
                  <w:r w:rsidRPr="002144AD">
                    <w:rPr>
                      <w:rFonts w:ascii="Simplified Arabic" w:hAnsi="Simplified Arabic" w:cs="Simplified Arabic"/>
                      <w:b/>
                      <w:bCs/>
                      <w:sz w:val="48"/>
                      <w:szCs w:val="48"/>
                      <w:rtl/>
                      <w:lang w:bidi="ar-DZ"/>
                    </w:rPr>
                    <w:t>الخدمات المصرفية</w:t>
                  </w:r>
                  <w:r>
                    <w:rPr>
                      <w:rFonts w:ascii="Simplified Arabic" w:hAnsi="Simplified Arabic" w:cs="Simplified Arabic" w:hint="cs"/>
                      <w:b/>
                      <w:bCs/>
                      <w:sz w:val="48"/>
                      <w:szCs w:val="48"/>
                      <w:rtl/>
                      <w:lang w:bidi="ar-DZ"/>
                    </w:rPr>
                    <w:t>.</w:t>
                  </w:r>
                  <w:r>
                    <w:rPr>
                      <w:rFonts w:ascii="Simplified Arabic" w:hAnsi="Simplified Arabic" w:cs="Simplified Arabic" w:hint="cs"/>
                      <w:b/>
                      <w:bCs/>
                      <w:sz w:val="48"/>
                      <w:szCs w:val="48"/>
                      <w:rtl/>
                    </w:rPr>
                    <w:t xml:space="preserve"> </w:t>
                  </w:r>
                </w:p>
                <w:p w:rsidR="001E5947" w:rsidRPr="00BC65BA" w:rsidRDefault="001E5947" w:rsidP="0029685A">
                  <w:pPr>
                    <w:autoSpaceDE w:val="0"/>
                    <w:autoSpaceDN w:val="0"/>
                    <w:bidi/>
                    <w:adjustRightInd w:val="0"/>
                    <w:spacing w:line="360" w:lineRule="auto"/>
                    <w:ind w:hanging="63"/>
                    <w:jc w:val="left"/>
                    <w:rPr>
                      <w:rFonts w:ascii="Simplified Arabic" w:hAnsi="Simplified Arabic" w:cs="Simplified Arabic"/>
                      <w:sz w:val="48"/>
                      <w:szCs w:val="48"/>
                    </w:rPr>
                  </w:pPr>
                  <w:r>
                    <w:rPr>
                      <w:rFonts w:ascii="Simplified Arabic" w:hAnsi="Simplified Arabic" w:cs="Simplified Arabic" w:hint="cs"/>
                      <w:b/>
                      <w:bCs/>
                      <w:sz w:val="48"/>
                      <w:szCs w:val="48"/>
                      <w:rtl/>
                      <w:lang w:bidi="ar-DZ"/>
                    </w:rPr>
                    <w:t xml:space="preserve">رابعا: </w:t>
                  </w:r>
                  <w:r>
                    <w:rPr>
                      <w:rFonts w:ascii="Simplified Arabic" w:hAnsi="Simplified Arabic" w:cs="Simplified Arabic" w:hint="cs"/>
                      <w:b/>
                      <w:bCs/>
                      <w:sz w:val="48"/>
                      <w:szCs w:val="48"/>
                      <w:rtl/>
                    </w:rPr>
                    <w:t xml:space="preserve">إدارة الجودة في المصارف.  </w:t>
                  </w:r>
                </w:p>
                <w:p w:rsidR="001E5947" w:rsidRPr="00BC65BA" w:rsidRDefault="001E5947" w:rsidP="00C6727F">
                  <w:pPr>
                    <w:bidi/>
                    <w:jc w:val="left"/>
                    <w:rPr>
                      <w:lang w:bidi="ar-DZ"/>
                    </w:rPr>
                  </w:pPr>
                </w:p>
              </w:txbxContent>
            </v:textbox>
          </v:roundrect>
        </w:pict>
      </w:r>
    </w:p>
    <w:p w:rsidR="00C6727F" w:rsidRDefault="00C6727F" w:rsidP="00C6727F">
      <w:pPr>
        <w:bidi/>
        <w:jc w:val="left"/>
        <w:rPr>
          <w:rFonts w:ascii="Simplified Arabic" w:hAnsi="Simplified Arabic" w:cs="Simplified Arabic"/>
          <w:b/>
          <w:bCs/>
          <w:sz w:val="28"/>
          <w:szCs w:val="28"/>
          <w:rtl/>
          <w:lang w:bidi="ar-DZ"/>
        </w:rPr>
      </w:pPr>
    </w:p>
    <w:p w:rsidR="00C6727F" w:rsidRDefault="00C6727F" w:rsidP="00C6727F">
      <w:pPr>
        <w:bidi/>
        <w:jc w:val="left"/>
        <w:rPr>
          <w:rFonts w:ascii="Simplified Arabic" w:hAnsi="Simplified Arabic" w:cs="Simplified Arabic"/>
          <w:b/>
          <w:bCs/>
          <w:sz w:val="28"/>
          <w:szCs w:val="28"/>
          <w:rtl/>
          <w:lang w:bidi="ar-DZ"/>
        </w:rPr>
      </w:pPr>
    </w:p>
    <w:p w:rsidR="00C6727F" w:rsidRDefault="00C6727F" w:rsidP="00C6727F">
      <w:pPr>
        <w:bidi/>
        <w:jc w:val="left"/>
        <w:rPr>
          <w:rFonts w:ascii="Simplified Arabic" w:hAnsi="Simplified Arabic" w:cs="Simplified Arabic"/>
          <w:b/>
          <w:bCs/>
          <w:sz w:val="28"/>
          <w:szCs w:val="28"/>
          <w:rtl/>
          <w:lang w:bidi="ar-DZ"/>
        </w:rPr>
      </w:pPr>
    </w:p>
    <w:p w:rsidR="00C6727F" w:rsidRDefault="00C6727F" w:rsidP="00C6727F">
      <w:pPr>
        <w:bidi/>
        <w:jc w:val="left"/>
        <w:rPr>
          <w:rFonts w:ascii="Simplified Arabic" w:hAnsi="Simplified Arabic" w:cs="Simplified Arabic"/>
          <w:b/>
          <w:bCs/>
          <w:sz w:val="28"/>
          <w:szCs w:val="28"/>
          <w:rtl/>
          <w:lang w:bidi="ar-DZ"/>
        </w:rPr>
      </w:pPr>
    </w:p>
    <w:p w:rsidR="00C6727F" w:rsidRDefault="00C6727F" w:rsidP="00C6727F">
      <w:pPr>
        <w:bidi/>
        <w:jc w:val="left"/>
        <w:rPr>
          <w:rFonts w:ascii="Simplified Arabic" w:hAnsi="Simplified Arabic" w:cs="Simplified Arabic"/>
          <w:b/>
          <w:bCs/>
          <w:sz w:val="28"/>
          <w:szCs w:val="28"/>
          <w:rtl/>
          <w:lang w:bidi="ar-DZ"/>
        </w:rPr>
      </w:pPr>
    </w:p>
    <w:p w:rsidR="00C6727F" w:rsidRDefault="00C6727F" w:rsidP="00C6727F">
      <w:pPr>
        <w:bidi/>
        <w:jc w:val="left"/>
        <w:rPr>
          <w:rFonts w:ascii="Simplified Arabic" w:hAnsi="Simplified Arabic" w:cs="Simplified Arabic"/>
          <w:b/>
          <w:bCs/>
          <w:sz w:val="28"/>
          <w:szCs w:val="28"/>
          <w:rtl/>
          <w:lang w:bidi="ar-DZ"/>
        </w:rPr>
      </w:pPr>
    </w:p>
    <w:p w:rsidR="00C6727F" w:rsidRDefault="00C6727F" w:rsidP="00C6727F">
      <w:pPr>
        <w:bidi/>
        <w:jc w:val="left"/>
        <w:rPr>
          <w:rFonts w:ascii="Simplified Arabic" w:hAnsi="Simplified Arabic" w:cs="Simplified Arabic"/>
          <w:b/>
          <w:bCs/>
          <w:sz w:val="28"/>
          <w:szCs w:val="28"/>
          <w:rtl/>
          <w:lang w:bidi="ar-DZ"/>
        </w:rPr>
      </w:pPr>
    </w:p>
    <w:p w:rsidR="00C6727F" w:rsidRDefault="00C6727F" w:rsidP="00C6727F">
      <w:pPr>
        <w:bidi/>
        <w:jc w:val="left"/>
        <w:rPr>
          <w:rFonts w:ascii="Simplified Arabic" w:hAnsi="Simplified Arabic" w:cs="Simplified Arabic"/>
          <w:b/>
          <w:bCs/>
          <w:sz w:val="28"/>
          <w:szCs w:val="28"/>
          <w:rtl/>
          <w:lang w:bidi="ar-DZ"/>
        </w:rPr>
      </w:pPr>
    </w:p>
    <w:p w:rsidR="00C6727F" w:rsidRDefault="00C6727F" w:rsidP="00C6727F">
      <w:pPr>
        <w:bidi/>
        <w:jc w:val="left"/>
        <w:rPr>
          <w:rFonts w:ascii="Simplified Arabic" w:hAnsi="Simplified Arabic" w:cs="Simplified Arabic"/>
          <w:b/>
          <w:bCs/>
          <w:sz w:val="28"/>
          <w:szCs w:val="28"/>
          <w:rtl/>
          <w:lang w:bidi="ar-DZ"/>
        </w:rPr>
      </w:pPr>
    </w:p>
    <w:p w:rsidR="00C6727F" w:rsidRDefault="00C6727F" w:rsidP="00C6727F">
      <w:pPr>
        <w:bidi/>
        <w:jc w:val="left"/>
        <w:rPr>
          <w:rFonts w:ascii="Simplified Arabic" w:hAnsi="Simplified Arabic" w:cs="Simplified Arabic"/>
          <w:b/>
          <w:bCs/>
          <w:sz w:val="28"/>
          <w:szCs w:val="28"/>
          <w:rtl/>
          <w:lang w:bidi="ar-DZ"/>
        </w:rPr>
      </w:pPr>
    </w:p>
    <w:p w:rsidR="00C6727F" w:rsidRDefault="00C6727F" w:rsidP="00C6727F">
      <w:pPr>
        <w:bidi/>
        <w:jc w:val="left"/>
        <w:rPr>
          <w:rFonts w:ascii="Simplified Arabic" w:hAnsi="Simplified Arabic" w:cs="Simplified Arabic"/>
          <w:b/>
          <w:bCs/>
          <w:sz w:val="28"/>
          <w:szCs w:val="28"/>
          <w:rtl/>
          <w:lang w:bidi="ar-DZ"/>
        </w:rPr>
      </w:pPr>
    </w:p>
    <w:p w:rsidR="00C6727F" w:rsidRDefault="00C6727F" w:rsidP="00C6727F">
      <w:pPr>
        <w:bidi/>
        <w:jc w:val="left"/>
        <w:rPr>
          <w:rFonts w:ascii="Simplified Arabic" w:hAnsi="Simplified Arabic" w:cs="Simplified Arabic"/>
          <w:b/>
          <w:bCs/>
          <w:sz w:val="28"/>
          <w:szCs w:val="28"/>
          <w:rtl/>
          <w:lang w:bidi="ar-DZ"/>
        </w:rPr>
      </w:pPr>
    </w:p>
    <w:p w:rsidR="00C6727F" w:rsidRDefault="00C6727F" w:rsidP="00C6727F">
      <w:pPr>
        <w:bidi/>
        <w:jc w:val="left"/>
        <w:rPr>
          <w:rFonts w:ascii="Simplified Arabic" w:hAnsi="Simplified Arabic" w:cs="Simplified Arabic"/>
          <w:b/>
          <w:bCs/>
          <w:sz w:val="28"/>
          <w:szCs w:val="28"/>
          <w:rtl/>
          <w:lang w:bidi="ar-DZ"/>
        </w:rPr>
      </w:pPr>
    </w:p>
    <w:p w:rsidR="00C6727F" w:rsidRDefault="00C6727F" w:rsidP="00C6727F">
      <w:pPr>
        <w:bidi/>
        <w:jc w:val="left"/>
        <w:rPr>
          <w:rFonts w:ascii="Simplified Arabic" w:hAnsi="Simplified Arabic" w:cs="Simplified Arabic"/>
          <w:b/>
          <w:bCs/>
          <w:sz w:val="28"/>
          <w:szCs w:val="28"/>
          <w:rtl/>
          <w:lang w:bidi="ar-DZ"/>
        </w:rPr>
      </w:pPr>
    </w:p>
    <w:p w:rsidR="00C6727F" w:rsidRDefault="00C6727F" w:rsidP="00C6727F">
      <w:pPr>
        <w:bidi/>
        <w:jc w:val="left"/>
        <w:rPr>
          <w:rFonts w:ascii="Simplified Arabic" w:hAnsi="Simplified Arabic" w:cs="Simplified Arabic"/>
          <w:b/>
          <w:bCs/>
          <w:sz w:val="28"/>
          <w:szCs w:val="28"/>
          <w:rtl/>
          <w:lang w:bidi="ar-DZ"/>
        </w:rPr>
      </w:pPr>
    </w:p>
    <w:p w:rsidR="00C6727F" w:rsidRDefault="00C6727F" w:rsidP="00C6727F">
      <w:pPr>
        <w:bidi/>
        <w:jc w:val="left"/>
        <w:rPr>
          <w:rFonts w:ascii="Simplified Arabic" w:hAnsi="Simplified Arabic" w:cs="Simplified Arabic"/>
          <w:b/>
          <w:bCs/>
          <w:sz w:val="28"/>
          <w:szCs w:val="28"/>
          <w:rtl/>
          <w:lang w:bidi="ar-DZ"/>
        </w:rPr>
      </w:pPr>
    </w:p>
    <w:p w:rsidR="00C6727F" w:rsidRDefault="00C6727F" w:rsidP="00C6727F">
      <w:pPr>
        <w:bidi/>
        <w:jc w:val="left"/>
        <w:rPr>
          <w:rFonts w:ascii="Simplified Arabic" w:hAnsi="Simplified Arabic" w:cs="Simplified Arabic"/>
          <w:b/>
          <w:bCs/>
          <w:sz w:val="28"/>
          <w:szCs w:val="28"/>
          <w:rtl/>
          <w:lang w:bidi="ar-DZ"/>
        </w:rPr>
      </w:pPr>
    </w:p>
    <w:p w:rsidR="00150B1F" w:rsidRDefault="00150B1F" w:rsidP="00150B1F">
      <w:pPr>
        <w:bidi/>
        <w:jc w:val="left"/>
        <w:rPr>
          <w:rFonts w:ascii="Simplified Arabic" w:hAnsi="Simplified Arabic" w:cs="Simplified Arabic"/>
          <w:b/>
          <w:bCs/>
          <w:sz w:val="28"/>
          <w:szCs w:val="28"/>
          <w:rtl/>
          <w:lang w:bidi="ar-DZ"/>
        </w:rPr>
      </w:pPr>
    </w:p>
    <w:p w:rsidR="00150B1F" w:rsidRDefault="00150B1F" w:rsidP="00150B1F">
      <w:pPr>
        <w:bidi/>
        <w:jc w:val="left"/>
        <w:rPr>
          <w:rFonts w:ascii="Simplified Arabic" w:hAnsi="Simplified Arabic" w:cs="Simplified Arabic"/>
          <w:b/>
          <w:bCs/>
          <w:sz w:val="28"/>
          <w:szCs w:val="28"/>
          <w:rtl/>
          <w:lang w:bidi="ar-DZ"/>
        </w:rPr>
      </w:pPr>
    </w:p>
    <w:p w:rsidR="00150B1F" w:rsidRDefault="00150B1F" w:rsidP="00150B1F">
      <w:pPr>
        <w:bidi/>
        <w:jc w:val="left"/>
        <w:rPr>
          <w:rFonts w:ascii="Simplified Arabic" w:hAnsi="Simplified Arabic" w:cs="Simplified Arabic"/>
          <w:b/>
          <w:bCs/>
          <w:sz w:val="28"/>
          <w:szCs w:val="28"/>
          <w:rtl/>
          <w:lang w:bidi="ar-DZ"/>
        </w:rPr>
      </w:pPr>
    </w:p>
    <w:p w:rsidR="00CE208A" w:rsidRDefault="00CE208A" w:rsidP="00CE208A">
      <w:pPr>
        <w:bidi/>
        <w:jc w:val="left"/>
        <w:rPr>
          <w:rFonts w:ascii="Simplified Arabic" w:hAnsi="Simplified Arabic" w:cs="Simplified Arabic"/>
          <w:b/>
          <w:bCs/>
          <w:sz w:val="28"/>
          <w:szCs w:val="28"/>
          <w:rtl/>
          <w:lang w:bidi="ar-DZ"/>
        </w:rPr>
      </w:pPr>
    </w:p>
    <w:p w:rsidR="00CE208A" w:rsidRDefault="00CE208A" w:rsidP="00CE208A">
      <w:pPr>
        <w:bidi/>
        <w:jc w:val="left"/>
        <w:rPr>
          <w:rFonts w:ascii="Simplified Arabic" w:hAnsi="Simplified Arabic" w:cs="Simplified Arabic"/>
          <w:b/>
          <w:bCs/>
          <w:sz w:val="28"/>
          <w:szCs w:val="28"/>
          <w:rtl/>
          <w:lang w:bidi="ar-DZ"/>
        </w:rPr>
      </w:pPr>
    </w:p>
    <w:p w:rsidR="00CE208A" w:rsidRDefault="00CE208A" w:rsidP="00CE208A">
      <w:pPr>
        <w:bidi/>
        <w:jc w:val="left"/>
        <w:rPr>
          <w:rFonts w:ascii="Simplified Arabic" w:hAnsi="Simplified Arabic" w:cs="Simplified Arabic"/>
          <w:b/>
          <w:bCs/>
          <w:sz w:val="28"/>
          <w:szCs w:val="28"/>
          <w:rtl/>
          <w:lang w:bidi="ar-DZ"/>
        </w:rPr>
      </w:pPr>
    </w:p>
    <w:p w:rsidR="00CE208A" w:rsidRDefault="00CE208A" w:rsidP="00CE208A">
      <w:pPr>
        <w:bidi/>
        <w:jc w:val="left"/>
        <w:rPr>
          <w:rFonts w:ascii="Simplified Arabic" w:hAnsi="Simplified Arabic" w:cs="Simplified Arabic"/>
          <w:b/>
          <w:bCs/>
          <w:sz w:val="28"/>
          <w:szCs w:val="28"/>
          <w:rtl/>
          <w:lang w:bidi="ar-DZ"/>
        </w:rPr>
      </w:pPr>
    </w:p>
    <w:p w:rsidR="00CE208A" w:rsidRDefault="00CE208A" w:rsidP="00CE208A">
      <w:pPr>
        <w:bidi/>
        <w:jc w:val="left"/>
        <w:rPr>
          <w:rFonts w:ascii="Simplified Arabic" w:hAnsi="Simplified Arabic" w:cs="Simplified Arabic"/>
          <w:b/>
          <w:bCs/>
          <w:sz w:val="28"/>
          <w:szCs w:val="28"/>
          <w:rtl/>
          <w:lang w:bidi="ar-DZ"/>
        </w:rPr>
      </w:pPr>
    </w:p>
    <w:p w:rsidR="00CE208A" w:rsidRDefault="00CE208A" w:rsidP="00CE208A">
      <w:pPr>
        <w:bidi/>
        <w:jc w:val="left"/>
        <w:rPr>
          <w:rFonts w:ascii="Simplified Arabic" w:hAnsi="Simplified Arabic" w:cs="Simplified Arabic"/>
          <w:b/>
          <w:bCs/>
          <w:sz w:val="28"/>
          <w:szCs w:val="28"/>
          <w:rtl/>
          <w:lang w:bidi="ar-DZ"/>
        </w:rPr>
      </w:pPr>
    </w:p>
    <w:p w:rsidR="00CE208A" w:rsidRDefault="00CE208A" w:rsidP="00CE208A">
      <w:pPr>
        <w:bidi/>
        <w:jc w:val="left"/>
        <w:rPr>
          <w:rFonts w:ascii="Simplified Arabic" w:hAnsi="Simplified Arabic" w:cs="Simplified Arabic"/>
          <w:b/>
          <w:bCs/>
          <w:sz w:val="28"/>
          <w:szCs w:val="28"/>
          <w:rtl/>
          <w:lang w:bidi="ar-DZ"/>
        </w:rPr>
      </w:pPr>
    </w:p>
    <w:p w:rsidR="00150B1F" w:rsidRPr="00F01B61" w:rsidRDefault="00150B1F" w:rsidP="00923594">
      <w:pPr>
        <w:shd w:val="clear" w:color="auto" w:fill="D9D9D9" w:themeFill="background1" w:themeFillShade="D9"/>
        <w:autoSpaceDE w:val="0"/>
        <w:autoSpaceDN w:val="0"/>
        <w:bidi/>
        <w:adjustRightInd w:val="0"/>
        <w:ind w:firstLine="0"/>
        <w:rPr>
          <w:rFonts w:ascii="Simplified Arabic" w:hAnsi="Simplified Arabic" w:cs="Simplified Arabic"/>
          <w:b/>
          <w:bCs/>
          <w:sz w:val="28"/>
          <w:szCs w:val="28"/>
        </w:rPr>
      </w:pPr>
      <w:r w:rsidRPr="00F01B61">
        <w:rPr>
          <w:rFonts w:ascii="Simplified Arabic" w:hAnsi="Simplified Arabic" w:cs="Simplified Arabic"/>
          <w:b/>
          <w:bCs/>
          <w:sz w:val="28"/>
          <w:szCs w:val="28"/>
          <w:rtl/>
        </w:rPr>
        <w:lastRenderedPageBreak/>
        <w:t>أول</w:t>
      </w:r>
      <w:r w:rsidR="00923594" w:rsidRPr="00F01B61">
        <w:rPr>
          <w:rFonts w:ascii="Simplified Arabic" w:hAnsi="Simplified Arabic" w:cs="Simplified Arabic"/>
          <w:b/>
          <w:bCs/>
          <w:sz w:val="28"/>
          <w:szCs w:val="28"/>
          <w:rtl/>
        </w:rPr>
        <w:t>ا</w:t>
      </w:r>
      <w:r w:rsidRPr="00F01B61">
        <w:rPr>
          <w:rFonts w:ascii="Simplified Arabic" w:hAnsi="Simplified Arabic" w:cs="Simplified Arabic"/>
          <w:b/>
          <w:bCs/>
          <w:sz w:val="28"/>
          <w:szCs w:val="28"/>
        </w:rPr>
        <w:t xml:space="preserve"> : </w:t>
      </w:r>
      <w:r w:rsidRPr="00F01B61">
        <w:rPr>
          <w:rFonts w:ascii="Simplified Arabic" w:hAnsi="Simplified Arabic" w:cs="Simplified Arabic"/>
          <w:b/>
          <w:bCs/>
          <w:sz w:val="28"/>
          <w:szCs w:val="28"/>
          <w:rtl/>
        </w:rPr>
        <w:t>مفهوم</w:t>
      </w:r>
      <w:r w:rsidRPr="00F01B61">
        <w:rPr>
          <w:rFonts w:ascii="Simplified Arabic" w:hAnsi="Simplified Arabic" w:cs="Simplified Arabic"/>
          <w:b/>
          <w:bCs/>
          <w:sz w:val="28"/>
          <w:szCs w:val="28"/>
        </w:rPr>
        <w:t xml:space="preserve"> </w:t>
      </w:r>
      <w:r w:rsidRPr="00F01B61">
        <w:rPr>
          <w:rFonts w:ascii="Simplified Arabic" w:hAnsi="Simplified Arabic" w:cs="Simplified Arabic"/>
          <w:b/>
          <w:bCs/>
          <w:sz w:val="28"/>
          <w:szCs w:val="28"/>
          <w:rtl/>
        </w:rPr>
        <w:t>جودة</w:t>
      </w:r>
      <w:r w:rsidRPr="00F01B61">
        <w:rPr>
          <w:rFonts w:ascii="Simplified Arabic" w:hAnsi="Simplified Arabic" w:cs="Simplified Arabic"/>
          <w:b/>
          <w:bCs/>
          <w:sz w:val="28"/>
          <w:szCs w:val="28"/>
        </w:rPr>
        <w:t xml:space="preserve"> </w:t>
      </w:r>
      <w:r w:rsidRPr="00F01B61">
        <w:rPr>
          <w:rFonts w:ascii="Simplified Arabic" w:hAnsi="Simplified Arabic" w:cs="Simplified Arabic"/>
          <w:b/>
          <w:bCs/>
          <w:sz w:val="28"/>
          <w:szCs w:val="28"/>
          <w:rtl/>
        </w:rPr>
        <w:t>الخدمة</w:t>
      </w:r>
      <w:r w:rsidRPr="00F01B61">
        <w:rPr>
          <w:rFonts w:ascii="Simplified Arabic" w:hAnsi="Simplified Arabic" w:cs="Simplified Arabic"/>
          <w:b/>
          <w:bCs/>
          <w:sz w:val="28"/>
          <w:szCs w:val="28"/>
        </w:rPr>
        <w:t xml:space="preserve"> </w:t>
      </w:r>
      <w:r w:rsidRPr="00F01B61">
        <w:rPr>
          <w:rFonts w:ascii="Simplified Arabic" w:hAnsi="Simplified Arabic" w:cs="Simplified Arabic"/>
          <w:b/>
          <w:bCs/>
          <w:sz w:val="28"/>
          <w:szCs w:val="28"/>
          <w:rtl/>
        </w:rPr>
        <w:t>المصرفية</w:t>
      </w:r>
      <w:r w:rsidRPr="00F01B61">
        <w:rPr>
          <w:rFonts w:ascii="Simplified Arabic" w:hAnsi="Simplified Arabic" w:cs="Simplified Arabic"/>
          <w:b/>
          <w:bCs/>
          <w:sz w:val="28"/>
          <w:szCs w:val="28"/>
        </w:rPr>
        <w:t xml:space="preserve"> .</w:t>
      </w:r>
    </w:p>
    <w:p w:rsidR="006C145E" w:rsidRDefault="006C145E" w:rsidP="006C145E">
      <w:pPr>
        <w:pStyle w:val="ListParagraph"/>
        <w:autoSpaceDE w:val="0"/>
        <w:autoSpaceDN w:val="0"/>
        <w:bidi/>
        <w:adjustRightInd w:val="0"/>
        <w:ind w:left="-2" w:firstLine="0"/>
        <w:jc w:val="left"/>
        <w:rPr>
          <w:rFonts w:ascii="Traditional Arabic" w:hAnsi="Traditional Arabic" w:cs="Traditional Arabic"/>
          <w:b/>
          <w:bCs/>
          <w:sz w:val="28"/>
          <w:szCs w:val="28"/>
        </w:rPr>
      </w:pPr>
    </w:p>
    <w:p w:rsidR="006C145E" w:rsidRPr="006C145E" w:rsidRDefault="006C145E" w:rsidP="00727639">
      <w:pPr>
        <w:pStyle w:val="ListParagraph"/>
        <w:numPr>
          <w:ilvl w:val="0"/>
          <w:numId w:val="24"/>
        </w:numPr>
        <w:tabs>
          <w:tab w:val="right" w:pos="423"/>
        </w:tabs>
        <w:autoSpaceDE w:val="0"/>
        <w:autoSpaceDN w:val="0"/>
        <w:bidi/>
        <w:adjustRightInd w:val="0"/>
        <w:ind w:left="-2" w:firstLine="0"/>
        <w:jc w:val="left"/>
        <w:rPr>
          <w:rFonts w:ascii="Simplified Arabic" w:hAnsi="Simplified Arabic" w:cs="Simplified Arabic"/>
          <w:b/>
          <w:bCs/>
          <w:sz w:val="28"/>
          <w:szCs w:val="28"/>
          <w:rtl/>
        </w:rPr>
      </w:pPr>
      <w:r w:rsidRPr="006C145E">
        <w:rPr>
          <w:rFonts w:ascii="Simplified Arabic" w:hAnsi="Simplified Arabic" w:cs="Simplified Arabic"/>
          <w:b/>
          <w:bCs/>
          <w:sz w:val="28"/>
          <w:szCs w:val="28"/>
          <w:rtl/>
        </w:rPr>
        <w:t>تعريف جودة الخدمة المصرفية:</w:t>
      </w:r>
    </w:p>
    <w:p w:rsidR="0029685A" w:rsidRPr="00374001" w:rsidRDefault="0029685A" w:rsidP="00374001">
      <w:pPr>
        <w:autoSpaceDE w:val="0"/>
        <w:autoSpaceDN w:val="0"/>
        <w:bidi/>
        <w:adjustRightInd w:val="0"/>
        <w:ind w:firstLine="707"/>
        <w:jc w:val="both"/>
        <w:rPr>
          <w:rFonts w:ascii="Simplified Arabic" w:hAnsi="Simplified Arabic" w:cs="Simplified Arabic"/>
          <w:sz w:val="28"/>
          <w:szCs w:val="28"/>
          <w:rtl/>
        </w:rPr>
      </w:pPr>
      <w:r w:rsidRPr="00374001">
        <w:rPr>
          <w:rFonts w:ascii="Simplified Arabic" w:hAnsi="Simplified Arabic" w:cs="Simplified Arabic"/>
          <w:sz w:val="28"/>
          <w:szCs w:val="28"/>
          <w:rtl/>
        </w:rPr>
        <w:t xml:space="preserve">تستند مختلف البحوث والدراسات في تقديمها لتعريف شاف وكاف لجودة الخدمة المصرفية من تلك التعاريف المقدمة في الجودة بصفة عامة، وتعاريف الجودة </w:t>
      </w:r>
      <w:r w:rsidR="006C145E" w:rsidRPr="00374001">
        <w:rPr>
          <w:rFonts w:ascii="Simplified Arabic" w:hAnsi="Simplified Arabic" w:cs="Simplified Arabic"/>
          <w:sz w:val="28"/>
          <w:szCs w:val="28"/>
          <w:rtl/>
        </w:rPr>
        <w:t xml:space="preserve">الخدمية على وجه الخصوص، فباعتبار أن جودة الخدمة هي </w:t>
      </w:r>
      <w:r w:rsidR="00374001" w:rsidRPr="00374001">
        <w:rPr>
          <w:rFonts w:ascii="Simplified Arabic" w:hAnsi="Simplified Arabic" w:cs="Simplified Arabic"/>
          <w:sz w:val="28"/>
          <w:szCs w:val="28"/>
          <w:rtl/>
        </w:rPr>
        <w:t>مدى</w:t>
      </w:r>
      <w:r w:rsidR="00374001" w:rsidRPr="00374001">
        <w:rPr>
          <w:rFonts w:ascii="Simplified Arabic" w:hAnsi="Simplified Arabic" w:cs="Simplified Arabic"/>
          <w:sz w:val="28"/>
          <w:szCs w:val="28"/>
        </w:rPr>
        <w:t xml:space="preserve"> </w:t>
      </w:r>
      <w:r w:rsidR="00374001" w:rsidRPr="00374001">
        <w:rPr>
          <w:rFonts w:ascii="Simplified Arabic" w:hAnsi="Simplified Arabic" w:cs="Simplified Arabic"/>
          <w:sz w:val="28"/>
          <w:szCs w:val="28"/>
          <w:rtl/>
        </w:rPr>
        <w:t>قدرة</w:t>
      </w:r>
      <w:r w:rsidR="00374001" w:rsidRPr="00374001">
        <w:rPr>
          <w:rFonts w:ascii="Simplified Arabic" w:hAnsi="Simplified Arabic" w:cs="Simplified Arabic"/>
          <w:sz w:val="28"/>
          <w:szCs w:val="28"/>
        </w:rPr>
        <w:t xml:space="preserve"> </w:t>
      </w:r>
      <w:r w:rsidR="00374001" w:rsidRPr="00374001">
        <w:rPr>
          <w:rFonts w:ascii="Simplified Arabic" w:hAnsi="Simplified Arabic" w:cs="Simplified Arabic"/>
          <w:sz w:val="28"/>
          <w:szCs w:val="28"/>
          <w:rtl/>
        </w:rPr>
        <w:t>الموسسة</w:t>
      </w:r>
      <w:r w:rsidR="00374001" w:rsidRPr="00374001">
        <w:rPr>
          <w:rFonts w:ascii="Simplified Arabic" w:hAnsi="Simplified Arabic" w:cs="Simplified Arabic"/>
          <w:sz w:val="28"/>
          <w:szCs w:val="28"/>
        </w:rPr>
        <w:t xml:space="preserve"> </w:t>
      </w:r>
      <w:r w:rsidR="00374001" w:rsidRPr="00374001">
        <w:rPr>
          <w:rFonts w:ascii="Simplified Arabic" w:hAnsi="Simplified Arabic" w:cs="Simplified Arabic"/>
          <w:sz w:val="28"/>
          <w:szCs w:val="28"/>
          <w:rtl/>
        </w:rPr>
        <w:t>على</w:t>
      </w:r>
      <w:r w:rsidR="00374001" w:rsidRPr="00374001">
        <w:rPr>
          <w:rFonts w:ascii="Simplified Arabic" w:hAnsi="Simplified Arabic" w:cs="Simplified Arabic"/>
          <w:sz w:val="28"/>
          <w:szCs w:val="28"/>
        </w:rPr>
        <w:t xml:space="preserve"> </w:t>
      </w:r>
      <w:r w:rsidR="00374001" w:rsidRPr="00374001">
        <w:rPr>
          <w:rFonts w:ascii="Simplified Arabic" w:hAnsi="Simplified Arabic" w:cs="Simplified Arabic"/>
          <w:sz w:val="28"/>
          <w:szCs w:val="28"/>
          <w:rtl/>
        </w:rPr>
        <w:t>إنتاج</w:t>
      </w:r>
      <w:r w:rsidR="00374001" w:rsidRPr="00374001">
        <w:rPr>
          <w:rFonts w:ascii="Simplified Arabic" w:hAnsi="Simplified Arabic" w:cs="Simplified Arabic"/>
          <w:sz w:val="28"/>
          <w:szCs w:val="28"/>
        </w:rPr>
        <w:t xml:space="preserve"> </w:t>
      </w:r>
      <w:r w:rsidR="00374001" w:rsidRPr="00374001">
        <w:rPr>
          <w:rFonts w:ascii="Simplified Arabic" w:hAnsi="Simplified Arabic" w:cs="Simplified Arabic"/>
          <w:sz w:val="28"/>
          <w:szCs w:val="28"/>
          <w:rtl/>
        </w:rPr>
        <w:t>وتقديم</w:t>
      </w:r>
      <w:r w:rsidR="00374001" w:rsidRPr="00374001">
        <w:rPr>
          <w:rFonts w:ascii="Simplified Arabic" w:hAnsi="Simplified Arabic" w:cs="Simplified Arabic"/>
          <w:sz w:val="28"/>
          <w:szCs w:val="28"/>
        </w:rPr>
        <w:t xml:space="preserve"> </w:t>
      </w:r>
      <w:r w:rsidR="00374001" w:rsidRPr="00374001">
        <w:rPr>
          <w:rFonts w:ascii="Simplified Arabic" w:hAnsi="Simplified Arabic" w:cs="Simplified Arabic"/>
          <w:sz w:val="28"/>
          <w:szCs w:val="28"/>
          <w:rtl/>
        </w:rPr>
        <w:t>خدمة</w:t>
      </w:r>
      <w:r w:rsidR="00374001" w:rsidRPr="00374001">
        <w:rPr>
          <w:rFonts w:ascii="Simplified Arabic" w:hAnsi="Simplified Arabic" w:cs="Simplified Arabic"/>
          <w:sz w:val="28"/>
          <w:szCs w:val="28"/>
        </w:rPr>
        <w:t xml:space="preserve"> </w:t>
      </w:r>
      <w:r w:rsidR="00374001" w:rsidRPr="00374001">
        <w:rPr>
          <w:rFonts w:ascii="Simplified Arabic" w:hAnsi="Simplified Arabic" w:cs="Simplified Arabic"/>
          <w:sz w:val="28"/>
          <w:szCs w:val="28"/>
          <w:rtl/>
        </w:rPr>
        <w:t>تقترب</w:t>
      </w:r>
      <w:r w:rsidR="00374001" w:rsidRPr="00374001">
        <w:rPr>
          <w:rFonts w:ascii="Simplified Arabic" w:hAnsi="Simplified Arabic" w:cs="Simplified Arabic"/>
          <w:sz w:val="28"/>
          <w:szCs w:val="28"/>
        </w:rPr>
        <w:t xml:space="preserve"> </w:t>
      </w:r>
      <w:r w:rsidR="00374001" w:rsidRPr="00374001">
        <w:rPr>
          <w:rFonts w:ascii="Simplified Arabic" w:hAnsi="Simplified Arabic" w:cs="Simplified Arabic"/>
          <w:sz w:val="28"/>
          <w:szCs w:val="28"/>
          <w:rtl/>
        </w:rPr>
        <w:t>من</w:t>
      </w:r>
      <w:r w:rsidR="00374001" w:rsidRPr="00374001">
        <w:rPr>
          <w:rFonts w:ascii="Simplified Arabic" w:hAnsi="Simplified Arabic" w:cs="Simplified Arabic"/>
          <w:sz w:val="28"/>
          <w:szCs w:val="28"/>
        </w:rPr>
        <w:t xml:space="preserve"> </w:t>
      </w:r>
      <w:r w:rsidR="00374001" w:rsidRPr="00374001">
        <w:rPr>
          <w:rFonts w:ascii="Simplified Arabic" w:hAnsi="Simplified Arabic" w:cs="Simplified Arabic"/>
          <w:sz w:val="28"/>
          <w:szCs w:val="28"/>
          <w:rtl/>
        </w:rPr>
        <w:t xml:space="preserve">الكمال، من وجهة نظر المؤسسة، أو هي </w:t>
      </w:r>
      <w:r w:rsidRPr="00374001">
        <w:rPr>
          <w:rFonts w:ascii="Simplified Arabic" w:hAnsi="Simplified Arabic" w:cs="Simplified Arabic"/>
          <w:sz w:val="28"/>
          <w:szCs w:val="28"/>
          <w:rtl/>
        </w:rPr>
        <w:t xml:space="preserve"> </w:t>
      </w:r>
      <w:r w:rsidR="00374001" w:rsidRPr="00374001">
        <w:rPr>
          <w:rFonts w:ascii="Simplified Arabic" w:hAnsi="Simplified Arabic" w:cs="Simplified Arabic"/>
          <w:sz w:val="28"/>
          <w:szCs w:val="28"/>
          <w:rtl/>
        </w:rPr>
        <w:t>رضا</w:t>
      </w:r>
      <w:r w:rsidR="00374001" w:rsidRPr="00374001">
        <w:rPr>
          <w:rFonts w:ascii="Simplified Arabic" w:hAnsi="Simplified Arabic" w:cs="Simplified Arabic"/>
          <w:sz w:val="28"/>
          <w:szCs w:val="28"/>
        </w:rPr>
        <w:t xml:space="preserve"> </w:t>
      </w:r>
      <w:r w:rsidR="00374001" w:rsidRPr="00374001">
        <w:rPr>
          <w:rFonts w:ascii="Simplified Arabic" w:hAnsi="Simplified Arabic" w:cs="Simplified Arabic"/>
          <w:sz w:val="28"/>
          <w:szCs w:val="28"/>
          <w:rtl/>
        </w:rPr>
        <w:t>العم</w:t>
      </w:r>
      <w:r w:rsidR="00374001">
        <w:rPr>
          <w:rFonts w:ascii="Simplified Arabic" w:hAnsi="Simplified Arabic" w:cs="Simplified Arabic" w:hint="cs"/>
          <w:sz w:val="28"/>
          <w:szCs w:val="28"/>
          <w:rtl/>
        </w:rPr>
        <w:t>ي</w:t>
      </w:r>
      <w:r w:rsidR="00374001" w:rsidRPr="00374001">
        <w:rPr>
          <w:rFonts w:ascii="Simplified Arabic" w:hAnsi="Simplified Arabic" w:cs="Simplified Arabic"/>
          <w:sz w:val="28"/>
          <w:szCs w:val="28"/>
          <w:rtl/>
        </w:rPr>
        <w:t>ل</w:t>
      </w:r>
      <w:r w:rsidR="00374001" w:rsidRPr="00374001">
        <w:rPr>
          <w:rFonts w:ascii="Simplified Arabic" w:hAnsi="Simplified Arabic" w:cs="Simplified Arabic"/>
          <w:sz w:val="28"/>
          <w:szCs w:val="28"/>
        </w:rPr>
        <w:t xml:space="preserve"> </w:t>
      </w:r>
      <w:r w:rsidR="00374001" w:rsidRPr="00374001">
        <w:rPr>
          <w:rFonts w:ascii="Simplified Arabic" w:hAnsi="Simplified Arabic" w:cs="Simplified Arabic"/>
          <w:sz w:val="28"/>
          <w:szCs w:val="28"/>
          <w:rtl/>
        </w:rPr>
        <w:t>عن</w:t>
      </w:r>
      <w:r w:rsidR="00374001" w:rsidRPr="00374001">
        <w:rPr>
          <w:rFonts w:ascii="Simplified Arabic" w:hAnsi="Simplified Arabic" w:cs="Simplified Arabic"/>
          <w:sz w:val="28"/>
          <w:szCs w:val="28"/>
        </w:rPr>
        <w:t xml:space="preserve"> </w:t>
      </w:r>
      <w:r w:rsidR="00374001" w:rsidRPr="00374001">
        <w:rPr>
          <w:rFonts w:ascii="Simplified Arabic" w:hAnsi="Simplified Arabic" w:cs="Simplified Arabic"/>
          <w:sz w:val="28"/>
          <w:szCs w:val="28"/>
          <w:rtl/>
        </w:rPr>
        <w:t>الخدمة</w:t>
      </w:r>
      <w:r w:rsidR="00374001" w:rsidRPr="00374001">
        <w:rPr>
          <w:rFonts w:ascii="Simplified Arabic" w:hAnsi="Simplified Arabic" w:cs="Simplified Arabic"/>
          <w:sz w:val="28"/>
          <w:szCs w:val="28"/>
        </w:rPr>
        <w:t xml:space="preserve"> </w:t>
      </w:r>
      <w:r w:rsidR="00374001" w:rsidRPr="00374001">
        <w:rPr>
          <w:rFonts w:ascii="Simplified Arabic" w:hAnsi="Simplified Arabic" w:cs="Simplified Arabic"/>
          <w:sz w:val="28"/>
          <w:szCs w:val="28"/>
          <w:rtl/>
        </w:rPr>
        <w:t>المقدمة</w:t>
      </w:r>
      <w:r w:rsidR="00374001" w:rsidRPr="00374001">
        <w:rPr>
          <w:rFonts w:ascii="Simplified Arabic" w:hAnsi="Simplified Arabic" w:cs="Simplified Arabic"/>
          <w:sz w:val="28"/>
          <w:szCs w:val="28"/>
        </w:rPr>
        <w:t xml:space="preserve"> </w:t>
      </w:r>
      <w:r w:rsidR="00374001" w:rsidRPr="00374001">
        <w:rPr>
          <w:rFonts w:ascii="Simplified Arabic" w:hAnsi="Simplified Arabic" w:cs="Simplified Arabic"/>
          <w:sz w:val="28"/>
          <w:szCs w:val="28"/>
          <w:rtl/>
        </w:rPr>
        <w:t>وإلى</w:t>
      </w:r>
      <w:r w:rsidR="00374001" w:rsidRPr="00374001">
        <w:rPr>
          <w:rFonts w:ascii="Simplified Arabic" w:hAnsi="Simplified Arabic" w:cs="Simplified Arabic"/>
          <w:sz w:val="28"/>
          <w:szCs w:val="28"/>
        </w:rPr>
        <w:t xml:space="preserve"> </w:t>
      </w:r>
      <w:r w:rsidR="00374001" w:rsidRPr="00374001">
        <w:rPr>
          <w:rFonts w:ascii="Simplified Arabic" w:hAnsi="Simplified Arabic" w:cs="Simplified Arabic"/>
          <w:sz w:val="28"/>
          <w:szCs w:val="28"/>
          <w:rtl/>
        </w:rPr>
        <w:t>أي</w:t>
      </w:r>
      <w:r w:rsidR="00374001" w:rsidRPr="00374001">
        <w:rPr>
          <w:rFonts w:ascii="Simplified Arabic" w:hAnsi="Simplified Arabic" w:cs="Simplified Arabic"/>
          <w:sz w:val="28"/>
          <w:szCs w:val="28"/>
        </w:rPr>
        <w:t xml:space="preserve"> </w:t>
      </w:r>
      <w:r w:rsidR="00374001" w:rsidRPr="00374001">
        <w:rPr>
          <w:rFonts w:ascii="Simplified Arabic" w:hAnsi="Simplified Arabic" w:cs="Simplified Arabic"/>
          <w:sz w:val="28"/>
          <w:szCs w:val="28"/>
          <w:rtl/>
        </w:rPr>
        <w:t>حد</w:t>
      </w:r>
      <w:r w:rsidR="00374001" w:rsidRPr="00374001">
        <w:rPr>
          <w:rFonts w:ascii="Simplified Arabic" w:hAnsi="Simplified Arabic" w:cs="Simplified Arabic"/>
          <w:sz w:val="28"/>
          <w:szCs w:val="28"/>
        </w:rPr>
        <w:t xml:space="preserve"> </w:t>
      </w:r>
      <w:r w:rsidR="00374001" w:rsidRPr="00374001">
        <w:rPr>
          <w:rFonts w:ascii="Simplified Arabic" w:hAnsi="Simplified Arabic" w:cs="Simplified Arabic"/>
          <w:sz w:val="28"/>
          <w:szCs w:val="28"/>
          <w:rtl/>
        </w:rPr>
        <w:t>تلبي</w:t>
      </w:r>
      <w:r w:rsidR="00374001" w:rsidRPr="00374001">
        <w:rPr>
          <w:rFonts w:ascii="Simplified Arabic" w:hAnsi="Simplified Arabic" w:cs="Simplified Arabic"/>
          <w:sz w:val="28"/>
          <w:szCs w:val="28"/>
        </w:rPr>
        <w:t xml:space="preserve"> </w:t>
      </w:r>
      <w:r w:rsidR="00374001" w:rsidRPr="00374001">
        <w:rPr>
          <w:rFonts w:ascii="Simplified Arabic" w:hAnsi="Simplified Arabic" w:cs="Simplified Arabic"/>
          <w:sz w:val="28"/>
          <w:szCs w:val="28"/>
          <w:rtl/>
        </w:rPr>
        <w:t>هده</w:t>
      </w:r>
      <w:r w:rsidR="00374001" w:rsidRPr="00374001">
        <w:rPr>
          <w:rFonts w:ascii="Simplified Arabic" w:hAnsi="Simplified Arabic" w:cs="Simplified Arabic"/>
          <w:sz w:val="28"/>
          <w:szCs w:val="28"/>
        </w:rPr>
        <w:t xml:space="preserve"> </w:t>
      </w:r>
      <w:r w:rsidR="00374001" w:rsidRPr="00374001">
        <w:rPr>
          <w:rFonts w:ascii="Simplified Arabic" w:hAnsi="Simplified Arabic" w:cs="Simplified Arabic"/>
          <w:sz w:val="28"/>
          <w:szCs w:val="28"/>
          <w:rtl/>
        </w:rPr>
        <w:t>الخدمة</w:t>
      </w:r>
      <w:r w:rsidR="00374001" w:rsidRPr="00374001">
        <w:rPr>
          <w:rFonts w:ascii="Simplified Arabic" w:hAnsi="Simplified Arabic" w:cs="Simplified Arabic"/>
          <w:sz w:val="28"/>
          <w:szCs w:val="28"/>
        </w:rPr>
        <w:t xml:space="preserve"> </w:t>
      </w:r>
      <w:r w:rsidR="00374001" w:rsidRPr="00374001">
        <w:rPr>
          <w:rFonts w:ascii="Simplified Arabic" w:hAnsi="Simplified Arabic" w:cs="Simplified Arabic"/>
          <w:sz w:val="28"/>
          <w:szCs w:val="28"/>
          <w:rtl/>
        </w:rPr>
        <w:t>رغباته</w:t>
      </w:r>
      <w:r w:rsidR="00374001" w:rsidRPr="00374001">
        <w:rPr>
          <w:rFonts w:ascii="Simplified Arabic" w:hAnsi="Simplified Arabic" w:cs="Simplified Arabic"/>
          <w:sz w:val="28"/>
          <w:szCs w:val="28"/>
        </w:rPr>
        <w:t xml:space="preserve"> </w:t>
      </w:r>
      <w:r w:rsidR="00374001" w:rsidRPr="00374001">
        <w:rPr>
          <w:rFonts w:ascii="Simplified Arabic" w:hAnsi="Simplified Arabic" w:cs="Simplified Arabic"/>
          <w:sz w:val="28"/>
          <w:szCs w:val="28"/>
          <w:rtl/>
        </w:rPr>
        <w:t>واحت</w:t>
      </w:r>
      <w:r w:rsidR="00374001">
        <w:rPr>
          <w:rFonts w:ascii="Simplified Arabic" w:hAnsi="Simplified Arabic" w:cs="Simplified Arabic" w:hint="cs"/>
          <w:sz w:val="28"/>
          <w:szCs w:val="28"/>
          <w:rtl/>
        </w:rPr>
        <w:t>ي</w:t>
      </w:r>
      <w:r w:rsidR="00374001" w:rsidRPr="00374001">
        <w:rPr>
          <w:rFonts w:ascii="Simplified Arabic" w:hAnsi="Simplified Arabic" w:cs="Simplified Arabic"/>
          <w:sz w:val="28"/>
          <w:szCs w:val="28"/>
          <w:rtl/>
        </w:rPr>
        <w:t>اجاته</w:t>
      </w:r>
      <w:r w:rsidR="00374001">
        <w:rPr>
          <w:rFonts w:ascii="Simplified Arabic" w:hAnsi="Simplified Arabic" w:cs="Simplified Arabic" w:hint="cs"/>
          <w:sz w:val="28"/>
          <w:szCs w:val="28"/>
          <w:rtl/>
        </w:rPr>
        <w:t>.</w:t>
      </w:r>
    </w:p>
    <w:p w:rsidR="006B44FA" w:rsidRPr="00374001" w:rsidRDefault="006B44FA" w:rsidP="00FD196A">
      <w:pPr>
        <w:autoSpaceDE w:val="0"/>
        <w:autoSpaceDN w:val="0"/>
        <w:bidi/>
        <w:adjustRightInd w:val="0"/>
        <w:ind w:firstLine="707"/>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0D0861" w:rsidRPr="00374001">
        <w:rPr>
          <w:rFonts w:ascii="Simplified Arabic" w:hAnsi="Simplified Arabic" w:cs="Simplified Arabic" w:hint="cs"/>
          <w:sz w:val="28"/>
          <w:szCs w:val="28"/>
          <w:rtl/>
        </w:rPr>
        <w:t>يعد موضوع جودة الخدمة المصرفية من الموضوعات التي تصدرت اهتمامات الباحثين، وقد تولد عن ذلك العديد من الدراسات التي عالجت الموضوع، فمن</w:t>
      </w:r>
      <w:r w:rsidR="00374001">
        <w:rPr>
          <w:rFonts w:ascii="Simplified Arabic" w:hAnsi="Simplified Arabic" w:cs="Simplified Arabic" w:hint="cs"/>
          <w:sz w:val="28"/>
          <w:szCs w:val="28"/>
          <w:rtl/>
        </w:rPr>
        <w:t xml:space="preserve">ها </w:t>
      </w:r>
      <w:r w:rsidR="000D0861" w:rsidRPr="00374001">
        <w:rPr>
          <w:rFonts w:ascii="Simplified Arabic" w:hAnsi="Simplified Arabic" w:cs="Simplified Arabic" w:hint="cs"/>
          <w:sz w:val="28"/>
          <w:szCs w:val="28"/>
          <w:rtl/>
        </w:rPr>
        <w:t>ما انصب اهتمامه بالدرجة الأولى على وضع تعريف لجودة الخدمة وإيضاح مفهومها، و</w:t>
      </w:r>
      <w:r w:rsidR="00374001">
        <w:rPr>
          <w:rFonts w:ascii="Simplified Arabic" w:hAnsi="Simplified Arabic" w:cs="Simplified Arabic" w:hint="cs"/>
          <w:sz w:val="28"/>
          <w:szCs w:val="28"/>
          <w:rtl/>
        </w:rPr>
        <w:t xml:space="preserve">منها ما </w:t>
      </w:r>
      <w:r w:rsidR="000D0861" w:rsidRPr="00374001">
        <w:rPr>
          <w:rFonts w:ascii="Simplified Arabic" w:hAnsi="Simplified Arabic" w:cs="Simplified Arabic" w:hint="cs"/>
          <w:sz w:val="28"/>
          <w:szCs w:val="28"/>
          <w:rtl/>
        </w:rPr>
        <w:t>ركز آخرون على أبعاد جودة الخدمة وطرق قياسها</w:t>
      </w:r>
      <w:r w:rsidR="00374001">
        <w:rPr>
          <w:rFonts w:ascii="Simplified Arabic" w:hAnsi="Simplified Arabic" w:cs="Simplified Arabic" w:hint="cs"/>
          <w:sz w:val="28"/>
          <w:szCs w:val="28"/>
          <w:rtl/>
        </w:rPr>
        <w:t xml:space="preserve"> والمتمثلة في</w:t>
      </w:r>
      <w:r w:rsidR="00374001" w:rsidRPr="00374001">
        <w:rPr>
          <w:rFonts w:ascii="Simplified Arabic" w:hAnsi="Simplified Arabic" w:cs="Simplified Arabic" w:hint="cs"/>
          <w:sz w:val="28"/>
          <w:szCs w:val="28"/>
          <w:rtl/>
        </w:rPr>
        <w:t xml:space="preserve"> الإعتمادية سرعة الاستجابة، القدرة أو الكفاءة، سهولة الحصول على الخدمة، اللباقة، الاتصال</w:t>
      </w:r>
      <w:r w:rsidR="00374001">
        <w:rPr>
          <w:rFonts w:ascii="Simplified Arabic" w:hAnsi="Simplified Arabic" w:cs="Simplified Arabic" w:hint="cs"/>
          <w:sz w:val="28"/>
          <w:szCs w:val="28"/>
          <w:rtl/>
        </w:rPr>
        <w:t xml:space="preserve"> ، </w:t>
      </w:r>
      <w:r w:rsidR="00374001" w:rsidRPr="00374001">
        <w:rPr>
          <w:rFonts w:ascii="Simplified Arabic" w:hAnsi="Simplified Arabic" w:cs="Simplified Arabic" w:hint="cs"/>
          <w:sz w:val="28"/>
          <w:szCs w:val="28"/>
          <w:rtl/>
        </w:rPr>
        <w:t>المصداقية،</w:t>
      </w:r>
      <w:r w:rsidR="00374001">
        <w:rPr>
          <w:rFonts w:ascii="Simplified Arabic" w:hAnsi="Simplified Arabic" w:cs="Simplified Arabic" w:hint="cs"/>
          <w:sz w:val="28"/>
          <w:szCs w:val="28"/>
          <w:rtl/>
        </w:rPr>
        <w:t xml:space="preserve"> </w:t>
      </w:r>
      <w:r w:rsidR="00374001" w:rsidRPr="00374001">
        <w:rPr>
          <w:rFonts w:ascii="Simplified Arabic" w:hAnsi="Simplified Arabic" w:cs="Simplified Arabic" w:hint="cs"/>
          <w:sz w:val="28"/>
          <w:szCs w:val="28"/>
          <w:rtl/>
        </w:rPr>
        <w:t>الأمان ، معرفة وفهم العميل، الجوانب المادية الملموسة( المكونات المادية)</w:t>
      </w:r>
      <w:r>
        <w:rPr>
          <w:rFonts w:ascii="Simplified Arabic" w:hAnsi="Simplified Arabic" w:cs="Simplified Arabic" w:hint="cs"/>
          <w:sz w:val="28"/>
          <w:szCs w:val="28"/>
          <w:rtl/>
        </w:rPr>
        <w:t xml:space="preserve">، </w:t>
      </w:r>
      <w:r w:rsidR="000D0861" w:rsidRPr="00374001">
        <w:rPr>
          <w:rFonts w:ascii="Simplified Arabic" w:hAnsi="Simplified Arabic" w:cs="Simplified Arabic" w:hint="cs"/>
          <w:sz w:val="28"/>
          <w:szCs w:val="28"/>
          <w:rtl/>
        </w:rPr>
        <w:t>والمتابع ل</w:t>
      </w:r>
      <w:r w:rsidR="00374001">
        <w:rPr>
          <w:rFonts w:ascii="Simplified Arabic" w:hAnsi="Simplified Arabic" w:cs="Simplified Arabic" w:hint="cs"/>
          <w:sz w:val="28"/>
          <w:szCs w:val="28"/>
          <w:rtl/>
        </w:rPr>
        <w:t>مختلف البحوث والدراسات</w:t>
      </w:r>
      <w:r w:rsidR="000D0861" w:rsidRPr="00374001">
        <w:rPr>
          <w:rFonts w:ascii="Simplified Arabic" w:hAnsi="Simplified Arabic" w:cs="Simplified Arabic" w:hint="cs"/>
          <w:sz w:val="28"/>
          <w:szCs w:val="28"/>
          <w:rtl/>
        </w:rPr>
        <w:t xml:space="preserve"> يلاحظ أن هناك تباينا في تلك المجهودات فيما يتعلق بوضع تعريف لجودة الخدمة المصرفية،</w:t>
      </w:r>
      <w:r w:rsidRPr="006B44FA">
        <w:rPr>
          <w:rFonts w:ascii="Simplified Arabic" w:hAnsi="Simplified Arabic" w:cs="Simplified Arabic" w:hint="cs"/>
          <w:sz w:val="28"/>
          <w:szCs w:val="28"/>
          <w:rtl/>
        </w:rPr>
        <w:t xml:space="preserve"> </w:t>
      </w:r>
      <w:r w:rsidRPr="00374001">
        <w:rPr>
          <w:rFonts w:ascii="Simplified Arabic" w:hAnsi="Simplified Arabic" w:cs="Simplified Arabic" w:hint="cs"/>
          <w:sz w:val="28"/>
          <w:szCs w:val="28"/>
          <w:rtl/>
        </w:rPr>
        <w:t xml:space="preserve">حيث تعددت رؤى الكتاب في مجال مفهوم جـودة الخدمات المصرفية، حيث حددها </w:t>
      </w:r>
      <w:r w:rsidRPr="00374001">
        <w:rPr>
          <w:rFonts w:ascii="Simplified Arabic" w:hAnsi="Simplified Arabic" w:cs="Simplified Arabic"/>
          <w:sz w:val="28"/>
          <w:szCs w:val="28"/>
        </w:rPr>
        <w:t>Schwartz</w:t>
      </w:r>
      <w:r w:rsidRPr="00374001">
        <w:rPr>
          <w:rFonts w:ascii="Simplified Arabic" w:hAnsi="Simplified Arabic" w:cs="Simplified Arabic" w:hint="cs"/>
          <w:sz w:val="28"/>
          <w:szCs w:val="28"/>
          <w:rtl/>
        </w:rPr>
        <w:t xml:space="preserve"> في أربعة أبعاد رئيسية هي: الخدمة المصرفية، أسلوب تقديمها وخدمة العميل، والموارد والإمكانيات المادية والإلكترونية</w:t>
      </w:r>
      <w:r w:rsidRPr="006B44FA">
        <w:rPr>
          <w:rStyle w:val="FootnoteReference"/>
          <w:rFonts w:cs="Traditional Arabic"/>
          <w:color w:val="000000"/>
          <w:sz w:val="36"/>
          <w:szCs w:val="36"/>
          <w:rtl/>
        </w:rPr>
        <w:footnoteReference w:id="78"/>
      </w:r>
      <w:r w:rsidRPr="00374001">
        <w:rPr>
          <w:rFonts w:ascii="Simplified Arabic" w:hAnsi="Simplified Arabic" w:cs="Simplified Arabic" w:hint="cs"/>
          <w:sz w:val="28"/>
          <w:szCs w:val="28"/>
          <w:rtl/>
        </w:rPr>
        <w:t>.</w:t>
      </w:r>
    </w:p>
    <w:p w:rsidR="006B44FA" w:rsidRDefault="006B44FA" w:rsidP="00FD196A">
      <w:pPr>
        <w:autoSpaceDE w:val="0"/>
        <w:autoSpaceDN w:val="0"/>
        <w:bidi/>
        <w:adjustRightInd w:val="0"/>
        <w:ind w:firstLine="707"/>
        <w:jc w:val="both"/>
        <w:rPr>
          <w:rFonts w:ascii="Simplified Arabic" w:hAnsi="Simplified Arabic" w:cs="Simplified Arabic"/>
          <w:sz w:val="28"/>
          <w:szCs w:val="28"/>
          <w:rtl/>
        </w:rPr>
      </w:pPr>
      <w:r>
        <w:rPr>
          <w:rFonts w:ascii="Simplified Arabic" w:hAnsi="Simplified Arabic" w:cs="Simplified Arabic" w:hint="cs"/>
          <w:sz w:val="28"/>
          <w:szCs w:val="28"/>
          <w:rtl/>
        </w:rPr>
        <w:t>وعلى غرار المؤسسات المصرفية فإن مفهوم جودة الخدمات المصرفية المقدمة هي وسيلة للتمييز نتيجة النمطية والتشابه في الطبيعة الاجرائية للخدمات المصرفية التي أظهرت مفاهيم عديدة كخدمة الزبائن، التعاطف معهم، سرعة الانجاز، السرية المصرفية ...كمجالات للتميز</w:t>
      </w:r>
      <w:r w:rsidR="00092E7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حيث يعتبر مفهوم جودة الخدمة المصرفية من المفاهيم المهمة في إنتاج الخدمات المصرفية وتسويقها وسبب ذلك يعود بالدرجة الاولى إلى أهمية مفهوم الجودة نفسه الذي </w:t>
      </w:r>
      <w:r w:rsidR="00092E76">
        <w:rPr>
          <w:rFonts w:ascii="Simplified Arabic" w:hAnsi="Simplified Arabic" w:cs="Simplified Arabic" w:hint="cs"/>
          <w:sz w:val="28"/>
          <w:szCs w:val="28"/>
          <w:rtl/>
        </w:rPr>
        <w:t>يدعم أداء المصرف</w:t>
      </w:r>
      <w:r w:rsidR="00FD196A">
        <w:rPr>
          <w:rFonts w:ascii="Simplified Arabic" w:hAnsi="Simplified Arabic" w:cs="Simplified Arabic" w:hint="cs"/>
          <w:sz w:val="28"/>
          <w:szCs w:val="28"/>
          <w:rtl/>
        </w:rPr>
        <w:t>،</w:t>
      </w:r>
      <w:r w:rsidR="00092E76">
        <w:rPr>
          <w:rFonts w:ascii="Simplified Arabic" w:hAnsi="Simplified Arabic" w:cs="Simplified Arabic" w:hint="cs"/>
          <w:sz w:val="28"/>
          <w:szCs w:val="28"/>
          <w:rtl/>
        </w:rPr>
        <w:t xml:space="preserve"> لذلك يجب مراعاة الخدمة المتميزة التي هي أساس المفاضلة بين مصرف واخر حيث تتشابه جميع عروض المصرف تقريبا في كافة الخدمات المصرفية المقدمة للزبائن، وبالتالي أصبح مستوى جودة أداء الخدمة المصرفية ه إحدى الادوات القوية لتأمين إستمرار ونمو المصارف</w:t>
      </w:r>
      <w:r w:rsidR="00092E76">
        <w:rPr>
          <w:rStyle w:val="FootnoteReference"/>
          <w:rFonts w:ascii="Simplified Arabic" w:hAnsi="Simplified Arabic" w:cs="Simplified Arabic"/>
          <w:sz w:val="28"/>
          <w:szCs w:val="28"/>
          <w:rtl/>
        </w:rPr>
        <w:footnoteReference w:id="79"/>
      </w:r>
      <w:r w:rsidR="00092E76">
        <w:rPr>
          <w:rFonts w:ascii="Simplified Arabic" w:hAnsi="Simplified Arabic" w:cs="Simplified Arabic" w:hint="cs"/>
          <w:sz w:val="28"/>
          <w:szCs w:val="28"/>
          <w:rtl/>
        </w:rPr>
        <w:t>.</w:t>
      </w:r>
    </w:p>
    <w:p w:rsidR="00092E76" w:rsidRDefault="00092E76" w:rsidP="00092E76">
      <w:pPr>
        <w:autoSpaceDE w:val="0"/>
        <w:autoSpaceDN w:val="0"/>
        <w:bidi/>
        <w:adjustRightInd w:val="0"/>
        <w:ind w:firstLine="707"/>
        <w:jc w:val="both"/>
        <w:rPr>
          <w:rFonts w:ascii="Simplified Arabic" w:hAnsi="Simplified Arabic" w:cs="Simplified Arabic"/>
          <w:sz w:val="28"/>
          <w:szCs w:val="28"/>
          <w:rtl/>
        </w:rPr>
      </w:pPr>
      <w:r>
        <w:rPr>
          <w:rFonts w:ascii="Simplified Arabic" w:hAnsi="Simplified Arabic" w:cs="Simplified Arabic" w:hint="cs"/>
          <w:sz w:val="28"/>
          <w:szCs w:val="28"/>
          <w:rtl/>
        </w:rPr>
        <w:t>وجودة الخدمة المصرفية تعني تقديم الخدمة المالية المصرفية بالمواصفات والمعايير العالمية التي تحقق رضا الزبون.</w:t>
      </w:r>
      <w:r w:rsidRPr="00092E76">
        <w:rPr>
          <w:rStyle w:val="FootnoteReference"/>
          <w:rFonts w:ascii="Simplified Arabic" w:hAnsi="Simplified Arabic" w:cs="Simplified Arabic"/>
          <w:sz w:val="28"/>
          <w:szCs w:val="28"/>
          <w:rtl/>
        </w:rPr>
        <w:t xml:space="preserve"> </w:t>
      </w:r>
      <w:r>
        <w:rPr>
          <w:rStyle w:val="FootnoteReference"/>
          <w:rFonts w:ascii="Simplified Arabic" w:hAnsi="Simplified Arabic" w:cs="Simplified Arabic"/>
          <w:sz w:val="28"/>
          <w:szCs w:val="28"/>
          <w:rtl/>
        </w:rPr>
        <w:footnoteReference w:id="80"/>
      </w:r>
    </w:p>
    <w:p w:rsidR="00D062C6" w:rsidRDefault="00D062C6" w:rsidP="000D0861">
      <w:pPr>
        <w:autoSpaceDE w:val="0"/>
        <w:autoSpaceDN w:val="0"/>
        <w:bidi/>
        <w:adjustRightInd w:val="0"/>
        <w:ind w:firstLine="0"/>
        <w:jc w:val="left"/>
        <w:rPr>
          <w:rFonts w:ascii="Traditional Arabic" w:hAnsi="Traditional Arabic" w:cs="Traditional Arabic"/>
          <w:sz w:val="28"/>
          <w:szCs w:val="28"/>
          <w:lang w:bidi="ar-DZ"/>
        </w:rPr>
      </w:pPr>
    </w:p>
    <w:p w:rsidR="006C145E" w:rsidRDefault="006C145E" w:rsidP="00AB0760">
      <w:pPr>
        <w:autoSpaceDE w:val="0"/>
        <w:autoSpaceDN w:val="0"/>
        <w:bidi/>
        <w:adjustRightInd w:val="0"/>
        <w:ind w:firstLine="707"/>
        <w:jc w:val="both"/>
        <w:rPr>
          <w:rFonts w:ascii="Simplified Arabic" w:hAnsi="Simplified Arabic" w:cs="Simplified Arabic"/>
          <w:sz w:val="28"/>
          <w:szCs w:val="28"/>
          <w:rtl/>
        </w:rPr>
      </w:pPr>
      <w:r w:rsidRPr="006C145E">
        <w:rPr>
          <w:rFonts w:ascii="Simplified Arabic" w:hAnsi="Simplified Arabic" w:cs="Simplified Arabic"/>
          <w:sz w:val="28"/>
          <w:szCs w:val="28"/>
          <w:rtl/>
        </w:rPr>
        <w:lastRenderedPageBreak/>
        <w:t>كما</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تعرف</w:t>
      </w:r>
      <w:r w:rsidRPr="00B7718D">
        <w:rPr>
          <w:rFonts w:ascii="Simplified Arabic" w:hAnsi="Simplified Arabic" w:cs="Simplified Arabic"/>
          <w:sz w:val="28"/>
          <w:szCs w:val="28"/>
        </w:rPr>
        <w:t xml:space="preserve"> </w:t>
      </w:r>
      <w:r w:rsidRPr="00B7718D">
        <w:rPr>
          <w:rFonts w:ascii="Simplified Arabic" w:hAnsi="Simplified Arabic" w:cs="Simplified Arabic"/>
          <w:sz w:val="28"/>
          <w:szCs w:val="28"/>
          <w:rtl/>
        </w:rPr>
        <w:t>جودة</w:t>
      </w:r>
      <w:r w:rsidRPr="00B7718D">
        <w:rPr>
          <w:rFonts w:ascii="Simplified Arabic" w:hAnsi="Simplified Arabic" w:cs="Simplified Arabic"/>
          <w:sz w:val="28"/>
          <w:szCs w:val="28"/>
        </w:rPr>
        <w:t xml:space="preserve"> </w:t>
      </w:r>
      <w:r w:rsidRPr="00B7718D">
        <w:rPr>
          <w:rFonts w:ascii="Simplified Arabic" w:hAnsi="Simplified Arabic" w:cs="Simplified Arabic"/>
          <w:sz w:val="28"/>
          <w:szCs w:val="28"/>
          <w:rtl/>
        </w:rPr>
        <w:t>الخدمة</w:t>
      </w:r>
      <w:r w:rsidRPr="00B7718D">
        <w:rPr>
          <w:rFonts w:ascii="Simplified Arabic" w:hAnsi="Simplified Arabic" w:cs="Simplified Arabic"/>
          <w:sz w:val="28"/>
          <w:szCs w:val="28"/>
        </w:rPr>
        <w:t xml:space="preserve"> </w:t>
      </w:r>
      <w:r w:rsidRPr="00B7718D">
        <w:rPr>
          <w:rFonts w:ascii="Simplified Arabic" w:hAnsi="Simplified Arabic" w:cs="Simplified Arabic"/>
          <w:sz w:val="28"/>
          <w:szCs w:val="28"/>
          <w:rtl/>
        </w:rPr>
        <w:t>المصرفية</w:t>
      </w:r>
      <w:r w:rsidRPr="00B7718D">
        <w:rPr>
          <w:rFonts w:ascii="Simplified Arabic" w:hAnsi="Simplified Arabic" w:cs="Simplified Arabic"/>
          <w:sz w:val="28"/>
          <w:szCs w:val="28"/>
        </w:rPr>
        <w:t xml:space="preserve"> </w:t>
      </w:r>
      <w:r w:rsidRPr="00B7718D">
        <w:rPr>
          <w:rFonts w:ascii="Simplified Arabic" w:hAnsi="Simplified Arabic" w:cs="Simplified Arabic"/>
          <w:sz w:val="28"/>
          <w:szCs w:val="28"/>
          <w:rtl/>
        </w:rPr>
        <w:t>الإلكترونية</w:t>
      </w:r>
      <w:r w:rsidRPr="006C145E">
        <w:rPr>
          <w:rFonts w:ascii="Simplified Arabic" w:hAnsi="Simplified Arabic" w:cs="Simplified Arabic"/>
          <w:b/>
          <w:bCs/>
          <w:sz w:val="28"/>
          <w:szCs w:val="28"/>
        </w:rPr>
        <w:t xml:space="preserve"> </w:t>
      </w:r>
      <w:r w:rsidRPr="006C145E">
        <w:rPr>
          <w:rFonts w:ascii="Simplified Arabic" w:hAnsi="Simplified Arabic" w:cs="Simplified Arabic"/>
          <w:sz w:val="28"/>
          <w:szCs w:val="28"/>
          <w:rtl/>
        </w:rPr>
        <w:t>بأنها</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مل</w:t>
      </w:r>
      <w:r w:rsidR="00AB0760">
        <w:rPr>
          <w:rFonts w:ascii="Simplified Arabic" w:hAnsi="Simplified Arabic" w:cs="Simplified Arabic" w:hint="cs"/>
          <w:sz w:val="28"/>
          <w:szCs w:val="28"/>
          <w:rtl/>
        </w:rPr>
        <w:t>اء</w:t>
      </w:r>
      <w:r w:rsidRPr="006C145E">
        <w:rPr>
          <w:rFonts w:ascii="Simplified Arabic" w:hAnsi="Simplified Arabic" w:cs="Simplified Arabic"/>
          <w:sz w:val="28"/>
          <w:szCs w:val="28"/>
          <w:rtl/>
        </w:rPr>
        <w:t>مة</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ما</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يتوقعه</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العملاء</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من</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الخدمة</w:t>
      </w:r>
      <w:r>
        <w:rPr>
          <w:rFonts w:ascii="Simplified Arabic" w:hAnsi="Simplified Arabic" w:cs="Simplified Arabic" w:hint="cs"/>
          <w:sz w:val="28"/>
          <w:szCs w:val="28"/>
          <w:rtl/>
        </w:rPr>
        <w:t xml:space="preserve"> </w:t>
      </w:r>
      <w:r w:rsidRPr="006C145E">
        <w:rPr>
          <w:rFonts w:ascii="Simplified Arabic" w:hAnsi="Simplified Arabic" w:cs="Simplified Arabic"/>
          <w:sz w:val="28"/>
          <w:szCs w:val="28"/>
          <w:rtl/>
        </w:rPr>
        <w:t>المصرفية</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المقدمة</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إليهم</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مع</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إد</w:t>
      </w:r>
      <w:r w:rsidR="00AB0760">
        <w:rPr>
          <w:rFonts w:ascii="Simplified Arabic" w:hAnsi="Simplified Arabic" w:cs="Simplified Arabic" w:hint="cs"/>
          <w:sz w:val="28"/>
          <w:szCs w:val="28"/>
          <w:rtl/>
        </w:rPr>
        <w:t>را</w:t>
      </w:r>
      <w:r w:rsidRPr="006C145E">
        <w:rPr>
          <w:rFonts w:ascii="Simplified Arabic" w:hAnsi="Simplified Arabic" w:cs="Simplified Arabic"/>
          <w:sz w:val="28"/>
          <w:szCs w:val="28"/>
          <w:rtl/>
        </w:rPr>
        <w:t>كهم</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الفعلي</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للمنفعة</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التي</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يحصل</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عليها</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العملاء</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نتيجة</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حصولهم</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على</w:t>
      </w:r>
      <w:r>
        <w:rPr>
          <w:rFonts w:ascii="Simplified Arabic" w:hAnsi="Simplified Arabic" w:cs="Simplified Arabic" w:hint="cs"/>
          <w:sz w:val="28"/>
          <w:szCs w:val="28"/>
          <w:rtl/>
        </w:rPr>
        <w:t xml:space="preserve"> </w:t>
      </w:r>
      <w:r w:rsidRPr="006C145E">
        <w:rPr>
          <w:rFonts w:ascii="Simplified Arabic" w:hAnsi="Simplified Arabic" w:cs="Simplified Arabic"/>
          <w:sz w:val="28"/>
          <w:szCs w:val="28"/>
          <w:rtl/>
        </w:rPr>
        <w:t>الخدمة،</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لذا</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فالخدمة</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الجيدة</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من</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وجهة</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نظر</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العملاء</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هي</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التي</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تتفق</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وتتطابق</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مع</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توقعاتهم</w:t>
      </w:r>
      <w:r w:rsidRPr="006C145E">
        <w:rPr>
          <w:rFonts w:ascii="Simplified Arabic" w:hAnsi="Simplified Arabic" w:cs="Simplified Arabic"/>
          <w:sz w:val="28"/>
          <w:szCs w:val="28"/>
        </w:rPr>
        <w:t>"</w:t>
      </w:r>
      <w:r w:rsidRPr="006C145E">
        <w:rPr>
          <w:rFonts w:ascii="Simplified Arabic" w:hAnsi="Simplified Arabic" w:cs="Simplified Arabic"/>
          <w:sz w:val="28"/>
          <w:szCs w:val="28"/>
          <w:rtl/>
        </w:rPr>
        <w:t>،</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ويقصد</w:t>
      </w:r>
      <w:r>
        <w:rPr>
          <w:rFonts w:ascii="Simplified Arabic" w:hAnsi="Simplified Arabic" w:cs="Simplified Arabic" w:hint="cs"/>
          <w:sz w:val="28"/>
          <w:szCs w:val="28"/>
          <w:rtl/>
        </w:rPr>
        <w:t xml:space="preserve"> </w:t>
      </w:r>
      <w:r w:rsidRPr="006C145E">
        <w:rPr>
          <w:rFonts w:ascii="Simplified Arabic" w:hAnsi="Simplified Arabic" w:cs="Simplified Arabic"/>
          <w:sz w:val="28"/>
          <w:szCs w:val="28"/>
          <w:rtl/>
        </w:rPr>
        <w:t>هنا</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تقديم</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الخدمات</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المصرفية</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الإلكترونية</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عن</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طريق</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الشبكة</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العنكبوتية</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الدولية</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الانترنت</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كقناة</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تسويقية</w:t>
      </w:r>
      <w:r>
        <w:rPr>
          <w:rFonts w:ascii="Simplified Arabic" w:hAnsi="Simplified Arabic" w:cs="Simplified Arabic" w:hint="cs"/>
          <w:sz w:val="28"/>
          <w:szCs w:val="28"/>
          <w:rtl/>
        </w:rPr>
        <w:t xml:space="preserve"> </w:t>
      </w:r>
      <w:r w:rsidRPr="006C145E">
        <w:rPr>
          <w:rFonts w:ascii="Simplified Arabic" w:hAnsi="Simplified Arabic" w:cs="Simplified Arabic"/>
          <w:sz w:val="28"/>
          <w:szCs w:val="28"/>
          <w:rtl/>
        </w:rPr>
        <w:t>جديدة</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لها</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خصائصها</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الفريدة</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و</w:t>
      </w:r>
      <w:r w:rsidR="00AB0760">
        <w:rPr>
          <w:rFonts w:ascii="Simplified Arabic" w:hAnsi="Simplified Arabic" w:cs="Simplified Arabic" w:hint="cs"/>
          <w:sz w:val="28"/>
          <w:szCs w:val="28"/>
          <w:rtl/>
        </w:rPr>
        <w:t>ا</w:t>
      </w:r>
      <w:r w:rsidRPr="006C145E">
        <w:rPr>
          <w:rFonts w:ascii="Simplified Arabic" w:hAnsi="Simplified Arabic" w:cs="Simplified Arabic"/>
          <w:sz w:val="28"/>
          <w:szCs w:val="28"/>
          <w:rtl/>
        </w:rPr>
        <w:t>لمميزة</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لها</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عن</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بقية</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القنوات</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الإتصالية</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الأخرى</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التي</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تمتاز</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بالسرعة</w:t>
      </w:r>
      <w:r>
        <w:rPr>
          <w:rFonts w:ascii="Simplified Arabic" w:hAnsi="Simplified Arabic" w:cs="Simplified Arabic" w:hint="cs"/>
          <w:sz w:val="28"/>
          <w:szCs w:val="28"/>
          <w:rtl/>
        </w:rPr>
        <w:t xml:space="preserve"> </w:t>
      </w:r>
      <w:r w:rsidR="00AB0760">
        <w:rPr>
          <w:rFonts w:ascii="Simplified Arabic" w:hAnsi="Simplified Arabic" w:cs="Simplified Arabic" w:hint="cs"/>
          <w:sz w:val="28"/>
          <w:szCs w:val="28"/>
          <w:rtl/>
        </w:rPr>
        <w:t>و</w:t>
      </w:r>
      <w:r w:rsidRPr="006C145E">
        <w:rPr>
          <w:rFonts w:ascii="Simplified Arabic" w:hAnsi="Simplified Arabic" w:cs="Simplified Arabic"/>
          <w:sz w:val="28"/>
          <w:szCs w:val="28"/>
          <w:rtl/>
        </w:rPr>
        <w:t>انخفاض</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التكاليف،</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والتي</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تمثل</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است</w:t>
      </w:r>
      <w:r w:rsidR="00AB0760">
        <w:rPr>
          <w:rFonts w:ascii="Simplified Arabic" w:hAnsi="Simplified Arabic" w:cs="Simplified Arabic" w:hint="cs"/>
          <w:sz w:val="28"/>
          <w:szCs w:val="28"/>
          <w:rtl/>
        </w:rPr>
        <w:t>ر</w:t>
      </w:r>
      <w:r w:rsidRPr="006C145E">
        <w:rPr>
          <w:rFonts w:ascii="Simplified Arabic" w:hAnsi="Simplified Arabic" w:cs="Simplified Arabic"/>
          <w:sz w:val="28"/>
          <w:szCs w:val="28"/>
          <w:rtl/>
        </w:rPr>
        <w:t>اتيجية</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التسويق</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المصرفي</w:t>
      </w:r>
      <w:r w:rsidRPr="006C145E">
        <w:rPr>
          <w:rFonts w:ascii="Simplified Arabic" w:hAnsi="Simplified Arabic" w:cs="Simplified Arabic"/>
          <w:sz w:val="28"/>
          <w:szCs w:val="28"/>
        </w:rPr>
        <w:t xml:space="preserve"> </w:t>
      </w:r>
      <w:r w:rsidRPr="006C145E">
        <w:rPr>
          <w:rFonts w:ascii="Simplified Arabic" w:hAnsi="Simplified Arabic" w:cs="Simplified Arabic"/>
          <w:sz w:val="28"/>
          <w:szCs w:val="28"/>
          <w:rtl/>
        </w:rPr>
        <w:t>الإلكتروني</w:t>
      </w:r>
      <w:r w:rsidR="00AB0760">
        <w:rPr>
          <w:rStyle w:val="FootnoteReference"/>
          <w:rFonts w:ascii="Simplified Arabic" w:hAnsi="Simplified Arabic" w:cs="Simplified Arabic"/>
          <w:sz w:val="28"/>
          <w:szCs w:val="28"/>
          <w:rtl/>
        </w:rPr>
        <w:footnoteReference w:id="81"/>
      </w:r>
      <w:r w:rsidR="00AB0760">
        <w:rPr>
          <w:rFonts w:ascii="Simplified Arabic" w:hAnsi="Simplified Arabic" w:cs="Simplified Arabic" w:hint="cs"/>
          <w:sz w:val="28"/>
          <w:szCs w:val="28"/>
          <w:rtl/>
        </w:rPr>
        <w:t>.</w:t>
      </w:r>
    </w:p>
    <w:p w:rsidR="00B7718D" w:rsidRDefault="00B7718D" w:rsidP="005D7950">
      <w:pPr>
        <w:autoSpaceDE w:val="0"/>
        <w:autoSpaceDN w:val="0"/>
        <w:bidi/>
        <w:adjustRightInd w:val="0"/>
        <w:ind w:firstLine="70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ومن خلال ما سبق يمكن القول أن جودة الخدمة المصرفية ما هي إلا مستوى الانسجام بين توقعات العميل التي يبنيها على عدة أسس من جهة وبين الاداء الفعلي لهذه الخدمة </w:t>
      </w:r>
      <w:r w:rsidR="005D7950">
        <w:rPr>
          <w:rFonts w:ascii="Simplified Arabic" w:hAnsi="Simplified Arabic" w:cs="Simplified Arabic" w:hint="cs"/>
          <w:sz w:val="28"/>
          <w:szCs w:val="28"/>
          <w:rtl/>
        </w:rPr>
        <w:t>والتي يبنيها على أساس مدى إعتماديته على الخدمة واستجابة العاملين ومدى الامان والتعاطف وملموسية الخدمة المقدمة له، والتي توسع أو تضيق من الفجوة التي يدركها العميل بين توقعاته وإدراكاته.</w:t>
      </w:r>
    </w:p>
    <w:p w:rsidR="006A4534" w:rsidRDefault="006A4534" w:rsidP="006A4534">
      <w:pPr>
        <w:autoSpaceDE w:val="0"/>
        <w:autoSpaceDN w:val="0"/>
        <w:bidi/>
        <w:adjustRightInd w:val="0"/>
        <w:ind w:firstLine="707"/>
        <w:jc w:val="both"/>
        <w:rPr>
          <w:rFonts w:ascii="Simplified Arabic" w:hAnsi="Simplified Arabic" w:cs="Simplified Arabic"/>
          <w:sz w:val="28"/>
          <w:szCs w:val="28"/>
          <w:rtl/>
        </w:rPr>
      </w:pPr>
      <w:r w:rsidRPr="006A4534">
        <w:rPr>
          <w:rFonts w:ascii="Simplified Arabic" w:hAnsi="Simplified Arabic" w:cs="Simplified Arabic" w:hint="cs"/>
          <w:sz w:val="28"/>
          <w:szCs w:val="28"/>
          <w:rtl/>
        </w:rPr>
        <w:t>ومن</w:t>
      </w:r>
      <w:r>
        <w:rPr>
          <w:rFonts w:ascii="Simplified Arabic" w:hAnsi="Simplified Arabic" w:cs="Simplified Arabic" w:hint="cs"/>
          <w:sz w:val="28"/>
          <w:szCs w:val="28"/>
          <w:rtl/>
        </w:rPr>
        <w:t xml:space="preserve"> خلال السرد السابق يمكن تصور جودة الخدمة المصرفية من خلال الشكل التالي:</w:t>
      </w:r>
    </w:p>
    <w:p w:rsidR="00F01B61" w:rsidRDefault="00F01B61" w:rsidP="00F01B61">
      <w:pPr>
        <w:autoSpaceDE w:val="0"/>
        <w:autoSpaceDN w:val="0"/>
        <w:bidi/>
        <w:adjustRightInd w:val="0"/>
        <w:ind w:firstLine="707"/>
        <w:jc w:val="both"/>
        <w:rPr>
          <w:rFonts w:ascii="Simplified Arabic" w:hAnsi="Simplified Arabic" w:cs="Simplified Arabic"/>
          <w:sz w:val="28"/>
          <w:szCs w:val="28"/>
          <w:rtl/>
        </w:rPr>
      </w:pPr>
    </w:p>
    <w:p w:rsidR="009A1448" w:rsidRPr="009A1448" w:rsidRDefault="009A1448" w:rsidP="00B7718D">
      <w:pPr>
        <w:autoSpaceDE w:val="0"/>
        <w:autoSpaceDN w:val="0"/>
        <w:bidi/>
        <w:adjustRightInd w:val="0"/>
        <w:ind w:firstLine="707"/>
        <w:rPr>
          <w:rFonts w:ascii="Simplified Arabic" w:hAnsi="Simplified Arabic" w:cs="Simplified Arabic"/>
          <w:b/>
          <w:bCs/>
          <w:sz w:val="28"/>
          <w:szCs w:val="28"/>
          <w:rtl/>
        </w:rPr>
      </w:pPr>
      <w:r w:rsidRPr="009A1448">
        <w:rPr>
          <w:rFonts w:ascii="Simplified Arabic" w:hAnsi="Simplified Arabic" w:cs="Simplified Arabic" w:hint="cs"/>
          <w:b/>
          <w:bCs/>
          <w:sz w:val="28"/>
          <w:szCs w:val="28"/>
          <w:rtl/>
        </w:rPr>
        <w:t>شكل رقم: تصور</w:t>
      </w:r>
      <w:r w:rsidR="00B7718D">
        <w:rPr>
          <w:rFonts w:ascii="Simplified Arabic" w:hAnsi="Simplified Arabic" w:cs="Simplified Arabic" w:hint="cs"/>
          <w:b/>
          <w:bCs/>
          <w:sz w:val="28"/>
          <w:szCs w:val="28"/>
          <w:rtl/>
        </w:rPr>
        <w:t xml:space="preserve"> </w:t>
      </w:r>
      <w:r w:rsidRPr="009A1448">
        <w:rPr>
          <w:rFonts w:ascii="Simplified Arabic" w:hAnsi="Simplified Arabic" w:cs="Simplified Arabic" w:hint="cs"/>
          <w:b/>
          <w:bCs/>
          <w:sz w:val="28"/>
          <w:szCs w:val="28"/>
          <w:rtl/>
        </w:rPr>
        <w:t>مفهو</w:t>
      </w:r>
      <w:r w:rsidR="00B7718D">
        <w:rPr>
          <w:rFonts w:ascii="Simplified Arabic" w:hAnsi="Simplified Arabic" w:cs="Simplified Arabic" w:hint="cs"/>
          <w:b/>
          <w:bCs/>
          <w:sz w:val="28"/>
          <w:szCs w:val="28"/>
          <w:rtl/>
        </w:rPr>
        <w:t>م</w:t>
      </w:r>
      <w:r w:rsidRPr="009A1448">
        <w:rPr>
          <w:rFonts w:ascii="Simplified Arabic" w:hAnsi="Simplified Arabic" w:cs="Simplified Arabic" w:hint="cs"/>
          <w:b/>
          <w:bCs/>
          <w:sz w:val="28"/>
          <w:szCs w:val="28"/>
          <w:rtl/>
        </w:rPr>
        <w:t xml:space="preserve"> جودة الخدمة المصرفية</w:t>
      </w:r>
    </w:p>
    <w:p w:rsidR="009A1448" w:rsidRDefault="009A1448" w:rsidP="009A1448">
      <w:pPr>
        <w:autoSpaceDE w:val="0"/>
        <w:autoSpaceDN w:val="0"/>
        <w:bidi/>
        <w:adjustRightInd w:val="0"/>
        <w:ind w:firstLine="707"/>
        <w:jc w:val="both"/>
        <w:rPr>
          <w:rFonts w:ascii="Simplified Arabic" w:hAnsi="Simplified Arabic" w:cs="Simplified Arabic"/>
          <w:sz w:val="28"/>
          <w:szCs w:val="28"/>
          <w:rtl/>
        </w:rPr>
      </w:pPr>
    </w:p>
    <w:p w:rsidR="006A4534" w:rsidRDefault="002630A1" w:rsidP="006A4534">
      <w:pPr>
        <w:autoSpaceDE w:val="0"/>
        <w:autoSpaceDN w:val="0"/>
        <w:bidi/>
        <w:adjustRightInd w:val="0"/>
        <w:ind w:firstLine="707"/>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rect id="_x0000_s1157" style="position:absolute;left:0;text-align:left;margin-left:-2.75pt;margin-top:7.8pt;width:2in;height:102.1pt;z-index:251786240">
            <v:textbox style="mso-next-textbox:#_x0000_s1157">
              <w:txbxContent>
                <w:p w:rsidR="001E5947" w:rsidRDefault="001E5947" w:rsidP="006A4534">
                  <w:pPr>
                    <w:bidi/>
                    <w:ind w:firstLine="27"/>
                    <w:rPr>
                      <w:rtl/>
                      <w:lang w:bidi="ar-DZ"/>
                    </w:rPr>
                  </w:pPr>
                </w:p>
                <w:p w:rsidR="001E5947" w:rsidRDefault="001E5947" w:rsidP="009A1448">
                  <w:pPr>
                    <w:bidi/>
                    <w:ind w:firstLine="27"/>
                    <w:rPr>
                      <w:rtl/>
                      <w:lang w:bidi="ar-DZ"/>
                    </w:rPr>
                  </w:pPr>
                </w:p>
                <w:p w:rsidR="001E5947" w:rsidRDefault="001E5947" w:rsidP="009A1448">
                  <w:pPr>
                    <w:bidi/>
                    <w:ind w:firstLine="27"/>
                    <w:rPr>
                      <w:rtl/>
                      <w:lang w:bidi="ar-DZ"/>
                    </w:rPr>
                  </w:pPr>
                  <w:proofErr w:type="gramStart"/>
                  <w:r>
                    <w:rPr>
                      <w:rFonts w:hint="cs"/>
                      <w:rtl/>
                      <w:lang w:bidi="ar-DZ"/>
                    </w:rPr>
                    <w:t>إدراك</w:t>
                  </w:r>
                  <w:proofErr w:type="gramEnd"/>
                  <w:r>
                    <w:rPr>
                      <w:rFonts w:hint="cs"/>
                      <w:rtl/>
                      <w:lang w:bidi="ar-DZ"/>
                    </w:rPr>
                    <w:t xml:space="preserve"> العميل</w:t>
                  </w:r>
                </w:p>
                <w:p w:rsidR="001E5947" w:rsidRDefault="001E5947" w:rsidP="009A1448">
                  <w:pPr>
                    <w:bidi/>
                    <w:ind w:firstLine="27"/>
                    <w:rPr>
                      <w:lang w:bidi="ar-DZ"/>
                    </w:rPr>
                  </w:pPr>
                  <w:r>
                    <w:rPr>
                      <w:rFonts w:hint="cs"/>
                      <w:rtl/>
                      <w:lang w:bidi="ar-DZ"/>
                    </w:rPr>
                    <w:t xml:space="preserve"> </w:t>
                  </w:r>
                  <w:proofErr w:type="gramStart"/>
                  <w:r>
                    <w:rPr>
                      <w:rFonts w:hint="cs"/>
                      <w:rtl/>
                      <w:lang w:bidi="ar-DZ"/>
                    </w:rPr>
                    <w:t>للخدمة</w:t>
                  </w:r>
                  <w:proofErr w:type="gramEnd"/>
                  <w:r>
                    <w:rPr>
                      <w:rFonts w:hint="cs"/>
                      <w:rtl/>
                      <w:lang w:bidi="ar-DZ"/>
                    </w:rPr>
                    <w:t xml:space="preserve"> المصرفية</w:t>
                  </w:r>
                </w:p>
              </w:txbxContent>
            </v:textbox>
          </v:rect>
        </w:pict>
      </w:r>
      <w:r>
        <w:rPr>
          <w:rFonts w:ascii="Simplified Arabic" w:hAnsi="Simplified Arabic" w:cs="Simplified Arabic"/>
          <w:noProof/>
          <w:sz w:val="28"/>
          <w:szCs w:val="28"/>
          <w:rtl/>
          <w:lang w:eastAsia="fr-FR"/>
        </w:rPr>
        <w:pict>
          <v:rect id="_x0000_s1158" style="position:absolute;left:0;text-align:left;margin-left:295.8pt;margin-top:1.35pt;width:2in;height:108.55pt;z-index:251787264">
            <v:textbox style="mso-next-textbox:#_x0000_s1158">
              <w:txbxContent>
                <w:p w:rsidR="001E5947" w:rsidRDefault="001E5947" w:rsidP="006A4534">
                  <w:pPr>
                    <w:bidi/>
                    <w:ind w:firstLine="27"/>
                    <w:rPr>
                      <w:rtl/>
                      <w:lang w:bidi="ar-DZ"/>
                    </w:rPr>
                  </w:pPr>
                </w:p>
                <w:p w:rsidR="001E5947" w:rsidRDefault="001E5947" w:rsidP="009A1448">
                  <w:pPr>
                    <w:bidi/>
                    <w:ind w:firstLine="27"/>
                    <w:rPr>
                      <w:rtl/>
                      <w:lang w:bidi="ar-DZ"/>
                    </w:rPr>
                  </w:pPr>
                </w:p>
                <w:p w:rsidR="001E5947" w:rsidRDefault="001E5947" w:rsidP="009A1448">
                  <w:pPr>
                    <w:bidi/>
                    <w:ind w:firstLine="27"/>
                    <w:rPr>
                      <w:rtl/>
                      <w:lang w:bidi="ar-DZ"/>
                    </w:rPr>
                  </w:pPr>
                  <w:proofErr w:type="gramStart"/>
                  <w:r>
                    <w:rPr>
                      <w:rFonts w:hint="cs"/>
                      <w:rtl/>
                      <w:lang w:bidi="ar-DZ"/>
                    </w:rPr>
                    <w:t>توقعات</w:t>
                  </w:r>
                  <w:proofErr w:type="gramEnd"/>
                  <w:r>
                    <w:rPr>
                      <w:rFonts w:hint="cs"/>
                      <w:rtl/>
                      <w:lang w:bidi="ar-DZ"/>
                    </w:rPr>
                    <w:t xml:space="preserve"> العميل </w:t>
                  </w:r>
                </w:p>
                <w:p w:rsidR="001E5947" w:rsidRDefault="001E5947" w:rsidP="009A1448">
                  <w:pPr>
                    <w:bidi/>
                    <w:ind w:firstLine="27"/>
                    <w:rPr>
                      <w:lang w:bidi="ar-DZ"/>
                    </w:rPr>
                  </w:pPr>
                  <w:proofErr w:type="gramStart"/>
                  <w:r>
                    <w:rPr>
                      <w:rFonts w:hint="cs"/>
                      <w:rtl/>
                      <w:lang w:bidi="ar-DZ"/>
                    </w:rPr>
                    <w:t>للخدمة</w:t>
                  </w:r>
                  <w:proofErr w:type="gramEnd"/>
                  <w:r>
                    <w:rPr>
                      <w:rFonts w:hint="cs"/>
                      <w:rtl/>
                      <w:lang w:bidi="ar-DZ"/>
                    </w:rPr>
                    <w:t xml:space="preserve"> المصرفية</w:t>
                  </w:r>
                </w:p>
              </w:txbxContent>
            </v:textbox>
          </v:rect>
        </w:pict>
      </w:r>
    </w:p>
    <w:p w:rsidR="006A4534" w:rsidRDefault="002630A1" w:rsidP="006A4534">
      <w:pPr>
        <w:autoSpaceDE w:val="0"/>
        <w:autoSpaceDN w:val="0"/>
        <w:bidi/>
        <w:adjustRightInd w:val="0"/>
        <w:ind w:firstLine="707"/>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159" type="#_x0000_t32" style="position:absolute;left:0;text-align:left;margin-left:141.25pt;margin-top:11.45pt;width:154.55pt;height:0;flip:x;z-index:251788288" o:connectortype="straight">
            <v:stroke startarrow="block" endarrow="block"/>
          </v:shape>
        </w:pict>
      </w:r>
      <w:r>
        <w:rPr>
          <w:rFonts w:ascii="Simplified Arabic" w:hAnsi="Simplified Arabic" w:cs="Simplified Arabic"/>
          <w:noProof/>
          <w:sz w:val="28"/>
          <w:szCs w:val="28"/>
          <w:rtl/>
          <w:lang w:eastAsia="fr-FR"/>
        </w:rPr>
        <w:pict>
          <v:rect id="_x0000_s1156" style="position:absolute;left:0;text-align:left;margin-left:176.5pt;margin-top:11.45pt;width:91.35pt;height:53.7pt;z-index:251785216">
            <v:textbox style="mso-next-textbox:#_x0000_s1156">
              <w:txbxContent>
                <w:p w:rsidR="001E5947" w:rsidRPr="009A1448" w:rsidRDefault="001E5947" w:rsidP="006A4534">
                  <w:pPr>
                    <w:bidi/>
                    <w:ind w:firstLine="27"/>
                    <w:rPr>
                      <w:sz w:val="18"/>
                      <w:szCs w:val="18"/>
                      <w:rtl/>
                      <w:lang w:bidi="ar-DZ"/>
                    </w:rPr>
                  </w:pPr>
                </w:p>
                <w:p w:rsidR="001E5947" w:rsidRDefault="001E5947" w:rsidP="009A1448">
                  <w:pPr>
                    <w:bidi/>
                    <w:ind w:firstLine="27"/>
                    <w:rPr>
                      <w:lang w:bidi="ar-DZ"/>
                    </w:rPr>
                  </w:pPr>
                  <w:proofErr w:type="gramStart"/>
                  <w:r>
                    <w:rPr>
                      <w:rFonts w:hint="cs"/>
                      <w:rtl/>
                      <w:lang w:bidi="ar-DZ"/>
                    </w:rPr>
                    <w:t>جودة</w:t>
                  </w:r>
                  <w:proofErr w:type="gramEnd"/>
                  <w:r>
                    <w:rPr>
                      <w:rFonts w:hint="cs"/>
                      <w:rtl/>
                      <w:lang w:bidi="ar-DZ"/>
                    </w:rPr>
                    <w:t xml:space="preserve"> الخدمة المصرفية</w:t>
                  </w:r>
                </w:p>
              </w:txbxContent>
            </v:textbox>
          </v:rect>
        </w:pict>
      </w:r>
    </w:p>
    <w:p w:rsidR="006A4534" w:rsidRDefault="006A4534" w:rsidP="006A4534">
      <w:pPr>
        <w:autoSpaceDE w:val="0"/>
        <w:autoSpaceDN w:val="0"/>
        <w:bidi/>
        <w:adjustRightInd w:val="0"/>
        <w:ind w:firstLine="707"/>
        <w:jc w:val="both"/>
        <w:rPr>
          <w:rFonts w:ascii="Simplified Arabic" w:hAnsi="Simplified Arabic" w:cs="Simplified Arabic"/>
          <w:sz w:val="28"/>
          <w:szCs w:val="28"/>
          <w:rtl/>
        </w:rPr>
      </w:pPr>
    </w:p>
    <w:p w:rsidR="006A4534" w:rsidRDefault="002630A1" w:rsidP="006A4534">
      <w:pPr>
        <w:autoSpaceDE w:val="0"/>
        <w:autoSpaceDN w:val="0"/>
        <w:bidi/>
        <w:adjustRightInd w:val="0"/>
        <w:ind w:firstLine="707"/>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160" type="#_x0000_t32" style="position:absolute;left:0;text-align:left;margin-left:141.25pt;margin-top:18.75pt;width:154.55pt;height:0;flip:x;z-index:251789312" o:connectortype="straight">
            <v:stroke startarrow="block" endarrow="block"/>
          </v:shape>
        </w:pict>
      </w:r>
    </w:p>
    <w:p w:rsidR="006A4534" w:rsidRDefault="006A4534" w:rsidP="006A4534">
      <w:pPr>
        <w:autoSpaceDE w:val="0"/>
        <w:autoSpaceDN w:val="0"/>
        <w:bidi/>
        <w:adjustRightInd w:val="0"/>
        <w:ind w:firstLine="707"/>
        <w:jc w:val="both"/>
        <w:rPr>
          <w:rFonts w:ascii="Simplified Arabic" w:hAnsi="Simplified Arabic" w:cs="Simplified Arabic"/>
          <w:sz w:val="28"/>
          <w:szCs w:val="28"/>
          <w:rtl/>
        </w:rPr>
      </w:pPr>
    </w:p>
    <w:p w:rsidR="006C145E" w:rsidRPr="003C6168" w:rsidRDefault="006A4534" w:rsidP="006A4534">
      <w:pPr>
        <w:autoSpaceDE w:val="0"/>
        <w:autoSpaceDN w:val="0"/>
        <w:bidi/>
        <w:adjustRightInd w:val="0"/>
        <w:ind w:firstLine="707"/>
        <w:jc w:val="both"/>
        <w:rPr>
          <w:rFonts w:ascii="Simplified Arabic" w:hAnsi="Simplified Arabic" w:cs="Simplified Arabic"/>
          <w:sz w:val="24"/>
          <w:szCs w:val="24"/>
          <w:rtl/>
        </w:rPr>
      </w:pPr>
      <w:r w:rsidRPr="003C6168">
        <w:rPr>
          <w:rFonts w:ascii="Simplified Arabic" w:hAnsi="Simplified Arabic" w:cs="Simplified Arabic" w:hint="cs"/>
          <w:sz w:val="24"/>
          <w:szCs w:val="24"/>
          <w:rtl/>
        </w:rPr>
        <w:t xml:space="preserve"> </w:t>
      </w:r>
      <w:r w:rsidR="009A1448" w:rsidRPr="00FD196A">
        <w:rPr>
          <w:rFonts w:ascii="Simplified Arabic" w:hAnsi="Simplified Arabic" w:cs="Simplified Arabic" w:hint="cs"/>
          <w:b/>
          <w:bCs/>
          <w:sz w:val="24"/>
          <w:szCs w:val="24"/>
          <w:rtl/>
        </w:rPr>
        <w:t>المصدر</w:t>
      </w:r>
      <w:r w:rsidR="009A1448" w:rsidRPr="003C6168">
        <w:rPr>
          <w:rFonts w:ascii="Simplified Arabic" w:hAnsi="Simplified Arabic" w:cs="Simplified Arabic" w:hint="cs"/>
          <w:sz w:val="24"/>
          <w:szCs w:val="24"/>
          <w:rtl/>
        </w:rPr>
        <w:t>: من إعداد الباحث</w:t>
      </w:r>
    </w:p>
    <w:p w:rsidR="001F5618" w:rsidRDefault="001F5618" w:rsidP="001F5618">
      <w:pPr>
        <w:pStyle w:val="ListParagraph"/>
        <w:tabs>
          <w:tab w:val="right" w:pos="423"/>
        </w:tabs>
        <w:autoSpaceDE w:val="0"/>
        <w:autoSpaceDN w:val="0"/>
        <w:bidi/>
        <w:adjustRightInd w:val="0"/>
        <w:ind w:left="-2" w:firstLine="0"/>
        <w:jc w:val="left"/>
        <w:rPr>
          <w:rFonts w:ascii="Simplified Arabic" w:hAnsi="Simplified Arabic" w:cs="Simplified Arabic"/>
          <w:b/>
          <w:bCs/>
          <w:sz w:val="28"/>
          <w:szCs w:val="28"/>
        </w:rPr>
      </w:pPr>
    </w:p>
    <w:p w:rsidR="001F5618" w:rsidRPr="006C145E" w:rsidRDefault="001F5618" w:rsidP="00727639">
      <w:pPr>
        <w:pStyle w:val="ListParagraph"/>
        <w:numPr>
          <w:ilvl w:val="0"/>
          <w:numId w:val="24"/>
        </w:numPr>
        <w:tabs>
          <w:tab w:val="right" w:pos="423"/>
        </w:tabs>
        <w:autoSpaceDE w:val="0"/>
        <w:autoSpaceDN w:val="0"/>
        <w:bidi/>
        <w:adjustRightInd w:val="0"/>
        <w:ind w:left="-2" w:firstLine="0"/>
        <w:jc w:val="lef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أهداف </w:t>
      </w:r>
      <w:r w:rsidRPr="006C145E">
        <w:rPr>
          <w:rFonts w:ascii="Simplified Arabic" w:hAnsi="Simplified Arabic" w:cs="Simplified Arabic"/>
          <w:b/>
          <w:bCs/>
          <w:sz w:val="28"/>
          <w:szCs w:val="28"/>
          <w:rtl/>
        </w:rPr>
        <w:t>جودة الخدمة المصرفية:</w:t>
      </w:r>
    </w:p>
    <w:p w:rsidR="001F5618" w:rsidRDefault="00CE66ED" w:rsidP="00133758">
      <w:pPr>
        <w:autoSpaceDE w:val="0"/>
        <w:autoSpaceDN w:val="0"/>
        <w:bidi/>
        <w:adjustRightInd w:val="0"/>
        <w:ind w:firstLine="70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تسعى صناعة المصارف عموما لتبني الجودة بمنظورها التشغيلي لتحقيق </w:t>
      </w:r>
      <w:r w:rsidR="00675E28">
        <w:rPr>
          <w:rFonts w:ascii="Simplified Arabic" w:hAnsi="Simplified Arabic" w:cs="Simplified Arabic" w:hint="cs"/>
          <w:sz w:val="28"/>
          <w:szCs w:val="28"/>
          <w:rtl/>
        </w:rPr>
        <w:t>إقتصاديات الكلفة</w:t>
      </w:r>
      <w:r w:rsidR="00675E28">
        <w:rPr>
          <w:rStyle w:val="FootnoteReference"/>
          <w:rFonts w:ascii="Simplified Arabic" w:hAnsi="Simplified Arabic" w:cs="Simplified Arabic"/>
          <w:sz w:val="28"/>
          <w:szCs w:val="28"/>
          <w:rtl/>
        </w:rPr>
        <w:footnoteReference w:id="82"/>
      </w:r>
      <w:r w:rsidR="00675E28">
        <w:rPr>
          <w:rFonts w:ascii="Simplified Arabic" w:hAnsi="Simplified Arabic" w:cs="Simplified Arabic" w:hint="cs"/>
          <w:sz w:val="28"/>
          <w:szCs w:val="28"/>
          <w:rtl/>
        </w:rPr>
        <w:t>، ف</w:t>
      </w:r>
      <w:r w:rsidR="001F5618">
        <w:rPr>
          <w:rFonts w:ascii="Simplified Arabic" w:hAnsi="Simplified Arabic" w:cs="Simplified Arabic" w:hint="cs"/>
          <w:sz w:val="28"/>
          <w:szCs w:val="28"/>
          <w:rtl/>
        </w:rPr>
        <w:t>عن</w:t>
      </w:r>
      <w:r>
        <w:rPr>
          <w:rFonts w:ascii="Simplified Arabic" w:hAnsi="Simplified Arabic" w:cs="Simplified Arabic" w:hint="cs"/>
          <w:sz w:val="28"/>
          <w:szCs w:val="28"/>
          <w:rtl/>
          <w:lang w:bidi="ar-DZ"/>
        </w:rPr>
        <w:t>د</w:t>
      </w:r>
      <w:r w:rsidR="001F5618">
        <w:rPr>
          <w:rFonts w:ascii="Simplified Arabic" w:hAnsi="Simplified Arabic" w:cs="Simplified Arabic" w:hint="cs"/>
          <w:sz w:val="28"/>
          <w:szCs w:val="28"/>
          <w:rtl/>
        </w:rPr>
        <w:t xml:space="preserve"> تقدير حاجات العملاء وتقسيمها إلى مجموعات وأصناف فإنه يمكن للمصرف القيام بتحديد نوعية الخدمات التي ستقدم لكل عميل، كما يحدد التصميم المناسب لكل خدمة مقدمة، من خلال تحديد العناصر الاساسية الواجب توفرها في الخدمة المصرفية وكيفية التنسيق بينها، بحيث تمثل في مجملها منفعة العميل بإشباع حاجاته، إضافة إلى تحقيق المصرف لربحيته المنشودة، وللتصميم الجيد للخدمة المصرفية عدة أهداف هي:</w:t>
      </w:r>
    </w:p>
    <w:p w:rsidR="001F5618" w:rsidRDefault="00D700A4"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تطوير خدمات مصرفية جديدة للأسواق الحالية والجديدة.</w:t>
      </w:r>
    </w:p>
    <w:p w:rsidR="00D700A4" w:rsidRDefault="00D700A4"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تطوير تطبيقات جديدة للخدمات المصرفية الجديدة.</w:t>
      </w:r>
    </w:p>
    <w:p w:rsidR="00D700A4" w:rsidRDefault="00D700A4"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تحسين نوعية الخدمات المصرفية .</w:t>
      </w:r>
    </w:p>
    <w:p w:rsidR="00D700A4" w:rsidRDefault="00D700A4"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 xml:space="preserve">تخفيض تكلفة الخدمة </w:t>
      </w:r>
      <w:r w:rsidR="00DB7299">
        <w:rPr>
          <w:rFonts w:ascii="Simplified Arabic" w:hAnsi="Simplified Arabic" w:cs="Simplified Arabic" w:hint="cs"/>
          <w:sz w:val="28"/>
          <w:szCs w:val="28"/>
          <w:rtl/>
        </w:rPr>
        <w:t>المصرفية.</w:t>
      </w:r>
    </w:p>
    <w:p w:rsidR="00D700A4" w:rsidRDefault="00D700A4"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تخفيض المخاطرة المرتبطة بخدمة مصرفية معينة .</w:t>
      </w:r>
    </w:p>
    <w:p w:rsidR="00D700A4" w:rsidRDefault="00D700A4"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تخفيض الصعوبات المرتبطة بإنتاج الخدمات.</w:t>
      </w:r>
    </w:p>
    <w:p w:rsidR="00D700A4" w:rsidRDefault="00D700A4"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تشجيع الطلب على خدمة معينة أو تخفيضه.</w:t>
      </w:r>
    </w:p>
    <w:p w:rsidR="00D700A4" w:rsidRDefault="00D700A4"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ضبط معايير خط خدمة مصرفية معينة.</w:t>
      </w:r>
    </w:p>
    <w:p w:rsidR="00D700A4" w:rsidRDefault="00D700A4"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تكييف الخدمة المصرفية مع المتطلبات القانونية أو فرص جديدة.</w:t>
      </w:r>
    </w:p>
    <w:p w:rsidR="00D700A4" w:rsidRDefault="00D700A4"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تحسين العلاقات مع العملاء والجمهور.</w:t>
      </w:r>
    </w:p>
    <w:p w:rsidR="00D700A4" w:rsidRPr="00D700A4" w:rsidRDefault="00D700A4" w:rsidP="00D700A4">
      <w:pPr>
        <w:pStyle w:val="ListParagraph"/>
        <w:autoSpaceDE w:val="0"/>
        <w:autoSpaceDN w:val="0"/>
        <w:bidi/>
        <w:adjustRightInd w:val="0"/>
        <w:ind w:left="632" w:firstLine="0"/>
        <w:jc w:val="both"/>
        <w:rPr>
          <w:rFonts w:ascii="Simplified Arabic" w:hAnsi="Simplified Arabic" w:cs="Simplified Arabic"/>
          <w:sz w:val="28"/>
          <w:szCs w:val="28"/>
          <w:rtl/>
        </w:rPr>
      </w:pPr>
    </w:p>
    <w:p w:rsidR="00923594" w:rsidRPr="00923594" w:rsidRDefault="00923594" w:rsidP="00923594">
      <w:pPr>
        <w:shd w:val="clear" w:color="auto" w:fill="D9D9D9" w:themeFill="background1" w:themeFillShade="D9"/>
        <w:bidi/>
        <w:rPr>
          <w:rFonts w:ascii="Simplified Arabic" w:hAnsi="Simplified Arabic" w:cs="Simplified Arabic"/>
          <w:b/>
          <w:bCs/>
          <w:sz w:val="28"/>
          <w:szCs w:val="28"/>
          <w:rtl/>
        </w:rPr>
      </w:pPr>
      <w:r w:rsidRPr="00923594">
        <w:rPr>
          <w:rFonts w:ascii="Simplified Arabic" w:hAnsi="Simplified Arabic" w:cs="Simplified Arabic"/>
          <w:b/>
          <w:bCs/>
          <w:sz w:val="28"/>
          <w:szCs w:val="28"/>
          <w:rtl/>
        </w:rPr>
        <w:t>ثانيا: أصناف جودة الخدمة المصرفية</w:t>
      </w:r>
    </w:p>
    <w:p w:rsidR="006062D5" w:rsidRDefault="006062D5" w:rsidP="00923594">
      <w:pPr>
        <w:autoSpaceDE w:val="0"/>
        <w:autoSpaceDN w:val="0"/>
        <w:bidi/>
        <w:adjustRightInd w:val="0"/>
        <w:ind w:firstLine="0"/>
        <w:jc w:val="left"/>
        <w:rPr>
          <w:rFonts w:ascii="Traditional Arabic,Bold" w:hAnsi="Traditional Arabic" w:cs="Traditional Arabic,Bold"/>
          <w:b/>
          <w:bCs/>
          <w:sz w:val="28"/>
          <w:szCs w:val="28"/>
          <w:rtl/>
        </w:rPr>
      </w:pPr>
    </w:p>
    <w:p w:rsidR="006062D5" w:rsidRPr="006062D5" w:rsidRDefault="006062D5" w:rsidP="006062D5">
      <w:pPr>
        <w:autoSpaceDE w:val="0"/>
        <w:autoSpaceDN w:val="0"/>
        <w:bidi/>
        <w:adjustRightInd w:val="0"/>
        <w:ind w:firstLine="707"/>
        <w:jc w:val="left"/>
        <w:rPr>
          <w:rFonts w:ascii="Simplified Arabic" w:hAnsi="Simplified Arabic" w:cs="Simplified Arabic"/>
          <w:sz w:val="28"/>
          <w:szCs w:val="28"/>
          <w:rtl/>
        </w:rPr>
      </w:pPr>
      <w:r w:rsidRPr="006062D5">
        <w:rPr>
          <w:rFonts w:ascii="Simplified Arabic" w:hAnsi="Simplified Arabic" w:cs="Simplified Arabic"/>
          <w:sz w:val="28"/>
          <w:szCs w:val="28"/>
          <w:rtl/>
        </w:rPr>
        <w:t>يمكن تصنيف جودة الخدمات المصرفية إلى عدة مستويات، وإلى عدة عناصر وذلك نوضحه كما يلي:</w:t>
      </w:r>
    </w:p>
    <w:p w:rsidR="00923594" w:rsidRPr="006062D5" w:rsidRDefault="009A1448" w:rsidP="00727639">
      <w:pPr>
        <w:pStyle w:val="ListParagraph"/>
        <w:numPr>
          <w:ilvl w:val="0"/>
          <w:numId w:val="27"/>
        </w:numPr>
        <w:bidi/>
        <w:ind w:left="423"/>
        <w:jc w:val="both"/>
        <w:rPr>
          <w:rFonts w:ascii="Simplified Arabic" w:hAnsi="Simplified Arabic" w:cs="Simplified Arabic"/>
          <w:b/>
          <w:bCs/>
          <w:sz w:val="28"/>
          <w:szCs w:val="28"/>
        </w:rPr>
      </w:pPr>
      <w:r w:rsidRPr="006062D5">
        <w:rPr>
          <w:rFonts w:ascii="Simplified Arabic" w:hAnsi="Simplified Arabic" w:cs="Simplified Arabic"/>
          <w:b/>
          <w:bCs/>
          <w:sz w:val="28"/>
          <w:szCs w:val="28"/>
          <w:rtl/>
        </w:rPr>
        <w:t>أصناف جودة الخدمة المصرفية من حيث عناصرها:</w:t>
      </w:r>
    </w:p>
    <w:p w:rsidR="00923594" w:rsidRPr="009A1448" w:rsidRDefault="009A1448" w:rsidP="00DD629D">
      <w:pPr>
        <w:pStyle w:val="ListParagraph"/>
        <w:bidi/>
        <w:ind w:left="-2" w:firstLine="709"/>
        <w:jc w:val="both"/>
        <w:rPr>
          <w:rFonts w:ascii="Simplified Arabic" w:hAnsi="Simplified Arabic" w:cs="Simplified Arabic"/>
          <w:sz w:val="28"/>
          <w:szCs w:val="28"/>
          <w:rtl/>
          <w:lang w:bidi="ar-DZ"/>
        </w:rPr>
      </w:pPr>
      <w:r w:rsidRPr="009A1448">
        <w:rPr>
          <w:rFonts w:ascii="Simplified Arabic" w:hAnsi="Simplified Arabic" w:cs="Simplified Arabic"/>
          <w:b/>
          <w:bCs/>
          <w:sz w:val="28"/>
          <w:szCs w:val="28"/>
          <w:rtl/>
        </w:rPr>
        <w:t xml:space="preserve">يشير </w:t>
      </w:r>
      <w:r w:rsidR="00923594" w:rsidRPr="009A1448">
        <w:rPr>
          <w:rFonts w:ascii="Simplified Arabic" w:hAnsi="Simplified Arabic" w:cs="Simplified Arabic"/>
          <w:sz w:val="28"/>
          <w:szCs w:val="28"/>
        </w:rPr>
        <w:t>GRONOROOS</w:t>
      </w:r>
      <w:r w:rsidR="00923594" w:rsidRPr="009A1448">
        <w:rPr>
          <w:rFonts w:ascii="Simplified Arabic" w:hAnsi="Simplified Arabic" w:cs="Simplified Arabic"/>
          <w:sz w:val="28"/>
          <w:szCs w:val="28"/>
          <w:rtl/>
          <w:lang w:bidi="ar-DZ"/>
        </w:rPr>
        <w:t xml:space="preserve"> إلى أن جودة الخدمة يتضمن عنصرين </w:t>
      </w:r>
      <w:r w:rsidR="00DD629D">
        <w:rPr>
          <w:rFonts w:ascii="Simplified Arabic" w:hAnsi="Simplified Arabic" w:cs="Simplified Arabic" w:hint="cs"/>
          <w:sz w:val="28"/>
          <w:szCs w:val="28"/>
          <w:rtl/>
          <w:lang w:bidi="ar-DZ"/>
        </w:rPr>
        <w:t>أ</w:t>
      </w:r>
      <w:r w:rsidR="00923594" w:rsidRPr="009A1448">
        <w:rPr>
          <w:rFonts w:ascii="Simplified Arabic" w:hAnsi="Simplified Arabic" w:cs="Simplified Arabic"/>
          <w:sz w:val="28"/>
          <w:szCs w:val="28"/>
          <w:rtl/>
          <w:lang w:bidi="ar-DZ"/>
        </w:rPr>
        <w:t>ساسيين هما:</w:t>
      </w:r>
    </w:p>
    <w:p w:rsidR="00535FD5" w:rsidRPr="00F01B61" w:rsidRDefault="009A1448" w:rsidP="0094324A">
      <w:pPr>
        <w:pStyle w:val="ListParagraph"/>
        <w:numPr>
          <w:ilvl w:val="0"/>
          <w:numId w:val="26"/>
        </w:numPr>
        <w:tabs>
          <w:tab w:val="right" w:pos="282"/>
        </w:tabs>
        <w:autoSpaceDE w:val="0"/>
        <w:autoSpaceDN w:val="0"/>
        <w:bidi/>
        <w:adjustRightInd w:val="0"/>
        <w:ind w:left="-2" w:firstLine="0"/>
        <w:jc w:val="both"/>
        <w:rPr>
          <w:rFonts w:ascii="Simplified Arabic" w:hAnsi="Simplified Arabic" w:cs="Simplified Arabic"/>
          <w:b/>
          <w:bCs/>
          <w:sz w:val="28"/>
          <w:szCs w:val="28"/>
        </w:rPr>
      </w:pPr>
      <w:r w:rsidRPr="00F01B61">
        <w:rPr>
          <w:rFonts w:ascii="Simplified Arabic" w:hAnsi="Simplified Arabic" w:cs="Simplified Arabic"/>
          <w:b/>
          <w:bCs/>
          <w:sz w:val="28"/>
          <w:szCs w:val="28"/>
          <w:rtl/>
        </w:rPr>
        <w:t>الجودة</w:t>
      </w:r>
      <w:r w:rsidRPr="00F01B61">
        <w:rPr>
          <w:rFonts w:ascii="Simplified Arabic" w:hAnsi="Simplified Arabic" w:cs="Simplified Arabic"/>
          <w:b/>
          <w:bCs/>
          <w:sz w:val="28"/>
          <w:szCs w:val="28"/>
        </w:rPr>
        <w:t xml:space="preserve"> </w:t>
      </w:r>
      <w:r w:rsidRPr="00F01B61">
        <w:rPr>
          <w:rFonts w:ascii="Simplified Arabic" w:hAnsi="Simplified Arabic" w:cs="Simplified Arabic"/>
          <w:b/>
          <w:bCs/>
          <w:sz w:val="28"/>
          <w:szCs w:val="28"/>
          <w:rtl/>
        </w:rPr>
        <w:t>الفنية</w:t>
      </w:r>
      <w:r w:rsidRPr="00F01B61">
        <w:rPr>
          <w:rFonts w:ascii="Simplified Arabic" w:hAnsi="Simplified Arabic" w:cs="Simplified Arabic" w:hint="cs"/>
          <w:b/>
          <w:bCs/>
          <w:sz w:val="28"/>
          <w:szCs w:val="28"/>
          <w:rtl/>
        </w:rPr>
        <w:t>:</w:t>
      </w:r>
      <w:r w:rsidRPr="00F01B61">
        <w:rPr>
          <w:rFonts w:ascii="Simplified Arabic" w:hAnsi="Simplified Arabic" w:cs="Simplified Arabic"/>
          <w:b/>
          <w:bCs/>
          <w:sz w:val="28"/>
          <w:szCs w:val="28"/>
        </w:rPr>
        <w:t xml:space="preserve">Technical Quality </w:t>
      </w:r>
      <w:r w:rsidR="00535FD5" w:rsidRPr="00F01B61">
        <w:rPr>
          <w:rFonts w:ascii="Simplified Arabic" w:hAnsi="Simplified Arabic" w:cs="Simplified Arabic" w:hint="cs"/>
          <w:b/>
          <w:bCs/>
          <w:sz w:val="28"/>
          <w:szCs w:val="28"/>
          <w:rtl/>
        </w:rPr>
        <w:t>:</w:t>
      </w:r>
      <w:r w:rsidR="00F01B61" w:rsidRPr="00F01B61">
        <w:rPr>
          <w:rFonts w:ascii="Simplified Arabic" w:hAnsi="Simplified Arabic" w:cs="Simplified Arabic" w:hint="cs"/>
          <w:b/>
          <w:bCs/>
          <w:sz w:val="28"/>
          <w:szCs w:val="28"/>
          <w:rtl/>
        </w:rPr>
        <w:t xml:space="preserve"> </w:t>
      </w:r>
      <w:r w:rsidR="00DD629D" w:rsidRPr="00DD629D">
        <w:rPr>
          <w:rFonts w:ascii="Simplified Arabic" w:hAnsi="Simplified Arabic" w:cs="Simplified Arabic" w:hint="cs"/>
          <w:sz w:val="28"/>
          <w:szCs w:val="28"/>
          <w:rtl/>
        </w:rPr>
        <w:t>يت</w:t>
      </w:r>
      <w:r w:rsidR="00DD629D">
        <w:rPr>
          <w:rFonts w:ascii="Simplified Arabic" w:hAnsi="Simplified Arabic" w:cs="Simplified Arabic" w:hint="cs"/>
          <w:sz w:val="28"/>
          <w:szCs w:val="28"/>
          <w:rtl/>
        </w:rPr>
        <w:t xml:space="preserve">طلب هذاالنوع من الجودة الاعتماد على موظفي المصرف ذوي الخبرات والمعارف المتميزة بالخدمات المصرفية وإجراءاتها المتنوعة، ويلائم هذا النوع الخدمات المصرفية المعقدة مثل خطط التقاعد والمعاشات، حيث تعد المعرفة الفنية متطلبا رئيسيا واضحا، كما </w:t>
      </w:r>
      <w:r w:rsidR="00535FD5" w:rsidRPr="00F01B61">
        <w:rPr>
          <w:rFonts w:ascii="Simplified Arabic" w:hAnsi="Simplified Arabic" w:cs="Simplified Arabic"/>
          <w:sz w:val="28"/>
          <w:szCs w:val="28"/>
          <w:rtl/>
        </w:rPr>
        <w:t>يشير</w:t>
      </w:r>
      <w:r w:rsidR="0094324A">
        <w:rPr>
          <w:rFonts w:ascii="Simplified Arabic" w:hAnsi="Simplified Arabic" w:cs="Simplified Arabic" w:hint="cs"/>
          <w:sz w:val="28"/>
          <w:szCs w:val="28"/>
          <w:rtl/>
        </w:rPr>
        <w:t xml:space="preserve"> </w:t>
      </w:r>
      <w:r w:rsidR="00535FD5" w:rsidRPr="00F01B61">
        <w:rPr>
          <w:rFonts w:ascii="Simplified Arabic" w:hAnsi="Simplified Arabic" w:cs="Simplified Arabic"/>
          <w:sz w:val="28"/>
          <w:szCs w:val="28"/>
          <w:rtl/>
        </w:rPr>
        <w:t>بعد</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الجودة</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الفنية</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إلى</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مستويات</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الأداء</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الناتجة</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عن</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إستخدام</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الوسائل</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التكنولوجية</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والمادية</w:t>
      </w:r>
      <w:r w:rsidR="00535FD5" w:rsidRPr="00F01B61">
        <w:rPr>
          <w:rFonts w:ascii="Simplified Arabic" w:hAnsi="Simplified Arabic" w:cs="Simplified Arabic" w:hint="cs"/>
          <w:sz w:val="28"/>
          <w:szCs w:val="28"/>
          <w:rtl/>
        </w:rPr>
        <w:t xml:space="preserve"> </w:t>
      </w:r>
      <w:r w:rsidR="00535FD5" w:rsidRPr="00F01B61">
        <w:rPr>
          <w:rFonts w:ascii="Simplified Arabic" w:hAnsi="Simplified Arabic" w:cs="Simplified Arabic"/>
          <w:sz w:val="28"/>
          <w:szCs w:val="28"/>
          <w:rtl/>
        </w:rPr>
        <w:t>في</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تقديم</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الخدمات،</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مثل</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زمن</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الانتظار</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في</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طابور</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البنك</w:t>
      </w:r>
      <w:r w:rsidR="0094324A">
        <w:rPr>
          <w:rStyle w:val="FootnoteReference"/>
          <w:rFonts w:ascii="Simplified Arabic" w:hAnsi="Simplified Arabic" w:cs="Simplified Arabic"/>
          <w:sz w:val="28"/>
          <w:szCs w:val="28"/>
          <w:rtl/>
        </w:rPr>
        <w:footnoteReference w:id="83"/>
      </w:r>
      <w:r w:rsidR="00535FD5" w:rsidRPr="00F01B61">
        <w:rPr>
          <w:rFonts w:ascii="Simplified Arabic" w:hAnsi="Simplified Arabic" w:cs="Simplified Arabic"/>
          <w:sz w:val="28"/>
          <w:szCs w:val="28"/>
        </w:rPr>
        <w:t>.</w:t>
      </w:r>
    </w:p>
    <w:p w:rsidR="00535FD5" w:rsidRPr="00F01B61" w:rsidRDefault="00923594" w:rsidP="0094324A">
      <w:pPr>
        <w:pStyle w:val="ListParagraph"/>
        <w:numPr>
          <w:ilvl w:val="0"/>
          <w:numId w:val="26"/>
        </w:numPr>
        <w:tabs>
          <w:tab w:val="right" w:pos="423"/>
        </w:tabs>
        <w:autoSpaceDE w:val="0"/>
        <w:autoSpaceDN w:val="0"/>
        <w:bidi/>
        <w:adjustRightInd w:val="0"/>
        <w:ind w:left="-2" w:firstLine="0"/>
        <w:jc w:val="both"/>
        <w:rPr>
          <w:rFonts w:ascii="Simplified Arabic" w:hAnsi="Simplified Arabic" w:cs="Simplified Arabic"/>
          <w:b/>
          <w:bCs/>
          <w:sz w:val="28"/>
          <w:szCs w:val="28"/>
          <w:rtl/>
        </w:rPr>
      </w:pPr>
      <w:r w:rsidRPr="00F01B61">
        <w:rPr>
          <w:rFonts w:ascii="Simplified Arabic" w:hAnsi="Simplified Arabic" w:cs="Simplified Arabic"/>
          <w:b/>
          <w:bCs/>
          <w:sz w:val="28"/>
          <w:szCs w:val="28"/>
          <w:rtl/>
        </w:rPr>
        <w:t>الجودة</w:t>
      </w:r>
      <w:r w:rsidRPr="00F01B61">
        <w:rPr>
          <w:rFonts w:ascii="Simplified Arabic" w:hAnsi="Simplified Arabic" w:cs="Simplified Arabic"/>
          <w:b/>
          <w:bCs/>
          <w:sz w:val="28"/>
          <w:szCs w:val="28"/>
        </w:rPr>
        <w:t xml:space="preserve"> </w:t>
      </w:r>
      <w:r w:rsidRPr="00F01B61">
        <w:rPr>
          <w:rFonts w:ascii="Simplified Arabic" w:hAnsi="Simplified Arabic" w:cs="Simplified Arabic"/>
          <w:b/>
          <w:bCs/>
          <w:sz w:val="28"/>
          <w:szCs w:val="28"/>
          <w:rtl/>
        </w:rPr>
        <w:t>الوظيفية</w:t>
      </w:r>
      <w:r w:rsidR="00535FD5" w:rsidRPr="00F01B61">
        <w:rPr>
          <w:rFonts w:ascii="Simplified Arabic" w:hAnsi="Simplified Arabic" w:cs="Simplified Arabic" w:hint="cs"/>
          <w:b/>
          <w:bCs/>
          <w:sz w:val="28"/>
          <w:szCs w:val="28"/>
          <w:rtl/>
        </w:rPr>
        <w:t xml:space="preserve">: </w:t>
      </w:r>
      <w:r w:rsidR="00535FD5" w:rsidRPr="00F01B61">
        <w:rPr>
          <w:rFonts w:ascii="Simplified Arabic" w:hAnsi="Simplified Arabic" w:cs="Simplified Arabic"/>
          <w:b/>
          <w:bCs/>
          <w:sz w:val="28"/>
          <w:szCs w:val="28"/>
        </w:rPr>
        <w:t>Functional Quality</w:t>
      </w:r>
      <w:r w:rsidR="00535FD5" w:rsidRPr="00F01B61">
        <w:rPr>
          <w:rFonts w:ascii="Simplified Arabic" w:hAnsi="Simplified Arabic" w:cs="Simplified Arabic" w:hint="cs"/>
          <w:b/>
          <w:bCs/>
          <w:sz w:val="28"/>
          <w:szCs w:val="28"/>
          <w:rtl/>
        </w:rPr>
        <w:t>:</w:t>
      </w:r>
      <w:r w:rsidR="00F01B61" w:rsidRPr="00F01B61">
        <w:rPr>
          <w:rFonts w:ascii="Simplified Arabic" w:hAnsi="Simplified Arabic" w:cs="Simplified Arabic" w:hint="cs"/>
          <w:b/>
          <w:bCs/>
          <w:sz w:val="28"/>
          <w:szCs w:val="28"/>
          <w:rtl/>
        </w:rPr>
        <w:t xml:space="preserve"> </w:t>
      </w:r>
      <w:r w:rsidR="00DD629D" w:rsidRPr="00DD629D">
        <w:rPr>
          <w:rFonts w:ascii="Simplified Arabic" w:hAnsi="Simplified Arabic" w:cs="Simplified Arabic" w:hint="cs"/>
          <w:sz w:val="28"/>
          <w:szCs w:val="28"/>
          <w:rtl/>
        </w:rPr>
        <w:t>وهي تركز على</w:t>
      </w:r>
      <w:r w:rsidR="00DD629D">
        <w:rPr>
          <w:rFonts w:ascii="Simplified Arabic" w:hAnsi="Simplified Arabic" w:cs="Simplified Arabic" w:hint="cs"/>
          <w:sz w:val="28"/>
          <w:szCs w:val="28"/>
          <w:rtl/>
        </w:rPr>
        <w:t xml:space="preserve"> </w:t>
      </w:r>
      <w:r w:rsidR="0094324A">
        <w:rPr>
          <w:rFonts w:ascii="Simplified Arabic" w:hAnsi="Simplified Arabic" w:cs="Simplified Arabic" w:hint="cs"/>
          <w:sz w:val="28"/>
          <w:szCs w:val="28"/>
          <w:rtl/>
        </w:rPr>
        <w:t>الكيفية التي تؤدى بها الخدمة المصرفية،</w:t>
      </w:r>
      <w:r w:rsidR="00DD629D" w:rsidRPr="00DD629D">
        <w:rPr>
          <w:rFonts w:ascii="Simplified Arabic" w:hAnsi="Simplified Arabic" w:cs="Simplified Arabic" w:hint="cs"/>
          <w:sz w:val="28"/>
          <w:szCs w:val="28"/>
          <w:rtl/>
        </w:rPr>
        <w:t xml:space="preserve">  </w:t>
      </w:r>
      <w:r w:rsidR="00535FD5" w:rsidRPr="00DD629D">
        <w:rPr>
          <w:rFonts w:ascii="Simplified Arabic" w:hAnsi="Simplified Arabic" w:cs="Simplified Arabic"/>
          <w:sz w:val="28"/>
          <w:szCs w:val="28"/>
          <w:rtl/>
        </w:rPr>
        <w:t>ف</w:t>
      </w:r>
      <w:r w:rsidR="0094324A">
        <w:rPr>
          <w:rFonts w:ascii="Simplified Arabic" w:hAnsi="Simplified Arabic" w:cs="Simplified Arabic" w:hint="cs"/>
          <w:sz w:val="28"/>
          <w:szCs w:val="28"/>
          <w:rtl/>
        </w:rPr>
        <w:t xml:space="preserve">هي تتطلب </w:t>
      </w:r>
      <w:r w:rsidR="00535FD5" w:rsidRPr="00F01B61">
        <w:rPr>
          <w:rFonts w:ascii="Simplified Arabic" w:hAnsi="Simplified Arabic" w:cs="Simplified Arabic"/>
          <w:sz w:val="28"/>
          <w:szCs w:val="28"/>
          <w:rtl/>
        </w:rPr>
        <w:t>التفاعل</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بين</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مقدم</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الخدمة</w:t>
      </w:r>
      <w:r w:rsidR="0094324A">
        <w:rPr>
          <w:rFonts w:ascii="Simplified Arabic" w:hAnsi="Simplified Arabic" w:cs="Simplified Arabic" w:hint="cs"/>
          <w:sz w:val="28"/>
          <w:szCs w:val="28"/>
          <w:rtl/>
        </w:rPr>
        <w:t xml:space="preserve"> من المصرف</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والمستفيد</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منها،</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وهنا</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تبرز</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خاصية</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الجودة</w:t>
      </w:r>
      <w:r w:rsidR="00535FD5" w:rsidRPr="00F01B61">
        <w:rPr>
          <w:rFonts w:ascii="Simplified Arabic" w:hAnsi="Simplified Arabic" w:cs="Simplified Arabic" w:hint="cs"/>
          <w:sz w:val="28"/>
          <w:szCs w:val="28"/>
          <w:rtl/>
        </w:rPr>
        <w:t xml:space="preserve"> </w:t>
      </w:r>
      <w:r w:rsidR="00535FD5" w:rsidRPr="00F01B61">
        <w:rPr>
          <w:rFonts w:ascii="Simplified Arabic" w:hAnsi="Simplified Arabic" w:cs="Simplified Arabic"/>
          <w:sz w:val="28"/>
          <w:szCs w:val="28"/>
          <w:rtl/>
        </w:rPr>
        <w:t>الوظيفية</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والتي</w:t>
      </w:r>
      <w:r w:rsidR="0094324A">
        <w:rPr>
          <w:rFonts w:ascii="Simplified Arabic" w:hAnsi="Simplified Arabic" w:cs="Simplified Arabic" w:hint="cs"/>
          <w:sz w:val="28"/>
          <w:szCs w:val="28"/>
          <w:rtl/>
        </w:rPr>
        <w:t xml:space="preserve"> </w:t>
      </w:r>
      <w:r w:rsidR="00535FD5" w:rsidRPr="00F01B61">
        <w:rPr>
          <w:rFonts w:ascii="Simplified Arabic" w:hAnsi="Simplified Arabic" w:cs="Simplified Arabic"/>
          <w:sz w:val="28"/>
          <w:szCs w:val="28"/>
          <w:rtl/>
        </w:rPr>
        <w:t>تعتمد</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بالأساس</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على</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العنصر</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البشري</w:t>
      </w:r>
      <w:r w:rsidR="00535FD5" w:rsidRPr="00F01B61">
        <w:rPr>
          <w:rFonts w:ascii="Simplified Arabic" w:hAnsi="Simplified Arabic" w:cs="Simplified Arabic" w:hint="cs"/>
          <w:sz w:val="28"/>
          <w:szCs w:val="28"/>
          <w:rtl/>
        </w:rPr>
        <w:t xml:space="preserve">، </w:t>
      </w:r>
      <w:r w:rsidR="00535FD5" w:rsidRPr="00F01B61">
        <w:rPr>
          <w:rFonts w:ascii="Simplified Arabic" w:hAnsi="Simplified Arabic" w:cs="Simplified Arabic"/>
          <w:sz w:val="28"/>
          <w:szCs w:val="28"/>
          <w:rtl/>
        </w:rPr>
        <w:t>حيث</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أن</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الخدمة</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تتكون</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من</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عنصرين</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رئيسيين</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وهما</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الإجراءات</w:t>
      </w:r>
      <w:r w:rsidR="00535FD5" w:rsidRPr="00F01B61">
        <w:rPr>
          <w:rFonts w:ascii="Simplified Arabic" w:hAnsi="Simplified Arabic" w:cs="Simplified Arabic" w:hint="cs"/>
          <w:sz w:val="28"/>
          <w:szCs w:val="28"/>
          <w:rtl/>
        </w:rPr>
        <w:t xml:space="preserve"> و</w:t>
      </w:r>
      <w:r w:rsidR="00535FD5" w:rsidRPr="00F01B61">
        <w:rPr>
          <w:rFonts w:ascii="Simplified Arabic" w:hAnsi="Simplified Arabic" w:cs="Simplified Arabic"/>
          <w:sz w:val="28"/>
          <w:szCs w:val="28"/>
          <w:rtl/>
        </w:rPr>
        <w:t>شخصية</w:t>
      </w:r>
      <w:r w:rsidR="00535FD5" w:rsidRPr="00F01B61">
        <w:rPr>
          <w:rFonts w:ascii="Simplified Arabic" w:hAnsi="Simplified Arabic" w:cs="Simplified Arabic"/>
          <w:sz w:val="28"/>
          <w:szCs w:val="28"/>
        </w:rPr>
        <w:t xml:space="preserve"> </w:t>
      </w:r>
      <w:r w:rsidR="00535FD5" w:rsidRPr="00F01B61">
        <w:rPr>
          <w:rFonts w:ascii="Simplified Arabic" w:hAnsi="Simplified Arabic" w:cs="Simplified Arabic"/>
          <w:sz w:val="28"/>
          <w:szCs w:val="28"/>
          <w:rtl/>
        </w:rPr>
        <w:t>مقدمي</w:t>
      </w:r>
      <w:r w:rsidR="00535FD5" w:rsidRPr="00F01B61">
        <w:rPr>
          <w:rFonts w:ascii="Simplified Arabic" w:hAnsi="Simplified Arabic" w:cs="Simplified Arabic" w:hint="cs"/>
          <w:sz w:val="28"/>
          <w:szCs w:val="28"/>
          <w:rtl/>
        </w:rPr>
        <w:t xml:space="preserve"> الخدمة</w:t>
      </w:r>
      <w:r w:rsidR="0094324A">
        <w:rPr>
          <w:rFonts w:ascii="Simplified Arabic" w:hAnsi="Simplified Arabic" w:cs="Simplified Arabic" w:hint="cs"/>
          <w:sz w:val="28"/>
          <w:szCs w:val="28"/>
          <w:rtl/>
        </w:rPr>
        <w:t>، لذلك يجب أن تسعى إدارة المصرف لتعزيز جودة خدماتها المصرفية من خلال تحديد الهدف الاستراتيجي لجودة خدماتها، وكذا متابعة احتياجات وتوقعات الزبائن ورضاهم من أجل بناء قاعدة متينة لكسب ولائهم</w:t>
      </w:r>
      <w:r w:rsidR="0094324A">
        <w:rPr>
          <w:rStyle w:val="FootnoteReference"/>
          <w:rFonts w:ascii="Simplified Arabic" w:hAnsi="Simplified Arabic" w:cs="Simplified Arabic"/>
          <w:sz w:val="28"/>
          <w:szCs w:val="28"/>
          <w:rtl/>
        </w:rPr>
        <w:footnoteReference w:id="84"/>
      </w:r>
      <w:r w:rsidR="00535FD5" w:rsidRPr="00F01B61">
        <w:rPr>
          <w:rFonts w:ascii="Simplified Arabic" w:hAnsi="Simplified Arabic" w:cs="Simplified Arabic" w:hint="cs"/>
          <w:sz w:val="28"/>
          <w:szCs w:val="28"/>
          <w:rtl/>
        </w:rPr>
        <w:t xml:space="preserve">. </w:t>
      </w:r>
    </w:p>
    <w:p w:rsidR="00923594" w:rsidRDefault="00923594" w:rsidP="00B42DAB">
      <w:pPr>
        <w:autoSpaceDE w:val="0"/>
        <w:autoSpaceDN w:val="0"/>
        <w:bidi/>
        <w:adjustRightInd w:val="0"/>
        <w:ind w:firstLine="849"/>
        <w:jc w:val="both"/>
        <w:rPr>
          <w:rFonts w:ascii="Simplified Arabic" w:hAnsi="Simplified Arabic" w:cs="Simplified Arabic"/>
          <w:sz w:val="28"/>
          <w:szCs w:val="28"/>
          <w:rtl/>
        </w:rPr>
      </w:pPr>
      <w:r w:rsidRPr="009A1448">
        <w:rPr>
          <w:rFonts w:ascii="Simplified Arabic" w:hAnsi="Simplified Arabic" w:cs="Simplified Arabic"/>
          <w:sz w:val="28"/>
          <w:szCs w:val="28"/>
          <w:rtl/>
        </w:rPr>
        <w:lastRenderedPageBreak/>
        <w:t>وأضيف</w:t>
      </w:r>
      <w:r w:rsidR="0094324A">
        <w:rPr>
          <w:rFonts w:ascii="Simplified Arabic" w:hAnsi="Simplified Arabic" w:cs="Simplified Arabic" w:hint="cs"/>
          <w:sz w:val="28"/>
          <w:szCs w:val="28"/>
          <w:rtl/>
        </w:rPr>
        <w:t xml:space="preserve"> للبعدين السابقين</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بعد</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ثالث</w:t>
      </w:r>
      <w:r w:rsidR="00535FD5">
        <w:rPr>
          <w:rFonts w:ascii="Simplified Arabic" w:hAnsi="Simplified Arabic" w:cs="Simplified Arabic" w:hint="cs"/>
          <w:sz w:val="28"/>
          <w:szCs w:val="28"/>
          <w:rtl/>
        </w:rPr>
        <w:t xml:space="preserve"> وهو</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الجودة</w:t>
      </w:r>
      <w:r w:rsidRPr="009A1448">
        <w:rPr>
          <w:rFonts w:ascii="Simplified Arabic" w:hAnsi="Simplified Arabic" w:cs="Simplified Arabic"/>
          <w:sz w:val="28"/>
          <w:szCs w:val="28"/>
        </w:rPr>
        <w:t xml:space="preserve"> </w:t>
      </w:r>
      <w:r w:rsidR="00535FD5">
        <w:rPr>
          <w:rFonts w:ascii="Simplified Arabic" w:hAnsi="Simplified Arabic" w:cs="Simplified Arabic"/>
          <w:sz w:val="28"/>
          <w:szCs w:val="28"/>
          <w:rtl/>
        </w:rPr>
        <w:t>المروج</w:t>
      </w:r>
      <w:r w:rsidR="00535FD5">
        <w:rPr>
          <w:rFonts w:ascii="Simplified Arabic" w:hAnsi="Simplified Arabic" w:cs="Simplified Arabic" w:hint="cs"/>
          <w:sz w:val="28"/>
          <w:szCs w:val="28"/>
          <w:rtl/>
        </w:rPr>
        <w:t>ة، والذي ي</w:t>
      </w:r>
      <w:r w:rsidR="00535FD5" w:rsidRPr="009A1448">
        <w:rPr>
          <w:rFonts w:ascii="Simplified Arabic" w:hAnsi="Simplified Arabic" w:cs="Simplified Arabic"/>
          <w:sz w:val="28"/>
          <w:szCs w:val="28"/>
          <w:rtl/>
        </w:rPr>
        <w:t>طلق</w:t>
      </w:r>
      <w:r w:rsidR="00535FD5" w:rsidRPr="009A1448">
        <w:rPr>
          <w:rFonts w:ascii="Simplified Arabic" w:hAnsi="Simplified Arabic" w:cs="Simplified Arabic"/>
          <w:sz w:val="28"/>
          <w:szCs w:val="28"/>
        </w:rPr>
        <w:t xml:space="preserve"> </w:t>
      </w:r>
      <w:r w:rsidR="00535FD5" w:rsidRPr="009A1448">
        <w:rPr>
          <w:rFonts w:ascii="Simplified Arabic" w:hAnsi="Simplified Arabic" w:cs="Simplified Arabic"/>
          <w:sz w:val="28"/>
          <w:szCs w:val="28"/>
          <w:rtl/>
        </w:rPr>
        <w:t>عليه الصورة</w:t>
      </w:r>
      <w:r w:rsidR="00535FD5" w:rsidRPr="009A1448">
        <w:rPr>
          <w:rFonts w:ascii="Simplified Arabic" w:hAnsi="Simplified Arabic" w:cs="Simplified Arabic"/>
          <w:sz w:val="28"/>
          <w:szCs w:val="28"/>
        </w:rPr>
        <w:t xml:space="preserve"> </w:t>
      </w:r>
      <w:r w:rsidR="00535FD5" w:rsidRPr="009A1448">
        <w:rPr>
          <w:rFonts w:ascii="Simplified Arabic" w:hAnsi="Simplified Arabic" w:cs="Simplified Arabic"/>
          <w:sz w:val="28"/>
          <w:szCs w:val="28"/>
          <w:rtl/>
        </w:rPr>
        <w:t>الذهنية</w:t>
      </w:r>
      <w:r w:rsidR="00535FD5" w:rsidRPr="009A1448">
        <w:rPr>
          <w:rFonts w:ascii="Simplified Arabic" w:hAnsi="Simplified Arabic" w:cs="Simplified Arabic"/>
          <w:sz w:val="28"/>
          <w:szCs w:val="28"/>
        </w:rPr>
        <w:t xml:space="preserve"> </w:t>
      </w:r>
      <w:r w:rsidR="00535FD5" w:rsidRPr="009A1448">
        <w:rPr>
          <w:rFonts w:ascii="Simplified Arabic" w:hAnsi="Simplified Arabic" w:cs="Simplified Arabic"/>
          <w:sz w:val="28"/>
          <w:szCs w:val="28"/>
          <w:rtl/>
        </w:rPr>
        <w:t>للمنظم</w:t>
      </w:r>
      <w:r w:rsidR="00B42DAB">
        <w:rPr>
          <w:rFonts w:ascii="Simplified Arabic" w:hAnsi="Simplified Arabic" w:cs="Simplified Arabic" w:hint="cs"/>
          <w:sz w:val="28"/>
          <w:szCs w:val="28"/>
          <w:rtl/>
        </w:rPr>
        <w:t xml:space="preserve">ة </w:t>
      </w:r>
      <w:r w:rsidR="00535FD5" w:rsidRPr="009A1448">
        <w:rPr>
          <w:rFonts w:ascii="Simplified Arabic" w:hAnsi="Simplified Arabic" w:cs="Simplified Arabic"/>
          <w:b/>
          <w:bCs/>
          <w:sz w:val="28"/>
          <w:szCs w:val="28"/>
        </w:rPr>
        <w:t>Corporate Image</w:t>
      </w:r>
      <w:r w:rsidR="00535FD5">
        <w:rPr>
          <w:rFonts w:ascii="Simplified Arabic" w:hAnsi="Simplified Arabic" w:cs="Simplified Arabic" w:hint="cs"/>
          <w:b/>
          <w:bCs/>
          <w:sz w:val="28"/>
          <w:szCs w:val="28"/>
          <w:rtl/>
        </w:rPr>
        <w:t xml:space="preserve">، </w:t>
      </w:r>
      <w:r w:rsidR="00535FD5">
        <w:rPr>
          <w:rFonts w:ascii="Simplified Arabic" w:hAnsi="Simplified Arabic" w:cs="Simplified Arabic" w:hint="cs"/>
          <w:sz w:val="28"/>
          <w:szCs w:val="28"/>
          <w:rtl/>
        </w:rPr>
        <w:t xml:space="preserve">وهو </w:t>
      </w:r>
      <w:r w:rsidRPr="009A1448">
        <w:rPr>
          <w:rFonts w:ascii="Simplified Arabic" w:hAnsi="Simplified Arabic" w:cs="Simplified Arabic"/>
          <w:sz w:val="28"/>
          <w:szCs w:val="28"/>
          <w:rtl/>
        </w:rPr>
        <w:t>يعكس</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إنطباعات</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العملاء</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عن</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المنظمة</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والتي</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تتوقف</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بدورها</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على</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تقييم</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العملاء</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للجوانب</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الفنية</w:t>
      </w:r>
      <w:r w:rsidR="00535FD5">
        <w:rPr>
          <w:rFonts w:ascii="Simplified Arabic" w:hAnsi="Simplified Arabic" w:cs="Simplified Arabic" w:hint="cs"/>
          <w:sz w:val="28"/>
          <w:szCs w:val="28"/>
          <w:rtl/>
        </w:rPr>
        <w:t xml:space="preserve"> </w:t>
      </w:r>
      <w:r w:rsidRPr="009A1448">
        <w:rPr>
          <w:rFonts w:ascii="Simplified Arabic" w:hAnsi="Simplified Arabic" w:cs="Simplified Arabic"/>
          <w:sz w:val="28"/>
          <w:szCs w:val="28"/>
          <w:rtl/>
        </w:rPr>
        <w:t>والوظيفية</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للخدمة،</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ويعبر</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هذا</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البعد</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عن</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الصورة</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المنقولة</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عن</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الجودة</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إلى</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الزبائن</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من</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خلال</w:t>
      </w:r>
      <w:r w:rsidR="00535FD5">
        <w:rPr>
          <w:rFonts w:ascii="Simplified Arabic" w:hAnsi="Simplified Arabic" w:cs="Simplified Arabic" w:hint="cs"/>
          <w:sz w:val="28"/>
          <w:szCs w:val="28"/>
          <w:rtl/>
        </w:rPr>
        <w:t xml:space="preserve"> </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وسائل</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الترويج</w:t>
      </w:r>
      <w:r w:rsidRPr="009A1448">
        <w:rPr>
          <w:rFonts w:ascii="Simplified Arabic" w:hAnsi="Simplified Arabic" w:cs="Simplified Arabic"/>
          <w:sz w:val="28"/>
          <w:szCs w:val="28"/>
        </w:rPr>
        <w:t xml:space="preserve"> </w:t>
      </w:r>
      <w:r w:rsidRPr="009A1448">
        <w:rPr>
          <w:rFonts w:ascii="Simplified Arabic" w:hAnsi="Simplified Arabic" w:cs="Simplified Arabic"/>
          <w:sz w:val="28"/>
          <w:szCs w:val="28"/>
          <w:rtl/>
        </w:rPr>
        <w:t>المختلفة</w:t>
      </w:r>
      <w:r w:rsidR="00DD629D" w:rsidRPr="009A1448">
        <w:rPr>
          <w:rStyle w:val="FootnoteReference"/>
          <w:rFonts w:ascii="Simplified Arabic" w:hAnsi="Simplified Arabic" w:cs="Simplified Arabic"/>
          <w:sz w:val="28"/>
          <w:szCs w:val="28"/>
          <w:rtl/>
          <w:lang w:bidi="ar-DZ"/>
        </w:rPr>
        <w:footnoteReference w:id="85"/>
      </w:r>
      <w:r w:rsidR="00DD629D">
        <w:rPr>
          <w:rFonts w:ascii="Simplified Arabic" w:hAnsi="Simplified Arabic" w:cs="Simplified Arabic" w:hint="cs"/>
          <w:sz w:val="28"/>
          <w:szCs w:val="28"/>
          <w:rtl/>
        </w:rPr>
        <w:t>.</w:t>
      </w:r>
    </w:p>
    <w:p w:rsidR="00F01B61" w:rsidRDefault="00F01B61" w:rsidP="00F01B61">
      <w:pPr>
        <w:autoSpaceDE w:val="0"/>
        <w:autoSpaceDN w:val="0"/>
        <w:bidi/>
        <w:adjustRightInd w:val="0"/>
        <w:ind w:firstLine="849"/>
        <w:jc w:val="both"/>
        <w:rPr>
          <w:rFonts w:ascii="Simplified Arabic" w:hAnsi="Simplified Arabic" w:cs="Simplified Arabic"/>
          <w:sz w:val="28"/>
          <w:szCs w:val="28"/>
          <w:rtl/>
        </w:rPr>
      </w:pPr>
    </w:p>
    <w:p w:rsidR="006062D5" w:rsidRPr="006062D5" w:rsidRDefault="006062D5" w:rsidP="00F01B61">
      <w:pPr>
        <w:pStyle w:val="ListParagraph"/>
        <w:numPr>
          <w:ilvl w:val="0"/>
          <w:numId w:val="27"/>
        </w:numPr>
        <w:bidi/>
        <w:ind w:left="423"/>
        <w:jc w:val="both"/>
        <w:rPr>
          <w:rFonts w:ascii="Simplified Arabic" w:hAnsi="Simplified Arabic" w:cs="Simplified Arabic"/>
          <w:b/>
          <w:bCs/>
          <w:sz w:val="28"/>
          <w:szCs w:val="28"/>
        </w:rPr>
      </w:pPr>
      <w:r w:rsidRPr="006062D5">
        <w:rPr>
          <w:rFonts w:ascii="Simplified Arabic" w:hAnsi="Simplified Arabic" w:cs="Simplified Arabic"/>
          <w:b/>
          <w:bCs/>
          <w:sz w:val="28"/>
          <w:szCs w:val="28"/>
          <w:rtl/>
        </w:rPr>
        <w:t xml:space="preserve">أصناف جودة الخدمة المصرفية من </w:t>
      </w:r>
      <w:r w:rsidR="00F01B61" w:rsidRPr="006062D5">
        <w:rPr>
          <w:rFonts w:ascii="Simplified Arabic" w:hAnsi="Simplified Arabic" w:cs="Simplified Arabic" w:hint="cs"/>
          <w:b/>
          <w:bCs/>
          <w:sz w:val="28"/>
          <w:szCs w:val="28"/>
          <w:rtl/>
        </w:rPr>
        <w:t xml:space="preserve">حيث </w:t>
      </w:r>
      <w:r w:rsidR="00F01B61" w:rsidRPr="006062D5">
        <w:rPr>
          <w:rFonts w:ascii="Simplified Arabic" w:hAnsi="Simplified Arabic" w:cs="Simplified Arabic"/>
          <w:b/>
          <w:bCs/>
          <w:sz w:val="28"/>
          <w:szCs w:val="28"/>
          <w:rtl/>
        </w:rPr>
        <w:t>مستوياتها</w:t>
      </w:r>
      <w:r w:rsidRPr="006062D5">
        <w:rPr>
          <w:rFonts w:ascii="Simplified Arabic" w:hAnsi="Simplified Arabic" w:cs="Simplified Arabic"/>
          <w:b/>
          <w:bCs/>
          <w:sz w:val="28"/>
          <w:szCs w:val="28"/>
          <w:rtl/>
        </w:rPr>
        <w:t>:</w:t>
      </w:r>
    </w:p>
    <w:p w:rsidR="00923594" w:rsidRPr="006062D5" w:rsidRDefault="00923594" w:rsidP="00133758">
      <w:pPr>
        <w:autoSpaceDE w:val="0"/>
        <w:autoSpaceDN w:val="0"/>
        <w:bidi/>
        <w:adjustRightInd w:val="0"/>
        <w:ind w:firstLine="707"/>
        <w:jc w:val="both"/>
        <w:rPr>
          <w:rFonts w:ascii="Simplified Arabic" w:hAnsi="Simplified Arabic" w:cs="Simplified Arabic"/>
          <w:sz w:val="28"/>
          <w:szCs w:val="28"/>
          <w:lang w:bidi="ar-DZ"/>
        </w:rPr>
      </w:pPr>
      <w:r w:rsidRPr="006062D5">
        <w:rPr>
          <w:rFonts w:ascii="Simplified Arabic" w:hAnsi="Simplified Arabic" w:cs="Simplified Arabic"/>
          <w:sz w:val="28"/>
          <w:szCs w:val="28"/>
          <w:rtl/>
        </w:rPr>
        <w:t>ومن</w:t>
      </w:r>
      <w:r w:rsidRPr="006062D5">
        <w:rPr>
          <w:rFonts w:ascii="Simplified Arabic" w:hAnsi="Simplified Arabic" w:cs="Simplified Arabic"/>
          <w:sz w:val="28"/>
          <w:szCs w:val="28"/>
        </w:rPr>
        <w:t xml:space="preserve"> </w:t>
      </w:r>
      <w:r w:rsidRPr="006062D5">
        <w:rPr>
          <w:rFonts w:ascii="Simplified Arabic" w:hAnsi="Simplified Arabic" w:cs="Simplified Arabic"/>
          <w:sz w:val="28"/>
          <w:szCs w:val="28"/>
          <w:rtl/>
        </w:rPr>
        <w:t>ناحية</w:t>
      </w:r>
      <w:r w:rsidRPr="006062D5">
        <w:rPr>
          <w:rFonts w:ascii="Simplified Arabic" w:hAnsi="Simplified Arabic" w:cs="Simplified Arabic"/>
          <w:sz w:val="28"/>
          <w:szCs w:val="28"/>
        </w:rPr>
        <w:t xml:space="preserve"> </w:t>
      </w:r>
      <w:r w:rsidRPr="006062D5">
        <w:rPr>
          <w:rFonts w:ascii="Simplified Arabic" w:hAnsi="Simplified Arabic" w:cs="Simplified Arabic"/>
          <w:sz w:val="28"/>
          <w:szCs w:val="28"/>
          <w:rtl/>
        </w:rPr>
        <w:t>أخرى</w:t>
      </w:r>
      <w:r w:rsidRPr="006062D5">
        <w:rPr>
          <w:rFonts w:ascii="Simplified Arabic" w:hAnsi="Simplified Arabic" w:cs="Simplified Arabic"/>
          <w:sz w:val="28"/>
          <w:szCs w:val="28"/>
        </w:rPr>
        <w:t xml:space="preserve"> </w:t>
      </w:r>
      <w:r w:rsidRPr="006062D5">
        <w:rPr>
          <w:rFonts w:ascii="Simplified Arabic" w:hAnsi="Simplified Arabic" w:cs="Simplified Arabic"/>
          <w:sz w:val="28"/>
          <w:szCs w:val="28"/>
          <w:rtl/>
        </w:rPr>
        <w:t>فإنه</w:t>
      </w:r>
      <w:r w:rsidRPr="006062D5">
        <w:rPr>
          <w:rFonts w:ascii="Simplified Arabic" w:hAnsi="Simplified Arabic" w:cs="Simplified Arabic"/>
          <w:sz w:val="28"/>
          <w:szCs w:val="28"/>
        </w:rPr>
        <w:t xml:space="preserve"> </w:t>
      </w:r>
      <w:r w:rsidRPr="006062D5">
        <w:rPr>
          <w:rFonts w:ascii="Simplified Arabic" w:hAnsi="Simplified Arabic" w:cs="Simplified Arabic"/>
          <w:sz w:val="28"/>
          <w:szCs w:val="28"/>
          <w:rtl/>
        </w:rPr>
        <w:t>يمكن</w:t>
      </w:r>
      <w:r w:rsidRPr="006062D5">
        <w:rPr>
          <w:rFonts w:ascii="Simplified Arabic" w:hAnsi="Simplified Arabic" w:cs="Simplified Arabic"/>
          <w:sz w:val="28"/>
          <w:szCs w:val="28"/>
        </w:rPr>
        <w:t xml:space="preserve"> </w:t>
      </w:r>
      <w:r w:rsidRPr="006062D5">
        <w:rPr>
          <w:rFonts w:ascii="Simplified Arabic" w:hAnsi="Simplified Arabic" w:cs="Simplified Arabic"/>
          <w:sz w:val="28"/>
          <w:szCs w:val="28"/>
          <w:rtl/>
        </w:rPr>
        <w:t>التمييز</w:t>
      </w:r>
      <w:r w:rsidRPr="006062D5">
        <w:rPr>
          <w:rFonts w:ascii="Simplified Arabic" w:hAnsi="Simplified Arabic" w:cs="Simplified Arabic"/>
          <w:sz w:val="28"/>
          <w:szCs w:val="28"/>
        </w:rPr>
        <w:t xml:space="preserve"> </w:t>
      </w:r>
      <w:r w:rsidRPr="006062D5">
        <w:rPr>
          <w:rFonts w:ascii="Simplified Arabic" w:hAnsi="Simplified Arabic" w:cs="Simplified Arabic"/>
          <w:sz w:val="28"/>
          <w:szCs w:val="28"/>
          <w:rtl/>
        </w:rPr>
        <w:t>بين</w:t>
      </w:r>
      <w:r w:rsidRPr="006062D5">
        <w:rPr>
          <w:rFonts w:ascii="Simplified Arabic" w:hAnsi="Simplified Arabic" w:cs="Simplified Arabic"/>
          <w:sz w:val="28"/>
          <w:szCs w:val="28"/>
        </w:rPr>
        <w:t xml:space="preserve"> </w:t>
      </w:r>
      <w:r w:rsidRPr="006062D5">
        <w:rPr>
          <w:rFonts w:ascii="Simplified Arabic" w:hAnsi="Simplified Arabic" w:cs="Simplified Arabic"/>
          <w:sz w:val="28"/>
          <w:szCs w:val="28"/>
          <w:rtl/>
        </w:rPr>
        <w:t>خمس</w:t>
      </w:r>
      <w:r w:rsidRPr="006062D5">
        <w:rPr>
          <w:rFonts w:ascii="Simplified Arabic" w:hAnsi="Simplified Arabic" w:cs="Simplified Arabic"/>
          <w:sz w:val="28"/>
          <w:szCs w:val="28"/>
        </w:rPr>
        <w:t xml:space="preserve"> </w:t>
      </w:r>
      <w:r w:rsidRPr="006062D5">
        <w:rPr>
          <w:rFonts w:ascii="Simplified Arabic" w:hAnsi="Simplified Arabic" w:cs="Simplified Arabic"/>
          <w:sz w:val="28"/>
          <w:szCs w:val="28"/>
          <w:rtl/>
        </w:rPr>
        <w:t>مستويات</w:t>
      </w:r>
      <w:r w:rsidRPr="006062D5">
        <w:rPr>
          <w:rFonts w:ascii="Simplified Arabic" w:hAnsi="Simplified Arabic" w:cs="Simplified Arabic"/>
          <w:sz w:val="28"/>
          <w:szCs w:val="28"/>
        </w:rPr>
        <w:t xml:space="preserve"> </w:t>
      </w:r>
      <w:r w:rsidRPr="006062D5">
        <w:rPr>
          <w:rFonts w:ascii="Simplified Arabic" w:hAnsi="Simplified Arabic" w:cs="Simplified Arabic"/>
          <w:sz w:val="28"/>
          <w:szCs w:val="28"/>
          <w:rtl/>
        </w:rPr>
        <w:t>لجودة</w:t>
      </w:r>
      <w:r w:rsidRPr="006062D5">
        <w:rPr>
          <w:rFonts w:ascii="Simplified Arabic" w:hAnsi="Simplified Arabic" w:cs="Simplified Arabic"/>
          <w:sz w:val="28"/>
          <w:szCs w:val="28"/>
        </w:rPr>
        <w:t xml:space="preserve"> </w:t>
      </w:r>
      <w:r w:rsidRPr="006062D5">
        <w:rPr>
          <w:rFonts w:ascii="Simplified Arabic" w:hAnsi="Simplified Arabic" w:cs="Simplified Arabic"/>
          <w:sz w:val="28"/>
          <w:szCs w:val="28"/>
          <w:rtl/>
        </w:rPr>
        <w:t>الخدمات</w:t>
      </w:r>
      <w:r w:rsidRPr="006062D5">
        <w:rPr>
          <w:rFonts w:ascii="Simplified Arabic" w:hAnsi="Simplified Arabic" w:cs="Simplified Arabic"/>
          <w:sz w:val="28"/>
          <w:szCs w:val="28"/>
        </w:rPr>
        <w:t xml:space="preserve"> </w:t>
      </w:r>
      <w:r w:rsidRPr="006062D5">
        <w:rPr>
          <w:rFonts w:ascii="Simplified Arabic" w:hAnsi="Simplified Arabic" w:cs="Simplified Arabic"/>
          <w:sz w:val="28"/>
          <w:szCs w:val="28"/>
          <w:rtl/>
        </w:rPr>
        <w:t>المصرفية</w:t>
      </w:r>
      <w:r w:rsidRPr="006062D5">
        <w:rPr>
          <w:rFonts w:ascii="Simplified Arabic" w:hAnsi="Simplified Arabic" w:cs="Simplified Arabic"/>
          <w:sz w:val="28"/>
          <w:szCs w:val="28"/>
        </w:rPr>
        <w:t xml:space="preserve"> </w:t>
      </w:r>
      <w:r w:rsidRPr="006062D5">
        <w:rPr>
          <w:rFonts w:ascii="Simplified Arabic" w:hAnsi="Simplified Arabic" w:cs="Simplified Arabic"/>
          <w:sz w:val="28"/>
          <w:szCs w:val="28"/>
          <w:rtl/>
        </w:rPr>
        <w:t>و</w:t>
      </w:r>
      <w:r w:rsidR="00F01B61">
        <w:rPr>
          <w:rFonts w:ascii="Simplified Arabic" w:hAnsi="Simplified Arabic" w:cs="Simplified Arabic" w:hint="cs"/>
          <w:sz w:val="28"/>
          <w:szCs w:val="28"/>
          <w:rtl/>
        </w:rPr>
        <w:t>التي تتمثل في</w:t>
      </w:r>
      <w:r w:rsidR="00535FD5" w:rsidRPr="006062D5">
        <w:rPr>
          <w:rStyle w:val="FootnoteReference"/>
          <w:rFonts w:ascii="Simplified Arabic" w:hAnsi="Simplified Arabic" w:cs="Simplified Arabic"/>
          <w:sz w:val="28"/>
          <w:szCs w:val="28"/>
          <w:rtl/>
          <w:lang w:bidi="ar-DZ"/>
        </w:rPr>
        <w:footnoteReference w:id="86"/>
      </w:r>
      <w:r w:rsidR="00133758">
        <w:rPr>
          <w:rFonts w:ascii="Simplified Arabic" w:hAnsi="Simplified Arabic" w:cs="Simplified Arabic" w:hint="cs"/>
          <w:sz w:val="28"/>
          <w:szCs w:val="28"/>
          <w:rtl/>
          <w:lang w:bidi="ar-DZ"/>
        </w:rPr>
        <w:t>:</w:t>
      </w:r>
    </w:p>
    <w:p w:rsidR="00923594" w:rsidRPr="00EC49C3" w:rsidRDefault="00923594" w:rsidP="007D5752">
      <w:pPr>
        <w:pStyle w:val="ListParagraph"/>
        <w:numPr>
          <w:ilvl w:val="0"/>
          <w:numId w:val="74"/>
        </w:numPr>
        <w:tabs>
          <w:tab w:val="right" w:pos="282"/>
        </w:tabs>
        <w:autoSpaceDE w:val="0"/>
        <w:autoSpaceDN w:val="0"/>
        <w:bidi/>
        <w:adjustRightInd w:val="0"/>
        <w:ind w:left="-2" w:firstLine="0"/>
        <w:jc w:val="both"/>
        <w:rPr>
          <w:rFonts w:ascii="Simplified Arabic" w:hAnsi="Simplified Arabic" w:cs="Simplified Arabic"/>
          <w:sz w:val="28"/>
          <w:szCs w:val="28"/>
        </w:rPr>
      </w:pPr>
      <w:r w:rsidRPr="00EC49C3">
        <w:rPr>
          <w:rFonts w:ascii="Simplified Arabic" w:hAnsi="Simplified Arabic" w:cs="Simplified Arabic"/>
          <w:b/>
          <w:bCs/>
          <w:sz w:val="28"/>
          <w:szCs w:val="28"/>
          <w:rtl/>
        </w:rPr>
        <w:t>جودة</w:t>
      </w:r>
      <w:r w:rsidR="00535FD5" w:rsidRPr="00EC49C3">
        <w:rPr>
          <w:rFonts w:ascii="Simplified Arabic" w:hAnsi="Simplified Arabic" w:cs="Simplified Arabic"/>
          <w:b/>
          <w:bCs/>
          <w:sz w:val="28"/>
          <w:szCs w:val="28"/>
          <w:rtl/>
        </w:rPr>
        <w:t xml:space="preserve"> </w:t>
      </w:r>
      <w:r w:rsidRPr="00EC49C3">
        <w:rPr>
          <w:rFonts w:ascii="Simplified Arabic" w:hAnsi="Simplified Arabic" w:cs="Simplified Arabic"/>
          <w:b/>
          <w:bCs/>
          <w:sz w:val="28"/>
          <w:szCs w:val="28"/>
          <w:rtl/>
        </w:rPr>
        <w:t>المتوقعة</w:t>
      </w:r>
      <w:r w:rsidR="006062D5" w:rsidRPr="00EC49C3">
        <w:rPr>
          <w:rFonts w:ascii="Simplified Arabic" w:hAnsi="Simplified Arabic" w:cs="Simplified Arabic"/>
          <w:b/>
          <w:bCs/>
          <w:sz w:val="28"/>
          <w:szCs w:val="28"/>
          <w:rtl/>
        </w:rPr>
        <w:t xml:space="preserve"> للخدمة المصرفية</w:t>
      </w:r>
      <w:r w:rsidR="00535FD5" w:rsidRPr="00EC49C3">
        <w:rPr>
          <w:rFonts w:ascii="Simplified Arabic" w:hAnsi="Simplified Arabic" w:cs="Simplified Arabic"/>
          <w:b/>
          <w:bCs/>
          <w:sz w:val="28"/>
          <w:szCs w:val="28"/>
          <w:rtl/>
        </w:rPr>
        <w:t xml:space="preserve">: </w:t>
      </w:r>
      <w:r w:rsidR="006062D5" w:rsidRPr="00EC49C3">
        <w:rPr>
          <w:rFonts w:ascii="Simplified Arabic" w:hAnsi="Simplified Arabic" w:cs="Simplified Arabic" w:hint="cs"/>
          <w:sz w:val="28"/>
          <w:szCs w:val="28"/>
          <w:rtl/>
        </w:rPr>
        <w:t>وهي الجودة المتوقعة</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من</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قبل</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العملاء</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والتي</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تمثل</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مستوى</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الجودة</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من</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الخدمات</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المصرفية</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التي</w:t>
      </w:r>
      <w:r w:rsidR="00535FD5" w:rsidRPr="00EC49C3">
        <w:rPr>
          <w:rFonts w:ascii="Simplified Arabic" w:hAnsi="Simplified Arabic" w:cs="Simplified Arabic"/>
          <w:sz w:val="28"/>
          <w:szCs w:val="28"/>
          <w:rtl/>
        </w:rPr>
        <w:t xml:space="preserve"> </w:t>
      </w:r>
      <w:r w:rsidRPr="00EC49C3">
        <w:rPr>
          <w:rFonts w:ascii="Simplified Arabic" w:hAnsi="Simplified Arabic" w:cs="Simplified Arabic"/>
          <w:sz w:val="28"/>
          <w:szCs w:val="28"/>
          <w:rtl/>
        </w:rPr>
        <w:t>يتوقعون</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أن</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يحصلوا</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عليها</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من</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المصرف</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الذي</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يتعاملون</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معه</w:t>
      </w:r>
      <w:r w:rsidRPr="00EC49C3">
        <w:rPr>
          <w:rFonts w:ascii="Simplified Arabic" w:hAnsi="Simplified Arabic" w:cs="Simplified Arabic"/>
          <w:sz w:val="28"/>
          <w:szCs w:val="28"/>
        </w:rPr>
        <w:t>.</w:t>
      </w:r>
    </w:p>
    <w:p w:rsidR="00923594" w:rsidRPr="00EC49C3" w:rsidRDefault="006062D5" w:rsidP="007D5752">
      <w:pPr>
        <w:pStyle w:val="ListParagraph"/>
        <w:numPr>
          <w:ilvl w:val="0"/>
          <w:numId w:val="74"/>
        </w:numPr>
        <w:tabs>
          <w:tab w:val="right" w:pos="423"/>
        </w:tabs>
        <w:autoSpaceDE w:val="0"/>
        <w:autoSpaceDN w:val="0"/>
        <w:bidi/>
        <w:adjustRightInd w:val="0"/>
        <w:ind w:left="-2" w:firstLine="0"/>
        <w:jc w:val="both"/>
        <w:rPr>
          <w:rFonts w:ascii="Simplified Arabic" w:hAnsi="Simplified Arabic" w:cs="Simplified Arabic"/>
          <w:sz w:val="28"/>
          <w:szCs w:val="28"/>
        </w:rPr>
      </w:pPr>
      <w:r w:rsidRPr="00EC49C3">
        <w:rPr>
          <w:rFonts w:ascii="Simplified Arabic" w:hAnsi="Simplified Arabic" w:cs="Simplified Arabic"/>
          <w:b/>
          <w:bCs/>
          <w:sz w:val="28"/>
          <w:szCs w:val="28"/>
          <w:rtl/>
        </w:rPr>
        <w:t>ال</w:t>
      </w:r>
      <w:r w:rsidR="00923594" w:rsidRPr="00EC49C3">
        <w:rPr>
          <w:rFonts w:ascii="Simplified Arabic" w:hAnsi="Simplified Arabic" w:cs="Simplified Arabic"/>
          <w:b/>
          <w:bCs/>
          <w:sz w:val="28"/>
          <w:szCs w:val="28"/>
          <w:rtl/>
        </w:rPr>
        <w:t>جودة</w:t>
      </w:r>
      <w:r w:rsidR="00923594" w:rsidRPr="00EC49C3">
        <w:rPr>
          <w:rFonts w:ascii="Simplified Arabic" w:hAnsi="Simplified Arabic" w:cs="Simplified Arabic"/>
          <w:b/>
          <w:bCs/>
          <w:sz w:val="28"/>
          <w:szCs w:val="28"/>
        </w:rPr>
        <w:t xml:space="preserve"> </w:t>
      </w:r>
      <w:r w:rsidR="00923594" w:rsidRPr="00EC49C3">
        <w:rPr>
          <w:rFonts w:ascii="Simplified Arabic" w:hAnsi="Simplified Arabic" w:cs="Simplified Arabic"/>
          <w:b/>
          <w:bCs/>
          <w:sz w:val="28"/>
          <w:szCs w:val="28"/>
          <w:rtl/>
        </w:rPr>
        <w:t>المدركة</w:t>
      </w:r>
      <w:r w:rsidRPr="00EC49C3">
        <w:rPr>
          <w:rFonts w:ascii="Simplified Arabic" w:hAnsi="Simplified Arabic" w:cs="Simplified Arabic"/>
          <w:b/>
          <w:bCs/>
          <w:sz w:val="28"/>
          <w:szCs w:val="28"/>
          <w:rtl/>
        </w:rPr>
        <w:t xml:space="preserve"> للخدمة المصرفية</w:t>
      </w:r>
      <w:r w:rsidRPr="00EC49C3">
        <w:rPr>
          <w:rFonts w:ascii="Simplified Arabic" w:hAnsi="Simplified Arabic" w:cs="Simplified Arabic" w:hint="cs"/>
          <w:b/>
          <w:bCs/>
          <w:sz w:val="28"/>
          <w:szCs w:val="28"/>
          <w:rtl/>
        </w:rPr>
        <w:t>:</w:t>
      </w:r>
      <w:r w:rsidRPr="00EC49C3">
        <w:rPr>
          <w:rFonts w:ascii="Simplified Arabic" w:hAnsi="Simplified Arabic" w:cs="Simplified Arabic" w:hint="cs"/>
          <w:sz w:val="28"/>
          <w:szCs w:val="28"/>
          <w:rtl/>
        </w:rPr>
        <w:t xml:space="preserve"> </w:t>
      </w:r>
      <w:r w:rsidR="00923594" w:rsidRPr="00EC49C3">
        <w:rPr>
          <w:rFonts w:ascii="Simplified Arabic" w:hAnsi="Simplified Arabic" w:cs="Simplified Arabic"/>
          <w:sz w:val="28"/>
          <w:szCs w:val="28"/>
          <w:rtl/>
        </w:rPr>
        <w:t>وهي</w:t>
      </w:r>
      <w:r w:rsidR="00923594" w:rsidRPr="00EC49C3">
        <w:rPr>
          <w:rFonts w:ascii="Simplified Arabic" w:hAnsi="Simplified Arabic" w:cs="Simplified Arabic"/>
          <w:sz w:val="28"/>
          <w:szCs w:val="28"/>
        </w:rPr>
        <w:t xml:space="preserve"> </w:t>
      </w:r>
      <w:r w:rsidR="00923594" w:rsidRPr="00EC49C3">
        <w:rPr>
          <w:rFonts w:ascii="Simplified Arabic" w:hAnsi="Simplified Arabic" w:cs="Simplified Arabic"/>
          <w:sz w:val="28"/>
          <w:szCs w:val="28"/>
          <w:rtl/>
        </w:rPr>
        <w:t>ما</w:t>
      </w:r>
      <w:r w:rsidR="00923594" w:rsidRPr="00EC49C3">
        <w:rPr>
          <w:rFonts w:ascii="Simplified Arabic" w:hAnsi="Simplified Arabic" w:cs="Simplified Arabic"/>
          <w:sz w:val="28"/>
          <w:szCs w:val="28"/>
        </w:rPr>
        <w:t xml:space="preserve"> </w:t>
      </w:r>
      <w:r w:rsidR="00923594" w:rsidRPr="00EC49C3">
        <w:rPr>
          <w:rFonts w:ascii="Simplified Arabic" w:hAnsi="Simplified Arabic" w:cs="Simplified Arabic"/>
          <w:sz w:val="28"/>
          <w:szCs w:val="28"/>
          <w:rtl/>
        </w:rPr>
        <w:t>تدركه</w:t>
      </w:r>
      <w:r w:rsidR="00923594" w:rsidRPr="00EC49C3">
        <w:rPr>
          <w:rFonts w:ascii="Simplified Arabic" w:hAnsi="Simplified Arabic" w:cs="Simplified Arabic"/>
          <w:sz w:val="28"/>
          <w:szCs w:val="28"/>
        </w:rPr>
        <w:t xml:space="preserve"> </w:t>
      </w:r>
      <w:r w:rsidR="00923594" w:rsidRPr="00EC49C3">
        <w:rPr>
          <w:rFonts w:ascii="Simplified Arabic" w:hAnsi="Simplified Arabic" w:cs="Simplified Arabic"/>
          <w:sz w:val="28"/>
          <w:szCs w:val="28"/>
          <w:rtl/>
        </w:rPr>
        <w:t>إدارة</w:t>
      </w:r>
      <w:r w:rsidR="00923594" w:rsidRPr="00EC49C3">
        <w:rPr>
          <w:rFonts w:ascii="Simplified Arabic" w:hAnsi="Simplified Arabic" w:cs="Simplified Arabic"/>
          <w:sz w:val="28"/>
          <w:szCs w:val="28"/>
        </w:rPr>
        <w:t xml:space="preserve"> </w:t>
      </w:r>
      <w:r w:rsidR="00923594" w:rsidRPr="00EC49C3">
        <w:rPr>
          <w:rFonts w:ascii="Simplified Arabic" w:hAnsi="Simplified Arabic" w:cs="Simplified Arabic"/>
          <w:sz w:val="28"/>
          <w:szCs w:val="28"/>
          <w:rtl/>
        </w:rPr>
        <w:t>المصرف</w:t>
      </w:r>
      <w:r w:rsidR="00923594" w:rsidRPr="00EC49C3">
        <w:rPr>
          <w:rFonts w:ascii="Simplified Arabic" w:hAnsi="Simplified Arabic" w:cs="Simplified Arabic"/>
          <w:sz w:val="28"/>
          <w:szCs w:val="28"/>
        </w:rPr>
        <w:t xml:space="preserve"> </w:t>
      </w:r>
      <w:r w:rsidR="00923594" w:rsidRPr="00EC49C3">
        <w:rPr>
          <w:rFonts w:ascii="Simplified Arabic" w:hAnsi="Simplified Arabic" w:cs="Simplified Arabic"/>
          <w:sz w:val="28"/>
          <w:szCs w:val="28"/>
          <w:rtl/>
        </w:rPr>
        <w:t>في</w:t>
      </w:r>
      <w:r w:rsidR="00923594" w:rsidRPr="00EC49C3">
        <w:rPr>
          <w:rFonts w:ascii="Simplified Arabic" w:hAnsi="Simplified Arabic" w:cs="Simplified Arabic"/>
          <w:sz w:val="28"/>
          <w:szCs w:val="28"/>
        </w:rPr>
        <w:t xml:space="preserve"> </w:t>
      </w:r>
      <w:r w:rsidR="00923594" w:rsidRPr="00EC49C3">
        <w:rPr>
          <w:rFonts w:ascii="Simplified Arabic" w:hAnsi="Simplified Arabic" w:cs="Simplified Arabic"/>
          <w:sz w:val="28"/>
          <w:szCs w:val="28"/>
          <w:rtl/>
        </w:rPr>
        <w:t>نوعية</w:t>
      </w:r>
      <w:r w:rsidR="00923594" w:rsidRPr="00EC49C3">
        <w:rPr>
          <w:rFonts w:ascii="Simplified Arabic" w:hAnsi="Simplified Arabic" w:cs="Simplified Arabic"/>
          <w:sz w:val="28"/>
          <w:szCs w:val="28"/>
        </w:rPr>
        <w:t xml:space="preserve"> </w:t>
      </w:r>
      <w:r w:rsidR="00923594" w:rsidRPr="00EC49C3">
        <w:rPr>
          <w:rFonts w:ascii="Simplified Arabic" w:hAnsi="Simplified Arabic" w:cs="Simplified Arabic"/>
          <w:sz w:val="28"/>
          <w:szCs w:val="28"/>
          <w:rtl/>
        </w:rPr>
        <w:t>الخدمة</w:t>
      </w:r>
      <w:r w:rsidR="00923594" w:rsidRPr="00EC49C3">
        <w:rPr>
          <w:rFonts w:ascii="Simplified Arabic" w:hAnsi="Simplified Arabic" w:cs="Simplified Arabic"/>
          <w:sz w:val="28"/>
          <w:szCs w:val="28"/>
        </w:rPr>
        <w:t xml:space="preserve"> </w:t>
      </w:r>
      <w:r w:rsidR="00923594" w:rsidRPr="00EC49C3">
        <w:rPr>
          <w:rFonts w:ascii="Simplified Arabic" w:hAnsi="Simplified Arabic" w:cs="Simplified Arabic"/>
          <w:sz w:val="28"/>
          <w:szCs w:val="28"/>
          <w:rtl/>
        </w:rPr>
        <w:t>التي</w:t>
      </w:r>
      <w:r w:rsidR="00923594" w:rsidRPr="00EC49C3">
        <w:rPr>
          <w:rFonts w:ascii="Simplified Arabic" w:hAnsi="Simplified Arabic" w:cs="Simplified Arabic"/>
          <w:sz w:val="28"/>
          <w:szCs w:val="28"/>
        </w:rPr>
        <w:t xml:space="preserve"> </w:t>
      </w:r>
      <w:r w:rsidR="00923594" w:rsidRPr="00EC49C3">
        <w:rPr>
          <w:rFonts w:ascii="Simplified Arabic" w:hAnsi="Simplified Arabic" w:cs="Simplified Arabic"/>
          <w:sz w:val="28"/>
          <w:szCs w:val="28"/>
          <w:rtl/>
        </w:rPr>
        <w:t>تقدمها</w:t>
      </w:r>
      <w:r w:rsidR="00923594" w:rsidRPr="00EC49C3">
        <w:rPr>
          <w:rFonts w:ascii="Simplified Arabic" w:hAnsi="Simplified Arabic" w:cs="Simplified Arabic"/>
          <w:sz w:val="28"/>
          <w:szCs w:val="28"/>
        </w:rPr>
        <w:t xml:space="preserve"> </w:t>
      </w:r>
      <w:r w:rsidR="00923594" w:rsidRPr="00EC49C3">
        <w:rPr>
          <w:rFonts w:ascii="Simplified Arabic" w:hAnsi="Simplified Arabic" w:cs="Simplified Arabic"/>
          <w:sz w:val="28"/>
          <w:szCs w:val="28"/>
          <w:rtl/>
        </w:rPr>
        <w:t>لعملائها</w:t>
      </w:r>
      <w:r w:rsidR="00923594" w:rsidRPr="00EC49C3">
        <w:rPr>
          <w:rFonts w:ascii="Simplified Arabic" w:hAnsi="Simplified Arabic" w:cs="Simplified Arabic"/>
          <w:sz w:val="28"/>
          <w:szCs w:val="28"/>
        </w:rPr>
        <w:t xml:space="preserve"> </w:t>
      </w:r>
      <w:r w:rsidR="00923594" w:rsidRPr="00EC49C3">
        <w:rPr>
          <w:rFonts w:ascii="Simplified Arabic" w:hAnsi="Simplified Arabic" w:cs="Simplified Arabic"/>
          <w:sz w:val="28"/>
          <w:szCs w:val="28"/>
          <w:rtl/>
        </w:rPr>
        <w:t>والتي</w:t>
      </w:r>
      <w:r w:rsidRPr="00EC49C3">
        <w:rPr>
          <w:rFonts w:ascii="Simplified Arabic" w:hAnsi="Simplified Arabic" w:cs="Simplified Arabic" w:hint="cs"/>
          <w:sz w:val="28"/>
          <w:szCs w:val="28"/>
          <w:rtl/>
        </w:rPr>
        <w:t xml:space="preserve"> </w:t>
      </w:r>
      <w:r w:rsidR="00923594" w:rsidRPr="00EC49C3">
        <w:rPr>
          <w:rFonts w:ascii="Simplified Arabic" w:hAnsi="Simplified Arabic" w:cs="Simplified Arabic"/>
          <w:sz w:val="28"/>
          <w:szCs w:val="28"/>
          <w:rtl/>
        </w:rPr>
        <w:t>تعتقد</w:t>
      </w:r>
      <w:r w:rsidR="00923594" w:rsidRPr="00EC49C3">
        <w:rPr>
          <w:rFonts w:ascii="Simplified Arabic" w:hAnsi="Simplified Arabic" w:cs="Simplified Arabic"/>
          <w:sz w:val="28"/>
          <w:szCs w:val="28"/>
        </w:rPr>
        <w:t xml:space="preserve"> </w:t>
      </w:r>
      <w:r w:rsidR="00923594" w:rsidRPr="00EC49C3">
        <w:rPr>
          <w:rFonts w:ascii="Simplified Arabic" w:hAnsi="Simplified Arabic" w:cs="Simplified Arabic"/>
          <w:sz w:val="28"/>
          <w:szCs w:val="28"/>
          <w:rtl/>
        </w:rPr>
        <w:t>أنها</w:t>
      </w:r>
      <w:r w:rsidR="00923594" w:rsidRPr="00EC49C3">
        <w:rPr>
          <w:rFonts w:ascii="Simplified Arabic" w:hAnsi="Simplified Arabic" w:cs="Simplified Arabic"/>
          <w:sz w:val="28"/>
          <w:szCs w:val="28"/>
        </w:rPr>
        <w:t xml:space="preserve"> </w:t>
      </w:r>
      <w:r w:rsidR="00923594" w:rsidRPr="00EC49C3">
        <w:rPr>
          <w:rFonts w:ascii="Simplified Arabic" w:hAnsi="Simplified Arabic" w:cs="Simplified Arabic"/>
          <w:sz w:val="28"/>
          <w:szCs w:val="28"/>
          <w:rtl/>
        </w:rPr>
        <w:t>تشبع</w:t>
      </w:r>
      <w:r w:rsidR="00923594" w:rsidRPr="00EC49C3">
        <w:rPr>
          <w:rFonts w:ascii="Simplified Arabic" w:hAnsi="Simplified Arabic" w:cs="Simplified Arabic"/>
          <w:sz w:val="28"/>
          <w:szCs w:val="28"/>
        </w:rPr>
        <w:t xml:space="preserve"> </w:t>
      </w:r>
      <w:r w:rsidR="00923594" w:rsidRPr="00EC49C3">
        <w:rPr>
          <w:rFonts w:ascii="Simplified Arabic" w:hAnsi="Simplified Arabic" w:cs="Simplified Arabic"/>
          <w:sz w:val="28"/>
          <w:szCs w:val="28"/>
          <w:rtl/>
        </w:rPr>
        <w:t>حاجاتهم</w:t>
      </w:r>
      <w:r w:rsidR="00923594" w:rsidRPr="00EC49C3">
        <w:rPr>
          <w:rFonts w:ascii="Simplified Arabic" w:hAnsi="Simplified Arabic" w:cs="Simplified Arabic"/>
          <w:sz w:val="28"/>
          <w:szCs w:val="28"/>
        </w:rPr>
        <w:t xml:space="preserve"> </w:t>
      </w:r>
      <w:r w:rsidR="00923594" w:rsidRPr="00EC49C3">
        <w:rPr>
          <w:rFonts w:ascii="Simplified Arabic" w:hAnsi="Simplified Arabic" w:cs="Simplified Arabic"/>
          <w:sz w:val="28"/>
          <w:szCs w:val="28"/>
          <w:rtl/>
        </w:rPr>
        <w:t>ورغباتهم</w:t>
      </w:r>
      <w:r w:rsidR="00923594" w:rsidRPr="00EC49C3">
        <w:rPr>
          <w:rFonts w:ascii="Simplified Arabic" w:hAnsi="Simplified Arabic" w:cs="Simplified Arabic"/>
          <w:sz w:val="28"/>
          <w:szCs w:val="28"/>
        </w:rPr>
        <w:t xml:space="preserve"> </w:t>
      </w:r>
      <w:r w:rsidR="00923594" w:rsidRPr="00EC49C3">
        <w:rPr>
          <w:rFonts w:ascii="Simplified Arabic" w:hAnsi="Simplified Arabic" w:cs="Simplified Arabic"/>
          <w:sz w:val="28"/>
          <w:szCs w:val="28"/>
          <w:rtl/>
        </w:rPr>
        <w:t>بمستوى</w:t>
      </w:r>
      <w:r w:rsidR="00923594" w:rsidRPr="00EC49C3">
        <w:rPr>
          <w:rFonts w:ascii="Simplified Arabic" w:hAnsi="Simplified Arabic" w:cs="Simplified Arabic"/>
          <w:sz w:val="28"/>
          <w:szCs w:val="28"/>
        </w:rPr>
        <w:t xml:space="preserve"> </w:t>
      </w:r>
      <w:r w:rsidR="00923594" w:rsidRPr="00EC49C3">
        <w:rPr>
          <w:rFonts w:ascii="Simplified Arabic" w:hAnsi="Simplified Arabic" w:cs="Simplified Arabic"/>
          <w:sz w:val="28"/>
          <w:szCs w:val="28"/>
          <w:rtl/>
        </w:rPr>
        <w:t>عال</w:t>
      </w:r>
      <w:r w:rsidR="00923594" w:rsidRPr="00EC49C3">
        <w:rPr>
          <w:rFonts w:ascii="Simplified Arabic" w:hAnsi="Simplified Arabic" w:cs="Simplified Arabic"/>
          <w:sz w:val="28"/>
          <w:szCs w:val="28"/>
        </w:rPr>
        <w:t>.</w:t>
      </w:r>
    </w:p>
    <w:p w:rsidR="00923594" w:rsidRPr="00EC49C3" w:rsidRDefault="00923594" w:rsidP="007D5752">
      <w:pPr>
        <w:pStyle w:val="ListParagraph"/>
        <w:numPr>
          <w:ilvl w:val="0"/>
          <w:numId w:val="74"/>
        </w:numPr>
        <w:tabs>
          <w:tab w:val="right" w:pos="423"/>
        </w:tabs>
        <w:autoSpaceDE w:val="0"/>
        <w:autoSpaceDN w:val="0"/>
        <w:bidi/>
        <w:adjustRightInd w:val="0"/>
        <w:ind w:left="-2" w:firstLine="0"/>
        <w:jc w:val="both"/>
        <w:rPr>
          <w:rFonts w:ascii="Simplified Arabic" w:hAnsi="Simplified Arabic" w:cs="Simplified Arabic"/>
          <w:sz w:val="28"/>
          <w:szCs w:val="28"/>
        </w:rPr>
      </w:pPr>
      <w:r w:rsidRPr="00EC49C3">
        <w:rPr>
          <w:rFonts w:ascii="Simplified Arabic" w:hAnsi="Simplified Arabic" w:cs="Simplified Arabic"/>
          <w:b/>
          <w:bCs/>
          <w:sz w:val="28"/>
          <w:szCs w:val="28"/>
          <w:rtl/>
        </w:rPr>
        <w:t>الجودة</w:t>
      </w:r>
      <w:r w:rsidRPr="00EC49C3">
        <w:rPr>
          <w:rFonts w:ascii="Simplified Arabic" w:hAnsi="Simplified Arabic" w:cs="Simplified Arabic"/>
          <w:b/>
          <w:bCs/>
          <w:sz w:val="28"/>
          <w:szCs w:val="28"/>
        </w:rPr>
        <w:t xml:space="preserve"> </w:t>
      </w:r>
      <w:r w:rsidR="006062D5" w:rsidRPr="00EC49C3">
        <w:rPr>
          <w:rFonts w:ascii="Simplified Arabic" w:hAnsi="Simplified Arabic" w:cs="Simplified Arabic" w:hint="cs"/>
          <w:b/>
          <w:bCs/>
          <w:sz w:val="28"/>
          <w:szCs w:val="28"/>
          <w:rtl/>
        </w:rPr>
        <w:t xml:space="preserve">القياسية </w:t>
      </w:r>
      <w:r w:rsidR="006062D5" w:rsidRPr="00EC49C3">
        <w:rPr>
          <w:rFonts w:ascii="Simplified Arabic" w:hAnsi="Simplified Arabic" w:cs="Simplified Arabic"/>
          <w:b/>
          <w:bCs/>
          <w:sz w:val="28"/>
          <w:szCs w:val="28"/>
          <w:rtl/>
        </w:rPr>
        <w:t>للخدمة المصرفية</w:t>
      </w:r>
      <w:r w:rsidR="006062D5" w:rsidRPr="00EC49C3">
        <w:rPr>
          <w:rFonts w:ascii="Simplified Arabic" w:hAnsi="Simplified Arabic" w:cs="Simplified Arabic" w:hint="cs"/>
          <w:b/>
          <w:bCs/>
          <w:sz w:val="28"/>
          <w:szCs w:val="28"/>
          <w:rtl/>
        </w:rPr>
        <w:t>:</w:t>
      </w:r>
      <w:r w:rsidR="006062D5" w:rsidRPr="00EC49C3">
        <w:rPr>
          <w:rFonts w:ascii="Simplified Arabic" w:hAnsi="Simplified Arabic" w:cs="Simplified Arabic" w:hint="cs"/>
          <w:sz w:val="28"/>
          <w:szCs w:val="28"/>
          <w:rtl/>
        </w:rPr>
        <w:t xml:space="preserve"> وهي الجودة الفنية للخدمة  والمحددة وفق المواصفات النوعية للخدمة المصرفية، أي </w:t>
      </w:r>
      <w:r w:rsidRPr="00EC49C3">
        <w:rPr>
          <w:rFonts w:ascii="Simplified Arabic" w:hAnsi="Simplified Arabic" w:cs="Simplified Arabic"/>
          <w:sz w:val="28"/>
          <w:szCs w:val="28"/>
          <w:rtl/>
        </w:rPr>
        <w:t>هي</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الطريقة</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التي</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تؤدي</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بها</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الخدمة</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المصرفية</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من</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قبل</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موظفي</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المصرف</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والتي</w:t>
      </w:r>
      <w:r w:rsidR="006062D5" w:rsidRPr="00EC49C3">
        <w:rPr>
          <w:rFonts w:ascii="Simplified Arabic" w:hAnsi="Simplified Arabic" w:cs="Simplified Arabic" w:hint="cs"/>
          <w:sz w:val="28"/>
          <w:szCs w:val="28"/>
          <w:rtl/>
        </w:rPr>
        <w:t xml:space="preserve"> </w:t>
      </w:r>
      <w:r w:rsidRPr="00EC49C3">
        <w:rPr>
          <w:rFonts w:ascii="Simplified Arabic" w:hAnsi="Simplified Arabic" w:cs="Simplified Arabic"/>
          <w:sz w:val="28"/>
          <w:szCs w:val="28"/>
          <w:rtl/>
        </w:rPr>
        <w:t>تخضع</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للمواصفات</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النوعية</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للخدمة</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المصرفية</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المقدمة</w:t>
      </w:r>
      <w:r w:rsidRPr="00EC49C3">
        <w:rPr>
          <w:rFonts w:ascii="Simplified Arabic" w:hAnsi="Simplified Arabic" w:cs="Simplified Arabic"/>
          <w:sz w:val="28"/>
          <w:szCs w:val="28"/>
        </w:rPr>
        <w:t>.</w:t>
      </w:r>
    </w:p>
    <w:p w:rsidR="00923594" w:rsidRPr="00EC49C3" w:rsidRDefault="00923594" w:rsidP="007D5752">
      <w:pPr>
        <w:pStyle w:val="ListParagraph"/>
        <w:numPr>
          <w:ilvl w:val="0"/>
          <w:numId w:val="74"/>
        </w:numPr>
        <w:tabs>
          <w:tab w:val="right" w:pos="282"/>
        </w:tabs>
        <w:autoSpaceDE w:val="0"/>
        <w:autoSpaceDN w:val="0"/>
        <w:bidi/>
        <w:adjustRightInd w:val="0"/>
        <w:ind w:left="-2" w:firstLine="0"/>
        <w:jc w:val="both"/>
        <w:rPr>
          <w:rFonts w:ascii="Simplified Arabic" w:hAnsi="Simplified Arabic" w:cs="Simplified Arabic"/>
          <w:sz w:val="28"/>
          <w:szCs w:val="28"/>
        </w:rPr>
      </w:pPr>
      <w:r w:rsidRPr="00EC49C3">
        <w:rPr>
          <w:rFonts w:ascii="Simplified Arabic" w:hAnsi="Simplified Arabic" w:cs="Simplified Arabic"/>
          <w:b/>
          <w:bCs/>
          <w:sz w:val="28"/>
          <w:szCs w:val="28"/>
          <w:rtl/>
        </w:rPr>
        <w:t>الجودة</w:t>
      </w:r>
      <w:r w:rsidRPr="00EC49C3">
        <w:rPr>
          <w:rFonts w:ascii="Simplified Arabic" w:hAnsi="Simplified Arabic" w:cs="Simplified Arabic"/>
          <w:b/>
          <w:bCs/>
          <w:sz w:val="28"/>
          <w:szCs w:val="28"/>
        </w:rPr>
        <w:t xml:space="preserve"> </w:t>
      </w:r>
      <w:r w:rsidRPr="00EC49C3">
        <w:rPr>
          <w:rFonts w:ascii="Simplified Arabic" w:hAnsi="Simplified Arabic" w:cs="Simplified Arabic"/>
          <w:b/>
          <w:bCs/>
          <w:sz w:val="28"/>
          <w:szCs w:val="28"/>
          <w:rtl/>
        </w:rPr>
        <w:t>الفعلية</w:t>
      </w:r>
      <w:r w:rsidRPr="00EC49C3">
        <w:rPr>
          <w:rFonts w:ascii="Simplified Arabic" w:hAnsi="Simplified Arabic" w:cs="Simplified Arabic"/>
          <w:b/>
          <w:bCs/>
          <w:sz w:val="28"/>
          <w:szCs w:val="28"/>
        </w:rPr>
        <w:t xml:space="preserve"> </w:t>
      </w:r>
      <w:r w:rsidR="006062D5" w:rsidRPr="00EC49C3">
        <w:rPr>
          <w:rFonts w:ascii="Simplified Arabic" w:hAnsi="Simplified Arabic" w:cs="Simplified Arabic"/>
          <w:b/>
          <w:bCs/>
          <w:sz w:val="28"/>
          <w:szCs w:val="28"/>
          <w:rtl/>
        </w:rPr>
        <w:t>للخدمة المصرفية</w:t>
      </w:r>
      <w:r w:rsidR="006062D5" w:rsidRPr="00EC49C3">
        <w:rPr>
          <w:rFonts w:ascii="Simplified Arabic" w:hAnsi="Simplified Arabic" w:cs="Simplified Arabic" w:hint="cs"/>
          <w:b/>
          <w:bCs/>
          <w:sz w:val="28"/>
          <w:szCs w:val="28"/>
          <w:rtl/>
        </w:rPr>
        <w:t>:</w:t>
      </w:r>
      <w:r w:rsidR="00EC49C3">
        <w:rPr>
          <w:rFonts w:ascii="Simplified Arabic" w:hAnsi="Simplified Arabic" w:cs="Simplified Arabic" w:hint="cs"/>
          <w:sz w:val="28"/>
          <w:szCs w:val="28"/>
          <w:rtl/>
        </w:rPr>
        <w:t xml:space="preserve"> </w:t>
      </w:r>
      <w:r w:rsidR="006062D5" w:rsidRPr="00EC49C3">
        <w:rPr>
          <w:rFonts w:ascii="Simplified Arabic" w:hAnsi="Simplified Arabic" w:cs="Simplified Arabic" w:hint="cs"/>
          <w:sz w:val="28"/>
          <w:szCs w:val="28"/>
          <w:rtl/>
        </w:rPr>
        <w:t>ويقصد بها اداء عاملي المصرف، أي أنهاالجودة</w:t>
      </w:r>
      <w:r w:rsidR="006062D5" w:rsidRPr="00EC49C3">
        <w:rPr>
          <w:rFonts w:ascii="Simplified Arabic" w:hAnsi="Simplified Arabic" w:cs="Simplified Arabic"/>
          <w:sz w:val="28"/>
          <w:szCs w:val="28"/>
          <w:rtl/>
        </w:rPr>
        <w:t xml:space="preserve"> </w:t>
      </w:r>
      <w:r w:rsidRPr="00EC49C3">
        <w:rPr>
          <w:rFonts w:ascii="Simplified Arabic" w:hAnsi="Simplified Arabic" w:cs="Simplified Arabic"/>
          <w:sz w:val="28"/>
          <w:szCs w:val="28"/>
          <w:rtl/>
        </w:rPr>
        <w:t>التي</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تؤدي</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بها</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الخدمة</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والتي</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تعبر</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عن</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مدى</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التوافق</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والقدرة</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في</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إستخدام</w:t>
      </w:r>
      <w:r w:rsidR="006062D5" w:rsidRPr="00EC49C3">
        <w:rPr>
          <w:rFonts w:ascii="Simplified Arabic" w:hAnsi="Simplified Arabic" w:cs="Simplified Arabic" w:hint="cs"/>
          <w:sz w:val="28"/>
          <w:szCs w:val="28"/>
          <w:rtl/>
        </w:rPr>
        <w:t xml:space="preserve"> </w:t>
      </w:r>
      <w:r w:rsidRPr="00EC49C3">
        <w:rPr>
          <w:rFonts w:ascii="Simplified Arabic" w:hAnsi="Simplified Arabic" w:cs="Simplified Arabic"/>
          <w:sz w:val="28"/>
          <w:szCs w:val="28"/>
          <w:rtl/>
        </w:rPr>
        <w:t>أساليب</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تقديم</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الخدمة</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بشكل</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جيد</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يرضي</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العملاء</w:t>
      </w:r>
      <w:r w:rsidRPr="00EC49C3">
        <w:rPr>
          <w:rFonts w:ascii="Simplified Arabic" w:hAnsi="Simplified Arabic" w:cs="Simplified Arabic"/>
          <w:sz w:val="28"/>
          <w:szCs w:val="28"/>
        </w:rPr>
        <w:t>.</w:t>
      </w:r>
    </w:p>
    <w:p w:rsidR="00923594" w:rsidRPr="00EC49C3" w:rsidRDefault="00923594" w:rsidP="007D5752">
      <w:pPr>
        <w:pStyle w:val="ListParagraph"/>
        <w:numPr>
          <w:ilvl w:val="0"/>
          <w:numId w:val="74"/>
        </w:numPr>
        <w:tabs>
          <w:tab w:val="right" w:pos="423"/>
        </w:tabs>
        <w:autoSpaceDE w:val="0"/>
        <w:autoSpaceDN w:val="0"/>
        <w:bidi/>
        <w:adjustRightInd w:val="0"/>
        <w:ind w:left="-2" w:firstLine="0"/>
        <w:jc w:val="both"/>
        <w:rPr>
          <w:rFonts w:ascii="Simplified Arabic" w:hAnsi="Simplified Arabic" w:cs="Simplified Arabic"/>
          <w:sz w:val="28"/>
          <w:szCs w:val="28"/>
          <w:rtl/>
        </w:rPr>
      </w:pPr>
      <w:r w:rsidRPr="00EC49C3">
        <w:rPr>
          <w:rFonts w:ascii="Simplified Arabic" w:hAnsi="Simplified Arabic" w:cs="Simplified Arabic"/>
          <w:b/>
          <w:bCs/>
          <w:sz w:val="28"/>
          <w:szCs w:val="28"/>
          <w:rtl/>
        </w:rPr>
        <w:t>الجودة</w:t>
      </w:r>
      <w:r w:rsidRPr="00EC49C3">
        <w:rPr>
          <w:rFonts w:ascii="Simplified Arabic" w:hAnsi="Simplified Arabic" w:cs="Simplified Arabic"/>
          <w:b/>
          <w:bCs/>
          <w:sz w:val="28"/>
          <w:szCs w:val="28"/>
        </w:rPr>
        <w:t xml:space="preserve"> </w:t>
      </w:r>
      <w:r w:rsidRPr="00EC49C3">
        <w:rPr>
          <w:rFonts w:ascii="Simplified Arabic" w:hAnsi="Simplified Arabic" w:cs="Simplified Arabic"/>
          <w:b/>
          <w:bCs/>
          <w:sz w:val="28"/>
          <w:szCs w:val="28"/>
          <w:rtl/>
        </w:rPr>
        <w:t>المر</w:t>
      </w:r>
      <w:r w:rsidR="003566BA">
        <w:rPr>
          <w:rFonts w:ascii="Simplified Arabic" w:hAnsi="Simplified Arabic" w:cs="Simplified Arabic" w:hint="cs"/>
          <w:b/>
          <w:bCs/>
          <w:sz w:val="28"/>
          <w:szCs w:val="28"/>
          <w:rtl/>
        </w:rPr>
        <w:t>و</w:t>
      </w:r>
      <w:r w:rsidRPr="00EC49C3">
        <w:rPr>
          <w:rFonts w:ascii="Simplified Arabic" w:hAnsi="Simplified Arabic" w:cs="Simplified Arabic"/>
          <w:b/>
          <w:bCs/>
          <w:sz w:val="28"/>
          <w:szCs w:val="28"/>
          <w:rtl/>
        </w:rPr>
        <w:t>جة</w:t>
      </w:r>
      <w:r w:rsidR="006062D5" w:rsidRPr="00EC49C3">
        <w:rPr>
          <w:rFonts w:ascii="Simplified Arabic" w:hAnsi="Simplified Arabic" w:cs="Simplified Arabic"/>
          <w:b/>
          <w:bCs/>
          <w:sz w:val="28"/>
          <w:szCs w:val="28"/>
          <w:rtl/>
        </w:rPr>
        <w:t xml:space="preserve"> للخدمة المصرفية:</w:t>
      </w:r>
      <w:r w:rsidR="00EC49C3">
        <w:rPr>
          <w:rFonts w:ascii="Simplified Arabic" w:hAnsi="Simplified Arabic" w:cs="Simplified Arabic" w:hint="cs"/>
          <w:b/>
          <w:bCs/>
          <w:sz w:val="28"/>
          <w:szCs w:val="28"/>
          <w:rtl/>
        </w:rPr>
        <w:t xml:space="preserve"> </w:t>
      </w:r>
      <w:r w:rsidR="006062D5" w:rsidRPr="00EC49C3">
        <w:rPr>
          <w:rFonts w:ascii="Simplified Arabic" w:hAnsi="Simplified Arabic" w:cs="Simplified Arabic" w:hint="cs"/>
          <w:sz w:val="28"/>
          <w:szCs w:val="28"/>
          <w:rtl/>
        </w:rPr>
        <w:t>أي هي ما تعهد المصرف بتقديمه لعملائه</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أي</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مدى</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الرضا</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والقبول</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التي</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يمكن</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أن</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يحصل</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عليه</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المصرف</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من</w:t>
      </w:r>
      <w:r w:rsidR="006062D5" w:rsidRPr="00EC49C3">
        <w:rPr>
          <w:rFonts w:ascii="Simplified Arabic" w:hAnsi="Simplified Arabic" w:cs="Simplified Arabic" w:hint="cs"/>
          <w:sz w:val="28"/>
          <w:szCs w:val="28"/>
          <w:rtl/>
        </w:rPr>
        <w:t xml:space="preserve"> </w:t>
      </w:r>
      <w:r w:rsidRPr="00EC49C3">
        <w:rPr>
          <w:rFonts w:ascii="Simplified Arabic" w:hAnsi="Simplified Arabic" w:cs="Simplified Arabic"/>
          <w:sz w:val="28"/>
          <w:szCs w:val="28"/>
          <w:rtl/>
        </w:rPr>
        <w:t>عملائه</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عن</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تلقيهم</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لتلك</w:t>
      </w:r>
      <w:r w:rsidRPr="00EC49C3">
        <w:rPr>
          <w:rFonts w:ascii="Simplified Arabic" w:hAnsi="Simplified Arabic" w:cs="Simplified Arabic"/>
          <w:sz w:val="28"/>
          <w:szCs w:val="28"/>
        </w:rPr>
        <w:t xml:space="preserve"> </w:t>
      </w:r>
      <w:r w:rsidRPr="00EC49C3">
        <w:rPr>
          <w:rFonts w:ascii="Simplified Arabic" w:hAnsi="Simplified Arabic" w:cs="Simplified Arabic"/>
          <w:sz w:val="28"/>
          <w:szCs w:val="28"/>
          <w:rtl/>
        </w:rPr>
        <w:t>الخدمات</w:t>
      </w:r>
      <w:r w:rsidRPr="00EC49C3">
        <w:rPr>
          <w:rFonts w:ascii="Simplified Arabic" w:hAnsi="Simplified Arabic" w:cs="Simplified Arabic"/>
          <w:sz w:val="28"/>
          <w:szCs w:val="28"/>
        </w:rPr>
        <w:t>.</w:t>
      </w:r>
    </w:p>
    <w:p w:rsidR="00923594" w:rsidRDefault="00923594" w:rsidP="00923594">
      <w:pPr>
        <w:bidi/>
        <w:jc w:val="left"/>
        <w:rPr>
          <w:rFonts w:ascii="Traditional Arabic" w:hAnsi="Traditional Arabic" w:cs="Traditional Arabic"/>
          <w:rtl/>
        </w:rPr>
      </w:pPr>
    </w:p>
    <w:p w:rsidR="00923594" w:rsidRDefault="00923594" w:rsidP="00923594">
      <w:pPr>
        <w:bidi/>
        <w:jc w:val="left"/>
        <w:rPr>
          <w:rFonts w:ascii="Traditional Arabic" w:hAnsi="Traditional Arabic" w:cs="Traditional Arabic"/>
          <w:rtl/>
        </w:rPr>
      </w:pPr>
    </w:p>
    <w:p w:rsidR="0029685A" w:rsidRPr="0029685A" w:rsidRDefault="0029685A" w:rsidP="0029685A">
      <w:pPr>
        <w:shd w:val="clear" w:color="auto" w:fill="D9D9D9" w:themeFill="background1" w:themeFillShade="D9"/>
        <w:autoSpaceDE w:val="0"/>
        <w:autoSpaceDN w:val="0"/>
        <w:bidi/>
        <w:adjustRightInd w:val="0"/>
        <w:ind w:firstLine="0"/>
        <w:rPr>
          <w:rFonts w:ascii="Simplified Arabic" w:hAnsi="Simplified Arabic" w:cs="Simplified Arabic"/>
          <w:b/>
          <w:bCs/>
          <w:sz w:val="28"/>
          <w:szCs w:val="28"/>
        </w:rPr>
      </w:pPr>
      <w:r w:rsidRPr="0029685A">
        <w:rPr>
          <w:rFonts w:ascii="Simplified Arabic" w:hAnsi="Simplified Arabic" w:cs="Simplified Arabic"/>
          <w:b/>
          <w:bCs/>
          <w:sz w:val="28"/>
          <w:szCs w:val="28"/>
          <w:rtl/>
        </w:rPr>
        <w:t>ثالثا</w:t>
      </w:r>
      <w:r w:rsidRPr="0029685A">
        <w:rPr>
          <w:rFonts w:ascii="Simplified Arabic" w:hAnsi="Simplified Arabic" w:cs="Simplified Arabic"/>
          <w:b/>
          <w:bCs/>
          <w:sz w:val="28"/>
          <w:szCs w:val="28"/>
        </w:rPr>
        <w:t xml:space="preserve"> : </w:t>
      </w:r>
      <w:r w:rsidRPr="0029685A">
        <w:rPr>
          <w:rFonts w:ascii="Simplified Arabic" w:hAnsi="Simplified Arabic" w:cs="Simplified Arabic"/>
          <w:b/>
          <w:bCs/>
          <w:sz w:val="28"/>
          <w:szCs w:val="28"/>
          <w:rtl/>
        </w:rPr>
        <w:t>أبعاد</w:t>
      </w:r>
      <w:r w:rsidRPr="0029685A">
        <w:rPr>
          <w:rFonts w:ascii="Simplified Arabic" w:hAnsi="Simplified Arabic" w:cs="Simplified Arabic"/>
          <w:b/>
          <w:bCs/>
          <w:sz w:val="28"/>
          <w:szCs w:val="28"/>
        </w:rPr>
        <w:t xml:space="preserve"> </w:t>
      </w:r>
      <w:r w:rsidRPr="0029685A">
        <w:rPr>
          <w:rFonts w:ascii="Simplified Arabic" w:hAnsi="Simplified Arabic" w:cs="Simplified Arabic"/>
          <w:b/>
          <w:bCs/>
          <w:sz w:val="28"/>
          <w:szCs w:val="28"/>
          <w:rtl/>
        </w:rPr>
        <w:t>جودة</w:t>
      </w:r>
      <w:r w:rsidRPr="0029685A">
        <w:rPr>
          <w:rFonts w:ascii="Simplified Arabic" w:hAnsi="Simplified Arabic" w:cs="Simplified Arabic"/>
          <w:b/>
          <w:bCs/>
          <w:sz w:val="28"/>
          <w:szCs w:val="28"/>
        </w:rPr>
        <w:t xml:space="preserve"> </w:t>
      </w:r>
      <w:r w:rsidRPr="0029685A">
        <w:rPr>
          <w:rFonts w:ascii="Simplified Arabic" w:hAnsi="Simplified Arabic" w:cs="Simplified Arabic"/>
          <w:b/>
          <w:bCs/>
          <w:sz w:val="28"/>
          <w:szCs w:val="28"/>
          <w:rtl/>
        </w:rPr>
        <w:t>الخدمة</w:t>
      </w:r>
      <w:r w:rsidRPr="0029685A">
        <w:rPr>
          <w:rFonts w:ascii="Simplified Arabic" w:hAnsi="Simplified Arabic" w:cs="Simplified Arabic"/>
          <w:b/>
          <w:bCs/>
          <w:sz w:val="28"/>
          <w:szCs w:val="28"/>
        </w:rPr>
        <w:t xml:space="preserve"> </w:t>
      </w:r>
      <w:r w:rsidRPr="0029685A">
        <w:rPr>
          <w:rFonts w:ascii="Simplified Arabic" w:hAnsi="Simplified Arabic" w:cs="Simplified Arabic"/>
          <w:b/>
          <w:bCs/>
          <w:sz w:val="28"/>
          <w:szCs w:val="28"/>
          <w:rtl/>
        </w:rPr>
        <w:t>المصرفية</w:t>
      </w:r>
    </w:p>
    <w:p w:rsidR="006D12BD" w:rsidRDefault="006D12BD" w:rsidP="0029685A">
      <w:pPr>
        <w:autoSpaceDE w:val="0"/>
        <w:autoSpaceDN w:val="0"/>
        <w:bidi/>
        <w:adjustRightInd w:val="0"/>
        <w:ind w:firstLine="0"/>
        <w:jc w:val="left"/>
        <w:rPr>
          <w:rFonts w:ascii="Traditional Arabic" w:hAnsi="Traditional Arabic" w:cs="Traditional Arabic"/>
          <w:sz w:val="28"/>
          <w:szCs w:val="28"/>
          <w:rtl/>
        </w:rPr>
      </w:pPr>
    </w:p>
    <w:p w:rsidR="006D12BD" w:rsidRPr="006D12BD" w:rsidRDefault="006D12BD" w:rsidP="003566BA">
      <w:pPr>
        <w:autoSpaceDE w:val="0"/>
        <w:autoSpaceDN w:val="0"/>
        <w:bidi/>
        <w:adjustRightInd w:val="0"/>
        <w:ind w:firstLine="707"/>
        <w:jc w:val="both"/>
        <w:rPr>
          <w:rFonts w:ascii="Simplified Arabic" w:hAnsi="Simplified Arabic" w:cs="Simplified Arabic"/>
          <w:sz w:val="28"/>
          <w:szCs w:val="28"/>
          <w:rtl/>
        </w:rPr>
      </w:pPr>
      <w:r w:rsidRPr="006D12BD">
        <w:rPr>
          <w:rFonts w:ascii="Simplified Arabic" w:hAnsi="Simplified Arabic" w:cs="Simplified Arabic"/>
          <w:sz w:val="28"/>
          <w:szCs w:val="28"/>
          <w:rtl/>
        </w:rPr>
        <w:t xml:space="preserve">لقد حدد الباحثين </w:t>
      </w:r>
      <w:r w:rsidRPr="006D12BD">
        <w:rPr>
          <w:rFonts w:ascii="Simplified Arabic" w:hAnsi="Simplified Arabic" w:cs="Simplified Arabic"/>
          <w:b/>
          <w:bCs/>
          <w:sz w:val="28"/>
          <w:szCs w:val="28"/>
        </w:rPr>
        <w:t>Zeithaml, berry</w:t>
      </w:r>
      <w:r w:rsidRPr="006D12BD">
        <w:rPr>
          <w:rFonts w:ascii="Simplified Arabic" w:hAnsi="Simplified Arabic" w:cs="Simplified Arabic"/>
          <w:sz w:val="28"/>
          <w:szCs w:val="28"/>
          <w:rtl/>
        </w:rPr>
        <w:t xml:space="preserve"> </w:t>
      </w:r>
      <w:r w:rsidRPr="006D12BD">
        <w:rPr>
          <w:rFonts w:ascii="Simplified Arabic" w:hAnsi="Simplified Arabic" w:cs="Simplified Arabic"/>
          <w:b/>
          <w:bCs/>
          <w:sz w:val="28"/>
          <w:szCs w:val="28"/>
        </w:rPr>
        <w:t>Parasuraman,</w:t>
      </w:r>
      <w:r w:rsidRPr="006D12BD">
        <w:rPr>
          <w:rFonts w:ascii="Simplified Arabic" w:hAnsi="Simplified Arabic" w:cs="Simplified Arabic"/>
          <w:sz w:val="28"/>
          <w:szCs w:val="28"/>
          <w:rtl/>
        </w:rPr>
        <w:t xml:space="preserve"> بعد سلسلة</w:t>
      </w:r>
      <w:r w:rsidRPr="006D12BD">
        <w:rPr>
          <w:rFonts w:ascii="Simplified Arabic" w:hAnsi="Simplified Arabic" w:cs="Simplified Arabic"/>
          <w:sz w:val="28"/>
          <w:szCs w:val="28"/>
        </w:rPr>
        <w:t xml:space="preserve"> </w:t>
      </w:r>
      <w:r w:rsidRPr="006D12BD">
        <w:rPr>
          <w:rFonts w:ascii="Simplified Arabic" w:hAnsi="Simplified Arabic" w:cs="Simplified Arabic"/>
          <w:sz w:val="28"/>
          <w:szCs w:val="28"/>
          <w:rtl/>
        </w:rPr>
        <w:t>من</w:t>
      </w:r>
      <w:r w:rsidRPr="006D12BD">
        <w:rPr>
          <w:rFonts w:ascii="Simplified Arabic" w:hAnsi="Simplified Arabic" w:cs="Simplified Arabic"/>
          <w:sz w:val="28"/>
          <w:szCs w:val="28"/>
        </w:rPr>
        <w:t xml:space="preserve"> </w:t>
      </w:r>
      <w:r w:rsidRPr="006D12BD">
        <w:rPr>
          <w:rFonts w:ascii="Simplified Arabic" w:hAnsi="Simplified Arabic" w:cs="Simplified Arabic"/>
          <w:sz w:val="28"/>
          <w:szCs w:val="28"/>
          <w:rtl/>
        </w:rPr>
        <w:t>الدراسات وال</w:t>
      </w:r>
      <w:r w:rsidR="003566BA">
        <w:rPr>
          <w:rFonts w:ascii="Simplified Arabic" w:hAnsi="Simplified Arabic" w:cs="Simplified Arabic" w:hint="cs"/>
          <w:sz w:val="28"/>
          <w:szCs w:val="28"/>
          <w:rtl/>
        </w:rPr>
        <w:t>أ</w:t>
      </w:r>
      <w:r w:rsidRPr="006D12BD">
        <w:rPr>
          <w:rFonts w:ascii="Simplified Arabic" w:hAnsi="Simplified Arabic" w:cs="Simplified Arabic"/>
          <w:sz w:val="28"/>
          <w:szCs w:val="28"/>
          <w:rtl/>
        </w:rPr>
        <w:t>بحاث إلى تطوير</w:t>
      </w:r>
      <w:r w:rsidRPr="006D12BD">
        <w:rPr>
          <w:rFonts w:ascii="Simplified Arabic" w:hAnsi="Simplified Arabic" w:cs="Simplified Arabic"/>
          <w:sz w:val="28"/>
          <w:szCs w:val="28"/>
        </w:rPr>
        <w:t xml:space="preserve"> </w:t>
      </w:r>
      <w:r w:rsidRPr="006D12BD">
        <w:rPr>
          <w:rFonts w:ascii="Simplified Arabic" w:hAnsi="Simplified Arabic" w:cs="Simplified Arabic"/>
          <w:sz w:val="28"/>
          <w:szCs w:val="28"/>
          <w:rtl/>
        </w:rPr>
        <w:t>عشر</w:t>
      </w:r>
      <w:r w:rsidRPr="006D12BD">
        <w:rPr>
          <w:rFonts w:ascii="Simplified Arabic" w:hAnsi="Simplified Arabic" w:cs="Simplified Arabic"/>
          <w:sz w:val="28"/>
          <w:szCs w:val="28"/>
        </w:rPr>
        <w:t xml:space="preserve"> </w:t>
      </w:r>
      <w:r w:rsidRPr="006D12BD">
        <w:rPr>
          <w:rFonts w:ascii="Simplified Arabic" w:hAnsi="Simplified Arabic" w:cs="Simplified Arabic"/>
          <w:sz w:val="28"/>
          <w:szCs w:val="28"/>
          <w:rtl/>
        </w:rPr>
        <w:t>أبعاد</w:t>
      </w:r>
      <w:r w:rsidRPr="006D12BD">
        <w:rPr>
          <w:rFonts w:ascii="Simplified Arabic" w:hAnsi="Simplified Arabic" w:cs="Simplified Arabic"/>
          <w:sz w:val="28"/>
          <w:szCs w:val="28"/>
        </w:rPr>
        <w:t xml:space="preserve"> </w:t>
      </w:r>
      <w:r w:rsidRPr="006D12BD">
        <w:rPr>
          <w:rFonts w:ascii="Simplified Arabic" w:hAnsi="Simplified Arabic" w:cs="Simplified Arabic"/>
          <w:sz w:val="28"/>
          <w:szCs w:val="28"/>
          <w:rtl/>
        </w:rPr>
        <w:t>أساسية</w:t>
      </w:r>
      <w:r w:rsidRPr="006D12BD">
        <w:rPr>
          <w:rFonts w:ascii="Simplified Arabic" w:hAnsi="Simplified Arabic" w:cs="Simplified Arabic"/>
          <w:sz w:val="28"/>
          <w:szCs w:val="28"/>
        </w:rPr>
        <w:t xml:space="preserve"> </w:t>
      </w:r>
      <w:r w:rsidRPr="006D12BD">
        <w:rPr>
          <w:rFonts w:ascii="Simplified Arabic" w:hAnsi="Simplified Arabic" w:cs="Simplified Arabic"/>
          <w:sz w:val="28"/>
          <w:szCs w:val="28"/>
          <w:rtl/>
        </w:rPr>
        <w:t>للجودة</w:t>
      </w:r>
      <w:r w:rsidRPr="006D12BD">
        <w:rPr>
          <w:rFonts w:ascii="Simplified Arabic" w:hAnsi="Simplified Arabic" w:cs="Simplified Arabic"/>
          <w:sz w:val="28"/>
          <w:szCs w:val="28"/>
        </w:rPr>
        <w:t xml:space="preserve"> </w:t>
      </w:r>
      <w:r w:rsidRPr="006D12BD">
        <w:rPr>
          <w:rFonts w:ascii="Simplified Arabic" w:hAnsi="Simplified Arabic" w:cs="Simplified Arabic"/>
          <w:sz w:val="28"/>
          <w:szCs w:val="28"/>
          <w:rtl/>
        </w:rPr>
        <w:t>وهي</w:t>
      </w:r>
      <w:r w:rsidRPr="006D12BD">
        <w:rPr>
          <w:rFonts w:ascii="Simplified Arabic" w:hAnsi="Simplified Arabic" w:cs="Simplified Arabic"/>
          <w:sz w:val="28"/>
          <w:szCs w:val="28"/>
        </w:rPr>
        <w:t xml:space="preserve"> </w:t>
      </w:r>
      <w:r w:rsidRPr="006D12BD">
        <w:rPr>
          <w:rFonts w:ascii="Simplified Arabic" w:hAnsi="Simplified Arabic" w:cs="Simplified Arabic"/>
          <w:sz w:val="28"/>
          <w:szCs w:val="28"/>
          <w:rtl/>
        </w:rPr>
        <w:t>تحدد</w:t>
      </w:r>
      <w:r w:rsidRPr="006D12BD">
        <w:rPr>
          <w:rFonts w:ascii="Simplified Arabic" w:hAnsi="Simplified Arabic" w:cs="Simplified Arabic"/>
          <w:sz w:val="28"/>
          <w:szCs w:val="28"/>
        </w:rPr>
        <w:t xml:space="preserve"> </w:t>
      </w:r>
      <w:r w:rsidRPr="006D12BD">
        <w:rPr>
          <w:rFonts w:ascii="Simplified Arabic" w:hAnsi="Simplified Arabic" w:cs="Simplified Arabic"/>
          <w:sz w:val="28"/>
          <w:szCs w:val="28"/>
          <w:rtl/>
        </w:rPr>
        <w:t>جودة</w:t>
      </w:r>
      <w:r w:rsidRPr="006D12BD">
        <w:rPr>
          <w:rFonts w:ascii="Simplified Arabic" w:hAnsi="Simplified Arabic" w:cs="Simplified Arabic"/>
          <w:sz w:val="28"/>
          <w:szCs w:val="28"/>
        </w:rPr>
        <w:t xml:space="preserve"> </w:t>
      </w:r>
      <w:r w:rsidRPr="006D12BD">
        <w:rPr>
          <w:rFonts w:ascii="Simplified Arabic" w:hAnsi="Simplified Arabic" w:cs="Simplified Arabic"/>
          <w:sz w:val="28"/>
          <w:szCs w:val="28"/>
          <w:rtl/>
        </w:rPr>
        <w:t>الخدمة</w:t>
      </w:r>
      <w:r w:rsidRPr="006D12BD">
        <w:rPr>
          <w:rFonts w:ascii="Simplified Arabic" w:hAnsi="Simplified Arabic" w:cs="Simplified Arabic"/>
          <w:sz w:val="28"/>
          <w:szCs w:val="28"/>
        </w:rPr>
        <w:t xml:space="preserve"> </w:t>
      </w:r>
      <w:r w:rsidRPr="006D12BD">
        <w:rPr>
          <w:rFonts w:ascii="Simplified Arabic" w:hAnsi="Simplified Arabic" w:cs="Simplified Arabic"/>
          <w:sz w:val="28"/>
          <w:szCs w:val="28"/>
          <w:rtl/>
        </w:rPr>
        <w:t>وفقا</w:t>
      </w:r>
      <w:r w:rsidRPr="006D12BD">
        <w:rPr>
          <w:rFonts w:ascii="Simplified Arabic" w:hAnsi="Simplified Arabic" w:cs="Simplified Arabic"/>
          <w:sz w:val="28"/>
          <w:szCs w:val="28"/>
        </w:rPr>
        <w:t xml:space="preserve"> </w:t>
      </w:r>
      <w:r w:rsidRPr="006D12BD">
        <w:rPr>
          <w:rFonts w:ascii="Simplified Arabic" w:hAnsi="Simplified Arabic" w:cs="Simplified Arabic"/>
          <w:sz w:val="28"/>
          <w:szCs w:val="28"/>
          <w:rtl/>
        </w:rPr>
        <w:t>لإدراك</w:t>
      </w:r>
      <w:r w:rsidRPr="006D12BD">
        <w:rPr>
          <w:rFonts w:ascii="Simplified Arabic" w:hAnsi="Simplified Arabic" w:cs="Simplified Arabic"/>
          <w:sz w:val="28"/>
          <w:szCs w:val="28"/>
        </w:rPr>
        <w:t xml:space="preserve"> </w:t>
      </w:r>
      <w:r w:rsidRPr="006D12BD">
        <w:rPr>
          <w:rFonts w:ascii="Simplified Arabic" w:hAnsi="Simplified Arabic" w:cs="Simplified Arabic"/>
          <w:sz w:val="28"/>
          <w:szCs w:val="28"/>
          <w:rtl/>
        </w:rPr>
        <w:t>العملاء وتتمثل في</w:t>
      </w:r>
      <w:r w:rsidR="007D0BA8">
        <w:rPr>
          <w:rStyle w:val="FootnoteReference"/>
          <w:rFonts w:ascii="Simplified Arabic" w:hAnsi="Simplified Arabic" w:cs="Simplified Arabic"/>
          <w:sz w:val="28"/>
          <w:szCs w:val="28"/>
          <w:rtl/>
        </w:rPr>
        <w:footnoteReference w:id="87"/>
      </w:r>
      <w:r w:rsidRPr="006D12BD">
        <w:rPr>
          <w:rFonts w:ascii="Simplified Arabic" w:hAnsi="Simplified Arabic" w:cs="Simplified Arabic"/>
          <w:sz w:val="28"/>
          <w:szCs w:val="28"/>
          <w:rtl/>
        </w:rPr>
        <w:t xml:space="preserve">: </w:t>
      </w:r>
    </w:p>
    <w:p w:rsidR="006D12BD" w:rsidRPr="0041473B" w:rsidRDefault="006D12BD" w:rsidP="00727639">
      <w:pPr>
        <w:pStyle w:val="ListParagraph"/>
        <w:numPr>
          <w:ilvl w:val="0"/>
          <w:numId w:val="25"/>
        </w:numPr>
        <w:autoSpaceDE w:val="0"/>
        <w:autoSpaceDN w:val="0"/>
        <w:bidi/>
        <w:adjustRightInd w:val="0"/>
        <w:jc w:val="left"/>
        <w:rPr>
          <w:rFonts w:ascii="Simplified Arabic" w:hAnsi="Simplified Arabic" w:cs="Simplified Arabic"/>
          <w:b/>
          <w:bCs/>
          <w:sz w:val="28"/>
          <w:szCs w:val="28"/>
          <w:rtl/>
        </w:rPr>
      </w:pPr>
      <w:r w:rsidRPr="0041473B">
        <w:rPr>
          <w:rFonts w:ascii="Simplified Arabic" w:hAnsi="Simplified Arabic" w:cs="Simplified Arabic"/>
          <w:b/>
          <w:bCs/>
          <w:sz w:val="28"/>
          <w:szCs w:val="28"/>
          <w:rtl/>
        </w:rPr>
        <w:t>الاعتمادية</w:t>
      </w:r>
      <w:r w:rsidRPr="0041473B">
        <w:rPr>
          <w:rFonts w:ascii="Simplified Arabic" w:hAnsi="Simplified Arabic" w:cs="Simplified Arabic" w:hint="cs"/>
          <w:b/>
          <w:bCs/>
          <w:sz w:val="28"/>
          <w:szCs w:val="28"/>
          <w:rtl/>
        </w:rPr>
        <w:t xml:space="preserve"> :</w:t>
      </w:r>
      <w:r w:rsidRPr="0041473B">
        <w:rPr>
          <w:rFonts w:ascii="Simplified Arabic" w:hAnsi="Simplified Arabic" w:cs="Simplified Arabic"/>
          <w:b/>
          <w:bCs/>
          <w:sz w:val="28"/>
          <w:szCs w:val="28"/>
        </w:rPr>
        <w:t xml:space="preserve"> Reliability</w:t>
      </w:r>
      <w:r w:rsidRPr="0041473B">
        <w:rPr>
          <w:rFonts w:ascii="Simplified Arabic" w:hAnsi="Simplified Arabic" w:cs="Simplified Arabic" w:hint="cs"/>
          <w:b/>
          <w:bCs/>
          <w:sz w:val="28"/>
          <w:szCs w:val="28"/>
          <w:rtl/>
        </w:rPr>
        <w:t>:</w:t>
      </w:r>
    </w:p>
    <w:p w:rsidR="006D12BD" w:rsidRPr="002778F6" w:rsidRDefault="006D12BD" w:rsidP="00FF632C">
      <w:pPr>
        <w:autoSpaceDE w:val="0"/>
        <w:autoSpaceDN w:val="0"/>
        <w:bidi/>
        <w:adjustRightInd w:val="0"/>
        <w:ind w:firstLine="707"/>
        <w:jc w:val="both"/>
        <w:rPr>
          <w:rFonts w:ascii="Simplified Arabic" w:hAnsi="Simplified Arabic" w:cs="Simplified Arabic"/>
          <w:sz w:val="28"/>
          <w:szCs w:val="28"/>
        </w:rPr>
      </w:pPr>
      <w:r w:rsidRPr="002778F6">
        <w:rPr>
          <w:rFonts w:ascii="Simplified Arabic" w:hAnsi="Simplified Arabic" w:cs="Simplified Arabic"/>
          <w:sz w:val="28"/>
          <w:szCs w:val="28"/>
          <w:rtl/>
        </w:rPr>
        <w:t>وتشير</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الاعتمادية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إلى</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قدرة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مقدم</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الخدمة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على</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أداء</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وإنجاز</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الخدمة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التي</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وعدت</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بها</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بالطريقة</w:t>
      </w:r>
      <w:r>
        <w:rPr>
          <w:rFonts w:ascii="Simplified Arabic" w:hAnsi="Simplified Arabic" w:cs="Simplified Arabic" w:hint="cs"/>
          <w:sz w:val="28"/>
          <w:szCs w:val="28"/>
          <w:rtl/>
        </w:rPr>
        <w:t xml:space="preserve"> </w:t>
      </w:r>
      <w:r w:rsidRPr="002778F6">
        <w:rPr>
          <w:rFonts w:ascii="Simplified Arabic" w:hAnsi="Simplified Arabic" w:cs="Simplified Arabic"/>
          <w:sz w:val="28"/>
          <w:szCs w:val="28"/>
          <w:rtl/>
        </w:rPr>
        <w:t>الصحيحة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من</w:t>
      </w:r>
      <w:r w:rsidR="0041473B">
        <w:rPr>
          <w:rFonts w:ascii="Simplified Arabic" w:hAnsi="Simplified Arabic" w:cs="Simplified Arabic" w:hint="cs"/>
          <w:sz w:val="28"/>
          <w:szCs w:val="28"/>
          <w:rtl/>
        </w:rPr>
        <w:t xml:space="preserve"> </w:t>
      </w:r>
      <w:r w:rsidRPr="002778F6">
        <w:rPr>
          <w:rFonts w:ascii="Simplified Arabic" w:hAnsi="Simplified Arabic" w:cs="Simplified Arabic"/>
          <w:sz w:val="28"/>
          <w:szCs w:val="28"/>
          <w:rtl/>
        </w:rPr>
        <w:t>المرة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الأولى</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وبدرجة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عالية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من</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الصحة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والدقة</w:t>
      </w:r>
      <w:r w:rsidRPr="002778F6">
        <w:rPr>
          <w:rFonts w:ascii="Simplified Arabic" w:hAnsi="Simplified Arabic" w:cs="Simplified Arabic"/>
          <w:sz w:val="28"/>
          <w:szCs w:val="28"/>
        </w:rPr>
        <w:t>.</w:t>
      </w:r>
    </w:p>
    <w:p w:rsidR="006D12BD" w:rsidRDefault="006D12BD" w:rsidP="00727639">
      <w:pPr>
        <w:pStyle w:val="ListParagraph"/>
        <w:numPr>
          <w:ilvl w:val="0"/>
          <w:numId w:val="25"/>
        </w:numPr>
        <w:autoSpaceDE w:val="0"/>
        <w:autoSpaceDN w:val="0"/>
        <w:bidi/>
        <w:adjustRightInd w:val="0"/>
        <w:jc w:val="left"/>
        <w:rPr>
          <w:rFonts w:ascii="Simplified Arabic" w:hAnsi="Simplified Arabic" w:cs="Simplified Arabic"/>
          <w:b/>
          <w:bCs/>
          <w:sz w:val="28"/>
          <w:szCs w:val="28"/>
          <w:rtl/>
        </w:rPr>
      </w:pPr>
      <w:r w:rsidRPr="002778F6">
        <w:rPr>
          <w:rFonts w:ascii="Simplified Arabic" w:hAnsi="Simplified Arabic" w:cs="Simplified Arabic"/>
          <w:b/>
          <w:bCs/>
          <w:sz w:val="28"/>
          <w:szCs w:val="28"/>
          <w:rtl/>
        </w:rPr>
        <w:lastRenderedPageBreak/>
        <w:t>الاستجابة</w:t>
      </w:r>
      <w:r>
        <w:rPr>
          <w:rFonts w:ascii="Simplified Arabic" w:hAnsi="Simplified Arabic" w:cs="Simplified Arabic" w:hint="cs"/>
          <w:b/>
          <w:bCs/>
          <w:sz w:val="28"/>
          <w:szCs w:val="28"/>
          <w:rtl/>
        </w:rPr>
        <w:t xml:space="preserve">: </w:t>
      </w:r>
      <w:r w:rsidRPr="002778F6">
        <w:rPr>
          <w:rFonts w:ascii="Simplified Arabic" w:hAnsi="Simplified Arabic" w:cs="Simplified Arabic"/>
          <w:b/>
          <w:bCs/>
          <w:sz w:val="28"/>
          <w:szCs w:val="28"/>
        </w:rPr>
        <w:t>Responsiveness</w:t>
      </w:r>
      <w:r>
        <w:rPr>
          <w:rFonts w:ascii="Simplified Arabic" w:hAnsi="Simplified Arabic" w:cs="Simplified Arabic" w:hint="cs"/>
          <w:b/>
          <w:bCs/>
          <w:sz w:val="28"/>
          <w:szCs w:val="28"/>
          <w:rtl/>
        </w:rPr>
        <w:t xml:space="preserve">: </w:t>
      </w:r>
    </w:p>
    <w:p w:rsidR="006D12BD" w:rsidRPr="002778F6" w:rsidRDefault="006D12BD" w:rsidP="003566BA">
      <w:pPr>
        <w:autoSpaceDE w:val="0"/>
        <w:autoSpaceDN w:val="0"/>
        <w:bidi/>
        <w:adjustRightInd w:val="0"/>
        <w:ind w:firstLine="707"/>
        <w:jc w:val="both"/>
        <w:rPr>
          <w:rFonts w:ascii="Simplified Arabic" w:hAnsi="Simplified Arabic" w:cs="Simplified Arabic"/>
          <w:sz w:val="28"/>
          <w:szCs w:val="28"/>
        </w:rPr>
      </w:pPr>
      <w:r w:rsidRPr="002778F6">
        <w:rPr>
          <w:rFonts w:ascii="Simplified Arabic" w:hAnsi="Simplified Arabic" w:cs="Simplified Arabic"/>
          <w:sz w:val="28"/>
          <w:szCs w:val="28"/>
          <w:rtl/>
        </w:rPr>
        <w:t>وتشير</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إلى</w:t>
      </w:r>
      <w:r w:rsidRPr="002778F6">
        <w:rPr>
          <w:rFonts w:ascii="Simplified Arabic" w:hAnsi="Simplified Arabic" w:cs="Simplified Arabic"/>
          <w:sz w:val="28"/>
          <w:szCs w:val="28"/>
        </w:rPr>
        <w:t xml:space="preserve"> </w:t>
      </w:r>
      <w:r w:rsidR="00FF632C">
        <w:rPr>
          <w:rFonts w:ascii="Simplified Arabic" w:hAnsi="Simplified Arabic" w:cs="Simplified Arabic" w:hint="cs"/>
          <w:sz w:val="28"/>
          <w:szCs w:val="28"/>
          <w:rtl/>
        </w:rPr>
        <w:t xml:space="preserve">سرعة </w:t>
      </w:r>
      <w:r w:rsidR="003566BA">
        <w:rPr>
          <w:rFonts w:ascii="Simplified Arabic" w:hAnsi="Simplified Arabic" w:cs="Simplified Arabic" w:hint="cs"/>
          <w:sz w:val="28"/>
          <w:szCs w:val="28"/>
          <w:rtl/>
        </w:rPr>
        <w:t>إ</w:t>
      </w:r>
      <w:r w:rsidR="00FF632C">
        <w:rPr>
          <w:rFonts w:ascii="Simplified Arabic" w:hAnsi="Simplified Arabic" w:cs="Simplified Arabic" w:hint="cs"/>
          <w:sz w:val="28"/>
          <w:szCs w:val="28"/>
          <w:rtl/>
        </w:rPr>
        <w:t>ستجابة مقدمي الخدمة لمطالب العملاء، و</w:t>
      </w:r>
      <w:r w:rsidRPr="002778F6">
        <w:rPr>
          <w:rFonts w:ascii="Simplified Arabic" w:hAnsi="Simplified Arabic" w:cs="Simplified Arabic"/>
          <w:sz w:val="28"/>
          <w:szCs w:val="28"/>
          <w:rtl/>
        </w:rPr>
        <w:t>المبادرة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إلى</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مساعدة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العملاء</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والرد</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السريع</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على</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استفساراتهم،</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وقدرة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ورغبة</w:t>
      </w:r>
      <w:r>
        <w:rPr>
          <w:rFonts w:ascii="Simplified Arabic" w:hAnsi="Simplified Arabic" w:cs="Simplified Arabic" w:hint="cs"/>
          <w:sz w:val="28"/>
          <w:szCs w:val="28"/>
          <w:rtl/>
        </w:rPr>
        <w:t xml:space="preserve"> </w:t>
      </w:r>
      <w:r w:rsidRPr="002778F6">
        <w:rPr>
          <w:rFonts w:ascii="Simplified Arabic" w:hAnsi="Simplified Arabic" w:cs="Simplified Arabic"/>
          <w:sz w:val="28"/>
          <w:szCs w:val="28"/>
          <w:rtl/>
        </w:rPr>
        <w:t>واستعداد</w:t>
      </w:r>
      <w:r>
        <w:rPr>
          <w:rFonts w:ascii="Simplified Arabic" w:hAnsi="Simplified Arabic" w:cs="Simplified Arabic" w:hint="cs"/>
          <w:sz w:val="28"/>
          <w:szCs w:val="28"/>
          <w:rtl/>
        </w:rPr>
        <w:t xml:space="preserve"> </w:t>
      </w:r>
      <w:r w:rsidRPr="002778F6">
        <w:rPr>
          <w:rFonts w:ascii="Simplified Arabic" w:hAnsi="Simplified Arabic" w:cs="Simplified Arabic"/>
          <w:sz w:val="28"/>
          <w:szCs w:val="28"/>
          <w:rtl/>
        </w:rPr>
        <w:t>مقدمي</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الخدمة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في</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أن</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يكونوا</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بشكل</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دائم</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في</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خدمة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العملاء،</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وقدرتهم</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على</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أداء</w:t>
      </w:r>
      <w:r>
        <w:rPr>
          <w:rFonts w:ascii="Simplified Arabic" w:hAnsi="Simplified Arabic" w:cs="Simplified Arabic" w:hint="cs"/>
          <w:sz w:val="28"/>
          <w:szCs w:val="28"/>
          <w:rtl/>
        </w:rPr>
        <w:t xml:space="preserve"> </w:t>
      </w:r>
      <w:r w:rsidRPr="002778F6">
        <w:rPr>
          <w:rFonts w:ascii="Simplified Arabic" w:hAnsi="Simplified Arabic" w:cs="Simplified Arabic"/>
          <w:sz w:val="28"/>
          <w:szCs w:val="28"/>
          <w:rtl/>
        </w:rPr>
        <w:t>الخدمة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لهم</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عند</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احتياجهم</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لها</w:t>
      </w:r>
      <w:r w:rsidRPr="002778F6">
        <w:rPr>
          <w:rFonts w:ascii="Simplified Arabic" w:hAnsi="Simplified Arabic" w:cs="Simplified Arabic"/>
          <w:sz w:val="28"/>
          <w:szCs w:val="28"/>
        </w:rPr>
        <w:t>.</w:t>
      </w:r>
    </w:p>
    <w:p w:rsidR="006D12BD" w:rsidRDefault="006D12BD" w:rsidP="00727639">
      <w:pPr>
        <w:pStyle w:val="ListParagraph"/>
        <w:numPr>
          <w:ilvl w:val="0"/>
          <w:numId w:val="25"/>
        </w:numPr>
        <w:autoSpaceDE w:val="0"/>
        <w:autoSpaceDN w:val="0"/>
        <w:bidi/>
        <w:adjustRightInd w:val="0"/>
        <w:jc w:val="both"/>
        <w:rPr>
          <w:rFonts w:ascii="Simplified Arabic" w:hAnsi="Simplified Arabic" w:cs="Simplified Arabic"/>
          <w:b/>
          <w:bCs/>
          <w:sz w:val="28"/>
          <w:szCs w:val="28"/>
          <w:rtl/>
        </w:rPr>
      </w:pPr>
      <w:r w:rsidRPr="002778F6">
        <w:rPr>
          <w:rFonts w:ascii="Simplified Arabic" w:hAnsi="Simplified Arabic" w:cs="Simplified Arabic"/>
          <w:b/>
          <w:bCs/>
          <w:sz w:val="28"/>
          <w:szCs w:val="28"/>
          <w:rtl/>
        </w:rPr>
        <w:t>الكفاءة</w:t>
      </w:r>
      <w:r w:rsidRPr="002778F6">
        <w:rPr>
          <w:rFonts w:ascii="Simplified Arabic" w:hAnsi="Simplified Arabic" w:cs="Simplified Arabic"/>
          <w:b/>
          <w:bCs/>
          <w:sz w:val="28"/>
          <w:szCs w:val="28"/>
        </w:rPr>
        <w:t xml:space="preserve"> </w:t>
      </w:r>
      <w:r w:rsidRPr="002778F6">
        <w:rPr>
          <w:rFonts w:ascii="Simplified Arabic" w:hAnsi="Simplified Arabic" w:cs="Simplified Arabic"/>
          <w:b/>
          <w:bCs/>
          <w:sz w:val="28"/>
          <w:szCs w:val="28"/>
          <w:rtl/>
        </w:rPr>
        <w:t>أو</w:t>
      </w:r>
      <w:r w:rsidRPr="002778F6">
        <w:rPr>
          <w:rFonts w:ascii="Simplified Arabic" w:hAnsi="Simplified Arabic" w:cs="Simplified Arabic"/>
          <w:b/>
          <w:bCs/>
          <w:sz w:val="28"/>
          <w:szCs w:val="28"/>
        </w:rPr>
        <w:t xml:space="preserve"> </w:t>
      </w:r>
      <w:r w:rsidRPr="002778F6">
        <w:rPr>
          <w:rFonts w:ascii="Simplified Arabic" w:hAnsi="Simplified Arabic" w:cs="Simplified Arabic"/>
          <w:b/>
          <w:bCs/>
          <w:sz w:val="28"/>
          <w:szCs w:val="28"/>
          <w:rtl/>
        </w:rPr>
        <w:t>القدرة</w:t>
      </w:r>
      <w:r>
        <w:rPr>
          <w:rFonts w:ascii="Simplified Arabic" w:hAnsi="Simplified Arabic" w:cs="Simplified Arabic" w:hint="cs"/>
          <w:b/>
          <w:bCs/>
          <w:sz w:val="28"/>
          <w:szCs w:val="28"/>
          <w:rtl/>
        </w:rPr>
        <w:t xml:space="preserve">: </w:t>
      </w:r>
      <w:r w:rsidR="0041473B" w:rsidRPr="002778F6">
        <w:rPr>
          <w:rFonts w:ascii="Simplified Arabic" w:hAnsi="Simplified Arabic" w:cs="Simplified Arabic"/>
          <w:b/>
          <w:bCs/>
          <w:sz w:val="28"/>
          <w:szCs w:val="28"/>
        </w:rPr>
        <w:t>Competence</w:t>
      </w:r>
      <w:r w:rsidR="0041473B">
        <w:rPr>
          <w:rFonts w:ascii="Simplified Arabic" w:hAnsi="Simplified Arabic" w:cs="Simplified Arabic" w:hint="cs"/>
          <w:b/>
          <w:bCs/>
          <w:sz w:val="28"/>
          <w:szCs w:val="28"/>
          <w:rtl/>
        </w:rPr>
        <w:t>:</w:t>
      </w:r>
    </w:p>
    <w:p w:rsidR="006D12BD" w:rsidRPr="002778F6" w:rsidRDefault="006D12BD" w:rsidP="00576545">
      <w:pPr>
        <w:autoSpaceDE w:val="0"/>
        <w:autoSpaceDN w:val="0"/>
        <w:bidi/>
        <w:adjustRightInd w:val="0"/>
        <w:ind w:firstLine="707"/>
        <w:jc w:val="both"/>
        <w:rPr>
          <w:rFonts w:ascii="Simplified Arabic" w:hAnsi="Simplified Arabic" w:cs="Simplified Arabic"/>
          <w:sz w:val="28"/>
          <w:szCs w:val="28"/>
        </w:rPr>
      </w:pPr>
      <w:r w:rsidRPr="002778F6">
        <w:rPr>
          <w:rFonts w:ascii="Simplified Arabic" w:hAnsi="Simplified Arabic" w:cs="Simplified Arabic"/>
          <w:sz w:val="28"/>
          <w:szCs w:val="28"/>
          <w:rtl/>
        </w:rPr>
        <w:t>تتعلق</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بكفاءة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وجدارة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القائمين</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على</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تقديم</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الخدمة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من</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حيث</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المهارات</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والقدرات</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التحليلية</w:t>
      </w:r>
      <w:r>
        <w:rPr>
          <w:rFonts w:ascii="Simplified Arabic" w:hAnsi="Simplified Arabic" w:cs="Simplified Arabic" w:hint="cs"/>
          <w:sz w:val="28"/>
          <w:szCs w:val="28"/>
          <w:rtl/>
        </w:rPr>
        <w:t xml:space="preserve"> </w:t>
      </w:r>
      <w:r w:rsidRPr="002778F6">
        <w:rPr>
          <w:rFonts w:ascii="Simplified Arabic" w:hAnsi="Simplified Arabic" w:cs="Simplified Arabic"/>
          <w:sz w:val="28"/>
          <w:szCs w:val="28"/>
          <w:rtl/>
        </w:rPr>
        <w:t>والاستنتاجية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والمعرفة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التي</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تمكنهم</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من</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القيام</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بأدوارهم</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بالشكل</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الأمث</w:t>
      </w:r>
      <w:r w:rsidR="00FF632C">
        <w:rPr>
          <w:rFonts w:ascii="Simplified Arabic" w:hAnsi="Simplified Arabic" w:cs="Simplified Arabic" w:hint="cs"/>
          <w:sz w:val="28"/>
          <w:szCs w:val="28"/>
          <w:rtl/>
        </w:rPr>
        <w:t>ل، أي مدى إمتلاك مقدمي الخدمات للقدرات لتقديم خدمات متمي</w:t>
      </w:r>
      <w:r w:rsidR="00576545">
        <w:rPr>
          <w:rFonts w:ascii="Simplified Arabic" w:hAnsi="Simplified Arabic" w:cs="Simplified Arabic" w:hint="cs"/>
          <w:sz w:val="28"/>
          <w:szCs w:val="28"/>
          <w:rtl/>
        </w:rPr>
        <w:t>زة</w:t>
      </w:r>
      <w:r w:rsidRPr="002778F6">
        <w:rPr>
          <w:rFonts w:ascii="Simplified Arabic" w:hAnsi="Simplified Arabic" w:cs="Simplified Arabic"/>
          <w:sz w:val="28"/>
          <w:szCs w:val="28"/>
        </w:rPr>
        <w:t>.</w:t>
      </w:r>
    </w:p>
    <w:p w:rsidR="0041473B" w:rsidRDefault="006D12BD" w:rsidP="00727639">
      <w:pPr>
        <w:pStyle w:val="ListParagraph"/>
        <w:numPr>
          <w:ilvl w:val="0"/>
          <w:numId w:val="25"/>
        </w:numPr>
        <w:autoSpaceDE w:val="0"/>
        <w:autoSpaceDN w:val="0"/>
        <w:bidi/>
        <w:adjustRightInd w:val="0"/>
        <w:jc w:val="both"/>
        <w:rPr>
          <w:rFonts w:ascii="Simplified Arabic" w:hAnsi="Simplified Arabic" w:cs="Simplified Arabic"/>
          <w:b/>
          <w:bCs/>
          <w:sz w:val="28"/>
          <w:szCs w:val="28"/>
          <w:rtl/>
        </w:rPr>
      </w:pPr>
      <w:r w:rsidRPr="002778F6">
        <w:rPr>
          <w:rFonts w:ascii="Simplified Arabic" w:hAnsi="Simplified Arabic" w:cs="Simplified Arabic"/>
          <w:b/>
          <w:bCs/>
          <w:sz w:val="28"/>
          <w:szCs w:val="28"/>
          <w:rtl/>
        </w:rPr>
        <w:t>الوصول</w:t>
      </w:r>
      <w:r w:rsidRPr="002778F6">
        <w:rPr>
          <w:rFonts w:ascii="Simplified Arabic" w:hAnsi="Simplified Arabic" w:cs="Simplified Arabic"/>
          <w:b/>
          <w:bCs/>
          <w:sz w:val="28"/>
          <w:szCs w:val="28"/>
        </w:rPr>
        <w:t xml:space="preserve"> </w:t>
      </w:r>
      <w:r w:rsidRPr="002778F6">
        <w:rPr>
          <w:rFonts w:ascii="Simplified Arabic" w:hAnsi="Simplified Arabic" w:cs="Simplified Arabic"/>
          <w:b/>
          <w:bCs/>
          <w:sz w:val="28"/>
          <w:szCs w:val="28"/>
          <w:rtl/>
        </w:rPr>
        <w:t>للخدمة</w:t>
      </w:r>
      <w:r>
        <w:rPr>
          <w:rFonts w:ascii="Simplified Arabic" w:hAnsi="Simplified Arabic" w:cs="Simplified Arabic" w:hint="cs"/>
          <w:b/>
          <w:bCs/>
          <w:sz w:val="28"/>
          <w:szCs w:val="28"/>
          <w:rtl/>
        </w:rPr>
        <w:t>:</w:t>
      </w:r>
      <w:r w:rsidR="00576545">
        <w:rPr>
          <w:rFonts w:ascii="Simplified Arabic" w:hAnsi="Simplified Arabic" w:cs="Simplified Arabic" w:hint="cs"/>
          <w:b/>
          <w:bCs/>
          <w:sz w:val="28"/>
          <w:szCs w:val="28"/>
          <w:rtl/>
        </w:rPr>
        <w:t xml:space="preserve"> </w:t>
      </w:r>
      <w:r w:rsidR="0041473B" w:rsidRPr="0041473B">
        <w:rPr>
          <w:rFonts w:ascii="Simplified Arabic" w:hAnsi="Simplified Arabic" w:cs="Simplified Arabic"/>
          <w:b/>
          <w:bCs/>
          <w:sz w:val="28"/>
          <w:szCs w:val="28"/>
        </w:rPr>
        <w:t xml:space="preserve"> </w:t>
      </w:r>
      <w:r w:rsidR="0041473B" w:rsidRPr="002778F6">
        <w:rPr>
          <w:rFonts w:ascii="Simplified Arabic" w:hAnsi="Simplified Arabic" w:cs="Simplified Arabic"/>
          <w:b/>
          <w:bCs/>
          <w:sz w:val="28"/>
          <w:szCs w:val="28"/>
        </w:rPr>
        <w:t>Accessibility</w:t>
      </w:r>
      <w:r w:rsidR="00576545">
        <w:rPr>
          <w:rFonts w:ascii="Simplified Arabic" w:hAnsi="Simplified Arabic" w:cs="Simplified Arabic" w:hint="cs"/>
          <w:b/>
          <w:bCs/>
          <w:sz w:val="28"/>
          <w:szCs w:val="28"/>
          <w:rtl/>
        </w:rPr>
        <w:t>:</w:t>
      </w:r>
    </w:p>
    <w:p w:rsidR="006D12BD" w:rsidRPr="002778F6" w:rsidRDefault="00576545" w:rsidP="00576545">
      <w:pPr>
        <w:autoSpaceDE w:val="0"/>
        <w:autoSpaceDN w:val="0"/>
        <w:bidi/>
        <w:adjustRightInd w:val="0"/>
        <w:ind w:firstLine="707"/>
        <w:jc w:val="both"/>
        <w:rPr>
          <w:rFonts w:ascii="Simplified Arabic" w:hAnsi="Simplified Arabic" w:cs="Simplified Arabic"/>
          <w:sz w:val="28"/>
          <w:szCs w:val="28"/>
        </w:rPr>
      </w:pPr>
      <w:r w:rsidRPr="00576545">
        <w:rPr>
          <w:rFonts w:ascii="Simplified Arabic" w:hAnsi="Simplified Arabic" w:cs="Simplified Arabic" w:hint="cs"/>
          <w:sz w:val="28"/>
          <w:szCs w:val="28"/>
          <w:rtl/>
        </w:rPr>
        <w:t>أي سهولة الوصول إلى إلى مقدمي الخدمة وسهولة الاتصال بهم عند الضرورة،</w:t>
      </w:r>
      <w:r w:rsidR="006D12BD" w:rsidRPr="00576545">
        <w:rPr>
          <w:rFonts w:ascii="Simplified Arabic" w:hAnsi="Simplified Arabic" w:cs="Simplified Arabic" w:hint="cs"/>
          <w:sz w:val="28"/>
          <w:szCs w:val="28"/>
          <w:rtl/>
        </w:rPr>
        <w:t xml:space="preserve"> </w:t>
      </w:r>
      <w:r w:rsidRPr="00576545">
        <w:rPr>
          <w:rFonts w:ascii="Simplified Arabic" w:hAnsi="Simplified Arabic" w:cs="Simplified Arabic" w:hint="cs"/>
          <w:sz w:val="28"/>
          <w:szCs w:val="28"/>
          <w:rtl/>
        </w:rPr>
        <w:t>ف</w:t>
      </w:r>
      <w:r w:rsidR="006D12BD" w:rsidRPr="00576545">
        <w:rPr>
          <w:rFonts w:ascii="Simplified Arabic" w:hAnsi="Simplified Arabic" w:cs="Simplified Arabic"/>
          <w:sz w:val="28"/>
          <w:szCs w:val="28"/>
          <w:rtl/>
        </w:rPr>
        <w:t>لا</w:t>
      </w:r>
      <w:r w:rsidR="006D12BD" w:rsidRPr="00576545">
        <w:rPr>
          <w:rFonts w:ascii="Simplified Arabic" w:hAnsi="Simplified Arabic" w:cs="Simplified Arabic"/>
          <w:sz w:val="28"/>
          <w:szCs w:val="28"/>
        </w:rPr>
        <w:t xml:space="preserve"> </w:t>
      </w:r>
      <w:r w:rsidR="006D12BD" w:rsidRPr="00576545">
        <w:rPr>
          <w:rFonts w:ascii="Simplified Arabic" w:hAnsi="Simplified Arabic" w:cs="Simplified Arabic"/>
          <w:sz w:val="28"/>
          <w:szCs w:val="28"/>
          <w:rtl/>
        </w:rPr>
        <w:t>يتضمن</w:t>
      </w:r>
      <w:r w:rsidR="006D12BD" w:rsidRPr="00576545">
        <w:rPr>
          <w:rFonts w:ascii="Simplified Arabic" w:hAnsi="Simplified Arabic" w:cs="Simplified Arabic"/>
          <w:sz w:val="28"/>
          <w:szCs w:val="28"/>
        </w:rPr>
        <w:t xml:space="preserve"> </w:t>
      </w:r>
      <w:r w:rsidR="006D12BD" w:rsidRPr="00576545">
        <w:rPr>
          <w:rFonts w:ascii="Simplified Arabic" w:hAnsi="Simplified Arabic" w:cs="Simplified Arabic"/>
          <w:sz w:val="28"/>
          <w:szCs w:val="28"/>
          <w:rtl/>
        </w:rPr>
        <w:t>هذا</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الب</w:t>
      </w:r>
      <w:r>
        <w:rPr>
          <w:rFonts w:ascii="Simplified Arabic" w:hAnsi="Simplified Arabic" w:cs="Simplified Arabic" w:hint="cs"/>
          <w:sz w:val="28"/>
          <w:szCs w:val="28"/>
          <w:rtl/>
        </w:rPr>
        <w:t>عد</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سهولة</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الاتصال</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فحسب،</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ولكن</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كل</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ما</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من</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شأنه</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أن</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ييسر</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من</w:t>
      </w:r>
      <w:r w:rsidR="006D12BD">
        <w:rPr>
          <w:rFonts w:ascii="Simplified Arabic" w:hAnsi="Simplified Arabic" w:cs="Simplified Arabic" w:hint="cs"/>
          <w:sz w:val="28"/>
          <w:szCs w:val="28"/>
          <w:rtl/>
        </w:rPr>
        <w:t xml:space="preserve"> ا</w:t>
      </w:r>
      <w:r w:rsidR="006D12BD" w:rsidRPr="002778F6">
        <w:rPr>
          <w:rFonts w:ascii="Simplified Arabic" w:hAnsi="Simplified Arabic" w:cs="Simplified Arabic"/>
          <w:sz w:val="28"/>
          <w:szCs w:val="28"/>
          <w:rtl/>
        </w:rPr>
        <w:t>لحصول</w:t>
      </w:r>
      <w:r w:rsidR="006D12BD">
        <w:rPr>
          <w:rFonts w:ascii="Simplified Arabic" w:hAnsi="Simplified Arabic" w:cs="Simplified Arabic" w:hint="cs"/>
          <w:sz w:val="28"/>
          <w:szCs w:val="28"/>
          <w:rtl/>
        </w:rPr>
        <w:t xml:space="preserve"> </w:t>
      </w:r>
      <w:r w:rsidR="006D12BD" w:rsidRPr="002778F6">
        <w:rPr>
          <w:rFonts w:ascii="Simplified Arabic" w:hAnsi="Simplified Arabic" w:cs="Simplified Arabic"/>
          <w:sz w:val="28"/>
          <w:szCs w:val="28"/>
          <w:rtl/>
        </w:rPr>
        <w:t>على</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الخدمة،</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مثل</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ساعات</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العمل،</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وتوافر</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عدد</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كاف</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من</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منافذ</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الخدمة</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وملائمة</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موقع</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البنك</w:t>
      </w:r>
      <w:r w:rsidR="006D12BD">
        <w:rPr>
          <w:rFonts w:ascii="Simplified Arabic" w:hAnsi="Simplified Arabic" w:cs="Simplified Arabic" w:hint="cs"/>
          <w:sz w:val="28"/>
          <w:szCs w:val="28"/>
          <w:rtl/>
        </w:rPr>
        <w:t xml:space="preserve"> </w:t>
      </w:r>
      <w:r w:rsidR="006D12BD" w:rsidRPr="002778F6">
        <w:rPr>
          <w:rFonts w:ascii="Simplified Arabic" w:hAnsi="Simplified Arabic" w:cs="Simplified Arabic"/>
          <w:sz w:val="28"/>
          <w:szCs w:val="28"/>
          <w:rtl/>
        </w:rPr>
        <w:t>ووجود</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عدد</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مناسب</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من</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ألآت</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الصرف</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الآلي</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إلخ</w:t>
      </w:r>
      <w:r w:rsidR="006D12BD" w:rsidRPr="002778F6">
        <w:rPr>
          <w:rFonts w:ascii="Simplified Arabic" w:hAnsi="Simplified Arabic" w:cs="Simplified Arabic"/>
          <w:sz w:val="28"/>
          <w:szCs w:val="28"/>
        </w:rPr>
        <w:t>.</w:t>
      </w:r>
    </w:p>
    <w:p w:rsidR="0041473B" w:rsidRDefault="006D12BD" w:rsidP="00727639">
      <w:pPr>
        <w:pStyle w:val="ListParagraph"/>
        <w:numPr>
          <w:ilvl w:val="0"/>
          <w:numId w:val="25"/>
        </w:numPr>
        <w:autoSpaceDE w:val="0"/>
        <w:autoSpaceDN w:val="0"/>
        <w:bidi/>
        <w:adjustRightInd w:val="0"/>
        <w:jc w:val="both"/>
        <w:rPr>
          <w:rFonts w:ascii="Simplified Arabic" w:hAnsi="Simplified Arabic" w:cs="Simplified Arabic"/>
          <w:b/>
          <w:bCs/>
          <w:sz w:val="28"/>
          <w:szCs w:val="28"/>
          <w:rtl/>
        </w:rPr>
      </w:pPr>
      <w:r w:rsidRPr="002778F6">
        <w:rPr>
          <w:rFonts w:ascii="Simplified Arabic" w:hAnsi="Simplified Arabic" w:cs="Simplified Arabic"/>
          <w:b/>
          <w:bCs/>
          <w:sz w:val="28"/>
          <w:szCs w:val="28"/>
          <w:rtl/>
        </w:rPr>
        <w:t>المصداقية</w:t>
      </w:r>
      <w:r>
        <w:rPr>
          <w:rFonts w:ascii="Simplified Arabic" w:hAnsi="Simplified Arabic" w:cs="Simplified Arabic" w:hint="cs"/>
          <w:b/>
          <w:bCs/>
          <w:sz w:val="28"/>
          <w:szCs w:val="28"/>
          <w:rtl/>
        </w:rPr>
        <w:t xml:space="preserve">: </w:t>
      </w:r>
      <w:r w:rsidR="0041473B" w:rsidRPr="002778F6">
        <w:rPr>
          <w:rFonts w:ascii="Simplified Arabic" w:hAnsi="Simplified Arabic" w:cs="Simplified Arabic"/>
          <w:b/>
          <w:bCs/>
          <w:sz w:val="28"/>
          <w:szCs w:val="28"/>
        </w:rPr>
        <w:t>Credibility</w:t>
      </w:r>
      <w:r w:rsidR="0041473B">
        <w:rPr>
          <w:rFonts w:ascii="Simplified Arabic" w:hAnsi="Simplified Arabic" w:cs="Simplified Arabic" w:hint="cs"/>
          <w:b/>
          <w:bCs/>
          <w:sz w:val="28"/>
          <w:szCs w:val="28"/>
          <w:rtl/>
        </w:rPr>
        <w:t>:</w:t>
      </w:r>
    </w:p>
    <w:p w:rsidR="006D12BD" w:rsidRPr="002778F6" w:rsidRDefault="006D12BD" w:rsidP="0041473B">
      <w:pPr>
        <w:autoSpaceDE w:val="0"/>
        <w:autoSpaceDN w:val="0"/>
        <w:bidi/>
        <w:adjustRightInd w:val="0"/>
        <w:ind w:firstLine="360"/>
        <w:jc w:val="both"/>
        <w:rPr>
          <w:rFonts w:ascii="Simplified Arabic" w:hAnsi="Simplified Arabic" w:cs="Simplified Arabic"/>
          <w:sz w:val="28"/>
          <w:szCs w:val="28"/>
        </w:rPr>
      </w:pPr>
      <w:r w:rsidRPr="002778F6">
        <w:rPr>
          <w:rFonts w:ascii="Simplified Arabic" w:hAnsi="Simplified Arabic" w:cs="Simplified Arabic"/>
          <w:sz w:val="28"/>
          <w:szCs w:val="28"/>
          <w:rtl/>
        </w:rPr>
        <w:t>و</w:t>
      </w:r>
      <w:r w:rsidR="00576545">
        <w:rPr>
          <w:rFonts w:ascii="Simplified Arabic" w:hAnsi="Simplified Arabic" w:cs="Simplified Arabic" w:hint="cs"/>
          <w:sz w:val="28"/>
          <w:szCs w:val="28"/>
          <w:rtl/>
        </w:rPr>
        <w:t xml:space="preserve">هي تعني توافر درجة عالية من الثقة في مقدمي الخدمة من خلال مراعاة مصالح واحتياجات العملاء، أي أنها </w:t>
      </w:r>
      <w:r w:rsidRPr="002778F6">
        <w:rPr>
          <w:rFonts w:ascii="Simplified Arabic" w:hAnsi="Simplified Arabic" w:cs="Simplified Arabic"/>
          <w:sz w:val="28"/>
          <w:szCs w:val="28"/>
          <w:rtl/>
        </w:rPr>
        <w:t>تشمل</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الأمانة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والثقة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والسمعة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في</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كل</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من</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البنك</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ومقدم</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الخدمة</w:t>
      </w:r>
      <w:r w:rsidRPr="002778F6">
        <w:rPr>
          <w:rFonts w:ascii="Simplified Arabic" w:hAnsi="Simplified Arabic" w:cs="Simplified Arabic"/>
          <w:sz w:val="28"/>
          <w:szCs w:val="28"/>
        </w:rPr>
        <w:t>.</w:t>
      </w:r>
    </w:p>
    <w:p w:rsidR="0041473B" w:rsidRDefault="006D12BD" w:rsidP="00727639">
      <w:pPr>
        <w:pStyle w:val="ListParagraph"/>
        <w:numPr>
          <w:ilvl w:val="0"/>
          <w:numId w:val="25"/>
        </w:numPr>
        <w:autoSpaceDE w:val="0"/>
        <w:autoSpaceDN w:val="0"/>
        <w:bidi/>
        <w:adjustRightInd w:val="0"/>
        <w:jc w:val="both"/>
        <w:rPr>
          <w:rFonts w:ascii="Simplified Arabic" w:hAnsi="Simplified Arabic" w:cs="Simplified Arabic"/>
          <w:b/>
          <w:bCs/>
          <w:sz w:val="28"/>
          <w:szCs w:val="28"/>
          <w:rtl/>
        </w:rPr>
      </w:pPr>
      <w:r w:rsidRPr="002778F6">
        <w:rPr>
          <w:rFonts w:ascii="Simplified Arabic" w:hAnsi="Simplified Arabic" w:cs="Simplified Arabic"/>
          <w:b/>
          <w:bCs/>
          <w:sz w:val="28"/>
          <w:szCs w:val="28"/>
          <w:rtl/>
        </w:rPr>
        <w:t>الاتصال</w:t>
      </w:r>
      <w:r>
        <w:rPr>
          <w:rFonts w:ascii="Simplified Arabic" w:hAnsi="Simplified Arabic" w:cs="Simplified Arabic" w:hint="cs"/>
          <w:b/>
          <w:bCs/>
          <w:sz w:val="28"/>
          <w:szCs w:val="28"/>
          <w:rtl/>
        </w:rPr>
        <w:t>:</w:t>
      </w:r>
      <w:r w:rsidR="00576545">
        <w:rPr>
          <w:rFonts w:ascii="Simplified Arabic" w:hAnsi="Simplified Arabic" w:cs="Simplified Arabic" w:hint="cs"/>
          <w:b/>
          <w:bCs/>
          <w:sz w:val="28"/>
          <w:szCs w:val="28"/>
          <w:rtl/>
        </w:rPr>
        <w:t xml:space="preserve"> </w:t>
      </w:r>
      <w:r w:rsidR="00576545" w:rsidRPr="002778F6">
        <w:rPr>
          <w:rFonts w:ascii="Simplified Arabic" w:hAnsi="Simplified Arabic" w:cs="Simplified Arabic"/>
          <w:b/>
          <w:bCs/>
          <w:sz w:val="28"/>
          <w:szCs w:val="28"/>
        </w:rPr>
        <w:t>Communication</w:t>
      </w:r>
      <w:r w:rsidR="00576545">
        <w:rPr>
          <w:rFonts w:ascii="Simplified Arabic" w:hAnsi="Simplified Arabic" w:cs="Simplified Arabic" w:hint="cs"/>
          <w:b/>
          <w:bCs/>
          <w:sz w:val="28"/>
          <w:szCs w:val="28"/>
          <w:rtl/>
        </w:rPr>
        <w:t>:</w:t>
      </w:r>
    </w:p>
    <w:p w:rsidR="006D12BD" w:rsidRPr="002778F6" w:rsidRDefault="006D12BD" w:rsidP="00576545">
      <w:pPr>
        <w:autoSpaceDE w:val="0"/>
        <w:autoSpaceDN w:val="0"/>
        <w:bidi/>
        <w:adjustRightInd w:val="0"/>
        <w:ind w:firstLine="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41473B">
        <w:rPr>
          <w:rFonts w:ascii="Simplified Arabic" w:hAnsi="Simplified Arabic" w:cs="Simplified Arabic" w:hint="cs"/>
          <w:b/>
          <w:bCs/>
          <w:sz w:val="28"/>
          <w:szCs w:val="28"/>
          <w:rtl/>
        </w:rPr>
        <w:tab/>
      </w:r>
      <w:r w:rsidRPr="002778F6">
        <w:rPr>
          <w:rFonts w:ascii="Simplified Arabic" w:hAnsi="Simplified Arabic" w:cs="Simplified Arabic"/>
          <w:sz w:val="28"/>
          <w:szCs w:val="28"/>
          <w:rtl/>
        </w:rPr>
        <w:t>ويعني</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دوام</w:t>
      </w:r>
      <w:r w:rsidRPr="002778F6">
        <w:rPr>
          <w:rFonts w:ascii="Simplified Arabic" w:hAnsi="Simplified Arabic" w:cs="Simplified Arabic"/>
          <w:sz w:val="28"/>
          <w:szCs w:val="28"/>
        </w:rPr>
        <w:t xml:space="preserve"> </w:t>
      </w:r>
      <w:r w:rsidR="00576545">
        <w:rPr>
          <w:rFonts w:ascii="Simplified Arabic" w:hAnsi="Simplified Arabic" w:cs="Simplified Arabic" w:hint="cs"/>
          <w:sz w:val="28"/>
          <w:szCs w:val="28"/>
          <w:rtl/>
        </w:rPr>
        <w:t xml:space="preserve">تبادل </w:t>
      </w:r>
      <w:r w:rsidRPr="002778F6">
        <w:rPr>
          <w:rFonts w:ascii="Simplified Arabic" w:hAnsi="Simplified Arabic" w:cs="Simplified Arabic"/>
          <w:sz w:val="28"/>
          <w:szCs w:val="28"/>
          <w:rtl/>
        </w:rPr>
        <w:t>المعلومات</w:t>
      </w:r>
      <w:r w:rsidR="00576545">
        <w:rPr>
          <w:rFonts w:ascii="Simplified Arabic" w:hAnsi="Simplified Arabic" w:cs="Simplified Arabic" w:hint="cs"/>
          <w:sz w:val="28"/>
          <w:szCs w:val="28"/>
          <w:rtl/>
        </w:rPr>
        <w:t xml:space="preserve"> مع</w:t>
      </w:r>
      <w:r w:rsidR="00576545" w:rsidRPr="002778F6">
        <w:rPr>
          <w:rFonts w:ascii="Simplified Arabic" w:hAnsi="Simplified Arabic" w:cs="Simplified Arabic"/>
          <w:sz w:val="28"/>
          <w:szCs w:val="28"/>
        </w:rPr>
        <w:t xml:space="preserve"> </w:t>
      </w:r>
      <w:r w:rsidR="00576545" w:rsidRPr="002778F6">
        <w:rPr>
          <w:rFonts w:ascii="Simplified Arabic" w:hAnsi="Simplified Arabic" w:cs="Simplified Arabic"/>
          <w:sz w:val="28"/>
          <w:szCs w:val="28"/>
          <w:rtl/>
        </w:rPr>
        <w:t>العملاء</w:t>
      </w:r>
      <w:r w:rsidR="00576545">
        <w:rPr>
          <w:rFonts w:ascii="Simplified Arabic" w:hAnsi="Simplified Arabic" w:cs="Simplified Arabic" w:hint="cs"/>
          <w:sz w:val="28"/>
          <w:szCs w:val="28"/>
          <w:rtl/>
        </w:rPr>
        <w:t xml:space="preserve"> بخصوص الخمة المقدمة لهم بكل سهولة</w:t>
      </w:r>
      <w:r w:rsidRPr="002778F6">
        <w:rPr>
          <w:rFonts w:ascii="Simplified Arabic" w:hAnsi="Simplified Arabic" w:cs="Simplified Arabic"/>
          <w:sz w:val="28"/>
          <w:szCs w:val="28"/>
          <w:rtl/>
        </w:rPr>
        <w:t>،</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ومخاطبة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العميل</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باللغة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التي</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يفهمها،</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وتتعلق</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بقدرة</w:t>
      </w:r>
      <w:r>
        <w:rPr>
          <w:rFonts w:ascii="Simplified Arabic" w:hAnsi="Simplified Arabic" w:cs="Simplified Arabic" w:hint="cs"/>
          <w:sz w:val="28"/>
          <w:szCs w:val="28"/>
          <w:rtl/>
        </w:rPr>
        <w:t xml:space="preserve"> </w:t>
      </w:r>
      <w:r w:rsidRPr="002778F6">
        <w:rPr>
          <w:rFonts w:ascii="Simplified Arabic" w:hAnsi="Simplified Arabic" w:cs="Simplified Arabic"/>
          <w:sz w:val="28"/>
          <w:szCs w:val="28"/>
          <w:rtl/>
        </w:rPr>
        <w:t>مقدم</w:t>
      </w:r>
      <w:r>
        <w:rPr>
          <w:rFonts w:ascii="Simplified Arabic" w:hAnsi="Simplified Arabic" w:cs="Simplified Arabic" w:hint="cs"/>
          <w:sz w:val="28"/>
          <w:szCs w:val="28"/>
          <w:rtl/>
        </w:rPr>
        <w:t xml:space="preserve"> </w:t>
      </w:r>
      <w:r w:rsidRPr="002778F6">
        <w:rPr>
          <w:rFonts w:ascii="Simplified Arabic" w:hAnsi="Simplified Arabic" w:cs="Simplified Arabic"/>
          <w:sz w:val="28"/>
          <w:szCs w:val="28"/>
          <w:rtl/>
        </w:rPr>
        <w:t>الخدمة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على</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شرح</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خصائص</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الخدمة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للعميل،</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والدور</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الذي</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يجب</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على</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العميل</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أن</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يلعبه</w:t>
      </w:r>
      <w:r>
        <w:rPr>
          <w:rFonts w:ascii="Simplified Arabic" w:hAnsi="Simplified Arabic" w:cs="Simplified Arabic" w:hint="cs"/>
          <w:sz w:val="28"/>
          <w:szCs w:val="28"/>
          <w:rtl/>
        </w:rPr>
        <w:t xml:space="preserve"> </w:t>
      </w:r>
      <w:r w:rsidRPr="002778F6">
        <w:rPr>
          <w:rFonts w:ascii="Simplified Arabic" w:hAnsi="Simplified Arabic" w:cs="Simplified Arabic"/>
          <w:sz w:val="28"/>
          <w:szCs w:val="28"/>
          <w:rtl/>
        </w:rPr>
        <w:t>للحصول</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على</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الخدمة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المطلوبة</w:t>
      </w:r>
      <w:r w:rsidR="00576545">
        <w:rPr>
          <w:rFonts w:ascii="Simplified Arabic" w:hAnsi="Simplified Arabic" w:cs="Simplified Arabic" w:hint="cs"/>
          <w:sz w:val="28"/>
          <w:szCs w:val="28"/>
          <w:rtl/>
        </w:rPr>
        <w:t>.</w:t>
      </w:r>
    </w:p>
    <w:p w:rsidR="0041473B" w:rsidRDefault="006D12BD" w:rsidP="00727639">
      <w:pPr>
        <w:pStyle w:val="ListParagraph"/>
        <w:numPr>
          <w:ilvl w:val="0"/>
          <w:numId w:val="25"/>
        </w:numPr>
        <w:autoSpaceDE w:val="0"/>
        <w:autoSpaceDN w:val="0"/>
        <w:bidi/>
        <w:adjustRightInd w:val="0"/>
        <w:jc w:val="both"/>
        <w:rPr>
          <w:rFonts w:ascii="Simplified Arabic" w:hAnsi="Simplified Arabic" w:cs="Simplified Arabic"/>
          <w:b/>
          <w:bCs/>
          <w:sz w:val="28"/>
          <w:szCs w:val="28"/>
          <w:rtl/>
        </w:rPr>
      </w:pPr>
      <w:r w:rsidRPr="002778F6">
        <w:rPr>
          <w:rFonts w:ascii="Simplified Arabic" w:hAnsi="Simplified Arabic" w:cs="Simplified Arabic"/>
          <w:b/>
          <w:bCs/>
          <w:sz w:val="28"/>
          <w:szCs w:val="28"/>
          <w:rtl/>
        </w:rPr>
        <w:t>الأمان</w:t>
      </w:r>
      <w:r>
        <w:rPr>
          <w:rFonts w:ascii="Simplified Arabic" w:hAnsi="Simplified Arabic" w:cs="Simplified Arabic" w:hint="cs"/>
          <w:b/>
          <w:bCs/>
          <w:sz w:val="28"/>
          <w:szCs w:val="28"/>
          <w:rtl/>
        </w:rPr>
        <w:t xml:space="preserve">: </w:t>
      </w:r>
      <w:r w:rsidR="0041473B" w:rsidRPr="002778F6">
        <w:rPr>
          <w:rFonts w:ascii="Simplified Arabic" w:hAnsi="Simplified Arabic" w:cs="Simplified Arabic"/>
          <w:b/>
          <w:bCs/>
          <w:sz w:val="28"/>
          <w:szCs w:val="28"/>
        </w:rPr>
        <w:t>Security</w:t>
      </w:r>
      <w:r w:rsidR="0041473B">
        <w:rPr>
          <w:rFonts w:ascii="Simplified Arabic" w:hAnsi="Simplified Arabic" w:cs="Simplified Arabic" w:hint="cs"/>
          <w:b/>
          <w:bCs/>
          <w:sz w:val="28"/>
          <w:szCs w:val="28"/>
          <w:rtl/>
        </w:rPr>
        <w:t>:</w:t>
      </w:r>
    </w:p>
    <w:p w:rsidR="006D12BD" w:rsidRPr="002778F6" w:rsidRDefault="006D12BD" w:rsidP="00760232">
      <w:pPr>
        <w:tabs>
          <w:tab w:val="right" w:pos="707"/>
        </w:tabs>
        <w:autoSpaceDE w:val="0"/>
        <w:autoSpaceDN w:val="0"/>
        <w:bidi/>
        <w:adjustRightInd w:val="0"/>
        <w:ind w:firstLine="707"/>
        <w:jc w:val="both"/>
        <w:rPr>
          <w:rFonts w:ascii="Simplified Arabic" w:hAnsi="Simplified Arabic" w:cs="Simplified Arabic"/>
          <w:sz w:val="28"/>
          <w:szCs w:val="28"/>
        </w:rPr>
      </w:pPr>
      <w:r w:rsidRPr="002778F6">
        <w:rPr>
          <w:rFonts w:ascii="Simplified Arabic" w:hAnsi="Simplified Arabic" w:cs="Simplified Arabic"/>
          <w:sz w:val="28"/>
          <w:szCs w:val="28"/>
          <w:rtl/>
        </w:rPr>
        <w:t>ويعكس</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ذلك</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بالدرجة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الأولى</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خلو</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المعاملات</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مع</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المؤسسة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الخدمية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من</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الشك</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أو</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المخاطرة</w:t>
      </w:r>
      <w:r w:rsidR="00576545">
        <w:rPr>
          <w:rFonts w:ascii="Simplified Arabic" w:hAnsi="Simplified Arabic" w:cs="Simplified Arabic" w:hint="cs"/>
          <w:sz w:val="28"/>
          <w:szCs w:val="28"/>
          <w:rtl/>
        </w:rPr>
        <w:t>،</w:t>
      </w:r>
      <w:r w:rsidR="00760232">
        <w:rPr>
          <w:rFonts w:ascii="Simplified Arabic" w:hAnsi="Simplified Arabic" w:cs="Simplified Arabic" w:hint="cs"/>
          <w:sz w:val="28"/>
          <w:szCs w:val="28"/>
          <w:rtl/>
        </w:rPr>
        <w:t xml:space="preserve"> </w:t>
      </w:r>
      <w:r w:rsidRPr="002778F6">
        <w:rPr>
          <w:rFonts w:ascii="Simplified Arabic" w:hAnsi="Simplified Arabic" w:cs="Simplified Arabic"/>
          <w:sz w:val="28"/>
          <w:szCs w:val="28"/>
          <w:rtl/>
        </w:rPr>
        <w:t>وهذا</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البعد</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يعبر</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عن</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درجة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الشعور</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بالأمان</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والثقة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في</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الخدمة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المقدمة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ومن</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يقدمها</w:t>
      </w:r>
      <w:r w:rsidRPr="002778F6">
        <w:rPr>
          <w:rFonts w:ascii="Simplified Arabic" w:hAnsi="Simplified Arabic" w:cs="Simplified Arabic"/>
          <w:sz w:val="28"/>
          <w:szCs w:val="28"/>
        </w:rPr>
        <w:t>.</w:t>
      </w:r>
    </w:p>
    <w:p w:rsidR="0041473B" w:rsidRDefault="0041473B" w:rsidP="003C6168">
      <w:pPr>
        <w:pStyle w:val="ListParagraph"/>
        <w:numPr>
          <w:ilvl w:val="0"/>
          <w:numId w:val="25"/>
        </w:numPr>
        <w:autoSpaceDE w:val="0"/>
        <w:autoSpaceDN w:val="0"/>
        <w:bidi/>
        <w:adjustRightInd w:val="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w:t>
      </w:r>
      <w:r w:rsidR="006D12BD" w:rsidRPr="002778F6">
        <w:rPr>
          <w:rFonts w:ascii="Simplified Arabic" w:hAnsi="Simplified Arabic" w:cs="Simplified Arabic"/>
          <w:b/>
          <w:bCs/>
          <w:sz w:val="28"/>
          <w:szCs w:val="28"/>
          <w:rtl/>
        </w:rPr>
        <w:t>للباقة</w:t>
      </w:r>
      <w:r w:rsidR="00576545">
        <w:rPr>
          <w:rFonts w:ascii="Simplified Arabic" w:hAnsi="Simplified Arabic" w:cs="Simplified Arabic" w:hint="cs"/>
          <w:b/>
          <w:bCs/>
          <w:sz w:val="28"/>
          <w:szCs w:val="28"/>
          <w:rtl/>
        </w:rPr>
        <w:t xml:space="preserve"> </w:t>
      </w:r>
      <w:r w:rsidR="006057FA">
        <w:rPr>
          <w:rFonts w:ascii="Simplified Arabic" w:hAnsi="Simplified Arabic" w:cs="Simplified Arabic" w:hint="cs"/>
          <w:b/>
          <w:bCs/>
          <w:sz w:val="28"/>
          <w:szCs w:val="28"/>
          <w:rtl/>
        </w:rPr>
        <w:t xml:space="preserve">والتعاطف: </w:t>
      </w:r>
      <w:r w:rsidR="00576545">
        <w:rPr>
          <w:rFonts w:ascii="Simplified Arabic" w:hAnsi="Simplified Arabic" w:cs="Simplified Arabic"/>
          <w:b/>
          <w:bCs/>
          <w:sz w:val="28"/>
          <w:szCs w:val="28"/>
          <w:lang w:bidi="ar-DZ"/>
        </w:rPr>
        <w:t>AND empathy</w:t>
      </w:r>
      <w:r w:rsidR="00576545">
        <w:rPr>
          <w:rFonts w:ascii="Simplified Arabic" w:hAnsi="Simplified Arabic" w:cs="Simplified Arabic" w:hint="cs"/>
          <w:b/>
          <w:bCs/>
          <w:sz w:val="28"/>
          <w:szCs w:val="28"/>
          <w:rtl/>
        </w:rPr>
        <w:t xml:space="preserve"> </w:t>
      </w:r>
      <w:r w:rsidRPr="002778F6">
        <w:rPr>
          <w:rFonts w:ascii="Simplified Arabic" w:hAnsi="Simplified Arabic" w:cs="Simplified Arabic"/>
          <w:b/>
          <w:bCs/>
          <w:sz w:val="28"/>
          <w:szCs w:val="28"/>
        </w:rPr>
        <w:t>Courtesy</w:t>
      </w:r>
      <w:r>
        <w:rPr>
          <w:rFonts w:ascii="Simplified Arabic" w:hAnsi="Simplified Arabic" w:cs="Simplified Arabic" w:hint="cs"/>
          <w:b/>
          <w:bCs/>
          <w:sz w:val="28"/>
          <w:szCs w:val="28"/>
          <w:rtl/>
        </w:rPr>
        <w:t>:</w:t>
      </w:r>
      <w:r w:rsidR="006D12BD">
        <w:rPr>
          <w:rFonts w:ascii="Simplified Arabic" w:hAnsi="Simplified Arabic" w:cs="Simplified Arabic" w:hint="cs"/>
          <w:b/>
          <w:bCs/>
          <w:sz w:val="28"/>
          <w:szCs w:val="28"/>
          <w:rtl/>
        </w:rPr>
        <w:t xml:space="preserve"> </w:t>
      </w:r>
    </w:p>
    <w:p w:rsidR="006D12BD" w:rsidRPr="002778F6" w:rsidRDefault="006D12BD" w:rsidP="0022584C">
      <w:pPr>
        <w:autoSpaceDE w:val="0"/>
        <w:autoSpaceDN w:val="0"/>
        <w:bidi/>
        <w:adjustRightInd w:val="0"/>
        <w:ind w:firstLine="707"/>
        <w:jc w:val="both"/>
        <w:rPr>
          <w:rFonts w:ascii="Simplified Arabic" w:hAnsi="Simplified Arabic" w:cs="Simplified Arabic"/>
          <w:sz w:val="28"/>
          <w:szCs w:val="28"/>
        </w:rPr>
      </w:pPr>
      <w:r w:rsidRPr="002778F6">
        <w:rPr>
          <w:rFonts w:ascii="Simplified Arabic" w:hAnsi="Simplified Arabic" w:cs="Simplified Arabic"/>
          <w:sz w:val="28"/>
          <w:szCs w:val="28"/>
          <w:rtl/>
        </w:rPr>
        <w:t>وتعني</w:t>
      </w:r>
      <w:r w:rsidR="0022584C">
        <w:rPr>
          <w:rFonts w:ascii="Simplified Arabic" w:hAnsi="Simplified Arabic" w:cs="Simplified Arabic" w:hint="cs"/>
          <w:sz w:val="28"/>
          <w:szCs w:val="28"/>
          <w:rtl/>
        </w:rPr>
        <w:t xml:space="preserve"> </w:t>
      </w:r>
      <w:r w:rsidR="00576545">
        <w:rPr>
          <w:rFonts w:ascii="Simplified Arabic" w:hAnsi="Simplified Arabic" w:cs="Simplified Arabic" w:hint="cs"/>
          <w:sz w:val="28"/>
          <w:szCs w:val="28"/>
          <w:rtl/>
          <w:lang w:bidi="ar-DZ"/>
        </w:rPr>
        <w:t>تقديم الاهتمام والرعاية والعناية بالعميل</w:t>
      </w:r>
      <w:r w:rsidR="0022584C">
        <w:rPr>
          <w:rFonts w:ascii="Simplified Arabic" w:hAnsi="Simplified Arabic" w:cs="Simplified Arabic" w:hint="cs"/>
          <w:sz w:val="28"/>
          <w:szCs w:val="28"/>
          <w:rtl/>
          <w:lang w:bidi="ar-DZ"/>
        </w:rPr>
        <w:t xml:space="preserve"> من طرف </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مقدم</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الخدمة</w:t>
      </w:r>
      <w:r w:rsidRPr="002778F6">
        <w:rPr>
          <w:rFonts w:ascii="Simplified Arabic" w:hAnsi="Simplified Arabic" w:cs="Simplified Arabic"/>
          <w:sz w:val="28"/>
          <w:szCs w:val="28"/>
        </w:rPr>
        <w:t xml:space="preserve"> </w:t>
      </w:r>
      <w:r w:rsidR="0022584C">
        <w:rPr>
          <w:rFonts w:ascii="Simplified Arabic" w:hAnsi="Simplified Arabic" w:cs="Simplified Arabic" w:hint="cs"/>
          <w:sz w:val="28"/>
          <w:szCs w:val="28"/>
          <w:rtl/>
        </w:rPr>
        <w:t xml:space="preserve">، بحيث يكون </w:t>
      </w:r>
      <w:r w:rsidRPr="002778F6">
        <w:rPr>
          <w:rFonts w:ascii="Simplified Arabic" w:hAnsi="Simplified Arabic" w:cs="Simplified Arabic"/>
          <w:sz w:val="28"/>
          <w:szCs w:val="28"/>
          <w:rtl/>
        </w:rPr>
        <w:t>على</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قدر</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من</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الاحترام</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والأدب،</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وان</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يتسم</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بالمعاملة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الودية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مع</w:t>
      </w:r>
      <w:r>
        <w:rPr>
          <w:rFonts w:ascii="Simplified Arabic" w:hAnsi="Simplified Arabic" w:cs="Simplified Arabic" w:hint="cs"/>
          <w:sz w:val="28"/>
          <w:szCs w:val="28"/>
          <w:rtl/>
        </w:rPr>
        <w:t xml:space="preserve"> </w:t>
      </w:r>
      <w:r w:rsidRPr="002778F6">
        <w:rPr>
          <w:rFonts w:ascii="Simplified Arabic" w:hAnsi="Simplified Arabic" w:cs="Simplified Arabic"/>
          <w:sz w:val="28"/>
          <w:szCs w:val="28"/>
          <w:rtl/>
        </w:rPr>
        <w:t>العملاء،</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w:t>
      </w:r>
      <w:r w:rsidR="0022584C">
        <w:rPr>
          <w:rFonts w:ascii="Simplified Arabic" w:hAnsi="Simplified Arabic" w:cs="Simplified Arabic" w:hint="cs"/>
          <w:sz w:val="28"/>
          <w:szCs w:val="28"/>
          <w:rtl/>
        </w:rPr>
        <w:t xml:space="preserve">بالتالي فإن هذا التعامل سيولد مشاعر </w:t>
      </w:r>
      <w:r w:rsidRPr="002778F6">
        <w:rPr>
          <w:rFonts w:ascii="Simplified Arabic" w:hAnsi="Simplified Arabic" w:cs="Simplified Arabic"/>
          <w:sz w:val="28"/>
          <w:szCs w:val="28"/>
          <w:rtl/>
        </w:rPr>
        <w:t>الصداقة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والاحترام</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والود</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بين</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مقدم</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الخدمة</w:t>
      </w:r>
      <w:r>
        <w:rPr>
          <w:rFonts w:ascii="Simplified Arabic" w:hAnsi="Simplified Arabic" w:cs="Simplified Arabic" w:hint="cs"/>
          <w:sz w:val="28"/>
          <w:szCs w:val="28"/>
          <w:rtl/>
        </w:rPr>
        <w:t xml:space="preserve"> </w:t>
      </w:r>
      <w:r w:rsidR="0022584C">
        <w:rPr>
          <w:rFonts w:ascii="Simplified Arabic" w:hAnsi="Simplified Arabic" w:cs="Simplified Arabic" w:hint="cs"/>
          <w:sz w:val="28"/>
          <w:szCs w:val="28"/>
          <w:rtl/>
        </w:rPr>
        <w:t xml:space="preserve">من جهة </w:t>
      </w:r>
      <w:r w:rsidRPr="002778F6">
        <w:rPr>
          <w:rFonts w:ascii="Simplified Arabic" w:hAnsi="Simplified Arabic" w:cs="Simplified Arabic"/>
          <w:sz w:val="28"/>
          <w:szCs w:val="28"/>
          <w:rtl/>
        </w:rPr>
        <w:t>والعميل</w:t>
      </w:r>
      <w:r w:rsidR="0022584C">
        <w:rPr>
          <w:rFonts w:ascii="Simplified Arabic" w:hAnsi="Simplified Arabic" w:cs="Simplified Arabic" w:hint="cs"/>
          <w:sz w:val="28"/>
          <w:szCs w:val="28"/>
          <w:rtl/>
        </w:rPr>
        <w:t xml:space="preserve"> من جهة أخرى</w:t>
      </w:r>
      <w:r w:rsidRPr="002778F6">
        <w:rPr>
          <w:rFonts w:ascii="Simplified Arabic" w:hAnsi="Simplified Arabic" w:cs="Simplified Arabic"/>
          <w:sz w:val="28"/>
          <w:szCs w:val="28"/>
        </w:rPr>
        <w:t>.</w:t>
      </w:r>
    </w:p>
    <w:p w:rsidR="0041473B" w:rsidRDefault="006D12BD" w:rsidP="00727639">
      <w:pPr>
        <w:pStyle w:val="ListParagraph"/>
        <w:numPr>
          <w:ilvl w:val="0"/>
          <w:numId w:val="25"/>
        </w:numPr>
        <w:autoSpaceDE w:val="0"/>
        <w:autoSpaceDN w:val="0"/>
        <w:bidi/>
        <w:adjustRightInd w:val="0"/>
        <w:jc w:val="both"/>
        <w:rPr>
          <w:rFonts w:ascii="Simplified Arabic" w:hAnsi="Simplified Arabic" w:cs="Simplified Arabic"/>
          <w:b/>
          <w:bCs/>
          <w:sz w:val="28"/>
          <w:szCs w:val="28"/>
          <w:rtl/>
        </w:rPr>
      </w:pPr>
      <w:r w:rsidRPr="002778F6">
        <w:rPr>
          <w:rFonts w:ascii="Simplified Arabic" w:hAnsi="Simplified Arabic" w:cs="Simplified Arabic"/>
          <w:b/>
          <w:bCs/>
          <w:sz w:val="28"/>
          <w:szCs w:val="28"/>
          <w:rtl/>
        </w:rPr>
        <w:t>الملموس</w:t>
      </w:r>
      <w:r w:rsidR="0022584C">
        <w:rPr>
          <w:rFonts w:ascii="Simplified Arabic" w:hAnsi="Simplified Arabic" w:cs="Simplified Arabic" w:hint="cs"/>
          <w:b/>
          <w:bCs/>
          <w:sz w:val="28"/>
          <w:szCs w:val="28"/>
          <w:rtl/>
        </w:rPr>
        <w:t>ي</w:t>
      </w:r>
      <w:r w:rsidRPr="002778F6">
        <w:rPr>
          <w:rFonts w:ascii="Simplified Arabic" w:hAnsi="Simplified Arabic" w:cs="Simplified Arabic"/>
          <w:b/>
          <w:bCs/>
          <w:sz w:val="28"/>
          <w:szCs w:val="28"/>
          <w:rtl/>
        </w:rPr>
        <w:t>ة</w:t>
      </w:r>
      <w:r>
        <w:rPr>
          <w:rFonts w:ascii="Simplified Arabic" w:hAnsi="Simplified Arabic" w:cs="Simplified Arabic" w:hint="cs"/>
          <w:b/>
          <w:bCs/>
          <w:sz w:val="28"/>
          <w:szCs w:val="28"/>
          <w:rtl/>
        </w:rPr>
        <w:t xml:space="preserve">: </w:t>
      </w:r>
      <w:r w:rsidR="0041473B" w:rsidRPr="002778F6">
        <w:rPr>
          <w:rFonts w:ascii="Simplified Arabic" w:hAnsi="Simplified Arabic" w:cs="Simplified Arabic"/>
          <w:b/>
          <w:bCs/>
          <w:sz w:val="28"/>
          <w:szCs w:val="28"/>
        </w:rPr>
        <w:t>Tangib</w:t>
      </w:r>
      <w:r w:rsidR="0022584C">
        <w:rPr>
          <w:rFonts w:ascii="Simplified Arabic" w:hAnsi="Simplified Arabic" w:cs="Simplified Arabic"/>
          <w:b/>
          <w:bCs/>
          <w:sz w:val="28"/>
          <w:szCs w:val="28"/>
        </w:rPr>
        <w:t>ity</w:t>
      </w:r>
      <w:r w:rsidR="0041473B">
        <w:rPr>
          <w:rFonts w:ascii="Simplified Arabic" w:hAnsi="Simplified Arabic" w:cs="Simplified Arabic" w:hint="cs"/>
          <w:b/>
          <w:bCs/>
          <w:sz w:val="28"/>
          <w:szCs w:val="28"/>
          <w:rtl/>
        </w:rPr>
        <w:t>:</w:t>
      </w:r>
    </w:p>
    <w:p w:rsidR="0022584C" w:rsidRDefault="0022584C" w:rsidP="0022584C">
      <w:pPr>
        <w:autoSpaceDE w:val="0"/>
        <w:autoSpaceDN w:val="0"/>
        <w:bidi/>
        <w:adjustRightInd w:val="0"/>
        <w:ind w:firstLine="707"/>
        <w:jc w:val="both"/>
        <w:rPr>
          <w:rFonts w:ascii="Simplified Arabic" w:hAnsi="Simplified Arabic" w:cs="Simplified Arabic"/>
          <w:sz w:val="28"/>
          <w:szCs w:val="28"/>
          <w:rtl/>
        </w:rPr>
      </w:pPr>
      <w:r>
        <w:rPr>
          <w:rFonts w:ascii="Simplified Arabic" w:hAnsi="Simplified Arabic" w:cs="Simplified Arabic"/>
          <w:sz w:val="28"/>
          <w:szCs w:val="28"/>
          <w:rtl/>
        </w:rPr>
        <w:t>و</w:t>
      </w:r>
      <w:r>
        <w:rPr>
          <w:rFonts w:ascii="Simplified Arabic" w:hAnsi="Simplified Arabic" w:cs="Simplified Arabic" w:hint="cs"/>
          <w:sz w:val="28"/>
          <w:szCs w:val="28"/>
          <w:rtl/>
        </w:rPr>
        <w:t>هي تمثل الجوانب الملموسة المادية منها وغير المادية، فهي ت</w:t>
      </w:r>
      <w:r w:rsidR="006D12BD" w:rsidRPr="002778F6">
        <w:rPr>
          <w:rFonts w:ascii="Simplified Arabic" w:hAnsi="Simplified Arabic" w:cs="Simplified Arabic"/>
          <w:sz w:val="28"/>
          <w:szCs w:val="28"/>
          <w:rtl/>
        </w:rPr>
        <w:t>شير</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إلى</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مظهر</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المعدات</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والعاملين</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ومستوى</w:t>
      </w:r>
      <w:r w:rsidR="006D12BD" w:rsidRPr="002778F6">
        <w:rPr>
          <w:rFonts w:ascii="Simplified Arabic" w:hAnsi="Simplified Arabic" w:cs="Simplified Arabic"/>
          <w:sz w:val="28"/>
          <w:szCs w:val="28"/>
        </w:rPr>
        <w:t xml:space="preserve"> </w:t>
      </w:r>
      <w:r w:rsidR="006D12BD" w:rsidRPr="002778F6">
        <w:rPr>
          <w:rFonts w:ascii="Simplified Arabic" w:hAnsi="Simplified Arabic" w:cs="Simplified Arabic"/>
          <w:sz w:val="28"/>
          <w:szCs w:val="28"/>
          <w:rtl/>
        </w:rPr>
        <w:t>التكنولوجيا</w:t>
      </w:r>
      <w:r>
        <w:rPr>
          <w:rFonts w:ascii="Simplified Arabic" w:hAnsi="Simplified Arabic" w:cs="Simplified Arabic" w:hint="cs"/>
          <w:sz w:val="28"/>
          <w:szCs w:val="28"/>
          <w:rtl/>
        </w:rPr>
        <w:t xml:space="preserve">، وسائل الاتصال، </w:t>
      </w:r>
      <w:r w:rsidR="006D12BD" w:rsidRPr="002778F6">
        <w:rPr>
          <w:rFonts w:ascii="Simplified Arabic" w:hAnsi="Simplified Arabic" w:cs="Simplified Arabic"/>
          <w:sz w:val="28"/>
          <w:szCs w:val="28"/>
          <w:rtl/>
        </w:rPr>
        <w:t>تصميم</w:t>
      </w:r>
      <w:r w:rsidR="006D12BD">
        <w:rPr>
          <w:rFonts w:ascii="Simplified Arabic" w:hAnsi="Simplified Arabic" w:cs="Simplified Arabic" w:hint="cs"/>
          <w:sz w:val="28"/>
          <w:szCs w:val="28"/>
          <w:rtl/>
        </w:rPr>
        <w:t xml:space="preserve"> </w:t>
      </w:r>
      <w:r w:rsidR="006D12BD" w:rsidRPr="002778F6">
        <w:rPr>
          <w:rFonts w:ascii="Simplified Arabic" w:hAnsi="Simplified Arabic" w:cs="Simplified Arabic"/>
          <w:sz w:val="28"/>
          <w:szCs w:val="28"/>
          <w:rtl/>
        </w:rPr>
        <w:t>المباني</w:t>
      </w:r>
      <w:r>
        <w:rPr>
          <w:rFonts w:ascii="Simplified Arabic" w:hAnsi="Simplified Arabic" w:cs="Simplified Arabic" w:hint="cs"/>
          <w:sz w:val="28"/>
          <w:szCs w:val="28"/>
          <w:rtl/>
        </w:rPr>
        <w:t>، والتس</w:t>
      </w:r>
      <w:r w:rsidRPr="002778F6">
        <w:rPr>
          <w:rFonts w:ascii="Simplified Arabic" w:hAnsi="Simplified Arabic" w:cs="Simplified Arabic"/>
          <w:sz w:val="28"/>
          <w:szCs w:val="28"/>
          <w:rtl/>
        </w:rPr>
        <w:t>هيلات</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المادية</w:t>
      </w:r>
      <w:r w:rsidR="006D12BD" w:rsidRPr="002778F6">
        <w:rPr>
          <w:rFonts w:ascii="Simplified Arabic" w:hAnsi="Simplified Arabic" w:cs="Simplified Arabic"/>
          <w:sz w:val="28"/>
          <w:szCs w:val="28"/>
        </w:rPr>
        <w:t xml:space="preserve"> </w:t>
      </w:r>
      <w:r>
        <w:rPr>
          <w:rFonts w:ascii="Simplified Arabic" w:hAnsi="Simplified Arabic" w:cs="Simplified Arabic" w:hint="cs"/>
          <w:sz w:val="28"/>
          <w:szCs w:val="28"/>
          <w:rtl/>
        </w:rPr>
        <w:t>وغيرها.</w:t>
      </w:r>
    </w:p>
    <w:p w:rsidR="0041473B" w:rsidRDefault="0022584C" w:rsidP="00727639">
      <w:pPr>
        <w:pStyle w:val="ListParagraph"/>
        <w:numPr>
          <w:ilvl w:val="0"/>
          <w:numId w:val="25"/>
        </w:numPr>
        <w:tabs>
          <w:tab w:val="right" w:pos="849"/>
        </w:tabs>
        <w:autoSpaceDE w:val="0"/>
        <w:autoSpaceDN w:val="0"/>
        <w:bidi/>
        <w:adjustRightInd w:val="0"/>
        <w:jc w:val="both"/>
        <w:rPr>
          <w:rFonts w:ascii="Simplified Arabic" w:hAnsi="Simplified Arabic" w:cs="Simplified Arabic"/>
          <w:b/>
          <w:bCs/>
          <w:sz w:val="28"/>
          <w:szCs w:val="28"/>
          <w:rtl/>
        </w:rPr>
      </w:pPr>
      <w:r>
        <w:rPr>
          <w:rFonts w:ascii="Simplified Arabic" w:hAnsi="Simplified Arabic" w:cs="Simplified Arabic" w:hint="cs"/>
          <w:sz w:val="28"/>
          <w:szCs w:val="28"/>
          <w:rtl/>
        </w:rPr>
        <w:lastRenderedPageBreak/>
        <w:t xml:space="preserve"> </w:t>
      </w:r>
      <w:r w:rsidR="006D12BD" w:rsidRPr="002778F6">
        <w:rPr>
          <w:rFonts w:ascii="Simplified Arabic" w:hAnsi="Simplified Arabic" w:cs="Simplified Arabic"/>
          <w:b/>
          <w:bCs/>
          <w:sz w:val="28"/>
          <w:szCs w:val="28"/>
          <w:rtl/>
        </w:rPr>
        <w:t>الفهم</w:t>
      </w:r>
      <w:r w:rsidR="006D12BD">
        <w:rPr>
          <w:rFonts w:ascii="Simplified Arabic" w:hAnsi="Simplified Arabic" w:cs="Simplified Arabic" w:hint="cs"/>
          <w:b/>
          <w:bCs/>
          <w:sz w:val="28"/>
          <w:szCs w:val="28"/>
          <w:rtl/>
        </w:rPr>
        <w:t xml:space="preserve">: </w:t>
      </w:r>
      <w:r w:rsidR="0041473B" w:rsidRPr="002778F6">
        <w:rPr>
          <w:rFonts w:ascii="Simplified Arabic" w:hAnsi="Simplified Arabic" w:cs="Simplified Arabic"/>
          <w:b/>
          <w:bCs/>
          <w:sz w:val="28"/>
          <w:szCs w:val="28"/>
        </w:rPr>
        <w:t>Understanding</w:t>
      </w:r>
      <w:r w:rsidR="0041473B">
        <w:rPr>
          <w:rFonts w:ascii="Simplified Arabic" w:hAnsi="Simplified Arabic" w:cs="Simplified Arabic" w:hint="cs"/>
          <w:b/>
          <w:bCs/>
          <w:sz w:val="28"/>
          <w:szCs w:val="28"/>
          <w:rtl/>
        </w:rPr>
        <w:t>:</w:t>
      </w:r>
    </w:p>
    <w:p w:rsidR="006D12BD" w:rsidRDefault="006D12BD" w:rsidP="0041473B">
      <w:pPr>
        <w:autoSpaceDE w:val="0"/>
        <w:autoSpaceDN w:val="0"/>
        <w:bidi/>
        <w:adjustRightInd w:val="0"/>
        <w:ind w:firstLine="707"/>
        <w:jc w:val="both"/>
        <w:rPr>
          <w:rFonts w:ascii="Simplified Arabic" w:hAnsi="Simplified Arabic" w:cs="Simplified Arabic"/>
          <w:sz w:val="28"/>
          <w:szCs w:val="28"/>
          <w:rtl/>
        </w:rPr>
      </w:pPr>
      <w:r w:rsidRPr="002778F6">
        <w:rPr>
          <w:rFonts w:ascii="Simplified Arabic" w:hAnsi="Simplified Arabic" w:cs="Simplified Arabic"/>
          <w:sz w:val="28"/>
          <w:szCs w:val="28"/>
          <w:rtl/>
        </w:rPr>
        <w:t>ويعكس</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الجهد</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المبذول</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للتعرف</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على</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احتياجات</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العميل</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وموائمة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الخدمة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في</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ضوء</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تلك</w:t>
      </w:r>
      <w:r>
        <w:rPr>
          <w:rFonts w:ascii="Simplified Arabic" w:hAnsi="Simplified Arabic" w:cs="Simplified Arabic" w:hint="cs"/>
          <w:sz w:val="28"/>
          <w:szCs w:val="28"/>
          <w:rtl/>
        </w:rPr>
        <w:t xml:space="preserve"> </w:t>
      </w:r>
      <w:r w:rsidRPr="002778F6">
        <w:rPr>
          <w:rFonts w:ascii="Simplified Arabic" w:hAnsi="Simplified Arabic" w:cs="Simplified Arabic"/>
          <w:sz w:val="28"/>
          <w:szCs w:val="28"/>
          <w:rtl/>
        </w:rPr>
        <w:t>المعرفة،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كما</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بتضمن</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هذا</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الجانب</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توفير</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الاهتمام</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الشخصي</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للعميل</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وسهولة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التعرف</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عليه</w:t>
      </w:r>
      <w:r>
        <w:rPr>
          <w:rFonts w:ascii="Simplified Arabic" w:hAnsi="Simplified Arabic" w:cs="Simplified Arabic" w:hint="cs"/>
          <w:sz w:val="28"/>
          <w:szCs w:val="28"/>
          <w:rtl/>
        </w:rPr>
        <w:t>.</w:t>
      </w:r>
    </w:p>
    <w:p w:rsidR="0041473B" w:rsidRDefault="0041473B" w:rsidP="0041473B">
      <w:pPr>
        <w:autoSpaceDE w:val="0"/>
        <w:autoSpaceDN w:val="0"/>
        <w:bidi/>
        <w:adjustRightInd w:val="0"/>
        <w:ind w:firstLine="707"/>
        <w:jc w:val="both"/>
        <w:rPr>
          <w:rFonts w:ascii="Simplified Arabic" w:hAnsi="Simplified Arabic" w:cs="Simplified Arabic"/>
          <w:sz w:val="28"/>
          <w:szCs w:val="28"/>
          <w:rtl/>
        </w:rPr>
      </w:pPr>
      <w:r w:rsidRPr="0041473B">
        <w:rPr>
          <w:rFonts w:ascii="Simplified Arabic" w:hAnsi="Simplified Arabic" w:cs="Simplified Arabic"/>
          <w:sz w:val="28"/>
          <w:szCs w:val="28"/>
          <w:rtl/>
        </w:rPr>
        <w:t>و</w:t>
      </w:r>
      <w:r>
        <w:rPr>
          <w:rFonts w:ascii="Simplified Arabic" w:hAnsi="Simplified Arabic" w:cs="Simplified Arabic" w:hint="cs"/>
          <w:sz w:val="28"/>
          <w:szCs w:val="28"/>
          <w:rtl/>
        </w:rPr>
        <w:t>لاحقا قام</w:t>
      </w:r>
      <w:r w:rsidRPr="0041473B">
        <w:rPr>
          <w:rFonts w:ascii="Simplified Arabic" w:hAnsi="Simplified Arabic" w:cs="Simplified Arabic"/>
          <w:sz w:val="28"/>
          <w:szCs w:val="28"/>
        </w:rPr>
        <w:t xml:space="preserve"> </w:t>
      </w:r>
      <w:r w:rsidRPr="0041473B">
        <w:rPr>
          <w:rFonts w:ascii="Simplified Arabic" w:hAnsi="Simplified Arabic" w:cs="Simplified Arabic"/>
          <w:sz w:val="28"/>
          <w:szCs w:val="28"/>
          <w:rtl/>
        </w:rPr>
        <w:t>ه</w:t>
      </w:r>
      <w:r>
        <w:rPr>
          <w:rFonts w:ascii="Simplified Arabic" w:hAnsi="Simplified Arabic" w:cs="Simplified Arabic" w:hint="cs"/>
          <w:sz w:val="28"/>
          <w:szCs w:val="28"/>
          <w:rtl/>
        </w:rPr>
        <w:t>ؤ</w:t>
      </w:r>
      <w:r w:rsidRPr="0041473B">
        <w:rPr>
          <w:rFonts w:ascii="Simplified Arabic" w:hAnsi="Simplified Arabic" w:cs="Simplified Arabic"/>
          <w:sz w:val="28"/>
          <w:szCs w:val="28"/>
          <w:rtl/>
        </w:rPr>
        <w:t>لاء</w:t>
      </w:r>
      <w:r w:rsidRPr="0041473B">
        <w:rPr>
          <w:rFonts w:ascii="Simplified Arabic" w:hAnsi="Simplified Arabic" w:cs="Simplified Arabic"/>
          <w:sz w:val="28"/>
          <w:szCs w:val="28"/>
        </w:rPr>
        <w:t xml:space="preserve"> </w:t>
      </w:r>
      <w:r w:rsidRPr="0041473B">
        <w:rPr>
          <w:rFonts w:ascii="Simplified Arabic" w:hAnsi="Simplified Arabic" w:cs="Simplified Arabic"/>
          <w:sz w:val="28"/>
          <w:szCs w:val="28"/>
          <w:rtl/>
        </w:rPr>
        <w:t>الباحثون</w:t>
      </w:r>
      <w:r w:rsidRPr="0041473B">
        <w:rPr>
          <w:rFonts w:ascii="Simplified Arabic" w:hAnsi="Simplified Arabic" w:cs="Simplified Arabic"/>
          <w:sz w:val="28"/>
          <w:szCs w:val="28"/>
        </w:rPr>
        <w:t xml:space="preserve"> </w:t>
      </w:r>
      <w:r w:rsidRPr="0041473B">
        <w:rPr>
          <w:rFonts w:ascii="Simplified Arabic" w:hAnsi="Simplified Arabic" w:cs="Simplified Arabic"/>
          <w:sz w:val="28"/>
          <w:szCs w:val="28"/>
          <w:rtl/>
        </w:rPr>
        <w:t>بتخف</w:t>
      </w:r>
      <w:r>
        <w:rPr>
          <w:rFonts w:ascii="Simplified Arabic" w:hAnsi="Simplified Arabic" w:cs="Simplified Arabic" w:hint="cs"/>
          <w:sz w:val="28"/>
          <w:szCs w:val="28"/>
          <w:rtl/>
        </w:rPr>
        <w:t>يض</w:t>
      </w:r>
      <w:r w:rsidRPr="0041473B">
        <w:rPr>
          <w:rFonts w:ascii="Simplified Arabic" w:hAnsi="Simplified Arabic" w:cs="Simplified Arabic"/>
          <w:sz w:val="28"/>
          <w:szCs w:val="28"/>
        </w:rPr>
        <w:t xml:space="preserve"> </w:t>
      </w:r>
      <w:r w:rsidRPr="0041473B">
        <w:rPr>
          <w:rFonts w:ascii="Simplified Arabic" w:hAnsi="Simplified Arabic" w:cs="Simplified Arabic"/>
          <w:sz w:val="28"/>
          <w:szCs w:val="28"/>
          <w:rtl/>
        </w:rPr>
        <w:t>الأبعاد</w:t>
      </w:r>
      <w:r w:rsidRPr="0041473B">
        <w:rPr>
          <w:rFonts w:ascii="Simplified Arabic" w:hAnsi="Simplified Arabic" w:cs="Simplified Arabic"/>
          <w:sz w:val="28"/>
          <w:szCs w:val="28"/>
        </w:rPr>
        <w:t xml:space="preserve"> </w:t>
      </w:r>
      <w:r w:rsidRPr="0041473B">
        <w:rPr>
          <w:rFonts w:ascii="Simplified Arabic" w:hAnsi="Simplified Arabic" w:cs="Simplified Arabic"/>
          <w:sz w:val="28"/>
          <w:szCs w:val="28"/>
          <w:rtl/>
        </w:rPr>
        <w:t>السابقة</w:t>
      </w:r>
      <w:r w:rsidRPr="0041473B">
        <w:rPr>
          <w:rFonts w:ascii="Simplified Arabic" w:hAnsi="Simplified Arabic" w:cs="Simplified Arabic"/>
          <w:sz w:val="28"/>
          <w:szCs w:val="28"/>
        </w:rPr>
        <w:t xml:space="preserve"> </w:t>
      </w:r>
      <w:r w:rsidRPr="0041473B">
        <w:rPr>
          <w:rFonts w:ascii="Simplified Arabic" w:hAnsi="Simplified Arabic" w:cs="Simplified Arabic"/>
          <w:sz w:val="28"/>
          <w:szCs w:val="28"/>
          <w:rtl/>
        </w:rPr>
        <w:t>إلى</w:t>
      </w:r>
      <w:r w:rsidRPr="0041473B">
        <w:rPr>
          <w:rFonts w:ascii="Simplified Arabic" w:hAnsi="Simplified Arabic" w:cs="Simplified Arabic"/>
          <w:sz w:val="28"/>
          <w:szCs w:val="28"/>
        </w:rPr>
        <w:t xml:space="preserve"> </w:t>
      </w:r>
      <w:r w:rsidRPr="0041473B">
        <w:rPr>
          <w:rFonts w:ascii="Simplified Arabic" w:hAnsi="Simplified Arabic" w:cs="Simplified Arabic"/>
          <w:sz w:val="28"/>
          <w:szCs w:val="28"/>
          <w:rtl/>
        </w:rPr>
        <w:t>خمسة</w:t>
      </w:r>
      <w:r w:rsidRPr="0041473B">
        <w:rPr>
          <w:rFonts w:ascii="Simplified Arabic" w:hAnsi="Simplified Arabic" w:cs="Simplified Arabic"/>
          <w:sz w:val="28"/>
          <w:szCs w:val="28"/>
        </w:rPr>
        <w:t xml:space="preserve"> </w:t>
      </w:r>
      <w:r w:rsidRPr="0041473B">
        <w:rPr>
          <w:rFonts w:ascii="Simplified Arabic" w:hAnsi="Simplified Arabic" w:cs="Simplified Arabic"/>
          <w:sz w:val="28"/>
          <w:szCs w:val="28"/>
          <w:rtl/>
        </w:rPr>
        <w:t>أبعاد</w:t>
      </w:r>
      <w:r w:rsidRPr="0041473B">
        <w:rPr>
          <w:rFonts w:ascii="Simplified Arabic" w:hAnsi="Simplified Arabic" w:cs="Simplified Arabic"/>
          <w:sz w:val="28"/>
          <w:szCs w:val="28"/>
        </w:rPr>
        <w:t xml:space="preserve"> </w:t>
      </w:r>
      <w:r w:rsidRPr="0041473B">
        <w:rPr>
          <w:rFonts w:ascii="Simplified Arabic" w:hAnsi="Simplified Arabic" w:cs="Simplified Arabic"/>
          <w:sz w:val="28"/>
          <w:szCs w:val="28"/>
          <w:rtl/>
        </w:rPr>
        <w:t>فقط</w:t>
      </w:r>
      <w:r w:rsidRPr="0041473B">
        <w:rPr>
          <w:rFonts w:ascii="Simplified Arabic" w:hAnsi="Simplified Arabic" w:cs="Simplified Arabic"/>
          <w:sz w:val="28"/>
          <w:szCs w:val="28"/>
        </w:rPr>
        <w:t xml:space="preserve"> </w:t>
      </w:r>
      <w:r w:rsidRPr="0041473B">
        <w:rPr>
          <w:rFonts w:ascii="Simplified Arabic" w:hAnsi="Simplified Arabic" w:cs="Simplified Arabic"/>
          <w:sz w:val="28"/>
          <w:szCs w:val="28"/>
          <w:rtl/>
        </w:rPr>
        <w:t>للحكم</w:t>
      </w:r>
      <w:r w:rsidRPr="0041473B">
        <w:rPr>
          <w:rFonts w:ascii="Simplified Arabic" w:hAnsi="Simplified Arabic" w:cs="Simplified Arabic"/>
          <w:sz w:val="28"/>
          <w:szCs w:val="28"/>
        </w:rPr>
        <w:t xml:space="preserve"> </w:t>
      </w:r>
      <w:r w:rsidRPr="0041473B">
        <w:rPr>
          <w:rFonts w:ascii="Simplified Arabic" w:hAnsi="Simplified Arabic" w:cs="Simplified Arabic"/>
          <w:sz w:val="28"/>
          <w:szCs w:val="28"/>
          <w:rtl/>
        </w:rPr>
        <w:t>على</w:t>
      </w:r>
      <w:r w:rsidRPr="0041473B">
        <w:rPr>
          <w:rFonts w:ascii="Simplified Arabic" w:hAnsi="Simplified Arabic" w:cs="Simplified Arabic"/>
          <w:sz w:val="28"/>
          <w:szCs w:val="28"/>
        </w:rPr>
        <w:t xml:space="preserve"> </w:t>
      </w:r>
      <w:r w:rsidRPr="0041473B">
        <w:rPr>
          <w:rFonts w:ascii="Simplified Arabic" w:hAnsi="Simplified Arabic" w:cs="Simplified Arabic"/>
          <w:sz w:val="28"/>
          <w:szCs w:val="28"/>
          <w:rtl/>
        </w:rPr>
        <w:t>الجودة</w:t>
      </w:r>
      <w:r w:rsidRPr="0041473B">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المصرفية </w:t>
      </w:r>
      <w:r w:rsidRPr="0041473B">
        <w:rPr>
          <w:rFonts w:ascii="Simplified Arabic" w:hAnsi="Simplified Arabic" w:cs="Simplified Arabic"/>
          <w:sz w:val="28"/>
          <w:szCs w:val="28"/>
          <w:rtl/>
        </w:rPr>
        <w:t>وهي</w:t>
      </w:r>
      <w:r>
        <w:rPr>
          <w:rFonts w:ascii="Simplified Arabic" w:hAnsi="Simplified Arabic" w:cs="Simplified Arabic" w:hint="cs"/>
          <w:sz w:val="28"/>
          <w:szCs w:val="28"/>
          <w:rtl/>
        </w:rPr>
        <w:t xml:space="preserve"> الموضحة في الشكل </w:t>
      </w:r>
      <w:r w:rsidR="006057FA">
        <w:rPr>
          <w:rFonts w:ascii="Simplified Arabic" w:hAnsi="Simplified Arabic" w:cs="Simplified Arabic" w:hint="cs"/>
          <w:sz w:val="28"/>
          <w:szCs w:val="28"/>
          <w:rtl/>
        </w:rPr>
        <w:t>التالي</w:t>
      </w:r>
      <w:r w:rsidR="006057FA" w:rsidRPr="0041473B">
        <w:rPr>
          <w:rFonts w:ascii="Simplified Arabic" w:hAnsi="Simplified Arabic" w:cs="Simplified Arabic"/>
          <w:sz w:val="28"/>
          <w:szCs w:val="28"/>
        </w:rPr>
        <w:t>:</w:t>
      </w:r>
    </w:p>
    <w:p w:rsidR="006D12BD" w:rsidRDefault="006D12BD" w:rsidP="006D12BD">
      <w:pPr>
        <w:autoSpaceDE w:val="0"/>
        <w:autoSpaceDN w:val="0"/>
        <w:bidi/>
        <w:adjustRightInd w:val="0"/>
        <w:ind w:firstLine="0"/>
        <w:jc w:val="left"/>
        <w:rPr>
          <w:rFonts w:ascii="Traditional Arabic" w:hAnsi="Traditional Arabic" w:cs="Traditional Arabic"/>
          <w:sz w:val="28"/>
          <w:szCs w:val="28"/>
          <w:rtl/>
        </w:rPr>
      </w:pPr>
    </w:p>
    <w:p w:rsidR="00C6727F" w:rsidRDefault="0041473B" w:rsidP="00374C03">
      <w:pPr>
        <w:autoSpaceDE w:val="0"/>
        <w:autoSpaceDN w:val="0"/>
        <w:bidi/>
        <w:adjustRightInd w:val="0"/>
        <w:ind w:firstLine="0"/>
        <w:rPr>
          <w:rFonts w:ascii="Arabic Transparent" w:cs="Arabic Transparent"/>
          <w:b/>
          <w:bCs/>
          <w:sz w:val="28"/>
          <w:szCs w:val="28"/>
          <w:rtl/>
        </w:rPr>
      </w:pPr>
      <w:r w:rsidRPr="00374C03">
        <w:rPr>
          <w:rFonts w:ascii="Arabic Transparent" w:cs="Arabic Transparent" w:hint="cs"/>
          <w:b/>
          <w:bCs/>
          <w:sz w:val="28"/>
          <w:szCs w:val="28"/>
          <w:rtl/>
        </w:rPr>
        <w:t>الشكل رقم: أبعاد جودة الخدمة المصرفية</w:t>
      </w:r>
    </w:p>
    <w:p w:rsidR="0026285B" w:rsidRDefault="0026285B" w:rsidP="0026285B">
      <w:pPr>
        <w:autoSpaceDE w:val="0"/>
        <w:autoSpaceDN w:val="0"/>
        <w:bidi/>
        <w:adjustRightInd w:val="0"/>
        <w:ind w:firstLine="0"/>
        <w:rPr>
          <w:rFonts w:ascii="Arabic Transparent" w:cs="Arabic Transparent"/>
          <w:b/>
          <w:bCs/>
          <w:sz w:val="28"/>
          <w:szCs w:val="28"/>
          <w:rtl/>
        </w:rPr>
      </w:pPr>
    </w:p>
    <w:p w:rsidR="0026285B" w:rsidRDefault="002630A1" w:rsidP="0026285B">
      <w:pPr>
        <w:autoSpaceDE w:val="0"/>
        <w:autoSpaceDN w:val="0"/>
        <w:bidi/>
        <w:adjustRightInd w:val="0"/>
        <w:ind w:firstLine="0"/>
        <w:rPr>
          <w:rFonts w:ascii="Arabic Transparent" w:cs="Arabic Transparent"/>
          <w:b/>
          <w:bCs/>
          <w:sz w:val="28"/>
          <w:szCs w:val="28"/>
          <w:rtl/>
        </w:rPr>
      </w:pPr>
      <w:r>
        <w:rPr>
          <w:rFonts w:ascii="Arabic Transparent" w:cs="Arabic Transparent"/>
          <w:b/>
          <w:bCs/>
          <w:noProof/>
          <w:sz w:val="28"/>
          <w:szCs w:val="28"/>
          <w:rtl/>
          <w:lang w:eastAsia="fr-FR"/>
        </w:rPr>
        <w:pict>
          <v:shape id="_x0000_s1148" type="#_x0000_t32" style="position:absolute;left:0;text-align:left;margin-left:212.55pt;margin-top:13.95pt;width:0;height:180.75pt;z-index:251777024" o:connectortype="straight"/>
        </w:pict>
      </w:r>
      <w:r>
        <w:rPr>
          <w:rFonts w:ascii="Arabic Transparent" w:cs="Arabic Transparent"/>
          <w:b/>
          <w:bCs/>
          <w:noProof/>
          <w:sz w:val="28"/>
          <w:szCs w:val="28"/>
          <w:rtl/>
          <w:lang w:eastAsia="fr-FR"/>
        </w:rPr>
        <w:pict>
          <v:shape id="_x0000_s1149" type="#_x0000_t32" style="position:absolute;left:0;text-align:left;margin-left:212.55pt;margin-top:13.95pt;width:57.75pt;height:0;z-index:251778048" o:connectortype="straight">
            <v:stroke endarrow="block"/>
          </v:shape>
        </w:pict>
      </w:r>
      <w:r>
        <w:rPr>
          <w:rFonts w:ascii="Arabic Transparent" w:cs="Arabic Transparent"/>
          <w:b/>
          <w:bCs/>
          <w:noProof/>
          <w:sz w:val="28"/>
          <w:szCs w:val="28"/>
          <w:rtl/>
          <w:lang w:eastAsia="fr-FR"/>
        </w:rPr>
        <w:pict>
          <v:rect id="_x0000_s1147" style="position:absolute;left:0;text-align:left;margin-left:270.3pt;margin-top:1.05pt;width:135.75pt;height:28.5pt;z-index:251776000">
            <v:textbox style="mso-next-textbox:#_x0000_s1147">
              <w:txbxContent>
                <w:p w:rsidR="001E5947" w:rsidRDefault="001E5947" w:rsidP="0026285B">
                  <w:pPr>
                    <w:bidi/>
                    <w:ind w:firstLine="5"/>
                    <w:rPr>
                      <w:lang w:bidi="ar-DZ"/>
                    </w:rPr>
                  </w:pPr>
                  <w:r>
                    <w:rPr>
                      <w:rFonts w:hint="cs"/>
                      <w:rtl/>
                      <w:lang w:bidi="ar-DZ"/>
                    </w:rPr>
                    <w:t xml:space="preserve">الاعتمادية   32 </w:t>
                  </w:r>
                  <w:r w:rsidRPr="002778F6">
                    <w:rPr>
                      <w:rFonts w:ascii="Simplified Arabic" w:hAnsi="Simplified Arabic" w:cs="Simplified Arabic"/>
                      <w:sz w:val="28"/>
                      <w:szCs w:val="28"/>
                      <w:lang w:val="en-US"/>
                    </w:rPr>
                    <w:t>%</w:t>
                  </w:r>
                </w:p>
              </w:txbxContent>
            </v:textbox>
          </v:rect>
        </w:pict>
      </w:r>
    </w:p>
    <w:p w:rsidR="0026285B" w:rsidRDefault="0026285B" w:rsidP="0026285B">
      <w:pPr>
        <w:autoSpaceDE w:val="0"/>
        <w:autoSpaceDN w:val="0"/>
        <w:bidi/>
        <w:adjustRightInd w:val="0"/>
        <w:ind w:firstLine="0"/>
        <w:rPr>
          <w:rFonts w:ascii="Arabic Transparent" w:cs="Arabic Transparent"/>
          <w:b/>
          <w:bCs/>
          <w:sz w:val="28"/>
          <w:szCs w:val="28"/>
          <w:rtl/>
        </w:rPr>
      </w:pPr>
    </w:p>
    <w:p w:rsidR="0026285B" w:rsidRDefault="002630A1" w:rsidP="0026285B">
      <w:pPr>
        <w:autoSpaceDE w:val="0"/>
        <w:autoSpaceDN w:val="0"/>
        <w:bidi/>
        <w:adjustRightInd w:val="0"/>
        <w:ind w:firstLine="0"/>
        <w:rPr>
          <w:rFonts w:ascii="Arabic Transparent" w:cs="Arabic Transparent"/>
          <w:b/>
          <w:bCs/>
          <w:sz w:val="28"/>
          <w:szCs w:val="28"/>
          <w:rtl/>
        </w:rPr>
      </w:pPr>
      <w:r>
        <w:rPr>
          <w:rFonts w:ascii="Arabic Transparent" w:cs="Arabic Transparent"/>
          <w:b/>
          <w:bCs/>
          <w:noProof/>
          <w:sz w:val="28"/>
          <w:szCs w:val="28"/>
          <w:rtl/>
          <w:lang w:eastAsia="fr-FR"/>
        </w:rPr>
        <w:pict>
          <v:rect id="_x0000_s1146" style="position:absolute;left:0;text-align:left;margin-left:274.05pt;margin-top:14pt;width:132pt;height:28.5pt;z-index:251774976">
            <v:textbox style="mso-next-textbox:#_x0000_s1146">
              <w:txbxContent>
                <w:p w:rsidR="001E5947" w:rsidRDefault="001E5947" w:rsidP="0026285B">
                  <w:pPr>
                    <w:bidi/>
                    <w:rPr>
                      <w:lang w:bidi="ar-DZ"/>
                    </w:rPr>
                  </w:pPr>
                  <w:proofErr w:type="gramStart"/>
                  <w:r>
                    <w:rPr>
                      <w:rFonts w:hint="cs"/>
                      <w:rtl/>
                      <w:lang w:bidi="ar-DZ"/>
                    </w:rPr>
                    <w:t>الاستجابة  22</w:t>
                  </w:r>
                  <w:proofErr w:type="gramEnd"/>
                  <w:r>
                    <w:rPr>
                      <w:rFonts w:hint="cs"/>
                      <w:rtl/>
                      <w:lang w:bidi="ar-DZ"/>
                    </w:rPr>
                    <w:t xml:space="preserve"> </w:t>
                  </w:r>
                  <w:r w:rsidRPr="002778F6">
                    <w:rPr>
                      <w:rFonts w:ascii="Simplified Arabic" w:hAnsi="Simplified Arabic" w:cs="Simplified Arabic"/>
                      <w:sz w:val="28"/>
                      <w:szCs w:val="28"/>
                      <w:lang w:val="en-US"/>
                    </w:rPr>
                    <w:t>%</w:t>
                  </w:r>
                </w:p>
              </w:txbxContent>
            </v:textbox>
          </v:rect>
        </w:pict>
      </w:r>
    </w:p>
    <w:p w:rsidR="0026285B" w:rsidRDefault="002630A1" w:rsidP="0026285B">
      <w:pPr>
        <w:autoSpaceDE w:val="0"/>
        <w:autoSpaceDN w:val="0"/>
        <w:bidi/>
        <w:adjustRightInd w:val="0"/>
        <w:ind w:firstLine="0"/>
        <w:rPr>
          <w:rFonts w:ascii="Arabic Transparent" w:cs="Arabic Transparent"/>
          <w:b/>
          <w:bCs/>
          <w:sz w:val="28"/>
          <w:szCs w:val="28"/>
          <w:rtl/>
        </w:rPr>
      </w:pPr>
      <w:r>
        <w:rPr>
          <w:rFonts w:ascii="Arabic Transparent" w:cs="Arabic Transparent"/>
          <w:b/>
          <w:bCs/>
          <w:noProof/>
          <w:sz w:val="28"/>
          <w:szCs w:val="28"/>
          <w:rtl/>
          <w:lang w:eastAsia="fr-FR"/>
        </w:rPr>
        <w:pict>
          <v:shape id="_x0000_s1151" type="#_x0000_t32" style="position:absolute;left:0;text-align:left;margin-left:212.55pt;margin-top:11.4pt;width:57.75pt;height:0;z-index:251780096" o:connectortype="straight">
            <v:stroke endarrow="block"/>
          </v:shape>
        </w:pict>
      </w:r>
    </w:p>
    <w:p w:rsidR="0026285B" w:rsidRPr="00374C03" w:rsidRDefault="0026285B" w:rsidP="0026285B">
      <w:pPr>
        <w:autoSpaceDE w:val="0"/>
        <w:autoSpaceDN w:val="0"/>
        <w:bidi/>
        <w:adjustRightInd w:val="0"/>
        <w:ind w:firstLine="0"/>
        <w:rPr>
          <w:rFonts w:ascii="Arabic Transparent" w:cs="Arabic Transparent"/>
          <w:b/>
          <w:bCs/>
          <w:sz w:val="28"/>
          <w:szCs w:val="28"/>
          <w:rtl/>
        </w:rPr>
      </w:pPr>
    </w:p>
    <w:p w:rsidR="0026285B" w:rsidRDefault="002630A1" w:rsidP="00C6727F">
      <w:pPr>
        <w:autoSpaceDE w:val="0"/>
        <w:autoSpaceDN w:val="0"/>
        <w:bidi/>
        <w:adjustRightInd w:val="0"/>
        <w:ind w:firstLine="0"/>
        <w:jc w:val="both"/>
        <w:rPr>
          <w:rFonts w:ascii="Simplified Arabic" w:hAnsi="Simplified Arabic" w:cs="Simplified Arabic"/>
          <w:sz w:val="28"/>
          <w:szCs w:val="28"/>
          <w:rtl/>
        </w:rPr>
      </w:pPr>
      <w:r w:rsidRPr="002630A1">
        <w:rPr>
          <w:rFonts w:ascii="Arabic Transparent" w:cs="Arabic Transparent"/>
          <w:b/>
          <w:bCs/>
          <w:noProof/>
          <w:sz w:val="28"/>
          <w:szCs w:val="28"/>
          <w:rtl/>
          <w:lang w:eastAsia="fr-FR"/>
        </w:rPr>
        <w:pict>
          <v:rect id="_x0000_s1142" style="position:absolute;left:0;text-align:left;margin-left:43.05pt;margin-top:16.55pt;width:109.5pt;height:24.75pt;z-index:251770880">
            <v:textbox style="mso-next-textbox:#_x0000_s1142">
              <w:txbxContent>
                <w:p w:rsidR="001E5947" w:rsidRDefault="001E5947" w:rsidP="00D707D2">
                  <w:pPr>
                    <w:ind w:firstLine="0"/>
                    <w:rPr>
                      <w:lang w:bidi="ar-DZ"/>
                    </w:rPr>
                  </w:pPr>
                  <w:proofErr w:type="gramStart"/>
                  <w:r>
                    <w:rPr>
                      <w:rFonts w:hint="cs"/>
                      <w:rtl/>
                      <w:lang w:bidi="ar-DZ"/>
                    </w:rPr>
                    <w:t>جودة</w:t>
                  </w:r>
                  <w:proofErr w:type="gramEnd"/>
                  <w:r>
                    <w:rPr>
                      <w:rFonts w:hint="cs"/>
                      <w:rtl/>
                      <w:lang w:bidi="ar-DZ"/>
                    </w:rPr>
                    <w:t xml:space="preserve"> الخدمة المصرفية</w:t>
                  </w:r>
                </w:p>
              </w:txbxContent>
            </v:textbox>
          </v:rect>
        </w:pict>
      </w:r>
      <w:r w:rsidRPr="002630A1">
        <w:rPr>
          <w:rFonts w:ascii="Arabic Transparent" w:cs="Arabic Transparent"/>
          <w:b/>
          <w:bCs/>
          <w:noProof/>
          <w:sz w:val="28"/>
          <w:szCs w:val="28"/>
          <w:rtl/>
          <w:lang w:eastAsia="fr-FR"/>
        </w:rPr>
        <w:pict>
          <v:rect id="_x0000_s1143" style="position:absolute;left:0;text-align:left;margin-left:274.05pt;margin-top:12.8pt;width:132pt;height:28.5pt;z-index:251771904">
            <v:textbox style="mso-next-textbox:#_x0000_s1143">
              <w:txbxContent>
                <w:p w:rsidR="001E5947" w:rsidRDefault="001E5947" w:rsidP="0026285B">
                  <w:pPr>
                    <w:bidi/>
                    <w:rPr>
                      <w:lang w:bidi="ar-DZ"/>
                    </w:rPr>
                  </w:pPr>
                  <w:proofErr w:type="gramStart"/>
                  <w:r>
                    <w:rPr>
                      <w:rFonts w:hint="cs"/>
                      <w:rtl/>
                      <w:lang w:bidi="ar-DZ"/>
                    </w:rPr>
                    <w:t>الأمان</w:t>
                  </w:r>
                  <w:proofErr w:type="gramEnd"/>
                  <w:r>
                    <w:rPr>
                      <w:rFonts w:hint="cs"/>
                      <w:rtl/>
                      <w:lang w:bidi="ar-DZ"/>
                    </w:rPr>
                    <w:t xml:space="preserve"> 19 </w:t>
                  </w:r>
                  <w:r w:rsidRPr="002778F6">
                    <w:rPr>
                      <w:rFonts w:ascii="Simplified Arabic" w:hAnsi="Simplified Arabic" w:cs="Simplified Arabic"/>
                      <w:sz w:val="28"/>
                      <w:szCs w:val="28"/>
                      <w:lang w:val="en-US"/>
                    </w:rPr>
                    <w:t>%</w:t>
                  </w:r>
                </w:p>
              </w:txbxContent>
            </v:textbox>
          </v:rect>
        </w:pict>
      </w:r>
    </w:p>
    <w:p w:rsidR="0026285B" w:rsidRDefault="002630A1" w:rsidP="0026285B">
      <w:pPr>
        <w:autoSpaceDE w:val="0"/>
        <w:autoSpaceDN w:val="0"/>
        <w:bidi/>
        <w:adjustRightInd w:val="0"/>
        <w:ind w:firstLine="0"/>
        <w:jc w:val="both"/>
        <w:rPr>
          <w:rFonts w:ascii="Simplified Arabic" w:hAnsi="Simplified Arabic" w:cs="Simplified Arabic"/>
          <w:sz w:val="28"/>
          <w:szCs w:val="28"/>
          <w:rtl/>
        </w:rPr>
      </w:pPr>
      <w:r w:rsidRPr="002630A1">
        <w:rPr>
          <w:rFonts w:ascii="Arabic Transparent" w:cs="Arabic Transparent"/>
          <w:b/>
          <w:bCs/>
          <w:noProof/>
          <w:sz w:val="28"/>
          <w:szCs w:val="28"/>
          <w:rtl/>
          <w:lang w:eastAsia="fr-FR"/>
        </w:rPr>
        <w:pict>
          <v:shape id="_x0000_s1153" type="#_x0000_t32" style="position:absolute;left:0;text-align:left;margin-left:212.55pt;margin-top:4.75pt;width:57.75pt;height:0;z-index:251782144" o:connectortype="straight">
            <v:stroke endarrow="block"/>
          </v:shape>
        </w:pict>
      </w:r>
      <w:r>
        <w:rPr>
          <w:rFonts w:ascii="Simplified Arabic" w:hAnsi="Simplified Arabic" w:cs="Simplified Arabic"/>
          <w:noProof/>
          <w:sz w:val="28"/>
          <w:szCs w:val="28"/>
          <w:rtl/>
          <w:lang w:eastAsia="fr-FR"/>
        </w:rPr>
        <w:pict>
          <v:shape id="_x0000_s1155" type="#_x0000_t32" style="position:absolute;left:0;text-align:left;margin-left:152.55pt;margin-top:4.75pt;width:57.75pt;height:0;z-index:251784192" o:connectortype="straight">
            <v:stroke endarrow="block"/>
          </v:shape>
        </w:pict>
      </w:r>
    </w:p>
    <w:p w:rsidR="0026285B" w:rsidRDefault="002630A1" w:rsidP="0026285B">
      <w:pPr>
        <w:autoSpaceDE w:val="0"/>
        <w:autoSpaceDN w:val="0"/>
        <w:bidi/>
        <w:adjustRightInd w:val="0"/>
        <w:ind w:firstLine="0"/>
        <w:jc w:val="both"/>
        <w:rPr>
          <w:rFonts w:ascii="Simplified Arabic" w:hAnsi="Simplified Arabic" w:cs="Simplified Arabic"/>
          <w:sz w:val="28"/>
          <w:szCs w:val="28"/>
          <w:rtl/>
        </w:rPr>
      </w:pPr>
      <w:r w:rsidRPr="002630A1">
        <w:rPr>
          <w:rFonts w:ascii="Arabic Transparent" w:cs="Arabic Transparent"/>
          <w:b/>
          <w:bCs/>
          <w:noProof/>
          <w:sz w:val="28"/>
          <w:szCs w:val="28"/>
          <w:rtl/>
          <w:lang w:eastAsia="fr-FR"/>
        </w:rPr>
        <w:pict>
          <v:rect id="_x0000_s1144" style="position:absolute;left:0;text-align:left;margin-left:277.8pt;margin-top:13.6pt;width:128.25pt;height:28.5pt;z-index:251772928">
            <v:textbox style="mso-next-textbox:#_x0000_s1144">
              <w:txbxContent>
                <w:p w:rsidR="001E5947" w:rsidRDefault="001E5947" w:rsidP="0026285B">
                  <w:pPr>
                    <w:bidi/>
                    <w:rPr>
                      <w:lang w:bidi="ar-DZ"/>
                    </w:rPr>
                  </w:pPr>
                  <w:proofErr w:type="gramStart"/>
                  <w:r>
                    <w:rPr>
                      <w:rFonts w:hint="cs"/>
                      <w:rtl/>
                      <w:lang w:bidi="ar-DZ"/>
                    </w:rPr>
                    <w:t>التعاطف</w:t>
                  </w:r>
                  <w:proofErr w:type="gramEnd"/>
                  <w:r>
                    <w:rPr>
                      <w:rFonts w:hint="cs"/>
                      <w:rtl/>
                      <w:lang w:bidi="ar-DZ"/>
                    </w:rPr>
                    <w:t xml:space="preserve"> 16 </w:t>
                  </w:r>
                  <w:r w:rsidRPr="002778F6">
                    <w:rPr>
                      <w:rFonts w:ascii="Simplified Arabic" w:hAnsi="Simplified Arabic" w:cs="Simplified Arabic"/>
                      <w:sz w:val="28"/>
                      <w:szCs w:val="28"/>
                      <w:lang w:val="en-US"/>
                    </w:rPr>
                    <w:t>%</w:t>
                  </w:r>
                </w:p>
              </w:txbxContent>
            </v:textbox>
          </v:rect>
        </w:pict>
      </w:r>
    </w:p>
    <w:p w:rsidR="0026285B" w:rsidRDefault="002630A1" w:rsidP="0026285B">
      <w:pPr>
        <w:autoSpaceDE w:val="0"/>
        <w:autoSpaceDN w:val="0"/>
        <w:bidi/>
        <w:adjustRightInd w:val="0"/>
        <w:ind w:firstLine="0"/>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154" type="#_x0000_t32" style="position:absolute;left:0;text-align:left;margin-left:212.55pt;margin-top:4.8pt;width:57.75pt;height:0;z-index:251783168" o:connectortype="straight">
            <v:stroke endarrow="block"/>
          </v:shape>
        </w:pict>
      </w:r>
    </w:p>
    <w:p w:rsidR="0026285B" w:rsidRDefault="002630A1" w:rsidP="0026285B">
      <w:pPr>
        <w:autoSpaceDE w:val="0"/>
        <w:autoSpaceDN w:val="0"/>
        <w:bidi/>
        <w:adjustRightInd w:val="0"/>
        <w:ind w:firstLine="0"/>
        <w:jc w:val="both"/>
        <w:rPr>
          <w:rFonts w:ascii="Simplified Arabic" w:hAnsi="Simplified Arabic" w:cs="Simplified Arabic"/>
          <w:sz w:val="28"/>
          <w:szCs w:val="28"/>
          <w:rtl/>
        </w:rPr>
      </w:pPr>
      <w:r w:rsidRPr="002630A1">
        <w:rPr>
          <w:rFonts w:ascii="Arabic Transparent" w:cs="Arabic Transparent"/>
          <w:b/>
          <w:bCs/>
          <w:noProof/>
          <w:sz w:val="28"/>
          <w:szCs w:val="28"/>
          <w:rtl/>
          <w:lang w:eastAsia="fr-FR"/>
        </w:rPr>
        <w:pict>
          <v:shape id="_x0000_s1152" type="#_x0000_t32" style="position:absolute;left:0;text-align:left;margin-left:212.55pt;margin-top:21.35pt;width:57.75pt;height:0;z-index:251781120" o:connectortype="straight">
            <v:stroke endarrow="block"/>
          </v:shape>
        </w:pict>
      </w:r>
      <w:r w:rsidRPr="002630A1">
        <w:rPr>
          <w:rFonts w:ascii="Arabic Transparent" w:cs="Arabic Transparent"/>
          <w:b/>
          <w:bCs/>
          <w:noProof/>
          <w:sz w:val="28"/>
          <w:szCs w:val="28"/>
          <w:rtl/>
          <w:lang w:eastAsia="fr-FR"/>
        </w:rPr>
        <w:pict>
          <v:rect id="_x0000_s1145" style="position:absolute;left:0;text-align:left;margin-left:277.8pt;margin-top:7.7pt;width:128.25pt;height:28.5pt;z-index:251773952">
            <v:textbox style="mso-next-textbox:#_x0000_s1145">
              <w:txbxContent>
                <w:p w:rsidR="001E5947" w:rsidRDefault="001E5947" w:rsidP="0026285B">
                  <w:pPr>
                    <w:bidi/>
                    <w:rPr>
                      <w:lang w:bidi="ar-DZ"/>
                    </w:rPr>
                  </w:pPr>
                  <w:r>
                    <w:rPr>
                      <w:rFonts w:hint="cs"/>
                      <w:rtl/>
                      <w:lang w:bidi="ar-DZ"/>
                    </w:rPr>
                    <w:t xml:space="preserve">الملموسية 11 </w:t>
                  </w:r>
                  <w:r w:rsidRPr="002778F6">
                    <w:rPr>
                      <w:rFonts w:ascii="Simplified Arabic" w:hAnsi="Simplified Arabic" w:cs="Simplified Arabic"/>
                      <w:sz w:val="28"/>
                      <w:szCs w:val="28"/>
                      <w:lang w:val="en-US"/>
                    </w:rPr>
                    <w:t>%</w:t>
                  </w:r>
                </w:p>
              </w:txbxContent>
            </v:textbox>
          </v:rect>
        </w:pict>
      </w:r>
    </w:p>
    <w:p w:rsidR="0026285B" w:rsidRDefault="0026285B" w:rsidP="0026285B">
      <w:pPr>
        <w:autoSpaceDE w:val="0"/>
        <w:autoSpaceDN w:val="0"/>
        <w:bidi/>
        <w:adjustRightInd w:val="0"/>
        <w:ind w:firstLine="0"/>
        <w:jc w:val="both"/>
        <w:rPr>
          <w:rFonts w:ascii="Simplified Arabic" w:hAnsi="Simplified Arabic" w:cs="Simplified Arabic"/>
          <w:sz w:val="28"/>
          <w:szCs w:val="28"/>
          <w:rtl/>
        </w:rPr>
      </w:pPr>
    </w:p>
    <w:p w:rsidR="006C7340" w:rsidRPr="00B42DAB" w:rsidRDefault="006C7340" w:rsidP="00B42DAB">
      <w:pPr>
        <w:autoSpaceDE w:val="0"/>
        <w:autoSpaceDN w:val="0"/>
        <w:bidi/>
        <w:adjustRightInd w:val="0"/>
        <w:ind w:firstLine="0"/>
        <w:jc w:val="both"/>
        <w:rPr>
          <w:rFonts w:ascii="Simplified Arabic" w:hAnsi="Simplified Arabic" w:cs="Simplified Arabic"/>
          <w:b/>
          <w:bCs/>
          <w:color w:val="000000" w:themeColor="text1"/>
          <w:sz w:val="24"/>
          <w:szCs w:val="24"/>
          <w:rtl/>
        </w:rPr>
      </w:pPr>
      <w:r w:rsidRPr="00B42DAB">
        <w:rPr>
          <w:rFonts w:ascii="Simplified Arabic" w:hAnsi="Simplified Arabic" w:cs="Simplified Arabic" w:hint="cs"/>
          <w:b/>
          <w:bCs/>
          <w:color w:val="000000" w:themeColor="text1"/>
          <w:sz w:val="24"/>
          <w:szCs w:val="24"/>
          <w:rtl/>
        </w:rPr>
        <w:t xml:space="preserve">المصدر: </w:t>
      </w:r>
      <w:r w:rsidR="0022584C" w:rsidRPr="00B42DAB">
        <w:rPr>
          <w:rFonts w:ascii="Simplified Arabic" w:hAnsi="Simplified Arabic" w:cs="Simplified Arabic" w:hint="cs"/>
          <w:b/>
          <w:bCs/>
          <w:color w:val="000000" w:themeColor="text1"/>
          <w:sz w:val="24"/>
          <w:szCs w:val="24"/>
          <w:rtl/>
        </w:rPr>
        <w:t>من إعداد الباحث</w:t>
      </w:r>
      <w:r w:rsidR="00B42DAB" w:rsidRPr="00B42DAB">
        <w:rPr>
          <w:rFonts w:ascii="Simplified Arabic" w:hAnsi="Simplified Arabic" w:cs="Simplified Arabic" w:hint="cs"/>
          <w:b/>
          <w:bCs/>
          <w:color w:val="000000" w:themeColor="text1"/>
          <w:sz w:val="24"/>
          <w:szCs w:val="24"/>
          <w:rtl/>
        </w:rPr>
        <w:t xml:space="preserve"> إعتمادا على </w:t>
      </w:r>
      <w:r w:rsidRPr="00B42DAB">
        <w:rPr>
          <w:rFonts w:ascii="Simplified Arabic" w:hAnsi="Simplified Arabic" w:cs="Simplified Arabic" w:hint="cs"/>
          <w:b/>
          <w:bCs/>
          <w:color w:val="000000" w:themeColor="text1"/>
          <w:sz w:val="24"/>
          <w:szCs w:val="24"/>
          <w:rtl/>
        </w:rPr>
        <w:t>نايف علوان</w:t>
      </w:r>
    </w:p>
    <w:p w:rsidR="006C7340" w:rsidRDefault="006C7340" w:rsidP="006C7340">
      <w:pPr>
        <w:autoSpaceDE w:val="0"/>
        <w:autoSpaceDN w:val="0"/>
        <w:bidi/>
        <w:adjustRightInd w:val="0"/>
        <w:ind w:firstLine="0"/>
        <w:jc w:val="both"/>
        <w:rPr>
          <w:rFonts w:ascii="Simplified Arabic" w:hAnsi="Simplified Arabic" w:cs="Simplified Arabic"/>
          <w:sz w:val="28"/>
          <w:szCs w:val="28"/>
          <w:rtl/>
        </w:rPr>
      </w:pPr>
    </w:p>
    <w:p w:rsidR="00A94123" w:rsidRDefault="007B5BA1" w:rsidP="007B5BA1">
      <w:pPr>
        <w:shd w:val="clear" w:color="auto" w:fill="D9D9D9" w:themeFill="background1" w:themeFillShade="D9"/>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رابعا: إدارة الجودة في المصارف</w:t>
      </w:r>
    </w:p>
    <w:p w:rsidR="00BA6B60" w:rsidRDefault="00BA6B60" w:rsidP="00D700A4">
      <w:pPr>
        <w:autoSpaceDE w:val="0"/>
        <w:autoSpaceDN w:val="0"/>
        <w:bidi/>
        <w:adjustRightInd w:val="0"/>
        <w:ind w:firstLine="707"/>
        <w:jc w:val="both"/>
        <w:rPr>
          <w:rFonts w:ascii="Simplified Arabic" w:hAnsi="Simplified Arabic" w:cs="Simplified Arabic"/>
          <w:sz w:val="28"/>
          <w:szCs w:val="28"/>
          <w:rtl/>
        </w:rPr>
      </w:pPr>
    </w:p>
    <w:p w:rsidR="00FF632C" w:rsidRDefault="00013C9C" w:rsidP="00BA6B60">
      <w:pPr>
        <w:autoSpaceDE w:val="0"/>
        <w:autoSpaceDN w:val="0"/>
        <w:bidi/>
        <w:adjustRightInd w:val="0"/>
        <w:ind w:firstLine="707"/>
        <w:jc w:val="both"/>
        <w:rPr>
          <w:rFonts w:ascii="Simplified Arabic" w:hAnsi="Simplified Arabic" w:cs="Simplified Arabic"/>
          <w:sz w:val="28"/>
          <w:szCs w:val="28"/>
          <w:rtl/>
        </w:rPr>
      </w:pPr>
      <w:r w:rsidRPr="00013C9C">
        <w:rPr>
          <w:rFonts w:ascii="Simplified Arabic" w:hAnsi="Simplified Arabic" w:cs="Simplified Arabic" w:hint="cs"/>
          <w:sz w:val="28"/>
          <w:szCs w:val="28"/>
          <w:rtl/>
        </w:rPr>
        <w:t>سيتم التركيز</w:t>
      </w:r>
      <w:r w:rsidR="006247EC">
        <w:rPr>
          <w:rFonts w:ascii="Simplified Arabic" w:hAnsi="Simplified Arabic" w:cs="Simplified Arabic" w:hint="cs"/>
          <w:sz w:val="28"/>
          <w:szCs w:val="28"/>
          <w:rtl/>
        </w:rPr>
        <w:t xml:space="preserve"> على أهم الادارات التي تؤثر على مستوى الجودة في المصارف</w:t>
      </w:r>
      <w:r w:rsidR="0040400B">
        <w:rPr>
          <w:rStyle w:val="FootnoteReference"/>
          <w:rFonts w:ascii="Simplified Arabic" w:hAnsi="Simplified Arabic" w:cs="Simplified Arabic"/>
          <w:sz w:val="28"/>
          <w:szCs w:val="28"/>
          <w:rtl/>
        </w:rPr>
        <w:footnoteReference w:id="88"/>
      </w:r>
      <w:r w:rsidR="006247EC">
        <w:rPr>
          <w:rFonts w:ascii="Simplified Arabic" w:hAnsi="Simplified Arabic" w:cs="Simplified Arabic" w:hint="cs"/>
          <w:sz w:val="28"/>
          <w:szCs w:val="28"/>
          <w:rtl/>
        </w:rPr>
        <w:t>:</w:t>
      </w:r>
    </w:p>
    <w:p w:rsidR="006247EC" w:rsidRPr="006247EC" w:rsidRDefault="006247EC" w:rsidP="0065727E">
      <w:pPr>
        <w:pStyle w:val="ListParagraph"/>
        <w:numPr>
          <w:ilvl w:val="0"/>
          <w:numId w:val="28"/>
        </w:numPr>
        <w:tabs>
          <w:tab w:val="right" w:pos="423"/>
        </w:tabs>
        <w:autoSpaceDE w:val="0"/>
        <w:autoSpaceDN w:val="0"/>
        <w:bidi/>
        <w:adjustRightInd w:val="0"/>
        <w:ind w:left="-2" w:firstLine="0"/>
        <w:jc w:val="both"/>
        <w:rPr>
          <w:rFonts w:ascii="Simplified Arabic" w:hAnsi="Simplified Arabic" w:cs="Simplified Arabic"/>
          <w:b/>
          <w:bCs/>
          <w:sz w:val="28"/>
          <w:szCs w:val="28"/>
        </w:rPr>
      </w:pPr>
      <w:r w:rsidRPr="006247EC">
        <w:rPr>
          <w:rFonts w:ascii="Simplified Arabic" w:hAnsi="Simplified Arabic" w:cs="Simplified Arabic" w:hint="cs"/>
          <w:b/>
          <w:bCs/>
          <w:sz w:val="28"/>
          <w:szCs w:val="28"/>
          <w:rtl/>
        </w:rPr>
        <w:t>إدارة التسويق:</w:t>
      </w:r>
    </w:p>
    <w:p w:rsidR="00E83340" w:rsidRDefault="00D96A3A" w:rsidP="00790987">
      <w:pPr>
        <w:autoSpaceDE w:val="0"/>
        <w:autoSpaceDN w:val="0"/>
        <w:bidi/>
        <w:adjustRightInd w:val="0"/>
        <w:ind w:firstLine="70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تتولى إدارة التسويق المصرفي عمليات تخطيط، تنظيم، توجيه تدفق المنتجات والخدمات المصرفية عبر مختلف وحدات ومصالح البنك والتي تقوم بتوزيعها </w:t>
      </w:r>
      <w:r w:rsidR="00E83340">
        <w:rPr>
          <w:rFonts w:ascii="Simplified Arabic" w:hAnsi="Simplified Arabic" w:cs="Simplified Arabic" w:hint="cs"/>
          <w:sz w:val="28"/>
          <w:szCs w:val="28"/>
          <w:rtl/>
        </w:rPr>
        <w:t>وإتاحتها بهدف إشباع حاجات ورغبات العملاء المختارين وتحقيق الاهداف المسطرة للبنك بصفة عامة والتسويق بصفة خاصة</w:t>
      </w:r>
      <w:r w:rsidR="00790987">
        <w:rPr>
          <w:rFonts w:ascii="Simplified Arabic" w:hAnsi="Simplified Arabic" w:cs="Simplified Arabic" w:hint="cs"/>
          <w:sz w:val="28"/>
          <w:szCs w:val="28"/>
          <w:rtl/>
        </w:rPr>
        <w:t>.</w:t>
      </w:r>
    </w:p>
    <w:p w:rsidR="00D96A3A" w:rsidRDefault="00E83340" w:rsidP="00790987">
      <w:pPr>
        <w:autoSpaceDE w:val="0"/>
        <w:autoSpaceDN w:val="0"/>
        <w:bidi/>
        <w:adjustRightInd w:val="0"/>
        <w:ind w:firstLine="707"/>
        <w:jc w:val="both"/>
        <w:rPr>
          <w:rFonts w:ascii="Simplified Arabic" w:hAnsi="Simplified Arabic" w:cs="Simplified Arabic"/>
          <w:sz w:val="28"/>
          <w:szCs w:val="28"/>
          <w:rtl/>
        </w:rPr>
      </w:pPr>
      <w:r>
        <w:rPr>
          <w:rFonts w:ascii="Simplified Arabic" w:hAnsi="Simplified Arabic" w:cs="Simplified Arabic" w:hint="cs"/>
          <w:sz w:val="28"/>
          <w:szCs w:val="28"/>
          <w:rtl/>
        </w:rPr>
        <w:t>حيث يبدأ العمل التسويقي في المؤسسات المصرفية بدراسة العملاء، والقيام باالدراسات التسويقية تتضمن مايلي:</w:t>
      </w:r>
    </w:p>
    <w:p w:rsidR="00E83340" w:rsidRDefault="00E83340"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دراسة المتغيرات والمستجدات في المحيط الخارجي للمصرف وتقييم الفرص والتهديدات التي تطرأ في التعامل مع مختلف العوامل.</w:t>
      </w:r>
    </w:p>
    <w:p w:rsidR="00E83340" w:rsidRDefault="00E83340"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الدراسات المتعلقة بالزبون المصرفي وسلوكه وخصائصه إحتياجاته، رغباته، قدراته المالية، دوافعه.</w:t>
      </w:r>
      <w:r w:rsidR="00264330">
        <w:rPr>
          <w:rFonts w:ascii="Simplified Arabic" w:hAnsi="Simplified Arabic" w:cs="Simplified Arabic" w:hint="cs"/>
          <w:sz w:val="28"/>
          <w:szCs w:val="28"/>
          <w:rtl/>
        </w:rPr>
        <w:t>.</w:t>
      </w:r>
      <w:r>
        <w:rPr>
          <w:rFonts w:ascii="Simplified Arabic" w:hAnsi="Simplified Arabic" w:cs="Simplified Arabic" w:hint="cs"/>
          <w:sz w:val="28"/>
          <w:szCs w:val="28"/>
          <w:rtl/>
        </w:rPr>
        <w:t>.</w:t>
      </w:r>
      <w:r w:rsidR="00264330">
        <w:rPr>
          <w:rFonts w:ascii="Simplified Arabic" w:hAnsi="Simplified Arabic" w:cs="Simplified Arabic" w:hint="cs"/>
          <w:sz w:val="28"/>
          <w:szCs w:val="28"/>
          <w:rtl/>
        </w:rPr>
        <w:t xml:space="preserve">، وذلك  </w:t>
      </w:r>
      <w:r>
        <w:rPr>
          <w:rFonts w:ascii="Simplified Arabic" w:hAnsi="Simplified Arabic" w:cs="Simplified Arabic" w:hint="cs"/>
          <w:sz w:val="28"/>
          <w:szCs w:val="28"/>
          <w:rtl/>
        </w:rPr>
        <w:t>بهدف تصميم المنتجات المصرفية الملائمة لهم.</w:t>
      </w:r>
    </w:p>
    <w:p w:rsidR="00E83340" w:rsidRDefault="00E83340"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 xml:space="preserve">دراسة السوق بهدف تحديده </w:t>
      </w:r>
      <w:r w:rsidR="0040400B">
        <w:rPr>
          <w:rFonts w:ascii="Simplified Arabic" w:hAnsi="Simplified Arabic" w:cs="Simplified Arabic" w:hint="cs"/>
          <w:sz w:val="28"/>
          <w:szCs w:val="28"/>
          <w:rtl/>
        </w:rPr>
        <w:t>واختيار الاستراتيجية التسويقية الملائمة، او القيام بتحديد الفروع السوقية المستهدفة.</w:t>
      </w:r>
    </w:p>
    <w:p w:rsidR="0040400B" w:rsidRDefault="0040400B"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تطوير المزيج التسويقي الملائم لمزيج الخدمات المصرفية.</w:t>
      </w:r>
    </w:p>
    <w:p w:rsidR="0040400B" w:rsidRDefault="0040400B"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تصميم الخدمات المصرفية الملائمة، او القيام بالتعديلات للخخدمات الحالية أو إدخال منتجات جديدة وذلك حسب مقدرة المصرف  واستراتيجيته العامة.</w:t>
      </w:r>
    </w:p>
    <w:p w:rsidR="0040400B" w:rsidRDefault="0040400B"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تحسين الاداء الكلي للمصرف .</w:t>
      </w:r>
    </w:p>
    <w:p w:rsidR="008166D8" w:rsidRPr="00E83340" w:rsidRDefault="008166D8" w:rsidP="008166D8">
      <w:pPr>
        <w:pStyle w:val="ListParagraph"/>
        <w:autoSpaceDE w:val="0"/>
        <w:autoSpaceDN w:val="0"/>
        <w:bidi/>
        <w:adjustRightInd w:val="0"/>
        <w:ind w:left="632" w:firstLine="0"/>
        <w:jc w:val="both"/>
        <w:rPr>
          <w:rFonts w:ascii="Simplified Arabic" w:hAnsi="Simplified Arabic" w:cs="Simplified Arabic"/>
          <w:sz w:val="28"/>
          <w:szCs w:val="28"/>
          <w:rtl/>
        </w:rPr>
      </w:pPr>
    </w:p>
    <w:p w:rsidR="00FF632C" w:rsidRDefault="0040400B" w:rsidP="0065727E">
      <w:pPr>
        <w:pStyle w:val="ListParagraph"/>
        <w:numPr>
          <w:ilvl w:val="0"/>
          <w:numId w:val="28"/>
        </w:numPr>
        <w:tabs>
          <w:tab w:val="right" w:pos="423"/>
        </w:tabs>
        <w:autoSpaceDE w:val="0"/>
        <w:autoSpaceDN w:val="0"/>
        <w:bidi/>
        <w:adjustRightInd w:val="0"/>
        <w:ind w:left="-2" w:firstLine="0"/>
        <w:jc w:val="both"/>
        <w:rPr>
          <w:rFonts w:ascii="Simplified Arabic" w:hAnsi="Simplified Arabic" w:cs="Simplified Arabic"/>
          <w:b/>
          <w:bCs/>
          <w:sz w:val="28"/>
          <w:szCs w:val="28"/>
        </w:rPr>
      </w:pPr>
      <w:r>
        <w:rPr>
          <w:rFonts w:ascii="Simplified Arabic" w:hAnsi="Simplified Arabic" w:cs="Simplified Arabic" w:hint="cs"/>
          <w:b/>
          <w:bCs/>
          <w:sz w:val="28"/>
          <w:szCs w:val="28"/>
          <w:rtl/>
        </w:rPr>
        <w:t>الادارة المالية للمصرف:</w:t>
      </w:r>
    </w:p>
    <w:p w:rsidR="0040400B" w:rsidRDefault="00A63EBB" w:rsidP="0040400B">
      <w:pPr>
        <w:autoSpaceDE w:val="0"/>
        <w:autoSpaceDN w:val="0"/>
        <w:bidi/>
        <w:adjustRightInd w:val="0"/>
        <w:ind w:firstLine="707"/>
        <w:jc w:val="both"/>
        <w:rPr>
          <w:rFonts w:ascii="Simplified Arabic" w:hAnsi="Simplified Arabic" w:cs="Simplified Arabic"/>
          <w:sz w:val="28"/>
          <w:szCs w:val="28"/>
          <w:rtl/>
        </w:rPr>
      </w:pPr>
      <w:r>
        <w:rPr>
          <w:rFonts w:ascii="Simplified Arabic" w:hAnsi="Simplified Arabic" w:cs="Simplified Arabic" w:hint="cs"/>
          <w:sz w:val="28"/>
          <w:szCs w:val="28"/>
          <w:rtl/>
        </w:rPr>
        <w:t>وهي تمثل الجهة الادارية التي تهتم بإدارة الموارد المالية والنقدية للمصرف وبالعمل على إستثمارها مع الحرص عل تقليل التكاليف ومراقبة المخاطر، كما تعمل الادارة المالية على تخصيص وإعداد الموازنات التقديدرية وتكوين الاحتياطات الاجبارية والاختيارية وإجراء عمليات الرقابة المالية والمراجعة، وتهدف هذه الادارة إلى تحقيق الربحية والنمو وتوفير السيولة ، كما تقوم هذه الادارة بالتنسيق بين مختلف الوحدات والاقسام المتواجدة في البنك لقياس النتائج وتقييمها ومتابعة تحصيل مستحقات البنك وحقوقه لجى العملاء.</w:t>
      </w:r>
    </w:p>
    <w:p w:rsidR="00A63EBB" w:rsidRDefault="00A63EBB" w:rsidP="00A63EBB">
      <w:pPr>
        <w:autoSpaceDE w:val="0"/>
        <w:autoSpaceDN w:val="0"/>
        <w:bidi/>
        <w:adjustRightInd w:val="0"/>
        <w:ind w:firstLine="707"/>
        <w:jc w:val="both"/>
        <w:rPr>
          <w:rFonts w:ascii="Simplified Arabic" w:hAnsi="Simplified Arabic" w:cs="Simplified Arabic"/>
          <w:sz w:val="28"/>
          <w:szCs w:val="28"/>
          <w:rtl/>
        </w:rPr>
      </w:pPr>
      <w:r>
        <w:rPr>
          <w:rFonts w:ascii="Simplified Arabic" w:hAnsi="Simplified Arabic" w:cs="Simplified Arabic" w:hint="cs"/>
          <w:sz w:val="28"/>
          <w:szCs w:val="28"/>
          <w:rtl/>
        </w:rPr>
        <w:t>وتهتم الادارة المالية بالقيام بالعمليات التالية:</w:t>
      </w:r>
    </w:p>
    <w:p w:rsidR="00A63EBB" w:rsidRDefault="00A63EBB"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تحفيز الطلب على الموارد المالية المستعملة.</w:t>
      </w:r>
    </w:p>
    <w:p w:rsidR="00A63EBB" w:rsidRDefault="00A63EBB"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توظيف عوامل الانتاج بشكل كامل.</w:t>
      </w:r>
    </w:p>
    <w:p w:rsidR="00264330" w:rsidRDefault="00264330"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رفع مستوى الدخل والادخار والاستثمار.</w:t>
      </w:r>
    </w:p>
    <w:p w:rsidR="00A63EBB" w:rsidRDefault="00A63EBB"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الارتقاء بمستوى الانتاج</w:t>
      </w:r>
      <w:r w:rsidR="00264330">
        <w:rPr>
          <w:rFonts w:ascii="Simplified Arabic" w:hAnsi="Simplified Arabic" w:cs="Simplified Arabic" w:hint="cs"/>
          <w:sz w:val="28"/>
          <w:szCs w:val="28"/>
          <w:rtl/>
        </w:rPr>
        <w:t xml:space="preserve"> والانتاجية وت</w:t>
      </w:r>
      <w:r>
        <w:rPr>
          <w:rFonts w:ascii="Simplified Arabic" w:hAnsi="Simplified Arabic" w:cs="Simplified Arabic" w:hint="cs"/>
          <w:sz w:val="28"/>
          <w:szCs w:val="28"/>
          <w:rtl/>
        </w:rPr>
        <w:t>حسينه</w:t>
      </w:r>
      <w:r w:rsidR="00264330">
        <w:rPr>
          <w:rFonts w:ascii="Simplified Arabic" w:hAnsi="Simplified Arabic" w:cs="Simplified Arabic" w:hint="cs"/>
          <w:sz w:val="28"/>
          <w:szCs w:val="28"/>
          <w:rtl/>
        </w:rPr>
        <w:t xml:space="preserve">ما. </w:t>
      </w:r>
    </w:p>
    <w:p w:rsidR="008166D8" w:rsidRPr="00A63EBB" w:rsidRDefault="008166D8" w:rsidP="008166D8">
      <w:pPr>
        <w:pStyle w:val="ListParagraph"/>
        <w:autoSpaceDE w:val="0"/>
        <w:autoSpaceDN w:val="0"/>
        <w:bidi/>
        <w:adjustRightInd w:val="0"/>
        <w:ind w:left="632" w:firstLine="0"/>
        <w:jc w:val="both"/>
        <w:rPr>
          <w:rFonts w:ascii="Simplified Arabic" w:hAnsi="Simplified Arabic" w:cs="Simplified Arabic"/>
          <w:sz w:val="28"/>
          <w:szCs w:val="28"/>
          <w:rtl/>
        </w:rPr>
      </w:pPr>
    </w:p>
    <w:p w:rsidR="00264330" w:rsidRDefault="00EB58C9" w:rsidP="0065727E">
      <w:pPr>
        <w:pStyle w:val="ListParagraph"/>
        <w:numPr>
          <w:ilvl w:val="0"/>
          <w:numId w:val="28"/>
        </w:numPr>
        <w:tabs>
          <w:tab w:val="right" w:pos="423"/>
        </w:tabs>
        <w:autoSpaceDE w:val="0"/>
        <w:autoSpaceDN w:val="0"/>
        <w:bidi/>
        <w:adjustRightInd w:val="0"/>
        <w:ind w:left="-2" w:firstLine="0"/>
        <w:jc w:val="both"/>
        <w:rPr>
          <w:rFonts w:ascii="Simplified Arabic" w:hAnsi="Simplified Arabic" w:cs="Simplified Arabic"/>
          <w:b/>
          <w:bCs/>
          <w:sz w:val="28"/>
          <w:szCs w:val="28"/>
        </w:rPr>
      </w:pPr>
      <w:r w:rsidRPr="00264330">
        <w:rPr>
          <w:rFonts w:ascii="Simplified Arabic" w:hAnsi="Simplified Arabic" w:cs="Simplified Arabic"/>
          <w:b/>
          <w:bCs/>
          <w:sz w:val="28"/>
          <w:szCs w:val="28"/>
          <w:rtl/>
          <w:lang w:bidi="ar-DZ"/>
        </w:rPr>
        <w:t>ادارة العمليات المصرفي</w:t>
      </w:r>
      <w:r>
        <w:rPr>
          <w:rFonts w:ascii="Simplified Arabic" w:hAnsi="Simplified Arabic" w:cs="Simplified Arabic" w:hint="cs"/>
          <w:b/>
          <w:bCs/>
          <w:sz w:val="28"/>
          <w:szCs w:val="28"/>
          <w:rtl/>
          <w:lang w:bidi="ar-DZ"/>
        </w:rPr>
        <w:t>ة</w:t>
      </w:r>
      <w:r w:rsidR="00264330">
        <w:rPr>
          <w:rFonts w:ascii="Simplified Arabic" w:hAnsi="Simplified Arabic" w:cs="Simplified Arabic" w:hint="cs"/>
          <w:b/>
          <w:bCs/>
          <w:sz w:val="28"/>
          <w:szCs w:val="28"/>
          <w:rtl/>
          <w:lang w:bidi="ar-DZ"/>
        </w:rPr>
        <w:t>:</w:t>
      </w:r>
    </w:p>
    <w:p w:rsidR="00EB58C9" w:rsidRDefault="00EB58C9" w:rsidP="00264330">
      <w:pPr>
        <w:autoSpaceDE w:val="0"/>
        <w:autoSpaceDN w:val="0"/>
        <w:bidi/>
        <w:adjustRightInd w:val="0"/>
        <w:ind w:firstLine="707"/>
        <w:jc w:val="both"/>
        <w:rPr>
          <w:rFonts w:ascii="Simplified Arabic" w:hAnsi="Simplified Arabic" w:cs="Simplified Arabic"/>
          <w:sz w:val="28"/>
          <w:szCs w:val="28"/>
          <w:rtl/>
        </w:rPr>
      </w:pPr>
      <w:r w:rsidRPr="00264330">
        <w:rPr>
          <w:rFonts w:ascii="Simplified Arabic" w:hAnsi="Simplified Arabic" w:cs="Simplified Arabic"/>
          <w:sz w:val="28"/>
          <w:szCs w:val="28"/>
        </w:rPr>
        <w:t xml:space="preserve"> </w:t>
      </w:r>
      <w:r w:rsidR="00264330" w:rsidRPr="00264330">
        <w:rPr>
          <w:rFonts w:ascii="Simplified Arabic" w:hAnsi="Simplified Arabic" w:cs="Simplified Arabic" w:hint="cs"/>
          <w:sz w:val="28"/>
          <w:szCs w:val="28"/>
          <w:rtl/>
        </w:rPr>
        <w:t>هذه الادارة مسؤولة عن تخطيط وتنظيم وتنفيذ العمليات المصرفية المختلفة، وتحليل ومراقبة تقديم الخدمات وتقييم إنطباعات العملاء حو</w:t>
      </w:r>
      <w:r>
        <w:rPr>
          <w:rFonts w:ascii="Simplified Arabic" w:hAnsi="Simplified Arabic" w:cs="Simplified Arabic" w:hint="cs"/>
          <w:sz w:val="28"/>
          <w:szCs w:val="28"/>
          <w:rtl/>
        </w:rPr>
        <w:t>ل</w:t>
      </w:r>
      <w:r w:rsidR="00264330" w:rsidRPr="00264330">
        <w:rPr>
          <w:rFonts w:ascii="Simplified Arabic" w:hAnsi="Simplified Arabic" w:cs="Simplified Arabic" w:hint="cs"/>
          <w:sz w:val="28"/>
          <w:szCs w:val="28"/>
          <w:rtl/>
        </w:rPr>
        <w:t xml:space="preserve"> سعر وجودة المنتجات والخدمات المصرفية المقدمة.</w:t>
      </w:r>
    </w:p>
    <w:p w:rsidR="00EB58C9" w:rsidRDefault="00EB58C9" w:rsidP="00EB58C9">
      <w:pPr>
        <w:autoSpaceDE w:val="0"/>
        <w:autoSpaceDN w:val="0"/>
        <w:bidi/>
        <w:adjustRightInd w:val="0"/>
        <w:ind w:firstLine="707"/>
        <w:jc w:val="both"/>
        <w:rPr>
          <w:rFonts w:ascii="Simplified Arabic" w:hAnsi="Simplified Arabic" w:cs="Simplified Arabic"/>
          <w:sz w:val="28"/>
          <w:szCs w:val="28"/>
          <w:rtl/>
        </w:rPr>
      </w:pPr>
      <w:r>
        <w:rPr>
          <w:rFonts w:ascii="Simplified Arabic" w:hAnsi="Simplified Arabic" w:cs="Simplified Arabic" w:hint="cs"/>
          <w:sz w:val="28"/>
          <w:szCs w:val="28"/>
          <w:rtl/>
        </w:rPr>
        <w:t>ويقصد بإدارة الالمنجات من منظور تسويقي بأنها جملة الاجراءات المرتبطة بصنع وتحليل وتنظيم وتخطيط وتنفيذ والتحكم بالمنتجالت الحالية والمعدلة وخصوصا الجديدة بما يشبع حاجات ورغبات المستهلكين الحاليين والمحتملين من جهة وتحقيق أهداف المؤسسات المعنية من جهة أخرى.</w:t>
      </w:r>
    </w:p>
    <w:p w:rsidR="00EB58C9" w:rsidRDefault="00EB58C9" w:rsidP="00EB58C9">
      <w:pPr>
        <w:autoSpaceDE w:val="0"/>
        <w:autoSpaceDN w:val="0"/>
        <w:bidi/>
        <w:adjustRightInd w:val="0"/>
        <w:ind w:firstLine="707"/>
        <w:jc w:val="both"/>
        <w:rPr>
          <w:rFonts w:ascii="Simplified Arabic" w:hAnsi="Simplified Arabic" w:cs="Simplified Arabic"/>
          <w:sz w:val="28"/>
          <w:szCs w:val="28"/>
          <w:rtl/>
        </w:rPr>
      </w:pPr>
      <w:r>
        <w:rPr>
          <w:rFonts w:ascii="Simplified Arabic" w:hAnsi="Simplified Arabic" w:cs="Simplified Arabic" w:hint="cs"/>
          <w:sz w:val="28"/>
          <w:szCs w:val="28"/>
          <w:rtl/>
        </w:rPr>
        <w:t>وبموجب هذه الادارة فإنه يتم:</w:t>
      </w:r>
    </w:p>
    <w:p w:rsidR="00EB58C9" w:rsidRDefault="00EB58C9"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تحويل المدخلات من موارد عمل ومعلومات وطاقات من خلال مجموعة من الانشطة إلى مخرجات في صورة منتجات وخدمات مصرفية مختلفة.</w:t>
      </w:r>
    </w:p>
    <w:p w:rsidR="00EB58C9" w:rsidRDefault="00EB58C9"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توفير عوامل الانتاج المختلفة.</w:t>
      </w:r>
    </w:p>
    <w:p w:rsidR="00EB58C9" w:rsidRDefault="00EB58C9"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تحسين جودة وكفاءة إدارة عمليات المصرف في تحويل المدخلات إلى مخرجات .</w:t>
      </w:r>
    </w:p>
    <w:p w:rsidR="00EB58C9" w:rsidRDefault="00772D84"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حماية مستخدمي هذه الاموال.</w:t>
      </w:r>
    </w:p>
    <w:p w:rsidR="008166D8" w:rsidRDefault="008166D8" w:rsidP="008166D8">
      <w:pPr>
        <w:pStyle w:val="ListParagraph"/>
        <w:autoSpaceDE w:val="0"/>
        <w:autoSpaceDN w:val="0"/>
        <w:bidi/>
        <w:adjustRightInd w:val="0"/>
        <w:ind w:left="632" w:firstLine="0"/>
        <w:jc w:val="both"/>
        <w:rPr>
          <w:rFonts w:ascii="Simplified Arabic" w:hAnsi="Simplified Arabic" w:cs="Simplified Arabic"/>
          <w:sz w:val="28"/>
          <w:szCs w:val="28"/>
        </w:rPr>
      </w:pPr>
    </w:p>
    <w:p w:rsidR="008D4778" w:rsidRPr="00772D84" w:rsidRDefault="008D4778" w:rsidP="0065727E">
      <w:pPr>
        <w:pStyle w:val="ListParagraph"/>
        <w:numPr>
          <w:ilvl w:val="0"/>
          <w:numId w:val="28"/>
        </w:numPr>
        <w:tabs>
          <w:tab w:val="right" w:pos="423"/>
        </w:tabs>
        <w:autoSpaceDE w:val="0"/>
        <w:autoSpaceDN w:val="0"/>
        <w:bidi/>
        <w:adjustRightInd w:val="0"/>
        <w:ind w:left="-2" w:firstLine="0"/>
        <w:jc w:val="both"/>
        <w:rPr>
          <w:rFonts w:ascii="Simplified Arabic" w:hAnsi="Simplified Arabic" w:cs="Simplified Arabic"/>
          <w:b/>
          <w:bCs/>
          <w:sz w:val="28"/>
          <w:szCs w:val="28"/>
          <w:lang w:bidi="ar-DZ"/>
        </w:rPr>
      </w:pPr>
      <w:r w:rsidRPr="00772D84">
        <w:rPr>
          <w:rFonts w:ascii="Simplified Arabic" w:hAnsi="Simplified Arabic" w:cs="Simplified Arabic"/>
          <w:b/>
          <w:bCs/>
          <w:sz w:val="28"/>
          <w:szCs w:val="28"/>
          <w:rtl/>
          <w:lang w:bidi="ar-DZ"/>
        </w:rPr>
        <w:t>إدارة الموارد البشرية</w:t>
      </w:r>
      <w:r w:rsidR="00772D84">
        <w:rPr>
          <w:rFonts w:ascii="Simplified Arabic" w:hAnsi="Simplified Arabic" w:cs="Simplified Arabic" w:hint="cs"/>
          <w:b/>
          <w:bCs/>
          <w:sz w:val="28"/>
          <w:szCs w:val="28"/>
          <w:rtl/>
          <w:lang w:bidi="ar-DZ"/>
        </w:rPr>
        <w:t>:</w:t>
      </w:r>
      <w:r w:rsidRPr="00772D84">
        <w:rPr>
          <w:rFonts w:ascii="Simplified Arabic" w:hAnsi="Simplified Arabic" w:cs="Simplified Arabic"/>
          <w:b/>
          <w:bCs/>
          <w:sz w:val="28"/>
          <w:szCs w:val="28"/>
          <w:lang w:bidi="ar-DZ"/>
        </w:rPr>
        <w:t xml:space="preserve"> </w:t>
      </w:r>
    </w:p>
    <w:p w:rsidR="00C84AA1" w:rsidRDefault="00C84AA1" w:rsidP="00133758">
      <w:pPr>
        <w:autoSpaceDE w:val="0"/>
        <w:autoSpaceDN w:val="0"/>
        <w:bidi/>
        <w:adjustRightInd w:val="0"/>
        <w:ind w:firstLine="707"/>
        <w:jc w:val="both"/>
        <w:rPr>
          <w:rFonts w:ascii="Simplified Arabic" w:hAnsi="Simplified Arabic" w:cs="Simplified Arabic"/>
          <w:sz w:val="28"/>
          <w:szCs w:val="28"/>
          <w:rtl/>
        </w:rPr>
      </w:pPr>
      <w:r>
        <w:rPr>
          <w:rFonts w:ascii="Simplified Arabic" w:hAnsi="Simplified Arabic" w:cs="Simplified Arabic" w:hint="cs"/>
          <w:sz w:val="28"/>
          <w:szCs w:val="28"/>
          <w:rtl/>
        </w:rPr>
        <w:t>عن إدارة الموارد البشرية تسعى إلى تحقيق مجموعة من الأهداف المتنوعة والمختلفة التي تساهم في تحقيق النتائج النهائية للمؤسسة المصرفية، حيث تسعى المؤسسة المصرفية من خلال مواردها البشرية إلى بناء وتطوير القدرات والكفاءات البشرية لتنمية ال</w:t>
      </w:r>
      <w:r w:rsidR="00790987">
        <w:rPr>
          <w:rFonts w:ascii="Simplified Arabic" w:hAnsi="Simplified Arabic" w:cs="Simplified Arabic" w:hint="cs"/>
          <w:sz w:val="28"/>
          <w:szCs w:val="28"/>
          <w:rtl/>
        </w:rPr>
        <w:t>مصرف و</w:t>
      </w:r>
      <w:r>
        <w:rPr>
          <w:rFonts w:ascii="Simplified Arabic" w:hAnsi="Simplified Arabic" w:cs="Simplified Arabic" w:hint="cs"/>
          <w:sz w:val="28"/>
          <w:szCs w:val="28"/>
          <w:rtl/>
        </w:rPr>
        <w:t xml:space="preserve">تطويره وتحسين مستوى جودة </w:t>
      </w:r>
      <w:r w:rsidR="00790987">
        <w:rPr>
          <w:rFonts w:ascii="Simplified Arabic" w:hAnsi="Simplified Arabic" w:cs="Simplified Arabic" w:hint="cs"/>
          <w:sz w:val="28"/>
          <w:szCs w:val="28"/>
          <w:rtl/>
        </w:rPr>
        <w:t>آ</w:t>
      </w:r>
      <w:r>
        <w:rPr>
          <w:rFonts w:ascii="Simplified Arabic" w:hAnsi="Simplified Arabic" w:cs="Simplified Arabic" w:hint="cs"/>
          <w:sz w:val="28"/>
          <w:szCs w:val="28"/>
          <w:rtl/>
        </w:rPr>
        <w:t>داء الافراد والجماعات</w:t>
      </w:r>
      <w:r w:rsidR="0079098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وبالتالي تحقيق الإلتزام تجاه </w:t>
      </w:r>
      <w:r w:rsidR="00790987">
        <w:rPr>
          <w:rFonts w:ascii="Simplified Arabic" w:hAnsi="Simplified Arabic" w:cs="Simplified Arabic" w:hint="cs"/>
          <w:sz w:val="28"/>
          <w:szCs w:val="28"/>
          <w:rtl/>
        </w:rPr>
        <w:t xml:space="preserve">مختلف </w:t>
      </w:r>
      <w:r>
        <w:rPr>
          <w:rFonts w:ascii="Simplified Arabic" w:hAnsi="Simplified Arabic" w:cs="Simplified Arabic" w:hint="cs"/>
          <w:sz w:val="28"/>
          <w:szCs w:val="28"/>
          <w:rtl/>
        </w:rPr>
        <w:t>العملاء والافراد</w:t>
      </w:r>
      <w:r w:rsidR="0013375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وترتبط تحسين مستوى أداء وإنتاجية العامل بعدة عناصر أهمها:</w:t>
      </w:r>
    </w:p>
    <w:p w:rsidR="00C84AA1" w:rsidRDefault="00C84AA1"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كفاءة العامل وتكوينه وتوظيفه بطريقة صحيحة.</w:t>
      </w:r>
    </w:p>
    <w:p w:rsidR="00BD1EFB" w:rsidRDefault="00C84AA1"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 xml:space="preserve">وجود ثقافة </w:t>
      </w:r>
      <w:r w:rsidR="00BD1EFB">
        <w:rPr>
          <w:rFonts w:ascii="Simplified Arabic" w:hAnsi="Simplified Arabic" w:cs="Simplified Arabic" w:hint="cs"/>
          <w:sz w:val="28"/>
          <w:szCs w:val="28"/>
          <w:rtl/>
        </w:rPr>
        <w:t>تنظيمية محفزة توجهه للسلوك الايجابي.</w:t>
      </w:r>
    </w:p>
    <w:p w:rsidR="00BD1EFB" w:rsidRDefault="00BD1EFB"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ملاءمة الانظمة والوظائف الاستراتيجية المختارة من قبل المنظمة.</w:t>
      </w:r>
    </w:p>
    <w:p w:rsidR="00BD1EFB" w:rsidRDefault="00BD1EFB"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وجود تحليل وتوصيف مفصل للوظائف ومعرفة العاملين به، مع ملاءمة كفاءاتهم وقدراتهم لمتطلبات الأعمال.</w:t>
      </w:r>
    </w:p>
    <w:p w:rsidR="00264330" w:rsidRPr="00C84AA1" w:rsidRDefault="00BD1EFB" w:rsidP="00727639">
      <w:pPr>
        <w:pStyle w:val="ListParagraph"/>
        <w:numPr>
          <w:ilvl w:val="0"/>
          <w:numId w:val="3"/>
        </w:numPr>
        <w:autoSpaceDE w:val="0"/>
        <w:autoSpaceDN w:val="0"/>
        <w:bidi/>
        <w:adjustRightInd w:val="0"/>
        <w:jc w:val="both"/>
        <w:rPr>
          <w:rFonts w:ascii="Simplified Arabic" w:hAnsi="Simplified Arabic" w:cs="Simplified Arabic"/>
          <w:sz w:val="28"/>
          <w:szCs w:val="28"/>
          <w:rtl/>
        </w:rPr>
      </w:pPr>
      <w:r>
        <w:rPr>
          <w:rFonts w:ascii="Simplified Arabic" w:hAnsi="Simplified Arabic" w:cs="Simplified Arabic" w:hint="cs"/>
          <w:sz w:val="28"/>
          <w:szCs w:val="28"/>
          <w:rtl/>
        </w:rPr>
        <w:t>مراعاة التغيير والتجديد في الاعمال من خلال متابعة ومراجعة الاعمال والمهام باستمرار.</w:t>
      </w:r>
      <w:r w:rsidR="00C84AA1" w:rsidRPr="00C84AA1">
        <w:rPr>
          <w:rFonts w:ascii="Simplified Arabic" w:hAnsi="Simplified Arabic" w:cs="Simplified Arabic" w:hint="cs"/>
          <w:sz w:val="28"/>
          <w:szCs w:val="28"/>
          <w:rtl/>
        </w:rPr>
        <w:t xml:space="preserve"> </w:t>
      </w:r>
    </w:p>
    <w:p w:rsidR="0040400B" w:rsidRDefault="0040400B" w:rsidP="0040400B">
      <w:pPr>
        <w:autoSpaceDE w:val="0"/>
        <w:autoSpaceDN w:val="0"/>
        <w:bidi/>
        <w:adjustRightInd w:val="0"/>
        <w:ind w:firstLine="707"/>
        <w:jc w:val="both"/>
        <w:rPr>
          <w:rFonts w:ascii="Simplified Arabic" w:hAnsi="Simplified Arabic" w:cs="Simplified Arabic"/>
          <w:sz w:val="28"/>
          <w:szCs w:val="28"/>
          <w:rtl/>
        </w:rPr>
      </w:pPr>
      <w:r>
        <w:rPr>
          <w:rFonts w:ascii="Simplified Arabic" w:hAnsi="Simplified Arabic" w:cs="Simplified Arabic" w:hint="cs"/>
          <w:sz w:val="28"/>
          <w:szCs w:val="28"/>
          <w:rtl/>
        </w:rPr>
        <w:t>والشكل الموالي نلخص به هذه الادارات السالفة الذكر:</w:t>
      </w:r>
    </w:p>
    <w:p w:rsidR="0040400B" w:rsidRDefault="0040400B" w:rsidP="0040400B">
      <w:pPr>
        <w:autoSpaceDE w:val="0"/>
        <w:autoSpaceDN w:val="0"/>
        <w:bidi/>
        <w:adjustRightInd w:val="0"/>
        <w:ind w:firstLine="707"/>
        <w:jc w:val="both"/>
        <w:rPr>
          <w:rFonts w:ascii="Simplified Arabic" w:hAnsi="Simplified Arabic" w:cs="Simplified Arabic"/>
          <w:sz w:val="28"/>
          <w:szCs w:val="28"/>
          <w:rtl/>
        </w:rPr>
      </w:pPr>
    </w:p>
    <w:p w:rsidR="008D4778" w:rsidRPr="00BD1EFB" w:rsidRDefault="00BD1EFB" w:rsidP="00BD1EFB">
      <w:pPr>
        <w:autoSpaceDE w:val="0"/>
        <w:autoSpaceDN w:val="0"/>
        <w:bidi/>
        <w:adjustRightInd w:val="0"/>
        <w:ind w:left="360" w:firstLine="0"/>
        <w:rPr>
          <w:rFonts w:ascii="Simplified Arabic" w:hAnsi="Simplified Arabic" w:cs="Simplified Arabic"/>
          <w:b/>
          <w:bCs/>
          <w:sz w:val="28"/>
          <w:szCs w:val="28"/>
        </w:rPr>
      </w:pPr>
      <w:r w:rsidRPr="00BD1EFB">
        <w:rPr>
          <w:rFonts w:ascii="Simplified Arabic" w:hAnsi="Simplified Arabic" w:cs="Simplified Arabic" w:hint="cs"/>
          <w:b/>
          <w:bCs/>
          <w:sz w:val="28"/>
          <w:szCs w:val="28"/>
          <w:rtl/>
        </w:rPr>
        <w:t xml:space="preserve">شكل رقم: </w:t>
      </w:r>
      <w:r w:rsidR="008D4778" w:rsidRPr="00BD1EFB">
        <w:rPr>
          <w:rFonts w:ascii="Simplified Arabic" w:hAnsi="Simplified Arabic" w:cs="Simplified Arabic"/>
          <w:b/>
          <w:bCs/>
          <w:sz w:val="28"/>
          <w:szCs w:val="28"/>
          <w:rtl/>
          <w:lang w:bidi="ar-DZ"/>
        </w:rPr>
        <w:t>الإدارات المسؤولة عن الجودة</w:t>
      </w:r>
    </w:p>
    <w:p w:rsidR="0040400B" w:rsidRPr="006247EC" w:rsidRDefault="0040400B" w:rsidP="00BD1EFB">
      <w:pPr>
        <w:pBdr>
          <w:top w:val="single" w:sz="4" w:space="1" w:color="auto"/>
          <w:left w:val="single" w:sz="4" w:space="4" w:color="auto"/>
          <w:bottom w:val="single" w:sz="4" w:space="1" w:color="auto"/>
          <w:right w:val="single" w:sz="4" w:space="4" w:color="auto"/>
        </w:pBdr>
        <w:autoSpaceDE w:val="0"/>
        <w:autoSpaceDN w:val="0"/>
        <w:bidi/>
        <w:adjustRightInd w:val="0"/>
        <w:ind w:hanging="2"/>
        <w:rPr>
          <w:rFonts w:ascii="Simplified Arabic" w:hAnsi="Simplified Arabic" w:cs="Simplified Arabic"/>
          <w:sz w:val="28"/>
          <w:szCs w:val="28"/>
          <w:rtl/>
        </w:rPr>
      </w:pPr>
      <w:r>
        <w:rPr>
          <w:rFonts w:ascii="Simplified Arabic" w:hAnsi="Simplified Arabic" w:cs="Simplified Arabic"/>
          <w:noProof/>
          <w:sz w:val="28"/>
          <w:szCs w:val="28"/>
          <w:rtl/>
          <w:lang w:eastAsia="fr-FR"/>
        </w:rPr>
        <w:drawing>
          <wp:inline distT="0" distB="0" distL="0" distR="0">
            <wp:extent cx="5772150" cy="2428875"/>
            <wp:effectExtent l="7620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BD1EFB" w:rsidRDefault="00BD1EFB" w:rsidP="003C6168">
      <w:pPr>
        <w:pStyle w:val="FootnoteText"/>
        <w:bidi/>
        <w:ind w:hanging="2"/>
        <w:jc w:val="both"/>
        <w:rPr>
          <w:rFonts w:asciiTheme="minorBidi" w:hAnsiTheme="minorBidi"/>
          <w:sz w:val="24"/>
          <w:szCs w:val="24"/>
          <w:rtl/>
          <w:lang w:bidi="ar-DZ"/>
        </w:rPr>
      </w:pPr>
      <w:r w:rsidRPr="008166D8">
        <w:rPr>
          <w:rFonts w:asciiTheme="minorBidi" w:hAnsiTheme="minorBidi"/>
          <w:b/>
          <w:bCs/>
          <w:sz w:val="24"/>
          <w:szCs w:val="24"/>
          <w:rtl/>
        </w:rPr>
        <w:t>المصدر:</w:t>
      </w:r>
      <w:r w:rsidRPr="00DB7299">
        <w:rPr>
          <w:rFonts w:asciiTheme="minorBidi" w:hAnsiTheme="minorBidi"/>
          <w:sz w:val="24"/>
          <w:szCs w:val="24"/>
          <w:rtl/>
        </w:rPr>
        <w:t xml:space="preserve"> من إعداد الباحث </w:t>
      </w:r>
      <w:r w:rsidR="003C6168">
        <w:rPr>
          <w:rFonts w:asciiTheme="minorBidi" w:hAnsiTheme="minorBidi" w:hint="cs"/>
          <w:sz w:val="24"/>
          <w:szCs w:val="24"/>
          <w:rtl/>
        </w:rPr>
        <w:t>اعتماد</w:t>
      </w:r>
      <w:r w:rsidRPr="00DB7299">
        <w:rPr>
          <w:rFonts w:asciiTheme="minorBidi" w:hAnsiTheme="minorBidi"/>
          <w:sz w:val="24"/>
          <w:szCs w:val="24"/>
          <w:rtl/>
        </w:rPr>
        <w:t>ا على:</w:t>
      </w:r>
      <w:r w:rsidRPr="00DB7299">
        <w:rPr>
          <w:rFonts w:asciiTheme="minorBidi" w:hAnsiTheme="minorBidi"/>
          <w:sz w:val="24"/>
          <w:szCs w:val="24"/>
          <w:rtl/>
          <w:lang w:bidi="ar-DZ"/>
        </w:rPr>
        <w:t xml:space="preserve"> وسيلة حمداوي، الجودة ميزة تنافسية للبنوك التجارية، مديرية النشر لجامعة قالمة، قالمة، 2009، ص 67.، بتصرف</w:t>
      </w:r>
      <w:r w:rsidR="008166D8">
        <w:rPr>
          <w:rFonts w:asciiTheme="minorBidi" w:hAnsiTheme="minorBidi" w:hint="cs"/>
          <w:sz w:val="24"/>
          <w:szCs w:val="24"/>
          <w:rtl/>
          <w:lang w:bidi="ar-DZ"/>
        </w:rPr>
        <w:t>.</w:t>
      </w:r>
    </w:p>
    <w:p w:rsidR="00BD1EFB" w:rsidRDefault="00CE208A" w:rsidP="00CE208A">
      <w:pPr>
        <w:shd w:val="clear" w:color="auto" w:fill="D9D9D9" w:themeFill="background1" w:themeFillShade="D9"/>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خلاصة المحور الرابع</w:t>
      </w:r>
    </w:p>
    <w:p w:rsidR="00CE208A" w:rsidRDefault="00CE208A" w:rsidP="00CE208A">
      <w:pPr>
        <w:bidi/>
        <w:jc w:val="left"/>
        <w:rPr>
          <w:rFonts w:ascii="Simplified Arabic" w:hAnsi="Simplified Arabic" w:cs="Simplified Arabic"/>
          <w:b/>
          <w:bCs/>
          <w:sz w:val="28"/>
          <w:szCs w:val="28"/>
          <w:rtl/>
          <w:lang w:bidi="ar-DZ"/>
        </w:rPr>
      </w:pPr>
    </w:p>
    <w:p w:rsidR="00790987" w:rsidRDefault="00790987" w:rsidP="00790987">
      <w:pPr>
        <w:autoSpaceDE w:val="0"/>
        <w:autoSpaceDN w:val="0"/>
        <w:bidi/>
        <w:adjustRightInd w:val="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يعتبر </w:t>
      </w:r>
      <w:r w:rsidRPr="00374001">
        <w:rPr>
          <w:rFonts w:ascii="Simplified Arabic" w:hAnsi="Simplified Arabic" w:cs="Simplified Arabic" w:hint="cs"/>
          <w:sz w:val="28"/>
          <w:szCs w:val="28"/>
          <w:rtl/>
        </w:rPr>
        <w:t xml:space="preserve">موضوع جودة الخدمة المصرفية من الموضوعات التي </w:t>
      </w:r>
      <w:r>
        <w:rPr>
          <w:rFonts w:ascii="Simplified Arabic" w:hAnsi="Simplified Arabic" w:cs="Simplified Arabic" w:hint="cs"/>
          <w:sz w:val="28"/>
          <w:szCs w:val="28"/>
          <w:rtl/>
        </w:rPr>
        <w:t xml:space="preserve">كانت في صميم </w:t>
      </w:r>
      <w:r w:rsidRPr="00374001">
        <w:rPr>
          <w:rFonts w:ascii="Simplified Arabic" w:hAnsi="Simplified Arabic" w:cs="Simplified Arabic" w:hint="cs"/>
          <w:sz w:val="28"/>
          <w:szCs w:val="28"/>
          <w:rtl/>
        </w:rPr>
        <w:t xml:space="preserve">اهتمامات الباحثين، وقد تولد عن ذلك العديد من الدراسات التي عالجت </w:t>
      </w:r>
      <w:r>
        <w:rPr>
          <w:rFonts w:ascii="Simplified Arabic" w:hAnsi="Simplified Arabic" w:cs="Simplified Arabic" w:hint="cs"/>
          <w:sz w:val="28"/>
          <w:szCs w:val="28"/>
          <w:rtl/>
        </w:rPr>
        <w:t xml:space="preserve">هذا </w:t>
      </w:r>
      <w:r w:rsidRPr="00374001">
        <w:rPr>
          <w:rFonts w:ascii="Simplified Arabic" w:hAnsi="Simplified Arabic" w:cs="Simplified Arabic" w:hint="cs"/>
          <w:sz w:val="28"/>
          <w:szCs w:val="28"/>
          <w:rtl/>
        </w:rPr>
        <w:t>الم</w:t>
      </w:r>
      <w:r>
        <w:rPr>
          <w:rFonts w:ascii="Simplified Arabic" w:hAnsi="Simplified Arabic" w:cs="Simplified Arabic" w:hint="cs"/>
          <w:sz w:val="28"/>
          <w:szCs w:val="28"/>
          <w:rtl/>
        </w:rPr>
        <w:t>فه</w:t>
      </w:r>
      <w:r w:rsidRPr="00374001">
        <w:rPr>
          <w:rFonts w:ascii="Simplified Arabic" w:hAnsi="Simplified Arabic" w:cs="Simplified Arabic" w:hint="cs"/>
          <w:sz w:val="28"/>
          <w:szCs w:val="28"/>
          <w:rtl/>
        </w:rPr>
        <w:t>و</w:t>
      </w:r>
      <w:r>
        <w:rPr>
          <w:rFonts w:ascii="Simplified Arabic" w:hAnsi="Simplified Arabic" w:cs="Simplified Arabic" w:hint="cs"/>
          <w:sz w:val="28"/>
          <w:szCs w:val="28"/>
          <w:rtl/>
        </w:rPr>
        <w:t>م،</w:t>
      </w:r>
      <w:r w:rsidRPr="0037400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لذلك نجد أن مفهوم جودة الخدمات المصرفية المقدمة هي وسيلة للتمييز نتيجة النمطية والتشابه في الطبيعة الاجرائية للخدمات المصرفية التي أظهرت مفاهيم عديدة كخدمة الزبائن، التعاطف معهم، سرعة الانجاز، السرية المصرفية ...كمجالات للتميز، حيث يعتبر مفهوم جودة الخدمة المصرفية من المفاهيم المهمة في إنتاج الخدمات المصرفية وتسويقها وسبب ذلك يعود بالدرجة الاولى إلى أهمية مفهوم الجودة نفسه الذي يدعم أداء المصرف، وبالتالي يمكن القول أن جودة الخدمة المصرفية ما هي إلا مستوى الانسجام بين توقعات العميل التي يبنيها على عدة أسس من جهة وبين الاداء الفعلي لهذه الخدمة والتي يبنيها على أساس مدى إعتماديته على الخدمة واستجابة العاملين ومدى الامان والتعاطف وملموسية الخدمة المقدمة له، والتي توسع أو تضيق من الفجوة التي يدركها العميل بين توقعاته وإدراكاته، علما أن الهدف من </w:t>
      </w:r>
      <w:r w:rsidRPr="00FE0C65">
        <w:rPr>
          <w:rFonts w:ascii="Simplified Arabic" w:hAnsi="Simplified Arabic" w:cs="Simplified Arabic"/>
          <w:sz w:val="28"/>
          <w:szCs w:val="28"/>
          <w:rtl/>
        </w:rPr>
        <w:t>جودة الخدمة المصرفية</w:t>
      </w:r>
      <w:r w:rsidRPr="00FE0C65">
        <w:rPr>
          <w:rFonts w:ascii="Simplified Arabic" w:hAnsi="Simplified Arabic" w:cs="Simplified Arabic" w:hint="cs"/>
          <w:sz w:val="28"/>
          <w:szCs w:val="28"/>
          <w:rtl/>
        </w:rPr>
        <w:t xml:space="preserve"> هو </w:t>
      </w:r>
      <w:r>
        <w:rPr>
          <w:rFonts w:ascii="Simplified Arabic" w:hAnsi="Simplified Arabic" w:cs="Simplified Arabic" w:hint="cs"/>
          <w:sz w:val="28"/>
          <w:szCs w:val="28"/>
          <w:rtl/>
        </w:rPr>
        <w:t>تطوير الخدمات المصرفية وتحسين نوعيتها، وبالتالي الحصول على ميزة تنافسية للمصرف تميزه عن غيره من المصارف وتضمن له البقاء في السوق والاستمرارية فيه.</w:t>
      </w:r>
    </w:p>
    <w:p w:rsidR="00790987" w:rsidRDefault="00790987" w:rsidP="00790987">
      <w:pPr>
        <w:autoSpaceDE w:val="0"/>
        <w:autoSpaceDN w:val="0"/>
        <w:bidi/>
        <w:adjustRightInd w:val="0"/>
        <w:ind w:firstLine="708"/>
        <w:jc w:val="both"/>
        <w:rPr>
          <w:rFonts w:ascii="Simplified Arabic" w:hAnsi="Simplified Arabic" w:cs="Simplified Arabic"/>
          <w:sz w:val="28"/>
          <w:szCs w:val="28"/>
          <w:rtl/>
        </w:rPr>
      </w:pPr>
      <w:r w:rsidRPr="00200BC8">
        <w:rPr>
          <w:rFonts w:ascii="Simplified Arabic" w:hAnsi="Simplified Arabic" w:cs="Simplified Arabic" w:hint="cs"/>
          <w:sz w:val="28"/>
          <w:szCs w:val="28"/>
          <w:rtl/>
        </w:rPr>
        <w:t xml:space="preserve">وعلى ذلك </w:t>
      </w:r>
      <w:r w:rsidRPr="00200BC8">
        <w:rPr>
          <w:rFonts w:ascii="Simplified Arabic" w:hAnsi="Simplified Arabic" w:cs="Simplified Arabic"/>
          <w:sz w:val="28"/>
          <w:szCs w:val="28"/>
          <w:rtl/>
        </w:rPr>
        <w:t>يمكن تصنيف جودة الخدمات المصرفية</w:t>
      </w:r>
      <w:r w:rsidRPr="00200BC8">
        <w:rPr>
          <w:rFonts w:ascii="Simplified Arabic" w:hAnsi="Simplified Arabic" w:cs="Simplified Arabic" w:hint="cs"/>
          <w:sz w:val="28"/>
          <w:szCs w:val="28"/>
          <w:rtl/>
        </w:rPr>
        <w:t xml:space="preserve"> إلى </w:t>
      </w:r>
      <w:r w:rsidRPr="00200BC8">
        <w:rPr>
          <w:rFonts w:ascii="Simplified Arabic" w:hAnsi="Simplified Arabic" w:cs="Simplified Arabic"/>
          <w:sz w:val="28"/>
          <w:szCs w:val="28"/>
          <w:rtl/>
        </w:rPr>
        <w:t>جودة</w:t>
      </w:r>
      <w:r w:rsidRPr="00200BC8">
        <w:rPr>
          <w:rFonts w:ascii="Simplified Arabic" w:hAnsi="Simplified Arabic" w:cs="Simplified Arabic" w:hint="cs"/>
          <w:sz w:val="28"/>
          <w:szCs w:val="28"/>
          <w:rtl/>
        </w:rPr>
        <w:t xml:space="preserve"> </w:t>
      </w:r>
      <w:r w:rsidRPr="00200BC8">
        <w:rPr>
          <w:rFonts w:ascii="Simplified Arabic" w:hAnsi="Simplified Arabic" w:cs="Simplified Arabic"/>
          <w:sz w:val="28"/>
          <w:szCs w:val="28"/>
          <w:rtl/>
        </w:rPr>
        <w:t>فنية</w:t>
      </w:r>
      <w:r w:rsidRPr="00200BC8">
        <w:rPr>
          <w:rFonts w:ascii="Simplified Arabic" w:hAnsi="Simplified Arabic" w:cs="Simplified Arabic" w:hint="cs"/>
          <w:sz w:val="28"/>
          <w:szCs w:val="28"/>
          <w:rtl/>
        </w:rPr>
        <w:t xml:space="preserve"> تشير</w:t>
      </w:r>
      <w:r w:rsidRPr="00200BC8">
        <w:rPr>
          <w:rFonts w:ascii="Simplified Arabic" w:hAnsi="Simplified Arabic" w:cs="Simplified Arabic"/>
          <w:sz w:val="28"/>
          <w:szCs w:val="28"/>
          <w:rtl/>
        </w:rPr>
        <w:t xml:space="preserve"> إلى</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مستويات</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الأداء</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الناتجة</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عن</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إستخدام</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الوسائل</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التكنولوجية</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والمادية</w:t>
      </w:r>
      <w:r w:rsidRPr="00200BC8">
        <w:rPr>
          <w:rFonts w:ascii="Simplified Arabic" w:hAnsi="Simplified Arabic" w:cs="Simplified Arabic" w:hint="cs"/>
          <w:sz w:val="28"/>
          <w:szCs w:val="28"/>
          <w:rtl/>
        </w:rPr>
        <w:t xml:space="preserve"> </w:t>
      </w:r>
      <w:r w:rsidRPr="00200BC8">
        <w:rPr>
          <w:rFonts w:ascii="Simplified Arabic" w:hAnsi="Simplified Arabic" w:cs="Simplified Arabic"/>
          <w:sz w:val="28"/>
          <w:szCs w:val="28"/>
          <w:rtl/>
        </w:rPr>
        <w:t>في</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تقديم</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الخدمات</w:t>
      </w:r>
      <w:r w:rsidRPr="00200BC8">
        <w:rPr>
          <w:rFonts w:ascii="Simplified Arabic" w:hAnsi="Simplified Arabic" w:cs="Simplified Arabic" w:hint="cs"/>
          <w:sz w:val="28"/>
          <w:szCs w:val="28"/>
          <w:rtl/>
        </w:rPr>
        <w:t>، و</w:t>
      </w:r>
      <w:r w:rsidRPr="00200BC8">
        <w:rPr>
          <w:rFonts w:ascii="Simplified Arabic" w:hAnsi="Simplified Arabic" w:cs="Simplified Arabic"/>
          <w:sz w:val="28"/>
          <w:szCs w:val="28"/>
          <w:rtl/>
        </w:rPr>
        <w:t>جودة</w:t>
      </w:r>
      <w:r w:rsidRPr="00200BC8">
        <w:rPr>
          <w:rFonts w:ascii="Simplified Arabic" w:hAnsi="Simplified Arabic" w:cs="Simplified Arabic" w:hint="cs"/>
          <w:sz w:val="28"/>
          <w:szCs w:val="28"/>
          <w:rtl/>
        </w:rPr>
        <w:t xml:space="preserve"> </w:t>
      </w:r>
      <w:r w:rsidRPr="00200BC8">
        <w:rPr>
          <w:rFonts w:ascii="Simplified Arabic" w:hAnsi="Simplified Arabic" w:cs="Simplified Arabic"/>
          <w:sz w:val="28"/>
          <w:szCs w:val="28"/>
          <w:rtl/>
        </w:rPr>
        <w:t>وظيفية</w:t>
      </w:r>
      <w:r w:rsidRPr="00200BC8">
        <w:rPr>
          <w:rFonts w:ascii="Simplified Arabic" w:hAnsi="Simplified Arabic" w:cs="Simplified Arabic" w:hint="cs"/>
          <w:sz w:val="28"/>
          <w:szCs w:val="28"/>
          <w:rtl/>
        </w:rPr>
        <w:t xml:space="preserve"> تعبر عن</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التفاعل</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بين</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مقدم</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الخدمة</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والمستفيد</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منها،</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وهنا</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تبرز</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خاصية</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الجودة</w:t>
      </w:r>
      <w:r w:rsidRPr="00200BC8">
        <w:rPr>
          <w:rFonts w:ascii="Simplified Arabic" w:hAnsi="Simplified Arabic" w:cs="Simplified Arabic" w:hint="cs"/>
          <w:sz w:val="28"/>
          <w:szCs w:val="28"/>
          <w:rtl/>
        </w:rPr>
        <w:t xml:space="preserve"> </w:t>
      </w:r>
      <w:r w:rsidRPr="00200BC8">
        <w:rPr>
          <w:rFonts w:ascii="Simplified Arabic" w:hAnsi="Simplified Arabic" w:cs="Simplified Arabic"/>
          <w:sz w:val="28"/>
          <w:szCs w:val="28"/>
          <w:rtl/>
        </w:rPr>
        <w:t>الوظيفية</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والتي</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تعتمد</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بالأساس</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على</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العنصر</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البشري</w:t>
      </w:r>
      <w:r w:rsidRPr="00200BC8">
        <w:rPr>
          <w:rFonts w:ascii="Simplified Arabic" w:hAnsi="Simplified Arabic" w:cs="Simplified Arabic" w:hint="cs"/>
          <w:sz w:val="28"/>
          <w:szCs w:val="28"/>
          <w:rtl/>
        </w:rPr>
        <w:t xml:space="preserve">، وهي بذلك قد تعبر عن مستويات مختلفة لجودة الخدمة المصرفية، كالجودة المتوقعة، الجودة المدركة، الجودة القياسية، </w:t>
      </w:r>
      <w:r w:rsidRPr="00200BC8">
        <w:rPr>
          <w:rFonts w:ascii="Simplified Arabic" w:hAnsi="Simplified Arabic" w:cs="Simplified Arabic"/>
          <w:sz w:val="28"/>
          <w:szCs w:val="28"/>
          <w:rtl/>
        </w:rPr>
        <w:t>الجودة</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الفعلية</w:t>
      </w:r>
      <w:r w:rsidRPr="00200BC8">
        <w:rPr>
          <w:rFonts w:ascii="Simplified Arabic" w:hAnsi="Simplified Arabic" w:cs="Simplified Arabic" w:hint="cs"/>
          <w:sz w:val="28"/>
          <w:szCs w:val="28"/>
          <w:rtl/>
        </w:rPr>
        <w:t xml:space="preserve">، واخيرا  </w:t>
      </w:r>
      <w:r w:rsidRPr="00200BC8">
        <w:rPr>
          <w:rFonts w:ascii="Simplified Arabic" w:hAnsi="Simplified Arabic" w:cs="Simplified Arabic"/>
          <w:sz w:val="28"/>
          <w:szCs w:val="28"/>
          <w:rtl/>
        </w:rPr>
        <w:t>الجودة</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المر</w:t>
      </w:r>
      <w:r w:rsidRPr="00200BC8">
        <w:rPr>
          <w:rFonts w:ascii="Simplified Arabic" w:hAnsi="Simplified Arabic" w:cs="Simplified Arabic" w:hint="cs"/>
          <w:sz w:val="28"/>
          <w:szCs w:val="28"/>
          <w:rtl/>
        </w:rPr>
        <w:t>و</w:t>
      </w:r>
      <w:r w:rsidRPr="00200BC8">
        <w:rPr>
          <w:rFonts w:ascii="Simplified Arabic" w:hAnsi="Simplified Arabic" w:cs="Simplified Arabic"/>
          <w:sz w:val="28"/>
          <w:szCs w:val="28"/>
          <w:rtl/>
        </w:rPr>
        <w:t>جة</w:t>
      </w:r>
      <w:r w:rsidRPr="00200BC8">
        <w:rPr>
          <w:rFonts w:ascii="Simplified Arabic" w:hAnsi="Simplified Arabic" w:cs="Simplified Arabic" w:hint="cs"/>
          <w:sz w:val="28"/>
          <w:szCs w:val="28"/>
          <w:rtl/>
        </w:rPr>
        <w:t xml:space="preserve"> من طرف المصرف.</w:t>
      </w:r>
    </w:p>
    <w:p w:rsidR="00790987" w:rsidRPr="009C6434" w:rsidRDefault="00790987" w:rsidP="00790987">
      <w:pPr>
        <w:autoSpaceDE w:val="0"/>
        <w:autoSpaceDN w:val="0"/>
        <w:bidi/>
        <w:adjustRightInd w:val="0"/>
        <w:ind w:firstLine="708"/>
        <w:jc w:val="both"/>
        <w:rPr>
          <w:rFonts w:ascii="Simplified Arabic" w:hAnsi="Simplified Arabic" w:cs="Simplified Arabic"/>
          <w:sz w:val="28"/>
          <w:szCs w:val="28"/>
          <w:rtl/>
        </w:rPr>
      </w:pPr>
      <w:r w:rsidRPr="00200BC8">
        <w:rPr>
          <w:rFonts w:ascii="Simplified Arabic" w:hAnsi="Simplified Arabic" w:cs="Simplified Arabic" w:hint="cs"/>
          <w:sz w:val="28"/>
          <w:szCs w:val="28"/>
          <w:rtl/>
        </w:rPr>
        <w:t xml:space="preserve">أما </w:t>
      </w:r>
      <w:r w:rsidRPr="00200BC8">
        <w:rPr>
          <w:rFonts w:ascii="Simplified Arabic" w:hAnsi="Simplified Arabic" w:cs="Simplified Arabic"/>
          <w:sz w:val="28"/>
          <w:szCs w:val="28"/>
          <w:rtl/>
        </w:rPr>
        <w:t>أبعاد</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جودة</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الخدمة</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المصرفية</w:t>
      </w:r>
      <w:r w:rsidRPr="00200BC8">
        <w:rPr>
          <w:rFonts w:ascii="Simplified Arabic" w:hAnsi="Simplified Arabic" w:cs="Simplified Arabic" w:hint="cs"/>
          <w:sz w:val="28"/>
          <w:szCs w:val="28"/>
          <w:rtl/>
        </w:rPr>
        <w:t>، ف</w:t>
      </w:r>
      <w:r w:rsidRPr="00200BC8">
        <w:rPr>
          <w:rFonts w:ascii="Simplified Arabic" w:hAnsi="Simplified Arabic" w:cs="Simplified Arabic"/>
          <w:sz w:val="28"/>
          <w:szCs w:val="28"/>
          <w:rtl/>
        </w:rPr>
        <w:t>بعد سلسلة</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من</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 xml:space="preserve">الدراسات </w:t>
      </w:r>
      <w:r w:rsidRPr="00200BC8">
        <w:rPr>
          <w:rFonts w:ascii="Simplified Arabic" w:hAnsi="Simplified Arabic" w:cs="Simplified Arabic" w:hint="cs"/>
          <w:sz w:val="28"/>
          <w:szCs w:val="28"/>
          <w:rtl/>
        </w:rPr>
        <w:t>والأبحاث</w:t>
      </w:r>
      <w:r w:rsidRPr="00200BC8">
        <w:rPr>
          <w:rFonts w:ascii="Simplified Arabic" w:hAnsi="Simplified Arabic" w:cs="Simplified Arabic"/>
          <w:sz w:val="28"/>
          <w:szCs w:val="28"/>
          <w:rtl/>
        </w:rPr>
        <w:t xml:space="preserve"> إلى تطوير</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عشر</w:t>
      </w:r>
      <w:r w:rsidRPr="00200BC8">
        <w:rPr>
          <w:rFonts w:ascii="Simplified Arabic" w:hAnsi="Simplified Arabic" w:cs="Simplified Arabic"/>
          <w:sz w:val="28"/>
          <w:szCs w:val="28"/>
        </w:rPr>
        <w:t xml:space="preserve"> </w:t>
      </w:r>
      <w:r w:rsidRPr="00200BC8">
        <w:rPr>
          <w:rFonts w:ascii="Simplified Arabic" w:hAnsi="Simplified Arabic" w:cs="Simplified Arabic"/>
          <w:sz w:val="28"/>
          <w:szCs w:val="28"/>
          <w:rtl/>
        </w:rPr>
        <w:t>أبعاد</w:t>
      </w:r>
      <w:r w:rsidRPr="006D12BD">
        <w:rPr>
          <w:rFonts w:ascii="Simplified Arabic" w:hAnsi="Simplified Arabic" w:cs="Simplified Arabic"/>
          <w:sz w:val="28"/>
          <w:szCs w:val="28"/>
        </w:rPr>
        <w:t xml:space="preserve"> </w:t>
      </w:r>
      <w:r w:rsidRPr="006D12BD">
        <w:rPr>
          <w:rFonts w:ascii="Simplified Arabic" w:hAnsi="Simplified Arabic" w:cs="Simplified Arabic"/>
          <w:sz w:val="28"/>
          <w:szCs w:val="28"/>
          <w:rtl/>
        </w:rPr>
        <w:t>أساسية</w:t>
      </w:r>
      <w:r w:rsidRPr="006D12BD">
        <w:rPr>
          <w:rFonts w:ascii="Simplified Arabic" w:hAnsi="Simplified Arabic" w:cs="Simplified Arabic"/>
          <w:sz w:val="28"/>
          <w:szCs w:val="28"/>
        </w:rPr>
        <w:t xml:space="preserve"> </w:t>
      </w:r>
      <w:r w:rsidRPr="006D12BD">
        <w:rPr>
          <w:rFonts w:ascii="Simplified Arabic" w:hAnsi="Simplified Arabic" w:cs="Simplified Arabic"/>
          <w:sz w:val="28"/>
          <w:szCs w:val="28"/>
          <w:rtl/>
        </w:rPr>
        <w:t>للجودة</w:t>
      </w:r>
      <w:r w:rsidRPr="006D12BD">
        <w:rPr>
          <w:rFonts w:ascii="Simplified Arabic" w:hAnsi="Simplified Arabic" w:cs="Simplified Arabic"/>
          <w:sz w:val="28"/>
          <w:szCs w:val="28"/>
        </w:rPr>
        <w:t xml:space="preserve"> </w:t>
      </w:r>
      <w:r w:rsidRPr="006D12BD">
        <w:rPr>
          <w:rFonts w:ascii="Simplified Arabic" w:hAnsi="Simplified Arabic" w:cs="Simplified Arabic"/>
          <w:sz w:val="28"/>
          <w:szCs w:val="28"/>
          <w:rtl/>
        </w:rPr>
        <w:t>وهي</w:t>
      </w:r>
      <w:r w:rsidRPr="006D12BD">
        <w:rPr>
          <w:rFonts w:ascii="Simplified Arabic" w:hAnsi="Simplified Arabic" w:cs="Simplified Arabic"/>
          <w:sz w:val="28"/>
          <w:szCs w:val="28"/>
        </w:rPr>
        <w:t xml:space="preserve"> </w:t>
      </w:r>
      <w:r w:rsidRPr="006D12BD">
        <w:rPr>
          <w:rFonts w:ascii="Simplified Arabic" w:hAnsi="Simplified Arabic" w:cs="Simplified Arabic"/>
          <w:sz w:val="28"/>
          <w:szCs w:val="28"/>
          <w:rtl/>
        </w:rPr>
        <w:t>تحدد</w:t>
      </w:r>
      <w:r w:rsidRPr="006D12BD">
        <w:rPr>
          <w:rFonts w:ascii="Simplified Arabic" w:hAnsi="Simplified Arabic" w:cs="Simplified Arabic"/>
          <w:sz w:val="28"/>
          <w:szCs w:val="28"/>
        </w:rPr>
        <w:t xml:space="preserve"> </w:t>
      </w:r>
      <w:r w:rsidRPr="006D12BD">
        <w:rPr>
          <w:rFonts w:ascii="Simplified Arabic" w:hAnsi="Simplified Arabic" w:cs="Simplified Arabic"/>
          <w:sz w:val="28"/>
          <w:szCs w:val="28"/>
          <w:rtl/>
        </w:rPr>
        <w:t>جودة</w:t>
      </w:r>
      <w:r w:rsidRPr="006D12BD">
        <w:rPr>
          <w:rFonts w:ascii="Simplified Arabic" w:hAnsi="Simplified Arabic" w:cs="Simplified Arabic"/>
          <w:sz w:val="28"/>
          <w:szCs w:val="28"/>
        </w:rPr>
        <w:t xml:space="preserve"> </w:t>
      </w:r>
      <w:r w:rsidRPr="006D12BD">
        <w:rPr>
          <w:rFonts w:ascii="Simplified Arabic" w:hAnsi="Simplified Arabic" w:cs="Simplified Arabic"/>
          <w:sz w:val="28"/>
          <w:szCs w:val="28"/>
          <w:rtl/>
        </w:rPr>
        <w:t>الخدمة</w:t>
      </w:r>
      <w:r w:rsidRPr="006D12BD">
        <w:rPr>
          <w:rFonts w:ascii="Simplified Arabic" w:hAnsi="Simplified Arabic" w:cs="Simplified Arabic"/>
          <w:sz w:val="28"/>
          <w:szCs w:val="28"/>
        </w:rPr>
        <w:t xml:space="preserve"> </w:t>
      </w:r>
      <w:r w:rsidRPr="006D12BD">
        <w:rPr>
          <w:rFonts w:ascii="Simplified Arabic" w:hAnsi="Simplified Arabic" w:cs="Simplified Arabic"/>
          <w:sz w:val="28"/>
          <w:szCs w:val="28"/>
          <w:rtl/>
        </w:rPr>
        <w:t>وفقا</w:t>
      </w:r>
      <w:r w:rsidRPr="006D12BD">
        <w:rPr>
          <w:rFonts w:ascii="Simplified Arabic" w:hAnsi="Simplified Arabic" w:cs="Simplified Arabic"/>
          <w:sz w:val="28"/>
          <w:szCs w:val="28"/>
        </w:rPr>
        <w:t xml:space="preserve"> </w:t>
      </w:r>
      <w:r w:rsidRPr="006D12BD">
        <w:rPr>
          <w:rFonts w:ascii="Simplified Arabic" w:hAnsi="Simplified Arabic" w:cs="Simplified Arabic"/>
          <w:sz w:val="28"/>
          <w:szCs w:val="28"/>
          <w:rtl/>
        </w:rPr>
        <w:t>لإدراك</w:t>
      </w:r>
      <w:r w:rsidRPr="006D12BD">
        <w:rPr>
          <w:rFonts w:ascii="Simplified Arabic" w:hAnsi="Simplified Arabic" w:cs="Simplified Arabic"/>
          <w:sz w:val="28"/>
          <w:szCs w:val="28"/>
        </w:rPr>
        <w:t xml:space="preserve"> </w:t>
      </w:r>
      <w:r w:rsidRPr="006D12BD">
        <w:rPr>
          <w:rFonts w:ascii="Simplified Arabic" w:hAnsi="Simplified Arabic" w:cs="Simplified Arabic"/>
          <w:sz w:val="28"/>
          <w:szCs w:val="28"/>
          <w:rtl/>
        </w:rPr>
        <w:t>العملاء</w:t>
      </w:r>
      <w:r>
        <w:rPr>
          <w:rFonts w:ascii="Simplified Arabic" w:hAnsi="Simplified Arabic" w:cs="Simplified Arabic" w:hint="cs"/>
          <w:sz w:val="28"/>
          <w:szCs w:val="28"/>
          <w:rtl/>
        </w:rPr>
        <w:t>، إتفقت على أن أهمها بالنسبة للقطاع المصرفي تتمثل في مدى الاعتمادية على خدماته المقدمة من دقتها وصحتها وذلك بنسبة 32</w:t>
      </w:r>
      <w:r>
        <w:rPr>
          <w:rFonts w:ascii="Simplified Arabic" w:hAnsi="Simplified Arabic" w:cs="Simplified Arabic"/>
          <w:sz w:val="28"/>
          <w:szCs w:val="28"/>
        </w:rPr>
        <w:t>%</w:t>
      </w:r>
      <w:r>
        <w:rPr>
          <w:rFonts w:ascii="Simplified Arabic" w:hAnsi="Simplified Arabic" w:cs="Simplified Arabic" w:hint="cs"/>
          <w:sz w:val="28"/>
          <w:szCs w:val="28"/>
          <w:rtl/>
        </w:rPr>
        <w:t>، إضافة إلى بعد الاستجابة من طرف مقدمي الخدمة لمطالب العملاء بنسبة 22</w:t>
      </w:r>
      <w:r>
        <w:rPr>
          <w:rFonts w:ascii="Simplified Arabic" w:hAnsi="Simplified Arabic" w:cs="Simplified Arabic"/>
          <w:sz w:val="28"/>
          <w:szCs w:val="28"/>
        </w:rPr>
        <w:t>%</w:t>
      </w:r>
      <w:r>
        <w:rPr>
          <w:rFonts w:ascii="Simplified Arabic" w:hAnsi="Simplified Arabic" w:cs="Simplified Arabic" w:hint="cs"/>
          <w:sz w:val="28"/>
          <w:szCs w:val="28"/>
          <w:rtl/>
        </w:rPr>
        <w:t xml:space="preserve"> ، تليه بعد الأمان بنسبة 19</w:t>
      </w:r>
      <w:r>
        <w:rPr>
          <w:rFonts w:ascii="Simplified Arabic" w:hAnsi="Simplified Arabic" w:cs="Simplified Arabic"/>
          <w:sz w:val="28"/>
          <w:szCs w:val="28"/>
        </w:rPr>
        <w:t>%</w:t>
      </w:r>
      <w:r>
        <w:rPr>
          <w:rFonts w:ascii="Simplified Arabic" w:hAnsi="Simplified Arabic" w:cs="Simplified Arabic" w:hint="cs"/>
          <w:sz w:val="28"/>
          <w:szCs w:val="28"/>
          <w:rtl/>
        </w:rPr>
        <w:t xml:space="preserve"> والذي </w:t>
      </w:r>
      <w:r w:rsidRPr="002778F6">
        <w:rPr>
          <w:rFonts w:ascii="Simplified Arabic" w:hAnsi="Simplified Arabic" w:cs="Simplified Arabic"/>
          <w:sz w:val="28"/>
          <w:szCs w:val="28"/>
          <w:rtl/>
        </w:rPr>
        <w:t>يعكس</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خلو</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المعاملات</w:t>
      </w:r>
      <w:r w:rsidRPr="002778F6">
        <w:rPr>
          <w:rFonts w:ascii="Simplified Arabic" w:hAnsi="Simplified Arabic" w:cs="Simplified Arabic"/>
          <w:sz w:val="28"/>
          <w:szCs w:val="28"/>
        </w:rPr>
        <w:t xml:space="preserve"> </w:t>
      </w:r>
      <w:r>
        <w:rPr>
          <w:rFonts w:ascii="Simplified Arabic" w:hAnsi="Simplified Arabic" w:cs="Simplified Arabic" w:hint="cs"/>
          <w:sz w:val="28"/>
          <w:szCs w:val="28"/>
          <w:rtl/>
        </w:rPr>
        <w:t>المصرف</w:t>
      </w:r>
      <w:r w:rsidRPr="002778F6">
        <w:rPr>
          <w:rFonts w:ascii="Simplified Arabic" w:hAnsi="Simplified Arabic" w:cs="Simplified Arabic"/>
          <w:sz w:val="28"/>
          <w:szCs w:val="28"/>
          <w:rtl/>
        </w:rPr>
        <w:t>ية</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من</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الشك</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أو</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المخاطرة</w:t>
      </w:r>
      <w:r>
        <w:rPr>
          <w:rFonts w:ascii="Simplified Arabic" w:hAnsi="Simplified Arabic" w:cs="Simplified Arabic" w:hint="cs"/>
          <w:sz w:val="28"/>
          <w:szCs w:val="28"/>
          <w:rtl/>
        </w:rPr>
        <w:t>، ثم بعد التعاطف بنسبة 16</w:t>
      </w:r>
      <w:r>
        <w:rPr>
          <w:rFonts w:ascii="Simplified Arabic" w:hAnsi="Simplified Arabic" w:cs="Simplified Arabic"/>
          <w:sz w:val="28"/>
          <w:szCs w:val="28"/>
        </w:rPr>
        <w:t>%</w:t>
      </w:r>
      <w:r>
        <w:rPr>
          <w:rFonts w:ascii="Simplified Arabic" w:hAnsi="Simplified Arabic" w:cs="Simplified Arabic" w:hint="cs"/>
          <w:sz w:val="28"/>
          <w:szCs w:val="28"/>
          <w:rtl/>
        </w:rPr>
        <w:t xml:space="preserve"> ، وأخيرا وبنسبة 11</w:t>
      </w:r>
      <w:r>
        <w:rPr>
          <w:rFonts w:ascii="Simplified Arabic" w:hAnsi="Simplified Arabic" w:cs="Simplified Arabic"/>
          <w:sz w:val="28"/>
          <w:szCs w:val="28"/>
        </w:rPr>
        <w:t>%</w:t>
      </w:r>
      <w:r>
        <w:rPr>
          <w:rFonts w:ascii="Simplified Arabic" w:hAnsi="Simplified Arabic" w:cs="Simplified Arabic" w:hint="cs"/>
          <w:sz w:val="28"/>
          <w:szCs w:val="28"/>
          <w:rtl/>
        </w:rPr>
        <w:t xml:space="preserve"> نجد بعد الملموسية التي تمثل</w:t>
      </w:r>
      <w:r w:rsidRPr="00452A0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الجوانب الملموسة ك</w:t>
      </w:r>
      <w:r w:rsidRPr="002778F6">
        <w:rPr>
          <w:rFonts w:ascii="Simplified Arabic" w:hAnsi="Simplified Arabic" w:cs="Simplified Arabic"/>
          <w:sz w:val="28"/>
          <w:szCs w:val="28"/>
          <w:rtl/>
        </w:rPr>
        <w:t>المعدات</w:t>
      </w:r>
      <w:r>
        <w:rPr>
          <w:rFonts w:ascii="Simplified Arabic" w:hAnsi="Simplified Arabic" w:cs="Simplified Arabic" w:hint="cs"/>
          <w:sz w:val="28"/>
          <w:szCs w:val="28"/>
          <w:rtl/>
        </w:rPr>
        <w:t xml:space="preserve"> والآلات، </w:t>
      </w:r>
      <w:r w:rsidRPr="002778F6">
        <w:rPr>
          <w:rFonts w:ascii="Simplified Arabic" w:hAnsi="Simplified Arabic" w:cs="Simplified Arabic"/>
          <w:sz w:val="28"/>
          <w:szCs w:val="28"/>
          <w:rtl/>
        </w:rPr>
        <w:t>و</w:t>
      </w:r>
      <w:r>
        <w:rPr>
          <w:rFonts w:ascii="Simplified Arabic" w:hAnsi="Simplified Arabic" w:cs="Simplified Arabic" w:hint="cs"/>
          <w:sz w:val="28"/>
          <w:szCs w:val="28"/>
          <w:rtl/>
        </w:rPr>
        <w:t xml:space="preserve">هندام </w:t>
      </w:r>
      <w:r w:rsidRPr="002778F6">
        <w:rPr>
          <w:rFonts w:ascii="Simplified Arabic" w:hAnsi="Simplified Arabic" w:cs="Simplified Arabic"/>
          <w:sz w:val="28"/>
          <w:szCs w:val="28"/>
          <w:rtl/>
        </w:rPr>
        <w:t>العاملين</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ومستوى</w:t>
      </w:r>
      <w:r w:rsidRPr="002778F6">
        <w:rPr>
          <w:rFonts w:ascii="Simplified Arabic" w:hAnsi="Simplified Arabic" w:cs="Simplified Arabic"/>
          <w:sz w:val="28"/>
          <w:szCs w:val="28"/>
        </w:rPr>
        <w:t xml:space="preserve"> </w:t>
      </w:r>
      <w:r w:rsidRPr="002778F6">
        <w:rPr>
          <w:rFonts w:ascii="Simplified Arabic" w:hAnsi="Simplified Arabic" w:cs="Simplified Arabic"/>
          <w:sz w:val="28"/>
          <w:szCs w:val="28"/>
          <w:rtl/>
        </w:rPr>
        <w:t>التكنولوجيا</w:t>
      </w:r>
      <w:r>
        <w:rPr>
          <w:rFonts w:ascii="Simplified Arabic" w:hAnsi="Simplified Arabic" w:cs="Simplified Arabic" w:hint="cs"/>
          <w:sz w:val="28"/>
          <w:szCs w:val="28"/>
          <w:rtl/>
        </w:rPr>
        <w:t xml:space="preserve">، ووسائل الاتصال... وغيرها التي تتوفر لدى المصرف، </w:t>
      </w:r>
      <w:r w:rsidRPr="009C6434">
        <w:rPr>
          <w:rFonts w:ascii="Simplified Arabic" w:hAnsi="Simplified Arabic" w:cs="Simplified Arabic" w:hint="cs"/>
          <w:sz w:val="28"/>
          <w:szCs w:val="28"/>
          <w:rtl/>
        </w:rPr>
        <w:t>لذلك ونظرا لأهمية هذ</w:t>
      </w:r>
      <w:r>
        <w:rPr>
          <w:rFonts w:ascii="Simplified Arabic" w:hAnsi="Simplified Arabic" w:cs="Simplified Arabic" w:hint="cs"/>
          <w:sz w:val="28"/>
          <w:szCs w:val="28"/>
          <w:rtl/>
        </w:rPr>
        <w:t>ه</w:t>
      </w:r>
      <w:r w:rsidRPr="009C6434">
        <w:rPr>
          <w:rFonts w:ascii="Simplified Arabic" w:hAnsi="Simplified Arabic" w:cs="Simplified Arabic" w:hint="cs"/>
          <w:sz w:val="28"/>
          <w:szCs w:val="28"/>
          <w:rtl/>
        </w:rPr>
        <w:t xml:space="preserve"> ال</w:t>
      </w:r>
      <w:r>
        <w:rPr>
          <w:rFonts w:ascii="Simplified Arabic" w:hAnsi="Simplified Arabic" w:cs="Simplified Arabic" w:hint="cs"/>
          <w:sz w:val="28"/>
          <w:szCs w:val="28"/>
          <w:rtl/>
        </w:rPr>
        <w:t>أ</w:t>
      </w:r>
      <w:r w:rsidRPr="009C6434">
        <w:rPr>
          <w:rFonts w:ascii="Simplified Arabic" w:hAnsi="Simplified Arabic" w:cs="Simplified Arabic" w:hint="cs"/>
          <w:sz w:val="28"/>
          <w:szCs w:val="28"/>
          <w:rtl/>
        </w:rPr>
        <w:t xml:space="preserve">بعاد في الجودة المصرفية، وبهدف تحقيق الاهداف المتوخاة من ذلك  توجب على المصرف بثها في هيكليته، وإدارتها في المستويات الادارية المختلفة كإدارة التسويق، الادارة المالية للمصرف،  </w:t>
      </w:r>
      <w:r w:rsidRPr="009C6434">
        <w:rPr>
          <w:rFonts w:ascii="Simplified Arabic" w:hAnsi="Simplified Arabic" w:cs="Simplified Arabic"/>
          <w:sz w:val="28"/>
          <w:szCs w:val="28"/>
          <w:rtl/>
          <w:lang w:bidi="ar-DZ"/>
        </w:rPr>
        <w:t>ادارة العمليات المصرفي</w:t>
      </w:r>
      <w:r w:rsidRPr="009C6434">
        <w:rPr>
          <w:rFonts w:ascii="Simplified Arabic" w:hAnsi="Simplified Arabic" w:cs="Simplified Arabic" w:hint="cs"/>
          <w:sz w:val="28"/>
          <w:szCs w:val="28"/>
          <w:rtl/>
          <w:lang w:bidi="ar-DZ"/>
        </w:rPr>
        <w:t xml:space="preserve">ة، وكذا </w:t>
      </w:r>
      <w:r w:rsidRPr="009C6434">
        <w:rPr>
          <w:rFonts w:ascii="Simplified Arabic" w:hAnsi="Simplified Arabic" w:cs="Simplified Arabic"/>
          <w:sz w:val="28"/>
          <w:szCs w:val="28"/>
          <w:rtl/>
          <w:lang w:bidi="ar-DZ"/>
        </w:rPr>
        <w:t>إدارة الموارد البشرية</w:t>
      </w:r>
      <w:r w:rsidRPr="009C6434">
        <w:rPr>
          <w:rFonts w:ascii="Simplified Arabic" w:hAnsi="Simplified Arabic" w:cs="Simplified Arabic" w:hint="cs"/>
          <w:sz w:val="28"/>
          <w:szCs w:val="28"/>
          <w:rtl/>
          <w:lang w:bidi="ar-DZ"/>
        </w:rPr>
        <w:t xml:space="preserve"> من خلال </w:t>
      </w:r>
      <w:r w:rsidRPr="009C6434">
        <w:rPr>
          <w:rFonts w:ascii="Simplified Arabic" w:hAnsi="Simplified Arabic" w:cs="Simplified Arabic" w:hint="cs"/>
          <w:sz w:val="28"/>
          <w:szCs w:val="28"/>
          <w:rtl/>
        </w:rPr>
        <w:t>بناء وتطوير القدرات والكفاءات البشرية لتنمية ال</w:t>
      </w:r>
      <w:r>
        <w:rPr>
          <w:rFonts w:ascii="Simplified Arabic" w:hAnsi="Simplified Arabic" w:cs="Simplified Arabic" w:hint="cs"/>
          <w:sz w:val="28"/>
          <w:szCs w:val="28"/>
          <w:rtl/>
        </w:rPr>
        <w:t>مصرف و</w:t>
      </w:r>
      <w:r w:rsidRPr="009C6434">
        <w:rPr>
          <w:rFonts w:ascii="Simplified Arabic" w:hAnsi="Simplified Arabic" w:cs="Simplified Arabic" w:hint="cs"/>
          <w:sz w:val="28"/>
          <w:szCs w:val="28"/>
          <w:rtl/>
        </w:rPr>
        <w:t>تطويره وتحسين مستوى جودة</w:t>
      </w:r>
      <w:r>
        <w:rPr>
          <w:rFonts w:ascii="Simplified Arabic" w:hAnsi="Simplified Arabic" w:cs="Simplified Arabic" w:hint="cs"/>
          <w:sz w:val="28"/>
          <w:szCs w:val="28"/>
          <w:rtl/>
        </w:rPr>
        <w:t xml:space="preserve"> آ</w:t>
      </w:r>
      <w:r w:rsidRPr="009C6434">
        <w:rPr>
          <w:rFonts w:ascii="Simplified Arabic" w:hAnsi="Simplified Arabic" w:cs="Simplified Arabic" w:hint="cs"/>
          <w:sz w:val="28"/>
          <w:szCs w:val="28"/>
          <w:rtl/>
        </w:rPr>
        <w:t>داء ال</w:t>
      </w:r>
      <w:r>
        <w:rPr>
          <w:rFonts w:ascii="Simplified Arabic" w:hAnsi="Simplified Arabic" w:cs="Simplified Arabic" w:hint="cs"/>
          <w:sz w:val="28"/>
          <w:szCs w:val="28"/>
          <w:rtl/>
        </w:rPr>
        <w:t>أ</w:t>
      </w:r>
      <w:r w:rsidRPr="009C6434">
        <w:rPr>
          <w:rFonts w:ascii="Simplified Arabic" w:hAnsi="Simplified Arabic" w:cs="Simplified Arabic" w:hint="cs"/>
          <w:sz w:val="28"/>
          <w:szCs w:val="28"/>
          <w:rtl/>
        </w:rPr>
        <w:t>فراد والجماعات</w:t>
      </w:r>
      <w:r>
        <w:rPr>
          <w:rFonts w:ascii="Simplified Arabic" w:hAnsi="Simplified Arabic" w:cs="Simplified Arabic" w:hint="cs"/>
          <w:sz w:val="28"/>
          <w:szCs w:val="28"/>
          <w:rtl/>
        </w:rPr>
        <w:t>،</w:t>
      </w:r>
      <w:r w:rsidRPr="009C6434">
        <w:rPr>
          <w:rFonts w:ascii="Simplified Arabic" w:hAnsi="Simplified Arabic" w:cs="Simplified Arabic" w:hint="cs"/>
          <w:sz w:val="28"/>
          <w:szCs w:val="28"/>
          <w:rtl/>
        </w:rPr>
        <w:t xml:space="preserve"> وبالتالي تحقيق الإلتزام تجاه العملاء والافراد.</w:t>
      </w:r>
    </w:p>
    <w:p w:rsidR="0094423C" w:rsidRDefault="002630A1" w:rsidP="0094423C">
      <w:pPr>
        <w:bidi/>
        <w:jc w:val="left"/>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lastRenderedPageBreak/>
        <w:pict>
          <v:roundrect id="_x0000_s1140" style="position:absolute;left:0;text-align:left;margin-left:164.35pt;margin-top:13.75pt;width:301.35pt;height:87.9pt;z-index:251769856" arcsize="10923f">
            <v:shadow on="t" opacity=".5" offset="-6pt,-6pt"/>
            <o:extrusion v:ext="view" viewpoint="-34.72222mm" viewpointorigin="-.5" skewangle="-45" lightposition="-50000" lightposition2="50000"/>
            <v:textbox style="mso-next-textbox:#_x0000_s1140">
              <w:txbxContent>
                <w:p w:rsidR="001E5947" w:rsidRDefault="001E5947" w:rsidP="00D70EB0">
                  <w:pPr>
                    <w:bidi/>
                    <w:jc w:val="left"/>
                    <w:rPr>
                      <w:rFonts w:ascii="Simplified Arabic" w:hAnsi="Simplified Arabic" w:cs="Simplified Arabic"/>
                      <w:b/>
                      <w:bCs/>
                      <w:sz w:val="44"/>
                      <w:szCs w:val="44"/>
                      <w:rtl/>
                      <w:lang w:bidi="ar-DZ"/>
                    </w:rPr>
                  </w:pPr>
                  <w:proofErr w:type="gramStart"/>
                  <w:r w:rsidRPr="00E37F55">
                    <w:rPr>
                      <w:rFonts w:ascii="Simplified Arabic" w:hAnsi="Simplified Arabic" w:cs="Simplified Arabic"/>
                      <w:b/>
                      <w:bCs/>
                      <w:sz w:val="44"/>
                      <w:szCs w:val="44"/>
                      <w:rtl/>
                      <w:lang w:bidi="ar-DZ"/>
                    </w:rPr>
                    <w:t>المحور</w:t>
                  </w:r>
                  <w:proofErr w:type="gramEnd"/>
                  <w:r w:rsidRPr="00E37F55">
                    <w:rPr>
                      <w:rFonts w:ascii="Simplified Arabic" w:hAnsi="Simplified Arabic" w:cs="Simplified Arabic"/>
                      <w:b/>
                      <w:bCs/>
                      <w:sz w:val="44"/>
                      <w:szCs w:val="44"/>
                      <w:rtl/>
                      <w:lang w:bidi="ar-DZ"/>
                    </w:rPr>
                    <w:t xml:space="preserve"> ال</w:t>
                  </w:r>
                  <w:r>
                    <w:rPr>
                      <w:rFonts w:ascii="Simplified Arabic" w:hAnsi="Simplified Arabic" w:cs="Simplified Arabic" w:hint="cs"/>
                      <w:b/>
                      <w:bCs/>
                      <w:sz w:val="44"/>
                      <w:szCs w:val="44"/>
                      <w:rtl/>
                      <w:lang w:bidi="ar-DZ"/>
                    </w:rPr>
                    <w:t>خ</w:t>
                  </w:r>
                  <w:r w:rsidRPr="00E37F55">
                    <w:rPr>
                      <w:rFonts w:ascii="Simplified Arabic" w:hAnsi="Simplified Arabic" w:cs="Simplified Arabic"/>
                      <w:b/>
                      <w:bCs/>
                      <w:sz w:val="44"/>
                      <w:szCs w:val="44"/>
                      <w:rtl/>
                      <w:lang w:bidi="ar-DZ"/>
                    </w:rPr>
                    <w:t>ا</w:t>
                  </w:r>
                  <w:r>
                    <w:rPr>
                      <w:rFonts w:ascii="Simplified Arabic" w:hAnsi="Simplified Arabic" w:cs="Simplified Arabic" w:hint="cs"/>
                      <w:b/>
                      <w:bCs/>
                      <w:sz w:val="44"/>
                      <w:szCs w:val="44"/>
                      <w:rtl/>
                      <w:lang w:bidi="ar-DZ"/>
                    </w:rPr>
                    <w:t>مس</w:t>
                  </w:r>
                  <w:r w:rsidRPr="00E37F55">
                    <w:rPr>
                      <w:rFonts w:ascii="Simplified Arabic" w:hAnsi="Simplified Arabic" w:cs="Simplified Arabic"/>
                      <w:b/>
                      <w:bCs/>
                      <w:sz w:val="44"/>
                      <w:szCs w:val="44"/>
                      <w:rtl/>
                      <w:lang w:bidi="ar-DZ"/>
                    </w:rPr>
                    <w:t>:</w:t>
                  </w:r>
                  <w:r w:rsidRPr="00E37F55">
                    <w:rPr>
                      <w:rFonts w:ascii="Simplified Arabic" w:hAnsi="Simplified Arabic" w:cs="Simplified Arabic" w:hint="cs"/>
                      <w:b/>
                      <w:bCs/>
                      <w:sz w:val="44"/>
                      <w:szCs w:val="44"/>
                      <w:rtl/>
                      <w:lang w:bidi="ar-DZ"/>
                    </w:rPr>
                    <w:t xml:space="preserve"> </w:t>
                  </w:r>
                </w:p>
                <w:p w:rsidR="001E5947" w:rsidRPr="00E37F55" w:rsidRDefault="001E5947" w:rsidP="00D70EB0">
                  <w:pPr>
                    <w:bidi/>
                    <w:jc w:val="right"/>
                    <w:rPr>
                      <w:rFonts w:ascii="Simplified Arabic" w:hAnsi="Simplified Arabic" w:cs="Simplified Arabic"/>
                      <w:b/>
                      <w:bCs/>
                      <w:sz w:val="44"/>
                      <w:szCs w:val="44"/>
                      <w:lang w:bidi="ar-DZ"/>
                    </w:rPr>
                  </w:pPr>
                  <w:proofErr w:type="gramStart"/>
                  <w:r>
                    <w:rPr>
                      <w:rFonts w:ascii="Simplified Arabic" w:hAnsi="Simplified Arabic" w:cs="Simplified Arabic" w:hint="cs"/>
                      <w:b/>
                      <w:bCs/>
                      <w:sz w:val="44"/>
                      <w:szCs w:val="44"/>
                      <w:rtl/>
                      <w:lang w:bidi="ar-DZ"/>
                    </w:rPr>
                    <w:t>تطوير</w:t>
                  </w:r>
                  <w:proofErr w:type="gramEnd"/>
                  <w:r>
                    <w:rPr>
                      <w:rFonts w:ascii="Simplified Arabic" w:hAnsi="Simplified Arabic" w:cs="Simplified Arabic" w:hint="cs"/>
                      <w:b/>
                      <w:bCs/>
                      <w:sz w:val="44"/>
                      <w:szCs w:val="44"/>
                      <w:rtl/>
                      <w:lang w:bidi="ar-DZ"/>
                    </w:rPr>
                    <w:t xml:space="preserve"> </w:t>
                  </w:r>
                  <w:r w:rsidRPr="00E37F55">
                    <w:rPr>
                      <w:rFonts w:ascii="Simplified Arabic" w:hAnsi="Simplified Arabic" w:cs="Simplified Arabic" w:hint="cs"/>
                      <w:b/>
                      <w:bCs/>
                      <w:sz w:val="44"/>
                      <w:szCs w:val="44"/>
                      <w:rtl/>
                      <w:lang w:bidi="ar-DZ"/>
                    </w:rPr>
                    <w:t>جودة الخدمة المصرفية</w:t>
                  </w:r>
                </w:p>
              </w:txbxContent>
            </v:textbox>
          </v:roundrect>
        </w:pict>
      </w:r>
    </w:p>
    <w:p w:rsidR="0094423C" w:rsidRDefault="0094423C" w:rsidP="0094423C">
      <w:pPr>
        <w:bidi/>
        <w:jc w:val="left"/>
        <w:rPr>
          <w:rFonts w:ascii="Simplified Arabic" w:hAnsi="Simplified Arabic" w:cs="Simplified Arabic"/>
          <w:b/>
          <w:bCs/>
          <w:sz w:val="28"/>
          <w:szCs w:val="28"/>
          <w:rtl/>
          <w:lang w:bidi="ar-DZ"/>
        </w:rPr>
      </w:pPr>
    </w:p>
    <w:p w:rsidR="0094423C" w:rsidRDefault="002630A1" w:rsidP="0094423C">
      <w:pPr>
        <w:bidi/>
        <w:jc w:val="left"/>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pict>
          <v:roundrect id="_x0000_s1139" style="position:absolute;left:0;text-align:left;margin-left:25.35pt;margin-top:9.9pt;width:408.55pt;height:410.35pt;z-index:251768832" arcsize="10923f">
            <v:shadow on="t" opacity=".5" offset="-6pt,-6pt"/>
            <v:textbox style="mso-next-textbox:#_x0000_s1139">
              <w:txbxContent>
                <w:p w:rsidR="001E5947" w:rsidRDefault="001E5947" w:rsidP="0094423C">
                  <w:pPr>
                    <w:rPr>
                      <w:rtl/>
                      <w:lang w:bidi="ar-DZ"/>
                    </w:rPr>
                  </w:pPr>
                </w:p>
                <w:p w:rsidR="001E5947" w:rsidRDefault="001E5947" w:rsidP="0094423C">
                  <w:pPr>
                    <w:rPr>
                      <w:rtl/>
                      <w:lang w:bidi="ar-DZ"/>
                    </w:rPr>
                  </w:pPr>
                </w:p>
                <w:p w:rsidR="001E5947" w:rsidRDefault="001E5947" w:rsidP="0094423C">
                  <w:pPr>
                    <w:rPr>
                      <w:rtl/>
                      <w:lang w:bidi="ar-DZ"/>
                    </w:rPr>
                  </w:pPr>
                </w:p>
                <w:p w:rsidR="001E5947" w:rsidRDefault="001E5947" w:rsidP="0094423C">
                  <w:pPr>
                    <w:rPr>
                      <w:rtl/>
                      <w:lang w:bidi="ar-DZ"/>
                    </w:rPr>
                  </w:pPr>
                </w:p>
                <w:p w:rsidR="001E5947" w:rsidRDefault="001E5947" w:rsidP="0094423C">
                  <w:pPr>
                    <w:bidi/>
                    <w:jc w:val="left"/>
                    <w:rPr>
                      <w:rFonts w:ascii="Simplified Arabic" w:hAnsi="Simplified Arabic" w:cs="Simplified Arabic"/>
                      <w:b/>
                      <w:bCs/>
                      <w:sz w:val="48"/>
                      <w:szCs w:val="48"/>
                      <w:rtl/>
                      <w:lang w:bidi="ar-DZ"/>
                    </w:rPr>
                  </w:pPr>
                </w:p>
                <w:p w:rsidR="001E5947" w:rsidRPr="00BC65BA" w:rsidRDefault="001E5947" w:rsidP="002919B1">
                  <w:pPr>
                    <w:bidi/>
                    <w:spacing w:line="360" w:lineRule="auto"/>
                    <w:ind w:hanging="6"/>
                    <w:jc w:val="left"/>
                    <w:rPr>
                      <w:rFonts w:ascii="Simplified Arabic" w:hAnsi="Simplified Arabic" w:cs="Simplified Arabic"/>
                      <w:b/>
                      <w:bCs/>
                      <w:sz w:val="48"/>
                      <w:szCs w:val="48"/>
                      <w:rtl/>
                      <w:lang w:bidi="ar-DZ"/>
                    </w:rPr>
                  </w:pPr>
                  <w:r w:rsidRPr="00BC65BA">
                    <w:rPr>
                      <w:rFonts w:ascii="Simplified Arabic" w:hAnsi="Simplified Arabic" w:cs="Simplified Arabic"/>
                      <w:b/>
                      <w:bCs/>
                      <w:sz w:val="48"/>
                      <w:szCs w:val="48"/>
                      <w:rtl/>
                      <w:lang w:bidi="ar-DZ"/>
                    </w:rPr>
                    <w:t>أول</w:t>
                  </w:r>
                  <w:r>
                    <w:rPr>
                      <w:rFonts w:ascii="Simplified Arabic" w:hAnsi="Simplified Arabic" w:cs="Simplified Arabic" w:hint="cs"/>
                      <w:b/>
                      <w:bCs/>
                      <w:sz w:val="48"/>
                      <w:szCs w:val="48"/>
                      <w:rtl/>
                      <w:lang w:bidi="ar-DZ"/>
                    </w:rPr>
                    <w:t>ـــ</w:t>
                  </w:r>
                  <w:r w:rsidRPr="00BC65BA">
                    <w:rPr>
                      <w:rFonts w:ascii="Simplified Arabic" w:hAnsi="Simplified Arabic" w:cs="Simplified Arabic"/>
                      <w:b/>
                      <w:bCs/>
                      <w:sz w:val="48"/>
                      <w:szCs w:val="48"/>
                      <w:rtl/>
                      <w:lang w:bidi="ar-DZ"/>
                    </w:rPr>
                    <w:t xml:space="preserve">ا: </w:t>
                  </w:r>
                  <w:proofErr w:type="gramStart"/>
                  <w:r w:rsidRPr="00BC65BA">
                    <w:rPr>
                      <w:rFonts w:ascii="Simplified Arabic" w:hAnsi="Simplified Arabic" w:cs="Simplified Arabic"/>
                      <w:b/>
                      <w:bCs/>
                      <w:sz w:val="48"/>
                      <w:szCs w:val="48"/>
                      <w:rtl/>
                      <w:lang w:bidi="ar-DZ"/>
                    </w:rPr>
                    <w:t>ماهية</w:t>
                  </w:r>
                  <w:proofErr w:type="gramEnd"/>
                  <w:r w:rsidRPr="00BC65BA">
                    <w:rPr>
                      <w:rFonts w:ascii="Simplified Arabic" w:hAnsi="Simplified Arabic" w:cs="Simplified Arabic"/>
                      <w:b/>
                      <w:bCs/>
                      <w:sz w:val="48"/>
                      <w:szCs w:val="48"/>
                      <w:rtl/>
                      <w:lang w:bidi="ar-DZ"/>
                    </w:rPr>
                    <w:t xml:space="preserve"> </w:t>
                  </w:r>
                  <w:r w:rsidRPr="00E5723D">
                    <w:rPr>
                      <w:rFonts w:ascii="Simplified Arabic" w:hAnsi="Simplified Arabic" w:cs="Simplified Arabic" w:hint="cs"/>
                      <w:b/>
                      <w:bCs/>
                      <w:sz w:val="48"/>
                      <w:szCs w:val="48"/>
                      <w:rtl/>
                      <w:lang w:bidi="ar-DZ"/>
                    </w:rPr>
                    <w:t>ت</w:t>
                  </w:r>
                  <w:r>
                    <w:rPr>
                      <w:rFonts w:ascii="Simplified Arabic" w:hAnsi="Simplified Arabic" w:cs="Simplified Arabic" w:hint="cs"/>
                      <w:b/>
                      <w:bCs/>
                      <w:sz w:val="48"/>
                      <w:szCs w:val="48"/>
                      <w:rtl/>
                      <w:lang w:bidi="ar-DZ"/>
                    </w:rPr>
                    <w:t xml:space="preserve">طوير </w:t>
                  </w:r>
                  <w:r w:rsidRPr="00E5723D">
                    <w:rPr>
                      <w:rFonts w:ascii="Simplified Arabic" w:hAnsi="Simplified Arabic" w:cs="Simplified Arabic" w:hint="cs"/>
                      <w:b/>
                      <w:bCs/>
                      <w:sz w:val="48"/>
                      <w:szCs w:val="48"/>
                      <w:rtl/>
                      <w:lang w:bidi="ar-DZ"/>
                    </w:rPr>
                    <w:t>الخدمة المصرفية</w:t>
                  </w:r>
                  <w:r>
                    <w:rPr>
                      <w:rFonts w:ascii="Simplified Arabic" w:hAnsi="Simplified Arabic" w:cs="Simplified Arabic" w:hint="cs"/>
                      <w:b/>
                      <w:bCs/>
                      <w:sz w:val="48"/>
                      <w:szCs w:val="48"/>
                      <w:rtl/>
                      <w:lang w:bidi="ar-DZ"/>
                    </w:rPr>
                    <w:t>.</w:t>
                  </w:r>
                </w:p>
                <w:p w:rsidR="001E5947" w:rsidRPr="0067629E" w:rsidRDefault="001E5947" w:rsidP="0067629E">
                  <w:pPr>
                    <w:bidi/>
                    <w:spacing w:line="360" w:lineRule="auto"/>
                    <w:ind w:hanging="6"/>
                    <w:jc w:val="left"/>
                    <w:rPr>
                      <w:rFonts w:ascii="Simplified Arabic" w:hAnsi="Simplified Arabic" w:cs="Simplified Arabic"/>
                      <w:b/>
                      <w:bCs/>
                      <w:sz w:val="48"/>
                      <w:szCs w:val="48"/>
                      <w:lang w:bidi="ar-DZ"/>
                    </w:rPr>
                  </w:pPr>
                  <w:r w:rsidRPr="0067629E">
                    <w:rPr>
                      <w:rFonts w:ascii="Simplified Arabic" w:hAnsi="Simplified Arabic" w:cs="Simplified Arabic"/>
                      <w:b/>
                      <w:bCs/>
                      <w:sz w:val="48"/>
                      <w:szCs w:val="48"/>
                      <w:rtl/>
                      <w:lang w:bidi="ar-DZ"/>
                    </w:rPr>
                    <w:t xml:space="preserve">ثانيا: </w:t>
                  </w:r>
                  <w:proofErr w:type="gramStart"/>
                  <w:r w:rsidRPr="0067629E">
                    <w:rPr>
                      <w:rFonts w:ascii="Simplified Arabic" w:hAnsi="Simplified Arabic" w:cs="Simplified Arabic" w:hint="cs"/>
                      <w:b/>
                      <w:bCs/>
                      <w:sz w:val="48"/>
                      <w:szCs w:val="48"/>
                      <w:rtl/>
                      <w:lang w:bidi="ar-DZ"/>
                    </w:rPr>
                    <w:t>مراحل</w:t>
                  </w:r>
                  <w:proofErr w:type="gramEnd"/>
                  <w:r w:rsidRPr="0067629E">
                    <w:rPr>
                      <w:rFonts w:ascii="Simplified Arabic" w:hAnsi="Simplified Arabic" w:cs="Simplified Arabic"/>
                      <w:b/>
                      <w:bCs/>
                      <w:sz w:val="48"/>
                      <w:szCs w:val="48"/>
                      <w:rtl/>
                      <w:lang w:bidi="ar-DZ"/>
                    </w:rPr>
                    <w:t xml:space="preserve"> </w:t>
                  </w:r>
                  <w:r w:rsidRPr="0067629E">
                    <w:rPr>
                      <w:rFonts w:ascii="Simplified Arabic" w:hAnsi="Simplified Arabic" w:cs="Simplified Arabic" w:hint="cs"/>
                      <w:b/>
                      <w:bCs/>
                      <w:sz w:val="48"/>
                      <w:szCs w:val="48"/>
                      <w:rtl/>
                      <w:lang w:bidi="ar-DZ"/>
                    </w:rPr>
                    <w:t>ت</w:t>
                  </w:r>
                  <w:r>
                    <w:rPr>
                      <w:rFonts w:ascii="Simplified Arabic" w:hAnsi="Simplified Arabic" w:cs="Simplified Arabic" w:hint="cs"/>
                      <w:b/>
                      <w:bCs/>
                      <w:sz w:val="48"/>
                      <w:szCs w:val="48"/>
                      <w:rtl/>
                      <w:lang w:bidi="ar-DZ"/>
                    </w:rPr>
                    <w:t>طوير</w:t>
                  </w:r>
                  <w:r w:rsidRPr="0067629E">
                    <w:rPr>
                      <w:rFonts w:ascii="Simplified Arabic" w:hAnsi="Simplified Arabic" w:cs="Simplified Arabic" w:hint="cs"/>
                      <w:b/>
                      <w:bCs/>
                      <w:sz w:val="48"/>
                      <w:szCs w:val="48"/>
                      <w:rtl/>
                      <w:lang w:bidi="ar-DZ"/>
                    </w:rPr>
                    <w:t xml:space="preserve"> </w:t>
                  </w:r>
                  <w:r w:rsidRPr="0067629E">
                    <w:rPr>
                      <w:rFonts w:ascii="Simplified Arabic" w:hAnsi="Simplified Arabic" w:cs="Simplified Arabic"/>
                      <w:b/>
                      <w:bCs/>
                      <w:sz w:val="48"/>
                      <w:szCs w:val="48"/>
                      <w:rtl/>
                      <w:lang w:bidi="ar-DZ"/>
                    </w:rPr>
                    <w:t>جودة</w:t>
                  </w:r>
                  <w:r w:rsidRPr="0067629E">
                    <w:rPr>
                      <w:rFonts w:ascii="Simplified Arabic" w:hAnsi="Simplified Arabic" w:cs="Simplified Arabic"/>
                      <w:b/>
                      <w:bCs/>
                      <w:sz w:val="48"/>
                      <w:szCs w:val="48"/>
                      <w:lang w:bidi="ar-DZ"/>
                    </w:rPr>
                    <w:t xml:space="preserve"> </w:t>
                  </w:r>
                  <w:r w:rsidRPr="0067629E">
                    <w:rPr>
                      <w:rFonts w:ascii="Simplified Arabic" w:hAnsi="Simplified Arabic" w:cs="Simplified Arabic"/>
                      <w:b/>
                      <w:bCs/>
                      <w:sz w:val="48"/>
                      <w:szCs w:val="48"/>
                      <w:rtl/>
                      <w:lang w:bidi="ar-DZ"/>
                    </w:rPr>
                    <w:t>الخدمات المصرفية</w:t>
                  </w:r>
                  <w:r w:rsidRPr="0067629E">
                    <w:rPr>
                      <w:rFonts w:ascii="Simplified Arabic" w:hAnsi="Simplified Arabic" w:cs="Simplified Arabic" w:hint="cs"/>
                      <w:b/>
                      <w:bCs/>
                      <w:sz w:val="48"/>
                      <w:szCs w:val="48"/>
                      <w:rtl/>
                      <w:lang w:bidi="ar-DZ"/>
                    </w:rPr>
                    <w:t>.</w:t>
                  </w:r>
                </w:p>
                <w:p w:rsidR="001E5947" w:rsidRPr="0067629E" w:rsidRDefault="001E5947" w:rsidP="0067629E">
                  <w:pPr>
                    <w:bidi/>
                    <w:spacing w:line="360" w:lineRule="auto"/>
                    <w:ind w:hanging="6"/>
                    <w:jc w:val="left"/>
                    <w:rPr>
                      <w:rFonts w:ascii="Simplified Arabic" w:hAnsi="Simplified Arabic" w:cs="Simplified Arabic"/>
                      <w:b/>
                      <w:bCs/>
                      <w:sz w:val="48"/>
                      <w:szCs w:val="48"/>
                      <w:rtl/>
                      <w:lang w:bidi="ar-DZ"/>
                    </w:rPr>
                  </w:pPr>
                  <w:r w:rsidRPr="0067629E">
                    <w:rPr>
                      <w:rFonts w:ascii="Simplified Arabic" w:hAnsi="Simplified Arabic" w:cs="Simplified Arabic"/>
                      <w:b/>
                      <w:bCs/>
                      <w:sz w:val="48"/>
                      <w:szCs w:val="48"/>
                      <w:rtl/>
                      <w:lang w:bidi="ar-DZ"/>
                    </w:rPr>
                    <w:t xml:space="preserve">ثالثا: </w:t>
                  </w:r>
                  <w:proofErr w:type="gramStart"/>
                  <w:r w:rsidRPr="0067629E">
                    <w:rPr>
                      <w:rFonts w:ascii="Simplified Arabic" w:hAnsi="Simplified Arabic" w:cs="Simplified Arabic" w:hint="cs"/>
                      <w:b/>
                      <w:bCs/>
                      <w:sz w:val="48"/>
                      <w:szCs w:val="48"/>
                      <w:rtl/>
                      <w:lang w:bidi="ar-DZ"/>
                    </w:rPr>
                    <w:t>أدوات</w:t>
                  </w:r>
                  <w:proofErr w:type="gramEnd"/>
                  <w:r w:rsidRPr="0067629E">
                    <w:rPr>
                      <w:rFonts w:ascii="Simplified Arabic" w:hAnsi="Simplified Arabic" w:cs="Simplified Arabic" w:hint="cs"/>
                      <w:b/>
                      <w:bCs/>
                      <w:sz w:val="48"/>
                      <w:szCs w:val="48"/>
                      <w:rtl/>
                      <w:lang w:bidi="ar-DZ"/>
                    </w:rPr>
                    <w:t xml:space="preserve"> تطوير </w:t>
                  </w:r>
                  <w:r w:rsidRPr="0067629E">
                    <w:rPr>
                      <w:rFonts w:ascii="Simplified Arabic" w:hAnsi="Simplified Arabic" w:cs="Simplified Arabic"/>
                      <w:b/>
                      <w:bCs/>
                      <w:sz w:val="48"/>
                      <w:szCs w:val="48"/>
                      <w:rtl/>
                      <w:lang w:bidi="ar-DZ"/>
                    </w:rPr>
                    <w:t>جودة</w:t>
                  </w:r>
                  <w:r w:rsidRPr="0067629E">
                    <w:rPr>
                      <w:rFonts w:ascii="Simplified Arabic" w:hAnsi="Simplified Arabic" w:cs="Simplified Arabic"/>
                      <w:b/>
                      <w:bCs/>
                      <w:sz w:val="48"/>
                      <w:szCs w:val="48"/>
                      <w:lang w:bidi="ar-DZ"/>
                    </w:rPr>
                    <w:t xml:space="preserve"> </w:t>
                  </w:r>
                  <w:r w:rsidRPr="0067629E">
                    <w:rPr>
                      <w:rFonts w:ascii="Simplified Arabic" w:hAnsi="Simplified Arabic" w:cs="Simplified Arabic"/>
                      <w:b/>
                      <w:bCs/>
                      <w:sz w:val="48"/>
                      <w:szCs w:val="48"/>
                      <w:rtl/>
                      <w:lang w:bidi="ar-DZ"/>
                    </w:rPr>
                    <w:t>الخدمات المصرفية</w:t>
                  </w:r>
                  <w:r w:rsidRPr="0067629E">
                    <w:rPr>
                      <w:rFonts w:ascii="Simplified Arabic" w:hAnsi="Simplified Arabic" w:cs="Simplified Arabic" w:hint="cs"/>
                      <w:b/>
                      <w:bCs/>
                      <w:sz w:val="48"/>
                      <w:szCs w:val="48"/>
                      <w:rtl/>
                      <w:lang w:bidi="ar-DZ"/>
                    </w:rPr>
                    <w:t>.</w:t>
                  </w:r>
                </w:p>
                <w:p w:rsidR="001E5947" w:rsidRPr="0067629E" w:rsidRDefault="001E5947" w:rsidP="0067629E">
                  <w:pPr>
                    <w:bidi/>
                    <w:spacing w:line="360" w:lineRule="auto"/>
                    <w:ind w:hanging="6"/>
                    <w:jc w:val="left"/>
                    <w:rPr>
                      <w:rFonts w:ascii="Simplified Arabic" w:hAnsi="Simplified Arabic" w:cs="Simplified Arabic"/>
                      <w:b/>
                      <w:bCs/>
                      <w:sz w:val="48"/>
                      <w:szCs w:val="48"/>
                      <w:lang w:bidi="ar-DZ"/>
                    </w:rPr>
                  </w:pPr>
                  <w:r w:rsidRPr="0067629E">
                    <w:rPr>
                      <w:rFonts w:ascii="Simplified Arabic" w:hAnsi="Simplified Arabic" w:cs="Simplified Arabic"/>
                      <w:b/>
                      <w:bCs/>
                      <w:sz w:val="48"/>
                      <w:szCs w:val="48"/>
                      <w:rtl/>
                      <w:lang w:bidi="ar-DZ"/>
                    </w:rPr>
                    <w:t xml:space="preserve">رابعا: </w:t>
                  </w:r>
                  <w:proofErr w:type="gramStart"/>
                  <w:r w:rsidRPr="0067629E">
                    <w:rPr>
                      <w:rFonts w:ascii="Simplified Arabic" w:hAnsi="Simplified Arabic" w:cs="Simplified Arabic"/>
                      <w:b/>
                      <w:bCs/>
                      <w:sz w:val="48"/>
                      <w:szCs w:val="48"/>
                      <w:rtl/>
                      <w:lang w:bidi="ar-DZ"/>
                    </w:rPr>
                    <w:t>التحسين</w:t>
                  </w:r>
                  <w:proofErr w:type="gramEnd"/>
                  <w:r w:rsidRPr="0067629E">
                    <w:rPr>
                      <w:rFonts w:ascii="Simplified Arabic" w:hAnsi="Simplified Arabic" w:cs="Simplified Arabic"/>
                      <w:b/>
                      <w:bCs/>
                      <w:sz w:val="48"/>
                      <w:szCs w:val="48"/>
                      <w:rtl/>
                      <w:lang w:bidi="ar-DZ"/>
                    </w:rPr>
                    <w:t xml:space="preserve"> </w:t>
                  </w:r>
                  <w:r w:rsidRPr="0067629E">
                    <w:rPr>
                      <w:rFonts w:ascii="Simplified Arabic" w:hAnsi="Simplified Arabic" w:cs="Simplified Arabic" w:hint="cs"/>
                      <w:b/>
                      <w:bCs/>
                      <w:sz w:val="48"/>
                      <w:szCs w:val="48"/>
                      <w:rtl/>
                      <w:lang w:bidi="ar-DZ"/>
                    </w:rPr>
                    <w:t xml:space="preserve">المستمر. </w:t>
                  </w:r>
                </w:p>
                <w:p w:rsidR="001E5947" w:rsidRPr="00BC65BA" w:rsidRDefault="001E5947" w:rsidP="0094423C">
                  <w:pPr>
                    <w:bidi/>
                    <w:jc w:val="left"/>
                    <w:rPr>
                      <w:lang w:bidi="ar-DZ"/>
                    </w:rPr>
                  </w:pPr>
                </w:p>
              </w:txbxContent>
            </v:textbox>
          </v:roundrect>
        </w:pict>
      </w:r>
    </w:p>
    <w:p w:rsidR="0094423C" w:rsidRDefault="0094423C" w:rsidP="0094423C">
      <w:pPr>
        <w:bidi/>
        <w:jc w:val="left"/>
        <w:rPr>
          <w:rFonts w:ascii="Simplified Arabic" w:hAnsi="Simplified Arabic" w:cs="Simplified Arabic"/>
          <w:b/>
          <w:bCs/>
          <w:sz w:val="28"/>
          <w:szCs w:val="28"/>
          <w:rtl/>
          <w:lang w:bidi="ar-DZ"/>
        </w:rPr>
      </w:pPr>
    </w:p>
    <w:p w:rsidR="0094423C" w:rsidRDefault="0094423C" w:rsidP="0094423C">
      <w:pPr>
        <w:bidi/>
        <w:jc w:val="left"/>
        <w:rPr>
          <w:rFonts w:ascii="Simplified Arabic" w:hAnsi="Simplified Arabic" w:cs="Simplified Arabic"/>
          <w:b/>
          <w:bCs/>
          <w:sz w:val="28"/>
          <w:szCs w:val="28"/>
          <w:rtl/>
          <w:lang w:bidi="ar-DZ"/>
        </w:rPr>
      </w:pPr>
    </w:p>
    <w:p w:rsidR="0094423C" w:rsidRDefault="0094423C" w:rsidP="0094423C">
      <w:pPr>
        <w:bidi/>
        <w:jc w:val="left"/>
        <w:rPr>
          <w:rFonts w:ascii="Simplified Arabic" w:hAnsi="Simplified Arabic" w:cs="Simplified Arabic"/>
          <w:b/>
          <w:bCs/>
          <w:sz w:val="28"/>
          <w:szCs w:val="28"/>
          <w:rtl/>
          <w:lang w:bidi="ar-DZ"/>
        </w:rPr>
      </w:pPr>
    </w:p>
    <w:p w:rsidR="0094423C" w:rsidRDefault="0094423C" w:rsidP="0094423C">
      <w:pPr>
        <w:bidi/>
        <w:jc w:val="left"/>
        <w:rPr>
          <w:rFonts w:ascii="Simplified Arabic" w:hAnsi="Simplified Arabic" w:cs="Simplified Arabic"/>
          <w:b/>
          <w:bCs/>
          <w:sz w:val="28"/>
          <w:szCs w:val="28"/>
          <w:rtl/>
          <w:lang w:bidi="ar-DZ"/>
        </w:rPr>
      </w:pPr>
    </w:p>
    <w:p w:rsidR="0094423C" w:rsidRDefault="0094423C" w:rsidP="0094423C">
      <w:pPr>
        <w:bidi/>
        <w:jc w:val="left"/>
        <w:rPr>
          <w:rFonts w:ascii="Simplified Arabic" w:hAnsi="Simplified Arabic" w:cs="Simplified Arabic"/>
          <w:b/>
          <w:bCs/>
          <w:sz w:val="28"/>
          <w:szCs w:val="28"/>
          <w:rtl/>
          <w:lang w:bidi="ar-DZ"/>
        </w:rPr>
      </w:pPr>
    </w:p>
    <w:p w:rsidR="0094423C" w:rsidRDefault="0094423C" w:rsidP="0094423C">
      <w:pPr>
        <w:bidi/>
        <w:jc w:val="left"/>
        <w:rPr>
          <w:rFonts w:ascii="Simplified Arabic" w:hAnsi="Simplified Arabic" w:cs="Simplified Arabic"/>
          <w:b/>
          <w:bCs/>
          <w:sz w:val="28"/>
          <w:szCs w:val="28"/>
          <w:rtl/>
          <w:lang w:bidi="ar-DZ"/>
        </w:rPr>
      </w:pPr>
    </w:p>
    <w:p w:rsidR="0094423C" w:rsidRDefault="0094423C" w:rsidP="0094423C">
      <w:pPr>
        <w:bidi/>
        <w:jc w:val="left"/>
        <w:rPr>
          <w:rFonts w:ascii="Simplified Arabic" w:hAnsi="Simplified Arabic" w:cs="Simplified Arabic"/>
          <w:b/>
          <w:bCs/>
          <w:sz w:val="28"/>
          <w:szCs w:val="28"/>
          <w:rtl/>
          <w:lang w:bidi="ar-DZ"/>
        </w:rPr>
      </w:pPr>
    </w:p>
    <w:p w:rsidR="0094423C" w:rsidRDefault="0094423C" w:rsidP="0094423C">
      <w:pPr>
        <w:bidi/>
        <w:jc w:val="left"/>
        <w:rPr>
          <w:rFonts w:ascii="Simplified Arabic" w:hAnsi="Simplified Arabic" w:cs="Simplified Arabic"/>
          <w:b/>
          <w:bCs/>
          <w:sz w:val="28"/>
          <w:szCs w:val="28"/>
          <w:rtl/>
          <w:lang w:bidi="ar-DZ"/>
        </w:rPr>
      </w:pPr>
    </w:p>
    <w:p w:rsidR="0094423C" w:rsidRDefault="0094423C" w:rsidP="0094423C">
      <w:pPr>
        <w:bidi/>
        <w:jc w:val="left"/>
        <w:rPr>
          <w:rFonts w:ascii="Simplified Arabic" w:hAnsi="Simplified Arabic" w:cs="Simplified Arabic"/>
          <w:b/>
          <w:bCs/>
          <w:sz w:val="28"/>
          <w:szCs w:val="28"/>
          <w:rtl/>
          <w:lang w:bidi="ar-DZ"/>
        </w:rPr>
      </w:pPr>
    </w:p>
    <w:p w:rsidR="0094423C" w:rsidRDefault="0094423C" w:rsidP="0094423C">
      <w:pPr>
        <w:bidi/>
        <w:jc w:val="left"/>
        <w:rPr>
          <w:rFonts w:ascii="Simplified Arabic" w:hAnsi="Simplified Arabic" w:cs="Simplified Arabic"/>
          <w:b/>
          <w:bCs/>
          <w:sz w:val="28"/>
          <w:szCs w:val="28"/>
          <w:rtl/>
          <w:lang w:bidi="ar-DZ"/>
        </w:rPr>
      </w:pPr>
    </w:p>
    <w:p w:rsidR="0094423C" w:rsidRDefault="0094423C" w:rsidP="0094423C">
      <w:pPr>
        <w:bidi/>
        <w:jc w:val="left"/>
        <w:rPr>
          <w:rFonts w:ascii="Simplified Arabic" w:hAnsi="Simplified Arabic" w:cs="Simplified Arabic"/>
          <w:b/>
          <w:bCs/>
          <w:sz w:val="28"/>
          <w:szCs w:val="28"/>
          <w:rtl/>
          <w:lang w:bidi="ar-DZ"/>
        </w:rPr>
      </w:pPr>
    </w:p>
    <w:p w:rsidR="0094423C" w:rsidRDefault="0094423C" w:rsidP="0094423C">
      <w:pPr>
        <w:bidi/>
        <w:jc w:val="left"/>
        <w:rPr>
          <w:rFonts w:ascii="Simplified Arabic" w:hAnsi="Simplified Arabic" w:cs="Simplified Arabic"/>
          <w:b/>
          <w:bCs/>
          <w:sz w:val="28"/>
          <w:szCs w:val="28"/>
          <w:rtl/>
          <w:lang w:bidi="ar-DZ"/>
        </w:rPr>
      </w:pPr>
    </w:p>
    <w:p w:rsidR="0094423C" w:rsidRDefault="0094423C" w:rsidP="0094423C">
      <w:pPr>
        <w:bidi/>
        <w:jc w:val="left"/>
        <w:rPr>
          <w:rFonts w:ascii="Simplified Arabic" w:hAnsi="Simplified Arabic" w:cs="Simplified Arabic"/>
          <w:b/>
          <w:bCs/>
          <w:sz w:val="28"/>
          <w:szCs w:val="28"/>
          <w:rtl/>
          <w:lang w:bidi="ar-DZ"/>
        </w:rPr>
      </w:pPr>
    </w:p>
    <w:p w:rsidR="00A94123" w:rsidRDefault="00A94123" w:rsidP="00A94123">
      <w:pPr>
        <w:autoSpaceDE w:val="0"/>
        <w:autoSpaceDN w:val="0"/>
        <w:bidi/>
        <w:adjustRightInd w:val="0"/>
        <w:ind w:firstLine="0"/>
        <w:jc w:val="left"/>
        <w:rPr>
          <w:rFonts w:ascii="Simplified Arabic" w:hAnsi="Simplified Arabic" w:cs="Simplified Arabic"/>
          <w:b/>
          <w:bCs/>
          <w:sz w:val="28"/>
          <w:szCs w:val="28"/>
          <w:rtl/>
          <w:lang w:bidi="ar-DZ"/>
        </w:rPr>
      </w:pPr>
    </w:p>
    <w:p w:rsidR="00D700A4" w:rsidRDefault="00D700A4" w:rsidP="00D700A4">
      <w:pPr>
        <w:autoSpaceDE w:val="0"/>
        <w:autoSpaceDN w:val="0"/>
        <w:bidi/>
        <w:adjustRightInd w:val="0"/>
        <w:ind w:firstLine="0"/>
        <w:jc w:val="left"/>
        <w:rPr>
          <w:rFonts w:ascii="Simplified Arabic" w:hAnsi="Simplified Arabic" w:cs="Simplified Arabic"/>
          <w:b/>
          <w:bCs/>
          <w:sz w:val="28"/>
          <w:szCs w:val="28"/>
          <w:rtl/>
          <w:lang w:bidi="ar-DZ"/>
        </w:rPr>
      </w:pPr>
    </w:p>
    <w:p w:rsidR="00D700A4" w:rsidRDefault="00D700A4" w:rsidP="00D700A4">
      <w:pPr>
        <w:autoSpaceDE w:val="0"/>
        <w:autoSpaceDN w:val="0"/>
        <w:bidi/>
        <w:adjustRightInd w:val="0"/>
        <w:ind w:firstLine="0"/>
        <w:jc w:val="left"/>
        <w:rPr>
          <w:rFonts w:ascii="Simplified Arabic" w:hAnsi="Simplified Arabic" w:cs="Simplified Arabic"/>
          <w:b/>
          <w:bCs/>
          <w:sz w:val="28"/>
          <w:szCs w:val="28"/>
          <w:rtl/>
          <w:lang w:bidi="ar-DZ"/>
        </w:rPr>
      </w:pPr>
    </w:p>
    <w:p w:rsidR="00D700A4" w:rsidRDefault="00D700A4" w:rsidP="00D700A4">
      <w:pPr>
        <w:autoSpaceDE w:val="0"/>
        <w:autoSpaceDN w:val="0"/>
        <w:bidi/>
        <w:adjustRightInd w:val="0"/>
        <w:ind w:firstLine="0"/>
        <w:jc w:val="left"/>
        <w:rPr>
          <w:rFonts w:ascii="Simplified Arabic" w:hAnsi="Simplified Arabic" w:cs="Simplified Arabic"/>
          <w:b/>
          <w:bCs/>
          <w:sz w:val="28"/>
          <w:szCs w:val="28"/>
          <w:rtl/>
          <w:lang w:bidi="ar-DZ"/>
        </w:rPr>
      </w:pPr>
    </w:p>
    <w:p w:rsidR="00D700A4" w:rsidRDefault="00D700A4" w:rsidP="00D700A4">
      <w:pPr>
        <w:autoSpaceDE w:val="0"/>
        <w:autoSpaceDN w:val="0"/>
        <w:bidi/>
        <w:adjustRightInd w:val="0"/>
        <w:ind w:firstLine="0"/>
        <w:jc w:val="left"/>
        <w:rPr>
          <w:rFonts w:ascii="Simplified Arabic" w:hAnsi="Simplified Arabic" w:cs="Simplified Arabic"/>
          <w:b/>
          <w:bCs/>
          <w:sz w:val="28"/>
          <w:szCs w:val="28"/>
          <w:rtl/>
          <w:lang w:bidi="ar-DZ"/>
        </w:rPr>
      </w:pPr>
    </w:p>
    <w:p w:rsidR="0067629E" w:rsidRDefault="0067629E" w:rsidP="0067629E">
      <w:pPr>
        <w:autoSpaceDE w:val="0"/>
        <w:autoSpaceDN w:val="0"/>
        <w:bidi/>
        <w:adjustRightInd w:val="0"/>
        <w:ind w:firstLine="0"/>
        <w:jc w:val="left"/>
        <w:rPr>
          <w:rFonts w:ascii="Simplified Arabic" w:hAnsi="Simplified Arabic" w:cs="Simplified Arabic"/>
          <w:b/>
          <w:bCs/>
          <w:sz w:val="28"/>
          <w:szCs w:val="28"/>
          <w:rtl/>
          <w:lang w:bidi="ar-DZ"/>
        </w:rPr>
      </w:pPr>
    </w:p>
    <w:p w:rsidR="0067629E" w:rsidRDefault="0067629E" w:rsidP="0067629E">
      <w:pPr>
        <w:autoSpaceDE w:val="0"/>
        <w:autoSpaceDN w:val="0"/>
        <w:bidi/>
        <w:adjustRightInd w:val="0"/>
        <w:ind w:firstLine="0"/>
        <w:jc w:val="left"/>
        <w:rPr>
          <w:rFonts w:ascii="Simplified Arabic" w:hAnsi="Simplified Arabic" w:cs="Simplified Arabic"/>
          <w:b/>
          <w:bCs/>
          <w:sz w:val="28"/>
          <w:szCs w:val="28"/>
          <w:rtl/>
          <w:lang w:bidi="ar-DZ"/>
        </w:rPr>
      </w:pPr>
    </w:p>
    <w:p w:rsidR="0067629E" w:rsidRDefault="0067629E" w:rsidP="0067629E">
      <w:pPr>
        <w:autoSpaceDE w:val="0"/>
        <w:autoSpaceDN w:val="0"/>
        <w:bidi/>
        <w:adjustRightInd w:val="0"/>
        <w:ind w:firstLine="0"/>
        <w:jc w:val="left"/>
        <w:rPr>
          <w:rFonts w:ascii="Simplified Arabic" w:hAnsi="Simplified Arabic" w:cs="Simplified Arabic"/>
          <w:b/>
          <w:bCs/>
          <w:sz w:val="28"/>
          <w:szCs w:val="28"/>
          <w:rtl/>
          <w:lang w:bidi="ar-DZ"/>
        </w:rPr>
      </w:pPr>
    </w:p>
    <w:p w:rsidR="0067629E" w:rsidRDefault="0067629E" w:rsidP="0067629E">
      <w:pPr>
        <w:autoSpaceDE w:val="0"/>
        <w:autoSpaceDN w:val="0"/>
        <w:bidi/>
        <w:adjustRightInd w:val="0"/>
        <w:ind w:firstLine="0"/>
        <w:jc w:val="left"/>
        <w:rPr>
          <w:rFonts w:ascii="Simplified Arabic" w:hAnsi="Simplified Arabic" w:cs="Simplified Arabic"/>
          <w:b/>
          <w:bCs/>
          <w:sz w:val="28"/>
          <w:szCs w:val="28"/>
          <w:rtl/>
          <w:lang w:bidi="ar-DZ"/>
        </w:rPr>
      </w:pPr>
    </w:p>
    <w:p w:rsidR="0067629E" w:rsidRDefault="0067629E" w:rsidP="0067629E">
      <w:pPr>
        <w:autoSpaceDE w:val="0"/>
        <w:autoSpaceDN w:val="0"/>
        <w:bidi/>
        <w:adjustRightInd w:val="0"/>
        <w:ind w:firstLine="0"/>
        <w:jc w:val="left"/>
        <w:rPr>
          <w:rFonts w:ascii="Simplified Arabic" w:hAnsi="Simplified Arabic" w:cs="Simplified Arabic"/>
          <w:b/>
          <w:bCs/>
          <w:sz w:val="28"/>
          <w:szCs w:val="28"/>
          <w:rtl/>
          <w:lang w:bidi="ar-DZ"/>
        </w:rPr>
      </w:pPr>
    </w:p>
    <w:p w:rsidR="0067629E" w:rsidRDefault="0067629E" w:rsidP="0067629E">
      <w:pPr>
        <w:autoSpaceDE w:val="0"/>
        <w:autoSpaceDN w:val="0"/>
        <w:bidi/>
        <w:adjustRightInd w:val="0"/>
        <w:ind w:firstLine="0"/>
        <w:jc w:val="left"/>
        <w:rPr>
          <w:rFonts w:ascii="Simplified Arabic" w:hAnsi="Simplified Arabic" w:cs="Simplified Arabic"/>
          <w:b/>
          <w:bCs/>
          <w:sz w:val="28"/>
          <w:szCs w:val="28"/>
          <w:rtl/>
          <w:lang w:bidi="ar-DZ"/>
        </w:rPr>
      </w:pPr>
    </w:p>
    <w:p w:rsidR="007C78B3" w:rsidRDefault="007C78B3" w:rsidP="007C78B3">
      <w:pPr>
        <w:autoSpaceDE w:val="0"/>
        <w:autoSpaceDN w:val="0"/>
        <w:bidi/>
        <w:adjustRightInd w:val="0"/>
        <w:ind w:firstLine="0"/>
        <w:jc w:val="left"/>
        <w:rPr>
          <w:rFonts w:ascii="Simplified Arabic" w:hAnsi="Simplified Arabic" w:cs="Simplified Arabic"/>
          <w:b/>
          <w:bCs/>
          <w:sz w:val="28"/>
          <w:szCs w:val="28"/>
          <w:rtl/>
          <w:lang w:bidi="ar-DZ"/>
        </w:rPr>
      </w:pPr>
    </w:p>
    <w:p w:rsidR="00133758" w:rsidRDefault="00133758" w:rsidP="00133758">
      <w:pPr>
        <w:autoSpaceDE w:val="0"/>
        <w:autoSpaceDN w:val="0"/>
        <w:bidi/>
        <w:adjustRightInd w:val="0"/>
        <w:ind w:firstLine="0"/>
        <w:jc w:val="left"/>
        <w:rPr>
          <w:rFonts w:ascii="Simplified Arabic" w:hAnsi="Simplified Arabic" w:cs="Simplified Arabic"/>
          <w:b/>
          <w:bCs/>
          <w:sz w:val="28"/>
          <w:szCs w:val="28"/>
          <w:rtl/>
          <w:lang w:bidi="ar-DZ"/>
        </w:rPr>
      </w:pPr>
    </w:p>
    <w:p w:rsidR="00CE208A" w:rsidRDefault="00CE208A" w:rsidP="00CE208A">
      <w:pPr>
        <w:autoSpaceDE w:val="0"/>
        <w:autoSpaceDN w:val="0"/>
        <w:bidi/>
        <w:adjustRightInd w:val="0"/>
        <w:ind w:firstLine="0"/>
        <w:jc w:val="left"/>
        <w:rPr>
          <w:rFonts w:ascii="Simplified Arabic" w:hAnsi="Simplified Arabic" w:cs="Simplified Arabic"/>
          <w:b/>
          <w:bCs/>
          <w:sz w:val="28"/>
          <w:szCs w:val="28"/>
          <w:rtl/>
          <w:lang w:bidi="ar-DZ"/>
        </w:rPr>
      </w:pPr>
    </w:p>
    <w:p w:rsidR="002919B1" w:rsidRDefault="000857D7" w:rsidP="009551A4">
      <w:pPr>
        <w:shd w:val="clear" w:color="auto" w:fill="D9D9D9" w:themeFill="background1" w:themeFillShade="D9"/>
        <w:autoSpaceDE w:val="0"/>
        <w:autoSpaceDN w:val="0"/>
        <w:bidi/>
        <w:adjustRightInd w:val="0"/>
        <w:ind w:firstLine="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أولا: </w:t>
      </w:r>
      <w:proofErr w:type="gramStart"/>
      <w:r w:rsidR="002919B1">
        <w:rPr>
          <w:rFonts w:ascii="Simplified Arabic" w:hAnsi="Simplified Arabic" w:cs="Simplified Arabic" w:hint="cs"/>
          <w:b/>
          <w:bCs/>
          <w:sz w:val="28"/>
          <w:szCs w:val="28"/>
          <w:rtl/>
          <w:lang w:bidi="ar-DZ"/>
        </w:rPr>
        <w:t>م</w:t>
      </w:r>
      <w:r w:rsidR="009551A4">
        <w:rPr>
          <w:rFonts w:ascii="Simplified Arabic" w:hAnsi="Simplified Arabic" w:cs="Simplified Arabic" w:hint="cs"/>
          <w:b/>
          <w:bCs/>
          <w:sz w:val="28"/>
          <w:szCs w:val="28"/>
          <w:rtl/>
          <w:lang w:bidi="ar-DZ"/>
        </w:rPr>
        <w:t>اهية</w:t>
      </w:r>
      <w:proofErr w:type="gramEnd"/>
      <w:r w:rsidR="009551A4">
        <w:rPr>
          <w:rFonts w:ascii="Simplified Arabic" w:hAnsi="Simplified Arabic" w:cs="Simplified Arabic" w:hint="cs"/>
          <w:b/>
          <w:bCs/>
          <w:sz w:val="28"/>
          <w:szCs w:val="28"/>
          <w:rtl/>
          <w:lang w:bidi="ar-DZ"/>
        </w:rPr>
        <w:t xml:space="preserve"> </w:t>
      </w:r>
      <w:r w:rsidR="002919B1">
        <w:rPr>
          <w:rFonts w:ascii="Simplified Arabic" w:hAnsi="Simplified Arabic" w:cs="Simplified Arabic" w:hint="cs"/>
          <w:b/>
          <w:bCs/>
          <w:sz w:val="28"/>
          <w:szCs w:val="28"/>
          <w:rtl/>
          <w:lang w:bidi="ar-DZ"/>
        </w:rPr>
        <w:t>تطوير الخدمة المصرفية</w:t>
      </w:r>
      <w:r w:rsidR="009551A4">
        <w:rPr>
          <w:rFonts w:ascii="Simplified Arabic" w:hAnsi="Simplified Arabic" w:cs="Simplified Arabic" w:hint="cs"/>
          <w:b/>
          <w:bCs/>
          <w:sz w:val="28"/>
          <w:szCs w:val="28"/>
          <w:rtl/>
          <w:lang w:bidi="ar-DZ"/>
        </w:rPr>
        <w:t>:</w:t>
      </w:r>
    </w:p>
    <w:p w:rsidR="009551A4" w:rsidRPr="009551A4" w:rsidRDefault="009551A4" w:rsidP="009551A4">
      <w:pPr>
        <w:autoSpaceDE w:val="0"/>
        <w:autoSpaceDN w:val="0"/>
        <w:bidi/>
        <w:adjustRightInd w:val="0"/>
        <w:ind w:firstLine="0"/>
        <w:jc w:val="both"/>
        <w:rPr>
          <w:rFonts w:ascii="Simplified Arabic" w:hAnsi="Simplified Arabic" w:cs="Simplified Arabic"/>
          <w:b/>
          <w:bCs/>
          <w:sz w:val="28"/>
          <w:szCs w:val="28"/>
          <w:lang w:bidi="ar-DZ"/>
        </w:rPr>
      </w:pPr>
    </w:p>
    <w:p w:rsidR="002919B1" w:rsidRPr="002919B1" w:rsidRDefault="002919B1" w:rsidP="0065727E">
      <w:pPr>
        <w:pStyle w:val="ListParagraph"/>
        <w:numPr>
          <w:ilvl w:val="0"/>
          <w:numId w:val="65"/>
        </w:numPr>
        <w:tabs>
          <w:tab w:val="right" w:pos="423"/>
        </w:tabs>
        <w:autoSpaceDE w:val="0"/>
        <w:autoSpaceDN w:val="0"/>
        <w:bidi/>
        <w:adjustRightInd w:val="0"/>
        <w:ind w:left="-2" w:firstLine="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w:t>
      </w:r>
      <w:r w:rsidR="009551A4">
        <w:rPr>
          <w:rFonts w:ascii="Simplified Arabic" w:hAnsi="Simplified Arabic" w:cs="Simplified Arabic" w:hint="cs"/>
          <w:b/>
          <w:bCs/>
          <w:sz w:val="28"/>
          <w:szCs w:val="28"/>
          <w:rtl/>
          <w:lang w:bidi="ar-DZ"/>
        </w:rPr>
        <w:t>فهوم</w:t>
      </w:r>
      <w:r w:rsidR="009551A4" w:rsidRPr="009551A4">
        <w:rPr>
          <w:rFonts w:ascii="Simplified Arabic" w:hAnsi="Simplified Arabic" w:cs="Simplified Arabic" w:hint="cs"/>
          <w:b/>
          <w:bCs/>
          <w:sz w:val="28"/>
          <w:szCs w:val="28"/>
          <w:rtl/>
          <w:lang w:bidi="ar-DZ"/>
        </w:rPr>
        <w:t xml:space="preserve"> </w:t>
      </w:r>
      <w:r w:rsidR="009551A4">
        <w:rPr>
          <w:rFonts w:ascii="Simplified Arabic" w:hAnsi="Simplified Arabic" w:cs="Simplified Arabic" w:hint="cs"/>
          <w:b/>
          <w:bCs/>
          <w:sz w:val="28"/>
          <w:szCs w:val="28"/>
          <w:rtl/>
          <w:lang w:bidi="ar-DZ"/>
        </w:rPr>
        <w:t>تطوير الخدمة المصرفية:</w:t>
      </w:r>
    </w:p>
    <w:p w:rsidR="002919B1" w:rsidRPr="003C6168" w:rsidRDefault="009551A4" w:rsidP="007C78B3">
      <w:pPr>
        <w:autoSpaceDE w:val="0"/>
        <w:autoSpaceDN w:val="0"/>
        <w:bidi/>
        <w:adjustRightInd w:val="0"/>
        <w:ind w:firstLine="709"/>
        <w:jc w:val="both"/>
        <w:rPr>
          <w:rFonts w:ascii="Simplified Arabic" w:hAnsi="Simplified Arabic" w:cs="Simplified Arabic"/>
          <w:sz w:val="28"/>
          <w:szCs w:val="28"/>
          <w:rtl/>
        </w:rPr>
      </w:pPr>
      <w:r w:rsidRPr="003C6168">
        <w:rPr>
          <w:rFonts w:ascii="Simplified Arabic" w:hAnsi="Simplified Arabic" w:cs="Simplified Arabic"/>
          <w:sz w:val="28"/>
          <w:szCs w:val="28"/>
          <w:rtl/>
        </w:rPr>
        <w:t xml:space="preserve">يقصد </w:t>
      </w:r>
      <w:r w:rsidR="002C7886" w:rsidRPr="003C6168">
        <w:rPr>
          <w:rFonts w:ascii="Simplified Arabic" w:hAnsi="Simplified Arabic" w:cs="Simplified Arabic"/>
          <w:sz w:val="28"/>
          <w:szCs w:val="28"/>
          <w:rtl/>
        </w:rPr>
        <w:t>ب</w:t>
      </w:r>
      <w:r w:rsidR="00E10535" w:rsidRPr="003C6168">
        <w:rPr>
          <w:rFonts w:ascii="Simplified Arabic" w:hAnsi="Simplified Arabic" w:cs="Simplified Arabic"/>
          <w:sz w:val="28"/>
          <w:szCs w:val="28"/>
          <w:rtl/>
        </w:rPr>
        <w:t>تطویر</w:t>
      </w:r>
      <w:r w:rsidR="00E10535" w:rsidRPr="003C6168">
        <w:rPr>
          <w:rFonts w:ascii="Simplified Arabic" w:hAnsi="Simplified Arabic" w:cs="Simplified Arabic"/>
          <w:sz w:val="28"/>
          <w:szCs w:val="28"/>
        </w:rPr>
        <w:t xml:space="preserve"> </w:t>
      </w:r>
      <w:r w:rsidR="00E10535" w:rsidRPr="003C6168">
        <w:rPr>
          <w:rFonts w:ascii="Simplified Arabic" w:hAnsi="Simplified Arabic" w:cs="Simplified Arabic"/>
          <w:sz w:val="28"/>
          <w:szCs w:val="28"/>
          <w:rtl/>
        </w:rPr>
        <w:t>الجودة</w:t>
      </w:r>
      <w:r w:rsidR="00E10535" w:rsidRPr="003C6168">
        <w:rPr>
          <w:rFonts w:ascii="Simplified Arabic" w:hAnsi="Simplified Arabic" w:cs="Simplified Arabic"/>
          <w:sz w:val="28"/>
          <w:szCs w:val="28"/>
        </w:rPr>
        <w:t xml:space="preserve"> </w:t>
      </w:r>
      <w:r w:rsidR="003C6168">
        <w:rPr>
          <w:rFonts w:ascii="Simplified Arabic" w:hAnsi="Simplified Arabic" w:cs="Simplified Arabic" w:hint="cs"/>
          <w:sz w:val="28"/>
          <w:szCs w:val="28"/>
          <w:rtl/>
        </w:rPr>
        <w:t>هو</w:t>
      </w:r>
      <w:r w:rsidR="00E10535" w:rsidRPr="003C6168">
        <w:rPr>
          <w:rFonts w:ascii="Simplified Arabic" w:hAnsi="Simplified Arabic" w:cs="Simplified Arabic"/>
          <w:sz w:val="28"/>
          <w:szCs w:val="28"/>
        </w:rPr>
        <w:t xml:space="preserve"> </w:t>
      </w:r>
      <w:r w:rsidR="00E10535" w:rsidRPr="003C6168">
        <w:rPr>
          <w:rFonts w:ascii="Simplified Arabic" w:hAnsi="Simplified Arabic" w:cs="Simplified Arabic"/>
          <w:sz w:val="28"/>
          <w:szCs w:val="28"/>
          <w:rtl/>
        </w:rPr>
        <w:t>العمل</w:t>
      </w:r>
      <w:r w:rsidR="00E10535" w:rsidRPr="003C6168">
        <w:rPr>
          <w:rFonts w:ascii="Simplified Arabic" w:hAnsi="Simplified Arabic" w:cs="Simplified Arabic"/>
          <w:sz w:val="28"/>
          <w:szCs w:val="28"/>
        </w:rPr>
        <w:t xml:space="preserve"> </w:t>
      </w:r>
      <w:r w:rsidR="00E10535" w:rsidRPr="003C6168">
        <w:rPr>
          <w:rFonts w:ascii="Simplified Arabic" w:hAnsi="Simplified Arabic" w:cs="Simplified Arabic"/>
          <w:sz w:val="28"/>
          <w:szCs w:val="28"/>
          <w:rtl/>
        </w:rPr>
        <w:t>على</w:t>
      </w:r>
      <w:r w:rsidR="00E10535" w:rsidRPr="003C6168">
        <w:rPr>
          <w:rFonts w:ascii="Simplified Arabic" w:hAnsi="Simplified Arabic" w:cs="Simplified Arabic"/>
          <w:sz w:val="28"/>
          <w:szCs w:val="28"/>
        </w:rPr>
        <w:t xml:space="preserve"> </w:t>
      </w:r>
      <w:r w:rsidR="00E10535" w:rsidRPr="003C6168">
        <w:rPr>
          <w:rFonts w:ascii="Simplified Arabic" w:hAnsi="Simplified Arabic" w:cs="Simplified Arabic"/>
          <w:sz w:val="28"/>
          <w:szCs w:val="28"/>
          <w:rtl/>
        </w:rPr>
        <w:t>تقلیل</w:t>
      </w:r>
      <w:r w:rsidR="00E10535" w:rsidRPr="003C6168">
        <w:rPr>
          <w:rFonts w:ascii="Simplified Arabic" w:hAnsi="Simplified Arabic" w:cs="Simplified Arabic"/>
          <w:sz w:val="28"/>
          <w:szCs w:val="28"/>
        </w:rPr>
        <w:t xml:space="preserve"> </w:t>
      </w:r>
      <w:r w:rsidR="00E10535" w:rsidRPr="003C6168">
        <w:rPr>
          <w:rFonts w:ascii="Simplified Arabic" w:hAnsi="Simplified Arabic" w:cs="Simplified Arabic"/>
          <w:sz w:val="28"/>
          <w:szCs w:val="28"/>
          <w:rtl/>
        </w:rPr>
        <w:t>الاختلافات</w:t>
      </w:r>
      <w:r w:rsidR="00E10535" w:rsidRPr="003C6168">
        <w:rPr>
          <w:rFonts w:ascii="Simplified Arabic" w:hAnsi="Simplified Arabic" w:cs="Simplified Arabic"/>
          <w:sz w:val="28"/>
          <w:szCs w:val="28"/>
        </w:rPr>
        <w:t xml:space="preserve"> </w:t>
      </w:r>
      <w:r w:rsidR="00E10535" w:rsidRPr="003C6168">
        <w:rPr>
          <w:rFonts w:ascii="Simplified Arabic" w:hAnsi="Simplified Arabic" w:cs="Simplified Arabic"/>
          <w:sz w:val="28"/>
          <w:szCs w:val="28"/>
          <w:rtl/>
        </w:rPr>
        <w:t>بین</w:t>
      </w:r>
      <w:r w:rsidR="00E10535" w:rsidRPr="003C6168">
        <w:rPr>
          <w:rFonts w:ascii="Simplified Arabic" w:hAnsi="Simplified Arabic" w:cs="Simplified Arabic"/>
          <w:sz w:val="28"/>
          <w:szCs w:val="28"/>
        </w:rPr>
        <w:t xml:space="preserve"> </w:t>
      </w:r>
      <w:r w:rsidR="00E10535" w:rsidRPr="003C6168">
        <w:rPr>
          <w:rFonts w:ascii="Simplified Arabic" w:hAnsi="Simplified Arabic" w:cs="Simplified Arabic"/>
          <w:sz w:val="28"/>
          <w:szCs w:val="28"/>
          <w:rtl/>
        </w:rPr>
        <w:t>المشا</w:t>
      </w:r>
      <w:r w:rsidR="00133758" w:rsidRPr="00133758">
        <w:rPr>
          <w:rFonts w:ascii="Simplified Arabic" w:hAnsi="Simplified Arabic" w:cs="Simplified Arabic" w:hint="cs"/>
          <w:sz w:val="28"/>
          <w:szCs w:val="28"/>
          <w:rtl/>
        </w:rPr>
        <w:t>هدات</w:t>
      </w:r>
      <w:r w:rsidR="002C7886" w:rsidRPr="003C6168">
        <w:rPr>
          <w:rFonts w:ascii="Simplified Arabic" w:hAnsi="Simplified Arabic" w:cs="Simplified Arabic"/>
          <w:sz w:val="28"/>
          <w:szCs w:val="28"/>
          <w:rtl/>
        </w:rPr>
        <w:t xml:space="preserve"> </w:t>
      </w:r>
      <w:r w:rsidR="00E10535" w:rsidRPr="003C6168">
        <w:rPr>
          <w:rFonts w:ascii="Simplified Arabic" w:hAnsi="Simplified Arabic" w:cs="Simplified Arabic"/>
          <w:sz w:val="28"/>
          <w:szCs w:val="28"/>
          <w:rtl/>
        </w:rPr>
        <w:t>أو</w:t>
      </w:r>
      <w:r w:rsidR="00E10535" w:rsidRPr="003C6168">
        <w:rPr>
          <w:rFonts w:ascii="Simplified Arabic" w:hAnsi="Simplified Arabic" w:cs="Simplified Arabic"/>
          <w:sz w:val="28"/>
          <w:szCs w:val="28"/>
        </w:rPr>
        <w:t xml:space="preserve"> </w:t>
      </w:r>
      <w:r w:rsidR="00E10535" w:rsidRPr="003C6168">
        <w:rPr>
          <w:rFonts w:ascii="Simplified Arabic" w:hAnsi="Simplified Arabic" w:cs="Simplified Arabic"/>
          <w:sz w:val="28"/>
          <w:szCs w:val="28"/>
          <w:rtl/>
        </w:rPr>
        <w:t>الإجراءات</w:t>
      </w:r>
      <w:r w:rsidR="00E10535" w:rsidRPr="003C6168">
        <w:rPr>
          <w:rFonts w:ascii="Simplified Arabic" w:hAnsi="Simplified Arabic" w:cs="Simplified Arabic"/>
          <w:sz w:val="28"/>
          <w:szCs w:val="28"/>
        </w:rPr>
        <w:t xml:space="preserve"> </w:t>
      </w:r>
      <w:r w:rsidR="00E10535" w:rsidRPr="003C6168">
        <w:rPr>
          <w:rFonts w:ascii="Simplified Arabic" w:hAnsi="Simplified Arabic" w:cs="Simplified Arabic"/>
          <w:sz w:val="28"/>
          <w:szCs w:val="28"/>
          <w:rtl/>
        </w:rPr>
        <w:t>المختلفة</w:t>
      </w:r>
      <w:r w:rsidR="00E10535" w:rsidRPr="003C6168">
        <w:rPr>
          <w:rFonts w:ascii="Simplified Arabic" w:hAnsi="Simplified Arabic" w:cs="Simplified Arabic"/>
          <w:sz w:val="28"/>
          <w:szCs w:val="28"/>
        </w:rPr>
        <w:t xml:space="preserve"> </w:t>
      </w:r>
      <w:r w:rsidR="00E10535" w:rsidRPr="003C6168">
        <w:rPr>
          <w:rFonts w:ascii="Simplified Arabic" w:hAnsi="Simplified Arabic" w:cs="Simplified Arabic"/>
          <w:sz w:val="28"/>
          <w:szCs w:val="28"/>
          <w:rtl/>
        </w:rPr>
        <w:t>عن</w:t>
      </w:r>
      <w:r w:rsidR="002C7886" w:rsidRPr="003C6168">
        <w:rPr>
          <w:rFonts w:ascii="Simplified Arabic" w:hAnsi="Simplified Arabic" w:cs="Simplified Arabic"/>
          <w:sz w:val="28"/>
          <w:szCs w:val="28"/>
          <w:rtl/>
        </w:rPr>
        <w:t xml:space="preserve"> </w:t>
      </w:r>
      <w:r w:rsidR="00E10535" w:rsidRPr="003C6168">
        <w:rPr>
          <w:rFonts w:ascii="Simplified Arabic" w:hAnsi="Simplified Arabic" w:cs="Simplified Arabic"/>
          <w:sz w:val="28"/>
          <w:szCs w:val="28"/>
          <w:rtl/>
        </w:rPr>
        <w:t>القیم</w:t>
      </w:r>
      <w:r w:rsidR="00E10535" w:rsidRPr="003C6168">
        <w:rPr>
          <w:rFonts w:ascii="Simplified Arabic" w:hAnsi="Simplified Arabic" w:cs="Simplified Arabic"/>
          <w:sz w:val="28"/>
          <w:szCs w:val="28"/>
        </w:rPr>
        <w:t xml:space="preserve"> </w:t>
      </w:r>
      <w:r w:rsidR="00E10535" w:rsidRPr="003C6168">
        <w:rPr>
          <w:rFonts w:ascii="Simplified Arabic" w:hAnsi="Simplified Arabic" w:cs="Simplified Arabic"/>
          <w:sz w:val="28"/>
          <w:szCs w:val="28"/>
          <w:rtl/>
        </w:rPr>
        <w:t>أو</w:t>
      </w:r>
      <w:r w:rsidR="00E10535" w:rsidRPr="003C6168">
        <w:rPr>
          <w:rFonts w:ascii="Simplified Arabic" w:hAnsi="Simplified Arabic" w:cs="Simplified Arabic"/>
          <w:sz w:val="28"/>
          <w:szCs w:val="28"/>
        </w:rPr>
        <w:t xml:space="preserve"> </w:t>
      </w:r>
      <w:r w:rsidR="00E10535" w:rsidRPr="003C6168">
        <w:rPr>
          <w:rFonts w:ascii="Simplified Arabic" w:hAnsi="Simplified Arabic" w:cs="Simplified Arabic"/>
          <w:sz w:val="28"/>
          <w:szCs w:val="28"/>
          <w:rtl/>
        </w:rPr>
        <w:t>الإجراءات</w:t>
      </w:r>
      <w:r w:rsidR="00E10535" w:rsidRPr="003C6168">
        <w:rPr>
          <w:rFonts w:ascii="Simplified Arabic" w:hAnsi="Simplified Arabic" w:cs="Simplified Arabic"/>
          <w:sz w:val="28"/>
          <w:szCs w:val="28"/>
        </w:rPr>
        <w:t xml:space="preserve"> </w:t>
      </w:r>
      <w:r w:rsidR="00E10535" w:rsidRPr="003C6168">
        <w:rPr>
          <w:rFonts w:ascii="Simplified Arabic" w:hAnsi="Simplified Arabic" w:cs="Simplified Arabic"/>
          <w:sz w:val="28"/>
          <w:szCs w:val="28"/>
          <w:rtl/>
        </w:rPr>
        <w:t>المثالیة</w:t>
      </w:r>
      <w:r w:rsidR="002C7886" w:rsidRPr="003C6168">
        <w:rPr>
          <w:rFonts w:ascii="Simplified Arabic" w:hAnsi="Simplified Arabic" w:cs="Simplified Arabic"/>
          <w:sz w:val="28"/>
          <w:szCs w:val="28"/>
          <w:rtl/>
        </w:rPr>
        <w:t>.</w:t>
      </w:r>
    </w:p>
    <w:p w:rsidR="00683A47" w:rsidRPr="00E10535" w:rsidRDefault="00683A47" w:rsidP="00683A47">
      <w:pPr>
        <w:autoSpaceDE w:val="0"/>
        <w:autoSpaceDN w:val="0"/>
        <w:bidi/>
        <w:adjustRightInd w:val="0"/>
        <w:ind w:firstLine="709"/>
        <w:jc w:val="left"/>
        <w:rPr>
          <w:rFonts w:ascii="Simplified Arabic" w:hAnsi="Simplified Arabic" w:cs="Simplified Arabic"/>
          <w:sz w:val="28"/>
          <w:szCs w:val="28"/>
          <w:rtl/>
          <w:lang w:bidi="ar-DZ"/>
        </w:rPr>
      </w:pPr>
    </w:p>
    <w:p w:rsidR="002919B1" w:rsidRPr="009551A4" w:rsidRDefault="002919B1" w:rsidP="0065727E">
      <w:pPr>
        <w:pStyle w:val="ListParagraph"/>
        <w:numPr>
          <w:ilvl w:val="0"/>
          <w:numId w:val="65"/>
        </w:numPr>
        <w:tabs>
          <w:tab w:val="right" w:pos="423"/>
        </w:tabs>
        <w:autoSpaceDE w:val="0"/>
        <w:autoSpaceDN w:val="0"/>
        <w:bidi/>
        <w:adjustRightInd w:val="0"/>
        <w:ind w:left="-2" w:firstLine="0"/>
        <w:jc w:val="left"/>
        <w:rPr>
          <w:rFonts w:ascii="Simplified Arabic" w:hAnsi="Simplified Arabic" w:cs="Simplified Arabic"/>
          <w:b/>
          <w:bCs/>
          <w:sz w:val="28"/>
          <w:szCs w:val="28"/>
          <w:lang w:bidi="ar-DZ"/>
        </w:rPr>
      </w:pPr>
      <w:r w:rsidRPr="009551A4">
        <w:rPr>
          <w:rFonts w:ascii="Simplified Arabic" w:hAnsi="Simplified Arabic" w:cs="Simplified Arabic"/>
          <w:b/>
          <w:bCs/>
          <w:sz w:val="28"/>
          <w:szCs w:val="28"/>
          <w:rtl/>
          <w:lang w:bidi="ar-DZ"/>
        </w:rPr>
        <w:t>أهمية</w:t>
      </w:r>
      <w:r w:rsidRPr="009551A4">
        <w:rPr>
          <w:rFonts w:ascii="Simplified Arabic" w:hAnsi="Simplified Arabic" w:cs="Simplified Arabic"/>
          <w:b/>
          <w:bCs/>
          <w:sz w:val="28"/>
          <w:szCs w:val="28"/>
          <w:lang w:bidi="ar-DZ"/>
        </w:rPr>
        <w:t xml:space="preserve"> </w:t>
      </w:r>
      <w:r w:rsidRPr="009551A4">
        <w:rPr>
          <w:rFonts w:ascii="Simplified Arabic" w:hAnsi="Simplified Arabic" w:cs="Simplified Arabic"/>
          <w:b/>
          <w:bCs/>
          <w:sz w:val="28"/>
          <w:szCs w:val="28"/>
          <w:rtl/>
          <w:lang w:bidi="ar-DZ"/>
        </w:rPr>
        <w:t>تطوير</w:t>
      </w:r>
      <w:r w:rsidR="00683A47">
        <w:rPr>
          <w:rFonts w:ascii="Simplified Arabic" w:hAnsi="Simplified Arabic" w:cs="Simplified Arabic" w:hint="cs"/>
          <w:b/>
          <w:bCs/>
          <w:sz w:val="28"/>
          <w:szCs w:val="28"/>
          <w:rtl/>
          <w:lang w:bidi="ar-DZ"/>
        </w:rPr>
        <w:t xml:space="preserve"> جودة </w:t>
      </w:r>
      <w:r w:rsidRPr="009551A4">
        <w:rPr>
          <w:rFonts w:ascii="Simplified Arabic" w:hAnsi="Simplified Arabic" w:cs="Simplified Arabic"/>
          <w:b/>
          <w:bCs/>
          <w:sz w:val="28"/>
          <w:szCs w:val="28"/>
          <w:rtl/>
          <w:lang w:bidi="ar-DZ"/>
        </w:rPr>
        <w:t>الخدمة</w:t>
      </w:r>
      <w:r w:rsidRPr="009551A4">
        <w:rPr>
          <w:rFonts w:ascii="Simplified Arabic" w:hAnsi="Simplified Arabic" w:cs="Simplified Arabic"/>
          <w:b/>
          <w:bCs/>
          <w:sz w:val="28"/>
          <w:szCs w:val="28"/>
          <w:lang w:bidi="ar-DZ"/>
        </w:rPr>
        <w:t xml:space="preserve"> </w:t>
      </w:r>
      <w:r w:rsidRPr="009551A4">
        <w:rPr>
          <w:rFonts w:ascii="Simplified Arabic" w:hAnsi="Simplified Arabic" w:cs="Simplified Arabic"/>
          <w:b/>
          <w:bCs/>
          <w:sz w:val="28"/>
          <w:szCs w:val="28"/>
          <w:rtl/>
          <w:lang w:bidi="ar-DZ"/>
        </w:rPr>
        <w:t>المصرفية</w:t>
      </w:r>
      <w:r w:rsidR="009551A4" w:rsidRPr="009551A4">
        <w:rPr>
          <w:rFonts w:ascii="Simplified Arabic" w:hAnsi="Simplified Arabic" w:cs="Simplified Arabic"/>
          <w:b/>
          <w:bCs/>
          <w:sz w:val="28"/>
          <w:szCs w:val="28"/>
          <w:rtl/>
          <w:lang w:bidi="ar-DZ"/>
        </w:rPr>
        <w:t>:</w:t>
      </w:r>
    </w:p>
    <w:p w:rsidR="002919B1" w:rsidRPr="009551A4" w:rsidRDefault="002919B1" w:rsidP="007C78B3">
      <w:pPr>
        <w:autoSpaceDE w:val="0"/>
        <w:autoSpaceDN w:val="0"/>
        <w:bidi/>
        <w:adjustRightInd w:val="0"/>
        <w:ind w:firstLine="709"/>
        <w:jc w:val="both"/>
        <w:rPr>
          <w:rFonts w:ascii="Simplified Arabic" w:hAnsi="Simplified Arabic" w:cs="Simplified Arabic"/>
          <w:sz w:val="28"/>
          <w:szCs w:val="28"/>
        </w:rPr>
      </w:pPr>
      <w:r w:rsidRPr="009551A4">
        <w:rPr>
          <w:rFonts w:ascii="Simplified Arabic" w:hAnsi="Simplified Arabic" w:cs="Simplified Arabic"/>
          <w:sz w:val="28"/>
          <w:szCs w:val="28"/>
          <w:rtl/>
        </w:rPr>
        <w:t>بعد</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التطور</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السريع</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الذي</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حدث</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في</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جم</w:t>
      </w:r>
      <w:r w:rsidR="002C7886">
        <w:rPr>
          <w:rFonts w:ascii="Simplified Arabic" w:hAnsi="Simplified Arabic" w:cs="Simplified Arabic" w:hint="cs"/>
          <w:sz w:val="28"/>
          <w:szCs w:val="28"/>
          <w:rtl/>
        </w:rPr>
        <w:t>ي</w:t>
      </w:r>
      <w:r w:rsidRPr="009551A4">
        <w:rPr>
          <w:rFonts w:ascii="Simplified Arabic" w:hAnsi="Simplified Arabic" w:cs="Simplified Arabic"/>
          <w:sz w:val="28"/>
          <w:szCs w:val="28"/>
          <w:rtl/>
        </w:rPr>
        <w:t>ع</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القطاعات،</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وذلك</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لاكتشاف</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عدة</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وسائل</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تكنولوجهة</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يحتاج</w:t>
      </w:r>
      <w:r w:rsidR="009551A4">
        <w:rPr>
          <w:rFonts w:ascii="Simplified Arabic" w:hAnsi="Simplified Arabic" w:cs="Simplified Arabic" w:hint="cs"/>
          <w:sz w:val="28"/>
          <w:szCs w:val="28"/>
          <w:rtl/>
        </w:rPr>
        <w:t xml:space="preserve"> </w:t>
      </w:r>
      <w:r w:rsidRPr="009551A4">
        <w:rPr>
          <w:rFonts w:ascii="Simplified Arabic" w:hAnsi="Simplified Arabic" w:cs="Simplified Arabic"/>
          <w:sz w:val="28"/>
          <w:szCs w:val="28"/>
          <w:rtl/>
        </w:rPr>
        <w:t>إل</w:t>
      </w:r>
      <w:r w:rsidR="009551A4">
        <w:rPr>
          <w:rFonts w:ascii="Simplified Arabic" w:hAnsi="Simplified Arabic" w:cs="Simplified Arabic" w:hint="cs"/>
          <w:sz w:val="28"/>
          <w:szCs w:val="28"/>
          <w:rtl/>
        </w:rPr>
        <w:t>ي</w:t>
      </w:r>
      <w:r w:rsidR="002C7886">
        <w:rPr>
          <w:rFonts w:ascii="Simplified Arabic" w:hAnsi="Simplified Arabic" w:cs="Simplified Arabic" w:hint="cs"/>
          <w:sz w:val="28"/>
          <w:szCs w:val="28"/>
          <w:rtl/>
        </w:rPr>
        <w:t>ه</w:t>
      </w:r>
      <w:r w:rsidRPr="009551A4">
        <w:rPr>
          <w:rFonts w:ascii="Simplified Arabic" w:hAnsi="Simplified Arabic" w:cs="Simplified Arabic"/>
          <w:sz w:val="28"/>
          <w:szCs w:val="28"/>
          <w:rtl/>
        </w:rPr>
        <w:t>ا</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العملاء</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لتلبهة</w:t>
      </w:r>
      <w:r w:rsidR="009551A4">
        <w:rPr>
          <w:rFonts w:ascii="Simplified Arabic" w:hAnsi="Simplified Arabic" w:cs="Simplified Arabic" w:hint="cs"/>
          <w:sz w:val="28"/>
          <w:szCs w:val="28"/>
          <w:rtl/>
        </w:rPr>
        <w:t xml:space="preserve"> </w:t>
      </w:r>
      <w:r w:rsidRPr="009551A4">
        <w:rPr>
          <w:rFonts w:ascii="Simplified Arabic" w:hAnsi="Simplified Arabic" w:cs="Simplified Arabic"/>
          <w:sz w:val="28"/>
          <w:szCs w:val="28"/>
          <w:rtl/>
        </w:rPr>
        <w:t>حاجاتهم</w:t>
      </w:r>
      <w:r w:rsidR="002C7886">
        <w:rPr>
          <w:rFonts w:ascii="Simplified Arabic" w:hAnsi="Simplified Arabic" w:cs="Simplified Arabic" w:hint="cs"/>
          <w:sz w:val="28"/>
          <w:szCs w:val="28"/>
          <w:rtl/>
        </w:rPr>
        <w:t>،</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دفع</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ذلك</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بالم</w:t>
      </w:r>
      <w:r w:rsidR="002C7886">
        <w:rPr>
          <w:rFonts w:ascii="Simplified Arabic" w:hAnsi="Simplified Arabic" w:cs="Simplified Arabic" w:hint="cs"/>
          <w:sz w:val="28"/>
          <w:szCs w:val="28"/>
          <w:rtl/>
        </w:rPr>
        <w:t>ؤ</w:t>
      </w:r>
      <w:r w:rsidRPr="009551A4">
        <w:rPr>
          <w:rFonts w:ascii="Simplified Arabic" w:hAnsi="Simplified Arabic" w:cs="Simplified Arabic"/>
          <w:sz w:val="28"/>
          <w:szCs w:val="28"/>
          <w:rtl/>
        </w:rPr>
        <w:t>سسات</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المصرف</w:t>
      </w:r>
      <w:r w:rsidR="002C7886">
        <w:rPr>
          <w:rFonts w:ascii="Simplified Arabic" w:hAnsi="Simplified Arabic" w:cs="Simplified Arabic" w:hint="cs"/>
          <w:sz w:val="28"/>
          <w:szCs w:val="28"/>
          <w:rtl/>
        </w:rPr>
        <w:t>ي</w:t>
      </w:r>
      <w:r w:rsidRPr="009551A4">
        <w:rPr>
          <w:rFonts w:ascii="Simplified Arabic" w:hAnsi="Simplified Arabic" w:cs="Simplified Arabic"/>
          <w:sz w:val="28"/>
          <w:szCs w:val="28"/>
          <w:rtl/>
        </w:rPr>
        <w:t>ة</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إلى</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دراسة</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حاجات</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ورغبات</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العملاء</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ومحاولة</w:t>
      </w:r>
      <w:r w:rsidR="002C7886">
        <w:rPr>
          <w:rFonts w:ascii="Simplified Arabic" w:hAnsi="Simplified Arabic" w:cs="Simplified Arabic" w:hint="cs"/>
          <w:sz w:val="28"/>
          <w:szCs w:val="28"/>
          <w:rtl/>
        </w:rPr>
        <w:t xml:space="preserve"> </w:t>
      </w:r>
      <w:r w:rsidRPr="009551A4">
        <w:rPr>
          <w:rFonts w:ascii="Simplified Arabic" w:hAnsi="Simplified Arabic" w:cs="Simplified Arabic"/>
          <w:sz w:val="28"/>
          <w:szCs w:val="28"/>
          <w:rtl/>
        </w:rPr>
        <w:t>تلب</w:t>
      </w:r>
      <w:r w:rsidR="002C7886">
        <w:rPr>
          <w:rFonts w:ascii="Simplified Arabic" w:hAnsi="Simplified Arabic" w:cs="Simplified Arabic" w:hint="cs"/>
          <w:sz w:val="28"/>
          <w:szCs w:val="28"/>
          <w:rtl/>
        </w:rPr>
        <w:t>ي</w:t>
      </w:r>
      <w:r w:rsidRPr="009551A4">
        <w:rPr>
          <w:rFonts w:ascii="Simplified Arabic" w:hAnsi="Simplified Arabic" w:cs="Simplified Arabic"/>
          <w:sz w:val="28"/>
          <w:szCs w:val="28"/>
          <w:rtl/>
        </w:rPr>
        <w:t>تها</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لكي</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تتمكن</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من</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الصمود</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بوجه</w:t>
      </w:r>
      <w:r w:rsidR="009551A4">
        <w:rPr>
          <w:rFonts w:ascii="Simplified Arabic" w:hAnsi="Simplified Arabic" w:cs="Simplified Arabic" w:hint="cs"/>
          <w:sz w:val="28"/>
          <w:szCs w:val="28"/>
          <w:rtl/>
        </w:rPr>
        <w:t xml:space="preserve"> </w:t>
      </w:r>
      <w:r w:rsidRPr="009551A4">
        <w:rPr>
          <w:rFonts w:ascii="Simplified Arabic" w:hAnsi="Simplified Arabic" w:cs="Simplified Arabic"/>
          <w:sz w:val="28"/>
          <w:szCs w:val="28"/>
          <w:rtl/>
        </w:rPr>
        <w:t>المنافسين،</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وبشكل</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عام</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يمكن</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إيجاز</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أهم</w:t>
      </w:r>
      <w:r w:rsidR="007A5855">
        <w:rPr>
          <w:rFonts w:ascii="Simplified Arabic" w:hAnsi="Simplified Arabic" w:cs="Simplified Arabic" w:hint="cs"/>
          <w:sz w:val="28"/>
          <w:szCs w:val="28"/>
          <w:rtl/>
        </w:rPr>
        <w:t>ي</w:t>
      </w:r>
      <w:r w:rsidRPr="009551A4">
        <w:rPr>
          <w:rFonts w:ascii="Simplified Arabic" w:hAnsi="Simplified Arabic" w:cs="Simplified Arabic"/>
          <w:sz w:val="28"/>
          <w:szCs w:val="28"/>
          <w:rtl/>
        </w:rPr>
        <w:t>ة</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تطوير</w:t>
      </w:r>
      <w:r w:rsidR="007A5855">
        <w:rPr>
          <w:rFonts w:ascii="Simplified Arabic" w:hAnsi="Simplified Arabic" w:cs="Simplified Arabic" w:hint="cs"/>
          <w:sz w:val="28"/>
          <w:szCs w:val="28"/>
          <w:rtl/>
        </w:rPr>
        <w:t xml:space="preserve"> جودة </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الخدمات</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المصرف</w:t>
      </w:r>
      <w:r w:rsidR="002C7886">
        <w:rPr>
          <w:rFonts w:ascii="Simplified Arabic" w:hAnsi="Simplified Arabic" w:cs="Simplified Arabic" w:hint="cs"/>
          <w:sz w:val="28"/>
          <w:szCs w:val="28"/>
          <w:rtl/>
        </w:rPr>
        <w:t xml:space="preserve">ية </w:t>
      </w:r>
      <w:r w:rsidRPr="009551A4">
        <w:rPr>
          <w:rFonts w:ascii="Simplified Arabic" w:hAnsi="Simplified Arabic" w:cs="Simplified Arabic"/>
          <w:sz w:val="28"/>
          <w:szCs w:val="28"/>
          <w:rtl/>
        </w:rPr>
        <w:t>بما</w:t>
      </w:r>
      <w:r w:rsidRPr="009551A4">
        <w:rPr>
          <w:rFonts w:ascii="Simplified Arabic" w:hAnsi="Simplified Arabic" w:cs="Simplified Arabic"/>
          <w:sz w:val="28"/>
          <w:szCs w:val="28"/>
        </w:rPr>
        <w:t xml:space="preserve"> </w:t>
      </w:r>
      <w:r w:rsidRPr="009551A4">
        <w:rPr>
          <w:rFonts w:ascii="Simplified Arabic" w:hAnsi="Simplified Arabic" w:cs="Simplified Arabic"/>
          <w:sz w:val="28"/>
          <w:szCs w:val="28"/>
          <w:rtl/>
        </w:rPr>
        <w:t>يلي</w:t>
      </w:r>
      <w:r w:rsidRPr="009551A4">
        <w:rPr>
          <w:rFonts w:ascii="Simplified Arabic" w:hAnsi="Simplified Arabic" w:cs="Simplified Arabic"/>
          <w:sz w:val="28"/>
          <w:szCs w:val="28"/>
        </w:rPr>
        <w:t xml:space="preserve"> : </w:t>
      </w:r>
    </w:p>
    <w:p w:rsidR="002919B1" w:rsidRPr="002C7886" w:rsidRDefault="002919B1" w:rsidP="007A5855">
      <w:pPr>
        <w:pStyle w:val="ListParagraph"/>
        <w:numPr>
          <w:ilvl w:val="0"/>
          <w:numId w:val="66"/>
        </w:numPr>
        <w:autoSpaceDE w:val="0"/>
        <w:autoSpaceDN w:val="0"/>
        <w:bidi/>
        <w:adjustRightInd w:val="0"/>
        <w:jc w:val="both"/>
        <w:rPr>
          <w:rFonts w:ascii="Simplified Arabic" w:hAnsi="Simplified Arabic" w:cs="Simplified Arabic"/>
          <w:sz w:val="28"/>
          <w:szCs w:val="28"/>
        </w:rPr>
      </w:pPr>
      <w:r w:rsidRPr="002C7886">
        <w:rPr>
          <w:rFonts w:ascii="Simplified Arabic" w:hAnsi="Simplified Arabic" w:cs="Simplified Arabic"/>
          <w:sz w:val="28"/>
          <w:szCs w:val="28"/>
          <w:rtl/>
        </w:rPr>
        <w:t>التعرف</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على</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حاجات</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w:t>
      </w:r>
      <w:r w:rsidR="007A5855">
        <w:rPr>
          <w:rFonts w:ascii="Simplified Arabic" w:hAnsi="Simplified Arabic" w:cs="Simplified Arabic" w:hint="cs"/>
          <w:sz w:val="28"/>
          <w:szCs w:val="28"/>
          <w:rtl/>
        </w:rPr>
        <w:t>عملاء</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للخدمات</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المصرف</w:t>
      </w:r>
      <w:r w:rsidR="002C7886">
        <w:rPr>
          <w:rFonts w:ascii="Simplified Arabic" w:hAnsi="Simplified Arabic" w:cs="Simplified Arabic" w:hint="cs"/>
          <w:sz w:val="28"/>
          <w:szCs w:val="28"/>
          <w:rtl/>
        </w:rPr>
        <w:t>ي</w:t>
      </w:r>
      <w:r w:rsidRPr="002C7886">
        <w:rPr>
          <w:rFonts w:ascii="Simplified Arabic" w:hAnsi="Simplified Arabic" w:cs="Simplified Arabic"/>
          <w:sz w:val="28"/>
          <w:szCs w:val="28"/>
          <w:rtl/>
        </w:rPr>
        <w:t>ة</w:t>
      </w:r>
      <w:r w:rsidR="007A5855">
        <w:rPr>
          <w:rFonts w:ascii="Simplified Arabic" w:hAnsi="Simplified Arabic" w:cs="Simplified Arabic" w:hint="cs"/>
          <w:sz w:val="28"/>
          <w:szCs w:val="28"/>
          <w:rtl/>
        </w:rPr>
        <w:t>.</w:t>
      </w:r>
    </w:p>
    <w:p w:rsidR="002919B1" w:rsidRPr="002C7886" w:rsidRDefault="002919B1" w:rsidP="007A5855">
      <w:pPr>
        <w:pStyle w:val="ListParagraph"/>
        <w:numPr>
          <w:ilvl w:val="0"/>
          <w:numId w:val="66"/>
        </w:numPr>
        <w:autoSpaceDE w:val="0"/>
        <w:autoSpaceDN w:val="0"/>
        <w:bidi/>
        <w:adjustRightInd w:val="0"/>
        <w:jc w:val="both"/>
        <w:rPr>
          <w:rFonts w:ascii="Simplified Arabic" w:hAnsi="Simplified Arabic" w:cs="Simplified Arabic"/>
          <w:sz w:val="28"/>
          <w:szCs w:val="28"/>
        </w:rPr>
      </w:pPr>
      <w:r w:rsidRPr="002C7886">
        <w:rPr>
          <w:rFonts w:ascii="Simplified Arabic" w:hAnsi="Simplified Arabic" w:cs="Simplified Arabic"/>
          <w:sz w:val="28"/>
          <w:szCs w:val="28"/>
          <w:rtl/>
        </w:rPr>
        <w:t>الصمود</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بوجه</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الم</w:t>
      </w:r>
      <w:r w:rsidR="007A5855">
        <w:rPr>
          <w:rFonts w:ascii="Simplified Arabic" w:hAnsi="Simplified Arabic" w:cs="Simplified Arabic" w:hint="cs"/>
          <w:sz w:val="28"/>
          <w:szCs w:val="28"/>
          <w:rtl/>
        </w:rPr>
        <w:t>ؤسسات</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المصرف</w:t>
      </w:r>
      <w:r w:rsidR="007A5855">
        <w:rPr>
          <w:rFonts w:ascii="Simplified Arabic" w:hAnsi="Simplified Arabic" w:cs="Simplified Arabic" w:hint="cs"/>
          <w:sz w:val="28"/>
          <w:szCs w:val="28"/>
          <w:rtl/>
        </w:rPr>
        <w:t>ي</w:t>
      </w:r>
      <w:r w:rsidRPr="002C7886">
        <w:rPr>
          <w:rFonts w:ascii="Simplified Arabic" w:hAnsi="Simplified Arabic" w:cs="Simplified Arabic"/>
          <w:sz w:val="28"/>
          <w:szCs w:val="28"/>
          <w:rtl/>
        </w:rPr>
        <w:t>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الأخرى</w:t>
      </w:r>
      <w:r w:rsidR="002C7886">
        <w:rPr>
          <w:rFonts w:ascii="Simplified Arabic" w:hAnsi="Simplified Arabic" w:cs="Simplified Arabic" w:hint="cs"/>
          <w:sz w:val="28"/>
          <w:szCs w:val="28"/>
          <w:rtl/>
        </w:rPr>
        <w:t>.</w:t>
      </w:r>
    </w:p>
    <w:p w:rsidR="002919B1" w:rsidRPr="002C7886" w:rsidRDefault="002919B1" w:rsidP="0065727E">
      <w:pPr>
        <w:pStyle w:val="ListParagraph"/>
        <w:numPr>
          <w:ilvl w:val="0"/>
          <w:numId w:val="66"/>
        </w:numPr>
        <w:autoSpaceDE w:val="0"/>
        <w:autoSpaceDN w:val="0"/>
        <w:bidi/>
        <w:adjustRightInd w:val="0"/>
        <w:jc w:val="both"/>
        <w:rPr>
          <w:rFonts w:ascii="Simplified Arabic" w:hAnsi="Simplified Arabic" w:cs="Simplified Arabic"/>
          <w:sz w:val="28"/>
          <w:szCs w:val="28"/>
        </w:rPr>
      </w:pPr>
      <w:r w:rsidRPr="002C7886">
        <w:rPr>
          <w:rFonts w:ascii="Simplified Arabic" w:hAnsi="Simplified Arabic" w:cs="Simplified Arabic"/>
          <w:sz w:val="28"/>
          <w:szCs w:val="28"/>
          <w:rtl/>
        </w:rPr>
        <w:t>الحفاظ</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على</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الحصة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السوق</w:t>
      </w:r>
      <w:r w:rsidR="002C7886">
        <w:rPr>
          <w:rFonts w:ascii="Simplified Arabic" w:hAnsi="Simplified Arabic" w:cs="Simplified Arabic" w:hint="cs"/>
          <w:sz w:val="28"/>
          <w:szCs w:val="28"/>
          <w:rtl/>
        </w:rPr>
        <w:t>ي</w:t>
      </w:r>
      <w:r w:rsidRPr="002C7886">
        <w:rPr>
          <w:rFonts w:ascii="Simplified Arabic" w:hAnsi="Simplified Arabic" w:cs="Simplified Arabic"/>
          <w:sz w:val="28"/>
          <w:szCs w:val="28"/>
          <w:rtl/>
        </w:rPr>
        <w:t>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للمصرف</w:t>
      </w:r>
      <w:r w:rsidR="002C7886">
        <w:rPr>
          <w:rFonts w:ascii="Simplified Arabic" w:hAnsi="Simplified Arabic" w:cs="Simplified Arabic" w:hint="cs"/>
          <w:sz w:val="28"/>
          <w:szCs w:val="28"/>
          <w:rtl/>
        </w:rPr>
        <w:t>.</w:t>
      </w:r>
    </w:p>
    <w:p w:rsidR="002919B1" w:rsidRPr="002C7886" w:rsidRDefault="002919B1" w:rsidP="0065727E">
      <w:pPr>
        <w:pStyle w:val="ListParagraph"/>
        <w:numPr>
          <w:ilvl w:val="0"/>
          <w:numId w:val="66"/>
        </w:numPr>
        <w:autoSpaceDE w:val="0"/>
        <w:autoSpaceDN w:val="0"/>
        <w:bidi/>
        <w:adjustRightInd w:val="0"/>
        <w:jc w:val="both"/>
        <w:rPr>
          <w:rFonts w:ascii="Simplified Arabic" w:hAnsi="Simplified Arabic" w:cs="Simplified Arabic"/>
          <w:sz w:val="28"/>
          <w:szCs w:val="28"/>
        </w:rPr>
      </w:pPr>
      <w:r w:rsidRPr="002C7886">
        <w:rPr>
          <w:rFonts w:ascii="Simplified Arabic" w:hAnsi="Simplified Arabic" w:cs="Simplified Arabic"/>
          <w:sz w:val="28"/>
          <w:szCs w:val="28"/>
          <w:rtl/>
        </w:rPr>
        <w:t>تحديد</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السوق</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المستهدف</w:t>
      </w:r>
      <w:r w:rsidR="002C7886">
        <w:rPr>
          <w:rFonts w:ascii="Simplified Arabic" w:hAnsi="Simplified Arabic" w:cs="Simplified Arabic" w:hint="cs"/>
          <w:sz w:val="28"/>
          <w:szCs w:val="28"/>
          <w:rtl/>
        </w:rPr>
        <w:t>.</w:t>
      </w:r>
    </w:p>
    <w:p w:rsidR="002919B1" w:rsidRPr="002C7886" w:rsidRDefault="002919B1" w:rsidP="007A5855">
      <w:pPr>
        <w:pStyle w:val="ListParagraph"/>
        <w:numPr>
          <w:ilvl w:val="0"/>
          <w:numId w:val="66"/>
        </w:numPr>
        <w:autoSpaceDE w:val="0"/>
        <w:autoSpaceDN w:val="0"/>
        <w:bidi/>
        <w:adjustRightInd w:val="0"/>
        <w:jc w:val="both"/>
        <w:rPr>
          <w:rFonts w:ascii="Simplified Arabic" w:hAnsi="Simplified Arabic" w:cs="Simplified Arabic"/>
          <w:sz w:val="28"/>
          <w:szCs w:val="28"/>
        </w:rPr>
      </w:pPr>
      <w:r w:rsidRPr="002C7886">
        <w:rPr>
          <w:rFonts w:ascii="Simplified Arabic" w:hAnsi="Simplified Arabic" w:cs="Simplified Arabic"/>
          <w:sz w:val="28"/>
          <w:szCs w:val="28"/>
          <w:rtl/>
        </w:rPr>
        <w:t>دراسة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وتحل</w:t>
      </w:r>
      <w:r w:rsidR="002C7886">
        <w:rPr>
          <w:rFonts w:ascii="Simplified Arabic" w:hAnsi="Simplified Arabic" w:cs="Simplified Arabic" w:hint="cs"/>
          <w:sz w:val="28"/>
          <w:szCs w:val="28"/>
          <w:rtl/>
        </w:rPr>
        <w:t>يل</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سوق</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الخدمة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المصرف</w:t>
      </w:r>
      <w:r w:rsidR="007A5855">
        <w:rPr>
          <w:rFonts w:ascii="Simplified Arabic" w:hAnsi="Simplified Arabic" w:cs="Simplified Arabic" w:hint="cs"/>
          <w:sz w:val="28"/>
          <w:szCs w:val="28"/>
          <w:rtl/>
        </w:rPr>
        <w:t>ي</w:t>
      </w:r>
      <w:r w:rsidRPr="002C7886">
        <w:rPr>
          <w:rFonts w:ascii="Simplified Arabic" w:hAnsi="Simplified Arabic" w:cs="Simplified Arabic"/>
          <w:sz w:val="28"/>
          <w:szCs w:val="28"/>
          <w:rtl/>
        </w:rPr>
        <w:t>ة</w:t>
      </w:r>
      <w:r w:rsidR="002C7886">
        <w:rPr>
          <w:rFonts w:ascii="Simplified Arabic" w:hAnsi="Simplified Arabic" w:cs="Simplified Arabic" w:hint="cs"/>
          <w:sz w:val="28"/>
          <w:szCs w:val="28"/>
          <w:rtl/>
        </w:rPr>
        <w:t>.</w:t>
      </w:r>
    </w:p>
    <w:p w:rsidR="002919B1" w:rsidRPr="002C7886" w:rsidRDefault="002919B1" w:rsidP="0065727E">
      <w:pPr>
        <w:pStyle w:val="ListParagraph"/>
        <w:numPr>
          <w:ilvl w:val="0"/>
          <w:numId w:val="66"/>
        </w:numPr>
        <w:autoSpaceDE w:val="0"/>
        <w:autoSpaceDN w:val="0"/>
        <w:bidi/>
        <w:adjustRightInd w:val="0"/>
        <w:jc w:val="both"/>
        <w:rPr>
          <w:rFonts w:ascii="Simplified Arabic" w:hAnsi="Simplified Arabic" w:cs="Simplified Arabic"/>
          <w:sz w:val="28"/>
          <w:szCs w:val="28"/>
        </w:rPr>
      </w:pPr>
      <w:r w:rsidRPr="002C7886">
        <w:rPr>
          <w:rFonts w:ascii="Simplified Arabic" w:hAnsi="Simplified Arabic" w:cs="Simplified Arabic"/>
          <w:sz w:val="28"/>
          <w:szCs w:val="28"/>
          <w:rtl/>
        </w:rPr>
        <w:t>تقديم</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الخدمة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المصرف</w:t>
      </w:r>
      <w:r w:rsidR="002C7886">
        <w:rPr>
          <w:rFonts w:ascii="Simplified Arabic" w:hAnsi="Simplified Arabic" w:cs="Simplified Arabic" w:hint="cs"/>
          <w:sz w:val="28"/>
          <w:szCs w:val="28"/>
          <w:rtl/>
        </w:rPr>
        <w:t>ي</w:t>
      </w:r>
      <w:r w:rsidRPr="002C7886">
        <w:rPr>
          <w:rFonts w:ascii="Simplified Arabic" w:hAnsi="Simplified Arabic" w:cs="Simplified Arabic"/>
          <w:sz w:val="28"/>
          <w:szCs w:val="28"/>
          <w:rtl/>
        </w:rPr>
        <w:t>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تتناسب</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مع</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حاجهات</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ورغبات</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الزبائن</w:t>
      </w:r>
      <w:r w:rsidR="002C7886">
        <w:rPr>
          <w:rFonts w:ascii="Simplified Arabic" w:hAnsi="Simplified Arabic" w:cs="Simplified Arabic" w:hint="cs"/>
          <w:sz w:val="28"/>
          <w:szCs w:val="28"/>
          <w:rtl/>
        </w:rPr>
        <w:t>.</w:t>
      </w:r>
    </w:p>
    <w:p w:rsidR="002919B1" w:rsidRPr="002C7886" w:rsidRDefault="002919B1" w:rsidP="0065727E">
      <w:pPr>
        <w:pStyle w:val="ListParagraph"/>
        <w:numPr>
          <w:ilvl w:val="0"/>
          <w:numId w:val="66"/>
        </w:numPr>
        <w:autoSpaceDE w:val="0"/>
        <w:autoSpaceDN w:val="0"/>
        <w:bidi/>
        <w:adjustRightInd w:val="0"/>
        <w:jc w:val="both"/>
        <w:rPr>
          <w:rFonts w:ascii="Simplified Arabic" w:hAnsi="Simplified Arabic" w:cs="Simplified Arabic"/>
          <w:sz w:val="28"/>
          <w:szCs w:val="28"/>
        </w:rPr>
      </w:pPr>
      <w:r w:rsidRPr="002C7886">
        <w:rPr>
          <w:rFonts w:ascii="Simplified Arabic" w:hAnsi="Simplified Arabic" w:cs="Simplified Arabic"/>
          <w:sz w:val="28"/>
          <w:szCs w:val="28"/>
          <w:rtl/>
        </w:rPr>
        <w:t>تحديد</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المزيج</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الترويجي</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المناسب</w:t>
      </w:r>
      <w:r w:rsidR="002C7886">
        <w:rPr>
          <w:rFonts w:ascii="Simplified Arabic" w:hAnsi="Simplified Arabic" w:cs="Simplified Arabic" w:hint="cs"/>
          <w:sz w:val="28"/>
          <w:szCs w:val="28"/>
          <w:rtl/>
        </w:rPr>
        <w:t>.</w:t>
      </w:r>
    </w:p>
    <w:p w:rsidR="002919B1" w:rsidRPr="002C7886" w:rsidRDefault="002919B1" w:rsidP="0065727E">
      <w:pPr>
        <w:pStyle w:val="ListParagraph"/>
        <w:numPr>
          <w:ilvl w:val="0"/>
          <w:numId w:val="66"/>
        </w:numPr>
        <w:autoSpaceDE w:val="0"/>
        <w:autoSpaceDN w:val="0"/>
        <w:bidi/>
        <w:adjustRightInd w:val="0"/>
        <w:jc w:val="both"/>
        <w:rPr>
          <w:rFonts w:ascii="Simplified Arabic" w:hAnsi="Simplified Arabic" w:cs="Simplified Arabic"/>
          <w:sz w:val="28"/>
          <w:szCs w:val="28"/>
          <w:rtl/>
        </w:rPr>
      </w:pPr>
      <w:r w:rsidRPr="002C7886">
        <w:rPr>
          <w:rFonts w:ascii="Simplified Arabic" w:hAnsi="Simplified Arabic" w:cs="Simplified Arabic"/>
          <w:sz w:val="28"/>
          <w:szCs w:val="28"/>
          <w:rtl/>
        </w:rPr>
        <w:t>تحديد</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أسال</w:t>
      </w:r>
      <w:r w:rsidR="002C7886">
        <w:rPr>
          <w:rFonts w:ascii="Simplified Arabic" w:hAnsi="Simplified Arabic" w:cs="Simplified Arabic" w:hint="cs"/>
          <w:sz w:val="28"/>
          <w:szCs w:val="28"/>
          <w:rtl/>
        </w:rPr>
        <w:t>ي</w:t>
      </w:r>
      <w:r w:rsidRPr="002C7886">
        <w:rPr>
          <w:rFonts w:ascii="Simplified Arabic" w:hAnsi="Simplified Arabic" w:cs="Simplified Arabic"/>
          <w:sz w:val="28"/>
          <w:szCs w:val="28"/>
          <w:rtl/>
        </w:rPr>
        <w:t>ب</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توزيع</w:t>
      </w:r>
      <w:r w:rsidR="002C7886">
        <w:rPr>
          <w:rFonts w:ascii="Simplified Arabic" w:hAnsi="Simplified Arabic" w:cs="Simplified Arabic" w:hint="cs"/>
          <w:sz w:val="28"/>
          <w:szCs w:val="28"/>
          <w:rtl/>
        </w:rPr>
        <w:t>ي</w:t>
      </w:r>
      <w:r w:rsidRPr="002C7886">
        <w:rPr>
          <w:rFonts w:ascii="Simplified Arabic" w:hAnsi="Simplified Arabic" w:cs="Simplified Arabic"/>
          <w:sz w:val="28"/>
          <w:szCs w:val="28"/>
          <w:rtl/>
        </w:rPr>
        <w:t>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مناسبة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للزبائن</w:t>
      </w:r>
      <w:r w:rsidRPr="002C7886">
        <w:rPr>
          <w:rFonts w:ascii="Simplified Arabic" w:hAnsi="Simplified Arabic" w:cs="Simplified Arabic"/>
          <w:sz w:val="28"/>
          <w:szCs w:val="28"/>
        </w:rPr>
        <w:t xml:space="preserve"> .</w:t>
      </w:r>
    </w:p>
    <w:p w:rsidR="002919B1" w:rsidRDefault="002919B1" w:rsidP="002919B1">
      <w:pPr>
        <w:autoSpaceDE w:val="0"/>
        <w:autoSpaceDN w:val="0"/>
        <w:bidi/>
        <w:adjustRightInd w:val="0"/>
        <w:ind w:firstLine="0"/>
        <w:jc w:val="both"/>
        <w:rPr>
          <w:rFonts w:ascii="Simplified Arabic" w:hAnsi="Simplified Arabic" w:cs="Simplified Arabic"/>
          <w:b/>
          <w:bCs/>
          <w:sz w:val="28"/>
          <w:szCs w:val="28"/>
          <w:rtl/>
        </w:rPr>
      </w:pPr>
    </w:p>
    <w:p w:rsidR="000857D7" w:rsidRDefault="000857D7" w:rsidP="0065727E">
      <w:pPr>
        <w:pStyle w:val="ListParagraph"/>
        <w:numPr>
          <w:ilvl w:val="0"/>
          <w:numId w:val="65"/>
        </w:numPr>
        <w:tabs>
          <w:tab w:val="right" w:pos="423"/>
        </w:tabs>
        <w:autoSpaceDE w:val="0"/>
        <w:autoSpaceDN w:val="0"/>
        <w:bidi/>
        <w:adjustRightInd w:val="0"/>
        <w:ind w:left="-2" w:firstLine="0"/>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متطلبات تطوير جودة</w:t>
      </w:r>
      <w:r w:rsidR="00683A47" w:rsidRPr="00683A47">
        <w:rPr>
          <w:rFonts w:ascii="Simplified Arabic" w:hAnsi="Simplified Arabic" w:cs="Simplified Arabic"/>
          <w:b/>
          <w:bCs/>
          <w:sz w:val="28"/>
          <w:szCs w:val="28"/>
          <w:rtl/>
          <w:lang w:bidi="ar-DZ"/>
        </w:rPr>
        <w:t xml:space="preserve"> </w:t>
      </w:r>
      <w:r w:rsidR="00683A47" w:rsidRPr="009551A4">
        <w:rPr>
          <w:rFonts w:ascii="Simplified Arabic" w:hAnsi="Simplified Arabic" w:cs="Simplified Arabic"/>
          <w:b/>
          <w:bCs/>
          <w:sz w:val="28"/>
          <w:szCs w:val="28"/>
          <w:rtl/>
          <w:lang w:bidi="ar-DZ"/>
        </w:rPr>
        <w:t>الخدمة</w:t>
      </w:r>
      <w:r w:rsidR="00683A47" w:rsidRPr="009551A4">
        <w:rPr>
          <w:rFonts w:ascii="Simplified Arabic" w:hAnsi="Simplified Arabic" w:cs="Simplified Arabic"/>
          <w:b/>
          <w:bCs/>
          <w:sz w:val="28"/>
          <w:szCs w:val="28"/>
          <w:lang w:bidi="ar-DZ"/>
        </w:rPr>
        <w:t xml:space="preserve"> </w:t>
      </w:r>
      <w:r w:rsidR="00683A47" w:rsidRPr="009551A4">
        <w:rPr>
          <w:rFonts w:ascii="Simplified Arabic" w:hAnsi="Simplified Arabic" w:cs="Simplified Arabic"/>
          <w:b/>
          <w:bCs/>
          <w:sz w:val="28"/>
          <w:szCs w:val="28"/>
          <w:rtl/>
          <w:lang w:bidi="ar-DZ"/>
        </w:rPr>
        <w:t>المصرفية</w:t>
      </w:r>
      <w:r>
        <w:rPr>
          <w:rFonts w:ascii="Simplified Arabic" w:hAnsi="Simplified Arabic" w:cs="Simplified Arabic" w:hint="cs"/>
          <w:b/>
          <w:bCs/>
          <w:sz w:val="28"/>
          <w:szCs w:val="28"/>
          <w:rtl/>
          <w:lang w:bidi="ar-DZ"/>
        </w:rPr>
        <w:t>:</w:t>
      </w:r>
    </w:p>
    <w:p w:rsidR="000857D7" w:rsidRPr="00357363" w:rsidRDefault="00357363" w:rsidP="00357363">
      <w:pPr>
        <w:autoSpaceDE w:val="0"/>
        <w:autoSpaceDN w:val="0"/>
        <w:bidi/>
        <w:adjustRightInd w:val="0"/>
        <w:ind w:firstLine="565"/>
        <w:jc w:val="both"/>
        <w:rPr>
          <w:rFonts w:ascii="Simplified Arabic" w:hAnsi="Simplified Arabic" w:cs="Simplified Arabic"/>
          <w:sz w:val="28"/>
          <w:szCs w:val="28"/>
        </w:rPr>
      </w:pPr>
      <w:r w:rsidRPr="00357363">
        <w:rPr>
          <w:rFonts w:ascii="Simplified Arabic" w:hAnsi="Simplified Arabic" w:cs="Simplified Arabic" w:hint="cs"/>
          <w:sz w:val="28"/>
          <w:szCs w:val="28"/>
          <w:rtl/>
        </w:rPr>
        <w:t>إن عملية تطوير الخدمة المصرفية وتطوير جودتها يتطلب الاهتمام بالعديد من من الجوانب، ومن أبرز ال</w:t>
      </w:r>
      <w:r w:rsidR="000857D7" w:rsidRPr="00357363">
        <w:rPr>
          <w:rFonts w:ascii="Simplified Arabic" w:hAnsi="Simplified Arabic" w:cs="Simplified Arabic"/>
          <w:sz w:val="28"/>
          <w:szCs w:val="28"/>
          <w:rtl/>
        </w:rPr>
        <w:t>مداخل</w:t>
      </w:r>
      <w:r w:rsidR="000857D7" w:rsidRPr="00357363">
        <w:rPr>
          <w:rFonts w:ascii="Simplified Arabic" w:hAnsi="Simplified Arabic" w:cs="Simplified Arabic"/>
          <w:sz w:val="28"/>
          <w:szCs w:val="28"/>
        </w:rPr>
        <w:t xml:space="preserve"> </w:t>
      </w:r>
      <w:r w:rsidRPr="00357363">
        <w:rPr>
          <w:rFonts w:ascii="Simplified Arabic" w:hAnsi="Simplified Arabic" w:cs="Simplified Arabic" w:hint="cs"/>
          <w:sz w:val="28"/>
          <w:szCs w:val="28"/>
          <w:rtl/>
        </w:rPr>
        <w:t>التي يعتمد عليها في تطوير و</w:t>
      </w:r>
      <w:r w:rsidR="000857D7" w:rsidRPr="00357363">
        <w:rPr>
          <w:rFonts w:ascii="Simplified Arabic" w:hAnsi="Simplified Arabic" w:cs="Simplified Arabic"/>
          <w:sz w:val="28"/>
          <w:szCs w:val="28"/>
          <w:rtl/>
        </w:rPr>
        <w:t>تحسين</w:t>
      </w:r>
      <w:r w:rsidR="000857D7" w:rsidRPr="00357363">
        <w:rPr>
          <w:rFonts w:ascii="Simplified Arabic" w:hAnsi="Simplified Arabic" w:cs="Simplified Arabic"/>
          <w:sz w:val="28"/>
          <w:szCs w:val="28"/>
        </w:rPr>
        <w:t xml:space="preserve"> </w:t>
      </w:r>
      <w:r w:rsidR="000857D7" w:rsidRPr="00357363">
        <w:rPr>
          <w:rFonts w:ascii="Simplified Arabic" w:hAnsi="Simplified Arabic" w:cs="Simplified Arabic"/>
          <w:sz w:val="28"/>
          <w:szCs w:val="28"/>
          <w:rtl/>
        </w:rPr>
        <w:t>مستوى</w:t>
      </w:r>
      <w:r w:rsidR="000857D7" w:rsidRPr="00357363">
        <w:rPr>
          <w:rFonts w:ascii="Simplified Arabic" w:hAnsi="Simplified Arabic" w:cs="Simplified Arabic"/>
          <w:sz w:val="28"/>
          <w:szCs w:val="28"/>
        </w:rPr>
        <w:t xml:space="preserve"> </w:t>
      </w:r>
      <w:r w:rsidR="000857D7" w:rsidRPr="00357363">
        <w:rPr>
          <w:rFonts w:ascii="Simplified Arabic" w:hAnsi="Simplified Arabic" w:cs="Simplified Arabic"/>
          <w:sz w:val="28"/>
          <w:szCs w:val="28"/>
          <w:rtl/>
        </w:rPr>
        <w:t>جودة</w:t>
      </w:r>
      <w:r w:rsidR="000857D7" w:rsidRPr="00357363">
        <w:rPr>
          <w:rFonts w:ascii="Simplified Arabic" w:hAnsi="Simplified Arabic" w:cs="Simplified Arabic"/>
          <w:sz w:val="28"/>
          <w:szCs w:val="28"/>
        </w:rPr>
        <w:t xml:space="preserve"> </w:t>
      </w:r>
      <w:r w:rsidR="000857D7" w:rsidRPr="00357363">
        <w:rPr>
          <w:rFonts w:ascii="Simplified Arabic" w:hAnsi="Simplified Arabic" w:cs="Simplified Arabic"/>
          <w:sz w:val="28"/>
          <w:szCs w:val="28"/>
          <w:rtl/>
        </w:rPr>
        <w:t>الخدمة</w:t>
      </w:r>
      <w:r w:rsidRPr="00357363">
        <w:rPr>
          <w:rFonts w:ascii="Simplified Arabic" w:hAnsi="Simplified Arabic" w:cs="Simplified Arabic" w:hint="cs"/>
          <w:sz w:val="28"/>
          <w:szCs w:val="28"/>
          <w:rtl/>
        </w:rPr>
        <w:t xml:space="preserve"> نذكر مايلي</w:t>
      </w:r>
      <w:r w:rsidRPr="00357363">
        <w:rPr>
          <w:rStyle w:val="FootnoteReference"/>
          <w:rFonts w:ascii="Simplified Arabic" w:hAnsi="Simplified Arabic" w:cs="Simplified Arabic"/>
          <w:sz w:val="28"/>
          <w:szCs w:val="28"/>
          <w:rtl/>
        </w:rPr>
        <w:footnoteReference w:id="89"/>
      </w:r>
      <w:r w:rsidRPr="00357363">
        <w:rPr>
          <w:rFonts w:ascii="Simplified Arabic" w:hAnsi="Simplified Arabic" w:cs="Simplified Arabic" w:hint="cs"/>
          <w:sz w:val="28"/>
          <w:szCs w:val="28"/>
          <w:rtl/>
        </w:rPr>
        <w:t>:</w:t>
      </w:r>
    </w:p>
    <w:p w:rsidR="00357363" w:rsidRDefault="000857D7" w:rsidP="0067629E">
      <w:pPr>
        <w:autoSpaceDE w:val="0"/>
        <w:autoSpaceDN w:val="0"/>
        <w:bidi/>
        <w:adjustRightInd w:val="0"/>
        <w:ind w:firstLine="0"/>
        <w:jc w:val="both"/>
        <w:rPr>
          <w:rFonts w:ascii="Simplified Arabic" w:hAnsi="Simplified Arabic" w:cs="Simplified Arabic"/>
          <w:sz w:val="28"/>
          <w:szCs w:val="28"/>
          <w:rtl/>
        </w:rPr>
      </w:pPr>
      <w:r w:rsidRPr="002C7886">
        <w:rPr>
          <w:rFonts w:ascii="Simplified Arabic" w:hAnsi="Simplified Arabic" w:cs="Simplified Arabic"/>
          <w:b/>
          <w:bCs/>
          <w:sz w:val="28"/>
          <w:szCs w:val="28"/>
          <w:rtl/>
        </w:rPr>
        <w:t>أ</w:t>
      </w:r>
      <w:r w:rsidRPr="002C7886">
        <w:rPr>
          <w:rFonts w:ascii="Simplified Arabic" w:hAnsi="Simplified Arabic" w:cs="Simplified Arabic"/>
          <w:b/>
          <w:bCs/>
          <w:sz w:val="28"/>
          <w:szCs w:val="28"/>
        </w:rPr>
        <w:t xml:space="preserve"> </w:t>
      </w:r>
      <w:r w:rsidRPr="002C7886">
        <w:rPr>
          <w:rFonts w:ascii="Simplified Arabic" w:hAnsi="Simplified Arabic" w:cs="Simplified Arabic"/>
          <w:sz w:val="28"/>
          <w:szCs w:val="28"/>
        </w:rPr>
        <w:t xml:space="preserve">- </w:t>
      </w:r>
      <w:r w:rsidRPr="002C7886">
        <w:rPr>
          <w:rFonts w:ascii="Simplified Arabic" w:hAnsi="Simplified Arabic" w:cs="Simplified Arabic"/>
          <w:b/>
          <w:bCs/>
          <w:sz w:val="28"/>
          <w:szCs w:val="28"/>
          <w:rtl/>
        </w:rPr>
        <w:t>الاستخدام</w:t>
      </w:r>
      <w:r w:rsidRPr="002C7886">
        <w:rPr>
          <w:rFonts w:ascii="Simplified Arabic" w:hAnsi="Simplified Arabic" w:cs="Simplified Arabic"/>
          <w:b/>
          <w:bCs/>
          <w:sz w:val="28"/>
          <w:szCs w:val="28"/>
        </w:rPr>
        <w:t xml:space="preserve"> </w:t>
      </w:r>
      <w:r w:rsidRPr="002C7886">
        <w:rPr>
          <w:rFonts w:ascii="Simplified Arabic" w:hAnsi="Simplified Arabic" w:cs="Simplified Arabic"/>
          <w:b/>
          <w:bCs/>
          <w:sz w:val="28"/>
          <w:szCs w:val="28"/>
          <w:rtl/>
        </w:rPr>
        <w:t>المستمر</w:t>
      </w:r>
      <w:r w:rsidRPr="002C7886">
        <w:rPr>
          <w:rFonts w:ascii="Simplified Arabic" w:hAnsi="Simplified Arabic" w:cs="Simplified Arabic"/>
          <w:b/>
          <w:bCs/>
          <w:sz w:val="28"/>
          <w:szCs w:val="28"/>
        </w:rPr>
        <w:t xml:space="preserve"> </w:t>
      </w:r>
      <w:r w:rsidRPr="002C7886">
        <w:rPr>
          <w:rFonts w:ascii="Simplified Arabic" w:hAnsi="Simplified Arabic" w:cs="Simplified Arabic"/>
          <w:b/>
          <w:bCs/>
          <w:sz w:val="28"/>
          <w:szCs w:val="28"/>
          <w:rtl/>
        </w:rPr>
        <w:t>للدراسات</w:t>
      </w:r>
      <w:r w:rsidRPr="002C7886">
        <w:rPr>
          <w:rFonts w:ascii="Simplified Arabic" w:hAnsi="Simplified Arabic" w:cs="Simplified Arabic"/>
          <w:b/>
          <w:bCs/>
          <w:sz w:val="28"/>
          <w:szCs w:val="28"/>
        </w:rPr>
        <w:t xml:space="preserve"> </w:t>
      </w:r>
      <w:r w:rsidRPr="002C7886">
        <w:rPr>
          <w:rFonts w:ascii="Simplified Arabic" w:hAnsi="Simplified Arabic" w:cs="Simplified Arabic"/>
          <w:b/>
          <w:bCs/>
          <w:sz w:val="28"/>
          <w:szCs w:val="28"/>
          <w:rtl/>
        </w:rPr>
        <w:t>والبحوث</w:t>
      </w:r>
      <w:r w:rsidR="00357363">
        <w:rPr>
          <w:rFonts w:ascii="Simplified Arabic" w:hAnsi="Simplified Arabic" w:cs="Simplified Arabic" w:hint="cs"/>
          <w:b/>
          <w:bCs/>
          <w:sz w:val="28"/>
          <w:szCs w:val="28"/>
          <w:rtl/>
        </w:rPr>
        <w:t>:</w:t>
      </w:r>
      <w:r w:rsidR="0067629E">
        <w:rPr>
          <w:rFonts w:ascii="Simplified Arabic" w:hAnsi="Simplified Arabic" w:cs="Simplified Arabic" w:hint="cs"/>
          <w:b/>
          <w:bCs/>
          <w:sz w:val="28"/>
          <w:szCs w:val="28"/>
          <w:rtl/>
        </w:rPr>
        <w:t xml:space="preserve"> </w:t>
      </w:r>
      <w:r w:rsidRPr="002C7886">
        <w:rPr>
          <w:rFonts w:ascii="Simplified Arabic" w:hAnsi="Simplified Arabic" w:cs="Simplified Arabic"/>
          <w:sz w:val="28"/>
          <w:szCs w:val="28"/>
          <w:rtl/>
        </w:rPr>
        <w:t>تحرص</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العديد</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من</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المؤسسات</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الخدمية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على</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تطوير</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وتحسين</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مستوى</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جودة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خدماتها،</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إلا</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أنها</w:t>
      </w:r>
      <w:r w:rsidR="00357363">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تفشل</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في</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تحقيق</w:t>
      </w:r>
      <w:r w:rsidR="00357363">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ذلك،</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لأنها</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لا</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تملك</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فهما</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واضحا</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عما</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يتوقعه</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العميل</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منها،</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مما</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أدى</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إلى</w:t>
      </w:r>
      <w:r w:rsidR="00357363">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استخدام</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البحوث</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كوسيلة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لتجميع</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المعلومات</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وفهم</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توقعات</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العملاء</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للخدمة</w:t>
      </w:r>
      <w:r w:rsidR="00357363">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وتقييماتهم</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للأداء</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الفعلي</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لها</w:t>
      </w:r>
      <w:r w:rsidR="00357363">
        <w:rPr>
          <w:rFonts w:ascii="Simplified Arabic" w:hAnsi="Simplified Arabic" w:cs="Simplified Arabic" w:hint="cs"/>
          <w:sz w:val="28"/>
          <w:szCs w:val="28"/>
          <w:rtl/>
        </w:rPr>
        <w:t>، حيث أن</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التعرف</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على</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دور</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الخدمة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وأبعادها</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والتعرف</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على</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توقعات</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العملاء</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وإدراكهم</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للخدمة</w:t>
      </w:r>
      <w:r w:rsidR="00357363">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ومشكلات</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التعامل</w:t>
      </w:r>
      <w:r w:rsidR="00357363">
        <w:rPr>
          <w:rFonts w:ascii="Simplified Arabic" w:hAnsi="Simplified Arabic" w:cs="Simplified Arabic" w:hint="cs"/>
          <w:sz w:val="28"/>
          <w:szCs w:val="28"/>
          <w:rtl/>
        </w:rPr>
        <w:t xml:space="preserve"> معه</w:t>
      </w:r>
      <w:r w:rsidRPr="002C7886">
        <w:rPr>
          <w:rFonts w:ascii="Simplified Arabic" w:hAnsi="Simplified Arabic" w:cs="Simplified Arabic"/>
          <w:sz w:val="28"/>
          <w:szCs w:val="28"/>
          <w:rtl/>
        </w:rPr>
        <w:t>ا</w:t>
      </w:r>
      <w:r w:rsidR="00357363">
        <w:rPr>
          <w:rFonts w:ascii="Simplified Arabic" w:hAnsi="Simplified Arabic" w:cs="Simplified Arabic" w:hint="cs"/>
          <w:sz w:val="28"/>
          <w:szCs w:val="28"/>
          <w:rtl/>
        </w:rPr>
        <w:t>،</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يمثل</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جوهر</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أي</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برنامج</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فعال</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لتحسين</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جودة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الخدمة</w:t>
      </w:r>
      <w:r w:rsidR="00357363">
        <w:rPr>
          <w:rFonts w:ascii="Simplified Arabic" w:hAnsi="Simplified Arabic" w:cs="Simplified Arabic" w:hint="cs"/>
          <w:sz w:val="28"/>
          <w:szCs w:val="28"/>
          <w:rtl/>
        </w:rPr>
        <w:t>.</w:t>
      </w:r>
    </w:p>
    <w:p w:rsidR="000857D7" w:rsidRPr="002C7886" w:rsidRDefault="000857D7" w:rsidP="00357363">
      <w:pPr>
        <w:autoSpaceDE w:val="0"/>
        <w:autoSpaceDN w:val="0"/>
        <w:bidi/>
        <w:adjustRightInd w:val="0"/>
        <w:ind w:firstLine="709"/>
        <w:jc w:val="both"/>
        <w:rPr>
          <w:rFonts w:ascii="Simplified Arabic" w:hAnsi="Simplified Arabic" w:cs="Simplified Arabic"/>
          <w:sz w:val="28"/>
          <w:szCs w:val="28"/>
        </w:rPr>
      </w:pP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وتساعد</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البحوث</w:t>
      </w:r>
      <w:r w:rsidR="00357363">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بصفة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عامة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في</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تحقيق</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الفوائد</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التالية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ل</w:t>
      </w:r>
      <w:r w:rsidR="00357363">
        <w:rPr>
          <w:rFonts w:ascii="Simplified Arabic" w:hAnsi="Simplified Arabic" w:cs="Simplified Arabic" w:hint="cs"/>
          <w:sz w:val="28"/>
          <w:szCs w:val="28"/>
          <w:rtl/>
        </w:rPr>
        <w:t>ل</w:t>
      </w:r>
      <w:r w:rsidRPr="002C7886">
        <w:rPr>
          <w:rFonts w:ascii="Simplified Arabic" w:hAnsi="Simplified Arabic" w:cs="Simplified Arabic"/>
          <w:sz w:val="28"/>
          <w:szCs w:val="28"/>
          <w:rtl/>
        </w:rPr>
        <w:t>م</w:t>
      </w:r>
      <w:r w:rsidR="00357363">
        <w:rPr>
          <w:rFonts w:ascii="Simplified Arabic" w:hAnsi="Simplified Arabic" w:cs="Simplified Arabic" w:hint="cs"/>
          <w:sz w:val="28"/>
          <w:szCs w:val="28"/>
          <w:rtl/>
        </w:rPr>
        <w:t>ؤسسات</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الخدم</w:t>
      </w:r>
      <w:r w:rsidR="00357363">
        <w:rPr>
          <w:rFonts w:ascii="Simplified Arabic" w:hAnsi="Simplified Arabic" w:cs="Simplified Arabic" w:hint="cs"/>
          <w:sz w:val="28"/>
          <w:szCs w:val="28"/>
          <w:rtl/>
        </w:rPr>
        <w:t>ي</w:t>
      </w:r>
      <w:r w:rsidRPr="002C7886">
        <w:rPr>
          <w:rFonts w:ascii="Simplified Arabic" w:hAnsi="Simplified Arabic" w:cs="Simplified Arabic"/>
          <w:sz w:val="28"/>
          <w:szCs w:val="28"/>
          <w:rtl/>
        </w:rPr>
        <w:t>ة</w:t>
      </w:r>
      <w:r w:rsidRPr="002C7886">
        <w:rPr>
          <w:rFonts w:ascii="Simplified Arabic" w:hAnsi="Simplified Arabic" w:cs="Simplified Arabic"/>
          <w:sz w:val="28"/>
          <w:szCs w:val="28"/>
        </w:rPr>
        <w:t>:</w:t>
      </w:r>
    </w:p>
    <w:p w:rsidR="000857D7" w:rsidRPr="002C7886" w:rsidRDefault="000857D7" w:rsidP="000857D7">
      <w:pPr>
        <w:autoSpaceDE w:val="0"/>
        <w:autoSpaceDN w:val="0"/>
        <w:bidi/>
        <w:adjustRightInd w:val="0"/>
        <w:ind w:firstLine="0"/>
        <w:jc w:val="both"/>
        <w:rPr>
          <w:rFonts w:ascii="Simplified Arabic" w:hAnsi="Simplified Arabic" w:cs="Simplified Arabic"/>
          <w:sz w:val="28"/>
          <w:szCs w:val="28"/>
        </w:rPr>
      </w:pPr>
      <w:r w:rsidRPr="002C7886">
        <w:rPr>
          <w:rFonts w:ascii="Simplified Arabic" w:hAnsi="Simplified Arabic" w:cs="Simplified Arabic"/>
          <w:sz w:val="28"/>
          <w:szCs w:val="28"/>
        </w:rPr>
        <w:lastRenderedPageBreak/>
        <w:t xml:space="preserve">- </w:t>
      </w:r>
      <w:r w:rsidR="00357363">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التعرف</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على</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معايير</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جودة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الخدمة</w:t>
      </w:r>
      <w:r w:rsidRPr="002C7886">
        <w:rPr>
          <w:rFonts w:ascii="Simplified Arabic" w:hAnsi="Simplified Arabic" w:cs="Simplified Arabic"/>
          <w:sz w:val="28"/>
          <w:szCs w:val="28"/>
        </w:rPr>
        <w:t>.</w:t>
      </w:r>
    </w:p>
    <w:p w:rsidR="000857D7" w:rsidRPr="002C7886" w:rsidRDefault="000857D7" w:rsidP="000857D7">
      <w:pPr>
        <w:autoSpaceDE w:val="0"/>
        <w:autoSpaceDN w:val="0"/>
        <w:bidi/>
        <w:adjustRightInd w:val="0"/>
        <w:ind w:firstLine="0"/>
        <w:jc w:val="both"/>
        <w:rPr>
          <w:rFonts w:ascii="Simplified Arabic" w:hAnsi="Simplified Arabic" w:cs="Simplified Arabic"/>
          <w:sz w:val="28"/>
          <w:szCs w:val="28"/>
        </w:rPr>
      </w:pPr>
      <w:r w:rsidRPr="002C7886">
        <w:rPr>
          <w:rFonts w:ascii="Simplified Arabic" w:hAnsi="Simplified Arabic" w:cs="Simplified Arabic"/>
          <w:sz w:val="28"/>
          <w:szCs w:val="28"/>
        </w:rPr>
        <w:t xml:space="preserve">- </w:t>
      </w:r>
      <w:r w:rsidR="00357363">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مساعدة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الإدارة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في</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المفاضلة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بين</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معايير</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الجودة</w:t>
      </w:r>
      <w:r w:rsidRPr="002C7886">
        <w:rPr>
          <w:rFonts w:ascii="Simplified Arabic" w:hAnsi="Simplified Arabic" w:cs="Simplified Arabic"/>
          <w:sz w:val="28"/>
          <w:szCs w:val="28"/>
        </w:rPr>
        <w:t>.</w:t>
      </w:r>
    </w:p>
    <w:p w:rsidR="000857D7" w:rsidRPr="002C7886" w:rsidRDefault="000857D7" w:rsidP="000857D7">
      <w:pPr>
        <w:autoSpaceDE w:val="0"/>
        <w:autoSpaceDN w:val="0"/>
        <w:bidi/>
        <w:adjustRightInd w:val="0"/>
        <w:ind w:firstLine="0"/>
        <w:jc w:val="both"/>
        <w:rPr>
          <w:rFonts w:ascii="Simplified Arabic" w:hAnsi="Simplified Arabic" w:cs="Simplified Arabic"/>
          <w:sz w:val="28"/>
          <w:szCs w:val="28"/>
        </w:rPr>
      </w:pPr>
      <w:r w:rsidRPr="002C7886">
        <w:rPr>
          <w:rFonts w:ascii="Simplified Arabic" w:hAnsi="Simplified Arabic" w:cs="Simplified Arabic"/>
          <w:sz w:val="28"/>
          <w:szCs w:val="28"/>
        </w:rPr>
        <w:t xml:space="preserve">- </w:t>
      </w:r>
      <w:r w:rsidR="00357363">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قياس</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درجة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رضا</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العملاء</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عن</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الخدمات</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المقدمة</w:t>
      </w:r>
      <w:r w:rsidRPr="002C7886">
        <w:rPr>
          <w:rFonts w:ascii="Simplified Arabic" w:hAnsi="Simplified Arabic" w:cs="Simplified Arabic"/>
          <w:sz w:val="28"/>
          <w:szCs w:val="28"/>
        </w:rPr>
        <w:t>.</w:t>
      </w:r>
    </w:p>
    <w:p w:rsidR="000857D7" w:rsidRPr="002C7886" w:rsidRDefault="000857D7" w:rsidP="000857D7">
      <w:pPr>
        <w:autoSpaceDE w:val="0"/>
        <w:autoSpaceDN w:val="0"/>
        <w:bidi/>
        <w:adjustRightInd w:val="0"/>
        <w:ind w:firstLine="0"/>
        <w:jc w:val="both"/>
        <w:rPr>
          <w:rFonts w:ascii="Simplified Arabic" w:hAnsi="Simplified Arabic" w:cs="Simplified Arabic"/>
          <w:sz w:val="28"/>
          <w:szCs w:val="28"/>
        </w:rPr>
      </w:pPr>
      <w:r w:rsidRPr="002C7886">
        <w:rPr>
          <w:rFonts w:ascii="Simplified Arabic" w:hAnsi="Simplified Arabic" w:cs="Simplified Arabic"/>
          <w:sz w:val="28"/>
          <w:szCs w:val="28"/>
        </w:rPr>
        <w:t xml:space="preserve">- </w:t>
      </w:r>
      <w:r w:rsidR="00357363">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معرفة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الأهمية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النسبية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لأبعاد</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الخدمة</w:t>
      </w:r>
      <w:r w:rsidRPr="002C7886">
        <w:rPr>
          <w:rFonts w:ascii="Simplified Arabic" w:hAnsi="Simplified Arabic" w:cs="Simplified Arabic"/>
          <w:sz w:val="28"/>
          <w:szCs w:val="28"/>
        </w:rPr>
        <w:t>.</w:t>
      </w:r>
    </w:p>
    <w:p w:rsidR="000857D7" w:rsidRPr="002C7886" w:rsidRDefault="00357363" w:rsidP="000857D7">
      <w:pPr>
        <w:autoSpaceDE w:val="0"/>
        <w:autoSpaceDN w:val="0"/>
        <w:bidi/>
        <w:adjustRightInd w:val="0"/>
        <w:ind w:firstLine="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تقييم</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الأداء</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الفعلي</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للخدمة</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قياسا</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على</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المنافسين</w:t>
      </w:r>
      <w:r w:rsidR="000857D7" w:rsidRPr="002C7886">
        <w:rPr>
          <w:rFonts w:ascii="Simplified Arabic" w:hAnsi="Simplified Arabic" w:cs="Simplified Arabic"/>
          <w:sz w:val="28"/>
          <w:szCs w:val="28"/>
        </w:rPr>
        <w:t>.</w:t>
      </w:r>
    </w:p>
    <w:p w:rsidR="000857D7" w:rsidRPr="002C7886" w:rsidRDefault="000857D7" w:rsidP="0067629E">
      <w:pPr>
        <w:autoSpaceDE w:val="0"/>
        <w:autoSpaceDN w:val="0"/>
        <w:bidi/>
        <w:adjustRightInd w:val="0"/>
        <w:ind w:firstLine="0"/>
        <w:jc w:val="both"/>
        <w:rPr>
          <w:rFonts w:ascii="Simplified Arabic" w:hAnsi="Simplified Arabic" w:cs="Simplified Arabic"/>
          <w:sz w:val="28"/>
          <w:szCs w:val="28"/>
        </w:rPr>
      </w:pPr>
      <w:r w:rsidRPr="00357363">
        <w:rPr>
          <w:rFonts w:ascii="Simplified Arabic" w:hAnsi="Simplified Arabic" w:cs="Simplified Arabic"/>
          <w:b/>
          <w:bCs/>
          <w:sz w:val="28"/>
          <w:szCs w:val="28"/>
          <w:rtl/>
        </w:rPr>
        <w:t>ب</w:t>
      </w:r>
      <w:r w:rsidRPr="00357363">
        <w:rPr>
          <w:rFonts w:ascii="Simplified Arabic" w:hAnsi="Simplified Arabic" w:cs="Simplified Arabic"/>
          <w:b/>
          <w:bCs/>
          <w:sz w:val="28"/>
          <w:szCs w:val="28"/>
        </w:rPr>
        <w:t>-</w:t>
      </w:r>
      <w:r w:rsidRPr="002C7886">
        <w:rPr>
          <w:rFonts w:ascii="Simplified Arabic" w:hAnsi="Simplified Arabic" w:cs="Simplified Arabic"/>
          <w:sz w:val="28"/>
          <w:szCs w:val="28"/>
        </w:rPr>
        <w:t xml:space="preserve"> </w:t>
      </w:r>
      <w:r w:rsidRPr="002C7886">
        <w:rPr>
          <w:rFonts w:ascii="Simplified Arabic" w:hAnsi="Simplified Arabic" w:cs="Simplified Arabic"/>
          <w:b/>
          <w:bCs/>
          <w:sz w:val="28"/>
          <w:szCs w:val="28"/>
          <w:rtl/>
        </w:rPr>
        <w:t>العمل</w:t>
      </w:r>
      <w:r w:rsidRPr="002C7886">
        <w:rPr>
          <w:rFonts w:ascii="Simplified Arabic" w:hAnsi="Simplified Arabic" w:cs="Simplified Arabic"/>
          <w:b/>
          <w:bCs/>
          <w:sz w:val="28"/>
          <w:szCs w:val="28"/>
        </w:rPr>
        <w:t xml:space="preserve"> </w:t>
      </w:r>
      <w:r w:rsidRPr="002C7886">
        <w:rPr>
          <w:rFonts w:ascii="Simplified Arabic" w:hAnsi="Simplified Arabic" w:cs="Simplified Arabic"/>
          <w:b/>
          <w:bCs/>
          <w:sz w:val="28"/>
          <w:szCs w:val="28"/>
          <w:rtl/>
        </w:rPr>
        <w:t>على</w:t>
      </w:r>
      <w:r w:rsidRPr="002C7886">
        <w:rPr>
          <w:rFonts w:ascii="Simplified Arabic" w:hAnsi="Simplified Arabic" w:cs="Simplified Arabic"/>
          <w:b/>
          <w:bCs/>
          <w:sz w:val="28"/>
          <w:szCs w:val="28"/>
        </w:rPr>
        <w:t xml:space="preserve"> </w:t>
      </w:r>
      <w:r w:rsidRPr="002C7886">
        <w:rPr>
          <w:rFonts w:ascii="Simplified Arabic" w:hAnsi="Simplified Arabic" w:cs="Simplified Arabic"/>
          <w:b/>
          <w:bCs/>
          <w:sz w:val="28"/>
          <w:szCs w:val="28"/>
          <w:rtl/>
        </w:rPr>
        <w:t>استقطاب</w:t>
      </w:r>
      <w:r w:rsidRPr="002C7886">
        <w:rPr>
          <w:rFonts w:ascii="Simplified Arabic" w:hAnsi="Simplified Arabic" w:cs="Simplified Arabic"/>
          <w:b/>
          <w:bCs/>
          <w:sz w:val="28"/>
          <w:szCs w:val="28"/>
        </w:rPr>
        <w:t xml:space="preserve"> </w:t>
      </w:r>
      <w:r w:rsidRPr="002C7886">
        <w:rPr>
          <w:rFonts w:ascii="Simplified Arabic" w:hAnsi="Simplified Arabic" w:cs="Simplified Arabic"/>
          <w:b/>
          <w:bCs/>
          <w:sz w:val="28"/>
          <w:szCs w:val="28"/>
          <w:rtl/>
        </w:rPr>
        <w:t>وتوظيف</w:t>
      </w:r>
      <w:r w:rsidRPr="002C7886">
        <w:rPr>
          <w:rFonts w:ascii="Simplified Arabic" w:hAnsi="Simplified Arabic" w:cs="Simplified Arabic"/>
          <w:b/>
          <w:bCs/>
          <w:sz w:val="28"/>
          <w:szCs w:val="28"/>
        </w:rPr>
        <w:t xml:space="preserve"> </w:t>
      </w:r>
      <w:r w:rsidRPr="002C7886">
        <w:rPr>
          <w:rFonts w:ascii="Simplified Arabic" w:hAnsi="Simplified Arabic" w:cs="Simplified Arabic"/>
          <w:b/>
          <w:bCs/>
          <w:sz w:val="28"/>
          <w:szCs w:val="28"/>
          <w:rtl/>
        </w:rPr>
        <w:t>أفضل</w:t>
      </w:r>
      <w:r w:rsidRPr="002C7886">
        <w:rPr>
          <w:rFonts w:ascii="Simplified Arabic" w:hAnsi="Simplified Arabic" w:cs="Simplified Arabic"/>
          <w:b/>
          <w:bCs/>
          <w:sz w:val="28"/>
          <w:szCs w:val="28"/>
        </w:rPr>
        <w:t xml:space="preserve"> </w:t>
      </w:r>
      <w:r w:rsidRPr="002C7886">
        <w:rPr>
          <w:rFonts w:ascii="Simplified Arabic" w:hAnsi="Simplified Arabic" w:cs="Simplified Arabic"/>
          <w:b/>
          <w:bCs/>
          <w:sz w:val="28"/>
          <w:szCs w:val="28"/>
          <w:rtl/>
        </w:rPr>
        <w:t>الكفاءات</w:t>
      </w:r>
      <w:r w:rsidR="00357363">
        <w:rPr>
          <w:rFonts w:ascii="Simplified Arabic" w:hAnsi="Simplified Arabic" w:cs="Simplified Arabic" w:hint="cs"/>
          <w:b/>
          <w:bCs/>
          <w:sz w:val="28"/>
          <w:szCs w:val="28"/>
          <w:rtl/>
        </w:rPr>
        <w:t>:</w:t>
      </w:r>
      <w:r w:rsidR="0067629E">
        <w:rPr>
          <w:rFonts w:ascii="Simplified Arabic" w:hAnsi="Simplified Arabic" w:cs="Simplified Arabic" w:hint="cs"/>
          <w:b/>
          <w:bCs/>
          <w:sz w:val="28"/>
          <w:szCs w:val="28"/>
          <w:rtl/>
        </w:rPr>
        <w:t xml:space="preserve"> </w:t>
      </w:r>
      <w:r w:rsidRPr="002C7886">
        <w:rPr>
          <w:rFonts w:ascii="Simplified Arabic" w:hAnsi="Simplified Arabic" w:cs="Simplified Arabic"/>
          <w:sz w:val="28"/>
          <w:szCs w:val="28"/>
          <w:rtl/>
        </w:rPr>
        <w:t>تشير</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نتائج</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الدراسات</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إلى</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أن</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نحو</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ثلث</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مشكلات</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الجودة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تنحصر</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في</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ضعف</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مهارات</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مقدمي</w:t>
      </w:r>
      <w:r w:rsidR="00357363">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الخدمة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أو</w:t>
      </w:r>
      <w:r w:rsidR="00357363">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افتقادهم</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للرغبة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في</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العمل</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وتدني</w:t>
      </w:r>
      <w:r w:rsidR="00357363">
        <w:rPr>
          <w:rFonts w:ascii="Simplified Arabic" w:hAnsi="Simplified Arabic" w:cs="Simplified Arabic" w:hint="cs"/>
          <w:sz w:val="28"/>
          <w:szCs w:val="28"/>
          <w:rtl/>
        </w:rPr>
        <w:t xml:space="preserve"> رؤيتهم</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للعميل،</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ويزيد</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من</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خطورة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هذا</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الجانب</w:t>
      </w:r>
      <w:r w:rsidR="00357363">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أنه</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من</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وجهة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نظر</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العميل</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فإن</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مقدم</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الخدمة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هو</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w:t>
      </w:r>
      <w:r w:rsidR="00357363">
        <w:rPr>
          <w:rFonts w:ascii="Simplified Arabic" w:hAnsi="Simplified Arabic" w:cs="Simplified Arabic" w:hint="cs"/>
          <w:sz w:val="28"/>
          <w:szCs w:val="28"/>
          <w:rtl/>
        </w:rPr>
        <w:t>مصرف نفسه</w:t>
      </w:r>
      <w:r w:rsidRPr="002C7886">
        <w:rPr>
          <w:rFonts w:ascii="Simplified Arabic" w:hAnsi="Simplified Arabic" w:cs="Simplified Arabic"/>
          <w:sz w:val="28"/>
          <w:szCs w:val="28"/>
          <w:rtl/>
        </w:rPr>
        <w:t>،</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ولذا</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فإن</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إدارة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w:t>
      </w:r>
      <w:r w:rsidR="00357363">
        <w:rPr>
          <w:rFonts w:ascii="Simplified Arabic" w:hAnsi="Simplified Arabic" w:cs="Simplified Arabic" w:hint="cs"/>
          <w:sz w:val="28"/>
          <w:szCs w:val="28"/>
          <w:rtl/>
        </w:rPr>
        <w:t xml:space="preserve">مصرف </w:t>
      </w:r>
      <w:r w:rsidRPr="002C7886">
        <w:rPr>
          <w:rFonts w:ascii="Simplified Arabic" w:hAnsi="Simplified Arabic" w:cs="Simplified Arabic"/>
          <w:sz w:val="28"/>
          <w:szCs w:val="28"/>
          <w:rtl/>
        </w:rPr>
        <w:t>يجب</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أن</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تكون</w:t>
      </w:r>
      <w:r w:rsidR="00357363">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حريصة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على</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انتقاء</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وتوظيف</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أفضل</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العناصر</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التي</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سوف</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تقوم</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بالعرض</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الفعلي</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ل</w:t>
      </w:r>
      <w:r w:rsidR="00683A47">
        <w:rPr>
          <w:rFonts w:ascii="Simplified Arabic" w:hAnsi="Simplified Arabic" w:cs="Simplified Arabic" w:hint="cs"/>
          <w:sz w:val="28"/>
          <w:szCs w:val="28"/>
          <w:rtl/>
        </w:rPr>
        <w:t>ل</w:t>
      </w:r>
      <w:r w:rsidRPr="002C7886">
        <w:rPr>
          <w:rFonts w:ascii="Simplified Arabic" w:hAnsi="Simplified Arabic" w:cs="Simplified Arabic"/>
          <w:sz w:val="28"/>
          <w:szCs w:val="28"/>
          <w:rtl/>
        </w:rPr>
        <w:t>خدمات</w:t>
      </w:r>
      <w:r w:rsidR="00357363">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ال</w:t>
      </w:r>
      <w:r w:rsidR="00683A47">
        <w:rPr>
          <w:rFonts w:ascii="Simplified Arabic" w:hAnsi="Simplified Arabic" w:cs="Simplified Arabic" w:hint="cs"/>
          <w:sz w:val="28"/>
          <w:szCs w:val="28"/>
          <w:rtl/>
        </w:rPr>
        <w:t>مصرفية</w:t>
      </w:r>
      <w:r w:rsidRPr="002C7886">
        <w:rPr>
          <w:rFonts w:ascii="Simplified Arabic" w:hAnsi="Simplified Arabic" w:cs="Simplified Arabic"/>
          <w:sz w:val="28"/>
          <w:szCs w:val="28"/>
        </w:rPr>
        <w:t>.</w:t>
      </w:r>
    </w:p>
    <w:p w:rsidR="000857D7" w:rsidRDefault="000857D7" w:rsidP="0067629E">
      <w:pPr>
        <w:autoSpaceDE w:val="0"/>
        <w:autoSpaceDN w:val="0"/>
        <w:bidi/>
        <w:adjustRightInd w:val="0"/>
        <w:ind w:firstLine="0"/>
        <w:jc w:val="both"/>
        <w:rPr>
          <w:rFonts w:ascii="Simplified Arabic" w:hAnsi="Simplified Arabic" w:cs="Simplified Arabic"/>
          <w:sz w:val="28"/>
          <w:szCs w:val="28"/>
          <w:rtl/>
        </w:rPr>
      </w:pPr>
      <w:r w:rsidRPr="00683A47">
        <w:rPr>
          <w:rFonts w:ascii="Simplified Arabic" w:hAnsi="Simplified Arabic" w:cs="Simplified Arabic"/>
          <w:b/>
          <w:bCs/>
          <w:sz w:val="28"/>
          <w:szCs w:val="28"/>
          <w:rtl/>
        </w:rPr>
        <w:t>ج</w:t>
      </w:r>
      <w:r w:rsidRPr="002C7886">
        <w:rPr>
          <w:rFonts w:ascii="Simplified Arabic" w:hAnsi="Simplified Arabic" w:cs="Simplified Arabic"/>
          <w:sz w:val="28"/>
          <w:szCs w:val="28"/>
        </w:rPr>
        <w:t xml:space="preserve">- </w:t>
      </w:r>
      <w:r w:rsidR="00683A47">
        <w:rPr>
          <w:rFonts w:ascii="Simplified Arabic" w:hAnsi="Simplified Arabic" w:cs="Simplified Arabic" w:hint="cs"/>
          <w:sz w:val="28"/>
          <w:szCs w:val="28"/>
          <w:rtl/>
        </w:rPr>
        <w:t xml:space="preserve"> </w:t>
      </w:r>
      <w:r w:rsidRPr="002C7886">
        <w:rPr>
          <w:rFonts w:ascii="Simplified Arabic" w:hAnsi="Simplified Arabic" w:cs="Simplified Arabic"/>
          <w:b/>
          <w:bCs/>
          <w:sz w:val="28"/>
          <w:szCs w:val="28"/>
          <w:rtl/>
        </w:rPr>
        <w:t>الاهتمام</w:t>
      </w:r>
      <w:r w:rsidRPr="002C7886">
        <w:rPr>
          <w:rFonts w:ascii="Simplified Arabic" w:hAnsi="Simplified Arabic" w:cs="Simplified Arabic"/>
          <w:b/>
          <w:bCs/>
          <w:sz w:val="28"/>
          <w:szCs w:val="28"/>
        </w:rPr>
        <w:t xml:space="preserve"> </w:t>
      </w:r>
      <w:r w:rsidRPr="002C7886">
        <w:rPr>
          <w:rFonts w:ascii="Simplified Arabic" w:hAnsi="Simplified Arabic" w:cs="Simplified Arabic"/>
          <w:b/>
          <w:bCs/>
          <w:sz w:val="28"/>
          <w:szCs w:val="28"/>
          <w:rtl/>
        </w:rPr>
        <w:t>ببرامج</w:t>
      </w:r>
      <w:r w:rsidRPr="002C7886">
        <w:rPr>
          <w:rFonts w:ascii="Simplified Arabic" w:hAnsi="Simplified Arabic" w:cs="Simplified Arabic"/>
          <w:b/>
          <w:bCs/>
          <w:sz w:val="28"/>
          <w:szCs w:val="28"/>
        </w:rPr>
        <w:t xml:space="preserve"> </w:t>
      </w:r>
      <w:r w:rsidRPr="002C7886">
        <w:rPr>
          <w:rFonts w:ascii="Simplified Arabic" w:hAnsi="Simplified Arabic" w:cs="Simplified Arabic"/>
          <w:b/>
          <w:bCs/>
          <w:sz w:val="28"/>
          <w:szCs w:val="28"/>
          <w:rtl/>
        </w:rPr>
        <w:t>التسويق</w:t>
      </w:r>
      <w:r w:rsidRPr="002C7886">
        <w:rPr>
          <w:rFonts w:ascii="Simplified Arabic" w:hAnsi="Simplified Arabic" w:cs="Simplified Arabic"/>
          <w:b/>
          <w:bCs/>
          <w:sz w:val="28"/>
          <w:szCs w:val="28"/>
        </w:rPr>
        <w:t xml:space="preserve"> </w:t>
      </w:r>
      <w:r w:rsidRPr="002C7886">
        <w:rPr>
          <w:rFonts w:ascii="Simplified Arabic" w:hAnsi="Simplified Arabic" w:cs="Simplified Arabic"/>
          <w:b/>
          <w:bCs/>
          <w:sz w:val="28"/>
          <w:szCs w:val="28"/>
          <w:rtl/>
        </w:rPr>
        <w:t>الداخلي</w:t>
      </w:r>
      <w:r w:rsidR="00683A47">
        <w:rPr>
          <w:rFonts w:ascii="Simplified Arabic" w:hAnsi="Simplified Arabic" w:cs="Simplified Arabic" w:hint="cs"/>
          <w:b/>
          <w:bCs/>
          <w:sz w:val="28"/>
          <w:szCs w:val="28"/>
          <w:rtl/>
        </w:rPr>
        <w:t>:</w:t>
      </w:r>
      <w:r w:rsidR="0067629E">
        <w:rPr>
          <w:rFonts w:ascii="Simplified Arabic" w:hAnsi="Simplified Arabic" w:cs="Simplified Arabic" w:hint="cs"/>
          <w:b/>
          <w:bCs/>
          <w:sz w:val="28"/>
          <w:szCs w:val="28"/>
          <w:rtl/>
        </w:rPr>
        <w:t xml:space="preserve">  </w:t>
      </w:r>
      <w:r w:rsidRPr="002C7886">
        <w:rPr>
          <w:rFonts w:ascii="Simplified Arabic" w:hAnsi="Simplified Arabic" w:cs="Simplified Arabic"/>
          <w:sz w:val="28"/>
          <w:szCs w:val="28"/>
          <w:rtl/>
        </w:rPr>
        <w:t>إن</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مجرد</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الحصول</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على</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أفضل</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العاملين</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قد</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لا</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يمكن</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w:t>
      </w:r>
      <w:r w:rsidR="00683A47">
        <w:rPr>
          <w:rFonts w:ascii="Simplified Arabic" w:hAnsi="Simplified Arabic" w:cs="Simplified Arabic" w:hint="cs"/>
          <w:sz w:val="28"/>
          <w:szCs w:val="28"/>
          <w:rtl/>
        </w:rPr>
        <w:t xml:space="preserve">مصرف </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من</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تحقيق</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الأداء</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المتميز،</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ولكن</w:t>
      </w:r>
      <w:r w:rsidR="00683A47">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يجب</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أن</w:t>
      </w:r>
      <w:r w:rsidR="00683A47">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يتوافر</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لدى</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العاملين</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الرغبة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والاتجاه</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الإيجابي</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نحو</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تحسين</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جودة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الخدمة،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وأن</w:t>
      </w:r>
      <w:r w:rsidR="00683A47">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الهدف</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النهائي</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للتسويق</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الداخلي</w:t>
      </w:r>
      <w:r w:rsidR="00683A47">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يتمثل</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في</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تحفيز</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مقدم</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الخدمة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وزيادة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الإدراك</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بأهمية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العميل</w:t>
      </w:r>
      <w:r w:rsidR="00683A47">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وتحقيق</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العناية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به،</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وعلى</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المستوى</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الإستراتيجي</w:t>
      </w:r>
      <w:r w:rsidR="00683A47">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يهدف</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التسويق</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الداخلي</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إلى</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خلق</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بيئة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داخلية</w:t>
      </w:r>
      <w:r w:rsidR="00683A47">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تتمتع</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بدرجة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عالية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من</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الحساسية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بالنسبة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للعميل</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والجهود</w:t>
      </w:r>
      <w:r w:rsidR="00683A47">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الموجهة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تجاهه</w:t>
      </w:r>
      <w:r w:rsidRPr="002C7886">
        <w:rPr>
          <w:rFonts w:ascii="Simplified Arabic" w:hAnsi="Simplified Arabic" w:cs="Simplified Arabic"/>
          <w:sz w:val="28"/>
          <w:szCs w:val="28"/>
        </w:rPr>
        <w:t>.</w:t>
      </w:r>
    </w:p>
    <w:p w:rsidR="00DE2FEF" w:rsidRPr="002C7886" w:rsidRDefault="00DE2FEF" w:rsidP="00DE2FEF">
      <w:pPr>
        <w:autoSpaceDE w:val="0"/>
        <w:autoSpaceDN w:val="0"/>
        <w:bidi/>
        <w:adjustRightInd w:val="0"/>
        <w:ind w:firstLine="0"/>
        <w:jc w:val="both"/>
        <w:rPr>
          <w:rFonts w:ascii="Simplified Arabic" w:hAnsi="Simplified Arabic" w:cs="Simplified Arabic"/>
          <w:sz w:val="28"/>
          <w:szCs w:val="28"/>
          <w:rtl/>
        </w:rPr>
      </w:pPr>
      <w:r w:rsidRPr="00DE2FEF">
        <w:rPr>
          <w:rFonts w:ascii="Simplified Arabic" w:hAnsi="Simplified Arabic" w:cs="Simplified Arabic" w:hint="cs"/>
          <w:b/>
          <w:bCs/>
          <w:sz w:val="28"/>
          <w:szCs w:val="28"/>
          <w:rtl/>
        </w:rPr>
        <w:t>د</w:t>
      </w:r>
      <w:r w:rsidRPr="002C7886">
        <w:rPr>
          <w:rFonts w:ascii="Simplified Arabic" w:hAnsi="Simplified Arabic" w:cs="Simplified Arabic"/>
          <w:sz w:val="28"/>
          <w:szCs w:val="28"/>
        </w:rPr>
        <w:t>-</w:t>
      </w:r>
      <w:r w:rsidRPr="002C7886">
        <w:rPr>
          <w:rFonts w:ascii="Simplified Arabic" w:hAnsi="Simplified Arabic" w:cs="Simplified Arabic"/>
          <w:b/>
          <w:bCs/>
          <w:sz w:val="28"/>
          <w:szCs w:val="28"/>
          <w:rtl/>
        </w:rPr>
        <w:t>تأكيد</w:t>
      </w:r>
      <w:r w:rsidRPr="002C7886">
        <w:rPr>
          <w:rFonts w:ascii="Simplified Arabic" w:hAnsi="Simplified Arabic" w:cs="Simplified Arabic"/>
          <w:b/>
          <w:bCs/>
          <w:sz w:val="28"/>
          <w:szCs w:val="28"/>
        </w:rPr>
        <w:t xml:space="preserve"> </w:t>
      </w:r>
      <w:r w:rsidRPr="002C7886">
        <w:rPr>
          <w:rFonts w:ascii="Simplified Arabic" w:hAnsi="Simplified Arabic" w:cs="Simplified Arabic"/>
          <w:b/>
          <w:bCs/>
          <w:sz w:val="28"/>
          <w:szCs w:val="28"/>
          <w:rtl/>
        </w:rPr>
        <w:t>دور</w:t>
      </w:r>
      <w:r w:rsidRPr="002C7886">
        <w:rPr>
          <w:rFonts w:ascii="Simplified Arabic" w:hAnsi="Simplified Arabic" w:cs="Simplified Arabic"/>
          <w:b/>
          <w:bCs/>
          <w:sz w:val="28"/>
          <w:szCs w:val="28"/>
        </w:rPr>
        <w:t xml:space="preserve"> </w:t>
      </w:r>
      <w:r w:rsidRPr="002C7886">
        <w:rPr>
          <w:rFonts w:ascii="Simplified Arabic" w:hAnsi="Simplified Arabic" w:cs="Simplified Arabic"/>
          <w:b/>
          <w:bCs/>
          <w:sz w:val="28"/>
          <w:szCs w:val="28"/>
          <w:rtl/>
        </w:rPr>
        <w:t>فرق</w:t>
      </w:r>
      <w:r w:rsidRPr="002C7886">
        <w:rPr>
          <w:rFonts w:ascii="Simplified Arabic" w:hAnsi="Simplified Arabic" w:cs="Simplified Arabic"/>
          <w:b/>
          <w:bCs/>
          <w:sz w:val="28"/>
          <w:szCs w:val="28"/>
        </w:rPr>
        <w:t xml:space="preserve"> </w:t>
      </w:r>
      <w:r w:rsidRPr="002C7886">
        <w:rPr>
          <w:rFonts w:ascii="Simplified Arabic" w:hAnsi="Simplified Arabic" w:cs="Simplified Arabic"/>
          <w:b/>
          <w:bCs/>
          <w:sz w:val="28"/>
          <w:szCs w:val="28"/>
          <w:rtl/>
        </w:rPr>
        <w:t>الخدمة</w:t>
      </w:r>
      <w:r>
        <w:rPr>
          <w:rFonts w:ascii="Simplified Arabic" w:hAnsi="Simplified Arabic" w:cs="Simplified Arabic" w:hint="cs"/>
          <w:b/>
          <w:bCs/>
          <w:sz w:val="28"/>
          <w:szCs w:val="28"/>
          <w:rtl/>
        </w:rPr>
        <w:t xml:space="preserve">: </w:t>
      </w:r>
      <w:r w:rsidRPr="002C7886">
        <w:rPr>
          <w:rFonts w:ascii="Simplified Arabic" w:hAnsi="Simplified Arabic" w:cs="Simplified Arabic"/>
          <w:sz w:val="28"/>
          <w:szCs w:val="28"/>
          <w:rtl/>
        </w:rPr>
        <w:t>يتمثل</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أحد</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المتطلبات</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البارزة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لتحقيق</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جودة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الخدمة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في</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وجود</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ما</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يسمى</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بفرق</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الخدمة</w:t>
      </w:r>
      <w:r>
        <w:rPr>
          <w:rFonts w:ascii="Simplified Arabic" w:hAnsi="Simplified Arabic" w:cs="Simplified Arabic" w:hint="cs"/>
          <w:sz w:val="28"/>
          <w:szCs w:val="28"/>
          <w:rtl/>
        </w:rPr>
        <w:t xml:space="preserve">: </w:t>
      </w:r>
      <w:r w:rsidRPr="002C7886">
        <w:rPr>
          <w:rFonts w:ascii="Simplified Arabic" w:hAnsi="Simplified Arabic" w:cs="Simplified Arabic"/>
          <w:sz w:val="28"/>
          <w:szCs w:val="28"/>
        </w:rPr>
        <w:t>(Service teams)</w:t>
      </w:r>
      <w:r>
        <w:rPr>
          <w:rFonts w:ascii="Simplified Arabic" w:hAnsi="Simplified Arabic" w:cs="Simplified Arabic" w:hint="cs"/>
          <w:sz w:val="28"/>
          <w:szCs w:val="28"/>
          <w:rtl/>
        </w:rPr>
        <w:t xml:space="preserve"> ، </w:t>
      </w:r>
      <w:r w:rsidRPr="002C7886">
        <w:rPr>
          <w:rFonts w:ascii="Simplified Arabic" w:hAnsi="Simplified Arabic" w:cs="Simplified Arabic"/>
          <w:sz w:val="28"/>
          <w:szCs w:val="28"/>
          <w:rtl/>
        </w:rPr>
        <w:t>ويقصد</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بها</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مجتمع</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العاملين</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الذين</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يتوافر</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لديهم</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المقدرة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على</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التنسيق،</w:t>
      </w:r>
      <w:r>
        <w:rPr>
          <w:rFonts w:ascii="Simplified Arabic" w:hAnsi="Simplified Arabic" w:cs="Simplified Arabic" w:hint="cs"/>
          <w:sz w:val="28"/>
          <w:szCs w:val="28"/>
          <w:rtl/>
        </w:rPr>
        <w:t xml:space="preserve"> </w:t>
      </w:r>
      <w:r w:rsidRPr="002C7886">
        <w:rPr>
          <w:rFonts w:ascii="Simplified Arabic" w:hAnsi="Simplified Arabic" w:cs="Simplified Arabic"/>
          <w:sz w:val="28"/>
          <w:szCs w:val="28"/>
          <w:rtl/>
        </w:rPr>
        <w:t>والعمل</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المشترك</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والرغبة</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في</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تحقيق</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الأداء</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المتميز</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وتوليد</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الشعور</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بالرضا</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لدى</w:t>
      </w:r>
      <w:r w:rsidRPr="002C7886">
        <w:rPr>
          <w:rFonts w:ascii="Simplified Arabic" w:hAnsi="Simplified Arabic" w:cs="Simplified Arabic"/>
          <w:sz w:val="28"/>
          <w:szCs w:val="28"/>
        </w:rPr>
        <w:t xml:space="preserve"> </w:t>
      </w:r>
      <w:r w:rsidRPr="002C7886">
        <w:rPr>
          <w:rFonts w:ascii="Simplified Arabic" w:hAnsi="Simplified Arabic" w:cs="Simplified Arabic"/>
          <w:sz w:val="28"/>
          <w:szCs w:val="28"/>
          <w:rtl/>
        </w:rPr>
        <w:t>العملاء</w:t>
      </w:r>
      <w:r>
        <w:rPr>
          <w:rFonts w:ascii="Simplified Arabic" w:hAnsi="Simplified Arabic" w:cs="Simplified Arabic" w:hint="cs"/>
          <w:sz w:val="28"/>
          <w:szCs w:val="28"/>
          <w:rtl/>
        </w:rPr>
        <w:t>.</w:t>
      </w:r>
    </w:p>
    <w:p w:rsidR="000857D7" w:rsidRPr="002C7886" w:rsidRDefault="00DE2FEF" w:rsidP="0067629E">
      <w:pPr>
        <w:autoSpaceDE w:val="0"/>
        <w:autoSpaceDN w:val="0"/>
        <w:bidi/>
        <w:adjustRightInd w:val="0"/>
        <w:ind w:firstLine="0"/>
        <w:jc w:val="both"/>
        <w:rPr>
          <w:rFonts w:ascii="Simplified Arabic" w:hAnsi="Simplified Arabic" w:cs="Simplified Arabic"/>
          <w:sz w:val="28"/>
          <w:szCs w:val="28"/>
        </w:rPr>
      </w:pPr>
      <w:r w:rsidRPr="00DE2FEF">
        <w:rPr>
          <w:rFonts w:ascii="Simplified Arabic" w:hAnsi="Simplified Arabic" w:cs="Simplified Arabic" w:hint="cs"/>
          <w:b/>
          <w:bCs/>
          <w:sz w:val="28"/>
          <w:szCs w:val="28"/>
          <w:rtl/>
        </w:rPr>
        <w:t>ه</w:t>
      </w:r>
      <w:r w:rsidR="000857D7" w:rsidRPr="002C7886">
        <w:rPr>
          <w:rFonts w:ascii="Simplified Arabic" w:hAnsi="Simplified Arabic" w:cs="Simplified Arabic"/>
          <w:sz w:val="28"/>
          <w:szCs w:val="28"/>
        </w:rPr>
        <w:t xml:space="preserve">- </w:t>
      </w:r>
      <w:r w:rsidR="00683A47">
        <w:rPr>
          <w:rFonts w:ascii="Simplified Arabic" w:hAnsi="Simplified Arabic" w:cs="Simplified Arabic" w:hint="cs"/>
          <w:sz w:val="28"/>
          <w:szCs w:val="28"/>
          <w:rtl/>
        </w:rPr>
        <w:t xml:space="preserve"> </w:t>
      </w:r>
      <w:r w:rsidR="000857D7" w:rsidRPr="002C7886">
        <w:rPr>
          <w:rFonts w:ascii="Simplified Arabic" w:hAnsi="Simplified Arabic" w:cs="Simplified Arabic"/>
          <w:b/>
          <w:bCs/>
          <w:sz w:val="28"/>
          <w:szCs w:val="28"/>
          <w:rtl/>
        </w:rPr>
        <w:t>سرعة</w:t>
      </w:r>
      <w:r w:rsidR="000857D7" w:rsidRPr="002C7886">
        <w:rPr>
          <w:rFonts w:ascii="Simplified Arabic" w:hAnsi="Simplified Arabic" w:cs="Simplified Arabic"/>
          <w:b/>
          <w:bCs/>
          <w:sz w:val="28"/>
          <w:szCs w:val="28"/>
        </w:rPr>
        <w:t xml:space="preserve"> </w:t>
      </w:r>
      <w:r w:rsidR="000857D7" w:rsidRPr="002C7886">
        <w:rPr>
          <w:rFonts w:ascii="Simplified Arabic" w:hAnsi="Simplified Arabic" w:cs="Simplified Arabic"/>
          <w:b/>
          <w:bCs/>
          <w:sz w:val="28"/>
          <w:szCs w:val="28"/>
          <w:rtl/>
        </w:rPr>
        <w:t>التصدي</w:t>
      </w:r>
      <w:r w:rsidR="000857D7" w:rsidRPr="002C7886">
        <w:rPr>
          <w:rFonts w:ascii="Simplified Arabic" w:hAnsi="Simplified Arabic" w:cs="Simplified Arabic"/>
          <w:b/>
          <w:bCs/>
          <w:sz w:val="28"/>
          <w:szCs w:val="28"/>
        </w:rPr>
        <w:t xml:space="preserve"> </w:t>
      </w:r>
      <w:r w:rsidR="000857D7" w:rsidRPr="002C7886">
        <w:rPr>
          <w:rFonts w:ascii="Simplified Arabic" w:hAnsi="Simplified Arabic" w:cs="Simplified Arabic"/>
          <w:b/>
          <w:bCs/>
          <w:sz w:val="28"/>
          <w:szCs w:val="28"/>
          <w:rtl/>
        </w:rPr>
        <w:t>لمشكلات</w:t>
      </w:r>
      <w:r w:rsidR="000857D7" w:rsidRPr="002C7886">
        <w:rPr>
          <w:rFonts w:ascii="Simplified Arabic" w:hAnsi="Simplified Arabic" w:cs="Simplified Arabic"/>
          <w:b/>
          <w:bCs/>
          <w:sz w:val="28"/>
          <w:szCs w:val="28"/>
        </w:rPr>
        <w:t xml:space="preserve"> </w:t>
      </w:r>
      <w:r w:rsidR="000857D7" w:rsidRPr="002C7886">
        <w:rPr>
          <w:rFonts w:ascii="Simplified Arabic" w:hAnsi="Simplified Arabic" w:cs="Simplified Arabic"/>
          <w:b/>
          <w:bCs/>
          <w:sz w:val="28"/>
          <w:szCs w:val="28"/>
          <w:rtl/>
        </w:rPr>
        <w:t>العملاء</w:t>
      </w:r>
      <w:r w:rsidR="00683A47">
        <w:rPr>
          <w:rFonts w:ascii="Simplified Arabic" w:hAnsi="Simplified Arabic" w:cs="Simplified Arabic" w:hint="cs"/>
          <w:b/>
          <w:bCs/>
          <w:sz w:val="28"/>
          <w:szCs w:val="28"/>
          <w:rtl/>
        </w:rPr>
        <w:t>:</w:t>
      </w:r>
      <w:r w:rsidR="0067629E">
        <w:rPr>
          <w:rFonts w:ascii="Simplified Arabic" w:hAnsi="Simplified Arabic" w:cs="Simplified Arabic" w:hint="cs"/>
          <w:b/>
          <w:bCs/>
          <w:sz w:val="28"/>
          <w:szCs w:val="28"/>
          <w:rtl/>
        </w:rPr>
        <w:t xml:space="preserve"> </w:t>
      </w:r>
      <w:r w:rsidR="000857D7" w:rsidRPr="002C7886">
        <w:rPr>
          <w:rFonts w:ascii="Simplified Arabic" w:hAnsi="Simplified Arabic" w:cs="Simplified Arabic"/>
          <w:sz w:val="28"/>
          <w:szCs w:val="28"/>
          <w:rtl/>
        </w:rPr>
        <w:t>يؤثر</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سلوك</w:t>
      </w:r>
      <w:r w:rsidR="000857D7" w:rsidRPr="002C7886">
        <w:rPr>
          <w:rFonts w:ascii="Simplified Arabic" w:hAnsi="Simplified Arabic" w:cs="Simplified Arabic"/>
          <w:sz w:val="28"/>
          <w:szCs w:val="28"/>
        </w:rPr>
        <w:t xml:space="preserve"> </w:t>
      </w:r>
      <w:r w:rsidR="00683A47">
        <w:rPr>
          <w:rFonts w:ascii="Simplified Arabic" w:hAnsi="Simplified Arabic" w:cs="Simplified Arabic" w:hint="cs"/>
          <w:sz w:val="28"/>
          <w:szCs w:val="28"/>
          <w:rtl/>
        </w:rPr>
        <w:t xml:space="preserve">التعامل مع </w:t>
      </w:r>
      <w:r w:rsidR="000857D7" w:rsidRPr="002C7886">
        <w:rPr>
          <w:rFonts w:ascii="Simplified Arabic" w:hAnsi="Simplified Arabic" w:cs="Simplified Arabic"/>
          <w:sz w:val="28"/>
          <w:szCs w:val="28"/>
          <w:rtl/>
        </w:rPr>
        <w:t>شك</w:t>
      </w:r>
      <w:r w:rsidR="00683A47">
        <w:rPr>
          <w:rFonts w:ascii="Simplified Arabic" w:hAnsi="Simplified Arabic" w:cs="Simplified Arabic" w:hint="cs"/>
          <w:sz w:val="28"/>
          <w:szCs w:val="28"/>
          <w:rtl/>
        </w:rPr>
        <w:t>اوي العملاء</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في</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قيام</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العملاء</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بالتوصية</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لدى</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عملاء</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آخرين</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بالتعامل</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مع</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مؤسسة</w:t>
      </w:r>
      <w:r w:rsidR="00683A47">
        <w:rPr>
          <w:rFonts w:ascii="Simplified Arabic" w:hAnsi="Simplified Arabic" w:cs="Simplified Arabic" w:hint="cs"/>
          <w:sz w:val="28"/>
          <w:szCs w:val="28"/>
          <w:rtl/>
        </w:rPr>
        <w:t xml:space="preserve"> </w:t>
      </w:r>
      <w:r w:rsidR="000857D7" w:rsidRPr="002C7886">
        <w:rPr>
          <w:rFonts w:ascii="Simplified Arabic" w:hAnsi="Simplified Arabic" w:cs="Simplified Arabic"/>
          <w:sz w:val="28"/>
          <w:szCs w:val="28"/>
          <w:rtl/>
        </w:rPr>
        <w:t>الخدمة</w:t>
      </w:r>
      <w:r w:rsidR="00683A47">
        <w:rPr>
          <w:rFonts w:ascii="Simplified Arabic" w:hAnsi="Simplified Arabic" w:cs="Simplified Arabic" w:hint="cs"/>
          <w:sz w:val="28"/>
          <w:szCs w:val="28"/>
          <w:rtl/>
        </w:rPr>
        <w:t>، مما يعني رضا هذا العميل عن الجودة المصرفية المقدمة له وبالتالي القيام بالترويج المجاني والإيجابي لفائدة هذا المصرف، والعكس صحيح، في حالة عدم رضاه</w:t>
      </w:r>
      <w:r w:rsidR="000857D7" w:rsidRPr="002C7886">
        <w:rPr>
          <w:rFonts w:ascii="Simplified Arabic" w:hAnsi="Simplified Arabic" w:cs="Simplified Arabic"/>
          <w:sz w:val="28"/>
          <w:szCs w:val="28"/>
        </w:rPr>
        <w:t>.</w:t>
      </w:r>
    </w:p>
    <w:p w:rsidR="000857D7" w:rsidRPr="002C7886" w:rsidRDefault="00DE2FEF" w:rsidP="0067629E">
      <w:pPr>
        <w:autoSpaceDE w:val="0"/>
        <w:autoSpaceDN w:val="0"/>
        <w:bidi/>
        <w:adjustRightInd w:val="0"/>
        <w:ind w:firstLine="0"/>
        <w:jc w:val="both"/>
        <w:rPr>
          <w:rFonts w:ascii="Simplified Arabic" w:hAnsi="Simplified Arabic" w:cs="Simplified Arabic"/>
          <w:sz w:val="28"/>
          <w:szCs w:val="28"/>
        </w:rPr>
      </w:pPr>
      <w:r w:rsidRPr="00DE2FEF">
        <w:rPr>
          <w:rFonts w:ascii="Simplified Arabic" w:hAnsi="Simplified Arabic" w:cs="Simplified Arabic" w:hint="cs"/>
          <w:b/>
          <w:bCs/>
          <w:sz w:val="28"/>
          <w:szCs w:val="28"/>
          <w:rtl/>
        </w:rPr>
        <w:t>و</w:t>
      </w:r>
      <w:r w:rsidR="000857D7" w:rsidRPr="00DE2FEF">
        <w:rPr>
          <w:rFonts w:ascii="Simplified Arabic" w:hAnsi="Simplified Arabic" w:cs="Simplified Arabic"/>
          <w:b/>
          <w:bCs/>
          <w:sz w:val="28"/>
          <w:szCs w:val="28"/>
        </w:rPr>
        <w:t>-</w:t>
      </w:r>
      <w:r w:rsidR="000857D7" w:rsidRPr="002C7886">
        <w:rPr>
          <w:rFonts w:ascii="Simplified Arabic" w:hAnsi="Simplified Arabic" w:cs="Simplified Arabic"/>
          <w:sz w:val="28"/>
          <w:szCs w:val="28"/>
        </w:rPr>
        <w:t xml:space="preserve"> </w:t>
      </w:r>
      <w:r w:rsidR="00683A47">
        <w:rPr>
          <w:rFonts w:ascii="Simplified Arabic" w:hAnsi="Simplified Arabic" w:cs="Simplified Arabic" w:hint="cs"/>
          <w:sz w:val="28"/>
          <w:szCs w:val="28"/>
          <w:rtl/>
        </w:rPr>
        <w:t xml:space="preserve"> </w:t>
      </w:r>
      <w:r w:rsidR="000857D7" w:rsidRPr="002C7886">
        <w:rPr>
          <w:rFonts w:ascii="Simplified Arabic" w:hAnsi="Simplified Arabic" w:cs="Simplified Arabic"/>
          <w:b/>
          <w:bCs/>
          <w:sz w:val="28"/>
          <w:szCs w:val="28"/>
          <w:rtl/>
        </w:rPr>
        <w:t>تعليم</w:t>
      </w:r>
      <w:r w:rsidR="000857D7" w:rsidRPr="002C7886">
        <w:rPr>
          <w:rFonts w:ascii="Simplified Arabic" w:hAnsi="Simplified Arabic" w:cs="Simplified Arabic"/>
          <w:b/>
          <w:bCs/>
          <w:sz w:val="28"/>
          <w:szCs w:val="28"/>
        </w:rPr>
        <w:t xml:space="preserve"> </w:t>
      </w:r>
      <w:r w:rsidR="000857D7" w:rsidRPr="002C7886">
        <w:rPr>
          <w:rFonts w:ascii="Simplified Arabic" w:hAnsi="Simplified Arabic" w:cs="Simplified Arabic"/>
          <w:b/>
          <w:bCs/>
          <w:sz w:val="28"/>
          <w:szCs w:val="28"/>
          <w:rtl/>
        </w:rPr>
        <w:t>العميل</w:t>
      </w:r>
      <w:r w:rsidR="000857D7" w:rsidRPr="002C7886">
        <w:rPr>
          <w:rFonts w:ascii="Simplified Arabic" w:hAnsi="Simplified Arabic" w:cs="Simplified Arabic"/>
          <w:b/>
          <w:bCs/>
          <w:sz w:val="28"/>
          <w:szCs w:val="28"/>
        </w:rPr>
        <w:t xml:space="preserve"> </w:t>
      </w:r>
      <w:r w:rsidR="000857D7" w:rsidRPr="002C7886">
        <w:rPr>
          <w:rFonts w:ascii="Simplified Arabic" w:hAnsi="Simplified Arabic" w:cs="Simplified Arabic"/>
          <w:b/>
          <w:bCs/>
          <w:sz w:val="28"/>
          <w:szCs w:val="28"/>
          <w:rtl/>
        </w:rPr>
        <w:t>عن</w:t>
      </w:r>
      <w:r w:rsidR="000857D7" w:rsidRPr="002C7886">
        <w:rPr>
          <w:rFonts w:ascii="Simplified Arabic" w:hAnsi="Simplified Arabic" w:cs="Simplified Arabic"/>
          <w:b/>
          <w:bCs/>
          <w:sz w:val="28"/>
          <w:szCs w:val="28"/>
        </w:rPr>
        <w:t xml:space="preserve"> </w:t>
      </w:r>
      <w:r w:rsidR="000857D7" w:rsidRPr="002C7886">
        <w:rPr>
          <w:rFonts w:ascii="Simplified Arabic" w:hAnsi="Simplified Arabic" w:cs="Simplified Arabic"/>
          <w:b/>
          <w:bCs/>
          <w:sz w:val="28"/>
          <w:szCs w:val="28"/>
          <w:rtl/>
        </w:rPr>
        <w:t>الخدمة</w:t>
      </w:r>
      <w:r w:rsidR="00683A47">
        <w:rPr>
          <w:rFonts w:ascii="Simplified Arabic" w:hAnsi="Simplified Arabic" w:cs="Simplified Arabic" w:hint="cs"/>
          <w:b/>
          <w:bCs/>
          <w:sz w:val="28"/>
          <w:szCs w:val="28"/>
          <w:rtl/>
        </w:rPr>
        <w:t>:</w:t>
      </w:r>
      <w:r w:rsidR="0067629E">
        <w:rPr>
          <w:rFonts w:ascii="Simplified Arabic" w:hAnsi="Simplified Arabic" w:cs="Simplified Arabic" w:hint="cs"/>
          <w:b/>
          <w:bCs/>
          <w:sz w:val="28"/>
          <w:szCs w:val="28"/>
          <w:rtl/>
        </w:rPr>
        <w:t xml:space="preserve"> </w:t>
      </w:r>
      <w:r w:rsidR="000857D7" w:rsidRPr="002C7886">
        <w:rPr>
          <w:rFonts w:ascii="Simplified Arabic" w:hAnsi="Simplified Arabic" w:cs="Simplified Arabic"/>
          <w:sz w:val="28"/>
          <w:szCs w:val="28"/>
          <w:rtl/>
        </w:rPr>
        <w:t>تزيد</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مصداقية</w:t>
      </w:r>
      <w:r w:rsidR="000857D7" w:rsidRPr="002C7886">
        <w:rPr>
          <w:rFonts w:ascii="Simplified Arabic" w:hAnsi="Simplified Arabic" w:cs="Simplified Arabic"/>
          <w:sz w:val="28"/>
          <w:szCs w:val="28"/>
        </w:rPr>
        <w:t xml:space="preserve"> </w:t>
      </w:r>
      <w:r w:rsidR="00683A47" w:rsidRPr="002C7886">
        <w:rPr>
          <w:rFonts w:ascii="Simplified Arabic" w:hAnsi="Simplified Arabic" w:cs="Simplified Arabic" w:hint="cs"/>
          <w:sz w:val="28"/>
          <w:szCs w:val="28"/>
          <w:rtl/>
        </w:rPr>
        <w:t>ال</w:t>
      </w:r>
      <w:r w:rsidR="00683A47">
        <w:rPr>
          <w:rFonts w:ascii="Simplified Arabic" w:hAnsi="Simplified Arabic" w:cs="Simplified Arabic" w:hint="cs"/>
          <w:sz w:val="28"/>
          <w:szCs w:val="28"/>
          <w:rtl/>
        </w:rPr>
        <w:t xml:space="preserve">مصرف </w:t>
      </w:r>
      <w:r w:rsidR="00683A47" w:rsidRPr="002C7886">
        <w:rPr>
          <w:rFonts w:ascii="Simplified Arabic" w:hAnsi="Simplified Arabic" w:cs="Simplified Arabic"/>
          <w:sz w:val="28"/>
          <w:szCs w:val="28"/>
          <w:rtl/>
        </w:rPr>
        <w:t>لدى</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العميل</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من</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خلال</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بذل</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جهود</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ملموسة</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لتعليمه</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وتطوير</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معرفته</w:t>
      </w:r>
      <w:r w:rsidR="00683A47">
        <w:rPr>
          <w:rFonts w:ascii="Simplified Arabic" w:hAnsi="Simplified Arabic" w:cs="Simplified Arabic" w:hint="cs"/>
          <w:sz w:val="28"/>
          <w:szCs w:val="28"/>
          <w:rtl/>
        </w:rPr>
        <w:t xml:space="preserve"> </w:t>
      </w:r>
      <w:r w:rsidR="000857D7" w:rsidRPr="002C7886">
        <w:rPr>
          <w:rFonts w:ascii="Simplified Arabic" w:hAnsi="Simplified Arabic" w:cs="Simplified Arabic"/>
          <w:sz w:val="28"/>
          <w:szCs w:val="28"/>
          <w:rtl/>
        </w:rPr>
        <w:t>بالخدمات</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المقدمة</w:t>
      </w:r>
      <w:r w:rsidR="00683A47">
        <w:rPr>
          <w:rFonts w:ascii="Simplified Arabic" w:hAnsi="Simplified Arabic" w:cs="Simplified Arabic" w:hint="cs"/>
          <w:sz w:val="28"/>
          <w:szCs w:val="28"/>
          <w:rtl/>
        </w:rPr>
        <w:t xml:space="preserve"> له، </w:t>
      </w:r>
      <w:r w:rsidR="000857D7" w:rsidRPr="002C7886">
        <w:rPr>
          <w:rFonts w:ascii="Simplified Arabic" w:hAnsi="Simplified Arabic" w:cs="Simplified Arabic"/>
          <w:sz w:val="28"/>
          <w:szCs w:val="28"/>
          <w:rtl/>
        </w:rPr>
        <w:t>مما</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يزيد</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من</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قدرة</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العميل</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على</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اتخاذ</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قرار</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أفضل،</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ومن</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ثم</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تحقيق</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درجات</w:t>
      </w:r>
      <w:r w:rsidR="00683A47">
        <w:rPr>
          <w:rFonts w:ascii="Simplified Arabic" w:hAnsi="Simplified Arabic" w:cs="Simplified Arabic" w:hint="cs"/>
          <w:sz w:val="28"/>
          <w:szCs w:val="28"/>
          <w:rtl/>
        </w:rPr>
        <w:t xml:space="preserve"> </w:t>
      </w:r>
      <w:r w:rsidR="000857D7" w:rsidRPr="002C7886">
        <w:rPr>
          <w:rFonts w:ascii="Simplified Arabic" w:hAnsi="Simplified Arabic" w:cs="Simplified Arabic"/>
          <w:sz w:val="28"/>
          <w:szCs w:val="28"/>
          <w:rtl/>
        </w:rPr>
        <w:t>أعلى</w:t>
      </w:r>
      <w:r w:rsidR="000857D7" w:rsidRPr="002C7886">
        <w:rPr>
          <w:rFonts w:ascii="Simplified Arabic" w:hAnsi="Simplified Arabic" w:cs="Simplified Arabic"/>
          <w:sz w:val="28"/>
          <w:szCs w:val="28"/>
        </w:rPr>
        <w:t xml:space="preserve"> </w:t>
      </w:r>
      <w:r w:rsidR="00683A47">
        <w:rPr>
          <w:rFonts w:ascii="Simplified Arabic" w:hAnsi="Simplified Arabic" w:cs="Simplified Arabic" w:hint="cs"/>
          <w:sz w:val="28"/>
          <w:szCs w:val="28"/>
          <w:rtl/>
        </w:rPr>
        <w:t xml:space="preserve">من الرضا </w:t>
      </w:r>
      <w:r w:rsidR="000857D7" w:rsidRPr="002C7886">
        <w:rPr>
          <w:rFonts w:ascii="Simplified Arabic" w:hAnsi="Simplified Arabic" w:cs="Simplified Arabic"/>
          <w:sz w:val="28"/>
          <w:szCs w:val="28"/>
          <w:rtl/>
        </w:rPr>
        <w:t>عن</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هذه</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الخدمات</w:t>
      </w:r>
      <w:r w:rsidR="00683A47">
        <w:rPr>
          <w:rFonts w:ascii="Simplified Arabic" w:hAnsi="Simplified Arabic" w:cs="Simplified Arabic" w:hint="cs"/>
          <w:sz w:val="28"/>
          <w:szCs w:val="28"/>
          <w:rtl/>
        </w:rPr>
        <w:t xml:space="preserve"> المقدمة</w:t>
      </w:r>
      <w:r w:rsidR="000857D7" w:rsidRPr="002C7886">
        <w:rPr>
          <w:rFonts w:ascii="Simplified Arabic" w:hAnsi="Simplified Arabic" w:cs="Simplified Arabic"/>
          <w:sz w:val="28"/>
          <w:szCs w:val="28"/>
        </w:rPr>
        <w:t>.</w:t>
      </w:r>
    </w:p>
    <w:p w:rsidR="000857D7" w:rsidRDefault="00DE2FEF" w:rsidP="00DE2FEF">
      <w:pPr>
        <w:autoSpaceDE w:val="0"/>
        <w:autoSpaceDN w:val="0"/>
        <w:bidi/>
        <w:adjustRightInd w:val="0"/>
        <w:ind w:firstLine="0"/>
        <w:jc w:val="both"/>
        <w:rPr>
          <w:rFonts w:ascii="Simplified Arabic" w:hAnsi="Simplified Arabic" w:cs="Simplified Arabic"/>
          <w:sz w:val="28"/>
          <w:szCs w:val="28"/>
          <w:rtl/>
        </w:rPr>
      </w:pPr>
      <w:r>
        <w:rPr>
          <w:rFonts w:ascii="Simplified Arabic" w:hAnsi="Simplified Arabic" w:cs="Simplified Arabic" w:hint="cs"/>
          <w:b/>
          <w:bCs/>
          <w:sz w:val="28"/>
          <w:szCs w:val="28"/>
          <w:rtl/>
        </w:rPr>
        <w:t>ز</w:t>
      </w:r>
      <w:r w:rsidR="001904A7">
        <w:rPr>
          <w:rFonts w:ascii="Simplified Arabic" w:hAnsi="Simplified Arabic" w:cs="Simplified Arabic" w:hint="cs"/>
          <w:b/>
          <w:bCs/>
          <w:sz w:val="28"/>
          <w:szCs w:val="28"/>
          <w:rtl/>
        </w:rPr>
        <w:t>-</w:t>
      </w:r>
      <w:r w:rsidR="000857D7" w:rsidRPr="002C7886">
        <w:rPr>
          <w:rFonts w:ascii="Simplified Arabic" w:hAnsi="Simplified Arabic" w:cs="Simplified Arabic"/>
          <w:sz w:val="28"/>
          <w:szCs w:val="28"/>
        </w:rPr>
        <w:t xml:space="preserve"> </w:t>
      </w:r>
      <w:r w:rsidR="00683A47">
        <w:rPr>
          <w:rFonts w:ascii="Simplified Arabic" w:hAnsi="Simplified Arabic" w:cs="Simplified Arabic" w:hint="cs"/>
          <w:sz w:val="28"/>
          <w:szCs w:val="28"/>
          <w:rtl/>
        </w:rPr>
        <w:t xml:space="preserve"> </w:t>
      </w:r>
      <w:r w:rsidR="000857D7" w:rsidRPr="002C7886">
        <w:rPr>
          <w:rFonts w:ascii="Simplified Arabic" w:hAnsi="Simplified Arabic" w:cs="Simplified Arabic"/>
          <w:b/>
          <w:bCs/>
          <w:sz w:val="28"/>
          <w:szCs w:val="28"/>
          <w:rtl/>
        </w:rPr>
        <w:t>تنمية</w:t>
      </w:r>
      <w:r w:rsidR="000857D7" w:rsidRPr="002C7886">
        <w:rPr>
          <w:rFonts w:ascii="Simplified Arabic" w:hAnsi="Simplified Arabic" w:cs="Simplified Arabic"/>
          <w:b/>
          <w:bCs/>
          <w:sz w:val="28"/>
          <w:szCs w:val="28"/>
        </w:rPr>
        <w:t xml:space="preserve"> </w:t>
      </w:r>
      <w:r w:rsidR="000857D7" w:rsidRPr="002C7886">
        <w:rPr>
          <w:rFonts w:ascii="Simplified Arabic" w:hAnsi="Simplified Arabic" w:cs="Simplified Arabic"/>
          <w:b/>
          <w:bCs/>
          <w:sz w:val="28"/>
          <w:szCs w:val="28"/>
          <w:rtl/>
        </w:rPr>
        <w:t>ثقافة</w:t>
      </w:r>
      <w:r w:rsidR="000857D7" w:rsidRPr="002C7886">
        <w:rPr>
          <w:rFonts w:ascii="Simplified Arabic" w:hAnsi="Simplified Arabic" w:cs="Simplified Arabic"/>
          <w:b/>
          <w:bCs/>
          <w:sz w:val="28"/>
          <w:szCs w:val="28"/>
        </w:rPr>
        <w:t xml:space="preserve"> </w:t>
      </w:r>
      <w:r w:rsidR="000857D7" w:rsidRPr="002C7886">
        <w:rPr>
          <w:rFonts w:ascii="Simplified Arabic" w:hAnsi="Simplified Arabic" w:cs="Simplified Arabic"/>
          <w:b/>
          <w:bCs/>
          <w:sz w:val="28"/>
          <w:szCs w:val="28"/>
          <w:rtl/>
        </w:rPr>
        <w:t>تنظيمية</w:t>
      </w:r>
      <w:r w:rsidR="000857D7" w:rsidRPr="002C7886">
        <w:rPr>
          <w:rFonts w:ascii="Simplified Arabic" w:hAnsi="Simplified Arabic" w:cs="Simplified Arabic"/>
          <w:b/>
          <w:bCs/>
          <w:sz w:val="28"/>
          <w:szCs w:val="28"/>
        </w:rPr>
        <w:t xml:space="preserve"> </w:t>
      </w:r>
      <w:r w:rsidR="000857D7" w:rsidRPr="002C7886">
        <w:rPr>
          <w:rFonts w:ascii="Simplified Arabic" w:hAnsi="Simplified Arabic" w:cs="Simplified Arabic"/>
          <w:b/>
          <w:bCs/>
          <w:sz w:val="28"/>
          <w:szCs w:val="28"/>
          <w:rtl/>
        </w:rPr>
        <w:t>تدعم</w:t>
      </w:r>
      <w:r w:rsidR="000857D7" w:rsidRPr="002C7886">
        <w:rPr>
          <w:rFonts w:ascii="Simplified Arabic" w:hAnsi="Simplified Arabic" w:cs="Simplified Arabic"/>
          <w:b/>
          <w:bCs/>
          <w:sz w:val="28"/>
          <w:szCs w:val="28"/>
        </w:rPr>
        <w:t xml:space="preserve"> </w:t>
      </w:r>
      <w:r w:rsidR="000857D7" w:rsidRPr="002C7886">
        <w:rPr>
          <w:rFonts w:ascii="Simplified Arabic" w:hAnsi="Simplified Arabic" w:cs="Simplified Arabic"/>
          <w:b/>
          <w:bCs/>
          <w:sz w:val="28"/>
          <w:szCs w:val="28"/>
          <w:rtl/>
        </w:rPr>
        <w:t>الجودة</w:t>
      </w:r>
      <w:r w:rsidR="00683A47">
        <w:rPr>
          <w:rFonts w:ascii="Simplified Arabic" w:hAnsi="Simplified Arabic" w:cs="Simplified Arabic" w:hint="cs"/>
          <w:b/>
          <w:bCs/>
          <w:sz w:val="28"/>
          <w:szCs w:val="28"/>
          <w:rtl/>
        </w:rPr>
        <w:t>:</w:t>
      </w:r>
      <w:r w:rsidR="0067629E">
        <w:rPr>
          <w:rFonts w:ascii="Simplified Arabic" w:hAnsi="Simplified Arabic" w:cs="Simplified Arabic" w:hint="cs"/>
          <w:b/>
          <w:bCs/>
          <w:sz w:val="28"/>
          <w:szCs w:val="28"/>
          <w:rtl/>
        </w:rPr>
        <w:t xml:space="preserve"> </w:t>
      </w:r>
      <w:r w:rsidR="000857D7" w:rsidRPr="002C7886">
        <w:rPr>
          <w:rFonts w:ascii="Simplified Arabic" w:hAnsi="Simplified Arabic" w:cs="Simplified Arabic"/>
          <w:sz w:val="28"/>
          <w:szCs w:val="28"/>
          <w:rtl/>
        </w:rPr>
        <w:t>يتطلب</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تحقيق</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التميز</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في</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الخدمة</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أن</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تصبح</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الجودة</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شعارا</w:t>
      </w:r>
      <w:r w:rsidR="00683A47">
        <w:rPr>
          <w:rFonts w:ascii="Simplified Arabic" w:hAnsi="Simplified Arabic" w:cs="Simplified Arabic" w:hint="cs"/>
          <w:sz w:val="28"/>
          <w:szCs w:val="28"/>
          <w:rtl/>
        </w:rPr>
        <w:t xml:space="preserve"> </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يؤمن</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به</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جميع</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العاملين</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بال</w:t>
      </w:r>
      <w:r w:rsidR="00683A47">
        <w:rPr>
          <w:rFonts w:ascii="Simplified Arabic" w:hAnsi="Simplified Arabic" w:cs="Simplified Arabic" w:hint="cs"/>
          <w:sz w:val="28"/>
          <w:szCs w:val="28"/>
          <w:rtl/>
        </w:rPr>
        <w:t>مصرف و</w:t>
      </w:r>
      <w:r w:rsidR="000857D7" w:rsidRPr="002C7886">
        <w:rPr>
          <w:rFonts w:ascii="Simplified Arabic" w:hAnsi="Simplified Arabic" w:cs="Simplified Arabic"/>
          <w:sz w:val="28"/>
          <w:szCs w:val="28"/>
          <w:rtl/>
        </w:rPr>
        <w:t>يسعون</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إلى</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التطبيق</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العملي</w:t>
      </w:r>
      <w:r w:rsidR="000857D7" w:rsidRPr="002C7886">
        <w:rPr>
          <w:rFonts w:ascii="Simplified Arabic" w:hAnsi="Simplified Arabic" w:cs="Simplified Arabic"/>
          <w:sz w:val="28"/>
          <w:szCs w:val="28"/>
        </w:rPr>
        <w:t xml:space="preserve"> </w:t>
      </w:r>
      <w:r w:rsidR="000857D7" w:rsidRPr="002C7886">
        <w:rPr>
          <w:rFonts w:ascii="Simplified Arabic" w:hAnsi="Simplified Arabic" w:cs="Simplified Arabic"/>
          <w:sz w:val="28"/>
          <w:szCs w:val="28"/>
          <w:rtl/>
        </w:rPr>
        <w:t>له</w:t>
      </w:r>
      <w:r w:rsidR="000857D7" w:rsidRPr="002C7886">
        <w:rPr>
          <w:rFonts w:ascii="Simplified Arabic" w:hAnsi="Simplified Arabic" w:cs="Simplified Arabic"/>
          <w:sz w:val="28"/>
          <w:szCs w:val="28"/>
        </w:rPr>
        <w:t>.</w:t>
      </w:r>
    </w:p>
    <w:p w:rsidR="00B42DAB" w:rsidRDefault="00B42DAB" w:rsidP="00B42DAB">
      <w:pPr>
        <w:autoSpaceDE w:val="0"/>
        <w:autoSpaceDN w:val="0"/>
        <w:bidi/>
        <w:adjustRightInd w:val="0"/>
        <w:ind w:firstLine="0"/>
        <w:jc w:val="both"/>
        <w:rPr>
          <w:rFonts w:ascii="Simplified Arabic" w:hAnsi="Simplified Arabic" w:cs="Simplified Arabic"/>
          <w:sz w:val="28"/>
          <w:szCs w:val="28"/>
          <w:rtl/>
        </w:rPr>
      </w:pPr>
    </w:p>
    <w:p w:rsidR="00B42DAB" w:rsidRDefault="00B42DAB" w:rsidP="00B42DAB">
      <w:pPr>
        <w:autoSpaceDE w:val="0"/>
        <w:autoSpaceDN w:val="0"/>
        <w:bidi/>
        <w:adjustRightInd w:val="0"/>
        <w:ind w:firstLine="0"/>
        <w:jc w:val="both"/>
        <w:rPr>
          <w:rFonts w:ascii="Simplified Arabic" w:hAnsi="Simplified Arabic" w:cs="Simplified Arabic"/>
          <w:sz w:val="28"/>
          <w:szCs w:val="28"/>
          <w:rtl/>
        </w:rPr>
      </w:pPr>
    </w:p>
    <w:p w:rsidR="00B42DAB" w:rsidRDefault="00B42DAB" w:rsidP="00B42DAB">
      <w:pPr>
        <w:autoSpaceDE w:val="0"/>
        <w:autoSpaceDN w:val="0"/>
        <w:bidi/>
        <w:adjustRightInd w:val="0"/>
        <w:ind w:firstLine="0"/>
        <w:jc w:val="both"/>
        <w:rPr>
          <w:rFonts w:ascii="Simplified Arabic" w:hAnsi="Simplified Arabic" w:cs="Simplified Arabic"/>
          <w:sz w:val="28"/>
          <w:szCs w:val="28"/>
          <w:rtl/>
        </w:rPr>
      </w:pPr>
    </w:p>
    <w:p w:rsidR="008C0A56" w:rsidRDefault="008C0A56" w:rsidP="008C0A56">
      <w:pPr>
        <w:autoSpaceDE w:val="0"/>
        <w:autoSpaceDN w:val="0"/>
        <w:bidi/>
        <w:adjustRightInd w:val="0"/>
        <w:ind w:firstLine="0"/>
        <w:jc w:val="both"/>
        <w:rPr>
          <w:rFonts w:ascii="ArabicTransparent" w:cs="ArabicTransparent"/>
          <w:sz w:val="28"/>
          <w:szCs w:val="28"/>
          <w:rtl/>
        </w:rPr>
      </w:pPr>
    </w:p>
    <w:p w:rsidR="00CE208A" w:rsidRPr="00DB7299" w:rsidRDefault="00683A47" w:rsidP="00D005AC">
      <w:pPr>
        <w:shd w:val="clear" w:color="auto" w:fill="D9D9D9" w:themeFill="background1" w:themeFillShade="D9"/>
        <w:autoSpaceDE w:val="0"/>
        <w:autoSpaceDN w:val="0"/>
        <w:bidi/>
        <w:adjustRightInd w:val="0"/>
        <w:ind w:firstLine="0"/>
        <w:rPr>
          <w:rFonts w:ascii="Simplified Arabic" w:hAnsi="Simplified Arabic" w:cs="Simplified Arabic"/>
          <w:b/>
          <w:bCs/>
          <w:sz w:val="28"/>
          <w:szCs w:val="28"/>
          <w:rtl/>
        </w:rPr>
      </w:pPr>
      <w:r w:rsidRPr="00DB7299">
        <w:rPr>
          <w:rFonts w:ascii="Simplified Arabic" w:hAnsi="Simplified Arabic" w:cs="Simplified Arabic"/>
          <w:b/>
          <w:bCs/>
          <w:sz w:val="28"/>
          <w:szCs w:val="28"/>
          <w:rtl/>
        </w:rPr>
        <w:lastRenderedPageBreak/>
        <w:t xml:space="preserve">ثانيا: </w:t>
      </w:r>
      <w:proofErr w:type="gramStart"/>
      <w:r w:rsidR="00D005AC" w:rsidRPr="00DB7299">
        <w:rPr>
          <w:rFonts w:ascii="Simplified Arabic" w:hAnsi="Simplified Arabic" w:cs="Simplified Arabic"/>
          <w:b/>
          <w:bCs/>
          <w:sz w:val="28"/>
          <w:szCs w:val="28"/>
          <w:rtl/>
        </w:rPr>
        <w:t>مراحل</w:t>
      </w:r>
      <w:proofErr w:type="gramEnd"/>
      <w:r w:rsidR="00D005AC" w:rsidRPr="00DB7299">
        <w:rPr>
          <w:rFonts w:ascii="Simplified Arabic" w:hAnsi="Simplified Arabic" w:cs="Simplified Arabic"/>
          <w:b/>
          <w:bCs/>
          <w:sz w:val="28"/>
          <w:szCs w:val="28"/>
          <w:rtl/>
        </w:rPr>
        <w:t xml:space="preserve"> </w:t>
      </w:r>
      <w:r w:rsidR="00A07B31" w:rsidRPr="00DB7299">
        <w:rPr>
          <w:rFonts w:ascii="Simplified Arabic" w:hAnsi="Simplified Arabic" w:cs="Simplified Arabic"/>
          <w:b/>
          <w:bCs/>
          <w:sz w:val="28"/>
          <w:szCs w:val="28"/>
          <w:rtl/>
        </w:rPr>
        <w:t>تطوير جودة الخدمة</w:t>
      </w:r>
      <w:r w:rsidRPr="00DB7299">
        <w:rPr>
          <w:rFonts w:ascii="Simplified Arabic" w:hAnsi="Simplified Arabic" w:cs="Simplified Arabic"/>
          <w:b/>
          <w:bCs/>
          <w:sz w:val="28"/>
          <w:szCs w:val="28"/>
          <w:rtl/>
        </w:rPr>
        <w:t xml:space="preserve"> المصرفية:</w:t>
      </w:r>
    </w:p>
    <w:p w:rsidR="00D6095E" w:rsidRDefault="00D6095E" w:rsidP="001904A7">
      <w:pPr>
        <w:autoSpaceDE w:val="0"/>
        <w:autoSpaceDN w:val="0"/>
        <w:bidi/>
        <w:adjustRightInd w:val="0"/>
        <w:ind w:firstLine="709"/>
        <w:jc w:val="both"/>
        <w:rPr>
          <w:rFonts w:ascii="Simplified Arabic" w:hAnsi="Simplified Arabic" w:cs="Simplified Arabic"/>
          <w:sz w:val="28"/>
          <w:szCs w:val="28"/>
          <w:rtl/>
        </w:rPr>
      </w:pPr>
    </w:p>
    <w:p w:rsidR="00CE208A" w:rsidRPr="00A14B0E" w:rsidRDefault="00A07B31" w:rsidP="00D6095E">
      <w:pPr>
        <w:autoSpaceDE w:val="0"/>
        <w:autoSpaceDN w:val="0"/>
        <w:bidi/>
        <w:adjustRightInd w:val="0"/>
        <w:ind w:firstLine="709"/>
        <w:jc w:val="both"/>
        <w:rPr>
          <w:rFonts w:ascii="Simplified Arabic" w:hAnsi="Simplified Arabic" w:cs="Simplified Arabic"/>
          <w:sz w:val="28"/>
          <w:szCs w:val="28"/>
          <w:rtl/>
        </w:rPr>
      </w:pPr>
      <w:r w:rsidRPr="00A14B0E">
        <w:rPr>
          <w:rFonts w:ascii="Simplified Arabic" w:hAnsi="Simplified Arabic" w:cs="Simplified Arabic"/>
          <w:sz w:val="28"/>
          <w:szCs w:val="28"/>
          <w:rtl/>
        </w:rPr>
        <w:t>إن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عملية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التطوير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والتحسين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المستمر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للجودة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w:t>
      </w:r>
      <w:r w:rsidR="009720C0">
        <w:rPr>
          <w:rFonts w:ascii="Simplified Arabic" w:hAnsi="Simplified Arabic" w:cs="Simplified Arabic" w:hint="cs"/>
          <w:sz w:val="28"/>
          <w:szCs w:val="28"/>
          <w:rtl/>
        </w:rPr>
        <w:t>ضمن للمؤسسات الخدمية لاسيما المصرفية منها،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المحافظة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009720C0">
        <w:rPr>
          <w:rFonts w:ascii="Simplified Arabic" w:hAnsi="Simplified Arabic" w:cs="Simplified Arabic" w:hint="cs"/>
          <w:sz w:val="28"/>
          <w:szCs w:val="28"/>
          <w:rtl/>
        </w:rPr>
        <w:t>ميزتها التنافسية المبنية على جودة خدماتها، ومن بين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الأساليب</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تمكن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009720C0">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تحقيق</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ذلك</w:t>
      </w:r>
      <w:r w:rsidR="001904A7" w:rsidRPr="00A14B0E">
        <w:rPr>
          <w:rStyle w:val="FootnoteReference"/>
          <w:rFonts w:ascii="Simplified Arabic" w:hAnsi="Simplified Arabic" w:cs="Simplified Arabic"/>
          <w:sz w:val="28"/>
          <w:szCs w:val="28"/>
        </w:rPr>
        <w:footnoteReference w:id="90"/>
      </w:r>
      <w:r w:rsidR="001904A7">
        <w:rPr>
          <w:rFonts w:ascii="Simplified Arabic" w:hAnsi="Simplified Arabic" w:cs="Simplified Arabic" w:hint="cs"/>
          <w:sz w:val="28"/>
          <w:szCs w:val="28"/>
          <w:rtl/>
        </w:rPr>
        <w:t>:</w:t>
      </w:r>
    </w:p>
    <w:p w:rsidR="00A07B31" w:rsidRPr="00860C8B" w:rsidRDefault="00A07B31" w:rsidP="0065727E">
      <w:pPr>
        <w:pStyle w:val="ListParagraph"/>
        <w:numPr>
          <w:ilvl w:val="0"/>
          <w:numId w:val="67"/>
        </w:numPr>
        <w:tabs>
          <w:tab w:val="right" w:pos="423"/>
        </w:tabs>
        <w:autoSpaceDE w:val="0"/>
        <w:autoSpaceDN w:val="0"/>
        <w:bidi/>
        <w:adjustRightInd w:val="0"/>
        <w:ind w:left="-2" w:hanging="13"/>
        <w:jc w:val="both"/>
        <w:rPr>
          <w:rFonts w:ascii="Simplified Arabic" w:hAnsi="Simplified Arabic" w:cs="Simplified Arabic"/>
          <w:b/>
          <w:bCs/>
          <w:sz w:val="28"/>
          <w:szCs w:val="28"/>
        </w:rPr>
      </w:pPr>
      <w:r w:rsidRPr="00860C8B">
        <w:rPr>
          <w:rFonts w:ascii="Simplified Arabic" w:hAnsi="Simplified Arabic" w:cs="Simplified Arabic"/>
          <w:b/>
          <w:bCs/>
          <w:sz w:val="28"/>
          <w:szCs w:val="28"/>
        </w:rPr>
        <w:t xml:space="preserve"> </w:t>
      </w:r>
      <w:r w:rsidRPr="00860C8B">
        <w:rPr>
          <w:rFonts w:ascii="Simplified Arabic" w:hAnsi="Simplified Arabic" w:cs="Simplified Arabic"/>
          <w:b/>
          <w:bCs/>
          <w:sz w:val="28"/>
          <w:szCs w:val="28"/>
          <w:rtl/>
        </w:rPr>
        <w:t>وضع</w:t>
      </w:r>
      <w:r w:rsidRPr="00860C8B">
        <w:rPr>
          <w:rFonts w:ascii="Simplified Arabic" w:hAnsi="Simplified Arabic" w:cs="Simplified Arabic"/>
          <w:b/>
          <w:bCs/>
          <w:sz w:val="28"/>
          <w:szCs w:val="28"/>
        </w:rPr>
        <w:t xml:space="preserve"> </w:t>
      </w:r>
      <w:r w:rsidRPr="00860C8B">
        <w:rPr>
          <w:rFonts w:ascii="Simplified Arabic" w:hAnsi="Simplified Arabic" w:cs="Simplified Arabic"/>
          <w:b/>
          <w:bCs/>
          <w:sz w:val="28"/>
          <w:szCs w:val="28"/>
          <w:rtl/>
        </w:rPr>
        <w:t>نظام</w:t>
      </w:r>
      <w:r w:rsidRPr="00860C8B">
        <w:rPr>
          <w:rFonts w:ascii="Simplified Arabic" w:hAnsi="Simplified Arabic" w:cs="Simplified Arabic"/>
          <w:b/>
          <w:bCs/>
          <w:sz w:val="28"/>
          <w:szCs w:val="28"/>
        </w:rPr>
        <w:t xml:space="preserve"> </w:t>
      </w:r>
      <w:r w:rsidRPr="00860C8B">
        <w:rPr>
          <w:rFonts w:ascii="Simplified Arabic" w:hAnsi="Simplified Arabic" w:cs="Simplified Arabic"/>
          <w:b/>
          <w:bCs/>
          <w:sz w:val="28"/>
          <w:szCs w:val="28"/>
          <w:rtl/>
        </w:rPr>
        <w:t>لقيادة</w:t>
      </w:r>
      <w:r w:rsidRPr="00860C8B">
        <w:rPr>
          <w:rFonts w:ascii="Simplified Arabic" w:hAnsi="Simplified Arabic" w:cs="Simplified Arabic"/>
          <w:b/>
          <w:bCs/>
          <w:sz w:val="28"/>
          <w:szCs w:val="28"/>
        </w:rPr>
        <w:t xml:space="preserve"> </w:t>
      </w:r>
      <w:r w:rsidRPr="00860C8B">
        <w:rPr>
          <w:rFonts w:ascii="Simplified Arabic" w:hAnsi="Simplified Arabic" w:cs="Simplified Arabic"/>
          <w:b/>
          <w:bCs/>
          <w:sz w:val="28"/>
          <w:szCs w:val="28"/>
          <w:rtl/>
        </w:rPr>
        <w:t>الجودة</w:t>
      </w:r>
      <w:r w:rsidRPr="00860C8B">
        <w:rPr>
          <w:rFonts w:ascii="Simplified Arabic" w:hAnsi="Simplified Arabic" w:cs="Simplified Arabic"/>
          <w:b/>
          <w:bCs/>
          <w:sz w:val="28"/>
          <w:szCs w:val="28"/>
        </w:rPr>
        <w:t xml:space="preserve"> :</w:t>
      </w:r>
    </w:p>
    <w:p w:rsidR="00A07B31" w:rsidRPr="00A14B0E" w:rsidRDefault="00A07B31" w:rsidP="009720C0">
      <w:pPr>
        <w:autoSpaceDE w:val="0"/>
        <w:autoSpaceDN w:val="0"/>
        <w:bidi/>
        <w:adjustRightInd w:val="0"/>
        <w:ind w:firstLine="709"/>
        <w:jc w:val="both"/>
        <w:rPr>
          <w:rFonts w:ascii="Simplified Arabic" w:hAnsi="Simplified Arabic" w:cs="Simplified Arabic"/>
          <w:sz w:val="28"/>
          <w:szCs w:val="28"/>
        </w:rPr>
      </w:pPr>
      <w:r w:rsidRPr="00A14B0E">
        <w:rPr>
          <w:rFonts w:ascii="Simplified Arabic" w:hAnsi="Simplified Arabic" w:cs="Simplified Arabic"/>
          <w:sz w:val="28"/>
          <w:szCs w:val="28"/>
          <w:rtl/>
        </w:rPr>
        <w:t>إن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نظام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قيادة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الجودة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يهدف</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إلى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تحقيق</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رضا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العميل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وتحسين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أداء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والاستثمار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التوجه</w:t>
      </w:r>
      <w:r w:rsidR="009720C0">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بالعميل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ويتكون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هذا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النظام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p>
    <w:p w:rsidR="00A07B31" w:rsidRPr="0067629E" w:rsidRDefault="00A07B31" w:rsidP="0065727E">
      <w:pPr>
        <w:pStyle w:val="ListParagraph"/>
        <w:numPr>
          <w:ilvl w:val="0"/>
          <w:numId w:val="68"/>
        </w:numPr>
        <w:tabs>
          <w:tab w:val="right" w:pos="282"/>
        </w:tabs>
        <w:autoSpaceDE w:val="0"/>
        <w:autoSpaceDN w:val="0"/>
        <w:bidi/>
        <w:adjustRightInd w:val="0"/>
        <w:ind w:left="-2" w:firstLine="0"/>
        <w:jc w:val="both"/>
        <w:rPr>
          <w:rFonts w:ascii="Simplified Arabic" w:hAnsi="Simplified Arabic" w:cs="Simplified Arabic"/>
          <w:sz w:val="28"/>
          <w:szCs w:val="28"/>
          <w:rtl/>
        </w:rPr>
      </w:pPr>
      <w:r w:rsidRPr="0067629E">
        <w:rPr>
          <w:rFonts w:ascii="Simplified Arabic" w:hAnsi="Simplified Arabic" w:cs="Simplified Arabic"/>
          <w:b/>
          <w:bCs/>
          <w:sz w:val="28"/>
          <w:szCs w:val="28"/>
        </w:rPr>
        <w:t xml:space="preserve"> </w:t>
      </w:r>
      <w:r w:rsidRPr="0067629E">
        <w:rPr>
          <w:rFonts w:ascii="Simplified Arabic" w:hAnsi="Simplified Arabic" w:cs="Simplified Arabic"/>
          <w:b/>
          <w:bCs/>
          <w:sz w:val="28"/>
          <w:szCs w:val="28"/>
          <w:rtl/>
        </w:rPr>
        <w:t>نظام</w:t>
      </w:r>
      <w:r w:rsidRPr="0067629E">
        <w:rPr>
          <w:rFonts w:ascii="Simplified Arabic" w:hAnsi="Simplified Arabic" w:cs="Simplified Arabic"/>
          <w:b/>
          <w:bCs/>
          <w:sz w:val="28"/>
          <w:szCs w:val="28"/>
        </w:rPr>
        <w:t xml:space="preserve"> </w:t>
      </w:r>
      <w:r w:rsidRPr="0067629E">
        <w:rPr>
          <w:rFonts w:ascii="Simplified Arabic" w:hAnsi="Simplified Arabic" w:cs="Simplified Arabic"/>
          <w:b/>
          <w:bCs/>
          <w:sz w:val="28"/>
          <w:szCs w:val="28"/>
          <w:rtl/>
        </w:rPr>
        <w:t>اليقظة</w:t>
      </w:r>
      <w:r w:rsidRPr="0067629E">
        <w:rPr>
          <w:rFonts w:ascii="Simplified Arabic" w:hAnsi="Simplified Arabic" w:cs="Simplified Arabic"/>
          <w:b/>
          <w:bCs/>
          <w:sz w:val="28"/>
          <w:szCs w:val="28"/>
        </w:rPr>
        <w:t xml:space="preserve"> :</w:t>
      </w:r>
      <w:r w:rsidRPr="0067629E">
        <w:rPr>
          <w:rFonts w:ascii="Simplified Arabic" w:hAnsi="Simplified Arabic" w:cs="Simplified Arabic"/>
          <w:sz w:val="28"/>
          <w:szCs w:val="28"/>
          <w:rtl/>
        </w:rPr>
        <w:t>ويتعلق</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بمتابعة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تطور</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احتياجات</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العملاء</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والتغيرات</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المستقبلية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للمنافسين،</w:t>
      </w:r>
      <w:r w:rsidR="009720C0" w:rsidRPr="0067629E">
        <w:rPr>
          <w:rFonts w:ascii="Simplified Arabic" w:hAnsi="Simplified Arabic" w:cs="Simplified Arabic"/>
          <w:sz w:val="28"/>
          <w:szCs w:val="28"/>
          <w:rtl/>
        </w:rPr>
        <w:t xml:space="preserve"> </w:t>
      </w:r>
      <w:r w:rsidR="009720C0" w:rsidRPr="0067629E">
        <w:rPr>
          <w:rFonts w:ascii="Simplified Arabic" w:hAnsi="Simplified Arabic" w:cs="Simplified Arabic" w:hint="cs"/>
          <w:sz w:val="28"/>
          <w:szCs w:val="28"/>
          <w:rtl/>
        </w:rPr>
        <w:t xml:space="preserve">أي أن </w:t>
      </w:r>
      <w:r w:rsidR="009720C0" w:rsidRPr="0067629E">
        <w:rPr>
          <w:rFonts w:ascii="Simplified Arabic" w:hAnsi="Simplified Arabic" w:cs="Simplified Arabic"/>
          <w:sz w:val="28"/>
          <w:szCs w:val="28"/>
          <w:rtl/>
        </w:rPr>
        <w:t>نظام</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اليقظة</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يعمل على</w:t>
      </w:r>
      <w:r w:rsidR="009720C0" w:rsidRPr="0067629E">
        <w:rPr>
          <w:rFonts w:ascii="Simplified Arabic" w:hAnsi="Simplified Arabic" w:cs="Simplified Arabic" w:hint="cs"/>
          <w:sz w:val="28"/>
          <w:szCs w:val="28"/>
          <w:rtl/>
        </w:rPr>
        <w:t xml:space="preserve"> </w:t>
      </w:r>
      <w:r w:rsidR="009720C0" w:rsidRPr="0067629E">
        <w:rPr>
          <w:rFonts w:ascii="Simplified Arabic" w:hAnsi="Simplified Arabic" w:cs="Simplified Arabic"/>
          <w:sz w:val="28"/>
          <w:szCs w:val="28"/>
          <w:rtl/>
        </w:rPr>
        <w:t>توفير</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المعلومات</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الضرورية</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حول</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المنافسين</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والعملاء</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الحاليين</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والمحتملين</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مما</w:t>
      </w:r>
      <w:r w:rsidR="009720C0" w:rsidRPr="0067629E">
        <w:rPr>
          <w:rFonts w:ascii="Simplified Arabic" w:hAnsi="Simplified Arabic" w:cs="Simplified Arabic" w:hint="cs"/>
          <w:sz w:val="28"/>
          <w:szCs w:val="28"/>
          <w:rtl/>
        </w:rPr>
        <w:t xml:space="preserve"> </w:t>
      </w:r>
      <w:r w:rsidR="009720C0" w:rsidRPr="0067629E">
        <w:rPr>
          <w:rFonts w:ascii="Simplified Arabic" w:hAnsi="Simplified Arabic" w:cs="Simplified Arabic"/>
          <w:sz w:val="28"/>
          <w:szCs w:val="28"/>
          <w:rtl/>
        </w:rPr>
        <w:t>يسمح</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بتحليل</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نشاط</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المؤسسة</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ودراسة</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إمكانية</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تموقعها</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في</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السوق</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عن</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طريق</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توسيع</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حصتها</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السوقية</w:t>
      </w:r>
      <w:r w:rsidR="009720C0" w:rsidRPr="0067629E">
        <w:rPr>
          <w:rFonts w:ascii="Simplified Arabic" w:hAnsi="Simplified Arabic" w:cs="Simplified Arabic" w:hint="cs"/>
          <w:sz w:val="28"/>
          <w:szCs w:val="28"/>
          <w:rtl/>
        </w:rPr>
        <w:t xml:space="preserve">، </w:t>
      </w:r>
      <w:r w:rsidR="009720C0" w:rsidRPr="0067629E">
        <w:rPr>
          <w:rFonts w:ascii="Simplified Arabic" w:hAnsi="Simplified Arabic" w:cs="Simplified Arabic"/>
          <w:sz w:val="28"/>
          <w:szCs w:val="28"/>
          <w:rtl/>
        </w:rPr>
        <w:t>بكسب</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عملاء</w:t>
      </w:r>
      <w:r w:rsidR="009720C0" w:rsidRPr="0067629E">
        <w:rPr>
          <w:rFonts w:ascii="Simplified Arabic" w:hAnsi="Simplified Arabic" w:cs="Simplified Arabic"/>
          <w:sz w:val="28"/>
          <w:szCs w:val="28"/>
        </w:rPr>
        <w:t xml:space="preserve"> </w:t>
      </w:r>
      <w:r w:rsidR="009720C0" w:rsidRPr="0067629E">
        <w:rPr>
          <w:rFonts w:ascii="Simplified Arabic" w:hAnsi="Simplified Arabic" w:cs="Simplified Arabic"/>
          <w:sz w:val="28"/>
          <w:szCs w:val="28"/>
          <w:rtl/>
        </w:rPr>
        <w:t>جدد</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والهدف</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من</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وراء</w:t>
      </w:r>
      <w:r w:rsidR="009720C0" w:rsidRPr="0067629E">
        <w:rPr>
          <w:rFonts w:ascii="Simplified Arabic" w:hAnsi="Simplified Arabic" w:cs="Simplified Arabic" w:hint="cs"/>
          <w:sz w:val="28"/>
          <w:szCs w:val="28"/>
          <w:rtl/>
        </w:rPr>
        <w:t xml:space="preserve"> </w:t>
      </w:r>
      <w:r w:rsidRPr="0067629E">
        <w:rPr>
          <w:rFonts w:ascii="Simplified Arabic" w:hAnsi="Simplified Arabic" w:cs="Simplified Arabic"/>
          <w:sz w:val="28"/>
          <w:szCs w:val="28"/>
          <w:rtl/>
        </w:rPr>
        <w:t>ذلك</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هو</w:t>
      </w:r>
      <w:r w:rsidR="009720C0" w:rsidRPr="0067629E">
        <w:rPr>
          <w:rFonts w:ascii="Simplified Arabic" w:hAnsi="Simplified Arabic" w:cs="Simplified Arabic" w:hint="cs"/>
          <w:sz w:val="28"/>
          <w:szCs w:val="28"/>
          <w:rtl/>
        </w:rPr>
        <w:t xml:space="preserve"> </w:t>
      </w:r>
      <w:r w:rsidRPr="0067629E">
        <w:rPr>
          <w:rFonts w:ascii="Simplified Arabic" w:hAnsi="Simplified Arabic" w:cs="Simplified Arabic"/>
          <w:sz w:val="28"/>
          <w:szCs w:val="28"/>
          <w:rtl/>
        </w:rPr>
        <w:t>التنبؤ</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بالوضعية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المستقبلية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للمؤسسة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تجاه</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عملائها</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ومنافسيها،</w:t>
      </w:r>
      <w:r w:rsidR="009720C0" w:rsidRPr="0067629E">
        <w:rPr>
          <w:rFonts w:ascii="Simplified Arabic" w:hAnsi="Simplified Arabic" w:cs="Simplified Arabic" w:hint="cs"/>
          <w:sz w:val="28"/>
          <w:szCs w:val="28"/>
          <w:rtl/>
        </w:rPr>
        <w:t xml:space="preserve"> </w:t>
      </w:r>
      <w:r w:rsidRPr="0067629E">
        <w:rPr>
          <w:rFonts w:ascii="Simplified Arabic" w:hAnsi="Simplified Arabic" w:cs="Simplified Arabic"/>
          <w:sz w:val="28"/>
          <w:szCs w:val="28"/>
          <w:rtl/>
        </w:rPr>
        <w:t>من</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أجل</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استغلال</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الفرص</w:t>
      </w:r>
      <w:r w:rsidR="009720C0" w:rsidRPr="0067629E">
        <w:rPr>
          <w:rFonts w:ascii="Simplified Arabic" w:hAnsi="Simplified Arabic" w:cs="Simplified Arabic" w:hint="cs"/>
          <w:sz w:val="28"/>
          <w:szCs w:val="28"/>
          <w:rtl/>
        </w:rPr>
        <w:t xml:space="preserve"> </w:t>
      </w:r>
      <w:r w:rsidRPr="0067629E">
        <w:rPr>
          <w:rFonts w:ascii="Simplified Arabic" w:hAnsi="Simplified Arabic" w:cs="Simplified Arabic"/>
          <w:sz w:val="28"/>
          <w:szCs w:val="28"/>
          <w:rtl/>
        </w:rPr>
        <w:t>المتاحة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لمواجهة</w:t>
      </w:r>
      <w:r w:rsidR="009720C0" w:rsidRPr="0067629E">
        <w:rPr>
          <w:rFonts w:ascii="Simplified Arabic" w:hAnsi="Simplified Arabic" w:cs="Simplified Arabic" w:hint="cs"/>
          <w:sz w:val="28"/>
          <w:szCs w:val="28"/>
          <w:rtl/>
        </w:rPr>
        <w:t xml:space="preserve"> </w:t>
      </w:r>
      <w:r w:rsidRPr="0067629E">
        <w:rPr>
          <w:rFonts w:ascii="Simplified Arabic" w:hAnsi="Simplified Arabic" w:cs="Simplified Arabic"/>
          <w:sz w:val="28"/>
          <w:szCs w:val="28"/>
          <w:rtl/>
        </w:rPr>
        <w:t>التهديدات</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التي</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تفرضها</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هذه</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التغيرات</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وبالتالي</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وضع</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إستراتيجية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في</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مجال</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جودة</w:t>
      </w:r>
      <w:r w:rsidR="009720C0" w:rsidRPr="0067629E">
        <w:rPr>
          <w:rFonts w:ascii="Simplified Arabic" w:hAnsi="Simplified Arabic" w:cs="Simplified Arabic" w:hint="cs"/>
          <w:sz w:val="28"/>
          <w:szCs w:val="28"/>
          <w:rtl/>
        </w:rPr>
        <w:t xml:space="preserve">  </w:t>
      </w:r>
      <w:r w:rsidRPr="0067629E">
        <w:rPr>
          <w:rFonts w:ascii="Simplified Arabic" w:hAnsi="Simplified Arabic" w:cs="Simplified Arabic"/>
          <w:sz w:val="28"/>
          <w:szCs w:val="28"/>
          <w:rtl/>
        </w:rPr>
        <w:t>الخدمات</w:t>
      </w:r>
      <w:r w:rsidR="009720C0" w:rsidRPr="0067629E">
        <w:rPr>
          <w:rFonts w:ascii="Simplified Arabic" w:hAnsi="Simplified Arabic" w:cs="Simplified Arabic" w:hint="cs"/>
          <w:sz w:val="28"/>
          <w:szCs w:val="28"/>
          <w:rtl/>
        </w:rPr>
        <w:t>.</w:t>
      </w:r>
    </w:p>
    <w:p w:rsidR="00A07B31" w:rsidRPr="0067629E" w:rsidRDefault="00A07B31" w:rsidP="0065727E">
      <w:pPr>
        <w:pStyle w:val="ListParagraph"/>
        <w:numPr>
          <w:ilvl w:val="0"/>
          <w:numId w:val="68"/>
        </w:numPr>
        <w:tabs>
          <w:tab w:val="right" w:pos="423"/>
        </w:tabs>
        <w:autoSpaceDE w:val="0"/>
        <w:autoSpaceDN w:val="0"/>
        <w:bidi/>
        <w:adjustRightInd w:val="0"/>
        <w:ind w:left="-2" w:firstLine="0"/>
        <w:jc w:val="both"/>
        <w:rPr>
          <w:rFonts w:ascii="Simplified Arabic" w:hAnsi="Simplified Arabic" w:cs="Simplified Arabic"/>
          <w:sz w:val="28"/>
          <w:szCs w:val="28"/>
        </w:rPr>
      </w:pPr>
      <w:r w:rsidRPr="0067629E">
        <w:rPr>
          <w:rFonts w:ascii="Simplified Arabic" w:hAnsi="Simplified Arabic" w:cs="Simplified Arabic"/>
          <w:b/>
          <w:bCs/>
          <w:sz w:val="28"/>
          <w:szCs w:val="28"/>
          <w:rtl/>
        </w:rPr>
        <w:t>تحديد</w:t>
      </w:r>
      <w:r w:rsidRPr="0067629E">
        <w:rPr>
          <w:rFonts w:ascii="Simplified Arabic" w:hAnsi="Simplified Arabic" w:cs="Simplified Arabic"/>
          <w:b/>
          <w:bCs/>
          <w:sz w:val="28"/>
          <w:szCs w:val="28"/>
        </w:rPr>
        <w:t xml:space="preserve"> </w:t>
      </w:r>
      <w:r w:rsidRPr="0067629E">
        <w:rPr>
          <w:rFonts w:ascii="Simplified Arabic" w:hAnsi="Simplified Arabic" w:cs="Simplified Arabic"/>
          <w:b/>
          <w:bCs/>
          <w:sz w:val="28"/>
          <w:szCs w:val="28"/>
          <w:rtl/>
        </w:rPr>
        <w:t>المظهر</w:t>
      </w:r>
      <w:r w:rsidRPr="0067629E">
        <w:rPr>
          <w:rFonts w:ascii="Simplified Arabic" w:hAnsi="Simplified Arabic" w:cs="Simplified Arabic"/>
          <w:b/>
          <w:bCs/>
          <w:sz w:val="28"/>
          <w:szCs w:val="28"/>
        </w:rPr>
        <w:t xml:space="preserve"> </w:t>
      </w:r>
      <w:r w:rsidRPr="0067629E">
        <w:rPr>
          <w:rFonts w:ascii="Simplified Arabic" w:hAnsi="Simplified Arabic" w:cs="Simplified Arabic"/>
          <w:b/>
          <w:bCs/>
          <w:sz w:val="28"/>
          <w:szCs w:val="28"/>
          <w:rtl/>
        </w:rPr>
        <w:t>العام</w:t>
      </w:r>
      <w:r w:rsidRPr="0067629E">
        <w:rPr>
          <w:rFonts w:ascii="Simplified Arabic" w:hAnsi="Simplified Arabic" w:cs="Simplified Arabic"/>
          <w:b/>
          <w:bCs/>
          <w:sz w:val="28"/>
          <w:szCs w:val="28"/>
        </w:rPr>
        <w:t xml:space="preserve"> </w:t>
      </w:r>
      <w:r w:rsidRPr="0067629E">
        <w:rPr>
          <w:rFonts w:ascii="Simplified Arabic" w:hAnsi="Simplified Arabic" w:cs="Simplified Arabic"/>
          <w:b/>
          <w:bCs/>
          <w:sz w:val="28"/>
          <w:szCs w:val="28"/>
          <w:rtl/>
        </w:rPr>
        <w:t>للخدمة</w:t>
      </w:r>
      <w:r w:rsidRPr="0067629E">
        <w:rPr>
          <w:rFonts w:ascii="Simplified Arabic" w:hAnsi="Simplified Arabic" w:cs="Simplified Arabic"/>
          <w:b/>
          <w:bCs/>
          <w:sz w:val="28"/>
          <w:szCs w:val="28"/>
        </w:rPr>
        <w:t xml:space="preserve"> </w:t>
      </w:r>
      <w:r w:rsidRPr="0067629E">
        <w:rPr>
          <w:rFonts w:ascii="Simplified Arabic" w:hAnsi="Simplified Arabic" w:cs="Simplified Arabic"/>
          <w:b/>
          <w:bCs/>
          <w:sz w:val="28"/>
          <w:szCs w:val="28"/>
          <w:rtl/>
        </w:rPr>
        <w:t>المستهدفة</w:t>
      </w:r>
      <w:r w:rsidRPr="0067629E">
        <w:rPr>
          <w:rFonts w:ascii="Simplified Arabic" w:hAnsi="Simplified Arabic" w:cs="Simplified Arabic"/>
          <w:b/>
          <w:bCs/>
          <w:sz w:val="28"/>
          <w:szCs w:val="28"/>
        </w:rPr>
        <w:t xml:space="preserve"> :</w:t>
      </w:r>
      <w:r w:rsidRPr="0067629E">
        <w:rPr>
          <w:rFonts w:ascii="Simplified Arabic" w:hAnsi="Simplified Arabic" w:cs="Simplified Arabic"/>
          <w:sz w:val="28"/>
          <w:szCs w:val="28"/>
          <w:rtl/>
        </w:rPr>
        <w:t>إن</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توفر</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معلومات</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حول</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المنافسين</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والعملاء،</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يمكن</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المؤسسة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من</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تحديد</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خصائص</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الخدمة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وأبعادها</w:t>
      </w:r>
      <w:r w:rsidR="00877C47" w:rsidRPr="0067629E">
        <w:rPr>
          <w:rFonts w:ascii="Simplified Arabic" w:hAnsi="Simplified Arabic" w:cs="Simplified Arabic" w:hint="cs"/>
          <w:sz w:val="28"/>
          <w:szCs w:val="28"/>
          <w:rtl/>
        </w:rPr>
        <w:t xml:space="preserve"> </w:t>
      </w:r>
      <w:r w:rsidRPr="0067629E">
        <w:rPr>
          <w:rFonts w:ascii="Simplified Arabic" w:hAnsi="Simplified Arabic" w:cs="Simplified Arabic"/>
          <w:sz w:val="28"/>
          <w:szCs w:val="28"/>
          <w:rtl/>
        </w:rPr>
        <w:t>الملموسة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وغير</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الملموسة،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وفقا</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لما</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يتوقعه</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العميل</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وبشكل</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متميز</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عن</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المنافسين</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لج</w:t>
      </w:r>
      <w:r w:rsidR="00877C47" w:rsidRPr="0067629E">
        <w:rPr>
          <w:rFonts w:ascii="Simplified Arabic" w:hAnsi="Simplified Arabic" w:cs="Simplified Arabic" w:hint="cs"/>
          <w:sz w:val="28"/>
          <w:szCs w:val="28"/>
          <w:rtl/>
        </w:rPr>
        <w:t>ذ</w:t>
      </w:r>
      <w:r w:rsidRPr="0067629E">
        <w:rPr>
          <w:rFonts w:ascii="Simplified Arabic" w:hAnsi="Simplified Arabic" w:cs="Simplified Arabic"/>
          <w:sz w:val="28"/>
          <w:szCs w:val="28"/>
          <w:rtl/>
        </w:rPr>
        <w:t>ب</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عملاء</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جدد</w:t>
      </w:r>
      <w:r w:rsidR="00877C47" w:rsidRPr="0067629E">
        <w:rPr>
          <w:rFonts w:ascii="Simplified Arabic" w:hAnsi="Simplified Arabic" w:cs="Simplified Arabic" w:hint="cs"/>
          <w:sz w:val="28"/>
          <w:szCs w:val="28"/>
          <w:rtl/>
        </w:rPr>
        <w:t xml:space="preserve"> </w:t>
      </w:r>
      <w:r w:rsidRPr="0067629E">
        <w:rPr>
          <w:rFonts w:ascii="Simplified Arabic" w:hAnsi="Simplified Arabic" w:cs="Simplified Arabic"/>
          <w:sz w:val="28"/>
          <w:szCs w:val="28"/>
          <w:rtl/>
        </w:rPr>
        <w:t>وإرضاء</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العملاء</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الحاليين،</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بالإضافة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إلى</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ذلك</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فإن</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لتحديد</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المظهر</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العام</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للخدمة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عدة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مزايا</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تتمثل</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في</w:t>
      </w:r>
      <w:r w:rsidRPr="0067629E">
        <w:rPr>
          <w:rFonts w:ascii="Simplified Arabic" w:hAnsi="Simplified Arabic" w:cs="Simplified Arabic"/>
          <w:sz w:val="28"/>
          <w:szCs w:val="28"/>
        </w:rPr>
        <w:t xml:space="preserve"> :</w:t>
      </w:r>
    </w:p>
    <w:p w:rsidR="00A07B31" w:rsidRPr="00A14B0E" w:rsidRDefault="00A07B31" w:rsidP="0067629E">
      <w:pPr>
        <w:autoSpaceDE w:val="0"/>
        <w:autoSpaceDN w:val="0"/>
        <w:bidi/>
        <w:adjustRightInd w:val="0"/>
        <w:ind w:firstLine="0"/>
        <w:jc w:val="left"/>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860C8B">
        <w:rPr>
          <w:rFonts w:ascii="Simplified Arabic" w:hAnsi="Simplified Arabic" w:cs="Simplified Arabic"/>
          <w:b/>
          <w:bCs/>
          <w:sz w:val="28"/>
          <w:szCs w:val="28"/>
          <w:rtl/>
        </w:rPr>
        <w:t>على</w:t>
      </w:r>
      <w:r w:rsidRPr="00860C8B">
        <w:rPr>
          <w:rFonts w:ascii="Simplified Arabic" w:hAnsi="Simplified Arabic" w:cs="Simplified Arabic"/>
          <w:b/>
          <w:bCs/>
          <w:sz w:val="28"/>
          <w:szCs w:val="28"/>
        </w:rPr>
        <w:t xml:space="preserve"> </w:t>
      </w:r>
      <w:r w:rsidRPr="00860C8B">
        <w:rPr>
          <w:rFonts w:ascii="Simplified Arabic" w:hAnsi="Simplified Arabic" w:cs="Simplified Arabic"/>
          <w:b/>
          <w:bCs/>
          <w:sz w:val="28"/>
          <w:szCs w:val="28"/>
          <w:rtl/>
        </w:rPr>
        <w:t>المستوى</w:t>
      </w:r>
      <w:r w:rsidRPr="00860C8B">
        <w:rPr>
          <w:rFonts w:ascii="Simplified Arabic" w:hAnsi="Simplified Arabic" w:cs="Simplified Arabic"/>
          <w:b/>
          <w:bCs/>
          <w:sz w:val="28"/>
          <w:szCs w:val="28"/>
        </w:rPr>
        <w:t xml:space="preserve"> </w:t>
      </w:r>
      <w:r w:rsidRPr="00860C8B">
        <w:rPr>
          <w:rFonts w:ascii="Simplified Arabic" w:hAnsi="Simplified Arabic" w:cs="Simplified Arabic"/>
          <w:b/>
          <w:bCs/>
          <w:sz w:val="28"/>
          <w:szCs w:val="28"/>
          <w:rtl/>
        </w:rPr>
        <w:t>التسويقي</w:t>
      </w:r>
      <w:r w:rsidRPr="00A14B0E">
        <w:rPr>
          <w:rFonts w:ascii="Simplified Arabic" w:hAnsi="Simplified Arabic" w:cs="Simplified Arabic"/>
          <w:sz w:val="28"/>
          <w:szCs w:val="28"/>
        </w:rPr>
        <w:t xml:space="preserve">: </w:t>
      </w:r>
      <w:r w:rsidR="00860C8B">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تكوين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حزمة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الخصائص</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المميزة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للخدمة</w:t>
      </w:r>
      <w:r w:rsidRPr="00A14B0E">
        <w:rPr>
          <w:rFonts w:ascii="Simplified Arabic" w:hAnsi="Simplified Arabic" w:cs="Simplified Arabic"/>
          <w:sz w:val="28"/>
          <w:szCs w:val="28"/>
        </w:rPr>
        <w:t>.</w:t>
      </w:r>
    </w:p>
    <w:p w:rsidR="00A07B31" w:rsidRPr="00A14B0E" w:rsidRDefault="00A07B31" w:rsidP="0067629E">
      <w:pPr>
        <w:autoSpaceDE w:val="0"/>
        <w:autoSpaceDN w:val="0"/>
        <w:bidi/>
        <w:adjustRightInd w:val="0"/>
        <w:ind w:firstLine="0"/>
        <w:jc w:val="left"/>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860C8B">
        <w:rPr>
          <w:rFonts w:ascii="Simplified Arabic" w:hAnsi="Simplified Arabic" w:cs="Simplified Arabic"/>
          <w:b/>
          <w:bCs/>
          <w:sz w:val="28"/>
          <w:szCs w:val="28"/>
          <w:rtl/>
        </w:rPr>
        <w:t>على</w:t>
      </w:r>
      <w:r w:rsidRPr="00860C8B">
        <w:rPr>
          <w:rFonts w:ascii="Simplified Arabic" w:hAnsi="Simplified Arabic" w:cs="Simplified Arabic"/>
          <w:b/>
          <w:bCs/>
          <w:sz w:val="28"/>
          <w:szCs w:val="28"/>
        </w:rPr>
        <w:t xml:space="preserve"> </w:t>
      </w:r>
      <w:r w:rsidRPr="00860C8B">
        <w:rPr>
          <w:rFonts w:ascii="Simplified Arabic" w:hAnsi="Simplified Arabic" w:cs="Simplified Arabic"/>
          <w:b/>
          <w:bCs/>
          <w:sz w:val="28"/>
          <w:szCs w:val="28"/>
          <w:rtl/>
        </w:rPr>
        <w:t>المستوى</w:t>
      </w:r>
      <w:r w:rsidRPr="00860C8B">
        <w:rPr>
          <w:rFonts w:ascii="Simplified Arabic" w:hAnsi="Simplified Arabic" w:cs="Simplified Arabic"/>
          <w:b/>
          <w:bCs/>
          <w:sz w:val="28"/>
          <w:szCs w:val="28"/>
        </w:rPr>
        <w:t xml:space="preserve"> </w:t>
      </w:r>
      <w:r w:rsidRPr="00860C8B">
        <w:rPr>
          <w:rFonts w:ascii="Simplified Arabic" w:hAnsi="Simplified Arabic" w:cs="Simplified Arabic"/>
          <w:b/>
          <w:bCs/>
          <w:sz w:val="28"/>
          <w:szCs w:val="28"/>
          <w:rtl/>
        </w:rPr>
        <w:t>التجاري</w:t>
      </w:r>
      <w:r w:rsidRPr="00A14B0E">
        <w:rPr>
          <w:rFonts w:ascii="Simplified Arabic" w:hAnsi="Simplified Arabic" w:cs="Simplified Arabic"/>
          <w:sz w:val="28"/>
          <w:szCs w:val="28"/>
        </w:rPr>
        <w:t xml:space="preserve">: </w:t>
      </w:r>
      <w:r w:rsidR="00860C8B">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تحقيق</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الوعود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التجارية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تروج</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خلال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حملاتها</w:t>
      </w:r>
      <w:r w:rsidR="00877C47">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الإشهارية</w:t>
      </w:r>
      <w:r w:rsidRPr="00A14B0E">
        <w:rPr>
          <w:rFonts w:ascii="Simplified Arabic" w:hAnsi="Simplified Arabic" w:cs="Simplified Arabic"/>
          <w:sz w:val="28"/>
          <w:szCs w:val="28"/>
        </w:rPr>
        <w:t xml:space="preserve"> .</w:t>
      </w:r>
    </w:p>
    <w:p w:rsidR="00A07B31" w:rsidRPr="00A14B0E" w:rsidRDefault="00A07B31" w:rsidP="00860C8B">
      <w:pPr>
        <w:autoSpaceDE w:val="0"/>
        <w:autoSpaceDN w:val="0"/>
        <w:bidi/>
        <w:adjustRightInd w:val="0"/>
        <w:ind w:firstLine="0"/>
        <w:jc w:val="both"/>
        <w:rPr>
          <w:rFonts w:ascii="Simplified Arabic" w:hAnsi="Simplified Arabic" w:cs="Simplified Arabic"/>
          <w:sz w:val="28"/>
          <w:szCs w:val="28"/>
          <w:rtl/>
        </w:rPr>
      </w:pPr>
      <w:r w:rsidRPr="00A14B0E">
        <w:rPr>
          <w:rFonts w:ascii="Simplified Arabic" w:hAnsi="Simplified Arabic" w:cs="Simplified Arabic"/>
          <w:sz w:val="28"/>
          <w:szCs w:val="28"/>
        </w:rPr>
        <w:t xml:space="preserve">- </w:t>
      </w:r>
      <w:r w:rsidRPr="00860C8B">
        <w:rPr>
          <w:rFonts w:ascii="Simplified Arabic" w:hAnsi="Simplified Arabic" w:cs="Simplified Arabic"/>
          <w:b/>
          <w:bCs/>
          <w:sz w:val="28"/>
          <w:szCs w:val="28"/>
          <w:rtl/>
        </w:rPr>
        <w:t>على</w:t>
      </w:r>
      <w:r w:rsidRPr="00860C8B">
        <w:rPr>
          <w:rFonts w:ascii="Simplified Arabic" w:hAnsi="Simplified Arabic" w:cs="Simplified Arabic"/>
          <w:b/>
          <w:bCs/>
          <w:sz w:val="28"/>
          <w:szCs w:val="28"/>
        </w:rPr>
        <w:t xml:space="preserve"> </w:t>
      </w:r>
      <w:r w:rsidRPr="00860C8B">
        <w:rPr>
          <w:rFonts w:ascii="Simplified Arabic" w:hAnsi="Simplified Arabic" w:cs="Simplified Arabic"/>
          <w:b/>
          <w:bCs/>
          <w:sz w:val="28"/>
          <w:szCs w:val="28"/>
          <w:rtl/>
        </w:rPr>
        <w:t>المستوى</w:t>
      </w:r>
      <w:r w:rsidRPr="00860C8B">
        <w:rPr>
          <w:rFonts w:ascii="Simplified Arabic" w:hAnsi="Simplified Arabic" w:cs="Simplified Arabic"/>
          <w:b/>
          <w:bCs/>
          <w:sz w:val="28"/>
          <w:szCs w:val="28"/>
        </w:rPr>
        <w:t xml:space="preserve"> </w:t>
      </w:r>
      <w:r w:rsidRPr="00860C8B">
        <w:rPr>
          <w:rFonts w:ascii="Simplified Arabic" w:hAnsi="Simplified Arabic" w:cs="Simplified Arabic"/>
          <w:b/>
          <w:bCs/>
          <w:sz w:val="28"/>
          <w:szCs w:val="28"/>
          <w:rtl/>
        </w:rPr>
        <w:t>الإداري</w:t>
      </w:r>
      <w:r w:rsidRPr="00A14B0E">
        <w:rPr>
          <w:rFonts w:ascii="Simplified Arabic" w:hAnsi="Simplified Arabic" w:cs="Simplified Arabic"/>
          <w:sz w:val="28"/>
          <w:szCs w:val="28"/>
        </w:rPr>
        <w:t xml:space="preserve">: </w:t>
      </w:r>
      <w:r w:rsidR="00860C8B">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تلبية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وتحقيق</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المواصفات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الداخلية</w:t>
      </w:r>
    </w:p>
    <w:p w:rsidR="00A07B31" w:rsidRPr="0067629E" w:rsidRDefault="00A07B31" w:rsidP="0065727E">
      <w:pPr>
        <w:pStyle w:val="ListParagraph"/>
        <w:numPr>
          <w:ilvl w:val="0"/>
          <w:numId w:val="68"/>
        </w:numPr>
        <w:tabs>
          <w:tab w:val="right" w:pos="423"/>
        </w:tabs>
        <w:autoSpaceDE w:val="0"/>
        <w:autoSpaceDN w:val="0"/>
        <w:bidi/>
        <w:adjustRightInd w:val="0"/>
        <w:ind w:left="-2" w:firstLine="0"/>
        <w:jc w:val="both"/>
        <w:rPr>
          <w:rFonts w:ascii="Simplified Arabic" w:hAnsi="Simplified Arabic" w:cs="Simplified Arabic"/>
          <w:sz w:val="28"/>
          <w:szCs w:val="28"/>
          <w:rtl/>
        </w:rPr>
      </w:pPr>
      <w:r w:rsidRPr="0067629E">
        <w:rPr>
          <w:rFonts w:ascii="Simplified Arabic" w:hAnsi="Simplified Arabic" w:cs="Simplified Arabic"/>
          <w:b/>
          <w:bCs/>
          <w:sz w:val="28"/>
          <w:szCs w:val="28"/>
        </w:rPr>
        <w:t xml:space="preserve"> </w:t>
      </w:r>
      <w:r w:rsidRPr="0067629E">
        <w:rPr>
          <w:rFonts w:ascii="Simplified Arabic" w:hAnsi="Simplified Arabic" w:cs="Simplified Arabic"/>
          <w:b/>
          <w:bCs/>
          <w:sz w:val="28"/>
          <w:szCs w:val="28"/>
          <w:rtl/>
        </w:rPr>
        <w:t>تحديد</w:t>
      </w:r>
      <w:r w:rsidRPr="0067629E">
        <w:rPr>
          <w:rFonts w:ascii="Simplified Arabic" w:hAnsi="Simplified Arabic" w:cs="Simplified Arabic"/>
          <w:b/>
          <w:bCs/>
          <w:sz w:val="28"/>
          <w:szCs w:val="28"/>
        </w:rPr>
        <w:t xml:space="preserve"> </w:t>
      </w:r>
      <w:r w:rsidRPr="0067629E">
        <w:rPr>
          <w:rFonts w:ascii="Simplified Arabic" w:hAnsi="Simplified Arabic" w:cs="Simplified Arabic"/>
          <w:b/>
          <w:bCs/>
          <w:sz w:val="28"/>
          <w:szCs w:val="28"/>
          <w:rtl/>
        </w:rPr>
        <w:t>سياسة</w:t>
      </w:r>
      <w:r w:rsidRPr="0067629E">
        <w:rPr>
          <w:rFonts w:ascii="Simplified Arabic" w:hAnsi="Simplified Arabic" w:cs="Simplified Arabic"/>
          <w:b/>
          <w:bCs/>
          <w:sz w:val="28"/>
          <w:szCs w:val="28"/>
        </w:rPr>
        <w:t xml:space="preserve"> </w:t>
      </w:r>
      <w:r w:rsidRPr="0067629E">
        <w:rPr>
          <w:rFonts w:ascii="Simplified Arabic" w:hAnsi="Simplified Arabic" w:cs="Simplified Arabic"/>
          <w:b/>
          <w:bCs/>
          <w:sz w:val="28"/>
          <w:szCs w:val="28"/>
          <w:rtl/>
        </w:rPr>
        <w:t>الجودة</w:t>
      </w:r>
      <w:r w:rsidRPr="0067629E">
        <w:rPr>
          <w:rFonts w:ascii="Simplified Arabic" w:hAnsi="Simplified Arabic" w:cs="Simplified Arabic"/>
          <w:b/>
          <w:bCs/>
          <w:sz w:val="28"/>
          <w:szCs w:val="28"/>
        </w:rPr>
        <w:t xml:space="preserve"> :</w:t>
      </w:r>
      <w:r w:rsidRPr="0067629E">
        <w:rPr>
          <w:rFonts w:ascii="Simplified Arabic" w:hAnsi="Simplified Arabic" w:cs="Simplified Arabic"/>
          <w:sz w:val="28"/>
          <w:szCs w:val="28"/>
          <w:rtl/>
        </w:rPr>
        <w:t>بعد</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تحديد</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العملاء</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المستهدفين</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واختيار</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المظهر</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العام</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للخدمة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تعمل</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المؤسسة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على</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تكييف</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سيرورة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أداء</w:t>
      </w:r>
      <w:r w:rsidR="00877C47" w:rsidRPr="0067629E">
        <w:rPr>
          <w:rFonts w:ascii="Simplified Arabic" w:hAnsi="Simplified Arabic" w:cs="Simplified Arabic" w:hint="cs"/>
          <w:sz w:val="28"/>
          <w:szCs w:val="28"/>
          <w:rtl/>
        </w:rPr>
        <w:t xml:space="preserve"> </w:t>
      </w:r>
      <w:r w:rsidRPr="0067629E">
        <w:rPr>
          <w:rFonts w:ascii="Simplified Arabic" w:hAnsi="Simplified Arabic" w:cs="Simplified Arabic"/>
          <w:sz w:val="28"/>
          <w:szCs w:val="28"/>
          <w:rtl/>
        </w:rPr>
        <w:t>الخدمة،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ويجب</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تحديد</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الإجراءات</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الضرورية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للتكييف</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والمتعلقة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بالموارد</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البشرية،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الطرق</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والأدوات،</w:t>
      </w:r>
      <w:r w:rsidR="00877C47" w:rsidRPr="0067629E">
        <w:rPr>
          <w:rFonts w:ascii="Simplified Arabic" w:hAnsi="Simplified Arabic" w:cs="Simplified Arabic" w:hint="cs"/>
          <w:sz w:val="28"/>
          <w:szCs w:val="28"/>
          <w:rtl/>
        </w:rPr>
        <w:t xml:space="preserve"> </w:t>
      </w:r>
      <w:r w:rsidRPr="0067629E">
        <w:rPr>
          <w:rFonts w:ascii="Simplified Arabic" w:hAnsi="Simplified Arabic" w:cs="Simplified Arabic"/>
          <w:sz w:val="28"/>
          <w:szCs w:val="28"/>
          <w:rtl/>
        </w:rPr>
        <w:t>التنظيم،</w:t>
      </w:r>
      <w:r w:rsidR="00877C47" w:rsidRPr="0067629E">
        <w:rPr>
          <w:rFonts w:ascii="Simplified Arabic" w:hAnsi="Simplified Arabic" w:cs="Simplified Arabic" w:hint="cs"/>
          <w:sz w:val="28"/>
          <w:szCs w:val="28"/>
          <w:rtl/>
        </w:rPr>
        <w:t xml:space="preserve"> </w:t>
      </w:r>
      <w:r w:rsidRPr="0067629E">
        <w:rPr>
          <w:rFonts w:ascii="Simplified Arabic" w:hAnsi="Simplified Arabic" w:cs="Simplified Arabic"/>
          <w:sz w:val="28"/>
          <w:szCs w:val="28"/>
          <w:rtl/>
        </w:rPr>
        <w:t>الاتصال</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والتمويل</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والتخطيط،</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إن</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تنفيذ</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سياسة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الجودة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يسمح</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بتحقيق</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نموذج</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الأعمال</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وتحقيق</w:t>
      </w:r>
      <w:r w:rsidR="00877C47" w:rsidRPr="0067629E">
        <w:rPr>
          <w:rFonts w:ascii="Simplified Arabic" w:hAnsi="Simplified Arabic" w:cs="Simplified Arabic" w:hint="cs"/>
          <w:sz w:val="28"/>
          <w:szCs w:val="28"/>
          <w:rtl/>
        </w:rPr>
        <w:t xml:space="preserve"> </w:t>
      </w:r>
      <w:r w:rsidRPr="0067629E">
        <w:rPr>
          <w:rFonts w:ascii="Simplified Arabic" w:hAnsi="Simplified Arabic" w:cs="Simplified Arabic"/>
          <w:sz w:val="28"/>
          <w:szCs w:val="28"/>
          <w:rtl/>
        </w:rPr>
        <w:t>الأهداف</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المتعلقة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برضا</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العملاء</w:t>
      </w:r>
      <w:r w:rsidR="00877C47" w:rsidRPr="0067629E">
        <w:rPr>
          <w:rFonts w:ascii="Simplified Arabic" w:hAnsi="Simplified Arabic" w:cs="Simplified Arabic" w:hint="cs"/>
          <w:sz w:val="28"/>
          <w:szCs w:val="28"/>
          <w:rtl/>
        </w:rPr>
        <w:t>.</w:t>
      </w:r>
    </w:p>
    <w:p w:rsidR="00A07B31" w:rsidRPr="0067629E" w:rsidRDefault="00A07B31" w:rsidP="00D6095E">
      <w:pPr>
        <w:pStyle w:val="ListParagraph"/>
        <w:numPr>
          <w:ilvl w:val="0"/>
          <w:numId w:val="68"/>
        </w:numPr>
        <w:tabs>
          <w:tab w:val="right" w:pos="282"/>
        </w:tabs>
        <w:autoSpaceDE w:val="0"/>
        <w:autoSpaceDN w:val="0"/>
        <w:bidi/>
        <w:adjustRightInd w:val="0"/>
        <w:ind w:left="-2" w:firstLine="0"/>
        <w:jc w:val="both"/>
        <w:rPr>
          <w:rFonts w:ascii="Simplified Arabic" w:hAnsi="Simplified Arabic" w:cs="Simplified Arabic"/>
          <w:sz w:val="28"/>
          <w:szCs w:val="28"/>
        </w:rPr>
      </w:pPr>
      <w:r w:rsidRPr="0067629E">
        <w:rPr>
          <w:rFonts w:ascii="Simplified Arabic" w:hAnsi="Simplified Arabic" w:cs="Simplified Arabic"/>
          <w:b/>
          <w:bCs/>
          <w:sz w:val="28"/>
          <w:szCs w:val="28"/>
        </w:rPr>
        <w:t xml:space="preserve"> </w:t>
      </w:r>
      <w:r w:rsidRPr="0067629E">
        <w:rPr>
          <w:rFonts w:ascii="Simplified Arabic" w:hAnsi="Simplified Arabic" w:cs="Simplified Arabic"/>
          <w:b/>
          <w:bCs/>
          <w:sz w:val="28"/>
          <w:szCs w:val="28"/>
          <w:rtl/>
        </w:rPr>
        <w:t>نظام</w:t>
      </w:r>
      <w:r w:rsidRPr="0067629E">
        <w:rPr>
          <w:rFonts w:ascii="Simplified Arabic" w:hAnsi="Simplified Arabic" w:cs="Simplified Arabic"/>
          <w:b/>
          <w:bCs/>
          <w:sz w:val="28"/>
          <w:szCs w:val="28"/>
        </w:rPr>
        <w:t xml:space="preserve"> </w:t>
      </w:r>
      <w:r w:rsidRPr="0067629E">
        <w:rPr>
          <w:rFonts w:ascii="Simplified Arabic" w:hAnsi="Simplified Arabic" w:cs="Simplified Arabic"/>
          <w:b/>
          <w:bCs/>
          <w:sz w:val="28"/>
          <w:szCs w:val="28"/>
          <w:rtl/>
        </w:rPr>
        <w:t>تقييم</w:t>
      </w:r>
      <w:r w:rsidRPr="0067629E">
        <w:rPr>
          <w:rFonts w:ascii="Simplified Arabic" w:hAnsi="Simplified Arabic" w:cs="Simplified Arabic"/>
          <w:b/>
          <w:bCs/>
          <w:sz w:val="28"/>
          <w:szCs w:val="28"/>
        </w:rPr>
        <w:t xml:space="preserve"> </w:t>
      </w:r>
      <w:r w:rsidRPr="0067629E">
        <w:rPr>
          <w:rFonts w:ascii="Simplified Arabic" w:hAnsi="Simplified Arabic" w:cs="Simplified Arabic"/>
          <w:b/>
          <w:bCs/>
          <w:sz w:val="28"/>
          <w:szCs w:val="28"/>
          <w:rtl/>
        </w:rPr>
        <w:t>رضا</w:t>
      </w:r>
      <w:r w:rsidRPr="0067629E">
        <w:rPr>
          <w:rFonts w:ascii="Simplified Arabic" w:hAnsi="Simplified Arabic" w:cs="Simplified Arabic"/>
          <w:b/>
          <w:bCs/>
          <w:sz w:val="28"/>
          <w:szCs w:val="28"/>
        </w:rPr>
        <w:t xml:space="preserve"> </w:t>
      </w:r>
      <w:r w:rsidRPr="0067629E">
        <w:rPr>
          <w:rFonts w:ascii="Simplified Arabic" w:hAnsi="Simplified Arabic" w:cs="Simplified Arabic"/>
          <w:b/>
          <w:bCs/>
          <w:sz w:val="28"/>
          <w:szCs w:val="28"/>
          <w:rtl/>
        </w:rPr>
        <w:t>العملاء</w:t>
      </w:r>
      <w:r w:rsidRPr="0067629E">
        <w:rPr>
          <w:rFonts w:ascii="Simplified Arabic" w:hAnsi="Simplified Arabic" w:cs="Simplified Arabic"/>
          <w:b/>
          <w:bCs/>
          <w:sz w:val="28"/>
          <w:szCs w:val="28"/>
        </w:rPr>
        <w:t xml:space="preserve"> :</w:t>
      </w:r>
      <w:r w:rsidRPr="0067629E">
        <w:rPr>
          <w:rFonts w:ascii="Simplified Arabic" w:hAnsi="Simplified Arabic" w:cs="Simplified Arabic"/>
          <w:sz w:val="28"/>
          <w:szCs w:val="28"/>
          <w:rtl/>
        </w:rPr>
        <w:t>إن</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تقييم</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رضا</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العميل</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يمكن</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المؤسسة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من</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استغلال</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فرص</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التحسين</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وتحقيق</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فعالية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إجراءاتها</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ويكون</w:t>
      </w:r>
      <w:r w:rsidR="00D005AC" w:rsidRPr="0067629E">
        <w:rPr>
          <w:rFonts w:ascii="Simplified Arabic" w:hAnsi="Simplified Arabic" w:cs="Simplified Arabic" w:hint="cs"/>
          <w:sz w:val="28"/>
          <w:szCs w:val="28"/>
          <w:rtl/>
        </w:rPr>
        <w:t xml:space="preserve"> </w:t>
      </w:r>
      <w:r w:rsidRPr="0067629E">
        <w:rPr>
          <w:rFonts w:ascii="Simplified Arabic" w:hAnsi="Simplified Arabic" w:cs="Simplified Arabic"/>
          <w:sz w:val="28"/>
          <w:szCs w:val="28"/>
          <w:rtl/>
        </w:rPr>
        <w:t>ذلك</w:t>
      </w:r>
      <w:r w:rsidR="00877C47" w:rsidRPr="0067629E">
        <w:rPr>
          <w:rFonts w:ascii="Simplified Arabic" w:hAnsi="Simplified Arabic" w:cs="Simplified Arabic" w:hint="cs"/>
          <w:sz w:val="28"/>
          <w:szCs w:val="28"/>
          <w:rtl/>
        </w:rPr>
        <w:t xml:space="preserve"> </w:t>
      </w:r>
      <w:r w:rsidRPr="0067629E">
        <w:rPr>
          <w:rFonts w:ascii="Simplified Arabic" w:hAnsi="Simplified Arabic" w:cs="Simplified Arabic"/>
          <w:sz w:val="28"/>
          <w:szCs w:val="28"/>
          <w:rtl/>
        </w:rPr>
        <w:t>بالاصغاء</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للعملاء</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وتحديد</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توقعاتهم</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والتعرف</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على</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مواقفهم</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اتجاه</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الخدمات</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المقدمة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لهم</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بالإضافة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إلى</w:t>
      </w:r>
      <w:r w:rsidRPr="0067629E">
        <w:rPr>
          <w:rFonts w:ascii="Simplified Arabic" w:hAnsi="Simplified Arabic" w:cs="Simplified Arabic"/>
          <w:sz w:val="28"/>
          <w:szCs w:val="28"/>
        </w:rPr>
        <w:t xml:space="preserve"> :</w:t>
      </w:r>
    </w:p>
    <w:p w:rsidR="00A07B31" w:rsidRPr="00A14B0E" w:rsidRDefault="00A07B31" w:rsidP="00A14B0E">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استقبال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وتحليل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شكاوي</w:t>
      </w:r>
      <w:r w:rsidRPr="00A14B0E">
        <w:rPr>
          <w:rFonts w:ascii="Simplified Arabic" w:hAnsi="Simplified Arabic" w:cs="Simplified Arabic"/>
          <w:sz w:val="28"/>
          <w:szCs w:val="28"/>
        </w:rPr>
        <w:t xml:space="preserve"> </w:t>
      </w:r>
      <w:proofErr w:type="gramStart"/>
      <w:r w:rsidRPr="00A14B0E">
        <w:rPr>
          <w:rFonts w:ascii="Simplified Arabic" w:hAnsi="Simplified Arabic" w:cs="Simplified Arabic"/>
          <w:sz w:val="28"/>
          <w:szCs w:val="28"/>
          <w:rtl/>
        </w:rPr>
        <w:t>العملاء</w:t>
      </w:r>
      <w:r w:rsidRPr="00A14B0E">
        <w:rPr>
          <w:rFonts w:ascii="Simplified Arabic" w:hAnsi="Simplified Arabic" w:cs="Simplified Arabic"/>
          <w:sz w:val="28"/>
          <w:szCs w:val="28"/>
        </w:rPr>
        <w:t xml:space="preserve"> .</w:t>
      </w:r>
      <w:proofErr w:type="gramEnd"/>
    </w:p>
    <w:p w:rsidR="00A07B31" w:rsidRPr="00A14B0E" w:rsidRDefault="00A07B31" w:rsidP="00A14B0E">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lastRenderedPageBreak/>
        <w:t xml:space="preserve">- </w:t>
      </w:r>
      <w:r w:rsidRPr="00A14B0E">
        <w:rPr>
          <w:rFonts w:ascii="Simplified Arabic" w:hAnsi="Simplified Arabic" w:cs="Simplified Arabic"/>
          <w:sz w:val="28"/>
          <w:szCs w:val="28"/>
          <w:rtl/>
        </w:rPr>
        <w:t>البحوث</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الخاصة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برضا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العملاء</w:t>
      </w:r>
      <w:r w:rsidRPr="00A14B0E">
        <w:rPr>
          <w:rFonts w:ascii="Simplified Arabic" w:hAnsi="Simplified Arabic" w:cs="Simplified Arabic"/>
          <w:sz w:val="28"/>
          <w:szCs w:val="28"/>
        </w:rPr>
        <w:t xml:space="preserve"> .</w:t>
      </w:r>
    </w:p>
    <w:p w:rsidR="00A07B31" w:rsidRPr="00A14B0E" w:rsidRDefault="00A07B31" w:rsidP="00A14B0E">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البحوث</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مع</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العملاء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القدامى</w:t>
      </w:r>
      <w:r w:rsidRPr="00A14B0E">
        <w:rPr>
          <w:rFonts w:ascii="Simplified Arabic" w:hAnsi="Simplified Arabic" w:cs="Simplified Arabic"/>
          <w:sz w:val="28"/>
          <w:szCs w:val="28"/>
        </w:rPr>
        <w:t xml:space="preserve"> .</w:t>
      </w:r>
    </w:p>
    <w:p w:rsidR="00A07B31" w:rsidRPr="00A14B0E" w:rsidRDefault="00A07B31" w:rsidP="00A14B0E">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اختبار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المنتجات</w:t>
      </w:r>
      <w:r w:rsidRPr="00A14B0E">
        <w:rPr>
          <w:rFonts w:ascii="Simplified Arabic" w:hAnsi="Simplified Arabic" w:cs="Simplified Arabic"/>
          <w:sz w:val="28"/>
          <w:szCs w:val="28"/>
        </w:rPr>
        <w:t xml:space="preserve"> .</w:t>
      </w:r>
    </w:p>
    <w:p w:rsidR="0067629E" w:rsidRDefault="00A07B31" w:rsidP="0065727E">
      <w:pPr>
        <w:pStyle w:val="ListParagraph"/>
        <w:numPr>
          <w:ilvl w:val="0"/>
          <w:numId w:val="68"/>
        </w:numPr>
        <w:tabs>
          <w:tab w:val="right" w:pos="423"/>
        </w:tabs>
        <w:autoSpaceDE w:val="0"/>
        <w:autoSpaceDN w:val="0"/>
        <w:bidi/>
        <w:adjustRightInd w:val="0"/>
        <w:ind w:left="-2" w:firstLine="0"/>
        <w:jc w:val="both"/>
        <w:rPr>
          <w:rFonts w:ascii="Simplified Arabic" w:hAnsi="Simplified Arabic" w:cs="Simplified Arabic"/>
          <w:sz w:val="28"/>
          <w:szCs w:val="28"/>
        </w:rPr>
      </w:pPr>
      <w:r w:rsidRPr="0067629E">
        <w:rPr>
          <w:rFonts w:ascii="Simplified Arabic" w:hAnsi="Simplified Arabic" w:cs="Simplified Arabic"/>
          <w:b/>
          <w:bCs/>
          <w:sz w:val="28"/>
          <w:szCs w:val="28"/>
        </w:rPr>
        <w:t xml:space="preserve"> </w:t>
      </w:r>
      <w:r w:rsidRPr="0067629E">
        <w:rPr>
          <w:rFonts w:ascii="Simplified Arabic" w:hAnsi="Simplified Arabic" w:cs="Simplified Arabic"/>
          <w:b/>
          <w:bCs/>
          <w:sz w:val="28"/>
          <w:szCs w:val="28"/>
          <w:rtl/>
        </w:rPr>
        <w:t>نظام</w:t>
      </w:r>
      <w:r w:rsidRPr="0067629E">
        <w:rPr>
          <w:rFonts w:ascii="Simplified Arabic" w:hAnsi="Simplified Arabic" w:cs="Simplified Arabic"/>
          <w:b/>
          <w:bCs/>
          <w:sz w:val="28"/>
          <w:szCs w:val="28"/>
        </w:rPr>
        <w:t xml:space="preserve"> </w:t>
      </w:r>
      <w:r w:rsidRPr="0067629E">
        <w:rPr>
          <w:rFonts w:ascii="Simplified Arabic" w:hAnsi="Simplified Arabic" w:cs="Simplified Arabic"/>
          <w:b/>
          <w:bCs/>
          <w:sz w:val="28"/>
          <w:szCs w:val="28"/>
          <w:rtl/>
        </w:rPr>
        <w:t>التحسين</w:t>
      </w:r>
      <w:r w:rsidRPr="0067629E">
        <w:rPr>
          <w:rFonts w:ascii="Simplified Arabic" w:hAnsi="Simplified Arabic" w:cs="Simplified Arabic"/>
          <w:b/>
          <w:bCs/>
          <w:sz w:val="28"/>
          <w:szCs w:val="28"/>
        </w:rPr>
        <w:t xml:space="preserve"> </w:t>
      </w:r>
      <w:r w:rsidRPr="0067629E">
        <w:rPr>
          <w:rFonts w:ascii="Simplified Arabic" w:hAnsi="Simplified Arabic" w:cs="Simplified Arabic"/>
          <w:b/>
          <w:bCs/>
          <w:sz w:val="28"/>
          <w:szCs w:val="28"/>
          <w:rtl/>
        </w:rPr>
        <w:t>المستمر</w:t>
      </w:r>
      <w:r w:rsidRPr="0067629E">
        <w:rPr>
          <w:rFonts w:ascii="Simplified Arabic" w:hAnsi="Simplified Arabic" w:cs="Simplified Arabic"/>
          <w:b/>
          <w:bCs/>
          <w:sz w:val="28"/>
          <w:szCs w:val="28"/>
        </w:rPr>
        <w:t xml:space="preserve"> :</w:t>
      </w:r>
      <w:r w:rsidRPr="0067629E">
        <w:rPr>
          <w:rFonts w:ascii="Simplified Arabic" w:hAnsi="Simplified Arabic" w:cs="Simplified Arabic"/>
          <w:sz w:val="28"/>
          <w:szCs w:val="28"/>
          <w:rtl/>
        </w:rPr>
        <w:t>يهتم</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هذا</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النظام</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بمعرفة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التطورات</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على</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مستوى</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بنية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الأعمال</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للتعرف</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على</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درجة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رضا</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العملاء</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وكذلك</w:t>
      </w:r>
      <w:r w:rsidR="00CA5ABF" w:rsidRPr="0067629E">
        <w:rPr>
          <w:rFonts w:ascii="Simplified Arabic" w:hAnsi="Simplified Arabic" w:cs="Simplified Arabic" w:hint="cs"/>
          <w:sz w:val="28"/>
          <w:szCs w:val="28"/>
          <w:rtl/>
        </w:rPr>
        <w:t xml:space="preserve"> </w:t>
      </w:r>
      <w:r w:rsidRPr="0067629E">
        <w:rPr>
          <w:rFonts w:ascii="Simplified Arabic" w:hAnsi="Simplified Arabic" w:cs="Simplified Arabic"/>
          <w:sz w:val="28"/>
          <w:szCs w:val="28"/>
          <w:rtl/>
        </w:rPr>
        <w:t>فعالية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العمليات</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الخاصة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بالتحسين</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المستمر</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ولاستعمال</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الفرص</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المتاحة</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لتحسين</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العرض</w:t>
      </w:r>
      <w:r w:rsidRPr="0067629E">
        <w:rPr>
          <w:rFonts w:ascii="Simplified Arabic" w:hAnsi="Simplified Arabic" w:cs="Simplified Arabic"/>
          <w:sz w:val="28"/>
          <w:szCs w:val="28"/>
        </w:rPr>
        <w:t xml:space="preserve"> </w:t>
      </w:r>
      <w:r w:rsidRPr="0067629E">
        <w:rPr>
          <w:rFonts w:ascii="Simplified Arabic" w:hAnsi="Simplified Arabic" w:cs="Simplified Arabic"/>
          <w:sz w:val="28"/>
          <w:szCs w:val="28"/>
          <w:rtl/>
        </w:rPr>
        <w:t>والتنظيم</w:t>
      </w:r>
      <w:r w:rsidR="00CA5ABF" w:rsidRPr="0067629E">
        <w:rPr>
          <w:rFonts w:ascii="Simplified Arabic" w:hAnsi="Simplified Arabic" w:cs="Simplified Arabic" w:hint="cs"/>
          <w:sz w:val="28"/>
          <w:szCs w:val="28"/>
          <w:rtl/>
        </w:rPr>
        <w:t>.</w:t>
      </w:r>
    </w:p>
    <w:p w:rsidR="00A07B31" w:rsidRPr="0067629E" w:rsidRDefault="00A07B31" w:rsidP="0067629E">
      <w:pPr>
        <w:pStyle w:val="ListParagraph"/>
        <w:tabs>
          <w:tab w:val="right" w:pos="423"/>
        </w:tabs>
        <w:autoSpaceDE w:val="0"/>
        <w:autoSpaceDN w:val="0"/>
        <w:bidi/>
        <w:adjustRightInd w:val="0"/>
        <w:ind w:left="-2" w:firstLine="0"/>
        <w:jc w:val="both"/>
        <w:rPr>
          <w:rFonts w:ascii="Simplified Arabic" w:hAnsi="Simplified Arabic" w:cs="Simplified Arabic"/>
          <w:sz w:val="28"/>
          <w:szCs w:val="28"/>
          <w:rtl/>
        </w:rPr>
      </w:pPr>
      <w:r w:rsidRPr="0067629E">
        <w:rPr>
          <w:rFonts w:ascii="Simplified Arabic" w:hAnsi="Simplified Arabic" w:cs="Simplified Arabic"/>
          <w:sz w:val="28"/>
          <w:szCs w:val="28"/>
        </w:rPr>
        <w:t xml:space="preserve"> </w:t>
      </w:r>
    </w:p>
    <w:p w:rsidR="00A07B31" w:rsidRPr="00A14B0E" w:rsidRDefault="00A07B31" w:rsidP="0065727E">
      <w:pPr>
        <w:pStyle w:val="ListParagraph"/>
        <w:numPr>
          <w:ilvl w:val="0"/>
          <w:numId w:val="67"/>
        </w:numPr>
        <w:tabs>
          <w:tab w:val="right" w:pos="423"/>
        </w:tabs>
        <w:autoSpaceDE w:val="0"/>
        <w:autoSpaceDN w:val="0"/>
        <w:bidi/>
        <w:adjustRightInd w:val="0"/>
        <w:ind w:left="-2" w:hanging="13"/>
        <w:jc w:val="both"/>
        <w:rPr>
          <w:rFonts w:ascii="Simplified Arabic" w:hAnsi="Simplified Arabic" w:cs="Simplified Arabic"/>
          <w:b/>
          <w:bCs/>
          <w:sz w:val="28"/>
          <w:szCs w:val="28"/>
        </w:rPr>
      </w:pPr>
      <w:r w:rsidRPr="00A14B0E">
        <w:rPr>
          <w:rFonts w:ascii="Simplified Arabic" w:hAnsi="Simplified Arabic" w:cs="Simplified Arabic"/>
          <w:b/>
          <w:bCs/>
          <w:sz w:val="28"/>
          <w:szCs w:val="28"/>
        </w:rPr>
        <w:t xml:space="preserve"> </w:t>
      </w:r>
      <w:r w:rsidRPr="00A14B0E">
        <w:rPr>
          <w:rFonts w:ascii="Simplified Arabic" w:hAnsi="Simplified Arabic" w:cs="Simplified Arabic"/>
          <w:b/>
          <w:bCs/>
          <w:sz w:val="28"/>
          <w:szCs w:val="28"/>
          <w:rtl/>
        </w:rPr>
        <w:t>تحقيق</w:t>
      </w:r>
      <w:r w:rsidRPr="00A14B0E">
        <w:rPr>
          <w:rFonts w:ascii="Simplified Arabic" w:hAnsi="Simplified Arabic" w:cs="Simplified Arabic"/>
          <w:b/>
          <w:bCs/>
          <w:sz w:val="28"/>
          <w:szCs w:val="28"/>
        </w:rPr>
        <w:t xml:space="preserve"> </w:t>
      </w:r>
      <w:r w:rsidRPr="00A14B0E">
        <w:rPr>
          <w:rFonts w:ascii="Simplified Arabic" w:hAnsi="Simplified Arabic" w:cs="Simplified Arabic"/>
          <w:b/>
          <w:bCs/>
          <w:sz w:val="28"/>
          <w:szCs w:val="28"/>
          <w:rtl/>
        </w:rPr>
        <w:t>التميز</w:t>
      </w:r>
      <w:r w:rsidRPr="00A14B0E">
        <w:rPr>
          <w:rFonts w:ascii="Simplified Arabic" w:hAnsi="Simplified Arabic" w:cs="Simplified Arabic"/>
          <w:b/>
          <w:bCs/>
          <w:sz w:val="28"/>
          <w:szCs w:val="28"/>
        </w:rPr>
        <w:t xml:space="preserve"> </w:t>
      </w:r>
      <w:r w:rsidRPr="00A14B0E">
        <w:rPr>
          <w:rFonts w:ascii="Simplified Arabic" w:hAnsi="Simplified Arabic" w:cs="Simplified Arabic"/>
          <w:b/>
          <w:bCs/>
          <w:sz w:val="28"/>
          <w:szCs w:val="28"/>
          <w:rtl/>
        </w:rPr>
        <w:t>في</w:t>
      </w:r>
      <w:r w:rsidRPr="00A14B0E">
        <w:rPr>
          <w:rFonts w:ascii="Simplified Arabic" w:hAnsi="Simplified Arabic" w:cs="Simplified Arabic"/>
          <w:b/>
          <w:bCs/>
          <w:sz w:val="28"/>
          <w:szCs w:val="28"/>
        </w:rPr>
        <w:t xml:space="preserve"> </w:t>
      </w:r>
      <w:r w:rsidRPr="00A14B0E">
        <w:rPr>
          <w:rFonts w:ascii="Simplified Arabic" w:hAnsi="Simplified Arabic" w:cs="Simplified Arabic"/>
          <w:b/>
          <w:bCs/>
          <w:sz w:val="28"/>
          <w:szCs w:val="28"/>
          <w:rtl/>
        </w:rPr>
        <w:t>العلاقة</w:t>
      </w:r>
      <w:r w:rsidRPr="00A14B0E">
        <w:rPr>
          <w:rFonts w:ascii="Simplified Arabic" w:hAnsi="Simplified Arabic" w:cs="Simplified Arabic"/>
          <w:b/>
          <w:bCs/>
          <w:sz w:val="28"/>
          <w:szCs w:val="28"/>
        </w:rPr>
        <w:t xml:space="preserve"> </w:t>
      </w:r>
      <w:r w:rsidRPr="00A14B0E">
        <w:rPr>
          <w:rFonts w:ascii="Simplified Arabic" w:hAnsi="Simplified Arabic" w:cs="Simplified Arabic"/>
          <w:b/>
          <w:bCs/>
          <w:sz w:val="28"/>
          <w:szCs w:val="28"/>
          <w:rtl/>
        </w:rPr>
        <w:t>مع</w:t>
      </w:r>
      <w:r w:rsidRPr="00A14B0E">
        <w:rPr>
          <w:rFonts w:ascii="Simplified Arabic" w:hAnsi="Simplified Arabic" w:cs="Simplified Arabic"/>
          <w:b/>
          <w:bCs/>
          <w:sz w:val="28"/>
          <w:szCs w:val="28"/>
        </w:rPr>
        <w:t xml:space="preserve"> </w:t>
      </w:r>
      <w:r w:rsidRPr="00A14B0E">
        <w:rPr>
          <w:rFonts w:ascii="Simplified Arabic" w:hAnsi="Simplified Arabic" w:cs="Simplified Arabic"/>
          <w:b/>
          <w:bCs/>
          <w:sz w:val="28"/>
          <w:szCs w:val="28"/>
          <w:rtl/>
        </w:rPr>
        <w:t>العميل</w:t>
      </w:r>
      <w:r w:rsidRPr="00A14B0E">
        <w:rPr>
          <w:rFonts w:ascii="Simplified Arabic" w:hAnsi="Simplified Arabic" w:cs="Simplified Arabic"/>
          <w:b/>
          <w:bCs/>
          <w:sz w:val="28"/>
          <w:szCs w:val="28"/>
        </w:rPr>
        <w:t xml:space="preserve"> :</w:t>
      </w:r>
    </w:p>
    <w:p w:rsidR="00A07B31" w:rsidRPr="00A14B0E" w:rsidRDefault="00A07B31" w:rsidP="00D005AC">
      <w:pPr>
        <w:autoSpaceDE w:val="0"/>
        <w:autoSpaceDN w:val="0"/>
        <w:bidi/>
        <w:adjustRightInd w:val="0"/>
        <w:ind w:firstLine="709"/>
        <w:jc w:val="both"/>
        <w:rPr>
          <w:rFonts w:ascii="Simplified Arabic" w:hAnsi="Simplified Arabic" w:cs="Simplified Arabic"/>
          <w:sz w:val="28"/>
          <w:szCs w:val="28"/>
          <w:rtl/>
        </w:rPr>
      </w:pPr>
      <w:r w:rsidRPr="00A14B0E">
        <w:rPr>
          <w:rFonts w:ascii="Simplified Arabic" w:hAnsi="Simplified Arabic" w:cs="Simplified Arabic"/>
          <w:sz w:val="28"/>
          <w:szCs w:val="28"/>
          <w:rtl/>
        </w:rPr>
        <w:t>يعتبر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التميز</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العلاقة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مع</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العميل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ركيزة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أساسية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بالنسبة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للمؤسسات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لتطوير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خدماتها</w:t>
      </w:r>
      <w:r w:rsidR="00D005AC">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وتعزيز</w:t>
      </w:r>
      <w:r w:rsidR="00CA5AB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وجودها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السوق،</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فتواصل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العلاقة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مع</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العميل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تمثل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عملية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تحسين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مستمر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لجودة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طريق</w:t>
      </w:r>
      <w:r w:rsidR="00CA5AB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تقييم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العميل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للنتيجة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المتحصل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عليها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جهة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والتقييم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الداخلي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الذي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تقوم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به</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لضمان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توافق</w:t>
      </w:r>
      <w:r w:rsidR="00CA5AB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مواصفات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مع</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متطلبات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العميل،</w:t>
      </w:r>
      <w:r w:rsidRPr="00A14B0E">
        <w:rPr>
          <w:rFonts w:ascii="Simplified Arabic" w:hAnsi="Simplified Arabic" w:cs="Simplified Arabic"/>
          <w:sz w:val="28"/>
          <w:szCs w:val="28"/>
        </w:rPr>
        <w:t xml:space="preserve"> </w:t>
      </w:r>
    </w:p>
    <w:p w:rsidR="00A07B31" w:rsidRPr="00A14B0E" w:rsidRDefault="00CA5ABF" w:rsidP="00D005AC">
      <w:pPr>
        <w:autoSpaceDE w:val="0"/>
        <w:autoSpaceDN w:val="0"/>
        <w:bidi/>
        <w:adjustRightInd w:val="0"/>
        <w:ind w:firstLine="709"/>
        <w:jc w:val="both"/>
        <w:rPr>
          <w:rFonts w:ascii="Simplified Arabic" w:hAnsi="Simplified Arabic" w:cs="Simplified Arabic"/>
          <w:sz w:val="28"/>
          <w:szCs w:val="28"/>
        </w:rPr>
      </w:pPr>
      <w:r>
        <w:rPr>
          <w:rFonts w:ascii="Simplified Arabic" w:hAnsi="Simplified Arabic" w:cs="Simplified Arabic" w:hint="cs"/>
          <w:sz w:val="28"/>
          <w:szCs w:val="28"/>
          <w:rtl/>
        </w:rPr>
        <w:t xml:space="preserve">حيث </w:t>
      </w:r>
      <w:r w:rsidR="00A07B31" w:rsidRPr="00A14B0E">
        <w:rPr>
          <w:rFonts w:ascii="Simplified Arabic" w:hAnsi="Simplified Arabic" w:cs="Simplified Arabic"/>
          <w:sz w:val="28"/>
          <w:szCs w:val="28"/>
          <w:rtl/>
        </w:rPr>
        <w:t>يحدث</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اتصال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بين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المؤسسة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والعميل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خلال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سيرورة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التسويق</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لمعرفة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حاجاته</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وعملياته</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ورغباته</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ويتم</w:t>
      </w:r>
      <w:r>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ترجمتها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إلى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المواصفات</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التي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أساسها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يتم</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تحديد</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خصائص</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الخدمة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ومواصفات</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الرقابة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جودتها</w:t>
      </w:r>
      <w:r>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قبل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تقديمها،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وبعد</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ضبط</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هذه</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المواصفات</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يتم</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أداء</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الخدمة</w:t>
      </w:r>
      <w:r>
        <w:rPr>
          <w:rFonts w:ascii="Simplified Arabic" w:hAnsi="Simplified Arabic" w:cs="Simplified Arabic" w:hint="cs"/>
          <w:sz w:val="28"/>
          <w:szCs w:val="28"/>
          <w:rtl/>
        </w:rPr>
        <w:t>-</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التداخل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بين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العميل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والمؤسسة</w:t>
      </w:r>
      <w:r w:rsidR="00A07B31" w:rsidRPr="00A14B0E">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وبعد ذلك</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تتم</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عملية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التقييم</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المستويين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الداخلي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والخارجي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وإستغلال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نتائج</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التقييم</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إعادة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تصميم</w:t>
      </w:r>
      <w:r>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الخدمة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ومواصفات</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أداءها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واستغلالها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ضبط</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سيرورة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الأداء</w:t>
      </w:r>
      <w:r w:rsidR="00A07B31" w:rsidRPr="00A14B0E">
        <w:rPr>
          <w:rFonts w:ascii="Simplified Arabic" w:hAnsi="Simplified Arabic" w:cs="Simplified Arabic"/>
          <w:sz w:val="28"/>
          <w:szCs w:val="28"/>
        </w:rPr>
        <w:t xml:space="preserve"> .</w:t>
      </w:r>
    </w:p>
    <w:p w:rsidR="00A07B31" w:rsidRPr="00A14B0E" w:rsidRDefault="00A07B31" w:rsidP="00D005AC">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tl/>
        </w:rPr>
        <w:t>وعليه</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يمكن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القول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التميز</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العلاقة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مع</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العميل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لغرض</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تفعيل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عملية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تحسين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الجودة</w:t>
      </w:r>
      <w:r w:rsidR="00D005AC">
        <w:rPr>
          <w:rFonts w:ascii="Simplified Arabic" w:hAnsi="Simplified Arabic" w:cs="Simplified Arabic" w:hint="cs"/>
          <w:sz w:val="28"/>
          <w:szCs w:val="28"/>
          <w:rtl/>
        </w:rPr>
        <w:t xml:space="preserve">، </w:t>
      </w:r>
      <w:r w:rsidRPr="00A14B0E">
        <w:rPr>
          <w:rFonts w:ascii="Simplified Arabic" w:hAnsi="Simplified Arabic" w:cs="Simplified Arabic"/>
          <w:sz w:val="28"/>
          <w:szCs w:val="28"/>
        </w:rPr>
        <w:t xml:space="preserve"> </w:t>
      </w:r>
      <w:r w:rsidR="00D005AC">
        <w:rPr>
          <w:rFonts w:ascii="Simplified Arabic" w:hAnsi="Simplified Arabic" w:cs="Simplified Arabic" w:hint="cs"/>
          <w:sz w:val="28"/>
          <w:szCs w:val="28"/>
          <w:rtl/>
        </w:rPr>
        <w:t xml:space="preserve">وهي </w:t>
      </w:r>
      <w:r w:rsidRPr="00A14B0E">
        <w:rPr>
          <w:rFonts w:ascii="Simplified Arabic" w:hAnsi="Simplified Arabic" w:cs="Simplified Arabic"/>
          <w:sz w:val="28"/>
          <w:szCs w:val="28"/>
          <w:rtl/>
        </w:rPr>
        <w:t>تتطلب</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وضع</w:t>
      </w:r>
      <w:r w:rsidR="00CA5AB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عدة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إستراتيجيات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منها</w:t>
      </w:r>
      <w:r w:rsidRPr="00A14B0E">
        <w:rPr>
          <w:rFonts w:ascii="Simplified Arabic" w:hAnsi="Simplified Arabic" w:cs="Simplified Arabic"/>
          <w:sz w:val="28"/>
          <w:szCs w:val="28"/>
        </w:rPr>
        <w:t xml:space="preserve"> :</w:t>
      </w:r>
    </w:p>
    <w:p w:rsidR="00A07B31" w:rsidRPr="00A14B0E" w:rsidRDefault="00860C8B" w:rsidP="00DB7299">
      <w:pPr>
        <w:autoSpaceDE w:val="0"/>
        <w:autoSpaceDN w:val="0"/>
        <w:bidi/>
        <w:adjustRightInd w:val="0"/>
        <w:ind w:firstLine="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أ- </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إدارة</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فترة</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انتظار</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العميل</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sz w:val="28"/>
          <w:szCs w:val="28"/>
          <w:rtl/>
        </w:rPr>
        <w:t>إن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الفترة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التي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يقضيها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العميل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انتظار</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الحصول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الخدمة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أو</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انتظار</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إنجاز</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معاملاته،</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تؤثر</w:t>
      </w:r>
      <w:r w:rsidR="00CA5ABF">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تأثيرا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سلبيا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إدراكاته</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للأداء</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الفعلي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وان</w:t>
      </w:r>
      <w:r w:rsidR="00CA5ABF">
        <w:rPr>
          <w:rFonts w:ascii="Simplified Arabic" w:hAnsi="Simplified Arabic" w:cs="Simplified Arabic" w:hint="cs"/>
          <w:sz w:val="28"/>
          <w:szCs w:val="28"/>
          <w:rtl/>
        </w:rPr>
        <w:t>ط</w:t>
      </w:r>
      <w:r w:rsidR="00A07B31" w:rsidRPr="00A14B0E">
        <w:rPr>
          <w:rFonts w:ascii="Simplified Arabic" w:hAnsi="Simplified Arabic" w:cs="Simplified Arabic"/>
          <w:sz w:val="28"/>
          <w:szCs w:val="28"/>
          <w:rtl/>
        </w:rPr>
        <w:t>باعاته</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حول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المؤسسة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ومستوى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الجودة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خدماتها،</w:t>
      </w:r>
      <w:r w:rsidR="00CA5ABF">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ولذلك</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ينبغي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المؤسسة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استثمار</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فترة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انتظار</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عملائها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بجعلهم</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ينشغلون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بشيء</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خلال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تلك</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الفترة،</w:t>
      </w:r>
      <w:r w:rsidR="00CA5ABF">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فالعميل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الذي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ينتظر</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وهو</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مشغول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يشعر</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بوقت</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قصير</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العميل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الذي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ينتظر</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وهو</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غير</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مشغول،</w:t>
      </w:r>
      <w:r w:rsidR="00CA5ABF">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ويمكن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تحقيق</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ذلك</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سبيل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المثال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بوضع</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الجرائد</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والمجلات،</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نشرات</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إعلامية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للعملاء</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للتعريف</w:t>
      </w:r>
      <w:r w:rsidR="00CA5ABF">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بالمؤسسة،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أو</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تهيئة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قاعات</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وأماكن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مناسبة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للانتظار</w:t>
      </w:r>
      <w:r w:rsidR="00A07B31" w:rsidRPr="00A14B0E">
        <w:rPr>
          <w:rFonts w:ascii="Simplified Arabic" w:hAnsi="Simplified Arabic" w:cs="Simplified Arabic"/>
          <w:sz w:val="28"/>
          <w:szCs w:val="28"/>
        </w:rPr>
        <w:t xml:space="preserve"> .</w:t>
      </w:r>
    </w:p>
    <w:p w:rsidR="00A07B31" w:rsidRPr="00A14B0E" w:rsidRDefault="00860C8B" w:rsidP="00DB7299">
      <w:pPr>
        <w:autoSpaceDE w:val="0"/>
        <w:autoSpaceDN w:val="0"/>
        <w:bidi/>
        <w:adjustRightInd w:val="0"/>
        <w:ind w:firstLine="0"/>
        <w:jc w:val="both"/>
        <w:rPr>
          <w:rFonts w:ascii="Simplified Arabic" w:hAnsi="Simplified Arabic" w:cs="Simplified Arabic"/>
          <w:sz w:val="28"/>
          <w:szCs w:val="28"/>
        </w:rPr>
      </w:pPr>
      <w:r>
        <w:rPr>
          <w:rFonts w:ascii="Simplified Arabic" w:hAnsi="Simplified Arabic" w:cs="Simplified Arabic" w:hint="cs"/>
          <w:b/>
          <w:bCs/>
          <w:sz w:val="28"/>
          <w:szCs w:val="28"/>
          <w:rtl/>
        </w:rPr>
        <w:t>ب-</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التعامل</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مع</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شكاوي</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العملاء</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sz w:val="28"/>
          <w:szCs w:val="28"/>
          <w:rtl/>
        </w:rPr>
        <w:t>إن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شكوى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العميل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عبارة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ترجمة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لعدم</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رضاه</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مستوى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الأداء</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بالمؤسسة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ويرجع</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ذلك</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للأسباب</w:t>
      </w:r>
      <w:r w:rsidR="00CA5ABF">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التالية</w:t>
      </w:r>
      <w:r w:rsidR="00A07B31" w:rsidRPr="00A14B0E">
        <w:rPr>
          <w:rFonts w:ascii="Simplified Arabic" w:hAnsi="Simplified Arabic" w:cs="Simplified Arabic"/>
          <w:sz w:val="28"/>
          <w:szCs w:val="28"/>
        </w:rPr>
        <w:t>:</w:t>
      </w:r>
    </w:p>
    <w:p w:rsidR="00A07B31" w:rsidRPr="00A14B0E" w:rsidRDefault="00A07B31" w:rsidP="00D005AC">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عدم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تقديم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حسب</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الوعد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بتوفيرها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حيث</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التوقيت،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السلوك،</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أنماط</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الاتصال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w:t>
      </w:r>
      <w:r w:rsidRPr="00A14B0E">
        <w:rPr>
          <w:rFonts w:ascii="Simplified Arabic" w:hAnsi="Simplified Arabic" w:cs="Simplified Arabic"/>
          <w:sz w:val="28"/>
          <w:szCs w:val="28"/>
        </w:rPr>
        <w:t xml:space="preserve"> ... </w:t>
      </w:r>
      <w:r w:rsidRPr="00A14B0E">
        <w:rPr>
          <w:rFonts w:ascii="Simplified Arabic" w:hAnsi="Simplified Arabic" w:cs="Simplified Arabic"/>
          <w:sz w:val="28"/>
          <w:szCs w:val="28"/>
          <w:rtl/>
        </w:rPr>
        <w:t>إلخ</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مما</w:t>
      </w:r>
      <w:r w:rsidR="00CA5AB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يتسبب</w:t>
      </w:r>
      <w:r w:rsidR="00D005AC">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وجود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مشاكل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لدى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العميل</w:t>
      </w:r>
      <w:r w:rsidRPr="00A14B0E">
        <w:rPr>
          <w:rFonts w:ascii="Simplified Arabic" w:hAnsi="Simplified Arabic" w:cs="Simplified Arabic"/>
          <w:sz w:val="28"/>
          <w:szCs w:val="28"/>
        </w:rPr>
        <w:t xml:space="preserve"> .</w:t>
      </w:r>
    </w:p>
    <w:p w:rsidR="00A07B31" w:rsidRPr="00A14B0E" w:rsidRDefault="00A07B31" w:rsidP="00D005AC">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lastRenderedPageBreak/>
        <w:t xml:space="preserve">- </w:t>
      </w:r>
      <w:r w:rsidRPr="00A14B0E">
        <w:rPr>
          <w:rFonts w:ascii="Simplified Arabic" w:hAnsi="Simplified Arabic" w:cs="Simplified Arabic"/>
          <w:sz w:val="28"/>
          <w:szCs w:val="28"/>
          <w:rtl/>
        </w:rPr>
        <w:t>ضعف</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المصداقية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أو</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الثقة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نتيجة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لضعف</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مهارة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الموظفين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أو</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عدم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قدرتهم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فهم</w:t>
      </w:r>
      <w:r w:rsidR="00CA5AB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احتياجات</w:t>
      </w:r>
      <w:r w:rsidR="00D005AC">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العميل</w:t>
      </w:r>
      <w:r w:rsidRPr="00A14B0E">
        <w:rPr>
          <w:rFonts w:ascii="Simplified Arabic" w:hAnsi="Simplified Arabic" w:cs="Simplified Arabic"/>
          <w:sz w:val="28"/>
          <w:szCs w:val="28"/>
        </w:rPr>
        <w:t xml:space="preserve"> .</w:t>
      </w:r>
    </w:p>
    <w:p w:rsidR="00A07B31" w:rsidRPr="00A14B0E" w:rsidRDefault="00A07B31" w:rsidP="00D005AC">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مقاومة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التغيير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طرف</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العميل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فقد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تقوم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بتغيير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السياسات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أو</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الإجراءات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أو</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أنظمة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العمل</w:t>
      </w:r>
      <w:r w:rsidR="00CA5AB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أو</w:t>
      </w:r>
      <w:r w:rsidR="00D005AC">
        <w:rPr>
          <w:rFonts w:ascii="Simplified Arabic" w:hAnsi="Simplified Arabic" w:cs="Simplified Arabic" w:hint="cs"/>
          <w:sz w:val="28"/>
          <w:szCs w:val="28"/>
          <w:rtl/>
        </w:rPr>
        <w:t xml:space="preserve">  ش</w:t>
      </w:r>
      <w:r w:rsidRPr="00A14B0E">
        <w:rPr>
          <w:rFonts w:ascii="Simplified Arabic" w:hAnsi="Simplified Arabic" w:cs="Simplified Arabic"/>
          <w:sz w:val="28"/>
          <w:szCs w:val="28"/>
          <w:rtl/>
        </w:rPr>
        <w:t>روط</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ومتطلبات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الحصول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يؤدي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إلى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w:t>
      </w:r>
      <w:r w:rsidR="00CA5ABF">
        <w:rPr>
          <w:rFonts w:ascii="Simplified Arabic" w:hAnsi="Simplified Arabic" w:cs="Simplified Arabic" w:hint="cs"/>
          <w:sz w:val="28"/>
          <w:szCs w:val="28"/>
          <w:rtl/>
        </w:rPr>
        <w:t>ذ</w:t>
      </w:r>
      <w:r w:rsidRPr="00A14B0E">
        <w:rPr>
          <w:rFonts w:ascii="Simplified Arabic" w:hAnsi="Simplified Arabic" w:cs="Simplified Arabic"/>
          <w:sz w:val="28"/>
          <w:szCs w:val="28"/>
          <w:rtl/>
        </w:rPr>
        <w:t>مر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العميل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ورفضه</w:t>
      </w:r>
      <w:r w:rsidRPr="00A14B0E">
        <w:rPr>
          <w:rFonts w:ascii="Simplified Arabic" w:hAnsi="Simplified Arabic" w:cs="Simplified Arabic"/>
          <w:sz w:val="28"/>
          <w:szCs w:val="28"/>
        </w:rPr>
        <w:t xml:space="preserve"> </w:t>
      </w:r>
      <w:r w:rsidR="00D005AC" w:rsidRPr="00A14B0E">
        <w:rPr>
          <w:rFonts w:ascii="Simplified Arabic" w:hAnsi="Simplified Arabic" w:cs="Simplified Arabic" w:hint="cs"/>
          <w:sz w:val="28"/>
          <w:szCs w:val="28"/>
          <w:rtl/>
        </w:rPr>
        <w:t>للتغيير</w:t>
      </w:r>
      <w:r w:rsidR="00D005AC" w:rsidRPr="00A14B0E">
        <w:rPr>
          <w:rFonts w:ascii="Simplified Arabic" w:hAnsi="Simplified Arabic" w:cs="Simplified Arabic"/>
          <w:sz w:val="28"/>
          <w:szCs w:val="28"/>
        </w:rPr>
        <w:t>.</w:t>
      </w:r>
    </w:p>
    <w:p w:rsidR="00A07B31" w:rsidRPr="00A14B0E" w:rsidRDefault="00A07B31" w:rsidP="00D005AC">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الحالة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المزاجية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للعميل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أو</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w:t>
      </w:r>
      <w:r w:rsidR="00CA5ABF">
        <w:rPr>
          <w:rFonts w:ascii="Simplified Arabic" w:hAnsi="Simplified Arabic" w:cs="Simplified Arabic" w:hint="cs"/>
          <w:sz w:val="28"/>
          <w:szCs w:val="28"/>
          <w:rtl/>
        </w:rPr>
        <w:t>م</w:t>
      </w:r>
      <w:r w:rsidRPr="00A14B0E">
        <w:rPr>
          <w:rFonts w:ascii="Simplified Arabic" w:hAnsi="Simplified Arabic" w:cs="Simplified Arabic"/>
          <w:sz w:val="28"/>
          <w:szCs w:val="28"/>
          <w:rtl/>
        </w:rPr>
        <w:t>قدم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فقد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يواجه</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العميل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أو</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مقدم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ظروفا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غير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مرغوبة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تؤثر</w:t>
      </w:r>
      <w:r w:rsidR="00CA5AB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على</w:t>
      </w:r>
      <w:r w:rsidR="00D005AC">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حالته</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المزاجية،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وبالتالي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تؤثر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تفاعلاته</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واستجابته</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للطرف</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الآخر،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وقد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يترتب</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ذلك</w:t>
      </w:r>
      <w:r w:rsidR="00CA5AB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مشكلات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00D005AC">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التعامل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بين</w:t>
      </w:r>
      <w:r w:rsidRPr="00A14B0E">
        <w:rPr>
          <w:rFonts w:ascii="Simplified Arabic" w:hAnsi="Simplified Arabic" w:cs="Simplified Arabic"/>
          <w:sz w:val="28"/>
          <w:szCs w:val="28"/>
        </w:rPr>
        <w:t xml:space="preserve"> </w:t>
      </w:r>
      <w:r w:rsidR="00D005AC" w:rsidRPr="00A14B0E">
        <w:rPr>
          <w:rFonts w:ascii="Simplified Arabic" w:hAnsi="Simplified Arabic" w:cs="Simplified Arabic" w:hint="cs"/>
          <w:sz w:val="28"/>
          <w:szCs w:val="28"/>
          <w:rtl/>
        </w:rPr>
        <w:t>الطرفين</w:t>
      </w:r>
      <w:r w:rsidR="00D005AC" w:rsidRPr="00A14B0E">
        <w:rPr>
          <w:rFonts w:ascii="Simplified Arabic" w:hAnsi="Simplified Arabic" w:cs="Simplified Arabic"/>
          <w:sz w:val="28"/>
          <w:szCs w:val="28"/>
        </w:rPr>
        <w:t>.</w:t>
      </w:r>
    </w:p>
    <w:p w:rsidR="00A07B31" w:rsidRPr="00A14B0E" w:rsidRDefault="00A07B31" w:rsidP="00A14B0E">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التمييز</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العملاء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فيما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يتعلق</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بزمن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أو</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أسلوب</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أو</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طريقة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الحصول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00D005AC" w:rsidRPr="00A14B0E">
        <w:rPr>
          <w:rFonts w:ascii="Simplified Arabic" w:hAnsi="Simplified Arabic" w:cs="Simplified Arabic" w:hint="cs"/>
          <w:sz w:val="28"/>
          <w:szCs w:val="28"/>
          <w:rtl/>
        </w:rPr>
        <w:t>الخدمة</w:t>
      </w:r>
      <w:r w:rsidR="00D005AC" w:rsidRPr="00A14B0E">
        <w:rPr>
          <w:rFonts w:ascii="Simplified Arabic" w:hAnsi="Simplified Arabic" w:cs="Simplified Arabic"/>
          <w:sz w:val="28"/>
          <w:szCs w:val="28"/>
        </w:rPr>
        <w:t>.</w:t>
      </w:r>
    </w:p>
    <w:p w:rsidR="00A07B31" w:rsidRPr="00A14B0E" w:rsidRDefault="00A07B31" w:rsidP="00A14B0E">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نقص</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الوعي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وعدم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توافر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المعلومات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لدى</w:t>
      </w:r>
      <w:r w:rsidRPr="00A14B0E">
        <w:rPr>
          <w:rFonts w:ascii="Simplified Arabic" w:hAnsi="Simplified Arabic" w:cs="Simplified Arabic"/>
          <w:sz w:val="28"/>
          <w:szCs w:val="28"/>
        </w:rPr>
        <w:t xml:space="preserve"> </w:t>
      </w:r>
      <w:r w:rsidR="00D005AC" w:rsidRPr="00A14B0E">
        <w:rPr>
          <w:rFonts w:ascii="Simplified Arabic" w:hAnsi="Simplified Arabic" w:cs="Simplified Arabic" w:hint="cs"/>
          <w:sz w:val="28"/>
          <w:szCs w:val="28"/>
          <w:rtl/>
        </w:rPr>
        <w:t>العميل</w:t>
      </w:r>
      <w:r w:rsidR="00D005AC" w:rsidRPr="00A14B0E">
        <w:rPr>
          <w:rFonts w:ascii="Simplified Arabic" w:hAnsi="Simplified Arabic" w:cs="Simplified Arabic"/>
          <w:sz w:val="28"/>
          <w:szCs w:val="28"/>
        </w:rPr>
        <w:t>.</w:t>
      </w:r>
    </w:p>
    <w:p w:rsidR="00A07B31" w:rsidRPr="00A14B0E" w:rsidRDefault="00A07B31" w:rsidP="00A14B0E">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عدم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توافق</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المقدمة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مع</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توقعات</w:t>
      </w:r>
      <w:r w:rsidRPr="00A14B0E">
        <w:rPr>
          <w:rFonts w:ascii="Simplified Arabic" w:hAnsi="Simplified Arabic" w:cs="Simplified Arabic"/>
          <w:sz w:val="28"/>
          <w:szCs w:val="28"/>
        </w:rPr>
        <w:t xml:space="preserve"> </w:t>
      </w:r>
      <w:r w:rsidR="00D005AC" w:rsidRPr="00A14B0E">
        <w:rPr>
          <w:rFonts w:ascii="Simplified Arabic" w:hAnsi="Simplified Arabic" w:cs="Simplified Arabic" w:hint="cs"/>
          <w:sz w:val="28"/>
          <w:szCs w:val="28"/>
          <w:rtl/>
        </w:rPr>
        <w:t>العميل</w:t>
      </w:r>
      <w:r w:rsidR="00D005AC" w:rsidRPr="00A14B0E">
        <w:rPr>
          <w:rFonts w:ascii="Simplified Arabic" w:hAnsi="Simplified Arabic" w:cs="Simplified Arabic"/>
          <w:sz w:val="28"/>
          <w:szCs w:val="28"/>
        </w:rPr>
        <w:t>.</w:t>
      </w:r>
    </w:p>
    <w:p w:rsidR="00A07B31" w:rsidRPr="00A14B0E" w:rsidRDefault="00A07B31" w:rsidP="00D005AC">
      <w:pPr>
        <w:autoSpaceDE w:val="0"/>
        <w:autoSpaceDN w:val="0"/>
        <w:bidi/>
        <w:adjustRightInd w:val="0"/>
        <w:ind w:firstLine="565"/>
        <w:jc w:val="both"/>
        <w:rPr>
          <w:rFonts w:ascii="Simplified Arabic" w:hAnsi="Simplified Arabic" w:cs="Simplified Arabic"/>
          <w:sz w:val="28"/>
          <w:szCs w:val="28"/>
        </w:rPr>
      </w:pPr>
      <w:r w:rsidRPr="00D005AC">
        <w:rPr>
          <w:rFonts w:ascii="Simplified Arabic" w:hAnsi="Simplified Arabic" w:cs="Simplified Arabic"/>
          <w:b/>
          <w:bCs/>
          <w:sz w:val="28"/>
          <w:szCs w:val="28"/>
          <w:rtl/>
        </w:rPr>
        <w:t>ل</w:t>
      </w:r>
      <w:r w:rsidR="00CA5ABF" w:rsidRPr="00D005AC">
        <w:rPr>
          <w:rFonts w:ascii="Simplified Arabic" w:hAnsi="Simplified Arabic" w:cs="Simplified Arabic" w:hint="cs"/>
          <w:b/>
          <w:bCs/>
          <w:sz w:val="28"/>
          <w:szCs w:val="28"/>
          <w:rtl/>
        </w:rPr>
        <w:t>ذا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يقترح</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بعض</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الباحثين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العديد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الأساليب</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للتعامل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مع</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شكاوي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العملاء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منها</w:t>
      </w:r>
      <w:r w:rsidRPr="00A14B0E">
        <w:rPr>
          <w:rFonts w:ascii="Simplified Arabic" w:hAnsi="Simplified Arabic" w:cs="Simplified Arabic"/>
          <w:sz w:val="28"/>
          <w:szCs w:val="28"/>
        </w:rPr>
        <w:t xml:space="preserve"> :</w:t>
      </w:r>
    </w:p>
    <w:p w:rsidR="00A07B31" w:rsidRPr="00A14B0E" w:rsidRDefault="00A07B31" w:rsidP="00A14B0E">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التعرف</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توقعات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العملاء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لمستويات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 xml:space="preserve"> </w:t>
      </w:r>
      <w:r w:rsidR="00D005AC" w:rsidRPr="00A14B0E">
        <w:rPr>
          <w:rFonts w:ascii="Simplified Arabic" w:hAnsi="Simplified Arabic" w:cs="Simplified Arabic" w:hint="cs"/>
          <w:sz w:val="28"/>
          <w:szCs w:val="28"/>
          <w:rtl/>
        </w:rPr>
        <w:t>المقبولة</w:t>
      </w:r>
      <w:r w:rsidR="00D005AC" w:rsidRPr="00A14B0E">
        <w:rPr>
          <w:rFonts w:ascii="Simplified Arabic" w:hAnsi="Simplified Arabic" w:cs="Simplified Arabic"/>
          <w:sz w:val="28"/>
          <w:szCs w:val="28"/>
        </w:rPr>
        <w:t>.</w:t>
      </w:r>
    </w:p>
    <w:p w:rsidR="00A07B31" w:rsidRPr="00A14B0E" w:rsidRDefault="00A07B31" w:rsidP="00A14B0E">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التحديد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الجيد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لمجالات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الشكاوي</w:t>
      </w:r>
      <w:r w:rsidRPr="00A14B0E">
        <w:rPr>
          <w:rFonts w:ascii="Simplified Arabic" w:hAnsi="Simplified Arabic" w:cs="Simplified Arabic"/>
          <w:sz w:val="28"/>
          <w:szCs w:val="28"/>
        </w:rPr>
        <w:t xml:space="preserve"> .</w:t>
      </w:r>
    </w:p>
    <w:p w:rsidR="00A07B31" w:rsidRPr="00A14B0E" w:rsidRDefault="00A07B31" w:rsidP="00A14B0E">
      <w:pPr>
        <w:autoSpaceDE w:val="0"/>
        <w:autoSpaceDN w:val="0"/>
        <w:bidi/>
        <w:adjustRightInd w:val="0"/>
        <w:ind w:firstLine="0"/>
        <w:jc w:val="both"/>
        <w:rPr>
          <w:rFonts w:ascii="Simplified Arabic" w:hAnsi="Simplified Arabic" w:cs="Simplified Arabic"/>
          <w:sz w:val="28"/>
          <w:szCs w:val="28"/>
          <w:rtl/>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تطوير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إجراءات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وتبسيط</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متطلبات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الحصول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واستخدام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التكنولوجيا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المتطورة</w:t>
      </w:r>
      <w:r w:rsidRPr="00A14B0E">
        <w:rPr>
          <w:rFonts w:ascii="Simplified Arabic" w:hAnsi="Simplified Arabic" w:cs="Simplified Arabic"/>
          <w:sz w:val="28"/>
          <w:szCs w:val="28"/>
        </w:rPr>
        <w:t xml:space="preserve"> .</w:t>
      </w:r>
    </w:p>
    <w:p w:rsidR="00A07B31" w:rsidRPr="00A14B0E" w:rsidRDefault="00A07B31" w:rsidP="00A14B0E">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تقديم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الضمان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وتوفير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الأمان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التعامل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مع</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لإزالة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الشعور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بالمخاطرة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عند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شراء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 xml:space="preserve"> .</w:t>
      </w:r>
    </w:p>
    <w:p w:rsidR="00A07B31" w:rsidRPr="00A14B0E" w:rsidRDefault="00A07B31" w:rsidP="00A14B0E">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أداء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بطريقة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صحيحة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المرة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الأولى</w:t>
      </w:r>
      <w:r w:rsidRPr="00A14B0E">
        <w:rPr>
          <w:rFonts w:ascii="Simplified Arabic" w:hAnsi="Simplified Arabic" w:cs="Simplified Arabic"/>
          <w:sz w:val="28"/>
          <w:szCs w:val="28"/>
        </w:rPr>
        <w:t xml:space="preserve"> .</w:t>
      </w:r>
    </w:p>
    <w:p w:rsidR="00A07B31" w:rsidRPr="00A14B0E" w:rsidRDefault="00A07B31" w:rsidP="00A14B0E">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الاتصال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الفعال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بالعملاء</w:t>
      </w:r>
      <w:r w:rsidRPr="00A14B0E">
        <w:rPr>
          <w:rFonts w:ascii="Simplified Arabic" w:hAnsi="Simplified Arabic" w:cs="Simplified Arabic"/>
          <w:sz w:val="28"/>
          <w:szCs w:val="28"/>
        </w:rPr>
        <w:t xml:space="preserve"> .</w:t>
      </w:r>
    </w:p>
    <w:p w:rsidR="00A07B31" w:rsidRPr="00A14B0E" w:rsidRDefault="00A07B31" w:rsidP="00A14B0E">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تحويل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المشكلات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إلى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فرص</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بهدف</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كسب</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عملاء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جدد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والمحافظة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العملاء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الحاليين</w:t>
      </w:r>
      <w:r w:rsidRPr="00A14B0E">
        <w:rPr>
          <w:rFonts w:ascii="Simplified Arabic" w:hAnsi="Simplified Arabic" w:cs="Simplified Arabic"/>
          <w:sz w:val="28"/>
          <w:szCs w:val="28"/>
        </w:rPr>
        <w:t xml:space="preserve"> .</w:t>
      </w:r>
    </w:p>
    <w:p w:rsidR="00A07B31" w:rsidRPr="00A14B0E" w:rsidRDefault="00A07B31" w:rsidP="00A14B0E">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تجاوز</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توقعات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العميل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وتحقيق</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التميز</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تقديم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 xml:space="preserve"> .</w:t>
      </w:r>
    </w:p>
    <w:p w:rsidR="00A07B31" w:rsidRPr="00A14B0E" w:rsidRDefault="00A07B31" w:rsidP="00A14B0E">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استقطاب</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وتوظيف</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أفضل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الكفاءات</w:t>
      </w:r>
      <w:r w:rsidRPr="00A14B0E">
        <w:rPr>
          <w:rFonts w:ascii="Simplified Arabic" w:hAnsi="Simplified Arabic" w:cs="Simplified Arabic"/>
          <w:sz w:val="28"/>
          <w:szCs w:val="28"/>
        </w:rPr>
        <w:t xml:space="preserve"> .</w:t>
      </w:r>
    </w:p>
    <w:p w:rsidR="00A07B31" w:rsidRPr="00A14B0E" w:rsidRDefault="00A07B31" w:rsidP="00A14B0E">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وضع</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الإرشادات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اللازمة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للتعامل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مع</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شكاوي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العملاء</w:t>
      </w:r>
      <w:r w:rsidRPr="00A14B0E">
        <w:rPr>
          <w:rFonts w:ascii="Simplified Arabic" w:hAnsi="Simplified Arabic" w:cs="Simplified Arabic"/>
          <w:sz w:val="28"/>
          <w:szCs w:val="28"/>
        </w:rPr>
        <w:t xml:space="preserve"> .</w:t>
      </w:r>
    </w:p>
    <w:p w:rsidR="00A07B31" w:rsidRPr="00A14B0E" w:rsidRDefault="00A07B31" w:rsidP="00A14B0E">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تنمية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وتطوير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ثقافة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تنظيمية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لدعم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الجودة</w:t>
      </w:r>
      <w:r w:rsidRPr="00A14B0E">
        <w:rPr>
          <w:rFonts w:ascii="Simplified Arabic" w:hAnsi="Simplified Arabic" w:cs="Simplified Arabic"/>
          <w:sz w:val="28"/>
          <w:szCs w:val="28"/>
        </w:rPr>
        <w:t xml:space="preserve"> .</w:t>
      </w:r>
    </w:p>
    <w:p w:rsidR="00A07B31" w:rsidRPr="00A14B0E" w:rsidRDefault="00860C8B" w:rsidP="00F1550A">
      <w:pPr>
        <w:autoSpaceDE w:val="0"/>
        <w:autoSpaceDN w:val="0"/>
        <w:bidi/>
        <w:adjustRightInd w:val="0"/>
        <w:ind w:firstLine="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ج- </w:t>
      </w:r>
      <w:r w:rsidR="00A07B31" w:rsidRPr="00A14B0E">
        <w:rPr>
          <w:rFonts w:ascii="Simplified Arabic" w:hAnsi="Simplified Arabic" w:cs="Simplified Arabic"/>
          <w:b/>
          <w:bCs/>
          <w:sz w:val="28"/>
          <w:szCs w:val="28"/>
          <w:rtl/>
        </w:rPr>
        <w:t>جعل</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العلاقة</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مع</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العميل</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شخصية</w:t>
      </w:r>
      <w:r w:rsidR="00CA5ABF">
        <w:rPr>
          <w:rFonts w:ascii="Simplified Arabic" w:hAnsi="Simplified Arabic" w:cs="Simplified Arabic" w:hint="cs"/>
          <w:b/>
          <w:bCs/>
          <w:sz w:val="28"/>
          <w:szCs w:val="28"/>
          <w:rtl/>
        </w:rPr>
        <w:t>:</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sz w:val="28"/>
          <w:szCs w:val="28"/>
          <w:rtl/>
        </w:rPr>
        <w:t>في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محيط</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يتميز</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بالمنافسة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الشديدة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وتعدد</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الأسواق</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يجب</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المؤسسة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الخدمية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تأخذ</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الحسبان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بأن</w:t>
      </w:r>
      <w:r w:rsidR="00CA5ABF">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إستراتيجية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الولاء</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لدى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العملاء</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أقل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تكلفة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إستراتيجية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غزو</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أسواق</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جديدة</w:t>
      </w:r>
      <w:r w:rsidR="00CA5ABF">
        <w:rPr>
          <w:rFonts w:ascii="Simplified Arabic" w:hAnsi="Simplified Arabic" w:cs="Simplified Arabic" w:hint="cs"/>
          <w:sz w:val="28"/>
          <w:szCs w:val="28"/>
          <w:rtl/>
        </w:rPr>
        <w:t>،</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فعدم</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الرضا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لدى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العميل</w:t>
      </w:r>
      <w:r w:rsidR="00CA5ABF">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سيؤدي</w:t>
      </w:r>
      <w:r w:rsidR="00CA5ABF">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حتما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إلى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فقدانه</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مما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يحتم</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المؤسسة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تجعل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العلاقة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مع</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العميل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شخصية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أنه</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حتى</w:t>
      </w:r>
      <w:r w:rsidR="00CA5ABF">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تتميز</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العلاقة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مع</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العميل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لابد</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تقوية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درجة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التقارب</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العلاقة،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فليست</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الخدمة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هي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التي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تخلق</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التميز</w:t>
      </w:r>
      <w:r w:rsidR="00CA5ABF">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ولكن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العلاقة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هي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التي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تخلق</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التميز</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حد</w:t>
      </w:r>
      <w:r w:rsidR="00CA5ABF">
        <w:rPr>
          <w:rFonts w:ascii="Simplified Arabic" w:hAnsi="Simplified Arabic" w:cs="Simplified Arabic" w:hint="cs"/>
          <w:sz w:val="28"/>
          <w:szCs w:val="28"/>
          <w:rtl/>
        </w:rPr>
        <w:t xml:space="preserve"> ذ</w:t>
      </w:r>
      <w:r w:rsidR="00A07B31" w:rsidRPr="00A14B0E">
        <w:rPr>
          <w:rFonts w:ascii="Simplified Arabic" w:hAnsi="Simplified Arabic" w:cs="Simplified Arabic"/>
          <w:sz w:val="28"/>
          <w:szCs w:val="28"/>
          <w:rtl/>
        </w:rPr>
        <w:t>اتها</w:t>
      </w:r>
      <w:r w:rsidR="00A07B31" w:rsidRPr="00A14B0E">
        <w:rPr>
          <w:rFonts w:ascii="Simplified Arabic" w:hAnsi="Simplified Arabic" w:cs="Simplified Arabic"/>
          <w:sz w:val="28"/>
          <w:szCs w:val="28"/>
        </w:rPr>
        <w:t xml:space="preserve"> .</w:t>
      </w:r>
    </w:p>
    <w:p w:rsidR="00A07B31" w:rsidRDefault="00CA5ABF" w:rsidP="00D005AC">
      <w:pPr>
        <w:autoSpaceDE w:val="0"/>
        <w:autoSpaceDN w:val="0"/>
        <w:bidi/>
        <w:adjustRightInd w:val="0"/>
        <w:ind w:firstLine="709"/>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A07B31" w:rsidRPr="00A14B0E">
        <w:rPr>
          <w:rFonts w:ascii="Simplified Arabic" w:hAnsi="Simplified Arabic" w:cs="Simplified Arabic"/>
          <w:sz w:val="28"/>
          <w:szCs w:val="28"/>
          <w:rtl/>
        </w:rPr>
        <w:t>لجعل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العلاقة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مع</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العميل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شخصية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يجب</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تعتمد</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الاتصال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بالعميل،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توظف</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المؤسسة</w:t>
      </w:r>
      <w:r>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الموظف</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المناسب</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والخاص</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بكل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عميل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حتى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تضمن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استمرارية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العلاقة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خلال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التعرف</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عليه</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أكثر</w:t>
      </w:r>
      <w:r>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وعلى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إحتياجاته،</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وتستعمل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هذه</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الطريقة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خاصة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مع</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العملاء</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الأكثر</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تعاملا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مع</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المؤسسة،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إلى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جانب</w:t>
      </w:r>
      <w:r>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العملاء</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الذين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lastRenderedPageBreak/>
        <w:t>تراهم</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المؤسسة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مهمين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التعامل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معها،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فعلى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المؤسسة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تختار</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أعوان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تجاريين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مكلفين</w:t>
      </w:r>
      <w:r>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بالتعرف</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العملاء</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وخدمتهم</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بما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يعرف</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w:t>
      </w:r>
      <w:r w:rsidR="00A07B31" w:rsidRPr="00A14B0E">
        <w:rPr>
          <w:rFonts w:ascii="Simplified Arabic" w:hAnsi="Simplified Arabic" w:cs="Simplified Arabic"/>
          <w:sz w:val="28"/>
          <w:szCs w:val="28"/>
        </w:rPr>
        <w:t xml:space="preserve">: " </w:t>
      </w:r>
      <w:r w:rsidR="00A07B31" w:rsidRPr="00A14B0E">
        <w:rPr>
          <w:rFonts w:ascii="Simplified Arabic" w:hAnsi="Simplified Arabic" w:cs="Simplified Arabic"/>
          <w:sz w:val="28"/>
          <w:szCs w:val="28"/>
          <w:rtl/>
        </w:rPr>
        <w:t>محفظة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العملاء</w:t>
      </w:r>
      <w:r w:rsidR="00A07B31" w:rsidRPr="00A14B0E">
        <w:rPr>
          <w:rFonts w:ascii="Simplified Arabic" w:hAnsi="Simplified Arabic" w:cs="Simplified Arabic"/>
          <w:sz w:val="28"/>
          <w:szCs w:val="28"/>
        </w:rPr>
        <w:t xml:space="preserve"> " </w:t>
      </w:r>
      <w:r w:rsidR="00A07B31" w:rsidRPr="00A14B0E">
        <w:rPr>
          <w:rFonts w:ascii="Simplified Arabic" w:hAnsi="Simplified Arabic" w:cs="Simplified Arabic"/>
          <w:sz w:val="28"/>
          <w:szCs w:val="28"/>
          <w:rtl/>
        </w:rPr>
        <w:t>ويتم</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ذلك</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حسب</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نوع</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العملاء</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وطريقة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التعامل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معهم،</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بالإضافة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إلى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ذلك</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يمكنها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الاستعانة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بوسائل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الاتصال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والإعلام</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لأنها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تعطي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فرصة</w:t>
      </w:r>
      <w:r>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أكبر</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لجعل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العلاقة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مع</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العملاء</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شخصية،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مثل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استعمال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موقع</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المؤسسة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الإنترنت</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أجل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التعرف</w:t>
      </w:r>
      <w:r>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على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سلوك</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كل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عميل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وتحديد</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رغباته،</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وحتى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تخلق</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المؤسسة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الولاء</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لدى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عملاءها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يتطلب</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منها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تسطير</w:t>
      </w:r>
      <w:r>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برنامج</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لزيادة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الولاء</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وإنشاء</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نوادي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خاصة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بالعملاء</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المفضلين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لديها</w:t>
      </w:r>
      <w:r w:rsidR="00A07B31" w:rsidRPr="00A14B0E">
        <w:rPr>
          <w:rFonts w:ascii="Simplified Arabic" w:hAnsi="Simplified Arabic" w:cs="Simplified Arabic"/>
          <w:sz w:val="28"/>
          <w:szCs w:val="28"/>
        </w:rPr>
        <w:t>.</w:t>
      </w:r>
    </w:p>
    <w:p w:rsidR="00DB7299" w:rsidRPr="00A14B0E" w:rsidRDefault="00DB7299" w:rsidP="00DB7299">
      <w:pPr>
        <w:autoSpaceDE w:val="0"/>
        <w:autoSpaceDN w:val="0"/>
        <w:bidi/>
        <w:adjustRightInd w:val="0"/>
        <w:ind w:firstLine="709"/>
        <w:jc w:val="both"/>
        <w:rPr>
          <w:rFonts w:ascii="Simplified Arabic" w:hAnsi="Simplified Arabic" w:cs="Simplified Arabic"/>
          <w:sz w:val="28"/>
          <w:szCs w:val="28"/>
        </w:rPr>
      </w:pPr>
    </w:p>
    <w:p w:rsidR="00A07B31" w:rsidRPr="00A14B0E" w:rsidRDefault="00A07B31" w:rsidP="0065727E">
      <w:pPr>
        <w:pStyle w:val="ListParagraph"/>
        <w:numPr>
          <w:ilvl w:val="0"/>
          <w:numId w:val="67"/>
        </w:numPr>
        <w:tabs>
          <w:tab w:val="right" w:pos="423"/>
        </w:tabs>
        <w:autoSpaceDE w:val="0"/>
        <w:autoSpaceDN w:val="0"/>
        <w:bidi/>
        <w:adjustRightInd w:val="0"/>
        <w:ind w:left="-2" w:hanging="13"/>
        <w:jc w:val="both"/>
        <w:rPr>
          <w:rFonts w:ascii="Simplified Arabic" w:hAnsi="Simplified Arabic" w:cs="Simplified Arabic"/>
          <w:b/>
          <w:bCs/>
          <w:sz w:val="28"/>
          <w:szCs w:val="28"/>
        </w:rPr>
      </w:pPr>
      <w:r w:rsidRPr="00A14B0E">
        <w:rPr>
          <w:rFonts w:ascii="Simplified Arabic" w:hAnsi="Simplified Arabic" w:cs="Simplified Arabic"/>
          <w:b/>
          <w:bCs/>
          <w:sz w:val="28"/>
          <w:szCs w:val="28"/>
        </w:rPr>
        <w:t xml:space="preserve"> </w:t>
      </w:r>
      <w:r w:rsidRPr="00A14B0E">
        <w:rPr>
          <w:rFonts w:ascii="Simplified Arabic" w:hAnsi="Simplified Arabic" w:cs="Simplified Arabic"/>
          <w:b/>
          <w:bCs/>
          <w:sz w:val="28"/>
          <w:szCs w:val="28"/>
          <w:rtl/>
        </w:rPr>
        <w:t>تطوير</w:t>
      </w:r>
      <w:r w:rsidRPr="00A14B0E">
        <w:rPr>
          <w:rFonts w:ascii="Simplified Arabic" w:hAnsi="Simplified Arabic" w:cs="Simplified Arabic"/>
          <w:b/>
          <w:bCs/>
          <w:sz w:val="28"/>
          <w:szCs w:val="28"/>
        </w:rPr>
        <w:t xml:space="preserve"> </w:t>
      </w:r>
      <w:r w:rsidRPr="00A14B0E">
        <w:rPr>
          <w:rFonts w:ascii="Simplified Arabic" w:hAnsi="Simplified Arabic" w:cs="Simplified Arabic"/>
          <w:b/>
          <w:bCs/>
          <w:sz w:val="28"/>
          <w:szCs w:val="28"/>
          <w:rtl/>
        </w:rPr>
        <w:t>ثقافة</w:t>
      </w:r>
      <w:r w:rsidRPr="00A14B0E">
        <w:rPr>
          <w:rFonts w:ascii="Simplified Arabic" w:hAnsi="Simplified Arabic" w:cs="Simplified Arabic"/>
          <w:b/>
          <w:bCs/>
          <w:sz w:val="28"/>
          <w:szCs w:val="28"/>
        </w:rPr>
        <w:t xml:space="preserve"> </w:t>
      </w:r>
      <w:r w:rsidR="00A831B0" w:rsidRPr="00A14B0E">
        <w:rPr>
          <w:rFonts w:ascii="Simplified Arabic" w:hAnsi="Simplified Arabic" w:cs="Simplified Arabic" w:hint="cs"/>
          <w:b/>
          <w:bCs/>
          <w:sz w:val="28"/>
          <w:szCs w:val="28"/>
          <w:rtl/>
        </w:rPr>
        <w:t>الجودة</w:t>
      </w:r>
      <w:r w:rsidR="00A831B0" w:rsidRPr="00A14B0E">
        <w:rPr>
          <w:rFonts w:ascii="Simplified Arabic" w:hAnsi="Simplified Arabic" w:cs="Simplified Arabic"/>
          <w:b/>
          <w:bCs/>
          <w:sz w:val="28"/>
          <w:szCs w:val="28"/>
        </w:rPr>
        <w:t>:</w:t>
      </w:r>
    </w:p>
    <w:p w:rsidR="00A07B31" w:rsidRPr="00A14B0E" w:rsidRDefault="00A07B31" w:rsidP="00D005AC">
      <w:pPr>
        <w:autoSpaceDE w:val="0"/>
        <w:autoSpaceDN w:val="0"/>
        <w:bidi/>
        <w:adjustRightInd w:val="0"/>
        <w:ind w:firstLine="360"/>
        <w:jc w:val="both"/>
        <w:rPr>
          <w:rFonts w:ascii="Simplified Arabic" w:hAnsi="Simplified Arabic" w:cs="Simplified Arabic"/>
          <w:sz w:val="28"/>
          <w:szCs w:val="28"/>
          <w:rtl/>
        </w:rPr>
      </w:pPr>
      <w:r w:rsidRPr="00A14B0E">
        <w:rPr>
          <w:rFonts w:ascii="Simplified Arabic" w:hAnsi="Simplified Arabic" w:cs="Simplified Arabic"/>
          <w:sz w:val="28"/>
          <w:szCs w:val="28"/>
          <w:rtl/>
        </w:rPr>
        <w:t>إن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الجودة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تقديم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الأهداف</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تسعى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لتحقيقها،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والتفوق</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ذلك</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يتطلب</w:t>
      </w:r>
      <w:r w:rsidR="001548B7">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خلق</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ونشر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ثقافة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الجودة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داخل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والعمل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تحسينها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بإستمرار،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جعل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الجودة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محور</w:t>
      </w:r>
      <w:r w:rsidR="001548B7">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الاهتمام،</w:t>
      </w:r>
      <w:r w:rsidR="00D005AC">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فبوجود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هذه</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الثقافة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يسهل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الحصول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شهادة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المطابقة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طريق</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تطبيق</w:t>
      </w:r>
      <w:r w:rsidR="001548B7">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المعايير</w:t>
      </w:r>
      <w:r w:rsidR="00D005AC">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والمواصفات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العالمية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الخاصة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بالنشاط</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الخدمي</w:t>
      </w:r>
      <w:r w:rsidRPr="00A14B0E">
        <w:rPr>
          <w:rFonts w:ascii="Simplified Arabic" w:hAnsi="Simplified Arabic" w:cs="Simplified Arabic"/>
          <w:sz w:val="28"/>
          <w:szCs w:val="28"/>
        </w:rPr>
        <w:t xml:space="preserve"> .</w:t>
      </w:r>
    </w:p>
    <w:p w:rsidR="00A07B31" w:rsidRPr="00DB7299" w:rsidRDefault="000E4D8F" w:rsidP="00DB7299">
      <w:pPr>
        <w:pStyle w:val="ListParagraph"/>
        <w:numPr>
          <w:ilvl w:val="0"/>
          <w:numId w:val="69"/>
        </w:numPr>
        <w:tabs>
          <w:tab w:val="right" w:pos="282"/>
        </w:tabs>
        <w:autoSpaceDE w:val="0"/>
        <w:autoSpaceDN w:val="0"/>
        <w:bidi/>
        <w:adjustRightInd w:val="0"/>
        <w:ind w:left="-2" w:firstLine="0"/>
        <w:jc w:val="both"/>
        <w:rPr>
          <w:rFonts w:ascii="Simplified Arabic" w:hAnsi="Simplified Arabic" w:cs="Simplified Arabic"/>
          <w:sz w:val="28"/>
          <w:szCs w:val="28"/>
        </w:rPr>
      </w:pPr>
      <w:r w:rsidRPr="00DB7299">
        <w:rPr>
          <w:rFonts w:ascii="Simplified Arabic" w:hAnsi="Simplified Arabic" w:cs="Simplified Arabic" w:hint="cs"/>
          <w:b/>
          <w:bCs/>
          <w:sz w:val="28"/>
          <w:szCs w:val="28"/>
          <w:rtl/>
        </w:rPr>
        <w:t xml:space="preserve">مفهوم </w:t>
      </w:r>
      <w:r w:rsidR="00A07B31" w:rsidRPr="00DB7299">
        <w:rPr>
          <w:rFonts w:ascii="Simplified Arabic" w:hAnsi="Simplified Arabic" w:cs="Simplified Arabic"/>
          <w:b/>
          <w:bCs/>
          <w:sz w:val="28"/>
          <w:szCs w:val="28"/>
          <w:rtl/>
        </w:rPr>
        <w:t>ثقافة</w:t>
      </w:r>
      <w:r w:rsidR="00A07B31" w:rsidRPr="00DB7299">
        <w:rPr>
          <w:rFonts w:ascii="Simplified Arabic" w:hAnsi="Simplified Arabic" w:cs="Simplified Arabic"/>
          <w:b/>
          <w:bCs/>
          <w:sz w:val="28"/>
          <w:szCs w:val="28"/>
        </w:rPr>
        <w:t xml:space="preserve"> </w:t>
      </w:r>
      <w:r w:rsidR="00A07B31" w:rsidRPr="00DB7299">
        <w:rPr>
          <w:rFonts w:ascii="Simplified Arabic" w:hAnsi="Simplified Arabic" w:cs="Simplified Arabic"/>
          <w:b/>
          <w:bCs/>
          <w:sz w:val="28"/>
          <w:szCs w:val="28"/>
          <w:rtl/>
        </w:rPr>
        <w:t>الجودة</w:t>
      </w:r>
      <w:r w:rsidR="00A07B31" w:rsidRPr="00DB7299">
        <w:rPr>
          <w:rFonts w:ascii="Simplified Arabic" w:hAnsi="Simplified Arabic" w:cs="Simplified Arabic"/>
          <w:b/>
          <w:bCs/>
          <w:sz w:val="28"/>
          <w:szCs w:val="28"/>
        </w:rPr>
        <w:t xml:space="preserve"> :</w:t>
      </w:r>
      <w:r w:rsidR="00A07B31" w:rsidRPr="00DB7299">
        <w:rPr>
          <w:rFonts w:ascii="Simplified Arabic" w:hAnsi="Simplified Arabic" w:cs="Simplified Arabic"/>
          <w:sz w:val="28"/>
          <w:szCs w:val="28"/>
          <w:rtl/>
        </w:rPr>
        <w:t>يعتبر</w:t>
      </w:r>
      <w:r w:rsidR="00A07B31" w:rsidRPr="00DB7299">
        <w:rPr>
          <w:rFonts w:ascii="Simplified Arabic" w:hAnsi="Simplified Arabic" w:cs="Simplified Arabic"/>
          <w:sz w:val="28"/>
          <w:szCs w:val="28"/>
        </w:rPr>
        <w:t xml:space="preserve"> </w:t>
      </w:r>
      <w:r w:rsidR="00A07B31" w:rsidRPr="00DB7299">
        <w:rPr>
          <w:rFonts w:ascii="Simplified Arabic" w:hAnsi="Simplified Arabic" w:cs="Simplified Arabic"/>
          <w:sz w:val="28"/>
          <w:szCs w:val="28"/>
          <w:rtl/>
        </w:rPr>
        <w:t>مفهوم</w:t>
      </w:r>
      <w:r w:rsidR="00A07B31" w:rsidRPr="00DB7299">
        <w:rPr>
          <w:rFonts w:ascii="Simplified Arabic" w:hAnsi="Simplified Arabic" w:cs="Simplified Arabic"/>
          <w:sz w:val="28"/>
          <w:szCs w:val="28"/>
        </w:rPr>
        <w:t xml:space="preserve"> </w:t>
      </w:r>
      <w:r w:rsidR="00A07B31" w:rsidRPr="00DB7299">
        <w:rPr>
          <w:rFonts w:ascii="Simplified Arabic" w:hAnsi="Simplified Arabic" w:cs="Simplified Arabic"/>
          <w:sz w:val="28"/>
          <w:szCs w:val="28"/>
          <w:rtl/>
        </w:rPr>
        <w:t>ثقافة</w:t>
      </w:r>
      <w:r w:rsidR="00A07B31" w:rsidRPr="00DB7299">
        <w:rPr>
          <w:rFonts w:ascii="Simplified Arabic" w:hAnsi="Simplified Arabic" w:cs="Simplified Arabic"/>
          <w:sz w:val="28"/>
          <w:szCs w:val="28"/>
        </w:rPr>
        <w:t xml:space="preserve"> </w:t>
      </w:r>
      <w:r w:rsidR="00A07B31" w:rsidRPr="00DB7299">
        <w:rPr>
          <w:rFonts w:ascii="Simplified Arabic" w:hAnsi="Simplified Arabic" w:cs="Simplified Arabic"/>
          <w:sz w:val="28"/>
          <w:szCs w:val="28"/>
          <w:rtl/>
        </w:rPr>
        <w:t>الجودة</w:t>
      </w:r>
      <w:r w:rsidR="00A07B31" w:rsidRPr="00DB7299">
        <w:rPr>
          <w:rFonts w:ascii="Simplified Arabic" w:hAnsi="Simplified Arabic" w:cs="Simplified Arabic"/>
          <w:sz w:val="28"/>
          <w:szCs w:val="28"/>
        </w:rPr>
        <w:t xml:space="preserve"> </w:t>
      </w:r>
      <w:r w:rsidR="00A07B31" w:rsidRPr="00DB7299">
        <w:rPr>
          <w:rFonts w:ascii="Simplified Arabic" w:hAnsi="Simplified Arabic" w:cs="Simplified Arabic"/>
          <w:sz w:val="28"/>
          <w:szCs w:val="28"/>
          <w:rtl/>
        </w:rPr>
        <w:t>من</w:t>
      </w:r>
      <w:r w:rsidR="00A07B31" w:rsidRPr="00DB7299">
        <w:rPr>
          <w:rFonts w:ascii="Simplified Arabic" w:hAnsi="Simplified Arabic" w:cs="Simplified Arabic"/>
          <w:sz w:val="28"/>
          <w:szCs w:val="28"/>
        </w:rPr>
        <w:t xml:space="preserve"> </w:t>
      </w:r>
      <w:r w:rsidR="00A07B31" w:rsidRPr="00DB7299">
        <w:rPr>
          <w:rFonts w:ascii="Simplified Arabic" w:hAnsi="Simplified Arabic" w:cs="Simplified Arabic"/>
          <w:sz w:val="28"/>
          <w:szCs w:val="28"/>
          <w:rtl/>
        </w:rPr>
        <w:t>المفاهيم</w:t>
      </w:r>
      <w:r w:rsidR="00A07B31" w:rsidRPr="00DB7299">
        <w:rPr>
          <w:rFonts w:ascii="Simplified Arabic" w:hAnsi="Simplified Arabic" w:cs="Simplified Arabic"/>
          <w:sz w:val="28"/>
          <w:szCs w:val="28"/>
        </w:rPr>
        <w:t xml:space="preserve"> </w:t>
      </w:r>
      <w:r w:rsidR="00A07B31" w:rsidRPr="00DB7299">
        <w:rPr>
          <w:rFonts w:ascii="Simplified Arabic" w:hAnsi="Simplified Arabic" w:cs="Simplified Arabic"/>
          <w:sz w:val="28"/>
          <w:szCs w:val="28"/>
          <w:rtl/>
        </w:rPr>
        <w:t>الحديثة</w:t>
      </w:r>
      <w:r w:rsidR="00A07B31" w:rsidRPr="00DB7299">
        <w:rPr>
          <w:rFonts w:ascii="Simplified Arabic" w:hAnsi="Simplified Arabic" w:cs="Simplified Arabic"/>
          <w:sz w:val="28"/>
          <w:szCs w:val="28"/>
        </w:rPr>
        <w:t xml:space="preserve"> </w:t>
      </w:r>
      <w:r w:rsidR="00A07B31" w:rsidRPr="00DB7299">
        <w:rPr>
          <w:rFonts w:ascii="Simplified Arabic" w:hAnsi="Simplified Arabic" w:cs="Simplified Arabic"/>
          <w:sz w:val="28"/>
          <w:szCs w:val="28"/>
          <w:rtl/>
        </w:rPr>
        <w:t>في</w:t>
      </w:r>
      <w:r w:rsidR="00A07B31" w:rsidRPr="00DB7299">
        <w:rPr>
          <w:rFonts w:ascii="Simplified Arabic" w:hAnsi="Simplified Arabic" w:cs="Simplified Arabic"/>
          <w:sz w:val="28"/>
          <w:szCs w:val="28"/>
        </w:rPr>
        <w:t xml:space="preserve"> </w:t>
      </w:r>
      <w:r w:rsidR="00A07B31" w:rsidRPr="00DB7299">
        <w:rPr>
          <w:rFonts w:ascii="Simplified Arabic" w:hAnsi="Simplified Arabic" w:cs="Simplified Arabic"/>
          <w:sz w:val="28"/>
          <w:szCs w:val="28"/>
          <w:rtl/>
        </w:rPr>
        <w:t>مجال</w:t>
      </w:r>
      <w:r w:rsidR="00A07B31" w:rsidRPr="00DB7299">
        <w:rPr>
          <w:rFonts w:ascii="Simplified Arabic" w:hAnsi="Simplified Arabic" w:cs="Simplified Arabic"/>
          <w:sz w:val="28"/>
          <w:szCs w:val="28"/>
        </w:rPr>
        <w:t xml:space="preserve"> </w:t>
      </w:r>
      <w:r w:rsidR="00A07B31" w:rsidRPr="00DB7299">
        <w:rPr>
          <w:rFonts w:ascii="Simplified Arabic" w:hAnsi="Simplified Arabic" w:cs="Simplified Arabic"/>
          <w:sz w:val="28"/>
          <w:szCs w:val="28"/>
          <w:rtl/>
        </w:rPr>
        <w:t>الإدارة،</w:t>
      </w:r>
      <w:r w:rsidR="00A07B31" w:rsidRPr="00DB7299">
        <w:rPr>
          <w:rFonts w:ascii="Simplified Arabic" w:hAnsi="Simplified Arabic" w:cs="Simplified Arabic"/>
          <w:sz w:val="28"/>
          <w:szCs w:val="28"/>
        </w:rPr>
        <w:t xml:space="preserve"> </w:t>
      </w:r>
      <w:r w:rsidR="00A07B31" w:rsidRPr="00DB7299">
        <w:rPr>
          <w:rFonts w:ascii="Simplified Arabic" w:hAnsi="Simplified Arabic" w:cs="Simplified Arabic"/>
          <w:sz w:val="28"/>
          <w:szCs w:val="28"/>
          <w:rtl/>
        </w:rPr>
        <w:t>وارتبط</w:t>
      </w:r>
      <w:r w:rsidR="00A07B31" w:rsidRPr="00DB7299">
        <w:rPr>
          <w:rFonts w:ascii="Simplified Arabic" w:hAnsi="Simplified Arabic" w:cs="Simplified Arabic"/>
          <w:sz w:val="28"/>
          <w:szCs w:val="28"/>
        </w:rPr>
        <w:t xml:space="preserve"> </w:t>
      </w:r>
      <w:r w:rsidR="00A07B31" w:rsidRPr="00DB7299">
        <w:rPr>
          <w:rFonts w:ascii="Simplified Arabic" w:hAnsi="Simplified Arabic" w:cs="Simplified Arabic"/>
          <w:sz w:val="28"/>
          <w:szCs w:val="28"/>
          <w:rtl/>
        </w:rPr>
        <w:t>بمفهوم</w:t>
      </w:r>
      <w:r w:rsidR="00A07B31" w:rsidRPr="00DB7299">
        <w:rPr>
          <w:rFonts w:ascii="Simplified Arabic" w:hAnsi="Simplified Arabic" w:cs="Simplified Arabic"/>
          <w:sz w:val="28"/>
          <w:szCs w:val="28"/>
        </w:rPr>
        <w:t xml:space="preserve"> </w:t>
      </w:r>
      <w:r w:rsidR="00A07B31" w:rsidRPr="00DB7299">
        <w:rPr>
          <w:rFonts w:ascii="Simplified Arabic" w:hAnsi="Simplified Arabic" w:cs="Simplified Arabic"/>
          <w:sz w:val="28"/>
          <w:szCs w:val="28"/>
          <w:rtl/>
        </w:rPr>
        <w:t>إدارة</w:t>
      </w:r>
      <w:r w:rsidR="00A07B31" w:rsidRPr="00DB7299">
        <w:rPr>
          <w:rFonts w:ascii="Simplified Arabic" w:hAnsi="Simplified Arabic" w:cs="Simplified Arabic"/>
          <w:sz w:val="28"/>
          <w:szCs w:val="28"/>
        </w:rPr>
        <w:t xml:space="preserve"> </w:t>
      </w:r>
      <w:r w:rsidR="00A07B31" w:rsidRPr="00DB7299">
        <w:rPr>
          <w:rFonts w:ascii="Simplified Arabic" w:hAnsi="Simplified Arabic" w:cs="Simplified Arabic"/>
          <w:sz w:val="28"/>
          <w:szCs w:val="28"/>
          <w:rtl/>
        </w:rPr>
        <w:t>الجودة</w:t>
      </w:r>
      <w:r w:rsidR="00A07B31" w:rsidRPr="00DB7299">
        <w:rPr>
          <w:rFonts w:ascii="Simplified Arabic" w:hAnsi="Simplified Arabic" w:cs="Simplified Arabic"/>
          <w:sz w:val="28"/>
          <w:szCs w:val="28"/>
        </w:rPr>
        <w:t xml:space="preserve"> </w:t>
      </w:r>
      <w:r w:rsidR="00A07B31" w:rsidRPr="00DB7299">
        <w:rPr>
          <w:rFonts w:ascii="Simplified Arabic" w:hAnsi="Simplified Arabic" w:cs="Simplified Arabic"/>
          <w:sz w:val="28"/>
          <w:szCs w:val="28"/>
          <w:rtl/>
        </w:rPr>
        <w:t>الشاملة</w:t>
      </w:r>
      <w:r w:rsidR="00A07B31" w:rsidRPr="00DB7299">
        <w:rPr>
          <w:rFonts w:ascii="Simplified Arabic" w:hAnsi="Simplified Arabic" w:cs="Simplified Arabic"/>
          <w:sz w:val="28"/>
          <w:szCs w:val="28"/>
        </w:rPr>
        <w:t>.</w:t>
      </w:r>
    </w:p>
    <w:p w:rsidR="00A07B31" w:rsidRPr="00A14B0E" w:rsidRDefault="00D005AC" w:rsidP="000E4D8F">
      <w:pPr>
        <w:autoSpaceDE w:val="0"/>
        <w:autoSpaceDN w:val="0"/>
        <w:bidi/>
        <w:adjustRightInd w:val="0"/>
        <w:ind w:firstLine="0"/>
        <w:jc w:val="both"/>
        <w:rPr>
          <w:rFonts w:ascii="Simplified Arabic" w:hAnsi="Simplified Arabic" w:cs="Simplified Arabic"/>
          <w:sz w:val="28"/>
          <w:szCs w:val="28"/>
        </w:rPr>
      </w:pPr>
      <w:r>
        <w:rPr>
          <w:rFonts w:ascii="Simplified Arabic" w:hAnsi="Simplified Arabic" w:cs="Simplified Arabic" w:hint="cs"/>
          <w:sz w:val="28"/>
          <w:szCs w:val="28"/>
          <w:rtl/>
        </w:rPr>
        <w:t>و</w:t>
      </w:r>
      <w:r w:rsidR="00A07B31" w:rsidRPr="00A14B0E">
        <w:rPr>
          <w:rFonts w:ascii="Simplified Arabic" w:hAnsi="Simplified Arabic" w:cs="Simplified Arabic"/>
          <w:sz w:val="28"/>
          <w:szCs w:val="28"/>
          <w:rtl/>
        </w:rPr>
        <w:t>تعرف</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ثقافة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الجودة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أنها</w:t>
      </w:r>
      <w:r w:rsidR="00A07B31" w:rsidRPr="00A14B0E">
        <w:rPr>
          <w:rFonts w:ascii="Simplified Arabic" w:hAnsi="Simplified Arabic" w:cs="Simplified Arabic"/>
          <w:sz w:val="28"/>
          <w:szCs w:val="28"/>
        </w:rPr>
        <w:t xml:space="preserve"> " </w:t>
      </w:r>
      <w:r w:rsidR="00A07B31" w:rsidRPr="00A14B0E">
        <w:rPr>
          <w:rFonts w:ascii="Simplified Arabic" w:hAnsi="Simplified Arabic" w:cs="Simplified Arabic"/>
          <w:sz w:val="28"/>
          <w:szCs w:val="28"/>
          <w:rtl/>
        </w:rPr>
        <w:t>الأسلوب</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الذي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خلاله</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تمنهج</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المؤسسة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المشاكل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والقرارات</w:t>
      </w:r>
      <w:r>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والاتجاهات</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التي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يحملها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العاملون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نحو</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المواقف</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أو</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نحو</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بعضهم</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البعض</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كافة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المستويات</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الإدارية</w:t>
      </w:r>
      <w:r>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داخل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المؤسسة</w:t>
      </w:r>
      <w:r w:rsidR="000E4D8F">
        <w:rPr>
          <w:rFonts w:ascii="Simplified Arabic" w:hAnsi="Simplified Arabic" w:cs="Simplified Arabic" w:hint="cs"/>
          <w:sz w:val="28"/>
          <w:szCs w:val="28"/>
          <w:rtl/>
        </w:rPr>
        <w:t>، وه</w:t>
      </w:r>
      <w:r w:rsidR="00A07B31" w:rsidRPr="00A14B0E">
        <w:rPr>
          <w:rFonts w:ascii="Simplified Arabic" w:hAnsi="Simplified Arabic" w:cs="Simplified Arabic"/>
          <w:sz w:val="28"/>
          <w:szCs w:val="28"/>
          <w:rtl/>
        </w:rPr>
        <w:t>ي</w:t>
      </w:r>
      <w:r w:rsidR="000E4D8F">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عبارة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نمط</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العادات</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والقيم</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والمعتقدات</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الأساسية،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والسلوك</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الإنساني</w:t>
      </w:r>
      <w:r w:rsidR="000E4D8F">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المرتبط</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بجودة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الخدمة،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وبالتالي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فثقافة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الجودة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المؤسسة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تعكس</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شخصيتها،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وهي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بمثابة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القلب</w:t>
      </w:r>
      <w:r w:rsidR="000E4D8F">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النابض</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لها</w:t>
      </w:r>
      <w:r w:rsidR="00A07B31" w:rsidRPr="00A14B0E">
        <w:rPr>
          <w:rFonts w:ascii="Simplified Arabic" w:hAnsi="Simplified Arabic" w:cs="Simplified Arabic"/>
          <w:sz w:val="28"/>
          <w:szCs w:val="28"/>
        </w:rPr>
        <w:t xml:space="preserve"> .</w:t>
      </w:r>
    </w:p>
    <w:p w:rsidR="00A07B31" w:rsidRPr="00A14B0E" w:rsidRDefault="00A07B31" w:rsidP="00A14B0E">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tl/>
        </w:rPr>
        <w:t>ويمكن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التمييز</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نوعين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أساسيين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ثقافة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الجودة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هما</w:t>
      </w:r>
      <w:r w:rsidRPr="00A14B0E">
        <w:rPr>
          <w:rFonts w:ascii="Simplified Arabic" w:hAnsi="Simplified Arabic" w:cs="Simplified Arabic"/>
          <w:sz w:val="28"/>
          <w:szCs w:val="28"/>
        </w:rPr>
        <w:t xml:space="preserve"> :</w:t>
      </w:r>
    </w:p>
    <w:p w:rsidR="00A07B31" w:rsidRPr="00A14B0E" w:rsidRDefault="00A07B31" w:rsidP="000E4D8F">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b/>
          <w:bCs/>
          <w:sz w:val="28"/>
          <w:szCs w:val="28"/>
        </w:rPr>
        <w:t xml:space="preserve">- </w:t>
      </w:r>
      <w:r w:rsidRPr="00A14B0E">
        <w:rPr>
          <w:rFonts w:ascii="Simplified Arabic" w:hAnsi="Simplified Arabic" w:cs="Simplified Arabic"/>
          <w:b/>
          <w:bCs/>
          <w:sz w:val="28"/>
          <w:szCs w:val="28"/>
          <w:rtl/>
        </w:rPr>
        <w:t>ثقافة</w:t>
      </w:r>
      <w:r w:rsidRPr="00A14B0E">
        <w:rPr>
          <w:rFonts w:ascii="Simplified Arabic" w:hAnsi="Simplified Arabic" w:cs="Simplified Arabic"/>
          <w:b/>
          <w:bCs/>
          <w:sz w:val="28"/>
          <w:szCs w:val="28"/>
        </w:rPr>
        <w:t xml:space="preserve"> </w:t>
      </w:r>
      <w:r w:rsidRPr="00A14B0E">
        <w:rPr>
          <w:rFonts w:ascii="Simplified Arabic" w:hAnsi="Simplified Arabic" w:cs="Simplified Arabic"/>
          <w:b/>
          <w:bCs/>
          <w:sz w:val="28"/>
          <w:szCs w:val="28"/>
          <w:rtl/>
        </w:rPr>
        <w:t>جودة</w:t>
      </w:r>
      <w:r w:rsidRPr="00A14B0E">
        <w:rPr>
          <w:rFonts w:ascii="Simplified Arabic" w:hAnsi="Simplified Arabic" w:cs="Simplified Arabic"/>
          <w:b/>
          <w:bCs/>
          <w:sz w:val="28"/>
          <w:szCs w:val="28"/>
        </w:rPr>
        <w:t xml:space="preserve"> </w:t>
      </w:r>
      <w:r w:rsidRPr="00A14B0E">
        <w:rPr>
          <w:rFonts w:ascii="Simplified Arabic" w:hAnsi="Simplified Arabic" w:cs="Simplified Arabic"/>
          <w:b/>
          <w:bCs/>
          <w:sz w:val="28"/>
          <w:szCs w:val="28"/>
          <w:rtl/>
        </w:rPr>
        <w:t>سلبية</w:t>
      </w:r>
      <w:r w:rsidRPr="00A14B0E">
        <w:rPr>
          <w:rFonts w:ascii="Simplified Arabic" w:hAnsi="Simplified Arabic" w:cs="Simplified Arabic"/>
          <w:b/>
          <w:bCs/>
          <w:sz w:val="28"/>
          <w:szCs w:val="28"/>
        </w:rPr>
        <w:t xml:space="preserve"> :</w:t>
      </w:r>
      <w:r w:rsidRPr="00A14B0E">
        <w:rPr>
          <w:rFonts w:ascii="Simplified Arabic" w:hAnsi="Simplified Arabic" w:cs="Simplified Arabic"/>
          <w:sz w:val="28"/>
          <w:szCs w:val="28"/>
          <w:rtl/>
        </w:rPr>
        <w:t>وتقوم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أساس</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عادات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وقيم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ومعتقدات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وأنماط</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سلوكية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سلبية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تؤثر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سلبيا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كفاءة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وفعالية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000E4D8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مثل</w:t>
      </w:r>
      <w:r w:rsidRPr="00A14B0E">
        <w:rPr>
          <w:rFonts w:ascii="Simplified Arabic" w:hAnsi="Simplified Arabic" w:cs="Simplified Arabic"/>
          <w:sz w:val="28"/>
          <w:szCs w:val="28"/>
        </w:rPr>
        <w:t xml:space="preserve"> : </w:t>
      </w:r>
      <w:r w:rsidRPr="00A14B0E">
        <w:rPr>
          <w:rFonts w:ascii="Simplified Arabic" w:hAnsi="Simplified Arabic" w:cs="Simplified Arabic"/>
          <w:sz w:val="28"/>
          <w:szCs w:val="28"/>
          <w:rtl/>
        </w:rPr>
        <w:t>إخفاء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الأخطاء</w:t>
      </w:r>
      <w:r w:rsidRPr="00A14B0E">
        <w:rPr>
          <w:rFonts w:ascii="Simplified Arabic" w:hAnsi="Simplified Arabic" w:cs="Simplified Arabic"/>
          <w:sz w:val="28"/>
          <w:szCs w:val="28"/>
        </w:rPr>
        <w:t xml:space="preserve"> .</w:t>
      </w:r>
    </w:p>
    <w:p w:rsidR="00A07B31" w:rsidRPr="00A14B0E" w:rsidRDefault="00A07B31" w:rsidP="000E4D8F">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b/>
          <w:bCs/>
          <w:sz w:val="28"/>
          <w:szCs w:val="28"/>
        </w:rPr>
        <w:t xml:space="preserve">- </w:t>
      </w:r>
      <w:r w:rsidRPr="00A14B0E">
        <w:rPr>
          <w:rFonts w:ascii="Simplified Arabic" w:hAnsi="Simplified Arabic" w:cs="Simplified Arabic"/>
          <w:b/>
          <w:bCs/>
          <w:sz w:val="28"/>
          <w:szCs w:val="28"/>
          <w:rtl/>
        </w:rPr>
        <w:t>ثقافة</w:t>
      </w:r>
      <w:r w:rsidRPr="00A14B0E">
        <w:rPr>
          <w:rFonts w:ascii="Simplified Arabic" w:hAnsi="Simplified Arabic" w:cs="Simplified Arabic"/>
          <w:b/>
          <w:bCs/>
          <w:sz w:val="28"/>
          <w:szCs w:val="28"/>
        </w:rPr>
        <w:t xml:space="preserve"> </w:t>
      </w:r>
      <w:r w:rsidRPr="00A14B0E">
        <w:rPr>
          <w:rFonts w:ascii="Simplified Arabic" w:hAnsi="Simplified Arabic" w:cs="Simplified Arabic"/>
          <w:b/>
          <w:bCs/>
          <w:sz w:val="28"/>
          <w:szCs w:val="28"/>
          <w:rtl/>
        </w:rPr>
        <w:t>جودة</w:t>
      </w:r>
      <w:r w:rsidRPr="00A14B0E">
        <w:rPr>
          <w:rFonts w:ascii="Simplified Arabic" w:hAnsi="Simplified Arabic" w:cs="Simplified Arabic"/>
          <w:b/>
          <w:bCs/>
          <w:sz w:val="28"/>
          <w:szCs w:val="28"/>
        </w:rPr>
        <w:t xml:space="preserve"> </w:t>
      </w:r>
      <w:r w:rsidRPr="00A14B0E">
        <w:rPr>
          <w:rFonts w:ascii="Simplified Arabic" w:hAnsi="Simplified Arabic" w:cs="Simplified Arabic"/>
          <w:b/>
          <w:bCs/>
          <w:sz w:val="28"/>
          <w:szCs w:val="28"/>
          <w:rtl/>
        </w:rPr>
        <w:t>إيجابية</w:t>
      </w:r>
      <w:r w:rsidRPr="00A14B0E">
        <w:rPr>
          <w:rFonts w:ascii="Simplified Arabic" w:hAnsi="Simplified Arabic" w:cs="Simplified Arabic"/>
          <w:b/>
          <w:bCs/>
          <w:sz w:val="28"/>
          <w:szCs w:val="28"/>
        </w:rPr>
        <w:t xml:space="preserve"> :</w:t>
      </w:r>
      <w:r w:rsidR="000E4D8F">
        <w:rPr>
          <w:rFonts w:ascii="Simplified Arabic" w:hAnsi="Simplified Arabic" w:cs="Simplified Arabic" w:hint="cs"/>
          <w:b/>
          <w:bCs/>
          <w:sz w:val="28"/>
          <w:szCs w:val="28"/>
          <w:rtl/>
        </w:rPr>
        <w:t xml:space="preserve"> و</w:t>
      </w:r>
      <w:r w:rsidRPr="00A14B0E">
        <w:rPr>
          <w:rFonts w:ascii="Simplified Arabic" w:hAnsi="Simplified Arabic" w:cs="Simplified Arabic"/>
          <w:sz w:val="28"/>
          <w:szCs w:val="28"/>
          <w:rtl/>
        </w:rPr>
        <w:t>تنشأ</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خلال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القيام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بخطوات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غير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عادية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أجل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إسعاد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العملاء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بمعنى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تحمل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المتاعب</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أجل</w:t>
      </w:r>
      <w:r w:rsidR="000E4D8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تحقيق</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رضا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العميل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تتجاوز</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توقعاته</w:t>
      </w:r>
      <w:r w:rsidRPr="00A14B0E">
        <w:rPr>
          <w:rFonts w:ascii="Simplified Arabic" w:hAnsi="Simplified Arabic" w:cs="Simplified Arabic"/>
          <w:sz w:val="28"/>
          <w:szCs w:val="28"/>
        </w:rPr>
        <w:t xml:space="preserve"> .</w:t>
      </w:r>
    </w:p>
    <w:p w:rsidR="00A07B31" w:rsidRPr="00A14B0E" w:rsidRDefault="000E4D8F" w:rsidP="00DB7299">
      <w:pPr>
        <w:autoSpaceDE w:val="0"/>
        <w:autoSpaceDN w:val="0"/>
        <w:bidi/>
        <w:adjustRightInd w:val="0"/>
        <w:ind w:firstLine="0"/>
        <w:jc w:val="both"/>
        <w:rPr>
          <w:rFonts w:ascii="Simplified Arabic" w:hAnsi="Simplified Arabic" w:cs="Simplified Arabic"/>
          <w:sz w:val="28"/>
          <w:szCs w:val="28"/>
        </w:rPr>
      </w:pPr>
      <w:r>
        <w:rPr>
          <w:rFonts w:ascii="Simplified Arabic" w:hAnsi="Simplified Arabic" w:cs="Simplified Arabic" w:hint="cs"/>
          <w:b/>
          <w:bCs/>
          <w:sz w:val="28"/>
          <w:szCs w:val="28"/>
          <w:rtl/>
        </w:rPr>
        <w:t>ب-</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أسس</w:t>
      </w:r>
      <w:r>
        <w:rPr>
          <w:rFonts w:ascii="Simplified Arabic" w:hAnsi="Simplified Arabic" w:cs="Simplified Arabic" w:hint="cs"/>
          <w:b/>
          <w:bCs/>
          <w:sz w:val="28"/>
          <w:szCs w:val="28"/>
          <w:rtl/>
        </w:rPr>
        <w:t xml:space="preserve"> </w:t>
      </w:r>
      <w:r w:rsidR="00A07B31" w:rsidRPr="00A14B0E">
        <w:rPr>
          <w:rFonts w:ascii="Simplified Arabic" w:hAnsi="Simplified Arabic" w:cs="Simplified Arabic"/>
          <w:b/>
          <w:bCs/>
          <w:sz w:val="28"/>
          <w:szCs w:val="28"/>
          <w:rtl/>
        </w:rPr>
        <w:t>ثقافة</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الجودة</w:t>
      </w:r>
      <w:r w:rsidR="00DB7299">
        <w:rPr>
          <w:rFonts w:ascii="Simplified Arabic" w:hAnsi="Simplified Arabic" w:cs="Simplified Arabic" w:hint="cs"/>
          <w:b/>
          <w:bCs/>
          <w:sz w:val="28"/>
          <w:szCs w:val="28"/>
          <w:rtl/>
        </w:rPr>
        <w:t xml:space="preserve">: </w:t>
      </w:r>
      <w:r w:rsidR="00A07B31" w:rsidRPr="00A14B0E">
        <w:rPr>
          <w:rFonts w:ascii="Simplified Arabic" w:hAnsi="Simplified Arabic" w:cs="Simplified Arabic"/>
          <w:sz w:val="28"/>
          <w:szCs w:val="28"/>
          <w:rtl/>
        </w:rPr>
        <w:t>تستند</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ثقافة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الجودة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إلى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عدة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أسس</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أهمها</w:t>
      </w:r>
      <w:r w:rsidR="00A07B31" w:rsidRPr="00A14B0E">
        <w:rPr>
          <w:rFonts w:ascii="Simplified Arabic" w:hAnsi="Simplified Arabic" w:cs="Simplified Arabic"/>
          <w:sz w:val="28"/>
          <w:szCs w:val="28"/>
        </w:rPr>
        <w:t xml:space="preserve"> :</w:t>
      </w:r>
    </w:p>
    <w:p w:rsidR="000E4D8F" w:rsidRDefault="00A07B31" w:rsidP="000E4D8F">
      <w:pPr>
        <w:autoSpaceDE w:val="0"/>
        <w:autoSpaceDN w:val="0"/>
        <w:bidi/>
        <w:adjustRightInd w:val="0"/>
        <w:ind w:firstLine="0"/>
        <w:jc w:val="both"/>
        <w:rPr>
          <w:rFonts w:ascii="Simplified Arabic" w:hAnsi="Simplified Arabic" w:cs="Simplified Arabic"/>
          <w:sz w:val="28"/>
          <w:szCs w:val="28"/>
          <w:rtl/>
        </w:rPr>
      </w:pPr>
      <w:r w:rsidRPr="00A14B0E">
        <w:rPr>
          <w:rFonts w:ascii="Simplified Arabic" w:hAnsi="Simplified Arabic" w:cs="Simplified Arabic"/>
          <w:b/>
          <w:bCs/>
          <w:sz w:val="28"/>
          <w:szCs w:val="28"/>
        </w:rPr>
        <w:t xml:space="preserve">- </w:t>
      </w:r>
      <w:r w:rsidRPr="00A14B0E">
        <w:rPr>
          <w:rFonts w:ascii="Simplified Arabic" w:hAnsi="Simplified Arabic" w:cs="Simplified Arabic"/>
          <w:b/>
          <w:bCs/>
          <w:sz w:val="28"/>
          <w:szCs w:val="28"/>
          <w:rtl/>
        </w:rPr>
        <w:t>القيم</w:t>
      </w:r>
      <w:r w:rsidRPr="00A14B0E">
        <w:rPr>
          <w:rFonts w:ascii="Simplified Arabic" w:hAnsi="Simplified Arabic" w:cs="Simplified Arabic"/>
          <w:b/>
          <w:bCs/>
          <w:sz w:val="28"/>
          <w:szCs w:val="28"/>
        </w:rPr>
        <w:t xml:space="preserve"> </w:t>
      </w:r>
      <w:r w:rsidRPr="00A14B0E">
        <w:rPr>
          <w:rFonts w:ascii="Simplified Arabic" w:hAnsi="Simplified Arabic" w:cs="Simplified Arabic"/>
          <w:b/>
          <w:bCs/>
          <w:sz w:val="28"/>
          <w:szCs w:val="28"/>
          <w:rtl/>
        </w:rPr>
        <w:t>الأساسية</w:t>
      </w:r>
      <w:r w:rsidRPr="00A14B0E">
        <w:rPr>
          <w:rFonts w:ascii="Simplified Arabic" w:hAnsi="Simplified Arabic" w:cs="Simplified Arabic"/>
          <w:b/>
          <w:bCs/>
          <w:sz w:val="28"/>
          <w:szCs w:val="28"/>
        </w:rPr>
        <w:t xml:space="preserve"> :</w:t>
      </w:r>
      <w:r w:rsidRPr="00A14B0E">
        <w:rPr>
          <w:rFonts w:ascii="Simplified Arabic" w:hAnsi="Simplified Arabic" w:cs="Simplified Arabic"/>
          <w:sz w:val="28"/>
          <w:szCs w:val="28"/>
          <w:rtl/>
        </w:rPr>
        <w:t>القيم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هي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تلك</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الأشياء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يعتبرها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الفرد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هامة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وتتسم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بأنها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ذات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جدور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أكثر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عمقا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اتجاهات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الفرد</w:t>
      </w:r>
      <w:r w:rsidR="000E4D8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ومواقفه،</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وهي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أكثر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سيطرة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سلوك</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الفرد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إذ</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تلعب</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دورا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جوهريا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نظام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الإدارة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لأنها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تحدد</w:t>
      </w:r>
      <w:r w:rsidR="000E4D8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الأولويات،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ثم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فهي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توحد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قرارات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يتم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اتخادها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داخل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Pr="00A14B0E">
        <w:rPr>
          <w:rFonts w:ascii="Simplified Arabic" w:hAnsi="Simplified Arabic" w:cs="Simplified Arabic"/>
          <w:sz w:val="28"/>
          <w:szCs w:val="28"/>
        </w:rPr>
        <w:t xml:space="preserve"> </w:t>
      </w:r>
    </w:p>
    <w:p w:rsidR="00A07B31" w:rsidRPr="00A14B0E" w:rsidRDefault="00A07B31" w:rsidP="000E4D8F">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b/>
          <w:bCs/>
          <w:sz w:val="28"/>
          <w:szCs w:val="28"/>
        </w:rPr>
        <w:t xml:space="preserve">- </w:t>
      </w:r>
      <w:r w:rsidRPr="00A14B0E">
        <w:rPr>
          <w:rFonts w:ascii="Simplified Arabic" w:hAnsi="Simplified Arabic" w:cs="Simplified Arabic"/>
          <w:b/>
          <w:bCs/>
          <w:sz w:val="28"/>
          <w:szCs w:val="28"/>
          <w:rtl/>
        </w:rPr>
        <w:t>إستراتيجية</w:t>
      </w:r>
      <w:r w:rsidRPr="00A14B0E">
        <w:rPr>
          <w:rFonts w:ascii="Simplified Arabic" w:hAnsi="Simplified Arabic" w:cs="Simplified Arabic"/>
          <w:b/>
          <w:bCs/>
          <w:sz w:val="28"/>
          <w:szCs w:val="28"/>
        </w:rPr>
        <w:t xml:space="preserve"> </w:t>
      </w:r>
      <w:r w:rsidRPr="00A14B0E">
        <w:rPr>
          <w:rFonts w:ascii="Simplified Arabic" w:hAnsi="Simplified Arabic" w:cs="Simplified Arabic"/>
          <w:b/>
          <w:bCs/>
          <w:sz w:val="28"/>
          <w:szCs w:val="28"/>
          <w:rtl/>
        </w:rPr>
        <w:t>التشغيل</w:t>
      </w:r>
      <w:r w:rsidRPr="00A14B0E">
        <w:rPr>
          <w:rFonts w:ascii="Simplified Arabic" w:hAnsi="Simplified Arabic" w:cs="Simplified Arabic"/>
          <w:b/>
          <w:bCs/>
          <w:sz w:val="28"/>
          <w:szCs w:val="28"/>
        </w:rPr>
        <w:t xml:space="preserve"> </w:t>
      </w:r>
      <w:r w:rsidRPr="00A14B0E">
        <w:rPr>
          <w:rFonts w:ascii="Simplified Arabic" w:hAnsi="Simplified Arabic" w:cs="Simplified Arabic"/>
          <w:b/>
          <w:bCs/>
          <w:sz w:val="28"/>
          <w:szCs w:val="28"/>
          <w:rtl/>
        </w:rPr>
        <w:t>الأساسية</w:t>
      </w:r>
      <w:r w:rsidRPr="00A14B0E">
        <w:rPr>
          <w:rFonts w:ascii="Simplified Arabic" w:hAnsi="Simplified Arabic" w:cs="Simplified Arabic"/>
          <w:b/>
          <w:bCs/>
          <w:sz w:val="28"/>
          <w:szCs w:val="28"/>
        </w:rPr>
        <w:t xml:space="preserve"> :</w:t>
      </w:r>
      <w:r w:rsidRPr="00A14B0E">
        <w:rPr>
          <w:rFonts w:ascii="Simplified Arabic" w:hAnsi="Simplified Arabic" w:cs="Simplified Arabic"/>
          <w:sz w:val="28"/>
          <w:szCs w:val="28"/>
          <w:rtl/>
        </w:rPr>
        <w:t>تشير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الإستراتيجية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هنا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إلى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القاعدة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أو</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المعيار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الأساسي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الضروري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000E4D8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أجل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التنفيذ</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الشامل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لأي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نشاط</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أو</w:t>
      </w:r>
      <w:r w:rsidR="000E4D8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صنع</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قرار،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وتتمثل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الجودة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تأتي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أولا،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حيث</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توفر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الخطوط</w:t>
      </w:r>
      <w:r w:rsidR="000E4D8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المرشدة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للعاملين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المواقف</w:t>
      </w:r>
      <w:r w:rsidR="000E4D8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المختلفة،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بهدف</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فعل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الأشياء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الصحيحة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المرة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الأولى</w:t>
      </w:r>
      <w:r w:rsidRPr="00A14B0E">
        <w:rPr>
          <w:rFonts w:ascii="Simplified Arabic" w:hAnsi="Simplified Arabic" w:cs="Simplified Arabic"/>
          <w:sz w:val="28"/>
          <w:szCs w:val="28"/>
        </w:rPr>
        <w:t xml:space="preserve"> .</w:t>
      </w:r>
    </w:p>
    <w:p w:rsidR="00A07B31" w:rsidRPr="00A14B0E" w:rsidRDefault="00A07B31" w:rsidP="00DB7299">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b/>
          <w:bCs/>
          <w:sz w:val="28"/>
          <w:szCs w:val="28"/>
        </w:rPr>
        <w:lastRenderedPageBreak/>
        <w:t xml:space="preserve">- </w:t>
      </w:r>
      <w:r w:rsidRPr="00A14B0E">
        <w:rPr>
          <w:rFonts w:ascii="Simplified Arabic" w:hAnsi="Simplified Arabic" w:cs="Simplified Arabic"/>
          <w:b/>
          <w:bCs/>
          <w:sz w:val="28"/>
          <w:szCs w:val="28"/>
          <w:rtl/>
        </w:rPr>
        <w:t>التحسين</w:t>
      </w:r>
      <w:r w:rsidRPr="00A14B0E">
        <w:rPr>
          <w:rFonts w:ascii="Simplified Arabic" w:hAnsi="Simplified Arabic" w:cs="Simplified Arabic"/>
          <w:b/>
          <w:bCs/>
          <w:sz w:val="28"/>
          <w:szCs w:val="28"/>
        </w:rPr>
        <w:t xml:space="preserve"> </w:t>
      </w:r>
      <w:r w:rsidRPr="00A14B0E">
        <w:rPr>
          <w:rFonts w:ascii="Simplified Arabic" w:hAnsi="Simplified Arabic" w:cs="Simplified Arabic"/>
          <w:b/>
          <w:bCs/>
          <w:sz w:val="28"/>
          <w:szCs w:val="28"/>
          <w:rtl/>
        </w:rPr>
        <w:t>المستمر</w:t>
      </w:r>
      <w:r w:rsidRPr="00A14B0E">
        <w:rPr>
          <w:rFonts w:ascii="Simplified Arabic" w:hAnsi="Simplified Arabic" w:cs="Simplified Arabic"/>
          <w:b/>
          <w:bCs/>
          <w:sz w:val="28"/>
          <w:szCs w:val="28"/>
        </w:rPr>
        <w:t>:</w:t>
      </w:r>
      <w:r w:rsidR="000E4D8F" w:rsidRPr="00A14B0E">
        <w:rPr>
          <w:rFonts w:ascii="Simplified Arabic" w:hAnsi="Simplified Arabic" w:cs="Simplified Arabic"/>
          <w:sz w:val="28"/>
          <w:szCs w:val="28"/>
          <w:rtl/>
        </w:rPr>
        <w:t xml:space="preserve"> </w:t>
      </w:r>
      <w:r w:rsidRPr="00A14B0E">
        <w:rPr>
          <w:rFonts w:ascii="Simplified Arabic" w:hAnsi="Simplified Arabic" w:cs="Simplified Arabic"/>
          <w:sz w:val="28"/>
          <w:szCs w:val="28"/>
          <w:rtl/>
        </w:rPr>
        <w:t>إن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عملية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تحسين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الجودة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تزيد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قدرة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تحقيق</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أهدافها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أحسن</w:t>
      </w:r>
      <w:r w:rsidR="000E4D8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وجه</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خلال</w:t>
      </w:r>
      <w:r w:rsidR="000E4D8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استغلال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المعلومات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المتوفرة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والتي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تخص</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محيط</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أعمالها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مما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يمكنها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إستغلال</w:t>
      </w:r>
      <w:r w:rsidR="000E4D8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الفرص</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المتاحة</w:t>
      </w:r>
      <w:r w:rsidR="000E4D8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وتفادي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التهديدات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قد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تواجهها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ويتطلب</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ذلك</w:t>
      </w:r>
      <w:r w:rsidRPr="00A14B0E">
        <w:rPr>
          <w:rFonts w:ascii="Simplified Arabic" w:hAnsi="Simplified Arabic" w:cs="Simplified Arabic"/>
          <w:sz w:val="28"/>
          <w:szCs w:val="28"/>
        </w:rPr>
        <w:t xml:space="preserve"> :</w:t>
      </w:r>
    </w:p>
    <w:p w:rsidR="00A07B31" w:rsidRPr="00A14B0E" w:rsidRDefault="00A07B31" w:rsidP="000E4D8F">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000E4D8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ضرورة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التحول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رد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الفعل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إلى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المبادرة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فيما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يتعلق</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بتحسين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الجودة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لذلك</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فإنه</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ينبغي</w:t>
      </w:r>
      <w:r w:rsidR="000E4D8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كافة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الأقسام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تطوير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فهمها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لاحتياجات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العميل</w:t>
      </w:r>
      <w:r w:rsidRPr="00A14B0E">
        <w:rPr>
          <w:rFonts w:ascii="Simplified Arabic" w:hAnsi="Simplified Arabic" w:cs="Simplified Arabic"/>
          <w:sz w:val="28"/>
          <w:szCs w:val="28"/>
        </w:rPr>
        <w:t xml:space="preserve"> </w:t>
      </w:r>
      <w:r w:rsidR="000E4D8F" w:rsidRPr="00A14B0E">
        <w:rPr>
          <w:rFonts w:ascii="Simplified Arabic" w:hAnsi="Simplified Arabic" w:cs="Simplified Arabic" w:hint="cs"/>
          <w:sz w:val="28"/>
          <w:szCs w:val="28"/>
          <w:rtl/>
        </w:rPr>
        <w:t>وتوقعاته</w:t>
      </w:r>
      <w:r w:rsidR="000E4D8F" w:rsidRPr="00A14B0E">
        <w:rPr>
          <w:rFonts w:ascii="Simplified Arabic" w:hAnsi="Simplified Arabic" w:cs="Simplified Arabic"/>
          <w:sz w:val="28"/>
          <w:szCs w:val="28"/>
        </w:rPr>
        <w:t>.</w:t>
      </w:r>
    </w:p>
    <w:p w:rsidR="00A07B31" w:rsidRPr="00A14B0E" w:rsidRDefault="00A07B31" w:rsidP="000E4D8F">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000E4D8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ضرورة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يصبح</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التحسين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جزءا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اليومي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الروتيني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يصبح</w:t>
      </w:r>
      <w:r w:rsidRPr="00A14B0E">
        <w:rPr>
          <w:rFonts w:ascii="Simplified Arabic" w:hAnsi="Simplified Arabic" w:cs="Simplified Arabic"/>
          <w:sz w:val="28"/>
          <w:szCs w:val="28"/>
        </w:rPr>
        <w:t xml:space="preserve"> " </w:t>
      </w:r>
      <w:r w:rsidRPr="00A14B0E">
        <w:rPr>
          <w:rFonts w:ascii="Simplified Arabic" w:hAnsi="Simplified Arabic" w:cs="Simplified Arabic"/>
          <w:sz w:val="28"/>
          <w:szCs w:val="28"/>
          <w:rtl/>
        </w:rPr>
        <w:t>عادة</w:t>
      </w:r>
      <w:r w:rsidRPr="00A14B0E">
        <w:rPr>
          <w:rFonts w:ascii="Simplified Arabic" w:hAnsi="Simplified Arabic" w:cs="Simplified Arabic"/>
          <w:sz w:val="28"/>
          <w:szCs w:val="28"/>
        </w:rPr>
        <w:t xml:space="preserve"> " </w:t>
      </w:r>
      <w:r w:rsidRPr="00A14B0E">
        <w:rPr>
          <w:rFonts w:ascii="Simplified Arabic" w:hAnsi="Simplified Arabic" w:cs="Simplified Arabic"/>
          <w:sz w:val="28"/>
          <w:szCs w:val="28"/>
          <w:rtl/>
        </w:rPr>
        <w:t>لدى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العاملين</w:t>
      </w:r>
      <w:r w:rsidR="000E4D8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كافة</w:t>
      </w:r>
      <w:r w:rsidRPr="00A14B0E">
        <w:rPr>
          <w:rFonts w:ascii="Simplified Arabic" w:hAnsi="Simplified Arabic" w:cs="Simplified Arabic"/>
          <w:sz w:val="28"/>
          <w:szCs w:val="28"/>
        </w:rPr>
        <w:t xml:space="preserve"> </w:t>
      </w:r>
      <w:r w:rsidR="003E1C9C" w:rsidRPr="00A14B0E">
        <w:rPr>
          <w:rFonts w:ascii="Simplified Arabic" w:hAnsi="Simplified Arabic" w:cs="Simplified Arabic" w:hint="cs"/>
          <w:sz w:val="28"/>
          <w:szCs w:val="28"/>
          <w:rtl/>
        </w:rPr>
        <w:t>المستويات</w:t>
      </w:r>
      <w:r w:rsidR="003E1C9C" w:rsidRPr="00A14B0E">
        <w:rPr>
          <w:rFonts w:ascii="Simplified Arabic" w:hAnsi="Simplified Arabic" w:cs="Simplified Arabic"/>
          <w:sz w:val="28"/>
          <w:szCs w:val="28"/>
        </w:rPr>
        <w:t>.</w:t>
      </w:r>
    </w:p>
    <w:p w:rsidR="00A07B31" w:rsidRPr="00A14B0E" w:rsidRDefault="00A07B31" w:rsidP="000E4D8F">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000E4D8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ضرورة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ينظر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أعضاء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بصفة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عامة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والإدارة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العليا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بصفة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خاصة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إلى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تحسين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الجودة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000E4D8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أنه</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يمثل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عملا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إستراتيجيا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يضمن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ديمومة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وبقاء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أسواقها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ويتيح</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إمكانية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توسعها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أسواق</w:t>
      </w:r>
      <w:r w:rsidR="000E4D8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أخرى</w:t>
      </w:r>
      <w:r w:rsidRPr="00A14B0E">
        <w:rPr>
          <w:rFonts w:ascii="Simplified Arabic" w:hAnsi="Simplified Arabic" w:cs="Simplified Arabic"/>
          <w:sz w:val="28"/>
          <w:szCs w:val="28"/>
        </w:rPr>
        <w:t>.</w:t>
      </w:r>
    </w:p>
    <w:p w:rsidR="00A07B31" w:rsidRPr="00A14B0E" w:rsidRDefault="000E4D8F" w:rsidP="00DB7299">
      <w:pPr>
        <w:autoSpaceDE w:val="0"/>
        <w:autoSpaceDN w:val="0"/>
        <w:bidi/>
        <w:adjustRightInd w:val="0"/>
        <w:ind w:firstLine="0"/>
        <w:jc w:val="both"/>
        <w:rPr>
          <w:rFonts w:ascii="Simplified Arabic" w:hAnsi="Simplified Arabic" w:cs="Simplified Arabic"/>
          <w:sz w:val="28"/>
          <w:szCs w:val="28"/>
        </w:rPr>
      </w:pPr>
      <w:r>
        <w:rPr>
          <w:rFonts w:ascii="Simplified Arabic" w:hAnsi="Simplified Arabic" w:cs="Simplified Arabic" w:hint="cs"/>
          <w:b/>
          <w:bCs/>
          <w:sz w:val="28"/>
          <w:szCs w:val="28"/>
          <w:rtl/>
        </w:rPr>
        <w:t>ج-</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المقومات</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الأساسية</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لثقافة</w:t>
      </w:r>
      <w:r w:rsidR="00A07B31" w:rsidRPr="00A14B0E">
        <w:rPr>
          <w:rFonts w:ascii="Simplified Arabic" w:hAnsi="Simplified Arabic" w:cs="Simplified Arabic"/>
          <w:b/>
          <w:bCs/>
          <w:sz w:val="28"/>
          <w:szCs w:val="28"/>
        </w:rPr>
        <w:t xml:space="preserve"> </w:t>
      </w:r>
      <w:r w:rsidR="001904A7" w:rsidRPr="00A14B0E">
        <w:rPr>
          <w:rFonts w:ascii="Simplified Arabic" w:hAnsi="Simplified Arabic" w:cs="Simplified Arabic" w:hint="cs"/>
          <w:b/>
          <w:bCs/>
          <w:sz w:val="28"/>
          <w:szCs w:val="28"/>
          <w:rtl/>
        </w:rPr>
        <w:t>الجودة</w:t>
      </w:r>
      <w:r w:rsidR="001904A7" w:rsidRPr="00A14B0E">
        <w:rPr>
          <w:rFonts w:ascii="Simplified Arabic" w:hAnsi="Simplified Arabic" w:cs="Simplified Arabic"/>
          <w:b/>
          <w:bCs/>
          <w:sz w:val="28"/>
          <w:szCs w:val="28"/>
        </w:rPr>
        <w:t>:</w:t>
      </w:r>
      <w:r w:rsidR="00A07B31" w:rsidRPr="00A14B0E">
        <w:rPr>
          <w:rFonts w:ascii="Simplified Arabic" w:hAnsi="Simplified Arabic" w:cs="Simplified Arabic"/>
          <w:sz w:val="28"/>
          <w:szCs w:val="28"/>
          <w:rtl/>
        </w:rPr>
        <w:t>إن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الارتقاء</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بمستوى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جودة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الخدمة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يتطلب</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توفر</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مجموعة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العناصر</w:t>
      </w:r>
      <w:r w:rsidR="00A07B31" w:rsidRPr="00A14B0E">
        <w:rPr>
          <w:rFonts w:ascii="Simplified Arabic" w:hAnsi="Simplified Arabic" w:cs="Simplified Arabic"/>
          <w:sz w:val="28"/>
          <w:szCs w:val="28"/>
        </w:rPr>
        <w:t xml:space="preserve"> </w:t>
      </w:r>
      <w:r w:rsidR="003E1C9C" w:rsidRPr="00A14B0E">
        <w:rPr>
          <w:rFonts w:ascii="Simplified Arabic" w:hAnsi="Simplified Arabic" w:cs="Simplified Arabic" w:hint="cs"/>
          <w:sz w:val="28"/>
          <w:szCs w:val="28"/>
          <w:rtl/>
        </w:rPr>
        <w:t>أهمها</w:t>
      </w:r>
      <w:r w:rsidR="003E1C9C" w:rsidRPr="00A14B0E">
        <w:rPr>
          <w:rFonts w:ascii="Simplified Arabic" w:hAnsi="Simplified Arabic" w:cs="Simplified Arabic"/>
          <w:sz w:val="28"/>
          <w:szCs w:val="28"/>
        </w:rPr>
        <w:t>:</w:t>
      </w:r>
    </w:p>
    <w:p w:rsidR="00A07B31" w:rsidRPr="00A14B0E" w:rsidRDefault="00A07B31" w:rsidP="000E4D8F">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خلق</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الإدراك</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بأهمية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الجودة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والحفاظ</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عليها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ويتحقق</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ذلك</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خلال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نشر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المعلومات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المتعلقة</w:t>
      </w:r>
      <w:r w:rsidR="000E4D8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بالوضع</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الحالي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للجودة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مما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يسمح</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بالتعرف</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المشاكل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المتعلقة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وبالتالي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توفر</w:t>
      </w:r>
      <w:r w:rsidR="000E4D8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الدليل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إلى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الحاجة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لتقديم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برنامج</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عمل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لتطوير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الجودة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أساسه</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وعي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العاملين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وإدراكهم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لأهمية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الجودة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000E4D8F">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تحقيق</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أهدافهم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الخاصة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وأهداف</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ككل</w:t>
      </w:r>
      <w:r w:rsidRPr="00A14B0E">
        <w:rPr>
          <w:rFonts w:ascii="Simplified Arabic" w:hAnsi="Simplified Arabic" w:cs="Simplified Arabic"/>
          <w:sz w:val="28"/>
          <w:szCs w:val="28"/>
        </w:rPr>
        <w:t xml:space="preserve"> .</w:t>
      </w:r>
    </w:p>
    <w:p w:rsidR="00A07B31" w:rsidRPr="00A14B0E" w:rsidRDefault="00A07B31" w:rsidP="003E1C9C">
      <w:pPr>
        <w:autoSpaceDE w:val="0"/>
        <w:autoSpaceDN w:val="0"/>
        <w:bidi/>
        <w:adjustRightInd w:val="0"/>
        <w:ind w:firstLine="0"/>
        <w:jc w:val="both"/>
        <w:rPr>
          <w:rFonts w:ascii="Simplified Arabic" w:hAnsi="Simplified Arabic" w:cs="Simplified Arabic"/>
          <w:sz w:val="28"/>
          <w:szCs w:val="28"/>
        </w:rPr>
      </w:pPr>
      <w:r w:rsidRPr="003E1C9C">
        <w:rPr>
          <w:rFonts w:ascii="Simplified Arabic" w:hAnsi="Simplified Arabic" w:cs="Simplified Arabic"/>
          <w:b/>
          <w:bCs/>
          <w:sz w:val="28"/>
          <w:szCs w:val="28"/>
        </w:rPr>
        <w:t xml:space="preserve">- </w:t>
      </w:r>
      <w:r w:rsidRPr="003E1C9C">
        <w:rPr>
          <w:rFonts w:ascii="Simplified Arabic" w:hAnsi="Simplified Arabic" w:cs="Simplified Arabic"/>
          <w:b/>
          <w:bCs/>
          <w:sz w:val="28"/>
          <w:szCs w:val="28"/>
          <w:rtl/>
        </w:rPr>
        <w:t>توفير</w:t>
      </w:r>
      <w:r w:rsidRPr="003E1C9C">
        <w:rPr>
          <w:rFonts w:ascii="Simplified Arabic" w:hAnsi="Simplified Arabic" w:cs="Simplified Arabic"/>
          <w:b/>
          <w:bCs/>
          <w:sz w:val="28"/>
          <w:szCs w:val="28"/>
        </w:rPr>
        <w:t xml:space="preserve"> </w:t>
      </w:r>
      <w:r w:rsidRPr="003E1C9C">
        <w:rPr>
          <w:rFonts w:ascii="Simplified Arabic" w:hAnsi="Simplified Arabic" w:cs="Simplified Arabic"/>
          <w:b/>
          <w:bCs/>
          <w:sz w:val="28"/>
          <w:szCs w:val="28"/>
          <w:rtl/>
        </w:rPr>
        <w:t>دليل</w:t>
      </w:r>
      <w:r w:rsidRPr="003E1C9C">
        <w:rPr>
          <w:rFonts w:ascii="Simplified Arabic" w:hAnsi="Simplified Arabic" w:cs="Simplified Arabic"/>
          <w:b/>
          <w:bCs/>
          <w:sz w:val="28"/>
          <w:szCs w:val="28"/>
        </w:rPr>
        <w:t xml:space="preserve"> </w:t>
      </w:r>
      <w:r w:rsidRPr="003E1C9C">
        <w:rPr>
          <w:rFonts w:ascii="Simplified Arabic" w:hAnsi="Simplified Arabic" w:cs="Simplified Arabic"/>
          <w:b/>
          <w:bCs/>
          <w:sz w:val="28"/>
          <w:szCs w:val="28"/>
          <w:rtl/>
        </w:rPr>
        <w:t>القيادة</w:t>
      </w:r>
      <w:r w:rsidRPr="003E1C9C">
        <w:rPr>
          <w:rFonts w:ascii="Simplified Arabic" w:hAnsi="Simplified Arabic" w:cs="Simplified Arabic"/>
          <w:b/>
          <w:bCs/>
          <w:sz w:val="28"/>
          <w:szCs w:val="28"/>
        </w:rPr>
        <w:t xml:space="preserve"> </w:t>
      </w:r>
      <w:r w:rsidRPr="003E1C9C">
        <w:rPr>
          <w:rFonts w:ascii="Simplified Arabic" w:hAnsi="Simplified Arabic" w:cs="Simplified Arabic"/>
          <w:b/>
          <w:bCs/>
          <w:sz w:val="28"/>
          <w:szCs w:val="28"/>
          <w:rtl/>
        </w:rPr>
        <w:t>الإدارية</w:t>
      </w:r>
      <w:r w:rsidRPr="003E1C9C">
        <w:rPr>
          <w:rFonts w:ascii="Simplified Arabic" w:hAnsi="Simplified Arabic" w:cs="Simplified Arabic"/>
          <w:b/>
          <w:bCs/>
          <w:sz w:val="28"/>
          <w:szCs w:val="28"/>
        </w:rPr>
        <w:t xml:space="preserve"> :</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بمعنى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دعم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الإدارة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العليا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لعملية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تطوير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الجودة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وتحسينها،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ويكون</w:t>
      </w:r>
      <w:r w:rsidR="003E1C9C">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ذلك</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خلال</w:t>
      </w:r>
      <w:r w:rsidRPr="00A14B0E">
        <w:rPr>
          <w:rFonts w:ascii="Simplified Arabic" w:hAnsi="Simplified Arabic" w:cs="Simplified Arabic"/>
          <w:sz w:val="28"/>
          <w:szCs w:val="28"/>
        </w:rPr>
        <w:t xml:space="preserve"> :</w:t>
      </w:r>
    </w:p>
    <w:p w:rsidR="00A07B31" w:rsidRPr="00A14B0E" w:rsidRDefault="00A07B31" w:rsidP="00A14B0E">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إنشاء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والمشاركة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مجلس</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الجودة</w:t>
      </w:r>
      <w:r w:rsidRPr="00A14B0E">
        <w:rPr>
          <w:rFonts w:ascii="Simplified Arabic" w:hAnsi="Simplified Arabic" w:cs="Simplified Arabic"/>
          <w:sz w:val="28"/>
          <w:szCs w:val="28"/>
        </w:rPr>
        <w:t xml:space="preserve"> .</w:t>
      </w:r>
    </w:p>
    <w:p w:rsidR="00A07B31" w:rsidRPr="00A14B0E" w:rsidRDefault="00A07B31" w:rsidP="00A14B0E">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وضع</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سياسات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الجودة</w:t>
      </w:r>
      <w:r w:rsidRPr="00A14B0E">
        <w:rPr>
          <w:rFonts w:ascii="Simplified Arabic" w:hAnsi="Simplified Arabic" w:cs="Simplified Arabic"/>
          <w:sz w:val="28"/>
          <w:szCs w:val="28"/>
        </w:rPr>
        <w:t xml:space="preserve"> .</w:t>
      </w:r>
    </w:p>
    <w:p w:rsidR="00A07B31" w:rsidRPr="00A14B0E" w:rsidRDefault="00A07B31" w:rsidP="00A14B0E">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تحديد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ونشر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أهداف</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الجودة</w:t>
      </w:r>
      <w:r w:rsidRPr="00A14B0E">
        <w:rPr>
          <w:rFonts w:ascii="Simplified Arabic" w:hAnsi="Simplified Arabic" w:cs="Simplified Arabic"/>
          <w:sz w:val="28"/>
          <w:szCs w:val="28"/>
        </w:rPr>
        <w:t xml:space="preserve"> .</w:t>
      </w:r>
    </w:p>
    <w:p w:rsidR="00A07B31" w:rsidRPr="00A14B0E" w:rsidRDefault="00A07B31" w:rsidP="00A14B0E">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توفير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الموارد</w:t>
      </w:r>
      <w:r w:rsidRPr="00A14B0E">
        <w:rPr>
          <w:rFonts w:ascii="Simplified Arabic" w:hAnsi="Simplified Arabic" w:cs="Simplified Arabic"/>
          <w:sz w:val="28"/>
          <w:szCs w:val="28"/>
        </w:rPr>
        <w:t xml:space="preserve"> .</w:t>
      </w:r>
    </w:p>
    <w:p w:rsidR="003E1C9C" w:rsidRDefault="00A07B31" w:rsidP="007C78B3">
      <w:pPr>
        <w:autoSpaceDE w:val="0"/>
        <w:autoSpaceDN w:val="0"/>
        <w:bidi/>
        <w:adjustRightInd w:val="0"/>
        <w:ind w:firstLine="0"/>
        <w:jc w:val="both"/>
        <w:rPr>
          <w:rFonts w:ascii="Simplified Arabic" w:hAnsi="Simplified Arabic" w:cs="Simplified Arabic"/>
          <w:sz w:val="28"/>
          <w:szCs w:val="28"/>
          <w:rtl/>
        </w:rPr>
      </w:pPr>
      <w:r w:rsidRPr="003E1C9C">
        <w:rPr>
          <w:rFonts w:ascii="Simplified Arabic" w:hAnsi="Simplified Arabic" w:cs="Simplified Arabic"/>
          <w:b/>
          <w:bCs/>
          <w:sz w:val="28"/>
          <w:szCs w:val="28"/>
        </w:rPr>
        <w:t xml:space="preserve">- </w:t>
      </w:r>
      <w:r w:rsidRPr="003E1C9C">
        <w:rPr>
          <w:rFonts w:ascii="Simplified Arabic" w:hAnsi="Simplified Arabic" w:cs="Simplified Arabic"/>
          <w:b/>
          <w:bCs/>
          <w:sz w:val="28"/>
          <w:szCs w:val="28"/>
          <w:rtl/>
        </w:rPr>
        <w:t>توفير</w:t>
      </w:r>
      <w:r w:rsidRPr="003E1C9C">
        <w:rPr>
          <w:rFonts w:ascii="Simplified Arabic" w:hAnsi="Simplified Arabic" w:cs="Simplified Arabic"/>
          <w:b/>
          <w:bCs/>
          <w:sz w:val="28"/>
          <w:szCs w:val="28"/>
        </w:rPr>
        <w:t xml:space="preserve"> </w:t>
      </w:r>
      <w:r w:rsidRPr="003E1C9C">
        <w:rPr>
          <w:rFonts w:ascii="Simplified Arabic" w:hAnsi="Simplified Arabic" w:cs="Simplified Arabic"/>
          <w:b/>
          <w:bCs/>
          <w:sz w:val="28"/>
          <w:szCs w:val="28"/>
          <w:rtl/>
        </w:rPr>
        <w:t>التدريب</w:t>
      </w:r>
      <w:r w:rsidRPr="003E1C9C">
        <w:rPr>
          <w:rFonts w:ascii="Simplified Arabic" w:hAnsi="Simplified Arabic" w:cs="Simplified Arabic"/>
          <w:b/>
          <w:bCs/>
          <w:sz w:val="28"/>
          <w:szCs w:val="28"/>
        </w:rPr>
        <w:t xml:space="preserve"> </w:t>
      </w:r>
      <w:r w:rsidRPr="003E1C9C">
        <w:rPr>
          <w:rFonts w:ascii="Simplified Arabic" w:hAnsi="Simplified Arabic" w:cs="Simplified Arabic"/>
          <w:b/>
          <w:bCs/>
          <w:sz w:val="28"/>
          <w:szCs w:val="28"/>
          <w:rtl/>
        </w:rPr>
        <w:t>للعاملين</w:t>
      </w:r>
      <w:r w:rsidRPr="003E1C9C">
        <w:rPr>
          <w:rFonts w:ascii="Simplified Arabic" w:hAnsi="Simplified Arabic" w:cs="Simplified Arabic"/>
          <w:b/>
          <w:bCs/>
          <w:sz w:val="28"/>
          <w:szCs w:val="28"/>
        </w:rPr>
        <w:t xml:space="preserve"> </w:t>
      </w:r>
      <w:r w:rsidRPr="003E1C9C">
        <w:rPr>
          <w:rFonts w:ascii="Simplified Arabic" w:hAnsi="Simplified Arabic" w:cs="Simplified Arabic"/>
          <w:b/>
          <w:bCs/>
          <w:sz w:val="28"/>
          <w:szCs w:val="28"/>
          <w:rtl/>
        </w:rPr>
        <w:t>نحو</w:t>
      </w:r>
      <w:r w:rsidRPr="003E1C9C">
        <w:rPr>
          <w:rFonts w:ascii="Simplified Arabic" w:hAnsi="Simplified Arabic" w:cs="Simplified Arabic"/>
          <w:b/>
          <w:bCs/>
          <w:sz w:val="28"/>
          <w:szCs w:val="28"/>
        </w:rPr>
        <w:t xml:space="preserve"> </w:t>
      </w:r>
      <w:r w:rsidRPr="003E1C9C">
        <w:rPr>
          <w:rFonts w:ascii="Simplified Arabic" w:hAnsi="Simplified Arabic" w:cs="Simplified Arabic"/>
          <w:b/>
          <w:bCs/>
          <w:sz w:val="28"/>
          <w:szCs w:val="28"/>
          <w:rtl/>
        </w:rPr>
        <w:t>المشاكل</w:t>
      </w:r>
      <w:r w:rsidRPr="003E1C9C">
        <w:rPr>
          <w:rFonts w:ascii="Simplified Arabic" w:hAnsi="Simplified Arabic" w:cs="Simplified Arabic"/>
          <w:b/>
          <w:bCs/>
          <w:sz w:val="28"/>
          <w:szCs w:val="28"/>
        </w:rPr>
        <w:t xml:space="preserve"> </w:t>
      </w:r>
      <w:r w:rsidRPr="003E1C9C">
        <w:rPr>
          <w:rFonts w:ascii="Simplified Arabic" w:hAnsi="Simplified Arabic" w:cs="Simplified Arabic"/>
          <w:b/>
          <w:bCs/>
          <w:sz w:val="28"/>
          <w:szCs w:val="28"/>
          <w:rtl/>
        </w:rPr>
        <w:t>الخاصة</w:t>
      </w:r>
      <w:r w:rsidRPr="003E1C9C">
        <w:rPr>
          <w:rFonts w:ascii="Simplified Arabic" w:hAnsi="Simplified Arabic" w:cs="Simplified Arabic"/>
          <w:b/>
          <w:bCs/>
          <w:sz w:val="28"/>
          <w:szCs w:val="28"/>
        </w:rPr>
        <w:t xml:space="preserve"> </w:t>
      </w:r>
      <w:r w:rsidRPr="003E1C9C">
        <w:rPr>
          <w:rFonts w:ascii="Simplified Arabic" w:hAnsi="Simplified Arabic" w:cs="Simplified Arabic"/>
          <w:b/>
          <w:bCs/>
          <w:sz w:val="28"/>
          <w:szCs w:val="28"/>
          <w:rtl/>
        </w:rPr>
        <w:t>بالجودة</w:t>
      </w:r>
      <w:r w:rsidR="003E1C9C">
        <w:rPr>
          <w:rFonts w:ascii="Simplified Arabic" w:hAnsi="Simplified Arabic" w:cs="Simplified Arabic" w:hint="cs"/>
          <w:sz w:val="28"/>
          <w:szCs w:val="28"/>
          <w:rtl/>
        </w:rPr>
        <w:t>:</w:t>
      </w:r>
    </w:p>
    <w:p w:rsidR="00A07B31" w:rsidRPr="00A14B0E" w:rsidRDefault="003E1C9C" w:rsidP="007C78B3">
      <w:pPr>
        <w:autoSpaceDE w:val="0"/>
        <w:autoSpaceDN w:val="0"/>
        <w:bidi/>
        <w:adjustRightInd w:val="0"/>
        <w:ind w:firstLine="0"/>
        <w:jc w:val="both"/>
        <w:rPr>
          <w:rFonts w:ascii="Simplified Arabic" w:hAnsi="Simplified Arabic" w:cs="Simplified Arabic"/>
          <w:sz w:val="28"/>
          <w:szCs w:val="28"/>
        </w:rPr>
      </w:pPr>
      <w:r>
        <w:rPr>
          <w:rFonts w:ascii="Simplified Arabic" w:hAnsi="Simplified Arabic" w:cs="Simplified Arabic" w:hint="cs"/>
          <w:sz w:val="28"/>
          <w:szCs w:val="28"/>
          <w:rtl/>
        </w:rPr>
        <w:t>-</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التدريب</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جودة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الخدمة</w:t>
      </w:r>
      <w:r w:rsidR="00A07B31" w:rsidRPr="00A14B0E">
        <w:rPr>
          <w:rFonts w:ascii="Simplified Arabic" w:hAnsi="Simplified Arabic" w:cs="Simplified Arabic"/>
          <w:sz w:val="28"/>
          <w:szCs w:val="28"/>
        </w:rPr>
        <w:t xml:space="preserve">  .</w:t>
      </w:r>
    </w:p>
    <w:p w:rsidR="003E1C9C" w:rsidRDefault="00A07B31" w:rsidP="00A14B0E">
      <w:pPr>
        <w:autoSpaceDE w:val="0"/>
        <w:autoSpaceDN w:val="0"/>
        <w:bidi/>
        <w:adjustRightInd w:val="0"/>
        <w:ind w:firstLine="0"/>
        <w:jc w:val="both"/>
        <w:rPr>
          <w:rFonts w:ascii="Simplified Arabic" w:hAnsi="Simplified Arabic" w:cs="Simplified Arabic"/>
          <w:sz w:val="28"/>
          <w:szCs w:val="28"/>
          <w:rtl/>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تقديم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المكافآت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والاعتراف</w:t>
      </w:r>
      <w:r w:rsidRPr="00A14B0E">
        <w:rPr>
          <w:rFonts w:ascii="Simplified Arabic" w:hAnsi="Simplified Arabic" w:cs="Simplified Arabic"/>
          <w:sz w:val="28"/>
          <w:szCs w:val="28"/>
        </w:rPr>
        <w:t xml:space="preserve"> </w:t>
      </w:r>
      <w:r w:rsidR="00187199" w:rsidRPr="00A14B0E">
        <w:rPr>
          <w:rFonts w:ascii="Simplified Arabic" w:hAnsi="Simplified Arabic" w:cs="Simplified Arabic" w:hint="cs"/>
          <w:sz w:val="28"/>
          <w:szCs w:val="28"/>
          <w:rtl/>
        </w:rPr>
        <w:t>والتقدير</w:t>
      </w:r>
      <w:r w:rsidR="00187199" w:rsidRPr="00A14B0E">
        <w:rPr>
          <w:rFonts w:ascii="Simplified Arabic" w:hAnsi="Simplified Arabic" w:cs="Simplified Arabic"/>
          <w:sz w:val="28"/>
          <w:szCs w:val="28"/>
        </w:rPr>
        <w:t>.</w:t>
      </w:r>
    </w:p>
    <w:p w:rsidR="00A07B31" w:rsidRPr="00A14B0E" w:rsidRDefault="00A07B31" w:rsidP="003E1C9C">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tl/>
        </w:rPr>
        <w:t>ج</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مشاركة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الأفراد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جهود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التطوير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خلال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الاقتراحات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يقدمونها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كحلول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للمشاكل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المختلفة</w:t>
      </w:r>
      <w:r w:rsidR="003E1C9C">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للجودة</w:t>
      </w:r>
      <w:r w:rsidR="003E1C9C">
        <w:rPr>
          <w:rFonts w:ascii="Simplified Arabic" w:hAnsi="Simplified Arabic" w:cs="Simplified Arabic" w:hint="cs"/>
          <w:sz w:val="28"/>
          <w:szCs w:val="28"/>
          <w:rtl/>
        </w:rPr>
        <w:t>.</w:t>
      </w:r>
      <w:r w:rsidRPr="00A14B0E">
        <w:rPr>
          <w:rFonts w:ascii="Simplified Arabic" w:hAnsi="Simplified Arabic" w:cs="Simplified Arabic"/>
          <w:sz w:val="28"/>
          <w:szCs w:val="28"/>
        </w:rPr>
        <w:t xml:space="preserve"> </w:t>
      </w:r>
    </w:p>
    <w:p w:rsidR="00A07B31" w:rsidRPr="00A14B0E" w:rsidRDefault="00A07B31" w:rsidP="003E1C9C">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tl/>
        </w:rPr>
        <w:t>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وجود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نظام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واضح</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للرقابة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يساعد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نظام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الرقابة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توفير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المعلومات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الضرورية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للإدارة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ويقوم</w:t>
      </w:r>
      <w:r w:rsidR="003E1C9C">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هذا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النظام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افتراض</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أساسي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هو</w:t>
      </w:r>
      <w:r w:rsidRPr="00A14B0E">
        <w:rPr>
          <w:rFonts w:ascii="Simplified Arabic" w:hAnsi="Simplified Arabic" w:cs="Simplified Arabic"/>
          <w:sz w:val="28"/>
          <w:szCs w:val="28"/>
        </w:rPr>
        <w:t xml:space="preserve"> : " </w:t>
      </w:r>
      <w:r w:rsidRPr="00A14B0E">
        <w:rPr>
          <w:rFonts w:ascii="Simplified Arabic" w:hAnsi="Simplified Arabic" w:cs="Simplified Arabic"/>
          <w:sz w:val="28"/>
          <w:szCs w:val="28"/>
          <w:rtl/>
        </w:rPr>
        <w:t>لكي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تكون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قادرا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حل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مشكلة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يجب</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تكون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قادرا</w:t>
      </w:r>
      <w:r w:rsidR="003E1C9C">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رؤيتها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أولا</w:t>
      </w:r>
      <w:r w:rsidRPr="00A14B0E">
        <w:rPr>
          <w:rFonts w:ascii="Simplified Arabic" w:hAnsi="Simplified Arabic" w:cs="Simplified Arabic"/>
          <w:sz w:val="28"/>
          <w:szCs w:val="28"/>
        </w:rPr>
        <w:t xml:space="preserve"> " </w:t>
      </w:r>
      <w:r w:rsidRPr="00A14B0E">
        <w:rPr>
          <w:rFonts w:ascii="Simplified Arabic" w:hAnsi="Simplified Arabic" w:cs="Simplified Arabic"/>
          <w:sz w:val="28"/>
          <w:szCs w:val="28"/>
          <w:rtl/>
        </w:rPr>
        <w:t>وبالتالي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فإن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هذا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النظام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يسمح</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بالتعرف</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الإنحرافات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الوقت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المناسب،</w:t>
      </w:r>
      <w:r w:rsidR="003E1C9C">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ووضع</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الإجراءات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التصحيحية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المناسبة</w:t>
      </w:r>
      <w:r w:rsidRPr="00A14B0E">
        <w:rPr>
          <w:rFonts w:ascii="Simplified Arabic" w:hAnsi="Simplified Arabic" w:cs="Simplified Arabic"/>
          <w:sz w:val="28"/>
          <w:szCs w:val="28"/>
        </w:rPr>
        <w:t xml:space="preserve"> .</w:t>
      </w:r>
    </w:p>
    <w:p w:rsidR="00A07B31" w:rsidRPr="00DB7299" w:rsidRDefault="00A07B31" w:rsidP="00DB7299">
      <w:pPr>
        <w:pStyle w:val="ListParagraph"/>
        <w:numPr>
          <w:ilvl w:val="0"/>
          <w:numId w:val="69"/>
        </w:numPr>
        <w:tabs>
          <w:tab w:val="right" w:pos="423"/>
        </w:tabs>
        <w:autoSpaceDE w:val="0"/>
        <w:autoSpaceDN w:val="0"/>
        <w:bidi/>
        <w:adjustRightInd w:val="0"/>
        <w:ind w:left="-2" w:firstLine="0"/>
        <w:jc w:val="both"/>
        <w:rPr>
          <w:rFonts w:ascii="Simplified Arabic" w:hAnsi="Simplified Arabic" w:cs="Simplified Arabic"/>
          <w:sz w:val="28"/>
          <w:szCs w:val="28"/>
        </w:rPr>
      </w:pPr>
      <w:r w:rsidRPr="00DB7299">
        <w:rPr>
          <w:rFonts w:ascii="Simplified Arabic" w:hAnsi="Simplified Arabic" w:cs="Simplified Arabic"/>
          <w:b/>
          <w:bCs/>
          <w:sz w:val="28"/>
          <w:szCs w:val="28"/>
        </w:rPr>
        <w:lastRenderedPageBreak/>
        <w:t xml:space="preserve"> </w:t>
      </w:r>
      <w:r w:rsidRPr="00DB7299">
        <w:rPr>
          <w:rFonts w:ascii="Simplified Arabic" w:hAnsi="Simplified Arabic" w:cs="Simplified Arabic"/>
          <w:b/>
          <w:bCs/>
          <w:sz w:val="28"/>
          <w:szCs w:val="28"/>
          <w:rtl/>
        </w:rPr>
        <w:t>الحصول</w:t>
      </w:r>
      <w:r w:rsidRPr="00DB7299">
        <w:rPr>
          <w:rFonts w:ascii="Simplified Arabic" w:hAnsi="Simplified Arabic" w:cs="Simplified Arabic"/>
          <w:b/>
          <w:bCs/>
          <w:sz w:val="28"/>
          <w:szCs w:val="28"/>
        </w:rPr>
        <w:t xml:space="preserve"> </w:t>
      </w:r>
      <w:r w:rsidRPr="00DB7299">
        <w:rPr>
          <w:rFonts w:ascii="Simplified Arabic" w:hAnsi="Simplified Arabic" w:cs="Simplified Arabic"/>
          <w:b/>
          <w:bCs/>
          <w:sz w:val="28"/>
          <w:szCs w:val="28"/>
          <w:rtl/>
        </w:rPr>
        <w:t>على</w:t>
      </w:r>
      <w:r w:rsidRPr="00DB7299">
        <w:rPr>
          <w:rFonts w:ascii="Simplified Arabic" w:hAnsi="Simplified Arabic" w:cs="Simplified Arabic"/>
          <w:b/>
          <w:bCs/>
          <w:sz w:val="28"/>
          <w:szCs w:val="28"/>
        </w:rPr>
        <w:t xml:space="preserve"> </w:t>
      </w:r>
      <w:r w:rsidRPr="00DB7299">
        <w:rPr>
          <w:rFonts w:ascii="Simplified Arabic" w:hAnsi="Simplified Arabic" w:cs="Simplified Arabic"/>
          <w:b/>
          <w:bCs/>
          <w:sz w:val="28"/>
          <w:szCs w:val="28"/>
          <w:rtl/>
        </w:rPr>
        <w:t>شهادة</w:t>
      </w:r>
      <w:r w:rsidRPr="00DB7299">
        <w:rPr>
          <w:rFonts w:ascii="Simplified Arabic" w:hAnsi="Simplified Arabic" w:cs="Simplified Arabic"/>
          <w:b/>
          <w:bCs/>
          <w:sz w:val="28"/>
          <w:szCs w:val="28"/>
        </w:rPr>
        <w:t xml:space="preserve"> </w:t>
      </w:r>
      <w:r w:rsidRPr="00DB7299">
        <w:rPr>
          <w:rFonts w:ascii="Simplified Arabic" w:hAnsi="Simplified Arabic" w:cs="Simplified Arabic"/>
          <w:b/>
          <w:bCs/>
          <w:sz w:val="28"/>
          <w:szCs w:val="28"/>
          <w:rtl/>
        </w:rPr>
        <w:t>المطابقة</w:t>
      </w:r>
      <w:r w:rsidRPr="00DB7299">
        <w:rPr>
          <w:rFonts w:ascii="Simplified Arabic" w:hAnsi="Simplified Arabic" w:cs="Simplified Arabic"/>
          <w:b/>
          <w:bCs/>
          <w:sz w:val="28"/>
          <w:szCs w:val="28"/>
        </w:rPr>
        <w:t xml:space="preserve"> :</w:t>
      </w:r>
      <w:r w:rsidRPr="00DB7299">
        <w:rPr>
          <w:rFonts w:ascii="Simplified Arabic" w:hAnsi="Simplified Arabic" w:cs="Simplified Arabic"/>
          <w:sz w:val="28"/>
          <w:szCs w:val="28"/>
          <w:rtl/>
        </w:rPr>
        <w:t>إن</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تبني</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مفهوم</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التوجه</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بالعميل</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يسمح</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للمؤسسة</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الخدمية</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بالإجابة</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على</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التحديات</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التي</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تواجهها</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وذلك</w:t>
      </w:r>
      <w:r w:rsidR="003E1C9C" w:rsidRPr="00DB7299">
        <w:rPr>
          <w:rFonts w:ascii="Simplified Arabic" w:hAnsi="Simplified Arabic" w:cs="Simplified Arabic" w:hint="cs"/>
          <w:sz w:val="28"/>
          <w:szCs w:val="28"/>
          <w:rtl/>
        </w:rPr>
        <w:t xml:space="preserve"> </w:t>
      </w:r>
      <w:r w:rsidRPr="00DB7299">
        <w:rPr>
          <w:rFonts w:ascii="Simplified Arabic" w:hAnsi="Simplified Arabic" w:cs="Simplified Arabic"/>
          <w:sz w:val="28"/>
          <w:szCs w:val="28"/>
          <w:rtl/>
        </w:rPr>
        <w:t>حسب</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نشاطها</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والمحيط</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الموجودة</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فيه،</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فكل</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مؤسسة</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لها</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وضعية</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إستراتيجية</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خاصة</w:t>
      </w:r>
      <w:r w:rsidRPr="00DB7299">
        <w:rPr>
          <w:rFonts w:ascii="Simplified Arabic" w:hAnsi="Simplified Arabic" w:cs="Simplified Arabic"/>
          <w:sz w:val="28"/>
          <w:szCs w:val="28"/>
        </w:rPr>
        <w:t xml:space="preserve"> </w:t>
      </w:r>
      <w:r w:rsidRPr="00DB7299">
        <w:rPr>
          <w:rFonts w:ascii="Simplified Arabic" w:hAnsi="Simplified Arabic" w:cs="Simplified Arabic"/>
          <w:sz w:val="28"/>
          <w:szCs w:val="28"/>
          <w:rtl/>
        </w:rPr>
        <w:t>بها</w:t>
      </w:r>
      <w:r w:rsidRPr="00DB7299">
        <w:rPr>
          <w:rFonts w:ascii="Simplified Arabic" w:hAnsi="Simplified Arabic" w:cs="Simplified Arabic"/>
          <w:sz w:val="28"/>
          <w:szCs w:val="28"/>
        </w:rPr>
        <w:t xml:space="preserve"> .</w:t>
      </w:r>
    </w:p>
    <w:p w:rsidR="00A07B31" w:rsidRPr="00A14B0E" w:rsidRDefault="003E1C9C" w:rsidP="00246756">
      <w:pPr>
        <w:autoSpaceDE w:val="0"/>
        <w:autoSpaceDN w:val="0"/>
        <w:bidi/>
        <w:adjustRightInd w:val="0"/>
        <w:ind w:firstLine="565"/>
        <w:jc w:val="both"/>
        <w:rPr>
          <w:rFonts w:ascii="Simplified Arabic" w:hAnsi="Simplified Arabic" w:cs="Simplified Arabic"/>
          <w:sz w:val="28"/>
          <w:szCs w:val="28"/>
        </w:rPr>
      </w:pPr>
      <w:r>
        <w:rPr>
          <w:rFonts w:ascii="Simplified Arabic" w:hAnsi="Simplified Arabic" w:cs="Simplified Arabic" w:hint="cs"/>
          <w:sz w:val="28"/>
          <w:szCs w:val="28"/>
          <w:rtl/>
        </w:rPr>
        <w:t>و</w:t>
      </w:r>
      <w:r w:rsidR="00A07B31" w:rsidRPr="00A14B0E">
        <w:rPr>
          <w:rFonts w:ascii="Simplified Arabic" w:hAnsi="Simplified Arabic" w:cs="Simplified Arabic"/>
          <w:sz w:val="28"/>
          <w:szCs w:val="28"/>
          <w:rtl/>
        </w:rPr>
        <w:t>إن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التقدم</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اتجاه</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التوجه</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بالعميل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والذي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يعرف</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بأنه</w:t>
      </w:r>
      <w:r w:rsidR="00A07B31" w:rsidRPr="00A14B0E">
        <w:rPr>
          <w:rFonts w:ascii="Simplified Arabic" w:hAnsi="Simplified Arabic" w:cs="Simplified Arabic"/>
          <w:sz w:val="28"/>
          <w:szCs w:val="28"/>
        </w:rPr>
        <w:t xml:space="preserve"> : " </w:t>
      </w:r>
      <w:r w:rsidR="00A07B31" w:rsidRPr="00A14B0E">
        <w:rPr>
          <w:rFonts w:ascii="Simplified Arabic" w:hAnsi="Simplified Arabic" w:cs="Simplified Arabic"/>
          <w:sz w:val="28"/>
          <w:szCs w:val="28"/>
          <w:rtl/>
        </w:rPr>
        <w:t>توحيد</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جهود</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المؤسسة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أجل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فهم</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العملاء،</w:t>
      </w:r>
      <w:r>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جدبهم</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والمحافظة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عليهم</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أفضل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من</w:t>
      </w:r>
      <w:r w:rsidR="00A07B31" w:rsidRPr="00A14B0E">
        <w:rPr>
          <w:rFonts w:ascii="Simplified Arabic" w:hAnsi="Simplified Arabic" w:cs="Simplified Arabic"/>
          <w:sz w:val="28"/>
          <w:szCs w:val="28"/>
        </w:rPr>
        <w:t xml:space="preserve"> </w:t>
      </w:r>
      <w:r>
        <w:rPr>
          <w:rFonts w:ascii="Simplified Arabic" w:hAnsi="Simplified Arabic" w:cs="Simplified Arabic"/>
          <w:sz w:val="28"/>
          <w:szCs w:val="28"/>
          <w:rtl/>
        </w:rPr>
        <w:t>المنافسي</w:t>
      </w:r>
      <w:r>
        <w:rPr>
          <w:rFonts w:ascii="Simplified Arabic" w:hAnsi="Simplified Arabic" w:cs="Simplified Arabic" w:hint="cs"/>
          <w:sz w:val="28"/>
          <w:szCs w:val="28"/>
          <w:rtl/>
        </w:rPr>
        <w:t xml:space="preserve">ن، </w:t>
      </w:r>
      <w:r w:rsidR="00A07B31" w:rsidRPr="00A14B0E">
        <w:rPr>
          <w:rFonts w:ascii="Simplified Arabic" w:hAnsi="Simplified Arabic" w:cs="Simplified Arabic"/>
          <w:sz w:val="28"/>
          <w:szCs w:val="28"/>
          <w:rtl/>
        </w:rPr>
        <w:t>ليس</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سهلا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وفعالا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دائما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لذلك</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فالتوجه</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بالعميل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يتطلب</w:t>
      </w:r>
      <w:r>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قيادته</w:t>
      </w:r>
      <w:r>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عن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طريق</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مبادئ</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مترابطة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ومتناسقة،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بالاعتماد</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أداة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فعالة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تتمثل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شهادة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المطابقة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لمعايير</w:t>
      </w:r>
      <w:r>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الجودة</w:t>
      </w:r>
      <w:r w:rsidR="00A07B31" w:rsidRPr="00A14B0E">
        <w:rPr>
          <w:rFonts w:ascii="Simplified Arabic" w:hAnsi="Simplified Arabic" w:cs="Simplified Arabic"/>
          <w:sz w:val="28"/>
          <w:szCs w:val="28"/>
        </w:rPr>
        <w:t xml:space="preserve"> .</w:t>
      </w:r>
    </w:p>
    <w:p w:rsidR="00A07B31" w:rsidRPr="00A14B0E" w:rsidRDefault="00246756" w:rsidP="00246756">
      <w:pPr>
        <w:autoSpaceDE w:val="0"/>
        <w:autoSpaceDN w:val="0"/>
        <w:bidi/>
        <w:adjustRightInd w:val="0"/>
        <w:ind w:firstLine="0"/>
        <w:jc w:val="both"/>
        <w:rPr>
          <w:rFonts w:ascii="Simplified Arabic" w:hAnsi="Simplified Arabic" w:cs="Simplified Arabic"/>
          <w:sz w:val="28"/>
          <w:szCs w:val="28"/>
        </w:rPr>
      </w:pPr>
      <w:r>
        <w:rPr>
          <w:rFonts w:ascii="Simplified Arabic" w:hAnsi="Simplified Arabic" w:cs="Simplified Arabic" w:hint="cs"/>
          <w:sz w:val="28"/>
          <w:szCs w:val="28"/>
          <w:rtl/>
        </w:rPr>
        <w:t>و</w:t>
      </w:r>
      <w:r w:rsidR="00A07B31" w:rsidRPr="00A14B0E">
        <w:rPr>
          <w:rFonts w:ascii="Simplified Arabic" w:hAnsi="Simplified Arabic" w:cs="Simplified Arabic"/>
          <w:sz w:val="28"/>
          <w:szCs w:val="28"/>
          <w:rtl/>
        </w:rPr>
        <w:t>المزايا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التي</w:t>
      </w:r>
      <w:r>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تجنيها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المؤسسة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الخدمية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حصولها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على</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شهادة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المطابقة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ه</w:t>
      </w:r>
      <w:r>
        <w:rPr>
          <w:rFonts w:ascii="Simplified Arabic" w:hAnsi="Simplified Arabic" w:cs="Simplified Arabic" w:hint="cs"/>
          <w:sz w:val="28"/>
          <w:szCs w:val="28"/>
          <w:rtl/>
        </w:rPr>
        <w:t xml:space="preserve">ي </w:t>
      </w:r>
      <w:r w:rsidRPr="00A14B0E">
        <w:rPr>
          <w:rFonts w:ascii="Simplified Arabic" w:hAnsi="Simplified Arabic" w:cs="Simplified Arabic"/>
          <w:sz w:val="28"/>
          <w:szCs w:val="28"/>
          <w:rtl/>
        </w:rPr>
        <w:t>مزايا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مرتبطة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بالمبادئ</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الأساسية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لتحسين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الجودة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مجال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الخدمات</w:t>
      </w:r>
      <w:r>
        <w:rPr>
          <w:rFonts w:ascii="Simplified Arabic" w:hAnsi="Simplified Arabic" w:cs="Simplified Arabic" w:hint="cs"/>
          <w:sz w:val="28"/>
          <w:szCs w:val="28"/>
          <w:rtl/>
        </w:rPr>
        <w:t>، و</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يمكن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أن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نذكر</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منها</w:t>
      </w:r>
      <w:r>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ما</w:t>
      </w:r>
      <w:r>
        <w:rPr>
          <w:rFonts w:ascii="Simplified Arabic" w:hAnsi="Simplified Arabic" w:cs="Simplified Arabic" w:hint="cs"/>
          <w:sz w:val="28"/>
          <w:szCs w:val="28"/>
          <w:rtl/>
        </w:rPr>
        <w:t xml:space="preserve"> </w:t>
      </w:r>
      <w:r w:rsidR="00A07B31" w:rsidRPr="00A14B0E">
        <w:rPr>
          <w:rFonts w:ascii="Simplified Arabic" w:hAnsi="Simplified Arabic" w:cs="Simplified Arabic"/>
          <w:sz w:val="28"/>
          <w:szCs w:val="28"/>
          <w:rtl/>
        </w:rPr>
        <w:t>يلي</w:t>
      </w:r>
      <w:r w:rsidR="00A07B31" w:rsidRPr="00A14B0E">
        <w:rPr>
          <w:rFonts w:ascii="Simplified Arabic" w:hAnsi="Simplified Arabic" w:cs="Simplified Arabic"/>
          <w:sz w:val="28"/>
          <w:szCs w:val="28"/>
        </w:rPr>
        <w:t>:</w:t>
      </w:r>
    </w:p>
    <w:p w:rsidR="00A07B31" w:rsidRPr="00A14B0E" w:rsidRDefault="00A07B31" w:rsidP="00246756">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تعمل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شهادة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المطابقة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جعل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ملموسة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خلال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المعايير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تضعها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كما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يمكنها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إظهار</w:t>
      </w:r>
      <w:r w:rsidR="00246756">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فرص</w:t>
      </w:r>
      <w:r w:rsidR="00246756">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التحسين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أداء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w:t>
      </w:r>
    </w:p>
    <w:p w:rsidR="00A07B31" w:rsidRPr="00A14B0E" w:rsidRDefault="00A07B31" w:rsidP="00246756">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وتسمح</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بتوسيع</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العلاقات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مع</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العملاء</w:t>
      </w:r>
      <w:r w:rsidRPr="00A14B0E">
        <w:rPr>
          <w:rFonts w:ascii="Simplified Arabic" w:hAnsi="Simplified Arabic" w:cs="Simplified Arabic"/>
          <w:sz w:val="28"/>
          <w:szCs w:val="28"/>
        </w:rPr>
        <w:t xml:space="preserve"> </w:t>
      </w:r>
      <w:r w:rsidR="00246756" w:rsidRPr="00A14B0E">
        <w:rPr>
          <w:rFonts w:ascii="Simplified Arabic" w:hAnsi="Simplified Arabic" w:cs="Simplified Arabic" w:hint="cs"/>
          <w:sz w:val="28"/>
          <w:szCs w:val="28"/>
          <w:rtl/>
        </w:rPr>
        <w:t>وتنظيمها</w:t>
      </w:r>
      <w:r w:rsidR="00246756">
        <w:rPr>
          <w:rFonts w:ascii="Simplified Arabic" w:hAnsi="Simplified Arabic" w:cs="Simplified Arabic" w:hint="cs"/>
          <w:sz w:val="28"/>
          <w:szCs w:val="28"/>
          <w:rtl/>
        </w:rPr>
        <w:t>.</w:t>
      </w:r>
    </w:p>
    <w:p w:rsidR="00A07B31" w:rsidRPr="00A14B0E" w:rsidRDefault="00A07B31" w:rsidP="00246756">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تسمح</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بوضع</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نظام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للإصغاء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للعميل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المستويات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الدنيا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والعليا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للنشاط</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كما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تسمح</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للمؤسسة</w:t>
      </w:r>
      <w:r w:rsidR="00246756">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بالتعرف</w:t>
      </w:r>
      <w:r w:rsidR="00246756">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وباستمرار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توقعات</w:t>
      </w:r>
      <w:r w:rsidRPr="00A14B0E">
        <w:rPr>
          <w:rFonts w:ascii="Simplified Arabic" w:hAnsi="Simplified Arabic" w:cs="Simplified Arabic"/>
          <w:sz w:val="28"/>
          <w:szCs w:val="28"/>
        </w:rPr>
        <w:t xml:space="preserve"> </w:t>
      </w:r>
      <w:r w:rsidR="00246756" w:rsidRPr="00A14B0E">
        <w:rPr>
          <w:rFonts w:ascii="Simplified Arabic" w:hAnsi="Simplified Arabic" w:cs="Simplified Arabic" w:hint="cs"/>
          <w:sz w:val="28"/>
          <w:szCs w:val="28"/>
          <w:rtl/>
        </w:rPr>
        <w:t>العملاء</w:t>
      </w:r>
      <w:r w:rsidR="00246756" w:rsidRPr="00A14B0E">
        <w:rPr>
          <w:rFonts w:ascii="Simplified Arabic" w:hAnsi="Simplified Arabic" w:cs="Simplified Arabic"/>
          <w:sz w:val="28"/>
          <w:szCs w:val="28"/>
        </w:rPr>
        <w:t>.</w:t>
      </w:r>
    </w:p>
    <w:p w:rsidR="00A07B31" w:rsidRPr="00A14B0E" w:rsidRDefault="00A07B31" w:rsidP="00246756">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تقود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إلى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تطوير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فعالية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وظائفها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الداخلية</w:t>
      </w:r>
      <w:r w:rsidRPr="00A14B0E">
        <w:rPr>
          <w:rFonts w:ascii="Simplified Arabic" w:hAnsi="Simplified Arabic" w:cs="Simplified Arabic"/>
          <w:sz w:val="28"/>
          <w:szCs w:val="28"/>
        </w:rPr>
        <w:t xml:space="preserve"> </w:t>
      </w:r>
      <w:r w:rsidR="00246756" w:rsidRPr="00A14B0E">
        <w:rPr>
          <w:rFonts w:ascii="Simplified Arabic" w:hAnsi="Simplified Arabic" w:cs="Simplified Arabic" w:hint="cs"/>
          <w:sz w:val="28"/>
          <w:szCs w:val="28"/>
          <w:rtl/>
        </w:rPr>
        <w:t>والخارجية</w:t>
      </w:r>
      <w:r w:rsidR="00246756" w:rsidRPr="00A14B0E">
        <w:rPr>
          <w:rFonts w:ascii="Simplified Arabic" w:hAnsi="Simplified Arabic" w:cs="Simplified Arabic"/>
          <w:sz w:val="28"/>
          <w:szCs w:val="28"/>
        </w:rPr>
        <w:t>.</w:t>
      </w:r>
    </w:p>
    <w:p w:rsidR="00A07B31" w:rsidRPr="00A14B0E" w:rsidRDefault="00A07B31" w:rsidP="00187199">
      <w:pPr>
        <w:autoSpaceDE w:val="0"/>
        <w:autoSpaceDN w:val="0"/>
        <w:bidi/>
        <w:adjustRightInd w:val="0"/>
        <w:ind w:firstLine="0"/>
        <w:jc w:val="both"/>
        <w:rPr>
          <w:rFonts w:ascii="Simplified Arabic" w:hAnsi="Simplified Arabic" w:cs="Simplified Arabic"/>
          <w:sz w:val="28"/>
          <w:szCs w:val="28"/>
          <w:rtl/>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تمكن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معالجة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الانحرافات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والبحث</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أسبابها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وإزالتها،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كما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يسمح</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التحكم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عدم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الرضا</w:t>
      </w:r>
      <w:r w:rsidR="00246756">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لدى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العملاء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وجعل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النشاط</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أكثر</w:t>
      </w:r>
      <w:r w:rsidRPr="00A14B0E">
        <w:rPr>
          <w:rFonts w:ascii="Simplified Arabic" w:hAnsi="Simplified Arabic" w:cs="Simplified Arabic"/>
          <w:sz w:val="28"/>
          <w:szCs w:val="28"/>
        </w:rPr>
        <w:t xml:space="preserve"> </w:t>
      </w:r>
      <w:r w:rsidR="00187199" w:rsidRPr="00A14B0E">
        <w:rPr>
          <w:rFonts w:ascii="Simplified Arabic" w:hAnsi="Simplified Arabic" w:cs="Simplified Arabic" w:hint="cs"/>
          <w:sz w:val="28"/>
          <w:szCs w:val="28"/>
          <w:rtl/>
        </w:rPr>
        <w:t>اعتمادية</w:t>
      </w:r>
      <w:r w:rsidR="00187199" w:rsidRPr="00A14B0E">
        <w:rPr>
          <w:rFonts w:ascii="Simplified Arabic" w:hAnsi="Simplified Arabic" w:cs="Simplified Arabic"/>
          <w:sz w:val="28"/>
          <w:szCs w:val="28"/>
        </w:rPr>
        <w:t>.</w:t>
      </w:r>
    </w:p>
    <w:p w:rsidR="00A07B31" w:rsidRDefault="00246756" w:rsidP="00246756">
      <w:pPr>
        <w:autoSpaceDE w:val="0"/>
        <w:autoSpaceDN w:val="0"/>
        <w:bidi/>
        <w:adjustRightInd w:val="0"/>
        <w:ind w:firstLine="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A07B31" w:rsidRPr="00A14B0E">
        <w:rPr>
          <w:rFonts w:ascii="Simplified Arabic" w:hAnsi="Simplified Arabic" w:cs="Simplified Arabic"/>
          <w:sz w:val="28"/>
          <w:szCs w:val="28"/>
          <w:rtl/>
        </w:rPr>
        <w:t>تمكن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المؤسسة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من</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تحديد</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وتوجيه</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الوسائل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التقنية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والبشرية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الضرورية،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كما</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يقود</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المؤسسة</w:t>
      </w:r>
      <w:r w:rsidR="00A07B31" w:rsidRPr="00A14B0E">
        <w:rPr>
          <w:rFonts w:ascii="Simplified Arabic" w:hAnsi="Simplified Arabic" w:cs="Simplified Arabic"/>
          <w:sz w:val="28"/>
          <w:szCs w:val="28"/>
        </w:rPr>
        <w:t xml:space="preserve"> </w:t>
      </w:r>
      <w:r w:rsidRPr="00A14B0E">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تطوير</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الموارد</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البشرية</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في</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ظل</w:t>
      </w:r>
      <w:r w:rsidR="00A07B31" w:rsidRPr="00A14B0E">
        <w:rPr>
          <w:rFonts w:ascii="Simplified Arabic" w:hAnsi="Simplified Arabic" w:cs="Simplified Arabic"/>
          <w:sz w:val="28"/>
          <w:szCs w:val="28"/>
        </w:rPr>
        <w:t xml:space="preserve"> </w:t>
      </w:r>
      <w:r w:rsidR="00A07B31" w:rsidRPr="00A14B0E">
        <w:rPr>
          <w:rFonts w:ascii="Simplified Arabic" w:hAnsi="Simplified Arabic" w:cs="Simplified Arabic"/>
          <w:sz w:val="28"/>
          <w:szCs w:val="28"/>
          <w:rtl/>
        </w:rPr>
        <w:t>النشاط</w:t>
      </w:r>
      <w:r w:rsidR="00A07B31" w:rsidRPr="00A14B0E">
        <w:rPr>
          <w:rFonts w:ascii="Simplified Arabic" w:hAnsi="Simplified Arabic" w:cs="Simplified Arabic"/>
          <w:sz w:val="28"/>
          <w:szCs w:val="28"/>
        </w:rPr>
        <w:t xml:space="preserve"> </w:t>
      </w:r>
      <w:r w:rsidRPr="00A14B0E">
        <w:rPr>
          <w:rFonts w:ascii="Simplified Arabic" w:hAnsi="Simplified Arabic" w:cs="Simplified Arabic" w:hint="cs"/>
          <w:sz w:val="28"/>
          <w:szCs w:val="28"/>
          <w:rtl/>
        </w:rPr>
        <w:t>الإداري</w:t>
      </w:r>
      <w:r w:rsidRPr="00A14B0E">
        <w:rPr>
          <w:rFonts w:ascii="Simplified Arabic" w:hAnsi="Simplified Arabic" w:cs="Simplified Arabic"/>
          <w:sz w:val="28"/>
          <w:szCs w:val="28"/>
        </w:rPr>
        <w:t>.</w:t>
      </w:r>
    </w:p>
    <w:p w:rsidR="00D167D7" w:rsidRPr="00A14B0E" w:rsidRDefault="00D167D7" w:rsidP="00D167D7">
      <w:pPr>
        <w:autoSpaceDE w:val="0"/>
        <w:autoSpaceDN w:val="0"/>
        <w:bidi/>
        <w:adjustRightInd w:val="0"/>
        <w:ind w:firstLine="0"/>
        <w:jc w:val="both"/>
        <w:rPr>
          <w:rFonts w:ascii="Simplified Arabic" w:hAnsi="Simplified Arabic" w:cs="Simplified Arabic"/>
          <w:sz w:val="28"/>
          <w:szCs w:val="28"/>
        </w:rPr>
      </w:pPr>
    </w:p>
    <w:p w:rsidR="00A07B31" w:rsidRPr="00A14B0E" w:rsidRDefault="00A07B31" w:rsidP="0065727E">
      <w:pPr>
        <w:pStyle w:val="ListParagraph"/>
        <w:numPr>
          <w:ilvl w:val="0"/>
          <w:numId w:val="67"/>
        </w:numPr>
        <w:tabs>
          <w:tab w:val="right" w:pos="423"/>
        </w:tabs>
        <w:autoSpaceDE w:val="0"/>
        <w:autoSpaceDN w:val="0"/>
        <w:bidi/>
        <w:adjustRightInd w:val="0"/>
        <w:ind w:left="-2" w:hanging="13"/>
        <w:jc w:val="both"/>
        <w:rPr>
          <w:rFonts w:ascii="Simplified Arabic" w:hAnsi="Simplified Arabic" w:cs="Simplified Arabic"/>
          <w:b/>
          <w:bCs/>
          <w:sz w:val="28"/>
          <w:szCs w:val="28"/>
        </w:rPr>
      </w:pPr>
      <w:r w:rsidRPr="00A14B0E">
        <w:rPr>
          <w:rFonts w:ascii="Simplified Arabic" w:hAnsi="Simplified Arabic" w:cs="Simplified Arabic"/>
          <w:b/>
          <w:bCs/>
          <w:sz w:val="28"/>
          <w:szCs w:val="28"/>
          <w:rtl/>
        </w:rPr>
        <w:t>تنشيط</w:t>
      </w:r>
      <w:r w:rsidRPr="00A14B0E">
        <w:rPr>
          <w:rFonts w:ascii="Simplified Arabic" w:hAnsi="Simplified Arabic" w:cs="Simplified Arabic"/>
          <w:b/>
          <w:bCs/>
          <w:sz w:val="28"/>
          <w:szCs w:val="28"/>
        </w:rPr>
        <w:t xml:space="preserve"> </w:t>
      </w:r>
      <w:r w:rsidRPr="00A14B0E">
        <w:rPr>
          <w:rFonts w:ascii="Simplified Arabic" w:hAnsi="Simplified Arabic" w:cs="Simplified Arabic"/>
          <w:b/>
          <w:bCs/>
          <w:sz w:val="28"/>
          <w:szCs w:val="28"/>
          <w:rtl/>
        </w:rPr>
        <w:t>الموارد</w:t>
      </w:r>
      <w:r w:rsidRPr="00A14B0E">
        <w:rPr>
          <w:rFonts w:ascii="Simplified Arabic" w:hAnsi="Simplified Arabic" w:cs="Simplified Arabic"/>
          <w:b/>
          <w:bCs/>
          <w:sz w:val="28"/>
          <w:szCs w:val="28"/>
        </w:rPr>
        <w:t xml:space="preserve"> </w:t>
      </w:r>
      <w:r w:rsidRPr="00A14B0E">
        <w:rPr>
          <w:rFonts w:ascii="Simplified Arabic" w:hAnsi="Simplified Arabic" w:cs="Simplified Arabic"/>
          <w:b/>
          <w:bCs/>
          <w:sz w:val="28"/>
          <w:szCs w:val="28"/>
          <w:rtl/>
        </w:rPr>
        <w:t>البشرية</w:t>
      </w:r>
      <w:r w:rsidR="00246756">
        <w:rPr>
          <w:rFonts w:ascii="Simplified Arabic" w:hAnsi="Simplified Arabic" w:cs="Simplified Arabic" w:hint="cs"/>
          <w:b/>
          <w:bCs/>
          <w:sz w:val="28"/>
          <w:szCs w:val="28"/>
          <w:rtl/>
        </w:rPr>
        <w:t>:</w:t>
      </w:r>
    </w:p>
    <w:p w:rsidR="00A07B31" w:rsidRPr="00A14B0E" w:rsidRDefault="00A07B31" w:rsidP="00246756">
      <w:pPr>
        <w:autoSpaceDE w:val="0"/>
        <w:autoSpaceDN w:val="0"/>
        <w:bidi/>
        <w:adjustRightInd w:val="0"/>
        <w:ind w:firstLine="709"/>
        <w:jc w:val="both"/>
        <w:rPr>
          <w:rFonts w:ascii="Simplified Arabic" w:hAnsi="Simplified Arabic" w:cs="Simplified Arabic"/>
          <w:sz w:val="28"/>
          <w:szCs w:val="28"/>
        </w:rPr>
      </w:pPr>
      <w:r w:rsidRPr="00A14B0E">
        <w:rPr>
          <w:rFonts w:ascii="Simplified Arabic" w:hAnsi="Simplified Arabic" w:cs="Simplified Arabic"/>
          <w:sz w:val="28"/>
          <w:szCs w:val="28"/>
          <w:rtl/>
        </w:rPr>
        <w:t>تعتبر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الموارد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البشرية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أهم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الركائز</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فيما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يتعلق</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بالجودة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مجال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وتكمن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أهميتها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00246756">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طبيعة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حد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ذاتها،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وخاصية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اللاملموسية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والعلاقاتية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للخدمة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تجعل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مقدمي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قلب</w:t>
      </w:r>
      <w:r w:rsidR="00246756">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الاتصال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مع</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العملاء،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كذلك</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عدم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مراقبة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قبل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تقديمها</w:t>
      </w:r>
      <w:r w:rsidR="00246756">
        <w:rPr>
          <w:rFonts w:ascii="Simplified Arabic" w:hAnsi="Simplified Arabic" w:cs="Simplified Arabic" w:hint="cs"/>
          <w:sz w:val="28"/>
          <w:szCs w:val="28"/>
          <w:rtl/>
        </w:rPr>
        <w:t>-</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عدم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القابلية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للتخزين</w:t>
      </w:r>
      <w:r w:rsidRPr="00A14B0E">
        <w:rPr>
          <w:rFonts w:ascii="Simplified Arabic" w:hAnsi="Simplified Arabic" w:cs="Simplified Arabic"/>
          <w:sz w:val="28"/>
          <w:szCs w:val="28"/>
        </w:rPr>
        <w:t xml:space="preserve"> </w:t>
      </w:r>
      <w:r w:rsidR="00246756">
        <w:rPr>
          <w:rFonts w:ascii="Simplified Arabic" w:hAnsi="Simplified Arabic" w:cs="Simplified Arabic" w:hint="cs"/>
          <w:sz w:val="28"/>
          <w:szCs w:val="28"/>
          <w:rtl/>
        </w:rPr>
        <w:t>-</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يجعل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الاتصال</w:t>
      </w:r>
      <w:r w:rsidR="00246756">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مع</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العملاء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بما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يعرف</w:t>
      </w:r>
      <w:r w:rsidRPr="00A14B0E">
        <w:rPr>
          <w:rFonts w:ascii="Simplified Arabic" w:hAnsi="Simplified Arabic" w:cs="Simplified Arabic"/>
          <w:sz w:val="28"/>
          <w:szCs w:val="28"/>
        </w:rPr>
        <w:t xml:space="preserve"> " </w:t>
      </w:r>
      <w:r w:rsidRPr="00A14B0E">
        <w:rPr>
          <w:rFonts w:ascii="Simplified Arabic" w:hAnsi="Simplified Arabic" w:cs="Simplified Arabic"/>
          <w:sz w:val="28"/>
          <w:szCs w:val="28"/>
          <w:rtl/>
        </w:rPr>
        <w:t>لحظة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الحقيقة</w:t>
      </w:r>
      <w:r w:rsidRPr="00A14B0E">
        <w:rPr>
          <w:rFonts w:ascii="Simplified Arabic" w:hAnsi="Simplified Arabic" w:cs="Simplified Arabic"/>
          <w:sz w:val="28"/>
          <w:szCs w:val="28"/>
        </w:rPr>
        <w:t xml:space="preserve"> " </w:t>
      </w:r>
      <w:r w:rsidRPr="00A14B0E">
        <w:rPr>
          <w:rFonts w:ascii="Simplified Arabic" w:hAnsi="Simplified Arabic" w:cs="Simplified Arabic"/>
          <w:sz w:val="28"/>
          <w:szCs w:val="28"/>
          <w:rtl/>
        </w:rPr>
        <w:t>لأن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الاتصال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مع</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العميل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يعتمد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بشكل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كبير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كفاءة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العاملين</w:t>
      </w:r>
      <w:r w:rsidR="00246756">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وسلوكاتهم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تجاه</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العميل</w:t>
      </w:r>
      <w:r w:rsidRPr="00A14B0E">
        <w:rPr>
          <w:rFonts w:ascii="Simplified Arabic" w:hAnsi="Simplified Arabic" w:cs="Simplified Arabic"/>
          <w:sz w:val="28"/>
          <w:szCs w:val="28"/>
        </w:rPr>
        <w:t xml:space="preserve"> .</w:t>
      </w:r>
    </w:p>
    <w:p w:rsidR="00A07B31" w:rsidRPr="00A14B0E" w:rsidRDefault="00A07B31" w:rsidP="00246756">
      <w:pPr>
        <w:autoSpaceDE w:val="0"/>
        <w:autoSpaceDN w:val="0"/>
        <w:bidi/>
        <w:adjustRightInd w:val="0"/>
        <w:ind w:firstLine="709"/>
        <w:jc w:val="both"/>
        <w:rPr>
          <w:rFonts w:ascii="Simplified Arabic" w:hAnsi="Simplified Arabic" w:cs="Simplified Arabic"/>
          <w:sz w:val="28"/>
          <w:szCs w:val="28"/>
        </w:rPr>
      </w:pPr>
      <w:r w:rsidRPr="00A14B0E">
        <w:rPr>
          <w:rFonts w:ascii="Simplified Arabic" w:hAnsi="Simplified Arabic" w:cs="Simplified Arabic"/>
          <w:sz w:val="28"/>
          <w:szCs w:val="28"/>
          <w:rtl/>
        </w:rPr>
        <w:t>إن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أهمية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الموارد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البشرية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تكمن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تقسيم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رأس</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المال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المعنوي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حيث</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تعتمد</w:t>
      </w:r>
      <w:r w:rsidR="00246756">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الصورة،</w:t>
      </w:r>
      <w:r w:rsidRPr="00A14B0E">
        <w:rPr>
          <w:rFonts w:ascii="Simplified Arabic" w:hAnsi="Simplified Arabic" w:cs="Simplified Arabic"/>
          <w:sz w:val="28"/>
          <w:szCs w:val="28"/>
        </w:rPr>
        <w:t xml:space="preserve"> </w:t>
      </w:r>
      <w:r w:rsidR="00246756" w:rsidRPr="00A14B0E">
        <w:rPr>
          <w:rFonts w:ascii="Simplified Arabic" w:hAnsi="Simplified Arabic" w:cs="Simplified Arabic" w:hint="cs"/>
          <w:sz w:val="28"/>
          <w:szCs w:val="28"/>
          <w:rtl/>
        </w:rPr>
        <w:t>الاتصال</w:t>
      </w:r>
      <w:r w:rsidR="00246756" w:rsidRPr="00A14B0E">
        <w:rPr>
          <w:rFonts w:ascii="Simplified Arabic" w:hAnsi="Simplified Arabic" w:cs="Simplified Arabic"/>
          <w:sz w:val="28"/>
          <w:szCs w:val="28"/>
          <w:rtl/>
        </w:rPr>
        <w:t>،</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قاعدة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بيانات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العملاء،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مراقبة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أداء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أما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العاملين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يعتمدون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مباشرة</w:t>
      </w:r>
      <w:r w:rsidR="00246756">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الخبرة،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العقلنة،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المصداقية،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والمعرفة،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إذن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لابد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توفر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موارد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إستراتيجية</w:t>
      </w:r>
      <w:r w:rsidRPr="00A14B0E">
        <w:rPr>
          <w:rFonts w:ascii="Simplified Arabic" w:hAnsi="Simplified Arabic" w:cs="Simplified Arabic"/>
          <w:sz w:val="28"/>
          <w:szCs w:val="28"/>
        </w:rPr>
        <w:t xml:space="preserve"> .</w:t>
      </w:r>
    </w:p>
    <w:p w:rsidR="00A07B31" w:rsidRPr="00A14B0E" w:rsidRDefault="00A07B31" w:rsidP="00246756">
      <w:pPr>
        <w:autoSpaceDE w:val="0"/>
        <w:autoSpaceDN w:val="0"/>
        <w:bidi/>
        <w:adjustRightInd w:val="0"/>
        <w:ind w:firstLine="709"/>
        <w:jc w:val="both"/>
        <w:rPr>
          <w:rFonts w:ascii="Simplified Arabic" w:hAnsi="Simplified Arabic" w:cs="Simplified Arabic"/>
          <w:sz w:val="28"/>
          <w:szCs w:val="28"/>
        </w:rPr>
      </w:pPr>
      <w:r w:rsidRPr="00A14B0E">
        <w:rPr>
          <w:rFonts w:ascii="Simplified Arabic" w:hAnsi="Simplified Arabic" w:cs="Simplified Arabic"/>
          <w:sz w:val="28"/>
          <w:szCs w:val="28"/>
          <w:rtl/>
        </w:rPr>
        <w:t>إن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مكانة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الموارد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البشرية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جودة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مهمة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جدا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وهي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مرتبطة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مباشرة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بالعلاقة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التفاعلية</w:t>
      </w:r>
      <w:r w:rsidRPr="00A14B0E">
        <w:rPr>
          <w:rFonts w:ascii="Simplified Arabic" w:hAnsi="Simplified Arabic" w:cs="Simplified Arabic"/>
          <w:sz w:val="28"/>
          <w:szCs w:val="28"/>
        </w:rPr>
        <w:t xml:space="preserve"> " </w:t>
      </w:r>
      <w:r w:rsidRPr="00A14B0E">
        <w:rPr>
          <w:rFonts w:ascii="Simplified Arabic" w:hAnsi="Simplified Arabic" w:cs="Simplified Arabic"/>
          <w:sz w:val="28"/>
          <w:szCs w:val="28"/>
          <w:rtl/>
        </w:rPr>
        <w:t>عميل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مقدم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 xml:space="preserve"> " </w:t>
      </w:r>
      <w:r w:rsidRPr="00A14B0E">
        <w:rPr>
          <w:rFonts w:ascii="Simplified Arabic" w:hAnsi="Simplified Arabic" w:cs="Simplified Arabic"/>
          <w:sz w:val="28"/>
          <w:szCs w:val="28"/>
          <w:rtl/>
        </w:rPr>
        <w:t>ثم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تبدأ</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هذه</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العلاقة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تقوى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وتنمو</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أكثر،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ويزيد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اعتمادها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الخبرة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لذلك</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فالموارد</w:t>
      </w:r>
      <w:r w:rsidR="00246756">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lastRenderedPageBreak/>
        <w:t>البشرية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عامل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مهم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للتحكم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جودة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 xml:space="preserve"> </w:t>
      </w:r>
      <w:r w:rsidR="00246756">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إن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عملية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تحسين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وتطوير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الجودة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فيما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يخص</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الموارد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البشرية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ترتكز</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محورين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كمايلي</w:t>
      </w:r>
      <w:r w:rsidRPr="00A14B0E">
        <w:rPr>
          <w:rFonts w:ascii="Simplified Arabic" w:hAnsi="Simplified Arabic" w:cs="Simplified Arabic"/>
          <w:sz w:val="28"/>
          <w:szCs w:val="28"/>
        </w:rPr>
        <w:t xml:space="preserve"> :</w:t>
      </w:r>
    </w:p>
    <w:p w:rsidR="00A07B31" w:rsidRPr="00A14B0E" w:rsidRDefault="00246756" w:rsidP="00246756">
      <w:pPr>
        <w:autoSpaceDE w:val="0"/>
        <w:autoSpaceDN w:val="0"/>
        <w:bidi/>
        <w:adjustRightInd w:val="0"/>
        <w:ind w:firstLine="0"/>
        <w:jc w:val="both"/>
        <w:rPr>
          <w:rFonts w:ascii="Simplified Arabic" w:hAnsi="Simplified Arabic" w:cs="Simplified Arabic"/>
          <w:b/>
          <w:bCs/>
          <w:sz w:val="28"/>
          <w:szCs w:val="28"/>
        </w:rPr>
      </w:pPr>
      <w:r>
        <w:rPr>
          <w:rFonts w:ascii="Simplified Arabic" w:hAnsi="Simplified Arabic" w:cs="Simplified Arabic" w:hint="cs"/>
          <w:b/>
          <w:bCs/>
          <w:sz w:val="28"/>
          <w:szCs w:val="28"/>
          <w:rtl/>
        </w:rPr>
        <w:t>أ-</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تحديد</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إكتساب</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وتطوير</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الكفاءات</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الضرورية</w:t>
      </w:r>
      <w:r w:rsidR="00A07B31" w:rsidRPr="00A14B0E">
        <w:rPr>
          <w:rFonts w:ascii="Simplified Arabic" w:hAnsi="Simplified Arabic" w:cs="Simplified Arabic"/>
          <w:b/>
          <w:bCs/>
          <w:sz w:val="28"/>
          <w:szCs w:val="28"/>
        </w:rPr>
        <w:t xml:space="preserve"> :</w:t>
      </w:r>
    </w:p>
    <w:p w:rsidR="00A07B31" w:rsidRPr="00A14B0E" w:rsidRDefault="00A07B31" w:rsidP="00246756">
      <w:pPr>
        <w:autoSpaceDE w:val="0"/>
        <w:autoSpaceDN w:val="0"/>
        <w:bidi/>
        <w:adjustRightInd w:val="0"/>
        <w:ind w:firstLine="709"/>
        <w:jc w:val="both"/>
        <w:rPr>
          <w:rFonts w:ascii="Simplified Arabic" w:hAnsi="Simplified Arabic" w:cs="Simplified Arabic"/>
          <w:sz w:val="28"/>
          <w:szCs w:val="28"/>
        </w:rPr>
      </w:pPr>
      <w:r w:rsidRPr="00A14B0E">
        <w:rPr>
          <w:rFonts w:ascii="Simplified Arabic" w:hAnsi="Simplified Arabic" w:cs="Simplified Arabic"/>
          <w:sz w:val="28"/>
          <w:szCs w:val="28"/>
          <w:rtl/>
        </w:rPr>
        <w:t>حتى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تحقق</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أهدافها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يجب</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أولا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تحدد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الوسائل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الضرورية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لذلك،</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خاصة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احتياجاتها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00246756">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الكفاءات،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فتطوير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أنشطة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يجب</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يصاحبه</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تكيف</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الكفاءات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مع</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هذه</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التغيرات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حيث</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تعرف</w:t>
      </w:r>
      <w:r w:rsidR="00246756">
        <w:rPr>
          <w:rFonts w:ascii="Simplified Arabic" w:hAnsi="Simplified Arabic" w:cs="Simplified Arabic" w:hint="cs"/>
          <w:sz w:val="28"/>
          <w:szCs w:val="28"/>
          <w:rtl/>
        </w:rPr>
        <w:t xml:space="preserve"> </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الكفاءاة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أنها</w:t>
      </w:r>
      <w:r w:rsidRPr="00A14B0E">
        <w:rPr>
          <w:rFonts w:ascii="Simplified Arabic" w:hAnsi="Simplified Arabic" w:cs="Simplified Arabic"/>
          <w:sz w:val="28"/>
          <w:szCs w:val="28"/>
        </w:rPr>
        <w:t xml:space="preserve"> : " </w:t>
      </w:r>
      <w:r w:rsidRPr="00A14B0E">
        <w:rPr>
          <w:rFonts w:ascii="Simplified Arabic" w:hAnsi="Simplified Arabic" w:cs="Simplified Arabic"/>
          <w:sz w:val="28"/>
          <w:szCs w:val="28"/>
          <w:rtl/>
        </w:rPr>
        <w:t>القدرة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الذي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يعتمد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الاستعدادات،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المعارف</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والخبرات</w:t>
      </w:r>
      <w:r w:rsidR="00246756">
        <w:rPr>
          <w:rFonts w:ascii="Simplified Arabic" w:hAnsi="Simplified Arabic" w:cs="Simplified Arabic" w:hint="cs"/>
          <w:sz w:val="28"/>
          <w:szCs w:val="28"/>
          <w:rtl/>
        </w:rPr>
        <w:t>، و</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أجل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ضمان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تقديم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خدمات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جيدة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تحدد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الكفاءات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المطلوبة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كما</w:t>
      </w:r>
      <w:r w:rsidR="00246756">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يلي</w:t>
      </w:r>
      <w:r w:rsidRPr="00A14B0E">
        <w:rPr>
          <w:rFonts w:ascii="Simplified Arabic" w:hAnsi="Simplified Arabic" w:cs="Simplified Arabic"/>
          <w:sz w:val="28"/>
          <w:szCs w:val="28"/>
        </w:rPr>
        <w:t xml:space="preserve"> :</w:t>
      </w:r>
    </w:p>
    <w:p w:rsidR="00A07B31" w:rsidRPr="00A14B0E" w:rsidRDefault="00A07B31" w:rsidP="00246756">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تحديد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الكفاءات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التقنية،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التجارية،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والإدارية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الضرورية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لأداء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w:t>
      </w:r>
    </w:p>
    <w:p w:rsidR="00A07B31" w:rsidRPr="00A14B0E" w:rsidRDefault="00A07B31" w:rsidP="00246756">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تحديد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درجة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اندماج</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الكفاءات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روح</w:t>
      </w:r>
      <w:r w:rsidRPr="00A14B0E">
        <w:rPr>
          <w:rFonts w:ascii="Simplified Arabic" w:hAnsi="Simplified Arabic" w:cs="Simplified Arabic"/>
          <w:sz w:val="28"/>
          <w:szCs w:val="28"/>
        </w:rPr>
        <w:t xml:space="preserve"> </w:t>
      </w:r>
      <w:r w:rsidR="00B71533" w:rsidRPr="00A14B0E">
        <w:rPr>
          <w:rFonts w:ascii="Simplified Arabic" w:hAnsi="Simplified Arabic" w:cs="Simplified Arabic" w:hint="cs"/>
          <w:sz w:val="28"/>
          <w:szCs w:val="28"/>
          <w:rtl/>
        </w:rPr>
        <w:t>الفريق</w:t>
      </w:r>
      <w:r w:rsidR="00B71533" w:rsidRPr="00A14B0E">
        <w:rPr>
          <w:rFonts w:ascii="Simplified Arabic" w:hAnsi="Simplified Arabic" w:cs="Simplified Arabic"/>
          <w:sz w:val="28"/>
          <w:szCs w:val="28"/>
        </w:rPr>
        <w:t>.</w:t>
      </w:r>
    </w:p>
    <w:p w:rsidR="00A07B31" w:rsidRPr="00A14B0E" w:rsidRDefault="00A07B31" w:rsidP="00246756">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تقدير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الكفاءات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الضرورية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لأداء</w:t>
      </w:r>
      <w:r w:rsidRPr="00A14B0E">
        <w:rPr>
          <w:rFonts w:ascii="Simplified Arabic" w:hAnsi="Simplified Arabic" w:cs="Simplified Arabic"/>
          <w:sz w:val="28"/>
          <w:szCs w:val="28"/>
        </w:rPr>
        <w:t xml:space="preserve"> </w:t>
      </w:r>
      <w:r w:rsidR="00B71533" w:rsidRPr="00A14B0E">
        <w:rPr>
          <w:rFonts w:ascii="Simplified Arabic" w:hAnsi="Simplified Arabic" w:cs="Simplified Arabic" w:hint="cs"/>
          <w:sz w:val="28"/>
          <w:szCs w:val="28"/>
          <w:rtl/>
        </w:rPr>
        <w:t>الخدمة</w:t>
      </w:r>
      <w:r w:rsidR="00B71533" w:rsidRPr="00A14B0E">
        <w:rPr>
          <w:rFonts w:ascii="Simplified Arabic" w:hAnsi="Simplified Arabic" w:cs="Simplified Arabic"/>
          <w:sz w:val="28"/>
          <w:szCs w:val="28"/>
        </w:rPr>
        <w:t>.</w:t>
      </w:r>
    </w:p>
    <w:p w:rsidR="00A07B31" w:rsidRPr="00A14B0E" w:rsidRDefault="00A07B31" w:rsidP="00246756">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تحديد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درجة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التحكم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إحتياجات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الكفاءات</w:t>
      </w:r>
      <w:r w:rsidR="00246756">
        <w:rPr>
          <w:rFonts w:ascii="Simplified Arabic" w:hAnsi="Simplified Arabic" w:cs="Simplified Arabic" w:hint="cs"/>
          <w:sz w:val="28"/>
          <w:szCs w:val="28"/>
          <w:rtl/>
        </w:rPr>
        <w:t xml:space="preserve"> اللازمة</w:t>
      </w:r>
      <w:r w:rsidRPr="00A14B0E">
        <w:rPr>
          <w:rFonts w:ascii="Simplified Arabic" w:hAnsi="Simplified Arabic" w:cs="Simplified Arabic"/>
          <w:sz w:val="28"/>
          <w:szCs w:val="28"/>
        </w:rPr>
        <w:t>.</w:t>
      </w:r>
    </w:p>
    <w:p w:rsidR="00A07B31" w:rsidRPr="00A14B0E" w:rsidRDefault="00246756" w:rsidP="00246756">
      <w:pPr>
        <w:autoSpaceDE w:val="0"/>
        <w:autoSpaceDN w:val="0"/>
        <w:bidi/>
        <w:adjustRightInd w:val="0"/>
        <w:ind w:firstLine="0"/>
        <w:jc w:val="both"/>
        <w:rPr>
          <w:rFonts w:ascii="Simplified Arabic" w:hAnsi="Simplified Arabic" w:cs="Simplified Arabic"/>
          <w:b/>
          <w:bCs/>
          <w:sz w:val="28"/>
          <w:szCs w:val="28"/>
        </w:rPr>
      </w:pPr>
      <w:r>
        <w:rPr>
          <w:rFonts w:ascii="Simplified Arabic" w:hAnsi="Simplified Arabic" w:cs="Simplified Arabic" w:hint="cs"/>
          <w:b/>
          <w:bCs/>
          <w:sz w:val="28"/>
          <w:szCs w:val="28"/>
          <w:rtl/>
        </w:rPr>
        <w:t>ب-</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التحكم</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في</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الإستقلالية</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التنظيمية</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للموارد</w:t>
      </w:r>
      <w:r w:rsidR="00A07B31" w:rsidRPr="00A14B0E">
        <w:rPr>
          <w:rFonts w:ascii="Simplified Arabic" w:hAnsi="Simplified Arabic" w:cs="Simplified Arabic"/>
          <w:b/>
          <w:bCs/>
          <w:sz w:val="28"/>
          <w:szCs w:val="28"/>
        </w:rPr>
        <w:t xml:space="preserve"> </w:t>
      </w:r>
      <w:r w:rsidR="00A07B31" w:rsidRPr="00A14B0E">
        <w:rPr>
          <w:rFonts w:ascii="Simplified Arabic" w:hAnsi="Simplified Arabic" w:cs="Simplified Arabic"/>
          <w:b/>
          <w:bCs/>
          <w:sz w:val="28"/>
          <w:szCs w:val="28"/>
          <w:rtl/>
        </w:rPr>
        <w:t>البشرية</w:t>
      </w:r>
      <w:r w:rsidR="00A07B31" w:rsidRPr="00A14B0E">
        <w:rPr>
          <w:rFonts w:ascii="Simplified Arabic" w:hAnsi="Simplified Arabic" w:cs="Simplified Arabic"/>
          <w:b/>
          <w:bCs/>
          <w:sz w:val="28"/>
          <w:szCs w:val="28"/>
        </w:rPr>
        <w:t xml:space="preserve"> :</w:t>
      </w:r>
    </w:p>
    <w:p w:rsidR="00A07B31" w:rsidRPr="00A14B0E" w:rsidRDefault="00A07B31" w:rsidP="00246756">
      <w:pPr>
        <w:autoSpaceDE w:val="0"/>
        <w:autoSpaceDN w:val="0"/>
        <w:bidi/>
        <w:adjustRightInd w:val="0"/>
        <w:ind w:firstLine="709"/>
        <w:jc w:val="both"/>
        <w:rPr>
          <w:rFonts w:ascii="Simplified Arabic" w:hAnsi="Simplified Arabic" w:cs="Simplified Arabic"/>
          <w:sz w:val="28"/>
          <w:szCs w:val="28"/>
        </w:rPr>
      </w:pPr>
      <w:r w:rsidRPr="00A14B0E">
        <w:rPr>
          <w:rFonts w:ascii="Simplified Arabic" w:hAnsi="Simplified Arabic" w:cs="Simplified Arabic"/>
          <w:sz w:val="28"/>
          <w:szCs w:val="28"/>
          <w:rtl/>
        </w:rPr>
        <w:t>يعتبر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تكييف</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الإطار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التنظيمي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محاور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تحسين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الجودة،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فإذا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يوجد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نموذج</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تنظيمي</w:t>
      </w:r>
    </w:p>
    <w:p w:rsidR="00A07B31" w:rsidRPr="00A14B0E" w:rsidRDefault="00A07B31" w:rsidP="00D07BF1">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tl/>
        </w:rPr>
        <w:t>خاص</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بالخدمة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فإنه</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ينتج</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اختلاف</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جودة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المقدمة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فخصوصية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يمكن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تخلق</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مشكلة</w:t>
      </w:r>
      <w:r w:rsidR="00246756">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تنظيمية</w:t>
      </w:r>
      <w:r w:rsidR="00D07BF1">
        <w:rPr>
          <w:rFonts w:ascii="Simplified Arabic" w:hAnsi="Simplified Arabic" w:cs="Simplified Arabic" w:hint="cs"/>
          <w:sz w:val="28"/>
          <w:szCs w:val="28"/>
          <w:rtl/>
        </w:rPr>
        <w:t>، ف</w:t>
      </w:r>
      <w:r w:rsidR="00D07BF1" w:rsidRPr="00A14B0E">
        <w:rPr>
          <w:rFonts w:ascii="Simplified Arabic" w:hAnsi="Simplified Arabic" w:cs="Simplified Arabic"/>
          <w:sz w:val="28"/>
          <w:szCs w:val="28"/>
          <w:rtl/>
        </w:rPr>
        <w:t>المشكلة</w:t>
      </w:r>
      <w:r w:rsidR="00D07BF1" w:rsidRPr="00A14B0E">
        <w:rPr>
          <w:rFonts w:ascii="Simplified Arabic" w:hAnsi="Simplified Arabic" w:cs="Simplified Arabic"/>
          <w:sz w:val="28"/>
          <w:szCs w:val="28"/>
        </w:rPr>
        <w:t xml:space="preserve"> </w:t>
      </w:r>
      <w:r w:rsidR="00D07BF1" w:rsidRPr="00A14B0E">
        <w:rPr>
          <w:rFonts w:ascii="Simplified Arabic" w:hAnsi="Simplified Arabic" w:cs="Simplified Arabic"/>
          <w:sz w:val="28"/>
          <w:szCs w:val="28"/>
          <w:rtl/>
        </w:rPr>
        <w:t>التنظيمية</w:t>
      </w:r>
      <w:r w:rsidR="00D07BF1" w:rsidRPr="00A14B0E">
        <w:rPr>
          <w:rFonts w:ascii="Simplified Arabic" w:hAnsi="Simplified Arabic" w:cs="Simplified Arabic"/>
          <w:sz w:val="28"/>
          <w:szCs w:val="28"/>
        </w:rPr>
        <w:t xml:space="preserve"> </w:t>
      </w:r>
      <w:r w:rsidR="00D07BF1" w:rsidRPr="00A14B0E">
        <w:rPr>
          <w:rFonts w:ascii="Simplified Arabic" w:hAnsi="Simplified Arabic" w:cs="Simplified Arabic"/>
          <w:sz w:val="28"/>
          <w:szCs w:val="28"/>
          <w:rtl/>
        </w:rPr>
        <w:t>تقود</w:t>
      </w:r>
      <w:r w:rsidR="00D07BF1" w:rsidRPr="00A14B0E">
        <w:rPr>
          <w:rFonts w:ascii="Simplified Arabic" w:hAnsi="Simplified Arabic" w:cs="Simplified Arabic"/>
          <w:sz w:val="28"/>
          <w:szCs w:val="28"/>
        </w:rPr>
        <w:t xml:space="preserve"> </w:t>
      </w:r>
      <w:r w:rsidR="00D07BF1" w:rsidRPr="00A14B0E">
        <w:rPr>
          <w:rFonts w:ascii="Simplified Arabic" w:hAnsi="Simplified Arabic" w:cs="Simplified Arabic"/>
          <w:sz w:val="28"/>
          <w:szCs w:val="28"/>
          <w:rtl/>
        </w:rPr>
        <w:t>عموما</w:t>
      </w:r>
      <w:r w:rsidR="00D07BF1" w:rsidRPr="00A14B0E">
        <w:rPr>
          <w:rFonts w:ascii="Simplified Arabic" w:hAnsi="Simplified Arabic" w:cs="Simplified Arabic"/>
          <w:sz w:val="28"/>
          <w:szCs w:val="28"/>
        </w:rPr>
        <w:t xml:space="preserve"> </w:t>
      </w:r>
      <w:r w:rsidR="00D07BF1" w:rsidRPr="00A14B0E">
        <w:rPr>
          <w:rFonts w:ascii="Simplified Arabic" w:hAnsi="Simplified Arabic" w:cs="Simplified Arabic"/>
          <w:sz w:val="28"/>
          <w:szCs w:val="28"/>
          <w:rtl/>
        </w:rPr>
        <w:t>المؤسسات</w:t>
      </w:r>
      <w:r w:rsidR="00D07BF1" w:rsidRPr="00A14B0E">
        <w:rPr>
          <w:rFonts w:ascii="Simplified Arabic" w:hAnsi="Simplified Arabic" w:cs="Simplified Arabic"/>
          <w:sz w:val="28"/>
          <w:szCs w:val="28"/>
        </w:rPr>
        <w:t xml:space="preserve"> </w:t>
      </w:r>
      <w:r w:rsidR="00D07BF1" w:rsidRPr="00A14B0E">
        <w:rPr>
          <w:rFonts w:ascii="Simplified Arabic" w:hAnsi="Simplified Arabic" w:cs="Simplified Arabic"/>
          <w:sz w:val="28"/>
          <w:szCs w:val="28"/>
          <w:rtl/>
        </w:rPr>
        <w:t>الخدمية</w:t>
      </w:r>
      <w:r w:rsidR="00D07BF1" w:rsidRPr="00A14B0E">
        <w:rPr>
          <w:rFonts w:ascii="Simplified Arabic" w:hAnsi="Simplified Arabic" w:cs="Simplified Arabic"/>
          <w:sz w:val="28"/>
          <w:szCs w:val="28"/>
        </w:rPr>
        <w:t xml:space="preserve"> </w:t>
      </w:r>
      <w:r w:rsidR="00D07BF1" w:rsidRPr="00A14B0E">
        <w:rPr>
          <w:rFonts w:ascii="Simplified Arabic" w:hAnsi="Simplified Arabic" w:cs="Simplified Arabic"/>
          <w:sz w:val="28"/>
          <w:szCs w:val="28"/>
          <w:rtl/>
        </w:rPr>
        <w:t>إلى</w:t>
      </w:r>
      <w:r w:rsidR="00D07BF1" w:rsidRPr="00A14B0E">
        <w:rPr>
          <w:rFonts w:ascii="Simplified Arabic" w:hAnsi="Simplified Arabic" w:cs="Simplified Arabic"/>
          <w:sz w:val="28"/>
          <w:szCs w:val="28"/>
        </w:rPr>
        <w:t xml:space="preserve"> </w:t>
      </w:r>
      <w:r w:rsidR="00D07BF1" w:rsidRPr="00A14B0E">
        <w:rPr>
          <w:rFonts w:ascii="Simplified Arabic" w:hAnsi="Simplified Arabic" w:cs="Simplified Arabic"/>
          <w:sz w:val="28"/>
          <w:szCs w:val="28"/>
          <w:rtl/>
        </w:rPr>
        <w:t>البحث</w:t>
      </w:r>
      <w:r w:rsidR="00D07BF1" w:rsidRPr="00A14B0E">
        <w:rPr>
          <w:rFonts w:ascii="Simplified Arabic" w:hAnsi="Simplified Arabic" w:cs="Simplified Arabic"/>
          <w:sz w:val="28"/>
          <w:szCs w:val="28"/>
        </w:rPr>
        <w:t xml:space="preserve"> </w:t>
      </w:r>
      <w:r w:rsidR="00D07BF1" w:rsidRPr="00A14B0E">
        <w:rPr>
          <w:rFonts w:ascii="Simplified Arabic" w:hAnsi="Simplified Arabic" w:cs="Simplified Arabic"/>
          <w:sz w:val="28"/>
          <w:szCs w:val="28"/>
          <w:rtl/>
        </w:rPr>
        <w:t>عن</w:t>
      </w:r>
      <w:r w:rsidR="00D07BF1" w:rsidRPr="00A14B0E">
        <w:rPr>
          <w:rFonts w:ascii="Simplified Arabic" w:hAnsi="Simplified Arabic" w:cs="Simplified Arabic"/>
          <w:sz w:val="28"/>
          <w:szCs w:val="28"/>
        </w:rPr>
        <w:t xml:space="preserve"> </w:t>
      </w:r>
      <w:r w:rsidR="00D07BF1" w:rsidRPr="00A14B0E">
        <w:rPr>
          <w:rFonts w:ascii="Simplified Arabic" w:hAnsi="Simplified Arabic" w:cs="Simplified Arabic"/>
          <w:sz w:val="28"/>
          <w:szCs w:val="28"/>
          <w:rtl/>
        </w:rPr>
        <w:t>أشكال</w:t>
      </w:r>
      <w:r w:rsidR="00D07BF1" w:rsidRPr="00A14B0E">
        <w:rPr>
          <w:rFonts w:ascii="Simplified Arabic" w:hAnsi="Simplified Arabic" w:cs="Simplified Arabic"/>
          <w:sz w:val="28"/>
          <w:szCs w:val="28"/>
        </w:rPr>
        <w:t xml:space="preserve"> </w:t>
      </w:r>
      <w:r w:rsidR="00D07BF1" w:rsidRPr="00A14B0E">
        <w:rPr>
          <w:rFonts w:ascii="Simplified Arabic" w:hAnsi="Simplified Arabic" w:cs="Simplified Arabic"/>
          <w:sz w:val="28"/>
          <w:szCs w:val="28"/>
          <w:rtl/>
        </w:rPr>
        <w:t>تنظيمية</w:t>
      </w:r>
      <w:r w:rsidR="00D07BF1" w:rsidRPr="00A14B0E">
        <w:rPr>
          <w:rFonts w:ascii="Simplified Arabic" w:hAnsi="Simplified Arabic" w:cs="Simplified Arabic"/>
          <w:sz w:val="28"/>
          <w:szCs w:val="28"/>
        </w:rPr>
        <w:t xml:space="preserve"> </w:t>
      </w:r>
      <w:r w:rsidR="00D07BF1" w:rsidRPr="00A14B0E">
        <w:rPr>
          <w:rFonts w:ascii="Simplified Arabic" w:hAnsi="Simplified Arabic" w:cs="Simplified Arabic"/>
          <w:sz w:val="28"/>
          <w:szCs w:val="28"/>
          <w:rtl/>
        </w:rPr>
        <w:t>تجمع</w:t>
      </w:r>
      <w:r w:rsidR="00D07BF1" w:rsidRPr="00A14B0E">
        <w:rPr>
          <w:rFonts w:ascii="Simplified Arabic" w:hAnsi="Simplified Arabic" w:cs="Simplified Arabic"/>
          <w:sz w:val="28"/>
          <w:szCs w:val="28"/>
        </w:rPr>
        <w:t xml:space="preserve"> </w:t>
      </w:r>
      <w:r w:rsidR="00D07BF1" w:rsidRPr="00A14B0E">
        <w:rPr>
          <w:rFonts w:ascii="Simplified Arabic" w:hAnsi="Simplified Arabic" w:cs="Simplified Arabic"/>
          <w:sz w:val="28"/>
          <w:szCs w:val="28"/>
          <w:rtl/>
        </w:rPr>
        <w:t>بين</w:t>
      </w:r>
      <w:r w:rsidR="00D07BF1">
        <w:rPr>
          <w:rFonts w:ascii="Simplified Arabic" w:hAnsi="Simplified Arabic" w:cs="Simplified Arabic" w:hint="cs"/>
          <w:sz w:val="28"/>
          <w:szCs w:val="28"/>
          <w:rtl/>
        </w:rPr>
        <w:t xml:space="preserve"> </w:t>
      </w:r>
      <w:r w:rsidR="00D07BF1" w:rsidRPr="00A14B0E">
        <w:rPr>
          <w:rFonts w:ascii="Simplified Arabic" w:hAnsi="Simplified Arabic" w:cs="Simplified Arabic"/>
          <w:sz w:val="28"/>
          <w:szCs w:val="28"/>
          <w:rtl/>
        </w:rPr>
        <w:t>اللامركزية</w:t>
      </w:r>
      <w:r w:rsidR="00D07BF1" w:rsidRPr="00A14B0E">
        <w:rPr>
          <w:rFonts w:ascii="Simplified Arabic" w:hAnsi="Simplified Arabic" w:cs="Simplified Arabic"/>
          <w:sz w:val="28"/>
          <w:szCs w:val="28"/>
        </w:rPr>
        <w:t xml:space="preserve"> </w:t>
      </w:r>
      <w:r w:rsidR="00D07BF1" w:rsidRPr="00A14B0E">
        <w:rPr>
          <w:rFonts w:ascii="Simplified Arabic" w:hAnsi="Simplified Arabic" w:cs="Simplified Arabic"/>
          <w:sz w:val="28"/>
          <w:szCs w:val="28"/>
          <w:rtl/>
        </w:rPr>
        <w:t>والمراقبة،</w:t>
      </w:r>
      <w:r w:rsidR="00D07BF1" w:rsidRPr="00A14B0E">
        <w:rPr>
          <w:rFonts w:ascii="Simplified Arabic" w:hAnsi="Simplified Arabic" w:cs="Simplified Arabic"/>
          <w:sz w:val="28"/>
          <w:szCs w:val="28"/>
        </w:rPr>
        <w:t xml:space="preserve"> </w:t>
      </w:r>
      <w:r w:rsidR="00D07BF1" w:rsidRPr="00A14B0E">
        <w:rPr>
          <w:rFonts w:ascii="Simplified Arabic" w:hAnsi="Simplified Arabic" w:cs="Simplified Arabic"/>
          <w:sz w:val="28"/>
          <w:szCs w:val="28"/>
          <w:rtl/>
        </w:rPr>
        <w:t>والاستقلالية</w:t>
      </w:r>
      <w:r w:rsidR="00D07BF1" w:rsidRPr="00A14B0E">
        <w:rPr>
          <w:rFonts w:ascii="Simplified Arabic" w:hAnsi="Simplified Arabic" w:cs="Simplified Arabic"/>
          <w:sz w:val="28"/>
          <w:szCs w:val="28"/>
        </w:rPr>
        <w:t xml:space="preserve"> </w:t>
      </w:r>
      <w:r w:rsidR="00D07BF1" w:rsidRPr="00A14B0E">
        <w:rPr>
          <w:rFonts w:ascii="Simplified Arabic" w:hAnsi="Simplified Arabic" w:cs="Simplified Arabic"/>
          <w:sz w:val="28"/>
          <w:szCs w:val="28"/>
          <w:rtl/>
        </w:rPr>
        <w:t>ووضع</w:t>
      </w:r>
      <w:r w:rsidR="00D07BF1" w:rsidRPr="00A14B0E">
        <w:rPr>
          <w:rFonts w:ascii="Simplified Arabic" w:hAnsi="Simplified Arabic" w:cs="Simplified Arabic"/>
          <w:sz w:val="28"/>
          <w:szCs w:val="28"/>
        </w:rPr>
        <w:t xml:space="preserve"> </w:t>
      </w:r>
      <w:r w:rsidR="00D07BF1" w:rsidRPr="00A14B0E">
        <w:rPr>
          <w:rFonts w:ascii="Simplified Arabic" w:hAnsi="Simplified Arabic" w:cs="Simplified Arabic"/>
          <w:sz w:val="28"/>
          <w:szCs w:val="28"/>
          <w:rtl/>
        </w:rPr>
        <w:t>المعايير،</w:t>
      </w:r>
      <w:r w:rsidR="00D07BF1" w:rsidRPr="00A14B0E">
        <w:rPr>
          <w:rFonts w:ascii="Simplified Arabic" w:hAnsi="Simplified Arabic" w:cs="Simplified Arabic"/>
          <w:sz w:val="28"/>
          <w:szCs w:val="28"/>
        </w:rPr>
        <w:t xml:space="preserve"> </w:t>
      </w:r>
      <w:r w:rsidR="00D07BF1" w:rsidRPr="00A14B0E">
        <w:rPr>
          <w:rFonts w:ascii="Simplified Arabic" w:hAnsi="Simplified Arabic" w:cs="Simplified Arabic"/>
          <w:sz w:val="28"/>
          <w:szCs w:val="28"/>
          <w:rtl/>
        </w:rPr>
        <w:t>المرونة</w:t>
      </w:r>
      <w:r w:rsidR="00D07BF1" w:rsidRPr="00A14B0E">
        <w:rPr>
          <w:rFonts w:ascii="Simplified Arabic" w:hAnsi="Simplified Arabic" w:cs="Simplified Arabic"/>
          <w:sz w:val="28"/>
          <w:szCs w:val="28"/>
        </w:rPr>
        <w:t xml:space="preserve"> </w:t>
      </w:r>
      <w:r w:rsidR="00D07BF1" w:rsidRPr="00A14B0E">
        <w:rPr>
          <w:rFonts w:ascii="Simplified Arabic" w:hAnsi="Simplified Arabic" w:cs="Simplified Arabic"/>
          <w:sz w:val="28"/>
          <w:szCs w:val="28"/>
          <w:rtl/>
        </w:rPr>
        <w:t>والترابط</w:t>
      </w:r>
      <w:r w:rsidR="00D07BF1">
        <w:rPr>
          <w:rFonts w:ascii="Simplified Arabic" w:hAnsi="Simplified Arabic" w:cs="Simplified Arabic" w:hint="cs"/>
          <w:sz w:val="28"/>
          <w:szCs w:val="28"/>
          <w:rtl/>
        </w:rPr>
        <w:t>،</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لذلك</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تأخذ</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بعين</w:t>
      </w:r>
      <w:r w:rsidR="00D07BF1">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الاعتبار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ما</w:t>
      </w:r>
      <w:r w:rsidR="00D07BF1">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يلي</w:t>
      </w:r>
      <w:r w:rsidRPr="00A14B0E">
        <w:rPr>
          <w:rFonts w:ascii="Simplified Arabic" w:hAnsi="Simplified Arabic" w:cs="Simplified Arabic"/>
          <w:sz w:val="28"/>
          <w:szCs w:val="28"/>
        </w:rPr>
        <w:t xml:space="preserve"> :</w:t>
      </w:r>
    </w:p>
    <w:p w:rsidR="00A07B31" w:rsidRPr="00A14B0E" w:rsidRDefault="00A07B31" w:rsidP="00D07BF1">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نتيجة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للخاصية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العلاقائية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للخدمة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لابد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تتمتع</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الموارد</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البشرية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بنوع</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الاستقلالية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للتكيف</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مع</w:t>
      </w:r>
      <w:r w:rsidR="00D07BF1">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توقعات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العملاء،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وإدارة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المواقف</w:t>
      </w:r>
      <w:r w:rsidR="00D07BF1">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غير</w:t>
      </w:r>
      <w:r w:rsidRPr="00A14B0E">
        <w:rPr>
          <w:rFonts w:ascii="Simplified Arabic" w:hAnsi="Simplified Arabic" w:cs="Simplified Arabic"/>
          <w:sz w:val="28"/>
          <w:szCs w:val="28"/>
        </w:rPr>
        <w:t xml:space="preserve"> </w:t>
      </w:r>
      <w:r w:rsidR="00D07BF1">
        <w:rPr>
          <w:rFonts w:ascii="Simplified Arabic" w:hAnsi="Simplified Arabic" w:cs="Simplified Arabic" w:hint="cs"/>
          <w:sz w:val="28"/>
          <w:szCs w:val="28"/>
          <w:rtl/>
        </w:rPr>
        <w:t>ال</w:t>
      </w:r>
      <w:r w:rsidRPr="00A14B0E">
        <w:rPr>
          <w:rFonts w:ascii="Simplified Arabic" w:hAnsi="Simplified Arabic" w:cs="Simplified Arabic"/>
          <w:sz w:val="28"/>
          <w:szCs w:val="28"/>
          <w:rtl/>
        </w:rPr>
        <w:t>متوقعة،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بعض</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الأحيان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الارتجال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أجل</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إرضاء</w:t>
      </w:r>
      <w:r w:rsidR="00D07BF1">
        <w:rPr>
          <w:rFonts w:ascii="Simplified Arabic" w:hAnsi="Simplified Arabic" w:cs="Simplified Arabic" w:hint="cs"/>
          <w:sz w:val="28"/>
          <w:szCs w:val="28"/>
          <w:rtl/>
        </w:rPr>
        <w:t xml:space="preserve"> </w:t>
      </w:r>
      <w:r w:rsidR="00D07BF1" w:rsidRPr="00A14B0E">
        <w:rPr>
          <w:rFonts w:ascii="Simplified Arabic" w:hAnsi="Simplified Arabic" w:cs="Simplified Arabic" w:hint="cs"/>
          <w:sz w:val="28"/>
          <w:szCs w:val="28"/>
          <w:rtl/>
        </w:rPr>
        <w:t>العملاء</w:t>
      </w:r>
      <w:r w:rsidR="00D07BF1" w:rsidRPr="00A14B0E">
        <w:rPr>
          <w:rFonts w:ascii="Simplified Arabic" w:hAnsi="Simplified Arabic" w:cs="Simplified Arabic"/>
          <w:sz w:val="28"/>
          <w:szCs w:val="28"/>
        </w:rPr>
        <w:t>.</w:t>
      </w:r>
    </w:p>
    <w:p w:rsidR="00A07B31" w:rsidRPr="00A14B0E" w:rsidRDefault="00A07B31" w:rsidP="00D07BF1">
      <w:pPr>
        <w:autoSpaceDE w:val="0"/>
        <w:autoSpaceDN w:val="0"/>
        <w:bidi/>
        <w:adjustRightInd w:val="0"/>
        <w:ind w:firstLine="0"/>
        <w:jc w:val="both"/>
        <w:rPr>
          <w:rFonts w:ascii="Simplified Arabic" w:hAnsi="Simplified Arabic" w:cs="Simplified Arabic"/>
          <w:sz w:val="28"/>
          <w:szCs w:val="28"/>
        </w:rPr>
      </w:pP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للتخفيف</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من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درجة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الاختلاف</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أداء</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الخدمة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والتحكم</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في</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تناسقها</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يجب</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على</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المؤسسة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أن</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تطبق</w:t>
      </w:r>
      <w:r w:rsidR="00D07BF1">
        <w:rPr>
          <w:rFonts w:ascii="Simplified Arabic" w:hAnsi="Simplified Arabic" w:cs="Simplified Arabic" w:hint="cs"/>
          <w:sz w:val="28"/>
          <w:szCs w:val="28"/>
          <w:rtl/>
        </w:rPr>
        <w:t xml:space="preserve"> </w:t>
      </w:r>
      <w:r w:rsidRPr="00A14B0E">
        <w:rPr>
          <w:rFonts w:ascii="Simplified Arabic" w:hAnsi="Simplified Arabic" w:cs="Simplified Arabic"/>
          <w:sz w:val="28"/>
          <w:szCs w:val="28"/>
          <w:rtl/>
        </w:rPr>
        <w:t>معايير</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وإجراءات</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خاصة</w:t>
      </w:r>
      <w:r w:rsidRPr="00A14B0E">
        <w:rPr>
          <w:rFonts w:ascii="Simplified Arabic" w:hAnsi="Simplified Arabic" w:cs="Simplified Arabic"/>
          <w:sz w:val="28"/>
          <w:szCs w:val="28"/>
        </w:rPr>
        <w:t xml:space="preserve"> </w:t>
      </w:r>
      <w:r w:rsidRPr="00A14B0E">
        <w:rPr>
          <w:rFonts w:ascii="Simplified Arabic" w:hAnsi="Simplified Arabic" w:cs="Simplified Arabic"/>
          <w:sz w:val="28"/>
          <w:szCs w:val="28"/>
          <w:rtl/>
        </w:rPr>
        <w:t>بأداء</w:t>
      </w:r>
      <w:r w:rsidRPr="00A14B0E">
        <w:rPr>
          <w:rFonts w:ascii="Simplified Arabic" w:hAnsi="Simplified Arabic" w:cs="Simplified Arabic"/>
          <w:sz w:val="28"/>
          <w:szCs w:val="28"/>
        </w:rPr>
        <w:t xml:space="preserve"> </w:t>
      </w:r>
      <w:r w:rsidR="00D07BF1" w:rsidRPr="00A14B0E">
        <w:rPr>
          <w:rFonts w:ascii="Simplified Arabic" w:hAnsi="Simplified Arabic" w:cs="Simplified Arabic" w:hint="cs"/>
          <w:sz w:val="28"/>
          <w:szCs w:val="28"/>
          <w:rtl/>
        </w:rPr>
        <w:t>الخدمة</w:t>
      </w:r>
      <w:r w:rsidR="00D07BF1" w:rsidRPr="00A14B0E">
        <w:rPr>
          <w:rFonts w:ascii="Simplified Arabic" w:hAnsi="Simplified Arabic" w:cs="Simplified Arabic"/>
          <w:sz w:val="28"/>
          <w:szCs w:val="28"/>
        </w:rPr>
        <w:t>.</w:t>
      </w:r>
    </w:p>
    <w:p w:rsidR="00CA06A4" w:rsidRDefault="00CA06A4" w:rsidP="00246756">
      <w:pPr>
        <w:autoSpaceDE w:val="0"/>
        <w:autoSpaceDN w:val="0"/>
        <w:bidi/>
        <w:adjustRightInd w:val="0"/>
        <w:ind w:firstLine="0"/>
        <w:jc w:val="both"/>
        <w:rPr>
          <w:rFonts w:ascii="Simplified Arabic" w:hAnsi="Simplified Arabic" w:cs="Simplified Arabic"/>
          <w:sz w:val="28"/>
          <w:szCs w:val="28"/>
          <w:rtl/>
        </w:rPr>
      </w:pPr>
    </w:p>
    <w:p w:rsidR="00D07BF1" w:rsidRPr="00D07BF1" w:rsidRDefault="00D07BF1" w:rsidP="00D07BF1">
      <w:pPr>
        <w:shd w:val="clear" w:color="auto" w:fill="D9D9D9" w:themeFill="background1" w:themeFillShade="D9"/>
        <w:autoSpaceDE w:val="0"/>
        <w:autoSpaceDN w:val="0"/>
        <w:bidi/>
        <w:adjustRightInd w:val="0"/>
        <w:ind w:firstLine="0"/>
        <w:rPr>
          <w:rFonts w:ascii="Simplified Arabic" w:hAnsi="Simplified Arabic" w:cs="Simplified Arabic"/>
          <w:b/>
          <w:bCs/>
          <w:sz w:val="28"/>
          <w:szCs w:val="28"/>
          <w:rtl/>
        </w:rPr>
      </w:pPr>
      <w:r w:rsidRPr="00D07BF1">
        <w:rPr>
          <w:rFonts w:ascii="Simplified Arabic" w:hAnsi="Simplified Arabic" w:cs="Simplified Arabic" w:hint="cs"/>
          <w:b/>
          <w:bCs/>
          <w:sz w:val="28"/>
          <w:szCs w:val="28"/>
          <w:rtl/>
        </w:rPr>
        <w:t>ثالثا: أدوات تطوير جودة الخدمة المصرفية:</w:t>
      </w:r>
    </w:p>
    <w:p w:rsidR="00D07BF1" w:rsidRDefault="00D07BF1" w:rsidP="00D07BF1">
      <w:pPr>
        <w:autoSpaceDE w:val="0"/>
        <w:autoSpaceDN w:val="0"/>
        <w:bidi/>
        <w:adjustRightInd w:val="0"/>
        <w:ind w:firstLine="0"/>
        <w:jc w:val="left"/>
        <w:rPr>
          <w:rFonts w:ascii="Simplified Arabic" w:hAnsi="Simplified Arabic" w:cs="Simplified Arabic"/>
          <w:b/>
          <w:bCs/>
          <w:sz w:val="28"/>
          <w:szCs w:val="28"/>
          <w:rtl/>
        </w:rPr>
      </w:pPr>
    </w:p>
    <w:p w:rsidR="00D07BF1" w:rsidRPr="00BD75BF" w:rsidRDefault="00D07BF1" w:rsidP="00D71647">
      <w:pPr>
        <w:autoSpaceDE w:val="0"/>
        <w:autoSpaceDN w:val="0"/>
        <w:bidi/>
        <w:adjustRightInd w:val="0"/>
        <w:ind w:firstLine="565"/>
        <w:jc w:val="left"/>
        <w:rPr>
          <w:rFonts w:ascii="Simplified Arabic" w:hAnsi="Simplified Arabic" w:cs="Simplified Arabic"/>
          <w:sz w:val="28"/>
          <w:szCs w:val="28"/>
          <w:rtl/>
        </w:rPr>
      </w:pPr>
      <w:r w:rsidRPr="00BD75BF">
        <w:rPr>
          <w:rFonts w:ascii="Simplified Arabic" w:hAnsi="Simplified Arabic" w:cs="Simplified Arabic" w:hint="cs"/>
          <w:sz w:val="28"/>
          <w:szCs w:val="28"/>
          <w:rtl/>
        </w:rPr>
        <w:t>من خلال الاطلاع على العديد من المراجع نجد أن هذه الأدوات تأتي على عدة مسميات، منها</w:t>
      </w:r>
      <w:r w:rsidR="00BD75BF" w:rsidRPr="00BD75BF">
        <w:rPr>
          <w:rFonts w:ascii="Simplified Arabic" w:hAnsi="Simplified Arabic" w:cs="Simplified Arabic" w:hint="cs"/>
          <w:sz w:val="28"/>
          <w:szCs w:val="28"/>
          <w:rtl/>
        </w:rPr>
        <w:t xml:space="preserve"> </w:t>
      </w:r>
      <w:r w:rsidR="00BD75BF">
        <w:rPr>
          <w:rFonts w:ascii="Simplified Arabic" w:hAnsi="Simplified Arabic" w:cs="Simplified Arabic" w:hint="cs"/>
          <w:sz w:val="28"/>
          <w:szCs w:val="28"/>
          <w:rtl/>
        </w:rPr>
        <w:t>طرق أو أساليب</w:t>
      </w:r>
      <w:r w:rsidRPr="00BD75BF">
        <w:rPr>
          <w:rFonts w:ascii="Simplified Arabic" w:hAnsi="Simplified Arabic" w:cs="Simplified Arabic" w:hint="cs"/>
          <w:sz w:val="28"/>
          <w:szCs w:val="28"/>
          <w:rtl/>
        </w:rPr>
        <w:t xml:space="preserve"> أدوات</w:t>
      </w:r>
      <w:r w:rsidR="00BD75BF">
        <w:rPr>
          <w:rFonts w:ascii="Simplified Arabic" w:hAnsi="Simplified Arabic" w:cs="Simplified Arabic" w:hint="cs"/>
          <w:sz w:val="28"/>
          <w:szCs w:val="28"/>
          <w:rtl/>
        </w:rPr>
        <w:t xml:space="preserve"> </w:t>
      </w:r>
      <w:r w:rsidRPr="00BD75BF">
        <w:rPr>
          <w:rFonts w:ascii="Simplified Arabic" w:hAnsi="Simplified Arabic" w:cs="Simplified Arabic" w:hint="cs"/>
          <w:sz w:val="28"/>
          <w:szCs w:val="28"/>
          <w:rtl/>
        </w:rPr>
        <w:t xml:space="preserve">إدارة الجودة، أدوات التحسين المستمر، </w:t>
      </w:r>
      <w:r w:rsidR="00504872">
        <w:rPr>
          <w:rFonts w:ascii="Simplified Arabic" w:hAnsi="Simplified Arabic" w:cs="Simplified Arabic" w:hint="cs"/>
          <w:sz w:val="28"/>
          <w:szCs w:val="28"/>
          <w:rtl/>
        </w:rPr>
        <w:t xml:space="preserve">أدوات </w:t>
      </w:r>
      <w:r w:rsidRPr="00BD75BF">
        <w:rPr>
          <w:rFonts w:ascii="Simplified Arabic" w:hAnsi="Simplified Arabic" w:cs="Simplified Arabic" w:hint="cs"/>
          <w:sz w:val="28"/>
          <w:szCs w:val="28"/>
          <w:rtl/>
        </w:rPr>
        <w:t xml:space="preserve">إدارة الجودة الشاملة، وهي في مجملها نفس الادوات والاساليب التي يتم الاعتماد عليها لإدارة وتطوير وتحسين الجودة في المؤسسات </w:t>
      </w:r>
      <w:r w:rsidR="00BD75BF" w:rsidRPr="00BD75BF">
        <w:rPr>
          <w:rFonts w:ascii="Simplified Arabic" w:hAnsi="Simplified Arabic" w:cs="Simplified Arabic" w:hint="cs"/>
          <w:sz w:val="28"/>
          <w:szCs w:val="28"/>
          <w:rtl/>
        </w:rPr>
        <w:t>المصرفية على وجه الخصوص، ونذكرها كما يلي</w:t>
      </w:r>
      <w:r w:rsidR="002A2A3C">
        <w:rPr>
          <w:rStyle w:val="FootnoteReference"/>
          <w:rFonts w:ascii="Simplified Arabic" w:hAnsi="Simplified Arabic" w:cs="Simplified Arabic"/>
          <w:sz w:val="28"/>
          <w:szCs w:val="28"/>
          <w:rtl/>
        </w:rPr>
        <w:footnoteReference w:id="91"/>
      </w:r>
      <w:r w:rsidR="00BD75BF" w:rsidRPr="00BD75BF">
        <w:rPr>
          <w:rFonts w:ascii="Simplified Arabic" w:hAnsi="Simplified Arabic" w:cs="Simplified Arabic" w:hint="cs"/>
          <w:sz w:val="28"/>
          <w:szCs w:val="28"/>
          <w:rtl/>
        </w:rPr>
        <w:t>:</w:t>
      </w:r>
    </w:p>
    <w:p w:rsidR="00D07BF1" w:rsidRPr="00BD75BF" w:rsidRDefault="00D07BF1" w:rsidP="0065727E">
      <w:pPr>
        <w:pStyle w:val="ListParagraph"/>
        <w:numPr>
          <w:ilvl w:val="0"/>
          <w:numId w:val="70"/>
        </w:numPr>
        <w:tabs>
          <w:tab w:val="right" w:pos="423"/>
        </w:tabs>
        <w:autoSpaceDE w:val="0"/>
        <w:autoSpaceDN w:val="0"/>
        <w:bidi/>
        <w:adjustRightInd w:val="0"/>
        <w:ind w:left="-2" w:hanging="13"/>
        <w:jc w:val="left"/>
        <w:rPr>
          <w:rFonts w:ascii="Simplified Arabic" w:hAnsi="Simplified Arabic" w:cs="Simplified Arabic"/>
          <w:b/>
          <w:bCs/>
          <w:sz w:val="28"/>
          <w:szCs w:val="28"/>
          <w:rtl/>
        </w:rPr>
      </w:pPr>
      <w:proofErr w:type="gramStart"/>
      <w:r w:rsidRPr="00BD75BF">
        <w:rPr>
          <w:rFonts w:ascii="Simplified Arabic" w:hAnsi="Simplified Arabic" w:cs="Simplified Arabic"/>
          <w:b/>
          <w:bCs/>
          <w:sz w:val="28"/>
          <w:szCs w:val="28"/>
          <w:rtl/>
        </w:rPr>
        <w:lastRenderedPageBreak/>
        <w:t>خرائط</w:t>
      </w:r>
      <w:proofErr w:type="gramEnd"/>
      <w:r w:rsidRPr="00BD75BF">
        <w:rPr>
          <w:rFonts w:ascii="Simplified Arabic" w:hAnsi="Simplified Arabic" w:cs="Simplified Arabic"/>
          <w:b/>
          <w:bCs/>
          <w:sz w:val="28"/>
          <w:szCs w:val="28"/>
        </w:rPr>
        <w:t xml:space="preserve"> </w:t>
      </w:r>
      <w:r w:rsidRPr="00BD75BF">
        <w:rPr>
          <w:rFonts w:ascii="Simplified Arabic" w:hAnsi="Simplified Arabic" w:cs="Simplified Arabic"/>
          <w:b/>
          <w:bCs/>
          <w:sz w:val="28"/>
          <w:szCs w:val="28"/>
          <w:rtl/>
        </w:rPr>
        <w:t>التدفق:</w:t>
      </w:r>
      <w:r w:rsidR="00187199">
        <w:rPr>
          <w:rFonts w:ascii="Simplified Arabic" w:hAnsi="Simplified Arabic" w:cs="Simplified Arabic" w:hint="cs"/>
          <w:b/>
          <w:bCs/>
          <w:sz w:val="28"/>
          <w:szCs w:val="28"/>
          <w:rtl/>
        </w:rPr>
        <w:t xml:space="preserve"> </w:t>
      </w:r>
      <w:r w:rsidR="00187199">
        <w:rPr>
          <w:rFonts w:ascii="Simplified Arabic" w:hAnsi="Simplified Arabic" w:cs="Simplified Arabic"/>
          <w:b/>
          <w:bCs/>
          <w:sz w:val="28"/>
          <w:szCs w:val="28"/>
          <w:lang w:bidi="ar-DZ"/>
        </w:rPr>
        <w:t>Flow Charts</w:t>
      </w:r>
      <w:r w:rsidR="00187199">
        <w:rPr>
          <w:rFonts w:ascii="Simplified Arabic" w:hAnsi="Simplified Arabic" w:cs="Simplified Arabic" w:hint="cs"/>
          <w:b/>
          <w:bCs/>
          <w:sz w:val="28"/>
          <w:szCs w:val="28"/>
          <w:rtl/>
          <w:lang w:bidi="ar-DZ"/>
        </w:rPr>
        <w:t>:</w:t>
      </w:r>
    </w:p>
    <w:p w:rsidR="00D07BF1" w:rsidRPr="007C225C" w:rsidRDefault="00D07BF1" w:rsidP="007C225C">
      <w:pPr>
        <w:autoSpaceDE w:val="0"/>
        <w:autoSpaceDN w:val="0"/>
        <w:bidi/>
        <w:adjustRightInd w:val="0"/>
        <w:ind w:firstLine="565"/>
        <w:jc w:val="left"/>
        <w:rPr>
          <w:rFonts w:ascii="Simplified Arabic" w:hAnsi="Simplified Arabic" w:cs="Simplified Arabic"/>
          <w:sz w:val="28"/>
          <w:szCs w:val="28"/>
          <w:rtl/>
        </w:rPr>
      </w:pPr>
      <w:r w:rsidRPr="007C225C">
        <w:rPr>
          <w:rFonts w:ascii="Simplified Arabic" w:hAnsi="Simplified Arabic" w:cs="Simplified Arabic"/>
          <w:sz w:val="28"/>
          <w:szCs w:val="28"/>
          <w:rtl/>
        </w:rPr>
        <w:t>خريطة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التدفق</w:t>
      </w:r>
      <w:r w:rsidR="00187199">
        <w:rPr>
          <w:rFonts w:ascii="Simplified Arabic" w:hAnsi="Simplified Arabic" w:cs="Simplified Arabic" w:hint="cs"/>
          <w:sz w:val="28"/>
          <w:szCs w:val="28"/>
          <w:rtl/>
        </w:rPr>
        <w:t xml:space="preserve"> </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أ</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و</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خريطة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المسار</w:t>
      </w:r>
      <w:r w:rsidRPr="007C225C">
        <w:rPr>
          <w:rFonts w:ascii="Simplified Arabic" w:hAnsi="Simplified Arabic" w:cs="Simplified Arabic"/>
          <w:sz w:val="28"/>
          <w:szCs w:val="28"/>
        </w:rPr>
        <w:t xml:space="preserve">( </w:t>
      </w:r>
      <w:r w:rsidR="00187199">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هي</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عبارة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عن</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مخطط</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يصف</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تدفق</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العملية</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والخطوات</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التي</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يمر</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بها</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المنتج</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أ</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والإجراءات</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التي</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تمر</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بها</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الخدمة</w:t>
      </w:r>
      <w:r w:rsidRPr="007C225C">
        <w:rPr>
          <w:rFonts w:ascii="Simplified Arabic" w:hAnsi="Simplified Arabic" w:cs="Simplified Arabic"/>
          <w:sz w:val="28"/>
          <w:szCs w:val="28"/>
        </w:rPr>
        <w:t>.</w:t>
      </w:r>
    </w:p>
    <w:p w:rsidR="00D07BF1" w:rsidRDefault="00D07BF1" w:rsidP="007C225C">
      <w:pPr>
        <w:autoSpaceDE w:val="0"/>
        <w:autoSpaceDN w:val="0"/>
        <w:bidi/>
        <w:adjustRightInd w:val="0"/>
        <w:ind w:firstLine="0"/>
        <w:jc w:val="left"/>
        <w:rPr>
          <w:rFonts w:ascii="Simplified Arabic" w:hAnsi="Simplified Arabic" w:cs="Simplified Arabic"/>
          <w:sz w:val="28"/>
          <w:szCs w:val="28"/>
          <w:rtl/>
        </w:rPr>
      </w:pPr>
      <w:r w:rsidRPr="007C225C">
        <w:rPr>
          <w:rFonts w:ascii="Simplified Arabic" w:hAnsi="Simplified Arabic" w:cs="Simplified Arabic"/>
          <w:sz w:val="28"/>
          <w:szCs w:val="28"/>
          <w:rtl/>
        </w:rPr>
        <w:t>فوائد</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استخدام</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خرائط</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التدفق</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تتلخص</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في</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تمثيل</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خطوات</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العملية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و</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تبسيط</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فهمها</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من</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قبل</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العاملين</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وتحديد</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نقاط</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اتخاذ</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القرارات</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و</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الإجراءات</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التصحيحية</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والتحسينية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المناسبة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عليها</w:t>
      </w:r>
      <w:r w:rsidRPr="007C225C">
        <w:rPr>
          <w:rFonts w:ascii="Simplified Arabic" w:hAnsi="Simplified Arabic" w:cs="Simplified Arabic"/>
          <w:sz w:val="28"/>
          <w:szCs w:val="28"/>
        </w:rPr>
        <w:t>.</w:t>
      </w:r>
    </w:p>
    <w:p w:rsidR="00187199" w:rsidRDefault="00187199" w:rsidP="00D167D7">
      <w:pPr>
        <w:autoSpaceDE w:val="0"/>
        <w:autoSpaceDN w:val="0"/>
        <w:bidi/>
        <w:adjustRightInd w:val="0"/>
        <w:ind w:firstLine="565"/>
        <w:jc w:val="left"/>
        <w:rPr>
          <w:rFonts w:ascii="Simplified Arabic" w:hAnsi="Simplified Arabic" w:cs="Simplified Arabic"/>
          <w:sz w:val="28"/>
          <w:szCs w:val="28"/>
          <w:rtl/>
        </w:rPr>
      </w:pPr>
      <w:r>
        <w:rPr>
          <w:rFonts w:ascii="Simplified Arabic" w:hAnsi="Simplified Arabic" w:cs="Simplified Arabic" w:hint="cs"/>
          <w:sz w:val="28"/>
          <w:szCs w:val="28"/>
          <w:rtl/>
        </w:rPr>
        <w:t>وهي بالشكل التالي:</w:t>
      </w:r>
    </w:p>
    <w:p w:rsidR="004B6961" w:rsidRDefault="004B6961" w:rsidP="004B6961">
      <w:pPr>
        <w:autoSpaceDE w:val="0"/>
        <w:autoSpaceDN w:val="0"/>
        <w:bidi/>
        <w:adjustRightInd w:val="0"/>
        <w:ind w:firstLine="0"/>
        <w:rPr>
          <w:rFonts w:ascii="Simplified Arabic" w:hAnsi="Simplified Arabic" w:cs="Simplified Arabic"/>
          <w:b/>
          <w:bCs/>
          <w:sz w:val="28"/>
          <w:szCs w:val="28"/>
          <w:rtl/>
        </w:rPr>
      </w:pPr>
      <w:r w:rsidRPr="004B6961">
        <w:rPr>
          <w:rFonts w:ascii="Simplified Arabic" w:hAnsi="Simplified Arabic" w:cs="Simplified Arabic" w:hint="cs"/>
          <w:b/>
          <w:bCs/>
          <w:sz w:val="28"/>
          <w:szCs w:val="28"/>
          <w:rtl/>
        </w:rPr>
        <w:t>شكل رقم: خريطة تدفق خدمة فتح حساب مصرفي</w:t>
      </w:r>
    </w:p>
    <w:p w:rsidR="00822DCE" w:rsidRDefault="002630A1" w:rsidP="00822DCE">
      <w:pPr>
        <w:pBdr>
          <w:top w:val="single" w:sz="4" w:space="1" w:color="auto"/>
          <w:left w:val="single" w:sz="4" w:space="4" w:color="auto"/>
          <w:bottom w:val="single" w:sz="4" w:space="1" w:color="auto"/>
          <w:right w:val="single" w:sz="4" w:space="4" w:color="auto"/>
        </w:pBdr>
        <w:autoSpaceDE w:val="0"/>
        <w:autoSpaceDN w:val="0"/>
        <w:bidi/>
        <w:adjustRightInd w:val="0"/>
        <w:ind w:firstLine="0"/>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91" type="#_x0000_t5" style="position:absolute;left:0;text-align:left;margin-left:346pt;margin-top:19.45pt;width:91.25pt;height:79.55pt;rotation:180;z-index:251906048" strokeweight="2.25pt">
            <v:textbox style="mso-next-textbox:#_x0000_s1291">
              <w:txbxContent>
                <w:p w:rsidR="001E5947" w:rsidRDefault="001E5947" w:rsidP="004B6961">
                  <w:pPr>
                    <w:ind w:firstLine="0"/>
                    <w:rPr>
                      <w:rtl/>
                      <w:lang w:bidi="ar-DZ"/>
                    </w:rPr>
                  </w:pPr>
                  <w:proofErr w:type="gramStart"/>
                  <w:r>
                    <w:rPr>
                      <w:rFonts w:hint="cs"/>
                      <w:rtl/>
                      <w:lang w:bidi="ar-DZ"/>
                    </w:rPr>
                    <w:t>الدخول</w:t>
                  </w:r>
                  <w:proofErr w:type="gramEnd"/>
                </w:p>
                <w:p w:rsidR="001E5947" w:rsidRDefault="001E5947" w:rsidP="004B6961">
                  <w:pPr>
                    <w:ind w:firstLine="0"/>
                    <w:rPr>
                      <w:lang w:bidi="ar-DZ"/>
                    </w:rPr>
                  </w:pPr>
                  <w:proofErr w:type="gramStart"/>
                  <w:r>
                    <w:rPr>
                      <w:rFonts w:hint="cs"/>
                      <w:rtl/>
                      <w:lang w:bidi="ar-DZ"/>
                    </w:rPr>
                    <w:t>للمصرف</w:t>
                  </w:r>
                  <w:proofErr w:type="gramEnd"/>
                </w:p>
              </w:txbxContent>
            </v:textbox>
          </v:shape>
        </w:pict>
      </w:r>
    </w:p>
    <w:p w:rsidR="00822DCE" w:rsidRDefault="00822DCE" w:rsidP="00822DCE">
      <w:pPr>
        <w:pBdr>
          <w:top w:val="single" w:sz="4" w:space="1" w:color="auto"/>
          <w:left w:val="single" w:sz="4" w:space="4" w:color="auto"/>
          <w:bottom w:val="single" w:sz="4" w:space="1" w:color="auto"/>
          <w:right w:val="single" w:sz="4" w:space="4" w:color="auto"/>
        </w:pBdr>
        <w:autoSpaceDE w:val="0"/>
        <w:autoSpaceDN w:val="0"/>
        <w:bidi/>
        <w:adjustRightInd w:val="0"/>
        <w:ind w:firstLine="0"/>
        <w:rPr>
          <w:rFonts w:ascii="Simplified Arabic" w:hAnsi="Simplified Arabic" w:cs="Simplified Arabic"/>
          <w:b/>
          <w:bCs/>
          <w:sz w:val="28"/>
          <w:szCs w:val="28"/>
          <w:rtl/>
        </w:rPr>
      </w:pPr>
    </w:p>
    <w:p w:rsidR="004B6961" w:rsidRDefault="002630A1" w:rsidP="00822DCE">
      <w:pPr>
        <w:pBdr>
          <w:top w:val="single" w:sz="4" w:space="1" w:color="auto"/>
          <w:left w:val="single" w:sz="4" w:space="4" w:color="auto"/>
          <w:bottom w:val="single" w:sz="4" w:space="1" w:color="auto"/>
          <w:right w:val="single" w:sz="4" w:space="4" w:color="auto"/>
        </w:pBdr>
        <w:autoSpaceDE w:val="0"/>
        <w:autoSpaceDN w:val="0"/>
        <w:bidi/>
        <w:adjustRightInd w:val="0"/>
        <w:ind w:firstLine="0"/>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94" type="#_x0000_t13" style="position:absolute;left:0;text-align:left;margin-left:308.35pt;margin-top:.25pt;width:56.9pt;height:13pt;z-index:251908096"/>
        </w:pict>
      </w:r>
    </w:p>
    <w:p w:rsidR="004B6961" w:rsidRPr="004B6961" w:rsidRDefault="004B6961" w:rsidP="00822DCE">
      <w:pPr>
        <w:pBdr>
          <w:top w:val="single" w:sz="4" w:space="1" w:color="auto"/>
          <w:left w:val="single" w:sz="4" w:space="4" w:color="auto"/>
          <w:bottom w:val="single" w:sz="4" w:space="1" w:color="auto"/>
          <w:right w:val="single" w:sz="4" w:space="4" w:color="auto"/>
        </w:pBdr>
        <w:autoSpaceDE w:val="0"/>
        <w:autoSpaceDN w:val="0"/>
        <w:bidi/>
        <w:adjustRightInd w:val="0"/>
        <w:ind w:firstLine="0"/>
        <w:rPr>
          <w:rFonts w:ascii="Simplified Arabic" w:hAnsi="Simplified Arabic" w:cs="Simplified Arabic"/>
          <w:b/>
          <w:bCs/>
          <w:sz w:val="28"/>
          <w:szCs w:val="28"/>
          <w:rtl/>
        </w:rPr>
      </w:pPr>
    </w:p>
    <w:p w:rsidR="007C225C" w:rsidRDefault="002630A1" w:rsidP="00822DCE">
      <w:pPr>
        <w:pBdr>
          <w:top w:val="single" w:sz="4" w:space="1" w:color="auto"/>
          <w:left w:val="single" w:sz="4" w:space="4" w:color="auto"/>
          <w:bottom w:val="single" w:sz="4" w:space="1" w:color="auto"/>
          <w:right w:val="single" w:sz="4" w:space="4" w:color="auto"/>
        </w:pBdr>
        <w:autoSpaceDE w:val="0"/>
        <w:autoSpaceDN w:val="0"/>
        <w:bidi/>
        <w:adjustRightInd w:val="0"/>
        <w:ind w:firstLine="0"/>
        <w:jc w:val="left"/>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295" type="#_x0000_t32" style="position:absolute;left:0;text-align:left;margin-left:393.15pt;margin-top:4.4pt;width:.85pt;height:33.5pt;z-index:251909120" o:connectortype="straight">
            <v:stroke endarrow="block"/>
          </v:shape>
        </w:pict>
      </w:r>
    </w:p>
    <w:p w:rsidR="00187199" w:rsidRDefault="002630A1" w:rsidP="00822DCE">
      <w:pPr>
        <w:pBdr>
          <w:top w:val="single" w:sz="4" w:space="1" w:color="auto"/>
          <w:left w:val="single" w:sz="4" w:space="4" w:color="auto"/>
          <w:bottom w:val="single" w:sz="4" w:space="1" w:color="auto"/>
          <w:right w:val="single" w:sz="4" w:space="4" w:color="auto"/>
        </w:pBdr>
        <w:autoSpaceDE w:val="0"/>
        <w:autoSpaceDN w:val="0"/>
        <w:bidi/>
        <w:adjustRightInd w:val="0"/>
        <w:ind w:firstLine="0"/>
        <w:jc w:val="left"/>
        <w:rPr>
          <w:rFonts w:ascii="Simplified Arabic" w:hAnsi="Simplified Arabic" w:cs="Simplified Arabic"/>
          <w:sz w:val="28"/>
          <w:szCs w:val="28"/>
          <w:rtl/>
        </w:rPr>
      </w:pPr>
      <w:r>
        <w:rPr>
          <w:rFonts w:ascii="Simplified Arabic" w:hAnsi="Simplified Arabic" w:cs="Simplified Arabic"/>
          <w:noProof/>
          <w:sz w:val="28"/>
          <w:szCs w:val="28"/>
          <w:rtl/>
          <w:lang w:eastAsia="fr-FR"/>
        </w:rPr>
        <w:pict>
          <v:roundrect id="_x0000_s1288" style="position:absolute;left:0;text-align:left;margin-left:365.25pt;margin-top:14.7pt;width:80.35pt;height:51.9pt;z-index:251902976" arcsize="10923f" strokeweight="1.5pt">
            <v:textbox style="mso-next-textbox:#_x0000_s1288">
              <w:txbxContent>
                <w:p w:rsidR="001E5947" w:rsidRDefault="001E5947" w:rsidP="00187199">
                  <w:pPr>
                    <w:ind w:firstLine="0"/>
                    <w:rPr>
                      <w:lang w:bidi="ar-DZ"/>
                    </w:rPr>
                  </w:pPr>
                  <w:r>
                    <w:rPr>
                      <w:rFonts w:hint="cs"/>
                      <w:rtl/>
                      <w:lang w:bidi="ar-DZ"/>
                    </w:rPr>
                    <w:t>طلب فتح  حساب مصرفي</w:t>
                  </w:r>
                </w:p>
              </w:txbxContent>
            </v:textbox>
          </v:roundrect>
        </w:pict>
      </w:r>
      <w:r>
        <w:rPr>
          <w:rFonts w:ascii="Simplified Arabic" w:hAnsi="Simplified Arabic" w:cs="Simplified Arabic"/>
          <w:noProof/>
          <w:sz w:val="28"/>
          <w:szCs w:val="28"/>
          <w:rtl/>
          <w:lang w:eastAsia="fr-FR"/>
        </w:rPr>
        <w:pict>
          <v:rect id="_x0000_s1287" style="position:absolute;left:0;text-align:left;margin-left:252.2pt;margin-top:14.7pt;width:84.6pt;height:51.9pt;z-index:251901952" strokeweight="1.5pt">
            <v:textbox style="mso-next-textbox:#_x0000_s1287">
              <w:txbxContent>
                <w:p w:rsidR="001E5947" w:rsidRDefault="001E5947" w:rsidP="004B6961">
                  <w:pPr>
                    <w:ind w:firstLine="0"/>
                    <w:rPr>
                      <w:rtl/>
                      <w:lang w:bidi="ar-DZ"/>
                    </w:rPr>
                  </w:pPr>
                  <w:proofErr w:type="gramStart"/>
                  <w:r>
                    <w:rPr>
                      <w:rFonts w:hint="cs"/>
                      <w:rtl/>
                      <w:lang w:bidi="ar-DZ"/>
                    </w:rPr>
                    <w:t>تسجيل</w:t>
                  </w:r>
                  <w:proofErr w:type="gramEnd"/>
                  <w:r>
                    <w:rPr>
                      <w:rFonts w:hint="cs"/>
                      <w:rtl/>
                      <w:lang w:bidi="ar-DZ"/>
                    </w:rPr>
                    <w:t xml:space="preserve"> طلب العميل</w:t>
                  </w:r>
                </w:p>
                <w:p w:rsidR="001E5947" w:rsidRDefault="001E5947" w:rsidP="004B6961">
                  <w:pPr>
                    <w:ind w:firstLine="0"/>
                    <w:rPr>
                      <w:lang w:bidi="ar-DZ"/>
                    </w:rPr>
                  </w:pPr>
                  <w:r>
                    <w:rPr>
                      <w:rFonts w:hint="cs"/>
                      <w:rtl/>
                      <w:lang w:bidi="ar-DZ"/>
                    </w:rPr>
                    <w:t xml:space="preserve">-قسم أ- </w:t>
                  </w:r>
                </w:p>
              </w:txbxContent>
            </v:textbox>
          </v:rect>
        </w:pict>
      </w:r>
      <w:r>
        <w:rPr>
          <w:rFonts w:ascii="Simplified Arabic" w:hAnsi="Simplified Arabic" w:cs="Simplified Arabic"/>
          <w:noProof/>
          <w:sz w:val="28"/>
          <w:szCs w:val="28"/>
          <w:rtl/>
          <w:lang w:eastAsia="fr-FR"/>
        </w:rPr>
        <w:pict>
          <v:rect id="_x0000_s1286" style="position:absolute;left:0;text-align:left;margin-left:137.85pt;margin-top:14.7pt;width:88.75pt;height:51.9pt;z-index:251900928" strokeweight="1.5pt">
            <v:textbox style="mso-next-textbox:#_x0000_s1286">
              <w:txbxContent>
                <w:p w:rsidR="001E5947" w:rsidRDefault="001E5947" w:rsidP="00187199">
                  <w:pPr>
                    <w:ind w:firstLine="0"/>
                    <w:rPr>
                      <w:rtl/>
                      <w:lang w:bidi="ar-DZ"/>
                    </w:rPr>
                  </w:pPr>
                  <w:r>
                    <w:rPr>
                      <w:rFonts w:hint="cs"/>
                      <w:rtl/>
                      <w:lang w:bidi="ar-DZ"/>
                    </w:rPr>
                    <w:t>إستلام الطلب العميل</w:t>
                  </w:r>
                </w:p>
                <w:p w:rsidR="001E5947" w:rsidRDefault="001E5947" w:rsidP="004B6961">
                  <w:pPr>
                    <w:ind w:firstLine="0"/>
                    <w:rPr>
                      <w:lang w:bidi="ar-DZ"/>
                    </w:rPr>
                  </w:pPr>
                  <w:r>
                    <w:rPr>
                      <w:rFonts w:hint="cs"/>
                      <w:rtl/>
                      <w:lang w:bidi="ar-DZ"/>
                    </w:rPr>
                    <w:t>-قسم ب-</w:t>
                  </w:r>
                </w:p>
              </w:txbxContent>
            </v:textbox>
          </v:rect>
        </w:pict>
      </w:r>
      <w:r>
        <w:rPr>
          <w:rFonts w:ascii="Simplified Arabic" w:hAnsi="Simplified Arabic" w:cs="Simplified Arabic"/>
          <w:noProof/>
          <w:sz w:val="28"/>
          <w:szCs w:val="28"/>
          <w:rtl/>
          <w:lang w:eastAsia="fr-FR"/>
        </w:rPr>
        <w:pict>
          <v:rect id="_x0000_s1285" style="position:absolute;left:0;text-align:left;margin-left:18.9pt;margin-top:14.7pt;width:92.7pt;height:51.9pt;z-index:251899904" strokeweight="1.5pt">
            <v:textbox style="mso-next-textbox:#_x0000_s1285">
              <w:txbxContent>
                <w:p w:rsidR="001E5947" w:rsidRDefault="001E5947" w:rsidP="004B6961">
                  <w:pPr>
                    <w:ind w:firstLine="0"/>
                    <w:rPr>
                      <w:rtl/>
                      <w:lang w:bidi="ar-DZ"/>
                    </w:rPr>
                  </w:pPr>
                  <w:r>
                    <w:rPr>
                      <w:rFonts w:hint="cs"/>
                      <w:rtl/>
                      <w:lang w:bidi="ar-DZ"/>
                    </w:rPr>
                    <w:t>خدمات جدولة ودراسة طلب العميل</w:t>
                  </w:r>
                </w:p>
                <w:p w:rsidR="001E5947" w:rsidRDefault="001E5947" w:rsidP="004B6961">
                  <w:pPr>
                    <w:ind w:firstLine="0"/>
                    <w:rPr>
                      <w:lang w:bidi="ar-DZ"/>
                    </w:rPr>
                  </w:pPr>
                  <w:r>
                    <w:rPr>
                      <w:rFonts w:hint="cs"/>
                      <w:rtl/>
                      <w:lang w:bidi="ar-DZ"/>
                    </w:rPr>
                    <w:t>-قسم ج-</w:t>
                  </w:r>
                </w:p>
              </w:txbxContent>
            </v:textbox>
          </v:rect>
        </w:pict>
      </w:r>
    </w:p>
    <w:p w:rsidR="00187199" w:rsidRDefault="002630A1" w:rsidP="00822DCE">
      <w:pPr>
        <w:pBdr>
          <w:top w:val="single" w:sz="4" w:space="1" w:color="auto"/>
          <w:left w:val="single" w:sz="4" w:space="4" w:color="auto"/>
          <w:bottom w:val="single" w:sz="4" w:space="1" w:color="auto"/>
          <w:right w:val="single" w:sz="4" w:space="4" w:color="auto"/>
        </w:pBdr>
        <w:autoSpaceDE w:val="0"/>
        <w:autoSpaceDN w:val="0"/>
        <w:bidi/>
        <w:adjustRightInd w:val="0"/>
        <w:ind w:firstLine="0"/>
        <w:jc w:val="left"/>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298" type="#_x0000_t32" style="position:absolute;left:0;text-align:left;margin-left:113.25pt;margin-top:16.65pt;width:24.6pt;height:1.55pt;flip:x y;z-index:251912192" o:connectortype="straight">
            <v:stroke endarrow="block"/>
          </v:shape>
        </w:pict>
      </w:r>
      <w:r>
        <w:rPr>
          <w:rFonts w:ascii="Simplified Arabic" w:hAnsi="Simplified Arabic" w:cs="Simplified Arabic"/>
          <w:noProof/>
          <w:sz w:val="28"/>
          <w:szCs w:val="28"/>
          <w:rtl/>
          <w:lang w:eastAsia="fr-FR"/>
        </w:rPr>
        <w:pict>
          <v:shape id="_x0000_s1297" type="#_x0000_t32" style="position:absolute;left:0;text-align:left;margin-left:226.6pt;margin-top:18.2pt;width:25.6pt;height:0;flip:x;z-index:251911168" o:connectortype="straight">
            <v:stroke endarrow="block"/>
          </v:shape>
        </w:pict>
      </w:r>
      <w:r>
        <w:rPr>
          <w:rFonts w:ascii="Simplified Arabic" w:hAnsi="Simplified Arabic" w:cs="Simplified Arabic"/>
          <w:noProof/>
          <w:sz w:val="28"/>
          <w:szCs w:val="28"/>
          <w:rtl/>
          <w:lang w:eastAsia="fr-FR"/>
        </w:rPr>
        <w:pict>
          <v:shape id="_x0000_s1296" type="#_x0000_t32" style="position:absolute;left:0;text-align:left;margin-left:337.8pt;margin-top:16.6pt;width:27.45pt;height:.05pt;flip:x;z-index:251910144" o:connectortype="straight">
            <v:stroke endarrow="block"/>
          </v:shape>
        </w:pict>
      </w:r>
    </w:p>
    <w:p w:rsidR="00187199" w:rsidRDefault="002630A1" w:rsidP="00822DCE">
      <w:pPr>
        <w:pBdr>
          <w:top w:val="single" w:sz="4" w:space="1" w:color="auto"/>
          <w:left w:val="single" w:sz="4" w:space="4" w:color="auto"/>
          <w:bottom w:val="single" w:sz="4" w:space="1" w:color="auto"/>
          <w:right w:val="single" w:sz="4" w:space="4" w:color="auto"/>
        </w:pBdr>
        <w:autoSpaceDE w:val="0"/>
        <w:autoSpaceDN w:val="0"/>
        <w:bidi/>
        <w:adjustRightInd w:val="0"/>
        <w:ind w:firstLine="0"/>
        <w:jc w:val="left"/>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304" type="#_x0000_t32" style="position:absolute;left:0;text-align:left;margin-left:286.45pt;margin-top:20.2pt;width:.95pt;height:35.15pt;flip:x y;z-index:251918336" o:connectortype="straight">
            <v:stroke endarrow="block"/>
          </v:shape>
        </w:pict>
      </w:r>
      <w:r>
        <w:rPr>
          <w:rFonts w:ascii="Simplified Arabic" w:hAnsi="Simplified Arabic" w:cs="Simplified Arabic"/>
          <w:noProof/>
          <w:sz w:val="28"/>
          <w:szCs w:val="28"/>
          <w:rtl/>
          <w:lang w:eastAsia="fr-FR"/>
        </w:rPr>
        <w:pict>
          <v:shape id="_x0000_s1299" type="#_x0000_t32" style="position:absolute;left:0;text-align:left;margin-left:68.6pt;margin-top:20.2pt;width:0;height:50pt;z-index:251913216" o:connectortype="straight">
            <v:stroke endarrow="block"/>
          </v:shape>
        </w:pict>
      </w:r>
    </w:p>
    <w:p w:rsidR="00187199" w:rsidRDefault="002630A1" w:rsidP="00822DCE">
      <w:pPr>
        <w:pBdr>
          <w:top w:val="single" w:sz="4" w:space="1" w:color="auto"/>
          <w:left w:val="single" w:sz="4" w:space="4" w:color="auto"/>
          <w:bottom w:val="single" w:sz="4" w:space="1" w:color="auto"/>
          <w:right w:val="single" w:sz="4" w:space="4" w:color="auto"/>
        </w:pBdr>
        <w:autoSpaceDE w:val="0"/>
        <w:autoSpaceDN w:val="0"/>
        <w:bidi/>
        <w:adjustRightInd w:val="0"/>
        <w:ind w:firstLine="0"/>
        <w:jc w:val="left"/>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292" type="#_x0000_t5" style="position:absolute;left:0;text-align:left;margin-left:356.25pt;margin-top:17.35pt;width:88.7pt;height:90pt;rotation:90;z-index:251907072" strokeweight="1.5pt">
            <v:textbox style="mso-next-textbox:#_x0000_s1292">
              <w:txbxContent>
                <w:p w:rsidR="001E5947" w:rsidRDefault="001E5947" w:rsidP="00822DCE">
                  <w:pPr>
                    <w:ind w:firstLine="0"/>
                    <w:rPr>
                      <w:rtl/>
                      <w:lang w:bidi="ar-DZ"/>
                    </w:rPr>
                  </w:pPr>
                  <w:proofErr w:type="gramStart"/>
                  <w:r>
                    <w:rPr>
                      <w:rFonts w:hint="cs"/>
                      <w:rtl/>
                      <w:lang w:bidi="ar-DZ"/>
                    </w:rPr>
                    <w:t>خروج</w:t>
                  </w:r>
                  <w:proofErr w:type="gramEnd"/>
                </w:p>
                <w:p w:rsidR="001E5947" w:rsidRDefault="001E5947" w:rsidP="00822DCE">
                  <w:pPr>
                    <w:ind w:firstLine="0"/>
                    <w:rPr>
                      <w:lang w:bidi="ar-DZ"/>
                    </w:rPr>
                  </w:pPr>
                </w:p>
              </w:txbxContent>
            </v:textbox>
          </v:shape>
        </w:pict>
      </w:r>
    </w:p>
    <w:p w:rsidR="00187199" w:rsidRDefault="002630A1" w:rsidP="00822DCE">
      <w:pPr>
        <w:pBdr>
          <w:top w:val="single" w:sz="4" w:space="1" w:color="auto"/>
          <w:left w:val="single" w:sz="4" w:space="4" w:color="auto"/>
          <w:bottom w:val="single" w:sz="4" w:space="1" w:color="auto"/>
          <w:right w:val="single" w:sz="4" w:space="4" w:color="auto"/>
        </w:pBdr>
        <w:autoSpaceDE w:val="0"/>
        <w:autoSpaceDN w:val="0"/>
        <w:bidi/>
        <w:adjustRightInd w:val="0"/>
        <w:ind w:firstLine="0"/>
        <w:jc w:val="left"/>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type id="_x0000_t4" coordsize="21600,21600" o:spt="4" path="m10800,l,10800,10800,21600,21600,10800xe">
            <v:stroke joinstyle="miter"/>
            <v:path gradientshapeok="t" o:connecttype="rect" textboxrect="5400,5400,16200,16200"/>
          </v:shapetype>
          <v:shape id="_x0000_s1290" type="#_x0000_t4" style="position:absolute;left:0;text-align:left;margin-left:252.2pt;margin-top:8.9pt;width:66.95pt;height:61.95pt;z-index:251905024" strokeweight="1.5pt">
            <v:textbox style="mso-next-textbox:#_x0000_s1290">
              <w:txbxContent>
                <w:p w:rsidR="001E5947" w:rsidRDefault="001E5947" w:rsidP="004B6961">
                  <w:pPr>
                    <w:ind w:firstLine="0"/>
                    <w:rPr>
                      <w:lang w:bidi="ar-DZ"/>
                    </w:rPr>
                  </w:pPr>
                  <w:proofErr w:type="gramStart"/>
                  <w:r>
                    <w:rPr>
                      <w:rFonts w:hint="cs"/>
                      <w:rtl/>
                      <w:lang w:bidi="ar-DZ"/>
                    </w:rPr>
                    <w:t>تقييم</w:t>
                  </w:r>
                  <w:proofErr w:type="gramEnd"/>
                  <w:r>
                    <w:rPr>
                      <w:rFonts w:hint="cs"/>
                      <w:rtl/>
                      <w:lang w:bidi="ar-DZ"/>
                    </w:rPr>
                    <w:t xml:space="preserve"> العميل</w:t>
                  </w:r>
                </w:p>
              </w:txbxContent>
            </v:textbox>
          </v:shape>
        </w:pict>
      </w:r>
    </w:p>
    <w:p w:rsidR="00187199" w:rsidRDefault="002630A1" w:rsidP="00822DCE">
      <w:pPr>
        <w:pBdr>
          <w:top w:val="single" w:sz="4" w:space="1" w:color="auto"/>
          <w:left w:val="single" w:sz="4" w:space="4" w:color="auto"/>
          <w:bottom w:val="single" w:sz="4" w:space="1" w:color="auto"/>
          <w:right w:val="single" w:sz="4" w:space="4" w:color="auto"/>
        </w:pBdr>
        <w:autoSpaceDE w:val="0"/>
        <w:autoSpaceDN w:val="0"/>
        <w:bidi/>
        <w:adjustRightInd w:val="0"/>
        <w:ind w:firstLine="0"/>
        <w:jc w:val="left"/>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302" type="#_x0000_t32" style="position:absolute;left:0;text-align:left;margin-left:322.1pt;margin-top:20pt;width:33.5pt;height:0;z-index:251916288" o:connectortype="straight">
            <v:stroke endarrow="block"/>
          </v:shape>
        </w:pict>
      </w:r>
      <w:r>
        <w:rPr>
          <w:rFonts w:ascii="Simplified Arabic" w:hAnsi="Simplified Arabic" w:cs="Simplified Arabic"/>
          <w:noProof/>
          <w:sz w:val="28"/>
          <w:szCs w:val="28"/>
          <w:rtl/>
          <w:lang w:eastAsia="fr-FR"/>
        </w:rPr>
        <w:pict>
          <v:shape id="_x0000_s1301" type="#_x0000_t32" style="position:absolute;left:0;text-align:left;margin-left:218.15pt;margin-top:20pt;width:34.05pt;height:.05pt;z-index:251915264" o:connectortype="straight">
            <v:stroke endarrow="block"/>
          </v:shape>
        </w:pict>
      </w:r>
      <w:r>
        <w:rPr>
          <w:rFonts w:ascii="Simplified Arabic" w:hAnsi="Simplified Arabic" w:cs="Simplified Arabic"/>
          <w:noProof/>
          <w:sz w:val="28"/>
          <w:szCs w:val="28"/>
          <w:rtl/>
          <w:lang w:eastAsia="fr-FR"/>
        </w:rPr>
        <w:pict>
          <v:shape id="_x0000_s1300" type="#_x0000_t32" style="position:absolute;left:0;text-align:left;margin-left:113.25pt;margin-top:20pt;width:39.6pt;height:0;z-index:251914240" o:connectortype="straight">
            <v:stroke endarrow="block"/>
          </v:shape>
        </w:pict>
      </w:r>
      <w:r>
        <w:rPr>
          <w:rFonts w:ascii="Simplified Arabic" w:hAnsi="Simplified Arabic" w:cs="Simplified Arabic"/>
          <w:noProof/>
          <w:sz w:val="28"/>
          <w:szCs w:val="28"/>
          <w:rtl/>
          <w:lang w:eastAsia="fr-FR"/>
        </w:rPr>
        <w:pict>
          <v:oval id="_x0000_s1289" style="position:absolute;left:0;text-align:left;margin-left:152.85pt;margin-top:.55pt;width:65.3pt;height:43.55pt;z-index:251904000" strokeweight="1.5pt">
            <v:textbox style="mso-next-textbox:#_x0000_s1289">
              <w:txbxContent>
                <w:p w:rsidR="001E5947" w:rsidRDefault="001E5947" w:rsidP="004B6961">
                  <w:pPr>
                    <w:ind w:firstLine="0"/>
                    <w:rPr>
                      <w:lang w:bidi="ar-DZ"/>
                    </w:rPr>
                  </w:pPr>
                  <w:r>
                    <w:rPr>
                      <w:rFonts w:hint="cs"/>
                      <w:rtl/>
                      <w:lang w:bidi="ar-DZ"/>
                    </w:rPr>
                    <w:t>فحص الحساب</w:t>
                  </w:r>
                </w:p>
              </w:txbxContent>
            </v:textbox>
          </v:oval>
        </w:pict>
      </w:r>
      <w:r>
        <w:rPr>
          <w:rFonts w:ascii="Simplified Arabic" w:hAnsi="Simplified Arabic" w:cs="Simplified Arabic"/>
          <w:noProof/>
          <w:sz w:val="28"/>
          <w:szCs w:val="28"/>
          <w:rtl/>
          <w:lang w:eastAsia="fr-FR"/>
        </w:rPr>
        <w:pict>
          <v:rect id="_x0000_s1284" style="position:absolute;left:0;text-align:left;margin-left:15.3pt;margin-top:.55pt;width:97.95pt;height:38.5pt;z-index:251898880" strokeweight="1.5pt">
            <v:textbox style="mso-next-textbox:#_x0000_s1284">
              <w:txbxContent>
                <w:p w:rsidR="001E5947" w:rsidRDefault="001E5947" w:rsidP="004B6961">
                  <w:pPr>
                    <w:ind w:firstLine="0"/>
                    <w:rPr>
                      <w:rtl/>
                      <w:lang w:bidi="ar-DZ"/>
                    </w:rPr>
                  </w:pPr>
                  <w:proofErr w:type="gramStart"/>
                  <w:r>
                    <w:rPr>
                      <w:rFonts w:hint="cs"/>
                      <w:rtl/>
                      <w:lang w:bidi="ar-DZ"/>
                    </w:rPr>
                    <w:t>تنفيذ</w:t>
                  </w:r>
                  <w:proofErr w:type="gramEnd"/>
                  <w:r>
                    <w:rPr>
                      <w:rFonts w:hint="cs"/>
                      <w:rtl/>
                      <w:lang w:bidi="ar-DZ"/>
                    </w:rPr>
                    <w:t xml:space="preserve"> طلب العميل</w:t>
                  </w:r>
                </w:p>
                <w:p w:rsidR="001E5947" w:rsidRDefault="001E5947" w:rsidP="00187199">
                  <w:pPr>
                    <w:ind w:firstLine="0"/>
                    <w:rPr>
                      <w:lang w:bidi="ar-DZ"/>
                    </w:rPr>
                  </w:pPr>
                  <w:r>
                    <w:rPr>
                      <w:rFonts w:hint="cs"/>
                      <w:rtl/>
                      <w:lang w:bidi="ar-DZ"/>
                    </w:rPr>
                    <w:t xml:space="preserve">-قسم د- </w:t>
                  </w:r>
                </w:p>
              </w:txbxContent>
            </v:textbox>
          </v:rect>
        </w:pict>
      </w:r>
    </w:p>
    <w:p w:rsidR="00187199" w:rsidRDefault="002630A1" w:rsidP="00822DCE">
      <w:pPr>
        <w:pBdr>
          <w:top w:val="single" w:sz="4" w:space="1" w:color="auto"/>
          <w:left w:val="single" w:sz="4" w:space="4" w:color="auto"/>
          <w:bottom w:val="single" w:sz="4" w:space="1" w:color="auto"/>
          <w:right w:val="single" w:sz="4" w:space="4" w:color="auto"/>
        </w:pBdr>
        <w:autoSpaceDE w:val="0"/>
        <w:autoSpaceDN w:val="0"/>
        <w:bidi/>
        <w:adjustRightInd w:val="0"/>
        <w:ind w:firstLine="0"/>
        <w:jc w:val="left"/>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303" type="#_x0000_t13" style="position:absolute;left:0;text-align:left;margin-left:405.65pt;margin-top:24.6pt;width:35.15pt;height:7.15pt;rotation:90;z-index:251917312"/>
        </w:pict>
      </w:r>
    </w:p>
    <w:p w:rsidR="00187199" w:rsidRDefault="00187199" w:rsidP="00822DCE">
      <w:pPr>
        <w:pBdr>
          <w:top w:val="single" w:sz="4" w:space="1" w:color="auto"/>
          <w:left w:val="single" w:sz="4" w:space="4" w:color="auto"/>
          <w:bottom w:val="single" w:sz="4" w:space="1" w:color="auto"/>
          <w:right w:val="single" w:sz="4" w:space="4" w:color="auto"/>
        </w:pBdr>
        <w:autoSpaceDE w:val="0"/>
        <w:autoSpaceDN w:val="0"/>
        <w:bidi/>
        <w:adjustRightInd w:val="0"/>
        <w:ind w:firstLine="0"/>
        <w:jc w:val="left"/>
        <w:rPr>
          <w:rFonts w:ascii="Simplified Arabic" w:hAnsi="Simplified Arabic" w:cs="Simplified Arabic"/>
          <w:sz w:val="28"/>
          <w:szCs w:val="28"/>
          <w:rtl/>
        </w:rPr>
      </w:pPr>
    </w:p>
    <w:p w:rsidR="00187199" w:rsidRPr="00DB7299" w:rsidRDefault="00822DCE" w:rsidP="00187199">
      <w:pPr>
        <w:autoSpaceDE w:val="0"/>
        <w:autoSpaceDN w:val="0"/>
        <w:bidi/>
        <w:adjustRightInd w:val="0"/>
        <w:ind w:firstLine="0"/>
        <w:jc w:val="left"/>
        <w:rPr>
          <w:rFonts w:ascii="Simplified Arabic" w:hAnsi="Simplified Arabic" w:cs="Simplified Arabic"/>
          <w:sz w:val="24"/>
          <w:szCs w:val="24"/>
          <w:rtl/>
        </w:rPr>
      </w:pPr>
      <w:r w:rsidRPr="007C78B3">
        <w:rPr>
          <w:rFonts w:ascii="Simplified Arabic" w:hAnsi="Simplified Arabic" w:cs="Simplified Arabic" w:hint="cs"/>
          <w:b/>
          <w:bCs/>
          <w:sz w:val="24"/>
          <w:szCs w:val="24"/>
          <w:rtl/>
        </w:rPr>
        <w:t>المصدر:</w:t>
      </w:r>
      <w:r w:rsidRPr="00DB7299">
        <w:rPr>
          <w:rFonts w:ascii="Simplified Arabic" w:hAnsi="Simplified Arabic" w:cs="Simplified Arabic" w:hint="cs"/>
          <w:sz w:val="24"/>
          <w:szCs w:val="24"/>
          <w:rtl/>
        </w:rPr>
        <w:t xml:space="preserve"> من إعداد الباحث</w:t>
      </w:r>
    </w:p>
    <w:p w:rsidR="00822DCE" w:rsidRDefault="00822DCE" w:rsidP="00822DCE">
      <w:pPr>
        <w:autoSpaceDE w:val="0"/>
        <w:autoSpaceDN w:val="0"/>
        <w:bidi/>
        <w:adjustRightInd w:val="0"/>
        <w:ind w:firstLine="0"/>
        <w:jc w:val="left"/>
        <w:rPr>
          <w:rFonts w:ascii="Simplified Arabic" w:hAnsi="Simplified Arabic" w:cs="Simplified Arabic"/>
          <w:sz w:val="28"/>
          <w:szCs w:val="28"/>
          <w:rtl/>
        </w:rPr>
      </w:pPr>
    </w:p>
    <w:p w:rsidR="00D07BF1" w:rsidRPr="00D07BF1" w:rsidRDefault="00D07BF1" w:rsidP="0065727E">
      <w:pPr>
        <w:pStyle w:val="ListParagraph"/>
        <w:numPr>
          <w:ilvl w:val="0"/>
          <w:numId w:val="70"/>
        </w:numPr>
        <w:tabs>
          <w:tab w:val="right" w:pos="423"/>
        </w:tabs>
        <w:autoSpaceDE w:val="0"/>
        <w:autoSpaceDN w:val="0"/>
        <w:bidi/>
        <w:adjustRightInd w:val="0"/>
        <w:ind w:left="-2" w:hanging="13"/>
        <w:jc w:val="left"/>
        <w:rPr>
          <w:rFonts w:ascii="Simplified Arabic" w:hAnsi="Simplified Arabic" w:cs="Simplified Arabic"/>
          <w:b/>
          <w:bCs/>
          <w:sz w:val="28"/>
          <w:szCs w:val="28"/>
          <w:rtl/>
        </w:rPr>
      </w:pPr>
      <w:r w:rsidRPr="00D07BF1">
        <w:rPr>
          <w:rFonts w:ascii="Simplified Arabic" w:hAnsi="Simplified Arabic" w:cs="Simplified Arabic"/>
          <w:b/>
          <w:bCs/>
          <w:sz w:val="28"/>
          <w:szCs w:val="28"/>
          <w:rtl/>
        </w:rPr>
        <w:t>قوائم</w:t>
      </w:r>
      <w:r w:rsidRPr="00D07BF1">
        <w:rPr>
          <w:rFonts w:ascii="Simplified Arabic" w:hAnsi="Simplified Arabic" w:cs="Simplified Arabic"/>
          <w:b/>
          <w:bCs/>
          <w:sz w:val="28"/>
          <w:szCs w:val="28"/>
        </w:rPr>
        <w:t xml:space="preserve"> </w:t>
      </w:r>
      <w:r w:rsidRPr="00D07BF1">
        <w:rPr>
          <w:rFonts w:ascii="Simplified Arabic" w:hAnsi="Simplified Arabic" w:cs="Simplified Arabic"/>
          <w:b/>
          <w:bCs/>
          <w:sz w:val="28"/>
          <w:szCs w:val="28"/>
          <w:rtl/>
        </w:rPr>
        <w:t>الاختبار:</w:t>
      </w:r>
      <w:r w:rsidR="00822DCE">
        <w:rPr>
          <w:rFonts w:ascii="Simplified Arabic" w:hAnsi="Simplified Arabic" w:cs="Simplified Arabic" w:hint="cs"/>
          <w:b/>
          <w:bCs/>
          <w:sz w:val="28"/>
          <w:szCs w:val="28"/>
          <w:rtl/>
        </w:rPr>
        <w:t xml:space="preserve"> </w:t>
      </w:r>
      <w:r w:rsidR="00822DCE">
        <w:rPr>
          <w:rFonts w:ascii="Simplified Arabic" w:hAnsi="Simplified Arabic" w:cs="Simplified Arabic"/>
          <w:b/>
          <w:bCs/>
          <w:sz w:val="28"/>
          <w:szCs w:val="28"/>
        </w:rPr>
        <w:t>C</w:t>
      </w:r>
      <w:r w:rsidR="00182A3C">
        <w:rPr>
          <w:rFonts w:ascii="Simplified Arabic" w:hAnsi="Simplified Arabic" w:cs="Simplified Arabic"/>
          <w:b/>
          <w:bCs/>
          <w:sz w:val="28"/>
          <w:szCs w:val="28"/>
        </w:rPr>
        <w:t>heck Sheet</w:t>
      </w:r>
    </w:p>
    <w:p w:rsidR="00D07BF1" w:rsidRDefault="00D07BF1" w:rsidP="00182A3C">
      <w:pPr>
        <w:autoSpaceDE w:val="0"/>
        <w:autoSpaceDN w:val="0"/>
        <w:bidi/>
        <w:adjustRightInd w:val="0"/>
        <w:ind w:firstLine="709"/>
        <w:jc w:val="both"/>
        <w:rPr>
          <w:rFonts w:ascii="Simplified Arabic" w:hAnsi="Simplified Arabic" w:cs="Simplified Arabic"/>
          <w:sz w:val="28"/>
          <w:szCs w:val="28"/>
          <w:rtl/>
        </w:rPr>
      </w:pPr>
      <w:r w:rsidRPr="007C225C">
        <w:rPr>
          <w:rFonts w:ascii="Simplified Arabic" w:hAnsi="Simplified Arabic" w:cs="Simplified Arabic"/>
          <w:sz w:val="28"/>
          <w:szCs w:val="28"/>
          <w:rtl/>
        </w:rPr>
        <w:t>قوائم</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الاختبار</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هي</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إحدى</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ادوات</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الجودة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التي</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تستعمل</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لجمع</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وتسجيل</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البيانات</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عن</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العملية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بطريقة</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منظمة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وسلسة</w:t>
      </w:r>
      <w:r w:rsidR="007C225C">
        <w:rPr>
          <w:rFonts w:ascii="Simplified Arabic" w:hAnsi="Simplified Arabic" w:cs="Simplified Arabic" w:hint="cs"/>
          <w:sz w:val="28"/>
          <w:szCs w:val="28"/>
          <w:rtl/>
        </w:rPr>
        <w:t>،</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مما</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يساعد</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في</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تحديد</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المشاكل</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في</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العملية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وإجراء</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التحسينات</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المناسبة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عليها</w:t>
      </w:r>
      <w:r w:rsidR="00182A3C">
        <w:rPr>
          <w:rFonts w:ascii="Simplified Arabic" w:hAnsi="Simplified Arabic" w:cs="Simplified Arabic"/>
          <w:sz w:val="28"/>
          <w:szCs w:val="28"/>
        </w:rPr>
        <w:t>.</w:t>
      </w:r>
    </w:p>
    <w:p w:rsidR="00D167D7" w:rsidRDefault="00D167D7" w:rsidP="00D167D7">
      <w:pPr>
        <w:autoSpaceDE w:val="0"/>
        <w:autoSpaceDN w:val="0"/>
        <w:bidi/>
        <w:adjustRightInd w:val="0"/>
        <w:ind w:firstLine="709"/>
        <w:jc w:val="both"/>
        <w:rPr>
          <w:rFonts w:ascii="Simplified Arabic" w:hAnsi="Simplified Arabic" w:cs="Simplified Arabic"/>
          <w:sz w:val="28"/>
          <w:szCs w:val="28"/>
          <w:rtl/>
        </w:rPr>
      </w:pPr>
    </w:p>
    <w:p w:rsidR="00D167D7" w:rsidRDefault="00D167D7" w:rsidP="00D167D7">
      <w:pPr>
        <w:autoSpaceDE w:val="0"/>
        <w:autoSpaceDN w:val="0"/>
        <w:bidi/>
        <w:adjustRightInd w:val="0"/>
        <w:ind w:firstLine="709"/>
        <w:jc w:val="both"/>
        <w:rPr>
          <w:rFonts w:ascii="Simplified Arabic" w:hAnsi="Simplified Arabic" w:cs="Simplified Arabic"/>
          <w:sz w:val="28"/>
          <w:szCs w:val="28"/>
          <w:rtl/>
        </w:rPr>
      </w:pPr>
    </w:p>
    <w:p w:rsidR="00D167D7" w:rsidRDefault="00D167D7" w:rsidP="00D167D7">
      <w:pPr>
        <w:autoSpaceDE w:val="0"/>
        <w:autoSpaceDN w:val="0"/>
        <w:bidi/>
        <w:adjustRightInd w:val="0"/>
        <w:ind w:firstLine="709"/>
        <w:jc w:val="both"/>
        <w:rPr>
          <w:rFonts w:ascii="Simplified Arabic" w:hAnsi="Simplified Arabic" w:cs="Simplified Arabic"/>
          <w:sz w:val="28"/>
          <w:szCs w:val="28"/>
          <w:rtl/>
        </w:rPr>
      </w:pPr>
    </w:p>
    <w:p w:rsidR="00D167D7" w:rsidRDefault="00D167D7" w:rsidP="00D167D7">
      <w:pPr>
        <w:autoSpaceDE w:val="0"/>
        <w:autoSpaceDN w:val="0"/>
        <w:bidi/>
        <w:adjustRightInd w:val="0"/>
        <w:ind w:firstLine="709"/>
        <w:jc w:val="both"/>
        <w:rPr>
          <w:rFonts w:ascii="Simplified Arabic" w:hAnsi="Simplified Arabic" w:cs="Simplified Arabic"/>
          <w:sz w:val="28"/>
          <w:szCs w:val="28"/>
          <w:rtl/>
        </w:rPr>
      </w:pPr>
    </w:p>
    <w:p w:rsidR="00D167D7" w:rsidRDefault="00D167D7" w:rsidP="00D167D7">
      <w:pPr>
        <w:autoSpaceDE w:val="0"/>
        <w:autoSpaceDN w:val="0"/>
        <w:bidi/>
        <w:adjustRightInd w:val="0"/>
        <w:ind w:firstLine="709"/>
        <w:jc w:val="both"/>
        <w:rPr>
          <w:rFonts w:ascii="Simplified Arabic" w:hAnsi="Simplified Arabic" w:cs="Simplified Arabic"/>
          <w:sz w:val="28"/>
          <w:szCs w:val="28"/>
          <w:rtl/>
        </w:rPr>
      </w:pPr>
    </w:p>
    <w:p w:rsidR="0033312C" w:rsidRDefault="0033312C" w:rsidP="0033312C">
      <w:pPr>
        <w:autoSpaceDE w:val="0"/>
        <w:autoSpaceDN w:val="0"/>
        <w:bidi/>
        <w:adjustRightInd w:val="0"/>
        <w:ind w:firstLine="709"/>
        <w:jc w:val="both"/>
        <w:rPr>
          <w:rFonts w:ascii="Simplified Arabic" w:hAnsi="Simplified Arabic" w:cs="Simplified Arabic"/>
          <w:b/>
          <w:bCs/>
          <w:sz w:val="28"/>
          <w:szCs w:val="28"/>
          <w:rtl/>
        </w:rPr>
      </w:pPr>
      <w:r w:rsidRPr="0033312C">
        <w:rPr>
          <w:rFonts w:ascii="Simplified Arabic" w:hAnsi="Simplified Arabic" w:cs="Simplified Arabic" w:hint="cs"/>
          <w:b/>
          <w:bCs/>
          <w:sz w:val="28"/>
          <w:szCs w:val="28"/>
          <w:rtl/>
        </w:rPr>
        <w:lastRenderedPageBreak/>
        <w:t xml:space="preserve">الشكل رقم: قائمة فحص الخدمات المصرفية المطلوبة حسب أيام الاسبوع </w:t>
      </w:r>
    </w:p>
    <w:tbl>
      <w:tblPr>
        <w:tblStyle w:val="TableGrid"/>
        <w:bidiVisual/>
        <w:tblW w:w="0" w:type="auto"/>
        <w:tblInd w:w="-177" w:type="dxa"/>
        <w:tblLook w:val="04A0"/>
      </w:tblPr>
      <w:tblGrid>
        <w:gridCol w:w="1317"/>
        <w:gridCol w:w="1142"/>
        <w:gridCol w:w="1142"/>
        <w:gridCol w:w="1142"/>
        <w:gridCol w:w="1142"/>
        <w:gridCol w:w="1142"/>
        <w:gridCol w:w="1142"/>
        <w:gridCol w:w="1142"/>
      </w:tblGrid>
      <w:tr w:rsidR="00406C52" w:rsidRPr="00182A3C" w:rsidTr="00D167D7">
        <w:trPr>
          <w:trHeight w:val="791"/>
        </w:trPr>
        <w:tc>
          <w:tcPr>
            <w:tcW w:w="9311" w:type="dxa"/>
            <w:gridSpan w:val="8"/>
            <w:vAlign w:val="center"/>
          </w:tcPr>
          <w:p w:rsidR="00406C52" w:rsidRPr="00177E5E" w:rsidRDefault="00406C52" w:rsidP="00406C52">
            <w:pPr>
              <w:bidi/>
              <w:jc w:val="left"/>
              <w:rPr>
                <w:b/>
                <w:bCs/>
                <w:sz w:val="24"/>
                <w:szCs w:val="24"/>
                <w:rtl/>
                <w:lang w:bidi="ar-DZ"/>
              </w:rPr>
            </w:pPr>
            <w:r w:rsidRPr="00177E5E">
              <w:rPr>
                <w:rFonts w:hint="cs"/>
                <w:b/>
                <w:bCs/>
                <w:sz w:val="24"/>
                <w:szCs w:val="24"/>
                <w:rtl/>
                <w:lang w:bidi="ar-DZ"/>
              </w:rPr>
              <w:t xml:space="preserve">القسم: </w:t>
            </w:r>
            <w:r>
              <w:rPr>
                <w:rFonts w:hint="cs"/>
                <w:b/>
                <w:bCs/>
                <w:sz w:val="24"/>
                <w:szCs w:val="24"/>
                <w:rtl/>
                <w:lang w:bidi="ar-DZ"/>
              </w:rPr>
              <w:t xml:space="preserve">     </w:t>
            </w:r>
            <w:r w:rsidRPr="00177E5E">
              <w:rPr>
                <w:rFonts w:hint="cs"/>
                <w:sz w:val="24"/>
                <w:szCs w:val="24"/>
                <w:rtl/>
                <w:lang w:bidi="ar-DZ"/>
              </w:rPr>
              <w:t>خدمة الزبائن</w:t>
            </w:r>
            <w:r w:rsidRPr="00177E5E">
              <w:rPr>
                <w:rFonts w:hint="cs"/>
                <w:b/>
                <w:bCs/>
                <w:sz w:val="24"/>
                <w:szCs w:val="24"/>
                <w:rtl/>
                <w:lang w:bidi="ar-DZ"/>
              </w:rPr>
              <w:t>.</w:t>
            </w:r>
          </w:p>
          <w:p w:rsidR="00406C52" w:rsidRPr="00177E5E" w:rsidRDefault="00406C52" w:rsidP="00406C52">
            <w:pPr>
              <w:bidi/>
              <w:jc w:val="left"/>
              <w:rPr>
                <w:b/>
                <w:bCs/>
                <w:sz w:val="24"/>
                <w:szCs w:val="24"/>
                <w:rtl/>
                <w:lang w:bidi="ar-DZ"/>
              </w:rPr>
            </w:pPr>
            <w:r w:rsidRPr="00177E5E">
              <w:rPr>
                <w:rFonts w:hint="cs"/>
                <w:b/>
                <w:bCs/>
                <w:sz w:val="24"/>
                <w:szCs w:val="24"/>
                <w:rtl/>
                <w:lang w:bidi="ar-DZ"/>
              </w:rPr>
              <w:t xml:space="preserve">العملاء: </w:t>
            </w:r>
            <w:r>
              <w:rPr>
                <w:rFonts w:hint="cs"/>
                <w:b/>
                <w:bCs/>
                <w:sz w:val="24"/>
                <w:szCs w:val="24"/>
                <w:rtl/>
                <w:lang w:bidi="ar-DZ"/>
              </w:rPr>
              <w:t xml:space="preserve">   </w:t>
            </w:r>
            <w:r w:rsidRPr="00177E5E">
              <w:rPr>
                <w:rFonts w:hint="cs"/>
                <w:sz w:val="24"/>
                <w:szCs w:val="24"/>
                <w:rtl/>
                <w:lang w:bidi="ar-DZ"/>
              </w:rPr>
              <w:t>التجار.</w:t>
            </w:r>
          </w:p>
          <w:p w:rsidR="00406C52" w:rsidRDefault="00406C52" w:rsidP="00406C52">
            <w:pPr>
              <w:bidi/>
              <w:jc w:val="left"/>
              <w:rPr>
                <w:sz w:val="24"/>
                <w:szCs w:val="24"/>
                <w:lang w:bidi="ar-DZ"/>
              </w:rPr>
            </w:pPr>
            <w:r>
              <w:rPr>
                <w:rFonts w:hint="cs"/>
                <w:b/>
                <w:bCs/>
                <w:sz w:val="24"/>
                <w:szCs w:val="24"/>
                <w:rtl/>
                <w:lang w:bidi="ar-DZ"/>
              </w:rPr>
              <w:t>التاريخ:</w:t>
            </w:r>
            <w:r w:rsidRPr="00177E5E">
              <w:rPr>
                <w:rFonts w:hint="cs"/>
                <w:sz w:val="24"/>
                <w:szCs w:val="24"/>
                <w:rtl/>
                <w:lang w:bidi="ar-DZ"/>
              </w:rPr>
              <w:t xml:space="preserve"> </w:t>
            </w:r>
            <w:r>
              <w:rPr>
                <w:rFonts w:hint="cs"/>
                <w:sz w:val="24"/>
                <w:szCs w:val="24"/>
                <w:rtl/>
                <w:lang w:bidi="ar-DZ"/>
              </w:rPr>
              <w:t xml:space="preserve">   </w:t>
            </w:r>
            <w:r w:rsidRPr="00177E5E">
              <w:rPr>
                <w:rFonts w:hint="cs"/>
                <w:sz w:val="24"/>
                <w:szCs w:val="24"/>
                <w:rtl/>
                <w:lang w:bidi="ar-DZ"/>
              </w:rPr>
              <w:t xml:space="preserve">شهر جانفي لسنة </w:t>
            </w:r>
            <w:r>
              <w:rPr>
                <w:sz w:val="24"/>
                <w:szCs w:val="24"/>
                <w:lang w:bidi="ar-DZ"/>
              </w:rPr>
              <w:t>n</w:t>
            </w:r>
          </w:p>
          <w:p w:rsidR="00406C52" w:rsidRPr="0033312C" w:rsidRDefault="00406C52" w:rsidP="00406C52">
            <w:pPr>
              <w:bidi/>
              <w:jc w:val="left"/>
              <w:rPr>
                <w:rFonts w:ascii="Simplified Arabic" w:hAnsi="Simplified Arabic" w:cs="Simplified Arabic"/>
                <w:b/>
                <w:bCs/>
                <w:sz w:val="24"/>
                <w:szCs w:val="24"/>
                <w:rtl/>
              </w:rPr>
            </w:pPr>
            <w:r w:rsidRPr="00177E5E">
              <w:rPr>
                <w:rFonts w:hint="cs"/>
                <w:b/>
                <w:bCs/>
                <w:sz w:val="24"/>
                <w:szCs w:val="24"/>
                <w:rtl/>
                <w:lang w:bidi="ar-DZ"/>
              </w:rPr>
              <w:t>الاسبوع:</w:t>
            </w:r>
            <w:r>
              <w:rPr>
                <w:rFonts w:hint="cs"/>
                <w:sz w:val="24"/>
                <w:szCs w:val="24"/>
                <w:rtl/>
                <w:lang w:bidi="ar-DZ"/>
              </w:rPr>
              <w:t xml:space="preserve">   الاول</w:t>
            </w:r>
          </w:p>
        </w:tc>
      </w:tr>
      <w:tr w:rsidR="0033312C" w:rsidRPr="00182A3C" w:rsidTr="00D167D7">
        <w:trPr>
          <w:trHeight w:val="791"/>
        </w:trPr>
        <w:tc>
          <w:tcPr>
            <w:tcW w:w="1317" w:type="dxa"/>
            <w:vMerge w:val="restart"/>
            <w:vAlign w:val="center"/>
          </w:tcPr>
          <w:p w:rsidR="0033312C" w:rsidRPr="0033312C" w:rsidRDefault="0033312C" w:rsidP="0033312C">
            <w:pPr>
              <w:autoSpaceDE w:val="0"/>
              <w:autoSpaceDN w:val="0"/>
              <w:bidi/>
              <w:adjustRightInd w:val="0"/>
              <w:ind w:firstLine="0"/>
              <w:rPr>
                <w:rFonts w:ascii="Simplified Arabic" w:hAnsi="Simplified Arabic" w:cs="Simplified Arabic"/>
                <w:b/>
                <w:bCs/>
                <w:sz w:val="24"/>
                <w:szCs w:val="24"/>
                <w:rtl/>
                <w:lang w:bidi="ar-DZ"/>
              </w:rPr>
            </w:pPr>
            <w:r w:rsidRPr="0033312C">
              <w:rPr>
                <w:rFonts w:ascii="Simplified Arabic" w:hAnsi="Simplified Arabic" w:cs="Simplified Arabic" w:hint="cs"/>
                <w:b/>
                <w:bCs/>
                <w:sz w:val="24"/>
                <w:szCs w:val="24"/>
                <w:rtl/>
                <w:lang w:bidi="ar-DZ"/>
              </w:rPr>
              <w:t>الخدمة المطلوبة</w:t>
            </w:r>
          </w:p>
        </w:tc>
        <w:tc>
          <w:tcPr>
            <w:tcW w:w="6852" w:type="dxa"/>
            <w:gridSpan w:val="6"/>
            <w:vAlign w:val="center"/>
          </w:tcPr>
          <w:p w:rsidR="0033312C" w:rsidRPr="0033312C" w:rsidRDefault="0033312C" w:rsidP="0033312C">
            <w:pPr>
              <w:autoSpaceDE w:val="0"/>
              <w:autoSpaceDN w:val="0"/>
              <w:bidi/>
              <w:adjustRightInd w:val="0"/>
              <w:ind w:firstLine="0"/>
              <w:rPr>
                <w:rFonts w:ascii="Simplified Arabic" w:hAnsi="Simplified Arabic" w:cs="Simplified Arabic"/>
                <w:b/>
                <w:bCs/>
                <w:sz w:val="24"/>
                <w:szCs w:val="24"/>
                <w:rtl/>
                <w:lang w:bidi="ar-DZ"/>
              </w:rPr>
            </w:pPr>
            <w:r w:rsidRPr="0033312C">
              <w:rPr>
                <w:rFonts w:ascii="Simplified Arabic" w:hAnsi="Simplified Arabic" w:cs="Simplified Arabic" w:hint="cs"/>
                <w:b/>
                <w:bCs/>
                <w:sz w:val="24"/>
                <w:szCs w:val="24"/>
                <w:rtl/>
              </w:rPr>
              <w:t>الأيام</w:t>
            </w:r>
          </w:p>
        </w:tc>
        <w:tc>
          <w:tcPr>
            <w:tcW w:w="1142" w:type="dxa"/>
            <w:vAlign w:val="center"/>
          </w:tcPr>
          <w:p w:rsidR="0033312C" w:rsidRPr="0033312C" w:rsidRDefault="0033312C" w:rsidP="0033312C">
            <w:pPr>
              <w:autoSpaceDE w:val="0"/>
              <w:autoSpaceDN w:val="0"/>
              <w:bidi/>
              <w:adjustRightInd w:val="0"/>
              <w:ind w:firstLine="0"/>
              <w:rPr>
                <w:rFonts w:ascii="Simplified Arabic" w:hAnsi="Simplified Arabic" w:cs="Simplified Arabic"/>
                <w:b/>
                <w:bCs/>
                <w:sz w:val="24"/>
                <w:szCs w:val="24"/>
                <w:rtl/>
              </w:rPr>
            </w:pPr>
            <w:r w:rsidRPr="0033312C">
              <w:rPr>
                <w:rFonts w:ascii="Simplified Arabic" w:hAnsi="Simplified Arabic" w:cs="Simplified Arabic" w:hint="cs"/>
                <w:b/>
                <w:bCs/>
                <w:sz w:val="24"/>
                <w:szCs w:val="24"/>
                <w:rtl/>
              </w:rPr>
              <w:t>المجموع</w:t>
            </w:r>
          </w:p>
        </w:tc>
      </w:tr>
      <w:tr w:rsidR="0033312C" w:rsidRPr="00182A3C" w:rsidTr="00D167D7">
        <w:trPr>
          <w:trHeight w:val="396"/>
        </w:trPr>
        <w:tc>
          <w:tcPr>
            <w:tcW w:w="1317" w:type="dxa"/>
            <w:vMerge/>
          </w:tcPr>
          <w:p w:rsidR="0033312C" w:rsidRPr="0033312C" w:rsidRDefault="0033312C" w:rsidP="0033312C">
            <w:pPr>
              <w:autoSpaceDE w:val="0"/>
              <w:autoSpaceDN w:val="0"/>
              <w:bidi/>
              <w:adjustRightInd w:val="0"/>
              <w:ind w:firstLine="0"/>
              <w:rPr>
                <w:rFonts w:ascii="Simplified Arabic" w:hAnsi="Simplified Arabic" w:cs="Simplified Arabic"/>
                <w:b/>
                <w:bCs/>
                <w:sz w:val="24"/>
                <w:szCs w:val="24"/>
                <w:rtl/>
              </w:rPr>
            </w:pPr>
          </w:p>
        </w:tc>
        <w:tc>
          <w:tcPr>
            <w:tcW w:w="1142" w:type="dxa"/>
            <w:vAlign w:val="center"/>
          </w:tcPr>
          <w:p w:rsidR="0033312C" w:rsidRPr="0033312C" w:rsidRDefault="0033312C" w:rsidP="0033312C">
            <w:pPr>
              <w:autoSpaceDE w:val="0"/>
              <w:autoSpaceDN w:val="0"/>
              <w:bidi/>
              <w:adjustRightInd w:val="0"/>
              <w:ind w:firstLine="0"/>
              <w:rPr>
                <w:rFonts w:ascii="Simplified Arabic" w:hAnsi="Simplified Arabic" w:cs="Simplified Arabic"/>
                <w:b/>
                <w:bCs/>
                <w:sz w:val="24"/>
                <w:szCs w:val="24"/>
                <w:rtl/>
              </w:rPr>
            </w:pPr>
            <w:r w:rsidRPr="0033312C">
              <w:rPr>
                <w:rFonts w:ascii="Simplified Arabic" w:hAnsi="Simplified Arabic" w:cs="Simplified Arabic" w:hint="cs"/>
                <w:b/>
                <w:bCs/>
                <w:sz w:val="24"/>
                <w:szCs w:val="24"/>
                <w:rtl/>
              </w:rPr>
              <w:t>السبت</w:t>
            </w:r>
          </w:p>
        </w:tc>
        <w:tc>
          <w:tcPr>
            <w:tcW w:w="1142" w:type="dxa"/>
            <w:vAlign w:val="center"/>
          </w:tcPr>
          <w:p w:rsidR="0033312C" w:rsidRPr="0033312C" w:rsidRDefault="0033312C" w:rsidP="0033312C">
            <w:pPr>
              <w:autoSpaceDE w:val="0"/>
              <w:autoSpaceDN w:val="0"/>
              <w:bidi/>
              <w:adjustRightInd w:val="0"/>
              <w:ind w:firstLine="0"/>
              <w:rPr>
                <w:rFonts w:ascii="Simplified Arabic" w:hAnsi="Simplified Arabic" w:cs="Simplified Arabic"/>
                <w:b/>
                <w:bCs/>
                <w:sz w:val="24"/>
                <w:szCs w:val="24"/>
                <w:rtl/>
              </w:rPr>
            </w:pPr>
            <w:r w:rsidRPr="0033312C">
              <w:rPr>
                <w:rFonts w:ascii="Simplified Arabic" w:hAnsi="Simplified Arabic" w:cs="Simplified Arabic" w:hint="cs"/>
                <w:b/>
                <w:bCs/>
                <w:sz w:val="24"/>
                <w:szCs w:val="24"/>
                <w:rtl/>
              </w:rPr>
              <w:t>الاحد</w:t>
            </w:r>
          </w:p>
        </w:tc>
        <w:tc>
          <w:tcPr>
            <w:tcW w:w="1142" w:type="dxa"/>
            <w:vAlign w:val="center"/>
          </w:tcPr>
          <w:p w:rsidR="0033312C" w:rsidRPr="0033312C" w:rsidRDefault="0033312C" w:rsidP="0033312C">
            <w:pPr>
              <w:autoSpaceDE w:val="0"/>
              <w:autoSpaceDN w:val="0"/>
              <w:bidi/>
              <w:adjustRightInd w:val="0"/>
              <w:ind w:firstLine="0"/>
              <w:rPr>
                <w:rFonts w:ascii="Simplified Arabic" w:hAnsi="Simplified Arabic" w:cs="Simplified Arabic"/>
                <w:b/>
                <w:bCs/>
                <w:sz w:val="24"/>
                <w:szCs w:val="24"/>
                <w:rtl/>
              </w:rPr>
            </w:pPr>
            <w:r w:rsidRPr="0033312C">
              <w:rPr>
                <w:rFonts w:ascii="Simplified Arabic" w:hAnsi="Simplified Arabic" w:cs="Simplified Arabic" w:hint="cs"/>
                <w:b/>
                <w:bCs/>
                <w:sz w:val="24"/>
                <w:szCs w:val="24"/>
                <w:rtl/>
              </w:rPr>
              <w:t>الاثنين</w:t>
            </w:r>
          </w:p>
        </w:tc>
        <w:tc>
          <w:tcPr>
            <w:tcW w:w="1142" w:type="dxa"/>
            <w:vAlign w:val="center"/>
          </w:tcPr>
          <w:p w:rsidR="0033312C" w:rsidRPr="0033312C" w:rsidRDefault="0033312C" w:rsidP="0033312C">
            <w:pPr>
              <w:autoSpaceDE w:val="0"/>
              <w:autoSpaceDN w:val="0"/>
              <w:bidi/>
              <w:adjustRightInd w:val="0"/>
              <w:ind w:firstLine="0"/>
              <w:rPr>
                <w:rFonts w:ascii="Simplified Arabic" w:hAnsi="Simplified Arabic" w:cs="Simplified Arabic"/>
                <w:b/>
                <w:bCs/>
                <w:sz w:val="24"/>
                <w:szCs w:val="24"/>
                <w:rtl/>
              </w:rPr>
            </w:pPr>
            <w:r w:rsidRPr="0033312C">
              <w:rPr>
                <w:rFonts w:ascii="Simplified Arabic" w:hAnsi="Simplified Arabic" w:cs="Simplified Arabic" w:hint="cs"/>
                <w:b/>
                <w:bCs/>
                <w:sz w:val="24"/>
                <w:szCs w:val="24"/>
                <w:rtl/>
              </w:rPr>
              <w:t>الثلاثاء</w:t>
            </w:r>
          </w:p>
        </w:tc>
        <w:tc>
          <w:tcPr>
            <w:tcW w:w="1142" w:type="dxa"/>
            <w:vAlign w:val="center"/>
          </w:tcPr>
          <w:p w:rsidR="0033312C" w:rsidRPr="0033312C" w:rsidRDefault="0033312C" w:rsidP="0033312C">
            <w:pPr>
              <w:autoSpaceDE w:val="0"/>
              <w:autoSpaceDN w:val="0"/>
              <w:bidi/>
              <w:adjustRightInd w:val="0"/>
              <w:ind w:firstLine="0"/>
              <w:rPr>
                <w:rFonts w:ascii="Simplified Arabic" w:hAnsi="Simplified Arabic" w:cs="Simplified Arabic"/>
                <w:b/>
                <w:bCs/>
                <w:sz w:val="24"/>
                <w:szCs w:val="24"/>
                <w:rtl/>
              </w:rPr>
            </w:pPr>
            <w:r w:rsidRPr="0033312C">
              <w:rPr>
                <w:rFonts w:ascii="Simplified Arabic" w:hAnsi="Simplified Arabic" w:cs="Simplified Arabic" w:hint="cs"/>
                <w:b/>
                <w:bCs/>
                <w:sz w:val="24"/>
                <w:szCs w:val="24"/>
                <w:rtl/>
              </w:rPr>
              <w:t>الاربعاء</w:t>
            </w:r>
          </w:p>
        </w:tc>
        <w:tc>
          <w:tcPr>
            <w:tcW w:w="1142" w:type="dxa"/>
            <w:vAlign w:val="center"/>
          </w:tcPr>
          <w:p w:rsidR="0033312C" w:rsidRPr="0033312C" w:rsidRDefault="0033312C" w:rsidP="0033312C">
            <w:pPr>
              <w:autoSpaceDE w:val="0"/>
              <w:autoSpaceDN w:val="0"/>
              <w:bidi/>
              <w:adjustRightInd w:val="0"/>
              <w:ind w:firstLine="0"/>
              <w:rPr>
                <w:rFonts w:ascii="Simplified Arabic" w:hAnsi="Simplified Arabic" w:cs="Simplified Arabic"/>
                <w:b/>
                <w:bCs/>
                <w:sz w:val="24"/>
                <w:szCs w:val="24"/>
                <w:rtl/>
              </w:rPr>
            </w:pPr>
            <w:r w:rsidRPr="0033312C">
              <w:rPr>
                <w:rFonts w:ascii="Simplified Arabic" w:hAnsi="Simplified Arabic" w:cs="Simplified Arabic" w:hint="cs"/>
                <w:b/>
                <w:bCs/>
                <w:sz w:val="24"/>
                <w:szCs w:val="24"/>
                <w:rtl/>
              </w:rPr>
              <w:t>الخميس</w:t>
            </w:r>
          </w:p>
        </w:tc>
        <w:tc>
          <w:tcPr>
            <w:tcW w:w="1142" w:type="dxa"/>
            <w:vAlign w:val="center"/>
          </w:tcPr>
          <w:p w:rsidR="0033312C" w:rsidRPr="00182A3C" w:rsidRDefault="0033312C" w:rsidP="0033312C">
            <w:pPr>
              <w:autoSpaceDE w:val="0"/>
              <w:autoSpaceDN w:val="0"/>
              <w:bidi/>
              <w:adjustRightInd w:val="0"/>
              <w:ind w:firstLine="0"/>
              <w:rPr>
                <w:rFonts w:ascii="Simplified Arabic" w:hAnsi="Simplified Arabic" w:cs="Simplified Arabic"/>
                <w:sz w:val="24"/>
                <w:szCs w:val="24"/>
                <w:rtl/>
              </w:rPr>
            </w:pPr>
          </w:p>
        </w:tc>
      </w:tr>
      <w:tr w:rsidR="0033312C" w:rsidRPr="00182A3C" w:rsidTr="00D167D7">
        <w:trPr>
          <w:trHeight w:val="377"/>
        </w:trPr>
        <w:tc>
          <w:tcPr>
            <w:tcW w:w="1317" w:type="dxa"/>
          </w:tcPr>
          <w:p w:rsidR="0033312C" w:rsidRPr="0033312C" w:rsidRDefault="0033312C" w:rsidP="0033312C">
            <w:pPr>
              <w:autoSpaceDE w:val="0"/>
              <w:autoSpaceDN w:val="0"/>
              <w:bidi/>
              <w:adjustRightInd w:val="0"/>
              <w:ind w:firstLine="0"/>
              <w:rPr>
                <w:rFonts w:ascii="Simplified Arabic" w:hAnsi="Simplified Arabic" w:cs="Simplified Arabic"/>
                <w:b/>
                <w:bCs/>
                <w:sz w:val="24"/>
                <w:szCs w:val="24"/>
                <w:rtl/>
              </w:rPr>
            </w:pPr>
            <w:r w:rsidRPr="0033312C">
              <w:rPr>
                <w:rFonts w:ascii="Simplified Arabic" w:hAnsi="Simplified Arabic" w:cs="Simplified Arabic" w:hint="cs"/>
                <w:b/>
                <w:bCs/>
                <w:sz w:val="24"/>
                <w:szCs w:val="24"/>
                <w:rtl/>
              </w:rPr>
              <w:t>فتح حساب</w:t>
            </w:r>
          </w:p>
        </w:tc>
        <w:tc>
          <w:tcPr>
            <w:tcW w:w="1142" w:type="dxa"/>
          </w:tcPr>
          <w:p w:rsidR="0033312C" w:rsidRPr="00182A3C" w:rsidRDefault="002630A1" w:rsidP="00182A3C">
            <w:pPr>
              <w:autoSpaceDE w:val="0"/>
              <w:autoSpaceDN w:val="0"/>
              <w:bidi/>
              <w:adjustRightInd w:val="0"/>
              <w:ind w:firstLine="0"/>
              <w:jc w:val="both"/>
              <w:rPr>
                <w:rFonts w:ascii="Simplified Arabic" w:hAnsi="Simplified Arabic" w:cs="Simplified Arabic"/>
                <w:sz w:val="24"/>
                <w:szCs w:val="24"/>
                <w:rtl/>
              </w:rPr>
            </w:pPr>
            <w:r>
              <w:rPr>
                <w:rFonts w:ascii="Simplified Arabic" w:hAnsi="Simplified Arabic" w:cs="Simplified Arabic"/>
                <w:noProof/>
                <w:sz w:val="24"/>
                <w:szCs w:val="24"/>
                <w:rtl/>
                <w:lang w:eastAsia="fr-FR"/>
              </w:rPr>
              <w:pict>
                <v:shape id="_x0000_s1307" type="#_x0000_t32" style="position:absolute;left:0;text-align:left;margin-left:-14.65pt;margin-top:3.4pt;width:0;height:13.1pt;z-index:251921408;mso-position-horizontal-relative:text;mso-position-vertical-relative:text" o:connectortype="straight"/>
              </w:pict>
            </w:r>
            <w:r>
              <w:rPr>
                <w:rFonts w:ascii="Simplified Arabic" w:hAnsi="Simplified Arabic" w:cs="Simplified Arabic"/>
                <w:noProof/>
                <w:sz w:val="24"/>
                <w:szCs w:val="24"/>
                <w:rtl/>
                <w:lang w:eastAsia="fr-FR"/>
              </w:rPr>
              <w:pict>
                <v:shape id="_x0000_s1306" type="#_x0000_t32" style="position:absolute;left:0;text-align:left;margin-left:7.75pt;margin-top:3.4pt;width:0;height:13.1pt;z-index:251920384;mso-position-horizontal-relative:text;mso-position-vertical-relative:text" o:connectortype="straight"/>
              </w:pict>
            </w: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vAlign w:val="center"/>
          </w:tcPr>
          <w:p w:rsidR="0033312C" w:rsidRPr="00182A3C" w:rsidRDefault="0033312C" w:rsidP="0033312C">
            <w:pPr>
              <w:autoSpaceDE w:val="0"/>
              <w:autoSpaceDN w:val="0"/>
              <w:bidi/>
              <w:adjustRightInd w:val="0"/>
              <w:ind w:firstLine="0"/>
              <w:rPr>
                <w:rFonts w:ascii="Simplified Arabic" w:hAnsi="Simplified Arabic" w:cs="Simplified Arabic"/>
                <w:sz w:val="24"/>
                <w:szCs w:val="24"/>
                <w:rtl/>
              </w:rPr>
            </w:pPr>
          </w:p>
        </w:tc>
      </w:tr>
      <w:tr w:rsidR="0033312C" w:rsidRPr="00182A3C" w:rsidTr="00D167D7">
        <w:trPr>
          <w:trHeight w:val="932"/>
        </w:trPr>
        <w:tc>
          <w:tcPr>
            <w:tcW w:w="1317" w:type="dxa"/>
          </w:tcPr>
          <w:p w:rsidR="0033312C" w:rsidRPr="0033312C" w:rsidRDefault="0033312C" w:rsidP="0033312C">
            <w:pPr>
              <w:autoSpaceDE w:val="0"/>
              <w:autoSpaceDN w:val="0"/>
              <w:bidi/>
              <w:adjustRightInd w:val="0"/>
              <w:ind w:firstLine="0"/>
              <w:rPr>
                <w:rFonts w:ascii="Simplified Arabic" w:hAnsi="Simplified Arabic" w:cs="Simplified Arabic"/>
                <w:b/>
                <w:bCs/>
                <w:sz w:val="24"/>
                <w:szCs w:val="24"/>
                <w:rtl/>
              </w:rPr>
            </w:pPr>
            <w:r w:rsidRPr="0033312C">
              <w:rPr>
                <w:rFonts w:ascii="Simplified Arabic" w:hAnsi="Simplified Arabic" w:cs="Simplified Arabic" w:hint="cs"/>
                <w:b/>
                <w:bCs/>
                <w:sz w:val="24"/>
                <w:szCs w:val="24"/>
                <w:rtl/>
              </w:rPr>
              <w:t>سحب بالعملة الوطنية</w:t>
            </w: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vAlign w:val="center"/>
          </w:tcPr>
          <w:p w:rsidR="0033312C" w:rsidRPr="00182A3C" w:rsidRDefault="0033312C" w:rsidP="0033312C">
            <w:pPr>
              <w:autoSpaceDE w:val="0"/>
              <w:autoSpaceDN w:val="0"/>
              <w:bidi/>
              <w:adjustRightInd w:val="0"/>
              <w:ind w:firstLine="0"/>
              <w:rPr>
                <w:rFonts w:ascii="Simplified Arabic" w:hAnsi="Simplified Arabic" w:cs="Simplified Arabic"/>
                <w:sz w:val="24"/>
                <w:szCs w:val="24"/>
                <w:rtl/>
              </w:rPr>
            </w:pPr>
          </w:p>
        </w:tc>
      </w:tr>
      <w:tr w:rsidR="0033312C" w:rsidRPr="00182A3C" w:rsidTr="00D167D7">
        <w:trPr>
          <w:trHeight w:val="847"/>
        </w:trPr>
        <w:tc>
          <w:tcPr>
            <w:tcW w:w="1317" w:type="dxa"/>
          </w:tcPr>
          <w:p w:rsidR="0033312C" w:rsidRPr="0033312C" w:rsidRDefault="0033312C" w:rsidP="0033312C">
            <w:pPr>
              <w:autoSpaceDE w:val="0"/>
              <w:autoSpaceDN w:val="0"/>
              <w:bidi/>
              <w:adjustRightInd w:val="0"/>
              <w:ind w:firstLine="0"/>
              <w:rPr>
                <w:rFonts w:ascii="Simplified Arabic" w:hAnsi="Simplified Arabic" w:cs="Simplified Arabic"/>
                <w:b/>
                <w:bCs/>
                <w:sz w:val="24"/>
                <w:szCs w:val="24"/>
                <w:rtl/>
              </w:rPr>
            </w:pPr>
            <w:r w:rsidRPr="0033312C">
              <w:rPr>
                <w:rFonts w:ascii="Simplified Arabic" w:hAnsi="Simplified Arabic" w:cs="Simplified Arabic" w:hint="cs"/>
                <w:b/>
                <w:bCs/>
                <w:sz w:val="24"/>
                <w:szCs w:val="24"/>
                <w:rtl/>
              </w:rPr>
              <w:t>سحب العملة الاجنبية</w:t>
            </w: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vAlign w:val="center"/>
          </w:tcPr>
          <w:p w:rsidR="0033312C" w:rsidRPr="00182A3C" w:rsidRDefault="0033312C" w:rsidP="0033312C">
            <w:pPr>
              <w:autoSpaceDE w:val="0"/>
              <w:autoSpaceDN w:val="0"/>
              <w:bidi/>
              <w:adjustRightInd w:val="0"/>
              <w:ind w:firstLine="0"/>
              <w:rPr>
                <w:rFonts w:ascii="Simplified Arabic" w:hAnsi="Simplified Arabic" w:cs="Simplified Arabic"/>
                <w:sz w:val="24"/>
                <w:szCs w:val="24"/>
                <w:rtl/>
              </w:rPr>
            </w:pPr>
          </w:p>
        </w:tc>
      </w:tr>
      <w:tr w:rsidR="0033312C" w:rsidRPr="00182A3C" w:rsidTr="00D167D7">
        <w:trPr>
          <w:trHeight w:val="831"/>
        </w:trPr>
        <w:tc>
          <w:tcPr>
            <w:tcW w:w="1317" w:type="dxa"/>
          </w:tcPr>
          <w:p w:rsidR="0033312C" w:rsidRPr="0033312C" w:rsidRDefault="0033312C" w:rsidP="0033312C">
            <w:pPr>
              <w:autoSpaceDE w:val="0"/>
              <w:autoSpaceDN w:val="0"/>
              <w:bidi/>
              <w:adjustRightInd w:val="0"/>
              <w:ind w:firstLine="0"/>
              <w:rPr>
                <w:rFonts w:ascii="Simplified Arabic" w:hAnsi="Simplified Arabic" w:cs="Simplified Arabic"/>
                <w:b/>
                <w:bCs/>
                <w:sz w:val="24"/>
                <w:szCs w:val="24"/>
                <w:rtl/>
              </w:rPr>
            </w:pPr>
            <w:r w:rsidRPr="0033312C">
              <w:rPr>
                <w:rFonts w:ascii="Simplified Arabic" w:hAnsi="Simplified Arabic" w:cs="Simplified Arabic" w:hint="cs"/>
                <w:b/>
                <w:bCs/>
                <w:sz w:val="24"/>
                <w:szCs w:val="24"/>
                <w:rtl/>
              </w:rPr>
              <w:t>عمليات الصرف الاجنبي</w:t>
            </w: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vAlign w:val="center"/>
          </w:tcPr>
          <w:p w:rsidR="0033312C" w:rsidRPr="00182A3C" w:rsidRDefault="0033312C" w:rsidP="0033312C">
            <w:pPr>
              <w:autoSpaceDE w:val="0"/>
              <w:autoSpaceDN w:val="0"/>
              <w:bidi/>
              <w:adjustRightInd w:val="0"/>
              <w:ind w:firstLine="0"/>
              <w:rPr>
                <w:rFonts w:ascii="Simplified Arabic" w:hAnsi="Simplified Arabic" w:cs="Simplified Arabic"/>
                <w:sz w:val="24"/>
                <w:szCs w:val="24"/>
                <w:rtl/>
              </w:rPr>
            </w:pPr>
          </w:p>
        </w:tc>
      </w:tr>
      <w:tr w:rsidR="0033312C" w:rsidRPr="00182A3C" w:rsidTr="00D167D7">
        <w:trPr>
          <w:trHeight w:val="559"/>
        </w:trPr>
        <w:tc>
          <w:tcPr>
            <w:tcW w:w="1317" w:type="dxa"/>
          </w:tcPr>
          <w:p w:rsidR="0033312C" w:rsidRPr="0033312C" w:rsidRDefault="0033312C" w:rsidP="0033312C">
            <w:pPr>
              <w:autoSpaceDE w:val="0"/>
              <w:autoSpaceDN w:val="0"/>
              <w:bidi/>
              <w:adjustRightInd w:val="0"/>
              <w:ind w:firstLine="0"/>
              <w:rPr>
                <w:rFonts w:ascii="Simplified Arabic" w:hAnsi="Simplified Arabic" w:cs="Simplified Arabic"/>
                <w:b/>
                <w:bCs/>
                <w:sz w:val="24"/>
                <w:szCs w:val="24"/>
                <w:rtl/>
              </w:rPr>
            </w:pPr>
            <w:r w:rsidRPr="0033312C">
              <w:rPr>
                <w:rFonts w:ascii="Simplified Arabic" w:hAnsi="Simplified Arabic" w:cs="Simplified Arabic" w:hint="cs"/>
                <w:b/>
                <w:bCs/>
                <w:sz w:val="24"/>
                <w:szCs w:val="24"/>
                <w:rtl/>
              </w:rPr>
              <w:t>عمليات التوفير</w:t>
            </w: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vAlign w:val="center"/>
          </w:tcPr>
          <w:p w:rsidR="0033312C" w:rsidRPr="00182A3C" w:rsidRDefault="0033312C" w:rsidP="0033312C">
            <w:pPr>
              <w:autoSpaceDE w:val="0"/>
              <w:autoSpaceDN w:val="0"/>
              <w:bidi/>
              <w:adjustRightInd w:val="0"/>
              <w:ind w:firstLine="0"/>
              <w:rPr>
                <w:rFonts w:ascii="Simplified Arabic" w:hAnsi="Simplified Arabic" w:cs="Simplified Arabic"/>
                <w:sz w:val="24"/>
                <w:szCs w:val="24"/>
                <w:rtl/>
              </w:rPr>
            </w:pPr>
          </w:p>
        </w:tc>
      </w:tr>
      <w:tr w:rsidR="0033312C" w:rsidRPr="00182A3C" w:rsidTr="00D167D7">
        <w:trPr>
          <w:trHeight w:val="539"/>
        </w:trPr>
        <w:tc>
          <w:tcPr>
            <w:tcW w:w="1317" w:type="dxa"/>
          </w:tcPr>
          <w:p w:rsidR="0033312C" w:rsidRPr="0033312C" w:rsidRDefault="0033312C" w:rsidP="0033312C">
            <w:pPr>
              <w:autoSpaceDE w:val="0"/>
              <w:autoSpaceDN w:val="0"/>
              <w:bidi/>
              <w:adjustRightInd w:val="0"/>
              <w:ind w:firstLine="0"/>
              <w:rPr>
                <w:rFonts w:ascii="Simplified Arabic" w:hAnsi="Simplified Arabic" w:cs="Simplified Arabic"/>
                <w:b/>
                <w:bCs/>
                <w:sz w:val="24"/>
                <w:szCs w:val="24"/>
                <w:rtl/>
              </w:rPr>
            </w:pPr>
            <w:r w:rsidRPr="0033312C">
              <w:rPr>
                <w:rFonts w:ascii="Simplified Arabic" w:hAnsi="Simplified Arabic" w:cs="Simplified Arabic" w:hint="cs"/>
                <w:b/>
                <w:bCs/>
                <w:sz w:val="24"/>
                <w:szCs w:val="24"/>
                <w:rtl/>
              </w:rPr>
              <w:t>عمليات الإئتمان</w:t>
            </w: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vAlign w:val="center"/>
          </w:tcPr>
          <w:p w:rsidR="0033312C" w:rsidRPr="00182A3C" w:rsidRDefault="0033312C" w:rsidP="0033312C">
            <w:pPr>
              <w:autoSpaceDE w:val="0"/>
              <w:autoSpaceDN w:val="0"/>
              <w:bidi/>
              <w:adjustRightInd w:val="0"/>
              <w:ind w:firstLine="0"/>
              <w:rPr>
                <w:rFonts w:ascii="Simplified Arabic" w:hAnsi="Simplified Arabic" w:cs="Simplified Arabic"/>
                <w:sz w:val="24"/>
                <w:szCs w:val="24"/>
                <w:rtl/>
              </w:rPr>
            </w:pPr>
          </w:p>
        </w:tc>
      </w:tr>
      <w:tr w:rsidR="0033312C" w:rsidRPr="00182A3C" w:rsidTr="00D167D7">
        <w:trPr>
          <w:trHeight w:val="539"/>
        </w:trPr>
        <w:tc>
          <w:tcPr>
            <w:tcW w:w="1317" w:type="dxa"/>
          </w:tcPr>
          <w:p w:rsidR="0033312C" w:rsidRPr="0033312C" w:rsidRDefault="0033312C" w:rsidP="0033312C">
            <w:pPr>
              <w:autoSpaceDE w:val="0"/>
              <w:autoSpaceDN w:val="0"/>
              <w:bidi/>
              <w:adjustRightInd w:val="0"/>
              <w:ind w:firstLine="0"/>
              <w:rPr>
                <w:rFonts w:ascii="Simplified Arabic" w:hAnsi="Simplified Arabic" w:cs="Simplified Arabic"/>
                <w:b/>
                <w:bCs/>
                <w:sz w:val="24"/>
                <w:szCs w:val="24"/>
                <w:rtl/>
              </w:rPr>
            </w:pPr>
            <w:r>
              <w:rPr>
                <w:rFonts w:ascii="Simplified Arabic" w:hAnsi="Simplified Arabic" w:cs="Simplified Arabic" w:hint="cs"/>
                <w:b/>
                <w:bCs/>
                <w:sz w:val="24"/>
                <w:szCs w:val="24"/>
                <w:rtl/>
              </w:rPr>
              <w:t>المجموع</w:t>
            </w: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tcPr>
          <w:p w:rsidR="0033312C" w:rsidRPr="00182A3C" w:rsidRDefault="0033312C" w:rsidP="00182A3C">
            <w:pPr>
              <w:autoSpaceDE w:val="0"/>
              <w:autoSpaceDN w:val="0"/>
              <w:bidi/>
              <w:adjustRightInd w:val="0"/>
              <w:ind w:firstLine="0"/>
              <w:jc w:val="both"/>
              <w:rPr>
                <w:rFonts w:ascii="Simplified Arabic" w:hAnsi="Simplified Arabic" w:cs="Simplified Arabic"/>
                <w:sz w:val="24"/>
                <w:szCs w:val="24"/>
                <w:rtl/>
              </w:rPr>
            </w:pPr>
          </w:p>
        </w:tc>
        <w:tc>
          <w:tcPr>
            <w:tcW w:w="1142" w:type="dxa"/>
            <w:vAlign w:val="center"/>
          </w:tcPr>
          <w:p w:rsidR="0033312C" w:rsidRPr="00182A3C" w:rsidRDefault="0033312C" w:rsidP="0033312C">
            <w:pPr>
              <w:autoSpaceDE w:val="0"/>
              <w:autoSpaceDN w:val="0"/>
              <w:bidi/>
              <w:adjustRightInd w:val="0"/>
              <w:ind w:firstLine="0"/>
              <w:rPr>
                <w:rFonts w:ascii="Simplified Arabic" w:hAnsi="Simplified Arabic" w:cs="Simplified Arabic"/>
                <w:sz w:val="24"/>
                <w:szCs w:val="24"/>
                <w:rtl/>
              </w:rPr>
            </w:pPr>
          </w:p>
        </w:tc>
      </w:tr>
    </w:tbl>
    <w:p w:rsidR="00182A3C" w:rsidRPr="00177E5E" w:rsidRDefault="00177E5E" w:rsidP="00177E5E">
      <w:pPr>
        <w:autoSpaceDE w:val="0"/>
        <w:autoSpaceDN w:val="0"/>
        <w:bidi/>
        <w:adjustRightInd w:val="0"/>
        <w:ind w:hanging="2"/>
        <w:jc w:val="both"/>
        <w:rPr>
          <w:rFonts w:ascii="Simplified Arabic" w:hAnsi="Simplified Arabic" w:cs="Simplified Arabic"/>
          <w:sz w:val="24"/>
          <w:szCs w:val="24"/>
          <w:rtl/>
          <w:lang w:bidi="ar-DZ"/>
        </w:rPr>
      </w:pPr>
      <w:r w:rsidRPr="00D167D7">
        <w:rPr>
          <w:rFonts w:ascii="Simplified Arabic" w:hAnsi="Simplified Arabic" w:cs="Simplified Arabic" w:hint="cs"/>
          <w:b/>
          <w:bCs/>
          <w:sz w:val="24"/>
          <w:szCs w:val="24"/>
          <w:rtl/>
          <w:lang w:bidi="ar-DZ"/>
        </w:rPr>
        <w:t>المصدر:</w:t>
      </w:r>
      <w:r w:rsidRPr="00177E5E">
        <w:rPr>
          <w:rFonts w:ascii="Simplified Arabic" w:hAnsi="Simplified Arabic" w:cs="Simplified Arabic" w:hint="cs"/>
          <w:sz w:val="24"/>
          <w:szCs w:val="24"/>
          <w:rtl/>
          <w:lang w:bidi="ar-DZ"/>
        </w:rPr>
        <w:t xml:space="preserve"> من إعداد الباحث</w:t>
      </w:r>
    </w:p>
    <w:p w:rsidR="00D07BF1" w:rsidRPr="00D07BF1" w:rsidRDefault="00D07BF1" w:rsidP="00D07BF1">
      <w:pPr>
        <w:autoSpaceDE w:val="0"/>
        <w:autoSpaceDN w:val="0"/>
        <w:bidi/>
        <w:adjustRightInd w:val="0"/>
        <w:ind w:firstLine="0"/>
        <w:jc w:val="left"/>
        <w:rPr>
          <w:rFonts w:ascii="Simplified Arabic" w:hAnsi="Simplified Arabic" w:cs="Simplified Arabic"/>
          <w:sz w:val="28"/>
          <w:szCs w:val="28"/>
          <w:rtl/>
        </w:rPr>
      </w:pPr>
    </w:p>
    <w:p w:rsidR="00D07BF1" w:rsidRPr="00D07BF1" w:rsidRDefault="00D07BF1" w:rsidP="0065727E">
      <w:pPr>
        <w:pStyle w:val="ListParagraph"/>
        <w:numPr>
          <w:ilvl w:val="0"/>
          <w:numId w:val="70"/>
        </w:numPr>
        <w:tabs>
          <w:tab w:val="right" w:pos="423"/>
        </w:tabs>
        <w:autoSpaceDE w:val="0"/>
        <w:autoSpaceDN w:val="0"/>
        <w:bidi/>
        <w:adjustRightInd w:val="0"/>
        <w:ind w:left="-2" w:hanging="13"/>
        <w:jc w:val="left"/>
        <w:rPr>
          <w:rFonts w:ascii="Simplified Arabic" w:hAnsi="Simplified Arabic" w:cs="Simplified Arabic"/>
          <w:b/>
          <w:bCs/>
          <w:sz w:val="28"/>
          <w:szCs w:val="28"/>
          <w:rtl/>
        </w:rPr>
      </w:pPr>
      <w:r w:rsidRPr="00D07BF1">
        <w:rPr>
          <w:rFonts w:ascii="Simplified Arabic" w:hAnsi="Simplified Arabic" w:cs="Simplified Arabic"/>
          <w:b/>
          <w:bCs/>
          <w:sz w:val="28"/>
          <w:szCs w:val="28"/>
          <w:rtl/>
        </w:rPr>
        <w:t>مخطط</w:t>
      </w:r>
      <w:r w:rsidRPr="00D07BF1">
        <w:rPr>
          <w:rFonts w:ascii="Simplified Arabic" w:hAnsi="Simplified Arabic" w:cs="Simplified Arabic"/>
          <w:b/>
          <w:bCs/>
          <w:sz w:val="28"/>
          <w:szCs w:val="28"/>
        </w:rPr>
        <w:t xml:space="preserve"> </w:t>
      </w:r>
      <w:r w:rsidRPr="00D07BF1">
        <w:rPr>
          <w:rFonts w:ascii="Simplified Arabic" w:hAnsi="Simplified Arabic" w:cs="Simplified Arabic"/>
          <w:b/>
          <w:bCs/>
          <w:sz w:val="28"/>
          <w:szCs w:val="28"/>
          <w:rtl/>
        </w:rPr>
        <w:t>باريتو:</w:t>
      </w:r>
      <w:r w:rsidR="00177E5E">
        <w:rPr>
          <w:rFonts w:ascii="Simplified Arabic" w:hAnsi="Simplified Arabic" w:cs="Simplified Arabic" w:hint="cs"/>
          <w:b/>
          <w:bCs/>
          <w:sz w:val="28"/>
          <w:szCs w:val="28"/>
          <w:rtl/>
        </w:rPr>
        <w:t xml:space="preserve"> </w:t>
      </w:r>
      <w:r w:rsidR="00177E5E">
        <w:rPr>
          <w:rFonts w:ascii="Simplified Arabic" w:hAnsi="Simplified Arabic" w:cs="Simplified Arabic"/>
          <w:b/>
          <w:bCs/>
          <w:sz w:val="28"/>
          <w:szCs w:val="28"/>
        </w:rPr>
        <w:t>Pareto Chart</w:t>
      </w:r>
    </w:p>
    <w:p w:rsidR="00D07BF1" w:rsidRDefault="00D07BF1" w:rsidP="007C225C">
      <w:pPr>
        <w:autoSpaceDE w:val="0"/>
        <w:autoSpaceDN w:val="0"/>
        <w:bidi/>
        <w:adjustRightInd w:val="0"/>
        <w:ind w:firstLine="565"/>
        <w:jc w:val="both"/>
        <w:rPr>
          <w:rFonts w:ascii="Simplified Arabic" w:hAnsi="Simplified Arabic" w:cs="Simplified Arabic"/>
          <w:sz w:val="28"/>
          <w:szCs w:val="28"/>
          <w:rtl/>
        </w:rPr>
      </w:pPr>
      <w:r w:rsidRPr="007C225C">
        <w:rPr>
          <w:rFonts w:ascii="Simplified Arabic" w:hAnsi="Simplified Arabic" w:cs="Simplified Arabic"/>
          <w:sz w:val="28"/>
          <w:szCs w:val="28"/>
          <w:rtl/>
        </w:rPr>
        <w:t>مخطط</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باريتو</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هوعبارة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عن</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تمثيل</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بياني</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للمشاكل</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الموجودة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في</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العملية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يساعد</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في</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ترتيب</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المشاكل</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ترتيبا</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تنازليا</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من</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الأكثر</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حدوثا</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إلى</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الأقل</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أي</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حسب</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أهميتها</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وتكرا</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ر</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حدوثها</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فمن</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خلال</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خريطة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باريتو</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يمكن</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تحديد</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أهم</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المشاكل</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وأبلغها</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أثرا</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على</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الجودة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و</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التركيز</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على</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حلها</w:t>
      </w:r>
      <w:r w:rsidR="007C225C">
        <w:rPr>
          <w:rFonts w:ascii="Simplified Arabic" w:hAnsi="Simplified Arabic" w:cs="Simplified Arabic" w:hint="cs"/>
          <w:sz w:val="28"/>
          <w:szCs w:val="28"/>
          <w:rtl/>
        </w:rPr>
        <w:t>.</w:t>
      </w:r>
    </w:p>
    <w:p w:rsidR="00665450" w:rsidRDefault="00665450" w:rsidP="00665450">
      <w:pPr>
        <w:autoSpaceDE w:val="0"/>
        <w:autoSpaceDN w:val="0"/>
        <w:bidi/>
        <w:adjustRightInd w:val="0"/>
        <w:ind w:firstLine="565"/>
        <w:jc w:val="both"/>
        <w:rPr>
          <w:rFonts w:ascii="Simplified Arabic" w:hAnsi="Simplified Arabic" w:cs="Simplified Arabic"/>
          <w:sz w:val="28"/>
          <w:szCs w:val="28"/>
        </w:rPr>
      </w:pPr>
    </w:p>
    <w:p w:rsidR="00D07BF1" w:rsidRPr="00D07BF1" w:rsidRDefault="00D07BF1" w:rsidP="0065727E">
      <w:pPr>
        <w:pStyle w:val="ListParagraph"/>
        <w:numPr>
          <w:ilvl w:val="0"/>
          <w:numId w:val="70"/>
        </w:numPr>
        <w:tabs>
          <w:tab w:val="right" w:pos="423"/>
        </w:tabs>
        <w:autoSpaceDE w:val="0"/>
        <w:autoSpaceDN w:val="0"/>
        <w:bidi/>
        <w:adjustRightInd w:val="0"/>
        <w:ind w:left="-2" w:hanging="13"/>
        <w:jc w:val="left"/>
        <w:rPr>
          <w:rFonts w:ascii="Simplified Arabic" w:hAnsi="Simplified Arabic" w:cs="Simplified Arabic"/>
          <w:b/>
          <w:bCs/>
          <w:sz w:val="28"/>
          <w:szCs w:val="28"/>
          <w:rtl/>
        </w:rPr>
      </w:pPr>
      <w:r w:rsidRPr="00D07BF1">
        <w:rPr>
          <w:rFonts w:ascii="Simplified Arabic" w:hAnsi="Simplified Arabic" w:cs="Simplified Arabic"/>
          <w:b/>
          <w:bCs/>
          <w:sz w:val="28"/>
          <w:szCs w:val="28"/>
          <w:rtl/>
        </w:rPr>
        <w:t>المدرج</w:t>
      </w:r>
      <w:r w:rsidRPr="00D07BF1">
        <w:rPr>
          <w:rFonts w:ascii="Simplified Arabic" w:hAnsi="Simplified Arabic" w:cs="Simplified Arabic"/>
          <w:b/>
          <w:bCs/>
          <w:sz w:val="28"/>
          <w:szCs w:val="28"/>
        </w:rPr>
        <w:t xml:space="preserve"> </w:t>
      </w:r>
      <w:r w:rsidRPr="00D07BF1">
        <w:rPr>
          <w:rFonts w:ascii="Simplified Arabic" w:hAnsi="Simplified Arabic" w:cs="Simplified Arabic"/>
          <w:b/>
          <w:bCs/>
          <w:sz w:val="28"/>
          <w:szCs w:val="28"/>
          <w:rtl/>
        </w:rPr>
        <w:t>التكراري:</w:t>
      </w:r>
    </w:p>
    <w:p w:rsidR="00D07BF1" w:rsidRDefault="00D07BF1" w:rsidP="00C13CEE">
      <w:pPr>
        <w:autoSpaceDE w:val="0"/>
        <w:autoSpaceDN w:val="0"/>
        <w:bidi/>
        <w:adjustRightInd w:val="0"/>
        <w:ind w:firstLine="565"/>
        <w:jc w:val="both"/>
        <w:rPr>
          <w:rFonts w:ascii="Simplified Arabic" w:hAnsi="Simplified Arabic" w:cs="Simplified Arabic"/>
          <w:sz w:val="28"/>
          <w:szCs w:val="28"/>
          <w:rtl/>
        </w:rPr>
      </w:pPr>
      <w:r w:rsidRPr="007C225C">
        <w:rPr>
          <w:rFonts w:ascii="Simplified Arabic" w:hAnsi="Simplified Arabic" w:cs="Simplified Arabic"/>
          <w:sz w:val="28"/>
          <w:szCs w:val="28"/>
          <w:rtl/>
        </w:rPr>
        <w:t>المدرج</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التكراري</w:t>
      </w:r>
      <w:r w:rsidR="00C13CEE">
        <w:rPr>
          <w:rFonts w:ascii="Simplified Arabic" w:hAnsi="Simplified Arabic" w:cs="Simplified Arabic" w:hint="cs"/>
          <w:sz w:val="28"/>
          <w:szCs w:val="28"/>
          <w:rtl/>
        </w:rPr>
        <w:t xml:space="preserve"> </w:t>
      </w:r>
      <w:r w:rsidRPr="007C225C">
        <w:rPr>
          <w:rFonts w:ascii="Simplified Arabic" w:hAnsi="Simplified Arabic" w:cs="Simplified Arabic"/>
          <w:sz w:val="28"/>
          <w:szCs w:val="28"/>
        </w:rPr>
        <w:t>)</w:t>
      </w:r>
      <w:r w:rsidRPr="007C225C">
        <w:rPr>
          <w:rFonts w:ascii="Simplified Arabic" w:hAnsi="Simplified Arabic" w:cs="Simplified Arabic"/>
          <w:sz w:val="28"/>
          <w:szCs w:val="28"/>
          <w:rtl/>
        </w:rPr>
        <w:t>أو</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التوزيع</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التكرار</w:t>
      </w:r>
      <w:r w:rsidR="00C13CEE">
        <w:rPr>
          <w:rFonts w:ascii="Simplified Arabic" w:hAnsi="Simplified Arabic" w:cs="Simplified Arabic" w:hint="cs"/>
          <w:sz w:val="28"/>
          <w:szCs w:val="28"/>
          <w:rtl/>
        </w:rPr>
        <w:t xml:space="preserve">ي) </w:t>
      </w:r>
      <w:r w:rsidRPr="007C225C">
        <w:rPr>
          <w:rFonts w:ascii="Simplified Arabic" w:hAnsi="Simplified Arabic" w:cs="Simplified Arabic"/>
          <w:sz w:val="28"/>
          <w:szCs w:val="28"/>
          <w:rtl/>
        </w:rPr>
        <w:t>هو</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عبارة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عن</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تمثيل</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بياني</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يسمح</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بطريقة</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مبسطة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تحليل</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البيانات</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التي</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يتم</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جمعها</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من</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العمليات</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الإنتاجية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والخدمية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بهدف</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دراسة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جودة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مخرجاتها</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أ</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واكتشاف</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عيوبها</w:t>
      </w:r>
      <w:r w:rsidRPr="007C225C">
        <w:rPr>
          <w:rFonts w:ascii="Simplified Arabic" w:hAnsi="Simplified Arabic" w:cs="Simplified Arabic"/>
          <w:sz w:val="28"/>
          <w:szCs w:val="28"/>
        </w:rPr>
        <w:t>.</w:t>
      </w:r>
    </w:p>
    <w:p w:rsidR="007C225C" w:rsidRDefault="007C225C" w:rsidP="007C225C">
      <w:pPr>
        <w:autoSpaceDE w:val="0"/>
        <w:autoSpaceDN w:val="0"/>
        <w:bidi/>
        <w:adjustRightInd w:val="0"/>
        <w:ind w:firstLine="565"/>
        <w:jc w:val="both"/>
        <w:rPr>
          <w:rFonts w:ascii="Simplified Arabic" w:hAnsi="Simplified Arabic" w:cs="Simplified Arabic"/>
          <w:sz w:val="28"/>
          <w:szCs w:val="28"/>
          <w:rtl/>
        </w:rPr>
      </w:pPr>
    </w:p>
    <w:p w:rsidR="00D167D7" w:rsidRPr="007C225C" w:rsidRDefault="00D167D7" w:rsidP="00D167D7">
      <w:pPr>
        <w:autoSpaceDE w:val="0"/>
        <w:autoSpaceDN w:val="0"/>
        <w:bidi/>
        <w:adjustRightInd w:val="0"/>
        <w:ind w:firstLine="565"/>
        <w:jc w:val="both"/>
        <w:rPr>
          <w:rFonts w:ascii="Simplified Arabic" w:hAnsi="Simplified Arabic" w:cs="Simplified Arabic"/>
          <w:sz w:val="28"/>
          <w:szCs w:val="28"/>
          <w:rtl/>
        </w:rPr>
      </w:pPr>
    </w:p>
    <w:p w:rsidR="00D07BF1" w:rsidRPr="00D07BF1" w:rsidRDefault="00D07BF1" w:rsidP="0065727E">
      <w:pPr>
        <w:pStyle w:val="ListParagraph"/>
        <w:numPr>
          <w:ilvl w:val="0"/>
          <w:numId w:val="70"/>
        </w:numPr>
        <w:tabs>
          <w:tab w:val="right" w:pos="423"/>
        </w:tabs>
        <w:autoSpaceDE w:val="0"/>
        <w:autoSpaceDN w:val="0"/>
        <w:bidi/>
        <w:adjustRightInd w:val="0"/>
        <w:ind w:left="-2" w:hanging="13"/>
        <w:jc w:val="left"/>
        <w:rPr>
          <w:rFonts w:ascii="Simplified Arabic" w:hAnsi="Simplified Arabic" w:cs="Simplified Arabic"/>
          <w:b/>
          <w:bCs/>
          <w:sz w:val="28"/>
          <w:szCs w:val="28"/>
          <w:rtl/>
        </w:rPr>
      </w:pPr>
      <w:r w:rsidRPr="00D07BF1">
        <w:rPr>
          <w:rFonts w:ascii="Simplified Arabic" w:hAnsi="Simplified Arabic" w:cs="Simplified Arabic"/>
          <w:b/>
          <w:bCs/>
          <w:sz w:val="28"/>
          <w:szCs w:val="28"/>
          <w:rtl/>
        </w:rPr>
        <w:lastRenderedPageBreak/>
        <w:t>مخطط</w:t>
      </w:r>
      <w:r w:rsidRPr="00D07BF1">
        <w:rPr>
          <w:rFonts w:ascii="Simplified Arabic" w:hAnsi="Simplified Arabic" w:cs="Simplified Arabic"/>
          <w:b/>
          <w:bCs/>
          <w:sz w:val="28"/>
          <w:szCs w:val="28"/>
        </w:rPr>
        <w:t xml:space="preserve"> </w:t>
      </w:r>
      <w:r w:rsidRPr="00D07BF1">
        <w:rPr>
          <w:rFonts w:ascii="Simplified Arabic" w:hAnsi="Simplified Arabic" w:cs="Simplified Arabic"/>
          <w:b/>
          <w:bCs/>
          <w:sz w:val="28"/>
          <w:szCs w:val="28"/>
          <w:rtl/>
        </w:rPr>
        <w:t>السبب</w:t>
      </w:r>
      <w:r w:rsidRPr="00D07BF1">
        <w:rPr>
          <w:rFonts w:ascii="Simplified Arabic" w:hAnsi="Simplified Arabic" w:cs="Simplified Arabic"/>
          <w:b/>
          <w:bCs/>
          <w:sz w:val="28"/>
          <w:szCs w:val="28"/>
        </w:rPr>
        <w:t xml:space="preserve"> </w:t>
      </w:r>
      <w:r w:rsidRPr="00D07BF1">
        <w:rPr>
          <w:rFonts w:ascii="Simplified Arabic" w:hAnsi="Simplified Arabic" w:cs="Simplified Arabic"/>
          <w:b/>
          <w:bCs/>
          <w:sz w:val="28"/>
          <w:szCs w:val="28"/>
          <w:rtl/>
        </w:rPr>
        <w:t>والنتيجة</w:t>
      </w:r>
      <w:r w:rsidR="007C225C">
        <w:rPr>
          <w:rFonts w:ascii="Simplified Arabic" w:hAnsi="Simplified Arabic" w:cs="Simplified Arabic" w:hint="cs"/>
          <w:b/>
          <w:bCs/>
          <w:sz w:val="28"/>
          <w:szCs w:val="28"/>
          <w:rtl/>
        </w:rPr>
        <w:t>:</w:t>
      </w:r>
    </w:p>
    <w:p w:rsidR="00E0645B" w:rsidRDefault="00D07BF1" w:rsidP="007D34B2">
      <w:pPr>
        <w:autoSpaceDE w:val="0"/>
        <w:autoSpaceDN w:val="0"/>
        <w:bidi/>
        <w:adjustRightInd w:val="0"/>
        <w:ind w:firstLine="565"/>
        <w:jc w:val="both"/>
        <w:rPr>
          <w:rFonts w:ascii="Simplified Arabic" w:hAnsi="Simplified Arabic" w:cs="Simplified Arabic"/>
          <w:sz w:val="28"/>
          <w:szCs w:val="28"/>
          <w:rtl/>
        </w:rPr>
      </w:pPr>
      <w:r w:rsidRPr="007C225C">
        <w:rPr>
          <w:rFonts w:ascii="Simplified Arabic" w:hAnsi="Simplified Arabic" w:cs="Simplified Arabic"/>
          <w:sz w:val="28"/>
          <w:szCs w:val="28"/>
          <w:rtl/>
        </w:rPr>
        <w:t>يستخدم</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بهدف</w:t>
      </w:r>
      <w:r w:rsidR="00D167D7">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تحديد</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المشاكل</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في</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العمليات،</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ومعرفة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الأسباب</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المؤثرة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عليها</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ومن</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ثم</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التركيز</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على</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هذه</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الأسباب</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لتطوير</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الحلول</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المناسبة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لتحسين</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العملية</w:t>
      </w:r>
      <w:r w:rsidR="00CE3281">
        <w:rPr>
          <w:rFonts w:ascii="Simplified Arabic" w:hAnsi="Simplified Arabic" w:cs="Simplified Arabic" w:hint="cs"/>
          <w:sz w:val="28"/>
          <w:szCs w:val="28"/>
          <w:rtl/>
        </w:rPr>
        <w:t>، حيث يطلق عليه البعض مخطط إيشيكاوا، وهناك العديد من الطرق لرسم مخطط السبب والتأثير إحداها يطلق عليها شجرة الأخطاء (المشاكل) حيث تقسم المشكلة إلى أسباب رئيسية وأخرى ثانوية تتفرع منها، وهذه تتفرع بدورها إلى أسباب فرعية، وعند رسم هذا المخطط يظهر على شكل عظمة سمكة لهذا يسمى بهذا الاسم أحيانا، حيث يتم إعداد قائمة تفصيلية بالأسباب المحتملة ليتم إختيار أكثرها إحتمالا</w:t>
      </w:r>
      <w:r w:rsidR="007D34B2">
        <w:rPr>
          <w:rFonts w:ascii="Simplified Arabic" w:hAnsi="Simplified Arabic" w:cs="Simplified Arabic" w:hint="cs"/>
          <w:sz w:val="28"/>
          <w:szCs w:val="28"/>
          <w:rtl/>
        </w:rPr>
        <w:t xml:space="preserve"> تمهيدا لإخضاعها لمزيد من التحليل</w:t>
      </w:r>
      <w:r w:rsidR="00D167D7">
        <w:rPr>
          <w:rStyle w:val="FootnoteReference"/>
          <w:rFonts w:ascii="Simplified Arabic" w:hAnsi="Simplified Arabic" w:cs="Simplified Arabic"/>
          <w:sz w:val="28"/>
          <w:szCs w:val="28"/>
          <w:rtl/>
        </w:rPr>
        <w:footnoteReference w:id="92"/>
      </w:r>
      <w:r w:rsidR="00D167D7">
        <w:rPr>
          <w:rFonts w:ascii="Simplified Arabic" w:hAnsi="Simplified Arabic" w:cs="Simplified Arabic" w:hint="cs"/>
          <w:sz w:val="28"/>
          <w:szCs w:val="28"/>
          <w:rtl/>
        </w:rPr>
        <w:t>.</w:t>
      </w:r>
    </w:p>
    <w:p w:rsidR="00E0645B" w:rsidRDefault="00E0645B" w:rsidP="00E0645B">
      <w:pPr>
        <w:autoSpaceDE w:val="0"/>
        <w:autoSpaceDN w:val="0"/>
        <w:bidi/>
        <w:adjustRightInd w:val="0"/>
        <w:ind w:firstLine="565"/>
        <w:jc w:val="both"/>
        <w:rPr>
          <w:rFonts w:ascii="Simplified Arabic" w:hAnsi="Simplified Arabic" w:cs="Simplified Arabic"/>
          <w:sz w:val="28"/>
          <w:szCs w:val="28"/>
          <w:rtl/>
        </w:rPr>
      </w:pPr>
    </w:p>
    <w:p w:rsidR="00E0645B" w:rsidRPr="00E0645B" w:rsidRDefault="00E0645B" w:rsidP="00E0645B">
      <w:pPr>
        <w:autoSpaceDE w:val="0"/>
        <w:autoSpaceDN w:val="0"/>
        <w:bidi/>
        <w:adjustRightInd w:val="0"/>
        <w:ind w:firstLine="565"/>
        <w:rPr>
          <w:rFonts w:ascii="Simplified Arabic" w:hAnsi="Simplified Arabic" w:cs="Simplified Arabic"/>
          <w:b/>
          <w:bCs/>
          <w:sz w:val="28"/>
          <w:szCs w:val="28"/>
          <w:rtl/>
        </w:rPr>
      </w:pPr>
      <w:r w:rsidRPr="00E0645B">
        <w:rPr>
          <w:rFonts w:ascii="Simplified Arabic" w:hAnsi="Simplified Arabic" w:cs="Simplified Arabic" w:hint="cs"/>
          <w:b/>
          <w:bCs/>
          <w:sz w:val="28"/>
          <w:szCs w:val="28"/>
          <w:rtl/>
        </w:rPr>
        <w:t>الشكل: مخطط إيشيكاوا للعوامل المؤثرة على طلب القروض المصرفية</w:t>
      </w:r>
    </w:p>
    <w:p w:rsidR="00E0645B" w:rsidRDefault="002630A1" w:rsidP="00E0645B">
      <w:pPr>
        <w:autoSpaceDE w:val="0"/>
        <w:autoSpaceDN w:val="0"/>
        <w:bidi/>
        <w:adjustRightInd w:val="0"/>
        <w:ind w:firstLine="565"/>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rect id="_x0000_s1319" style="position:absolute;left:0;text-align:left;margin-left:9pt;margin-top:6.75pt;width:458.15pt;height:240.85pt;z-index:-251382784"/>
        </w:pict>
      </w:r>
    </w:p>
    <w:p w:rsidR="007C225C" w:rsidRDefault="002630A1" w:rsidP="007C225C">
      <w:pPr>
        <w:autoSpaceDE w:val="0"/>
        <w:autoSpaceDN w:val="0"/>
        <w:bidi/>
        <w:adjustRightInd w:val="0"/>
        <w:ind w:firstLine="565"/>
        <w:jc w:val="both"/>
        <w:rPr>
          <w:rFonts w:ascii="Simplified Arabic" w:hAnsi="Simplified Arabic" w:cs="Simplified Arabic"/>
          <w:sz w:val="28"/>
          <w:szCs w:val="28"/>
        </w:rPr>
      </w:pPr>
      <w:r>
        <w:rPr>
          <w:rFonts w:ascii="Simplified Arabic" w:hAnsi="Simplified Arabic" w:cs="Simplified Arabic"/>
          <w:noProof/>
          <w:sz w:val="28"/>
          <w:szCs w:val="28"/>
          <w:lang w:eastAsia="fr-FR"/>
        </w:rPr>
        <w:pict>
          <v:rect id="_x0000_s1315" style="position:absolute;left:0;text-align:left;margin-left:9pt;margin-top:2.2pt;width:75.75pt;height:22.35pt;z-index:251929600" stroked="f">
            <v:textbox style="mso-next-textbox:#_x0000_s1315">
              <w:txbxContent>
                <w:p w:rsidR="001E5947" w:rsidRPr="00E0645B" w:rsidRDefault="001E5947" w:rsidP="00E0645B">
                  <w:pPr>
                    <w:rPr>
                      <w:sz w:val="24"/>
                      <w:szCs w:val="24"/>
                      <w:lang w:bidi="ar-DZ"/>
                    </w:rPr>
                  </w:pPr>
                  <w:r w:rsidRPr="00E0645B">
                    <w:rPr>
                      <w:rFonts w:hint="cs"/>
                      <w:sz w:val="24"/>
                      <w:szCs w:val="24"/>
                      <w:rtl/>
                      <w:lang w:bidi="ar-DZ"/>
                    </w:rPr>
                    <w:t>ا</w:t>
                  </w:r>
                  <w:r>
                    <w:rPr>
                      <w:rFonts w:hint="cs"/>
                      <w:sz w:val="24"/>
                      <w:szCs w:val="24"/>
                      <w:rtl/>
                      <w:lang w:bidi="ar-DZ"/>
                    </w:rPr>
                    <w:t>جتماعي</w:t>
                  </w:r>
                  <w:r w:rsidRPr="00E0645B">
                    <w:rPr>
                      <w:rFonts w:hint="cs"/>
                      <w:sz w:val="24"/>
                      <w:szCs w:val="24"/>
                      <w:rtl/>
                      <w:lang w:bidi="ar-DZ"/>
                    </w:rPr>
                    <w:t>ية</w:t>
                  </w:r>
                </w:p>
              </w:txbxContent>
            </v:textbox>
          </v:rect>
        </w:pict>
      </w:r>
      <w:r>
        <w:rPr>
          <w:rFonts w:ascii="Simplified Arabic" w:hAnsi="Simplified Arabic" w:cs="Simplified Arabic"/>
          <w:noProof/>
          <w:sz w:val="28"/>
          <w:szCs w:val="28"/>
          <w:lang w:eastAsia="fr-FR"/>
        </w:rPr>
        <w:pict>
          <v:rect id="_x0000_s1314" style="position:absolute;left:0;text-align:left;margin-left:236.25pt;margin-top:2.2pt;width:75.75pt;height:22.35pt;z-index:251928576" stroked="f">
            <v:textbox style="mso-next-textbox:#_x0000_s1314">
              <w:txbxContent>
                <w:p w:rsidR="001E5947" w:rsidRPr="00E0645B" w:rsidRDefault="001E5947">
                  <w:pPr>
                    <w:rPr>
                      <w:sz w:val="24"/>
                      <w:szCs w:val="24"/>
                      <w:lang w:bidi="ar-DZ"/>
                    </w:rPr>
                  </w:pPr>
                  <w:proofErr w:type="gramStart"/>
                  <w:r w:rsidRPr="00E0645B">
                    <w:rPr>
                      <w:rFonts w:hint="cs"/>
                      <w:sz w:val="24"/>
                      <w:szCs w:val="24"/>
                      <w:rtl/>
                      <w:lang w:bidi="ar-DZ"/>
                    </w:rPr>
                    <w:t>اقتصادية</w:t>
                  </w:r>
                  <w:proofErr w:type="gramEnd"/>
                </w:p>
              </w:txbxContent>
            </v:textbox>
          </v:rect>
        </w:pict>
      </w:r>
    </w:p>
    <w:p w:rsidR="00665450" w:rsidRDefault="002630A1" w:rsidP="00E0645B">
      <w:pPr>
        <w:autoSpaceDE w:val="0"/>
        <w:autoSpaceDN w:val="0"/>
        <w:bidi/>
        <w:adjustRightInd w:val="0"/>
        <w:ind w:hanging="2"/>
        <w:jc w:val="both"/>
        <w:rPr>
          <w:rFonts w:ascii="Simplified Arabic" w:hAnsi="Simplified Arabic" w:cs="Simplified Arabic"/>
          <w:sz w:val="28"/>
          <w:szCs w:val="28"/>
        </w:rPr>
      </w:pPr>
      <w:r>
        <w:rPr>
          <w:rFonts w:ascii="Simplified Arabic" w:hAnsi="Simplified Arabic" w:cs="Simplified Arabic"/>
          <w:noProof/>
          <w:sz w:val="28"/>
          <w:szCs w:val="28"/>
          <w:lang w:eastAsia="fr-FR"/>
        </w:rPr>
        <w:pict>
          <v:rect id="_x0000_s1318" style="position:absolute;left:0;text-align:left;margin-left:124.55pt;margin-top:16.25pt;width:91.85pt;height:59.6pt;z-index:251932672" stroked="f">
            <v:textbox style="mso-next-textbox:#_x0000_s1318">
              <w:txbxContent>
                <w:p w:rsidR="001E5947" w:rsidRDefault="001E5947" w:rsidP="00E0645B">
                  <w:pPr>
                    <w:tabs>
                      <w:tab w:val="right" w:pos="334"/>
                    </w:tabs>
                    <w:bidi/>
                    <w:ind w:left="35" w:firstLine="0"/>
                    <w:jc w:val="left"/>
                    <w:rPr>
                      <w:lang w:bidi="ar-DZ"/>
                    </w:rPr>
                  </w:pPr>
                  <w:r>
                    <w:rPr>
                      <w:rFonts w:hint="cs"/>
                      <w:rtl/>
                      <w:lang w:bidi="ar-DZ"/>
                    </w:rPr>
                    <w:t>اسعار الفائدة.</w:t>
                  </w:r>
                </w:p>
                <w:p w:rsidR="001E5947" w:rsidRDefault="001E5947" w:rsidP="00E0645B">
                  <w:pPr>
                    <w:tabs>
                      <w:tab w:val="right" w:pos="334"/>
                    </w:tabs>
                    <w:bidi/>
                    <w:ind w:left="35" w:firstLine="0"/>
                    <w:jc w:val="left"/>
                    <w:rPr>
                      <w:lang w:bidi="ar-DZ"/>
                    </w:rPr>
                  </w:pPr>
                  <w:r>
                    <w:rPr>
                      <w:rFonts w:hint="cs"/>
                      <w:rtl/>
                      <w:lang w:bidi="ar-DZ"/>
                    </w:rPr>
                    <w:t>االسوق المصرفي</w:t>
                  </w:r>
                </w:p>
                <w:p w:rsidR="001E5947" w:rsidRDefault="001E5947" w:rsidP="00E0645B">
                  <w:pPr>
                    <w:tabs>
                      <w:tab w:val="right" w:pos="334"/>
                    </w:tabs>
                    <w:bidi/>
                    <w:ind w:left="35" w:firstLine="0"/>
                    <w:jc w:val="left"/>
                    <w:rPr>
                      <w:lang w:bidi="ar-DZ"/>
                    </w:rPr>
                  </w:pPr>
                  <w:r>
                    <w:rPr>
                      <w:rFonts w:hint="cs"/>
                      <w:rtl/>
                      <w:lang w:bidi="ar-DZ"/>
                    </w:rPr>
                    <w:t>الاقتصاد الوطني</w:t>
                  </w:r>
                </w:p>
              </w:txbxContent>
            </v:textbox>
          </v:rect>
        </w:pict>
      </w:r>
      <w:r>
        <w:rPr>
          <w:rFonts w:ascii="Simplified Arabic" w:hAnsi="Simplified Arabic" w:cs="Simplified Arabic"/>
          <w:noProof/>
          <w:sz w:val="28"/>
          <w:szCs w:val="28"/>
          <w:lang w:eastAsia="fr-FR"/>
        </w:rPr>
        <w:pict>
          <v:shape id="_x0000_s1312" type="#_x0000_t32" style="position:absolute;left:0;text-align:left;margin-left:61.25pt;margin-top:10.05pt;width:54.6pt;height:80.35pt;flip:x y;z-index:251926528" o:connectortype="straight"/>
        </w:pict>
      </w:r>
      <w:r>
        <w:rPr>
          <w:rFonts w:ascii="Simplified Arabic" w:hAnsi="Simplified Arabic" w:cs="Simplified Arabic"/>
          <w:noProof/>
          <w:sz w:val="28"/>
          <w:szCs w:val="28"/>
          <w:lang w:eastAsia="fr-FR"/>
        </w:rPr>
        <w:pict>
          <v:shape id="_x0000_s1309" type="#_x0000_t5" style="position:absolute;left:0;text-align:left;margin-left:298.75pt;margin-top:29.5pt;width:150.7pt;height:124.15pt;rotation:90;z-index:251923456">
            <v:textbox style="mso-next-textbox:#_x0000_s1309">
              <w:txbxContent>
                <w:p w:rsidR="001E5947" w:rsidRPr="00E0645B" w:rsidRDefault="001E5947" w:rsidP="00E0645B">
                  <w:pPr>
                    <w:bidi/>
                    <w:ind w:firstLine="0"/>
                    <w:rPr>
                      <w:sz w:val="24"/>
                      <w:szCs w:val="24"/>
                      <w:rtl/>
                      <w:lang w:bidi="ar-DZ"/>
                    </w:rPr>
                  </w:pPr>
                  <w:r w:rsidRPr="00E0645B">
                    <w:rPr>
                      <w:rFonts w:hint="cs"/>
                      <w:sz w:val="24"/>
                      <w:szCs w:val="24"/>
                      <w:rtl/>
                      <w:lang w:bidi="ar-DZ"/>
                    </w:rPr>
                    <w:t xml:space="preserve">العوامل  المؤثرة على طلب القروض </w:t>
                  </w:r>
                </w:p>
              </w:txbxContent>
            </v:textbox>
          </v:shape>
        </w:pict>
      </w:r>
      <w:r>
        <w:rPr>
          <w:rFonts w:ascii="Simplified Arabic" w:hAnsi="Simplified Arabic" w:cs="Simplified Arabic"/>
          <w:noProof/>
          <w:sz w:val="28"/>
          <w:szCs w:val="28"/>
          <w:lang w:eastAsia="fr-FR"/>
        </w:rPr>
        <w:pict>
          <v:shape id="_x0000_s1310" type="#_x0000_t32" style="position:absolute;left:0;text-align:left;margin-left:216.4pt;margin-top:10.05pt;width:52.95pt;height:80.35pt;flip:x y;z-index:251924480" o:connectortype="straight"/>
        </w:pict>
      </w:r>
    </w:p>
    <w:p w:rsidR="00665450" w:rsidRDefault="00665450" w:rsidP="00665450">
      <w:pPr>
        <w:autoSpaceDE w:val="0"/>
        <w:autoSpaceDN w:val="0"/>
        <w:bidi/>
        <w:adjustRightInd w:val="0"/>
        <w:ind w:firstLine="565"/>
        <w:jc w:val="both"/>
        <w:rPr>
          <w:rFonts w:ascii="Simplified Arabic" w:hAnsi="Simplified Arabic" w:cs="Simplified Arabic"/>
          <w:sz w:val="28"/>
          <w:szCs w:val="28"/>
        </w:rPr>
      </w:pPr>
    </w:p>
    <w:p w:rsidR="00665450" w:rsidRDefault="00665450" w:rsidP="00665450">
      <w:pPr>
        <w:autoSpaceDE w:val="0"/>
        <w:autoSpaceDN w:val="0"/>
        <w:bidi/>
        <w:adjustRightInd w:val="0"/>
        <w:ind w:firstLine="565"/>
        <w:jc w:val="both"/>
        <w:rPr>
          <w:rFonts w:ascii="Simplified Arabic" w:hAnsi="Simplified Arabic" w:cs="Simplified Arabic"/>
          <w:sz w:val="28"/>
          <w:szCs w:val="28"/>
        </w:rPr>
      </w:pPr>
    </w:p>
    <w:p w:rsidR="00665450" w:rsidRDefault="002630A1" w:rsidP="00665450">
      <w:pPr>
        <w:autoSpaceDE w:val="0"/>
        <w:autoSpaceDN w:val="0"/>
        <w:bidi/>
        <w:adjustRightInd w:val="0"/>
        <w:ind w:firstLine="565"/>
        <w:jc w:val="both"/>
        <w:rPr>
          <w:rFonts w:ascii="Simplified Arabic" w:hAnsi="Simplified Arabic" w:cs="Simplified Arabic"/>
          <w:sz w:val="28"/>
          <w:szCs w:val="28"/>
        </w:rPr>
      </w:pPr>
      <w:r>
        <w:rPr>
          <w:rFonts w:ascii="Simplified Arabic" w:hAnsi="Simplified Arabic" w:cs="Simplified Arabic"/>
          <w:noProof/>
          <w:sz w:val="28"/>
          <w:szCs w:val="28"/>
          <w:lang w:eastAsia="fr-FR"/>
        </w:rPr>
        <w:pict>
          <v:shape id="_x0000_s1313" type="#_x0000_t32" style="position:absolute;left:0;text-align:left;margin-left:47.6pt;margin-top:22.45pt;width:52.2pt;height:74.85pt;flip:x;z-index:251927552" o:connectortype="straight"/>
        </w:pict>
      </w:r>
      <w:r>
        <w:rPr>
          <w:rFonts w:ascii="Simplified Arabic" w:hAnsi="Simplified Arabic" w:cs="Simplified Arabic"/>
          <w:noProof/>
          <w:sz w:val="28"/>
          <w:szCs w:val="28"/>
          <w:lang w:eastAsia="fr-FR"/>
        </w:rPr>
        <w:pict>
          <v:shape id="_x0000_s1311" type="#_x0000_t32" style="position:absolute;left:0;text-align:left;margin-left:169.25pt;margin-top:22.45pt;width:37.2pt;height:59.6pt;flip:x;z-index:251925504" o:connectortype="straight"/>
        </w:pict>
      </w:r>
      <w:r>
        <w:rPr>
          <w:rFonts w:ascii="Simplified Arabic" w:hAnsi="Simplified Arabic" w:cs="Simplified Arabic"/>
          <w:noProof/>
          <w:sz w:val="28"/>
          <w:szCs w:val="28"/>
          <w:lang w:eastAsia="fr-FR"/>
        </w:rPr>
        <w:pict>
          <v:shape id="_x0000_s1308" type="#_x0000_t32" style="position:absolute;left:0;text-align:left;margin-left:15.3pt;margin-top:22.45pt;width:296.7pt;height:0;z-index:251922432" o:connectortype="straight"/>
        </w:pict>
      </w:r>
    </w:p>
    <w:p w:rsidR="00665450" w:rsidRDefault="00665450" w:rsidP="00665450">
      <w:pPr>
        <w:autoSpaceDE w:val="0"/>
        <w:autoSpaceDN w:val="0"/>
        <w:bidi/>
        <w:adjustRightInd w:val="0"/>
        <w:ind w:firstLine="565"/>
        <w:jc w:val="both"/>
        <w:rPr>
          <w:rFonts w:ascii="Simplified Arabic" w:hAnsi="Simplified Arabic" w:cs="Simplified Arabic"/>
          <w:sz w:val="28"/>
          <w:szCs w:val="28"/>
        </w:rPr>
      </w:pPr>
    </w:p>
    <w:p w:rsidR="00665450" w:rsidRDefault="00665450" w:rsidP="00665450">
      <w:pPr>
        <w:autoSpaceDE w:val="0"/>
        <w:autoSpaceDN w:val="0"/>
        <w:bidi/>
        <w:adjustRightInd w:val="0"/>
        <w:ind w:firstLine="565"/>
        <w:jc w:val="both"/>
        <w:rPr>
          <w:rFonts w:ascii="Simplified Arabic" w:hAnsi="Simplified Arabic" w:cs="Simplified Arabic"/>
          <w:sz w:val="28"/>
          <w:szCs w:val="28"/>
        </w:rPr>
      </w:pPr>
    </w:p>
    <w:p w:rsidR="00923CA5" w:rsidRDefault="002630A1" w:rsidP="00923CA5">
      <w:pPr>
        <w:autoSpaceDE w:val="0"/>
        <w:autoSpaceDN w:val="0"/>
        <w:bidi/>
        <w:adjustRightInd w:val="0"/>
        <w:ind w:firstLine="565"/>
        <w:jc w:val="both"/>
        <w:rPr>
          <w:rFonts w:ascii="Simplified Arabic" w:hAnsi="Simplified Arabic" w:cs="Simplified Arabic"/>
          <w:sz w:val="28"/>
          <w:szCs w:val="28"/>
        </w:rPr>
      </w:pPr>
      <w:r>
        <w:rPr>
          <w:rFonts w:ascii="Simplified Arabic" w:hAnsi="Simplified Arabic" w:cs="Simplified Arabic"/>
          <w:noProof/>
          <w:sz w:val="28"/>
          <w:szCs w:val="28"/>
          <w:lang w:eastAsia="fr-FR"/>
        </w:rPr>
        <w:pict>
          <v:rect id="_x0000_s1317" style="position:absolute;left:0;text-align:left;margin-left:15.3pt;margin-top:21pt;width:75.75pt;height:22.35pt;z-index:251931648" stroked="f">
            <v:textbox style="mso-next-textbox:#_x0000_s1317">
              <w:txbxContent>
                <w:p w:rsidR="001E5947" w:rsidRPr="00E0645B" w:rsidRDefault="001E5947" w:rsidP="00DB7299">
                  <w:pPr>
                    <w:bidi/>
                    <w:ind w:hanging="59"/>
                    <w:rPr>
                      <w:sz w:val="24"/>
                      <w:szCs w:val="24"/>
                      <w:lang w:bidi="ar-DZ"/>
                    </w:rPr>
                  </w:pPr>
                  <w:proofErr w:type="gramStart"/>
                  <w:r>
                    <w:rPr>
                      <w:rFonts w:hint="cs"/>
                      <w:sz w:val="24"/>
                      <w:szCs w:val="24"/>
                      <w:rtl/>
                      <w:lang w:bidi="ar-DZ"/>
                    </w:rPr>
                    <w:t>ثقافي</w:t>
                  </w:r>
                  <w:r w:rsidRPr="00E0645B">
                    <w:rPr>
                      <w:rFonts w:hint="cs"/>
                      <w:sz w:val="24"/>
                      <w:szCs w:val="24"/>
                      <w:rtl/>
                      <w:lang w:bidi="ar-DZ"/>
                    </w:rPr>
                    <w:t>ة</w:t>
                  </w:r>
                  <w:proofErr w:type="gramEnd"/>
                </w:p>
              </w:txbxContent>
            </v:textbox>
          </v:rect>
        </w:pict>
      </w:r>
      <w:r>
        <w:rPr>
          <w:rFonts w:ascii="Simplified Arabic" w:hAnsi="Simplified Arabic" w:cs="Simplified Arabic"/>
          <w:noProof/>
          <w:sz w:val="28"/>
          <w:szCs w:val="28"/>
          <w:lang w:eastAsia="fr-FR"/>
        </w:rPr>
        <w:pict>
          <v:rect id="_x0000_s1316" style="position:absolute;left:0;text-align:left;margin-left:197.35pt;margin-top:21pt;width:75.75pt;height:22.35pt;z-index:251930624" stroked="f">
            <v:textbox style="mso-next-textbox:#_x0000_s1316">
              <w:txbxContent>
                <w:p w:rsidR="001E5947" w:rsidRPr="00E0645B" w:rsidRDefault="001E5947" w:rsidP="00E0645B">
                  <w:pPr>
                    <w:bidi/>
                    <w:ind w:firstLine="82"/>
                    <w:rPr>
                      <w:sz w:val="24"/>
                      <w:szCs w:val="24"/>
                      <w:lang w:bidi="ar-DZ"/>
                    </w:rPr>
                  </w:pPr>
                  <w:proofErr w:type="gramStart"/>
                  <w:r>
                    <w:rPr>
                      <w:rFonts w:hint="cs"/>
                      <w:sz w:val="24"/>
                      <w:szCs w:val="24"/>
                      <w:rtl/>
                      <w:lang w:bidi="ar-DZ"/>
                    </w:rPr>
                    <w:t>سياس</w:t>
                  </w:r>
                  <w:r w:rsidRPr="00E0645B">
                    <w:rPr>
                      <w:rFonts w:hint="cs"/>
                      <w:sz w:val="24"/>
                      <w:szCs w:val="24"/>
                      <w:rtl/>
                      <w:lang w:bidi="ar-DZ"/>
                    </w:rPr>
                    <w:t>ية</w:t>
                  </w:r>
                  <w:proofErr w:type="gramEnd"/>
                </w:p>
              </w:txbxContent>
            </v:textbox>
          </v:rect>
        </w:pict>
      </w:r>
    </w:p>
    <w:p w:rsidR="00923CA5" w:rsidRDefault="00923CA5" w:rsidP="00923CA5">
      <w:pPr>
        <w:autoSpaceDE w:val="0"/>
        <w:autoSpaceDN w:val="0"/>
        <w:bidi/>
        <w:adjustRightInd w:val="0"/>
        <w:ind w:firstLine="565"/>
        <w:jc w:val="both"/>
        <w:rPr>
          <w:rFonts w:ascii="Simplified Arabic" w:hAnsi="Simplified Arabic" w:cs="Simplified Arabic"/>
          <w:sz w:val="28"/>
          <w:szCs w:val="28"/>
        </w:rPr>
      </w:pPr>
    </w:p>
    <w:p w:rsidR="00E0645B" w:rsidRDefault="00E0645B" w:rsidP="00923CA5">
      <w:pPr>
        <w:autoSpaceDE w:val="0"/>
        <w:autoSpaceDN w:val="0"/>
        <w:bidi/>
        <w:adjustRightInd w:val="0"/>
        <w:ind w:firstLine="565"/>
        <w:jc w:val="both"/>
        <w:rPr>
          <w:rFonts w:ascii="Simplified Arabic" w:hAnsi="Simplified Arabic" w:cs="Simplified Arabic"/>
          <w:sz w:val="28"/>
          <w:szCs w:val="28"/>
          <w:rtl/>
        </w:rPr>
      </w:pPr>
    </w:p>
    <w:p w:rsidR="00923CA5" w:rsidRPr="00DB7299" w:rsidRDefault="00E0645B" w:rsidP="00DB7299">
      <w:pPr>
        <w:autoSpaceDE w:val="0"/>
        <w:autoSpaceDN w:val="0"/>
        <w:bidi/>
        <w:adjustRightInd w:val="0"/>
        <w:ind w:hanging="2"/>
        <w:jc w:val="both"/>
        <w:rPr>
          <w:rFonts w:ascii="Simplified Arabic" w:hAnsi="Simplified Arabic" w:cs="Simplified Arabic"/>
          <w:sz w:val="24"/>
          <w:szCs w:val="24"/>
        </w:rPr>
      </w:pPr>
      <w:r w:rsidRPr="00DB7299">
        <w:rPr>
          <w:rFonts w:ascii="Simplified Arabic" w:hAnsi="Simplified Arabic" w:cs="Simplified Arabic" w:hint="cs"/>
          <w:sz w:val="24"/>
          <w:szCs w:val="24"/>
          <w:rtl/>
        </w:rPr>
        <w:t>المصدر: من إعداد الباحث</w:t>
      </w:r>
    </w:p>
    <w:p w:rsidR="00923CA5" w:rsidRPr="007C225C" w:rsidRDefault="00923CA5" w:rsidP="00923CA5">
      <w:pPr>
        <w:autoSpaceDE w:val="0"/>
        <w:autoSpaceDN w:val="0"/>
        <w:bidi/>
        <w:adjustRightInd w:val="0"/>
        <w:ind w:firstLine="565"/>
        <w:jc w:val="both"/>
        <w:rPr>
          <w:rFonts w:ascii="Simplified Arabic" w:hAnsi="Simplified Arabic" w:cs="Simplified Arabic"/>
          <w:sz w:val="28"/>
          <w:szCs w:val="28"/>
          <w:rtl/>
        </w:rPr>
      </w:pPr>
    </w:p>
    <w:p w:rsidR="00D07BF1" w:rsidRPr="00D07BF1" w:rsidRDefault="00D07BF1" w:rsidP="0065727E">
      <w:pPr>
        <w:pStyle w:val="ListParagraph"/>
        <w:numPr>
          <w:ilvl w:val="0"/>
          <w:numId w:val="70"/>
        </w:numPr>
        <w:tabs>
          <w:tab w:val="right" w:pos="423"/>
        </w:tabs>
        <w:autoSpaceDE w:val="0"/>
        <w:autoSpaceDN w:val="0"/>
        <w:bidi/>
        <w:adjustRightInd w:val="0"/>
        <w:ind w:left="-2" w:hanging="13"/>
        <w:jc w:val="left"/>
        <w:rPr>
          <w:rFonts w:ascii="Simplified Arabic" w:hAnsi="Simplified Arabic" w:cs="Simplified Arabic"/>
          <w:b/>
          <w:bCs/>
          <w:sz w:val="28"/>
          <w:szCs w:val="28"/>
          <w:rtl/>
        </w:rPr>
      </w:pPr>
      <w:r w:rsidRPr="00D07BF1">
        <w:rPr>
          <w:rFonts w:ascii="Simplified Arabic" w:hAnsi="Simplified Arabic" w:cs="Simplified Arabic"/>
          <w:b/>
          <w:bCs/>
          <w:sz w:val="28"/>
          <w:szCs w:val="28"/>
          <w:rtl/>
        </w:rPr>
        <w:t>مخطط</w:t>
      </w:r>
      <w:r w:rsidRPr="00D07BF1">
        <w:rPr>
          <w:rFonts w:ascii="Simplified Arabic" w:hAnsi="Simplified Arabic" w:cs="Simplified Arabic"/>
          <w:b/>
          <w:bCs/>
          <w:sz w:val="28"/>
          <w:szCs w:val="28"/>
        </w:rPr>
        <w:t xml:space="preserve"> </w:t>
      </w:r>
      <w:r w:rsidRPr="00D07BF1">
        <w:rPr>
          <w:rFonts w:ascii="Simplified Arabic" w:hAnsi="Simplified Arabic" w:cs="Simplified Arabic"/>
          <w:b/>
          <w:bCs/>
          <w:sz w:val="28"/>
          <w:szCs w:val="28"/>
          <w:rtl/>
        </w:rPr>
        <w:t>التبعثر:</w:t>
      </w:r>
    </w:p>
    <w:p w:rsidR="00D07BF1" w:rsidRPr="00D07BF1" w:rsidRDefault="00D07BF1" w:rsidP="007C225C">
      <w:pPr>
        <w:autoSpaceDE w:val="0"/>
        <w:autoSpaceDN w:val="0"/>
        <w:bidi/>
        <w:adjustRightInd w:val="0"/>
        <w:ind w:firstLine="565"/>
        <w:jc w:val="both"/>
        <w:rPr>
          <w:rFonts w:ascii="Simplified Arabic" w:hAnsi="Simplified Arabic" w:cs="Simplified Arabic"/>
          <w:sz w:val="28"/>
          <w:szCs w:val="28"/>
        </w:rPr>
      </w:pPr>
      <w:r w:rsidRPr="00D07BF1">
        <w:rPr>
          <w:rFonts w:ascii="Simplified Arabic" w:hAnsi="Simplified Arabic" w:cs="Simplified Arabic"/>
          <w:sz w:val="28"/>
          <w:szCs w:val="28"/>
          <w:rtl/>
        </w:rPr>
        <w:t>يستعمل</w:t>
      </w:r>
      <w:r w:rsidRPr="00D07BF1">
        <w:rPr>
          <w:rFonts w:ascii="Simplified Arabic" w:hAnsi="Simplified Arabic" w:cs="Simplified Arabic"/>
          <w:sz w:val="28"/>
          <w:szCs w:val="28"/>
        </w:rPr>
        <w:t xml:space="preserve"> </w:t>
      </w:r>
      <w:r w:rsidRPr="00D07BF1">
        <w:rPr>
          <w:rFonts w:ascii="Simplified Arabic" w:hAnsi="Simplified Arabic" w:cs="Simplified Arabic"/>
          <w:sz w:val="28"/>
          <w:szCs w:val="28"/>
          <w:rtl/>
        </w:rPr>
        <w:t>لتحليل</w:t>
      </w:r>
      <w:r w:rsidRPr="00D07BF1">
        <w:rPr>
          <w:rFonts w:ascii="Simplified Arabic" w:hAnsi="Simplified Arabic" w:cs="Simplified Arabic"/>
          <w:sz w:val="28"/>
          <w:szCs w:val="28"/>
        </w:rPr>
        <w:t xml:space="preserve"> </w:t>
      </w:r>
      <w:r w:rsidRPr="00D07BF1">
        <w:rPr>
          <w:rFonts w:ascii="Simplified Arabic" w:hAnsi="Simplified Arabic" w:cs="Simplified Arabic"/>
          <w:sz w:val="28"/>
          <w:szCs w:val="28"/>
          <w:rtl/>
        </w:rPr>
        <w:t>بيانات</w:t>
      </w:r>
      <w:r w:rsidRPr="00D07BF1">
        <w:rPr>
          <w:rFonts w:ascii="Simplified Arabic" w:hAnsi="Simplified Arabic" w:cs="Simplified Arabic"/>
          <w:sz w:val="28"/>
          <w:szCs w:val="28"/>
        </w:rPr>
        <w:t xml:space="preserve"> </w:t>
      </w:r>
      <w:r w:rsidRPr="00D07BF1">
        <w:rPr>
          <w:rFonts w:ascii="Simplified Arabic" w:hAnsi="Simplified Arabic" w:cs="Simplified Arabic"/>
          <w:sz w:val="28"/>
          <w:szCs w:val="28"/>
          <w:rtl/>
        </w:rPr>
        <w:t>العمليات</w:t>
      </w:r>
      <w:r w:rsidRPr="00D07BF1">
        <w:rPr>
          <w:rFonts w:ascii="Simplified Arabic" w:hAnsi="Simplified Arabic" w:cs="Simplified Arabic"/>
          <w:sz w:val="28"/>
          <w:szCs w:val="28"/>
        </w:rPr>
        <w:t xml:space="preserve"> </w:t>
      </w:r>
      <w:r w:rsidRPr="00D07BF1">
        <w:rPr>
          <w:rFonts w:ascii="Simplified Arabic" w:hAnsi="Simplified Arabic" w:cs="Simplified Arabic"/>
          <w:sz w:val="28"/>
          <w:szCs w:val="28"/>
          <w:rtl/>
        </w:rPr>
        <w:t>بطريقة</w:t>
      </w:r>
      <w:r w:rsidRPr="00D07BF1">
        <w:rPr>
          <w:rFonts w:ascii="Simplified Arabic" w:hAnsi="Simplified Arabic" w:cs="Simplified Arabic"/>
          <w:sz w:val="28"/>
          <w:szCs w:val="28"/>
        </w:rPr>
        <w:t xml:space="preserve"> </w:t>
      </w:r>
      <w:r w:rsidRPr="00D07BF1">
        <w:rPr>
          <w:rFonts w:ascii="Simplified Arabic" w:hAnsi="Simplified Arabic" w:cs="Simplified Arabic"/>
          <w:sz w:val="28"/>
          <w:szCs w:val="28"/>
          <w:rtl/>
        </w:rPr>
        <w:t>بيانية</w:t>
      </w:r>
      <w:r w:rsidRPr="00D07BF1">
        <w:rPr>
          <w:rFonts w:ascii="Simplified Arabic" w:hAnsi="Simplified Arabic" w:cs="Simplified Arabic"/>
          <w:sz w:val="28"/>
          <w:szCs w:val="28"/>
        </w:rPr>
        <w:t xml:space="preserve"> </w:t>
      </w:r>
      <w:r w:rsidRPr="00D07BF1">
        <w:rPr>
          <w:rFonts w:ascii="Simplified Arabic" w:hAnsi="Simplified Arabic" w:cs="Simplified Arabic"/>
          <w:sz w:val="28"/>
          <w:szCs w:val="28"/>
          <w:rtl/>
        </w:rPr>
        <w:t>يمكن</w:t>
      </w:r>
      <w:r w:rsidRPr="00D07BF1">
        <w:rPr>
          <w:rFonts w:ascii="Simplified Arabic" w:hAnsi="Simplified Arabic" w:cs="Simplified Arabic"/>
          <w:sz w:val="28"/>
          <w:szCs w:val="28"/>
        </w:rPr>
        <w:t xml:space="preserve"> </w:t>
      </w:r>
      <w:r w:rsidRPr="00D07BF1">
        <w:rPr>
          <w:rFonts w:ascii="Simplified Arabic" w:hAnsi="Simplified Arabic" w:cs="Simplified Arabic"/>
          <w:sz w:val="28"/>
          <w:szCs w:val="28"/>
          <w:rtl/>
        </w:rPr>
        <w:t>من</w:t>
      </w:r>
      <w:r w:rsidRPr="00D07BF1">
        <w:rPr>
          <w:rFonts w:ascii="Simplified Arabic" w:hAnsi="Simplified Arabic" w:cs="Simplified Arabic"/>
          <w:sz w:val="28"/>
          <w:szCs w:val="28"/>
        </w:rPr>
        <w:t xml:space="preserve"> </w:t>
      </w:r>
      <w:r w:rsidRPr="00D07BF1">
        <w:rPr>
          <w:rFonts w:ascii="Simplified Arabic" w:hAnsi="Simplified Arabic" w:cs="Simplified Arabic"/>
          <w:sz w:val="28"/>
          <w:szCs w:val="28"/>
          <w:rtl/>
        </w:rPr>
        <w:t>خلالها</w:t>
      </w:r>
      <w:r w:rsidRPr="00D07BF1">
        <w:rPr>
          <w:rFonts w:ascii="Simplified Arabic" w:hAnsi="Simplified Arabic" w:cs="Simplified Arabic"/>
          <w:sz w:val="28"/>
          <w:szCs w:val="28"/>
        </w:rPr>
        <w:t xml:space="preserve"> </w:t>
      </w:r>
      <w:r w:rsidRPr="00D07BF1">
        <w:rPr>
          <w:rFonts w:ascii="Simplified Arabic" w:hAnsi="Simplified Arabic" w:cs="Simplified Arabic"/>
          <w:sz w:val="28"/>
          <w:szCs w:val="28"/>
          <w:rtl/>
        </w:rPr>
        <w:t>البحث</w:t>
      </w:r>
      <w:r w:rsidRPr="00D07BF1">
        <w:rPr>
          <w:rFonts w:ascii="Simplified Arabic" w:hAnsi="Simplified Arabic" w:cs="Simplified Arabic"/>
          <w:sz w:val="28"/>
          <w:szCs w:val="28"/>
        </w:rPr>
        <w:t xml:space="preserve"> </w:t>
      </w:r>
      <w:r w:rsidRPr="00D07BF1">
        <w:rPr>
          <w:rFonts w:ascii="Simplified Arabic" w:hAnsi="Simplified Arabic" w:cs="Simplified Arabic"/>
          <w:sz w:val="28"/>
          <w:szCs w:val="28"/>
          <w:rtl/>
        </w:rPr>
        <w:t>عن</w:t>
      </w:r>
      <w:r w:rsidRPr="00D07BF1">
        <w:rPr>
          <w:rFonts w:ascii="Simplified Arabic" w:hAnsi="Simplified Arabic" w:cs="Simplified Arabic"/>
          <w:sz w:val="28"/>
          <w:szCs w:val="28"/>
        </w:rPr>
        <w:t xml:space="preserve"> </w:t>
      </w:r>
      <w:r w:rsidRPr="00D07BF1">
        <w:rPr>
          <w:rFonts w:ascii="Simplified Arabic" w:hAnsi="Simplified Arabic" w:cs="Simplified Arabic"/>
          <w:sz w:val="28"/>
          <w:szCs w:val="28"/>
          <w:rtl/>
        </w:rPr>
        <w:t>علاقة</w:t>
      </w:r>
      <w:r w:rsidR="007C225C">
        <w:rPr>
          <w:rFonts w:ascii="Simplified Arabic" w:hAnsi="Simplified Arabic" w:cs="Simplified Arabic" w:hint="cs"/>
          <w:sz w:val="28"/>
          <w:szCs w:val="28"/>
          <w:rtl/>
        </w:rPr>
        <w:t xml:space="preserve"> </w:t>
      </w:r>
      <w:r w:rsidRPr="00D07BF1">
        <w:rPr>
          <w:rFonts w:ascii="Simplified Arabic" w:hAnsi="Simplified Arabic" w:cs="Simplified Arabic"/>
          <w:sz w:val="28"/>
          <w:szCs w:val="28"/>
          <w:rtl/>
        </w:rPr>
        <w:t>محتملة</w:t>
      </w:r>
      <w:r w:rsidRPr="00D07BF1">
        <w:rPr>
          <w:rFonts w:ascii="Simplified Arabic" w:hAnsi="Simplified Arabic" w:cs="Simplified Arabic"/>
          <w:sz w:val="28"/>
          <w:szCs w:val="28"/>
        </w:rPr>
        <w:t xml:space="preserve"> </w:t>
      </w:r>
      <w:r w:rsidRPr="00D07BF1">
        <w:rPr>
          <w:rFonts w:ascii="Simplified Arabic" w:hAnsi="Simplified Arabic" w:cs="Simplified Arabic"/>
          <w:sz w:val="28"/>
          <w:szCs w:val="28"/>
          <w:rtl/>
        </w:rPr>
        <w:t>أو</w:t>
      </w:r>
      <w:r w:rsidRPr="00D07BF1">
        <w:rPr>
          <w:rFonts w:ascii="Simplified Arabic" w:hAnsi="Simplified Arabic" w:cs="Simplified Arabic"/>
          <w:sz w:val="28"/>
          <w:szCs w:val="28"/>
        </w:rPr>
        <w:t xml:space="preserve"> </w:t>
      </w:r>
      <w:r w:rsidRPr="00D07BF1">
        <w:rPr>
          <w:rFonts w:ascii="Simplified Arabic" w:hAnsi="Simplified Arabic" w:cs="Simplified Arabic"/>
          <w:sz w:val="28"/>
          <w:szCs w:val="28"/>
          <w:rtl/>
        </w:rPr>
        <w:t>متوقعة</w:t>
      </w:r>
      <w:r w:rsidRPr="00D07BF1">
        <w:rPr>
          <w:rFonts w:ascii="Simplified Arabic" w:hAnsi="Simplified Arabic" w:cs="Simplified Arabic"/>
          <w:sz w:val="28"/>
          <w:szCs w:val="28"/>
        </w:rPr>
        <w:t xml:space="preserve"> </w:t>
      </w:r>
      <w:r w:rsidRPr="00D07BF1">
        <w:rPr>
          <w:rFonts w:ascii="Simplified Arabic" w:hAnsi="Simplified Arabic" w:cs="Simplified Arabic"/>
          <w:sz w:val="28"/>
          <w:szCs w:val="28"/>
          <w:rtl/>
        </w:rPr>
        <w:t>بين</w:t>
      </w:r>
      <w:r w:rsidRPr="00D07BF1">
        <w:rPr>
          <w:rFonts w:ascii="Simplified Arabic" w:hAnsi="Simplified Arabic" w:cs="Simplified Arabic"/>
          <w:sz w:val="28"/>
          <w:szCs w:val="28"/>
        </w:rPr>
        <w:t xml:space="preserve"> </w:t>
      </w:r>
      <w:r w:rsidRPr="00D07BF1">
        <w:rPr>
          <w:rFonts w:ascii="Simplified Arabic" w:hAnsi="Simplified Arabic" w:cs="Simplified Arabic"/>
          <w:sz w:val="28"/>
          <w:szCs w:val="28"/>
          <w:rtl/>
        </w:rPr>
        <w:t>متغيرين</w:t>
      </w:r>
      <w:r w:rsidR="007C225C">
        <w:rPr>
          <w:rFonts w:ascii="Simplified Arabic" w:hAnsi="Simplified Arabic" w:cs="Simplified Arabic" w:hint="cs"/>
          <w:sz w:val="28"/>
          <w:szCs w:val="28"/>
          <w:rtl/>
        </w:rPr>
        <w:t>، و</w:t>
      </w:r>
      <w:r w:rsidRPr="00D07BF1">
        <w:rPr>
          <w:rFonts w:ascii="Simplified Arabic" w:hAnsi="Simplified Arabic" w:cs="Simplified Arabic"/>
          <w:sz w:val="28"/>
          <w:szCs w:val="28"/>
          <w:rtl/>
        </w:rPr>
        <w:t>أهم</w:t>
      </w:r>
      <w:r w:rsidRPr="00D07BF1">
        <w:rPr>
          <w:rFonts w:ascii="Simplified Arabic" w:hAnsi="Simplified Arabic" w:cs="Simplified Arabic"/>
          <w:sz w:val="28"/>
          <w:szCs w:val="28"/>
        </w:rPr>
        <w:t xml:space="preserve"> </w:t>
      </w:r>
      <w:r w:rsidRPr="00D07BF1">
        <w:rPr>
          <w:rFonts w:ascii="Simplified Arabic" w:hAnsi="Simplified Arabic" w:cs="Simplified Arabic"/>
          <w:sz w:val="28"/>
          <w:szCs w:val="28"/>
          <w:rtl/>
        </w:rPr>
        <w:t>استعمالات</w:t>
      </w:r>
      <w:r w:rsidR="007C225C">
        <w:rPr>
          <w:rFonts w:ascii="Simplified Arabic" w:hAnsi="Simplified Arabic" w:cs="Simplified Arabic" w:hint="cs"/>
          <w:sz w:val="28"/>
          <w:szCs w:val="28"/>
          <w:rtl/>
        </w:rPr>
        <w:t xml:space="preserve"> </w:t>
      </w:r>
      <w:r w:rsidRPr="00D07BF1">
        <w:rPr>
          <w:rFonts w:ascii="Simplified Arabic" w:hAnsi="Simplified Arabic" w:cs="Simplified Arabic"/>
          <w:sz w:val="28"/>
          <w:szCs w:val="28"/>
          <w:rtl/>
        </w:rPr>
        <w:t>هذه</w:t>
      </w:r>
      <w:r w:rsidRPr="00D07BF1">
        <w:rPr>
          <w:rFonts w:ascii="Simplified Arabic" w:hAnsi="Simplified Arabic" w:cs="Simplified Arabic"/>
          <w:sz w:val="28"/>
          <w:szCs w:val="28"/>
        </w:rPr>
        <w:t xml:space="preserve"> </w:t>
      </w:r>
      <w:r w:rsidRPr="00D07BF1">
        <w:rPr>
          <w:rFonts w:ascii="Simplified Arabic" w:hAnsi="Simplified Arabic" w:cs="Simplified Arabic"/>
          <w:sz w:val="28"/>
          <w:szCs w:val="28"/>
          <w:rtl/>
        </w:rPr>
        <w:t>التقنية</w:t>
      </w:r>
      <w:r w:rsidRPr="00D07BF1">
        <w:rPr>
          <w:rFonts w:ascii="Simplified Arabic" w:hAnsi="Simplified Arabic" w:cs="Simplified Arabic"/>
          <w:sz w:val="28"/>
          <w:szCs w:val="28"/>
        </w:rPr>
        <w:t xml:space="preserve"> </w:t>
      </w:r>
      <w:r w:rsidRPr="00D07BF1">
        <w:rPr>
          <w:rFonts w:ascii="Simplified Arabic" w:hAnsi="Simplified Arabic" w:cs="Simplified Arabic"/>
          <w:sz w:val="28"/>
          <w:szCs w:val="28"/>
          <w:rtl/>
        </w:rPr>
        <w:t>في</w:t>
      </w:r>
      <w:r w:rsidRPr="00D07BF1">
        <w:rPr>
          <w:rFonts w:ascii="Simplified Arabic" w:hAnsi="Simplified Arabic" w:cs="Simplified Arabic"/>
          <w:sz w:val="28"/>
          <w:szCs w:val="28"/>
        </w:rPr>
        <w:t xml:space="preserve"> </w:t>
      </w:r>
      <w:r w:rsidRPr="00D07BF1">
        <w:rPr>
          <w:rFonts w:ascii="Simplified Arabic" w:hAnsi="Simplified Arabic" w:cs="Simplified Arabic"/>
          <w:sz w:val="28"/>
          <w:szCs w:val="28"/>
          <w:rtl/>
        </w:rPr>
        <w:t>مجال</w:t>
      </w:r>
      <w:r w:rsidRPr="00D07BF1">
        <w:rPr>
          <w:rFonts w:ascii="Simplified Arabic" w:hAnsi="Simplified Arabic" w:cs="Simplified Arabic"/>
          <w:sz w:val="28"/>
          <w:szCs w:val="28"/>
        </w:rPr>
        <w:t xml:space="preserve"> </w:t>
      </w:r>
      <w:r w:rsidRPr="00D07BF1">
        <w:rPr>
          <w:rFonts w:ascii="Simplified Arabic" w:hAnsi="Simplified Arabic" w:cs="Simplified Arabic"/>
          <w:sz w:val="28"/>
          <w:szCs w:val="28"/>
          <w:rtl/>
        </w:rPr>
        <w:t>الجودة</w:t>
      </w:r>
      <w:r w:rsidRPr="00D07BF1">
        <w:rPr>
          <w:rFonts w:ascii="Simplified Arabic" w:hAnsi="Simplified Arabic" w:cs="Simplified Arabic"/>
          <w:sz w:val="28"/>
          <w:szCs w:val="28"/>
        </w:rPr>
        <w:t>:</w:t>
      </w:r>
    </w:p>
    <w:p w:rsidR="00D07BF1" w:rsidRPr="007C225C" w:rsidRDefault="00D07BF1" w:rsidP="0065727E">
      <w:pPr>
        <w:pStyle w:val="ListParagraph"/>
        <w:numPr>
          <w:ilvl w:val="1"/>
          <w:numId w:val="71"/>
        </w:numPr>
        <w:tabs>
          <w:tab w:val="right" w:pos="423"/>
        </w:tabs>
        <w:autoSpaceDE w:val="0"/>
        <w:autoSpaceDN w:val="0"/>
        <w:bidi/>
        <w:adjustRightInd w:val="0"/>
        <w:ind w:left="-2" w:hanging="22"/>
        <w:jc w:val="both"/>
        <w:rPr>
          <w:rFonts w:ascii="Simplified Arabic" w:hAnsi="Simplified Arabic" w:cs="Simplified Arabic"/>
          <w:sz w:val="28"/>
          <w:szCs w:val="28"/>
        </w:rPr>
      </w:pPr>
      <w:r w:rsidRPr="007C225C">
        <w:rPr>
          <w:rFonts w:ascii="Simplified Arabic" w:hAnsi="Simplified Arabic" w:cs="Simplified Arabic"/>
          <w:sz w:val="28"/>
          <w:szCs w:val="28"/>
          <w:rtl/>
        </w:rPr>
        <w:t>البحث</w:t>
      </w:r>
      <w:r w:rsidR="007C225C" w:rsidRP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والكشف</w:t>
      </w:r>
      <w:r w:rsidR="007C225C" w:rsidRPr="007C225C">
        <w:rPr>
          <w:rFonts w:ascii="Simplified Arabic" w:hAnsi="Simplified Arabic" w:cs="Simplified Arabic" w:hint="cs"/>
          <w:sz w:val="28"/>
          <w:szCs w:val="28"/>
          <w:rtl/>
        </w:rPr>
        <w:t xml:space="preserve"> ع</w:t>
      </w:r>
      <w:r w:rsidRPr="007C225C">
        <w:rPr>
          <w:rFonts w:ascii="Simplified Arabic" w:hAnsi="Simplified Arabic" w:cs="Simplified Arabic"/>
          <w:sz w:val="28"/>
          <w:szCs w:val="28"/>
          <w:rtl/>
        </w:rPr>
        <w:t>ن</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علاقة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السبب</w:t>
      </w:r>
      <w:r w:rsidR="007C225C" w:rsidRP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والنتيجة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بين</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متغيرين</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اثنين</w:t>
      </w:r>
      <w:r w:rsidRPr="007C225C">
        <w:rPr>
          <w:rFonts w:ascii="Simplified Arabic" w:hAnsi="Simplified Arabic" w:cs="Simplified Arabic"/>
          <w:sz w:val="28"/>
          <w:szCs w:val="28"/>
        </w:rPr>
        <w:t>.</w:t>
      </w:r>
    </w:p>
    <w:p w:rsidR="00D07BF1" w:rsidRDefault="00D07BF1" w:rsidP="0065727E">
      <w:pPr>
        <w:pStyle w:val="ListParagraph"/>
        <w:numPr>
          <w:ilvl w:val="1"/>
          <w:numId w:val="71"/>
        </w:numPr>
        <w:tabs>
          <w:tab w:val="right" w:pos="423"/>
        </w:tabs>
        <w:autoSpaceDE w:val="0"/>
        <w:autoSpaceDN w:val="0"/>
        <w:bidi/>
        <w:adjustRightInd w:val="0"/>
        <w:ind w:left="-2" w:hanging="22"/>
        <w:jc w:val="both"/>
        <w:rPr>
          <w:rFonts w:ascii="Simplified Arabic" w:hAnsi="Simplified Arabic" w:cs="Simplified Arabic"/>
          <w:sz w:val="28"/>
          <w:szCs w:val="28"/>
        </w:rPr>
      </w:pPr>
      <w:r w:rsidRPr="007C225C">
        <w:rPr>
          <w:rFonts w:ascii="Simplified Arabic" w:hAnsi="Simplified Arabic" w:cs="Simplified Arabic"/>
          <w:sz w:val="28"/>
          <w:szCs w:val="28"/>
          <w:rtl/>
        </w:rPr>
        <w:t>توضيح</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نوع</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العلاقة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بين</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المتغيرين،</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ومعرفة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قوة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الارتباط</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بينهما</w:t>
      </w:r>
      <w:r w:rsidRPr="007C225C">
        <w:rPr>
          <w:rFonts w:ascii="Simplified Arabic" w:hAnsi="Simplified Arabic" w:cs="Simplified Arabic"/>
          <w:sz w:val="28"/>
          <w:szCs w:val="28"/>
        </w:rPr>
        <w:t>.</w:t>
      </w:r>
    </w:p>
    <w:p w:rsidR="007D34B2" w:rsidRDefault="007D34B2" w:rsidP="007D34B2">
      <w:pPr>
        <w:tabs>
          <w:tab w:val="right" w:pos="423"/>
        </w:tabs>
        <w:autoSpaceDE w:val="0"/>
        <w:autoSpaceDN w:val="0"/>
        <w:bidi/>
        <w:adjustRightInd w:val="0"/>
        <w:jc w:val="both"/>
        <w:rPr>
          <w:rFonts w:ascii="Simplified Arabic" w:hAnsi="Simplified Arabic" w:cs="Simplified Arabic"/>
          <w:sz w:val="28"/>
          <w:szCs w:val="28"/>
          <w:rtl/>
        </w:rPr>
      </w:pPr>
    </w:p>
    <w:p w:rsidR="007D34B2" w:rsidRPr="007D34B2" w:rsidRDefault="007D34B2" w:rsidP="007D34B2">
      <w:pPr>
        <w:tabs>
          <w:tab w:val="right" w:pos="423"/>
        </w:tabs>
        <w:autoSpaceDE w:val="0"/>
        <w:autoSpaceDN w:val="0"/>
        <w:bidi/>
        <w:adjustRightInd w:val="0"/>
        <w:jc w:val="both"/>
        <w:rPr>
          <w:rFonts w:ascii="Simplified Arabic" w:hAnsi="Simplified Arabic" w:cs="Simplified Arabic"/>
          <w:sz w:val="28"/>
          <w:szCs w:val="28"/>
        </w:rPr>
      </w:pPr>
    </w:p>
    <w:p w:rsidR="008578BB" w:rsidRDefault="008578BB" w:rsidP="008578BB">
      <w:pPr>
        <w:tabs>
          <w:tab w:val="right" w:pos="423"/>
        </w:tabs>
        <w:autoSpaceDE w:val="0"/>
        <w:autoSpaceDN w:val="0"/>
        <w:bidi/>
        <w:adjustRightInd w:val="0"/>
        <w:rPr>
          <w:rFonts w:ascii="Simplified Arabic" w:hAnsi="Simplified Arabic" w:cs="Simplified Arabic"/>
          <w:b/>
          <w:bCs/>
          <w:sz w:val="28"/>
          <w:szCs w:val="28"/>
          <w:rtl/>
        </w:rPr>
      </w:pPr>
      <w:r w:rsidRPr="008578BB">
        <w:rPr>
          <w:rFonts w:ascii="Simplified Arabic" w:hAnsi="Simplified Arabic" w:cs="Simplified Arabic" w:hint="cs"/>
          <w:b/>
          <w:bCs/>
          <w:sz w:val="28"/>
          <w:szCs w:val="28"/>
          <w:rtl/>
        </w:rPr>
        <w:lastRenderedPageBreak/>
        <w:t xml:space="preserve">الشكل رقم: العلاقة بين </w:t>
      </w:r>
      <w:r w:rsidR="009D1D6F">
        <w:rPr>
          <w:rFonts w:ascii="Simplified Arabic" w:hAnsi="Simplified Arabic" w:cs="Simplified Arabic" w:hint="cs"/>
          <w:b/>
          <w:bCs/>
          <w:sz w:val="28"/>
          <w:szCs w:val="28"/>
          <w:rtl/>
        </w:rPr>
        <w:t xml:space="preserve">سرعة </w:t>
      </w:r>
      <w:r w:rsidRPr="008578BB">
        <w:rPr>
          <w:rFonts w:ascii="Simplified Arabic" w:hAnsi="Simplified Arabic" w:cs="Simplified Arabic" w:hint="cs"/>
          <w:b/>
          <w:bCs/>
          <w:sz w:val="28"/>
          <w:szCs w:val="28"/>
          <w:rtl/>
        </w:rPr>
        <w:t>استجابة مقدم الخدمة للعملاء وعددهم</w:t>
      </w:r>
    </w:p>
    <w:p w:rsidR="009D1D6F" w:rsidRPr="008578BB" w:rsidRDefault="002630A1" w:rsidP="009D1D6F">
      <w:pPr>
        <w:tabs>
          <w:tab w:val="right" w:pos="423"/>
        </w:tabs>
        <w:autoSpaceDE w:val="0"/>
        <w:autoSpaceDN w:val="0"/>
        <w:bidi/>
        <w:adjustRightInd w:val="0"/>
        <w:rPr>
          <w:rFonts w:ascii="Simplified Arabic" w:hAnsi="Simplified Arabic" w:cs="Simplified Arabic"/>
          <w:b/>
          <w:bCs/>
          <w:sz w:val="28"/>
          <w:szCs w:val="28"/>
        </w:rPr>
      </w:pPr>
      <w:r w:rsidRPr="002630A1">
        <w:rPr>
          <w:rFonts w:ascii="Simplified Arabic" w:hAnsi="Simplified Arabic" w:cs="Simplified Arabic"/>
          <w:noProof/>
          <w:sz w:val="28"/>
          <w:szCs w:val="28"/>
          <w:lang w:eastAsia="fr-FR"/>
        </w:rPr>
        <w:pict>
          <v:rect id="_x0000_s1370" style="position:absolute;left:0;text-align:left;margin-left:10.35pt;margin-top:20.6pt;width:119.2pt;height:19.65pt;z-index:251980800" stroked="f" strokecolor="black [3213]">
            <v:textbox style="mso-next-textbox:#_x0000_s1370">
              <w:txbxContent>
                <w:p w:rsidR="001E5947" w:rsidRDefault="001E5947" w:rsidP="009D1D6F">
                  <w:pPr>
                    <w:bidi/>
                    <w:ind w:firstLine="85"/>
                    <w:rPr>
                      <w:lang w:bidi="ar-DZ"/>
                    </w:rPr>
                  </w:pPr>
                  <w:proofErr w:type="gramStart"/>
                  <w:r>
                    <w:rPr>
                      <w:rFonts w:hint="cs"/>
                      <w:rtl/>
                      <w:lang w:bidi="ar-DZ"/>
                    </w:rPr>
                    <w:t>سرعة</w:t>
                  </w:r>
                  <w:proofErr w:type="gramEnd"/>
                  <w:r>
                    <w:rPr>
                      <w:rFonts w:hint="cs"/>
                      <w:rtl/>
                      <w:lang w:bidi="ar-DZ"/>
                    </w:rPr>
                    <w:t xml:space="preserve"> استجابة مقدم الخدمة</w:t>
                  </w:r>
                </w:p>
              </w:txbxContent>
            </v:textbox>
          </v:rect>
        </w:pict>
      </w:r>
      <w:r w:rsidRPr="002630A1">
        <w:rPr>
          <w:rFonts w:ascii="Simplified Arabic" w:hAnsi="Simplified Arabic" w:cs="Simplified Arabic"/>
          <w:noProof/>
          <w:sz w:val="28"/>
          <w:szCs w:val="28"/>
          <w:lang w:eastAsia="fr-FR"/>
        </w:rPr>
        <w:pict>
          <v:rect id="_x0000_s1371" style="position:absolute;left:0;text-align:left;margin-left:.35pt;margin-top:10.3pt;width:456.3pt;height:223.35pt;z-index:-251334656"/>
        </w:pict>
      </w:r>
    </w:p>
    <w:p w:rsidR="006079FB" w:rsidRPr="007D34B2" w:rsidRDefault="002630A1" w:rsidP="007D34B2">
      <w:pPr>
        <w:tabs>
          <w:tab w:val="right" w:pos="423"/>
        </w:tabs>
        <w:autoSpaceDE w:val="0"/>
        <w:autoSpaceDN w:val="0"/>
        <w:bidi/>
        <w:adjustRightInd w:val="0"/>
        <w:ind w:left="1645" w:firstLine="0"/>
        <w:jc w:val="both"/>
        <w:rPr>
          <w:rFonts w:ascii="Simplified Arabic" w:hAnsi="Simplified Arabic" w:cs="Simplified Arabic"/>
          <w:sz w:val="28"/>
          <w:szCs w:val="28"/>
        </w:rPr>
      </w:pPr>
      <w:r>
        <w:rPr>
          <w:rFonts w:ascii="Simplified Arabic" w:hAnsi="Simplified Arabic" w:cs="Simplified Arabic"/>
          <w:noProof/>
          <w:sz w:val="28"/>
          <w:szCs w:val="28"/>
          <w:lang w:eastAsia="fr-FR"/>
        </w:rPr>
        <w:pict>
          <v:shape id="_x0000_s1357" type="#_x0000_t32" style="position:absolute;left:0;text-align:left;margin-left:59.1pt;margin-top:17pt;width:234.9pt;height:146.55pt;flip:y;z-index:251967488" o:connectortype="straight"/>
        </w:pict>
      </w:r>
    </w:p>
    <w:p w:rsidR="007C225C" w:rsidRDefault="002630A1" w:rsidP="007C225C">
      <w:pPr>
        <w:pStyle w:val="ListParagraph"/>
        <w:tabs>
          <w:tab w:val="right" w:pos="423"/>
        </w:tabs>
        <w:autoSpaceDE w:val="0"/>
        <w:autoSpaceDN w:val="0"/>
        <w:bidi/>
        <w:adjustRightInd w:val="0"/>
        <w:ind w:left="-2" w:firstLine="0"/>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365" type="#_x0000_t120" style="position:absolute;left:0;text-align:left;margin-left:218pt;margin-top:20.9pt;width:3.55pt;height:4.7pt;flip:x;z-index:251975680" fillcolor="#002060" strokecolor="black [3213]" strokeweight="3pt">
            <v:shadow on="t" type="perspective" color="#7f7f7f [1601]" opacity=".5" offset="1pt" offset2="-1pt"/>
          </v:shape>
        </w:pict>
      </w:r>
      <w:r>
        <w:rPr>
          <w:rFonts w:ascii="Simplified Arabic" w:hAnsi="Simplified Arabic" w:cs="Simplified Arabic"/>
          <w:noProof/>
          <w:sz w:val="28"/>
          <w:szCs w:val="28"/>
          <w:rtl/>
          <w:lang w:eastAsia="fr-FR"/>
        </w:rPr>
        <w:pict>
          <v:shape id="_x0000_s1361" type="#_x0000_t120" style="position:absolute;left:0;text-align:left;margin-left:272.45pt;margin-top:1.8pt;width:3.55pt;height:4.7pt;flip:x;z-index:251971584" fillcolor="#002060" strokecolor="black [3213]" strokeweight="3pt">
            <v:shadow on="t" type="perspective" color="#7f7f7f [1601]" opacity=".5" offset="1pt" offset2="-1pt"/>
          </v:shape>
        </w:pict>
      </w:r>
      <w:r>
        <w:rPr>
          <w:rFonts w:ascii="Simplified Arabic" w:hAnsi="Simplified Arabic" w:cs="Simplified Arabic"/>
          <w:noProof/>
          <w:sz w:val="28"/>
          <w:szCs w:val="28"/>
          <w:rtl/>
          <w:lang w:eastAsia="fr-FR"/>
        </w:rPr>
        <w:pict>
          <v:shape id="_x0000_s1367" type="#_x0000_t120" style="position:absolute;left:0;text-align:left;margin-left:262.3pt;margin-top:20.9pt;width:3.55pt;height:4.7pt;flip:x;z-index:251977728" fillcolor="#002060" strokecolor="black [3213]" strokeweight="3pt">
            <v:shadow on="t" type="perspective" color="#7f7f7f [1601]" opacity=".5" offset="1pt" offset2="-1pt"/>
          </v:shape>
        </w:pict>
      </w:r>
      <w:r>
        <w:rPr>
          <w:rFonts w:ascii="Simplified Arabic" w:hAnsi="Simplified Arabic" w:cs="Simplified Arabic"/>
          <w:noProof/>
          <w:sz w:val="28"/>
          <w:szCs w:val="28"/>
          <w:rtl/>
          <w:lang w:eastAsia="fr-FR"/>
        </w:rPr>
        <w:pict>
          <v:shape id="_x0000_s1366" type="#_x0000_t120" style="position:absolute;left:0;text-align:left;margin-left:243.7pt;margin-top:1.8pt;width:3.55pt;height:4.7pt;flip:x;z-index:251976704" fillcolor="#002060" strokecolor="black [3213]" strokeweight="3pt">
            <v:shadow on="t" type="perspective" color="#7f7f7f [1601]" opacity=".5" offset="1pt" offset2="-1pt"/>
          </v:shape>
        </w:pict>
      </w:r>
      <w:r>
        <w:rPr>
          <w:rFonts w:ascii="Simplified Arabic" w:hAnsi="Simplified Arabic" w:cs="Simplified Arabic"/>
          <w:noProof/>
          <w:sz w:val="28"/>
          <w:szCs w:val="28"/>
          <w:rtl/>
          <w:lang w:eastAsia="fr-FR"/>
        </w:rPr>
        <w:pict>
          <v:shape id="_x0000_s1355" type="#_x0000_t32" style="position:absolute;left:0;text-align:left;margin-left:55.55pt;margin-top:1.8pt;width:.05pt;height:138.55pt;flip:y;z-index:251965440" o:connectortype="straight">
            <v:stroke endarrow="block"/>
          </v:shape>
        </w:pict>
      </w:r>
    </w:p>
    <w:p w:rsidR="00822DDD" w:rsidRDefault="002630A1" w:rsidP="00822DDD">
      <w:pPr>
        <w:pStyle w:val="ListParagraph"/>
        <w:tabs>
          <w:tab w:val="right" w:pos="423"/>
        </w:tabs>
        <w:autoSpaceDE w:val="0"/>
        <w:autoSpaceDN w:val="0"/>
        <w:bidi/>
        <w:adjustRightInd w:val="0"/>
        <w:ind w:left="-2" w:firstLine="0"/>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368" type="#_x0000_t120" style="position:absolute;left:0;text-align:left;margin-left:223.9pt;margin-top:12.5pt;width:3.55pt;height:4.7pt;flip:x;z-index:251978752" fillcolor="#002060" strokecolor="black [3213]" strokeweight="3pt">
            <v:shadow on="t" type="perspective" color="#7f7f7f [1601]" opacity=".5" offset="1pt" offset2="-1pt"/>
          </v:shape>
        </w:pict>
      </w:r>
    </w:p>
    <w:p w:rsidR="008578BB" w:rsidRDefault="002630A1" w:rsidP="008578BB">
      <w:pPr>
        <w:pStyle w:val="ListParagraph"/>
        <w:tabs>
          <w:tab w:val="right" w:pos="423"/>
        </w:tabs>
        <w:autoSpaceDE w:val="0"/>
        <w:autoSpaceDN w:val="0"/>
        <w:bidi/>
        <w:adjustRightInd w:val="0"/>
        <w:ind w:left="-2" w:firstLine="0"/>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362" type="#_x0000_t120" style="position:absolute;left:0;text-align:left;margin-left:179.45pt;margin-top:2.9pt;width:3.55pt;height:4.7pt;flip:x;z-index:251972608" fillcolor="#002060" strokecolor="black [3213]" strokeweight="3pt">
            <v:shadow on="t" type="perspective" color="#7f7f7f [1601]" opacity=".5" offset="1pt" offset2="-1pt"/>
          </v:shape>
        </w:pict>
      </w:r>
      <w:r>
        <w:rPr>
          <w:rFonts w:ascii="Simplified Arabic" w:hAnsi="Simplified Arabic" w:cs="Simplified Arabic"/>
          <w:noProof/>
          <w:sz w:val="28"/>
          <w:szCs w:val="28"/>
          <w:rtl/>
          <w:lang w:eastAsia="fr-FR"/>
        </w:rPr>
        <w:pict>
          <v:shape id="_x0000_s1359" type="#_x0000_t120" style="position:absolute;left:0;text-align:left;margin-left:163.9pt;margin-top:20.95pt;width:3.55pt;height:4.7pt;flip:x;z-index:251969536" fillcolor="#002060" strokecolor="black [3213]" strokeweight="3pt">
            <v:shadow on="t" type="perspective" color="#7f7f7f [1601]" opacity=".5" offset="1pt" offset2="-1pt"/>
          </v:shape>
        </w:pict>
      </w:r>
    </w:p>
    <w:p w:rsidR="008578BB" w:rsidRDefault="002630A1" w:rsidP="008578BB">
      <w:pPr>
        <w:pStyle w:val="ListParagraph"/>
        <w:tabs>
          <w:tab w:val="right" w:pos="423"/>
        </w:tabs>
        <w:autoSpaceDE w:val="0"/>
        <w:autoSpaceDN w:val="0"/>
        <w:bidi/>
        <w:adjustRightInd w:val="0"/>
        <w:ind w:left="-2" w:firstLine="0"/>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364" type="#_x0000_t120" style="position:absolute;left:0;text-align:left;margin-left:112.3pt;margin-top:5pt;width:3.55pt;height:4.7pt;flip:x;z-index:251974656" fillcolor="#002060" strokecolor="black [3213]" strokeweight="3pt">
            <v:shadow on="t" type="perspective" color="#7f7f7f [1601]" opacity=".5" offset="1pt" offset2="-1pt"/>
          </v:shape>
        </w:pict>
      </w:r>
      <w:r>
        <w:rPr>
          <w:rFonts w:ascii="Simplified Arabic" w:hAnsi="Simplified Arabic" w:cs="Simplified Arabic"/>
          <w:noProof/>
          <w:sz w:val="28"/>
          <w:szCs w:val="28"/>
          <w:rtl/>
          <w:lang w:eastAsia="fr-FR"/>
        </w:rPr>
        <w:pict>
          <v:shape id="_x0000_s1363" type="#_x0000_t120" style="position:absolute;left:0;text-align:left;margin-left:167.45pt;margin-top:21.7pt;width:3.55pt;height:4.7pt;flip:x;z-index:251973632" fillcolor="#002060" strokecolor="black [3213]" strokeweight="3pt">
            <v:shadow on="t" type="perspective" color="#7f7f7f [1601]" opacity=".5" offset="1pt" offset2="-1pt"/>
          </v:shape>
        </w:pict>
      </w:r>
      <w:r>
        <w:rPr>
          <w:rFonts w:ascii="Simplified Arabic" w:hAnsi="Simplified Arabic" w:cs="Simplified Arabic"/>
          <w:noProof/>
          <w:sz w:val="28"/>
          <w:szCs w:val="28"/>
          <w:rtl/>
          <w:lang w:eastAsia="fr-FR"/>
        </w:rPr>
        <w:pict>
          <v:shape id="_x0000_s1360" type="#_x0000_t120" style="position:absolute;left:0;text-align:left;margin-left:175.9pt;margin-top:9.7pt;width:3.55pt;height:4.7pt;flip:x;z-index:251970560" fillcolor="#002060" strokecolor="black [3213]" strokeweight="3pt">
            <v:shadow on="t" type="perspective" color="#7f7f7f [1601]" opacity=".5" offset="1pt" offset2="-1pt"/>
          </v:shape>
        </w:pict>
      </w:r>
    </w:p>
    <w:p w:rsidR="008578BB" w:rsidRDefault="002630A1" w:rsidP="008578BB">
      <w:pPr>
        <w:pStyle w:val="ListParagraph"/>
        <w:tabs>
          <w:tab w:val="right" w:pos="423"/>
        </w:tabs>
        <w:autoSpaceDE w:val="0"/>
        <w:autoSpaceDN w:val="0"/>
        <w:bidi/>
        <w:adjustRightInd w:val="0"/>
        <w:ind w:left="-2" w:firstLine="0"/>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358" type="#_x0000_t120" style="position:absolute;left:0;text-align:left;margin-left:129.55pt;margin-top:5.8pt;width:3.55pt;height:4.7pt;flip:x;z-index:251968512" fillcolor="#002060" strokecolor="black [3213]" strokeweight="3pt">
            <v:shadow on="t" type="perspective" color="#7f7f7f [1601]" opacity=".5" offset="1pt" offset2="-1pt"/>
          </v:shape>
        </w:pict>
      </w:r>
    </w:p>
    <w:p w:rsidR="008578BB" w:rsidRDefault="008578BB" w:rsidP="008578BB">
      <w:pPr>
        <w:pStyle w:val="ListParagraph"/>
        <w:tabs>
          <w:tab w:val="right" w:pos="423"/>
        </w:tabs>
        <w:autoSpaceDE w:val="0"/>
        <w:autoSpaceDN w:val="0"/>
        <w:bidi/>
        <w:adjustRightInd w:val="0"/>
        <w:ind w:left="-2" w:firstLine="0"/>
        <w:jc w:val="both"/>
        <w:rPr>
          <w:rFonts w:ascii="Simplified Arabic" w:hAnsi="Simplified Arabic" w:cs="Simplified Arabic"/>
          <w:sz w:val="28"/>
          <w:szCs w:val="28"/>
          <w:rtl/>
        </w:rPr>
      </w:pPr>
    </w:p>
    <w:p w:rsidR="008578BB" w:rsidRDefault="002630A1" w:rsidP="008578BB">
      <w:pPr>
        <w:pStyle w:val="ListParagraph"/>
        <w:tabs>
          <w:tab w:val="right" w:pos="423"/>
        </w:tabs>
        <w:autoSpaceDE w:val="0"/>
        <w:autoSpaceDN w:val="0"/>
        <w:bidi/>
        <w:adjustRightInd w:val="0"/>
        <w:ind w:left="-2" w:firstLine="0"/>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rect id="_x0000_s1369" style="position:absolute;left:0;text-align:left;margin-left:356.6pt;margin-top:18.7pt;width:71.05pt;height:22.55pt;z-index:251979776" stroked="f">
            <v:textbox style="mso-next-textbox:#_x0000_s1369">
              <w:txbxContent>
                <w:p w:rsidR="001E5947" w:rsidRDefault="001E5947" w:rsidP="009D1D6F">
                  <w:pPr>
                    <w:bidi/>
                    <w:ind w:firstLine="85"/>
                    <w:rPr>
                      <w:lang w:bidi="ar-DZ"/>
                    </w:rPr>
                  </w:pPr>
                  <w:r>
                    <w:rPr>
                      <w:rFonts w:hint="cs"/>
                      <w:rtl/>
                      <w:lang w:bidi="ar-DZ"/>
                    </w:rPr>
                    <w:t>عدد العملاء</w:t>
                  </w:r>
                </w:p>
              </w:txbxContent>
            </v:textbox>
          </v:rect>
        </w:pict>
      </w:r>
      <w:r>
        <w:rPr>
          <w:rFonts w:ascii="Simplified Arabic" w:hAnsi="Simplified Arabic" w:cs="Simplified Arabic"/>
          <w:noProof/>
          <w:sz w:val="28"/>
          <w:szCs w:val="28"/>
          <w:rtl/>
          <w:lang w:eastAsia="fr-FR"/>
        </w:rPr>
        <w:pict>
          <v:shape id="_x0000_s1356" type="#_x0000_t32" style="position:absolute;left:0;text-align:left;margin-left:55.55pt;margin-top:2.2pt;width:317.9pt;height:0;z-index:251966464" o:connectortype="straight">
            <v:stroke endarrow="block"/>
          </v:shape>
        </w:pict>
      </w:r>
    </w:p>
    <w:p w:rsidR="008578BB" w:rsidRDefault="008578BB" w:rsidP="008578BB">
      <w:pPr>
        <w:pStyle w:val="ListParagraph"/>
        <w:tabs>
          <w:tab w:val="right" w:pos="423"/>
        </w:tabs>
        <w:autoSpaceDE w:val="0"/>
        <w:autoSpaceDN w:val="0"/>
        <w:bidi/>
        <w:adjustRightInd w:val="0"/>
        <w:ind w:left="-2" w:firstLine="0"/>
        <w:jc w:val="both"/>
        <w:rPr>
          <w:rFonts w:ascii="Simplified Arabic" w:hAnsi="Simplified Arabic" w:cs="Simplified Arabic"/>
          <w:sz w:val="28"/>
          <w:szCs w:val="28"/>
          <w:rtl/>
        </w:rPr>
      </w:pPr>
    </w:p>
    <w:p w:rsidR="008578BB" w:rsidRPr="00DB7299" w:rsidRDefault="009D1D6F" w:rsidP="008578BB">
      <w:pPr>
        <w:pStyle w:val="ListParagraph"/>
        <w:tabs>
          <w:tab w:val="right" w:pos="423"/>
        </w:tabs>
        <w:autoSpaceDE w:val="0"/>
        <w:autoSpaceDN w:val="0"/>
        <w:bidi/>
        <w:adjustRightInd w:val="0"/>
        <w:ind w:left="-2" w:firstLine="0"/>
        <w:jc w:val="both"/>
        <w:rPr>
          <w:rFonts w:ascii="Simplified Arabic" w:hAnsi="Simplified Arabic" w:cs="Simplified Arabic"/>
          <w:sz w:val="24"/>
          <w:szCs w:val="24"/>
          <w:rtl/>
        </w:rPr>
      </w:pPr>
      <w:r w:rsidRPr="007D34B2">
        <w:rPr>
          <w:rFonts w:ascii="Simplified Arabic" w:hAnsi="Simplified Arabic" w:cs="Simplified Arabic" w:hint="cs"/>
          <w:b/>
          <w:bCs/>
          <w:sz w:val="24"/>
          <w:szCs w:val="24"/>
          <w:rtl/>
        </w:rPr>
        <w:t>المصدر</w:t>
      </w:r>
      <w:r w:rsidRPr="00DB7299">
        <w:rPr>
          <w:rFonts w:ascii="Simplified Arabic" w:hAnsi="Simplified Arabic" w:cs="Simplified Arabic" w:hint="cs"/>
          <w:sz w:val="24"/>
          <w:szCs w:val="24"/>
          <w:rtl/>
        </w:rPr>
        <w:t>: من إعداد الباحث</w:t>
      </w:r>
    </w:p>
    <w:p w:rsidR="008578BB" w:rsidRDefault="008578BB" w:rsidP="008578BB">
      <w:pPr>
        <w:pStyle w:val="ListParagraph"/>
        <w:tabs>
          <w:tab w:val="right" w:pos="423"/>
        </w:tabs>
        <w:autoSpaceDE w:val="0"/>
        <w:autoSpaceDN w:val="0"/>
        <w:bidi/>
        <w:adjustRightInd w:val="0"/>
        <w:ind w:left="-2" w:firstLine="0"/>
        <w:jc w:val="both"/>
        <w:rPr>
          <w:rFonts w:ascii="Simplified Arabic" w:hAnsi="Simplified Arabic" w:cs="Simplified Arabic"/>
          <w:sz w:val="28"/>
          <w:szCs w:val="28"/>
          <w:rtl/>
        </w:rPr>
      </w:pPr>
    </w:p>
    <w:p w:rsidR="00D07BF1" w:rsidRPr="00D07BF1" w:rsidRDefault="00D07BF1" w:rsidP="0065727E">
      <w:pPr>
        <w:pStyle w:val="ListParagraph"/>
        <w:numPr>
          <w:ilvl w:val="0"/>
          <w:numId w:val="70"/>
        </w:numPr>
        <w:tabs>
          <w:tab w:val="right" w:pos="423"/>
        </w:tabs>
        <w:autoSpaceDE w:val="0"/>
        <w:autoSpaceDN w:val="0"/>
        <w:bidi/>
        <w:adjustRightInd w:val="0"/>
        <w:ind w:left="-2" w:hanging="13"/>
        <w:jc w:val="left"/>
        <w:rPr>
          <w:rFonts w:ascii="Simplified Arabic" w:hAnsi="Simplified Arabic" w:cs="Simplified Arabic"/>
          <w:b/>
          <w:bCs/>
          <w:sz w:val="28"/>
          <w:szCs w:val="28"/>
          <w:rtl/>
        </w:rPr>
      </w:pPr>
      <w:r w:rsidRPr="00D07BF1">
        <w:rPr>
          <w:rFonts w:ascii="Simplified Arabic" w:hAnsi="Simplified Arabic" w:cs="Simplified Arabic"/>
          <w:b/>
          <w:bCs/>
          <w:sz w:val="28"/>
          <w:szCs w:val="28"/>
          <w:rtl/>
        </w:rPr>
        <w:t>خرائط</w:t>
      </w:r>
      <w:r w:rsidRPr="00D07BF1">
        <w:rPr>
          <w:rFonts w:ascii="Simplified Arabic" w:hAnsi="Simplified Arabic" w:cs="Simplified Arabic"/>
          <w:b/>
          <w:bCs/>
          <w:sz w:val="28"/>
          <w:szCs w:val="28"/>
        </w:rPr>
        <w:t xml:space="preserve"> </w:t>
      </w:r>
      <w:r w:rsidRPr="00D07BF1">
        <w:rPr>
          <w:rFonts w:ascii="Simplified Arabic" w:hAnsi="Simplified Arabic" w:cs="Simplified Arabic"/>
          <w:b/>
          <w:bCs/>
          <w:sz w:val="28"/>
          <w:szCs w:val="28"/>
          <w:rtl/>
        </w:rPr>
        <w:t>المراقبة:</w:t>
      </w:r>
      <w:r w:rsidR="00822DDD">
        <w:rPr>
          <w:rFonts w:ascii="Simplified Arabic" w:hAnsi="Simplified Arabic" w:cs="Simplified Arabic" w:hint="cs"/>
          <w:b/>
          <w:bCs/>
          <w:sz w:val="28"/>
          <w:szCs w:val="28"/>
          <w:rtl/>
        </w:rPr>
        <w:t xml:space="preserve"> </w:t>
      </w:r>
      <w:r w:rsidR="00822DDD">
        <w:rPr>
          <w:rFonts w:ascii="Simplified Arabic" w:hAnsi="Simplified Arabic" w:cs="Simplified Arabic"/>
          <w:b/>
          <w:bCs/>
          <w:sz w:val="28"/>
          <w:szCs w:val="28"/>
        </w:rPr>
        <w:t>Control Chart</w:t>
      </w:r>
    </w:p>
    <w:p w:rsidR="00D07BF1" w:rsidRDefault="00D07BF1" w:rsidP="007C225C">
      <w:pPr>
        <w:autoSpaceDE w:val="0"/>
        <w:autoSpaceDN w:val="0"/>
        <w:bidi/>
        <w:adjustRightInd w:val="0"/>
        <w:ind w:firstLine="565"/>
        <w:jc w:val="both"/>
        <w:rPr>
          <w:rFonts w:ascii="Simplified Arabic" w:hAnsi="Simplified Arabic" w:cs="Simplified Arabic"/>
          <w:sz w:val="28"/>
          <w:szCs w:val="28"/>
          <w:rtl/>
        </w:rPr>
      </w:pPr>
      <w:r w:rsidRPr="007C225C">
        <w:rPr>
          <w:rFonts w:ascii="Simplified Arabic" w:hAnsi="Simplified Arabic" w:cs="Simplified Arabic"/>
          <w:sz w:val="28"/>
          <w:szCs w:val="28"/>
          <w:rtl/>
        </w:rPr>
        <w:t>تستخدم</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خرائط</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المراقبة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للمراقبة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الإحصائية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للعمليات</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بحيث</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يتم</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من</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خلالها</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إجراء</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تحليل</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إحصائي</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مستمر</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للتغيرات</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في</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العملية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بهدف</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مراقبة</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وضبط</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جودة</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المنتج</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أ</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والخدمة</w:t>
      </w:r>
      <w:r w:rsidRPr="007C225C">
        <w:rPr>
          <w:rFonts w:ascii="Simplified Arabic" w:hAnsi="Simplified Arabic" w:cs="Simplified Arabic"/>
          <w:sz w:val="28"/>
          <w:szCs w:val="28"/>
        </w:rPr>
        <w:t xml:space="preserve">( </w:t>
      </w:r>
      <w:r w:rsidR="007C225C">
        <w:rPr>
          <w:rFonts w:ascii="Simplified Arabic" w:hAnsi="Simplified Arabic" w:cs="Simplified Arabic" w:hint="cs"/>
          <w:sz w:val="28"/>
          <w:szCs w:val="28"/>
          <w:rtl/>
        </w:rPr>
        <w:t xml:space="preserve"> </w:t>
      </w:r>
      <w:r w:rsidRPr="007C225C">
        <w:rPr>
          <w:rFonts w:ascii="Simplified Arabic" w:hAnsi="Simplified Arabic" w:cs="Simplified Arabic"/>
          <w:sz w:val="28"/>
          <w:szCs w:val="28"/>
          <w:rtl/>
        </w:rPr>
        <w:t>وتحسين</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أداء</w:t>
      </w:r>
      <w:r w:rsidRPr="007C225C">
        <w:rPr>
          <w:rFonts w:ascii="Simplified Arabic" w:hAnsi="Simplified Arabic" w:cs="Simplified Arabic"/>
          <w:sz w:val="28"/>
          <w:szCs w:val="28"/>
        </w:rPr>
        <w:t xml:space="preserve"> </w:t>
      </w:r>
      <w:r w:rsidRPr="007C225C">
        <w:rPr>
          <w:rFonts w:ascii="Simplified Arabic" w:hAnsi="Simplified Arabic" w:cs="Simplified Arabic"/>
          <w:sz w:val="28"/>
          <w:szCs w:val="28"/>
          <w:rtl/>
        </w:rPr>
        <w:t>العملية</w:t>
      </w:r>
      <w:r w:rsidRPr="007C225C">
        <w:rPr>
          <w:rFonts w:ascii="Simplified Arabic" w:hAnsi="Simplified Arabic" w:cs="Simplified Arabic"/>
          <w:sz w:val="28"/>
          <w:szCs w:val="28"/>
        </w:rPr>
        <w:t>.</w:t>
      </w:r>
    </w:p>
    <w:p w:rsidR="009D1D6F" w:rsidRDefault="009D1D6F" w:rsidP="009D1D6F">
      <w:pPr>
        <w:autoSpaceDE w:val="0"/>
        <w:autoSpaceDN w:val="0"/>
        <w:bidi/>
        <w:adjustRightInd w:val="0"/>
        <w:ind w:firstLine="565"/>
        <w:jc w:val="both"/>
        <w:rPr>
          <w:rFonts w:ascii="Simplified Arabic" w:hAnsi="Simplified Arabic" w:cs="Simplified Arabic"/>
          <w:sz w:val="28"/>
          <w:szCs w:val="28"/>
          <w:rtl/>
        </w:rPr>
      </w:pPr>
    </w:p>
    <w:p w:rsidR="00822DDD" w:rsidRPr="00822DDD" w:rsidRDefault="00822DDD" w:rsidP="00822DDD">
      <w:pPr>
        <w:autoSpaceDE w:val="0"/>
        <w:autoSpaceDN w:val="0"/>
        <w:bidi/>
        <w:adjustRightInd w:val="0"/>
        <w:ind w:firstLine="565"/>
        <w:rPr>
          <w:rFonts w:ascii="Simplified Arabic" w:hAnsi="Simplified Arabic" w:cs="Simplified Arabic"/>
          <w:b/>
          <w:bCs/>
          <w:sz w:val="28"/>
          <w:szCs w:val="28"/>
          <w:rtl/>
        </w:rPr>
      </w:pPr>
      <w:r w:rsidRPr="00822DDD">
        <w:rPr>
          <w:rFonts w:ascii="Simplified Arabic" w:hAnsi="Simplified Arabic" w:cs="Simplified Arabic" w:hint="cs"/>
          <w:b/>
          <w:bCs/>
          <w:sz w:val="28"/>
          <w:szCs w:val="28"/>
          <w:rtl/>
        </w:rPr>
        <w:t>الشكل رقم : عدد شكاوى عملاء المصرف</w:t>
      </w:r>
    </w:p>
    <w:p w:rsidR="006079FB" w:rsidRDefault="002630A1" w:rsidP="00D6095E">
      <w:pPr>
        <w:pBdr>
          <w:top w:val="single" w:sz="4" w:space="1" w:color="auto"/>
          <w:left w:val="single" w:sz="4" w:space="0" w:color="auto"/>
          <w:bottom w:val="single" w:sz="4" w:space="4" w:color="auto"/>
          <w:right w:val="single" w:sz="4" w:space="4" w:color="auto"/>
        </w:pBdr>
        <w:autoSpaceDE w:val="0"/>
        <w:autoSpaceDN w:val="0"/>
        <w:bidi/>
        <w:adjustRightInd w:val="0"/>
        <w:ind w:firstLine="565"/>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320" type="#_x0000_t32" style="position:absolute;left:0;text-align:left;margin-left:100.95pt;margin-top:17.9pt;width:.05pt;height:191.75pt;flip:y;z-index:251934720" o:connectortype="straight">
            <v:stroke endarrow="block"/>
          </v:shape>
        </w:pict>
      </w:r>
      <w:r>
        <w:rPr>
          <w:rFonts w:ascii="Simplified Arabic" w:hAnsi="Simplified Arabic" w:cs="Simplified Arabic"/>
          <w:noProof/>
          <w:sz w:val="28"/>
          <w:szCs w:val="28"/>
          <w:rtl/>
          <w:lang w:eastAsia="fr-FR"/>
        </w:rPr>
        <w:pict>
          <v:rect id="_x0000_s1322" style="position:absolute;left:0;text-align:left;margin-left:10.35pt;margin-top:17.9pt;width:78.2pt;height:28.55pt;z-index:251936768" stroked="f">
            <v:textbox style="mso-next-textbox:#_x0000_s1322">
              <w:txbxContent>
                <w:p w:rsidR="001E5947" w:rsidRPr="006079FB" w:rsidRDefault="001E5947" w:rsidP="006079FB">
                  <w:pPr>
                    <w:bidi/>
                    <w:ind w:hanging="46"/>
                    <w:rPr>
                      <w:sz w:val="24"/>
                      <w:szCs w:val="24"/>
                      <w:lang w:bidi="ar-DZ"/>
                    </w:rPr>
                  </w:pPr>
                  <w:r w:rsidRPr="006079FB">
                    <w:rPr>
                      <w:rFonts w:hint="cs"/>
                      <w:sz w:val="24"/>
                      <w:szCs w:val="24"/>
                      <w:rtl/>
                      <w:lang w:bidi="ar-DZ"/>
                    </w:rPr>
                    <w:t>عدد الشكاوى</w:t>
                  </w:r>
                </w:p>
              </w:txbxContent>
            </v:textbox>
          </v:rect>
        </w:pict>
      </w:r>
    </w:p>
    <w:p w:rsidR="006079FB" w:rsidRDefault="002630A1" w:rsidP="00D6095E">
      <w:pPr>
        <w:pBdr>
          <w:top w:val="single" w:sz="4" w:space="1" w:color="auto"/>
          <w:left w:val="single" w:sz="4" w:space="0" w:color="auto"/>
          <w:bottom w:val="single" w:sz="4" w:space="4" w:color="auto"/>
          <w:right w:val="single" w:sz="4" w:space="4" w:color="auto"/>
        </w:pBdr>
        <w:autoSpaceDE w:val="0"/>
        <w:autoSpaceDN w:val="0"/>
        <w:bidi/>
        <w:adjustRightInd w:val="0"/>
        <w:ind w:firstLine="565"/>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rect id="_x0000_s1354" style="position:absolute;left:0;text-align:left;margin-left:197.8pt;margin-top:9.95pt;width:78.2pt;height:28.55pt;z-index:251964416" stroked="f">
            <v:textbox style="mso-next-textbox:#_x0000_s1354">
              <w:txbxContent>
                <w:p w:rsidR="001E5947" w:rsidRPr="006079FB" w:rsidRDefault="001E5947" w:rsidP="00822DDD">
                  <w:pPr>
                    <w:bidi/>
                    <w:ind w:hanging="46"/>
                    <w:rPr>
                      <w:sz w:val="24"/>
                      <w:szCs w:val="24"/>
                      <w:lang w:bidi="ar-DZ"/>
                    </w:rPr>
                  </w:pPr>
                  <w:r>
                    <w:rPr>
                      <w:rFonts w:hint="cs"/>
                      <w:sz w:val="24"/>
                      <w:szCs w:val="24"/>
                      <w:rtl/>
                      <w:lang w:bidi="ar-DZ"/>
                    </w:rPr>
                    <w:t>الحد الاعلى</w:t>
                  </w:r>
                </w:p>
              </w:txbxContent>
            </v:textbox>
          </v:rect>
        </w:pict>
      </w:r>
    </w:p>
    <w:p w:rsidR="006079FB" w:rsidRDefault="006079FB" w:rsidP="00D6095E">
      <w:pPr>
        <w:pBdr>
          <w:top w:val="single" w:sz="4" w:space="1" w:color="auto"/>
          <w:left w:val="single" w:sz="4" w:space="0" w:color="auto"/>
          <w:bottom w:val="single" w:sz="4" w:space="4" w:color="auto"/>
          <w:right w:val="single" w:sz="4" w:space="4" w:color="auto"/>
        </w:pBdr>
        <w:autoSpaceDE w:val="0"/>
        <w:autoSpaceDN w:val="0"/>
        <w:bidi/>
        <w:adjustRightInd w:val="0"/>
        <w:ind w:firstLine="565"/>
        <w:jc w:val="both"/>
        <w:rPr>
          <w:rFonts w:ascii="Simplified Arabic" w:hAnsi="Simplified Arabic" w:cs="Simplified Arabic"/>
          <w:sz w:val="28"/>
          <w:szCs w:val="28"/>
          <w:rtl/>
        </w:rPr>
      </w:pPr>
    </w:p>
    <w:p w:rsidR="006079FB" w:rsidRDefault="002630A1" w:rsidP="00D6095E">
      <w:pPr>
        <w:pBdr>
          <w:top w:val="single" w:sz="4" w:space="1" w:color="auto"/>
          <w:left w:val="single" w:sz="4" w:space="0" w:color="auto"/>
          <w:bottom w:val="single" w:sz="4" w:space="4" w:color="auto"/>
          <w:right w:val="single" w:sz="4" w:space="4" w:color="auto"/>
        </w:pBdr>
        <w:autoSpaceDE w:val="0"/>
        <w:autoSpaceDN w:val="0"/>
        <w:bidi/>
        <w:adjustRightInd w:val="0"/>
        <w:ind w:firstLine="565"/>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349" type="#_x0000_t32" style="position:absolute;left:0;text-align:left;margin-left:276pt;margin-top:1.65pt;width:6.15pt;height:86.9pt;z-index:251959296" o:connectortype="straight" strokeweight="1.5pt"/>
        </w:pict>
      </w:r>
      <w:r>
        <w:rPr>
          <w:rFonts w:ascii="Simplified Arabic" w:hAnsi="Simplified Arabic" w:cs="Simplified Arabic"/>
          <w:noProof/>
          <w:sz w:val="28"/>
          <w:szCs w:val="28"/>
          <w:rtl/>
          <w:lang w:eastAsia="fr-FR"/>
        </w:rPr>
        <w:pict>
          <v:shape id="_x0000_s1348" type="#_x0000_t32" style="position:absolute;left:0;text-align:left;margin-left:250.7pt;margin-top:1.65pt;width:25.3pt;height:86.9pt;flip:y;z-index:251958272" o:connectortype="straight" strokeweight="1.5pt"/>
        </w:pict>
      </w:r>
      <w:r>
        <w:rPr>
          <w:rFonts w:ascii="Simplified Arabic" w:hAnsi="Simplified Arabic" w:cs="Simplified Arabic"/>
          <w:noProof/>
          <w:sz w:val="28"/>
          <w:szCs w:val="28"/>
          <w:rtl/>
          <w:lang w:eastAsia="fr-FR"/>
        </w:rPr>
        <w:pict>
          <v:shape id="_x0000_s1339" type="#_x0000_t32" style="position:absolute;left:0;text-align:left;margin-left:343pt;margin-top:1.65pt;width:39.75pt;height:0;z-index:251952128" o:connectortype="straight"/>
        </w:pict>
      </w:r>
      <w:r>
        <w:rPr>
          <w:rFonts w:ascii="Simplified Arabic" w:hAnsi="Simplified Arabic" w:cs="Simplified Arabic"/>
          <w:noProof/>
          <w:sz w:val="28"/>
          <w:szCs w:val="28"/>
          <w:rtl/>
          <w:lang w:eastAsia="fr-FR"/>
        </w:rPr>
        <w:pict>
          <v:shape id="_x0000_s1330" type="#_x0000_t32" style="position:absolute;left:0;text-align:left;margin-left:290.45pt;margin-top:1.65pt;width:38.9pt;height:0;z-index:251942912" o:connectortype="straight"/>
        </w:pict>
      </w:r>
      <w:r>
        <w:rPr>
          <w:rFonts w:ascii="Simplified Arabic" w:hAnsi="Simplified Arabic" w:cs="Simplified Arabic"/>
          <w:noProof/>
          <w:sz w:val="28"/>
          <w:szCs w:val="28"/>
          <w:rtl/>
          <w:lang w:eastAsia="fr-FR"/>
        </w:rPr>
        <w:pict>
          <v:shape id="_x0000_s1329" type="#_x0000_t32" style="position:absolute;left:0;text-align:left;margin-left:243.7pt;margin-top:1.65pt;width:38.45pt;height:0;z-index:251941888" o:connectortype="straight"/>
        </w:pict>
      </w:r>
      <w:r>
        <w:rPr>
          <w:rFonts w:ascii="Simplified Arabic" w:hAnsi="Simplified Arabic" w:cs="Simplified Arabic"/>
          <w:noProof/>
          <w:sz w:val="28"/>
          <w:szCs w:val="28"/>
          <w:rtl/>
          <w:lang w:eastAsia="fr-FR"/>
        </w:rPr>
        <w:pict>
          <v:shape id="_x0000_s1328" type="#_x0000_t32" style="position:absolute;left:0;text-align:left;margin-left:197.8pt;margin-top:1.65pt;width:40.5pt;height:0;z-index:251940864" o:connectortype="straight"/>
        </w:pict>
      </w:r>
      <w:r>
        <w:rPr>
          <w:rFonts w:ascii="Simplified Arabic" w:hAnsi="Simplified Arabic" w:cs="Simplified Arabic"/>
          <w:noProof/>
          <w:sz w:val="28"/>
          <w:szCs w:val="28"/>
          <w:rtl/>
          <w:lang w:eastAsia="fr-FR"/>
        </w:rPr>
        <w:pict>
          <v:shape id="_x0000_s1327" type="#_x0000_t32" style="position:absolute;left:0;text-align:left;margin-left:151.9pt;margin-top:1.65pt;width:38.85pt;height:0;z-index:251939840" o:connectortype="straight"/>
        </w:pict>
      </w:r>
      <w:r>
        <w:rPr>
          <w:rFonts w:ascii="Simplified Arabic" w:hAnsi="Simplified Arabic" w:cs="Simplified Arabic"/>
          <w:noProof/>
          <w:sz w:val="28"/>
          <w:szCs w:val="28"/>
          <w:rtl/>
          <w:lang w:eastAsia="fr-FR"/>
        </w:rPr>
        <w:pict>
          <v:shape id="_x0000_s1326" type="#_x0000_t32" style="position:absolute;left:0;text-align:left;margin-left:100.95pt;margin-top:1.65pt;width:39.75pt;height:0;z-index:251938816" o:connectortype="straight"/>
        </w:pict>
      </w:r>
    </w:p>
    <w:p w:rsidR="006079FB" w:rsidRDefault="002630A1" w:rsidP="00D6095E">
      <w:pPr>
        <w:pBdr>
          <w:top w:val="single" w:sz="4" w:space="1" w:color="auto"/>
          <w:left w:val="single" w:sz="4" w:space="0" w:color="auto"/>
          <w:bottom w:val="single" w:sz="4" w:space="4" w:color="auto"/>
          <w:right w:val="single" w:sz="4" w:space="4" w:color="auto"/>
        </w:pBdr>
        <w:autoSpaceDE w:val="0"/>
        <w:autoSpaceDN w:val="0"/>
        <w:bidi/>
        <w:adjustRightInd w:val="0"/>
        <w:ind w:firstLine="565"/>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353" type="#_x0000_t32" style="position:absolute;left:0;text-align:left;margin-left:348.8pt;margin-top:3.25pt;width:36pt;height:16.15pt;z-index:251963392" o:connectortype="straight" strokeweight="1.5pt"/>
        </w:pict>
      </w:r>
      <w:r>
        <w:rPr>
          <w:rFonts w:ascii="Simplified Arabic" w:hAnsi="Simplified Arabic" w:cs="Simplified Arabic"/>
          <w:noProof/>
          <w:sz w:val="28"/>
          <w:szCs w:val="28"/>
          <w:rtl/>
          <w:lang w:eastAsia="fr-FR"/>
        </w:rPr>
        <w:pict>
          <v:shape id="_x0000_s1351" type="#_x0000_t32" style="position:absolute;left:0;text-align:left;margin-left:290.45pt;margin-top:3.25pt;width:58.35pt;height:47.2pt;z-index:251961344" o:connectortype="straight" strokeweight="1.5pt"/>
        </w:pict>
      </w:r>
      <w:r>
        <w:rPr>
          <w:rFonts w:ascii="Simplified Arabic" w:hAnsi="Simplified Arabic" w:cs="Simplified Arabic"/>
          <w:noProof/>
          <w:sz w:val="28"/>
          <w:szCs w:val="28"/>
          <w:rtl/>
          <w:lang w:eastAsia="fr-FR"/>
        </w:rPr>
        <w:pict>
          <v:shape id="_x0000_s1352" type="#_x0000_t32" style="position:absolute;left:0;text-align:left;margin-left:348.8pt;margin-top:3.25pt;width:0;height:47.2pt;flip:y;z-index:251962368" o:connectortype="straight" strokeweight="1.5pt"/>
        </w:pict>
      </w:r>
      <w:r>
        <w:rPr>
          <w:rFonts w:ascii="Simplified Arabic" w:hAnsi="Simplified Arabic" w:cs="Simplified Arabic"/>
          <w:noProof/>
          <w:sz w:val="28"/>
          <w:szCs w:val="28"/>
          <w:rtl/>
          <w:lang w:eastAsia="fr-FR"/>
        </w:rPr>
        <w:pict>
          <v:shape id="_x0000_s1350" type="#_x0000_t32" style="position:absolute;left:0;text-align:left;margin-left:282.15pt;margin-top:3.25pt;width:8.3pt;height:62.1pt;flip:y;z-index:251960320" o:connectortype="straight" strokeweight="1.5pt"/>
        </w:pict>
      </w:r>
      <w:r>
        <w:rPr>
          <w:rFonts w:ascii="Simplified Arabic" w:hAnsi="Simplified Arabic" w:cs="Simplified Arabic"/>
          <w:noProof/>
          <w:sz w:val="28"/>
          <w:szCs w:val="28"/>
          <w:rtl/>
          <w:lang w:eastAsia="fr-FR"/>
        </w:rPr>
        <w:pict>
          <v:shape id="_x0000_s1347" type="#_x0000_t32" style="position:absolute;left:0;text-align:left;margin-left:225.1pt;margin-top:11.95pt;width:25.6pt;height:53.4pt;z-index:251957248" o:connectortype="straight" strokeweight="1.5pt"/>
        </w:pict>
      </w:r>
      <w:r>
        <w:rPr>
          <w:rFonts w:ascii="Simplified Arabic" w:hAnsi="Simplified Arabic" w:cs="Simplified Arabic"/>
          <w:noProof/>
          <w:sz w:val="28"/>
          <w:szCs w:val="28"/>
          <w:rtl/>
          <w:lang w:eastAsia="fr-FR"/>
        </w:rPr>
        <w:pict>
          <v:shape id="_x0000_s1346" type="#_x0000_t32" style="position:absolute;left:0;text-align:left;margin-left:177.9pt;margin-top:11.95pt;width:47.2pt;height:28.55pt;flip:y;z-index:251956224" o:connectortype="straight" strokeweight="1.5pt"/>
        </w:pict>
      </w:r>
      <w:r>
        <w:rPr>
          <w:rFonts w:ascii="Simplified Arabic" w:hAnsi="Simplified Arabic" w:cs="Simplified Arabic"/>
          <w:noProof/>
          <w:sz w:val="28"/>
          <w:szCs w:val="28"/>
          <w:rtl/>
          <w:lang w:eastAsia="fr-FR"/>
        </w:rPr>
        <w:pict>
          <v:shape id="_x0000_s1345" type="#_x0000_t32" style="position:absolute;left:0;text-align:left;margin-left:152.7pt;margin-top:3.25pt;width:25.2pt;height:37.25pt;z-index:251955200" o:connectortype="straight" strokeweight="1.5pt"/>
        </w:pict>
      </w:r>
      <w:r>
        <w:rPr>
          <w:rFonts w:ascii="Simplified Arabic" w:hAnsi="Simplified Arabic" w:cs="Simplified Arabic"/>
          <w:noProof/>
          <w:sz w:val="28"/>
          <w:szCs w:val="28"/>
          <w:rtl/>
          <w:lang w:eastAsia="fr-FR"/>
        </w:rPr>
        <w:pict>
          <v:shape id="_x0000_s1344" type="#_x0000_t32" style="position:absolute;left:0;text-align:left;margin-left:115.85pt;margin-top:3.25pt;width:36.05pt;height:62.1pt;flip:y;z-index:251954176" o:connectortype="straight" strokeweight="1.5pt"/>
        </w:pict>
      </w:r>
      <w:r>
        <w:rPr>
          <w:rFonts w:ascii="Simplified Arabic" w:hAnsi="Simplified Arabic" w:cs="Simplified Arabic"/>
          <w:noProof/>
          <w:sz w:val="28"/>
          <w:szCs w:val="28"/>
          <w:rtl/>
          <w:lang w:eastAsia="fr-FR"/>
        </w:rPr>
        <w:pict>
          <v:rect id="_x0000_s1332" style="position:absolute;left:0;text-align:left;margin-left:10.35pt;margin-top:11.95pt;width:78.2pt;height:28.55pt;z-index:251944960" stroked="f">
            <v:textbox style="mso-next-textbox:#_x0000_s1332">
              <w:txbxContent>
                <w:p w:rsidR="001E5947" w:rsidRPr="006079FB" w:rsidRDefault="001E5947" w:rsidP="006079FB">
                  <w:pPr>
                    <w:bidi/>
                    <w:ind w:hanging="46"/>
                    <w:rPr>
                      <w:sz w:val="24"/>
                      <w:szCs w:val="24"/>
                      <w:lang w:bidi="ar-DZ"/>
                    </w:rPr>
                  </w:pPr>
                  <w:proofErr w:type="gramStart"/>
                  <w:r>
                    <w:rPr>
                      <w:rFonts w:hint="cs"/>
                      <w:sz w:val="24"/>
                      <w:szCs w:val="24"/>
                      <w:rtl/>
                      <w:lang w:bidi="ar-DZ"/>
                    </w:rPr>
                    <w:t>الحد</w:t>
                  </w:r>
                  <w:proofErr w:type="gramEnd"/>
                  <w:r>
                    <w:rPr>
                      <w:rFonts w:hint="cs"/>
                      <w:sz w:val="24"/>
                      <w:szCs w:val="24"/>
                      <w:rtl/>
                      <w:lang w:bidi="ar-DZ"/>
                    </w:rPr>
                    <w:t xml:space="preserve"> المتوسط</w:t>
                  </w:r>
                </w:p>
              </w:txbxContent>
            </v:textbox>
          </v:rect>
        </w:pict>
      </w:r>
    </w:p>
    <w:p w:rsidR="006079FB" w:rsidRDefault="002630A1" w:rsidP="00D6095E">
      <w:pPr>
        <w:pBdr>
          <w:top w:val="single" w:sz="4" w:space="1" w:color="auto"/>
          <w:left w:val="single" w:sz="4" w:space="0" w:color="auto"/>
          <w:bottom w:val="single" w:sz="4" w:space="4" w:color="auto"/>
          <w:right w:val="single" w:sz="4" w:space="4" w:color="auto"/>
        </w:pBdr>
        <w:autoSpaceDE w:val="0"/>
        <w:autoSpaceDN w:val="0"/>
        <w:bidi/>
        <w:adjustRightInd w:val="0"/>
        <w:ind w:firstLine="565"/>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340" type="#_x0000_t32" style="position:absolute;left:0;text-align:left;margin-left:100.95pt;margin-top:4.95pt;width:283.85pt;height:0;z-index:251953152" o:connectortype="straight"/>
        </w:pict>
      </w:r>
    </w:p>
    <w:p w:rsidR="006079FB" w:rsidRDefault="006079FB" w:rsidP="00D6095E">
      <w:pPr>
        <w:pBdr>
          <w:top w:val="single" w:sz="4" w:space="1" w:color="auto"/>
          <w:left w:val="single" w:sz="4" w:space="0" w:color="auto"/>
          <w:bottom w:val="single" w:sz="4" w:space="4" w:color="auto"/>
          <w:right w:val="single" w:sz="4" w:space="4" w:color="auto"/>
        </w:pBdr>
        <w:autoSpaceDE w:val="0"/>
        <w:autoSpaceDN w:val="0"/>
        <w:bidi/>
        <w:adjustRightInd w:val="0"/>
        <w:ind w:firstLine="565"/>
        <w:jc w:val="both"/>
        <w:rPr>
          <w:rFonts w:ascii="Simplified Arabic" w:hAnsi="Simplified Arabic" w:cs="Simplified Arabic"/>
          <w:sz w:val="28"/>
          <w:szCs w:val="28"/>
          <w:rtl/>
        </w:rPr>
      </w:pPr>
    </w:p>
    <w:p w:rsidR="006079FB" w:rsidRDefault="002630A1" w:rsidP="00D6095E">
      <w:pPr>
        <w:pBdr>
          <w:top w:val="single" w:sz="4" w:space="1" w:color="auto"/>
          <w:left w:val="single" w:sz="4" w:space="0" w:color="auto"/>
          <w:bottom w:val="single" w:sz="4" w:space="4" w:color="auto"/>
          <w:right w:val="single" w:sz="4" w:space="4" w:color="auto"/>
        </w:pBdr>
        <w:autoSpaceDE w:val="0"/>
        <w:autoSpaceDN w:val="0"/>
        <w:bidi/>
        <w:adjustRightInd w:val="0"/>
        <w:ind w:firstLine="565"/>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rect id="_x0000_s1331" style="position:absolute;left:0;text-align:left;margin-left:197.8pt;margin-top:16.8pt;width:78.2pt;height:23.2pt;z-index:251943936" stroked="f">
            <v:textbox style="mso-next-textbox:#_x0000_s1331">
              <w:txbxContent>
                <w:p w:rsidR="001E5947" w:rsidRPr="006079FB" w:rsidRDefault="001E5947" w:rsidP="006079FB">
                  <w:pPr>
                    <w:bidi/>
                    <w:ind w:hanging="46"/>
                    <w:rPr>
                      <w:sz w:val="24"/>
                      <w:szCs w:val="24"/>
                      <w:lang w:bidi="ar-DZ"/>
                    </w:rPr>
                  </w:pPr>
                  <w:r>
                    <w:rPr>
                      <w:rFonts w:hint="cs"/>
                      <w:sz w:val="24"/>
                      <w:szCs w:val="24"/>
                      <w:rtl/>
                      <w:lang w:bidi="ar-DZ"/>
                    </w:rPr>
                    <w:t>الحد الادنى</w:t>
                  </w:r>
                </w:p>
              </w:txbxContent>
            </v:textbox>
          </v:rect>
        </w:pict>
      </w:r>
      <w:r>
        <w:rPr>
          <w:rFonts w:ascii="Simplified Arabic" w:hAnsi="Simplified Arabic" w:cs="Simplified Arabic"/>
          <w:noProof/>
          <w:sz w:val="28"/>
          <w:szCs w:val="28"/>
          <w:rtl/>
          <w:lang w:eastAsia="fr-FR"/>
        </w:rPr>
        <w:pict>
          <v:shape id="_x0000_s1338" type="#_x0000_t32" style="position:absolute;left:0;text-align:left;margin-left:359.15pt;margin-top:6.85pt;width:29.8pt;height:0;z-index:251951104" o:connectortype="straight"/>
        </w:pict>
      </w:r>
      <w:r>
        <w:rPr>
          <w:rFonts w:ascii="Simplified Arabic" w:hAnsi="Simplified Arabic" w:cs="Simplified Arabic"/>
          <w:noProof/>
          <w:sz w:val="28"/>
          <w:szCs w:val="28"/>
          <w:rtl/>
          <w:lang w:eastAsia="fr-FR"/>
        </w:rPr>
        <w:pict>
          <v:shape id="_x0000_s1333" type="#_x0000_t32" style="position:absolute;left:0;text-align:left;margin-left:309.05pt;margin-top:6.85pt;width:39.75pt;height:0;z-index:251945984" o:connectortype="straight"/>
        </w:pict>
      </w:r>
      <w:r>
        <w:rPr>
          <w:rFonts w:ascii="Simplified Arabic" w:hAnsi="Simplified Arabic" w:cs="Simplified Arabic"/>
          <w:noProof/>
          <w:sz w:val="28"/>
          <w:szCs w:val="28"/>
          <w:rtl/>
          <w:lang w:eastAsia="fr-FR"/>
        </w:rPr>
        <w:pict>
          <v:shape id="_x0000_s1334" type="#_x0000_t32" style="position:absolute;left:0;text-align:left;margin-left:250.7pt;margin-top:6.85pt;width:39.75pt;height:0;z-index:251947008" o:connectortype="straight"/>
        </w:pict>
      </w:r>
      <w:r>
        <w:rPr>
          <w:rFonts w:ascii="Simplified Arabic" w:hAnsi="Simplified Arabic" w:cs="Simplified Arabic"/>
          <w:noProof/>
          <w:sz w:val="28"/>
          <w:szCs w:val="28"/>
          <w:rtl/>
          <w:lang w:eastAsia="fr-FR"/>
        </w:rPr>
        <w:pict>
          <v:shape id="_x0000_s1335" type="#_x0000_t32" style="position:absolute;left:0;text-align:left;margin-left:197.8pt;margin-top:6.85pt;width:39.75pt;height:0;z-index:251948032" o:connectortype="straight"/>
        </w:pict>
      </w:r>
      <w:r>
        <w:rPr>
          <w:rFonts w:ascii="Simplified Arabic" w:hAnsi="Simplified Arabic" w:cs="Simplified Arabic"/>
          <w:noProof/>
          <w:sz w:val="28"/>
          <w:szCs w:val="28"/>
          <w:rtl/>
          <w:lang w:eastAsia="fr-FR"/>
        </w:rPr>
        <w:pict>
          <v:shape id="_x0000_s1336" type="#_x0000_t32" style="position:absolute;left:0;text-align:left;margin-left:152.7pt;margin-top:6.85pt;width:39.75pt;height:0;z-index:251949056" o:connectortype="straight"/>
        </w:pict>
      </w:r>
      <w:r>
        <w:rPr>
          <w:rFonts w:ascii="Simplified Arabic" w:hAnsi="Simplified Arabic" w:cs="Simplified Arabic"/>
          <w:noProof/>
          <w:sz w:val="28"/>
          <w:szCs w:val="28"/>
          <w:rtl/>
          <w:lang w:eastAsia="fr-FR"/>
        </w:rPr>
        <w:pict>
          <v:shape id="_x0000_s1337" type="#_x0000_t32" style="position:absolute;left:0;text-align:left;margin-left:100.95pt;margin-top:6.85pt;width:39.75pt;height:0;z-index:251950080" o:connectortype="straight"/>
        </w:pict>
      </w:r>
    </w:p>
    <w:p w:rsidR="006079FB" w:rsidRDefault="002630A1" w:rsidP="00D6095E">
      <w:pPr>
        <w:pBdr>
          <w:top w:val="single" w:sz="4" w:space="1" w:color="auto"/>
          <w:left w:val="single" w:sz="4" w:space="0" w:color="auto"/>
          <w:bottom w:val="single" w:sz="4" w:space="4" w:color="auto"/>
          <w:right w:val="single" w:sz="4" w:space="4" w:color="auto"/>
        </w:pBdr>
        <w:autoSpaceDE w:val="0"/>
        <w:autoSpaceDN w:val="0"/>
        <w:bidi/>
        <w:adjustRightInd w:val="0"/>
        <w:ind w:firstLine="565"/>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321" type="#_x0000_t32" style="position:absolute;left:0;text-align:left;margin-left:100.95pt;margin-top:22.1pt;width:304.15pt;height:.05pt;z-index:251935744" o:connectortype="straight">
            <v:stroke endarrow="block"/>
          </v:shape>
        </w:pict>
      </w:r>
      <w:r>
        <w:rPr>
          <w:rFonts w:ascii="Simplified Arabic" w:hAnsi="Simplified Arabic" w:cs="Simplified Arabic"/>
          <w:noProof/>
          <w:sz w:val="28"/>
          <w:szCs w:val="28"/>
          <w:rtl/>
          <w:lang w:eastAsia="fr-FR"/>
        </w:rPr>
        <w:pict>
          <v:rect id="_x0000_s1323" style="position:absolute;left:0;text-align:left;margin-left:384.8pt;margin-top:22.5pt;width:78.2pt;height:19.4pt;z-index:251937792" stroked="f">
            <v:textbox style="mso-next-textbox:#_x0000_s1323">
              <w:txbxContent>
                <w:p w:rsidR="001E5947" w:rsidRPr="006079FB" w:rsidRDefault="001E5947" w:rsidP="006079FB">
                  <w:pPr>
                    <w:bidi/>
                    <w:ind w:hanging="46"/>
                    <w:rPr>
                      <w:sz w:val="24"/>
                      <w:szCs w:val="24"/>
                      <w:lang w:bidi="ar-DZ"/>
                    </w:rPr>
                  </w:pPr>
                  <w:proofErr w:type="gramStart"/>
                  <w:r>
                    <w:rPr>
                      <w:rFonts w:hint="cs"/>
                      <w:sz w:val="24"/>
                      <w:szCs w:val="24"/>
                      <w:rtl/>
                      <w:lang w:bidi="ar-DZ"/>
                    </w:rPr>
                    <w:t>الفترات</w:t>
                  </w:r>
                  <w:proofErr w:type="gramEnd"/>
                  <w:r>
                    <w:rPr>
                      <w:rFonts w:hint="cs"/>
                      <w:sz w:val="24"/>
                      <w:szCs w:val="24"/>
                      <w:rtl/>
                      <w:lang w:bidi="ar-DZ"/>
                    </w:rPr>
                    <w:t xml:space="preserve"> الزمنية</w:t>
                  </w:r>
                </w:p>
              </w:txbxContent>
            </v:textbox>
          </v:rect>
        </w:pict>
      </w:r>
    </w:p>
    <w:p w:rsidR="006079FB" w:rsidRDefault="006079FB" w:rsidP="00D6095E">
      <w:pPr>
        <w:pBdr>
          <w:top w:val="single" w:sz="4" w:space="1" w:color="auto"/>
          <w:left w:val="single" w:sz="4" w:space="0" w:color="auto"/>
          <w:bottom w:val="single" w:sz="4" w:space="4" w:color="auto"/>
          <w:right w:val="single" w:sz="4" w:space="4" w:color="auto"/>
        </w:pBdr>
        <w:autoSpaceDE w:val="0"/>
        <w:autoSpaceDN w:val="0"/>
        <w:bidi/>
        <w:adjustRightInd w:val="0"/>
        <w:ind w:firstLine="565"/>
        <w:jc w:val="both"/>
        <w:rPr>
          <w:rFonts w:ascii="Simplified Arabic" w:hAnsi="Simplified Arabic" w:cs="Simplified Arabic"/>
          <w:sz w:val="28"/>
          <w:szCs w:val="28"/>
          <w:rtl/>
        </w:rPr>
      </w:pPr>
    </w:p>
    <w:p w:rsidR="006079FB" w:rsidRDefault="00822DDD" w:rsidP="00822DDD">
      <w:pPr>
        <w:autoSpaceDE w:val="0"/>
        <w:autoSpaceDN w:val="0"/>
        <w:bidi/>
        <w:adjustRightInd w:val="0"/>
        <w:ind w:hanging="2"/>
        <w:jc w:val="both"/>
        <w:rPr>
          <w:rFonts w:ascii="Simplified Arabic" w:hAnsi="Simplified Arabic" w:cs="Simplified Arabic"/>
          <w:sz w:val="24"/>
          <w:szCs w:val="24"/>
          <w:rtl/>
        </w:rPr>
      </w:pPr>
      <w:r w:rsidRPr="007D34B2">
        <w:rPr>
          <w:rFonts w:ascii="Simplified Arabic" w:hAnsi="Simplified Arabic" w:cs="Simplified Arabic" w:hint="cs"/>
          <w:b/>
          <w:bCs/>
          <w:sz w:val="24"/>
          <w:szCs w:val="24"/>
          <w:rtl/>
        </w:rPr>
        <w:t>المصدر</w:t>
      </w:r>
      <w:r w:rsidRPr="00822DDD">
        <w:rPr>
          <w:rFonts w:ascii="Simplified Arabic" w:hAnsi="Simplified Arabic" w:cs="Simplified Arabic" w:hint="cs"/>
          <w:sz w:val="24"/>
          <w:szCs w:val="24"/>
          <w:rtl/>
        </w:rPr>
        <w:t xml:space="preserve">: من </w:t>
      </w:r>
      <w:proofErr w:type="gramStart"/>
      <w:r w:rsidRPr="00822DDD">
        <w:rPr>
          <w:rFonts w:ascii="Simplified Arabic" w:hAnsi="Simplified Arabic" w:cs="Simplified Arabic" w:hint="cs"/>
          <w:sz w:val="24"/>
          <w:szCs w:val="24"/>
          <w:rtl/>
        </w:rPr>
        <w:t>إعداد</w:t>
      </w:r>
      <w:proofErr w:type="gramEnd"/>
      <w:r w:rsidRPr="00822DDD">
        <w:rPr>
          <w:rFonts w:ascii="Simplified Arabic" w:hAnsi="Simplified Arabic" w:cs="Simplified Arabic" w:hint="cs"/>
          <w:sz w:val="24"/>
          <w:szCs w:val="24"/>
          <w:rtl/>
        </w:rPr>
        <w:t xml:space="preserve"> الباحث</w:t>
      </w:r>
      <w:r w:rsidR="00D6095E">
        <w:rPr>
          <w:rFonts w:ascii="Simplified Arabic" w:hAnsi="Simplified Arabic" w:cs="Simplified Arabic" w:hint="cs"/>
          <w:sz w:val="24"/>
          <w:szCs w:val="24"/>
          <w:rtl/>
        </w:rPr>
        <w:t>.</w:t>
      </w:r>
    </w:p>
    <w:p w:rsidR="00D6095E" w:rsidRPr="00822DDD" w:rsidRDefault="00D6095E" w:rsidP="00D6095E">
      <w:pPr>
        <w:autoSpaceDE w:val="0"/>
        <w:autoSpaceDN w:val="0"/>
        <w:bidi/>
        <w:adjustRightInd w:val="0"/>
        <w:ind w:hanging="2"/>
        <w:jc w:val="both"/>
        <w:rPr>
          <w:rFonts w:ascii="Simplified Arabic" w:hAnsi="Simplified Arabic" w:cs="Simplified Arabic"/>
          <w:sz w:val="24"/>
          <w:szCs w:val="24"/>
          <w:rtl/>
        </w:rPr>
      </w:pPr>
    </w:p>
    <w:p w:rsidR="00D07BF1" w:rsidRPr="00C13CEE" w:rsidRDefault="00D07BF1" w:rsidP="0065727E">
      <w:pPr>
        <w:pStyle w:val="ListParagraph"/>
        <w:numPr>
          <w:ilvl w:val="0"/>
          <w:numId w:val="70"/>
        </w:numPr>
        <w:tabs>
          <w:tab w:val="right" w:pos="423"/>
        </w:tabs>
        <w:autoSpaceDE w:val="0"/>
        <w:autoSpaceDN w:val="0"/>
        <w:bidi/>
        <w:adjustRightInd w:val="0"/>
        <w:ind w:left="-2" w:hanging="13"/>
        <w:jc w:val="left"/>
        <w:rPr>
          <w:rFonts w:ascii="Simplified Arabic" w:hAnsi="Simplified Arabic" w:cs="Simplified Arabic"/>
          <w:b/>
          <w:bCs/>
          <w:sz w:val="28"/>
          <w:szCs w:val="28"/>
          <w:rtl/>
        </w:rPr>
      </w:pPr>
      <w:r w:rsidRPr="00C13CEE">
        <w:rPr>
          <w:rFonts w:ascii="Simplified Arabic" w:hAnsi="Simplified Arabic" w:cs="Simplified Arabic"/>
          <w:b/>
          <w:bCs/>
          <w:sz w:val="28"/>
          <w:szCs w:val="28"/>
          <w:rtl/>
        </w:rPr>
        <w:lastRenderedPageBreak/>
        <w:t>حلقات</w:t>
      </w:r>
      <w:r w:rsidRPr="00C13CEE">
        <w:rPr>
          <w:rFonts w:ascii="Simplified Arabic" w:hAnsi="Simplified Arabic" w:cs="Simplified Arabic"/>
          <w:b/>
          <w:bCs/>
          <w:sz w:val="28"/>
          <w:szCs w:val="28"/>
        </w:rPr>
        <w:t xml:space="preserve"> </w:t>
      </w:r>
      <w:r w:rsidRPr="00C13CEE">
        <w:rPr>
          <w:rFonts w:ascii="Simplified Arabic" w:hAnsi="Simplified Arabic" w:cs="Simplified Arabic"/>
          <w:b/>
          <w:bCs/>
          <w:sz w:val="28"/>
          <w:szCs w:val="28"/>
          <w:rtl/>
        </w:rPr>
        <w:t>الجودة:</w:t>
      </w:r>
    </w:p>
    <w:p w:rsidR="00D07BF1" w:rsidRDefault="00D07BF1" w:rsidP="007C225C">
      <w:pPr>
        <w:autoSpaceDE w:val="0"/>
        <w:autoSpaceDN w:val="0"/>
        <w:bidi/>
        <w:adjustRightInd w:val="0"/>
        <w:ind w:firstLine="565"/>
        <w:jc w:val="both"/>
        <w:rPr>
          <w:rFonts w:ascii="Simplified Arabic" w:hAnsi="Simplified Arabic" w:cs="Simplified Arabic"/>
          <w:sz w:val="28"/>
          <w:szCs w:val="28"/>
          <w:rtl/>
        </w:rPr>
      </w:pPr>
      <w:r w:rsidRPr="00C13CEE">
        <w:rPr>
          <w:rFonts w:ascii="Simplified Arabic" w:hAnsi="Simplified Arabic" w:cs="Simplified Arabic"/>
          <w:sz w:val="28"/>
          <w:szCs w:val="28"/>
          <w:rtl/>
        </w:rPr>
        <w:t>احد</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اسرار</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تطور</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الجودة</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باليابان</w:t>
      </w:r>
      <w:r w:rsidR="007C225C" w:rsidRPr="00C13CEE">
        <w:rPr>
          <w:rFonts w:ascii="Simplified Arabic" w:hAnsi="Simplified Arabic" w:cs="Simplified Arabic" w:hint="cs"/>
          <w:sz w:val="28"/>
          <w:szCs w:val="28"/>
          <w:rtl/>
        </w:rPr>
        <w:t xml:space="preserve">، </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فرق</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عمل</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تطوعية</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تجتمع</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ساعة</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في</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الاسبوع</w:t>
      </w:r>
      <w:r w:rsidR="007C225C" w:rsidRPr="00C13CEE">
        <w:rPr>
          <w:rFonts w:ascii="Simplified Arabic" w:hAnsi="Simplified Arabic" w:cs="Simplified Arabic" w:hint="cs"/>
          <w:sz w:val="28"/>
          <w:szCs w:val="28"/>
          <w:rtl/>
        </w:rPr>
        <w:t>، ل</w:t>
      </w:r>
      <w:r w:rsidRPr="00C13CEE">
        <w:rPr>
          <w:rFonts w:ascii="Simplified Arabic" w:hAnsi="Simplified Arabic" w:cs="Simplified Arabic"/>
          <w:sz w:val="28"/>
          <w:szCs w:val="28"/>
          <w:rtl/>
        </w:rPr>
        <w:t>حل</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مشكلات</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العمل</w:t>
      </w:r>
      <w:r w:rsidR="007C225C" w:rsidRPr="00C13CEE">
        <w:rPr>
          <w:rFonts w:ascii="Simplified Arabic" w:hAnsi="Simplified Arabic" w:cs="Simplified Arabic" w:hint="cs"/>
          <w:sz w:val="28"/>
          <w:szCs w:val="28"/>
          <w:rtl/>
        </w:rPr>
        <w:t xml:space="preserve"> </w:t>
      </w:r>
      <w:r w:rsidRPr="00C13CEE">
        <w:rPr>
          <w:rFonts w:ascii="Simplified Arabic" w:hAnsi="Simplified Arabic" w:cs="Simplified Arabic"/>
          <w:sz w:val="28"/>
          <w:szCs w:val="28"/>
          <w:rtl/>
        </w:rPr>
        <w:t>الصغيرة</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باستخدام</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ادوات</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الجودة</w:t>
      </w:r>
      <w:r w:rsidR="007C225C" w:rsidRPr="00C13CEE">
        <w:rPr>
          <w:rFonts w:ascii="Simplified Arabic" w:hAnsi="Simplified Arabic" w:cs="Simplified Arabic" w:hint="cs"/>
          <w:sz w:val="28"/>
          <w:szCs w:val="28"/>
          <w:rtl/>
        </w:rPr>
        <w:t xml:space="preserve"> </w:t>
      </w:r>
      <w:r w:rsidRPr="00C13CEE">
        <w:rPr>
          <w:rFonts w:ascii="Simplified Arabic" w:hAnsi="Simplified Arabic" w:cs="Simplified Arabic"/>
          <w:sz w:val="28"/>
          <w:szCs w:val="28"/>
          <w:rtl/>
        </w:rPr>
        <w:t>الاساسية</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و</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تقديم</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المقترحات</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التحسينية</w:t>
      </w:r>
      <w:r w:rsidR="007C225C" w:rsidRPr="00C13CEE">
        <w:rPr>
          <w:rFonts w:ascii="Simplified Arabic" w:hAnsi="Simplified Arabic" w:cs="Simplified Arabic" w:hint="cs"/>
          <w:sz w:val="28"/>
          <w:szCs w:val="28"/>
          <w:rtl/>
        </w:rPr>
        <w:t>.</w:t>
      </w:r>
    </w:p>
    <w:p w:rsidR="00D07BF1" w:rsidRPr="00C13CEE" w:rsidRDefault="00D07BF1" w:rsidP="00C13CEE">
      <w:pPr>
        <w:pStyle w:val="ListParagraph"/>
        <w:numPr>
          <w:ilvl w:val="0"/>
          <w:numId w:val="70"/>
        </w:numPr>
        <w:tabs>
          <w:tab w:val="right" w:pos="423"/>
        </w:tabs>
        <w:autoSpaceDE w:val="0"/>
        <w:autoSpaceDN w:val="0"/>
        <w:bidi/>
        <w:adjustRightInd w:val="0"/>
        <w:ind w:left="-2" w:hanging="13"/>
        <w:jc w:val="left"/>
        <w:rPr>
          <w:rFonts w:ascii="Simplified Arabic" w:hAnsi="Simplified Arabic" w:cs="Simplified Arabic"/>
          <w:b/>
          <w:bCs/>
          <w:sz w:val="28"/>
          <w:szCs w:val="28"/>
          <w:rtl/>
        </w:rPr>
      </w:pPr>
      <w:r w:rsidRPr="00C13CEE">
        <w:rPr>
          <w:rFonts w:ascii="Simplified Arabic" w:hAnsi="Simplified Arabic" w:cs="Simplified Arabic"/>
          <w:b/>
          <w:bCs/>
          <w:sz w:val="28"/>
          <w:szCs w:val="28"/>
          <w:rtl/>
        </w:rPr>
        <w:t>منهجية</w:t>
      </w:r>
      <w:r w:rsidR="00C13CEE" w:rsidRPr="00C13CEE">
        <w:rPr>
          <w:rFonts w:ascii="Simplified Arabic" w:hAnsi="Simplified Arabic" w:cs="Simplified Arabic" w:hint="cs"/>
          <w:b/>
          <w:bCs/>
          <w:sz w:val="28"/>
          <w:szCs w:val="28"/>
          <w:rtl/>
        </w:rPr>
        <w:t xml:space="preserve"> الإنحرافات الستة</w:t>
      </w:r>
      <w:r w:rsidRPr="00C13CEE">
        <w:rPr>
          <w:rFonts w:ascii="Simplified Arabic" w:hAnsi="Simplified Arabic" w:cs="Simplified Arabic"/>
          <w:b/>
          <w:bCs/>
          <w:sz w:val="28"/>
          <w:szCs w:val="28"/>
          <w:rtl/>
        </w:rPr>
        <w:t>:</w:t>
      </w:r>
    </w:p>
    <w:p w:rsidR="00D07BF1" w:rsidRPr="00C13CEE" w:rsidRDefault="00C13CEE" w:rsidP="00C13CEE">
      <w:pPr>
        <w:autoSpaceDE w:val="0"/>
        <w:autoSpaceDN w:val="0"/>
        <w:bidi/>
        <w:adjustRightInd w:val="0"/>
        <w:ind w:firstLine="565"/>
        <w:jc w:val="both"/>
        <w:rPr>
          <w:rFonts w:ascii="Simplified Arabic" w:hAnsi="Simplified Arabic" w:cs="Simplified Arabic"/>
          <w:sz w:val="28"/>
          <w:szCs w:val="28"/>
        </w:rPr>
      </w:pPr>
      <w:r>
        <w:rPr>
          <w:rFonts w:ascii="Simplified Arabic" w:hAnsi="Simplified Arabic" w:cs="Simplified Arabic" w:hint="cs"/>
          <w:sz w:val="28"/>
          <w:szCs w:val="28"/>
          <w:rtl/>
        </w:rPr>
        <w:t>وتسمى بمنهجية سيقما 6 وهو</w:t>
      </w:r>
      <w:r w:rsidRPr="00C13CEE">
        <w:rPr>
          <w:rFonts w:ascii="Simplified Arabic" w:hAnsi="Simplified Arabic" w:cs="Simplified Arabic"/>
          <w:sz w:val="28"/>
          <w:szCs w:val="28"/>
          <w:rtl/>
        </w:rPr>
        <w:t xml:space="preserve"> </w:t>
      </w:r>
      <w:r w:rsidR="00D07BF1" w:rsidRPr="00C13CEE">
        <w:rPr>
          <w:rFonts w:ascii="Simplified Arabic" w:hAnsi="Simplified Arabic" w:cs="Simplified Arabic"/>
          <w:sz w:val="28"/>
          <w:szCs w:val="28"/>
          <w:rtl/>
        </w:rPr>
        <w:t>اسلوب</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علمي</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واحصائي</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لحل</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المشكلات</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و</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تقليل</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التكلفة</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وزيادة</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رضا</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العملا</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من</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خلال</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تقليل</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العيوب</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والاخطا</w:t>
      </w:r>
      <w:r>
        <w:rPr>
          <w:rFonts w:ascii="Simplified Arabic" w:hAnsi="Simplified Arabic" w:cs="Simplified Arabic" w:hint="cs"/>
          <w:sz w:val="28"/>
          <w:szCs w:val="28"/>
          <w:rtl/>
        </w:rPr>
        <w:t xml:space="preserve">ء </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في</w:t>
      </w:r>
      <w:r w:rsidR="00B71533" w:rsidRPr="00C13CEE">
        <w:rPr>
          <w:rFonts w:ascii="Simplified Arabic" w:hAnsi="Simplified Arabic" w:cs="Simplified Arabic" w:hint="cs"/>
          <w:sz w:val="28"/>
          <w:szCs w:val="28"/>
          <w:rtl/>
        </w:rPr>
        <w:t xml:space="preserve"> </w:t>
      </w:r>
      <w:r w:rsidR="00D07BF1" w:rsidRPr="00C13CEE">
        <w:rPr>
          <w:rFonts w:ascii="Simplified Arabic" w:hAnsi="Simplified Arabic" w:cs="Simplified Arabic"/>
          <w:sz w:val="28"/>
          <w:szCs w:val="28"/>
          <w:rtl/>
        </w:rPr>
        <w:t>المنتجات</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والخدمات</w:t>
      </w:r>
      <w:r>
        <w:rPr>
          <w:rFonts w:ascii="Simplified Arabic" w:hAnsi="Simplified Arabic" w:cs="Simplified Arabic" w:hint="cs"/>
          <w:sz w:val="28"/>
          <w:szCs w:val="28"/>
          <w:rtl/>
        </w:rPr>
        <w:t xml:space="preserve">، وتتم </w:t>
      </w:r>
      <w:r w:rsidRPr="00C13CEE">
        <w:rPr>
          <w:rFonts w:ascii="Simplified Arabic" w:hAnsi="Simplified Arabic" w:cs="Simplified Arabic"/>
          <w:sz w:val="28"/>
          <w:szCs w:val="28"/>
          <w:rtl/>
        </w:rPr>
        <w:t>من</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خلال</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تحفيز</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المشاركين</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بالتأهيل</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بنظام</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احزمة</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الكاراتيه</w:t>
      </w:r>
      <w:r>
        <w:rPr>
          <w:rFonts w:ascii="Simplified Arabic" w:hAnsi="Simplified Arabic" w:cs="Simplified Arabic" w:hint="cs"/>
          <w:sz w:val="28"/>
          <w:szCs w:val="28"/>
          <w:rtl/>
        </w:rPr>
        <w:t xml:space="preserve">، وهي </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تعني</w:t>
      </w:r>
      <w:r w:rsidR="00D07BF1" w:rsidRPr="00C13CEE">
        <w:rPr>
          <w:rFonts w:ascii="Simplified Arabic" w:hAnsi="Simplified Arabic" w:cs="Simplified Arabic"/>
          <w:sz w:val="28"/>
          <w:szCs w:val="28"/>
        </w:rPr>
        <w:t xml:space="preserve"> 3,4 </w:t>
      </w:r>
      <w:r w:rsidR="00D07BF1" w:rsidRPr="00C13CEE">
        <w:rPr>
          <w:rFonts w:ascii="Simplified Arabic" w:hAnsi="Simplified Arabic" w:cs="Simplified Arabic"/>
          <w:sz w:val="28"/>
          <w:szCs w:val="28"/>
          <w:rtl/>
        </w:rPr>
        <w:t>منتج</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غير</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صالح</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خدمة</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سيئة</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لكل</w:t>
      </w:r>
      <w:r w:rsidR="00B71533" w:rsidRPr="00C13CEE">
        <w:rPr>
          <w:rFonts w:ascii="Simplified Arabic" w:hAnsi="Simplified Arabic" w:cs="Simplified Arabic" w:hint="cs"/>
          <w:sz w:val="28"/>
          <w:szCs w:val="28"/>
          <w:rtl/>
        </w:rPr>
        <w:t xml:space="preserve"> </w:t>
      </w:r>
      <w:r w:rsidR="00D07BF1" w:rsidRPr="00C13CEE">
        <w:rPr>
          <w:rFonts w:ascii="Simplified Arabic" w:hAnsi="Simplified Arabic" w:cs="Simplified Arabic"/>
          <w:sz w:val="28"/>
          <w:szCs w:val="28"/>
          <w:rtl/>
        </w:rPr>
        <w:t>مليون</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منتج</w:t>
      </w:r>
      <w:r w:rsidR="00D07BF1" w:rsidRPr="00C13CEE">
        <w:rPr>
          <w:rFonts w:ascii="Simplified Arabic" w:hAnsi="Simplified Arabic" w:cs="Simplified Arabic"/>
          <w:sz w:val="28"/>
          <w:szCs w:val="28"/>
        </w:rPr>
        <w:t xml:space="preserve"> / </w:t>
      </w:r>
      <w:r w:rsidR="00D07BF1" w:rsidRPr="00C13CEE">
        <w:rPr>
          <w:rFonts w:ascii="Simplified Arabic" w:hAnsi="Simplified Arabic" w:cs="Simplified Arabic"/>
          <w:sz w:val="28"/>
          <w:szCs w:val="28"/>
          <w:rtl/>
        </w:rPr>
        <w:t>خدمة</w:t>
      </w:r>
      <w:r w:rsidR="00D07BF1" w:rsidRPr="00C13CEE">
        <w:rPr>
          <w:rFonts w:ascii="Simplified Arabic" w:hAnsi="Simplified Arabic" w:cs="Simplified Arabic"/>
          <w:sz w:val="28"/>
          <w:szCs w:val="28"/>
        </w:rPr>
        <w:t>.</w:t>
      </w:r>
    </w:p>
    <w:p w:rsidR="00D07BF1" w:rsidRPr="00C13CEE" w:rsidRDefault="00D07BF1" w:rsidP="0065727E">
      <w:pPr>
        <w:pStyle w:val="ListParagraph"/>
        <w:numPr>
          <w:ilvl w:val="0"/>
          <w:numId w:val="70"/>
        </w:numPr>
        <w:tabs>
          <w:tab w:val="right" w:pos="423"/>
        </w:tabs>
        <w:autoSpaceDE w:val="0"/>
        <w:autoSpaceDN w:val="0"/>
        <w:bidi/>
        <w:adjustRightInd w:val="0"/>
        <w:ind w:left="-2" w:hanging="13"/>
        <w:jc w:val="left"/>
        <w:rPr>
          <w:rFonts w:ascii="Simplified Arabic" w:hAnsi="Simplified Arabic" w:cs="Simplified Arabic"/>
          <w:b/>
          <w:bCs/>
          <w:sz w:val="28"/>
          <w:szCs w:val="28"/>
          <w:rtl/>
        </w:rPr>
      </w:pPr>
      <w:r w:rsidRPr="00C13CEE">
        <w:rPr>
          <w:rFonts w:ascii="Simplified Arabic" w:hAnsi="Simplified Arabic" w:cs="Simplified Arabic"/>
          <w:b/>
          <w:bCs/>
          <w:sz w:val="28"/>
          <w:szCs w:val="28"/>
          <w:rtl/>
        </w:rPr>
        <w:t>إعادة</w:t>
      </w:r>
      <w:r w:rsidRPr="00C13CEE">
        <w:rPr>
          <w:rFonts w:ascii="Simplified Arabic" w:hAnsi="Simplified Arabic" w:cs="Simplified Arabic"/>
          <w:b/>
          <w:bCs/>
          <w:sz w:val="28"/>
          <w:szCs w:val="28"/>
        </w:rPr>
        <w:t xml:space="preserve"> </w:t>
      </w:r>
      <w:r w:rsidRPr="00C13CEE">
        <w:rPr>
          <w:rFonts w:ascii="Simplified Arabic" w:hAnsi="Simplified Arabic" w:cs="Simplified Arabic"/>
          <w:b/>
          <w:bCs/>
          <w:sz w:val="28"/>
          <w:szCs w:val="28"/>
          <w:rtl/>
        </w:rPr>
        <w:t>هندسة</w:t>
      </w:r>
      <w:r w:rsidRPr="00C13CEE">
        <w:rPr>
          <w:rFonts w:ascii="Simplified Arabic" w:hAnsi="Simplified Arabic" w:cs="Simplified Arabic"/>
          <w:b/>
          <w:bCs/>
          <w:sz w:val="28"/>
          <w:szCs w:val="28"/>
        </w:rPr>
        <w:t xml:space="preserve"> </w:t>
      </w:r>
      <w:r w:rsidRPr="00C13CEE">
        <w:rPr>
          <w:rFonts w:ascii="Simplified Arabic" w:hAnsi="Simplified Arabic" w:cs="Simplified Arabic"/>
          <w:b/>
          <w:bCs/>
          <w:sz w:val="28"/>
          <w:szCs w:val="28"/>
          <w:rtl/>
        </w:rPr>
        <w:t>الأعمال</w:t>
      </w:r>
      <w:r w:rsidRPr="00C13CEE">
        <w:rPr>
          <w:rFonts w:ascii="Simplified Arabic" w:hAnsi="Simplified Arabic" w:cs="Simplified Arabic"/>
          <w:b/>
          <w:bCs/>
          <w:sz w:val="28"/>
          <w:szCs w:val="28"/>
        </w:rPr>
        <w:t xml:space="preserve"> ) </w:t>
      </w:r>
      <w:r w:rsidRPr="00C13CEE">
        <w:rPr>
          <w:rFonts w:ascii="Simplified Arabic" w:hAnsi="Simplified Arabic" w:cs="Simplified Arabic"/>
          <w:b/>
          <w:bCs/>
          <w:sz w:val="28"/>
          <w:szCs w:val="28"/>
          <w:rtl/>
        </w:rPr>
        <w:t>الهندرة</w:t>
      </w:r>
      <w:r w:rsidRPr="00C13CEE">
        <w:rPr>
          <w:rFonts w:ascii="Simplified Arabic" w:hAnsi="Simplified Arabic" w:cs="Simplified Arabic"/>
          <w:b/>
          <w:bCs/>
          <w:sz w:val="28"/>
          <w:szCs w:val="28"/>
        </w:rPr>
        <w:t xml:space="preserve"> (</w:t>
      </w:r>
      <w:r w:rsidRPr="00C13CEE">
        <w:rPr>
          <w:rFonts w:ascii="Simplified Arabic" w:hAnsi="Simplified Arabic" w:cs="Simplified Arabic"/>
          <w:b/>
          <w:bCs/>
          <w:sz w:val="28"/>
          <w:szCs w:val="28"/>
          <w:rtl/>
        </w:rPr>
        <w:t>:</w:t>
      </w:r>
    </w:p>
    <w:p w:rsidR="00D07BF1" w:rsidRPr="00C13CEE" w:rsidRDefault="00D07BF1" w:rsidP="00B71533">
      <w:pPr>
        <w:autoSpaceDE w:val="0"/>
        <w:autoSpaceDN w:val="0"/>
        <w:bidi/>
        <w:adjustRightInd w:val="0"/>
        <w:ind w:firstLine="565"/>
        <w:jc w:val="both"/>
        <w:rPr>
          <w:rFonts w:ascii="Simplified Arabic" w:hAnsi="Simplified Arabic" w:cs="Simplified Arabic"/>
          <w:sz w:val="28"/>
          <w:szCs w:val="28"/>
          <w:rtl/>
        </w:rPr>
      </w:pPr>
      <w:r w:rsidRPr="00C13CEE">
        <w:rPr>
          <w:rFonts w:ascii="Simplified Arabic" w:hAnsi="Simplified Arabic" w:cs="Simplified Arabic"/>
          <w:sz w:val="28"/>
          <w:szCs w:val="28"/>
          <w:rtl/>
        </w:rPr>
        <w:t>إعادة</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نظر</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أساسية</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وإعادة</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تصميم</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جذرية</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للعمليات</w:t>
      </w:r>
      <w:r w:rsidR="00B71533" w:rsidRPr="00C13CEE">
        <w:rPr>
          <w:rFonts w:ascii="Simplified Arabic" w:hAnsi="Simplified Arabic" w:cs="Simplified Arabic" w:hint="cs"/>
          <w:sz w:val="28"/>
          <w:szCs w:val="28"/>
          <w:rtl/>
        </w:rPr>
        <w:t xml:space="preserve"> </w:t>
      </w:r>
      <w:r w:rsidRPr="00C13CEE">
        <w:rPr>
          <w:rFonts w:ascii="Simplified Arabic" w:hAnsi="Simplified Arabic" w:cs="Simplified Arabic"/>
          <w:sz w:val="28"/>
          <w:szCs w:val="28"/>
          <w:rtl/>
        </w:rPr>
        <w:t>لتحقيق</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تحسن</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هائل</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في</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مقاييس</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الأدا</w:t>
      </w:r>
      <w:r w:rsidR="00B71533" w:rsidRPr="00C13CEE">
        <w:rPr>
          <w:rFonts w:ascii="Simplified Arabic" w:hAnsi="Simplified Arabic" w:cs="Simplified Arabic" w:hint="cs"/>
          <w:sz w:val="28"/>
          <w:szCs w:val="28"/>
          <w:rtl/>
        </w:rPr>
        <w:t>ء</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العصرية</w:t>
      </w:r>
      <w:r w:rsidR="00B71533" w:rsidRPr="00C13CEE">
        <w:rPr>
          <w:rFonts w:ascii="Simplified Arabic" w:hAnsi="Simplified Arabic" w:cs="Simplified Arabic" w:hint="cs"/>
          <w:sz w:val="28"/>
          <w:szCs w:val="28"/>
          <w:rtl/>
        </w:rPr>
        <w:t xml:space="preserve"> المتمثلة في</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الجودة،</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الخدمة،</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والسرعة</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والتكلفة</w:t>
      </w:r>
    </w:p>
    <w:p w:rsidR="00D07BF1" w:rsidRPr="00C13CEE" w:rsidRDefault="00B71533" w:rsidP="0065727E">
      <w:pPr>
        <w:pStyle w:val="ListParagraph"/>
        <w:numPr>
          <w:ilvl w:val="0"/>
          <w:numId w:val="70"/>
        </w:numPr>
        <w:tabs>
          <w:tab w:val="right" w:pos="423"/>
        </w:tabs>
        <w:autoSpaceDE w:val="0"/>
        <w:autoSpaceDN w:val="0"/>
        <w:bidi/>
        <w:adjustRightInd w:val="0"/>
        <w:ind w:left="-2" w:hanging="13"/>
        <w:jc w:val="left"/>
        <w:rPr>
          <w:rFonts w:ascii="Simplified Arabic" w:hAnsi="Simplified Arabic" w:cs="Simplified Arabic"/>
          <w:b/>
          <w:bCs/>
          <w:sz w:val="28"/>
          <w:szCs w:val="28"/>
          <w:rtl/>
        </w:rPr>
      </w:pPr>
      <w:r w:rsidRPr="00C13CEE">
        <w:rPr>
          <w:rFonts w:ascii="Simplified Arabic" w:hAnsi="Simplified Arabic" w:cs="Simplified Arabic"/>
          <w:b/>
          <w:bCs/>
          <w:sz w:val="28"/>
          <w:szCs w:val="28"/>
          <w:rtl/>
        </w:rPr>
        <w:t>الاقتدا</w:t>
      </w:r>
      <w:r w:rsidRPr="00C13CEE">
        <w:rPr>
          <w:rFonts w:ascii="Simplified Arabic" w:hAnsi="Simplified Arabic" w:cs="Simplified Arabic" w:hint="cs"/>
          <w:b/>
          <w:bCs/>
          <w:sz w:val="28"/>
          <w:szCs w:val="28"/>
          <w:rtl/>
        </w:rPr>
        <w:t>ء</w:t>
      </w:r>
      <w:r w:rsidRPr="00C13CEE">
        <w:rPr>
          <w:rFonts w:ascii="Simplified Arabic" w:hAnsi="Simplified Arabic" w:cs="Simplified Arabic"/>
          <w:b/>
          <w:bCs/>
          <w:sz w:val="28"/>
          <w:szCs w:val="28"/>
        </w:rPr>
        <w:t xml:space="preserve"> </w:t>
      </w:r>
      <w:r w:rsidRPr="00C13CEE">
        <w:rPr>
          <w:rFonts w:ascii="Simplified Arabic" w:hAnsi="Simplified Arabic" w:cs="Simplified Arabic"/>
          <w:b/>
          <w:bCs/>
          <w:sz w:val="28"/>
          <w:szCs w:val="28"/>
          <w:rtl/>
        </w:rPr>
        <w:t>بالنماذج</w:t>
      </w:r>
      <w:r w:rsidRPr="00C13CEE">
        <w:rPr>
          <w:rFonts w:ascii="Simplified Arabic" w:hAnsi="Simplified Arabic" w:cs="Simplified Arabic" w:hint="cs"/>
          <w:b/>
          <w:bCs/>
          <w:sz w:val="28"/>
          <w:szCs w:val="28"/>
          <w:rtl/>
        </w:rPr>
        <w:t xml:space="preserve"> </w:t>
      </w:r>
      <w:r w:rsidR="00D07BF1" w:rsidRPr="00C13CEE">
        <w:rPr>
          <w:rFonts w:ascii="Simplified Arabic" w:hAnsi="Simplified Arabic" w:cs="Simplified Arabic"/>
          <w:b/>
          <w:bCs/>
          <w:sz w:val="28"/>
          <w:szCs w:val="28"/>
          <w:rtl/>
        </w:rPr>
        <w:t>:</w:t>
      </w:r>
      <w:r w:rsidRPr="00C13CEE">
        <w:rPr>
          <w:rFonts w:ascii="Simplified Arabic" w:hAnsi="Simplified Arabic" w:cs="Simplified Arabic" w:hint="cs"/>
          <w:b/>
          <w:bCs/>
          <w:sz w:val="28"/>
          <w:szCs w:val="28"/>
          <w:rtl/>
        </w:rPr>
        <w:t xml:space="preserve"> </w:t>
      </w:r>
      <w:r w:rsidRPr="00C13CEE">
        <w:rPr>
          <w:rFonts w:ascii="Simplified Arabic" w:hAnsi="Simplified Arabic" w:cs="Simplified Arabic"/>
          <w:b/>
          <w:bCs/>
          <w:sz w:val="28"/>
          <w:szCs w:val="28"/>
        </w:rPr>
        <w:t xml:space="preserve"> BENCHMARKING</w:t>
      </w:r>
    </w:p>
    <w:p w:rsidR="00D07BF1" w:rsidRPr="00C13CEE" w:rsidRDefault="00D07BF1" w:rsidP="00B71533">
      <w:pPr>
        <w:autoSpaceDE w:val="0"/>
        <w:autoSpaceDN w:val="0"/>
        <w:bidi/>
        <w:adjustRightInd w:val="0"/>
        <w:ind w:firstLine="565"/>
        <w:jc w:val="both"/>
        <w:rPr>
          <w:rFonts w:ascii="Simplified Arabic" w:hAnsi="Simplified Arabic" w:cs="Simplified Arabic"/>
          <w:sz w:val="28"/>
          <w:szCs w:val="28"/>
        </w:rPr>
      </w:pPr>
      <w:r w:rsidRPr="00C13CEE">
        <w:rPr>
          <w:rFonts w:ascii="Simplified Arabic" w:hAnsi="Simplified Arabic" w:cs="Simplified Arabic"/>
          <w:sz w:val="28"/>
          <w:szCs w:val="28"/>
          <w:rtl/>
        </w:rPr>
        <w:t>أنواع</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الاقتدا</w:t>
      </w:r>
      <w:r w:rsidR="00B71533" w:rsidRPr="00C13CEE">
        <w:rPr>
          <w:rFonts w:ascii="Simplified Arabic" w:hAnsi="Simplified Arabic" w:cs="Simplified Arabic" w:hint="cs"/>
          <w:sz w:val="28"/>
          <w:szCs w:val="28"/>
          <w:rtl/>
        </w:rPr>
        <w:t>ء</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بالنماذج</w:t>
      </w:r>
      <w:r w:rsidRPr="00C13CEE">
        <w:rPr>
          <w:rFonts w:ascii="Simplified Arabic" w:hAnsi="Simplified Arabic" w:cs="Simplified Arabic"/>
          <w:sz w:val="28"/>
          <w:szCs w:val="28"/>
        </w:rPr>
        <w:t xml:space="preserve"> :</w:t>
      </w:r>
    </w:p>
    <w:p w:rsidR="00D07BF1" w:rsidRPr="00C13CEE" w:rsidRDefault="00D07BF1" w:rsidP="00B71533">
      <w:pPr>
        <w:autoSpaceDE w:val="0"/>
        <w:autoSpaceDN w:val="0"/>
        <w:bidi/>
        <w:adjustRightInd w:val="0"/>
        <w:ind w:firstLine="565"/>
        <w:jc w:val="both"/>
        <w:rPr>
          <w:rFonts w:ascii="Simplified Arabic" w:hAnsi="Simplified Arabic" w:cs="Simplified Arabic"/>
          <w:sz w:val="28"/>
          <w:szCs w:val="28"/>
        </w:rPr>
      </w:pPr>
      <w:r w:rsidRPr="00C13CEE">
        <w:rPr>
          <w:rFonts w:ascii="Simplified Arabic" w:hAnsi="Simplified Arabic" w:cs="Simplified Arabic"/>
          <w:sz w:val="28"/>
          <w:szCs w:val="28"/>
        </w:rPr>
        <w:t>-</w:t>
      </w:r>
      <w:r w:rsidRPr="00C13CEE">
        <w:rPr>
          <w:rFonts w:ascii="Simplified Arabic" w:hAnsi="Simplified Arabic" w:cs="Simplified Arabic"/>
          <w:sz w:val="28"/>
          <w:szCs w:val="28"/>
          <w:rtl/>
        </w:rPr>
        <w:t>الاقتدا</w:t>
      </w:r>
      <w:r w:rsidR="00504872">
        <w:rPr>
          <w:rFonts w:ascii="Simplified Arabic" w:hAnsi="Simplified Arabic" w:cs="Simplified Arabic" w:hint="cs"/>
          <w:sz w:val="28"/>
          <w:szCs w:val="28"/>
          <w:rtl/>
        </w:rPr>
        <w:t>ء</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بالنماذج</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المنافسة</w:t>
      </w:r>
      <w:r w:rsidRPr="00C13CEE">
        <w:rPr>
          <w:rFonts w:ascii="Simplified Arabic" w:hAnsi="Simplified Arabic" w:cs="Simplified Arabic"/>
          <w:sz w:val="28"/>
          <w:szCs w:val="28"/>
        </w:rPr>
        <w:t xml:space="preserve"> .</w:t>
      </w:r>
    </w:p>
    <w:p w:rsidR="00D07BF1" w:rsidRPr="00C13CEE" w:rsidRDefault="00D07BF1" w:rsidP="00B71533">
      <w:pPr>
        <w:autoSpaceDE w:val="0"/>
        <w:autoSpaceDN w:val="0"/>
        <w:bidi/>
        <w:adjustRightInd w:val="0"/>
        <w:ind w:firstLine="565"/>
        <w:jc w:val="both"/>
        <w:rPr>
          <w:rFonts w:ascii="Simplified Arabic" w:hAnsi="Simplified Arabic" w:cs="Simplified Arabic"/>
          <w:sz w:val="28"/>
          <w:szCs w:val="28"/>
        </w:rPr>
      </w:pP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الاقتدا</w:t>
      </w:r>
      <w:r w:rsidR="00504872">
        <w:rPr>
          <w:rFonts w:ascii="Simplified Arabic" w:hAnsi="Simplified Arabic" w:cs="Simplified Arabic" w:hint="cs"/>
          <w:sz w:val="28"/>
          <w:szCs w:val="28"/>
          <w:rtl/>
        </w:rPr>
        <w:t>ء</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بالنماذج</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المشابهة</w:t>
      </w:r>
      <w:r w:rsidRPr="00C13CEE">
        <w:rPr>
          <w:rFonts w:ascii="Simplified Arabic" w:hAnsi="Simplified Arabic" w:cs="Simplified Arabic"/>
          <w:sz w:val="28"/>
          <w:szCs w:val="28"/>
        </w:rPr>
        <w:t xml:space="preserve"> .</w:t>
      </w:r>
    </w:p>
    <w:p w:rsidR="00D07BF1" w:rsidRPr="00C13CEE" w:rsidRDefault="00D07BF1" w:rsidP="00B71533">
      <w:pPr>
        <w:autoSpaceDE w:val="0"/>
        <w:autoSpaceDN w:val="0"/>
        <w:bidi/>
        <w:adjustRightInd w:val="0"/>
        <w:ind w:firstLine="565"/>
        <w:jc w:val="both"/>
        <w:rPr>
          <w:rFonts w:ascii="Simplified Arabic" w:hAnsi="Simplified Arabic" w:cs="Simplified Arabic"/>
          <w:sz w:val="28"/>
          <w:szCs w:val="28"/>
        </w:rPr>
      </w:pP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الاقتدا</w:t>
      </w:r>
      <w:r w:rsidR="00504872">
        <w:rPr>
          <w:rFonts w:ascii="Simplified Arabic" w:hAnsi="Simplified Arabic" w:cs="Simplified Arabic" w:hint="cs"/>
          <w:sz w:val="28"/>
          <w:szCs w:val="28"/>
          <w:rtl/>
        </w:rPr>
        <w:t>ء</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بالنماذج</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العامة</w:t>
      </w:r>
      <w:r w:rsidRPr="00C13CEE">
        <w:rPr>
          <w:rFonts w:ascii="Simplified Arabic" w:hAnsi="Simplified Arabic" w:cs="Simplified Arabic"/>
          <w:sz w:val="28"/>
          <w:szCs w:val="28"/>
        </w:rPr>
        <w:t xml:space="preserve"> .</w:t>
      </w:r>
    </w:p>
    <w:p w:rsidR="00D07BF1" w:rsidRPr="00C13CEE" w:rsidRDefault="00D07BF1" w:rsidP="00B71533">
      <w:pPr>
        <w:autoSpaceDE w:val="0"/>
        <w:autoSpaceDN w:val="0"/>
        <w:bidi/>
        <w:adjustRightInd w:val="0"/>
        <w:ind w:firstLine="565"/>
        <w:jc w:val="both"/>
        <w:rPr>
          <w:rFonts w:ascii="Simplified Arabic" w:hAnsi="Simplified Arabic" w:cs="Simplified Arabic"/>
          <w:sz w:val="28"/>
          <w:szCs w:val="28"/>
          <w:rtl/>
        </w:rPr>
      </w:pP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الاقتدا</w:t>
      </w:r>
      <w:r w:rsidR="00504872">
        <w:rPr>
          <w:rFonts w:ascii="Simplified Arabic" w:hAnsi="Simplified Arabic" w:cs="Simplified Arabic" w:hint="cs"/>
          <w:sz w:val="28"/>
          <w:szCs w:val="28"/>
          <w:rtl/>
        </w:rPr>
        <w:t>ء</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بالنماذج</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الداخلية</w:t>
      </w:r>
    </w:p>
    <w:p w:rsidR="00D07BF1" w:rsidRPr="00C13CEE" w:rsidRDefault="00D07BF1" w:rsidP="00B71533">
      <w:pPr>
        <w:autoSpaceDE w:val="0"/>
        <w:autoSpaceDN w:val="0"/>
        <w:bidi/>
        <w:adjustRightInd w:val="0"/>
        <w:ind w:firstLine="565"/>
        <w:jc w:val="both"/>
        <w:rPr>
          <w:rFonts w:ascii="Simplified Arabic" w:hAnsi="Simplified Arabic" w:cs="Simplified Arabic"/>
          <w:sz w:val="28"/>
          <w:szCs w:val="28"/>
        </w:rPr>
      </w:pPr>
      <w:r w:rsidRPr="00C13CEE">
        <w:rPr>
          <w:rFonts w:ascii="Simplified Arabic" w:hAnsi="Simplified Arabic" w:cs="Simplified Arabic"/>
          <w:sz w:val="28"/>
          <w:szCs w:val="28"/>
          <w:rtl/>
        </w:rPr>
        <w:t>أدوات</w:t>
      </w:r>
      <w:r w:rsidRPr="00C13CEE">
        <w:rPr>
          <w:rFonts w:ascii="Simplified Arabic" w:hAnsi="Simplified Arabic" w:cs="Simplified Arabic"/>
          <w:sz w:val="28"/>
          <w:szCs w:val="28"/>
        </w:rPr>
        <w:t xml:space="preserve"> </w:t>
      </w:r>
      <w:r w:rsidRPr="00C13CEE">
        <w:rPr>
          <w:rFonts w:ascii="Simplified Arabic" w:hAnsi="Simplified Arabic" w:cs="Simplified Arabic"/>
          <w:sz w:val="28"/>
          <w:szCs w:val="28"/>
          <w:rtl/>
        </w:rPr>
        <w:t>التنفيذ</w:t>
      </w:r>
      <w:r w:rsidR="00B71533" w:rsidRPr="00C13CEE">
        <w:rPr>
          <w:rFonts w:ascii="Simplified Arabic" w:hAnsi="Simplified Arabic" w:cs="Simplified Arabic" w:hint="cs"/>
          <w:sz w:val="28"/>
          <w:szCs w:val="28"/>
          <w:rtl/>
        </w:rPr>
        <w:t>:</w:t>
      </w:r>
    </w:p>
    <w:p w:rsidR="00D07BF1" w:rsidRPr="00C13CEE" w:rsidRDefault="00B71533" w:rsidP="00B71533">
      <w:pPr>
        <w:autoSpaceDE w:val="0"/>
        <w:autoSpaceDN w:val="0"/>
        <w:bidi/>
        <w:adjustRightInd w:val="0"/>
        <w:ind w:firstLine="565"/>
        <w:jc w:val="both"/>
        <w:rPr>
          <w:rFonts w:ascii="Simplified Arabic" w:hAnsi="Simplified Arabic" w:cs="Simplified Arabic"/>
          <w:sz w:val="28"/>
          <w:szCs w:val="28"/>
        </w:rPr>
      </w:pPr>
      <w:r w:rsidRPr="00C13CEE">
        <w:rPr>
          <w:rFonts w:ascii="Simplified Arabic" w:hAnsi="Simplified Arabic" w:cs="Simplified Arabic" w:hint="cs"/>
          <w:sz w:val="28"/>
          <w:szCs w:val="28"/>
          <w:rtl/>
        </w:rPr>
        <w:t>-</w:t>
      </w:r>
      <w:r w:rsidR="00D07BF1" w:rsidRPr="00C13CEE">
        <w:rPr>
          <w:rFonts w:ascii="Simplified Arabic" w:hAnsi="Simplified Arabic" w:cs="Simplified Arabic"/>
          <w:sz w:val="28"/>
          <w:szCs w:val="28"/>
          <w:rtl/>
        </w:rPr>
        <w:t>الأبحاث</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والنشرات</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المتخصصة</w:t>
      </w:r>
    </w:p>
    <w:p w:rsidR="00D07BF1" w:rsidRPr="00C13CEE" w:rsidRDefault="00B71533" w:rsidP="00B71533">
      <w:pPr>
        <w:autoSpaceDE w:val="0"/>
        <w:autoSpaceDN w:val="0"/>
        <w:bidi/>
        <w:adjustRightInd w:val="0"/>
        <w:ind w:firstLine="565"/>
        <w:jc w:val="both"/>
        <w:rPr>
          <w:rFonts w:ascii="Simplified Arabic" w:hAnsi="Simplified Arabic" w:cs="Simplified Arabic"/>
          <w:sz w:val="28"/>
          <w:szCs w:val="28"/>
        </w:rPr>
      </w:pPr>
      <w:r w:rsidRPr="00C13CEE">
        <w:rPr>
          <w:rFonts w:ascii="Simplified Arabic" w:hAnsi="Simplified Arabic" w:cs="Simplified Arabic" w:hint="cs"/>
          <w:sz w:val="28"/>
          <w:szCs w:val="28"/>
          <w:rtl/>
        </w:rPr>
        <w:t>-</w:t>
      </w:r>
      <w:r w:rsidR="00D07BF1" w:rsidRPr="00C13CEE">
        <w:rPr>
          <w:rFonts w:ascii="Simplified Arabic" w:hAnsi="Simplified Arabic" w:cs="Simplified Arabic"/>
          <w:sz w:val="28"/>
          <w:szCs w:val="28"/>
          <w:rtl/>
        </w:rPr>
        <w:t>الزيارات</w:t>
      </w:r>
      <w:r w:rsidR="00D07BF1" w:rsidRPr="00C13CEE">
        <w:rPr>
          <w:rFonts w:ascii="Simplified Arabic" w:hAnsi="Simplified Arabic" w:cs="Simplified Arabic"/>
          <w:sz w:val="28"/>
          <w:szCs w:val="28"/>
        </w:rPr>
        <w:t xml:space="preserve"> </w:t>
      </w:r>
      <w:r w:rsidR="00D07BF1" w:rsidRPr="00C13CEE">
        <w:rPr>
          <w:rFonts w:ascii="Simplified Arabic" w:hAnsi="Simplified Arabic" w:cs="Simplified Arabic"/>
          <w:sz w:val="28"/>
          <w:szCs w:val="28"/>
          <w:rtl/>
        </w:rPr>
        <w:t>الميدانية</w:t>
      </w:r>
    </w:p>
    <w:p w:rsidR="00D07BF1" w:rsidRPr="00C13CEE" w:rsidRDefault="00B71533" w:rsidP="00B71533">
      <w:pPr>
        <w:autoSpaceDE w:val="0"/>
        <w:autoSpaceDN w:val="0"/>
        <w:bidi/>
        <w:adjustRightInd w:val="0"/>
        <w:ind w:firstLine="565"/>
        <w:jc w:val="both"/>
        <w:rPr>
          <w:rFonts w:ascii="Simplified Arabic" w:hAnsi="Simplified Arabic" w:cs="Simplified Arabic"/>
          <w:sz w:val="28"/>
          <w:szCs w:val="28"/>
          <w:rtl/>
        </w:rPr>
      </w:pPr>
      <w:r w:rsidRPr="00C13CEE">
        <w:rPr>
          <w:rFonts w:ascii="Simplified Arabic" w:hAnsi="Simplified Arabic" w:cs="Simplified Arabic" w:hint="cs"/>
          <w:sz w:val="28"/>
          <w:szCs w:val="28"/>
          <w:rtl/>
        </w:rPr>
        <w:t>-</w:t>
      </w:r>
      <w:r w:rsidR="00D07BF1" w:rsidRPr="00C13CEE">
        <w:rPr>
          <w:rFonts w:ascii="Simplified Arabic" w:hAnsi="Simplified Arabic" w:cs="Simplified Arabic"/>
          <w:sz w:val="28"/>
          <w:szCs w:val="28"/>
          <w:rtl/>
        </w:rPr>
        <w:t>الاستبيانات</w:t>
      </w:r>
    </w:p>
    <w:p w:rsidR="007D34B2" w:rsidRDefault="007D34B2" w:rsidP="007D34B2">
      <w:pPr>
        <w:autoSpaceDE w:val="0"/>
        <w:autoSpaceDN w:val="0"/>
        <w:bidi/>
        <w:adjustRightInd w:val="0"/>
        <w:ind w:firstLine="0"/>
        <w:jc w:val="both"/>
        <w:rPr>
          <w:rFonts w:ascii="Simplified Arabic" w:hAnsi="Simplified Arabic" w:cs="Simplified Arabic"/>
          <w:sz w:val="28"/>
          <w:szCs w:val="28"/>
          <w:rtl/>
        </w:rPr>
      </w:pPr>
    </w:p>
    <w:p w:rsidR="00B71533" w:rsidRDefault="00B71533" w:rsidP="00B71533">
      <w:pPr>
        <w:autoSpaceDE w:val="0"/>
        <w:autoSpaceDN w:val="0"/>
        <w:bidi/>
        <w:adjustRightInd w:val="0"/>
        <w:ind w:firstLine="565"/>
        <w:jc w:val="both"/>
        <w:rPr>
          <w:rFonts w:ascii="Simplified Arabic" w:hAnsi="Simplified Arabic" w:cs="Simplified Arabic"/>
          <w:sz w:val="28"/>
          <w:szCs w:val="28"/>
          <w:rtl/>
        </w:rPr>
      </w:pPr>
      <w:r w:rsidRPr="00B71533">
        <w:rPr>
          <w:rFonts w:ascii="Simplified Arabic" w:hAnsi="Simplified Arabic" w:cs="Simplified Arabic" w:hint="cs"/>
          <w:sz w:val="28"/>
          <w:szCs w:val="28"/>
          <w:rtl/>
        </w:rPr>
        <w:t xml:space="preserve">ونلخص مجمل الادوات المستخدمة في مجال إدارة الجودة بغرض تطويرها وتحسينها في الشكل التالي: </w:t>
      </w:r>
    </w:p>
    <w:p w:rsidR="007D34B2" w:rsidRDefault="007D34B2" w:rsidP="007D34B2">
      <w:pPr>
        <w:autoSpaceDE w:val="0"/>
        <w:autoSpaceDN w:val="0"/>
        <w:bidi/>
        <w:adjustRightInd w:val="0"/>
        <w:ind w:firstLine="565"/>
        <w:jc w:val="both"/>
        <w:rPr>
          <w:rFonts w:ascii="Simplified Arabic" w:hAnsi="Simplified Arabic" w:cs="Simplified Arabic"/>
          <w:sz w:val="28"/>
          <w:szCs w:val="28"/>
          <w:rtl/>
        </w:rPr>
      </w:pPr>
    </w:p>
    <w:p w:rsidR="007D34B2" w:rsidRDefault="007D34B2" w:rsidP="007D34B2">
      <w:pPr>
        <w:autoSpaceDE w:val="0"/>
        <w:autoSpaceDN w:val="0"/>
        <w:bidi/>
        <w:adjustRightInd w:val="0"/>
        <w:ind w:firstLine="565"/>
        <w:jc w:val="both"/>
        <w:rPr>
          <w:rFonts w:ascii="Simplified Arabic" w:hAnsi="Simplified Arabic" w:cs="Simplified Arabic"/>
          <w:sz w:val="28"/>
          <w:szCs w:val="28"/>
          <w:rtl/>
        </w:rPr>
      </w:pPr>
    </w:p>
    <w:p w:rsidR="007D34B2" w:rsidRDefault="007D34B2" w:rsidP="007D34B2">
      <w:pPr>
        <w:autoSpaceDE w:val="0"/>
        <w:autoSpaceDN w:val="0"/>
        <w:bidi/>
        <w:adjustRightInd w:val="0"/>
        <w:ind w:firstLine="565"/>
        <w:jc w:val="both"/>
        <w:rPr>
          <w:rFonts w:ascii="Simplified Arabic" w:hAnsi="Simplified Arabic" w:cs="Simplified Arabic"/>
          <w:sz w:val="28"/>
          <w:szCs w:val="28"/>
          <w:rtl/>
        </w:rPr>
      </w:pPr>
    </w:p>
    <w:p w:rsidR="007D34B2" w:rsidRDefault="007D34B2" w:rsidP="007D34B2">
      <w:pPr>
        <w:autoSpaceDE w:val="0"/>
        <w:autoSpaceDN w:val="0"/>
        <w:bidi/>
        <w:adjustRightInd w:val="0"/>
        <w:ind w:firstLine="565"/>
        <w:jc w:val="both"/>
        <w:rPr>
          <w:rFonts w:ascii="Simplified Arabic" w:hAnsi="Simplified Arabic" w:cs="Simplified Arabic"/>
          <w:sz w:val="28"/>
          <w:szCs w:val="28"/>
          <w:rtl/>
        </w:rPr>
      </w:pPr>
    </w:p>
    <w:p w:rsidR="007D34B2" w:rsidRDefault="007D34B2" w:rsidP="007D34B2">
      <w:pPr>
        <w:autoSpaceDE w:val="0"/>
        <w:autoSpaceDN w:val="0"/>
        <w:bidi/>
        <w:adjustRightInd w:val="0"/>
        <w:ind w:firstLine="565"/>
        <w:jc w:val="both"/>
        <w:rPr>
          <w:rFonts w:ascii="Simplified Arabic" w:hAnsi="Simplified Arabic" w:cs="Simplified Arabic"/>
          <w:sz w:val="28"/>
          <w:szCs w:val="28"/>
          <w:rtl/>
        </w:rPr>
      </w:pPr>
    </w:p>
    <w:p w:rsidR="007D34B2" w:rsidRDefault="007D34B2" w:rsidP="007D34B2">
      <w:pPr>
        <w:autoSpaceDE w:val="0"/>
        <w:autoSpaceDN w:val="0"/>
        <w:bidi/>
        <w:adjustRightInd w:val="0"/>
        <w:ind w:firstLine="565"/>
        <w:jc w:val="both"/>
        <w:rPr>
          <w:rFonts w:ascii="Simplified Arabic" w:hAnsi="Simplified Arabic" w:cs="Simplified Arabic"/>
          <w:sz w:val="28"/>
          <w:szCs w:val="28"/>
          <w:rtl/>
        </w:rPr>
      </w:pPr>
    </w:p>
    <w:p w:rsidR="007D34B2" w:rsidRDefault="007D34B2" w:rsidP="007D34B2">
      <w:pPr>
        <w:autoSpaceDE w:val="0"/>
        <w:autoSpaceDN w:val="0"/>
        <w:bidi/>
        <w:adjustRightInd w:val="0"/>
        <w:ind w:firstLine="565"/>
        <w:jc w:val="both"/>
        <w:rPr>
          <w:rFonts w:ascii="Simplified Arabic" w:hAnsi="Simplified Arabic" w:cs="Simplified Arabic"/>
          <w:sz w:val="28"/>
          <w:szCs w:val="28"/>
          <w:rtl/>
        </w:rPr>
      </w:pPr>
    </w:p>
    <w:p w:rsidR="00D07BF1" w:rsidRPr="00B71533" w:rsidRDefault="00B71533" w:rsidP="00B71533">
      <w:pPr>
        <w:autoSpaceDE w:val="0"/>
        <w:autoSpaceDN w:val="0"/>
        <w:bidi/>
        <w:adjustRightInd w:val="0"/>
        <w:ind w:firstLine="565"/>
        <w:rPr>
          <w:rFonts w:ascii="Simplified Arabic" w:hAnsi="Simplified Arabic" w:cs="Simplified Arabic"/>
          <w:b/>
          <w:bCs/>
          <w:sz w:val="28"/>
          <w:szCs w:val="28"/>
          <w:rtl/>
        </w:rPr>
      </w:pPr>
      <w:r w:rsidRPr="00B71533">
        <w:rPr>
          <w:rFonts w:ascii="Simplified Arabic" w:hAnsi="Simplified Arabic" w:cs="Simplified Arabic" w:hint="cs"/>
          <w:b/>
          <w:bCs/>
          <w:sz w:val="28"/>
          <w:szCs w:val="28"/>
          <w:rtl/>
        </w:rPr>
        <w:lastRenderedPageBreak/>
        <w:t xml:space="preserve">الشكل رقم : </w:t>
      </w:r>
      <w:r w:rsidR="00D07BF1" w:rsidRPr="00B71533">
        <w:rPr>
          <w:rFonts w:ascii="Simplified Arabic" w:hAnsi="Simplified Arabic" w:cs="Simplified Arabic" w:hint="cs"/>
          <w:b/>
          <w:bCs/>
          <w:sz w:val="28"/>
          <w:szCs w:val="28"/>
          <w:rtl/>
        </w:rPr>
        <w:t>أدوات إدارة الجودة:</w:t>
      </w:r>
    </w:p>
    <w:p w:rsidR="00D07BF1" w:rsidRDefault="00D07BF1" w:rsidP="00B71533">
      <w:pPr>
        <w:pBdr>
          <w:top w:val="single" w:sz="4" w:space="1" w:color="auto"/>
          <w:left w:val="single" w:sz="4" w:space="4" w:color="auto"/>
          <w:bottom w:val="single" w:sz="4" w:space="1" w:color="auto"/>
          <w:right w:val="single" w:sz="4" w:space="4" w:color="auto"/>
        </w:pBdr>
        <w:autoSpaceDE w:val="0"/>
        <w:autoSpaceDN w:val="0"/>
        <w:bidi/>
        <w:adjustRightInd w:val="0"/>
        <w:ind w:firstLine="0"/>
        <w:rPr>
          <w:rFonts w:ascii="Simplified Arabic" w:hAnsi="Simplified Arabic" w:cs="Simplified Arabic"/>
          <w:sz w:val="28"/>
          <w:szCs w:val="28"/>
          <w:rtl/>
        </w:rPr>
      </w:pPr>
      <w:r w:rsidRPr="00D07BF1">
        <w:rPr>
          <w:rFonts w:ascii="Simplified Arabic" w:hAnsi="Simplified Arabic" w:cs="Simplified Arabic"/>
          <w:noProof/>
          <w:sz w:val="28"/>
          <w:szCs w:val="28"/>
          <w:rtl/>
          <w:lang w:eastAsia="fr-FR"/>
        </w:rPr>
        <w:drawing>
          <wp:inline distT="0" distB="0" distL="0" distR="0">
            <wp:extent cx="5486400" cy="3200400"/>
            <wp:effectExtent l="0" t="19050" r="0" b="0"/>
            <wp:docPr id="8"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D07BF1" w:rsidRPr="00B71533" w:rsidRDefault="00B71533" w:rsidP="00D07BF1">
      <w:pPr>
        <w:autoSpaceDE w:val="0"/>
        <w:autoSpaceDN w:val="0"/>
        <w:bidi/>
        <w:adjustRightInd w:val="0"/>
        <w:ind w:firstLine="0"/>
        <w:jc w:val="both"/>
        <w:rPr>
          <w:rFonts w:ascii="Simplified Arabic" w:hAnsi="Simplified Arabic" w:cs="Simplified Arabic"/>
          <w:sz w:val="24"/>
          <w:szCs w:val="24"/>
          <w:rtl/>
        </w:rPr>
      </w:pPr>
      <w:r w:rsidRPr="007D34B2">
        <w:rPr>
          <w:rFonts w:ascii="Simplified Arabic" w:hAnsi="Simplified Arabic" w:cs="Simplified Arabic" w:hint="cs"/>
          <w:b/>
          <w:bCs/>
          <w:sz w:val="24"/>
          <w:szCs w:val="24"/>
          <w:rtl/>
        </w:rPr>
        <w:t>المصدر:</w:t>
      </w:r>
      <w:r w:rsidRPr="00B71533">
        <w:rPr>
          <w:rFonts w:ascii="Simplified Arabic" w:hAnsi="Simplified Arabic" w:cs="Simplified Arabic" w:hint="cs"/>
          <w:sz w:val="24"/>
          <w:szCs w:val="24"/>
          <w:rtl/>
        </w:rPr>
        <w:t xml:space="preserve"> من إعداد الباحث</w:t>
      </w:r>
    </w:p>
    <w:p w:rsidR="00CE208A" w:rsidRDefault="00CE208A" w:rsidP="00CE208A">
      <w:pPr>
        <w:autoSpaceDE w:val="0"/>
        <w:autoSpaceDN w:val="0"/>
        <w:bidi/>
        <w:adjustRightInd w:val="0"/>
        <w:ind w:firstLine="0"/>
        <w:jc w:val="both"/>
        <w:rPr>
          <w:rFonts w:ascii="ArabicTransparent" w:cs="ArabicTransparent"/>
          <w:sz w:val="28"/>
          <w:szCs w:val="28"/>
          <w:rtl/>
        </w:rPr>
      </w:pPr>
    </w:p>
    <w:p w:rsidR="00CE208A" w:rsidRPr="00B71533" w:rsidRDefault="00D07BF1" w:rsidP="00B71533">
      <w:pPr>
        <w:shd w:val="clear" w:color="auto" w:fill="D9D9D9" w:themeFill="background1" w:themeFillShade="D9"/>
        <w:autoSpaceDE w:val="0"/>
        <w:autoSpaceDN w:val="0"/>
        <w:bidi/>
        <w:adjustRightInd w:val="0"/>
        <w:ind w:firstLine="0"/>
        <w:rPr>
          <w:rFonts w:ascii="Simplified Arabic" w:hAnsi="Simplified Arabic" w:cs="Simplified Arabic"/>
          <w:b/>
          <w:bCs/>
          <w:sz w:val="28"/>
          <w:szCs w:val="28"/>
          <w:rtl/>
        </w:rPr>
      </w:pPr>
      <w:r w:rsidRPr="00B71533">
        <w:rPr>
          <w:rFonts w:ascii="Simplified Arabic" w:hAnsi="Simplified Arabic" w:cs="Simplified Arabic"/>
          <w:b/>
          <w:bCs/>
          <w:sz w:val="28"/>
          <w:szCs w:val="28"/>
          <w:rtl/>
        </w:rPr>
        <w:t xml:space="preserve">رابعا: </w:t>
      </w:r>
      <w:r w:rsidR="00E10535" w:rsidRPr="00B71533">
        <w:rPr>
          <w:rFonts w:ascii="Simplified Arabic" w:hAnsi="Simplified Arabic" w:cs="Simplified Arabic"/>
          <w:b/>
          <w:bCs/>
          <w:sz w:val="28"/>
          <w:szCs w:val="28"/>
          <w:rtl/>
        </w:rPr>
        <w:t>التحسين المستمر:</w:t>
      </w:r>
    </w:p>
    <w:p w:rsidR="00E10535" w:rsidRDefault="00E10535" w:rsidP="00E10535">
      <w:pPr>
        <w:autoSpaceDE w:val="0"/>
        <w:autoSpaceDN w:val="0"/>
        <w:bidi/>
        <w:adjustRightInd w:val="0"/>
        <w:ind w:firstLine="0"/>
        <w:jc w:val="both"/>
        <w:rPr>
          <w:rFonts w:ascii="ArabicTransparent" w:cs="ArabicTransparent"/>
          <w:sz w:val="28"/>
          <w:szCs w:val="28"/>
          <w:rtl/>
        </w:rPr>
      </w:pPr>
    </w:p>
    <w:p w:rsidR="00BA070F" w:rsidRPr="00183518" w:rsidRDefault="00BA070F" w:rsidP="00A90E17">
      <w:pPr>
        <w:pStyle w:val="ListParagraph"/>
        <w:numPr>
          <w:ilvl w:val="0"/>
          <w:numId w:val="89"/>
        </w:numPr>
        <w:tabs>
          <w:tab w:val="right" w:pos="423"/>
        </w:tabs>
        <w:autoSpaceDE w:val="0"/>
        <w:autoSpaceDN w:val="0"/>
        <w:bidi/>
        <w:adjustRightInd w:val="0"/>
        <w:ind w:left="-2" w:hanging="13"/>
        <w:jc w:val="left"/>
        <w:rPr>
          <w:rFonts w:ascii="Simplified Arabic" w:hAnsi="Simplified Arabic" w:cs="Simplified Arabic"/>
          <w:b/>
          <w:bCs/>
          <w:color w:val="000000" w:themeColor="text1"/>
          <w:sz w:val="28"/>
          <w:szCs w:val="28"/>
        </w:rPr>
      </w:pPr>
      <w:r w:rsidRPr="00183518">
        <w:rPr>
          <w:rFonts w:ascii="Simplified Arabic" w:hAnsi="Simplified Arabic" w:cs="Simplified Arabic" w:hint="cs"/>
          <w:b/>
          <w:bCs/>
          <w:color w:val="000000" w:themeColor="text1"/>
          <w:sz w:val="28"/>
          <w:szCs w:val="28"/>
          <w:rtl/>
        </w:rPr>
        <w:t>مفهوم التحسين المستمر:</w:t>
      </w:r>
    </w:p>
    <w:p w:rsidR="00BA070F" w:rsidRPr="009114CF" w:rsidRDefault="00183518" w:rsidP="00183518">
      <w:pPr>
        <w:autoSpaceDE w:val="0"/>
        <w:autoSpaceDN w:val="0"/>
        <w:bidi/>
        <w:adjustRightInd w:val="0"/>
        <w:ind w:firstLine="565"/>
        <w:jc w:val="both"/>
        <w:rPr>
          <w:rFonts w:ascii="Simplified Arabic" w:hAnsi="Simplified Arabic" w:cs="Simplified Arabic"/>
          <w:sz w:val="28"/>
          <w:szCs w:val="28"/>
          <w:shd w:val="clear" w:color="auto" w:fill="FFFFFF"/>
          <w:rtl/>
        </w:rPr>
      </w:pPr>
      <w:r w:rsidRPr="009114CF">
        <w:rPr>
          <w:rFonts w:ascii="Simplified Arabic" w:hAnsi="Simplified Arabic" w:cs="Simplified Arabic" w:hint="cs"/>
          <w:sz w:val="28"/>
          <w:szCs w:val="28"/>
          <w:shd w:val="clear" w:color="auto" w:fill="FFFFFF"/>
          <w:rtl/>
          <w:lang w:bidi="ar-DZ"/>
        </w:rPr>
        <w:t xml:space="preserve">إن </w:t>
      </w:r>
      <w:r w:rsidR="00153F9E" w:rsidRPr="009114CF">
        <w:rPr>
          <w:rFonts w:ascii="Simplified Arabic" w:hAnsi="Simplified Arabic" w:cs="Simplified Arabic"/>
          <w:sz w:val="28"/>
          <w:szCs w:val="28"/>
          <w:shd w:val="clear" w:color="auto" w:fill="FFFFFF"/>
          <w:rtl/>
        </w:rPr>
        <w:t xml:space="preserve">التحسين المستمر </w:t>
      </w:r>
      <w:r w:rsidRPr="009114CF">
        <w:rPr>
          <w:rFonts w:ascii="Simplified Arabic" w:hAnsi="Simplified Arabic" w:cs="Simplified Arabic" w:hint="cs"/>
          <w:sz w:val="28"/>
          <w:szCs w:val="28"/>
          <w:shd w:val="clear" w:color="auto" w:fill="FFFFFF"/>
          <w:rtl/>
        </w:rPr>
        <w:t xml:space="preserve">يعتبر </w:t>
      </w:r>
      <w:r w:rsidR="00153F9E" w:rsidRPr="009114CF">
        <w:rPr>
          <w:rFonts w:ascii="Simplified Arabic" w:hAnsi="Simplified Arabic" w:cs="Simplified Arabic"/>
          <w:sz w:val="28"/>
          <w:szCs w:val="28"/>
          <w:shd w:val="clear" w:color="auto" w:fill="FFFFFF"/>
          <w:rtl/>
        </w:rPr>
        <w:t xml:space="preserve">من </w:t>
      </w:r>
      <w:r w:rsidRPr="009114CF">
        <w:rPr>
          <w:rFonts w:ascii="Simplified Arabic" w:hAnsi="Simplified Arabic" w:cs="Simplified Arabic" w:hint="cs"/>
          <w:sz w:val="28"/>
          <w:szCs w:val="28"/>
          <w:shd w:val="clear" w:color="auto" w:fill="FFFFFF"/>
          <w:rtl/>
        </w:rPr>
        <w:t>مفصليات م</w:t>
      </w:r>
      <w:r w:rsidR="00153F9E" w:rsidRPr="009114CF">
        <w:rPr>
          <w:rFonts w:ascii="Simplified Arabic" w:hAnsi="Simplified Arabic" w:cs="Simplified Arabic"/>
          <w:sz w:val="28"/>
          <w:szCs w:val="28"/>
          <w:shd w:val="clear" w:color="auto" w:fill="FFFFFF"/>
          <w:rtl/>
        </w:rPr>
        <w:t>ه</w:t>
      </w:r>
      <w:r w:rsidRPr="009114CF">
        <w:rPr>
          <w:rFonts w:ascii="Simplified Arabic" w:hAnsi="Simplified Arabic" w:cs="Simplified Arabic" w:hint="cs"/>
          <w:sz w:val="28"/>
          <w:szCs w:val="28"/>
          <w:shd w:val="clear" w:color="auto" w:fill="FFFFFF"/>
          <w:rtl/>
        </w:rPr>
        <w:t>ا</w:t>
      </w:r>
      <w:r w:rsidR="00153F9E" w:rsidRPr="009114CF">
        <w:rPr>
          <w:rFonts w:ascii="Simplified Arabic" w:hAnsi="Simplified Arabic" w:cs="Simplified Arabic"/>
          <w:sz w:val="28"/>
          <w:szCs w:val="28"/>
          <w:shd w:val="clear" w:color="auto" w:fill="FFFFFF"/>
          <w:rtl/>
        </w:rPr>
        <w:t>م</w:t>
      </w:r>
      <w:r w:rsidRPr="009114CF">
        <w:rPr>
          <w:rFonts w:ascii="Simplified Arabic" w:hAnsi="Simplified Arabic" w:cs="Simplified Arabic" w:hint="cs"/>
          <w:sz w:val="28"/>
          <w:szCs w:val="28"/>
          <w:shd w:val="clear" w:color="auto" w:fill="FFFFFF"/>
          <w:rtl/>
        </w:rPr>
        <w:t xml:space="preserve"> المؤسسات الاقتصادية في سيعها لاكتساب والمحافظة على مزايا و</w:t>
      </w:r>
      <w:r w:rsidRPr="009114CF">
        <w:rPr>
          <w:rFonts w:ascii="Simplified Arabic" w:hAnsi="Simplified Arabic" w:cs="Simplified Arabic"/>
          <w:sz w:val="28"/>
          <w:szCs w:val="28"/>
          <w:shd w:val="clear" w:color="auto" w:fill="FFFFFF"/>
          <w:rtl/>
        </w:rPr>
        <w:t>قدرتها التنافسية</w:t>
      </w:r>
      <w:r w:rsidRPr="009114CF">
        <w:rPr>
          <w:rFonts w:ascii="Simplified Arabic" w:hAnsi="Simplified Arabic" w:cs="Simplified Arabic" w:hint="cs"/>
          <w:sz w:val="28"/>
          <w:szCs w:val="28"/>
          <w:shd w:val="clear" w:color="auto" w:fill="FFFFFF"/>
          <w:rtl/>
        </w:rPr>
        <w:t>، كشرط من شروط ال</w:t>
      </w:r>
      <w:r w:rsidR="00153F9E" w:rsidRPr="009114CF">
        <w:rPr>
          <w:rFonts w:ascii="Simplified Arabic" w:hAnsi="Simplified Arabic" w:cs="Simplified Arabic"/>
          <w:sz w:val="28"/>
          <w:szCs w:val="28"/>
          <w:shd w:val="clear" w:color="auto" w:fill="FFFFFF"/>
          <w:rtl/>
        </w:rPr>
        <w:t xml:space="preserve">بقاء </w:t>
      </w:r>
      <w:r w:rsidRPr="009114CF">
        <w:rPr>
          <w:rFonts w:ascii="Simplified Arabic" w:hAnsi="Simplified Arabic" w:cs="Simplified Arabic" w:hint="cs"/>
          <w:sz w:val="28"/>
          <w:szCs w:val="28"/>
          <w:shd w:val="clear" w:color="auto" w:fill="FFFFFF"/>
          <w:rtl/>
        </w:rPr>
        <w:t xml:space="preserve">في </w:t>
      </w:r>
      <w:r w:rsidR="00153F9E" w:rsidRPr="009114CF">
        <w:rPr>
          <w:rFonts w:ascii="Simplified Arabic" w:hAnsi="Simplified Arabic" w:cs="Simplified Arabic"/>
          <w:sz w:val="28"/>
          <w:szCs w:val="28"/>
          <w:shd w:val="clear" w:color="auto" w:fill="FFFFFF"/>
          <w:rtl/>
        </w:rPr>
        <w:t>ال</w:t>
      </w:r>
      <w:r w:rsidRPr="009114CF">
        <w:rPr>
          <w:rFonts w:ascii="Simplified Arabic" w:hAnsi="Simplified Arabic" w:cs="Simplified Arabic" w:hint="cs"/>
          <w:sz w:val="28"/>
          <w:szCs w:val="28"/>
          <w:shd w:val="clear" w:color="auto" w:fill="FFFFFF"/>
          <w:rtl/>
        </w:rPr>
        <w:t xml:space="preserve">سوق والاستمرارية فيه، </w:t>
      </w:r>
      <w:r w:rsidR="00153F9E" w:rsidRPr="009114CF">
        <w:rPr>
          <w:rFonts w:ascii="Simplified Arabic" w:hAnsi="Simplified Arabic" w:cs="Simplified Arabic"/>
          <w:sz w:val="28"/>
          <w:szCs w:val="28"/>
          <w:shd w:val="clear" w:color="auto" w:fill="FFFFFF"/>
          <w:rtl/>
        </w:rPr>
        <w:t>فالمؤسسات</w:t>
      </w:r>
      <w:r w:rsidRPr="009114CF">
        <w:rPr>
          <w:rFonts w:ascii="Simplified Arabic" w:hAnsi="Simplified Arabic" w:cs="Simplified Arabic" w:hint="cs"/>
          <w:sz w:val="28"/>
          <w:szCs w:val="28"/>
          <w:shd w:val="clear" w:color="auto" w:fill="FFFFFF"/>
          <w:rtl/>
        </w:rPr>
        <w:t xml:space="preserve"> </w:t>
      </w:r>
      <w:r w:rsidR="00153F9E" w:rsidRPr="009114CF">
        <w:rPr>
          <w:rFonts w:ascii="Simplified Arabic" w:hAnsi="Simplified Arabic" w:cs="Simplified Arabic"/>
          <w:sz w:val="28"/>
          <w:szCs w:val="28"/>
          <w:shd w:val="clear" w:color="auto" w:fill="FFFFFF"/>
          <w:rtl/>
        </w:rPr>
        <w:t xml:space="preserve">التي </w:t>
      </w:r>
      <w:r w:rsidRPr="009114CF">
        <w:rPr>
          <w:rFonts w:ascii="Simplified Arabic" w:hAnsi="Simplified Arabic" w:cs="Simplified Arabic" w:hint="cs"/>
          <w:sz w:val="28"/>
          <w:szCs w:val="28"/>
          <w:shd w:val="clear" w:color="auto" w:fill="FFFFFF"/>
          <w:rtl/>
        </w:rPr>
        <w:t>اهتمت بفكرة</w:t>
      </w:r>
      <w:r w:rsidR="00153F9E" w:rsidRPr="009114CF">
        <w:rPr>
          <w:rFonts w:ascii="Simplified Arabic" w:hAnsi="Simplified Arabic" w:cs="Simplified Arabic"/>
          <w:sz w:val="28"/>
          <w:szCs w:val="28"/>
          <w:shd w:val="clear" w:color="auto" w:fill="FFFFFF"/>
          <w:rtl/>
        </w:rPr>
        <w:t xml:space="preserve"> أساليب التحسين المستمر </w:t>
      </w:r>
      <w:r w:rsidRPr="009114CF">
        <w:rPr>
          <w:rFonts w:ascii="Simplified Arabic" w:hAnsi="Simplified Arabic" w:cs="Simplified Arabic"/>
          <w:sz w:val="28"/>
          <w:szCs w:val="28"/>
          <w:shd w:val="clear" w:color="auto" w:fill="FFFFFF"/>
          <w:rtl/>
        </w:rPr>
        <w:t>استخدمت</w:t>
      </w:r>
      <w:r w:rsidRPr="009114CF">
        <w:rPr>
          <w:rFonts w:ascii="Simplified Arabic" w:hAnsi="Simplified Arabic" w:cs="Simplified Arabic" w:hint="cs"/>
          <w:sz w:val="28"/>
          <w:szCs w:val="28"/>
          <w:shd w:val="clear" w:color="auto" w:fill="FFFFFF"/>
          <w:rtl/>
        </w:rPr>
        <w:t xml:space="preserve">ه كفلسفة لها في إدراتها للجودة، هي المؤسسات التي تمكنت من المحافظة على </w:t>
      </w:r>
      <w:r w:rsidR="00153F9E" w:rsidRPr="009114CF">
        <w:rPr>
          <w:rFonts w:ascii="Simplified Arabic" w:hAnsi="Simplified Arabic" w:cs="Simplified Arabic"/>
          <w:sz w:val="28"/>
          <w:szCs w:val="28"/>
          <w:shd w:val="clear" w:color="auto" w:fill="FFFFFF"/>
          <w:rtl/>
        </w:rPr>
        <w:t>مستويات م</w:t>
      </w:r>
      <w:r w:rsidRPr="009114CF">
        <w:rPr>
          <w:rFonts w:ascii="Simplified Arabic" w:hAnsi="Simplified Arabic" w:cs="Simplified Arabic" w:hint="cs"/>
          <w:sz w:val="28"/>
          <w:szCs w:val="28"/>
          <w:shd w:val="clear" w:color="auto" w:fill="FFFFFF"/>
          <w:rtl/>
        </w:rPr>
        <w:t xml:space="preserve">قبولة </w:t>
      </w:r>
      <w:r w:rsidR="00153F9E" w:rsidRPr="009114CF">
        <w:rPr>
          <w:rFonts w:ascii="Simplified Arabic" w:hAnsi="Simplified Arabic" w:cs="Simplified Arabic"/>
          <w:sz w:val="28"/>
          <w:szCs w:val="28"/>
          <w:shd w:val="clear" w:color="auto" w:fill="FFFFFF"/>
          <w:rtl/>
        </w:rPr>
        <w:t xml:space="preserve">من رضا العملاء، </w:t>
      </w:r>
      <w:r w:rsidRPr="009114CF">
        <w:rPr>
          <w:rFonts w:ascii="Simplified Arabic" w:hAnsi="Simplified Arabic" w:cs="Simplified Arabic" w:hint="cs"/>
          <w:sz w:val="28"/>
          <w:szCs w:val="28"/>
          <w:shd w:val="clear" w:color="auto" w:fill="FFFFFF"/>
          <w:rtl/>
        </w:rPr>
        <w:t xml:space="preserve">وتمكنت من البقاء في حقول </w:t>
      </w:r>
      <w:r w:rsidR="00153F9E" w:rsidRPr="009114CF">
        <w:rPr>
          <w:rFonts w:ascii="Simplified Arabic" w:hAnsi="Simplified Arabic" w:cs="Simplified Arabic"/>
          <w:sz w:val="28"/>
          <w:szCs w:val="28"/>
          <w:shd w:val="clear" w:color="auto" w:fill="FFFFFF"/>
          <w:rtl/>
        </w:rPr>
        <w:t>المنافسة</w:t>
      </w:r>
      <w:r w:rsidRPr="009114CF">
        <w:rPr>
          <w:rFonts w:ascii="Simplified Arabic" w:hAnsi="Simplified Arabic" w:cs="Simplified Arabic" w:hint="cs"/>
          <w:sz w:val="28"/>
          <w:szCs w:val="28"/>
          <w:shd w:val="clear" w:color="auto" w:fill="FFFFFF"/>
          <w:rtl/>
        </w:rPr>
        <w:t>.</w:t>
      </w:r>
    </w:p>
    <w:p w:rsidR="009114CF" w:rsidRDefault="00183518" w:rsidP="009114CF">
      <w:pPr>
        <w:autoSpaceDE w:val="0"/>
        <w:autoSpaceDN w:val="0"/>
        <w:bidi/>
        <w:adjustRightInd w:val="0"/>
        <w:ind w:firstLine="565"/>
        <w:jc w:val="both"/>
        <w:rPr>
          <w:rFonts w:ascii="Simplified Arabic" w:hAnsi="Simplified Arabic" w:cs="Simplified Arabic"/>
          <w:sz w:val="28"/>
          <w:szCs w:val="28"/>
          <w:shd w:val="clear" w:color="auto" w:fill="FFFFFF"/>
          <w:rtl/>
        </w:rPr>
      </w:pPr>
      <w:r w:rsidRPr="009114CF">
        <w:rPr>
          <w:rFonts w:ascii="Simplified Arabic" w:hAnsi="Simplified Arabic" w:cs="Simplified Arabic" w:hint="cs"/>
          <w:sz w:val="28"/>
          <w:szCs w:val="28"/>
          <w:shd w:val="clear" w:color="auto" w:fill="FFFFFF"/>
          <w:rtl/>
        </w:rPr>
        <w:t xml:space="preserve">فالتحسين المستمر </w:t>
      </w:r>
      <w:r w:rsidR="009114CF" w:rsidRPr="009114CF">
        <w:rPr>
          <w:rFonts w:ascii="Simplified Arabic" w:hAnsi="Simplified Arabic" w:cs="Simplified Arabic" w:hint="cs"/>
          <w:sz w:val="28"/>
          <w:szCs w:val="28"/>
          <w:shd w:val="clear" w:color="auto" w:fill="FFFFFF"/>
          <w:rtl/>
        </w:rPr>
        <w:t>هو فلسفة تسعى المؤسسة من خلالها إلى تحسين كل العوامل المتعلقة بالعمليات والأنشطة التي تحول المدخلات إلى مخرجات على أساس مستمر، وتشمل عملية التحسين المستمر المعدات والطرق، الخامات والأفراد</w:t>
      </w:r>
      <w:r w:rsidR="009114CF" w:rsidRPr="009114CF">
        <w:rPr>
          <w:rStyle w:val="FootnoteReference"/>
          <w:rFonts w:ascii="Simplified Arabic" w:hAnsi="Simplified Arabic" w:cs="Simplified Arabic"/>
          <w:sz w:val="28"/>
          <w:szCs w:val="28"/>
          <w:shd w:val="clear" w:color="auto" w:fill="FFFFFF"/>
          <w:rtl/>
        </w:rPr>
        <w:footnoteReference w:id="93"/>
      </w:r>
      <w:r w:rsidR="009114CF">
        <w:rPr>
          <w:rFonts w:ascii="Simplified Arabic" w:hAnsi="Simplified Arabic" w:cs="Simplified Arabic"/>
          <w:sz w:val="28"/>
          <w:szCs w:val="28"/>
          <w:shd w:val="clear" w:color="auto" w:fill="FFFFFF"/>
        </w:rPr>
        <w:t>.</w:t>
      </w:r>
    </w:p>
    <w:p w:rsidR="008960CD" w:rsidRDefault="00541975" w:rsidP="008960CD">
      <w:pPr>
        <w:autoSpaceDE w:val="0"/>
        <w:autoSpaceDN w:val="0"/>
        <w:bidi/>
        <w:adjustRightInd w:val="0"/>
        <w:ind w:firstLine="565"/>
        <w:jc w:val="both"/>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 xml:space="preserve">وهناك مقولة شائعة </w:t>
      </w:r>
      <w:r>
        <w:rPr>
          <w:rFonts w:ascii="ArabicTransparent" w:cs="ArabicTransparent" w:hint="cs"/>
          <w:sz w:val="28"/>
          <w:szCs w:val="28"/>
          <w:rtl/>
          <w:lang w:bidi="ar-DZ"/>
        </w:rPr>
        <w:t>توماس إديسون</w:t>
      </w:r>
      <w:r>
        <w:rPr>
          <w:rFonts w:ascii="Simplified Arabic" w:hAnsi="Simplified Arabic" w:cs="Simplified Arabic" w:hint="cs"/>
          <w:sz w:val="28"/>
          <w:szCs w:val="28"/>
          <w:shd w:val="clear" w:color="auto" w:fill="FFFFFF"/>
          <w:rtl/>
        </w:rPr>
        <w:t xml:space="preserve"> في التحفيز على التحسين المستمر وهي:</w:t>
      </w:r>
    </w:p>
    <w:p w:rsidR="00541975" w:rsidRDefault="00541975" w:rsidP="00541975">
      <w:pPr>
        <w:autoSpaceDE w:val="0"/>
        <w:autoSpaceDN w:val="0"/>
        <w:bidi/>
        <w:adjustRightInd w:val="0"/>
        <w:ind w:firstLine="0"/>
        <w:rPr>
          <w:rFonts w:ascii="ArabicTransparent" w:cs="ArabicTransparent"/>
          <w:sz w:val="28"/>
          <w:szCs w:val="28"/>
          <w:rtl/>
          <w:lang w:bidi="ar-DZ"/>
        </w:rPr>
      </w:pPr>
      <w:r w:rsidRPr="007325EE">
        <w:rPr>
          <w:rFonts w:ascii="Arial-BoldMT" w:cs="Arial-BoldMT" w:hint="cs"/>
          <w:b/>
          <w:bCs/>
          <w:color w:val="000000" w:themeColor="text1"/>
          <w:sz w:val="28"/>
          <w:szCs w:val="28"/>
          <w:rtl/>
        </w:rPr>
        <w:t>هنالك</w:t>
      </w:r>
      <w:r w:rsidRPr="007325EE">
        <w:rPr>
          <w:rFonts w:ascii="Arial-BoldMT" w:cs="Arial-BoldMT"/>
          <w:b/>
          <w:bCs/>
          <w:color w:val="000000" w:themeColor="text1"/>
          <w:sz w:val="28"/>
          <w:szCs w:val="28"/>
        </w:rPr>
        <w:t xml:space="preserve"> </w:t>
      </w:r>
      <w:r w:rsidRPr="007325EE">
        <w:rPr>
          <w:rFonts w:ascii="Arial-BoldMT" w:cs="Arial-BoldMT" w:hint="cs"/>
          <w:b/>
          <w:bCs/>
          <w:color w:val="000000" w:themeColor="text1"/>
          <w:sz w:val="28"/>
          <w:szCs w:val="28"/>
          <w:rtl/>
        </w:rPr>
        <w:t>دائما</w:t>
      </w:r>
      <w:r w:rsidRPr="007325EE">
        <w:rPr>
          <w:rFonts w:ascii="Arial-BoldMT" w:cs="Arial-BoldMT"/>
          <w:b/>
          <w:bCs/>
          <w:color w:val="000000" w:themeColor="text1"/>
          <w:sz w:val="28"/>
          <w:szCs w:val="28"/>
        </w:rPr>
        <w:t xml:space="preserve"> </w:t>
      </w:r>
      <w:r w:rsidRPr="007325EE">
        <w:rPr>
          <w:rFonts w:ascii="Arial-BoldMT" w:cs="Arial-BoldMT" w:hint="cs"/>
          <w:b/>
          <w:bCs/>
          <w:color w:val="000000" w:themeColor="text1"/>
          <w:sz w:val="28"/>
          <w:szCs w:val="28"/>
          <w:rtl/>
        </w:rPr>
        <w:t>طًریقة</w:t>
      </w:r>
      <w:r w:rsidRPr="007325EE">
        <w:rPr>
          <w:rFonts w:ascii="Arial-BoldMT" w:cs="Arial-BoldMT"/>
          <w:b/>
          <w:bCs/>
          <w:color w:val="000000" w:themeColor="text1"/>
          <w:sz w:val="28"/>
          <w:szCs w:val="28"/>
        </w:rPr>
        <w:t xml:space="preserve"> </w:t>
      </w:r>
      <w:r w:rsidRPr="007325EE">
        <w:rPr>
          <w:rFonts w:ascii="Arial-BoldMT" w:cs="Arial-BoldMT" w:hint="cs"/>
          <w:b/>
          <w:bCs/>
          <w:color w:val="000000" w:themeColor="text1"/>
          <w:sz w:val="28"/>
          <w:szCs w:val="28"/>
          <w:rtl/>
        </w:rPr>
        <w:t>أفضل</w:t>
      </w:r>
      <w:r w:rsidRPr="007325EE">
        <w:rPr>
          <w:rFonts w:ascii="Arial-BoldMT" w:cs="Arial-BoldMT"/>
          <w:b/>
          <w:bCs/>
          <w:color w:val="000000" w:themeColor="text1"/>
          <w:sz w:val="28"/>
          <w:szCs w:val="28"/>
        </w:rPr>
        <w:t xml:space="preserve"> </w:t>
      </w:r>
      <w:r w:rsidRPr="007325EE">
        <w:rPr>
          <w:rFonts w:ascii="Arial-BoldMT" w:cs="Arial-BoldMT" w:hint="cs"/>
          <w:b/>
          <w:bCs/>
          <w:color w:val="000000" w:themeColor="text1"/>
          <w:sz w:val="28"/>
          <w:szCs w:val="28"/>
          <w:rtl/>
        </w:rPr>
        <w:t>لأداء</w:t>
      </w:r>
      <w:r w:rsidRPr="007325EE">
        <w:rPr>
          <w:rFonts w:ascii="Arial-BoldMT" w:cs="Arial-BoldMT"/>
          <w:b/>
          <w:bCs/>
          <w:color w:val="000000" w:themeColor="text1"/>
          <w:sz w:val="28"/>
          <w:szCs w:val="28"/>
        </w:rPr>
        <w:t xml:space="preserve"> </w:t>
      </w:r>
      <w:r w:rsidRPr="007325EE">
        <w:rPr>
          <w:rFonts w:ascii="Arial-BoldMT" w:cs="Arial-BoldMT" w:hint="cs"/>
          <w:b/>
          <w:bCs/>
          <w:color w:val="000000" w:themeColor="text1"/>
          <w:sz w:val="28"/>
          <w:szCs w:val="28"/>
          <w:rtl/>
        </w:rPr>
        <w:t>العمل</w:t>
      </w:r>
      <w:r>
        <w:rPr>
          <w:rFonts w:ascii="Arial-BoldMT" w:cs="Arial-BoldMT" w:hint="cs"/>
          <w:b/>
          <w:bCs/>
          <w:color w:val="000000" w:themeColor="text1"/>
          <w:sz w:val="28"/>
          <w:szCs w:val="28"/>
          <w:rtl/>
        </w:rPr>
        <w:t>..... حاول أن تبحث عنها</w:t>
      </w:r>
    </w:p>
    <w:p w:rsidR="00541975" w:rsidRDefault="00541975" w:rsidP="00541975">
      <w:pPr>
        <w:autoSpaceDE w:val="0"/>
        <w:autoSpaceDN w:val="0"/>
        <w:bidi/>
        <w:adjustRightInd w:val="0"/>
        <w:ind w:firstLine="565"/>
        <w:jc w:val="both"/>
        <w:rPr>
          <w:rFonts w:ascii="Simplified Arabic" w:hAnsi="Simplified Arabic" w:cs="Simplified Arabic"/>
          <w:sz w:val="28"/>
          <w:szCs w:val="28"/>
          <w:shd w:val="clear" w:color="auto" w:fill="FFFFFF"/>
        </w:rPr>
      </w:pPr>
    </w:p>
    <w:p w:rsidR="009114CF" w:rsidRPr="00CC6CE7" w:rsidRDefault="009114CF" w:rsidP="00A90E17">
      <w:pPr>
        <w:pStyle w:val="ListParagraph"/>
        <w:numPr>
          <w:ilvl w:val="0"/>
          <w:numId w:val="89"/>
        </w:numPr>
        <w:tabs>
          <w:tab w:val="right" w:pos="423"/>
        </w:tabs>
        <w:autoSpaceDE w:val="0"/>
        <w:autoSpaceDN w:val="0"/>
        <w:bidi/>
        <w:adjustRightInd w:val="0"/>
        <w:ind w:left="-2" w:hanging="13"/>
        <w:jc w:val="left"/>
        <w:rPr>
          <w:rFonts w:ascii="Simplified Arabic" w:hAnsi="Simplified Arabic" w:cs="Simplified Arabic"/>
          <w:b/>
          <w:bCs/>
          <w:color w:val="000000" w:themeColor="text1"/>
          <w:sz w:val="28"/>
          <w:szCs w:val="28"/>
        </w:rPr>
      </w:pPr>
      <w:r w:rsidRPr="00CC6CE7">
        <w:rPr>
          <w:rFonts w:ascii="Simplified Arabic" w:hAnsi="Simplified Arabic" w:cs="Simplified Arabic" w:hint="cs"/>
          <w:b/>
          <w:bCs/>
          <w:color w:val="000000" w:themeColor="text1"/>
          <w:sz w:val="28"/>
          <w:szCs w:val="28"/>
          <w:rtl/>
        </w:rPr>
        <w:t>مداخل التحسين المستمر:</w:t>
      </w:r>
    </w:p>
    <w:p w:rsidR="009114CF" w:rsidRDefault="009114CF" w:rsidP="009114CF">
      <w:pPr>
        <w:autoSpaceDE w:val="0"/>
        <w:autoSpaceDN w:val="0"/>
        <w:bidi/>
        <w:adjustRightInd w:val="0"/>
        <w:jc w:val="both"/>
        <w:rPr>
          <w:rFonts w:ascii="Simplified Arabic" w:hAnsi="Simplified Arabic" w:cs="Simplified Arabic"/>
          <w:sz w:val="28"/>
          <w:szCs w:val="28"/>
          <w:shd w:val="clear" w:color="auto" w:fill="FFFFFF"/>
          <w:rtl/>
          <w:lang w:bidi="ar-DZ"/>
        </w:rPr>
      </w:pPr>
      <w:r>
        <w:rPr>
          <w:rFonts w:ascii="Simplified Arabic" w:hAnsi="Simplified Arabic" w:cs="Simplified Arabic" w:hint="cs"/>
          <w:sz w:val="28"/>
          <w:szCs w:val="28"/>
          <w:shd w:val="clear" w:color="auto" w:fill="FFFFFF"/>
          <w:rtl/>
          <w:lang w:bidi="ar-DZ"/>
        </w:rPr>
        <w:t>إتفق الباحثين على المداخل الخمسة التالية لتعريف التحسين المستمر وهي</w:t>
      </w:r>
      <w:r w:rsidR="008960CD">
        <w:rPr>
          <w:rStyle w:val="FootnoteReference"/>
          <w:rFonts w:ascii="Simplified Arabic" w:hAnsi="Simplified Arabic" w:cs="Simplified Arabic"/>
          <w:sz w:val="28"/>
          <w:szCs w:val="28"/>
          <w:shd w:val="clear" w:color="auto" w:fill="FFFFFF"/>
          <w:rtl/>
          <w:lang w:bidi="ar-DZ"/>
        </w:rPr>
        <w:footnoteReference w:id="94"/>
      </w:r>
      <w:r>
        <w:rPr>
          <w:rFonts w:ascii="Simplified Arabic" w:hAnsi="Simplified Arabic" w:cs="Simplified Arabic" w:hint="cs"/>
          <w:sz w:val="28"/>
          <w:szCs w:val="28"/>
          <w:shd w:val="clear" w:color="auto" w:fill="FFFFFF"/>
          <w:rtl/>
          <w:lang w:bidi="ar-DZ"/>
        </w:rPr>
        <w:t>:</w:t>
      </w:r>
    </w:p>
    <w:p w:rsidR="00CC6CE7" w:rsidRDefault="006C64A9" w:rsidP="00A90E17">
      <w:pPr>
        <w:pStyle w:val="ListParagraph"/>
        <w:numPr>
          <w:ilvl w:val="0"/>
          <w:numId w:val="90"/>
        </w:numPr>
        <w:autoSpaceDE w:val="0"/>
        <w:autoSpaceDN w:val="0"/>
        <w:bidi/>
        <w:adjustRightInd w:val="0"/>
        <w:jc w:val="both"/>
        <w:rPr>
          <w:rFonts w:ascii="Simplified Arabic" w:hAnsi="Simplified Arabic" w:cs="Simplified Arabic"/>
          <w:sz w:val="28"/>
          <w:szCs w:val="28"/>
          <w:shd w:val="clear" w:color="auto" w:fill="FFFFFF"/>
          <w:lang w:bidi="ar-DZ"/>
        </w:rPr>
      </w:pPr>
      <w:r w:rsidRPr="008960CD">
        <w:rPr>
          <w:rFonts w:ascii="Simplified Arabic" w:hAnsi="Simplified Arabic" w:cs="Simplified Arabic" w:hint="cs"/>
          <w:b/>
          <w:bCs/>
          <w:sz w:val="28"/>
          <w:szCs w:val="28"/>
          <w:shd w:val="clear" w:color="auto" w:fill="FFFFFF"/>
          <w:rtl/>
          <w:lang w:bidi="ar-DZ"/>
        </w:rPr>
        <w:lastRenderedPageBreak/>
        <w:t>تخفيض الموارد المستخدمة</w:t>
      </w:r>
      <w:r>
        <w:rPr>
          <w:rFonts w:ascii="Simplified Arabic" w:hAnsi="Simplified Arabic" w:cs="Simplified Arabic" w:hint="cs"/>
          <w:sz w:val="28"/>
          <w:szCs w:val="28"/>
          <w:shd w:val="clear" w:color="auto" w:fill="FFFFFF"/>
          <w:rtl/>
          <w:lang w:bidi="ar-DZ"/>
        </w:rPr>
        <w:t>: حيث أن العمليات التي تستخدم الموارد أكثر مما هو مخطط يعتبر إسرافا.</w:t>
      </w:r>
    </w:p>
    <w:p w:rsidR="006C64A9" w:rsidRDefault="006C64A9" w:rsidP="00A90E17">
      <w:pPr>
        <w:pStyle w:val="ListParagraph"/>
        <w:numPr>
          <w:ilvl w:val="0"/>
          <w:numId w:val="90"/>
        </w:numPr>
        <w:autoSpaceDE w:val="0"/>
        <w:autoSpaceDN w:val="0"/>
        <w:bidi/>
        <w:adjustRightInd w:val="0"/>
        <w:jc w:val="both"/>
        <w:rPr>
          <w:rFonts w:ascii="Simplified Arabic" w:hAnsi="Simplified Arabic" w:cs="Simplified Arabic"/>
          <w:sz w:val="28"/>
          <w:szCs w:val="28"/>
          <w:shd w:val="clear" w:color="auto" w:fill="FFFFFF"/>
          <w:lang w:bidi="ar-DZ"/>
        </w:rPr>
      </w:pPr>
      <w:r w:rsidRPr="008960CD">
        <w:rPr>
          <w:rFonts w:ascii="Simplified Arabic" w:hAnsi="Simplified Arabic" w:cs="Simplified Arabic" w:hint="cs"/>
          <w:b/>
          <w:bCs/>
          <w:sz w:val="28"/>
          <w:szCs w:val="28"/>
          <w:shd w:val="clear" w:color="auto" w:fill="FFFFFF"/>
          <w:rtl/>
          <w:lang w:bidi="ar-DZ"/>
        </w:rPr>
        <w:t>تخفيض الأخطاء</w:t>
      </w:r>
      <w:r>
        <w:rPr>
          <w:rFonts w:ascii="Simplified Arabic" w:hAnsi="Simplified Arabic" w:cs="Simplified Arabic" w:hint="cs"/>
          <w:sz w:val="28"/>
          <w:szCs w:val="28"/>
          <w:shd w:val="clear" w:color="auto" w:fill="FFFFFF"/>
          <w:rtl/>
          <w:lang w:bidi="ar-DZ"/>
        </w:rPr>
        <w:t>: والتي تكون ناتجة في أغلب الأحيان عن العمالة الرديئة والتي تتطلب إعادة التصحيح .</w:t>
      </w:r>
    </w:p>
    <w:p w:rsidR="006C64A9" w:rsidRDefault="006C64A9" w:rsidP="00A90E17">
      <w:pPr>
        <w:pStyle w:val="ListParagraph"/>
        <w:numPr>
          <w:ilvl w:val="0"/>
          <w:numId w:val="90"/>
        </w:numPr>
        <w:autoSpaceDE w:val="0"/>
        <w:autoSpaceDN w:val="0"/>
        <w:bidi/>
        <w:adjustRightInd w:val="0"/>
        <w:jc w:val="both"/>
        <w:rPr>
          <w:rFonts w:ascii="Simplified Arabic" w:hAnsi="Simplified Arabic" w:cs="Simplified Arabic"/>
          <w:sz w:val="28"/>
          <w:szCs w:val="28"/>
          <w:shd w:val="clear" w:color="auto" w:fill="FFFFFF"/>
          <w:lang w:bidi="ar-DZ"/>
        </w:rPr>
      </w:pPr>
      <w:r w:rsidRPr="008960CD">
        <w:rPr>
          <w:rFonts w:ascii="Simplified Arabic" w:hAnsi="Simplified Arabic" w:cs="Simplified Arabic" w:hint="cs"/>
          <w:b/>
          <w:bCs/>
          <w:sz w:val="28"/>
          <w:szCs w:val="28"/>
          <w:shd w:val="clear" w:color="auto" w:fill="FFFFFF"/>
          <w:rtl/>
          <w:lang w:bidi="ar-DZ"/>
        </w:rPr>
        <w:t>تحقيق أو التفوق على توقعات المستهلكين</w:t>
      </w:r>
      <w:r>
        <w:rPr>
          <w:rFonts w:ascii="Simplified Arabic" w:hAnsi="Simplified Arabic" w:cs="Simplified Arabic" w:hint="cs"/>
          <w:sz w:val="28"/>
          <w:szCs w:val="28"/>
          <w:shd w:val="clear" w:color="auto" w:fill="FFFFFF"/>
          <w:rtl/>
          <w:lang w:bidi="ar-DZ"/>
        </w:rPr>
        <w:t>: حيث يمكن تحسين العمليات عن طريق تحقيق توقعات العملاء أو التفوق عليها.</w:t>
      </w:r>
    </w:p>
    <w:p w:rsidR="006C64A9" w:rsidRDefault="006C64A9" w:rsidP="00A90E17">
      <w:pPr>
        <w:pStyle w:val="ListParagraph"/>
        <w:numPr>
          <w:ilvl w:val="0"/>
          <w:numId w:val="90"/>
        </w:numPr>
        <w:autoSpaceDE w:val="0"/>
        <w:autoSpaceDN w:val="0"/>
        <w:bidi/>
        <w:adjustRightInd w:val="0"/>
        <w:jc w:val="both"/>
        <w:rPr>
          <w:rFonts w:ascii="Simplified Arabic" w:hAnsi="Simplified Arabic" w:cs="Simplified Arabic"/>
          <w:sz w:val="28"/>
          <w:szCs w:val="28"/>
          <w:shd w:val="clear" w:color="auto" w:fill="FFFFFF"/>
          <w:lang w:bidi="ar-DZ"/>
        </w:rPr>
      </w:pPr>
      <w:r>
        <w:rPr>
          <w:rFonts w:ascii="Simplified Arabic" w:hAnsi="Simplified Arabic" w:cs="Simplified Arabic" w:hint="cs"/>
          <w:sz w:val="28"/>
          <w:szCs w:val="28"/>
          <w:shd w:val="clear" w:color="auto" w:fill="FFFFFF"/>
          <w:rtl/>
          <w:lang w:bidi="ar-DZ"/>
        </w:rPr>
        <w:t xml:space="preserve"> </w:t>
      </w:r>
      <w:r w:rsidRPr="008960CD">
        <w:rPr>
          <w:rFonts w:ascii="Simplified Arabic" w:hAnsi="Simplified Arabic" w:cs="Simplified Arabic" w:hint="cs"/>
          <w:b/>
          <w:bCs/>
          <w:sz w:val="28"/>
          <w:szCs w:val="28"/>
          <w:shd w:val="clear" w:color="auto" w:fill="FFFFFF"/>
          <w:rtl/>
          <w:lang w:bidi="ar-DZ"/>
        </w:rPr>
        <w:t>جعل العمليات أكثر أمنا</w:t>
      </w:r>
      <w:r>
        <w:rPr>
          <w:rFonts w:ascii="Simplified Arabic" w:hAnsi="Simplified Arabic" w:cs="Simplified Arabic" w:hint="cs"/>
          <w:sz w:val="28"/>
          <w:szCs w:val="28"/>
          <w:shd w:val="clear" w:color="auto" w:fill="FFFFFF"/>
          <w:rtl/>
          <w:lang w:bidi="ar-DZ"/>
        </w:rPr>
        <w:t>: حييث ان مكان العمل الآمن أكثر إنتاجية وفعالية حيث يتم الإنتاج بمعدلات أقل من الحوادث واقل من تعويضات ومطالبات العمال.</w:t>
      </w:r>
    </w:p>
    <w:p w:rsidR="006C64A9" w:rsidRPr="006C64A9" w:rsidRDefault="006C64A9" w:rsidP="00A90E17">
      <w:pPr>
        <w:pStyle w:val="ListParagraph"/>
        <w:numPr>
          <w:ilvl w:val="0"/>
          <w:numId w:val="90"/>
        </w:numPr>
        <w:autoSpaceDE w:val="0"/>
        <w:autoSpaceDN w:val="0"/>
        <w:bidi/>
        <w:adjustRightInd w:val="0"/>
        <w:jc w:val="both"/>
        <w:rPr>
          <w:rFonts w:ascii="Simplified Arabic" w:hAnsi="Simplified Arabic" w:cs="Simplified Arabic"/>
          <w:sz w:val="28"/>
          <w:szCs w:val="28"/>
          <w:shd w:val="clear" w:color="auto" w:fill="FFFFFF"/>
          <w:rtl/>
          <w:lang w:bidi="ar-DZ"/>
        </w:rPr>
      </w:pPr>
      <w:r w:rsidRPr="008960CD">
        <w:rPr>
          <w:rFonts w:ascii="Simplified Arabic" w:hAnsi="Simplified Arabic" w:cs="Simplified Arabic" w:hint="cs"/>
          <w:b/>
          <w:bCs/>
          <w:sz w:val="28"/>
          <w:szCs w:val="28"/>
          <w:shd w:val="clear" w:color="auto" w:fill="FFFFFF"/>
          <w:rtl/>
          <w:lang w:bidi="ar-DZ"/>
        </w:rPr>
        <w:t>زيادة رضا القائمين بالعمليات:</w:t>
      </w:r>
      <w:r>
        <w:rPr>
          <w:rFonts w:ascii="Simplified Arabic" w:hAnsi="Simplified Arabic" w:cs="Simplified Arabic" w:hint="cs"/>
          <w:sz w:val="28"/>
          <w:szCs w:val="28"/>
          <w:shd w:val="clear" w:color="auto" w:fill="FFFFFF"/>
          <w:rtl/>
          <w:lang w:bidi="ar-DZ"/>
        </w:rPr>
        <w:t xml:space="preserve"> يعتبر تحقيق رضا القائمين بالعمليات أمرا ضروريا بالرغم من صعوبة تحديد من هو العامل الراضي والسعيد، ولكن البحوث قد أظهرت أن العامل الرا</w:t>
      </w:r>
      <w:r w:rsidR="008960CD">
        <w:rPr>
          <w:rFonts w:ascii="Simplified Arabic" w:hAnsi="Simplified Arabic" w:cs="Simplified Arabic" w:hint="cs"/>
          <w:sz w:val="28"/>
          <w:szCs w:val="28"/>
          <w:shd w:val="clear" w:color="auto" w:fill="FFFFFF"/>
          <w:rtl/>
          <w:lang w:bidi="ar-DZ"/>
        </w:rPr>
        <w:t>ضي والسعيد يكون أكثر إنتاجية من غيره.</w:t>
      </w:r>
    </w:p>
    <w:p w:rsidR="003448C5" w:rsidRPr="003448C5" w:rsidRDefault="003448C5" w:rsidP="003448C5">
      <w:pPr>
        <w:autoSpaceDE w:val="0"/>
        <w:autoSpaceDN w:val="0"/>
        <w:bidi/>
        <w:adjustRightInd w:val="0"/>
        <w:jc w:val="left"/>
        <w:rPr>
          <w:rFonts w:ascii="Simplified Arabic" w:hAnsi="Simplified Arabic" w:cs="Simplified Arabic"/>
          <w:color w:val="000000" w:themeColor="text1"/>
          <w:sz w:val="28"/>
          <w:szCs w:val="28"/>
        </w:rPr>
      </w:pPr>
    </w:p>
    <w:p w:rsidR="00BA070F" w:rsidRDefault="00BA070F" w:rsidP="00A90E17">
      <w:pPr>
        <w:pStyle w:val="ListParagraph"/>
        <w:numPr>
          <w:ilvl w:val="0"/>
          <w:numId w:val="89"/>
        </w:numPr>
        <w:tabs>
          <w:tab w:val="right" w:pos="423"/>
        </w:tabs>
        <w:autoSpaceDE w:val="0"/>
        <w:autoSpaceDN w:val="0"/>
        <w:bidi/>
        <w:adjustRightInd w:val="0"/>
        <w:ind w:left="-2" w:hanging="13"/>
        <w:jc w:val="left"/>
        <w:rPr>
          <w:rFonts w:ascii="Simplified Arabic" w:hAnsi="Simplified Arabic" w:cs="Simplified Arabic"/>
          <w:b/>
          <w:bCs/>
          <w:color w:val="000000" w:themeColor="text1"/>
          <w:sz w:val="28"/>
          <w:szCs w:val="28"/>
        </w:rPr>
      </w:pPr>
      <w:r w:rsidRPr="008960CD">
        <w:rPr>
          <w:rFonts w:ascii="Simplified Arabic" w:hAnsi="Simplified Arabic" w:cs="Simplified Arabic" w:hint="cs"/>
          <w:b/>
          <w:bCs/>
          <w:color w:val="000000" w:themeColor="text1"/>
          <w:sz w:val="28"/>
          <w:szCs w:val="28"/>
          <w:rtl/>
        </w:rPr>
        <w:t>أهداف</w:t>
      </w:r>
      <w:r w:rsidR="008960CD">
        <w:rPr>
          <w:rFonts w:ascii="Simplified Arabic" w:hAnsi="Simplified Arabic" w:cs="Simplified Arabic" w:hint="cs"/>
          <w:b/>
          <w:bCs/>
          <w:color w:val="000000" w:themeColor="text1"/>
          <w:sz w:val="28"/>
          <w:szCs w:val="28"/>
          <w:rtl/>
        </w:rPr>
        <w:t xml:space="preserve"> </w:t>
      </w:r>
      <w:r w:rsidR="008960CD" w:rsidRPr="00CC6CE7">
        <w:rPr>
          <w:rFonts w:ascii="Simplified Arabic" w:hAnsi="Simplified Arabic" w:cs="Simplified Arabic" w:hint="cs"/>
          <w:b/>
          <w:bCs/>
          <w:color w:val="000000" w:themeColor="text1"/>
          <w:sz w:val="28"/>
          <w:szCs w:val="28"/>
          <w:rtl/>
        </w:rPr>
        <w:t>التحسين المستمر:</w:t>
      </w:r>
    </w:p>
    <w:p w:rsidR="008960CD" w:rsidRPr="008960CD" w:rsidRDefault="008960CD" w:rsidP="006E76DE">
      <w:pPr>
        <w:autoSpaceDE w:val="0"/>
        <w:autoSpaceDN w:val="0"/>
        <w:bidi/>
        <w:adjustRightInd w:val="0"/>
        <w:ind w:left="-2" w:firstLine="567"/>
        <w:jc w:val="both"/>
        <w:rPr>
          <w:rFonts w:ascii="Simplified Arabic" w:hAnsi="Simplified Arabic" w:cs="Simplified Arabic"/>
          <w:sz w:val="28"/>
          <w:szCs w:val="28"/>
        </w:rPr>
      </w:pPr>
      <w:r w:rsidRPr="008960CD">
        <w:rPr>
          <w:rFonts w:ascii="Simplified Arabic" w:hAnsi="Simplified Arabic" w:cs="Simplified Arabic"/>
          <w:sz w:val="28"/>
          <w:szCs w:val="28"/>
          <w:rtl/>
        </w:rPr>
        <w:t>تت</w:t>
      </w:r>
      <w:r w:rsidR="006E76DE">
        <w:rPr>
          <w:rFonts w:ascii="Simplified Arabic" w:hAnsi="Simplified Arabic" w:cs="Simplified Arabic" w:hint="cs"/>
          <w:sz w:val="28"/>
          <w:szCs w:val="28"/>
          <w:rtl/>
        </w:rPr>
        <w:t xml:space="preserve">مثل </w:t>
      </w:r>
      <w:r w:rsidRPr="008960CD">
        <w:rPr>
          <w:rFonts w:ascii="Simplified Arabic" w:hAnsi="Simplified Arabic" w:cs="Simplified Arabic"/>
          <w:sz w:val="28"/>
          <w:szCs w:val="28"/>
          <w:rtl/>
        </w:rPr>
        <w:t>أهمية</w:t>
      </w:r>
      <w:r w:rsidRPr="008960CD">
        <w:rPr>
          <w:rFonts w:ascii="Simplified Arabic" w:hAnsi="Simplified Arabic" w:cs="Simplified Arabic"/>
          <w:sz w:val="28"/>
          <w:szCs w:val="28"/>
        </w:rPr>
        <w:t xml:space="preserve"> </w:t>
      </w:r>
      <w:r w:rsidRPr="008960CD">
        <w:rPr>
          <w:rFonts w:ascii="Simplified Arabic" w:hAnsi="Simplified Arabic" w:cs="Simplified Arabic"/>
          <w:sz w:val="28"/>
          <w:szCs w:val="28"/>
          <w:rtl/>
        </w:rPr>
        <w:t>عملية</w:t>
      </w:r>
      <w:r w:rsidRPr="008960CD">
        <w:rPr>
          <w:rFonts w:ascii="Simplified Arabic" w:hAnsi="Simplified Arabic" w:cs="Simplified Arabic"/>
          <w:sz w:val="28"/>
          <w:szCs w:val="28"/>
        </w:rPr>
        <w:t xml:space="preserve"> </w:t>
      </w:r>
      <w:r w:rsidRPr="008960CD">
        <w:rPr>
          <w:rFonts w:ascii="Simplified Arabic" w:hAnsi="Simplified Arabic" w:cs="Simplified Arabic"/>
          <w:sz w:val="28"/>
          <w:szCs w:val="28"/>
          <w:rtl/>
        </w:rPr>
        <w:t>التحسين</w:t>
      </w:r>
      <w:r w:rsidRPr="008960CD">
        <w:rPr>
          <w:rFonts w:ascii="Simplified Arabic" w:hAnsi="Simplified Arabic" w:cs="Simplified Arabic"/>
          <w:sz w:val="28"/>
          <w:szCs w:val="28"/>
        </w:rPr>
        <w:t xml:space="preserve"> </w:t>
      </w:r>
      <w:r w:rsidRPr="008960CD">
        <w:rPr>
          <w:rFonts w:ascii="Simplified Arabic" w:hAnsi="Simplified Arabic" w:cs="Simplified Arabic"/>
          <w:sz w:val="28"/>
          <w:szCs w:val="28"/>
          <w:rtl/>
        </w:rPr>
        <w:t>المستمر</w:t>
      </w:r>
      <w:r w:rsidRPr="008960CD">
        <w:rPr>
          <w:rFonts w:ascii="Simplified Arabic" w:hAnsi="Simplified Arabic" w:cs="Simplified Arabic"/>
          <w:sz w:val="28"/>
          <w:szCs w:val="28"/>
        </w:rPr>
        <w:t xml:space="preserve"> </w:t>
      </w:r>
      <w:r w:rsidRPr="008960CD">
        <w:rPr>
          <w:rFonts w:ascii="Simplified Arabic" w:hAnsi="Simplified Arabic" w:cs="Simplified Arabic"/>
          <w:sz w:val="28"/>
          <w:szCs w:val="28"/>
          <w:rtl/>
        </w:rPr>
        <w:t>في</w:t>
      </w:r>
      <w:r w:rsidRPr="008960CD">
        <w:rPr>
          <w:rFonts w:ascii="Simplified Arabic" w:hAnsi="Simplified Arabic" w:cs="Simplified Arabic"/>
          <w:sz w:val="28"/>
          <w:szCs w:val="28"/>
        </w:rPr>
        <w:t xml:space="preserve"> </w:t>
      </w:r>
      <w:r w:rsidRPr="008960CD">
        <w:rPr>
          <w:rFonts w:ascii="Simplified Arabic" w:hAnsi="Simplified Arabic" w:cs="Simplified Arabic"/>
          <w:sz w:val="28"/>
          <w:szCs w:val="28"/>
          <w:rtl/>
        </w:rPr>
        <w:t>ظل</w:t>
      </w:r>
      <w:r w:rsidRPr="008960CD">
        <w:rPr>
          <w:rFonts w:ascii="Simplified Arabic" w:hAnsi="Simplified Arabic" w:cs="Simplified Arabic"/>
          <w:sz w:val="28"/>
          <w:szCs w:val="28"/>
        </w:rPr>
        <w:t xml:space="preserve"> </w:t>
      </w:r>
      <w:r w:rsidRPr="008960CD">
        <w:rPr>
          <w:rFonts w:ascii="Simplified Arabic" w:hAnsi="Simplified Arabic" w:cs="Simplified Arabic"/>
          <w:sz w:val="28"/>
          <w:szCs w:val="28"/>
          <w:rtl/>
        </w:rPr>
        <w:t>إدارة</w:t>
      </w:r>
      <w:r w:rsidRPr="008960CD">
        <w:rPr>
          <w:rFonts w:ascii="Simplified Arabic" w:hAnsi="Simplified Arabic" w:cs="Simplified Arabic"/>
          <w:sz w:val="28"/>
          <w:szCs w:val="28"/>
        </w:rPr>
        <w:t xml:space="preserve"> </w:t>
      </w:r>
      <w:r w:rsidRPr="008960CD">
        <w:rPr>
          <w:rFonts w:ascii="Simplified Arabic" w:hAnsi="Simplified Arabic" w:cs="Simplified Arabic"/>
          <w:sz w:val="28"/>
          <w:szCs w:val="28"/>
          <w:rtl/>
        </w:rPr>
        <w:t>الجودة</w:t>
      </w:r>
      <w:r w:rsidRPr="008960CD">
        <w:rPr>
          <w:rFonts w:ascii="Simplified Arabic" w:hAnsi="Simplified Arabic" w:cs="Simplified Arabic"/>
          <w:sz w:val="28"/>
          <w:szCs w:val="28"/>
        </w:rPr>
        <w:t xml:space="preserve"> </w:t>
      </w:r>
      <w:r w:rsidRPr="008960CD">
        <w:rPr>
          <w:rFonts w:ascii="Simplified Arabic" w:hAnsi="Simplified Arabic" w:cs="Simplified Arabic"/>
          <w:sz w:val="28"/>
          <w:szCs w:val="28"/>
          <w:rtl/>
        </w:rPr>
        <w:t>في</w:t>
      </w:r>
      <w:r w:rsidRPr="008960CD">
        <w:rPr>
          <w:rFonts w:ascii="Simplified Arabic" w:hAnsi="Simplified Arabic" w:cs="Simplified Arabic"/>
          <w:sz w:val="28"/>
          <w:szCs w:val="28"/>
        </w:rPr>
        <w:t xml:space="preserve"> </w:t>
      </w:r>
      <w:r w:rsidRPr="008960CD">
        <w:rPr>
          <w:rFonts w:ascii="Simplified Arabic" w:hAnsi="Simplified Arabic" w:cs="Simplified Arabic"/>
          <w:sz w:val="28"/>
          <w:szCs w:val="28"/>
          <w:rtl/>
        </w:rPr>
        <w:t>قدرة</w:t>
      </w:r>
      <w:r w:rsidRPr="008960CD">
        <w:rPr>
          <w:rFonts w:ascii="Simplified Arabic" w:hAnsi="Simplified Arabic" w:cs="Simplified Arabic"/>
          <w:sz w:val="28"/>
          <w:szCs w:val="28"/>
        </w:rPr>
        <w:t xml:space="preserve"> </w:t>
      </w:r>
      <w:r w:rsidR="006E76DE">
        <w:rPr>
          <w:rFonts w:ascii="Simplified Arabic" w:hAnsi="Simplified Arabic" w:cs="Simplified Arabic" w:hint="cs"/>
          <w:sz w:val="28"/>
          <w:szCs w:val="28"/>
          <w:rtl/>
        </w:rPr>
        <w:t>المؤسسة على تحقيق رضا العميل باستمرار من أجل تتحقيق ميزة تنافسية تمكنها من البقاء في السوق، لذلك فهو شديد الارتباط بكل إدارة من إدارات المؤسسة وما تمتلكه من إمكانيات تخدم هذه الفلسفة، ومن أبرز الاهداف من ذلك هو</w:t>
      </w:r>
      <w:r w:rsidR="006E76DE" w:rsidRPr="00BA070F">
        <w:rPr>
          <w:rStyle w:val="FootnoteReference"/>
          <w:rFonts w:ascii="Simplified Arabic" w:hAnsi="Simplified Arabic" w:cs="Simplified Arabic"/>
          <w:sz w:val="28"/>
          <w:szCs w:val="28"/>
        </w:rPr>
        <w:footnoteReference w:id="95"/>
      </w:r>
      <w:r w:rsidR="006E76DE">
        <w:rPr>
          <w:rFonts w:ascii="Simplified Arabic" w:hAnsi="Simplified Arabic" w:cs="Simplified Arabic" w:hint="cs"/>
          <w:sz w:val="28"/>
          <w:szCs w:val="28"/>
          <w:rtl/>
        </w:rPr>
        <w:t>:</w:t>
      </w:r>
    </w:p>
    <w:p w:rsidR="006E76DE" w:rsidRDefault="006E76DE" w:rsidP="00A90E17">
      <w:pPr>
        <w:pStyle w:val="ListParagraph"/>
        <w:numPr>
          <w:ilvl w:val="0"/>
          <w:numId w:val="91"/>
        </w:numPr>
        <w:autoSpaceDE w:val="0"/>
        <w:autoSpaceDN w:val="0"/>
        <w:bidi/>
        <w:adjustRightInd w:val="0"/>
        <w:jc w:val="left"/>
        <w:rPr>
          <w:rFonts w:ascii="Simplified Arabic" w:hAnsi="Simplified Arabic" w:cs="Simplified Arabic"/>
          <w:sz w:val="28"/>
          <w:szCs w:val="28"/>
        </w:rPr>
      </w:pPr>
      <w:r w:rsidRPr="008960CD">
        <w:rPr>
          <w:rFonts w:ascii="Simplified Arabic" w:hAnsi="Simplified Arabic" w:cs="Simplified Arabic"/>
          <w:sz w:val="28"/>
          <w:szCs w:val="28"/>
          <w:rtl/>
        </w:rPr>
        <w:t>البحث</w:t>
      </w:r>
      <w:r w:rsidRPr="008960CD">
        <w:rPr>
          <w:rFonts w:ascii="Simplified Arabic" w:hAnsi="Simplified Arabic" w:cs="Simplified Arabic"/>
          <w:sz w:val="28"/>
          <w:szCs w:val="28"/>
        </w:rPr>
        <w:t xml:space="preserve"> </w:t>
      </w:r>
      <w:r w:rsidRPr="008960CD">
        <w:rPr>
          <w:rFonts w:ascii="Simplified Arabic" w:hAnsi="Simplified Arabic" w:cs="Simplified Arabic"/>
          <w:sz w:val="28"/>
          <w:szCs w:val="28"/>
          <w:rtl/>
        </w:rPr>
        <w:t>عن</w:t>
      </w:r>
      <w:r w:rsidRPr="008960CD">
        <w:rPr>
          <w:rFonts w:ascii="Simplified Arabic" w:hAnsi="Simplified Arabic" w:cs="Simplified Arabic"/>
          <w:sz w:val="28"/>
          <w:szCs w:val="28"/>
        </w:rPr>
        <w:t xml:space="preserve"> </w:t>
      </w:r>
      <w:r w:rsidRPr="008960CD">
        <w:rPr>
          <w:rFonts w:ascii="Simplified Arabic" w:hAnsi="Simplified Arabic" w:cs="Simplified Arabic"/>
          <w:sz w:val="28"/>
          <w:szCs w:val="28"/>
          <w:rtl/>
        </w:rPr>
        <w:t>فرص</w:t>
      </w:r>
      <w:r w:rsidRPr="008960CD">
        <w:rPr>
          <w:rFonts w:ascii="Simplified Arabic" w:hAnsi="Simplified Arabic" w:cs="Simplified Arabic"/>
          <w:sz w:val="28"/>
          <w:szCs w:val="28"/>
        </w:rPr>
        <w:t xml:space="preserve"> </w:t>
      </w:r>
      <w:r w:rsidRPr="008960CD">
        <w:rPr>
          <w:rFonts w:ascii="Simplified Arabic" w:hAnsi="Simplified Arabic" w:cs="Simplified Arabic"/>
          <w:sz w:val="28"/>
          <w:szCs w:val="28"/>
          <w:rtl/>
        </w:rPr>
        <w:t>الأداء</w:t>
      </w:r>
      <w:r w:rsidRPr="008960CD">
        <w:rPr>
          <w:rFonts w:ascii="Simplified Arabic" w:hAnsi="Simplified Arabic" w:cs="Simplified Arabic"/>
          <w:sz w:val="28"/>
          <w:szCs w:val="28"/>
        </w:rPr>
        <w:t xml:space="preserve"> </w:t>
      </w:r>
      <w:r w:rsidRPr="008960CD">
        <w:rPr>
          <w:rFonts w:ascii="Simplified Arabic" w:hAnsi="Simplified Arabic" w:cs="Simplified Arabic"/>
          <w:sz w:val="28"/>
          <w:szCs w:val="28"/>
          <w:rtl/>
        </w:rPr>
        <w:t>الأفضل</w:t>
      </w:r>
    </w:p>
    <w:p w:rsidR="006E76DE" w:rsidRDefault="008960CD" w:rsidP="00A90E17">
      <w:pPr>
        <w:pStyle w:val="ListParagraph"/>
        <w:numPr>
          <w:ilvl w:val="0"/>
          <w:numId w:val="91"/>
        </w:numPr>
        <w:autoSpaceDE w:val="0"/>
        <w:autoSpaceDN w:val="0"/>
        <w:bidi/>
        <w:adjustRightInd w:val="0"/>
        <w:jc w:val="left"/>
        <w:rPr>
          <w:rFonts w:ascii="Simplified Arabic" w:hAnsi="Simplified Arabic" w:cs="Simplified Arabic"/>
          <w:sz w:val="28"/>
          <w:szCs w:val="28"/>
        </w:rPr>
      </w:pPr>
      <w:r w:rsidRPr="006E76DE">
        <w:rPr>
          <w:rFonts w:ascii="Simplified Arabic" w:hAnsi="Simplified Arabic" w:cs="Simplified Arabic"/>
          <w:sz w:val="28"/>
          <w:szCs w:val="28"/>
          <w:rtl/>
        </w:rPr>
        <w:t>تعزيز</w:t>
      </w:r>
      <w:r w:rsidRPr="006E76DE">
        <w:rPr>
          <w:rFonts w:ascii="Simplified Arabic" w:hAnsi="Simplified Arabic" w:cs="Simplified Arabic"/>
          <w:sz w:val="28"/>
          <w:szCs w:val="28"/>
        </w:rPr>
        <w:t xml:space="preserve"> </w:t>
      </w:r>
      <w:r w:rsidRPr="006E76DE">
        <w:rPr>
          <w:rFonts w:ascii="Simplified Arabic" w:hAnsi="Simplified Arabic" w:cs="Simplified Arabic"/>
          <w:sz w:val="28"/>
          <w:szCs w:val="28"/>
          <w:rtl/>
        </w:rPr>
        <w:t>القيمة</w:t>
      </w:r>
      <w:r w:rsidRPr="006E76DE">
        <w:rPr>
          <w:rFonts w:ascii="Simplified Arabic" w:hAnsi="Simplified Arabic" w:cs="Simplified Arabic"/>
          <w:sz w:val="28"/>
          <w:szCs w:val="28"/>
        </w:rPr>
        <w:t xml:space="preserve"> </w:t>
      </w:r>
      <w:r w:rsidRPr="006E76DE">
        <w:rPr>
          <w:rFonts w:ascii="Simplified Arabic" w:hAnsi="Simplified Arabic" w:cs="Simplified Arabic"/>
          <w:sz w:val="28"/>
          <w:szCs w:val="28"/>
          <w:rtl/>
        </w:rPr>
        <w:t>للزبون</w:t>
      </w:r>
      <w:r w:rsidRPr="006E76DE">
        <w:rPr>
          <w:rFonts w:ascii="Simplified Arabic" w:hAnsi="Simplified Arabic" w:cs="Simplified Arabic"/>
          <w:sz w:val="28"/>
          <w:szCs w:val="28"/>
        </w:rPr>
        <w:t xml:space="preserve"> </w:t>
      </w:r>
      <w:r w:rsidRPr="006E76DE">
        <w:rPr>
          <w:rFonts w:ascii="Simplified Arabic" w:hAnsi="Simplified Arabic" w:cs="Simplified Arabic"/>
          <w:sz w:val="28"/>
          <w:szCs w:val="28"/>
          <w:rtl/>
        </w:rPr>
        <w:t>من</w:t>
      </w:r>
      <w:r w:rsidRPr="006E76DE">
        <w:rPr>
          <w:rFonts w:ascii="Simplified Arabic" w:hAnsi="Simplified Arabic" w:cs="Simplified Arabic"/>
          <w:sz w:val="28"/>
          <w:szCs w:val="28"/>
        </w:rPr>
        <w:t xml:space="preserve"> </w:t>
      </w:r>
      <w:r w:rsidRPr="006E76DE">
        <w:rPr>
          <w:rFonts w:ascii="Simplified Arabic" w:hAnsi="Simplified Arabic" w:cs="Simplified Arabic"/>
          <w:sz w:val="28"/>
          <w:szCs w:val="28"/>
          <w:rtl/>
        </w:rPr>
        <w:t>خلال</w:t>
      </w:r>
      <w:r w:rsidRPr="006E76DE">
        <w:rPr>
          <w:rFonts w:ascii="Simplified Arabic" w:hAnsi="Simplified Arabic" w:cs="Simplified Arabic"/>
          <w:sz w:val="28"/>
          <w:szCs w:val="28"/>
        </w:rPr>
        <w:t xml:space="preserve"> </w:t>
      </w:r>
      <w:r w:rsidRPr="006E76DE">
        <w:rPr>
          <w:rFonts w:ascii="Simplified Arabic" w:hAnsi="Simplified Arabic" w:cs="Simplified Arabic"/>
          <w:sz w:val="28"/>
          <w:szCs w:val="28"/>
          <w:rtl/>
        </w:rPr>
        <w:t>منتجات</w:t>
      </w:r>
      <w:r w:rsidRPr="006E76DE">
        <w:rPr>
          <w:rFonts w:ascii="Simplified Arabic" w:hAnsi="Simplified Arabic" w:cs="Simplified Arabic"/>
          <w:sz w:val="28"/>
          <w:szCs w:val="28"/>
        </w:rPr>
        <w:t xml:space="preserve"> </w:t>
      </w:r>
      <w:r w:rsidRPr="006E76DE">
        <w:rPr>
          <w:rFonts w:ascii="Simplified Arabic" w:hAnsi="Simplified Arabic" w:cs="Simplified Arabic"/>
          <w:sz w:val="28"/>
          <w:szCs w:val="28"/>
          <w:rtl/>
        </w:rPr>
        <w:t>وخدمات</w:t>
      </w:r>
      <w:r w:rsidRPr="006E76DE">
        <w:rPr>
          <w:rFonts w:ascii="Simplified Arabic" w:hAnsi="Simplified Arabic" w:cs="Simplified Arabic"/>
          <w:sz w:val="28"/>
          <w:szCs w:val="28"/>
        </w:rPr>
        <w:t xml:space="preserve"> </w:t>
      </w:r>
      <w:r w:rsidRPr="006E76DE">
        <w:rPr>
          <w:rFonts w:ascii="Simplified Arabic" w:hAnsi="Simplified Arabic" w:cs="Simplified Arabic"/>
          <w:sz w:val="28"/>
          <w:szCs w:val="28"/>
          <w:rtl/>
        </w:rPr>
        <w:t>جيدة</w:t>
      </w:r>
      <w:r w:rsidRPr="006E76DE">
        <w:rPr>
          <w:rFonts w:ascii="Simplified Arabic" w:hAnsi="Simplified Arabic" w:cs="Simplified Arabic"/>
          <w:sz w:val="28"/>
          <w:szCs w:val="28"/>
        </w:rPr>
        <w:t xml:space="preserve"> </w:t>
      </w:r>
      <w:r w:rsidR="006E76DE">
        <w:rPr>
          <w:rFonts w:ascii="Simplified Arabic" w:hAnsi="Simplified Arabic" w:cs="Simplified Arabic"/>
          <w:sz w:val="28"/>
          <w:szCs w:val="28"/>
          <w:rtl/>
        </w:rPr>
        <w:t>ومجربة</w:t>
      </w:r>
      <w:r w:rsidR="006E76DE">
        <w:rPr>
          <w:rFonts w:ascii="Simplified Arabic" w:hAnsi="Simplified Arabic" w:cs="Simplified Arabic" w:hint="cs"/>
          <w:sz w:val="28"/>
          <w:szCs w:val="28"/>
          <w:rtl/>
        </w:rPr>
        <w:t>.</w:t>
      </w:r>
    </w:p>
    <w:p w:rsidR="008960CD" w:rsidRDefault="006E76DE" w:rsidP="00A90E17">
      <w:pPr>
        <w:pStyle w:val="ListParagraph"/>
        <w:numPr>
          <w:ilvl w:val="0"/>
          <w:numId w:val="91"/>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hint="cs"/>
          <w:sz w:val="28"/>
          <w:szCs w:val="28"/>
          <w:rtl/>
        </w:rPr>
        <w:t>ت</w:t>
      </w:r>
      <w:r w:rsidR="008960CD" w:rsidRPr="006E76DE">
        <w:rPr>
          <w:rFonts w:ascii="Simplified Arabic" w:hAnsi="Simplified Arabic" w:cs="Simplified Arabic"/>
          <w:sz w:val="28"/>
          <w:szCs w:val="28"/>
          <w:rtl/>
        </w:rPr>
        <w:t>قليل</w:t>
      </w:r>
      <w:r w:rsidR="008960CD" w:rsidRPr="006E76DE">
        <w:rPr>
          <w:rFonts w:ascii="Simplified Arabic" w:hAnsi="Simplified Arabic" w:cs="Simplified Arabic"/>
          <w:sz w:val="28"/>
          <w:szCs w:val="28"/>
        </w:rPr>
        <w:t xml:space="preserve"> </w:t>
      </w:r>
      <w:r w:rsidR="008960CD" w:rsidRPr="006E76DE">
        <w:rPr>
          <w:rFonts w:ascii="Simplified Arabic" w:hAnsi="Simplified Arabic" w:cs="Simplified Arabic"/>
          <w:sz w:val="28"/>
          <w:szCs w:val="28"/>
          <w:rtl/>
        </w:rPr>
        <w:t>الأخطاء</w:t>
      </w:r>
      <w:r>
        <w:rPr>
          <w:rFonts w:ascii="Simplified Arabic" w:hAnsi="Simplified Arabic" w:cs="Simplified Arabic" w:hint="cs"/>
          <w:sz w:val="28"/>
          <w:szCs w:val="28"/>
          <w:rtl/>
        </w:rPr>
        <w:t>.</w:t>
      </w:r>
    </w:p>
    <w:p w:rsidR="008960CD" w:rsidRPr="006E76DE" w:rsidRDefault="008960CD" w:rsidP="00A90E17">
      <w:pPr>
        <w:pStyle w:val="ListParagraph"/>
        <w:numPr>
          <w:ilvl w:val="0"/>
          <w:numId w:val="91"/>
        </w:numPr>
        <w:autoSpaceDE w:val="0"/>
        <w:autoSpaceDN w:val="0"/>
        <w:bidi/>
        <w:adjustRightInd w:val="0"/>
        <w:jc w:val="left"/>
        <w:rPr>
          <w:rFonts w:ascii="Simplified Arabic" w:hAnsi="Simplified Arabic" w:cs="Simplified Arabic"/>
          <w:sz w:val="28"/>
          <w:szCs w:val="28"/>
        </w:rPr>
      </w:pPr>
      <w:r w:rsidRPr="006E76DE">
        <w:rPr>
          <w:rFonts w:ascii="Simplified Arabic" w:hAnsi="Simplified Arabic" w:cs="Simplified Arabic"/>
          <w:sz w:val="28"/>
          <w:szCs w:val="28"/>
          <w:rtl/>
        </w:rPr>
        <w:t>تحسين</w:t>
      </w:r>
      <w:r w:rsidRPr="006E76DE">
        <w:rPr>
          <w:rFonts w:ascii="Simplified Arabic" w:hAnsi="Simplified Arabic" w:cs="Simplified Arabic"/>
          <w:sz w:val="28"/>
          <w:szCs w:val="28"/>
        </w:rPr>
        <w:t xml:space="preserve"> </w:t>
      </w:r>
      <w:r w:rsidRPr="006E76DE">
        <w:rPr>
          <w:rFonts w:ascii="Simplified Arabic" w:hAnsi="Simplified Arabic" w:cs="Simplified Arabic"/>
          <w:sz w:val="28"/>
          <w:szCs w:val="28"/>
          <w:rtl/>
        </w:rPr>
        <w:t>الإنتاجية</w:t>
      </w:r>
      <w:r w:rsidRPr="006E76DE">
        <w:rPr>
          <w:rFonts w:ascii="Simplified Arabic" w:hAnsi="Simplified Arabic" w:cs="Simplified Arabic"/>
          <w:sz w:val="28"/>
          <w:szCs w:val="28"/>
        </w:rPr>
        <w:t xml:space="preserve"> </w:t>
      </w:r>
      <w:r w:rsidRPr="006E76DE">
        <w:rPr>
          <w:rFonts w:ascii="Simplified Arabic" w:hAnsi="Simplified Arabic" w:cs="Simplified Arabic"/>
          <w:sz w:val="28"/>
          <w:szCs w:val="28"/>
          <w:rtl/>
        </w:rPr>
        <w:t>والفاعلية</w:t>
      </w:r>
      <w:r w:rsidRPr="006E76DE">
        <w:rPr>
          <w:rFonts w:ascii="Simplified Arabic" w:hAnsi="Simplified Arabic" w:cs="Simplified Arabic"/>
          <w:sz w:val="28"/>
          <w:szCs w:val="28"/>
        </w:rPr>
        <w:t xml:space="preserve"> </w:t>
      </w:r>
      <w:r w:rsidRPr="006E76DE">
        <w:rPr>
          <w:rFonts w:ascii="Simplified Arabic" w:hAnsi="Simplified Arabic" w:cs="Simplified Arabic"/>
          <w:sz w:val="28"/>
          <w:szCs w:val="28"/>
          <w:rtl/>
        </w:rPr>
        <w:t>في</w:t>
      </w:r>
      <w:r w:rsidRPr="006E76DE">
        <w:rPr>
          <w:rFonts w:ascii="Simplified Arabic" w:hAnsi="Simplified Arabic" w:cs="Simplified Arabic"/>
          <w:sz w:val="28"/>
          <w:szCs w:val="28"/>
        </w:rPr>
        <w:t xml:space="preserve"> </w:t>
      </w:r>
      <w:r w:rsidRPr="006E76DE">
        <w:rPr>
          <w:rFonts w:ascii="Simplified Arabic" w:hAnsi="Simplified Arabic" w:cs="Simplified Arabic"/>
          <w:sz w:val="28"/>
          <w:szCs w:val="28"/>
          <w:rtl/>
        </w:rPr>
        <w:t>استخدام</w:t>
      </w:r>
      <w:r w:rsidRPr="006E76DE">
        <w:rPr>
          <w:rFonts w:ascii="Simplified Arabic" w:hAnsi="Simplified Arabic" w:cs="Simplified Arabic"/>
          <w:sz w:val="28"/>
          <w:szCs w:val="28"/>
        </w:rPr>
        <w:t xml:space="preserve"> </w:t>
      </w:r>
      <w:r w:rsidRPr="006E76DE">
        <w:rPr>
          <w:rFonts w:ascii="Simplified Arabic" w:hAnsi="Simplified Arabic" w:cs="Simplified Arabic"/>
          <w:sz w:val="28"/>
          <w:szCs w:val="28"/>
          <w:rtl/>
        </w:rPr>
        <w:t>الموارد</w:t>
      </w:r>
      <w:r w:rsidRPr="006E76DE">
        <w:rPr>
          <w:rFonts w:ascii="Simplified Arabic" w:hAnsi="Simplified Arabic" w:cs="Simplified Arabic"/>
          <w:sz w:val="28"/>
          <w:szCs w:val="28"/>
        </w:rPr>
        <w:t xml:space="preserve"> </w:t>
      </w:r>
      <w:r w:rsidRPr="006E76DE">
        <w:rPr>
          <w:rFonts w:ascii="Simplified Arabic" w:hAnsi="Simplified Arabic" w:cs="Simplified Arabic"/>
          <w:sz w:val="28"/>
          <w:szCs w:val="28"/>
          <w:rtl/>
        </w:rPr>
        <w:t>جميعها</w:t>
      </w:r>
      <w:r w:rsidR="006E76DE">
        <w:rPr>
          <w:rFonts w:ascii="Simplified Arabic" w:hAnsi="Simplified Arabic" w:cs="Simplified Arabic" w:hint="cs"/>
          <w:sz w:val="28"/>
          <w:szCs w:val="28"/>
          <w:rtl/>
        </w:rPr>
        <w:t>.</w:t>
      </w:r>
    </w:p>
    <w:p w:rsidR="008960CD" w:rsidRDefault="008960CD" w:rsidP="00A90E17">
      <w:pPr>
        <w:pStyle w:val="ListParagraph"/>
        <w:numPr>
          <w:ilvl w:val="0"/>
          <w:numId w:val="91"/>
        </w:numPr>
        <w:autoSpaceDE w:val="0"/>
        <w:autoSpaceDN w:val="0"/>
        <w:bidi/>
        <w:adjustRightInd w:val="0"/>
        <w:jc w:val="left"/>
        <w:rPr>
          <w:rFonts w:ascii="Simplified Arabic" w:hAnsi="Simplified Arabic" w:cs="Simplified Arabic"/>
          <w:sz w:val="28"/>
          <w:szCs w:val="28"/>
        </w:rPr>
      </w:pPr>
      <w:r w:rsidRPr="006E76DE">
        <w:rPr>
          <w:rFonts w:ascii="Simplified Arabic" w:hAnsi="Simplified Arabic" w:cs="Simplified Arabic"/>
          <w:sz w:val="28"/>
          <w:szCs w:val="28"/>
          <w:rtl/>
        </w:rPr>
        <w:t>تحسين</w:t>
      </w:r>
      <w:r w:rsidRPr="006E76DE">
        <w:rPr>
          <w:rFonts w:ascii="Simplified Arabic" w:hAnsi="Simplified Arabic" w:cs="Simplified Arabic"/>
          <w:sz w:val="28"/>
          <w:szCs w:val="28"/>
        </w:rPr>
        <w:t xml:space="preserve"> </w:t>
      </w:r>
      <w:r w:rsidRPr="006E76DE">
        <w:rPr>
          <w:rFonts w:ascii="Simplified Arabic" w:hAnsi="Simplified Arabic" w:cs="Simplified Arabic"/>
          <w:sz w:val="28"/>
          <w:szCs w:val="28"/>
          <w:rtl/>
        </w:rPr>
        <w:t>استجابة</w:t>
      </w:r>
      <w:r w:rsidRPr="006E76DE">
        <w:rPr>
          <w:rFonts w:ascii="Simplified Arabic" w:hAnsi="Simplified Arabic" w:cs="Simplified Arabic"/>
          <w:sz w:val="28"/>
          <w:szCs w:val="28"/>
        </w:rPr>
        <w:t xml:space="preserve"> </w:t>
      </w:r>
      <w:r w:rsidRPr="006E76DE">
        <w:rPr>
          <w:rFonts w:ascii="Simplified Arabic" w:hAnsi="Simplified Arabic" w:cs="Simplified Arabic"/>
          <w:sz w:val="28"/>
          <w:szCs w:val="28"/>
          <w:rtl/>
        </w:rPr>
        <w:t>المنظمة</w:t>
      </w:r>
      <w:r w:rsidRPr="006E76DE">
        <w:rPr>
          <w:rFonts w:ascii="Simplified Arabic" w:hAnsi="Simplified Arabic" w:cs="Simplified Arabic"/>
          <w:sz w:val="28"/>
          <w:szCs w:val="28"/>
        </w:rPr>
        <w:t xml:space="preserve"> </w:t>
      </w:r>
      <w:r w:rsidRPr="006E76DE">
        <w:rPr>
          <w:rFonts w:ascii="Simplified Arabic" w:hAnsi="Simplified Arabic" w:cs="Simplified Arabic"/>
          <w:sz w:val="28"/>
          <w:szCs w:val="28"/>
          <w:rtl/>
        </w:rPr>
        <w:t>وأداء</w:t>
      </w:r>
      <w:r w:rsidRPr="006E76DE">
        <w:rPr>
          <w:rFonts w:ascii="Simplified Arabic" w:hAnsi="Simplified Arabic" w:cs="Simplified Arabic"/>
          <w:sz w:val="28"/>
          <w:szCs w:val="28"/>
        </w:rPr>
        <w:t xml:space="preserve"> </w:t>
      </w:r>
      <w:r w:rsidRPr="006E76DE">
        <w:rPr>
          <w:rFonts w:ascii="Simplified Arabic" w:hAnsi="Simplified Arabic" w:cs="Simplified Arabic"/>
          <w:sz w:val="28"/>
          <w:szCs w:val="28"/>
          <w:rtl/>
        </w:rPr>
        <w:t>وقت</w:t>
      </w:r>
      <w:r w:rsidRPr="006E76DE">
        <w:rPr>
          <w:rFonts w:ascii="Simplified Arabic" w:hAnsi="Simplified Arabic" w:cs="Simplified Arabic"/>
          <w:sz w:val="28"/>
          <w:szCs w:val="28"/>
        </w:rPr>
        <w:t xml:space="preserve"> </w:t>
      </w:r>
      <w:r w:rsidRPr="006E76DE">
        <w:rPr>
          <w:rFonts w:ascii="Simplified Arabic" w:hAnsi="Simplified Arabic" w:cs="Simplified Arabic"/>
          <w:sz w:val="28"/>
          <w:szCs w:val="28"/>
          <w:rtl/>
        </w:rPr>
        <w:t>الدورة</w:t>
      </w:r>
      <w:r w:rsidRPr="006E76DE">
        <w:rPr>
          <w:rFonts w:ascii="Simplified Arabic" w:hAnsi="Simplified Arabic" w:cs="Simplified Arabic"/>
          <w:sz w:val="28"/>
          <w:szCs w:val="28"/>
        </w:rPr>
        <w:t>.</w:t>
      </w:r>
    </w:p>
    <w:p w:rsidR="00541975" w:rsidRPr="006E76DE" w:rsidRDefault="00541975" w:rsidP="00541975">
      <w:pPr>
        <w:pStyle w:val="ListParagraph"/>
        <w:autoSpaceDE w:val="0"/>
        <w:autoSpaceDN w:val="0"/>
        <w:bidi/>
        <w:adjustRightInd w:val="0"/>
        <w:ind w:left="718" w:firstLine="0"/>
        <w:jc w:val="left"/>
        <w:rPr>
          <w:rFonts w:ascii="Simplified Arabic" w:hAnsi="Simplified Arabic" w:cs="Simplified Arabic"/>
          <w:sz w:val="28"/>
          <w:szCs w:val="28"/>
          <w:rtl/>
        </w:rPr>
      </w:pPr>
    </w:p>
    <w:p w:rsidR="008960CD" w:rsidRDefault="00541975" w:rsidP="00A90E17">
      <w:pPr>
        <w:pStyle w:val="ListParagraph"/>
        <w:numPr>
          <w:ilvl w:val="0"/>
          <w:numId w:val="89"/>
        </w:numPr>
        <w:tabs>
          <w:tab w:val="right" w:pos="423"/>
        </w:tabs>
        <w:autoSpaceDE w:val="0"/>
        <w:autoSpaceDN w:val="0"/>
        <w:bidi/>
        <w:adjustRightInd w:val="0"/>
        <w:jc w:val="left"/>
        <w:rPr>
          <w:rFonts w:ascii="Simplified Arabic" w:hAnsi="Simplified Arabic" w:cs="Simplified Arabic"/>
          <w:b/>
          <w:bCs/>
          <w:color w:val="000000" w:themeColor="text1"/>
          <w:sz w:val="28"/>
          <w:szCs w:val="28"/>
        </w:rPr>
      </w:pPr>
      <w:r>
        <w:rPr>
          <w:rFonts w:ascii="Simplified Arabic" w:hAnsi="Simplified Arabic" w:cs="Simplified Arabic" w:hint="cs"/>
          <w:b/>
          <w:bCs/>
          <w:color w:val="000000" w:themeColor="text1"/>
          <w:sz w:val="28"/>
          <w:szCs w:val="28"/>
          <w:rtl/>
        </w:rPr>
        <w:t xml:space="preserve">مناهج </w:t>
      </w:r>
      <w:r w:rsidRPr="00CC6CE7">
        <w:rPr>
          <w:rFonts w:ascii="Simplified Arabic" w:hAnsi="Simplified Arabic" w:cs="Simplified Arabic" w:hint="cs"/>
          <w:b/>
          <w:bCs/>
          <w:color w:val="000000" w:themeColor="text1"/>
          <w:sz w:val="28"/>
          <w:szCs w:val="28"/>
          <w:rtl/>
        </w:rPr>
        <w:t>التحسين المستمر</w:t>
      </w:r>
      <w:r>
        <w:rPr>
          <w:rFonts w:ascii="Simplified Arabic" w:hAnsi="Simplified Arabic" w:cs="Simplified Arabic" w:hint="cs"/>
          <w:b/>
          <w:bCs/>
          <w:color w:val="000000" w:themeColor="text1"/>
          <w:sz w:val="28"/>
          <w:szCs w:val="28"/>
          <w:rtl/>
        </w:rPr>
        <w:t>:</w:t>
      </w:r>
    </w:p>
    <w:p w:rsidR="00541975" w:rsidRDefault="00541975" w:rsidP="00A90E17">
      <w:pPr>
        <w:pStyle w:val="ListParagraph"/>
        <w:numPr>
          <w:ilvl w:val="0"/>
          <w:numId w:val="92"/>
        </w:numPr>
        <w:tabs>
          <w:tab w:val="right" w:pos="423"/>
        </w:tabs>
        <w:autoSpaceDE w:val="0"/>
        <w:autoSpaceDN w:val="0"/>
        <w:bidi/>
        <w:adjustRightInd w:val="0"/>
        <w:ind w:left="423"/>
        <w:jc w:val="left"/>
        <w:rPr>
          <w:rFonts w:ascii="Simplified Arabic" w:hAnsi="Simplified Arabic" w:cs="Simplified Arabic"/>
          <w:b/>
          <w:bCs/>
          <w:color w:val="000000" w:themeColor="text1"/>
          <w:sz w:val="28"/>
          <w:szCs w:val="28"/>
        </w:rPr>
      </w:pPr>
      <w:r>
        <w:rPr>
          <w:rFonts w:ascii="Simplified Arabic" w:hAnsi="Simplified Arabic" w:cs="Simplified Arabic" w:hint="cs"/>
          <w:b/>
          <w:bCs/>
          <w:color w:val="000000" w:themeColor="text1"/>
          <w:sz w:val="28"/>
          <w:szCs w:val="28"/>
          <w:rtl/>
        </w:rPr>
        <w:t>م</w:t>
      </w:r>
      <w:r w:rsidR="00430B2D">
        <w:rPr>
          <w:rFonts w:ascii="Simplified Arabic" w:hAnsi="Simplified Arabic" w:cs="Simplified Arabic" w:hint="cs"/>
          <w:b/>
          <w:bCs/>
          <w:color w:val="000000" w:themeColor="text1"/>
          <w:sz w:val="28"/>
          <w:szCs w:val="28"/>
          <w:rtl/>
        </w:rPr>
        <w:t xml:space="preserve">ناهج </w:t>
      </w:r>
      <w:r>
        <w:rPr>
          <w:rFonts w:ascii="Simplified Arabic" w:hAnsi="Simplified Arabic" w:cs="Simplified Arabic" w:hint="cs"/>
          <w:b/>
          <w:bCs/>
          <w:color w:val="000000" w:themeColor="text1"/>
          <w:sz w:val="28"/>
          <w:szCs w:val="28"/>
          <w:rtl/>
        </w:rPr>
        <w:t>رواد الجودة</w:t>
      </w:r>
      <w:r w:rsidR="007D34B2">
        <w:rPr>
          <w:rStyle w:val="FootnoteReference"/>
          <w:rFonts w:ascii="Simplified Arabic" w:hAnsi="Simplified Arabic" w:cs="Simplified Arabic"/>
          <w:b/>
          <w:bCs/>
          <w:color w:val="000000" w:themeColor="text1"/>
          <w:sz w:val="28"/>
          <w:szCs w:val="28"/>
          <w:rtl/>
        </w:rPr>
        <w:footnoteReference w:id="96"/>
      </w:r>
      <w:r>
        <w:rPr>
          <w:rFonts w:ascii="Simplified Arabic" w:hAnsi="Simplified Arabic" w:cs="Simplified Arabic" w:hint="cs"/>
          <w:b/>
          <w:bCs/>
          <w:color w:val="000000" w:themeColor="text1"/>
          <w:sz w:val="28"/>
          <w:szCs w:val="28"/>
          <w:rtl/>
        </w:rPr>
        <w:t>:</w:t>
      </w:r>
    </w:p>
    <w:p w:rsidR="00430B2D" w:rsidRPr="00541975" w:rsidRDefault="00430B2D" w:rsidP="00A90E17">
      <w:pPr>
        <w:pStyle w:val="ListParagraph"/>
        <w:numPr>
          <w:ilvl w:val="0"/>
          <w:numId w:val="93"/>
        </w:numPr>
        <w:autoSpaceDE w:val="0"/>
        <w:autoSpaceDN w:val="0"/>
        <w:bidi/>
        <w:adjustRightInd w:val="0"/>
        <w:ind w:left="423" w:firstLine="0"/>
        <w:jc w:val="both"/>
        <w:rPr>
          <w:rFonts w:ascii="Simplified Arabic" w:hAnsi="Simplified Arabic" w:cs="Simplified Arabic"/>
          <w:sz w:val="28"/>
          <w:szCs w:val="28"/>
        </w:rPr>
      </w:pPr>
      <w:r w:rsidRPr="00430B2D">
        <w:rPr>
          <w:rFonts w:ascii="Simplified Arabic" w:hAnsi="Simplified Arabic" w:cs="Simplified Arabic"/>
          <w:b/>
          <w:bCs/>
          <w:sz w:val="28"/>
          <w:szCs w:val="28"/>
          <w:rtl/>
        </w:rPr>
        <w:t>مدخل</w:t>
      </w:r>
      <w:r w:rsidRPr="00430B2D">
        <w:rPr>
          <w:rFonts w:ascii="Simplified Arabic" w:hAnsi="Simplified Arabic" w:cs="Simplified Arabic"/>
          <w:b/>
          <w:bCs/>
          <w:sz w:val="28"/>
          <w:szCs w:val="28"/>
        </w:rPr>
        <w:t xml:space="preserve"> </w:t>
      </w:r>
      <w:r w:rsidRPr="00430B2D">
        <w:rPr>
          <w:rFonts w:ascii="Simplified Arabic" w:hAnsi="Simplified Arabic" w:cs="Simplified Arabic"/>
          <w:b/>
          <w:bCs/>
          <w:sz w:val="28"/>
          <w:szCs w:val="28"/>
          <w:rtl/>
        </w:rPr>
        <w:t>ديمنج</w:t>
      </w:r>
      <w:r>
        <w:rPr>
          <w:rFonts w:ascii="Simplified Arabic" w:hAnsi="Simplified Arabic" w:cs="Simplified Arabic" w:hint="cs"/>
          <w:b/>
          <w:bCs/>
          <w:sz w:val="28"/>
          <w:szCs w:val="28"/>
          <w:rtl/>
        </w:rPr>
        <w:t>:</w:t>
      </w:r>
      <w:r w:rsidRPr="00541975">
        <w:rPr>
          <w:rFonts w:ascii="Simplified Arabic" w:hAnsi="Simplified Arabic" w:cs="Simplified Arabic" w:hint="cs"/>
          <w:sz w:val="28"/>
          <w:szCs w:val="28"/>
          <w:rtl/>
        </w:rPr>
        <w:t xml:space="preserve"> </w:t>
      </w:r>
      <w:r w:rsidRPr="00541975">
        <w:rPr>
          <w:rFonts w:ascii="Simplified Arabic" w:hAnsi="Simplified Arabic" w:cs="Simplified Arabic"/>
          <w:sz w:val="28"/>
          <w:szCs w:val="28"/>
          <w:rtl/>
        </w:rPr>
        <w:t>التركيز</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على</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استعمال</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الأساليب</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الإحصائية</w:t>
      </w:r>
      <w:r w:rsidRPr="00541975">
        <w:rPr>
          <w:rFonts w:ascii="Simplified Arabic" w:hAnsi="Simplified Arabic" w:cs="Simplified Arabic" w:hint="cs"/>
          <w:sz w:val="28"/>
          <w:szCs w:val="28"/>
          <w:rtl/>
        </w:rPr>
        <w:t xml:space="preserve"> </w:t>
      </w:r>
      <w:r w:rsidRPr="00541975">
        <w:rPr>
          <w:rFonts w:ascii="Simplified Arabic" w:hAnsi="Simplified Arabic" w:cs="Simplified Arabic"/>
          <w:sz w:val="28"/>
          <w:szCs w:val="28"/>
          <w:rtl/>
        </w:rPr>
        <w:t>في</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عمليات</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التحسين</w:t>
      </w:r>
      <w:r w:rsidRPr="00541975">
        <w:rPr>
          <w:rFonts w:ascii="Simplified Arabic" w:hAnsi="Simplified Arabic" w:cs="Simplified Arabic" w:hint="cs"/>
          <w:sz w:val="28"/>
          <w:szCs w:val="28"/>
          <w:rtl/>
        </w:rPr>
        <w:t>، و</w:t>
      </w:r>
      <w:r w:rsidRPr="00541975">
        <w:rPr>
          <w:rFonts w:ascii="Simplified Arabic" w:hAnsi="Simplified Arabic" w:cs="Simplified Arabic"/>
          <w:sz w:val="28"/>
          <w:szCs w:val="28"/>
          <w:rtl/>
        </w:rPr>
        <w:t>النقاط</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الأربعة</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عشر</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لديمنج</w:t>
      </w:r>
      <w:r>
        <w:rPr>
          <w:rFonts w:ascii="Simplified Arabic" w:hAnsi="Simplified Arabic" w:cs="Simplified Arabic" w:hint="cs"/>
          <w:sz w:val="28"/>
          <w:szCs w:val="28"/>
          <w:rtl/>
        </w:rPr>
        <w:t>، و</w:t>
      </w:r>
      <w:r w:rsidRPr="00E10535">
        <w:rPr>
          <w:rFonts w:ascii="Simplified Arabic" w:hAnsi="Simplified Arabic" w:cs="Simplified Arabic"/>
          <w:b/>
          <w:bCs/>
          <w:color w:val="000000"/>
          <w:sz w:val="28"/>
          <w:szCs w:val="28"/>
          <w:rtl/>
        </w:rPr>
        <w:t>حلقة</w:t>
      </w:r>
      <w:r w:rsidRPr="00E10535">
        <w:rPr>
          <w:rFonts w:ascii="Simplified Arabic" w:hAnsi="Simplified Arabic" w:cs="Simplified Arabic"/>
          <w:b/>
          <w:bCs/>
          <w:color w:val="000000"/>
          <w:sz w:val="28"/>
          <w:szCs w:val="28"/>
        </w:rPr>
        <w:t xml:space="preserve"> </w:t>
      </w:r>
      <w:r w:rsidRPr="00E10535">
        <w:rPr>
          <w:rFonts w:ascii="Simplified Arabic" w:hAnsi="Simplified Arabic" w:cs="Simplified Arabic"/>
          <w:b/>
          <w:bCs/>
          <w:color w:val="000000"/>
          <w:sz w:val="28"/>
          <w:szCs w:val="28"/>
          <w:rtl/>
        </w:rPr>
        <w:t>دیمنج</w:t>
      </w:r>
      <w:r w:rsidRPr="00E10535">
        <w:rPr>
          <w:rFonts w:ascii="Simplified Arabic" w:hAnsi="Simplified Arabic" w:cs="Simplified Arabic"/>
          <w:b/>
          <w:bCs/>
          <w:color w:val="000000"/>
          <w:sz w:val="28"/>
          <w:szCs w:val="28"/>
        </w:rPr>
        <w:t xml:space="preserve">DemingCycle </w:t>
      </w:r>
      <w:r w:rsidRPr="00541975">
        <w:rPr>
          <w:rFonts w:ascii="Simplified Arabic" w:hAnsi="Simplified Arabic" w:cs="Simplified Arabic"/>
          <w:sz w:val="28"/>
          <w:szCs w:val="28"/>
        </w:rPr>
        <w:t xml:space="preserve"> </w:t>
      </w:r>
      <w:r>
        <w:rPr>
          <w:rFonts w:ascii="Simplified Arabic" w:hAnsi="Simplified Arabic" w:cs="Simplified Arabic" w:hint="cs"/>
          <w:sz w:val="28"/>
          <w:szCs w:val="28"/>
          <w:rtl/>
        </w:rPr>
        <w:t>.</w:t>
      </w:r>
    </w:p>
    <w:p w:rsidR="00430B2D" w:rsidRDefault="00430B2D" w:rsidP="00A90E17">
      <w:pPr>
        <w:pStyle w:val="ListParagraph"/>
        <w:numPr>
          <w:ilvl w:val="0"/>
          <w:numId w:val="93"/>
        </w:numPr>
        <w:autoSpaceDE w:val="0"/>
        <w:autoSpaceDN w:val="0"/>
        <w:bidi/>
        <w:adjustRightInd w:val="0"/>
        <w:ind w:left="423" w:firstLine="0"/>
        <w:jc w:val="both"/>
        <w:rPr>
          <w:rFonts w:ascii="Simplified Arabic" w:hAnsi="Simplified Arabic" w:cs="Simplified Arabic"/>
          <w:sz w:val="28"/>
          <w:szCs w:val="28"/>
        </w:rPr>
      </w:pPr>
      <w:r w:rsidRPr="00541975">
        <w:rPr>
          <w:rFonts w:ascii="Simplified Arabic" w:hAnsi="Simplified Arabic" w:cs="Simplified Arabic"/>
          <w:sz w:val="28"/>
          <w:szCs w:val="28"/>
        </w:rPr>
        <w:lastRenderedPageBreak/>
        <w:t xml:space="preserve"> </w:t>
      </w:r>
      <w:r w:rsidRPr="00430B2D">
        <w:rPr>
          <w:rFonts w:ascii="Simplified Arabic" w:hAnsi="Simplified Arabic" w:cs="Simplified Arabic"/>
          <w:b/>
          <w:bCs/>
          <w:sz w:val="28"/>
          <w:szCs w:val="28"/>
          <w:rtl/>
        </w:rPr>
        <w:t>مدخل</w:t>
      </w:r>
      <w:r w:rsidRPr="00430B2D">
        <w:rPr>
          <w:rFonts w:ascii="Simplified Arabic" w:hAnsi="Simplified Arabic" w:cs="Simplified Arabic"/>
          <w:b/>
          <w:bCs/>
          <w:sz w:val="28"/>
          <w:szCs w:val="28"/>
        </w:rPr>
        <w:t xml:space="preserve"> </w:t>
      </w:r>
      <w:r w:rsidRPr="00430B2D">
        <w:rPr>
          <w:rFonts w:ascii="Simplified Arabic" w:hAnsi="Simplified Arabic" w:cs="Simplified Arabic"/>
          <w:b/>
          <w:bCs/>
          <w:sz w:val="28"/>
          <w:szCs w:val="28"/>
          <w:rtl/>
        </w:rPr>
        <w:t>جوران</w:t>
      </w:r>
      <w:r w:rsidRPr="00541975">
        <w:rPr>
          <w:rFonts w:ascii="Simplified Arabic" w:hAnsi="Simplified Arabic" w:cs="Simplified Arabic" w:hint="cs"/>
          <w:sz w:val="28"/>
          <w:szCs w:val="28"/>
          <w:rtl/>
        </w:rPr>
        <w:t>:</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التركيز</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على</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الأبعاد</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الإدارية</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لعمليات</w:t>
      </w:r>
      <w:r w:rsidRPr="00541975">
        <w:rPr>
          <w:rFonts w:ascii="Simplified Arabic" w:hAnsi="Simplified Arabic" w:cs="Simplified Arabic" w:hint="cs"/>
          <w:sz w:val="28"/>
          <w:szCs w:val="28"/>
          <w:rtl/>
        </w:rPr>
        <w:t xml:space="preserve"> </w:t>
      </w:r>
      <w:r w:rsidRPr="00541975">
        <w:rPr>
          <w:rFonts w:ascii="Simplified Arabic" w:hAnsi="Simplified Arabic" w:cs="Simplified Arabic"/>
          <w:sz w:val="28"/>
          <w:szCs w:val="28"/>
          <w:rtl/>
        </w:rPr>
        <w:t>التخطيط</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و</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التنظيم</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و</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الرقابة</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و</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أهمية</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التأكيد</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على</w:t>
      </w:r>
      <w:r w:rsidRPr="00541975">
        <w:rPr>
          <w:rFonts w:ascii="Simplified Arabic" w:hAnsi="Simplified Arabic" w:cs="Simplified Arabic" w:hint="cs"/>
          <w:sz w:val="28"/>
          <w:szCs w:val="28"/>
          <w:rtl/>
        </w:rPr>
        <w:t xml:space="preserve"> </w:t>
      </w:r>
      <w:r w:rsidRPr="00541975">
        <w:rPr>
          <w:rFonts w:ascii="Simplified Arabic" w:hAnsi="Simplified Arabic" w:cs="Simplified Arabic"/>
          <w:sz w:val="28"/>
          <w:szCs w:val="28"/>
          <w:rtl/>
        </w:rPr>
        <w:t>مسئولية</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الإدارة</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في</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تحقيق</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الجودة</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و</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ضرورة</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وضع</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الأهداف</w:t>
      </w:r>
      <w:r w:rsidRPr="00541975">
        <w:rPr>
          <w:rFonts w:ascii="Simplified Arabic" w:hAnsi="Simplified Arabic" w:cs="Simplified Arabic" w:hint="cs"/>
          <w:sz w:val="28"/>
          <w:szCs w:val="28"/>
          <w:rtl/>
        </w:rPr>
        <w:t xml:space="preserve"> </w:t>
      </w:r>
      <w:r w:rsidRPr="00541975">
        <w:rPr>
          <w:rFonts w:ascii="Simplified Arabic" w:hAnsi="Simplified Arabic" w:cs="Simplified Arabic"/>
          <w:sz w:val="28"/>
          <w:szCs w:val="28"/>
          <w:rtl/>
        </w:rPr>
        <w:t>وفق</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ثلاثي</w:t>
      </w:r>
      <w:r w:rsidRPr="00541975">
        <w:rPr>
          <w:rFonts w:ascii="Simplified Arabic" w:hAnsi="Simplified Arabic" w:cs="Simplified Arabic" w:hint="cs"/>
          <w:sz w:val="28"/>
          <w:szCs w:val="28"/>
          <w:rtl/>
        </w:rPr>
        <w:t xml:space="preserve">ته : </w:t>
      </w:r>
      <w:r w:rsidRPr="00541975">
        <w:rPr>
          <w:rFonts w:ascii="Simplified Arabic" w:hAnsi="Simplified Arabic" w:cs="Simplified Arabic"/>
          <w:sz w:val="28"/>
          <w:szCs w:val="28"/>
          <w:rtl/>
        </w:rPr>
        <w:t>التخطيط</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للجودة،</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ضبط</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الجودة،</w:t>
      </w:r>
      <w:r w:rsidRPr="00541975">
        <w:rPr>
          <w:rFonts w:ascii="Simplified Arabic" w:hAnsi="Simplified Arabic" w:cs="Simplified Arabic"/>
          <w:sz w:val="28"/>
          <w:szCs w:val="28"/>
        </w:rPr>
        <w:t xml:space="preserve"> </w:t>
      </w:r>
      <w:r w:rsidRPr="00541975">
        <w:rPr>
          <w:rFonts w:ascii="Simplified Arabic" w:hAnsi="Simplified Arabic" w:cs="Simplified Arabic"/>
          <w:sz w:val="28"/>
          <w:szCs w:val="28"/>
          <w:rtl/>
        </w:rPr>
        <w:t>تحسين</w:t>
      </w:r>
      <w:r w:rsidRPr="00541975">
        <w:rPr>
          <w:rFonts w:ascii="Simplified Arabic" w:hAnsi="Simplified Arabic" w:cs="Simplified Arabic" w:hint="cs"/>
          <w:sz w:val="28"/>
          <w:szCs w:val="28"/>
          <w:rtl/>
        </w:rPr>
        <w:t xml:space="preserve"> </w:t>
      </w:r>
      <w:r w:rsidRPr="00541975">
        <w:rPr>
          <w:rFonts w:ascii="Simplified Arabic" w:hAnsi="Simplified Arabic" w:cs="Simplified Arabic"/>
          <w:sz w:val="28"/>
          <w:szCs w:val="28"/>
          <w:rtl/>
        </w:rPr>
        <w:t>الجودة</w:t>
      </w:r>
      <w:r>
        <w:rPr>
          <w:rFonts w:ascii="Simplified Arabic" w:hAnsi="Simplified Arabic" w:cs="Simplified Arabic" w:hint="cs"/>
          <w:sz w:val="28"/>
          <w:szCs w:val="28"/>
          <w:rtl/>
        </w:rPr>
        <w:t>.</w:t>
      </w:r>
    </w:p>
    <w:p w:rsidR="00430B2D" w:rsidRPr="00EE6BA2" w:rsidRDefault="00430B2D" w:rsidP="00A90E17">
      <w:pPr>
        <w:pStyle w:val="ListParagraph"/>
        <w:numPr>
          <w:ilvl w:val="0"/>
          <w:numId w:val="93"/>
        </w:numPr>
        <w:autoSpaceDE w:val="0"/>
        <w:autoSpaceDN w:val="0"/>
        <w:bidi/>
        <w:adjustRightInd w:val="0"/>
        <w:ind w:left="423" w:firstLine="0"/>
        <w:jc w:val="both"/>
        <w:rPr>
          <w:rFonts w:ascii="Simplified Arabic" w:hAnsi="Simplified Arabic" w:cs="Simplified Arabic"/>
          <w:sz w:val="28"/>
          <w:szCs w:val="28"/>
          <w:rtl/>
        </w:rPr>
      </w:pPr>
      <w:r w:rsidRPr="00430B2D">
        <w:rPr>
          <w:rFonts w:ascii="Simplified Arabic" w:hAnsi="Simplified Arabic" w:cs="Simplified Arabic"/>
          <w:b/>
          <w:bCs/>
          <w:sz w:val="28"/>
          <w:szCs w:val="28"/>
        </w:rPr>
        <w:t xml:space="preserve"> </w:t>
      </w:r>
      <w:r w:rsidRPr="00430B2D">
        <w:rPr>
          <w:rFonts w:ascii="Simplified Arabic" w:hAnsi="Simplified Arabic" w:cs="Simplified Arabic"/>
          <w:b/>
          <w:bCs/>
          <w:sz w:val="28"/>
          <w:szCs w:val="28"/>
          <w:rtl/>
        </w:rPr>
        <w:t>مدخل</w:t>
      </w:r>
      <w:r w:rsidRPr="00430B2D">
        <w:rPr>
          <w:rFonts w:ascii="Simplified Arabic" w:hAnsi="Simplified Arabic" w:cs="Simplified Arabic"/>
          <w:b/>
          <w:bCs/>
          <w:sz w:val="28"/>
          <w:szCs w:val="28"/>
        </w:rPr>
        <w:t xml:space="preserve"> </w:t>
      </w:r>
      <w:r w:rsidRPr="00430B2D">
        <w:rPr>
          <w:rFonts w:ascii="Simplified Arabic" w:hAnsi="Simplified Arabic" w:cs="Simplified Arabic"/>
          <w:b/>
          <w:bCs/>
          <w:sz w:val="28"/>
          <w:szCs w:val="28"/>
          <w:rtl/>
        </w:rPr>
        <w:t>كروسبي</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w:t>
      </w:r>
      <w:r w:rsidRPr="00EE6BA2">
        <w:rPr>
          <w:rFonts w:ascii="Simplified Arabic" w:hAnsi="Simplified Arabic" w:cs="Simplified Arabic"/>
          <w:sz w:val="28"/>
          <w:szCs w:val="28"/>
          <w:rtl/>
        </w:rPr>
        <w:t>الالتزام</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الكلي</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للإدارة</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العليا</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بمبادئ</w:t>
      </w:r>
      <w:r w:rsidRPr="00EE6BA2">
        <w:rPr>
          <w:rFonts w:ascii="Simplified Arabic" w:hAnsi="Simplified Arabic" w:cs="Simplified Arabic" w:hint="cs"/>
          <w:sz w:val="28"/>
          <w:szCs w:val="28"/>
          <w:rtl/>
        </w:rPr>
        <w:t xml:space="preserve"> </w:t>
      </w:r>
      <w:r w:rsidRPr="00EE6BA2">
        <w:rPr>
          <w:rFonts w:ascii="Simplified Arabic" w:hAnsi="Simplified Arabic" w:cs="Simplified Arabic"/>
          <w:sz w:val="28"/>
          <w:szCs w:val="28"/>
          <w:rtl/>
        </w:rPr>
        <w:t>الجودة</w:t>
      </w:r>
      <w:r w:rsidRPr="00EE6BA2">
        <w:rPr>
          <w:rFonts w:ascii="Simplified Arabic" w:hAnsi="Simplified Arabic" w:cs="Simplified Arabic" w:hint="cs"/>
          <w:sz w:val="28"/>
          <w:szCs w:val="28"/>
          <w:rtl/>
        </w:rPr>
        <w:t>، و</w:t>
      </w:r>
      <w:r w:rsidRPr="00EE6BA2">
        <w:rPr>
          <w:rFonts w:ascii="Simplified Arabic" w:hAnsi="Simplified Arabic" w:cs="Simplified Arabic"/>
          <w:sz w:val="28"/>
          <w:szCs w:val="28"/>
          <w:rtl/>
        </w:rPr>
        <w:t>العمل</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على</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تحقيق</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مبدأ</w:t>
      </w:r>
      <w:r w:rsidRPr="00EE6BA2">
        <w:rPr>
          <w:rFonts w:ascii="Simplified Arabic" w:hAnsi="Simplified Arabic" w:cs="Simplified Arabic" w:hint="cs"/>
          <w:sz w:val="28"/>
          <w:szCs w:val="28"/>
          <w:rtl/>
        </w:rPr>
        <w:t xml:space="preserve"> "</w:t>
      </w:r>
      <w:r w:rsidRPr="00EE6BA2">
        <w:rPr>
          <w:rFonts w:ascii="Simplified Arabic" w:hAnsi="Simplified Arabic" w:cs="Simplified Arabic"/>
          <w:sz w:val="28"/>
          <w:szCs w:val="28"/>
          <w:rtl/>
        </w:rPr>
        <w:t>افعله</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صحيحا</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من</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المرة</w:t>
      </w:r>
      <w:r w:rsidRPr="00EE6BA2">
        <w:rPr>
          <w:rFonts w:ascii="Simplified Arabic" w:hAnsi="Simplified Arabic" w:cs="Simplified Arabic" w:hint="cs"/>
          <w:sz w:val="28"/>
          <w:szCs w:val="28"/>
          <w:rtl/>
        </w:rPr>
        <w:t xml:space="preserve"> </w:t>
      </w:r>
      <w:r w:rsidRPr="00EE6BA2">
        <w:rPr>
          <w:rFonts w:ascii="Simplified Arabic" w:hAnsi="Simplified Arabic" w:cs="Simplified Arabic"/>
          <w:sz w:val="28"/>
          <w:szCs w:val="28"/>
          <w:rtl/>
        </w:rPr>
        <w:t>الأولى</w:t>
      </w:r>
      <w:r w:rsidRPr="00EE6BA2">
        <w:rPr>
          <w:rFonts w:ascii="Simplified Arabic" w:hAnsi="Simplified Arabic" w:cs="Simplified Arabic" w:hint="cs"/>
          <w:sz w:val="28"/>
          <w:szCs w:val="28"/>
          <w:rtl/>
        </w:rPr>
        <w:t>"</w:t>
      </w:r>
      <w:r w:rsidRPr="00EE6BA2">
        <w:rPr>
          <w:rFonts w:ascii="Simplified Arabic" w:hAnsi="Simplified Arabic" w:cs="Simplified Arabic"/>
          <w:sz w:val="28"/>
          <w:szCs w:val="28"/>
        </w:rPr>
        <w:t xml:space="preserve"> </w:t>
      </w:r>
      <w:r w:rsidRPr="00EE6BA2">
        <w:rPr>
          <w:rFonts w:ascii="Simplified Arabic" w:hAnsi="Simplified Arabic" w:cs="Simplified Arabic" w:hint="cs"/>
          <w:sz w:val="28"/>
          <w:szCs w:val="28"/>
          <w:rtl/>
        </w:rPr>
        <w:t>حيث أن</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الهدف</w:t>
      </w:r>
      <w:r w:rsidRPr="00EE6BA2">
        <w:rPr>
          <w:rFonts w:ascii="Simplified Arabic" w:hAnsi="Simplified Arabic" w:cs="Simplified Arabic" w:hint="cs"/>
          <w:sz w:val="28"/>
          <w:szCs w:val="28"/>
          <w:rtl/>
        </w:rPr>
        <w:t xml:space="preserve"> من ذلك</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هو</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المعيب</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الصفري</w:t>
      </w:r>
      <w:r w:rsidRPr="00EE6BA2">
        <w:rPr>
          <w:rFonts w:ascii="Simplified Arabic" w:hAnsi="Simplified Arabic" w:cs="Simplified Arabic" w:hint="cs"/>
          <w:sz w:val="28"/>
          <w:szCs w:val="28"/>
          <w:rtl/>
        </w:rPr>
        <w:t xml:space="preserve">، وكذا </w:t>
      </w:r>
      <w:r w:rsidRPr="00EE6BA2">
        <w:rPr>
          <w:rFonts w:ascii="Simplified Arabic" w:hAnsi="Simplified Arabic" w:cs="Simplified Arabic"/>
          <w:sz w:val="28"/>
          <w:szCs w:val="28"/>
          <w:rtl/>
        </w:rPr>
        <w:t>التركيز</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على</w:t>
      </w:r>
      <w:r w:rsidRPr="00EE6BA2">
        <w:rPr>
          <w:rFonts w:ascii="Simplified Arabic" w:hAnsi="Simplified Arabic" w:cs="Simplified Arabic" w:hint="cs"/>
          <w:sz w:val="28"/>
          <w:szCs w:val="28"/>
          <w:rtl/>
        </w:rPr>
        <w:t xml:space="preserve"> </w:t>
      </w:r>
      <w:r w:rsidRPr="00EE6BA2">
        <w:rPr>
          <w:rFonts w:ascii="Simplified Arabic" w:hAnsi="Simplified Arabic" w:cs="Simplified Arabic"/>
          <w:sz w:val="28"/>
          <w:szCs w:val="28"/>
          <w:rtl/>
        </w:rPr>
        <w:t>الدوافع</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وعمليات</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التخطيط</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أكثر</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من</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أساليب</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رقابة</w:t>
      </w:r>
      <w:r w:rsidRPr="00EE6BA2">
        <w:rPr>
          <w:rFonts w:ascii="Simplified Arabic" w:hAnsi="Simplified Arabic" w:cs="Simplified Arabic" w:hint="cs"/>
          <w:sz w:val="28"/>
          <w:szCs w:val="28"/>
          <w:rtl/>
        </w:rPr>
        <w:t xml:space="preserve"> </w:t>
      </w:r>
      <w:r w:rsidRPr="00EE6BA2">
        <w:rPr>
          <w:rFonts w:ascii="Simplified Arabic" w:hAnsi="Simplified Arabic" w:cs="Simplified Arabic"/>
          <w:sz w:val="28"/>
          <w:szCs w:val="28"/>
          <w:rtl/>
        </w:rPr>
        <w:t>العمليات</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و</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حل</w:t>
      </w:r>
      <w:r w:rsidRPr="00EE6BA2">
        <w:rPr>
          <w:rFonts w:ascii="Simplified Arabic" w:hAnsi="Simplified Arabic" w:cs="Simplified Arabic"/>
          <w:sz w:val="28"/>
          <w:szCs w:val="28"/>
        </w:rPr>
        <w:t xml:space="preserve"> </w:t>
      </w:r>
      <w:r w:rsidRPr="00EE6BA2">
        <w:rPr>
          <w:rFonts w:ascii="Simplified Arabic" w:hAnsi="Simplified Arabic" w:cs="Simplified Arabic"/>
          <w:sz w:val="28"/>
          <w:szCs w:val="28"/>
          <w:rtl/>
        </w:rPr>
        <w:t>المشاكل</w:t>
      </w:r>
      <w:r w:rsidRPr="00EE6BA2">
        <w:rPr>
          <w:rFonts w:ascii="Simplified Arabic" w:hAnsi="Simplified Arabic" w:cs="Simplified Arabic"/>
          <w:sz w:val="28"/>
          <w:szCs w:val="28"/>
        </w:rPr>
        <w:t>.</w:t>
      </w:r>
    </w:p>
    <w:p w:rsidR="00541975" w:rsidRPr="00430B2D" w:rsidRDefault="00541975" w:rsidP="007D43FC">
      <w:pPr>
        <w:pStyle w:val="ListParagraph"/>
        <w:numPr>
          <w:ilvl w:val="0"/>
          <w:numId w:val="92"/>
        </w:numPr>
        <w:shd w:val="clear" w:color="auto" w:fill="FFFFFF"/>
        <w:tabs>
          <w:tab w:val="right" w:pos="423"/>
        </w:tabs>
        <w:autoSpaceDE w:val="0"/>
        <w:autoSpaceDN w:val="0"/>
        <w:bidi/>
        <w:adjustRightInd w:val="0"/>
        <w:ind w:left="-2" w:firstLine="0"/>
        <w:jc w:val="both"/>
        <w:rPr>
          <w:rFonts w:ascii="Simplified Arabic" w:eastAsia="Times New Roman" w:hAnsi="Simplified Arabic" w:cs="Simplified Arabic"/>
          <w:sz w:val="28"/>
          <w:szCs w:val="28"/>
          <w:lang w:eastAsia="fr-FR"/>
        </w:rPr>
      </w:pPr>
      <w:r w:rsidRPr="00430B2D">
        <w:rPr>
          <w:rFonts w:ascii="Simplified Arabic" w:hAnsi="Simplified Arabic" w:cs="Simplified Arabic" w:hint="cs"/>
          <w:b/>
          <w:bCs/>
          <w:color w:val="000000" w:themeColor="text1"/>
          <w:sz w:val="28"/>
          <w:szCs w:val="28"/>
          <w:rtl/>
        </w:rPr>
        <w:t>م</w:t>
      </w:r>
      <w:r w:rsidR="00430B2D">
        <w:rPr>
          <w:rFonts w:ascii="Simplified Arabic" w:hAnsi="Simplified Arabic" w:cs="Simplified Arabic" w:hint="cs"/>
          <w:b/>
          <w:bCs/>
          <w:color w:val="000000" w:themeColor="text1"/>
          <w:sz w:val="28"/>
          <w:szCs w:val="28"/>
          <w:rtl/>
        </w:rPr>
        <w:t xml:space="preserve">نهج </w:t>
      </w:r>
      <w:r w:rsidRPr="00430B2D">
        <w:rPr>
          <w:rFonts w:ascii="Simplified Arabic" w:hAnsi="Simplified Arabic" w:cs="Simplified Arabic" w:hint="cs"/>
          <w:b/>
          <w:bCs/>
          <w:color w:val="000000" w:themeColor="text1"/>
          <w:sz w:val="28"/>
          <w:szCs w:val="28"/>
          <w:rtl/>
        </w:rPr>
        <w:t>الكايزن</w:t>
      </w:r>
      <w:r w:rsidR="00131D63">
        <w:rPr>
          <w:rFonts w:ascii="Simplified Arabic" w:hAnsi="Simplified Arabic" w:cs="Simplified Arabic" w:hint="cs"/>
          <w:b/>
          <w:bCs/>
          <w:color w:val="000000" w:themeColor="text1"/>
          <w:sz w:val="28"/>
          <w:szCs w:val="28"/>
          <w:rtl/>
        </w:rPr>
        <w:t xml:space="preserve"> </w:t>
      </w:r>
      <w:r w:rsidR="00430B2D" w:rsidRPr="00430B2D">
        <w:rPr>
          <w:rFonts w:ascii="Simplified Arabic" w:hAnsi="Simplified Arabic" w:cs="Simplified Arabic"/>
          <w:b/>
          <w:bCs/>
          <w:color w:val="000000" w:themeColor="text1"/>
          <w:sz w:val="28"/>
          <w:szCs w:val="28"/>
        </w:rPr>
        <w:t>KAIZEN</w:t>
      </w:r>
      <w:r w:rsidR="00131D63">
        <w:rPr>
          <w:rStyle w:val="FootnoteReference"/>
          <w:rFonts w:ascii="Simplified Arabic" w:hAnsi="Simplified Arabic" w:cs="Simplified Arabic"/>
          <w:b/>
          <w:bCs/>
          <w:color w:val="000000" w:themeColor="text1"/>
          <w:sz w:val="28"/>
          <w:szCs w:val="28"/>
          <w:rtl/>
          <w:lang w:bidi="ar-DZ"/>
        </w:rPr>
        <w:footnoteReference w:id="97"/>
      </w:r>
      <w:r w:rsidR="00430B2D" w:rsidRPr="00430B2D">
        <w:rPr>
          <w:rFonts w:ascii="Simplified Arabic" w:hAnsi="Simplified Arabic" w:cs="Simplified Arabic" w:hint="cs"/>
          <w:b/>
          <w:bCs/>
          <w:color w:val="000000" w:themeColor="text1"/>
          <w:sz w:val="28"/>
          <w:szCs w:val="28"/>
          <w:rtl/>
          <w:lang w:bidi="ar-DZ"/>
        </w:rPr>
        <w:t>:</w:t>
      </w:r>
      <w:r w:rsidRPr="00430B2D">
        <w:rPr>
          <w:rFonts w:ascii="Simplified Arabic" w:eastAsia="Times New Roman" w:hAnsi="Simplified Arabic" w:cs="Simplified Arabic"/>
          <w:sz w:val="28"/>
          <w:szCs w:val="28"/>
          <w:lang w:eastAsia="fr-FR"/>
        </w:rPr>
        <w:t> </w:t>
      </w:r>
      <w:r w:rsidRPr="00430B2D">
        <w:rPr>
          <w:rFonts w:ascii="Simplified Arabic" w:eastAsia="Times New Roman" w:hAnsi="Simplified Arabic" w:cs="Simplified Arabic"/>
          <w:sz w:val="28"/>
          <w:szCs w:val="28"/>
          <w:rtl/>
          <w:lang w:eastAsia="fr-FR"/>
        </w:rPr>
        <w:t>تتكون كلمة كايزن باليابانية من كلمتين</w:t>
      </w:r>
      <w:r w:rsidRPr="00430B2D">
        <w:rPr>
          <w:rFonts w:ascii="Simplified Arabic" w:eastAsia="Times New Roman" w:hAnsi="Simplified Arabic" w:cs="Simplified Arabic"/>
          <w:sz w:val="28"/>
          <w:szCs w:val="28"/>
          <w:lang w:eastAsia="fr-FR"/>
        </w:rPr>
        <w:t xml:space="preserve"> KAI </w:t>
      </w:r>
      <w:r w:rsidRPr="00430B2D">
        <w:rPr>
          <w:rFonts w:ascii="Simplified Arabic" w:eastAsia="Times New Roman" w:hAnsi="Simplified Arabic" w:cs="Simplified Arabic"/>
          <w:sz w:val="28"/>
          <w:szCs w:val="28"/>
          <w:rtl/>
          <w:lang w:eastAsia="fr-FR"/>
        </w:rPr>
        <w:t>وتعني المستمر،</w:t>
      </w:r>
      <w:r w:rsidRPr="00430B2D">
        <w:rPr>
          <w:rFonts w:ascii="Simplified Arabic" w:eastAsia="Times New Roman" w:hAnsi="Simplified Arabic" w:cs="Simplified Arabic"/>
          <w:sz w:val="28"/>
          <w:szCs w:val="28"/>
          <w:lang w:eastAsia="fr-FR"/>
        </w:rPr>
        <w:t> ZEN </w:t>
      </w:r>
      <w:r w:rsidRPr="00430B2D">
        <w:rPr>
          <w:rFonts w:ascii="Simplified Arabic" w:eastAsia="Times New Roman" w:hAnsi="Simplified Arabic" w:cs="Simplified Arabic"/>
          <w:sz w:val="28"/>
          <w:szCs w:val="28"/>
          <w:rtl/>
          <w:lang w:eastAsia="fr-FR"/>
        </w:rPr>
        <w:t>وتعني التحسين</w:t>
      </w:r>
      <w:r w:rsidR="00406C52">
        <w:rPr>
          <w:rFonts w:ascii="Simplified Arabic" w:eastAsia="Times New Roman" w:hAnsi="Simplified Arabic" w:cs="Simplified Arabic" w:hint="cs"/>
          <w:sz w:val="28"/>
          <w:szCs w:val="28"/>
          <w:rtl/>
          <w:lang w:eastAsia="fr-FR"/>
        </w:rPr>
        <w:t>، وبالتالي فهي تعني التحسين المستمر ودوام</w:t>
      </w:r>
      <w:r w:rsidR="00406C52" w:rsidRPr="00406C52">
        <w:rPr>
          <w:rFonts w:ascii="Simplified Arabic" w:hAnsi="Simplified Arabic" w:cs="Simplified Arabic"/>
          <w:sz w:val="28"/>
          <w:szCs w:val="28"/>
          <w:rtl/>
        </w:rPr>
        <w:t xml:space="preserve"> </w:t>
      </w:r>
      <w:r w:rsidR="00406C52" w:rsidRPr="007C225C">
        <w:rPr>
          <w:rFonts w:ascii="Simplified Arabic" w:hAnsi="Simplified Arabic" w:cs="Simplified Arabic"/>
          <w:sz w:val="28"/>
          <w:szCs w:val="28"/>
          <w:rtl/>
        </w:rPr>
        <w:t>التغير</w:t>
      </w:r>
      <w:r w:rsidR="00406C52" w:rsidRPr="007C225C">
        <w:rPr>
          <w:rFonts w:ascii="Simplified Arabic" w:hAnsi="Simplified Arabic" w:cs="Simplified Arabic"/>
          <w:sz w:val="28"/>
          <w:szCs w:val="28"/>
        </w:rPr>
        <w:t xml:space="preserve"> </w:t>
      </w:r>
      <w:r w:rsidR="00406C52" w:rsidRPr="007C225C">
        <w:rPr>
          <w:rFonts w:ascii="Simplified Arabic" w:hAnsi="Simplified Arabic" w:cs="Simplified Arabic"/>
          <w:sz w:val="28"/>
          <w:szCs w:val="28"/>
          <w:rtl/>
        </w:rPr>
        <w:t>الى</w:t>
      </w:r>
      <w:r w:rsidR="00406C52" w:rsidRPr="007C225C">
        <w:rPr>
          <w:rFonts w:ascii="Simplified Arabic" w:hAnsi="Simplified Arabic" w:cs="Simplified Arabic"/>
          <w:sz w:val="28"/>
          <w:szCs w:val="28"/>
        </w:rPr>
        <w:t xml:space="preserve"> </w:t>
      </w:r>
      <w:r w:rsidR="00406C52" w:rsidRPr="007C225C">
        <w:rPr>
          <w:rFonts w:ascii="Simplified Arabic" w:hAnsi="Simplified Arabic" w:cs="Simplified Arabic"/>
          <w:sz w:val="28"/>
          <w:szCs w:val="28"/>
          <w:rtl/>
        </w:rPr>
        <w:t>الافضل</w:t>
      </w:r>
      <w:r w:rsidR="00406C52">
        <w:rPr>
          <w:rFonts w:ascii="Simplified Arabic" w:eastAsia="Times New Roman" w:hAnsi="Simplified Arabic" w:cs="Simplified Arabic" w:hint="cs"/>
          <w:sz w:val="28"/>
          <w:szCs w:val="28"/>
          <w:rtl/>
          <w:lang w:eastAsia="fr-FR"/>
        </w:rPr>
        <w:t xml:space="preserve"> </w:t>
      </w:r>
      <w:r w:rsidRPr="00430B2D">
        <w:rPr>
          <w:rFonts w:ascii="Simplified Arabic" w:eastAsia="Times New Roman" w:hAnsi="Simplified Arabic" w:cs="Simplified Arabic"/>
          <w:sz w:val="28"/>
          <w:szCs w:val="28"/>
          <w:lang w:eastAsia="fr-FR"/>
        </w:rPr>
        <w:t>.</w:t>
      </w:r>
    </w:p>
    <w:p w:rsidR="00541975" w:rsidRDefault="00131D63" w:rsidP="00406C52">
      <w:pPr>
        <w:shd w:val="clear" w:color="auto" w:fill="FFFFFF"/>
        <w:bidi/>
        <w:ind w:left="-2" w:firstLine="711"/>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و</w:t>
      </w:r>
      <w:r w:rsidR="00541975" w:rsidRPr="00430B2D">
        <w:rPr>
          <w:rFonts w:ascii="Simplified Arabic" w:eastAsia="Times New Roman" w:hAnsi="Simplified Arabic" w:cs="Simplified Arabic"/>
          <w:sz w:val="28"/>
          <w:szCs w:val="28"/>
          <w:rtl/>
          <w:lang w:eastAsia="fr-FR"/>
        </w:rPr>
        <w:t xml:space="preserve">هي عبارة عن استراتيجية </w:t>
      </w:r>
      <w:r w:rsidR="00430B2D" w:rsidRPr="00430B2D">
        <w:rPr>
          <w:rFonts w:ascii="Simplified Arabic" w:eastAsia="Times New Roman" w:hAnsi="Simplified Arabic" w:cs="Simplified Arabic"/>
          <w:sz w:val="28"/>
          <w:szCs w:val="28"/>
          <w:rtl/>
          <w:lang w:eastAsia="fr-FR"/>
        </w:rPr>
        <w:t xml:space="preserve">يابانية </w:t>
      </w:r>
      <w:r w:rsidR="00541975" w:rsidRPr="00430B2D">
        <w:rPr>
          <w:rFonts w:ascii="Simplified Arabic" w:eastAsia="Times New Roman" w:hAnsi="Simplified Arabic" w:cs="Simplified Arabic"/>
          <w:sz w:val="28"/>
          <w:szCs w:val="28"/>
          <w:rtl/>
          <w:lang w:eastAsia="fr-FR"/>
        </w:rPr>
        <w:t>سهلة وابداعية تستطيع أن تخفض الهدر في الطاقة والوقت الموارد والمصاريف والمساحات وبحيث مهدت الطريق للشركات اليابانية لتحقيق أعلى معدلات صافي أرباح في العالم على الرغم من أنها تبيع عدد منتجات أقل من منافساتها العالمية وبجودة أعلى</w:t>
      </w:r>
      <w:r w:rsidR="00541975" w:rsidRPr="00430B2D">
        <w:rPr>
          <w:rFonts w:ascii="Simplified Arabic" w:eastAsia="Times New Roman" w:hAnsi="Simplified Arabic" w:cs="Simplified Arabic"/>
          <w:sz w:val="28"/>
          <w:szCs w:val="28"/>
          <w:lang w:eastAsia="fr-FR"/>
        </w:rPr>
        <w:t>.</w:t>
      </w:r>
      <w:r>
        <w:rPr>
          <w:rFonts w:ascii="Simplified Arabic" w:eastAsia="Times New Roman" w:hAnsi="Simplified Arabic" w:cs="Simplified Arabic" w:hint="cs"/>
          <w:sz w:val="28"/>
          <w:szCs w:val="28"/>
          <w:rtl/>
          <w:lang w:eastAsia="fr-FR"/>
        </w:rPr>
        <w:t>، تقوم على أسس</w:t>
      </w:r>
      <w:r>
        <w:rPr>
          <w:rFonts w:ascii="Simplified Arabic" w:eastAsia="Times New Roman" w:hAnsi="Simplified Arabic" w:cs="Simplified Arabic"/>
          <w:sz w:val="28"/>
          <w:szCs w:val="28"/>
          <w:lang w:eastAsia="fr-FR"/>
        </w:rPr>
        <w:t xml:space="preserve"> </w:t>
      </w:r>
      <w:r>
        <w:rPr>
          <w:rFonts w:ascii="Simplified Arabic" w:eastAsia="Times New Roman" w:hAnsi="Simplified Arabic" w:cs="Simplified Arabic" w:hint="cs"/>
          <w:sz w:val="28"/>
          <w:szCs w:val="28"/>
          <w:rtl/>
          <w:lang w:eastAsia="fr-FR" w:bidi="ar-DZ"/>
        </w:rPr>
        <w:t xml:space="preserve">تعرف بـ: </w:t>
      </w:r>
      <w:r w:rsidRPr="00131D63">
        <w:rPr>
          <w:rFonts w:ascii="Simplified Arabic" w:eastAsia="Times New Roman" w:hAnsi="Simplified Arabic" w:cs="Simplified Arabic"/>
          <w:b/>
          <w:bCs/>
          <w:sz w:val="28"/>
          <w:szCs w:val="28"/>
          <w:lang w:eastAsia="fr-FR" w:bidi="ar-DZ"/>
        </w:rPr>
        <w:t xml:space="preserve">M3 </w:t>
      </w:r>
      <w:r>
        <w:rPr>
          <w:rFonts w:ascii="Simplified Arabic" w:eastAsia="Times New Roman" w:hAnsi="Simplified Arabic" w:cs="Simplified Arabic" w:hint="cs"/>
          <w:sz w:val="28"/>
          <w:szCs w:val="28"/>
          <w:rtl/>
          <w:lang w:eastAsia="fr-FR" w:bidi="ar-DZ"/>
        </w:rPr>
        <w:t xml:space="preserve">  ال</w:t>
      </w:r>
      <w:r>
        <w:rPr>
          <w:rFonts w:ascii="Simplified Arabic" w:eastAsia="Times New Roman" w:hAnsi="Simplified Arabic" w:cs="Simplified Arabic" w:hint="cs"/>
          <w:sz w:val="28"/>
          <w:szCs w:val="28"/>
          <w:rtl/>
          <w:lang w:eastAsia="fr-FR"/>
        </w:rPr>
        <w:t>تالية:</w:t>
      </w:r>
    </w:p>
    <w:p w:rsidR="00131D63" w:rsidRDefault="00131D63" w:rsidP="00406C52">
      <w:pPr>
        <w:pStyle w:val="ListParagraph"/>
        <w:numPr>
          <w:ilvl w:val="0"/>
          <w:numId w:val="3"/>
        </w:numPr>
        <w:shd w:val="clear" w:color="auto" w:fill="FFFFFF"/>
        <w:bidi/>
        <w:jc w:val="both"/>
        <w:rPr>
          <w:rFonts w:ascii="Simplified Arabic" w:eastAsia="Times New Roman" w:hAnsi="Simplified Arabic" w:cs="Simplified Arabic"/>
          <w:sz w:val="28"/>
          <w:szCs w:val="28"/>
          <w:lang w:eastAsia="fr-FR"/>
        </w:rPr>
      </w:pPr>
      <w:r w:rsidRPr="00131D63">
        <w:rPr>
          <w:rFonts w:ascii="Simplified Arabic" w:eastAsia="Times New Roman" w:hAnsi="Simplified Arabic" w:cs="Simplified Arabic"/>
          <w:b/>
          <w:bCs/>
          <w:sz w:val="28"/>
          <w:szCs w:val="28"/>
          <w:lang w:eastAsia="fr-FR"/>
        </w:rPr>
        <w:t>Muda</w:t>
      </w:r>
      <w:r w:rsidRPr="00131D63">
        <w:rPr>
          <w:rFonts w:ascii="Simplified Arabic" w:eastAsia="Times New Roman" w:hAnsi="Simplified Arabic" w:cs="Simplified Arabic" w:hint="cs"/>
          <w:b/>
          <w:bCs/>
          <w:sz w:val="28"/>
          <w:szCs w:val="28"/>
          <w:rtl/>
          <w:lang w:eastAsia="fr-FR" w:bidi="ar-DZ"/>
        </w:rPr>
        <w:t>:</w:t>
      </w:r>
      <w:r>
        <w:rPr>
          <w:rFonts w:ascii="Simplified Arabic" w:eastAsia="Times New Roman" w:hAnsi="Simplified Arabic" w:cs="Simplified Arabic" w:hint="cs"/>
          <w:sz w:val="28"/>
          <w:szCs w:val="28"/>
          <w:rtl/>
          <w:lang w:eastAsia="fr-FR" w:bidi="ar-DZ"/>
        </w:rPr>
        <w:t xml:space="preserve"> </w:t>
      </w:r>
      <w:r w:rsidR="00406C52" w:rsidRPr="00406C52">
        <w:rPr>
          <w:rFonts w:ascii="Simplified Arabic" w:eastAsia="Times New Roman" w:hAnsi="Simplified Arabic" w:cs="Simplified Arabic" w:hint="cs"/>
          <w:b/>
          <w:bCs/>
          <w:sz w:val="28"/>
          <w:szCs w:val="28"/>
          <w:rtl/>
          <w:lang w:eastAsia="fr-FR" w:bidi="ar-DZ"/>
        </w:rPr>
        <w:t>الهدر</w:t>
      </w:r>
      <w:r w:rsidR="00406C52">
        <w:rPr>
          <w:rFonts w:ascii="Simplified Arabic" w:eastAsia="Times New Roman" w:hAnsi="Simplified Arabic" w:cs="Simplified Arabic" w:hint="cs"/>
          <w:sz w:val="28"/>
          <w:szCs w:val="28"/>
          <w:rtl/>
          <w:lang w:eastAsia="fr-FR" w:bidi="ar-DZ"/>
        </w:rPr>
        <w:t>: و</w:t>
      </w:r>
      <w:r>
        <w:rPr>
          <w:rFonts w:ascii="Simplified Arabic" w:eastAsia="Times New Roman" w:hAnsi="Simplified Arabic" w:cs="Simplified Arabic" w:hint="cs"/>
          <w:sz w:val="28"/>
          <w:szCs w:val="28"/>
          <w:rtl/>
          <w:lang w:eastAsia="fr-FR" w:bidi="ar-DZ"/>
        </w:rPr>
        <w:t>تعني التقليل من التلف والعطل.</w:t>
      </w:r>
    </w:p>
    <w:p w:rsidR="00131D63" w:rsidRDefault="00131D63" w:rsidP="00406C52">
      <w:pPr>
        <w:pStyle w:val="ListParagraph"/>
        <w:numPr>
          <w:ilvl w:val="0"/>
          <w:numId w:val="3"/>
        </w:numPr>
        <w:shd w:val="clear" w:color="auto" w:fill="FFFFFF"/>
        <w:bidi/>
        <w:jc w:val="both"/>
        <w:rPr>
          <w:rFonts w:ascii="Simplified Arabic" w:eastAsia="Times New Roman" w:hAnsi="Simplified Arabic" w:cs="Simplified Arabic"/>
          <w:sz w:val="28"/>
          <w:szCs w:val="28"/>
          <w:lang w:eastAsia="fr-FR"/>
        </w:rPr>
      </w:pPr>
      <w:r w:rsidRPr="00131D63">
        <w:rPr>
          <w:rFonts w:ascii="Simplified Arabic" w:eastAsia="Times New Roman" w:hAnsi="Simplified Arabic" w:cs="Simplified Arabic"/>
          <w:b/>
          <w:bCs/>
          <w:sz w:val="28"/>
          <w:szCs w:val="28"/>
          <w:lang w:eastAsia="fr-FR"/>
        </w:rPr>
        <w:t>Muri</w:t>
      </w:r>
      <w:r w:rsidRPr="00131D63">
        <w:rPr>
          <w:rFonts w:ascii="Simplified Arabic" w:eastAsia="Times New Roman" w:hAnsi="Simplified Arabic" w:cs="Simplified Arabic" w:hint="cs"/>
          <w:b/>
          <w:bCs/>
          <w:sz w:val="28"/>
          <w:szCs w:val="28"/>
          <w:rtl/>
          <w:lang w:eastAsia="fr-FR"/>
        </w:rPr>
        <w:t xml:space="preserve">: </w:t>
      </w:r>
      <w:r w:rsidR="00406C52">
        <w:rPr>
          <w:rFonts w:ascii="Simplified Arabic" w:eastAsia="Times New Roman" w:hAnsi="Simplified Arabic" w:cs="Simplified Arabic" w:hint="cs"/>
          <w:b/>
          <w:bCs/>
          <w:sz w:val="28"/>
          <w:szCs w:val="28"/>
          <w:rtl/>
          <w:lang w:eastAsia="fr-FR"/>
        </w:rPr>
        <w:t>الاجهاد:</w:t>
      </w:r>
      <w:r>
        <w:rPr>
          <w:rFonts w:ascii="Simplified Arabic" w:eastAsia="Times New Roman" w:hAnsi="Simplified Arabic" w:cs="Simplified Arabic" w:hint="cs"/>
          <w:sz w:val="28"/>
          <w:szCs w:val="28"/>
          <w:rtl/>
          <w:lang w:eastAsia="fr-FR"/>
        </w:rPr>
        <w:t xml:space="preserve"> </w:t>
      </w:r>
      <w:r w:rsidR="00406C52">
        <w:rPr>
          <w:rFonts w:ascii="Simplified Arabic" w:eastAsia="Times New Roman" w:hAnsi="Simplified Arabic" w:cs="Simplified Arabic" w:hint="cs"/>
          <w:sz w:val="28"/>
          <w:szCs w:val="28"/>
          <w:rtl/>
          <w:lang w:eastAsia="fr-FR"/>
        </w:rPr>
        <w:t xml:space="preserve">أي </w:t>
      </w:r>
      <w:r>
        <w:rPr>
          <w:rFonts w:ascii="Simplified Arabic" w:eastAsia="Times New Roman" w:hAnsi="Simplified Arabic" w:cs="Simplified Arabic" w:hint="cs"/>
          <w:sz w:val="28"/>
          <w:szCs w:val="28"/>
          <w:rtl/>
          <w:lang w:eastAsia="fr-FR"/>
        </w:rPr>
        <w:t>تخفيض إجهاد الفرد والآلات.</w:t>
      </w:r>
    </w:p>
    <w:p w:rsidR="00131D63" w:rsidRDefault="00131D63" w:rsidP="00406C52">
      <w:pPr>
        <w:pStyle w:val="ListParagraph"/>
        <w:numPr>
          <w:ilvl w:val="0"/>
          <w:numId w:val="3"/>
        </w:numPr>
        <w:shd w:val="clear" w:color="auto" w:fill="FFFFFF"/>
        <w:bidi/>
        <w:jc w:val="both"/>
        <w:rPr>
          <w:rFonts w:ascii="Simplified Arabic" w:eastAsia="Times New Roman" w:hAnsi="Simplified Arabic" w:cs="Simplified Arabic"/>
          <w:sz w:val="28"/>
          <w:szCs w:val="28"/>
          <w:lang w:eastAsia="fr-FR"/>
        </w:rPr>
      </w:pPr>
      <w:r w:rsidRPr="00131D63">
        <w:rPr>
          <w:rFonts w:ascii="Simplified Arabic" w:eastAsia="Times New Roman" w:hAnsi="Simplified Arabic" w:cs="Simplified Arabic"/>
          <w:b/>
          <w:bCs/>
          <w:sz w:val="28"/>
          <w:szCs w:val="28"/>
          <w:lang w:eastAsia="fr-FR"/>
        </w:rPr>
        <w:t>Mura</w:t>
      </w:r>
      <w:r w:rsidRPr="00131D63">
        <w:rPr>
          <w:rFonts w:ascii="Simplified Arabic" w:eastAsia="Times New Roman" w:hAnsi="Simplified Arabic" w:cs="Simplified Arabic" w:hint="cs"/>
          <w:b/>
          <w:bCs/>
          <w:sz w:val="28"/>
          <w:szCs w:val="28"/>
          <w:rtl/>
          <w:lang w:eastAsia="fr-FR"/>
        </w:rPr>
        <w:t>:</w:t>
      </w:r>
      <w:r>
        <w:rPr>
          <w:rFonts w:ascii="Simplified Arabic" w:eastAsia="Times New Roman" w:hAnsi="Simplified Arabic" w:cs="Simplified Arabic" w:hint="cs"/>
          <w:sz w:val="28"/>
          <w:szCs w:val="28"/>
          <w:rtl/>
          <w:lang w:eastAsia="fr-FR"/>
        </w:rPr>
        <w:t xml:space="preserve"> </w:t>
      </w:r>
      <w:r w:rsidR="00406C52" w:rsidRPr="00406C52">
        <w:rPr>
          <w:rFonts w:ascii="Simplified Arabic" w:eastAsia="Times New Roman" w:hAnsi="Simplified Arabic" w:cs="Simplified Arabic" w:hint="cs"/>
          <w:b/>
          <w:bCs/>
          <w:sz w:val="28"/>
          <w:szCs w:val="28"/>
          <w:rtl/>
          <w:lang w:eastAsia="fr-FR"/>
        </w:rPr>
        <w:t>عدم التناغم</w:t>
      </w:r>
      <w:r w:rsidR="00406C52">
        <w:rPr>
          <w:rFonts w:ascii="Simplified Arabic" w:eastAsia="Times New Roman" w:hAnsi="Simplified Arabic" w:cs="Simplified Arabic" w:hint="cs"/>
          <w:sz w:val="28"/>
          <w:szCs w:val="28"/>
          <w:rtl/>
          <w:lang w:eastAsia="fr-FR"/>
        </w:rPr>
        <w:t xml:space="preserve">: أي </w:t>
      </w:r>
      <w:r>
        <w:rPr>
          <w:rFonts w:ascii="Simplified Arabic" w:eastAsia="Times New Roman" w:hAnsi="Simplified Arabic" w:cs="Simplified Arabic" w:hint="cs"/>
          <w:sz w:val="28"/>
          <w:szCs w:val="28"/>
          <w:rtl/>
          <w:lang w:eastAsia="fr-FR"/>
        </w:rPr>
        <w:t>التقليل من الاختلاف والتغيرية.</w:t>
      </w:r>
    </w:p>
    <w:p w:rsidR="00406C52" w:rsidRDefault="00406C52" w:rsidP="00406C52">
      <w:pPr>
        <w:pStyle w:val="ListParagraph"/>
        <w:tabs>
          <w:tab w:val="right" w:pos="423"/>
        </w:tabs>
        <w:autoSpaceDE w:val="0"/>
        <w:autoSpaceDN w:val="0"/>
        <w:bidi/>
        <w:adjustRightInd w:val="0"/>
        <w:ind w:left="-2" w:firstLine="0"/>
        <w:jc w:val="both"/>
        <w:rPr>
          <w:rFonts w:ascii="Simplified Arabic" w:hAnsi="Simplified Arabic" w:cs="Simplified Arabic"/>
          <w:b/>
          <w:bCs/>
          <w:color w:val="000000" w:themeColor="text1"/>
          <w:sz w:val="28"/>
          <w:szCs w:val="28"/>
        </w:rPr>
      </w:pPr>
    </w:p>
    <w:p w:rsidR="00541975" w:rsidRDefault="00541975" w:rsidP="00A90E17">
      <w:pPr>
        <w:pStyle w:val="ListParagraph"/>
        <w:numPr>
          <w:ilvl w:val="0"/>
          <w:numId w:val="92"/>
        </w:numPr>
        <w:tabs>
          <w:tab w:val="right" w:pos="423"/>
        </w:tabs>
        <w:autoSpaceDE w:val="0"/>
        <w:autoSpaceDN w:val="0"/>
        <w:bidi/>
        <w:adjustRightInd w:val="0"/>
        <w:ind w:left="-2" w:hanging="13"/>
        <w:jc w:val="both"/>
        <w:rPr>
          <w:rFonts w:ascii="Simplified Arabic" w:hAnsi="Simplified Arabic" w:cs="Simplified Arabic"/>
          <w:b/>
          <w:bCs/>
          <w:color w:val="000000" w:themeColor="text1"/>
          <w:sz w:val="28"/>
          <w:szCs w:val="28"/>
        </w:rPr>
      </w:pPr>
      <w:r>
        <w:rPr>
          <w:rFonts w:ascii="Simplified Arabic" w:hAnsi="Simplified Arabic" w:cs="Simplified Arabic" w:hint="cs"/>
          <w:b/>
          <w:bCs/>
          <w:color w:val="000000" w:themeColor="text1"/>
          <w:sz w:val="28"/>
          <w:szCs w:val="28"/>
          <w:rtl/>
        </w:rPr>
        <w:t>مدخل الياباني</w:t>
      </w:r>
      <w:r w:rsidR="00131D63">
        <w:rPr>
          <w:rFonts w:ascii="Simplified Arabic" w:hAnsi="Simplified Arabic" w:cs="Simplified Arabic" w:hint="cs"/>
          <w:b/>
          <w:bCs/>
          <w:color w:val="000000" w:themeColor="text1"/>
          <w:sz w:val="28"/>
          <w:szCs w:val="28"/>
          <w:rtl/>
        </w:rPr>
        <w:t xml:space="preserve"> </w:t>
      </w:r>
      <w:r w:rsidR="00131D63">
        <w:rPr>
          <w:rFonts w:ascii="Simplified Arabic" w:hAnsi="Simplified Arabic" w:cs="Simplified Arabic"/>
          <w:b/>
          <w:bCs/>
          <w:color w:val="000000" w:themeColor="text1"/>
          <w:sz w:val="28"/>
          <w:szCs w:val="28"/>
        </w:rPr>
        <w:t>S5</w:t>
      </w:r>
      <w:r w:rsidR="00406C52">
        <w:rPr>
          <w:rStyle w:val="FootnoteReference"/>
          <w:rFonts w:ascii="Simplified Arabic" w:hAnsi="Simplified Arabic" w:cs="Simplified Arabic"/>
          <w:b/>
          <w:bCs/>
          <w:color w:val="000000" w:themeColor="text1"/>
          <w:sz w:val="28"/>
          <w:szCs w:val="28"/>
          <w:rtl/>
          <w:lang w:bidi="ar-DZ"/>
        </w:rPr>
        <w:footnoteReference w:id="98"/>
      </w:r>
      <w:r w:rsidR="00131D63">
        <w:rPr>
          <w:rFonts w:ascii="Simplified Arabic" w:hAnsi="Simplified Arabic" w:cs="Simplified Arabic" w:hint="cs"/>
          <w:b/>
          <w:bCs/>
          <w:color w:val="000000" w:themeColor="text1"/>
          <w:sz w:val="28"/>
          <w:szCs w:val="28"/>
          <w:rtl/>
          <w:lang w:bidi="ar-DZ"/>
        </w:rPr>
        <w:t>:</w:t>
      </w:r>
    </w:p>
    <w:p w:rsidR="00131D63" w:rsidRDefault="003130FF" w:rsidP="00406C52">
      <w:pPr>
        <w:pStyle w:val="ListParagraph"/>
        <w:numPr>
          <w:ilvl w:val="0"/>
          <w:numId w:val="3"/>
        </w:numPr>
        <w:shd w:val="clear" w:color="auto" w:fill="FFFFFF"/>
        <w:bidi/>
        <w:jc w:val="both"/>
        <w:rPr>
          <w:rFonts w:ascii="Simplified Arabic" w:hAnsi="Simplified Arabic" w:cs="Simplified Arabic"/>
          <w:b/>
          <w:bCs/>
          <w:color w:val="000000" w:themeColor="text1"/>
          <w:sz w:val="28"/>
          <w:szCs w:val="28"/>
        </w:rPr>
      </w:pPr>
      <w:r>
        <w:rPr>
          <w:rFonts w:ascii="Simplified Arabic" w:hAnsi="Simplified Arabic" w:cs="Simplified Arabic"/>
          <w:b/>
          <w:bCs/>
          <w:color w:val="000000" w:themeColor="text1"/>
          <w:sz w:val="28"/>
          <w:szCs w:val="28"/>
        </w:rPr>
        <w:t>Seiri</w:t>
      </w:r>
      <w:r>
        <w:rPr>
          <w:rFonts w:ascii="Simplified Arabic" w:hAnsi="Simplified Arabic" w:cs="Simplified Arabic" w:hint="cs"/>
          <w:b/>
          <w:bCs/>
          <w:color w:val="000000" w:themeColor="text1"/>
          <w:sz w:val="28"/>
          <w:szCs w:val="28"/>
          <w:rtl/>
          <w:lang w:bidi="ar-DZ"/>
        </w:rPr>
        <w:t xml:space="preserve">: إزالة التلف: </w:t>
      </w:r>
      <w:r w:rsidR="0046279D" w:rsidRPr="0046279D">
        <w:rPr>
          <w:rFonts w:ascii="Simplified Arabic" w:hAnsi="Simplified Arabic" w:cs="Simplified Arabic" w:hint="cs"/>
          <w:color w:val="000000" w:themeColor="text1"/>
          <w:sz w:val="28"/>
          <w:szCs w:val="28"/>
          <w:rtl/>
          <w:lang w:bidi="ar-DZ"/>
        </w:rPr>
        <w:t>تعني التمييز</w:t>
      </w:r>
      <w:r w:rsidR="0046279D">
        <w:rPr>
          <w:rFonts w:ascii="Simplified Arabic" w:hAnsi="Simplified Arabic" w:cs="Simplified Arabic" w:hint="cs"/>
          <w:color w:val="000000" w:themeColor="text1"/>
          <w:sz w:val="28"/>
          <w:szCs w:val="28"/>
          <w:rtl/>
          <w:lang w:bidi="ar-DZ"/>
        </w:rPr>
        <w:t xml:space="preserve"> بين الأشياء الضروريةوغير الضرورية والتخلص من هذه الأخيرة والهدف من ذلك هو منع الهدر.</w:t>
      </w:r>
    </w:p>
    <w:p w:rsidR="003130FF" w:rsidRPr="0046279D" w:rsidRDefault="003130FF" w:rsidP="00406C52">
      <w:pPr>
        <w:pStyle w:val="ListParagraph"/>
        <w:numPr>
          <w:ilvl w:val="0"/>
          <w:numId w:val="3"/>
        </w:numPr>
        <w:shd w:val="clear" w:color="auto" w:fill="FFFFFF"/>
        <w:bidi/>
        <w:jc w:val="both"/>
        <w:rPr>
          <w:rFonts w:ascii="Simplified Arabic" w:hAnsi="Simplified Arabic" w:cs="Simplified Arabic"/>
          <w:b/>
          <w:bCs/>
          <w:color w:val="000000" w:themeColor="text1"/>
          <w:sz w:val="28"/>
          <w:szCs w:val="28"/>
        </w:rPr>
      </w:pPr>
      <w:r w:rsidRPr="0046279D">
        <w:rPr>
          <w:rFonts w:ascii="Simplified Arabic" w:hAnsi="Simplified Arabic" w:cs="Simplified Arabic"/>
          <w:b/>
          <w:bCs/>
          <w:color w:val="000000" w:themeColor="text1"/>
          <w:sz w:val="28"/>
          <w:szCs w:val="28"/>
        </w:rPr>
        <w:t>Seiton</w:t>
      </w:r>
      <w:r w:rsidRPr="0046279D">
        <w:rPr>
          <w:rFonts w:ascii="Simplified Arabic" w:hAnsi="Simplified Arabic" w:cs="Simplified Arabic" w:hint="cs"/>
          <w:b/>
          <w:bCs/>
          <w:color w:val="000000" w:themeColor="text1"/>
          <w:sz w:val="28"/>
          <w:szCs w:val="28"/>
          <w:rtl/>
        </w:rPr>
        <w:t>: الأناقة:</w:t>
      </w:r>
      <w:r w:rsidR="0046279D" w:rsidRPr="0046279D">
        <w:rPr>
          <w:rFonts w:ascii="Simplified Arabic" w:hAnsi="Simplified Arabic" w:cs="Simplified Arabic" w:hint="cs"/>
          <w:b/>
          <w:bCs/>
          <w:color w:val="000000" w:themeColor="text1"/>
          <w:sz w:val="28"/>
          <w:szCs w:val="28"/>
          <w:rtl/>
        </w:rPr>
        <w:t xml:space="preserve"> </w:t>
      </w:r>
      <w:r w:rsidR="0046279D" w:rsidRPr="0046279D">
        <w:rPr>
          <w:rFonts w:ascii="Simplified Arabic" w:hAnsi="Simplified Arabic" w:cs="Simplified Arabic" w:hint="cs"/>
          <w:color w:val="000000" w:themeColor="text1"/>
          <w:sz w:val="28"/>
          <w:szCs w:val="28"/>
          <w:rtl/>
        </w:rPr>
        <w:t>تعني حفظالأشياء بأناقة كي تكون متاحة للإستعمال والهدف تحسين الكفاءة</w:t>
      </w:r>
      <w:r w:rsidR="0046279D">
        <w:rPr>
          <w:rFonts w:ascii="Simplified Arabic" w:hAnsi="Simplified Arabic" w:cs="Simplified Arabic" w:hint="cs"/>
          <w:b/>
          <w:bCs/>
          <w:color w:val="000000" w:themeColor="text1"/>
          <w:sz w:val="28"/>
          <w:szCs w:val="28"/>
          <w:rtl/>
        </w:rPr>
        <w:t>.</w:t>
      </w:r>
      <w:r w:rsidR="0046279D" w:rsidRPr="0046279D">
        <w:rPr>
          <w:rFonts w:ascii="Simplified Arabic" w:hAnsi="Simplified Arabic" w:cs="Simplified Arabic" w:hint="cs"/>
          <w:b/>
          <w:bCs/>
          <w:color w:val="000000" w:themeColor="text1"/>
          <w:sz w:val="28"/>
          <w:szCs w:val="28"/>
          <w:rtl/>
        </w:rPr>
        <w:t xml:space="preserve"> </w:t>
      </w:r>
      <w:r w:rsidRPr="0046279D">
        <w:rPr>
          <w:rFonts w:ascii="Simplified Arabic" w:hAnsi="Simplified Arabic" w:cs="Simplified Arabic"/>
          <w:b/>
          <w:bCs/>
          <w:color w:val="000000" w:themeColor="text1"/>
          <w:sz w:val="28"/>
          <w:szCs w:val="28"/>
        </w:rPr>
        <w:t>Seison</w:t>
      </w:r>
      <w:r w:rsidRPr="0046279D">
        <w:rPr>
          <w:rFonts w:ascii="Simplified Arabic" w:hAnsi="Simplified Arabic" w:cs="Simplified Arabic" w:hint="cs"/>
          <w:b/>
          <w:bCs/>
          <w:color w:val="000000" w:themeColor="text1"/>
          <w:sz w:val="28"/>
          <w:szCs w:val="28"/>
          <w:rtl/>
        </w:rPr>
        <w:t>: الكنس:</w:t>
      </w:r>
      <w:r w:rsidR="0046279D">
        <w:rPr>
          <w:rFonts w:ascii="Simplified Arabic" w:hAnsi="Simplified Arabic" w:cs="Simplified Arabic" w:hint="cs"/>
          <w:b/>
          <w:bCs/>
          <w:color w:val="000000" w:themeColor="text1"/>
          <w:sz w:val="28"/>
          <w:szCs w:val="28"/>
          <w:rtl/>
        </w:rPr>
        <w:t xml:space="preserve"> </w:t>
      </w:r>
      <w:r w:rsidR="0046279D" w:rsidRPr="0046279D">
        <w:rPr>
          <w:rFonts w:ascii="Simplified Arabic" w:hAnsi="Simplified Arabic" w:cs="Simplified Arabic" w:hint="cs"/>
          <w:color w:val="000000" w:themeColor="text1"/>
          <w:sz w:val="28"/>
          <w:szCs w:val="28"/>
          <w:rtl/>
        </w:rPr>
        <w:t xml:space="preserve">وتعني إيجاد العيوب الصغيرة من خلال التنظيف ومالهدف هو منع العطلات. </w:t>
      </w:r>
    </w:p>
    <w:p w:rsidR="003130FF" w:rsidRPr="00406C52" w:rsidRDefault="003130FF" w:rsidP="00406C52">
      <w:pPr>
        <w:pStyle w:val="ListParagraph"/>
        <w:numPr>
          <w:ilvl w:val="0"/>
          <w:numId w:val="3"/>
        </w:numPr>
        <w:shd w:val="clear" w:color="auto" w:fill="FFFFFF"/>
        <w:bidi/>
        <w:jc w:val="both"/>
        <w:rPr>
          <w:rFonts w:ascii="Simplified Arabic" w:hAnsi="Simplified Arabic" w:cs="Simplified Arabic"/>
          <w:color w:val="000000" w:themeColor="text1"/>
          <w:sz w:val="28"/>
          <w:szCs w:val="28"/>
        </w:rPr>
      </w:pPr>
      <w:r>
        <w:rPr>
          <w:rFonts w:ascii="Simplified Arabic" w:hAnsi="Simplified Arabic" w:cs="Simplified Arabic"/>
          <w:b/>
          <w:bCs/>
          <w:color w:val="000000" w:themeColor="text1"/>
          <w:sz w:val="28"/>
          <w:szCs w:val="28"/>
        </w:rPr>
        <w:t>Seiketsu</w:t>
      </w:r>
      <w:r>
        <w:rPr>
          <w:rFonts w:ascii="Simplified Arabic" w:hAnsi="Simplified Arabic" w:cs="Simplified Arabic" w:hint="cs"/>
          <w:b/>
          <w:bCs/>
          <w:color w:val="000000" w:themeColor="text1"/>
          <w:sz w:val="28"/>
          <w:szCs w:val="28"/>
          <w:rtl/>
        </w:rPr>
        <w:t>: النقاء:</w:t>
      </w:r>
      <w:r w:rsidR="0046279D">
        <w:rPr>
          <w:rFonts w:ascii="Simplified Arabic" w:hAnsi="Simplified Arabic" w:cs="Simplified Arabic" w:hint="cs"/>
          <w:b/>
          <w:bCs/>
          <w:color w:val="000000" w:themeColor="text1"/>
          <w:sz w:val="28"/>
          <w:szCs w:val="28"/>
          <w:rtl/>
        </w:rPr>
        <w:t xml:space="preserve"> </w:t>
      </w:r>
      <w:r w:rsidR="0046279D" w:rsidRPr="00406C52">
        <w:rPr>
          <w:rFonts w:ascii="Simplified Arabic" w:hAnsi="Simplified Arabic" w:cs="Simplified Arabic" w:hint="cs"/>
          <w:color w:val="000000" w:themeColor="text1"/>
          <w:sz w:val="28"/>
          <w:szCs w:val="28"/>
          <w:rtl/>
        </w:rPr>
        <w:t>وتعني تحسين البيئة المحيطة بالمرافق الانتاجية لتقليل التلف والهدر وإدامة تحسين الجودة</w:t>
      </w:r>
      <w:r w:rsidR="00406C52">
        <w:rPr>
          <w:rFonts w:ascii="Simplified Arabic" w:hAnsi="Simplified Arabic" w:cs="Simplified Arabic" w:hint="cs"/>
          <w:color w:val="000000" w:themeColor="text1"/>
          <w:sz w:val="28"/>
          <w:szCs w:val="28"/>
          <w:rtl/>
        </w:rPr>
        <w:t>.</w:t>
      </w:r>
    </w:p>
    <w:p w:rsidR="003130FF" w:rsidRPr="00541975" w:rsidRDefault="003130FF" w:rsidP="00406C52">
      <w:pPr>
        <w:pStyle w:val="ListParagraph"/>
        <w:numPr>
          <w:ilvl w:val="0"/>
          <w:numId w:val="3"/>
        </w:numPr>
        <w:shd w:val="clear" w:color="auto" w:fill="FFFFFF"/>
        <w:bidi/>
        <w:jc w:val="both"/>
        <w:rPr>
          <w:rFonts w:ascii="Simplified Arabic" w:hAnsi="Simplified Arabic" w:cs="Simplified Arabic"/>
          <w:b/>
          <w:bCs/>
          <w:color w:val="000000" w:themeColor="text1"/>
          <w:sz w:val="28"/>
          <w:szCs w:val="28"/>
        </w:rPr>
      </w:pPr>
      <w:r>
        <w:rPr>
          <w:rFonts w:ascii="Simplified Arabic" w:hAnsi="Simplified Arabic" w:cs="Simplified Arabic"/>
          <w:b/>
          <w:bCs/>
          <w:color w:val="000000" w:themeColor="text1"/>
          <w:sz w:val="28"/>
          <w:szCs w:val="28"/>
        </w:rPr>
        <w:t>Seitsuke</w:t>
      </w:r>
      <w:r>
        <w:rPr>
          <w:rFonts w:ascii="Simplified Arabic" w:hAnsi="Simplified Arabic" w:cs="Simplified Arabic" w:hint="cs"/>
          <w:b/>
          <w:bCs/>
          <w:color w:val="000000" w:themeColor="text1"/>
          <w:sz w:val="28"/>
          <w:szCs w:val="28"/>
          <w:rtl/>
        </w:rPr>
        <w:t>: النظام:</w:t>
      </w:r>
      <w:r w:rsidR="0046279D">
        <w:rPr>
          <w:rFonts w:ascii="Simplified Arabic" w:hAnsi="Simplified Arabic" w:cs="Simplified Arabic" w:hint="cs"/>
          <w:b/>
          <w:bCs/>
          <w:color w:val="000000" w:themeColor="text1"/>
          <w:sz w:val="28"/>
          <w:szCs w:val="28"/>
          <w:rtl/>
        </w:rPr>
        <w:t xml:space="preserve"> </w:t>
      </w:r>
      <w:r w:rsidR="00406C52" w:rsidRPr="00406C52">
        <w:rPr>
          <w:rFonts w:ascii="Simplified Arabic" w:hAnsi="Simplified Arabic" w:cs="Simplified Arabic" w:hint="cs"/>
          <w:color w:val="000000" w:themeColor="text1"/>
          <w:sz w:val="28"/>
          <w:szCs w:val="28"/>
          <w:rtl/>
        </w:rPr>
        <w:t>وتعني إطاعة ما يتم تقريره بهدف تنميط الفعاليات والإجراءات.</w:t>
      </w:r>
      <w:r w:rsidR="00406C52">
        <w:rPr>
          <w:rFonts w:ascii="Simplified Arabic" w:hAnsi="Simplified Arabic" w:cs="Simplified Arabic" w:hint="cs"/>
          <w:b/>
          <w:bCs/>
          <w:color w:val="000000" w:themeColor="text1"/>
          <w:sz w:val="28"/>
          <w:szCs w:val="28"/>
          <w:rtl/>
        </w:rPr>
        <w:t xml:space="preserve"> </w:t>
      </w:r>
    </w:p>
    <w:p w:rsidR="00541975" w:rsidRDefault="00541975" w:rsidP="00541975">
      <w:pPr>
        <w:pStyle w:val="ListParagraph"/>
        <w:tabs>
          <w:tab w:val="right" w:pos="423"/>
        </w:tabs>
        <w:autoSpaceDE w:val="0"/>
        <w:autoSpaceDN w:val="0"/>
        <w:bidi/>
        <w:adjustRightInd w:val="0"/>
        <w:ind w:firstLine="0"/>
        <w:jc w:val="left"/>
        <w:rPr>
          <w:rFonts w:ascii="Simplified Arabic" w:hAnsi="Simplified Arabic" w:cs="Simplified Arabic"/>
          <w:b/>
          <w:bCs/>
          <w:color w:val="000000" w:themeColor="text1"/>
          <w:sz w:val="28"/>
          <w:szCs w:val="28"/>
          <w:rtl/>
        </w:rPr>
      </w:pPr>
    </w:p>
    <w:p w:rsidR="008960CD" w:rsidRPr="008960CD" w:rsidRDefault="008960CD" w:rsidP="003130FF">
      <w:pPr>
        <w:pStyle w:val="ListParagraph"/>
        <w:shd w:val="clear" w:color="auto" w:fill="FFFFFF"/>
        <w:ind w:firstLine="0"/>
        <w:jc w:val="both"/>
        <w:rPr>
          <w:rFonts w:ascii="droidnaskh" w:eastAsia="Times New Roman" w:hAnsi="droidnaskh" w:cs="Times New Roman"/>
          <w:color w:val="777777"/>
          <w:sz w:val="18"/>
          <w:szCs w:val="18"/>
          <w:lang w:eastAsia="fr-FR"/>
        </w:rPr>
      </w:pPr>
    </w:p>
    <w:p w:rsidR="008960CD" w:rsidRDefault="008960CD" w:rsidP="008960CD">
      <w:pPr>
        <w:autoSpaceDE w:val="0"/>
        <w:autoSpaceDN w:val="0"/>
        <w:bidi/>
        <w:adjustRightInd w:val="0"/>
        <w:jc w:val="left"/>
        <w:rPr>
          <w:rFonts w:ascii="Simplified Arabic" w:hAnsi="Simplified Arabic" w:cs="Simplified Arabic"/>
          <w:color w:val="000000" w:themeColor="text1"/>
          <w:sz w:val="28"/>
          <w:szCs w:val="28"/>
          <w:rtl/>
        </w:rPr>
      </w:pPr>
    </w:p>
    <w:p w:rsidR="001904A7" w:rsidRDefault="001904A7" w:rsidP="001904A7">
      <w:pPr>
        <w:autoSpaceDE w:val="0"/>
        <w:autoSpaceDN w:val="0"/>
        <w:bidi/>
        <w:adjustRightInd w:val="0"/>
        <w:jc w:val="left"/>
        <w:rPr>
          <w:rFonts w:ascii="Simplified Arabic" w:hAnsi="Simplified Arabic" w:cs="Simplified Arabic"/>
          <w:color w:val="000000" w:themeColor="text1"/>
          <w:sz w:val="28"/>
          <w:szCs w:val="28"/>
          <w:rtl/>
        </w:rPr>
      </w:pPr>
    </w:p>
    <w:p w:rsidR="001904A7" w:rsidRDefault="001904A7" w:rsidP="001904A7">
      <w:pPr>
        <w:autoSpaceDE w:val="0"/>
        <w:autoSpaceDN w:val="0"/>
        <w:bidi/>
        <w:adjustRightInd w:val="0"/>
        <w:jc w:val="left"/>
        <w:rPr>
          <w:rFonts w:ascii="Simplified Arabic" w:hAnsi="Simplified Arabic" w:cs="Simplified Arabic"/>
          <w:color w:val="000000" w:themeColor="text1"/>
          <w:sz w:val="28"/>
          <w:szCs w:val="28"/>
          <w:rtl/>
        </w:rPr>
      </w:pPr>
    </w:p>
    <w:p w:rsidR="00847091" w:rsidRPr="00BE7A32" w:rsidRDefault="00CE208A" w:rsidP="00CE208A">
      <w:pPr>
        <w:shd w:val="clear" w:color="auto" w:fill="D9D9D9" w:themeFill="background1" w:themeFillShade="D9"/>
        <w:autoSpaceDE w:val="0"/>
        <w:autoSpaceDN w:val="0"/>
        <w:bidi/>
        <w:adjustRightInd w:val="0"/>
        <w:ind w:firstLine="0"/>
        <w:rPr>
          <w:rFonts w:ascii="Simplified Arabic" w:hAnsi="Simplified Arabic" w:cs="Simplified Arabic"/>
          <w:b/>
          <w:bCs/>
          <w:sz w:val="28"/>
          <w:szCs w:val="28"/>
          <w:rtl/>
          <w:lang w:bidi="ar-DZ"/>
        </w:rPr>
      </w:pPr>
      <w:r w:rsidRPr="00BE7A32">
        <w:rPr>
          <w:rFonts w:ascii="Simplified Arabic" w:hAnsi="Simplified Arabic" w:cs="Simplified Arabic" w:hint="cs"/>
          <w:b/>
          <w:bCs/>
          <w:sz w:val="28"/>
          <w:szCs w:val="28"/>
          <w:rtl/>
          <w:lang w:bidi="ar-DZ"/>
        </w:rPr>
        <w:lastRenderedPageBreak/>
        <w:t>خلاصة المحور الخامس</w:t>
      </w:r>
    </w:p>
    <w:p w:rsidR="00CE208A" w:rsidRDefault="00CE208A" w:rsidP="00CE208A">
      <w:pPr>
        <w:autoSpaceDE w:val="0"/>
        <w:autoSpaceDN w:val="0"/>
        <w:bidi/>
        <w:adjustRightInd w:val="0"/>
        <w:ind w:firstLine="0"/>
        <w:rPr>
          <w:rFonts w:ascii="Simplified Arabic" w:hAnsi="Simplified Arabic" w:cs="Simplified Arabic"/>
          <w:sz w:val="28"/>
          <w:szCs w:val="28"/>
          <w:rtl/>
          <w:lang w:bidi="ar-DZ"/>
        </w:rPr>
      </w:pPr>
    </w:p>
    <w:p w:rsidR="00BE7A32" w:rsidRDefault="00BE7A32" w:rsidP="00293CA3">
      <w:pPr>
        <w:autoSpaceDE w:val="0"/>
        <w:autoSpaceDN w:val="0"/>
        <w:bidi/>
        <w:adjustRightInd w:val="0"/>
        <w:ind w:firstLine="709"/>
        <w:jc w:val="both"/>
        <w:rPr>
          <w:rFonts w:ascii="Simplified Arabic" w:hAnsi="Simplified Arabic" w:cs="Simplified Arabic"/>
          <w:sz w:val="28"/>
          <w:szCs w:val="28"/>
          <w:rtl/>
        </w:rPr>
      </w:pPr>
      <w:r w:rsidRPr="0059667D">
        <w:rPr>
          <w:rFonts w:ascii="Simplified Arabic" w:hAnsi="Simplified Arabic" w:cs="Simplified Arabic" w:hint="cs"/>
          <w:sz w:val="28"/>
          <w:szCs w:val="28"/>
          <w:rtl/>
        </w:rPr>
        <w:t>أسفر</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التطور</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السريع</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الذي</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حدث</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في</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جم</w:t>
      </w:r>
      <w:r w:rsidRPr="0059667D">
        <w:rPr>
          <w:rFonts w:ascii="Simplified Arabic" w:hAnsi="Simplified Arabic" w:cs="Simplified Arabic" w:hint="cs"/>
          <w:sz w:val="28"/>
          <w:szCs w:val="28"/>
          <w:rtl/>
        </w:rPr>
        <w:t>ي</w:t>
      </w:r>
      <w:r w:rsidRPr="0059667D">
        <w:rPr>
          <w:rFonts w:ascii="Simplified Arabic" w:hAnsi="Simplified Arabic" w:cs="Simplified Arabic"/>
          <w:sz w:val="28"/>
          <w:szCs w:val="28"/>
          <w:rtl/>
        </w:rPr>
        <w:t>ع</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القطاعات</w:t>
      </w:r>
      <w:r w:rsidRPr="0059667D">
        <w:rPr>
          <w:rFonts w:ascii="Simplified Arabic" w:hAnsi="Simplified Arabic" w:cs="Simplified Arabic" w:hint="cs"/>
          <w:sz w:val="28"/>
          <w:szCs w:val="28"/>
          <w:rtl/>
        </w:rPr>
        <w:t xml:space="preserve"> الإقتصادية، إلى التطور التكنولوجي الذي بدورها المؤسسات المصرفية إستفادت منه في تطوير منتجاتها ولعل أبرز شكل منها هو البطاقات الالكترونية، وتستمر المصارف في تطوير جودة </w:t>
      </w:r>
      <w:r w:rsidRPr="0059667D">
        <w:rPr>
          <w:rFonts w:ascii="Simplified Arabic" w:hAnsi="Simplified Arabic" w:cs="Simplified Arabic"/>
          <w:sz w:val="28"/>
          <w:szCs w:val="28"/>
          <w:rtl/>
        </w:rPr>
        <w:t>خدمات</w:t>
      </w:r>
      <w:r w:rsidRPr="0059667D">
        <w:rPr>
          <w:rFonts w:ascii="Simplified Arabic" w:hAnsi="Simplified Arabic" w:cs="Simplified Arabic" w:hint="cs"/>
          <w:sz w:val="28"/>
          <w:szCs w:val="28"/>
          <w:rtl/>
        </w:rPr>
        <w:t>ها</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المصرف</w:t>
      </w:r>
      <w:r w:rsidRPr="0059667D">
        <w:rPr>
          <w:rFonts w:ascii="Simplified Arabic" w:hAnsi="Simplified Arabic" w:cs="Simplified Arabic" w:hint="cs"/>
          <w:sz w:val="28"/>
          <w:szCs w:val="28"/>
          <w:rtl/>
        </w:rPr>
        <w:t xml:space="preserve">ية بهدف </w:t>
      </w:r>
      <w:r w:rsidRPr="0059667D">
        <w:rPr>
          <w:rFonts w:ascii="Simplified Arabic" w:hAnsi="Simplified Arabic" w:cs="Simplified Arabic"/>
          <w:sz w:val="28"/>
          <w:szCs w:val="28"/>
          <w:rtl/>
        </w:rPr>
        <w:t>التعرف</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على</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حاجات</w:t>
      </w:r>
      <w:r w:rsidRPr="0059667D">
        <w:rPr>
          <w:rFonts w:ascii="Simplified Arabic" w:hAnsi="Simplified Arabic" w:cs="Simplified Arabic"/>
          <w:sz w:val="28"/>
          <w:szCs w:val="28"/>
        </w:rPr>
        <w:t xml:space="preserve"> </w:t>
      </w:r>
      <w:r w:rsidRPr="0059667D">
        <w:rPr>
          <w:rFonts w:ascii="Simplified Arabic" w:hAnsi="Simplified Arabic" w:cs="Simplified Arabic" w:hint="cs"/>
          <w:sz w:val="28"/>
          <w:szCs w:val="28"/>
          <w:rtl/>
        </w:rPr>
        <w:t>عملائها و</w:t>
      </w:r>
      <w:r w:rsidRPr="0059667D">
        <w:rPr>
          <w:rFonts w:ascii="Simplified Arabic" w:hAnsi="Simplified Arabic" w:cs="Simplified Arabic"/>
          <w:sz w:val="28"/>
          <w:szCs w:val="28"/>
          <w:rtl/>
        </w:rPr>
        <w:t>الحفاظ</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على</w:t>
      </w:r>
      <w:r w:rsidRPr="0059667D">
        <w:rPr>
          <w:rFonts w:ascii="Simplified Arabic" w:hAnsi="Simplified Arabic" w:cs="Simplified Arabic" w:hint="cs"/>
          <w:sz w:val="28"/>
          <w:szCs w:val="28"/>
          <w:rtl/>
        </w:rPr>
        <w:t xml:space="preserve"> </w:t>
      </w:r>
      <w:r w:rsidRPr="0059667D">
        <w:rPr>
          <w:rFonts w:ascii="Simplified Arabic" w:hAnsi="Simplified Arabic" w:cs="Simplified Arabic"/>
          <w:sz w:val="28"/>
          <w:szCs w:val="28"/>
          <w:rtl/>
        </w:rPr>
        <w:t>حص</w:t>
      </w:r>
      <w:r w:rsidRPr="0059667D">
        <w:rPr>
          <w:rFonts w:ascii="Simplified Arabic" w:hAnsi="Simplified Arabic" w:cs="Simplified Arabic" w:hint="cs"/>
          <w:sz w:val="28"/>
          <w:szCs w:val="28"/>
          <w:rtl/>
        </w:rPr>
        <w:t>تها</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السوق</w:t>
      </w:r>
      <w:r w:rsidRPr="0059667D">
        <w:rPr>
          <w:rFonts w:ascii="Simplified Arabic" w:hAnsi="Simplified Arabic" w:cs="Simplified Arabic" w:hint="cs"/>
          <w:sz w:val="28"/>
          <w:szCs w:val="28"/>
          <w:rtl/>
        </w:rPr>
        <w:t>ي</w:t>
      </w:r>
      <w:r w:rsidRPr="0059667D">
        <w:rPr>
          <w:rFonts w:ascii="Simplified Arabic" w:hAnsi="Simplified Arabic" w:cs="Simplified Arabic"/>
          <w:sz w:val="28"/>
          <w:szCs w:val="28"/>
          <w:rtl/>
        </w:rPr>
        <w:t>ة</w:t>
      </w:r>
      <w:r w:rsidRPr="0059667D">
        <w:rPr>
          <w:rFonts w:ascii="Simplified Arabic" w:hAnsi="Simplified Arabic" w:cs="Simplified Arabic" w:hint="cs"/>
          <w:sz w:val="28"/>
          <w:szCs w:val="28"/>
          <w:rtl/>
        </w:rPr>
        <w:t xml:space="preserve">، بهدف </w:t>
      </w:r>
      <w:r w:rsidRPr="0059667D">
        <w:rPr>
          <w:rFonts w:ascii="Simplified Arabic" w:hAnsi="Simplified Arabic" w:cs="Simplified Arabic"/>
          <w:sz w:val="28"/>
          <w:szCs w:val="28"/>
          <w:rtl/>
        </w:rPr>
        <w:t>الصمود</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بوجه</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الم</w:t>
      </w:r>
      <w:r w:rsidRPr="0059667D">
        <w:rPr>
          <w:rFonts w:ascii="Simplified Arabic" w:hAnsi="Simplified Arabic" w:cs="Simplified Arabic" w:hint="cs"/>
          <w:sz w:val="28"/>
          <w:szCs w:val="28"/>
          <w:rtl/>
        </w:rPr>
        <w:t>ؤسسات</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المصرف</w:t>
      </w:r>
      <w:r w:rsidRPr="0059667D">
        <w:rPr>
          <w:rFonts w:ascii="Simplified Arabic" w:hAnsi="Simplified Arabic" w:cs="Simplified Arabic" w:hint="cs"/>
          <w:sz w:val="28"/>
          <w:szCs w:val="28"/>
          <w:rtl/>
        </w:rPr>
        <w:t>ي</w:t>
      </w:r>
      <w:r w:rsidRPr="0059667D">
        <w:rPr>
          <w:rFonts w:ascii="Simplified Arabic" w:hAnsi="Simplified Arabic" w:cs="Simplified Arabic"/>
          <w:sz w:val="28"/>
          <w:szCs w:val="28"/>
          <w:rtl/>
        </w:rPr>
        <w:t>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الأخرى</w:t>
      </w:r>
      <w:r w:rsidRPr="0059667D">
        <w:rPr>
          <w:rFonts w:ascii="Simplified Arabic" w:hAnsi="Simplified Arabic" w:cs="Simplified Arabic" w:hint="cs"/>
          <w:sz w:val="28"/>
          <w:szCs w:val="28"/>
          <w:rtl/>
        </w:rPr>
        <w:t xml:space="preserve"> وغيرها، وحتى تتمكن من تطوير خدماتها فإن ذلك يتطلب الاهتمام بالعديد من من الجوانب، كالاستخدام المستمر </w:t>
      </w:r>
      <w:r w:rsidRPr="0059667D">
        <w:rPr>
          <w:rFonts w:ascii="Simplified Arabic" w:hAnsi="Simplified Arabic" w:cs="Simplified Arabic"/>
          <w:sz w:val="28"/>
          <w:szCs w:val="28"/>
          <w:rtl/>
        </w:rPr>
        <w:t>للدراسات</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والبحوث</w:t>
      </w:r>
      <w:r w:rsidRPr="0059667D">
        <w:rPr>
          <w:rFonts w:ascii="Simplified Arabic" w:hAnsi="Simplified Arabic" w:cs="Simplified Arabic" w:hint="cs"/>
          <w:sz w:val="28"/>
          <w:szCs w:val="28"/>
          <w:rtl/>
        </w:rPr>
        <w:t xml:space="preserve"> باعتبارها </w:t>
      </w:r>
      <w:r w:rsidRPr="0059667D">
        <w:rPr>
          <w:rFonts w:ascii="Simplified Arabic" w:hAnsi="Simplified Arabic" w:cs="Simplified Arabic"/>
          <w:sz w:val="28"/>
          <w:szCs w:val="28"/>
          <w:rtl/>
        </w:rPr>
        <w:t>وسيلة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لتجميع</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المعلومات</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وفهم</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توقعات</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العملاء</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للخدمة</w:t>
      </w:r>
      <w:r w:rsidRPr="0059667D">
        <w:rPr>
          <w:rFonts w:ascii="Simplified Arabic" w:hAnsi="Simplified Arabic" w:cs="Simplified Arabic" w:hint="cs"/>
          <w:sz w:val="28"/>
          <w:szCs w:val="28"/>
          <w:rtl/>
        </w:rPr>
        <w:t xml:space="preserve"> </w:t>
      </w:r>
      <w:r w:rsidRPr="0059667D">
        <w:rPr>
          <w:rFonts w:ascii="Simplified Arabic" w:hAnsi="Simplified Arabic" w:cs="Simplified Arabic"/>
          <w:sz w:val="28"/>
          <w:szCs w:val="28"/>
          <w:rtl/>
        </w:rPr>
        <w:t>وتقييماتهم</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للأداء</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الفعلي</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لها</w:t>
      </w:r>
      <w:r w:rsidRPr="0059667D">
        <w:rPr>
          <w:rFonts w:ascii="Simplified Arabic" w:hAnsi="Simplified Arabic" w:cs="Simplified Arabic" w:hint="cs"/>
          <w:sz w:val="28"/>
          <w:szCs w:val="28"/>
          <w:rtl/>
        </w:rPr>
        <w:t>، حيث أن</w:t>
      </w:r>
      <w:r w:rsidR="00293CA3">
        <w:rPr>
          <w:rFonts w:ascii="Simplified Arabic" w:hAnsi="Simplified Arabic" w:cs="Simplified Arabic" w:hint="cs"/>
          <w:sz w:val="28"/>
          <w:szCs w:val="28"/>
          <w:rtl/>
        </w:rPr>
        <w:t xml:space="preserve"> </w:t>
      </w:r>
      <w:r w:rsidRPr="0059667D">
        <w:rPr>
          <w:rFonts w:ascii="Simplified Arabic" w:hAnsi="Simplified Arabic" w:cs="Simplified Arabic"/>
          <w:sz w:val="28"/>
          <w:szCs w:val="28"/>
          <w:rtl/>
        </w:rPr>
        <w:t>التعرف</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على</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دور</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الخدمة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وأبعادها</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والتعرف</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على</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توقعات</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العملاء</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وإدراكهم</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للخدمة</w:t>
      </w:r>
      <w:r w:rsidRPr="0059667D">
        <w:rPr>
          <w:rFonts w:ascii="Simplified Arabic" w:hAnsi="Simplified Arabic" w:cs="Simplified Arabic" w:hint="cs"/>
          <w:sz w:val="28"/>
          <w:szCs w:val="28"/>
          <w:rtl/>
        </w:rPr>
        <w:t xml:space="preserve"> </w:t>
      </w:r>
      <w:r w:rsidRPr="0059667D">
        <w:rPr>
          <w:rFonts w:ascii="Simplified Arabic" w:hAnsi="Simplified Arabic" w:cs="Simplified Arabic"/>
          <w:sz w:val="28"/>
          <w:szCs w:val="28"/>
          <w:rtl/>
        </w:rPr>
        <w:t>ومشكلات</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التعامل</w:t>
      </w:r>
      <w:r w:rsidRPr="0059667D">
        <w:rPr>
          <w:rFonts w:ascii="Simplified Arabic" w:hAnsi="Simplified Arabic" w:cs="Simplified Arabic" w:hint="cs"/>
          <w:sz w:val="28"/>
          <w:szCs w:val="28"/>
          <w:rtl/>
        </w:rPr>
        <w:t xml:space="preserve"> معه</w:t>
      </w:r>
      <w:r w:rsidRPr="0059667D">
        <w:rPr>
          <w:rFonts w:ascii="Simplified Arabic" w:hAnsi="Simplified Arabic" w:cs="Simplified Arabic"/>
          <w:sz w:val="28"/>
          <w:szCs w:val="28"/>
          <w:rtl/>
        </w:rPr>
        <w:t>ا</w:t>
      </w:r>
      <w:r w:rsidRPr="0059667D">
        <w:rPr>
          <w:rFonts w:ascii="Simplified Arabic" w:hAnsi="Simplified Arabic" w:cs="Simplified Arabic" w:hint="cs"/>
          <w:sz w:val="28"/>
          <w:szCs w:val="28"/>
          <w:rtl/>
        </w:rPr>
        <w:t>،</w:t>
      </w:r>
      <w:r w:rsidR="00293CA3">
        <w:rPr>
          <w:rFonts w:ascii="Simplified Arabic" w:hAnsi="Simplified Arabic" w:cs="Simplified Arabic" w:hint="cs"/>
          <w:sz w:val="28"/>
          <w:szCs w:val="28"/>
          <w:rtl/>
        </w:rPr>
        <w:t xml:space="preserve"> </w:t>
      </w:r>
      <w:r w:rsidRPr="0059667D">
        <w:rPr>
          <w:rFonts w:ascii="Simplified Arabic" w:hAnsi="Simplified Arabic" w:cs="Simplified Arabic"/>
          <w:sz w:val="28"/>
          <w:szCs w:val="28"/>
          <w:rtl/>
        </w:rPr>
        <w:t>يمثل</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جوهر</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أي</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برنامج</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فعال</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لتحسين</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جودة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الخدمة</w:t>
      </w:r>
      <w:r w:rsidRPr="0059667D">
        <w:rPr>
          <w:rFonts w:ascii="Simplified Arabic" w:hAnsi="Simplified Arabic" w:cs="Simplified Arabic" w:hint="cs"/>
          <w:sz w:val="28"/>
          <w:szCs w:val="28"/>
          <w:rtl/>
        </w:rPr>
        <w:t xml:space="preserve">، كما يجب على المصرف </w:t>
      </w:r>
      <w:r w:rsidRPr="0059667D">
        <w:rPr>
          <w:rFonts w:ascii="Simplified Arabic" w:hAnsi="Simplified Arabic" w:cs="Simplified Arabic"/>
          <w:sz w:val="28"/>
          <w:szCs w:val="28"/>
          <w:rtl/>
        </w:rPr>
        <w:t>العمل</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على</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استقطاب</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وتوظيف</w:t>
      </w:r>
      <w:r w:rsidR="00293CA3">
        <w:rPr>
          <w:rFonts w:ascii="Simplified Arabic" w:hAnsi="Simplified Arabic" w:cs="Simplified Arabic" w:hint="cs"/>
          <w:sz w:val="28"/>
          <w:szCs w:val="28"/>
          <w:rtl/>
        </w:rPr>
        <w:t xml:space="preserve"> </w:t>
      </w:r>
      <w:r w:rsidRPr="0059667D">
        <w:rPr>
          <w:rFonts w:ascii="Simplified Arabic" w:hAnsi="Simplified Arabic" w:cs="Simplified Arabic"/>
          <w:sz w:val="28"/>
          <w:szCs w:val="28"/>
          <w:rtl/>
        </w:rPr>
        <w:t>أفضل</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الكفاءات</w:t>
      </w:r>
      <w:r w:rsidRPr="0059667D">
        <w:rPr>
          <w:rFonts w:ascii="Simplified Arabic" w:hAnsi="Simplified Arabic" w:cs="Simplified Arabic" w:hint="cs"/>
          <w:sz w:val="28"/>
          <w:szCs w:val="28"/>
          <w:rtl/>
        </w:rPr>
        <w:t xml:space="preserve"> خاصة في الجبهة الأمامية لها، حيث أثبتت </w:t>
      </w:r>
      <w:r w:rsidRPr="0059667D">
        <w:rPr>
          <w:rFonts w:ascii="Simplified Arabic" w:hAnsi="Simplified Arabic" w:cs="Simplified Arabic"/>
          <w:sz w:val="28"/>
          <w:szCs w:val="28"/>
          <w:rtl/>
        </w:rPr>
        <w:t>الدراسات</w:t>
      </w:r>
      <w:r w:rsidRPr="0059667D">
        <w:rPr>
          <w:rFonts w:ascii="Simplified Arabic" w:hAnsi="Simplified Arabic" w:cs="Simplified Arabic" w:hint="cs"/>
          <w:sz w:val="28"/>
          <w:szCs w:val="28"/>
          <w:rtl/>
        </w:rPr>
        <w:t xml:space="preserve"> الحديثة </w:t>
      </w:r>
      <w:r w:rsidRPr="0059667D">
        <w:rPr>
          <w:rFonts w:ascii="Simplified Arabic" w:hAnsi="Simplified Arabic" w:cs="Simplified Arabic"/>
          <w:sz w:val="28"/>
          <w:szCs w:val="28"/>
          <w:rtl/>
        </w:rPr>
        <w:t>أن</w:t>
      </w:r>
      <w:r w:rsidRPr="0059667D">
        <w:rPr>
          <w:rFonts w:ascii="Simplified Arabic" w:hAnsi="Simplified Arabic" w:cs="Simplified Arabic" w:hint="cs"/>
          <w:sz w:val="28"/>
          <w:szCs w:val="28"/>
          <w:rtl/>
        </w:rPr>
        <w:t xml:space="preserve"> ما يقارب 3/1 من </w:t>
      </w:r>
      <w:r w:rsidRPr="0059667D">
        <w:rPr>
          <w:rFonts w:ascii="Simplified Arabic" w:hAnsi="Simplified Arabic" w:cs="Simplified Arabic"/>
          <w:sz w:val="28"/>
          <w:szCs w:val="28"/>
          <w:rtl/>
        </w:rPr>
        <w:t>مشكلات</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الجودة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تنحصر</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في</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ضعف</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مهارات</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مقدمي</w:t>
      </w:r>
      <w:r w:rsidRPr="0059667D">
        <w:rPr>
          <w:rFonts w:ascii="Simplified Arabic" w:hAnsi="Simplified Arabic" w:cs="Simplified Arabic" w:hint="cs"/>
          <w:sz w:val="28"/>
          <w:szCs w:val="28"/>
          <w:rtl/>
        </w:rPr>
        <w:t xml:space="preserve"> </w:t>
      </w:r>
      <w:r w:rsidRPr="0059667D">
        <w:rPr>
          <w:rFonts w:ascii="Simplified Arabic" w:hAnsi="Simplified Arabic" w:cs="Simplified Arabic"/>
          <w:sz w:val="28"/>
          <w:szCs w:val="28"/>
          <w:rtl/>
        </w:rPr>
        <w:t>الخدمة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أو</w:t>
      </w:r>
      <w:r w:rsidRPr="0059667D">
        <w:rPr>
          <w:rFonts w:ascii="Simplified Arabic" w:hAnsi="Simplified Arabic" w:cs="Simplified Arabic" w:hint="cs"/>
          <w:sz w:val="28"/>
          <w:szCs w:val="28"/>
          <w:rtl/>
        </w:rPr>
        <w:t xml:space="preserve"> </w:t>
      </w:r>
      <w:r w:rsidRPr="0059667D">
        <w:rPr>
          <w:rFonts w:ascii="Simplified Arabic" w:hAnsi="Simplified Arabic" w:cs="Simplified Arabic"/>
          <w:sz w:val="28"/>
          <w:szCs w:val="28"/>
          <w:rtl/>
        </w:rPr>
        <w:t>افتقادهم</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للرغبة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في</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العمل</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وتدني</w:t>
      </w:r>
      <w:r w:rsidRPr="0059667D">
        <w:rPr>
          <w:rFonts w:ascii="Simplified Arabic" w:hAnsi="Simplified Arabic" w:cs="Simplified Arabic" w:hint="cs"/>
          <w:sz w:val="28"/>
          <w:szCs w:val="28"/>
          <w:rtl/>
        </w:rPr>
        <w:t xml:space="preserve"> رؤيتهم</w:t>
      </w:r>
      <w:r w:rsidR="00293CA3">
        <w:rPr>
          <w:rFonts w:ascii="Simplified Arabic" w:hAnsi="Simplified Arabic" w:cs="Simplified Arabic" w:hint="cs"/>
          <w:sz w:val="28"/>
          <w:szCs w:val="28"/>
          <w:rtl/>
        </w:rPr>
        <w:t xml:space="preserve"> </w:t>
      </w:r>
      <w:r w:rsidRPr="0059667D">
        <w:rPr>
          <w:rFonts w:ascii="Simplified Arabic" w:hAnsi="Simplified Arabic" w:cs="Simplified Arabic"/>
          <w:sz w:val="28"/>
          <w:szCs w:val="28"/>
          <w:rtl/>
        </w:rPr>
        <w:t>للعميل</w:t>
      </w:r>
      <w:r w:rsidRPr="0059667D">
        <w:rPr>
          <w:rFonts w:ascii="Simplified Arabic" w:hAnsi="Simplified Arabic" w:cs="Simplified Arabic" w:hint="cs"/>
          <w:sz w:val="28"/>
          <w:szCs w:val="28"/>
          <w:rtl/>
        </w:rPr>
        <w:t xml:space="preserve">، وهذا ما يستدعي </w:t>
      </w:r>
      <w:r w:rsidRPr="0059667D">
        <w:rPr>
          <w:rFonts w:ascii="Simplified Arabic" w:hAnsi="Simplified Arabic" w:cs="Simplified Arabic"/>
          <w:sz w:val="28"/>
          <w:szCs w:val="28"/>
          <w:rtl/>
        </w:rPr>
        <w:t>الاهتمام</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ببرامج</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التسويق</w:t>
      </w:r>
      <w:r w:rsidRPr="0059667D">
        <w:rPr>
          <w:rFonts w:ascii="Simplified Arabic" w:hAnsi="Simplified Arabic" w:cs="Simplified Arabic" w:hint="cs"/>
          <w:sz w:val="28"/>
          <w:szCs w:val="28"/>
          <w:rtl/>
        </w:rPr>
        <w:t xml:space="preserve"> الموجه نحو عمال وموظفي المصرف، وهو ما يصطلح عليه في العلوم التسويقية بـ: التسويق</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الداخلي</w:t>
      </w:r>
      <w:r w:rsidRPr="0059667D">
        <w:rPr>
          <w:rFonts w:ascii="Simplified Arabic" w:hAnsi="Simplified Arabic" w:cs="Simplified Arabic" w:hint="cs"/>
          <w:sz w:val="28"/>
          <w:szCs w:val="28"/>
          <w:rtl/>
        </w:rPr>
        <w:t xml:space="preserve">، الذي يساهم في </w:t>
      </w:r>
      <w:r w:rsidRPr="0059667D">
        <w:rPr>
          <w:rFonts w:ascii="Simplified Arabic" w:hAnsi="Simplified Arabic" w:cs="Simplified Arabic"/>
          <w:sz w:val="28"/>
          <w:szCs w:val="28"/>
          <w:rtl/>
        </w:rPr>
        <w:t>زيادة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الإدراك</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بأهمية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العميل</w:t>
      </w:r>
      <w:r w:rsidRPr="0059667D">
        <w:rPr>
          <w:rFonts w:ascii="Simplified Arabic" w:hAnsi="Simplified Arabic" w:cs="Simplified Arabic" w:hint="cs"/>
          <w:sz w:val="28"/>
          <w:szCs w:val="28"/>
          <w:rtl/>
        </w:rPr>
        <w:t xml:space="preserve"> الخارجي </w:t>
      </w:r>
      <w:r w:rsidRPr="0059667D">
        <w:rPr>
          <w:rFonts w:ascii="Simplified Arabic" w:hAnsi="Simplified Arabic" w:cs="Simplified Arabic"/>
          <w:sz w:val="28"/>
          <w:szCs w:val="28"/>
          <w:rtl/>
        </w:rPr>
        <w:t>والعناية</w:t>
      </w:r>
      <w:r w:rsidR="00293CA3">
        <w:rPr>
          <w:rFonts w:ascii="Simplified Arabic" w:hAnsi="Simplified Arabic" w:cs="Simplified Arabic" w:hint="cs"/>
          <w:sz w:val="28"/>
          <w:szCs w:val="28"/>
          <w:rtl/>
        </w:rPr>
        <w:t xml:space="preserve"> </w:t>
      </w:r>
      <w:r w:rsidRPr="0059667D">
        <w:rPr>
          <w:rFonts w:ascii="Simplified Arabic" w:hAnsi="Simplified Arabic" w:cs="Simplified Arabic"/>
          <w:sz w:val="28"/>
          <w:szCs w:val="28"/>
          <w:rtl/>
        </w:rPr>
        <w:t>به،</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و</w:t>
      </w:r>
      <w:r w:rsidRPr="0059667D">
        <w:rPr>
          <w:rFonts w:ascii="Simplified Arabic" w:hAnsi="Simplified Arabic" w:cs="Simplified Arabic" w:hint="cs"/>
          <w:sz w:val="28"/>
          <w:szCs w:val="28"/>
          <w:rtl/>
        </w:rPr>
        <w:t>بشكل عام</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خلق</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بيئة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داخلية</w:t>
      </w:r>
      <w:r w:rsidRPr="0059667D">
        <w:rPr>
          <w:rFonts w:ascii="Simplified Arabic" w:hAnsi="Simplified Arabic" w:cs="Simplified Arabic" w:hint="cs"/>
          <w:sz w:val="28"/>
          <w:szCs w:val="28"/>
          <w:rtl/>
        </w:rPr>
        <w:t xml:space="preserve"> </w:t>
      </w:r>
      <w:r w:rsidRPr="0059667D">
        <w:rPr>
          <w:rFonts w:ascii="Simplified Arabic" w:hAnsi="Simplified Arabic" w:cs="Simplified Arabic"/>
          <w:sz w:val="28"/>
          <w:szCs w:val="28"/>
          <w:rtl/>
        </w:rPr>
        <w:t>تتمتع</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بدرجة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عالية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من</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الحساسية</w:t>
      </w:r>
      <w:r w:rsidRPr="0059667D">
        <w:rPr>
          <w:rFonts w:ascii="Simplified Arabic" w:hAnsi="Simplified Arabic" w:cs="Simplified Arabic"/>
          <w:sz w:val="28"/>
          <w:szCs w:val="28"/>
        </w:rPr>
        <w:t xml:space="preserve"> </w:t>
      </w:r>
      <w:r w:rsidRPr="0059667D">
        <w:rPr>
          <w:rFonts w:ascii="Simplified Arabic" w:hAnsi="Simplified Arabic" w:cs="Simplified Arabic" w:hint="cs"/>
          <w:sz w:val="28"/>
          <w:szCs w:val="28"/>
          <w:rtl/>
        </w:rPr>
        <w:t>تجاه ا</w:t>
      </w:r>
      <w:r w:rsidRPr="0059667D">
        <w:rPr>
          <w:rFonts w:ascii="Simplified Arabic" w:hAnsi="Simplified Arabic" w:cs="Simplified Arabic"/>
          <w:sz w:val="28"/>
          <w:szCs w:val="28"/>
          <w:rtl/>
        </w:rPr>
        <w:t>لعميل</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والجهود</w:t>
      </w:r>
      <w:r w:rsidRPr="0059667D">
        <w:rPr>
          <w:rFonts w:ascii="Simplified Arabic" w:hAnsi="Simplified Arabic" w:cs="Simplified Arabic" w:hint="cs"/>
          <w:sz w:val="28"/>
          <w:szCs w:val="28"/>
          <w:rtl/>
        </w:rPr>
        <w:t xml:space="preserve"> </w:t>
      </w:r>
      <w:r w:rsidRPr="0059667D">
        <w:rPr>
          <w:rFonts w:ascii="Simplified Arabic" w:hAnsi="Simplified Arabic" w:cs="Simplified Arabic"/>
          <w:sz w:val="28"/>
          <w:szCs w:val="28"/>
          <w:rtl/>
        </w:rPr>
        <w:t>الموجهة</w:t>
      </w:r>
      <w:r w:rsidRPr="0059667D">
        <w:rPr>
          <w:rFonts w:ascii="Simplified Arabic" w:hAnsi="Simplified Arabic" w:cs="Simplified Arabic"/>
          <w:sz w:val="28"/>
          <w:szCs w:val="28"/>
        </w:rPr>
        <w:t xml:space="preserve"> </w:t>
      </w:r>
      <w:r w:rsidRPr="0059667D">
        <w:rPr>
          <w:rFonts w:ascii="Simplified Arabic" w:hAnsi="Simplified Arabic" w:cs="Simplified Arabic" w:hint="cs"/>
          <w:sz w:val="28"/>
          <w:szCs w:val="28"/>
          <w:rtl/>
        </w:rPr>
        <w:t>إلي</w:t>
      </w:r>
      <w:r w:rsidRPr="0059667D">
        <w:rPr>
          <w:rFonts w:ascii="Simplified Arabic" w:hAnsi="Simplified Arabic" w:cs="Simplified Arabic"/>
          <w:sz w:val="28"/>
          <w:szCs w:val="28"/>
          <w:rtl/>
        </w:rPr>
        <w:t>ه</w:t>
      </w:r>
      <w:r w:rsidRPr="0059667D">
        <w:rPr>
          <w:rFonts w:ascii="Simplified Arabic" w:hAnsi="Simplified Arabic" w:cs="Simplified Arabic" w:hint="cs"/>
          <w:sz w:val="28"/>
          <w:szCs w:val="28"/>
          <w:rtl/>
        </w:rPr>
        <w:t>، مع التأكيد على</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دور</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فرق</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الخدمة</w:t>
      </w:r>
      <w:r w:rsidRPr="0059667D">
        <w:rPr>
          <w:rFonts w:ascii="Simplified Arabic" w:hAnsi="Simplified Arabic" w:cs="Simplified Arabic" w:hint="cs"/>
          <w:sz w:val="28"/>
          <w:szCs w:val="28"/>
          <w:rtl/>
        </w:rPr>
        <w:t xml:space="preserve">، إضافة إلى ذلك يجب </w:t>
      </w:r>
      <w:r w:rsidRPr="0059667D">
        <w:rPr>
          <w:rFonts w:ascii="Simplified Arabic" w:hAnsi="Simplified Arabic" w:cs="Simplified Arabic"/>
          <w:sz w:val="28"/>
          <w:szCs w:val="28"/>
          <w:rtl/>
        </w:rPr>
        <w:t>التصدي</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لمش</w:t>
      </w:r>
      <w:r w:rsidRPr="0059667D">
        <w:rPr>
          <w:rFonts w:ascii="Simplified Arabic" w:hAnsi="Simplified Arabic" w:cs="Simplified Arabic" w:hint="cs"/>
          <w:sz w:val="28"/>
          <w:szCs w:val="28"/>
          <w:rtl/>
        </w:rPr>
        <w:t>ا</w:t>
      </w:r>
      <w:r w:rsidRPr="0059667D">
        <w:rPr>
          <w:rFonts w:ascii="Simplified Arabic" w:hAnsi="Simplified Arabic" w:cs="Simplified Arabic"/>
          <w:sz w:val="28"/>
          <w:szCs w:val="28"/>
          <w:rtl/>
        </w:rPr>
        <w:t>كل</w:t>
      </w:r>
      <w:r w:rsidRPr="0059667D">
        <w:rPr>
          <w:rFonts w:ascii="Simplified Arabic" w:hAnsi="Simplified Arabic" w:cs="Simplified Arabic"/>
          <w:sz w:val="28"/>
          <w:szCs w:val="28"/>
        </w:rPr>
        <w:t xml:space="preserve"> </w:t>
      </w:r>
      <w:r w:rsidRPr="0059667D">
        <w:rPr>
          <w:rFonts w:ascii="Simplified Arabic" w:hAnsi="Simplified Arabic" w:cs="Simplified Arabic" w:hint="cs"/>
          <w:sz w:val="28"/>
          <w:szCs w:val="28"/>
          <w:rtl/>
        </w:rPr>
        <w:t xml:space="preserve">وشكاوي </w:t>
      </w:r>
      <w:r w:rsidRPr="0059667D">
        <w:rPr>
          <w:rFonts w:ascii="Simplified Arabic" w:hAnsi="Simplified Arabic" w:cs="Simplified Arabic"/>
          <w:sz w:val="28"/>
          <w:szCs w:val="28"/>
          <w:rtl/>
        </w:rPr>
        <w:t>العملاء</w:t>
      </w:r>
      <w:r w:rsidRPr="0059667D">
        <w:rPr>
          <w:rFonts w:ascii="Simplified Arabic" w:hAnsi="Simplified Arabic" w:cs="Simplified Arabic" w:hint="cs"/>
          <w:sz w:val="28"/>
          <w:szCs w:val="28"/>
          <w:rtl/>
        </w:rPr>
        <w:t xml:space="preserve"> بشكل </w:t>
      </w:r>
      <w:r w:rsidRPr="0059667D">
        <w:rPr>
          <w:rFonts w:ascii="Simplified Arabic" w:hAnsi="Simplified Arabic" w:cs="Simplified Arabic"/>
          <w:sz w:val="28"/>
          <w:szCs w:val="28"/>
          <w:rtl/>
        </w:rPr>
        <w:t>سر</w:t>
      </w:r>
      <w:r w:rsidRPr="0059667D">
        <w:rPr>
          <w:rFonts w:ascii="Simplified Arabic" w:hAnsi="Simplified Arabic" w:cs="Simplified Arabic" w:hint="cs"/>
          <w:sz w:val="28"/>
          <w:szCs w:val="28"/>
          <w:rtl/>
        </w:rPr>
        <w:t xml:space="preserve">يع، وكما يقال ضرب الحديد وهو ساخن حتى نرفع من درجة رضاه، وفي نفس السياق فإن </w:t>
      </w:r>
      <w:r w:rsidRPr="0059667D">
        <w:rPr>
          <w:rFonts w:ascii="Simplified Arabic" w:hAnsi="Simplified Arabic" w:cs="Simplified Arabic"/>
          <w:sz w:val="28"/>
          <w:szCs w:val="28"/>
          <w:rtl/>
        </w:rPr>
        <w:t>تعليم</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العميل</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عن</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الخدمة</w:t>
      </w:r>
      <w:r w:rsidRPr="0059667D">
        <w:rPr>
          <w:rFonts w:ascii="Simplified Arabic" w:hAnsi="Simplified Arabic" w:cs="Simplified Arabic" w:hint="cs"/>
          <w:sz w:val="28"/>
          <w:szCs w:val="28"/>
          <w:rtl/>
        </w:rPr>
        <w:t xml:space="preserve"> </w:t>
      </w:r>
      <w:r w:rsidRPr="0059667D">
        <w:rPr>
          <w:rFonts w:ascii="Simplified Arabic" w:hAnsi="Simplified Arabic" w:cs="Simplified Arabic"/>
          <w:sz w:val="28"/>
          <w:szCs w:val="28"/>
          <w:rtl/>
        </w:rPr>
        <w:t>تزيد</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مصداقية</w:t>
      </w:r>
      <w:r w:rsidRPr="0059667D">
        <w:rPr>
          <w:rFonts w:ascii="Simplified Arabic" w:hAnsi="Simplified Arabic" w:cs="Simplified Arabic"/>
          <w:sz w:val="28"/>
          <w:szCs w:val="28"/>
        </w:rPr>
        <w:t xml:space="preserve"> </w:t>
      </w:r>
      <w:r w:rsidRPr="0059667D">
        <w:rPr>
          <w:rFonts w:ascii="Simplified Arabic" w:hAnsi="Simplified Arabic" w:cs="Simplified Arabic" w:hint="cs"/>
          <w:sz w:val="28"/>
          <w:szCs w:val="28"/>
          <w:rtl/>
        </w:rPr>
        <w:t xml:space="preserve">المصرف </w:t>
      </w:r>
      <w:r w:rsidRPr="0059667D">
        <w:rPr>
          <w:rFonts w:ascii="Simplified Arabic" w:hAnsi="Simplified Arabic" w:cs="Simplified Arabic"/>
          <w:sz w:val="28"/>
          <w:szCs w:val="28"/>
          <w:rtl/>
        </w:rPr>
        <w:t>لدى</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العميل</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من</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خلال</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بذل</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جهود</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ملموسة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لتعليمه</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وتطوير</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معرفته</w:t>
      </w:r>
      <w:r w:rsidRPr="0059667D">
        <w:rPr>
          <w:rFonts w:ascii="Simplified Arabic" w:hAnsi="Simplified Arabic" w:cs="Simplified Arabic" w:hint="cs"/>
          <w:sz w:val="28"/>
          <w:szCs w:val="28"/>
          <w:rtl/>
        </w:rPr>
        <w:t xml:space="preserve"> </w:t>
      </w:r>
      <w:r w:rsidRPr="0059667D">
        <w:rPr>
          <w:rFonts w:ascii="Simplified Arabic" w:hAnsi="Simplified Arabic" w:cs="Simplified Arabic"/>
          <w:sz w:val="28"/>
          <w:szCs w:val="28"/>
          <w:rtl/>
        </w:rPr>
        <w:t>بالخدمات</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المقدمة</w:t>
      </w:r>
      <w:r w:rsidRPr="0059667D">
        <w:rPr>
          <w:rFonts w:ascii="Simplified Arabic" w:hAnsi="Simplified Arabic" w:cs="Simplified Arabic" w:hint="cs"/>
          <w:sz w:val="28"/>
          <w:szCs w:val="28"/>
          <w:rtl/>
        </w:rPr>
        <w:t xml:space="preserve"> له، وبشكل عام يجب نشر ثقافة تنظيمية داعمة للجودة في كل زوايا المصرف حتى </w:t>
      </w:r>
      <w:r w:rsidRPr="0059667D">
        <w:rPr>
          <w:rFonts w:ascii="Simplified Arabic" w:hAnsi="Simplified Arabic" w:cs="Simplified Arabic"/>
          <w:sz w:val="28"/>
          <w:szCs w:val="28"/>
          <w:rtl/>
        </w:rPr>
        <w:t>تصبح</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الجودة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شعارا</w:t>
      </w:r>
      <w:r w:rsidRPr="0059667D">
        <w:rPr>
          <w:rFonts w:ascii="Simplified Arabic" w:hAnsi="Simplified Arabic" w:cs="Simplified Arabic" w:hint="cs"/>
          <w:sz w:val="28"/>
          <w:szCs w:val="28"/>
          <w:rtl/>
        </w:rPr>
        <w:t xml:space="preserve"> </w:t>
      </w:r>
      <w:r w:rsidR="00293CA3">
        <w:rPr>
          <w:rFonts w:ascii="Simplified Arabic" w:hAnsi="Simplified Arabic" w:cs="Simplified Arabic" w:hint="cs"/>
          <w:sz w:val="28"/>
          <w:szCs w:val="28"/>
          <w:rtl/>
        </w:rPr>
        <w:t xml:space="preserve"> </w:t>
      </w:r>
      <w:r w:rsidRPr="0059667D">
        <w:rPr>
          <w:rFonts w:ascii="Simplified Arabic" w:hAnsi="Simplified Arabic" w:cs="Simplified Arabic"/>
          <w:sz w:val="28"/>
          <w:szCs w:val="28"/>
          <w:rtl/>
        </w:rPr>
        <w:t>يؤمن</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به</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جميع</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العاملين</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بال</w:t>
      </w:r>
      <w:r w:rsidRPr="0059667D">
        <w:rPr>
          <w:rFonts w:ascii="Simplified Arabic" w:hAnsi="Simplified Arabic" w:cs="Simplified Arabic" w:hint="cs"/>
          <w:sz w:val="28"/>
          <w:szCs w:val="28"/>
          <w:rtl/>
        </w:rPr>
        <w:t>مصرف و</w:t>
      </w:r>
      <w:r w:rsidRPr="0059667D">
        <w:rPr>
          <w:rFonts w:ascii="Simplified Arabic" w:hAnsi="Simplified Arabic" w:cs="Simplified Arabic"/>
          <w:sz w:val="28"/>
          <w:szCs w:val="28"/>
          <w:rtl/>
        </w:rPr>
        <w:t>يسعون</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إلى</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التطبيق</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العملي</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له</w:t>
      </w:r>
      <w:r>
        <w:rPr>
          <w:rFonts w:ascii="Simplified Arabic" w:hAnsi="Simplified Arabic" w:cs="Simplified Arabic" w:hint="cs"/>
          <w:sz w:val="28"/>
          <w:szCs w:val="28"/>
          <w:rtl/>
        </w:rPr>
        <w:t>.</w:t>
      </w:r>
    </w:p>
    <w:p w:rsidR="00BE7A32" w:rsidRPr="0059667D" w:rsidRDefault="00BE7A32" w:rsidP="00BA070F">
      <w:pPr>
        <w:autoSpaceDE w:val="0"/>
        <w:autoSpaceDN w:val="0"/>
        <w:bidi/>
        <w:adjustRightInd w:val="0"/>
        <w:ind w:firstLine="709"/>
        <w:jc w:val="both"/>
        <w:rPr>
          <w:rFonts w:ascii="Simplified Arabic" w:hAnsi="Simplified Arabic" w:cs="Simplified Arabic"/>
          <w:sz w:val="28"/>
          <w:szCs w:val="28"/>
        </w:rPr>
      </w:pPr>
      <w:r w:rsidRPr="0059667D">
        <w:rPr>
          <w:rFonts w:ascii="Simplified Arabic" w:hAnsi="Simplified Arabic" w:cs="Simplified Arabic" w:hint="cs"/>
          <w:sz w:val="28"/>
          <w:szCs w:val="28"/>
          <w:rtl/>
        </w:rPr>
        <w:t>ومن بين</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الأساليب</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التي</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تمكن</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المؤسسات</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w:t>
      </w:r>
      <w:r w:rsidRPr="0059667D">
        <w:rPr>
          <w:rFonts w:ascii="Simplified Arabic" w:hAnsi="Simplified Arabic" w:cs="Simplified Arabic" w:hint="cs"/>
          <w:sz w:val="28"/>
          <w:szCs w:val="28"/>
          <w:rtl/>
        </w:rPr>
        <w:t xml:space="preserve">مصرفية </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من</w:t>
      </w:r>
      <w:r w:rsidRPr="0059667D">
        <w:rPr>
          <w:rFonts w:ascii="Simplified Arabic" w:hAnsi="Simplified Arabic" w:cs="Simplified Arabic" w:hint="cs"/>
          <w:sz w:val="28"/>
          <w:szCs w:val="28"/>
          <w:rtl/>
        </w:rPr>
        <w:t xml:space="preserve"> </w:t>
      </w:r>
      <w:r w:rsidRPr="0059667D">
        <w:rPr>
          <w:rFonts w:ascii="Simplified Arabic" w:hAnsi="Simplified Arabic" w:cs="Simplified Arabic"/>
          <w:sz w:val="28"/>
          <w:szCs w:val="28"/>
          <w:rtl/>
        </w:rPr>
        <w:t>ت</w:t>
      </w:r>
      <w:r w:rsidRPr="0059667D">
        <w:rPr>
          <w:rFonts w:ascii="Simplified Arabic" w:hAnsi="Simplified Arabic" w:cs="Simplified Arabic" w:hint="cs"/>
          <w:sz w:val="28"/>
          <w:szCs w:val="28"/>
          <w:rtl/>
        </w:rPr>
        <w:t>طوير خدماتها هو</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وضع</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نظام</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لقيادة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الجودة</w:t>
      </w:r>
      <w:r w:rsidRPr="0059667D">
        <w:rPr>
          <w:rFonts w:ascii="Simplified Arabic" w:hAnsi="Simplified Arabic" w:cs="Simplified Arabic" w:hint="cs"/>
          <w:sz w:val="28"/>
          <w:szCs w:val="28"/>
          <w:rtl/>
        </w:rPr>
        <w:t xml:space="preserve">  مبني على </w:t>
      </w:r>
      <w:r w:rsidRPr="0059667D">
        <w:rPr>
          <w:rFonts w:ascii="Simplified Arabic" w:hAnsi="Simplified Arabic" w:cs="Simplified Arabic"/>
          <w:sz w:val="28"/>
          <w:szCs w:val="28"/>
          <w:rtl/>
        </w:rPr>
        <w:t>نظام</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اليقظة</w:t>
      </w:r>
      <w:r w:rsidRPr="0059667D">
        <w:rPr>
          <w:rFonts w:ascii="Simplified Arabic" w:hAnsi="Simplified Arabic" w:cs="Simplified Arabic" w:hint="cs"/>
          <w:sz w:val="28"/>
          <w:szCs w:val="28"/>
          <w:rtl/>
        </w:rPr>
        <w:t>،</w:t>
      </w:r>
      <w:r w:rsidRPr="0059667D">
        <w:rPr>
          <w:rFonts w:ascii="Simplified Arabic" w:hAnsi="Simplified Arabic" w:cs="Simplified Arabic"/>
          <w:sz w:val="28"/>
          <w:szCs w:val="28"/>
          <w:rtl/>
        </w:rPr>
        <w:t xml:space="preserve"> تحديد</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المظهر</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العام</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للخدمة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المستهدفة</w:t>
      </w:r>
      <w:r w:rsidRPr="0059667D">
        <w:rPr>
          <w:rFonts w:ascii="Simplified Arabic" w:hAnsi="Simplified Arabic" w:cs="Simplified Arabic" w:hint="cs"/>
          <w:sz w:val="28"/>
          <w:szCs w:val="28"/>
          <w:rtl/>
        </w:rPr>
        <w:t xml:space="preserve">، </w:t>
      </w:r>
      <w:r w:rsidRPr="0059667D">
        <w:rPr>
          <w:rFonts w:ascii="Simplified Arabic" w:hAnsi="Simplified Arabic" w:cs="Simplified Arabic"/>
          <w:sz w:val="28"/>
          <w:szCs w:val="28"/>
          <w:rtl/>
        </w:rPr>
        <w:t>تحديد</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سياسة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الجودة</w:t>
      </w:r>
      <w:r w:rsidRPr="0059667D">
        <w:rPr>
          <w:rFonts w:ascii="Simplified Arabic" w:hAnsi="Simplified Arabic" w:cs="Simplified Arabic" w:hint="cs"/>
          <w:sz w:val="28"/>
          <w:szCs w:val="28"/>
          <w:rtl/>
        </w:rPr>
        <w:t>، و</w:t>
      </w:r>
      <w:r w:rsidRPr="0059667D">
        <w:rPr>
          <w:rFonts w:ascii="Simplified Arabic" w:hAnsi="Simplified Arabic" w:cs="Simplified Arabic"/>
          <w:sz w:val="28"/>
          <w:szCs w:val="28"/>
          <w:rtl/>
        </w:rPr>
        <w:t>نظام</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تقييم</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رضا</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العملاء</w:t>
      </w:r>
      <w:r w:rsidRPr="0059667D">
        <w:rPr>
          <w:rFonts w:ascii="Simplified Arabic" w:hAnsi="Simplified Arabic" w:cs="Simplified Arabic" w:hint="cs"/>
          <w:sz w:val="28"/>
          <w:szCs w:val="28"/>
          <w:rtl/>
        </w:rPr>
        <w:t>، و</w:t>
      </w:r>
      <w:r w:rsidRPr="0059667D">
        <w:rPr>
          <w:rFonts w:ascii="Simplified Arabic" w:hAnsi="Simplified Arabic" w:cs="Simplified Arabic"/>
          <w:sz w:val="28"/>
          <w:szCs w:val="28"/>
          <w:rtl/>
        </w:rPr>
        <w:t>نظام</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التحسين</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المستمر</w:t>
      </w:r>
      <w:r w:rsidRPr="0059667D">
        <w:rPr>
          <w:rFonts w:ascii="Simplified Arabic" w:hAnsi="Simplified Arabic" w:cs="Simplified Arabic" w:hint="cs"/>
          <w:sz w:val="28"/>
          <w:szCs w:val="28"/>
          <w:rtl/>
        </w:rPr>
        <w:t xml:space="preserve">، كما انبن هذه الاساليب نجد الاسلوب الذي يهدف إلى </w:t>
      </w:r>
      <w:r w:rsidRPr="0059667D">
        <w:rPr>
          <w:rFonts w:ascii="Simplified Arabic" w:hAnsi="Simplified Arabic" w:cs="Simplified Arabic"/>
          <w:sz w:val="28"/>
          <w:szCs w:val="28"/>
          <w:rtl/>
        </w:rPr>
        <w:t>تحقيق</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التميز</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في</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العلاقة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مع</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العميل</w:t>
      </w:r>
      <w:r w:rsidRPr="0059667D">
        <w:rPr>
          <w:rFonts w:ascii="Simplified Arabic" w:hAnsi="Simplified Arabic" w:cs="Simplified Arabic" w:hint="cs"/>
          <w:sz w:val="28"/>
          <w:szCs w:val="28"/>
          <w:rtl/>
        </w:rPr>
        <w:t xml:space="preserve"> من خلال </w:t>
      </w:r>
      <w:r w:rsidRPr="0059667D">
        <w:rPr>
          <w:rFonts w:ascii="Simplified Arabic" w:hAnsi="Simplified Arabic" w:cs="Simplified Arabic"/>
          <w:sz w:val="28"/>
          <w:szCs w:val="28"/>
          <w:rtl/>
        </w:rPr>
        <w:t>إدارة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فترة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انتظار</w:t>
      </w:r>
      <w:r w:rsidRPr="0059667D">
        <w:rPr>
          <w:rFonts w:ascii="Simplified Arabic" w:hAnsi="Simplified Arabic" w:cs="Simplified Arabic" w:hint="cs"/>
          <w:sz w:val="28"/>
          <w:szCs w:val="28"/>
          <w:rtl/>
        </w:rPr>
        <w:t xml:space="preserve">، </w:t>
      </w:r>
      <w:r w:rsidRPr="0059667D">
        <w:rPr>
          <w:rFonts w:ascii="Simplified Arabic" w:hAnsi="Simplified Arabic" w:cs="Simplified Arabic"/>
          <w:sz w:val="28"/>
          <w:szCs w:val="28"/>
          <w:rtl/>
        </w:rPr>
        <w:t>التعامل</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مع</w:t>
      </w:r>
      <w:r w:rsidRPr="0059667D">
        <w:rPr>
          <w:rFonts w:ascii="Simplified Arabic" w:hAnsi="Simplified Arabic" w:cs="Simplified Arabic" w:hint="cs"/>
          <w:sz w:val="28"/>
          <w:szCs w:val="28"/>
          <w:rtl/>
        </w:rPr>
        <w:t xml:space="preserve"> ال</w:t>
      </w:r>
      <w:r w:rsidRPr="0059667D">
        <w:rPr>
          <w:rFonts w:ascii="Simplified Arabic" w:hAnsi="Simplified Arabic" w:cs="Simplified Arabic"/>
          <w:sz w:val="28"/>
          <w:szCs w:val="28"/>
          <w:rtl/>
        </w:rPr>
        <w:t>شكاوي</w:t>
      </w:r>
      <w:r w:rsidRPr="0059667D">
        <w:rPr>
          <w:rFonts w:ascii="Simplified Arabic" w:hAnsi="Simplified Arabic" w:cs="Simplified Arabic" w:hint="cs"/>
          <w:sz w:val="28"/>
          <w:szCs w:val="28"/>
          <w:rtl/>
        </w:rPr>
        <w:t xml:space="preserve">، توطيد </w:t>
      </w:r>
      <w:r w:rsidRPr="0059667D">
        <w:rPr>
          <w:rFonts w:ascii="Simplified Arabic" w:hAnsi="Simplified Arabic" w:cs="Simplified Arabic"/>
          <w:sz w:val="28"/>
          <w:szCs w:val="28"/>
          <w:rtl/>
        </w:rPr>
        <w:t>ل</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العلاقة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مع</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العميل</w:t>
      </w:r>
      <w:r w:rsidRPr="0059667D">
        <w:rPr>
          <w:rFonts w:ascii="Simplified Arabic" w:hAnsi="Simplified Arabic" w:cs="Simplified Arabic" w:hint="cs"/>
          <w:sz w:val="28"/>
          <w:szCs w:val="28"/>
          <w:rtl/>
        </w:rPr>
        <w:t xml:space="preserve"> وجعلها</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شخصية</w:t>
      </w:r>
      <w:r w:rsidRPr="0059667D">
        <w:rPr>
          <w:rFonts w:ascii="Simplified Arabic" w:hAnsi="Simplified Arabic" w:cs="Simplified Arabic" w:hint="cs"/>
          <w:sz w:val="28"/>
          <w:szCs w:val="28"/>
          <w:rtl/>
        </w:rPr>
        <w:t xml:space="preserve">، والاسلوب الاخير هو تطوير ثقافة تنظيمية </w:t>
      </w:r>
      <w:r w:rsidRPr="0059667D">
        <w:rPr>
          <w:rFonts w:ascii="Simplified Arabic" w:hAnsi="Simplified Arabic" w:cs="Simplified Arabic"/>
          <w:sz w:val="28"/>
          <w:szCs w:val="28"/>
          <w:rtl/>
        </w:rPr>
        <w:t>داخل</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المؤسسة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والعمل</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على</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تحسينها</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بإستمرار،</w:t>
      </w:r>
      <w:r w:rsidRPr="0059667D">
        <w:rPr>
          <w:rFonts w:ascii="Simplified Arabic" w:hAnsi="Simplified Arabic" w:cs="Simplified Arabic" w:hint="cs"/>
          <w:sz w:val="28"/>
          <w:szCs w:val="28"/>
          <w:rtl/>
        </w:rPr>
        <w:t xml:space="preserve"> مما</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يسهل</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على</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المؤسسة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الحصول</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على</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شهادة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المطابقة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عن</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طريق</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تطبيق</w:t>
      </w:r>
      <w:r w:rsidRPr="0059667D">
        <w:rPr>
          <w:rFonts w:ascii="Simplified Arabic" w:hAnsi="Simplified Arabic" w:cs="Simplified Arabic" w:hint="cs"/>
          <w:sz w:val="28"/>
          <w:szCs w:val="28"/>
          <w:rtl/>
        </w:rPr>
        <w:t xml:space="preserve"> </w:t>
      </w:r>
      <w:r w:rsidRPr="0059667D">
        <w:rPr>
          <w:rFonts w:ascii="Simplified Arabic" w:hAnsi="Simplified Arabic" w:cs="Simplified Arabic"/>
          <w:sz w:val="28"/>
          <w:szCs w:val="28"/>
          <w:rtl/>
        </w:rPr>
        <w:t>المعايير</w:t>
      </w:r>
      <w:r w:rsidRPr="0059667D">
        <w:rPr>
          <w:rFonts w:ascii="Simplified Arabic" w:hAnsi="Simplified Arabic" w:cs="Simplified Arabic" w:hint="cs"/>
          <w:sz w:val="28"/>
          <w:szCs w:val="28"/>
          <w:rtl/>
        </w:rPr>
        <w:t xml:space="preserve"> </w:t>
      </w:r>
      <w:r w:rsidRPr="0059667D">
        <w:rPr>
          <w:rFonts w:ascii="Simplified Arabic" w:hAnsi="Simplified Arabic" w:cs="Simplified Arabic"/>
          <w:sz w:val="28"/>
          <w:szCs w:val="28"/>
          <w:rtl/>
        </w:rPr>
        <w:t>والمواصفات</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العالمية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الخاصة</w:t>
      </w:r>
      <w:r w:rsidRPr="0059667D">
        <w:rPr>
          <w:rFonts w:ascii="Simplified Arabic" w:hAnsi="Simplified Arabic" w:cs="Simplified Arabic"/>
          <w:sz w:val="28"/>
          <w:szCs w:val="28"/>
        </w:rPr>
        <w:t xml:space="preserve"> </w:t>
      </w:r>
      <w:r w:rsidRPr="0059667D">
        <w:rPr>
          <w:rFonts w:ascii="Simplified Arabic" w:hAnsi="Simplified Arabic" w:cs="Simplified Arabic"/>
          <w:sz w:val="28"/>
          <w:szCs w:val="28"/>
          <w:rtl/>
        </w:rPr>
        <w:t>ب</w:t>
      </w:r>
      <w:r w:rsidRPr="0059667D">
        <w:rPr>
          <w:rFonts w:ascii="Simplified Arabic" w:hAnsi="Simplified Arabic" w:cs="Simplified Arabic" w:hint="cs"/>
          <w:sz w:val="28"/>
          <w:szCs w:val="28"/>
          <w:rtl/>
        </w:rPr>
        <w:t xml:space="preserve">مجال </w:t>
      </w:r>
      <w:r w:rsidRPr="0059667D">
        <w:rPr>
          <w:rFonts w:ascii="Simplified Arabic" w:hAnsi="Simplified Arabic" w:cs="Simplified Arabic"/>
          <w:sz w:val="28"/>
          <w:szCs w:val="28"/>
          <w:rtl/>
        </w:rPr>
        <w:t>نشاط</w:t>
      </w:r>
      <w:r w:rsidRPr="0059667D">
        <w:rPr>
          <w:rFonts w:ascii="Simplified Arabic" w:hAnsi="Simplified Arabic" w:cs="Simplified Arabic" w:hint="cs"/>
          <w:sz w:val="28"/>
          <w:szCs w:val="28"/>
          <w:rtl/>
        </w:rPr>
        <w:t>ها، وكذا تنشيط كل الموارد البشرية للمساهمة النسبية في</w:t>
      </w:r>
      <w:r>
        <w:rPr>
          <w:rFonts w:ascii="Simplified Arabic" w:hAnsi="Simplified Arabic" w:cs="Simplified Arabic" w:hint="cs"/>
          <w:sz w:val="28"/>
          <w:szCs w:val="28"/>
          <w:rtl/>
        </w:rPr>
        <w:t xml:space="preserve"> عمليات التطوير.</w:t>
      </w:r>
      <w:r>
        <w:rPr>
          <w:rFonts w:ascii="Simplified Arabic" w:hAnsi="Simplified Arabic" w:cs="Simplified Arabic" w:hint="cs"/>
          <w:b/>
          <w:bCs/>
          <w:sz w:val="28"/>
          <w:szCs w:val="28"/>
          <w:rtl/>
        </w:rPr>
        <w:t xml:space="preserve"> </w:t>
      </w:r>
    </w:p>
    <w:p w:rsidR="00BE7A32" w:rsidRDefault="00BE7A32" w:rsidP="00BE7A32">
      <w:pPr>
        <w:autoSpaceDE w:val="0"/>
        <w:autoSpaceDN w:val="0"/>
        <w:bidi/>
        <w:adjustRightInd w:val="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ومن أبرز الادوات المساعدة على التطوير نجد أساليب تقليدية مثل خرائط التدفق، قوائم الفحص، وغيرها، إضافة إلى تطبيقات أخرى حديثة مثل حلقات الجودة وأساليب التحسين المستمر المعروفة بالكايزن.</w:t>
      </w:r>
    </w:p>
    <w:p w:rsidR="00CE208A" w:rsidRDefault="00CE208A" w:rsidP="00CE208A">
      <w:pPr>
        <w:autoSpaceDE w:val="0"/>
        <w:autoSpaceDN w:val="0"/>
        <w:bidi/>
        <w:adjustRightInd w:val="0"/>
        <w:ind w:firstLine="0"/>
        <w:rPr>
          <w:rFonts w:ascii="Simplified Arabic" w:hAnsi="Simplified Arabic" w:cs="Simplified Arabic"/>
          <w:sz w:val="28"/>
          <w:szCs w:val="28"/>
          <w:rtl/>
        </w:rPr>
      </w:pPr>
    </w:p>
    <w:p w:rsidR="00F1550A" w:rsidRPr="00822DDD" w:rsidRDefault="00F1550A" w:rsidP="00F1550A">
      <w:pPr>
        <w:autoSpaceDE w:val="0"/>
        <w:autoSpaceDN w:val="0"/>
        <w:bidi/>
        <w:adjustRightInd w:val="0"/>
        <w:ind w:firstLine="0"/>
        <w:rPr>
          <w:rFonts w:ascii="Simplified Arabic" w:hAnsi="Simplified Arabic" w:cs="Simplified Arabic"/>
          <w:b/>
          <w:bCs/>
          <w:sz w:val="28"/>
          <w:szCs w:val="28"/>
          <w:rtl/>
          <w:lang w:bidi="ar-DZ"/>
        </w:rPr>
        <w:sectPr w:rsidR="00F1550A" w:rsidRPr="00822DDD" w:rsidSect="00285514">
          <w:footerReference w:type="default" r:id="rId59"/>
          <w:footnotePr>
            <w:numRestart w:val="eachPage"/>
          </w:footnotePr>
          <w:pgSz w:w="11906" w:h="16838"/>
          <w:pgMar w:top="1134" w:right="1418" w:bottom="1134" w:left="1134" w:header="709" w:footer="709" w:gutter="0"/>
          <w:cols w:space="708"/>
          <w:rtlGutter/>
          <w:docGrid w:linePitch="360"/>
        </w:sectPr>
      </w:pPr>
    </w:p>
    <w:p w:rsidR="00A94123" w:rsidRDefault="00A94123" w:rsidP="00A94123">
      <w:pPr>
        <w:bidi/>
        <w:jc w:val="left"/>
        <w:rPr>
          <w:rFonts w:ascii="Simplified Arabic" w:hAnsi="Simplified Arabic" w:cs="Simplified Arabic"/>
          <w:b/>
          <w:bCs/>
          <w:sz w:val="28"/>
          <w:szCs w:val="28"/>
          <w:rtl/>
          <w:lang w:bidi="ar-DZ"/>
        </w:rPr>
      </w:pPr>
    </w:p>
    <w:p w:rsidR="004928F3" w:rsidRDefault="002630A1" w:rsidP="004928F3">
      <w:pPr>
        <w:bidi/>
        <w:jc w:val="left"/>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pict>
          <v:roundrect id="_x0000_s1092" style="position:absolute;left:0;text-align:left;margin-left:164.35pt;margin-top:13.75pt;width:301.35pt;height:87.9pt;z-index:251727872" arcsize="10923f">
            <v:shadow on="t" opacity=".5" offset="-6pt,-6pt"/>
            <o:extrusion v:ext="view" viewpoint="-34.72222mm" viewpointorigin="-.5" skewangle="-45" lightposition="-50000" lightposition2="50000"/>
            <v:textbox style="mso-next-textbox:#_x0000_s1092">
              <w:txbxContent>
                <w:p w:rsidR="001E5947" w:rsidRDefault="001E5947" w:rsidP="00BE7A32">
                  <w:pPr>
                    <w:bidi/>
                    <w:jc w:val="left"/>
                    <w:rPr>
                      <w:rFonts w:ascii="Simplified Arabic" w:hAnsi="Simplified Arabic" w:cs="Simplified Arabic"/>
                      <w:b/>
                      <w:bCs/>
                      <w:sz w:val="44"/>
                      <w:szCs w:val="44"/>
                      <w:rtl/>
                      <w:lang w:bidi="ar-DZ"/>
                    </w:rPr>
                  </w:pPr>
                  <w:proofErr w:type="gramStart"/>
                  <w:r w:rsidRPr="00E37F55">
                    <w:rPr>
                      <w:rFonts w:ascii="Simplified Arabic" w:hAnsi="Simplified Arabic" w:cs="Simplified Arabic"/>
                      <w:b/>
                      <w:bCs/>
                      <w:sz w:val="44"/>
                      <w:szCs w:val="44"/>
                      <w:rtl/>
                      <w:lang w:bidi="ar-DZ"/>
                    </w:rPr>
                    <w:t>المحور</w:t>
                  </w:r>
                  <w:proofErr w:type="gramEnd"/>
                  <w:r w:rsidRPr="00E37F55">
                    <w:rPr>
                      <w:rFonts w:ascii="Simplified Arabic" w:hAnsi="Simplified Arabic" w:cs="Simplified Arabic"/>
                      <w:b/>
                      <w:bCs/>
                      <w:sz w:val="44"/>
                      <w:szCs w:val="44"/>
                      <w:rtl/>
                      <w:lang w:bidi="ar-DZ"/>
                    </w:rPr>
                    <w:t xml:space="preserve"> ال</w:t>
                  </w:r>
                  <w:r>
                    <w:rPr>
                      <w:rFonts w:ascii="Simplified Arabic" w:hAnsi="Simplified Arabic" w:cs="Simplified Arabic" w:hint="cs"/>
                      <w:b/>
                      <w:bCs/>
                      <w:sz w:val="44"/>
                      <w:szCs w:val="44"/>
                      <w:rtl/>
                      <w:lang w:bidi="ar-DZ"/>
                    </w:rPr>
                    <w:t>س</w:t>
                  </w:r>
                  <w:r w:rsidRPr="00E37F55">
                    <w:rPr>
                      <w:rFonts w:ascii="Simplified Arabic" w:hAnsi="Simplified Arabic" w:cs="Simplified Arabic"/>
                      <w:b/>
                      <w:bCs/>
                      <w:sz w:val="44"/>
                      <w:szCs w:val="44"/>
                      <w:rtl/>
                      <w:lang w:bidi="ar-DZ"/>
                    </w:rPr>
                    <w:t>ا</w:t>
                  </w:r>
                  <w:r>
                    <w:rPr>
                      <w:rFonts w:ascii="Simplified Arabic" w:hAnsi="Simplified Arabic" w:cs="Simplified Arabic" w:hint="cs"/>
                      <w:b/>
                      <w:bCs/>
                      <w:sz w:val="44"/>
                      <w:szCs w:val="44"/>
                      <w:rtl/>
                      <w:lang w:bidi="ar-DZ"/>
                    </w:rPr>
                    <w:t>دس</w:t>
                  </w:r>
                  <w:r w:rsidRPr="00E37F55">
                    <w:rPr>
                      <w:rFonts w:ascii="Simplified Arabic" w:hAnsi="Simplified Arabic" w:cs="Simplified Arabic"/>
                      <w:b/>
                      <w:bCs/>
                      <w:sz w:val="44"/>
                      <w:szCs w:val="44"/>
                      <w:rtl/>
                      <w:lang w:bidi="ar-DZ"/>
                    </w:rPr>
                    <w:t>:</w:t>
                  </w:r>
                  <w:r w:rsidRPr="00E37F55">
                    <w:rPr>
                      <w:rFonts w:ascii="Simplified Arabic" w:hAnsi="Simplified Arabic" w:cs="Simplified Arabic" w:hint="cs"/>
                      <w:b/>
                      <w:bCs/>
                      <w:sz w:val="44"/>
                      <w:szCs w:val="44"/>
                      <w:rtl/>
                      <w:lang w:bidi="ar-DZ"/>
                    </w:rPr>
                    <w:t xml:space="preserve"> </w:t>
                  </w:r>
                </w:p>
                <w:p w:rsidR="001E5947" w:rsidRPr="00E37F55" w:rsidRDefault="001E5947" w:rsidP="00BE7A32">
                  <w:pPr>
                    <w:bidi/>
                    <w:jc w:val="right"/>
                    <w:rPr>
                      <w:rFonts w:ascii="Simplified Arabic" w:hAnsi="Simplified Arabic" w:cs="Simplified Arabic"/>
                      <w:b/>
                      <w:bCs/>
                      <w:sz w:val="44"/>
                      <w:szCs w:val="44"/>
                      <w:lang w:bidi="ar-DZ"/>
                    </w:rPr>
                  </w:pPr>
                  <w:proofErr w:type="gramStart"/>
                  <w:r>
                    <w:rPr>
                      <w:rFonts w:ascii="Simplified Arabic" w:hAnsi="Simplified Arabic" w:cs="Simplified Arabic" w:hint="cs"/>
                      <w:b/>
                      <w:bCs/>
                      <w:sz w:val="44"/>
                      <w:szCs w:val="44"/>
                      <w:rtl/>
                      <w:lang w:bidi="ar-DZ"/>
                    </w:rPr>
                    <w:t>تقييم</w:t>
                  </w:r>
                  <w:proofErr w:type="gramEnd"/>
                  <w:r>
                    <w:rPr>
                      <w:rFonts w:ascii="Simplified Arabic" w:hAnsi="Simplified Arabic" w:cs="Simplified Arabic" w:hint="cs"/>
                      <w:b/>
                      <w:bCs/>
                      <w:sz w:val="44"/>
                      <w:szCs w:val="44"/>
                      <w:rtl/>
                      <w:lang w:bidi="ar-DZ"/>
                    </w:rPr>
                    <w:t xml:space="preserve"> </w:t>
                  </w:r>
                  <w:r w:rsidRPr="00E37F55">
                    <w:rPr>
                      <w:rFonts w:ascii="Simplified Arabic" w:hAnsi="Simplified Arabic" w:cs="Simplified Arabic" w:hint="cs"/>
                      <w:b/>
                      <w:bCs/>
                      <w:sz w:val="44"/>
                      <w:szCs w:val="44"/>
                      <w:rtl/>
                      <w:lang w:bidi="ar-DZ"/>
                    </w:rPr>
                    <w:t>جودة الخدمة المصرفية</w:t>
                  </w:r>
                </w:p>
              </w:txbxContent>
            </v:textbox>
          </v:roundrect>
        </w:pict>
      </w:r>
    </w:p>
    <w:p w:rsidR="004928F3" w:rsidRDefault="004928F3" w:rsidP="004928F3">
      <w:pPr>
        <w:bidi/>
        <w:jc w:val="left"/>
        <w:rPr>
          <w:rFonts w:ascii="Simplified Arabic" w:hAnsi="Simplified Arabic" w:cs="Simplified Arabic"/>
          <w:b/>
          <w:bCs/>
          <w:sz w:val="28"/>
          <w:szCs w:val="28"/>
          <w:rtl/>
          <w:lang w:bidi="ar-DZ"/>
        </w:rPr>
      </w:pPr>
    </w:p>
    <w:p w:rsidR="004928F3" w:rsidRDefault="002630A1" w:rsidP="004928F3">
      <w:pPr>
        <w:bidi/>
        <w:jc w:val="left"/>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pict>
          <v:roundrect id="_x0000_s1091" style="position:absolute;left:0;text-align:left;margin-left:25.35pt;margin-top:9.9pt;width:408.55pt;height:365.05pt;z-index:251726848" arcsize="10923f">
            <v:shadow on="t" opacity=".5" offset="-6pt,-6pt"/>
            <v:textbox style="mso-next-textbox:#_x0000_s1091">
              <w:txbxContent>
                <w:p w:rsidR="001E5947" w:rsidRDefault="001E5947" w:rsidP="004928F3">
                  <w:pPr>
                    <w:rPr>
                      <w:rtl/>
                      <w:lang w:bidi="ar-DZ"/>
                    </w:rPr>
                  </w:pPr>
                </w:p>
                <w:p w:rsidR="001E5947" w:rsidRDefault="001E5947" w:rsidP="004928F3">
                  <w:pPr>
                    <w:rPr>
                      <w:rtl/>
                      <w:lang w:bidi="ar-DZ"/>
                    </w:rPr>
                  </w:pPr>
                </w:p>
                <w:p w:rsidR="001E5947" w:rsidRDefault="001E5947" w:rsidP="004928F3">
                  <w:pPr>
                    <w:rPr>
                      <w:rtl/>
                      <w:lang w:bidi="ar-DZ"/>
                    </w:rPr>
                  </w:pPr>
                </w:p>
                <w:p w:rsidR="001E5947" w:rsidRDefault="001E5947" w:rsidP="004928F3">
                  <w:pPr>
                    <w:rPr>
                      <w:rtl/>
                      <w:lang w:bidi="ar-DZ"/>
                    </w:rPr>
                  </w:pPr>
                </w:p>
                <w:p w:rsidR="001E5947" w:rsidRDefault="001E5947" w:rsidP="004928F3">
                  <w:pPr>
                    <w:bidi/>
                    <w:jc w:val="left"/>
                    <w:rPr>
                      <w:rFonts w:ascii="Simplified Arabic" w:hAnsi="Simplified Arabic" w:cs="Simplified Arabic"/>
                      <w:b/>
                      <w:bCs/>
                      <w:sz w:val="48"/>
                      <w:szCs w:val="48"/>
                      <w:rtl/>
                      <w:lang w:bidi="ar-DZ"/>
                    </w:rPr>
                  </w:pPr>
                </w:p>
                <w:p w:rsidR="001E5947" w:rsidRPr="00BC65BA" w:rsidRDefault="001E5947" w:rsidP="002144AD">
                  <w:pPr>
                    <w:bidi/>
                    <w:spacing w:line="360" w:lineRule="auto"/>
                    <w:ind w:hanging="6"/>
                    <w:jc w:val="left"/>
                    <w:rPr>
                      <w:rFonts w:ascii="Simplified Arabic" w:hAnsi="Simplified Arabic" w:cs="Simplified Arabic"/>
                      <w:b/>
                      <w:bCs/>
                      <w:sz w:val="48"/>
                      <w:szCs w:val="48"/>
                      <w:rtl/>
                      <w:lang w:bidi="ar-DZ"/>
                    </w:rPr>
                  </w:pPr>
                  <w:r w:rsidRPr="00BC65BA">
                    <w:rPr>
                      <w:rFonts w:ascii="Simplified Arabic" w:hAnsi="Simplified Arabic" w:cs="Simplified Arabic"/>
                      <w:b/>
                      <w:bCs/>
                      <w:sz w:val="48"/>
                      <w:szCs w:val="48"/>
                      <w:rtl/>
                      <w:lang w:bidi="ar-DZ"/>
                    </w:rPr>
                    <w:t>أول</w:t>
                  </w:r>
                  <w:r>
                    <w:rPr>
                      <w:rFonts w:ascii="Simplified Arabic" w:hAnsi="Simplified Arabic" w:cs="Simplified Arabic" w:hint="cs"/>
                      <w:b/>
                      <w:bCs/>
                      <w:sz w:val="48"/>
                      <w:szCs w:val="48"/>
                      <w:rtl/>
                      <w:lang w:bidi="ar-DZ"/>
                    </w:rPr>
                    <w:t>ـــ</w:t>
                  </w:r>
                  <w:r w:rsidRPr="00BC65BA">
                    <w:rPr>
                      <w:rFonts w:ascii="Simplified Arabic" w:hAnsi="Simplified Arabic" w:cs="Simplified Arabic"/>
                      <w:b/>
                      <w:bCs/>
                      <w:sz w:val="48"/>
                      <w:szCs w:val="48"/>
                      <w:rtl/>
                      <w:lang w:bidi="ar-DZ"/>
                    </w:rPr>
                    <w:t xml:space="preserve">ا: </w:t>
                  </w:r>
                  <w:proofErr w:type="gramStart"/>
                  <w:r w:rsidRPr="00BC65BA">
                    <w:rPr>
                      <w:rFonts w:ascii="Simplified Arabic" w:hAnsi="Simplified Arabic" w:cs="Simplified Arabic"/>
                      <w:b/>
                      <w:bCs/>
                      <w:sz w:val="48"/>
                      <w:szCs w:val="48"/>
                      <w:rtl/>
                      <w:lang w:bidi="ar-DZ"/>
                    </w:rPr>
                    <w:t>ماهية</w:t>
                  </w:r>
                  <w:proofErr w:type="gramEnd"/>
                  <w:r w:rsidRPr="00BC65BA">
                    <w:rPr>
                      <w:rFonts w:ascii="Simplified Arabic" w:hAnsi="Simplified Arabic" w:cs="Simplified Arabic"/>
                      <w:b/>
                      <w:bCs/>
                      <w:sz w:val="48"/>
                      <w:szCs w:val="48"/>
                      <w:rtl/>
                      <w:lang w:bidi="ar-DZ"/>
                    </w:rPr>
                    <w:t xml:space="preserve"> </w:t>
                  </w:r>
                  <w:r w:rsidRPr="00E5723D">
                    <w:rPr>
                      <w:rFonts w:ascii="Simplified Arabic" w:hAnsi="Simplified Arabic" w:cs="Simplified Arabic" w:hint="cs"/>
                      <w:b/>
                      <w:bCs/>
                      <w:sz w:val="48"/>
                      <w:szCs w:val="48"/>
                      <w:rtl/>
                      <w:lang w:bidi="ar-DZ"/>
                    </w:rPr>
                    <w:t>تقييم جودة الخدمة المصرفية</w:t>
                  </w:r>
                  <w:r>
                    <w:rPr>
                      <w:rFonts w:ascii="Simplified Arabic" w:hAnsi="Simplified Arabic" w:cs="Simplified Arabic" w:hint="cs"/>
                      <w:b/>
                      <w:bCs/>
                      <w:sz w:val="48"/>
                      <w:szCs w:val="48"/>
                      <w:rtl/>
                      <w:lang w:bidi="ar-DZ"/>
                    </w:rPr>
                    <w:t>.</w:t>
                  </w:r>
                </w:p>
                <w:p w:rsidR="001E5947" w:rsidRPr="00E74359" w:rsidRDefault="001E5947" w:rsidP="002144AD">
                  <w:pPr>
                    <w:bidi/>
                    <w:spacing w:line="360" w:lineRule="auto"/>
                    <w:ind w:hanging="6"/>
                    <w:jc w:val="left"/>
                    <w:rPr>
                      <w:rFonts w:ascii="Simplified Arabic" w:hAnsi="Simplified Arabic" w:cs="Simplified Arabic"/>
                      <w:b/>
                      <w:bCs/>
                      <w:sz w:val="48"/>
                      <w:szCs w:val="48"/>
                      <w:lang w:bidi="ar-DZ"/>
                    </w:rPr>
                  </w:pPr>
                  <w:r w:rsidRPr="00BC65BA">
                    <w:rPr>
                      <w:rFonts w:ascii="Simplified Arabic" w:hAnsi="Simplified Arabic" w:cs="Simplified Arabic"/>
                      <w:b/>
                      <w:bCs/>
                      <w:sz w:val="48"/>
                      <w:szCs w:val="48"/>
                      <w:rtl/>
                      <w:lang w:bidi="ar-DZ"/>
                    </w:rPr>
                    <w:t xml:space="preserve">ثانيا: </w:t>
                  </w:r>
                  <w:proofErr w:type="gramStart"/>
                  <w:r w:rsidRPr="00E74359">
                    <w:rPr>
                      <w:rFonts w:ascii="Simplified Arabic" w:hAnsi="Simplified Arabic" w:cs="Simplified Arabic"/>
                      <w:b/>
                      <w:bCs/>
                      <w:sz w:val="48"/>
                      <w:szCs w:val="48"/>
                      <w:rtl/>
                      <w:lang w:bidi="ar-DZ"/>
                    </w:rPr>
                    <w:t>أسباب</w:t>
                  </w:r>
                  <w:proofErr w:type="gramEnd"/>
                  <w:r w:rsidRPr="00E74359">
                    <w:rPr>
                      <w:rFonts w:ascii="Simplified Arabic" w:hAnsi="Simplified Arabic" w:cs="Simplified Arabic"/>
                      <w:b/>
                      <w:bCs/>
                      <w:sz w:val="48"/>
                      <w:szCs w:val="48"/>
                      <w:rtl/>
                      <w:lang w:bidi="ar-DZ"/>
                    </w:rPr>
                    <w:t xml:space="preserve"> </w:t>
                  </w:r>
                  <w:r w:rsidRPr="00E74359">
                    <w:rPr>
                      <w:rFonts w:ascii="Simplified Arabic" w:hAnsi="Simplified Arabic" w:cs="Simplified Arabic" w:hint="cs"/>
                      <w:b/>
                      <w:bCs/>
                      <w:sz w:val="48"/>
                      <w:szCs w:val="48"/>
                      <w:rtl/>
                      <w:lang w:bidi="ar-DZ"/>
                    </w:rPr>
                    <w:t xml:space="preserve">تقييم </w:t>
                  </w:r>
                  <w:r w:rsidRPr="00E74359">
                    <w:rPr>
                      <w:rFonts w:ascii="Simplified Arabic" w:hAnsi="Simplified Arabic" w:cs="Simplified Arabic"/>
                      <w:b/>
                      <w:bCs/>
                      <w:sz w:val="48"/>
                      <w:szCs w:val="48"/>
                      <w:rtl/>
                      <w:lang w:bidi="ar-DZ"/>
                    </w:rPr>
                    <w:t>جودة</w:t>
                  </w:r>
                  <w:r w:rsidRPr="00E74359">
                    <w:rPr>
                      <w:rFonts w:ascii="Simplified Arabic" w:hAnsi="Simplified Arabic" w:cs="Simplified Arabic"/>
                      <w:b/>
                      <w:bCs/>
                      <w:sz w:val="48"/>
                      <w:szCs w:val="48"/>
                      <w:lang w:bidi="ar-DZ"/>
                    </w:rPr>
                    <w:t xml:space="preserve"> </w:t>
                  </w:r>
                  <w:r w:rsidRPr="00E74359">
                    <w:rPr>
                      <w:rFonts w:ascii="Simplified Arabic" w:hAnsi="Simplified Arabic" w:cs="Simplified Arabic"/>
                      <w:b/>
                      <w:bCs/>
                      <w:sz w:val="48"/>
                      <w:szCs w:val="48"/>
                      <w:rtl/>
                      <w:lang w:bidi="ar-DZ"/>
                    </w:rPr>
                    <w:t>الخدمات المصرفية</w:t>
                  </w:r>
                  <w:r>
                    <w:rPr>
                      <w:rFonts w:ascii="Simplified Arabic" w:hAnsi="Simplified Arabic" w:cs="Simplified Arabic" w:hint="cs"/>
                      <w:b/>
                      <w:bCs/>
                      <w:sz w:val="48"/>
                      <w:szCs w:val="48"/>
                      <w:rtl/>
                      <w:lang w:bidi="ar-DZ"/>
                    </w:rPr>
                    <w:t>.</w:t>
                  </w:r>
                </w:p>
                <w:p w:rsidR="001E5947" w:rsidRPr="00BC65BA" w:rsidRDefault="001E5947" w:rsidP="002144AD">
                  <w:pPr>
                    <w:autoSpaceDE w:val="0"/>
                    <w:autoSpaceDN w:val="0"/>
                    <w:bidi/>
                    <w:adjustRightInd w:val="0"/>
                    <w:spacing w:line="360" w:lineRule="auto"/>
                    <w:ind w:hanging="63"/>
                    <w:jc w:val="left"/>
                    <w:rPr>
                      <w:rFonts w:ascii="Simplified Arabic" w:hAnsi="Simplified Arabic" w:cs="Simplified Arabic"/>
                      <w:sz w:val="48"/>
                      <w:szCs w:val="48"/>
                    </w:rPr>
                  </w:pPr>
                  <w:r w:rsidRPr="00BC65BA">
                    <w:rPr>
                      <w:rFonts w:ascii="Simplified Arabic" w:hAnsi="Simplified Arabic" w:cs="Simplified Arabic"/>
                      <w:b/>
                      <w:bCs/>
                      <w:sz w:val="48"/>
                      <w:szCs w:val="48"/>
                      <w:rtl/>
                    </w:rPr>
                    <w:t xml:space="preserve">ثالثا: </w:t>
                  </w:r>
                  <w:proofErr w:type="gramStart"/>
                  <w:r w:rsidRPr="002144AD">
                    <w:rPr>
                      <w:rFonts w:ascii="Simplified Arabic" w:hAnsi="Simplified Arabic" w:cs="Simplified Arabic" w:hint="cs"/>
                      <w:b/>
                      <w:bCs/>
                      <w:sz w:val="48"/>
                      <w:szCs w:val="48"/>
                      <w:rtl/>
                      <w:lang w:bidi="ar-DZ"/>
                    </w:rPr>
                    <w:t>متطلبات</w:t>
                  </w:r>
                  <w:proofErr w:type="gramEnd"/>
                  <w:r w:rsidRPr="002144AD">
                    <w:rPr>
                      <w:rFonts w:ascii="Simplified Arabic" w:hAnsi="Simplified Arabic" w:cs="Simplified Arabic"/>
                      <w:b/>
                      <w:bCs/>
                      <w:sz w:val="48"/>
                      <w:szCs w:val="48"/>
                      <w:rtl/>
                      <w:lang w:bidi="ar-DZ"/>
                    </w:rPr>
                    <w:t xml:space="preserve"> </w:t>
                  </w:r>
                  <w:r w:rsidRPr="002144AD">
                    <w:rPr>
                      <w:rFonts w:ascii="Simplified Arabic" w:hAnsi="Simplified Arabic" w:cs="Simplified Arabic" w:hint="cs"/>
                      <w:b/>
                      <w:bCs/>
                      <w:sz w:val="48"/>
                      <w:szCs w:val="48"/>
                      <w:rtl/>
                      <w:lang w:bidi="ar-DZ"/>
                    </w:rPr>
                    <w:t xml:space="preserve">تقييم </w:t>
                  </w:r>
                  <w:r w:rsidRPr="002144AD">
                    <w:rPr>
                      <w:rFonts w:ascii="Simplified Arabic" w:hAnsi="Simplified Arabic" w:cs="Simplified Arabic"/>
                      <w:b/>
                      <w:bCs/>
                      <w:sz w:val="48"/>
                      <w:szCs w:val="48"/>
                      <w:rtl/>
                      <w:lang w:bidi="ar-DZ"/>
                    </w:rPr>
                    <w:t>جودة</w:t>
                  </w:r>
                  <w:r w:rsidRPr="002144AD">
                    <w:rPr>
                      <w:rFonts w:ascii="Simplified Arabic" w:hAnsi="Simplified Arabic" w:cs="Simplified Arabic"/>
                      <w:b/>
                      <w:bCs/>
                      <w:sz w:val="48"/>
                      <w:szCs w:val="48"/>
                      <w:lang w:bidi="ar-DZ"/>
                    </w:rPr>
                    <w:t xml:space="preserve"> </w:t>
                  </w:r>
                  <w:r w:rsidRPr="002144AD">
                    <w:rPr>
                      <w:rFonts w:ascii="Simplified Arabic" w:hAnsi="Simplified Arabic" w:cs="Simplified Arabic"/>
                      <w:b/>
                      <w:bCs/>
                      <w:sz w:val="48"/>
                      <w:szCs w:val="48"/>
                      <w:rtl/>
                      <w:lang w:bidi="ar-DZ"/>
                    </w:rPr>
                    <w:t>الخدمات المصرفية</w:t>
                  </w:r>
                  <w:r>
                    <w:rPr>
                      <w:rFonts w:ascii="Simplified Arabic" w:hAnsi="Simplified Arabic" w:cs="Simplified Arabic" w:hint="cs"/>
                      <w:b/>
                      <w:bCs/>
                      <w:sz w:val="48"/>
                      <w:szCs w:val="48"/>
                      <w:rtl/>
                      <w:lang w:bidi="ar-DZ"/>
                    </w:rPr>
                    <w:t>.</w:t>
                  </w:r>
                  <w:r>
                    <w:rPr>
                      <w:rFonts w:ascii="Simplified Arabic" w:hAnsi="Simplified Arabic" w:cs="Simplified Arabic" w:hint="cs"/>
                      <w:b/>
                      <w:bCs/>
                      <w:sz w:val="48"/>
                      <w:szCs w:val="48"/>
                      <w:rtl/>
                    </w:rPr>
                    <w:t xml:space="preserve">  </w:t>
                  </w:r>
                </w:p>
                <w:p w:rsidR="001E5947" w:rsidRPr="00BC65BA" w:rsidRDefault="001E5947" w:rsidP="004928F3">
                  <w:pPr>
                    <w:bidi/>
                    <w:jc w:val="left"/>
                    <w:rPr>
                      <w:lang w:bidi="ar-DZ"/>
                    </w:rPr>
                  </w:pPr>
                </w:p>
              </w:txbxContent>
            </v:textbox>
          </v:roundrect>
        </w:pict>
      </w:r>
    </w:p>
    <w:p w:rsidR="004928F3" w:rsidRDefault="004928F3" w:rsidP="004928F3">
      <w:pPr>
        <w:bidi/>
        <w:jc w:val="left"/>
        <w:rPr>
          <w:rFonts w:ascii="Simplified Arabic" w:hAnsi="Simplified Arabic" w:cs="Simplified Arabic"/>
          <w:b/>
          <w:bCs/>
          <w:sz w:val="28"/>
          <w:szCs w:val="28"/>
          <w:rtl/>
          <w:lang w:bidi="ar-DZ"/>
        </w:rPr>
      </w:pPr>
    </w:p>
    <w:p w:rsidR="004928F3" w:rsidRDefault="004928F3" w:rsidP="004928F3">
      <w:pPr>
        <w:bidi/>
        <w:jc w:val="left"/>
        <w:rPr>
          <w:rFonts w:ascii="Simplified Arabic" w:hAnsi="Simplified Arabic" w:cs="Simplified Arabic"/>
          <w:b/>
          <w:bCs/>
          <w:sz w:val="28"/>
          <w:szCs w:val="28"/>
          <w:rtl/>
          <w:lang w:bidi="ar-DZ"/>
        </w:rPr>
      </w:pPr>
    </w:p>
    <w:p w:rsidR="004928F3" w:rsidRDefault="004928F3" w:rsidP="004928F3">
      <w:pPr>
        <w:bidi/>
        <w:jc w:val="left"/>
        <w:rPr>
          <w:rFonts w:ascii="Simplified Arabic" w:hAnsi="Simplified Arabic" w:cs="Simplified Arabic"/>
          <w:b/>
          <w:bCs/>
          <w:sz w:val="28"/>
          <w:szCs w:val="28"/>
          <w:rtl/>
          <w:lang w:bidi="ar-DZ"/>
        </w:rPr>
      </w:pPr>
    </w:p>
    <w:p w:rsidR="004928F3" w:rsidRDefault="004928F3" w:rsidP="004928F3">
      <w:pPr>
        <w:bidi/>
        <w:jc w:val="left"/>
        <w:rPr>
          <w:rFonts w:ascii="Simplified Arabic" w:hAnsi="Simplified Arabic" w:cs="Simplified Arabic"/>
          <w:b/>
          <w:bCs/>
          <w:sz w:val="28"/>
          <w:szCs w:val="28"/>
          <w:rtl/>
          <w:lang w:bidi="ar-DZ"/>
        </w:rPr>
      </w:pPr>
    </w:p>
    <w:p w:rsidR="004928F3" w:rsidRDefault="004928F3" w:rsidP="004928F3">
      <w:pPr>
        <w:bidi/>
        <w:jc w:val="left"/>
        <w:rPr>
          <w:rFonts w:ascii="Simplified Arabic" w:hAnsi="Simplified Arabic" w:cs="Simplified Arabic"/>
          <w:b/>
          <w:bCs/>
          <w:sz w:val="28"/>
          <w:szCs w:val="28"/>
          <w:rtl/>
          <w:lang w:bidi="ar-DZ"/>
        </w:rPr>
      </w:pPr>
    </w:p>
    <w:p w:rsidR="004928F3" w:rsidRDefault="004928F3" w:rsidP="004928F3">
      <w:pPr>
        <w:bidi/>
        <w:jc w:val="left"/>
        <w:rPr>
          <w:rFonts w:ascii="Simplified Arabic" w:hAnsi="Simplified Arabic" w:cs="Simplified Arabic"/>
          <w:b/>
          <w:bCs/>
          <w:sz w:val="28"/>
          <w:szCs w:val="28"/>
          <w:rtl/>
          <w:lang w:bidi="ar-DZ"/>
        </w:rPr>
      </w:pPr>
    </w:p>
    <w:p w:rsidR="004928F3" w:rsidRDefault="004928F3" w:rsidP="004928F3">
      <w:pPr>
        <w:bidi/>
        <w:jc w:val="left"/>
        <w:rPr>
          <w:rFonts w:ascii="Simplified Arabic" w:hAnsi="Simplified Arabic" w:cs="Simplified Arabic"/>
          <w:b/>
          <w:bCs/>
          <w:sz w:val="28"/>
          <w:szCs w:val="28"/>
          <w:rtl/>
          <w:lang w:bidi="ar-DZ"/>
        </w:rPr>
      </w:pPr>
    </w:p>
    <w:p w:rsidR="004928F3" w:rsidRDefault="004928F3" w:rsidP="004928F3">
      <w:pPr>
        <w:bidi/>
        <w:jc w:val="left"/>
        <w:rPr>
          <w:rFonts w:ascii="Simplified Arabic" w:hAnsi="Simplified Arabic" w:cs="Simplified Arabic"/>
          <w:b/>
          <w:bCs/>
          <w:sz w:val="28"/>
          <w:szCs w:val="28"/>
          <w:rtl/>
          <w:lang w:bidi="ar-DZ"/>
        </w:rPr>
      </w:pPr>
    </w:p>
    <w:p w:rsidR="004928F3" w:rsidRDefault="004928F3" w:rsidP="004928F3">
      <w:pPr>
        <w:bidi/>
        <w:jc w:val="left"/>
        <w:rPr>
          <w:rFonts w:ascii="Simplified Arabic" w:hAnsi="Simplified Arabic" w:cs="Simplified Arabic"/>
          <w:b/>
          <w:bCs/>
          <w:sz w:val="28"/>
          <w:szCs w:val="28"/>
          <w:rtl/>
          <w:lang w:bidi="ar-DZ"/>
        </w:rPr>
      </w:pPr>
    </w:p>
    <w:p w:rsidR="004928F3" w:rsidRDefault="004928F3" w:rsidP="004928F3">
      <w:pPr>
        <w:bidi/>
        <w:jc w:val="left"/>
        <w:rPr>
          <w:rFonts w:ascii="Simplified Arabic" w:hAnsi="Simplified Arabic" w:cs="Simplified Arabic"/>
          <w:b/>
          <w:bCs/>
          <w:sz w:val="28"/>
          <w:szCs w:val="28"/>
          <w:rtl/>
          <w:lang w:bidi="ar-DZ"/>
        </w:rPr>
      </w:pPr>
    </w:p>
    <w:p w:rsidR="004928F3" w:rsidRDefault="004928F3" w:rsidP="004928F3">
      <w:pPr>
        <w:bidi/>
        <w:jc w:val="left"/>
        <w:rPr>
          <w:rFonts w:ascii="Simplified Arabic" w:hAnsi="Simplified Arabic" w:cs="Simplified Arabic"/>
          <w:b/>
          <w:bCs/>
          <w:sz w:val="28"/>
          <w:szCs w:val="28"/>
          <w:rtl/>
          <w:lang w:bidi="ar-DZ"/>
        </w:rPr>
      </w:pPr>
    </w:p>
    <w:p w:rsidR="004928F3" w:rsidRDefault="004928F3" w:rsidP="004928F3">
      <w:pPr>
        <w:bidi/>
        <w:jc w:val="left"/>
        <w:rPr>
          <w:rFonts w:ascii="Simplified Arabic" w:hAnsi="Simplified Arabic" w:cs="Simplified Arabic"/>
          <w:b/>
          <w:bCs/>
          <w:sz w:val="28"/>
          <w:szCs w:val="28"/>
          <w:rtl/>
          <w:lang w:bidi="ar-DZ"/>
        </w:rPr>
      </w:pPr>
    </w:p>
    <w:p w:rsidR="004928F3" w:rsidRDefault="004928F3" w:rsidP="004928F3">
      <w:pPr>
        <w:bidi/>
        <w:jc w:val="left"/>
        <w:rPr>
          <w:rFonts w:ascii="Simplified Arabic" w:hAnsi="Simplified Arabic" w:cs="Simplified Arabic"/>
          <w:b/>
          <w:bCs/>
          <w:sz w:val="28"/>
          <w:szCs w:val="28"/>
          <w:rtl/>
          <w:lang w:bidi="ar-DZ"/>
        </w:rPr>
      </w:pPr>
    </w:p>
    <w:p w:rsidR="004928F3" w:rsidRDefault="004928F3" w:rsidP="004928F3">
      <w:pPr>
        <w:bidi/>
        <w:jc w:val="left"/>
        <w:rPr>
          <w:rFonts w:ascii="Simplified Arabic" w:hAnsi="Simplified Arabic" w:cs="Simplified Arabic"/>
          <w:b/>
          <w:bCs/>
          <w:sz w:val="28"/>
          <w:szCs w:val="28"/>
          <w:rtl/>
          <w:lang w:bidi="ar-DZ"/>
        </w:rPr>
      </w:pPr>
    </w:p>
    <w:p w:rsidR="004928F3" w:rsidRDefault="004928F3" w:rsidP="004928F3">
      <w:pPr>
        <w:bidi/>
        <w:jc w:val="left"/>
        <w:rPr>
          <w:rFonts w:ascii="Simplified Arabic" w:hAnsi="Simplified Arabic" w:cs="Simplified Arabic"/>
          <w:b/>
          <w:bCs/>
          <w:sz w:val="28"/>
          <w:szCs w:val="28"/>
          <w:rtl/>
          <w:lang w:bidi="ar-DZ"/>
        </w:rPr>
      </w:pPr>
    </w:p>
    <w:p w:rsidR="004928F3" w:rsidRDefault="004928F3" w:rsidP="004928F3">
      <w:pPr>
        <w:bidi/>
        <w:jc w:val="left"/>
        <w:rPr>
          <w:rFonts w:ascii="Simplified Arabic" w:hAnsi="Simplified Arabic" w:cs="Simplified Arabic"/>
          <w:b/>
          <w:bCs/>
          <w:sz w:val="28"/>
          <w:szCs w:val="28"/>
          <w:rtl/>
          <w:lang w:bidi="ar-DZ"/>
        </w:rPr>
      </w:pPr>
    </w:p>
    <w:p w:rsidR="004928F3" w:rsidRDefault="004928F3" w:rsidP="004928F3">
      <w:pPr>
        <w:bidi/>
        <w:jc w:val="left"/>
        <w:rPr>
          <w:rFonts w:ascii="Simplified Arabic" w:hAnsi="Simplified Arabic" w:cs="Simplified Arabic"/>
          <w:b/>
          <w:bCs/>
          <w:sz w:val="28"/>
          <w:szCs w:val="28"/>
          <w:rtl/>
          <w:lang w:bidi="ar-DZ"/>
        </w:rPr>
      </w:pPr>
    </w:p>
    <w:p w:rsidR="004928F3" w:rsidRDefault="004928F3" w:rsidP="004928F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0876FF">
      <w:pPr>
        <w:autoSpaceDE w:val="0"/>
        <w:autoSpaceDN w:val="0"/>
        <w:bidi/>
        <w:adjustRightInd w:val="0"/>
        <w:ind w:firstLine="0"/>
        <w:jc w:val="left"/>
        <w:rPr>
          <w:rFonts w:ascii="Simplified Arabic" w:hAnsi="Simplified Arabic" w:cs="Simplified Arabic"/>
          <w:b/>
          <w:bCs/>
          <w:sz w:val="28"/>
          <w:szCs w:val="28"/>
          <w:highlight w:val="yellow"/>
          <w:rtl/>
          <w:lang w:bidi="ar-DZ"/>
        </w:rPr>
      </w:pPr>
    </w:p>
    <w:p w:rsidR="000876FF" w:rsidRDefault="000876FF" w:rsidP="000876FF">
      <w:pPr>
        <w:autoSpaceDE w:val="0"/>
        <w:autoSpaceDN w:val="0"/>
        <w:bidi/>
        <w:adjustRightInd w:val="0"/>
        <w:ind w:firstLine="0"/>
        <w:jc w:val="left"/>
        <w:rPr>
          <w:rFonts w:ascii="Simplified Arabic" w:hAnsi="Simplified Arabic" w:cs="Simplified Arabic"/>
          <w:sz w:val="28"/>
          <w:szCs w:val="28"/>
          <w:rtl/>
          <w:lang w:bidi="ar-DZ"/>
        </w:rPr>
      </w:pPr>
    </w:p>
    <w:p w:rsidR="00BC0080" w:rsidRDefault="00BC0080" w:rsidP="00BC0080">
      <w:pPr>
        <w:autoSpaceDE w:val="0"/>
        <w:autoSpaceDN w:val="0"/>
        <w:bidi/>
        <w:adjustRightInd w:val="0"/>
        <w:ind w:firstLine="0"/>
        <w:jc w:val="left"/>
        <w:rPr>
          <w:rFonts w:ascii="Simplified Arabic" w:hAnsi="Simplified Arabic" w:cs="Simplified Arabic"/>
          <w:sz w:val="28"/>
          <w:szCs w:val="28"/>
          <w:rtl/>
          <w:lang w:bidi="ar-DZ"/>
        </w:rPr>
      </w:pPr>
    </w:p>
    <w:p w:rsidR="00BC0080" w:rsidRDefault="00BC0080" w:rsidP="00BC0080">
      <w:pPr>
        <w:autoSpaceDE w:val="0"/>
        <w:autoSpaceDN w:val="0"/>
        <w:bidi/>
        <w:adjustRightInd w:val="0"/>
        <w:ind w:firstLine="0"/>
        <w:jc w:val="left"/>
        <w:rPr>
          <w:rFonts w:ascii="Simplified Arabic" w:hAnsi="Simplified Arabic" w:cs="Simplified Arabic"/>
          <w:sz w:val="28"/>
          <w:szCs w:val="28"/>
          <w:rtl/>
          <w:lang w:bidi="ar-DZ"/>
        </w:rPr>
      </w:pPr>
    </w:p>
    <w:p w:rsidR="00BC0080" w:rsidRDefault="00BC0080" w:rsidP="00BC0080">
      <w:pPr>
        <w:autoSpaceDE w:val="0"/>
        <w:autoSpaceDN w:val="0"/>
        <w:bidi/>
        <w:adjustRightInd w:val="0"/>
        <w:ind w:firstLine="0"/>
        <w:jc w:val="left"/>
        <w:rPr>
          <w:rFonts w:ascii="Simplified Arabic" w:hAnsi="Simplified Arabic" w:cs="Simplified Arabic"/>
          <w:sz w:val="28"/>
          <w:szCs w:val="28"/>
          <w:rtl/>
          <w:lang w:bidi="ar-DZ"/>
        </w:rPr>
      </w:pPr>
    </w:p>
    <w:p w:rsidR="00BC0080" w:rsidRDefault="00BC0080" w:rsidP="00BC0080">
      <w:pPr>
        <w:autoSpaceDE w:val="0"/>
        <w:autoSpaceDN w:val="0"/>
        <w:bidi/>
        <w:adjustRightInd w:val="0"/>
        <w:ind w:firstLine="0"/>
        <w:jc w:val="left"/>
        <w:rPr>
          <w:rFonts w:ascii="Simplified Arabic" w:hAnsi="Simplified Arabic" w:cs="Simplified Arabic"/>
          <w:sz w:val="28"/>
          <w:szCs w:val="28"/>
          <w:rtl/>
          <w:lang w:bidi="ar-DZ"/>
        </w:rPr>
      </w:pPr>
    </w:p>
    <w:p w:rsidR="00BC0080" w:rsidRPr="00BC0080" w:rsidRDefault="00BC0080" w:rsidP="009D030A">
      <w:pPr>
        <w:shd w:val="clear" w:color="auto" w:fill="D9D9D9" w:themeFill="background1" w:themeFillShade="D9"/>
        <w:autoSpaceDE w:val="0"/>
        <w:autoSpaceDN w:val="0"/>
        <w:bidi/>
        <w:adjustRightInd w:val="0"/>
        <w:ind w:firstLine="0"/>
        <w:rPr>
          <w:rFonts w:ascii="Simplified Arabic" w:hAnsi="Simplified Arabic" w:cs="Simplified Arabic"/>
          <w:sz w:val="28"/>
          <w:szCs w:val="28"/>
          <w:rtl/>
          <w:lang w:bidi="ar-DZ"/>
        </w:rPr>
      </w:pPr>
      <w:r w:rsidRPr="00BC0080">
        <w:rPr>
          <w:rFonts w:ascii="Simplified Arabic" w:hAnsi="Simplified Arabic" w:cs="Simplified Arabic" w:hint="cs"/>
          <w:b/>
          <w:bCs/>
          <w:sz w:val="28"/>
          <w:szCs w:val="28"/>
          <w:rtl/>
          <w:lang w:bidi="ar-DZ"/>
        </w:rPr>
        <w:lastRenderedPageBreak/>
        <w:t xml:space="preserve">أولا: </w:t>
      </w:r>
      <w:proofErr w:type="gramStart"/>
      <w:r w:rsidRPr="00BC0080">
        <w:rPr>
          <w:rFonts w:ascii="Simplified Arabic" w:hAnsi="Simplified Arabic" w:cs="Simplified Arabic"/>
          <w:b/>
          <w:bCs/>
          <w:sz w:val="28"/>
          <w:szCs w:val="28"/>
          <w:rtl/>
          <w:lang w:bidi="ar-DZ"/>
        </w:rPr>
        <w:t>ماهية</w:t>
      </w:r>
      <w:proofErr w:type="gramEnd"/>
      <w:r w:rsidRPr="00BC0080">
        <w:rPr>
          <w:rFonts w:ascii="Simplified Arabic" w:hAnsi="Simplified Arabic" w:cs="Simplified Arabic"/>
          <w:b/>
          <w:bCs/>
          <w:sz w:val="28"/>
          <w:szCs w:val="28"/>
          <w:rtl/>
          <w:lang w:bidi="ar-DZ"/>
        </w:rPr>
        <w:t xml:space="preserve"> </w:t>
      </w:r>
      <w:r w:rsidRPr="00BC0080">
        <w:rPr>
          <w:rFonts w:ascii="Simplified Arabic" w:hAnsi="Simplified Arabic" w:cs="Simplified Arabic" w:hint="cs"/>
          <w:b/>
          <w:bCs/>
          <w:sz w:val="28"/>
          <w:szCs w:val="28"/>
          <w:rtl/>
          <w:lang w:bidi="ar-DZ"/>
        </w:rPr>
        <w:t>تقييم جودة الخدمة المصرفية</w:t>
      </w:r>
      <w:r w:rsidR="009D030A">
        <w:rPr>
          <w:rFonts w:ascii="Simplified Arabic" w:hAnsi="Simplified Arabic" w:cs="Simplified Arabic" w:hint="cs"/>
          <w:b/>
          <w:bCs/>
          <w:sz w:val="28"/>
          <w:szCs w:val="28"/>
          <w:rtl/>
          <w:lang w:bidi="ar-DZ"/>
        </w:rPr>
        <w:t>:</w:t>
      </w:r>
    </w:p>
    <w:p w:rsidR="004928F3" w:rsidRDefault="004928F3" w:rsidP="004928F3">
      <w:pPr>
        <w:autoSpaceDE w:val="0"/>
        <w:autoSpaceDN w:val="0"/>
        <w:bidi/>
        <w:adjustRightInd w:val="0"/>
        <w:ind w:firstLine="0"/>
        <w:jc w:val="left"/>
        <w:rPr>
          <w:rFonts w:ascii="ArabicTransparent" w:hAnsi="Times New Roman" w:cs="ArabicTransparent"/>
          <w:sz w:val="28"/>
          <w:szCs w:val="28"/>
          <w:rtl/>
        </w:rPr>
      </w:pPr>
    </w:p>
    <w:p w:rsidR="00E5723D" w:rsidRDefault="00E5723D" w:rsidP="00E5723D">
      <w:pPr>
        <w:autoSpaceDE w:val="0"/>
        <w:autoSpaceDN w:val="0"/>
        <w:bidi/>
        <w:adjustRightInd w:val="0"/>
        <w:ind w:firstLine="0"/>
        <w:jc w:val="left"/>
        <w:rPr>
          <w:rFonts w:ascii="ArabicTransparent" w:cs="ArabicTransparent"/>
          <w:sz w:val="28"/>
          <w:szCs w:val="28"/>
          <w:rtl/>
        </w:rPr>
      </w:pPr>
    </w:p>
    <w:p w:rsidR="00E5723D" w:rsidRPr="00B80ABF" w:rsidRDefault="00E5723D" w:rsidP="00727639">
      <w:pPr>
        <w:pStyle w:val="ListParagraph"/>
        <w:numPr>
          <w:ilvl w:val="0"/>
          <w:numId w:val="15"/>
        </w:numPr>
        <w:tabs>
          <w:tab w:val="right" w:pos="423"/>
        </w:tabs>
        <w:autoSpaceDE w:val="0"/>
        <w:autoSpaceDN w:val="0"/>
        <w:bidi/>
        <w:adjustRightInd w:val="0"/>
        <w:ind w:left="-2" w:firstLine="129"/>
        <w:jc w:val="left"/>
        <w:rPr>
          <w:rFonts w:ascii="Simplified Arabic" w:hAnsi="Simplified Arabic" w:cs="Simplified Arabic"/>
          <w:b/>
          <w:bCs/>
          <w:sz w:val="28"/>
          <w:szCs w:val="28"/>
        </w:rPr>
      </w:pPr>
      <w:r w:rsidRPr="00B80ABF">
        <w:rPr>
          <w:rFonts w:ascii="Simplified Arabic" w:hAnsi="Simplified Arabic" w:cs="Simplified Arabic"/>
          <w:b/>
          <w:bCs/>
          <w:sz w:val="28"/>
          <w:szCs w:val="28"/>
          <w:rtl/>
        </w:rPr>
        <w:t xml:space="preserve">مفهوم </w:t>
      </w:r>
      <w:r w:rsidR="00664BB3" w:rsidRPr="00B80ABF">
        <w:rPr>
          <w:rFonts w:ascii="Simplified Arabic" w:hAnsi="Simplified Arabic" w:cs="Simplified Arabic"/>
          <w:b/>
          <w:bCs/>
          <w:sz w:val="28"/>
          <w:szCs w:val="28"/>
          <w:rtl/>
        </w:rPr>
        <w:t>تقييم</w:t>
      </w:r>
      <w:r w:rsidRPr="00B80ABF">
        <w:rPr>
          <w:rFonts w:ascii="Simplified Arabic" w:hAnsi="Simplified Arabic" w:cs="Simplified Arabic"/>
          <w:b/>
          <w:bCs/>
          <w:sz w:val="28"/>
          <w:szCs w:val="28"/>
          <w:rtl/>
        </w:rPr>
        <w:t xml:space="preserve"> جودة الخدمات المصرفية:</w:t>
      </w:r>
    </w:p>
    <w:p w:rsidR="00E5723D" w:rsidRDefault="00E5723D" w:rsidP="002144AD">
      <w:pPr>
        <w:autoSpaceDE w:val="0"/>
        <w:autoSpaceDN w:val="0"/>
        <w:bidi/>
        <w:adjustRightInd w:val="0"/>
        <w:ind w:firstLine="708"/>
        <w:jc w:val="both"/>
        <w:rPr>
          <w:rFonts w:ascii="Simplified Arabic" w:hAnsi="Simplified Arabic" w:cs="Simplified Arabic"/>
          <w:sz w:val="28"/>
          <w:szCs w:val="28"/>
          <w:rtl/>
        </w:rPr>
      </w:pPr>
      <w:r w:rsidRPr="00847091">
        <w:rPr>
          <w:rFonts w:ascii="Simplified Arabic" w:hAnsi="Simplified Arabic" w:cs="Simplified Arabic"/>
          <w:sz w:val="28"/>
          <w:szCs w:val="28"/>
          <w:rtl/>
        </w:rPr>
        <w:t>إن</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المؤسسات</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الخدمية</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تحتاج</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إلى</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أداة</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أو</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معيار</w:t>
      </w:r>
      <w:r>
        <w:rPr>
          <w:rFonts w:ascii="Simplified Arabic" w:hAnsi="Simplified Arabic" w:cs="Simplified Arabic" w:hint="cs"/>
          <w:sz w:val="28"/>
          <w:szCs w:val="28"/>
          <w:rtl/>
        </w:rPr>
        <w:t xml:space="preserve"> </w:t>
      </w:r>
      <w:r w:rsidRPr="00847091">
        <w:rPr>
          <w:rFonts w:ascii="Simplified Arabic" w:hAnsi="Simplified Arabic" w:cs="Simplified Arabic"/>
          <w:sz w:val="28"/>
          <w:szCs w:val="28"/>
          <w:rtl/>
        </w:rPr>
        <w:t>تستطيع</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على</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أساسها</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الحكم</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على</w:t>
      </w:r>
      <w:r>
        <w:rPr>
          <w:rFonts w:ascii="Simplified Arabic" w:hAnsi="Simplified Arabic" w:cs="Simplified Arabic" w:hint="cs"/>
          <w:sz w:val="28"/>
          <w:szCs w:val="28"/>
          <w:rtl/>
        </w:rPr>
        <w:t xml:space="preserve"> </w:t>
      </w:r>
      <w:r w:rsidRPr="00847091">
        <w:rPr>
          <w:rFonts w:ascii="Simplified Arabic" w:hAnsi="Simplified Arabic" w:cs="Simplified Arabic"/>
          <w:sz w:val="28"/>
          <w:szCs w:val="28"/>
          <w:rtl/>
        </w:rPr>
        <w:t>فعالية</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الأنشطة</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والعمليات</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اللازمة</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لتحقيق</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الأهداف</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المنشودة،</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والتوصل</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إلى</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ما</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قد</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يكون</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هناك</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847091">
        <w:rPr>
          <w:rFonts w:ascii="Simplified Arabic" w:hAnsi="Simplified Arabic" w:cs="Simplified Arabic"/>
          <w:sz w:val="28"/>
          <w:szCs w:val="28"/>
          <w:rtl/>
        </w:rPr>
        <w:t>تباين</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بين</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النتائج</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المستهدفة</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وبين</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النتائج</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التي</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تحققت</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فعلا،</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ومقارنة</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المحقق</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بالمستهدف</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على</w:t>
      </w:r>
      <w:r>
        <w:rPr>
          <w:rFonts w:ascii="Simplified Arabic" w:hAnsi="Simplified Arabic" w:cs="Simplified Arabic" w:hint="cs"/>
          <w:sz w:val="28"/>
          <w:szCs w:val="28"/>
          <w:rtl/>
        </w:rPr>
        <w:t xml:space="preserve"> </w:t>
      </w:r>
      <w:r w:rsidRPr="00847091">
        <w:rPr>
          <w:rFonts w:ascii="Simplified Arabic" w:hAnsi="Simplified Arabic" w:cs="Simplified Arabic"/>
          <w:sz w:val="28"/>
          <w:szCs w:val="28"/>
          <w:rtl/>
        </w:rPr>
        <w:t>أساس</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المعايير</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المحددة</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مسبقا،</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ولذا</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فإن</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توافر</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مقياس</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للجودة</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يتسم</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بالدقة</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والموضوعية</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يعتبر</w:t>
      </w:r>
      <w:r>
        <w:rPr>
          <w:rFonts w:ascii="Simplified Arabic" w:hAnsi="Simplified Arabic" w:cs="Simplified Arabic" w:hint="cs"/>
          <w:sz w:val="28"/>
          <w:szCs w:val="28"/>
          <w:rtl/>
        </w:rPr>
        <w:t xml:space="preserve"> </w:t>
      </w:r>
      <w:r w:rsidRPr="00847091">
        <w:rPr>
          <w:rFonts w:ascii="Simplified Arabic" w:hAnsi="Simplified Arabic" w:cs="Simplified Arabic"/>
          <w:sz w:val="28"/>
          <w:szCs w:val="28"/>
          <w:rtl/>
        </w:rPr>
        <w:t>أمرا</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ضروريا</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لتقييم</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الأداء</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وتحليل</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الإنحرافات</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عن</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المعايير</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الموضوعة</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ومن</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ثم</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إتخاد</w:t>
      </w:r>
      <w:r>
        <w:rPr>
          <w:rFonts w:ascii="Simplified Arabic" w:hAnsi="Simplified Arabic" w:cs="Simplified Arabic" w:hint="cs"/>
          <w:sz w:val="28"/>
          <w:szCs w:val="28"/>
          <w:rtl/>
        </w:rPr>
        <w:t xml:space="preserve"> </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الإجراءات</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اللازمة</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لتحسين</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الجودة</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في</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الأجل</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القصير</w:t>
      </w:r>
      <w:r w:rsidRPr="00847091">
        <w:rPr>
          <w:rFonts w:ascii="Simplified Arabic" w:hAnsi="Simplified Arabic" w:cs="Simplified Arabic"/>
          <w:sz w:val="28"/>
          <w:szCs w:val="28"/>
        </w:rPr>
        <w:t xml:space="preserve"> </w:t>
      </w:r>
      <w:r w:rsidRPr="00847091">
        <w:rPr>
          <w:rFonts w:ascii="Simplified Arabic" w:hAnsi="Simplified Arabic" w:cs="Simplified Arabic"/>
          <w:sz w:val="28"/>
          <w:szCs w:val="28"/>
          <w:rtl/>
        </w:rPr>
        <w:t>والطويل</w:t>
      </w:r>
      <w:r>
        <w:rPr>
          <w:rStyle w:val="FootnoteReference"/>
          <w:rFonts w:ascii="ArabicTransparent,Bold" w:cs="ArabicTransparent,Bold"/>
          <w:b/>
          <w:bCs/>
          <w:sz w:val="28"/>
          <w:szCs w:val="28"/>
          <w:rtl/>
        </w:rPr>
        <w:footnoteReference w:id="99"/>
      </w:r>
      <w:r w:rsidRPr="00847091">
        <w:rPr>
          <w:rFonts w:ascii="Simplified Arabic" w:hAnsi="Simplified Arabic" w:cs="Simplified Arabic"/>
          <w:sz w:val="28"/>
          <w:szCs w:val="28"/>
          <w:rtl/>
        </w:rPr>
        <w:t>.</w:t>
      </w:r>
    </w:p>
    <w:p w:rsidR="00E5723D" w:rsidRDefault="00E5723D" w:rsidP="005826C1">
      <w:pPr>
        <w:autoSpaceDE w:val="0"/>
        <w:autoSpaceDN w:val="0"/>
        <w:bidi/>
        <w:adjustRightInd w:val="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وقد </w:t>
      </w:r>
      <w:r w:rsidRPr="004D46F3">
        <w:rPr>
          <w:rFonts w:ascii="Simplified Arabic" w:hAnsi="Simplified Arabic" w:cs="Simplified Arabic"/>
          <w:sz w:val="28"/>
          <w:szCs w:val="28"/>
          <w:rtl/>
        </w:rPr>
        <w:t>شكل</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القياس</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مكونا</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أساسيا</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في</w:t>
      </w:r>
      <w:r>
        <w:rPr>
          <w:rFonts w:ascii="Simplified Arabic" w:hAnsi="Simplified Arabic" w:cs="Simplified Arabic" w:hint="cs"/>
          <w:sz w:val="28"/>
          <w:szCs w:val="28"/>
          <w:rtl/>
        </w:rPr>
        <w:t xml:space="preserve"> </w:t>
      </w:r>
      <w:r w:rsidRPr="004D46F3">
        <w:rPr>
          <w:rFonts w:ascii="Simplified Arabic" w:hAnsi="Simplified Arabic" w:cs="Simplified Arabic"/>
          <w:sz w:val="28"/>
          <w:szCs w:val="28"/>
          <w:rtl/>
        </w:rPr>
        <w:t>التنظيم</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العلمي</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 xml:space="preserve">للعمل </w:t>
      </w:r>
      <w:r>
        <w:rPr>
          <w:rFonts w:ascii="Simplified Arabic" w:hAnsi="Simplified Arabic" w:cs="Simplified Arabic" w:hint="cs"/>
          <w:sz w:val="28"/>
          <w:szCs w:val="28"/>
          <w:rtl/>
        </w:rPr>
        <w:t xml:space="preserve">الذي سردته المنهجيات التقليدية في الفكر الإداري، وحتى </w:t>
      </w:r>
      <w:r w:rsidRPr="004D46F3">
        <w:rPr>
          <w:rFonts w:ascii="Simplified Arabic" w:hAnsi="Simplified Arabic" w:cs="Simplified Arabic"/>
          <w:sz w:val="28"/>
          <w:szCs w:val="28"/>
          <w:rtl/>
        </w:rPr>
        <w:t>المنهجيات</w:t>
      </w:r>
      <w:r>
        <w:rPr>
          <w:rFonts w:ascii="Simplified Arabic" w:hAnsi="Simplified Arabic" w:cs="Simplified Arabic" w:hint="cs"/>
          <w:sz w:val="28"/>
          <w:szCs w:val="28"/>
          <w:rtl/>
        </w:rPr>
        <w:t xml:space="preserve"> </w:t>
      </w:r>
      <w:r w:rsidRPr="004D46F3">
        <w:rPr>
          <w:rFonts w:ascii="Simplified Arabic" w:hAnsi="Simplified Arabic" w:cs="Simplified Arabic"/>
          <w:sz w:val="28"/>
          <w:szCs w:val="28"/>
          <w:rtl/>
        </w:rPr>
        <w:t>الحديثة</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للجودة</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لا</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تختلف</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عن</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سابقتها</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في</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الاهتمام</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بالقياس</w:t>
      </w:r>
      <w:r w:rsidR="005826C1">
        <w:rPr>
          <w:rFonts w:ascii="Simplified Arabic" w:hAnsi="Simplified Arabic" w:cs="Simplified Arabic" w:hint="cs"/>
          <w:sz w:val="28"/>
          <w:szCs w:val="28"/>
          <w:rtl/>
        </w:rPr>
        <w:t>،</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في</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ضمان</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الجودة</w:t>
      </w:r>
      <w:r>
        <w:rPr>
          <w:rFonts w:ascii="Simplified Arabic" w:hAnsi="Simplified Arabic" w:cs="Simplified Arabic" w:hint="cs"/>
          <w:sz w:val="28"/>
          <w:szCs w:val="28"/>
          <w:rtl/>
        </w:rPr>
        <w:t xml:space="preserve"> بصفة خاصة </w:t>
      </w:r>
      <w:r w:rsidRPr="004D46F3">
        <w:rPr>
          <w:rFonts w:ascii="Simplified Arabic" w:hAnsi="Simplified Arabic" w:cs="Simplified Arabic"/>
          <w:sz w:val="28"/>
          <w:szCs w:val="28"/>
          <w:rtl/>
        </w:rPr>
        <w:t>والجودة</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الشاملة</w:t>
      </w:r>
      <w:r>
        <w:rPr>
          <w:rFonts w:ascii="Simplified Arabic" w:hAnsi="Simplified Arabic" w:cs="Simplified Arabic" w:hint="cs"/>
          <w:sz w:val="28"/>
          <w:szCs w:val="28"/>
          <w:rtl/>
        </w:rPr>
        <w:t xml:space="preserve"> بصفة عامة، حيث </w:t>
      </w:r>
      <w:r w:rsidRPr="004D46F3">
        <w:rPr>
          <w:rFonts w:ascii="Simplified Arabic" w:hAnsi="Simplified Arabic" w:cs="Simplified Arabic"/>
          <w:sz w:val="28"/>
          <w:szCs w:val="28"/>
          <w:rtl/>
        </w:rPr>
        <w:t>نجد</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فكرة</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القياس</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وقياس</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الجودة</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المدركة</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بالذات</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ولو</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ضمنيا</w:t>
      </w:r>
      <w:r>
        <w:rPr>
          <w:rFonts w:ascii="Simplified Arabic" w:hAnsi="Simplified Arabic" w:cs="Simplified Arabic" w:hint="cs"/>
          <w:sz w:val="28"/>
          <w:szCs w:val="28"/>
          <w:rtl/>
        </w:rPr>
        <w:t xml:space="preserve"> </w:t>
      </w:r>
      <w:r w:rsidRPr="004D46F3">
        <w:rPr>
          <w:rFonts w:ascii="Simplified Arabic" w:hAnsi="Simplified Arabic" w:cs="Simplified Arabic"/>
          <w:sz w:val="28"/>
          <w:szCs w:val="28"/>
          <w:rtl/>
        </w:rPr>
        <w:t>في</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تعريف</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المنظمة</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الدولية</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للتعيير</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إيزو</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في</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نشريتها</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الخاصة</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بمفاهيم</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الجودة،</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والتي</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تعرف</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الجودة</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بأنها</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مجموعة</w:t>
      </w:r>
      <w:r>
        <w:rPr>
          <w:rFonts w:ascii="Simplified Arabic" w:hAnsi="Simplified Arabic" w:cs="Simplified Arabic" w:hint="cs"/>
          <w:sz w:val="28"/>
          <w:szCs w:val="28"/>
          <w:rtl/>
        </w:rPr>
        <w:t xml:space="preserve"> </w:t>
      </w:r>
      <w:r w:rsidRPr="004D46F3">
        <w:rPr>
          <w:rFonts w:ascii="Simplified Arabic" w:hAnsi="Simplified Arabic" w:cs="Simplified Arabic"/>
          <w:sz w:val="28"/>
          <w:szCs w:val="28"/>
          <w:rtl/>
        </w:rPr>
        <w:t>خصائص</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الوحدة</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التي</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تجعلها</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قادرة</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على</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تلبية</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الحاجات</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المعبر</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عنها</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والضمنية</w:t>
      </w:r>
      <w:r w:rsidRPr="004D46F3">
        <w:rPr>
          <w:rFonts w:ascii="Simplified Arabic" w:hAnsi="Simplified Arabic" w:cs="Simplified Arabic"/>
          <w:sz w:val="28"/>
          <w:szCs w:val="28"/>
        </w:rPr>
        <w:t>"</w:t>
      </w:r>
      <w:r w:rsidRPr="004D46F3">
        <w:rPr>
          <w:rFonts w:ascii="Simplified Arabic" w:hAnsi="Simplified Arabic" w:cs="Simplified Arabic"/>
          <w:sz w:val="28"/>
          <w:szCs w:val="28"/>
          <w:rtl/>
        </w:rPr>
        <w:t>،</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فالتأكد</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من</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تلبية</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الوحدة</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حاجات</w:t>
      </w:r>
      <w:r>
        <w:rPr>
          <w:rFonts w:ascii="Simplified Arabic" w:hAnsi="Simplified Arabic" w:cs="Simplified Arabic" w:hint="cs"/>
          <w:sz w:val="28"/>
          <w:szCs w:val="28"/>
          <w:rtl/>
        </w:rPr>
        <w:t xml:space="preserve"> </w:t>
      </w:r>
      <w:r w:rsidRPr="004D46F3">
        <w:rPr>
          <w:rFonts w:ascii="Simplified Arabic" w:hAnsi="Simplified Arabic" w:cs="Simplified Arabic"/>
          <w:sz w:val="28"/>
          <w:szCs w:val="28"/>
          <w:rtl/>
        </w:rPr>
        <w:t>الزبون</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المعلنة</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والضمنية</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يقتضي</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قياس</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هذه</w:t>
      </w:r>
      <w:r w:rsidRPr="004D46F3">
        <w:rPr>
          <w:rFonts w:ascii="Simplified Arabic" w:hAnsi="Simplified Arabic" w:cs="Simplified Arabic"/>
          <w:sz w:val="28"/>
          <w:szCs w:val="28"/>
        </w:rPr>
        <w:t xml:space="preserve"> </w:t>
      </w:r>
      <w:r w:rsidRPr="004D46F3">
        <w:rPr>
          <w:rFonts w:ascii="Simplified Arabic" w:hAnsi="Simplified Arabic" w:cs="Simplified Arabic"/>
          <w:sz w:val="28"/>
          <w:szCs w:val="28"/>
          <w:rtl/>
        </w:rPr>
        <w:t>الأخير</w:t>
      </w:r>
      <w:r>
        <w:rPr>
          <w:rFonts w:ascii="Simplified Arabic" w:hAnsi="Simplified Arabic" w:cs="Simplified Arabic" w:hint="cs"/>
          <w:sz w:val="28"/>
          <w:szCs w:val="28"/>
          <w:rtl/>
        </w:rPr>
        <w:t>ة</w:t>
      </w:r>
      <w:r>
        <w:rPr>
          <w:rStyle w:val="FootnoteReference"/>
          <w:rFonts w:ascii="Simplified Arabic" w:hAnsi="Simplified Arabic" w:cs="Simplified Arabic"/>
          <w:sz w:val="28"/>
          <w:szCs w:val="28"/>
          <w:rtl/>
        </w:rPr>
        <w:footnoteReference w:id="100"/>
      </w:r>
      <w:r>
        <w:rPr>
          <w:rFonts w:ascii="Simplified Arabic" w:hAnsi="Simplified Arabic" w:cs="Simplified Arabic" w:hint="cs"/>
          <w:sz w:val="28"/>
          <w:szCs w:val="28"/>
          <w:rtl/>
        </w:rPr>
        <w:t>.</w:t>
      </w:r>
    </w:p>
    <w:p w:rsidR="00E5723D" w:rsidRDefault="00E5723D" w:rsidP="00E5723D">
      <w:pPr>
        <w:autoSpaceDE w:val="0"/>
        <w:autoSpaceDN w:val="0"/>
        <w:bidi/>
        <w:adjustRightInd w:val="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وفي الحديث عن الجودة وكيفية تحقيقها و</w:t>
      </w:r>
      <w:r w:rsidR="00B80ABF">
        <w:rPr>
          <w:rFonts w:ascii="Simplified Arabic" w:hAnsi="Simplified Arabic" w:cs="Simplified Arabic" w:hint="cs"/>
          <w:sz w:val="28"/>
          <w:szCs w:val="28"/>
          <w:rtl/>
        </w:rPr>
        <w:t xml:space="preserve">تقييمها ومن </w:t>
      </w:r>
      <w:r>
        <w:rPr>
          <w:rFonts w:ascii="Simplified Arabic" w:hAnsi="Simplified Arabic" w:cs="Simplified Arabic" w:hint="cs"/>
          <w:sz w:val="28"/>
          <w:szCs w:val="28"/>
          <w:rtl/>
        </w:rPr>
        <w:t>قياسها، فإن الدراسات أثبتت أنها أصبحت مطلبا لجميع المؤسسات الاقتصادية لاسيما الخدمية منها، ولهذا بات من الضروروي على رجال الاعمال أن يراعوا هذا المطلب في جميع ممارساتهم الاقتصادية.</w:t>
      </w:r>
    </w:p>
    <w:p w:rsidR="00E5723D" w:rsidRDefault="00B80ABF" w:rsidP="00B80ABF">
      <w:pPr>
        <w:autoSpaceDE w:val="0"/>
        <w:autoSpaceDN w:val="0"/>
        <w:bidi/>
        <w:adjustRightInd w:val="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فحسب </w:t>
      </w:r>
      <w:r w:rsidR="00E5723D">
        <w:rPr>
          <w:rFonts w:ascii="Simplified Arabic" w:hAnsi="Simplified Arabic" w:cs="Simplified Arabic" w:hint="cs"/>
          <w:sz w:val="28"/>
          <w:szCs w:val="28"/>
          <w:rtl/>
        </w:rPr>
        <w:t>الباحث</w:t>
      </w:r>
      <w:r>
        <w:rPr>
          <w:rFonts w:ascii="Simplified Arabic" w:hAnsi="Simplified Arabic" w:cs="Simplified Arabic" w:hint="cs"/>
          <w:sz w:val="28"/>
          <w:szCs w:val="28"/>
          <w:rtl/>
        </w:rPr>
        <w:t>ي</w:t>
      </w:r>
      <w:r w:rsidR="00E5723D">
        <w:rPr>
          <w:rFonts w:ascii="Simplified Arabic" w:hAnsi="Simplified Arabic" w:cs="Simplified Arabic" w:hint="cs"/>
          <w:sz w:val="28"/>
          <w:szCs w:val="28"/>
          <w:rtl/>
        </w:rPr>
        <w:t xml:space="preserve">ن في </w:t>
      </w:r>
      <w:r>
        <w:rPr>
          <w:rFonts w:ascii="Simplified Arabic" w:hAnsi="Simplified Arabic" w:cs="Simplified Arabic" w:hint="cs"/>
          <w:sz w:val="28"/>
          <w:szCs w:val="28"/>
          <w:rtl/>
        </w:rPr>
        <w:t>ال</w:t>
      </w:r>
      <w:r w:rsidR="00E5723D">
        <w:rPr>
          <w:rFonts w:ascii="Simplified Arabic" w:hAnsi="Simplified Arabic" w:cs="Simplified Arabic" w:hint="cs"/>
          <w:sz w:val="28"/>
          <w:szCs w:val="28"/>
          <w:rtl/>
        </w:rPr>
        <w:t xml:space="preserve">مجال المصرفي، فإن جودة الخدمات المصرفية بما في ذلك </w:t>
      </w:r>
      <w:r>
        <w:rPr>
          <w:rFonts w:ascii="Simplified Arabic" w:hAnsi="Simplified Arabic" w:cs="Simplified Arabic" w:hint="cs"/>
          <w:sz w:val="28"/>
          <w:szCs w:val="28"/>
          <w:rtl/>
        </w:rPr>
        <w:t>تقييمها و</w:t>
      </w:r>
      <w:r w:rsidR="00E5723D">
        <w:rPr>
          <w:rFonts w:ascii="Simplified Arabic" w:hAnsi="Simplified Arabic" w:cs="Simplified Arabic" w:hint="cs"/>
          <w:sz w:val="28"/>
          <w:szCs w:val="28"/>
          <w:rtl/>
        </w:rPr>
        <w:t xml:space="preserve">قياسها، قد يكون من وجهة نظر داخلية وأخرى خارجية، حيث أن وجهة النظر الداخلية مبنية على </w:t>
      </w:r>
      <w:r>
        <w:rPr>
          <w:rFonts w:ascii="Simplified Arabic" w:hAnsi="Simplified Arabic" w:cs="Simplified Arabic" w:hint="cs"/>
          <w:sz w:val="28"/>
          <w:szCs w:val="28"/>
          <w:rtl/>
        </w:rPr>
        <w:t>أ</w:t>
      </w:r>
      <w:r w:rsidR="00E5723D">
        <w:rPr>
          <w:rFonts w:ascii="Simplified Arabic" w:hAnsi="Simplified Arabic" w:cs="Simplified Arabic" w:hint="cs"/>
          <w:sz w:val="28"/>
          <w:szCs w:val="28"/>
          <w:rtl/>
        </w:rPr>
        <w:t>ساس الالتزام بالمواصفات التي تكون الخدمة المصرف</w:t>
      </w:r>
      <w:r>
        <w:rPr>
          <w:rFonts w:ascii="Simplified Arabic" w:hAnsi="Simplified Arabic" w:cs="Simplified Arabic" w:hint="cs"/>
          <w:sz w:val="28"/>
          <w:szCs w:val="28"/>
          <w:rtl/>
        </w:rPr>
        <w:t>ي</w:t>
      </w:r>
      <w:r w:rsidR="00E5723D">
        <w:rPr>
          <w:rFonts w:ascii="Simplified Arabic" w:hAnsi="Simplified Arabic" w:cs="Simplified Arabic" w:hint="cs"/>
          <w:sz w:val="28"/>
          <w:szCs w:val="28"/>
          <w:rtl/>
        </w:rPr>
        <w:t>ة صممت على أساسها، أما وجهة النظر الخارجية فترتكز على جودة الخدمة المصرفية الفعلية المدركة من طرف العميل، أي أن وجهة النظر الداخلية تعبر عن موقف الادارة المصرفية، في حين أن وجهة النظر الخارجية فما هي إلا تعبير عن موقف العملاء واتجاهاتهم إزاء ما يقدم لهم من خدمات، وبالتالي فوجهتي النظر ما هما إلا مدخلين هامين لقياس جودة الخدمة المصرفية سواء كانت داخلية أو خارجية، بالرغم من أن مفاهيم التسويق الحديث تميل إلى تبني وجهة النظر الثانية التي ترى أن مفهوم جودة الخدمة المصرفية يكمن في إدراك العميل، ومن هذا المنطلق برزت مفاهيم ومجالات جديدة مثل خدمة العملاء، الخصوصية، السرية...كمجالات للتمييز في تقديم الخدمات المصرفية</w:t>
      </w:r>
      <w:r w:rsidR="00E5723D">
        <w:rPr>
          <w:rStyle w:val="FootnoteReference"/>
          <w:rFonts w:ascii="Simplified Arabic" w:hAnsi="Simplified Arabic" w:cs="Simplified Arabic"/>
          <w:sz w:val="28"/>
          <w:szCs w:val="28"/>
          <w:rtl/>
        </w:rPr>
        <w:footnoteReference w:id="101"/>
      </w:r>
      <w:r w:rsidR="00E5723D">
        <w:rPr>
          <w:rFonts w:ascii="Simplified Arabic" w:hAnsi="Simplified Arabic" w:cs="Simplified Arabic" w:hint="cs"/>
          <w:sz w:val="28"/>
          <w:szCs w:val="28"/>
          <w:rtl/>
        </w:rPr>
        <w:t xml:space="preserve">. </w:t>
      </w:r>
    </w:p>
    <w:p w:rsidR="00DB7299" w:rsidRDefault="00346C65" w:rsidP="00346C65">
      <w:pPr>
        <w:autoSpaceDE w:val="0"/>
        <w:autoSpaceDN w:val="0"/>
        <w:bidi/>
        <w:adjustRightInd w:val="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ومن خلال ما سبق يمكن القول بأن المقصود بمفهوم بتقييم وقياس جودة الخدمة المصرفية هو البحث عن النموذج المناسب من خلال المحددات والعناصر المعبرة عن جودة الخدمة المصرفية وتطبيقه بما يتلاءم مع خصوصية القطاع المصرفي للتحديد مدى رضا العميل أو عدمه عن الخدمات المقدمة من طرف هذه المؤسسات التابعة لهذا القطاع .</w:t>
      </w:r>
    </w:p>
    <w:p w:rsidR="00346C65" w:rsidRDefault="00346C65" w:rsidP="00DB7299">
      <w:pPr>
        <w:autoSpaceDE w:val="0"/>
        <w:autoSpaceDN w:val="0"/>
        <w:bidi/>
        <w:adjustRightInd w:val="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346C65" w:rsidRPr="00346C65" w:rsidRDefault="00346C65" w:rsidP="00727639">
      <w:pPr>
        <w:pStyle w:val="ListParagraph"/>
        <w:numPr>
          <w:ilvl w:val="0"/>
          <w:numId w:val="15"/>
        </w:numPr>
        <w:autoSpaceDE w:val="0"/>
        <w:autoSpaceDN w:val="0"/>
        <w:bidi/>
        <w:adjustRightInd w:val="0"/>
        <w:jc w:val="both"/>
        <w:rPr>
          <w:rFonts w:ascii="Simplified Arabic" w:hAnsi="Simplified Arabic" w:cs="Simplified Arabic"/>
          <w:sz w:val="28"/>
          <w:szCs w:val="28"/>
          <w:rtl/>
        </w:rPr>
      </w:pPr>
      <w:r w:rsidRPr="00346C65">
        <w:rPr>
          <w:rFonts w:ascii="Simplified Arabic" w:hAnsi="Simplified Arabic" w:cs="Simplified Arabic" w:hint="cs"/>
          <w:b/>
          <w:bCs/>
          <w:sz w:val="28"/>
          <w:szCs w:val="28"/>
          <w:rtl/>
        </w:rPr>
        <w:t xml:space="preserve">نتائج </w:t>
      </w:r>
      <w:r>
        <w:rPr>
          <w:rFonts w:ascii="ArabicTransparent" w:cs="ArabicTransparent" w:hint="cs"/>
          <w:b/>
          <w:bCs/>
          <w:sz w:val="28"/>
          <w:szCs w:val="28"/>
          <w:rtl/>
        </w:rPr>
        <w:t>تقييم</w:t>
      </w:r>
      <w:r w:rsidRPr="00847091">
        <w:rPr>
          <w:rFonts w:ascii="ArabicTransparent" w:cs="ArabicTransparent" w:hint="cs"/>
          <w:b/>
          <w:bCs/>
          <w:sz w:val="28"/>
          <w:szCs w:val="28"/>
          <w:rtl/>
        </w:rPr>
        <w:t xml:space="preserve"> جودة الخدمات</w:t>
      </w:r>
      <w:r>
        <w:rPr>
          <w:rFonts w:ascii="ArabicTransparent" w:cs="ArabicTransparent" w:hint="cs"/>
          <w:b/>
          <w:bCs/>
          <w:sz w:val="28"/>
          <w:szCs w:val="28"/>
          <w:rtl/>
        </w:rPr>
        <w:t xml:space="preserve"> المصرفية</w:t>
      </w:r>
      <w:r w:rsidRPr="00847091">
        <w:rPr>
          <w:rFonts w:ascii="ArabicTransparent" w:cs="ArabicTransparent" w:hint="cs"/>
          <w:b/>
          <w:bCs/>
          <w:sz w:val="28"/>
          <w:szCs w:val="28"/>
          <w:rtl/>
        </w:rPr>
        <w:t>:</w:t>
      </w:r>
    </w:p>
    <w:p w:rsidR="00346C65" w:rsidRPr="00E74359" w:rsidRDefault="00346C65" w:rsidP="00926BDA">
      <w:pPr>
        <w:autoSpaceDE w:val="0"/>
        <w:autoSpaceDN w:val="0"/>
        <w:bidi/>
        <w:adjustRightInd w:val="0"/>
        <w:ind w:firstLine="565"/>
        <w:jc w:val="both"/>
        <w:rPr>
          <w:rFonts w:ascii="Simplified Arabic" w:hAnsi="Simplified Arabic" w:cs="Simplified Arabic"/>
          <w:sz w:val="28"/>
          <w:szCs w:val="28"/>
        </w:rPr>
      </w:pPr>
      <w:r w:rsidRPr="00E74359">
        <w:rPr>
          <w:rFonts w:ascii="Simplified Arabic" w:hAnsi="Simplified Arabic" w:cs="Simplified Arabic" w:hint="cs"/>
          <w:sz w:val="28"/>
          <w:szCs w:val="28"/>
          <w:rtl/>
        </w:rPr>
        <w:t xml:space="preserve">وتتمتع كل مؤسسة خدمية بخصوصياتها وميزاتها التي تؤكد على أن مفهوم جودة الخدمة المصرفية ذو أبعاد متعددة وبالتالي فهو مفهوم مركب ويخضع للتفاوت الادراكي من طرف العملاء، حيث أن تقييمهم لجودة الخدمة المصرفية لا يتم فقط على </w:t>
      </w:r>
      <w:r w:rsidR="00926BDA">
        <w:rPr>
          <w:rFonts w:ascii="Simplified Arabic" w:hAnsi="Simplified Arabic" w:cs="Simplified Arabic" w:hint="cs"/>
          <w:sz w:val="28"/>
          <w:szCs w:val="28"/>
          <w:rtl/>
        </w:rPr>
        <w:t>أ</w:t>
      </w:r>
      <w:r w:rsidRPr="00E74359">
        <w:rPr>
          <w:rFonts w:ascii="Simplified Arabic" w:hAnsi="Simplified Arabic" w:cs="Simplified Arabic" w:hint="cs"/>
          <w:sz w:val="28"/>
          <w:szCs w:val="28"/>
          <w:rtl/>
        </w:rPr>
        <w:t>ساس معايير ترتبط بمضمون الخدمة نفسها بل يمتد إلى الأسلوب الذي تؤدى به الخدمة، لذلك نلمس صعوبة تقييم جودة الخدمة</w:t>
      </w:r>
      <w:r>
        <w:rPr>
          <w:rStyle w:val="FootnoteReference"/>
          <w:rFonts w:ascii="Simplified Arabic" w:hAnsi="Simplified Arabic" w:cs="Simplified Arabic"/>
          <w:sz w:val="28"/>
          <w:szCs w:val="28"/>
          <w:rtl/>
        </w:rPr>
        <w:footnoteReference w:id="102"/>
      </w:r>
      <w:r w:rsidRPr="00E74359">
        <w:rPr>
          <w:rFonts w:ascii="Simplified Arabic" w:hAnsi="Simplified Arabic" w:cs="Simplified Arabic" w:hint="cs"/>
          <w:sz w:val="28"/>
          <w:szCs w:val="28"/>
          <w:rtl/>
        </w:rPr>
        <w:t>، خاصة في ظل تعدد مداخل قياس الخدمة المصرفية الذي يترتب عنه النتائج التالية:</w:t>
      </w:r>
    </w:p>
    <w:p w:rsidR="00346C65" w:rsidRDefault="00E74359"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 xml:space="preserve">جودة خدمات المصرف مرتفعة وبالتالي فهي </w:t>
      </w:r>
      <w:r w:rsidR="00926BDA">
        <w:rPr>
          <w:rFonts w:ascii="Simplified Arabic" w:hAnsi="Simplified Arabic" w:cs="Simplified Arabic" w:hint="cs"/>
          <w:sz w:val="28"/>
          <w:szCs w:val="28"/>
          <w:rtl/>
        </w:rPr>
        <w:t>تحظى بقبول</w:t>
      </w:r>
      <w:r>
        <w:rPr>
          <w:rFonts w:ascii="Simplified Arabic" w:hAnsi="Simplified Arabic" w:cs="Simplified Arabic" w:hint="cs"/>
          <w:sz w:val="28"/>
          <w:szCs w:val="28"/>
          <w:rtl/>
        </w:rPr>
        <w:t xml:space="preserve"> ورضا العميل.</w:t>
      </w:r>
    </w:p>
    <w:p w:rsidR="00E74359" w:rsidRDefault="00E74359"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جودة خدمات المصرف منخفضة وبالتالي فهي لا تحظى برضا العميل.</w:t>
      </w:r>
    </w:p>
    <w:p w:rsidR="00DB7299" w:rsidRDefault="00DB7299" w:rsidP="00DB7299">
      <w:pPr>
        <w:pStyle w:val="ListParagraph"/>
        <w:autoSpaceDE w:val="0"/>
        <w:autoSpaceDN w:val="0"/>
        <w:bidi/>
        <w:adjustRightInd w:val="0"/>
        <w:ind w:left="632" w:firstLine="0"/>
        <w:jc w:val="both"/>
        <w:rPr>
          <w:rFonts w:ascii="Simplified Arabic" w:hAnsi="Simplified Arabic" w:cs="Simplified Arabic"/>
          <w:sz w:val="28"/>
          <w:szCs w:val="28"/>
        </w:rPr>
      </w:pPr>
    </w:p>
    <w:p w:rsidR="00346C65" w:rsidRDefault="00346C65" w:rsidP="001904A7">
      <w:pPr>
        <w:pStyle w:val="ListParagraph"/>
        <w:numPr>
          <w:ilvl w:val="0"/>
          <w:numId w:val="15"/>
        </w:numPr>
        <w:tabs>
          <w:tab w:val="right" w:pos="423"/>
        </w:tabs>
        <w:autoSpaceDE w:val="0"/>
        <w:autoSpaceDN w:val="0"/>
        <w:bidi/>
        <w:adjustRightInd w:val="0"/>
        <w:ind w:left="-2" w:firstLine="129"/>
        <w:jc w:val="lef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مستويات جودة الخدمة المصرفية:</w:t>
      </w:r>
    </w:p>
    <w:p w:rsidR="00406964" w:rsidRPr="00406964" w:rsidRDefault="00B80ABF" w:rsidP="00B80ABF">
      <w:pPr>
        <w:autoSpaceDE w:val="0"/>
        <w:autoSpaceDN w:val="0"/>
        <w:bidi/>
        <w:adjustRightInd w:val="0"/>
        <w:ind w:firstLine="565"/>
        <w:jc w:val="both"/>
        <w:rPr>
          <w:rFonts w:ascii="Simplified Arabic" w:hAnsi="Simplified Arabic" w:cs="Simplified Arabic"/>
          <w:sz w:val="28"/>
          <w:szCs w:val="28"/>
        </w:rPr>
      </w:pPr>
      <w:r>
        <w:rPr>
          <w:rFonts w:ascii="Simplified Arabic" w:hAnsi="Simplified Arabic" w:cs="Simplified Arabic" w:hint="cs"/>
          <w:sz w:val="28"/>
          <w:szCs w:val="28"/>
          <w:rtl/>
        </w:rPr>
        <w:t>تعبر عن موقف الادارة المصرفية</w:t>
      </w:r>
      <w:r w:rsidRPr="00406964">
        <w:rPr>
          <w:rFonts w:ascii="Simplified Arabic" w:hAnsi="Simplified Arabic" w:cs="Simplified Arabic" w:hint="cs"/>
          <w:sz w:val="28"/>
          <w:szCs w:val="28"/>
          <w:rtl/>
        </w:rPr>
        <w:t xml:space="preserve"> </w:t>
      </w:r>
      <w:r w:rsidR="00406964" w:rsidRPr="00406964">
        <w:rPr>
          <w:rFonts w:ascii="Simplified Arabic" w:hAnsi="Simplified Arabic" w:cs="Simplified Arabic" w:hint="cs"/>
          <w:sz w:val="28"/>
          <w:szCs w:val="28"/>
          <w:rtl/>
        </w:rPr>
        <w:t>لجودة الخدمة المصرفية</w:t>
      </w:r>
      <w:r>
        <w:rPr>
          <w:rFonts w:ascii="Simplified Arabic" w:hAnsi="Simplified Arabic" w:cs="Simplified Arabic" w:hint="cs"/>
          <w:sz w:val="28"/>
          <w:szCs w:val="28"/>
          <w:rtl/>
        </w:rPr>
        <w:t>، وهي</w:t>
      </w:r>
      <w:r w:rsidR="00406964" w:rsidRPr="00406964">
        <w:rPr>
          <w:rFonts w:ascii="Simplified Arabic" w:hAnsi="Simplified Arabic" w:cs="Simplified Arabic" w:hint="cs"/>
          <w:sz w:val="28"/>
          <w:szCs w:val="28"/>
          <w:rtl/>
        </w:rPr>
        <w:t xml:space="preserve"> خمس مستويات نذكرها كما يلي</w:t>
      </w:r>
      <w:r w:rsidR="001904A7">
        <w:rPr>
          <w:rStyle w:val="FootnoteReference"/>
          <w:rFonts w:ascii="Simplified Arabic" w:hAnsi="Simplified Arabic" w:cs="Simplified Arabic"/>
          <w:sz w:val="28"/>
          <w:szCs w:val="28"/>
          <w:rtl/>
        </w:rPr>
        <w:footnoteReference w:id="103"/>
      </w:r>
      <w:r w:rsidR="00406964" w:rsidRPr="00406964">
        <w:rPr>
          <w:rFonts w:ascii="Simplified Arabic" w:hAnsi="Simplified Arabic" w:cs="Simplified Arabic" w:hint="cs"/>
          <w:sz w:val="28"/>
          <w:szCs w:val="28"/>
          <w:rtl/>
        </w:rPr>
        <w:t>:</w:t>
      </w:r>
    </w:p>
    <w:p w:rsidR="00346C65" w:rsidRPr="00E660A8" w:rsidRDefault="00346C65" w:rsidP="00727639">
      <w:pPr>
        <w:pStyle w:val="ListParagraph"/>
        <w:numPr>
          <w:ilvl w:val="0"/>
          <w:numId w:val="17"/>
        </w:numPr>
        <w:tabs>
          <w:tab w:val="right" w:pos="423"/>
        </w:tabs>
        <w:autoSpaceDE w:val="0"/>
        <w:autoSpaceDN w:val="0"/>
        <w:bidi/>
        <w:adjustRightInd w:val="0"/>
        <w:jc w:val="left"/>
        <w:rPr>
          <w:rFonts w:ascii="Simplified Arabic" w:hAnsi="Simplified Arabic" w:cs="Simplified Arabic"/>
          <w:sz w:val="28"/>
          <w:szCs w:val="28"/>
          <w:lang w:bidi="ar-DZ"/>
        </w:rPr>
      </w:pPr>
      <w:r w:rsidRPr="00D63706">
        <w:rPr>
          <w:rFonts w:ascii="Simplified Arabic" w:hAnsi="Simplified Arabic" w:cs="Simplified Arabic" w:hint="cs"/>
          <w:b/>
          <w:bCs/>
          <w:sz w:val="28"/>
          <w:szCs w:val="28"/>
          <w:rtl/>
          <w:lang w:bidi="ar-DZ"/>
        </w:rPr>
        <w:t>الجودة المتوقعة:</w:t>
      </w:r>
      <w:r w:rsidRPr="00E660A8">
        <w:rPr>
          <w:rFonts w:ascii="Simplified Arabic" w:hAnsi="Simplified Arabic" w:cs="Simplified Arabic" w:hint="cs"/>
          <w:sz w:val="28"/>
          <w:szCs w:val="28"/>
          <w:rtl/>
          <w:lang w:bidi="ar-DZ"/>
        </w:rPr>
        <w:t xml:space="preserve"> وهي الجودة المنتظرة من طرف العملاء أي هي التي يرى العملاء وجوب وجودها</w:t>
      </w:r>
      <w:r w:rsidR="000A0915">
        <w:rPr>
          <w:rFonts w:ascii="Simplified Arabic" w:hAnsi="Simplified Arabic" w:cs="Simplified Arabic" w:hint="cs"/>
          <w:sz w:val="28"/>
          <w:szCs w:val="28"/>
          <w:rtl/>
          <w:lang w:bidi="ar-DZ"/>
        </w:rPr>
        <w:t xml:space="preserve"> في الخدمة المصرفية</w:t>
      </w:r>
      <w:r w:rsidRPr="00E660A8">
        <w:rPr>
          <w:rFonts w:ascii="Simplified Arabic" w:hAnsi="Simplified Arabic" w:cs="Simplified Arabic" w:hint="cs"/>
          <w:sz w:val="28"/>
          <w:szCs w:val="28"/>
          <w:rtl/>
          <w:lang w:bidi="ar-DZ"/>
        </w:rPr>
        <w:t>.</w:t>
      </w:r>
    </w:p>
    <w:p w:rsidR="00346C65" w:rsidRPr="00D63706" w:rsidRDefault="00346C65" w:rsidP="00727639">
      <w:pPr>
        <w:pStyle w:val="ListParagraph"/>
        <w:numPr>
          <w:ilvl w:val="0"/>
          <w:numId w:val="17"/>
        </w:numPr>
        <w:autoSpaceDE w:val="0"/>
        <w:autoSpaceDN w:val="0"/>
        <w:bidi/>
        <w:adjustRightInd w:val="0"/>
        <w:jc w:val="left"/>
        <w:rPr>
          <w:rFonts w:ascii="Simplified Arabic" w:hAnsi="Simplified Arabic" w:cs="Simplified Arabic"/>
          <w:sz w:val="28"/>
          <w:szCs w:val="28"/>
          <w:lang w:bidi="ar-DZ"/>
        </w:rPr>
      </w:pPr>
      <w:r w:rsidRPr="00D63706">
        <w:rPr>
          <w:rFonts w:ascii="Simplified Arabic" w:hAnsi="Simplified Arabic" w:cs="Simplified Arabic" w:hint="cs"/>
          <w:b/>
          <w:bCs/>
          <w:sz w:val="28"/>
          <w:szCs w:val="28"/>
          <w:rtl/>
          <w:lang w:bidi="ar-DZ"/>
        </w:rPr>
        <w:t>الجودة</w:t>
      </w:r>
      <w:r w:rsidR="00D63706" w:rsidRPr="00D63706">
        <w:rPr>
          <w:rFonts w:ascii="Simplified Arabic" w:hAnsi="Simplified Arabic" w:cs="Simplified Arabic" w:hint="cs"/>
          <w:b/>
          <w:bCs/>
          <w:sz w:val="28"/>
          <w:szCs w:val="28"/>
          <w:rtl/>
          <w:lang w:bidi="ar-DZ"/>
        </w:rPr>
        <w:t xml:space="preserve"> المدركة:</w:t>
      </w:r>
      <w:r w:rsidR="00D63706" w:rsidRPr="00D63706">
        <w:rPr>
          <w:rFonts w:ascii="Simplified Arabic" w:hAnsi="Simplified Arabic" w:cs="Simplified Arabic" w:hint="cs"/>
          <w:sz w:val="28"/>
          <w:szCs w:val="28"/>
          <w:rtl/>
          <w:lang w:bidi="ar-DZ"/>
        </w:rPr>
        <w:t xml:space="preserve"> وهي الجودة</w:t>
      </w:r>
      <w:r w:rsidRPr="00D63706">
        <w:rPr>
          <w:rFonts w:ascii="Simplified Arabic" w:hAnsi="Simplified Arabic" w:cs="Simplified Arabic" w:hint="cs"/>
          <w:sz w:val="28"/>
          <w:szCs w:val="28"/>
          <w:rtl/>
          <w:lang w:bidi="ar-DZ"/>
        </w:rPr>
        <w:t xml:space="preserve"> التي ترى المؤسسة ال</w:t>
      </w:r>
      <w:r w:rsidR="00D63706" w:rsidRPr="00D63706">
        <w:rPr>
          <w:rFonts w:ascii="Simplified Arabic" w:hAnsi="Simplified Arabic" w:cs="Simplified Arabic" w:hint="cs"/>
          <w:sz w:val="28"/>
          <w:szCs w:val="28"/>
          <w:rtl/>
          <w:lang w:bidi="ar-DZ"/>
        </w:rPr>
        <w:t>مصرفية</w:t>
      </w:r>
      <w:r w:rsidRPr="00D63706">
        <w:rPr>
          <w:rFonts w:ascii="Simplified Arabic" w:hAnsi="Simplified Arabic" w:cs="Simplified Arabic" w:hint="cs"/>
          <w:sz w:val="28"/>
          <w:szCs w:val="28"/>
          <w:rtl/>
          <w:lang w:bidi="ar-DZ"/>
        </w:rPr>
        <w:t xml:space="preserve"> أنها مناسبة</w:t>
      </w:r>
      <w:r w:rsidR="00D63706" w:rsidRPr="00D63706">
        <w:rPr>
          <w:rFonts w:ascii="Simplified Arabic" w:hAnsi="Simplified Arabic" w:cs="Simplified Arabic" w:hint="cs"/>
          <w:sz w:val="28"/>
          <w:szCs w:val="28"/>
          <w:rtl/>
          <w:lang w:bidi="ar-DZ"/>
        </w:rPr>
        <w:t xml:space="preserve"> لإحتياجات وتوقعات العملاء والتي يتم</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تقديم</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الخدمة</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المصرف</w:t>
      </w:r>
      <w:r w:rsidR="00D63706">
        <w:rPr>
          <w:rFonts w:ascii="Simplified Arabic" w:hAnsi="Simplified Arabic" w:cs="Simplified Arabic" w:hint="cs"/>
          <w:sz w:val="28"/>
          <w:szCs w:val="28"/>
          <w:rtl/>
          <w:lang w:bidi="ar-DZ"/>
        </w:rPr>
        <w:t>ية</w:t>
      </w:r>
      <w:r w:rsidR="00D63706" w:rsidRPr="00D63706">
        <w:rPr>
          <w:rFonts w:ascii="Simplified Arabic" w:hAnsi="Simplified Arabic" w:cs="Simplified Arabic" w:hint="cs"/>
          <w:sz w:val="28"/>
          <w:szCs w:val="28"/>
          <w:rtl/>
          <w:lang w:bidi="ar-DZ"/>
        </w:rPr>
        <w:t xml:space="preserve"> </w:t>
      </w:r>
      <w:r w:rsidR="00D63706" w:rsidRPr="00D63706">
        <w:rPr>
          <w:rFonts w:ascii="Simplified Arabic" w:hAnsi="Simplified Arabic" w:cs="Simplified Arabic"/>
          <w:sz w:val="28"/>
          <w:szCs w:val="28"/>
          <w:rtl/>
          <w:lang w:bidi="ar-DZ"/>
        </w:rPr>
        <w:t>بالمواصفات</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التي</w:t>
      </w:r>
      <w:r w:rsidR="00D63706" w:rsidRPr="00D63706">
        <w:rPr>
          <w:rFonts w:ascii="Simplified Arabic" w:hAnsi="Simplified Arabic" w:cs="Simplified Arabic"/>
          <w:sz w:val="28"/>
          <w:szCs w:val="28"/>
          <w:lang w:bidi="ar-DZ"/>
        </w:rPr>
        <w:t xml:space="preserve"> </w:t>
      </w:r>
      <w:r w:rsidR="00D63706">
        <w:rPr>
          <w:rFonts w:ascii="Simplified Arabic" w:hAnsi="Simplified Arabic" w:cs="Simplified Arabic" w:hint="cs"/>
          <w:sz w:val="28"/>
          <w:szCs w:val="28"/>
          <w:rtl/>
          <w:lang w:bidi="ar-DZ"/>
        </w:rPr>
        <w:t>ي</w:t>
      </w:r>
      <w:r w:rsidR="00D63706" w:rsidRPr="00D63706">
        <w:rPr>
          <w:rFonts w:ascii="Simplified Arabic" w:hAnsi="Simplified Arabic" w:cs="Simplified Arabic"/>
          <w:sz w:val="28"/>
          <w:szCs w:val="28"/>
          <w:rtl/>
          <w:lang w:bidi="ar-DZ"/>
        </w:rPr>
        <w:t>درك</w:t>
      </w:r>
      <w:r w:rsidR="00D63706">
        <w:rPr>
          <w:rFonts w:ascii="Simplified Arabic" w:hAnsi="Simplified Arabic" w:cs="Simplified Arabic" w:hint="cs"/>
          <w:sz w:val="28"/>
          <w:szCs w:val="28"/>
          <w:rtl/>
          <w:lang w:bidi="ar-DZ"/>
        </w:rPr>
        <w:t>ون</w:t>
      </w:r>
      <w:r w:rsidR="00D63706" w:rsidRPr="00D63706">
        <w:rPr>
          <w:rFonts w:ascii="Simplified Arabic" w:hAnsi="Simplified Arabic" w:cs="Simplified Arabic"/>
          <w:sz w:val="28"/>
          <w:szCs w:val="28"/>
          <w:rtl/>
          <w:lang w:bidi="ar-DZ"/>
        </w:rPr>
        <w:t>ها</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لتكون</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في</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المستوى</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الذي</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يرض</w:t>
      </w:r>
      <w:r w:rsidR="00D63706">
        <w:rPr>
          <w:rFonts w:ascii="Simplified Arabic" w:hAnsi="Simplified Arabic" w:cs="Simplified Arabic" w:hint="cs"/>
          <w:sz w:val="28"/>
          <w:szCs w:val="28"/>
          <w:rtl/>
          <w:lang w:bidi="ar-DZ"/>
        </w:rPr>
        <w:t>يهم.</w:t>
      </w:r>
    </w:p>
    <w:p w:rsidR="00346C65" w:rsidRPr="00E660A8" w:rsidRDefault="00346C65" w:rsidP="00727639">
      <w:pPr>
        <w:pStyle w:val="ListParagraph"/>
        <w:numPr>
          <w:ilvl w:val="0"/>
          <w:numId w:val="17"/>
        </w:numPr>
        <w:tabs>
          <w:tab w:val="right" w:pos="423"/>
        </w:tabs>
        <w:autoSpaceDE w:val="0"/>
        <w:autoSpaceDN w:val="0"/>
        <w:bidi/>
        <w:adjustRightInd w:val="0"/>
        <w:jc w:val="left"/>
        <w:rPr>
          <w:rFonts w:ascii="Simplified Arabic" w:hAnsi="Simplified Arabic" w:cs="Simplified Arabic"/>
          <w:sz w:val="28"/>
          <w:szCs w:val="28"/>
          <w:lang w:bidi="ar-DZ"/>
        </w:rPr>
      </w:pPr>
      <w:r w:rsidRPr="00D63706">
        <w:rPr>
          <w:rFonts w:ascii="Simplified Arabic" w:hAnsi="Simplified Arabic" w:cs="Simplified Arabic" w:hint="cs"/>
          <w:b/>
          <w:bCs/>
          <w:sz w:val="28"/>
          <w:szCs w:val="28"/>
          <w:rtl/>
          <w:lang w:bidi="ar-DZ"/>
        </w:rPr>
        <w:t>الجودة القياسية</w:t>
      </w:r>
      <w:r w:rsidR="00D63706" w:rsidRPr="00D63706">
        <w:rPr>
          <w:rFonts w:ascii="Simplified Arabic" w:hAnsi="Simplified Arabic" w:cs="Simplified Arabic" w:hint="cs"/>
          <w:b/>
          <w:bCs/>
          <w:sz w:val="28"/>
          <w:szCs w:val="28"/>
          <w:rtl/>
          <w:lang w:bidi="ar-DZ"/>
        </w:rPr>
        <w:t>:</w:t>
      </w:r>
      <w:r w:rsidR="00D63706">
        <w:rPr>
          <w:rFonts w:ascii="Simplified Arabic" w:hAnsi="Simplified Arabic" w:cs="Simplified Arabic" w:hint="cs"/>
          <w:sz w:val="28"/>
          <w:szCs w:val="28"/>
          <w:rtl/>
          <w:lang w:bidi="ar-DZ"/>
        </w:rPr>
        <w:t xml:space="preserve"> وهي تلك الجودة</w:t>
      </w:r>
      <w:r w:rsidRPr="00E660A8">
        <w:rPr>
          <w:rFonts w:ascii="Simplified Arabic" w:hAnsi="Simplified Arabic" w:cs="Simplified Arabic" w:hint="cs"/>
          <w:sz w:val="28"/>
          <w:szCs w:val="28"/>
          <w:rtl/>
          <w:lang w:bidi="ar-DZ"/>
        </w:rPr>
        <w:t xml:space="preserve"> المحددة بالمواصفات النوعية للخدمة.</w:t>
      </w:r>
    </w:p>
    <w:p w:rsidR="00346C65" w:rsidRPr="00D63706" w:rsidRDefault="00346C65" w:rsidP="00B80ABF">
      <w:pPr>
        <w:pStyle w:val="ListParagraph"/>
        <w:numPr>
          <w:ilvl w:val="0"/>
          <w:numId w:val="17"/>
        </w:numPr>
        <w:autoSpaceDE w:val="0"/>
        <w:autoSpaceDN w:val="0"/>
        <w:bidi/>
        <w:adjustRightInd w:val="0"/>
        <w:jc w:val="left"/>
        <w:rPr>
          <w:rFonts w:ascii="Simplified Arabic" w:hAnsi="Simplified Arabic" w:cs="Simplified Arabic"/>
          <w:sz w:val="28"/>
          <w:szCs w:val="28"/>
          <w:lang w:bidi="ar-DZ"/>
        </w:rPr>
      </w:pPr>
      <w:r w:rsidRPr="00D63706">
        <w:rPr>
          <w:rFonts w:ascii="Simplified Arabic" w:hAnsi="Simplified Arabic" w:cs="Simplified Arabic" w:hint="cs"/>
          <w:b/>
          <w:bCs/>
          <w:sz w:val="28"/>
          <w:szCs w:val="28"/>
          <w:rtl/>
          <w:lang w:bidi="ar-DZ"/>
        </w:rPr>
        <w:t>الجودة الفعلية</w:t>
      </w:r>
      <w:r w:rsidR="00D63706" w:rsidRPr="00D63706">
        <w:rPr>
          <w:rFonts w:ascii="Simplified Arabic" w:hAnsi="Simplified Arabic" w:cs="Simplified Arabic" w:hint="cs"/>
          <w:b/>
          <w:bCs/>
          <w:sz w:val="28"/>
          <w:szCs w:val="28"/>
          <w:rtl/>
          <w:lang w:bidi="ar-DZ"/>
        </w:rPr>
        <w:t>:</w:t>
      </w:r>
      <w:r w:rsidR="00D63706" w:rsidRPr="00D63706">
        <w:rPr>
          <w:rFonts w:ascii="Simplified Arabic" w:hAnsi="Simplified Arabic" w:cs="Simplified Arabic" w:hint="cs"/>
          <w:sz w:val="28"/>
          <w:szCs w:val="28"/>
          <w:rtl/>
          <w:lang w:bidi="ar-DZ"/>
        </w:rPr>
        <w:t xml:space="preserve"> وهي</w:t>
      </w:r>
      <w:r w:rsidRPr="00D63706">
        <w:rPr>
          <w:rFonts w:ascii="Simplified Arabic" w:hAnsi="Simplified Arabic" w:cs="Simplified Arabic" w:hint="cs"/>
          <w:sz w:val="28"/>
          <w:szCs w:val="28"/>
          <w:rtl/>
          <w:lang w:bidi="ar-DZ"/>
        </w:rPr>
        <w:t xml:space="preserve"> التي تؤدى بها الخدمة</w:t>
      </w:r>
      <w:r w:rsidR="00D63706" w:rsidRPr="00D63706">
        <w:rPr>
          <w:rFonts w:ascii="Simplified Arabic" w:hAnsi="Simplified Arabic" w:cs="Simplified Arabic" w:hint="cs"/>
          <w:sz w:val="28"/>
          <w:szCs w:val="28"/>
          <w:rtl/>
          <w:lang w:bidi="ar-DZ"/>
        </w:rPr>
        <w:t xml:space="preserve">، </w:t>
      </w:r>
      <w:r w:rsidR="00D63706" w:rsidRPr="00D63706">
        <w:rPr>
          <w:rFonts w:ascii="Simplified Arabic" w:hAnsi="Simplified Arabic" w:cs="Simplified Arabic"/>
          <w:sz w:val="28"/>
          <w:szCs w:val="28"/>
          <w:rtl/>
          <w:lang w:bidi="ar-DZ"/>
        </w:rPr>
        <w:t>ويقصد</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بها</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أداء</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العاملين</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بال</w:t>
      </w:r>
      <w:r w:rsidR="00B80ABF">
        <w:rPr>
          <w:rFonts w:ascii="Simplified Arabic" w:hAnsi="Simplified Arabic" w:cs="Simplified Arabic" w:hint="cs"/>
          <w:sz w:val="28"/>
          <w:szCs w:val="28"/>
          <w:rtl/>
          <w:lang w:bidi="ar-DZ"/>
        </w:rPr>
        <w:t>مصرف</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لجودة</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الخدمة</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وتقديمها</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طبقا</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لمواصفات</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التي</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حددها</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وهي</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تتوقف</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على</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مدى</w:t>
      </w:r>
      <w:r w:rsidR="00D63706" w:rsidRPr="00D63706">
        <w:rPr>
          <w:rFonts w:ascii="Simplified Arabic" w:hAnsi="Simplified Arabic" w:cs="Simplified Arabic" w:hint="cs"/>
          <w:sz w:val="28"/>
          <w:szCs w:val="28"/>
          <w:rtl/>
          <w:lang w:bidi="ar-DZ"/>
        </w:rPr>
        <w:t xml:space="preserve"> </w:t>
      </w:r>
      <w:r w:rsidR="00D63706" w:rsidRPr="00D63706">
        <w:rPr>
          <w:rFonts w:ascii="Simplified Arabic" w:hAnsi="Simplified Arabic" w:cs="Simplified Arabic"/>
          <w:sz w:val="28"/>
          <w:szCs w:val="28"/>
          <w:rtl/>
          <w:lang w:bidi="ar-DZ"/>
        </w:rPr>
        <w:t>مهارة</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العاملين</w:t>
      </w:r>
      <w:r w:rsidR="00D63706" w:rsidRPr="00D63706">
        <w:rPr>
          <w:rFonts w:ascii="Simplified Arabic" w:hAnsi="Simplified Arabic" w:cs="Simplified Arabic" w:hint="cs"/>
          <w:sz w:val="28"/>
          <w:szCs w:val="28"/>
          <w:rtl/>
          <w:lang w:bidi="ar-DZ"/>
        </w:rPr>
        <w:t xml:space="preserve"> وكفاءت</w:t>
      </w:r>
      <w:r w:rsidR="00D63706" w:rsidRPr="00D63706">
        <w:rPr>
          <w:rFonts w:ascii="Simplified Arabic" w:hAnsi="Simplified Arabic" w:cs="Simplified Arabic"/>
          <w:sz w:val="28"/>
          <w:szCs w:val="28"/>
          <w:rtl/>
          <w:lang w:bidi="ar-DZ"/>
        </w:rPr>
        <w:t>ه</w:t>
      </w:r>
      <w:r w:rsidR="00D63706" w:rsidRPr="00D63706">
        <w:rPr>
          <w:rFonts w:ascii="Simplified Arabic" w:hAnsi="Simplified Arabic" w:cs="Simplified Arabic"/>
          <w:sz w:val="28"/>
          <w:szCs w:val="28"/>
          <w:rtl/>
        </w:rPr>
        <w:t>م</w:t>
      </w:r>
      <w:r w:rsidR="00D63706">
        <w:rPr>
          <w:rFonts w:ascii="Traditional Arabic" w:hAnsi="Traditional Arabic" w:cs="Traditional Arabic" w:hint="cs"/>
          <w:sz w:val="28"/>
          <w:szCs w:val="28"/>
          <w:rtl/>
        </w:rPr>
        <w:t>.</w:t>
      </w:r>
    </w:p>
    <w:p w:rsidR="00D63706" w:rsidRPr="000A0915" w:rsidRDefault="00346C65" w:rsidP="00B80ABF">
      <w:pPr>
        <w:pStyle w:val="ListParagraph"/>
        <w:numPr>
          <w:ilvl w:val="0"/>
          <w:numId w:val="17"/>
        </w:numPr>
        <w:autoSpaceDE w:val="0"/>
        <w:autoSpaceDN w:val="0"/>
        <w:bidi/>
        <w:adjustRightInd w:val="0"/>
        <w:jc w:val="left"/>
        <w:rPr>
          <w:rFonts w:ascii="Traditional Arabic" w:hAnsi="Traditional Arabic" w:cs="Traditional Arabic"/>
          <w:sz w:val="28"/>
          <w:szCs w:val="28"/>
        </w:rPr>
      </w:pPr>
      <w:r w:rsidRPr="00D63706">
        <w:rPr>
          <w:rFonts w:ascii="Simplified Arabic" w:hAnsi="Simplified Arabic" w:cs="Simplified Arabic" w:hint="cs"/>
          <w:b/>
          <w:bCs/>
          <w:sz w:val="28"/>
          <w:szCs w:val="28"/>
          <w:rtl/>
          <w:lang w:bidi="ar-DZ"/>
        </w:rPr>
        <w:t>الجودة المروجة</w:t>
      </w:r>
      <w:r w:rsidR="00406964">
        <w:rPr>
          <w:rFonts w:ascii="Simplified Arabic" w:hAnsi="Simplified Arabic" w:cs="Simplified Arabic" w:hint="cs"/>
          <w:b/>
          <w:bCs/>
          <w:sz w:val="28"/>
          <w:szCs w:val="28"/>
          <w:rtl/>
          <w:lang w:bidi="ar-DZ"/>
        </w:rPr>
        <w:t>:</w:t>
      </w:r>
      <w:r w:rsidR="00D63706" w:rsidRPr="00D63706">
        <w:rPr>
          <w:rFonts w:ascii="Simplified Arabic" w:hAnsi="Simplified Arabic" w:cs="Simplified Arabic" w:hint="cs"/>
          <w:b/>
          <w:bCs/>
          <w:sz w:val="28"/>
          <w:szCs w:val="28"/>
          <w:rtl/>
          <w:lang w:bidi="ar-DZ"/>
        </w:rPr>
        <w:t xml:space="preserve"> </w:t>
      </w:r>
      <w:r w:rsidR="00D63706" w:rsidRPr="00D63706">
        <w:rPr>
          <w:rFonts w:ascii="Simplified Arabic" w:hAnsi="Simplified Arabic" w:cs="Simplified Arabic"/>
          <w:sz w:val="28"/>
          <w:szCs w:val="28"/>
          <w:rtl/>
          <w:lang w:bidi="ar-DZ"/>
        </w:rPr>
        <w:t>تقديم</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المعلومات</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الخاصة</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بالخدمة</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المصرف</w:t>
      </w:r>
      <w:r w:rsidR="00B80ABF">
        <w:rPr>
          <w:rFonts w:ascii="Simplified Arabic" w:hAnsi="Simplified Arabic" w:cs="Simplified Arabic" w:hint="cs"/>
          <w:sz w:val="28"/>
          <w:szCs w:val="28"/>
          <w:rtl/>
          <w:lang w:bidi="ar-DZ"/>
        </w:rPr>
        <w:t>ي</w:t>
      </w:r>
      <w:r w:rsidR="00D63706" w:rsidRPr="00D63706">
        <w:rPr>
          <w:rFonts w:ascii="Simplified Arabic" w:hAnsi="Simplified Arabic" w:cs="Simplified Arabic"/>
          <w:sz w:val="28"/>
          <w:szCs w:val="28"/>
          <w:rtl/>
          <w:lang w:bidi="ar-DZ"/>
        </w:rPr>
        <w:t>ة</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وخصائصها،</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وما</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تعهد</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ال</w:t>
      </w:r>
      <w:r w:rsidR="00B80ABF">
        <w:rPr>
          <w:rFonts w:ascii="Simplified Arabic" w:hAnsi="Simplified Arabic" w:cs="Simplified Arabic" w:hint="cs"/>
          <w:sz w:val="28"/>
          <w:szCs w:val="28"/>
          <w:rtl/>
          <w:lang w:bidi="ar-DZ"/>
        </w:rPr>
        <w:t>مصرف</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بتقديمه</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إلى</w:t>
      </w:r>
      <w:r w:rsidR="00406964">
        <w:rPr>
          <w:rFonts w:ascii="Simplified Arabic" w:hAnsi="Simplified Arabic" w:cs="Simplified Arabic" w:hint="cs"/>
          <w:sz w:val="28"/>
          <w:szCs w:val="28"/>
          <w:rtl/>
          <w:lang w:bidi="ar-DZ"/>
        </w:rPr>
        <w:t xml:space="preserve"> </w:t>
      </w:r>
      <w:r w:rsidR="00D63706" w:rsidRPr="00D63706">
        <w:rPr>
          <w:rFonts w:ascii="Simplified Arabic" w:hAnsi="Simplified Arabic" w:cs="Simplified Arabic"/>
          <w:sz w:val="28"/>
          <w:szCs w:val="28"/>
          <w:rtl/>
          <w:lang w:bidi="ar-DZ"/>
        </w:rPr>
        <w:t>عملا</w:t>
      </w:r>
      <w:r w:rsidR="00B80ABF">
        <w:rPr>
          <w:rFonts w:ascii="Simplified Arabic" w:hAnsi="Simplified Arabic" w:cs="Simplified Arabic" w:hint="cs"/>
          <w:sz w:val="28"/>
          <w:szCs w:val="28"/>
          <w:rtl/>
          <w:lang w:bidi="ar-DZ"/>
        </w:rPr>
        <w:t>ئه</w:t>
      </w:r>
      <w:r w:rsidR="00406964">
        <w:rPr>
          <w:rFonts w:ascii="Simplified Arabic" w:hAnsi="Simplified Arabic" w:cs="Simplified Arabic" w:hint="cs"/>
          <w:sz w:val="28"/>
          <w:szCs w:val="28"/>
          <w:rtl/>
          <w:lang w:bidi="ar-DZ"/>
        </w:rPr>
        <w:t xml:space="preserve"> </w:t>
      </w:r>
      <w:r w:rsidR="00D63706" w:rsidRPr="00D63706">
        <w:rPr>
          <w:rFonts w:ascii="Simplified Arabic" w:hAnsi="Simplified Arabic" w:cs="Simplified Arabic"/>
          <w:sz w:val="28"/>
          <w:szCs w:val="28"/>
          <w:rtl/>
          <w:lang w:bidi="ar-DZ"/>
        </w:rPr>
        <w:t>من</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خلال</w:t>
      </w:r>
      <w:r w:rsidR="00D63706" w:rsidRPr="00D63706">
        <w:rPr>
          <w:rFonts w:ascii="Simplified Arabic" w:hAnsi="Simplified Arabic" w:cs="Simplified Arabic" w:hint="cs"/>
          <w:sz w:val="28"/>
          <w:szCs w:val="28"/>
          <w:rtl/>
          <w:lang w:bidi="ar-DZ"/>
        </w:rPr>
        <w:t xml:space="preserve"> </w:t>
      </w:r>
      <w:r w:rsidR="00D63706" w:rsidRPr="00D63706">
        <w:rPr>
          <w:rFonts w:ascii="Simplified Arabic" w:hAnsi="Simplified Arabic" w:cs="Simplified Arabic"/>
          <w:sz w:val="28"/>
          <w:szCs w:val="28"/>
          <w:rtl/>
          <w:lang w:bidi="ar-DZ"/>
        </w:rPr>
        <w:t>مزيج</w:t>
      </w:r>
      <w:r w:rsidR="00B80ABF">
        <w:rPr>
          <w:rFonts w:ascii="Simplified Arabic" w:hAnsi="Simplified Arabic" w:cs="Simplified Arabic" w:hint="cs"/>
          <w:sz w:val="28"/>
          <w:szCs w:val="28"/>
          <w:rtl/>
          <w:lang w:bidi="ar-DZ"/>
        </w:rPr>
        <w:t>ه</w:t>
      </w:r>
      <w:r w:rsidR="00D63706" w:rsidRPr="00D63706">
        <w:rPr>
          <w:rFonts w:ascii="Simplified Arabic" w:hAnsi="Simplified Arabic" w:cs="Simplified Arabic"/>
          <w:sz w:val="28"/>
          <w:szCs w:val="28"/>
          <w:lang w:bidi="ar-DZ"/>
        </w:rPr>
        <w:t xml:space="preserve"> </w:t>
      </w:r>
      <w:r w:rsidR="00D63706" w:rsidRPr="00D63706">
        <w:rPr>
          <w:rFonts w:ascii="Simplified Arabic" w:hAnsi="Simplified Arabic" w:cs="Simplified Arabic"/>
          <w:sz w:val="28"/>
          <w:szCs w:val="28"/>
          <w:rtl/>
          <w:lang w:bidi="ar-DZ"/>
        </w:rPr>
        <w:t>الترويجي</w:t>
      </w:r>
      <w:r w:rsidR="00D63706" w:rsidRPr="00D63706">
        <w:rPr>
          <w:rFonts w:ascii="Simplified Arabic" w:hAnsi="Simplified Arabic" w:cs="Simplified Arabic" w:hint="cs"/>
          <w:sz w:val="28"/>
          <w:szCs w:val="28"/>
          <w:rtl/>
          <w:lang w:bidi="ar-DZ"/>
        </w:rPr>
        <w:t>.</w:t>
      </w:r>
    </w:p>
    <w:p w:rsidR="000A0915" w:rsidRPr="00D63706" w:rsidRDefault="00D63706" w:rsidP="000A0915">
      <w:pPr>
        <w:autoSpaceDE w:val="0"/>
        <w:autoSpaceDN w:val="0"/>
        <w:bidi/>
        <w:adjustRightInd w:val="0"/>
        <w:ind w:firstLine="708"/>
        <w:jc w:val="both"/>
        <w:rPr>
          <w:rFonts w:ascii="Simplified Arabic" w:hAnsi="Simplified Arabic" w:cs="Simplified Arabic"/>
          <w:sz w:val="28"/>
          <w:szCs w:val="28"/>
          <w:rtl/>
        </w:rPr>
      </w:pPr>
      <w:r w:rsidRPr="00D63706">
        <w:rPr>
          <w:rFonts w:ascii="Simplified Arabic" w:hAnsi="Simplified Arabic" w:cs="Simplified Arabic" w:hint="cs"/>
          <w:sz w:val="28"/>
          <w:szCs w:val="28"/>
          <w:rtl/>
        </w:rPr>
        <w:t>ونلخص تلك المستويات السابقة في الشكل التالي:</w:t>
      </w:r>
    </w:p>
    <w:p w:rsidR="00D63706" w:rsidRDefault="00D63706" w:rsidP="00D63706">
      <w:pPr>
        <w:autoSpaceDE w:val="0"/>
        <w:autoSpaceDN w:val="0"/>
        <w:bidi/>
        <w:adjustRightInd w:val="0"/>
        <w:ind w:firstLine="708"/>
        <w:jc w:val="both"/>
        <w:rPr>
          <w:rFonts w:ascii="Simplified Arabic" w:hAnsi="Simplified Arabic" w:cs="Simplified Arabic"/>
          <w:sz w:val="28"/>
          <w:szCs w:val="28"/>
          <w:rtl/>
        </w:rPr>
      </w:pPr>
    </w:p>
    <w:p w:rsidR="001904A7" w:rsidRDefault="001904A7" w:rsidP="001904A7">
      <w:pPr>
        <w:autoSpaceDE w:val="0"/>
        <w:autoSpaceDN w:val="0"/>
        <w:bidi/>
        <w:adjustRightInd w:val="0"/>
        <w:ind w:firstLine="708"/>
        <w:jc w:val="both"/>
        <w:rPr>
          <w:rFonts w:ascii="Simplified Arabic" w:hAnsi="Simplified Arabic" w:cs="Simplified Arabic"/>
          <w:sz w:val="28"/>
          <w:szCs w:val="28"/>
          <w:rtl/>
        </w:rPr>
      </w:pPr>
    </w:p>
    <w:p w:rsidR="00406964" w:rsidRPr="00406964" w:rsidRDefault="00406964" w:rsidP="00406964">
      <w:pPr>
        <w:autoSpaceDE w:val="0"/>
        <w:autoSpaceDN w:val="0"/>
        <w:bidi/>
        <w:adjustRightInd w:val="0"/>
        <w:ind w:firstLine="708"/>
        <w:rPr>
          <w:rFonts w:ascii="Simplified Arabic" w:hAnsi="Simplified Arabic" w:cs="Simplified Arabic"/>
          <w:b/>
          <w:bCs/>
          <w:sz w:val="28"/>
          <w:szCs w:val="28"/>
          <w:rtl/>
        </w:rPr>
      </w:pPr>
      <w:r w:rsidRPr="00406964">
        <w:rPr>
          <w:rFonts w:ascii="Simplified Arabic" w:hAnsi="Simplified Arabic" w:cs="Simplified Arabic" w:hint="cs"/>
          <w:b/>
          <w:bCs/>
          <w:sz w:val="28"/>
          <w:szCs w:val="28"/>
          <w:rtl/>
        </w:rPr>
        <w:lastRenderedPageBreak/>
        <w:t xml:space="preserve">الشكل رقم: </w:t>
      </w:r>
      <w:r w:rsidRPr="00406964">
        <w:rPr>
          <w:rFonts w:ascii="Simplified Arabic" w:hAnsi="Simplified Arabic" w:cs="Simplified Arabic" w:hint="cs"/>
          <w:b/>
          <w:bCs/>
          <w:sz w:val="28"/>
          <w:szCs w:val="28"/>
          <w:rtl/>
          <w:lang w:bidi="ar-DZ"/>
        </w:rPr>
        <w:t>مستويات جودة الخدمة المصرفية</w:t>
      </w:r>
    </w:p>
    <w:p w:rsidR="00406964" w:rsidRDefault="00406964" w:rsidP="00604845">
      <w:pPr>
        <w:pBdr>
          <w:top w:val="single" w:sz="4" w:space="1" w:color="auto"/>
          <w:left w:val="single" w:sz="4" w:space="4" w:color="auto"/>
          <w:bottom w:val="single" w:sz="4" w:space="1" w:color="auto"/>
          <w:right w:val="single" w:sz="4" w:space="4" w:color="auto"/>
        </w:pBdr>
        <w:autoSpaceDE w:val="0"/>
        <w:autoSpaceDN w:val="0"/>
        <w:bidi/>
        <w:adjustRightInd w:val="0"/>
        <w:ind w:hanging="1"/>
        <w:rPr>
          <w:rFonts w:ascii="Simplified Arabic" w:hAnsi="Simplified Arabic" w:cs="Simplified Arabic"/>
          <w:sz w:val="28"/>
          <w:szCs w:val="28"/>
          <w:rtl/>
        </w:rPr>
      </w:pPr>
      <w:r>
        <w:rPr>
          <w:rFonts w:ascii="Simplified Arabic" w:hAnsi="Simplified Arabic" w:cs="Simplified Arabic" w:hint="cs"/>
          <w:noProof/>
          <w:sz w:val="28"/>
          <w:szCs w:val="28"/>
          <w:rtl/>
          <w:lang w:eastAsia="fr-FR"/>
        </w:rPr>
        <w:drawing>
          <wp:inline distT="0" distB="0" distL="0" distR="0">
            <wp:extent cx="5486400" cy="2590800"/>
            <wp:effectExtent l="0" t="1905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406964" w:rsidRPr="003471A8" w:rsidRDefault="00406964" w:rsidP="00DB7299">
      <w:pPr>
        <w:autoSpaceDE w:val="0"/>
        <w:autoSpaceDN w:val="0"/>
        <w:bidi/>
        <w:adjustRightInd w:val="0"/>
        <w:ind w:hanging="1"/>
        <w:jc w:val="both"/>
        <w:rPr>
          <w:rFonts w:ascii="Simplified Arabic" w:hAnsi="Simplified Arabic" w:cs="Simplified Arabic"/>
          <w:sz w:val="24"/>
          <w:szCs w:val="24"/>
          <w:rtl/>
        </w:rPr>
      </w:pPr>
      <w:r w:rsidRPr="008B1121">
        <w:rPr>
          <w:rFonts w:ascii="Simplified Arabic" w:hAnsi="Simplified Arabic" w:cs="Simplified Arabic" w:hint="cs"/>
          <w:b/>
          <w:bCs/>
          <w:sz w:val="24"/>
          <w:szCs w:val="24"/>
          <w:rtl/>
        </w:rPr>
        <w:t>المصدر</w:t>
      </w:r>
      <w:r w:rsidRPr="003471A8">
        <w:rPr>
          <w:rFonts w:ascii="Simplified Arabic" w:hAnsi="Simplified Arabic" w:cs="Simplified Arabic" w:hint="cs"/>
          <w:sz w:val="24"/>
          <w:szCs w:val="24"/>
          <w:rtl/>
        </w:rPr>
        <w:t>: من إعداد الباحث إعتمادا على</w:t>
      </w:r>
      <w:r w:rsidR="00DB7299">
        <w:rPr>
          <w:rFonts w:ascii="Simplified Arabic" w:hAnsi="Simplified Arabic" w:cs="Simplified Arabic" w:hint="cs"/>
          <w:sz w:val="24"/>
          <w:szCs w:val="24"/>
          <w:rtl/>
        </w:rPr>
        <w:t>:</w:t>
      </w:r>
    </w:p>
    <w:p w:rsidR="00406964" w:rsidRPr="003471A8" w:rsidRDefault="00406964" w:rsidP="008B1121">
      <w:pPr>
        <w:autoSpaceDE w:val="0"/>
        <w:autoSpaceDN w:val="0"/>
        <w:bidi/>
        <w:adjustRightInd w:val="0"/>
        <w:ind w:hanging="1"/>
        <w:jc w:val="right"/>
        <w:rPr>
          <w:rFonts w:ascii="Simplified Arabic" w:hAnsi="Simplified Arabic" w:cs="Simplified Arabic"/>
          <w:sz w:val="24"/>
          <w:szCs w:val="24"/>
          <w:rtl/>
        </w:rPr>
      </w:pPr>
      <w:r w:rsidRPr="003471A8">
        <w:rPr>
          <w:rFonts w:ascii="Simplified Arabic" w:hAnsi="Simplified Arabic" w:cs="Simplified Arabic" w:hint="cs"/>
          <w:sz w:val="24"/>
          <w:szCs w:val="24"/>
          <w:rtl/>
        </w:rPr>
        <w:t>فريد كورتل، تسويق الخدمات، دار كنوز المعرفة العلمية للنشر والتوزيع، دون ذكر سنة النشر ، ص 186.</w:t>
      </w:r>
    </w:p>
    <w:p w:rsidR="00D63706" w:rsidRDefault="00D63706" w:rsidP="00D63706">
      <w:pPr>
        <w:autoSpaceDE w:val="0"/>
        <w:autoSpaceDN w:val="0"/>
        <w:bidi/>
        <w:adjustRightInd w:val="0"/>
        <w:ind w:firstLine="708"/>
        <w:jc w:val="both"/>
        <w:rPr>
          <w:rFonts w:ascii="Simplified Arabic" w:hAnsi="Simplified Arabic" w:cs="Simplified Arabic"/>
          <w:sz w:val="28"/>
          <w:szCs w:val="28"/>
          <w:rtl/>
        </w:rPr>
      </w:pPr>
    </w:p>
    <w:p w:rsidR="00E5723D" w:rsidRPr="00E74359" w:rsidRDefault="00E74359" w:rsidP="00E74359">
      <w:pPr>
        <w:shd w:val="clear" w:color="auto" w:fill="D9D9D9" w:themeFill="background1" w:themeFillShade="D9"/>
        <w:tabs>
          <w:tab w:val="right" w:pos="423"/>
        </w:tabs>
        <w:autoSpaceDE w:val="0"/>
        <w:autoSpaceDN w:val="0"/>
        <w:bidi/>
        <w:adjustRightInd w:val="0"/>
        <w:ind w:firstLine="0"/>
        <w:rPr>
          <w:rFonts w:ascii="Simplified Arabic" w:hAnsi="Simplified Arabic" w:cs="Simplified Arabic"/>
          <w:b/>
          <w:bCs/>
          <w:sz w:val="28"/>
          <w:szCs w:val="28"/>
        </w:rPr>
      </w:pPr>
      <w:r w:rsidRPr="00E74359">
        <w:rPr>
          <w:rFonts w:ascii="Simplified Arabic" w:hAnsi="Simplified Arabic" w:cs="Simplified Arabic"/>
          <w:b/>
          <w:bCs/>
          <w:sz w:val="28"/>
          <w:szCs w:val="28"/>
          <w:rtl/>
        </w:rPr>
        <w:t xml:space="preserve">ثانيا: </w:t>
      </w:r>
      <w:r w:rsidR="00E5723D" w:rsidRPr="00E74359">
        <w:rPr>
          <w:rFonts w:ascii="Simplified Arabic" w:hAnsi="Simplified Arabic" w:cs="Simplified Arabic"/>
          <w:b/>
          <w:bCs/>
          <w:sz w:val="28"/>
          <w:szCs w:val="28"/>
          <w:rtl/>
        </w:rPr>
        <w:t xml:space="preserve">أسباب </w:t>
      </w:r>
      <w:r w:rsidR="00BC0080" w:rsidRPr="00E74359">
        <w:rPr>
          <w:rFonts w:ascii="Simplified Arabic" w:hAnsi="Simplified Arabic" w:cs="Simplified Arabic"/>
          <w:b/>
          <w:bCs/>
          <w:sz w:val="28"/>
          <w:szCs w:val="28"/>
          <w:rtl/>
        </w:rPr>
        <w:t xml:space="preserve">تقييم </w:t>
      </w:r>
      <w:r w:rsidR="00E5723D" w:rsidRPr="00E74359">
        <w:rPr>
          <w:rFonts w:ascii="Simplified Arabic" w:hAnsi="Simplified Arabic" w:cs="Simplified Arabic"/>
          <w:b/>
          <w:bCs/>
          <w:sz w:val="28"/>
          <w:szCs w:val="28"/>
        </w:rPr>
        <w:t xml:space="preserve"> </w:t>
      </w:r>
      <w:r w:rsidR="00E5723D" w:rsidRPr="00E74359">
        <w:rPr>
          <w:rFonts w:ascii="Simplified Arabic" w:hAnsi="Simplified Arabic" w:cs="Simplified Arabic"/>
          <w:b/>
          <w:bCs/>
          <w:sz w:val="28"/>
          <w:szCs w:val="28"/>
          <w:rtl/>
        </w:rPr>
        <w:t>جودة</w:t>
      </w:r>
      <w:r w:rsidR="00E5723D" w:rsidRPr="00E74359">
        <w:rPr>
          <w:rFonts w:ascii="Simplified Arabic" w:hAnsi="Simplified Arabic" w:cs="Simplified Arabic"/>
          <w:b/>
          <w:bCs/>
          <w:sz w:val="28"/>
          <w:szCs w:val="28"/>
        </w:rPr>
        <w:t xml:space="preserve"> </w:t>
      </w:r>
      <w:r w:rsidR="00E5723D" w:rsidRPr="00E74359">
        <w:rPr>
          <w:rFonts w:ascii="Simplified Arabic" w:hAnsi="Simplified Arabic" w:cs="Simplified Arabic"/>
          <w:b/>
          <w:bCs/>
          <w:sz w:val="28"/>
          <w:szCs w:val="28"/>
          <w:rtl/>
        </w:rPr>
        <w:t>الخدمات</w:t>
      </w:r>
      <w:r w:rsidRPr="00E74359">
        <w:rPr>
          <w:rFonts w:ascii="Simplified Arabic" w:hAnsi="Simplified Arabic" w:cs="Simplified Arabic"/>
          <w:b/>
          <w:bCs/>
          <w:sz w:val="28"/>
          <w:szCs w:val="28"/>
          <w:rtl/>
        </w:rPr>
        <w:t xml:space="preserve"> المصرفية</w:t>
      </w:r>
      <w:r w:rsidR="00E5723D" w:rsidRPr="00E74359">
        <w:rPr>
          <w:rFonts w:ascii="Simplified Arabic" w:hAnsi="Simplified Arabic" w:cs="Simplified Arabic"/>
          <w:sz w:val="28"/>
          <w:szCs w:val="28"/>
        </w:rPr>
        <w:t>:</w:t>
      </w:r>
    </w:p>
    <w:p w:rsidR="00B80ABF" w:rsidRDefault="00B80ABF" w:rsidP="00A4487A">
      <w:pPr>
        <w:autoSpaceDE w:val="0"/>
        <w:autoSpaceDN w:val="0"/>
        <w:bidi/>
        <w:adjustRightInd w:val="0"/>
        <w:ind w:firstLine="708"/>
        <w:jc w:val="both"/>
        <w:rPr>
          <w:rFonts w:ascii="Simplified Arabic" w:hAnsi="Simplified Arabic" w:cs="Simplified Arabic"/>
          <w:sz w:val="28"/>
          <w:szCs w:val="28"/>
          <w:rtl/>
        </w:rPr>
      </w:pPr>
    </w:p>
    <w:p w:rsidR="00C60C70" w:rsidRDefault="00E5723D" w:rsidP="00B80ABF">
      <w:pPr>
        <w:autoSpaceDE w:val="0"/>
        <w:autoSpaceDN w:val="0"/>
        <w:bidi/>
        <w:adjustRightInd w:val="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w:t>
      </w:r>
      <w:r w:rsidRPr="00297607">
        <w:rPr>
          <w:rFonts w:ascii="Simplified Arabic" w:hAnsi="Simplified Arabic" w:cs="Simplified Arabic"/>
          <w:sz w:val="28"/>
          <w:szCs w:val="28"/>
          <w:rtl/>
        </w:rPr>
        <w:t>قياس</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جودة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الخدمات</w:t>
      </w:r>
      <w:r w:rsidRPr="00297607">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يعتريه نوع من </w:t>
      </w:r>
      <w:r w:rsidRPr="00297607">
        <w:rPr>
          <w:rFonts w:ascii="Simplified Arabic" w:hAnsi="Simplified Arabic" w:cs="Simplified Arabic"/>
          <w:sz w:val="28"/>
          <w:szCs w:val="28"/>
          <w:rtl/>
        </w:rPr>
        <w:t>الصعوبة</w:t>
      </w:r>
      <w:r>
        <w:rPr>
          <w:rFonts w:ascii="Simplified Arabic" w:hAnsi="Simplified Arabic" w:cs="Simplified Arabic" w:hint="cs"/>
          <w:sz w:val="28"/>
          <w:szCs w:val="28"/>
          <w:rtl/>
        </w:rPr>
        <w:t xml:space="preserve">، والسبب </w:t>
      </w:r>
      <w:r w:rsidRPr="00297607">
        <w:rPr>
          <w:rFonts w:ascii="Simplified Arabic" w:hAnsi="Simplified Arabic" w:cs="Simplified Arabic"/>
          <w:sz w:val="28"/>
          <w:szCs w:val="28"/>
          <w:rtl/>
        </w:rPr>
        <w:t>في</w:t>
      </w:r>
      <w:r>
        <w:rPr>
          <w:rFonts w:ascii="Simplified Arabic" w:hAnsi="Simplified Arabic" w:cs="Simplified Arabic" w:hint="cs"/>
          <w:sz w:val="28"/>
          <w:szCs w:val="28"/>
          <w:rtl/>
        </w:rPr>
        <w:t xml:space="preserve"> ذلك</w:t>
      </w:r>
      <w:r w:rsidRPr="00297607">
        <w:rPr>
          <w:rFonts w:ascii="Simplified Arabic" w:hAnsi="Simplified Arabic" w:cs="Simplified Arabic"/>
          <w:sz w:val="28"/>
          <w:szCs w:val="28"/>
          <w:rtl/>
        </w:rPr>
        <w:t xml:space="preserve"> يرجع</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إلى</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أن</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الخدمات</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في</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مضمونها</w:t>
      </w:r>
      <w:r w:rsidRPr="00297607">
        <w:rPr>
          <w:rFonts w:ascii="Simplified Arabic" w:hAnsi="Simplified Arabic" w:cs="Simplified Arabic"/>
          <w:sz w:val="28"/>
          <w:szCs w:val="28"/>
        </w:rPr>
        <w:t xml:space="preserve"> </w:t>
      </w:r>
      <w:r>
        <w:rPr>
          <w:rFonts w:ascii="Simplified Arabic" w:hAnsi="Simplified Arabic" w:cs="Simplified Arabic" w:hint="cs"/>
          <w:sz w:val="28"/>
          <w:szCs w:val="28"/>
          <w:rtl/>
        </w:rPr>
        <w:t>تتميز بخاصية اللا</w:t>
      </w:r>
      <w:r w:rsidRPr="00297607">
        <w:rPr>
          <w:rFonts w:ascii="Simplified Arabic" w:hAnsi="Simplified Arabic" w:cs="Simplified Arabic"/>
          <w:sz w:val="28"/>
          <w:szCs w:val="28"/>
          <w:rtl/>
        </w:rPr>
        <w:t>ملموس</w:t>
      </w:r>
      <w:r>
        <w:rPr>
          <w:rFonts w:ascii="Simplified Arabic" w:hAnsi="Simplified Arabic" w:cs="Simplified Arabic" w:hint="cs"/>
          <w:sz w:val="28"/>
          <w:szCs w:val="28"/>
          <w:rtl/>
        </w:rPr>
        <w:t>ي</w:t>
      </w:r>
      <w:r w:rsidRPr="00297607">
        <w:rPr>
          <w:rFonts w:ascii="Simplified Arabic" w:hAnsi="Simplified Arabic" w:cs="Simplified Arabic"/>
          <w:sz w:val="28"/>
          <w:szCs w:val="28"/>
          <w:rtl/>
        </w:rPr>
        <w:t xml:space="preserve">ة، </w:t>
      </w:r>
      <w:r>
        <w:rPr>
          <w:rFonts w:ascii="Simplified Arabic" w:hAnsi="Simplified Arabic" w:cs="Simplified Arabic" w:hint="cs"/>
          <w:sz w:val="28"/>
          <w:szCs w:val="28"/>
          <w:rtl/>
        </w:rPr>
        <w:t>ف</w:t>
      </w:r>
      <w:r w:rsidRPr="00297607">
        <w:rPr>
          <w:rFonts w:ascii="Simplified Arabic" w:hAnsi="Simplified Arabic" w:cs="Simplified Arabic"/>
          <w:sz w:val="28"/>
          <w:szCs w:val="28"/>
          <w:rtl/>
        </w:rPr>
        <w:t>في</w:t>
      </w:r>
      <w:r>
        <w:rPr>
          <w:rFonts w:ascii="Simplified Arabic" w:hAnsi="Simplified Arabic" w:cs="Simplified Arabic" w:hint="cs"/>
          <w:sz w:val="28"/>
          <w:szCs w:val="28"/>
          <w:rtl/>
        </w:rPr>
        <w:t xml:space="preserve"> مجال </w:t>
      </w:r>
      <w:r w:rsidRPr="00297607">
        <w:rPr>
          <w:rFonts w:ascii="Simplified Arabic" w:hAnsi="Simplified Arabic" w:cs="Simplified Arabic"/>
          <w:sz w:val="28"/>
          <w:szCs w:val="28"/>
          <w:rtl/>
        </w:rPr>
        <w:t>الخدمات</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لا</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يستطيع</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طالب</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الخدمة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أن</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يعرف</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طبيعة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هذه</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الخدمة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قبل</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اتخاذ</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قرار</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الشراء،</w:t>
      </w:r>
      <w:r>
        <w:rPr>
          <w:rFonts w:ascii="Simplified Arabic" w:hAnsi="Simplified Arabic" w:cs="Simplified Arabic" w:hint="cs"/>
          <w:sz w:val="28"/>
          <w:szCs w:val="28"/>
          <w:rtl/>
        </w:rPr>
        <w:t xml:space="preserve"> </w:t>
      </w:r>
      <w:r w:rsidRPr="00297607">
        <w:rPr>
          <w:rFonts w:ascii="Simplified Arabic" w:hAnsi="Simplified Arabic" w:cs="Simplified Arabic"/>
          <w:sz w:val="28"/>
          <w:szCs w:val="28"/>
          <w:rtl/>
        </w:rPr>
        <w:t>إضافة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إلى</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أ</w:t>
      </w:r>
      <w:r>
        <w:rPr>
          <w:rFonts w:ascii="Simplified Arabic" w:hAnsi="Simplified Arabic" w:cs="Simplified Arabic" w:hint="cs"/>
          <w:sz w:val="28"/>
          <w:szCs w:val="28"/>
          <w:rtl/>
        </w:rPr>
        <w:t xml:space="preserve">همية </w:t>
      </w:r>
      <w:r w:rsidRPr="00297607">
        <w:rPr>
          <w:rFonts w:ascii="Simplified Arabic" w:hAnsi="Simplified Arabic" w:cs="Simplified Arabic"/>
          <w:sz w:val="28"/>
          <w:szCs w:val="28"/>
          <w:rtl/>
        </w:rPr>
        <w:t>العنصر</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البشري</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في</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إنتاج</w:t>
      </w:r>
      <w:r>
        <w:rPr>
          <w:rFonts w:ascii="Simplified Arabic" w:hAnsi="Simplified Arabic" w:cs="Simplified Arabic" w:hint="cs"/>
          <w:sz w:val="28"/>
          <w:szCs w:val="28"/>
          <w:rtl/>
        </w:rPr>
        <w:t xml:space="preserve"> هذه </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الخدمة،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كما</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أن</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جودة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الخدمة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أيضا</w:t>
      </w:r>
      <w:r>
        <w:rPr>
          <w:rFonts w:ascii="Simplified Arabic" w:hAnsi="Simplified Arabic" w:cs="Simplified Arabic" w:hint="cs"/>
          <w:sz w:val="28"/>
          <w:szCs w:val="28"/>
          <w:rtl/>
        </w:rPr>
        <w:t xml:space="preserve"> </w:t>
      </w:r>
      <w:r w:rsidRPr="00297607">
        <w:rPr>
          <w:rFonts w:ascii="Simplified Arabic" w:hAnsi="Simplified Arabic" w:cs="Simplified Arabic"/>
          <w:sz w:val="28"/>
          <w:szCs w:val="28"/>
          <w:rtl/>
        </w:rPr>
        <w:t>تعتمد</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على</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درجة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مشاركة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المستفيد</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في</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عملية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إنتاج</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الخدمة،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فمشاركة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العميل</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تعتبر</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هامة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لنجاح</w:t>
      </w:r>
      <w:r>
        <w:rPr>
          <w:rFonts w:ascii="Simplified Arabic" w:hAnsi="Simplified Arabic" w:cs="Simplified Arabic" w:hint="cs"/>
          <w:sz w:val="28"/>
          <w:szCs w:val="28"/>
          <w:rtl/>
        </w:rPr>
        <w:t xml:space="preserve"> </w:t>
      </w:r>
      <w:r w:rsidRPr="00297607">
        <w:rPr>
          <w:rFonts w:ascii="Simplified Arabic" w:hAnsi="Simplified Arabic" w:cs="Simplified Arabic"/>
          <w:sz w:val="28"/>
          <w:szCs w:val="28"/>
          <w:rtl/>
        </w:rPr>
        <w:t>الخدمة،</w:t>
      </w:r>
    </w:p>
    <w:p w:rsidR="001904A7" w:rsidRDefault="00E5723D" w:rsidP="001904A7">
      <w:pPr>
        <w:autoSpaceDE w:val="0"/>
        <w:autoSpaceDN w:val="0"/>
        <w:bidi/>
        <w:adjustRightInd w:val="0"/>
        <w:ind w:firstLine="708"/>
        <w:jc w:val="both"/>
        <w:rPr>
          <w:rFonts w:ascii="Simplified Arabic" w:hAnsi="Simplified Arabic" w:cs="Simplified Arabic"/>
          <w:sz w:val="28"/>
          <w:szCs w:val="28"/>
          <w:rtl/>
        </w:rPr>
      </w:pPr>
      <w:r w:rsidRPr="00297607">
        <w:rPr>
          <w:rFonts w:ascii="Simplified Arabic" w:hAnsi="Simplified Arabic" w:cs="Simplified Arabic"/>
          <w:sz w:val="28"/>
          <w:szCs w:val="28"/>
          <w:rtl/>
        </w:rPr>
        <w:t>وتشير</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الدراسات</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إلى</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صعوبة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قياس</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أداء</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الجودة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في</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بعض</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المؤسسات</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الخدمية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لصعوبة</w:t>
      </w:r>
      <w:r>
        <w:rPr>
          <w:rFonts w:ascii="Simplified Arabic" w:hAnsi="Simplified Arabic" w:cs="Simplified Arabic" w:hint="cs"/>
          <w:sz w:val="28"/>
          <w:szCs w:val="28"/>
          <w:rtl/>
        </w:rPr>
        <w:t xml:space="preserve"> </w:t>
      </w:r>
      <w:r w:rsidRPr="00297607">
        <w:rPr>
          <w:rFonts w:ascii="Simplified Arabic" w:hAnsi="Simplified Arabic" w:cs="Simplified Arabic"/>
          <w:sz w:val="28"/>
          <w:szCs w:val="28"/>
          <w:rtl/>
        </w:rPr>
        <w:t>تحديد</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مكونات</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المدخلات</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والمخرجات</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في</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مثل</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هذه</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المنظمات،</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كذلك</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تأثر</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الجودة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المدركة</w:t>
      </w:r>
      <w:r>
        <w:rPr>
          <w:rFonts w:ascii="Simplified Arabic" w:hAnsi="Simplified Arabic" w:cs="Simplified Arabic" w:hint="cs"/>
          <w:sz w:val="28"/>
          <w:szCs w:val="28"/>
          <w:rtl/>
        </w:rPr>
        <w:t xml:space="preserve"> </w:t>
      </w:r>
      <w:r w:rsidRPr="00297607">
        <w:rPr>
          <w:rFonts w:ascii="Simplified Arabic" w:hAnsi="Simplified Arabic" w:cs="Simplified Arabic"/>
          <w:sz w:val="28"/>
          <w:szCs w:val="28"/>
          <w:rtl/>
        </w:rPr>
        <w:t>للخدمات</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بالبيئة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المحيطة،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لأن</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أداء</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مقدمي</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الخدمة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يساهم</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لدرجة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كبيرة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في</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تحديد</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جودة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الخدمة</w:t>
      </w:r>
      <w:r>
        <w:rPr>
          <w:rFonts w:ascii="Simplified Arabic" w:hAnsi="Simplified Arabic" w:cs="Simplified Arabic" w:hint="cs"/>
          <w:sz w:val="28"/>
          <w:szCs w:val="28"/>
          <w:rtl/>
        </w:rPr>
        <w:t xml:space="preserve"> </w:t>
      </w:r>
      <w:r w:rsidRPr="00297607">
        <w:rPr>
          <w:rFonts w:ascii="Simplified Arabic" w:hAnsi="Simplified Arabic" w:cs="Simplified Arabic"/>
          <w:sz w:val="28"/>
          <w:szCs w:val="28"/>
          <w:rtl/>
        </w:rPr>
        <w:t>باعتبار</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أن</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معظم</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الخدمات</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كثيفة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العمل،</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كذلك</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اختلاف</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مراحل</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الخدمة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من</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صناعة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خدمية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إلى</w:t>
      </w:r>
      <w:r>
        <w:rPr>
          <w:rFonts w:ascii="Simplified Arabic" w:hAnsi="Simplified Arabic" w:cs="Simplified Arabic" w:hint="cs"/>
          <w:sz w:val="28"/>
          <w:szCs w:val="28"/>
          <w:rtl/>
        </w:rPr>
        <w:t xml:space="preserve"> </w:t>
      </w:r>
      <w:r w:rsidRPr="00297607">
        <w:rPr>
          <w:rFonts w:ascii="Simplified Arabic" w:hAnsi="Simplified Arabic" w:cs="Simplified Arabic"/>
          <w:sz w:val="28"/>
          <w:szCs w:val="28"/>
          <w:rtl/>
        </w:rPr>
        <w:t>أخرى،</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وبالتالي</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لا</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يمكن</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وضع</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معايير</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ثابتة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لقياس</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جودة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الخدمات</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وتعميمها</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على</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جميع</w:t>
      </w:r>
      <w:r>
        <w:rPr>
          <w:rFonts w:ascii="Simplified Arabic" w:hAnsi="Simplified Arabic" w:cs="Simplified Arabic" w:hint="cs"/>
          <w:sz w:val="28"/>
          <w:szCs w:val="28"/>
          <w:rtl/>
        </w:rPr>
        <w:t xml:space="preserve"> </w:t>
      </w:r>
      <w:r w:rsidRPr="00297607">
        <w:rPr>
          <w:rFonts w:ascii="Simplified Arabic" w:hAnsi="Simplified Arabic" w:cs="Simplified Arabic"/>
          <w:sz w:val="28"/>
          <w:szCs w:val="28"/>
          <w:rtl/>
        </w:rPr>
        <w:t>المؤسسات</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الخدمية،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لذا</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فإن</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هناك</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حاجة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ماسة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لأن</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يقوم</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كل</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قطاع</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من</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القطاعات</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الخدمية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كل</w:t>
      </w:r>
      <w:r>
        <w:rPr>
          <w:rFonts w:ascii="Simplified Arabic" w:hAnsi="Simplified Arabic" w:cs="Simplified Arabic" w:hint="cs"/>
          <w:sz w:val="28"/>
          <w:szCs w:val="28"/>
          <w:rtl/>
        </w:rPr>
        <w:t xml:space="preserve"> </w:t>
      </w:r>
      <w:r w:rsidRPr="00297607">
        <w:rPr>
          <w:rFonts w:ascii="Simplified Arabic" w:hAnsi="Simplified Arabic" w:cs="Simplified Arabic"/>
          <w:sz w:val="28"/>
          <w:szCs w:val="28"/>
          <w:rtl/>
        </w:rPr>
        <w:t>على</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حدة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بتطوير</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المقاييس</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المناسبة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لقياس</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جودة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الخدمة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المقدمة،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في</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ضوء</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الظروف</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البيئية</w:t>
      </w:r>
      <w:r>
        <w:rPr>
          <w:rFonts w:ascii="Simplified Arabic" w:hAnsi="Simplified Arabic" w:cs="Simplified Arabic" w:hint="cs"/>
          <w:sz w:val="28"/>
          <w:szCs w:val="28"/>
          <w:rtl/>
        </w:rPr>
        <w:t xml:space="preserve"> </w:t>
      </w:r>
      <w:r w:rsidRPr="00297607">
        <w:rPr>
          <w:rFonts w:ascii="Simplified Arabic" w:hAnsi="Simplified Arabic" w:cs="Simplified Arabic"/>
          <w:sz w:val="28"/>
          <w:szCs w:val="28"/>
          <w:rtl/>
        </w:rPr>
        <w:t>والثقافية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والتنظيمية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التي</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يعمل</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من</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خلالها،</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على</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أن</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تتضمن</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هذه</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المقاييس</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تحقيق</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نوع</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297607">
        <w:rPr>
          <w:rFonts w:ascii="Simplified Arabic" w:hAnsi="Simplified Arabic" w:cs="Simplified Arabic"/>
          <w:sz w:val="28"/>
          <w:szCs w:val="28"/>
          <w:rtl/>
        </w:rPr>
        <w:t>التوازن</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بين</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أهداف</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طالب</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الخدمة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ومقدم</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الخدمة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والمؤسسة</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في</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نفس</w:t>
      </w:r>
      <w:r w:rsidRPr="00297607">
        <w:rPr>
          <w:rFonts w:ascii="Simplified Arabic" w:hAnsi="Simplified Arabic" w:cs="Simplified Arabic"/>
          <w:sz w:val="28"/>
          <w:szCs w:val="28"/>
        </w:rPr>
        <w:t xml:space="preserve"> </w:t>
      </w:r>
      <w:r w:rsidRPr="00297607">
        <w:rPr>
          <w:rFonts w:ascii="Simplified Arabic" w:hAnsi="Simplified Arabic" w:cs="Simplified Arabic"/>
          <w:sz w:val="28"/>
          <w:szCs w:val="28"/>
          <w:rtl/>
        </w:rPr>
        <w:t>الوقت</w:t>
      </w:r>
      <w:r>
        <w:rPr>
          <w:rStyle w:val="FootnoteReference"/>
          <w:rFonts w:ascii="ArabicTransparent,Bold" w:cs="ArabicTransparent,Bold"/>
          <w:b/>
          <w:bCs/>
          <w:sz w:val="28"/>
          <w:szCs w:val="28"/>
          <w:rtl/>
        </w:rPr>
        <w:footnoteReference w:id="104"/>
      </w:r>
      <w:r w:rsidRPr="00297607">
        <w:rPr>
          <w:rFonts w:ascii="Simplified Arabic" w:hAnsi="Simplified Arabic" w:cs="Simplified Arabic"/>
          <w:sz w:val="28"/>
          <w:szCs w:val="28"/>
        </w:rPr>
        <w:t xml:space="preserve"> </w:t>
      </w:r>
      <w:r w:rsidR="001904A7">
        <w:rPr>
          <w:rFonts w:ascii="Simplified Arabic" w:hAnsi="Simplified Arabic" w:cs="Simplified Arabic" w:hint="cs"/>
          <w:sz w:val="28"/>
          <w:szCs w:val="28"/>
          <w:rtl/>
        </w:rPr>
        <w:t>.</w:t>
      </w:r>
    </w:p>
    <w:p w:rsidR="00A4487A" w:rsidRPr="00A4487A" w:rsidRDefault="00A4487A" w:rsidP="001904A7">
      <w:pPr>
        <w:autoSpaceDE w:val="0"/>
        <w:autoSpaceDN w:val="0"/>
        <w:bidi/>
        <w:adjustRightInd w:val="0"/>
        <w:ind w:firstLine="708"/>
        <w:jc w:val="both"/>
        <w:rPr>
          <w:rFonts w:ascii="Simplified Arabic" w:hAnsi="Simplified Arabic" w:cs="Simplified Arabic"/>
          <w:sz w:val="28"/>
          <w:szCs w:val="28"/>
        </w:rPr>
      </w:pPr>
      <w:r w:rsidRPr="00A4487A">
        <w:rPr>
          <w:rFonts w:ascii="Simplified Arabic" w:hAnsi="Simplified Arabic" w:cs="Simplified Arabic" w:hint="cs"/>
          <w:sz w:val="28"/>
          <w:szCs w:val="28"/>
          <w:rtl/>
        </w:rPr>
        <w:t xml:space="preserve">ومن خلال ما سبق، </w:t>
      </w:r>
      <w:r w:rsidRPr="00A4487A">
        <w:rPr>
          <w:rFonts w:ascii="Simplified Arabic" w:hAnsi="Simplified Arabic" w:cs="Simplified Arabic"/>
          <w:sz w:val="28"/>
          <w:szCs w:val="28"/>
          <w:rtl/>
        </w:rPr>
        <w:t>فإن</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تقييم</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جودة</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الخدمة</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يجب</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أن</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يكون</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من</w:t>
      </w:r>
      <w:r w:rsidRPr="00A4487A">
        <w:rPr>
          <w:rFonts w:ascii="Simplified Arabic" w:hAnsi="Simplified Arabic" w:cs="Simplified Arabic" w:hint="cs"/>
          <w:sz w:val="28"/>
          <w:szCs w:val="28"/>
          <w:rtl/>
        </w:rPr>
        <w:t xml:space="preserve"> </w:t>
      </w:r>
      <w:r w:rsidRPr="00A4487A">
        <w:rPr>
          <w:rFonts w:ascii="Simplified Arabic" w:hAnsi="Simplified Arabic" w:cs="Simplified Arabic"/>
          <w:sz w:val="28"/>
          <w:szCs w:val="28"/>
          <w:rtl/>
        </w:rPr>
        <w:t>وجهة</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نظر</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العميل</w:t>
      </w:r>
      <w:r w:rsidRPr="00A4487A">
        <w:rPr>
          <w:rFonts w:ascii="Simplified Arabic" w:hAnsi="Simplified Arabic" w:cs="Simplified Arabic" w:hint="cs"/>
          <w:sz w:val="28"/>
          <w:szCs w:val="28"/>
          <w:rtl/>
        </w:rPr>
        <w:t xml:space="preserve">، </w:t>
      </w:r>
      <w:r w:rsidRPr="00A4487A">
        <w:rPr>
          <w:rFonts w:ascii="Simplified Arabic" w:hAnsi="Simplified Arabic" w:cs="Simplified Arabic"/>
          <w:sz w:val="28"/>
          <w:szCs w:val="28"/>
          <w:rtl/>
        </w:rPr>
        <w:t>يرتبط</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تقييم</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الجودة</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بمستوى</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إدراك</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العملاء</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للخدمة</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الكلية</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المقدمة</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لهم،</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بمعنى</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أن</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عملية</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تقييم</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الجودة</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من</w:t>
      </w:r>
      <w:r w:rsidRPr="00A4487A">
        <w:rPr>
          <w:rFonts w:ascii="Simplified Arabic" w:hAnsi="Simplified Arabic" w:cs="Simplified Arabic" w:hint="cs"/>
          <w:sz w:val="28"/>
          <w:szCs w:val="28"/>
          <w:rtl/>
        </w:rPr>
        <w:t xml:space="preserve"> </w:t>
      </w:r>
      <w:r w:rsidRPr="00A4487A">
        <w:rPr>
          <w:rFonts w:ascii="Simplified Arabic" w:hAnsi="Simplified Arabic" w:cs="Simplified Arabic"/>
          <w:sz w:val="28"/>
          <w:szCs w:val="28"/>
          <w:rtl/>
        </w:rPr>
        <w:t>طرف</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العميل</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تشمل</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lastRenderedPageBreak/>
        <w:t>بالإضافة</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إلى</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الخدمة</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الأساسية</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أو</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الجوهرية</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مختلف</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الجوانب</w:t>
      </w:r>
      <w:r>
        <w:rPr>
          <w:rFonts w:ascii="Simplified Arabic" w:hAnsi="Simplified Arabic" w:cs="Simplified Arabic" w:hint="cs"/>
          <w:sz w:val="28"/>
          <w:szCs w:val="28"/>
          <w:rtl/>
        </w:rPr>
        <w:t xml:space="preserve"> </w:t>
      </w:r>
      <w:r w:rsidRPr="00A4487A">
        <w:rPr>
          <w:rFonts w:ascii="Simplified Arabic" w:hAnsi="Simplified Arabic" w:cs="Simplified Arabic"/>
          <w:sz w:val="28"/>
          <w:szCs w:val="28"/>
          <w:rtl/>
        </w:rPr>
        <w:t>الملموسة</w:t>
      </w:r>
      <w:r w:rsidRPr="00A4487A">
        <w:rPr>
          <w:rFonts w:ascii="Simplified Arabic" w:hAnsi="Simplified Arabic" w:cs="Simplified Arabic" w:hint="cs"/>
          <w:sz w:val="28"/>
          <w:szCs w:val="28"/>
          <w:rtl/>
        </w:rPr>
        <w:t xml:space="preserve"> </w:t>
      </w:r>
      <w:r w:rsidRPr="00A4487A">
        <w:rPr>
          <w:rFonts w:ascii="Simplified Arabic" w:hAnsi="Simplified Arabic" w:cs="Simplified Arabic"/>
          <w:sz w:val="28"/>
          <w:szCs w:val="28"/>
          <w:rtl/>
        </w:rPr>
        <w:t>وغير</w:t>
      </w:r>
      <w:r w:rsidRPr="00A4487A">
        <w:rPr>
          <w:rFonts w:ascii="Simplified Arabic" w:hAnsi="Simplified Arabic" w:cs="Simplified Arabic"/>
          <w:sz w:val="28"/>
          <w:szCs w:val="28"/>
        </w:rPr>
        <w:t xml:space="preserve"> </w:t>
      </w:r>
      <w:r>
        <w:rPr>
          <w:rFonts w:ascii="Simplified Arabic" w:hAnsi="Simplified Arabic" w:cs="Simplified Arabic"/>
          <w:sz w:val="28"/>
          <w:szCs w:val="28"/>
          <w:rtl/>
        </w:rPr>
        <w:t>الملموس</w:t>
      </w:r>
      <w:r>
        <w:rPr>
          <w:rFonts w:ascii="Simplified Arabic" w:hAnsi="Simplified Arabic" w:cs="Simplified Arabic" w:hint="cs"/>
          <w:sz w:val="28"/>
          <w:szCs w:val="28"/>
          <w:rtl/>
        </w:rPr>
        <w:t xml:space="preserve">ة </w:t>
      </w:r>
      <w:r w:rsidRPr="00A4487A">
        <w:rPr>
          <w:rFonts w:ascii="Simplified Arabic" w:hAnsi="Simplified Arabic" w:cs="Simplified Arabic"/>
          <w:sz w:val="28"/>
          <w:szCs w:val="28"/>
          <w:rtl/>
        </w:rPr>
        <w:t>المتصلة</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بتقديم</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الخدمة،</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إلى</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جانب</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ذلك</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فعملية</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تقييم</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جودة</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الخدمة</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يعتمد</w:t>
      </w:r>
      <w:r w:rsidRPr="00A4487A">
        <w:rPr>
          <w:rFonts w:ascii="Simplified Arabic" w:hAnsi="Simplified Arabic" w:cs="Simplified Arabic" w:hint="cs"/>
          <w:sz w:val="28"/>
          <w:szCs w:val="28"/>
          <w:rtl/>
        </w:rPr>
        <w:t xml:space="preserve"> </w:t>
      </w:r>
      <w:r w:rsidRPr="00A4487A">
        <w:rPr>
          <w:rFonts w:ascii="Simplified Arabic" w:hAnsi="Simplified Arabic" w:cs="Simplified Arabic"/>
          <w:sz w:val="28"/>
          <w:szCs w:val="28"/>
          <w:rtl/>
        </w:rPr>
        <w:t>بشكل</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كبير</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على</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حاجات</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ورغبات</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وتوقعات</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العملاء</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قبل</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شراء</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الخدمة</w:t>
      </w:r>
      <w:r>
        <w:rPr>
          <w:rFonts w:ascii="Simplified Arabic" w:hAnsi="Simplified Arabic" w:cs="Simplified Arabic" w:hint="cs"/>
          <w:sz w:val="28"/>
          <w:szCs w:val="28"/>
          <w:rtl/>
        </w:rPr>
        <w:t xml:space="preserve">، </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ويرجع</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تقييم</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جودة</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الخدمة</w:t>
      </w:r>
      <w:r>
        <w:rPr>
          <w:rFonts w:ascii="Simplified Arabic" w:hAnsi="Simplified Arabic" w:cs="Simplified Arabic" w:hint="cs"/>
          <w:sz w:val="28"/>
          <w:szCs w:val="28"/>
          <w:rtl/>
        </w:rPr>
        <w:t xml:space="preserve"> المصرفية </w:t>
      </w:r>
      <w:r w:rsidRPr="00A4487A">
        <w:rPr>
          <w:rFonts w:ascii="Simplified Arabic" w:hAnsi="Simplified Arabic" w:cs="Simplified Arabic"/>
          <w:sz w:val="28"/>
          <w:szCs w:val="28"/>
          <w:rtl/>
        </w:rPr>
        <w:t>إلى</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الأسباب</w:t>
      </w:r>
      <w:r w:rsidRPr="00A4487A">
        <w:rPr>
          <w:rFonts w:ascii="Simplified Arabic" w:hAnsi="Simplified Arabic" w:cs="Simplified Arabic"/>
          <w:sz w:val="28"/>
          <w:szCs w:val="28"/>
        </w:rPr>
        <w:t xml:space="preserve"> </w:t>
      </w:r>
      <w:r w:rsidRPr="00A4487A">
        <w:rPr>
          <w:rFonts w:ascii="Simplified Arabic" w:hAnsi="Simplified Arabic" w:cs="Simplified Arabic"/>
          <w:sz w:val="28"/>
          <w:szCs w:val="28"/>
          <w:rtl/>
        </w:rPr>
        <w:t>التالية</w:t>
      </w:r>
      <w:r>
        <w:rPr>
          <w:rStyle w:val="FootnoteReference"/>
          <w:rFonts w:ascii="ArabicTransparent,Bold" w:cs="ArabicTransparent,Bold"/>
          <w:b/>
          <w:bCs/>
          <w:sz w:val="28"/>
          <w:szCs w:val="28"/>
          <w:rtl/>
        </w:rPr>
        <w:footnoteReference w:id="105"/>
      </w:r>
      <w:r w:rsidRPr="00A4487A">
        <w:rPr>
          <w:rFonts w:ascii="Simplified Arabic" w:hAnsi="Simplified Arabic" w:cs="Simplified Arabic"/>
          <w:sz w:val="28"/>
          <w:szCs w:val="28"/>
        </w:rPr>
        <w:t>:</w:t>
      </w:r>
    </w:p>
    <w:p w:rsidR="00E74359" w:rsidRPr="00E74359" w:rsidRDefault="00E74359" w:rsidP="00C60C70">
      <w:pPr>
        <w:pStyle w:val="ListParagraph"/>
        <w:numPr>
          <w:ilvl w:val="0"/>
          <w:numId w:val="16"/>
        </w:numPr>
        <w:tabs>
          <w:tab w:val="right" w:pos="423"/>
        </w:tabs>
        <w:autoSpaceDE w:val="0"/>
        <w:autoSpaceDN w:val="0"/>
        <w:bidi/>
        <w:adjustRightInd w:val="0"/>
        <w:ind w:left="-2" w:firstLine="0"/>
        <w:jc w:val="both"/>
        <w:rPr>
          <w:rFonts w:ascii="Simplified Arabic" w:hAnsi="Simplified Arabic" w:cs="Simplified Arabic"/>
          <w:b/>
          <w:bCs/>
          <w:sz w:val="28"/>
          <w:szCs w:val="28"/>
        </w:rPr>
      </w:pPr>
      <w:r w:rsidRPr="00E74359">
        <w:rPr>
          <w:rFonts w:ascii="Simplified Arabic" w:hAnsi="Simplified Arabic" w:cs="Simplified Arabic" w:hint="cs"/>
          <w:b/>
          <w:bCs/>
          <w:sz w:val="28"/>
          <w:szCs w:val="28"/>
          <w:rtl/>
        </w:rPr>
        <w:t>عدم معرفة ال</w:t>
      </w:r>
      <w:r w:rsidR="00C60C70">
        <w:rPr>
          <w:rFonts w:ascii="Simplified Arabic" w:hAnsi="Simplified Arabic" w:cs="Simplified Arabic" w:hint="cs"/>
          <w:b/>
          <w:bCs/>
          <w:sz w:val="28"/>
          <w:szCs w:val="28"/>
          <w:rtl/>
        </w:rPr>
        <w:t xml:space="preserve">مصرف </w:t>
      </w:r>
      <w:r w:rsidRPr="00E74359">
        <w:rPr>
          <w:rFonts w:ascii="Simplified Arabic" w:hAnsi="Simplified Arabic" w:cs="Simplified Arabic" w:hint="cs"/>
          <w:b/>
          <w:bCs/>
          <w:sz w:val="28"/>
          <w:szCs w:val="28"/>
          <w:rtl/>
        </w:rPr>
        <w:t>ب</w:t>
      </w:r>
      <w:r w:rsidRPr="00E74359">
        <w:rPr>
          <w:rFonts w:ascii="Simplified Arabic" w:hAnsi="Simplified Arabic" w:cs="Simplified Arabic"/>
          <w:b/>
          <w:bCs/>
          <w:sz w:val="28"/>
          <w:szCs w:val="28"/>
          <w:rtl/>
        </w:rPr>
        <w:t>معايير</w:t>
      </w:r>
      <w:r w:rsidRPr="00E74359">
        <w:rPr>
          <w:rFonts w:ascii="Simplified Arabic" w:hAnsi="Simplified Arabic" w:cs="Simplified Arabic" w:hint="cs"/>
          <w:b/>
          <w:bCs/>
          <w:sz w:val="28"/>
          <w:szCs w:val="28"/>
          <w:rtl/>
        </w:rPr>
        <w:t xml:space="preserve"> العملاء: </w:t>
      </w:r>
    </w:p>
    <w:p w:rsidR="00A4487A" w:rsidRPr="00A4487A" w:rsidRDefault="00E74359" w:rsidP="00E74359">
      <w:pPr>
        <w:pStyle w:val="ListParagraph"/>
        <w:tabs>
          <w:tab w:val="right" w:pos="423"/>
        </w:tabs>
        <w:autoSpaceDE w:val="0"/>
        <w:autoSpaceDN w:val="0"/>
        <w:bidi/>
        <w:adjustRightInd w:val="0"/>
        <w:ind w:left="-2" w:firstLine="709"/>
        <w:jc w:val="both"/>
        <w:rPr>
          <w:rFonts w:ascii="Simplified Arabic" w:hAnsi="Simplified Arabic" w:cs="Simplified Arabic"/>
          <w:sz w:val="28"/>
          <w:szCs w:val="28"/>
        </w:rPr>
      </w:pPr>
      <w:r>
        <w:rPr>
          <w:rFonts w:ascii="Simplified Arabic" w:hAnsi="Simplified Arabic" w:cs="Simplified Arabic" w:hint="cs"/>
          <w:sz w:val="28"/>
          <w:szCs w:val="28"/>
          <w:rtl/>
        </w:rPr>
        <w:t xml:space="preserve">أي  </w:t>
      </w:r>
      <w:r w:rsidR="00A4487A" w:rsidRPr="00A4487A">
        <w:rPr>
          <w:rFonts w:ascii="Simplified Arabic" w:hAnsi="Simplified Arabic" w:cs="Simplified Arabic"/>
          <w:sz w:val="28"/>
          <w:szCs w:val="28"/>
          <w:rtl/>
        </w:rPr>
        <w:t>قد</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لا</w:t>
      </w:r>
      <w:r>
        <w:rPr>
          <w:rFonts w:ascii="Simplified Arabic" w:hAnsi="Simplified Arabic" w:cs="Simplified Arabic" w:hint="cs"/>
          <w:sz w:val="28"/>
          <w:szCs w:val="28"/>
          <w:rtl/>
        </w:rPr>
        <w:t xml:space="preserve"> </w:t>
      </w:r>
      <w:r w:rsidR="00A4487A" w:rsidRPr="00A4487A">
        <w:rPr>
          <w:rFonts w:ascii="Simplified Arabic" w:hAnsi="Simplified Arabic" w:cs="Simplified Arabic"/>
          <w:sz w:val="28"/>
          <w:szCs w:val="28"/>
          <w:rtl/>
        </w:rPr>
        <w:t>يكون</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لدى</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المؤسسة</w:t>
      </w:r>
      <w:r>
        <w:rPr>
          <w:rFonts w:ascii="Simplified Arabic" w:hAnsi="Simplified Arabic" w:cs="Simplified Arabic" w:hint="cs"/>
          <w:sz w:val="28"/>
          <w:szCs w:val="28"/>
          <w:rtl/>
        </w:rPr>
        <w:t xml:space="preserve"> المصرفية </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معرفة</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بالمعايير</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والمؤشرات</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التي</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يحددها</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العملاء</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لإختيار</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الخدمة</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ونوايا الشراء</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لديهم،</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أو</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حتى</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الأهمية</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النسبية</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التي</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يولونها</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لكل</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مؤشر</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في</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تقييم</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جودة</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الخدمة</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المقدمة</w:t>
      </w:r>
      <w:r w:rsidR="00A4487A" w:rsidRPr="00A4487A">
        <w:rPr>
          <w:rFonts w:ascii="Simplified Arabic" w:hAnsi="Simplified Arabic" w:cs="Simplified Arabic"/>
          <w:sz w:val="28"/>
          <w:szCs w:val="28"/>
        </w:rPr>
        <w:t xml:space="preserve"> .</w:t>
      </w:r>
    </w:p>
    <w:p w:rsidR="00E74359" w:rsidRPr="00E74359" w:rsidRDefault="00E74359" w:rsidP="00C60C70">
      <w:pPr>
        <w:pStyle w:val="ListParagraph"/>
        <w:numPr>
          <w:ilvl w:val="0"/>
          <w:numId w:val="16"/>
        </w:numPr>
        <w:tabs>
          <w:tab w:val="right" w:pos="423"/>
        </w:tabs>
        <w:autoSpaceDE w:val="0"/>
        <w:autoSpaceDN w:val="0"/>
        <w:bidi/>
        <w:adjustRightInd w:val="0"/>
        <w:ind w:left="-2" w:firstLine="0"/>
        <w:jc w:val="both"/>
        <w:rPr>
          <w:rFonts w:ascii="Simplified Arabic" w:hAnsi="Simplified Arabic" w:cs="Simplified Arabic"/>
          <w:b/>
          <w:bCs/>
          <w:sz w:val="28"/>
          <w:szCs w:val="28"/>
        </w:rPr>
      </w:pPr>
      <w:r w:rsidRPr="00E74359">
        <w:rPr>
          <w:rFonts w:ascii="Simplified Arabic" w:hAnsi="Simplified Arabic" w:cs="Simplified Arabic" w:hint="cs"/>
          <w:b/>
          <w:bCs/>
          <w:sz w:val="28"/>
          <w:szCs w:val="28"/>
          <w:rtl/>
        </w:rPr>
        <w:t>خطأ تقدير ال</w:t>
      </w:r>
      <w:r w:rsidR="00C60C70">
        <w:rPr>
          <w:rFonts w:ascii="Simplified Arabic" w:hAnsi="Simplified Arabic" w:cs="Simplified Arabic" w:hint="cs"/>
          <w:b/>
          <w:bCs/>
          <w:sz w:val="28"/>
          <w:szCs w:val="28"/>
          <w:rtl/>
        </w:rPr>
        <w:t>مصرف</w:t>
      </w:r>
      <w:r w:rsidRPr="00E74359">
        <w:rPr>
          <w:rFonts w:ascii="Simplified Arabic" w:hAnsi="Simplified Arabic" w:cs="Simplified Arabic" w:hint="cs"/>
          <w:b/>
          <w:bCs/>
          <w:sz w:val="28"/>
          <w:szCs w:val="28"/>
          <w:rtl/>
        </w:rPr>
        <w:t>:</w:t>
      </w:r>
      <w:r w:rsidR="00A4487A" w:rsidRPr="00E74359">
        <w:rPr>
          <w:rFonts w:ascii="Simplified Arabic" w:hAnsi="Simplified Arabic" w:cs="Simplified Arabic" w:hint="cs"/>
          <w:b/>
          <w:bCs/>
          <w:sz w:val="28"/>
          <w:szCs w:val="28"/>
          <w:rtl/>
        </w:rPr>
        <w:t xml:space="preserve"> </w:t>
      </w:r>
    </w:p>
    <w:p w:rsidR="00A4487A" w:rsidRPr="00A4487A" w:rsidRDefault="00E74359" w:rsidP="00E74359">
      <w:pPr>
        <w:pStyle w:val="ListParagraph"/>
        <w:tabs>
          <w:tab w:val="right" w:pos="423"/>
        </w:tabs>
        <w:autoSpaceDE w:val="0"/>
        <w:autoSpaceDN w:val="0"/>
        <w:bidi/>
        <w:adjustRightInd w:val="0"/>
        <w:ind w:left="-2" w:firstLine="709"/>
        <w:jc w:val="left"/>
        <w:rPr>
          <w:rFonts w:ascii="Simplified Arabic" w:hAnsi="Simplified Arabic" w:cs="Simplified Arabic"/>
          <w:sz w:val="28"/>
          <w:szCs w:val="28"/>
        </w:rPr>
      </w:pPr>
      <w:r>
        <w:rPr>
          <w:rFonts w:ascii="Simplified Arabic" w:hAnsi="Simplified Arabic" w:cs="Simplified Arabic" w:hint="cs"/>
          <w:sz w:val="28"/>
          <w:szCs w:val="28"/>
          <w:rtl/>
        </w:rPr>
        <w:t xml:space="preserve">أي </w:t>
      </w:r>
      <w:r w:rsidR="00A4487A" w:rsidRPr="00A4487A">
        <w:rPr>
          <w:rFonts w:ascii="Simplified Arabic" w:hAnsi="Simplified Arabic" w:cs="Simplified Arabic"/>
          <w:sz w:val="28"/>
          <w:szCs w:val="28"/>
          <w:rtl/>
        </w:rPr>
        <w:t>قد</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تخطئ</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إدارة</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المؤسسة</w:t>
      </w:r>
      <w:r w:rsidR="00A4487A" w:rsidRPr="00A4487A">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المصرفية </w:t>
      </w:r>
      <w:r w:rsidR="00A4487A" w:rsidRPr="00A4487A">
        <w:rPr>
          <w:rFonts w:ascii="Simplified Arabic" w:hAnsi="Simplified Arabic" w:cs="Simplified Arabic"/>
          <w:sz w:val="28"/>
          <w:szCs w:val="28"/>
          <w:rtl/>
        </w:rPr>
        <w:t>في</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معرفة</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الأساليب</w:t>
      </w:r>
      <w:r>
        <w:rPr>
          <w:rFonts w:ascii="Simplified Arabic" w:hAnsi="Simplified Arabic" w:cs="Simplified Arabic" w:hint="cs"/>
          <w:sz w:val="28"/>
          <w:szCs w:val="28"/>
          <w:rtl/>
        </w:rPr>
        <w:t xml:space="preserve"> والطرق </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التي</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يدرك</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بها</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العملاء</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الأداء</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الفعلي</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للخدمة</w:t>
      </w:r>
      <w:r>
        <w:rPr>
          <w:rFonts w:ascii="Simplified Arabic" w:hAnsi="Simplified Arabic" w:cs="Simplified Arabic" w:hint="cs"/>
          <w:sz w:val="28"/>
          <w:szCs w:val="28"/>
          <w:rtl/>
        </w:rPr>
        <w:t xml:space="preserve"> المقدمة لهم </w:t>
      </w:r>
      <w:r w:rsidR="00A4487A" w:rsidRPr="00A4487A">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p>
    <w:p w:rsidR="00E74359" w:rsidRPr="00E74359" w:rsidRDefault="00E74359" w:rsidP="00C60C70">
      <w:pPr>
        <w:pStyle w:val="ListParagraph"/>
        <w:numPr>
          <w:ilvl w:val="0"/>
          <w:numId w:val="16"/>
        </w:numPr>
        <w:tabs>
          <w:tab w:val="right" w:pos="423"/>
        </w:tabs>
        <w:autoSpaceDE w:val="0"/>
        <w:autoSpaceDN w:val="0"/>
        <w:bidi/>
        <w:adjustRightInd w:val="0"/>
        <w:ind w:left="-2" w:firstLine="0"/>
        <w:jc w:val="both"/>
        <w:rPr>
          <w:rFonts w:ascii="Simplified Arabic" w:hAnsi="Simplified Arabic" w:cs="Simplified Arabic"/>
          <w:b/>
          <w:bCs/>
          <w:sz w:val="28"/>
          <w:szCs w:val="28"/>
        </w:rPr>
      </w:pPr>
      <w:r w:rsidRPr="00E74359">
        <w:rPr>
          <w:rFonts w:ascii="Simplified Arabic" w:hAnsi="Simplified Arabic" w:cs="Simplified Arabic" w:hint="cs"/>
          <w:b/>
          <w:bCs/>
          <w:sz w:val="28"/>
          <w:szCs w:val="28"/>
          <w:rtl/>
        </w:rPr>
        <w:t>عدم إعتراف ال</w:t>
      </w:r>
      <w:r w:rsidR="00C60C70">
        <w:rPr>
          <w:rFonts w:ascii="Simplified Arabic" w:hAnsi="Simplified Arabic" w:cs="Simplified Arabic" w:hint="cs"/>
          <w:b/>
          <w:bCs/>
          <w:sz w:val="28"/>
          <w:szCs w:val="28"/>
          <w:rtl/>
        </w:rPr>
        <w:t xml:space="preserve">مصرف </w:t>
      </w:r>
      <w:r w:rsidRPr="00E74359">
        <w:rPr>
          <w:rFonts w:ascii="Simplified Arabic" w:hAnsi="Simplified Arabic" w:cs="Simplified Arabic" w:hint="cs"/>
          <w:b/>
          <w:bCs/>
          <w:sz w:val="28"/>
          <w:szCs w:val="28"/>
          <w:rtl/>
        </w:rPr>
        <w:t>بتغير التوقعات :</w:t>
      </w:r>
    </w:p>
    <w:p w:rsidR="00A4487A" w:rsidRPr="00A4487A" w:rsidRDefault="00E74359" w:rsidP="00E74359">
      <w:pPr>
        <w:pStyle w:val="ListParagraph"/>
        <w:tabs>
          <w:tab w:val="right" w:pos="423"/>
        </w:tabs>
        <w:autoSpaceDE w:val="0"/>
        <w:autoSpaceDN w:val="0"/>
        <w:bidi/>
        <w:adjustRightInd w:val="0"/>
        <w:ind w:left="-2" w:firstLine="0"/>
        <w:jc w:val="both"/>
        <w:rPr>
          <w:rFonts w:ascii="Simplified Arabic" w:hAnsi="Simplified Arabic" w:cs="Simplified Arabic"/>
          <w:sz w:val="28"/>
          <w:szCs w:val="28"/>
        </w:rPr>
      </w:pPr>
      <w:r>
        <w:rPr>
          <w:rFonts w:ascii="Simplified Arabic" w:hAnsi="Simplified Arabic" w:cs="Simplified Arabic" w:hint="cs"/>
          <w:sz w:val="28"/>
          <w:szCs w:val="28"/>
          <w:rtl/>
        </w:rPr>
        <w:tab/>
      </w:r>
      <w:r>
        <w:rPr>
          <w:rFonts w:ascii="Simplified Arabic" w:hAnsi="Simplified Arabic" w:cs="Simplified Arabic" w:hint="cs"/>
          <w:sz w:val="28"/>
          <w:szCs w:val="28"/>
          <w:rtl/>
        </w:rPr>
        <w:tab/>
        <w:t>فق</w:t>
      </w:r>
      <w:r w:rsidR="00A4487A" w:rsidRPr="00A4487A">
        <w:rPr>
          <w:rFonts w:ascii="Simplified Arabic" w:hAnsi="Simplified Arabic" w:cs="Simplified Arabic"/>
          <w:sz w:val="28"/>
          <w:szCs w:val="28"/>
          <w:rtl/>
        </w:rPr>
        <w:t>د</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لا</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تعترف</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المؤسسة</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بحقيقة</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أن</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حاجات</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العملاء</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وتوقعاتهم</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تتطور</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إستجابة</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للتطور</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في</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الخدمات</w:t>
      </w:r>
      <w:r w:rsidR="00A4487A" w:rsidRPr="00A4487A">
        <w:rPr>
          <w:rFonts w:ascii="Simplified Arabic" w:hAnsi="Simplified Arabic" w:cs="Simplified Arabic" w:hint="cs"/>
          <w:sz w:val="28"/>
          <w:szCs w:val="28"/>
          <w:rtl/>
        </w:rPr>
        <w:t xml:space="preserve"> </w:t>
      </w:r>
      <w:r w:rsidR="00A4487A" w:rsidRPr="00A4487A">
        <w:rPr>
          <w:rFonts w:ascii="Simplified Arabic" w:hAnsi="Simplified Arabic" w:cs="Simplified Arabic"/>
          <w:sz w:val="28"/>
          <w:szCs w:val="28"/>
          <w:rtl/>
        </w:rPr>
        <w:t>المقدمة</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من</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المؤسسة</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نفسها</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أو</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من</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طرف</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مؤسسات</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منافسة</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وهو</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ما</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يجعلها</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تعتقد</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أن</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ما</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تقدمه</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يعتبر مناسبا</w:t>
      </w:r>
      <w:r w:rsidR="00A4487A">
        <w:rPr>
          <w:rFonts w:ascii="Simplified Arabic" w:hAnsi="Simplified Arabic" w:cs="Simplified Arabic" w:hint="cs"/>
          <w:sz w:val="28"/>
          <w:szCs w:val="28"/>
          <w:rtl/>
        </w:rPr>
        <w:t>.</w:t>
      </w:r>
    </w:p>
    <w:p w:rsidR="00F25F43" w:rsidRPr="00F25F43" w:rsidRDefault="00F25F43" w:rsidP="00C60C70">
      <w:pPr>
        <w:pStyle w:val="ListParagraph"/>
        <w:numPr>
          <w:ilvl w:val="0"/>
          <w:numId w:val="16"/>
        </w:numPr>
        <w:tabs>
          <w:tab w:val="right" w:pos="423"/>
        </w:tabs>
        <w:autoSpaceDE w:val="0"/>
        <w:autoSpaceDN w:val="0"/>
        <w:bidi/>
        <w:adjustRightInd w:val="0"/>
        <w:ind w:left="-2" w:firstLine="0"/>
        <w:jc w:val="both"/>
        <w:rPr>
          <w:rFonts w:ascii="Simplified Arabic" w:hAnsi="Simplified Arabic" w:cs="Simplified Arabic"/>
          <w:b/>
          <w:bCs/>
          <w:sz w:val="28"/>
          <w:szCs w:val="28"/>
        </w:rPr>
      </w:pPr>
      <w:r w:rsidRPr="00F25F43">
        <w:rPr>
          <w:rFonts w:ascii="Simplified Arabic" w:hAnsi="Simplified Arabic" w:cs="Simplified Arabic"/>
          <w:b/>
          <w:bCs/>
          <w:sz w:val="28"/>
          <w:szCs w:val="28"/>
          <w:rtl/>
        </w:rPr>
        <w:t>عدم</w:t>
      </w:r>
      <w:r w:rsidRPr="00F25F43">
        <w:rPr>
          <w:rFonts w:ascii="Simplified Arabic" w:hAnsi="Simplified Arabic" w:cs="Simplified Arabic" w:hint="cs"/>
          <w:b/>
          <w:bCs/>
          <w:sz w:val="28"/>
          <w:szCs w:val="28"/>
          <w:rtl/>
        </w:rPr>
        <w:t xml:space="preserve"> </w:t>
      </w:r>
      <w:r w:rsidRPr="00F25F43">
        <w:rPr>
          <w:rFonts w:ascii="Simplified Arabic" w:hAnsi="Simplified Arabic" w:cs="Simplified Arabic"/>
          <w:b/>
          <w:bCs/>
          <w:sz w:val="28"/>
          <w:szCs w:val="28"/>
          <w:rtl/>
        </w:rPr>
        <w:t>قدرة</w:t>
      </w:r>
      <w:r w:rsidRPr="00F25F43">
        <w:rPr>
          <w:rFonts w:ascii="Simplified Arabic" w:hAnsi="Simplified Arabic" w:cs="Simplified Arabic"/>
          <w:b/>
          <w:bCs/>
          <w:sz w:val="28"/>
          <w:szCs w:val="28"/>
        </w:rPr>
        <w:t xml:space="preserve"> </w:t>
      </w:r>
      <w:r w:rsidRPr="00F25F43">
        <w:rPr>
          <w:rFonts w:ascii="Simplified Arabic" w:hAnsi="Simplified Arabic" w:cs="Simplified Arabic" w:hint="cs"/>
          <w:b/>
          <w:bCs/>
          <w:sz w:val="28"/>
          <w:szCs w:val="28"/>
          <w:rtl/>
        </w:rPr>
        <w:t>ال</w:t>
      </w:r>
      <w:r w:rsidR="00C60C70">
        <w:rPr>
          <w:rFonts w:ascii="Simplified Arabic" w:hAnsi="Simplified Arabic" w:cs="Simplified Arabic" w:hint="cs"/>
          <w:b/>
          <w:bCs/>
          <w:sz w:val="28"/>
          <w:szCs w:val="28"/>
          <w:rtl/>
        </w:rPr>
        <w:t>مصرف</w:t>
      </w:r>
      <w:r w:rsidRPr="00F25F43">
        <w:rPr>
          <w:rFonts w:ascii="Simplified Arabic" w:hAnsi="Simplified Arabic" w:cs="Simplified Arabic" w:hint="cs"/>
          <w:b/>
          <w:bCs/>
          <w:sz w:val="28"/>
          <w:szCs w:val="28"/>
          <w:rtl/>
        </w:rPr>
        <w:t xml:space="preserve"> </w:t>
      </w:r>
      <w:r w:rsidRPr="00F25F43">
        <w:rPr>
          <w:rFonts w:ascii="Simplified Arabic" w:hAnsi="Simplified Arabic" w:cs="Simplified Arabic"/>
          <w:b/>
          <w:bCs/>
          <w:sz w:val="28"/>
          <w:szCs w:val="28"/>
          <w:rtl/>
        </w:rPr>
        <w:t>على</w:t>
      </w:r>
      <w:r w:rsidRPr="00F25F43">
        <w:rPr>
          <w:rFonts w:ascii="Simplified Arabic" w:hAnsi="Simplified Arabic" w:cs="Simplified Arabic"/>
          <w:b/>
          <w:bCs/>
          <w:sz w:val="28"/>
          <w:szCs w:val="28"/>
        </w:rPr>
        <w:t xml:space="preserve"> </w:t>
      </w:r>
      <w:r w:rsidRPr="00F25F43">
        <w:rPr>
          <w:rFonts w:ascii="Simplified Arabic" w:hAnsi="Simplified Arabic" w:cs="Simplified Arabic"/>
          <w:b/>
          <w:bCs/>
          <w:sz w:val="28"/>
          <w:szCs w:val="28"/>
          <w:rtl/>
        </w:rPr>
        <w:t>تحديد</w:t>
      </w:r>
      <w:r w:rsidRPr="00F25F43">
        <w:rPr>
          <w:rFonts w:ascii="Simplified Arabic" w:hAnsi="Simplified Arabic" w:cs="Simplified Arabic"/>
          <w:b/>
          <w:bCs/>
          <w:sz w:val="28"/>
          <w:szCs w:val="28"/>
        </w:rPr>
        <w:t xml:space="preserve"> </w:t>
      </w:r>
      <w:r w:rsidRPr="00F25F43">
        <w:rPr>
          <w:rFonts w:ascii="Simplified Arabic" w:hAnsi="Simplified Arabic" w:cs="Simplified Arabic"/>
          <w:b/>
          <w:bCs/>
          <w:sz w:val="28"/>
          <w:szCs w:val="28"/>
          <w:rtl/>
        </w:rPr>
        <w:t>مستوى</w:t>
      </w:r>
      <w:r w:rsidRPr="00F25F43">
        <w:rPr>
          <w:rFonts w:ascii="Simplified Arabic" w:hAnsi="Simplified Arabic" w:cs="Simplified Arabic"/>
          <w:b/>
          <w:bCs/>
          <w:sz w:val="28"/>
          <w:szCs w:val="28"/>
        </w:rPr>
        <w:t xml:space="preserve"> </w:t>
      </w:r>
      <w:r w:rsidRPr="00F25F43">
        <w:rPr>
          <w:rFonts w:ascii="Simplified Arabic" w:hAnsi="Simplified Arabic" w:cs="Simplified Arabic"/>
          <w:b/>
          <w:bCs/>
          <w:sz w:val="28"/>
          <w:szCs w:val="28"/>
          <w:rtl/>
        </w:rPr>
        <w:t>الجودة</w:t>
      </w:r>
      <w:r w:rsidRPr="00F25F43">
        <w:rPr>
          <w:rFonts w:ascii="Simplified Arabic" w:hAnsi="Simplified Arabic" w:cs="Simplified Arabic" w:hint="cs"/>
          <w:b/>
          <w:bCs/>
          <w:sz w:val="28"/>
          <w:szCs w:val="28"/>
          <w:rtl/>
        </w:rPr>
        <w:t>:</w:t>
      </w:r>
    </w:p>
    <w:p w:rsidR="00A4487A" w:rsidRPr="00A4487A" w:rsidRDefault="00F25F43" w:rsidP="00F25F43">
      <w:pPr>
        <w:pStyle w:val="ListParagraph"/>
        <w:tabs>
          <w:tab w:val="right" w:pos="423"/>
        </w:tabs>
        <w:autoSpaceDE w:val="0"/>
        <w:autoSpaceDN w:val="0"/>
        <w:bidi/>
        <w:adjustRightInd w:val="0"/>
        <w:ind w:left="-2" w:firstLine="0"/>
        <w:jc w:val="both"/>
        <w:rPr>
          <w:rFonts w:ascii="Simplified Arabic" w:hAnsi="Simplified Arabic" w:cs="Simplified Arabic"/>
          <w:sz w:val="28"/>
          <w:szCs w:val="28"/>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00A4487A" w:rsidRPr="00A4487A">
        <w:rPr>
          <w:rFonts w:ascii="Simplified Arabic" w:hAnsi="Simplified Arabic" w:cs="Simplified Arabic"/>
          <w:sz w:val="28"/>
          <w:szCs w:val="28"/>
          <w:rtl/>
        </w:rPr>
        <w:t>قد</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لا</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تستطيع</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المؤسسة</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نظرا</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لنقص</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إمكانياتها،</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تحديد</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حاجات</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عملائها</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ومعرفة</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توقعاتهم</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أو</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تقييم مستوى</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الرضا</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لديهم</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عن</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الأداء،</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وبالتالي</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عدم</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القدرة</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على</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تحديد</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مستو</w:t>
      </w:r>
      <w:r>
        <w:rPr>
          <w:rFonts w:ascii="Simplified Arabic" w:hAnsi="Simplified Arabic" w:cs="Simplified Arabic" w:hint="cs"/>
          <w:sz w:val="28"/>
          <w:szCs w:val="28"/>
          <w:rtl/>
        </w:rPr>
        <w:t>يات</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الجودة</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في</w:t>
      </w:r>
      <w:r w:rsidR="00A4487A" w:rsidRPr="00A4487A">
        <w:rPr>
          <w:rFonts w:ascii="Simplified Arabic" w:hAnsi="Simplified Arabic" w:cs="Simplified Arabic"/>
          <w:sz w:val="28"/>
          <w:szCs w:val="28"/>
        </w:rPr>
        <w:t xml:space="preserve"> </w:t>
      </w:r>
      <w:r w:rsidR="00A4487A" w:rsidRPr="00A4487A">
        <w:rPr>
          <w:rFonts w:ascii="Simplified Arabic" w:hAnsi="Simplified Arabic" w:cs="Simplified Arabic"/>
          <w:sz w:val="28"/>
          <w:szCs w:val="28"/>
          <w:rtl/>
        </w:rPr>
        <w:t>خدماتها</w:t>
      </w:r>
      <w:r w:rsidR="00A4487A" w:rsidRPr="00A4487A">
        <w:rPr>
          <w:rFonts w:ascii="Simplified Arabic" w:hAnsi="Simplified Arabic" w:cs="Simplified Arabic"/>
          <w:sz w:val="28"/>
          <w:szCs w:val="28"/>
        </w:rPr>
        <w:t xml:space="preserve"> .</w:t>
      </w:r>
    </w:p>
    <w:p w:rsidR="004928F3" w:rsidRDefault="004928F3" w:rsidP="004928F3">
      <w:pPr>
        <w:autoSpaceDE w:val="0"/>
        <w:autoSpaceDN w:val="0"/>
        <w:bidi/>
        <w:adjustRightInd w:val="0"/>
        <w:ind w:firstLine="0"/>
        <w:jc w:val="left"/>
        <w:rPr>
          <w:rFonts w:ascii="ArabicTransparent" w:hAnsi="Times New Roman" w:cs="ArabicTransparent"/>
          <w:sz w:val="28"/>
          <w:szCs w:val="28"/>
          <w:rtl/>
        </w:rPr>
      </w:pPr>
    </w:p>
    <w:p w:rsidR="00280C80" w:rsidRPr="00E74359" w:rsidRDefault="00280C80" w:rsidP="00280C80">
      <w:pPr>
        <w:shd w:val="clear" w:color="auto" w:fill="D9D9D9" w:themeFill="background1" w:themeFillShade="D9"/>
        <w:tabs>
          <w:tab w:val="right" w:pos="423"/>
        </w:tabs>
        <w:autoSpaceDE w:val="0"/>
        <w:autoSpaceDN w:val="0"/>
        <w:bidi/>
        <w:adjustRightInd w:val="0"/>
        <w:ind w:firstLine="0"/>
        <w:rPr>
          <w:rFonts w:ascii="Simplified Arabic" w:hAnsi="Simplified Arabic" w:cs="Simplified Arabic"/>
          <w:b/>
          <w:bCs/>
          <w:sz w:val="28"/>
          <w:szCs w:val="28"/>
        </w:rPr>
      </w:pPr>
      <w:r w:rsidRPr="00E74359">
        <w:rPr>
          <w:rFonts w:ascii="Simplified Arabic" w:hAnsi="Simplified Arabic" w:cs="Simplified Arabic"/>
          <w:b/>
          <w:bCs/>
          <w:sz w:val="28"/>
          <w:szCs w:val="28"/>
          <w:rtl/>
        </w:rPr>
        <w:t>ثا</w:t>
      </w:r>
      <w:r>
        <w:rPr>
          <w:rFonts w:ascii="Simplified Arabic" w:hAnsi="Simplified Arabic" w:cs="Simplified Arabic" w:hint="cs"/>
          <w:b/>
          <w:bCs/>
          <w:sz w:val="28"/>
          <w:szCs w:val="28"/>
          <w:rtl/>
        </w:rPr>
        <w:t>لث</w:t>
      </w:r>
      <w:r w:rsidRPr="00E74359">
        <w:rPr>
          <w:rFonts w:ascii="Simplified Arabic" w:hAnsi="Simplified Arabic" w:cs="Simplified Arabic"/>
          <w:b/>
          <w:bCs/>
          <w:sz w:val="28"/>
          <w:szCs w:val="28"/>
          <w:rtl/>
        </w:rPr>
        <w:t xml:space="preserve">ا: </w:t>
      </w:r>
      <w:r>
        <w:rPr>
          <w:rFonts w:ascii="Simplified Arabic" w:hAnsi="Simplified Arabic" w:cs="Simplified Arabic" w:hint="cs"/>
          <w:b/>
          <w:bCs/>
          <w:sz w:val="28"/>
          <w:szCs w:val="28"/>
          <w:rtl/>
        </w:rPr>
        <w:t>متطلبات</w:t>
      </w:r>
      <w:r w:rsidRPr="00E74359">
        <w:rPr>
          <w:rFonts w:ascii="Simplified Arabic" w:hAnsi="Simplified Arabic" w:cs="Simplified Arabic"/>
          <w:b/>
          <w:bCs/>
          <w:sz w:val="28"/>
          <w:szCs w:val="28"/>
          <w:rtl/>
        </w:rPr>
        <w:t xml:space="preserve"> </w:t>
      </w:r>
      <w:r w:rsidR="0087776C" w:rsidRPr="00E74359">
        <w:rPr>
          <w:rFonts w:ascii="Simplified Arabic" w:hAnsi="Simplified Arabic" w:cs="Simplified Arabic" w:hint="cs"/>
          <w:b/>
          <w:bCs/>
          <w:sz w:val="28"/>
          <w:szCs w:val="28"/>
          <w:rtl/>
        </w:rPr>
        <w:t xml:space="preserve">تقييم </w:t>
      </w:r>
      <w:r w:rsidR="0087776C" w:rsidRPr="00E74359">
        <w:rPr>
          <w:rFonts w:ascii="Simplified Arabic" w:hAnsi="Simplified Arabic" w:cs="Simplified Arabic"/>
          <w:b/>
          <w:bCs/>
          <w:sz w:val="28"/>
          <w:szCs w:val="28"/>
          <w:rtl/>
        </w:rPr>
        <w:t>جودة</w:t>
      </w:r>
      <w:r w:rsidRPr="00E74359">
        <w:rPr>
          <w:rFonts w:ascii="Simplified Arabic" w:hAnsi="Simplified Arabic" w:cs="Simplified Arabic"/>
          <w:b/>
          <w:bCs/>
          <w:sz w:val="28"/>
          <w:szCs w:val="28"/>
        </w:rPr>
        <w:t xml:space="preserve"> </w:t>
      </w:r>
      <w:r w:rsidRPr="00E74359">
        <w:rPr>
          <w:rFonts w:ascii="Simplified Arabic" w:hAnsi="Simplified Arabic" w:cs="Simplified Arabic"/>
          <w:b/>
          <w:bCs/>
          <w:sz w:val="28"/>
          <w:szCs w:val="28"/>
          <w:rtl/>
        </w:rPr>
        <w:t>الخدمات المصرفية</w:t>
      </w:r>
      <w:r w:rsidRPr="00E74359">
        <w:rPr>
          <w:rFonts w:ascii="Simplified Arabic" w:hAnsi="Simplified Arabic" w:cs="Simplified Arabic"/>
          <w:sz w:val="28"/>
          <w:szCs w:val="28"/>
        </w:rPr>
        <w:t>:</w:t>
      </w:r>
    </w:p>
    <w:p w:rsidR="00E37F55" w:rsidRPr="00280C80" w:rsidRDefault="00E37F55" w:rsidP="00E37F55">
      <w:pPr>
        <w:bidi/>
        <w:jc w:val="left"/>
        <w:rPr>
          <w:rFonts w:ascii="Simplified Arabic" w:hAnsi="Simplified Arabic" w:cs="Simplified Arabic"/>
          <w:b/>
          <w:bCs/>
          <w:sz w:val="28"/>
          <w:szCs w:val="28"/>
          <w:rtl/>
          <w:lang w:bidi="ar-DZ"/>
        </w:rPr>
      </w:pPr>
    </w:p>
    <w:p w:rsidR="00A208FB" w:rsidRPr="008C2AFC" w:rsidRDefault="008C2AFC" w:rsidP="00AB1B42">
      <w:pPr>
        <w:autoSpaceDE w:val="0"/>
        <w:autoSpaceDN w:val="0"/>
        <w:bidi/>
        <w:adjustRightInd w:val="0"/>
        <w:ind w:firstLine="707"/>
        <w:jc w:val="both"/>
        <w:rPr>
          <w:rFonts w:ascii="Times New Roman" w:hAnsi="Times New Roman" w:cs="Times New Roman"/>
          <w:sz w:val="18"/>
          <w:szCs w:val="18"/>
        </w:rPr>
      </w:pPr>
      <w:r w:rsidRPr="00AB1B42">
        <w:rPr>
          <w:rFonts w:ascii="Simplified Arabic" w:hAnsi="Simplified Arabic" w:cs="Simplified Arabic" w:hint="cs"/>
          <w:sz w:val="28"/>
          <w:szCs w:val="28"/>
          <w:rtl/>
        </w:rPr>
        <w:t>تمثل هذه المتطلبات في مضمونها مختلف الأنشطة</w:t>
      </w:r>
      <w:r w:rsidRPr="00AB1B42">
        <w:rPr>
          <w:rFonts w:ascii="Simplified Arabic" w:hAnsi="Simplified Arabic" w:cs="Simplified Arabic"/>
          <w:sz w:val="28"/>
          <w:szCs w:val="28"/>
        </w:rPr>
        <w:t xml:space="preserve"> </w:t>
      </w:r>
      <w:r w:rsidRPr="00AB1B42">
        <w:rPr>
          <w:rFonts w:ascii="Simplified Arabic" w:hAnsi="Simplified Arabic" w:cs="Simplified Arabic" w:hint="cs"/>
          <w:sz w:val="28"/>
          <w:szCs w:val="28"/>
          <w:rtl/>
        </w:rPr>
        <w:t>الواجب</w:t>
      </w:r>
      <w:r w:rsidRPr="00AB1B42">
        <w:rPr>
          <w:rFonts w:ascii="Simplified Arabic" w:hAnsi="Simplified Arabic" w:cs="Simplified Arabic"/>
          <w:sz w:val="28"/>
          <w:szCs w:val="28"/>
        </w:rPr>
        <w:t xml:space="preserve"> </w:t>
      </w:r>
      <w:r w:rsidRPr="00AB1B42">
        <w:rPr>
          <w:rFonts w:ascii="Simplified Arabic" w:hAnsi="Simplified Arabic" w:cs="Simplified Arabic" w:hint="cs"/>
          <w:sz w:val="28"/>
          <w:szCs w:val="28"/>
          <w:rtl/>
        </w:rPr>
        <w:t>القيام</w:t>
      </w:r>
      <w:r w:rsidRPr="00AB1B42">
        <w:rPr>
          <w:rFonts w:ascii="Simplified Arabic" w:hAnsi="Simplified Arabic" w:cs="Simplified Arabic"/>
          <w:sz w:val="28"/>
          <w:szCs w:val="28"/>
        </w:rPr>
        <w:t xml:space="preserve"> </w:t>
      </w:r>
      <w:r w:rsidRPr="00AB1B42">
        <w:rPr>
          <w:rFonts w:ascii="Simplified Arabic" w:hAnsi="Simplified Arabic" w:cs="Simplified Arabic" w:hint="cs"/>
          <w:sz w:val="28"/>
          <w:szCs w:val="28"/>
          <w:rtl/>
        </w:rPr>
        <w:t>بها</w:t>
      </w:r>
      <w:r w:rsidRPr="00AB1B42">
        <w:rPr>
          <w:rFonts w:ascii="Simplified Arabic" w:hAnsi="Simplified Arabic" w:cs="Simplified Arabic"/>
          <w:sz w:val="28"/>
          <w:szCs w:val="28"/>
        </w:rPr>
        <w:t xml:space="preserve"> </w:t>
      </w:r>
      <w:r w:rsidRPr="00AB1B42">
        <w:rPr>
          <w:rFonts w:ascii="Simplified Arabic" w:hAnsi="Simplified Arabic" w:cs="Simplified Arabic" w:hint="cs"/>
          <w:sz w:val="28"/>
          <w:szCs w:val="28"/>
          <w:rtl/>
        </w:rPr>
        <w:t>لتفادي</w:t>
      </w:r>
      <w:r w:rsidRPr="00AB1B42">
        <w:rPr>
          <w:rFonts w:ascii="Simplified Arabic" w:hAnsi="Simplified Arabic" w:cs="Simplified Arabic"/>
          <w:sz w:val="28"/>
          <w:szCs w:val="28"/>
        </w:rPr>
        <w:t xml:space="preserve"> </w:t>
      </w:r>
      <w:r w:rsidRPr="00AB1B42">
        <w:rPr>
          <w:rFonts w:ascii="Simplified Arabic" w:hAnsi="Simplified Arabic" w:cs="Simplified Arabic" w:hint="cs"/>
          <w:sz w:val="28"/>
          <w:szCs w:val="28"/>
          <w:rtl/>
        </w:rPr>
        <w:t>الفشل</w:t>
      </w:r>
      <w:r w:rsidRPr="00AB1B42">
        <w:rPr>
          <w:rFonts w:ascii="Simplified Arabic" w:hAnsi="Simplified Arabic" w:cs="Simplified Arabic"/>
          <w:sz w:val="28"/>
          <w:szCs w:val="28"/>
        </w:rPr>
        <w:t xml:space="preserve"> </w:t>
      </w:r>
      <w:r w:rsidRPr="00AB1B42">
        <w:rPr>
          <w:rFonts w:ascii="Simplified Arabic" w:hAnsi="Simplified Arabic" w:cs="Simplified Arabic" w:hint="cs"/>
          <w:sz w:val="28"/>
          <w:szCs w:val="28"/>
          <w:rtl/>
        </w:rPr>
        <w:t>في</w:t>
      </w:r>
      <w:r w:rsidRPr="00AB1B42">
        <w:rPr>
          <w:rFonts w:ascii="Simplified Arabic" w:hAnsi="Simplified Arabic" w:cs="Simplified Arabic"/>
          <w:sz w:val="28"/>
          <w:szCs w:val="28"/>
        </w:rPr>
        <w:t xml:space="preserve"> </w:t>
      </w:r>
      <w:r w:rsidRPr="00AB1B42">
        <w:rPr>
          <w:rFonts w:ascii="Simplified Arabic" w:hAnsi="Simplified Arabic" w:cs="Simplified Arabic" w:hint="cs"/>
          <w:sz w:val="28"/>
          <w:szCs w:val="28"/>
          <w:rtl/>
        </w:rPr>
        <w:t>أداء</w:t>
      </w:r>
      <w:r w:rsidRPr="00AB1B42">
        <w:rPr>
          <w:rFonts w:ascii="Simplified Arabic" w:hAnsi="Simplified Arabic" w:cs="Simplified Arabic"/>
          <w:sz w:val="28"/>
          <w:szCs w:val="28"/>
        </w:rPr>
        <w:t xml:space="preserve"> </w:t>
      </w:r>
      <w:r w:rsidRPr="00AB1B42">
        <w:rPr>
          <w:rFonts w:ascii="Simplified Arabic" w:hAnsi="Simplified Arabic" w:cs="Simplified Arabic" w:hint="cs"/>
          <w:sz w:val="28"/>
          <w:szCs w:val="28"/>
          <w:rtl/>
        </w:rPr>
        <w:t xml:space="preserve">الخدمة، </w:t>
      </w:r>
      <w:r w:rsidR="00A63BF9" w:rsidRPr="00AB1B42">
        <w:rPr>
          <w:rFonts w:ascii="Simplified Arabic" w:hAnsi="Simplified Arabic" w:cs="Simplified Arabic" w:hint="cs"/>
          <w:sz w:val="28"/>
          <w:szCs w:val="28"/>
          <w:rtl/>
        </w:rPr>
        <w:t xml:space="preserve">حيث </w:t>
      </w:r>
      <w:r w:rsidR="00A63BF9" w:rsidRPr="00AB1B42">
        <w:rPr>
          <w:rFonts w:ascii="Simplified Arabic" w:hAnsi="Simplified Arabic" w:cs="Simplified Arabic"/>
          <w:sz w:val="28"/>
          <w:szCs w:val="28"/>
          <w:rtl/>
        </w:rPr>
        <w:t>يمكن</w:t>
      </w:r>
      <w:r w:rsidR="00A208FB" w:rsidRPr="00AB1B42">
        <w:rPr>
          <w:rFonts w:ascii="Simplified Arabic" w:hAnsi="Simplified Arabic" w:cs="Simplified Arabic"/>
          <w:sz w:val="28"/>
          <w:szCs w:val="28"/>
        </w:rPr>
        <w:t xml:space="preserve"> </w:t>
      </w:r>
      <w:r w:rsidR="00A208FB" w:rsidRPr="00AB1B42">
        <w:rPr>
          <w:rFonts w:ascii="Simplified Arabic" w:hAnsi="Simplified Arabic" w:cs="Simplified Arabic" w:hint="cs"/>
          <w:sz w:val="28"/>
          <w:szCs w:val="28"/>
          <w:rtl/>
        </w:rPr>
        <w:t>تصنيف</w:t>
      </w:r>
      <w:r w:rsidR="00A208FB" w:rsidRPr="00AB1B42">
        <w:rPr>
          <w:rFonts w:ascii="Simplified Arabic" w:hAnsi="Simplified Arabic" w:cs="Simplified Arabic"/>
          <w:sz w:val="28"/>
          <w:szCs w:val="28"/>
        </w:rPr>
        <w:t xml:space="preserve"> </w:t>
      </w:r>
      <w:r w:rsidR="00A208FB" w:rsidRPr="00AB1B42">
        <w:rPr>
          <w:rFonts w:ascii="Simplified Arabic" w:hAnsi="Simplified Arabic" w:cs="Simplified Arabic" w:hint="cs"/>
          <w:sz w:val="28"/>
          <w:szCs w:val="28"/>
          <w:rtl/>
        </w:rPr>
        <w:t>الأنشطة</w:t>
      </w:r>
      <w:r w:rsidR="00A208FB" w:rsidRPr="00AB1B42">
        <w:rPr>
          <w:rFonts w:ascii="Simplified Arabic" w:hAnsi="Simplified Arabic" w:cs="Simplified Arabic"/>
          <w:sz w:val="28"/>
          <w:szCs w:val="28"/>
        </w:rPr>
        <w:t xml:space="preserve"> </w:t>
      </w:r>
      <w:r w:rsidR="00A208FB" w:rsidRPr="00AB1B42">
        <w:rPr>
          <w:rFonts w:ascii="Simplified Arabic" w:hAnsi="Simplified Arabic" w:cs="Simplified Arabic" w:hint="cs"/>
          <w:sz w:val="28"/>
          <w:szCs w:val="28"/>
          <w:rtl/>
        </w:rPr>
        <w:t>إلى</w:t>
      </w:r>
      <w:r w:rsidR="00A208FB" w:rsidRPr="00AB1B42">
        <w:rPr>
          <w:rFonts w:ascii="Simplified Arabic" w:hAnsi="Simplified Arabic" w:cs="Simplified Arabic"/>
          <w:sz w:val="28"/>
          <w:szCs w:val="28"/>
        </w:rPr>
        <w:t xml:space="preserve"> </w:t>
      </w:r>
      <w:r w:rsidR="00A208FB" w:rsidRPr="00AB1B42">
        <w:rPr>
          <w:rFonts w:ascii="Simplified Arabic" w:hAnsi="Simplified Arabic" w:cs="Simplified Arabic" w:hint="cs"/>
          <w:sz w:val="28"/>
          <w:szCs w:val="28"/>
          <w:rtl/>
        </w:rPr>
        <w:t>ثلاث</w:t>
      </w:r>
      <w:r w:rsidR="00A208FB" w:rsidRPr="00AB1B42">
        <w:rPr>
          <w:rFonts w:ascii="Simplified Arabic" w:hAnsi="Simplified Arabic" w:cs="Simplified Arabic"/>
          <w:sz w:val="28"/>
          <w:szCs w:val="28"/>
        </w:rPr>
        <w:t xml:space="preserve"> </w:t>
      </w:r>
      <w:r w:rsidR="00A208FB" w:rsidRPr="00AB1B42">
        <w:rPr>
          <w:rFonts w:ascii="Simplified Arabic" w:hAnsi="Simplified Arabic" w:cs="Simplified Arabic" w:hint="cs"/>
          <w:sz w:val="28"/>
          <w:szCs w:val="28"/>
          <w:rtl/>
        </w:rPr>
        <w:t>مجموعات</w:t>
      </w:r>
      <w:r w:rsidR="00A208FB" w:rsidRPr="00AB1B42">
        <w:rPr>
          <w:rFonts w:ascii="Simplified Arabic" w:hAnsi="Simplified Arabic" w:cs="Simplified Arabic"/>
          <w:sz w:val="28"/>
          <w:szCs w:val="28"/>
        </w:rPr>
        <w:t xml:space="preserve"> </w:t>
      </w:r>
      <w:r w:rsidR="00A208FB" w:rsidRPr="00AB1B42">
        <w:rPr>
          <w:rFonts w:ascii="Simplified Arabic" w:hAnsi="Simplified Arabic" w:cs="Simplified Arabic" w:hint="cs"/>
          <w:sz w:val="28"/>
          <w:szCs w:val="28"/>
          <w:rtl/>
        </w:rPr>
        <w:t>أساسية</w:t>
      </w:r>
      <w:r w:rsidR="00A208FB" w:rsidRPr="00AB1B42">
        <w:rPr>
          <w:rFonts w:ascii="Simplified Arabic" w:hAnsi="Simplified Arabic" w:cs="Simplified Arabic"/>
          <w:sz w:val="28"/>
          <w:szCs w:val="28"/>
        </w:rPr>
        <w:t xml:space="preserve"> </w:t>
      </w:r>
      <w:r w:rsidR="00A208FB" w:rsidRPr="00AB1B42">
        <w:rPr>
          <w:rFonts w:ascii="Simplified Arabic" w:hAnsi="Simplified Arabic" w:cs="Simplified Arabic" w:hint="cs"/>
          <w:sz w:val="28"/>
          <w:szCs w:val="28"/>
          <w:rtl/>
        </w:rPr>
        <w:t>متداخلة</w:t>
      </w:r>
      <w:r w:rsidR="00A208FB" w:rsidRPr="00AB1B42">
        <w:rPr>
          <w:rFonts w:ascii="Simplified Arabic" w:hAnsi="Simplified Arabic" w:cs="Simplified Arabic"/>
          <w:sz w:val="28"/>
          <w:szCs w:val="28"/>
        </w:rPr>
        <w:t xml:space="preserve"> </w:t>
      </w:r>
      <w:r w:rsidR="00A208FB" w:rsidRPr="00AB1B42">
        <w:rPr>
          <w:rFonts w:ascii="Simplified Arabic" w:hAnsi="Simplified Arabic" w:cs="Simplified Arabic" w:hint="cs"/>
          <w:sz w:val="28"/>
          <w:szCs w:val="28"/>
          <w:rtl/>
        </w:rPr>
        <w:t>يعتمد</w:t>
      </w:r>
      <w:r w:rsidR="00A208FB" w:rsidRPr="00AB1B42">
        <w:rPr>
          <w:rFonts w:ascii="Simplified Arabic" w:hAnsi="Simplified Arabic" w:cs="Simplified Arabic"/>
          <w:sz w:val="28"/>
          <w:szCs w:val="28"/>
        </w:rPr>
        <w:t xml:space="preserve"> </w:t>
      </w:r>
      <w:r w:rsidR="00A208FB" w:rsidRPr="00AB1B42">
        <w:rPr>
          <w:rFonts w:ascii="Simplified Arabic" w:hAnsi="Simplified Arabic" w:cs="Simplified Arabic" w:hint="cs"/>
          <w:sz w:val="28"/>
          <w:szCs w:val="28"/>
          <w:rtl/>
        </w:rPr>
        <w:t>بعضها</w:t>
      </w:r>
      <w:r w:rsidR="00A208FB" w:rsidRPr="00AB1B42">
        <w:rPr>
          <w:rFonts w:ascii="Simplified Arabic" w:hAnsi="Simplified Arabic" w:cs="Simplified Arabic"/>
          <w:sz w:val="28"/>
          <w:szCs w:val="28"/>
        </w:rPr>
        <w:t xml:space="preserve"> </w:t>
      </w:r>
      <w:r w:rsidR="00A208FB" w:rsidRPr="00AB1B42">
        <w:rPr>
          <w:rFonts w:ascii="Simplified Arabic" w:hAnsi="Simplified Arabic" w:cs="Simplified Arabic" w:hint="cs"/>
          <w:sz w:val="28"/>
          <w:szCs w:val="28"/>
          <w:rtl/>
        </w:rPr>
        <w:t>على</w:t>
      </w:r>
      <w:r w:rsidR="00A208FB" w:rsidRPr="00AB1B42">
        <w:rPr>
          <w:rFonts w:ascii="Simplified Arabic" w:hAnsi="Simplified Arabic" w:cs="Simplified Arabic"/>
          <w:sz w:val="28"/>
          <w:szCs w:val="28"/>
        </w:rPr>
        <w:t xml:space="preserve"> </w:t>
      </w:r>
      <w:r w:rsidR="00A208FB" w:rsidRPr="00AB1B42">
        <w:rPr>
          <w:rFonts w:ascii="Simplified Arabic" w:hAnsi="Simplified Arabic" w:cs="Simplified Arabic" w:hint="cs"/>
          <w:sz w:val="28"/>
          <w:szCs w:val="28"/>
          <w:rtl/>
        </w:rPr>
        <w:t>بعض</w:t>
      </w:r>
      <w:r w:rsidR="00A208FB" w:rsidRPr="008C2AFC">
        <w:rPr>
          <w:rFonts w:ascii="SimplifiedArabic" w:cs="SimplifiedArabic"/>
          <w:sz w:val="28"/>
          <w:szCs w:val="28"/>
        </w:rPr>
        <w:t xml:space="preserve"> </w:t>
      </w:r>
      <w:r w:rsidR="00A208FB" w:rsidRPr="008C2AFC">
        <w:rPr>
          <w:rFonts w:ascii="SimplifiedArabic" w:cs="SimplifiedArabic" w:hint="cs"/>
          <w:sz w:val="28"/>
          <w:szCs w:val="28"/>
          <w:rtl/>
        </w:rPr>
        <w:t>وهي</w:t>
      </w:r>
      <w:r w:rsidR="00A208FB" w:rsidRPr="008C2AFC">
        <w:rPr>
          <w:rStyle w:val="FootnoteReference"/>
          <w:rFonts w:ascii="SimplifiedArabic" w:cs="SimplifiedArabic"/>
          <w:sz w:val="28"/>
          <w:szCs w:val="28"/>
          <w:rtl/>
        </w:rPr>
        <w:footnoteReference w:id="106"/>
      </w:r>
      <w:r w:rsidR="00A208FB" w:rsidRPr="008C2AFC">
        <w:rPr>
          <w:rFonts w:ascii="Simplified Arabic" w:hAnsi="Simplified Arabic" w:cs="Simplified Arabic"/>
          <w:sz w:val="28"/>
          <w:szCs w:val="28"/>
        </w:rPr>
        <w:t>:</w:t>
      </w:r>
    </w:p>
    <w:p w:rsidR="00A208FB" w:rsidRPr="008C2AFC" w:rsidRDefault="00A208FB" w:rsidP="008C2AFC">
      <w:pPr>
        <w:autoSpaceDE w:val="0"/>
        <w:autoSpaceDN w:val="0"/>
        <w:bidi/>
        <w:adjustRightInd w:val="0"/>
        <w:ind w:firstLine="0"/>
        <w:jc w:val="both"/>
        <w:rPr>
          <w:rFonts w:ascii="Simplified Arabic" w:hAnsi="Simplified Arabic" w:cs="Simplified Arabic"/>
          <w:b/>
          <w:bCs/>
          <w:sz w:val="28"/>
          <w:szCs w:val="28"/>
        </w:rPr>
      </w:pPr>
      <w:r w:rsidRPr="008C2AFC">
        <w:rPr>
          <w:rFonts w:ascii="Simplified Arabic" w:hAnsi="Simplified Arabic" w:cs="Simplified Arabic"/>
          <w:b/>
          <w:bCs/>
          <w:sz w:val="28"/>
          <w:szCs w:val="28"/>
        </w:rPr>
        <w:t xml:space="preserve">-1 </w:t>
      </w:r>
      <w:r w:rsidRPr="008C2AFC">
        <w:rPr>
          <w:rFonts w:ascii="Simplified Arabic" w:hAnsi="Simplified Arabic" w:cs="Simplified Arabic"/>
          <w:b/>
          <w:bCs/>
          <w:sz w:val="28"/>
          <w:szCs w:val="28"/>
          <w:rtl/>
        </w:rPr>
        <w:t>القيادة</w:t>
      </w:r>
      <w:r w:rsidRPr="008C2AFC">
        <w:rPr>
          <w:rFonts w:ascii="Simplified Arabic" w:hAnsi="Simplified Arabic" w:cs="Simplified Arabic"/>
          <w:b/>
          <w:bCs/>
          <w:sz w:val="28"/>
          <w:szCs w:val="28"/>
        </w:rPr>
        <w:t xml:space="preserve"> </w:t>
      </w:r>
      <w:r w:rsidRPr="008C2AFC">
        <w:rPr>
          <w:rFonts w:ascii="Simplified Arabic" w:hAnsi="Simplified Arabic" w:cs="Simplified Arabic"/>
          <w:b/>
          <w:bCs/>
          <w:sz w:val="28"/>
          <w:szCs w:val="28"/>
          <w:rtl/>
        </w:rPr>
        <w:t>في</w:t>
      </w:r>
      <w:r w:rsidRPr="008C2AFC">
        <w:rPr>
          <w:rFonts w:ascii="Simplified Arabic" w:hAnsi="Simplified Arabic" w:cs="Simplified Arabic"/>
          <w:b/>
          <w:bCs/>
          <w:sz w:val="28"/>
          <w:szCs w:val="28"/>
        </w:rPr>
        <w:t xml:space="preserve"> </w:t>
      </w:r>
      <w:r w:rsidRPr="008C2AFC">
        <w:rPr>
          <w:rFonts w:ascii="Simplified Arabic" w:hAnsi="Simplified Arabic" w:cs="Simplified Arabic"/>
          <w:b/>
          <w:bCs/>
          <w:sz w:val="28"/>
          <w:szCs w:val="28"/>
          <w:rtl/>
        </w:rPr>
        <w:t>تقديم</w:t>
      </w:r>
      <w:r w:rsidRPr="008C2AFC">
        <w:rPr>
          <w:rFonts w:ascii="Simplified Arabic" w:hAnsi="Simplified Arabic" w:cs="Simplified Arabic"/>
          <w:b/>
          <w:bCs/>
          <w:sz w:val="28"/>
          <w:szCs w:val="28"/>
        </w:rPr>
        <w:t xml:space="preserve"> </w:t>
      </w:r>
      <w:r w:rsidRPr="008C2AFC">
        <w:rPr>
          <w:rFonts w:ascii="Simplified Arabic" w:hAnsi="Simplified Arabic" w:cs="Simplified Arabic"/>
          <w:b/>
          <w:bCs/>
          <w:sz w:val="28"/>
          <w:szCs w:val="28"/>
          <w:rtl/>
        </w:rPr>
        <w:t>الخدمة</w:t>
      </w:r>
      <w:r w:rsidRPr="008C2AFC">
        <w:rPr>
          <w:rFonts w:ascii="Simplified Arabic" w:hAnsi="Simplified Arabic" w:cs="Simplified Arabic"/>
          <w:b/>
          <w:bCs/>
          <w:sz w:val="28"/>
          <w:szCs w:val="28"/>
        </w:rPr>
        <w:t xml:space="preserve"> :</w:t>
      </w:r>
    </w:p>
    <w:p w:rsidR="00A208FB" w:rsidRPr="008C2AFC" w:rsidRDefault="00A208FB" w:rsidP="00AB1B42">
      <w:pPr>
        <w:autoSpaceDE w:val="0"/>
        <w:autoSpaceDN w:val="0"/>
        <w:bidi/>
        <w:adjustRightInd w:val="0"/>
        <w:ind w:firstLine="708"/>
        <w:jc w:val="both"/>
        <w:rPr>
          <w:rFonts w:ascii="Simplified Arabic" w:hAnsi="Simplified Arabic" w:cs="Simplified Arabic"/>
          <w:sz w:val="28"/>
          <w:szCs w:val="28"/>
        </w:rPr>
      </w:pPr>
      <w:r w:rsidRPr="008C2AFC">
        <w:rPr>
          <w:rFonts w:ascii="Simplified Arabic" w:hAnsi="Simplified Arabic" w:cs="Simplified Arabic"/>
          <w:sz w:val="28"/>
          <w:szCs w:val="28"/>
          <w:rtl/>
        </w:rPr>
        <w:t>إن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الالتزام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بتقديم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يعتبر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الركيزة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الأساسية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الخاصة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بجودة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وإمكانية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اعتماد</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العميل</w:t>
      </w:r>
      <w:r w:rsidRPr="008C2AFC">
        <w:rPr>
          <w:rFonts w:ascii="Simplified Arabic" w:hAnsi="Simplified Arabic" w:cs="Simplified Arabic"/>
          <w:sz w:val="28"/>
          <w:szCs w:val="28"/>
        </w:rPr>
        <w:t xml:space="preserve"> </w:t>
      </w:r>
      <w:r w:rsidR="00AB1B42" w:rsidRPr="008C2AFC">
        <w:rPr>
          <w:rFonts w:ascii="Simplified Arabic" w:hAnsi="Simplified Arabic" w:cs="Simplified Arabic" w:hint="cs"/>
          <w:sz w:val="28"/>
          <w:szCs w:val="28"/>
          <w:rtl/>
        </w:rPr>
        <w:t>عليها</w:t>
      </w:r>
      <w:r w:rsidR="00AB1B42" w:rsidRPr="008C2AFC">
        <w:rPr>
          <w:rFonts w:ascii="Simplified Arabic" w:hAnsi="Simplified Arabic" w:cs="Simplified Arabic"/>
          <w:sz w:val="28"/>
          <w:szCs w:val="28"/>
          <w:rtl/>
        </w:rPr>
        <w:t>،</w:t>
      </w:r>
      <w:r w:rsidR="00AB1B42">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فالمؤسسة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القائدة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مجال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خدمتها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هي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تلك</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المؤسسة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التي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تلتزم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بأداء</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بشكل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صحيح</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ومن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أول</w:t>
      </w:r>
      <w:r w:rsidR="00AB1B42">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مرة</w:t>
      </w:r>
      <w:r w:rsidR="00AB1B42">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فالمؤسسات</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التي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تسعى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إلى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درجة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عالية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الدقة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والإتقان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أداء</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هي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المؤسسات</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التي</w:t>
      </w:r>
      <w:r w:rsidR="00AB1B42">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يؤمن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فيها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مديري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التسويق</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بما</w:t>
      </w:r>
      <w:r w:rsidR="00AB1B42">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يلي</w:t>
      </w:r>
      <w:r w:rsidRPr="008C2AFC">
        <w:rPr>
          <w:rFonts w:ascii="Simplified Arabic" w:hAnsi="Simplified Arabic" w:cs="Simplified Arabic"/>
          <w:sz w:val="28"/>
          <w:szCs w:val="28"/>
        </w:rPr>
        <w:t xml:space="preserve"> :</w:t>
      </w:r>
    </w:p>
    <w:p w:rsidR="00A208FB" w:rsidRPr="008C2AFC" w:rsidRDefault="00A208FB" w:rsidP="00A63BF9">
      <w:pPr>
        <w:autoSpaceDE w:val="0"/>
        <w:autoSpaceDN w:val="0"/>
        <w:bidi/>
        <w:adjustRightInd w:val="0"/>
        <w:ind w:firstLine="0"/>
        <w:jc w:val="both"/>
        <w:rPr>
          <w:rFonts w:ascii="Simplified Arabic" w:hAnsi="Simplified Arabic" w:cs="Simplified Arabic"/>
          <w:sz w:val="28"/>
          <w:szCs w:val="28"/>
        </w:rPr>
      </w:pPr>
      <w:r w:rsidRPr="00AB1B42">
        <w:rPr>
          <w:rFonts w:ascii="Simplified Arabic" w:hAnsi="Simplified Arabic" w:cs="Simplified Arabic"/>
          <w:b/>
          <w:bCs/>
          <w:sz w:val="28"/>
          <w:szCs w:val="28"/>
          <w:rtl/>
        </w:rPr>
        <w:t>أ</w:t>
      </w:r>
      <w:r w:rsidRPr="00AB1B42">
        <w:rPr>
          <w:rFonts w:ascii="Simplified Arabic" w:hAnsi="Simplified Arabic" w:cs="Simplified Arabic"/>
          <w:b/>
          <w:bCs/>
          <w:sz w:val="28"/>
          <w:szCs w:val="28"/>
        </w:rPr>
        <w:t>-</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إن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الوصول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إلى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درجة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الدقة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خدمتها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بنسبة</w:t>
      </w:r>
      <w:r w:rsidRPr="008C2AFC">
        <w:rPr>
          <w:rFonts w:ascii="Simplified Arabic" w:hAnsi="Simplified Arabic" w:cs="Simplified Arabic"/>
          <w:sz w:val="28"/>
          <w:szCs w:val="28"/>
        </w:rPr>
        <w:t xml:space="preserve"> 100 % </w:t>
      </w:r>
      <w:r w:rsidRPr="008C2AFC">
        <w:rPr>
          <w:rFonts w:ascii="Simplified Arabic" w:hAnsi="Simplified Arabic" w:cs="Simplified Arabic"/>
          <w:sz w:val="28"/>
          <w:szCs w:val="28"/>
          <w:rtl/>
        </w:rPr>
        <w:t>هو</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أمر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ممكن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ويستحق</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أن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يكون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هدفا</w:t>
      </w:r>
      <w:r w:rsidR="00AB1B42">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للمؤسسة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وشعارا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تسعى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دائما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إلى</w:t>
      </w:r>
      <w:r w:rsidRPr="008C2AFC">
        <w:rPr>
          <w:rFonts w:ascii="Simplified Arabic" w:hAnsi="Simplified Arabic" w:cs="Simplified Arabic"/>
          <w:sz w:val="28"/>
          <w:szCs w:val="28"/>
        </w:rPr>
        <w:t xml:space="preserve"> </w:t>
      </w:r>
      <w:r w:rsidR="00AB1B42" w:rsidRPr="008C2AFC">
        <w:rPr>
          <w:rFonts w:ascii="Simplified Arabic" w:hAnsi="Simplified Arabic" w:cs="Simplified Arabic" w:hint="cs"/>
          <w:sz w:val="28"/>
          <w:szCs w:val="28"/>
          <w:rtl/>
        </w:rPr>
        <w:t>تحقيقه</w:t>
      </w:r>
      <w:r w:rsidR="00AB1B42" w:rsidRPr="008C2AFC">
        <w:rPr>
          <w:rFonts w:ascii="Simplified Arabic" w:hAnsi="Simplified Arabic" w:cs="Simplified Arabic"/>
          <w:sz w:val="28"/>
          <w:szCs w:val="28"/>
        </w:rPr>
        <w:t>.</w:t>
      </w:r>
    </w:p>
    <w:p w:rsidR="00A208FB" w:rsidRDefault="00A208FB" w:rsidP="00A63BF9">
      <w:pPr>
        <w:autoSpaceDE w:val="0"/>
        <w:autoSpaceDN w:val="0"/>
        <w:bidi/>
        <w:adjustRightInd w:val="0"/>
        <w:ind w:firstLine="0"/>
        <w:jc w:val="both"/>
        <w:rPr>
          <w:rFonts w:ascii="Simplified Arabic" w:hAnsi="Simplified Arabic" w:cs="Simplified Arabic"/>
          <w:sz w:val="28"/>
          <w:szCs w:val="28"/>
          <w:rtl/>
        </w:rPr>
      </w:pPr>
      <w:r w:rsidRPr="00AB1B42">
        <w:rPr>
          <w:rFonts w:ascii="Simplified Arabic" w:hAnsi="Simplified Arabic" w:cs="Simplified Arabic"/>
          <w:b/>
          <w:bCs/>
          <w:sz w:val="28"/>
          <w:szCs w:val="28"/>
          <w:rtl/>
        </w:rPr>
        <w:t>ب</w:t>
      </w:r>
      <w:r w:rsidRPr="00AB1B42">
        <w:rPr>
          <w:rFonts w:ascii="Simplified Arabic" w:hAnsi="Simplified Arabic" w:cs="Simplified Arabic"/>
          <w:b/>
          <w:bCs/>
          <w:sz w:val="28"/>
          <w:szCs w:val="28"/>
        </w:rPr>
        <w:t>-</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إنه</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المهم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أن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يسود</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مفهوم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صحة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ودقة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جودة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كل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المؤسسة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وحتى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بالنسبة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للعاملين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في</w:t>
      </w:r>
      <w:r w:rsidR="00A63BF9">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أدنى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السلم</w:t>
      </w:r>
      <w:r w:rsidRPr="008C2AFC">
        <w:rPr>
          <w:rFonts w:ascii="Simplified Arabic" w:hAnsi="Simplified Arabic" w:cs="Simplified Arabic"/>
          <w:sz w:val="28"/>
          <w:szCs w:val="28"/>
        </w:rPr>
        <w:t xml:space="preserve"> </w:t>
      </w:r>
      <w:r w:rsidR="00A63BF9" w:rsidRPr="008C2AFC">
        <w:rPr>
          <w:rFonts w:ascii="Simplified Arabic" w:hAnsi="Simplified Arabic" w:cs="Simplified Arabic" w:hint="cs"/>
          <w:sz w:val="28"/>
          <w:szCs w:val="28"/>
          <w:rtl/>
        </w:rPr>
        <w:t>الإداري</w:t>
      </w:r>
      <w:r w:rsidR="00A63BF9" w:rsidRPr="008C2AFC">
        <w:rPr>
          <w:rFonts w:ascii="Simplified Arabic" w:hAnsi="Simplified Arabic" w:cs="Simplified Arabic"/>
          <w:sz w:val="28"/>
          <w:szCs w:val="28"/>
        </w:rPr>
        <w:t>.</w:t>
      </w:r>
    </w:p>
    <w:p w:rsidR="00A208FB" w:rsidRPr="008C2AFC" w:rsidRDefault="00A208FB" w:rsidP="001904A7">
      <w:pPr>
        <w:autoSpaceDE w:val="0"/>
        <w:autoSpaceDN w:val="0"/>
        <w:bidi/>
        <w:adjustRightInd w:val="0"/>
        <w:ind w:firstLine="0"/>
        <w:jc w:val="both"/>
        <w:rPr>
          <w:rFonts w:ascii="Simplified Arabic" w:hAnsi="Simplified Arabic" w:cs="Simplified Arabic"/>
          <w:b/>
          <w:bCs/>
          <w:sz w:val="28"/>
          <w:szCs w:val="28"/>
        </w:rPr>
      </w:pPr>
      <w:r w:rsidRPr="008C2AFC">
        <w:rPr>
          <w:rFonts w:ascii="Simplified Arabic" w:hAnsi="Simplified Arabic" w:cs="Simplified Arabic"/>
          <w:b/>
          <w:bCs/>
          <w:sz w:val="28"/>
          <w:szCs w:val="28"/>
        </w:rPr>
        <w:lastRenderedPageBreak/>
        <w:t xml:space="preserve">-2 </w:t>
      </w:r>
      <w:r w:rsidRPr="008C2AFC">
        <w:rPr>
          <w:rFonts w:ascii="Simplified Arabic" w:hAnsi="Simplified Arabic" w:cs="Simplified Arabic"/>
          <w:b/>
          <w:bCs/>
          <w:sz w:val="28"/>
          <w:szCs w:val="28"/>
          <w:rtl/>
        </w:rPr>
        <w:t>الفحص</w:t>
      </w:r>
      <w:r w:rsidRPr="008C2AFC">
        <w:rPr>
          <w:rFonts w:ascii="Simplified Arabic" w:hAnsi="Simplified Arabic" w:cs="Simplified Arabic"/>
          <w:b/>
          <w:bCs/>
          <w:sz w:val="28"/>
          <w:szCs w:val="28"/>
        </w:rPr>
        <w:t xml:space="preserve"> </w:t>
      </w:r>
      <w:r w:rsidRPr="008C2AFC">
        <w:rPr>
          <w:rFonts w:ascii="Simplified Arabic" w:hAnsi="Simplified Arabic" w:cs="Simplified Arabic"/>
          <w:b/>
          <w:bCs/>
          <w:sz w:val="28"/>
          <w:szCs w:val="28"/>
          <w:rtl/>
        </w:rPr>
        <w:t>الشامل</w:t>
      </w:r>
      <w:r w:rsidRPr="008C2AFC">
        <w:rPr>
          <w:rFonts w:ascii="Simplified Arabic" w:hAnsi="Simplified Arabic" w:cs="Simplified Arabic"/>
          <w:b/>
          <w:bCs/>
          <w:sz w:val="28"/>
          <w:szCs w:val="28"/>
        </w:rPr>
        <w:t xml:space="preserve"> </w:t>
      </w:r>
      <w:r w:rsidRPr="008C2AFC">
        <w:rPr>
          <w:rFonts w:ascii="Simplified Arabic" w:hAnsi="Simplified Arabic" w:cs="Simplified Arabic"/>
          <w:b/>
          <w:bCs/>
          <w:sz w:val="28"/>
          <w:szCs w:val="28"/>
          <w:rtl/>
        </w:rPr>
        <w:t>للخدمة</w:t>
      </w:r>
      <w:r w:rsidRPr="008C2AFC">
        <w:rPr>
          <w:rFonts w:ascii="Simplified Arabic" w:hAnsi="Simplified Arabic" w:cs="Simplified Arabic"/>
          <w:b/>
          <w:bCs/>
          <w:sz w:val="28"/>
          <w:szCs w:val="28"/>
        </w:rPr>
        <w:t xml:space="preserve"> </w:t>
      </w:r>
      <w:r w:rsidRPr="008C2AFC">
        <w:rPr>
          <w:rFonts w:ascii="Simplified Arabic" w:hAnsi="Simplified Arabic" w:cs="Simplified Arabic"/>
          <w:b/>
          <w:bCs/>
          <w:sz w:val="28"/>
          <w:szCs w:val="28"/>
          <w:rtl/>
        </w:rPr>
        <w:t>ومكوناتها</w:t>
      </w:r>
      <w:r w:rsidRPr="008C2AFC">
        <w:rPr>
          <w:rFonts w:ascii="Simplified Arabic" w:hAnsi="Simplified Arabic" w:cs="Simplified Arabic"/>
          <w:b/>
          <w:bCs/>
          <w:sz w:val="28"/>
          <w:szCs w:val="28"/>
        </w:rPr>
        <w:t xml:space="preserve"> :</w:t>
      </w:r>
    </w:p>
    <w:p w:rsidR="00A208FB" w:rsidRPr="008C2AFC" w:rsidRDefault="00A208FB" w:rsidP="00A63BF9">
      <w:pPr>
        <w:autoSpaceDE w:val="0"/>
        <w:autoSpaceDN w:val="0"/>
        <w:bidi/>
        <w:adjustRightInd w:val="0"/>
        <w:ind w:firstLine="707"/>
        <w:jc w:val="both"/>
        <w:rPr>
          <w:rFonts w:ascii="Simplified Arabic" w:hAnsi="Simplified Arabic" w:cs="Simplified Arabic"/>
          <w:sz w:val="28"/>
          <w:szCs w:val="28"/>
        </w:rPr>
      </w:pPr>
      <w:r w:rsidRPr="008C2AFC">
        <w:rPr>
          <w:rFonts w:ascii="Simplified Arabic" w:hAnsi="Simplified Arabic" w:cs="Simplified Arabic"/>
          <w:sz w:val="28"/>
          <w:szCs w:val="28"/>
          <w:rtl/>
        </w:rPr>
        <w:t>إن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عملية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تقديم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الجديدة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للسوق</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قبل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القيام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بفحصها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وتجربتها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والتأكد</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صحتها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يعبر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عن</w:t>
      </w:r>
      <w:r w:rsidR="00A63BF9">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عدم</w:t>
      </w:r>
      <w:r w:rsidR="00A63BF9">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دقة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وجودة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فالعديد</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المؤسسات</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الخدمية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تهتم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بتجربة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الجديدة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مثلما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تفعل</w:t>
      </w:r>
      <w:r w:rsidR="00A63BF9">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المؤسسات</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الإنتاجية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التي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تطرح</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السلع</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الجديدة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السوق</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لتجربتها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قبل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تسويقها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نطاق</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أوسع،</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وقد</w:t>
      </w:r>
      <w:r w:rsidR="00A63BF9">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يعود</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السبب</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إلى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أن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غير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ملموسة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ومن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الصعب</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تجربتها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قبل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تقديمها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إلى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السوق</w:t>
      </w:r>
      <w:r w:rsidRPr="008C2AFC">
        <w:rPr>
          <w:rFonts w:ascii="Simplified Arabic" w:hAnsi="Simplified Arabic" w:cs="Simplified Arabic"/>
          <w:sz w:val="28"/>
          <w:szCs w:val="28"/>
        </w:rPr>
        <w:t xml:space="preserve"> .</w:t>
      </w:r>
    </w:p>
    <w:p w:rsidR="00A208FB" w:rsidRPr="008C2AFC" w:rsidRDefault="00A208FB" w:rsidP="00A63BF9">
      <w:pPr>
        <w:autoSpaceDE w:val="0"/>
        <w:autoSpaceDN w:val="0"/>
        <w:bidi/>
        <w:adjustRightInd w:val="0"/>
        <w:ind w:firstLine="707"/>
        <w:jc w:val="both"/>
        <w:rPr>
          <w:rFonts w:ascii="Simplified Arabic" w:hAnsi="Simplified Arabic" w:cs="Simplified Arabic"/>
          <w:sz w:val="28"/>
          <w:szCs w:val="28"/>
        </w:rPr>
      </w:pPr>
      <w:r w:rsidRPr="008C2AFC">
        <w:rPr>
          <w:rFonts w:ascii="Simplified Arabic" w:hAnsi="Simplified Arabic" w:cs="Simplified Arabic"/>
          <w:sz w:val="28"/>
          <w:szCs w:val="28"/>
          <w:rtl/>
        </w:rPr>
        <w:t>ورغم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ذلك</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يجب</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المؤسسة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الخدمية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أن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تبحث</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الطرق</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التي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تمكنها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التغلب</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هذا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التحدي</w:t>
      </w:r>
      <w:r w:rsidR="00A63BF9">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بحيث</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تكون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قادرة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تجربة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نطاق</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ضيق،</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وذلك</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بعرضها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العملاء</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المتوقعين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أو</w:t>
      </w:r>
      <w:r w:rsidR="00A63BF9">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العاملين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لديها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أو</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بعض</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الخبراء</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لكشف</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الجوانب</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التي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تؤثر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دقة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وصحة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حتى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تتمكن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من</w:t>
      </w:r>
      <w:r w:rsidR="00A63BF9">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أداءها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نطاق</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أوسع</w:t>
      </w:r>
      <w:r w:rsidRPr="008C2AFC">
        <w:rPr>
          <w:rFonts w:ascii="Simplified Arabic" w:hAnsi="Simplified Arabic" w:cs="Simplified Arabic"/>
          <w:sz w:val="28"/>
          <w:szCs w:val="28"/>
        </w:rPr>
        <w:t xml:space="preserve"> </w:t>
      </w:r>
      <w:r w:rsidR="00A63BF9">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وتتطلب</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عملية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فحص</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واختبار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الجديدة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أن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تمر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المؤسسة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بالمراحل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التالية</w:t>
      </w:r>
      <w:r w:rsidRPr="008C2AFC">
        <w:rPr>
          <w:rFonts w:ascii="Simplified Arabic" w:hAnsi="Simplified Arabic" w:cs="Simplified Arabic"/>
          <w:sz w:val="28"/>
          <w:szCs w:val="28"/>
        </w:rPr>
        <w:t xml:space="preserve"> :</w:t>
      </w:r>
    </w:p>
    <w:p w:rsidR="00A208FB" w:rsidRPr="008C2AFC" w:rsidRDefault="00A208FB" w:rsidP="00F1550A">
      <w:pPr>
        <w:autoSpaceDE w:val="0"/>
        <w:autoSpaceDN w:val="0"/>
        <w:bidi/>
        <w:adjustRightInd w:val="0"/>
        <w:ind w:firstLine="0"/>
        <w:jc w:val="both"/>
        <w:rPr>
          <w:rFonts w:ascii="Simplified Arabic" w:hAnsi="Simplified Arabic" w:cs="Simplified Arabic"/>
          <w:sz w:val="28"/>
          <w:szCs w:val="28"/>
        </w:rPr>
      </w:pPr>
      <w:r w:rsidRPr="008C2AFC">
        <w:rPr>
          <w:rFonts w:ascii="Simplified Arabic" w:hAnsi="Simplified Arabic" w:cs="Simplified Arabic"/>
          <w:b/>
          <w:bCs/>
          <w:sz w:val="28"/>
          <w:szCs w:val="28"/>
          <w:rtl/>
        </w:rPr>
        <w:t>أ</w:t>
      </w:r>
      <w:r w:rsidRPr="008C2AFC">
        <w:rPr>
          <w:rFonts w:ascii="Simplified Arabic" w:hAnsi="Simplified Arabic" w:cs="Simplified Arabic"/>
          <w:b/>
          <w:bCs/>
          <w:sz w:val="28"/>
          <w:szCs w:val="28"/>
        </w:rPr>
        <w:t xml:space="preserve">- </w:t>
      </w:r>
      <w:r w:rsidRPr="008C2AFC">
        <w:rPr>
          <w:rFonts w:ascii="Simplified Arabic" w:hAnsi="Simplified Arabic" w:cs="Simplified Arabic"/>
          <w:b/>
          <w:bCs/>
          <w:sz w:val="28"/>
          <w:szCs w:val="28"/>
          <w:rtl/>
        </w:rPr>
        <w:t>مرحلة</w:t>
      </w:r>
      <w:r w:rsidRPr="008C2AFC">
        <w:rPr>
          <w:rFonts w:ascii="Simplified Arabic" w:hAnsi="Simplified Arabic" w:cs="Simplified Arabic"/>
          <w:b/>
          <w:bCs/>
          <w:sz w:val="28"/>
          <w:szCs w:val="28"/>
        </w:rPr>
        <w:t xml:space="preserve"> </w:t>
      </w:r>
      <w:r w:rsidRPr="008C2AFC">
        <w:rPr>
          <w:rFonts w:ascii="Simplified Arabic" w:hAnsi="Simplified Arabic" w:cs="Simplified Arabic"/>
          <w:b/>
          <w:bCs/>
          <w:sz w:val="28"/>
          <w:szCs w:val="28"/>
          <w:rtl/>
        </w:rPr>
        <w:t>الاختبار</w:t>
      </w:r>
      <w:r w:rsidRPr="008C2AFC">
        <w:rPr>
          <w:rFonts w:ascii="Simplified Arabic" w:hAnsi="Simplified Arabic" w:cs="Simplified Arabic"/>
          <w:b/>
          <w:bCs/>
          <w:sz w:val="28"/>
          <w:szCs w:val="28"/>
        </w:rPr>
        <w:t xml:space="preserve"> </w:t>
      </w:r>
      <w:r w:rsidRPr="008C2AFC">
        <w:rPr>
          <w:rFonts w:ascii="Simplified Arabic" w:hAnsi="Simplified Arabic" w:cs="Simplified Arabic"/>
          <w:b/>
          <w:bCs/>
          <w:sz w:val="28"/>
          <w:szCs w:val="28"/>
          <w:rtl/>
        </w:rPr>
        <w:t>قبل</w:t>
      </w:r>
      <w:r w:rsidRPr="008C2AFC">
        <w:rPr>
          <w:rFonts w:ascii="Simplified Arabic" w:hAnsi="Simplified Arabic" w:cs="Simplified Arabic"/>
          <w:b/>
          <w:bCs/>
          <w:sz w:val="28"/>
          <w:szCs w:val="28"/>
        </w:rPr>
        <w:t xml:space="preserve"> </w:t>
      </w:r>
      <w:r w:rsidRPr="008C2AFC">
        <w:rPr>
          <w:rFonts w:ascii="Simplified Arabic" w:hAnsi="Simplified Arabic" w:cs="Simplified Arabic"/>
          <w:b/>
          <w:bCs/>
          <w:sz w:val="28"/>
          <w:szCs w:val="28"/>
          <w:rtl/>
        </w:rPr>
        <w:t>التقديم</w:t>
      </w:r>
      <w:r w:rsidR="00F1550A">
        <w:rPr>
          <w:rFonts w:ascii="Simplified Arabic" w:hAnsi="Simplified Arabic" w:cs="Simplified Arabic" w:hint="cs"/>
          <w:b/>
          <w:bCs/>
          <w:sz w:val="28"/>
          <w:szCs w:val="28"/>
          <w:rtl/>
        </w:rPr>
        <w:t xml:space="preserve">: </w:t>
      </w:r>
      <w:r w:rsidRPr="008C2AFC">
        <w:rPr>
          <w:rFonts w:ascii="Simplified Arabic" w:hAnsi="Simplified Arabic" w:cs="Simplified Arabic"/>
          <w:sz w:val="28"/>
          <w:szCs w:val="28"/>
          <w:rtl/>
        </w:rPr>
        <w:t>تستخدم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المؤسسة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مكانا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يشبه</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المكان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الذي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سيتم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فيه</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تقديم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r w:rsidR="00A63BF9" w:rsidRPr="008C2AFC">
        <w:rPr>
          <w:rFonts w:ascii="Simplified Arabic" w:hAnsi="Simplified Arabic" w:cs="Simplified Arabic" w:hint="cs"/>
          <w:sz w:val="28"/>
          <w:szCs w:val="28"/>
          <w:rtl/>
        </w:rPr>
        <w:t>الجديدة</w:t>
      </w:r>
      <w:r w:rsidR="00A63BF9" w:rsidRPr="008C2AFC">
        <w:rPr>
          <w:rFonts w:ascii="Simplified Arabic" w:hAnsi="Simplified Arabic" w:cs="Simplified Arabic"/>
          <w:sz w:val="28"/>
          <w:szCs w:val="28"/>
          <w:rtl/>
        </w:rPr>
        <w:t>،</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بعد</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ذلك</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يتم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اختبار</w:t>
      </w:r>
      <w:r w:rsidR="00A63BF9">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عينة</w:t>
      </w:r>
      <w:r w:rsidR="00A63BF9">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محدودة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العملاء</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المحتملين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لإبداء</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آرائهم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وتوجهاتهم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فيما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يخص</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المقدمة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والمشاكل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التي</w:t>
      </w:r>
      <w:r w:rsidR="00A63BF9">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يواجهونها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ثم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العمل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تعديلها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وفقا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لهذه</w:t>
      </w:r>
      <w:r w:rsidRPr="008C2AFC">
        <w:rPr>
          <w:rFonts w:ascii="Simplified Arabic" w:hAnsi="Simplified Arabic" w:cs="Simplified Arabic"/>
          <w:sz w:val="28"/>
          <w:szCs w:val="28"/>
        </w:rPr>
        <w:t xml:space="preserve"> </w:t>
      </w:r>
      <w:r w:rsidR="00A63BF9" w:rsidRPr="008C2AFC">
        <w:rPr>
          <w:rFonts w:ascii="Simplified Arabic" w:hAnsi="Simplified Arabic" w:cs="Simplified Arabic" w:hint="cs"/>
          <w:sz w:val="28"/>
          <w:szCs w:val="28"/>
          <w:rtl/>
        </w:rPr>
        <w:t>النتائج</w:t>
      </w:r>
      <w:r w:rsidR="00A63BF9" w:rsidRPr="008C2AFC">
        <w:rPr>
          <w:rFonts w:ascii="Simplified Arabic" w:hAnsi="Simplified Arabic" w:cs="Simplified Arabic"/>
          <w:sz w:val="28"/>
          <w:szCs w:val="28"/>
        </w:rPr>
        <w:t>.</w:t>
      </w:r>
    </w:p>
    <w:p w:rsidR="00280C80" w:rsidRPr="008C2AFC" w:rsidRDefault="00A208FB" w:rsidP="00F1550A">
      <w:pPr>
        <w:autoSpaceDE w:val="0"/>
        <w:autoSpaceDN w:val="0"/>
        <w:bidi/>
        <w:adjustRightInd w:val="0"/>
        <w:ind w:firstLine="0"/>
        <w:jc w:val="both"/>
        <w:rPr>
          <w:rFonts w:ascii="Simplified Arabic" w:hAnsi="Simplified Arabic" w:cs="Simplified Arabic"/>
          <w:sz w:val="28"/>
          <w:szCs w:val="28"/>
          <w:rtl/>
        </w:rPr>
      </w:pPr>
      <w:r w:rsidRPr="008C2AFC">
        <w:rPr>
          <w:rFonts w:ascii="Simplified Arabic" w:hAnsi="Simplified Arabic" w:cs="Simplified Arabic"/>
          <w:b/>
          <w:bCs/>
          <w:sz w:val="28"/>
          <w:szCs w:val="28"/>
          <w:rtl/>
        </w:rPr>
        <w:t>ب</w:t>
      </w:r>
      <w:r w:rsidRPr="008C2AFC">
        <w:rPr>
          <w:rFonts w:ascii="Simplified Arabic" w:hAnsi="Simplified Arabic" w:cs="Simplified Arabic"/>
          <w:b/>
          <w:bCs/>
          <w:sz w:val="28"/>
          <w:szCs w:val="28"/>
        </w:rPr>
        <w:t xml:space="preserve"> – </w:t>
      </w:r>
      <w:r w:rsidRPr="008C2AFC">
        <w:rPr>
          <w:rFonts w:ascii="Simplified Arabic" w:hAnsi="Simplified Arabic" w:cs="Simplified Arabic"/>
          <w:b/>
          <w:bCs/>
          <w:sz w:val="28"/>
          <w:szCs w:val="28"/>
          <w:rtl/>
        </w:rPr>
        <w:t>إعداد</w:t>
      </w:r>
      <w:r w:rsidRPr="008C2AFC">
        <w:rPr>
          <w:rFonts w:ascii="Simplified Arabic" w:hAnsi="Simplified Arabic" w:cs="Simplified Arabic"/>
          <w:b/>
          <w:bCs/>
          <w:sz w:val="28"/>
          <w:szCs w:val="28"/>
        </w:rPr>
        <w:t xml:space="preserve"> </w:t>
      </w:r>
      <w:r w:rsidRPr="008C2AFC">
        <w:rPr>
          <w:rFonts w:ascii="Simplified Arabic" w:hAnsi="Simplified Arabic" w:cs="Simplified Arabic"/>
          <w:b/>
          <w:bCs/>
          <w:sz w:val="28"/>
          <w:szCs w:val="28"/>
          <w:rtl/>
        </w:rPr>
        <w:t>تصميم</w:t>
      </w:r>
      <w:r w:rsidRPr="008C2AFC">
        <w:rPr>
          <w:rFonts w:ascii="Simplified Arabic" w:hAnsi="Simplified Arabic" w:cs="Simplified Arabic"/>
          <w:b/>
          <w:bCs/>
          <w:sz w:val="28"/>
          <w:szCs w:val="28"/>
        </w:rPr>
        <w:t xml:space="preserve"> </w:t>
      </w:r>
      <w:r w:rsidRPr="008C2AFC">
        <w:rPr>
          <w:rFonts w:ascii="Simplified Arabic" w:hAnsi="Simplified Arabic" w:cs="Simplified Arabic"/>
          <w:b/>
          <w:bCs/>
          <w:sz w:val="28"/>
          <w:szCs w:val="28"/>
          <w:rtl/>
        </w:rPr>
        <w:t>مطبوع</w:t>
      </w:r>
      <w:r w:rsidRPr="008C2AFC">
        <w:rPr>
          <w:rFonts w:ascii="Simplified Arabic" w:hAnsi="Simplified Arabic" w:cs="Simplified Arabic"/>
          <w:b/>
          <w:bCs/>
          <w:sz w:val="28"/>
          <w:szCs w:val="28"/>
        </w:rPr>
        <w:t xml:space="preserve"> :</w:t>
      </w:r>
      <w:r w:rsidRPr="008C2AFC">
        <w:rPr>
          <w:rFonts w:ascii="Simplified Arabic" w:hAnsi="Simplified Arabic" w:cs="Simplified Arabic"/>
          <w:sz w:val="28"/>
          <w:szCs w:val="28"/>
          <w:rtl/>
        </w:rPr>
        <w:t>إن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أحد</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الأساليب</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الجيدة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فحص</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والتأكد</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صحتها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هو</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قيام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المؤسسة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بإعداد</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وتصميم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خرائط</w:t>
      </w:r>
      <w:r w:rsidR="00A63BF9">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للخدمة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للمساعدة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كشف</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النقاط</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التي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يحتمل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أن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تؤثر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دقة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p>
    <w:p w:rsidR="00A208FB" w:rsidRPr="008C2AFC" w:rsidRDefault="00A208FB" w:rsidP="00A63BF9">
      <w:pPr>
        <w:autoSpaceDE w:val="0"/>
        <w:autoSpaceDN w:val="0"/>
        <w:bidi/>
        <w:adjustRightInd w:val="0"/>
        <w:ind w:firstLine="708"/>
        <w:jc w:val="both"/>
        <w:rPr>
          <w:rFonts w:ascii="Simplified Arabic" w:hAnsi="Simplified Arabic" w:cs="Simplified Arabic"/>
          <w:sz w:val="28"/>
          <w:szCs w:val="28"/>
        </w:rPr>
      </w:pPr>
      <w:r w:rsidRPr="008C2AFC">
        <w:rPr>
          <w:rFonts w:ascii="Simplified Arabic" w:hAnsi="Simplified Arabic" w:cs="Simplified Arabic"/>
          <w:sz w:val="28"/>
          <w:szCs w:val="28"/>
          <w:rtl/>
        </w:rPr>
        <w:t>وتصميم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هو</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عبارة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مستند</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تخطيطي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وتشخيصي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لكل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عناصر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ومراحلها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صورة</w:t>
      </w:r>
      <w:r w:rsidR="00A63BF9">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ومثل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هذا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التصميم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يعطي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جانبا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ملموسا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يسهل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إدراكه</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قبل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العاملين،</w:t>
      </w:r>
      <w:r w:rsidR="00A63BF9">
        <w:rPr>
          <w:rFonts w:ascii="Simplified Arabic" w:hAnsi="Simplified Arabic" w:cs="Simplified Arabic" w:hint="cs"/>
          <w:sz w:val="28"/>
          <w:szCs w:val="28"/>
          <w:rtl/>
        </w:rPr>
        <w:t xml:space="preserve"> وهو ما يعرف ب</w:t>
      </w:r>
      <w:r w:rsidR="00A63BF9" w:rsidRPr="008C2AFC">
        <w:rPr>
          <w:rFonts w:ascii="Simplified Arabic" w:hAnsi="Simplified Arabic" w:cs="Simplified Arabic"/>
          <w:sz w:val="28"/>
          <w:szCs w:val="28"/>
          <w:rtl/>
        </w:rPr>
        <w:t>خريطة</w:t>
      </w:r>
      <w:r w:rsidR="00A63BF9" w:rsidRPr="008C2AFC">
        <w:rPr>
          <w:rFonts w:ascii="Simplified Arabic" w:hAnsi="Simplified Arabic" w:cs="Simplified Arabic"/>
          <w:sz w:val="28"/>
          <w:szCs w:val="28"/>
        </w:rPr>
        <w:t xml:space="preserve"> </w:t>
      </w:r>
      <w:r w:rsidR="00A63BF9">
        <w:rPr>
          <w:rFonts w:ascii="Simplified Arabic" w:hAnsi="Simplified Arabic" w:cs="Simplified Arabic" w:hint="cs"/>
          <w:sz w:val="28"/>
          <w:szCs w:val="28"/>
          <w:rtl/>
        </w:rPr>
        <w:t>ال</w:t>
      </w:r>
      <w:r w:rsidR="00A63BF9" w:rsidRPr="008C2AFC">
        <w:rPr>
          <w:rFonts w:ascii="Simplified Arabic" w:hAnsi="Simplified Arabic" w:cs="Simplified Arabic"/>
          <w:sz w:val="28"/>
          <w:szCs w:val="28"/>
          <w:rtl/>
        </w:rPr>
        <w:t>تد</w:t>
      </w:r>
      <w:r w:rsidR="00A63BF9">
        <w:rPr>
          <w:rFonts w:ascii="Simplified Arabic" w:hAnsi="Simplified Arabic" w:cs="Simplified Arabic" w:hint="cs"/>
          <w:sz w:val="28"/>
          <w:szCs w:val="28"/>
          <w:rtl/>
        </w:rPr>
        <w:t>ف</w:t>
      </w:r>
      <w:r w:rsidR="00A63BF9" w:rsidRPr="008C2AFC">
        <w:rPr>
          <w:rFonts w:ascii="Simplified Arabic" w:hAnsi="Simplified Arabic" w:cs="Simplified Arabic"/>
          <w:sz w:val="28"/>
          <w:szCs w:val="28"/>
          <w:rtl/>
        </w:rPr>
        <w:t>ق</w:t>
      </w:r>
      <w:r w:rsidRPr="008C2AFC">
        <w:rPr>
          <w:rFonts w:ascii="Simplified Arabic" w:hAnsi="Simplified Arabic" w:cs="Simplified Arabic"/>
          <w:sz w:val="28"/>
          <w:szCs w:val="28"/>
        </w:rPr>
        <w:t xml:space="preserve"> (Flow chart) </w:t>
      </w:r>
      <w:r w:rsidRPr="008C2AFC">
        <w:rPr>
          <w:rFonts w:ascii="Simplified Arabic" w:hAnsi="Simplified Arabic" w:cs="Simplified Arabic"/>
          <w:sz w:val="28"/>
          <w:szCs w:val="28"/>
          <w:rtl/>
        </w:rPr>
        <w:t>لتقديم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بدلا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التعامل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المجردة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وغير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الملموسة،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فهو</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يقدم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للمؤسسة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طريقة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متتابعة</w:t>
      </w:r>
      <w:r w:rsidR="00A63BF9">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لتقييم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مراحل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تقديم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سواء</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إنتاجها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أو</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تسليمها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للعميل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الأمر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الذي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يمكنها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اكتشاف</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كافة</w:t>
      </w:r>
      <w:r w:rsidR="00A63BF9">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الأخطاء</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المحتملة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الورق</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وقبل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حدوثها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بالفعل</w:t>
      </w:r>
      <w:r w:rsidRPr="008C2AFC">
        <w:rPr>
          <w:rFonts w:ascii="Simplified Arabic" w:hAnsi="Simplified Arabic" w:cs="Simplified Arabic"/>
          <w:sz w:val="28"/>
          <w:szCs w:val="28"/>
        </w:rPr>
        <w:t xml:space="preserve"> .</w:t>
      </w:r>
    </w:p>
    <w:p w:rsidR="00A208FB" w:rsidRPr="008C2AFC" w:rsidRDefault="00A208FB" w:rsidP="00F1550A">
      <w:pPr>
        <w:autoSpaceDE w:val="0"/>
        <w:autoSpaceDN w:val="0"/>
        <w:bidi/>
        <w:adjustRightInd w:val="0"/>
        <w:ind w:firstLine="0"/>
        <w:jc w:val="both"/>
        <w:rPr>
          <w:rFonts w:ascii="Simplified Arabic" w:hAnsi="Simplified Arabic" w:cs="Simplified Arabic"/>
          <w:sz w:val="28"/>
          <w:szCs w:val="28"/>
        </w:rPr>
      </w:pPr>
      <w:r w:rsidRPr="008C2AFC">
        <w:rPr>
          <w:rFonts w:ascii="Simplified Arabic" w:hAnsi="Simplified Arabic" w:cs="Simplified Arabic"/>
          <w:b/>
          <w:bCs/>
          <w:sz w:val="28"/>
          <w:szCs w:val="28"/>
          <w:rtl/>
        </w:rPr>
        <w:t>ج</w:t>
      </w:r>
      <w:r w:rsidRPr="008C2AFC">
        <w:rPr>
          <w:rFonts w:ascii="Simplified Arabic" w:hAnsi="Simplified Arabic" w:cs="Simplified Arabic"/>
          <w:b/>
          <w:bCs/>
          <w:sz w:val="28"/>
          <w:szCs w:val="28"/>
        </w:rPr>
        <w:t xml:space="preserve">- </w:t>
      </w:r>
      <w:r w:rsidRPr="008C2AFC">
        <w:rPr>
          <w:rFonts w:ascii="Simplified Arabic" w:hAnsi="Simplified Arabic" w:cs="Simplified Arabic"/>
          <w:b/>
          <w:bCs/>
          <w:sz w:val="28"/>
          <w:szCs w:val="28"/>
          <w:rtl/>
        </w:rPr>
        <w:t>التقييم</w:t>
      </w:r>
      <w:r w:rsidRPr="008C2AFC">
        <w:rPr>
          <w:rFonts w:ascii="Simplified Arabic" w:hAnsi="Simplified Arabic" w:cs="Simplified Arabic"/>
          <w:b/>
          <w:bCs/>
          <w:sz w:val="28"/>
          <w:szCs w:val="28"/>
        </w:rPr>
        <w:t xml:space="preserve"> </w:t>
      </w:r>
      <w:r w:rsidRPr="008C2AFC">
        <w:rPr>
          <w:rFonts w:ascii="Simplified Arabic" w:hAnsi="Simplified Arabic" w:cs="Simplified Arabic"/>
          <w:b/>
          <w:bCs/>
          <w:sz w:val="28"/>
          <w:szCs w:val="28"/>
          <w:rtl/>
        </w:rPr>
        <w:t>بعد</w:t>
      </w:r>
      <w:r w:rsidRPr="008C2AFC">
        <w:rPr>
          <w:rFonts w:ascii="Simplified Arabic" w:hAnsi="Simplified Arabic" w:cs="Simplified Arabic"/>
          <w:b/>
          <w:bCs/>
          <w:sz w:val="28"/>
          <w:szCs w:val="28"/>
        </w:rPr>
        <w:t xml:space="preserve"> </w:t>
      </w:r>
      <w:r w:rsidRPr="008C2AFC">
        <w:rPr>
          <w:rFonts w:ascii="Simplified Arabic" w:hAnsi="Simplified Arabic" w:cs="Simplified Arabic"/>
          <w:b/>
          <w:bCs/>
          <w:sz w:val="28"/>
          <w:szCs w:val="28"/>
          <w:rtl/>
        </w:rPr>
        <w:t>تقديم</w:t>
      </w:r>
      <w:r w:rsidRPr="008C2AFC">
        <w:rPr>
          <w:rFonts w:ascii="Simplified Arabic" w:hAnsi="Simplified Arabic" w:cs="Simplified Arabic"/>
          <w:b/>
          <w:bCs/>
          <w:sz w:val="28"/>
          <w:szCs w:val="28"/>
        </w:rPr>
        <w:t xml:space="preserve"> </w:t>
      </w:r>
      <w:r w:rsidRPr="008C2AFC">
        <w:rPr>
          <w:rFonts w:ascii="Simplified Arabic" w:hAnsi="Simplified Arabic" w:cs="Simplified Arabic"/>
          <w:b/>
          <w:bCs/>
          <w:sz w:val="28"/>
          <w:szCs w:val="28"/>
          <w:rtl/>
        </w:rPr>
        <w:t>الخدمة</w:t>
      </w:r>
      <w:r w:rsidRPr="008C2AFC">
        <w:rPr>
          <w:rFonts w:ascii="Simplified Arabic" w:hAnsi="Simplified Arabic" w:cs="Simplified Arabic"/>
          <w:b/>
          <w:bCs/>
          <w:sz w:val="28"/>
          <w:szCs w:val="28"/>
        </w:rPr>
        <w:t xml:space="preserve"> :</w:t>
      </w:r>
      <w:r w:rsidRPr="008C2AFC">
        <w:rPr>
          <w:rFonts w:ascii="Simplified Arabic" w:hAnsi="Simplified Arabic" w:cs="Simplified Arabic"/>
          <w:sz w:val="28"/>
          <w:szCs w:val="28"/>
          <w:rtl/>
        </w:rPr>
        <w:t>إن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عملية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اختبار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الجديدة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قبل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تقديمها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ليست</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كافية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لضمان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دقة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وصحة</w:t>
      </w:r>
      <w:r w:rsidRPr="008C2AFC">
        <w:rPr>
          <w:rFonts w:ascii="Simplified Arabic" w:hAnsi="Simplified Arabic" w:cs="Simplified Arabic"/>
          <w:sz w:val="28"/>
          <w:szCs w:val="28"/>
        </w:rPr>
        <w:t xml:space="preserve"> </w:t>
      </w:r>
      <w:r w:rsidR="00926BDA" w:rsidRPr="008C2AFC">
        <w:rPr>
          <w:rFonts w:ascii="Simplified Arabic" w:hAnsi="Simplified Arabic" w:cs="Simplified Arabic" w:hint="cs"/>
          <w:sz w:val="28"/>
          <w:szCs w:val="28"/>
          <w:rtl/>
        </w:rPr>
        <w:t>الخدمة</w:t>
      </w:r>
      <w:r w:rsidR="00926BDA" w:rsidRPr="008C2AFC">
        <w:rPr>
          <w:rFonts w:ascii="Simplified Arabic" w:hAnsi="Simplified Arabic" w:cs="Simplified Arabic"/>
          <w:sz w:val="28"/>
          <w:szCs w:val="28"/>
          <w:rtl/>
        </w:rPr>
        <w:t>،</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فالخدمة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الجديدة</w:t>
      </w:r>
      <w:r w:rsidR="00926BDA">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تتطلب</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وجود</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نظام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مستمر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لتقييمها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بعد</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عملية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تقديمها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نطاق</w:t>
      </w:r>
      <w:r w:rsidRPr="008C2AFC">
        <w:rPr>
          <w:rFonts w:ascii="Simplified Arabic" w:hAnsi="Simplified Arabic" w:cs="Simplified Arabic"/>
          <w:sz w:val="28"/>
          <w:szCs w:val="28"/>
        </w:rPr>
        <w:t xml:space="preserve"> </w:t>
      </w:r>
      <w:r w:rsidR="00926BDA" w:rsidRPr="008C2AFC">
        <w:rPr>
          <w:rFonts w:ascii="Simplified Arabic" w:hAnsi="Simplified Arabic" w:cs="Simplified Arabic" w:hint="cs"/>
          <w:sz w:val="28"/>
          <w:szCs w:val="28"/>
          <w:rtl/>
        </w:rPr>
        <w:t>أوسع</w:t>
      </w:r>
      <w:r w:rsidR="00926BDA" w:rsidRPr="008C2AFC">
        <w:rPr>
          <w:rFonts w:ascii="Simplified Arabic" w:hAnsi="Simplified Arabic" w:cs="Simplified Arabic"/>
          <w:sz w:val="28"/>
          <w:szCs w:val="28"/>
          <w:rtl/>
        </w:rPr>
        <w:t>،</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لاكتشاف</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الأخطاء</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الوقت</w:t>
      </w:r>
      <w:r w:rsidR="00926BDA">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المناسب</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والعمل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تجنبها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والتعلم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منها،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إذ</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أن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الخدمات</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التي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تعتمد</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العنصر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البشري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بشكل</w:t>
      </w:r>
      <w:r w:rsidR="00926BDA">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أساسي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تقديمها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هي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خدمات</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غير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متجانسة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وتختلف</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مؤدي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إلى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آخر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ومن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عميل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إلى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آخر،</w:t>
      </w:r>
      <w:r w:rsidR="00926BDA">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وبالتالي</w:t>
      </w:r>
      <w:r w:rsidR="00926BDA">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مهما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كانت</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دقة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عملية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إختبار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وفحص</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قبل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تقديمها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فإنها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غير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كافية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لضمان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دقتها</w:t>
      </w:r>
      <w:r w:rsidR="00926BDA">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وصحتها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بعد</w:t>
      </w:r>
      <w:r w:rsidR="00926BDA">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التقديم</w:t>
      </w:r>
      <w:r w:rsidRPr="008C2AFC">
        <w:rPr>
          <w:rFonts w:ascii="Simplified Arabic" w:hAnsi="Simplified Arabic" w:cs="Simplified Arabic"/>
          <w:sz w:val="28"/>
          <w:szCs w:val="28"/>
        </w:rPr>
        <w:t xml:space="preserve"> .</w:t>
      </w:r>
    </w:p>
    <w:p w:rsidR="00A208FB" w:rsidRDefault="00A208FB" w:rsidP="00926BDA">
      <w:pPr>
        <w:autoSpaceDE w:val="0"/>
        <w:autoSpaceDN w:val="0"/>
        <w:bidi/>
        <w:adjustRightInd w:val="0"/>
        <w:ind w:firstLine="708"/>
        <w:jc w:val="both"/>
        <w:rPr>
          <w:rFonts w:ascii="Simplified Arabic" w:hAnsi="Simplified Arabic" w:cs="Simplified Arabic"/>
          <w:sz w:val="28"/>
          <w:szCs w:val="28"/>
          <w:rtl/>
        </w:rPr>
      </w:pPr>
      <w:r w:rsidRPr="008C2AFC">
        <w:rPr>
          <w:rFonts w:ascii="Simplified Arabic" w:hAnsi="Simplified Arabic" w:cs="Simplified Arabic"/>
          <w:sz w:val="28"/>
          <w:szCs w:val="28"/>
          <w:rtl/>
        </w:rPr>
        <w:t>ومن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الطرق</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التي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تستخدمها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بعض</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المؤسسات</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إجراء</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الدراسات</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والبحوث</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لتقييم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جودة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بالإستعانة</w:t>
      </w:r>
      <w:r w:rsidR="00926BDA">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بآراء</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العملاء</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والعاملين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والخبراء،</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بالإضافة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إلى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الإستفادة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شكاوي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العملاء</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وإقتراحاتهم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وإستخراج</w:t>
      </w:r>
      <w:r w:rsidR="00926BDA">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النتائج</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لتطوير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جودة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الخدمة</w:t>
      </w:r>
      <w:r w:rsidRPr="008C2AFC">
        <w:rPr>
          <w:rFonts w:ascii="Simplified Arabic" w:hAnsi="Simplified Arabic" w:cs="Simplified Arabic"/>
          <w:sz w:val="28"/>
          <w:szCs w:val="28"/>
        </w:rPr>
        <w:t xml:space="preserve"> .</w:t>
      </w:r>
    </w:p>
    <w:p w:rsidR="003F4F76" w:rsidRDefault="003F4F76" w:rsidP="003F4F76">
      <w:pPr>
        <w:autoSpaceDE w:val="0"/>
        <w:autoSpaceDN w:val="0"/>
        <w:bidi/>
        <w:adjustRightInd w:val="0"/>
        <w:ind w:firstLine="708"/>
        <w:jc w:val="both"/>
        <w:rPr>
          <w:rFonts w:ascii="Simplified Arabic" w:hAnsi="Simplified Arabic" w:cs="Simplified Arabic"/>
          <w:sz w:val="28"/>
          <w:szCs w:val="28"/>
          <w:rtl/>
        </w:rPr>
      </w:pPr>
    </w:p>
    <w:p w:rsidR="003F4F76" w:rsidRDefault="003F4F76" w:rsidP="003F4F76">
      <w:pPr>
        <w:autoSpaceDE w:val="0"/>
        <w:autoSpaceDN w:val="0"/>
        <w:bidi/>
        <w:adjustRightInd w:val="0"/>
        <w:ind w:firstLine="708"/>
        <w:jc w:val="both"/>
        <w:rPr>
          <w:rFonts w:ascii="Simplified Arabic" w:hAnsi="Simplified Arabic" w:cs="Simplified Arabic"/>
          <w:sz w:val="28"/>
          <w:szCs w:val="28"/>
          <w:rtl/>
        </w:rPr>
      </w:pPr>
    </w:p>
    <w:p w:rsidR="003F4F76" w:rsidRPr="008C2AFC" w:rsidRDefault="003F4F76" w:rsidP="003F4F76">
      <w:pPr>
        <w:autoSpaceDE w:val="0"/>
        <w:autoSpaceDN w:val="0"/>
        <w:bidi/>
        <w:adjustRightInd w:val="0"/>
        <w:ind w:firstLine="708"/>
        <w:jc w:val="both"/>
        <w:rPr>
          <w:rFonts w:ascii="Simplified Arabic" w:hAnsi="Simplified Arabic" w:cs="Simplified Arabic"/>
          <w:sz w:val="28"/>
          <w:szCs w:val="28"/>
        </w:rPr>
      </w:pPr>
    </w:p>
    <w:p w:rsidR="00A208FB" w:rsidRPr="008C2AFC" w:rsidRDefault="00A208FB" w:rsidP="008C2AFC">
      <w:pPr>
        <w:autoSpaceDE w:val="0"/>
        <w:autoSpaceDN w:val="0"/>
        <w:bidi/>
        <w:adjustRightInd w:val="0"/>
        <w:ind w:firstLine="0"/>
        <w:jc w:val="both"/>
        <w:rPr>
          <w:rFonts w:ascii="Simplified Arabic" w:hAnsi="Simplified Arabic" w:cs="Simplified Arabic"/>
          <w:b/>
          <w:bCs/>
          <w:sz w:val="28"/>
          <w:szCs w:val="28"/>
        </w:rPr>
      </w:pPr>
      <w:r w:rsidRPr="008C2AFC">
        <w:rPr>
          <w:rFonts w:ascii="Simplified Arabic" w:hAnsi="Simplified Arabic" w:cs="Simplified Arabic"/>
          <w:b/>
          <w:bCs/>
          <w:sz w:val="28"/>
          <w:szCs w:val="28"/>
        </w:rPr>
        <w:lastRenderedPageBreak/>
        <w:t xml:space="preserve">-3 </w:t>
      </w:r>
      <w:r w:rsidR="00F1550A">
        <w:rPr>
          <w:rFonts w:ascii="Simplified Arabic" w:hAnsi="Simplified Arabic" w:cs="Simplified Arabic" w:hint="cs"/>
          <w:b/>
          <w:bCs/>
          <w:sz w:val="28"/>
          <w:szCs w:val="28"/>
          <w:rtl/>
        </w:rPr>
        <w:t xml:space="preserve"> </w:t>
      </w:r>
      <w:r w:rsidRPr="008C2AFC">
        <w:rPr>
          <w:rFonts w:ascii="Simplified Arabic" w:hAnsi="Simplified Arabic" w:cs="Simplified Arabic"/>
          <w:b/>
          <w:bCs/>
          <w:sz w:val="28"/>
          <w:szCs w:val="28"/>
          <w:rtl/>
        </w:rPr>
        <w:t>بناء</w:t>
      </w:r>
      <w:r w:rsidRPr="008C2AFC">
        <w:rPr>
          <w:rFonts w:ascii="Simplified Arabic" w:hAnsi="Simplified Arabic" w:cs="Simplified Arabic"/>
          <w:b/>
          <w:bCs/>
          <w:sz w:val="28"/>
          <w:szCs w:val="28"/>
        </w:rPr>
        <w:t xml:space="preserve"> </w:t>
      </w:r>
      <w:r w:rsidRPr="008C2AFC">
        <w:rPr>
          <w:rFonts w:ascii="Simplified Arabic" w:hAnsi="Simplified Arabic" w:cs="Simplified Arabic"/>
          <w:b/>
          <w:bCs/>
          <w:sz w:val="28"/>
          <w:szCs w:val="28"/>
          <w:rtl/>
        </w:rPr>
        <w:t>بنية</w:t>
      </w:r>
      <w:r w:rsidRPr="008C2AFC">
        <w:rPr>
          <w:rFonts w:ascii="Simplified Arabic" w:hAnsi="Simplified Arabic" w:cs="Simplified Arabic"/>
          <w:b/>
          <w:bCs/>
          <w:sz w:val="28"/>
          <w:szCs w:val="28"/>
        </w:rPr>
        <w:t xml:space="preserve"> </w:t>
      </w:r>
      <w:r w:rsidRPr="008C2AFC">
        <w:rPr>
          <w:rFonts w:ascii="Simplified Arabic" w:hAnsi="Simplified Arabic" w:cs="Simplified Arabic"/>
          <w:b/>
          <w:bCs/>
          <w:sz w:val="28"/>
          <w:szCs w:val="28"/>
          <w:rtl/>
        </w:rPr>
        <w:t>أساسية</w:t>
      </w:r>
      <w:r w:rsidRPr="008C2AFC">
        <w:rPr>
          <w:rFonts w:ascii="Simplified Arabic" w:hAnsi="Simplified Arabic" w:cs="Simplified Arabic"/>
          <w:b/>
          <w:bCs/>
          <w:sz w:val="28"/>
          <w:szCs w:val="28"/>
        </w:rPr>
        <w:t xml:space="preserve"> </w:t>
      </w:r>
      <w:r w:rsidRPr="008C2AFC">
        <w:rPr>
          <w:rFonts w:ascii="Simplified Arabic" w:hAnsi="Simplified Arabic" w:cs="Simplified Arabic"/>
          <w:b/>
          <w:bCs/>
          <w:sz w:val="28"/>
          <w:szCs w:val="28"/>
          <w:rtl/>
        </w:rPr>
        <w:t>داخل</w:t>
      </w:r>
      <w:r w:rsidRPr="008C2AFC">
        <w:rPr>
          <w:rFonts w:ascii="Simplified Arabic" w:hAnsi="Simplified Arabic" w:cs="Simplified Arabic"/>
          <w:b/>
          <w:bCs/>
          <w:sz w:val="28"/>
          <w:szCs w:val="28"/>
        </w:rPr>
        <w:t xml:space="preserve"> </w:t>
      </w:r>
      <w:r w:rsidRPr="008C2AFC">
        <w:rPr>
          <w:rFonts w:ascii="Simplified Arabic" w:hAnsi="Simplified Arabic" w:cs="Simplified Arabic"/>
          <w:b/>
          <w:bCs/>
          <w:sz w:val="28"/>
          <w:szCs w:val="28"/>
          <w:rtl/>
        </w:rPr>
        <w:t>المؤسسة</w:t>
      </w:r>
      <w:r w:rsidRPr="008C2AFC">
        <w:rPr>
          <w:rFonts w:ascii="Simplified Arabic" w:hAnsi="Simplified Arabic" w:cs="Simplified Arabic"/>
          <w:b/>
          <w:bCs/>
          <w:sz w:val="28"/>
          <w:szCs w:val="28"/>
        </w:rPr>
        <w:t xml:space="preserve"> :</w:t>
      </w:r>
    </w:p>
    <w:p w:rsidR="00A208FB" w:rsidRPr="008C2AFC" w:rsidRDefault="00A208FB" w:rsidP="00926BDA">
      <w:pPr>
        <w:autoSpaceDE w:val="0"/>
        <w:autoSpaceDN w:val="0"/>
        <w:bidi/>
        <w:adjustRightInd w:val="0"/>
        <w:ind w:firstLine="708"/>
        <w:jc w:val="both"/>
        <w:rPr>
          <w:rFonts w:ascii="Simplified Arabic" w:hAnsi="Simplified Arabic" w:cs="Simplified Arabic"/>
          <w:sz w:val="28"/>
          <w:szCs w:val="28"/>
        </w:rPr>
      </w:pPr>
      <w:r w:rsidRPr="008C2AFC">
        <w:rPr>
          <w:rFonts w:ascii="Simplified Arabic" w:hAnsi="Simplified Arabic" w:cs="Simplified Arabic"/>
          <w:sz w:val="28"/>
          <w:szCs w:val="28"/>
          <w:rtl/>
        </w:rPr>
        <w:t>يستخدم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مصطلح</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البنية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الأساسية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للتعبير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مجموعة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العناصر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التنظيمية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المتداخلة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والواجب</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وجودها</w:t>
      </w:r>
      <w:r w:rsidR="00926BDA">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حتى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يمكن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للمؤسسة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أن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تقدم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خدمة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دقيقة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مرتبطة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بالعنصر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البشري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والعمل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صورة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فريق</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عمل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داخل</w:t>
      </w:r>
      <w:r w:rsidR="00926BDA">
        <w:rPr>
          <w:rFonts w:ascii="Simplified Arabic" w:hAnsi="Simplified Arabic" w:cs="Simplified Arabic" w:hint="cs"/>
          <w:sz w:val="28"/>
          <w:szCs w:val="28"/>
          <w:rtl/>
        </w:rPr>
        <w:t xml:space="preserve"> </w:t>
      </w:r>
      <w:r w:rsidR="00926BDA" w:rsidRPr="008C2AFC">
        <w:rPr>
          <w:rFonts w:ascii="Simplified Arabic" w:hAnsi="Simplified Arabic" w:cs="Simplified Arabic" w:hint="cs"/>
          <w:sz w:val="28"/>
          <w:szCs w:val="28"/>
          <w:rtl/>
        </w:rPr>
        <w:t>المؤسسة</w:t>
      </w:r>
      <w:r w:rsidR="00926BDA" w:rsidRPr="008C2AFC">
        <w:rPr>
          <w:rFonts w:ascii="Simplified Arabic" w:hAnsi="Simplified Arabic" w:cs="Simplified Arabic"/>
          <w:sz w:val="28"/>
          <w:szCs w:val="28"/>
        </w:rPr>
        <w:t>.</w:t>
      </w:r>
    </w:p>
    <w:p w:rsidR="00A208FB" w:rsidRPr="008C2AFC" w:rsidRDefault="00A208FB" w:rsidP="001904A7">
      <w:pPr>
        <w:autoSpaceDE w:val="0"/>
        <w:autoSpaceDN w:val="0"/>
        <w:bidi/>
        <w:adjustRightInd w:val="0"/>
        <w:ind w:firstLine="708"/>
        <w:jc w:val="both"/>
        <w:rPr>
          <w:rFonts w:ascii="Simplified Arabic" w:hAnsi="Simplified Arabic" w:cs="Simplified Arabic"/>
          <w:b/>
          <w:bCs/>
          <w:sz w:val="28"/>
          <w:szCs w:val="28"/>
          <w:rtl/>
          <w:lang w:bidi="ar-DZ"/>
        </w:rPr>
      </w:pPr>
      <w:r w:rsidRPr="008C2AFC">
        <w:rPr>
          <w:rFonts w:ascii="Simplified Arabic" w:hAnsi="Simplified Arabic" w:cs="Simplified Arabic"/>
          <w:sz w:val="28"/>
          <w:szCs w:val="28"/>
          <w:rtl/>
        </w:rPr>
        <w:t>إن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إتجاهات</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وسلوك</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العاملين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بالمؤسسة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لابد</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وأن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يؤدي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إلى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تدعيم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أو</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تهديم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سمعة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المؤسسة</w:t>
      </w:r>
      <w:r w:rsidR="00926BDA">
        <w:rPr>
          <w:rFonts w:ascii="Simplified Arabic" w:hAnsi="Simplified Arabic" w:cs="Simplified Arabic" w:hint="cs"/>
          <w:sz w:val="28"/>
          <w:szCs w:val="28"/>
          <w:rtl/>
        </w:rPr>
        <w:t xml:space="preserve"> لدى</w:t>
      </w:r>
      <w:r w:rsidR="001904A7">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عملا</w:t>
      </w:r>
      <w:r w:rsidR="00926BDA">
        <w:rPr>
          <w:rFonts w:ascii="Simplified Arabic" w:hAnsi="Simplified Arabic" w:cs="Simplified Arabic" w:hint="cs"/>
          <w:sz w:val="28"/>
          <w:szCs w:val="28"/>
          <w:rtl/>
        </w:rPr>
        <w:t>ئ</w:t>
      </w:r>
      <w:r w:rsidRPr="008C2AFC">
        <w:rPr>
          <w:rFonts w:ascii="Simplified Arabic" w:hAnsi="Simplified Arabic" w:cs="Simplified Arabic"/>
          <w:sz w:val="28"/>
          <w:szCs w:val="28"/>
          <w:rtl/>
        </w:rPr>
        <w:t>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وتشمل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هذه</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الاتجاهات</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عدم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رغبة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العاملين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تحسين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مستوى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أداء</w:t>
      </w:r>
      <w:r w:rsidRPr="008C2AFC">
        <w:rPr>
          <w:rFonts w:ascii="Simplified Arabic" w:hAnsi="Simplified Arabic" w:cs="Simplified Arabic"/>
          <w:sz w:val="28"/>
          <w:szCs w:val="28"/>
        </w:rPr>
        <w:t xml:space="preserve"> </w:t>
      </w:r>
      <w:r w:rsidR="00D9233C" w:rsidRPr="008C2AFC">
        <w:rPr>
          <w:rFonts w:ascii="Simplified Arabic" w:hAnsi="Simplified Arabic" w:cs="Simplified Arabic" w:hint="cs"/>
          <w:sz w:val="28"/>
          <w:szCs w:val="28"/>
          <w:rtl/>
        </w:rPr>
        <w:t>الخدمة</w:t>
      </w:r>
      <w:r w:rsidR="00D9233C" w:rsidRPr="008C2AFC">
        <w:rPr>
          <w:rFonts w:ascii="Simplified Arabic" w:hAnsi="Simplified Arabic" w:cs="Simplified Arabic"/>
          <w:sz w:val="28"/>
          <w:szCs w:val="28"/>
          <w:rtl/>
        </w:rPr>
        <w:t>،</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أو</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عدم</w:t>
      </w:r>
      <w:r w:rsidR="00926BDA">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توقعهم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أن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يكون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ضمن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أدوارهم</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العمل</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تطوير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وتحسين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جودة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الخدمات</w:t>
      </w:r>
      <w:r w:rsidR="00D9233C">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لذلك</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فعلى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المؤسسات</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الخدمية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أن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تضع</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معايير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لاختيار</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العاملين،</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ووضع</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الإجراءات</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المساعدة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في</w:t>
      </w:r>
      <w:r w:rsidR="00D9233C">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تحقيق</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خدمات</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جيدة،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والتركيز</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على</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جانب</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الثقة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في</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تعاملاتها</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مع</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العملاء،</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بالإضافة</w:t>
      </w:r>
      <w:r w:rsidRPr="008C2AFC">
        <w:rPr>
          <w:rFonts w:ascii="Simplified Arabic" w:hAnsi="Simplified Arabic" w:cs="Simplified Arabic"/>
          <w:sz w:val="28"/>
          <w:szCs w:val="28"/>
        </w:rPr>
        <w:t xml:space="preserve"> </w:t>
      </w:r>
      <w:r w:rsidRPr="008C2AFC">
        <w:rPr>
          <w:rFonts w:ascii="Simplified Arabic" w:hAnsi="Simplified Arabic" w:cs="Simplified Arabic"/>
          <w:sz w:val="28"/>
          <w:szCs w:val="28"/>
          <w:rtl/>
        </w:rPr>
        <w:t>للاهتمام</w:t>
      </w:r>
      <w:r w:rsidR="00D9233C">
        <w:rPr>
          <w:rFonts w:ascii="Simplified Arabic" w:hAnsi="Simplified Arabic" w:cs="Simplified Arabic" w:hint="cs"/>
          <w:sz w:val="28"/>
          <w:szCs w:val="28"/>
          <w:rtl/>
        </w:rPr>
        <w:t xml:space="preserve"> </w:t>
      </w:r>
      <w:r w:rsidRPr="008C2AFC">
        <w:rPr>
          <w:rFonts w:ascii="Simplified Arabic" w:hAnsi="Simplified Arabic" w:cs="Simplified Arabic"/>
          <w:sz w:val="28"/>
          <w:szCs w:val="28"/>
          <w:rtl/>
        </w:rPr>
        <w:t>بالتدريب</w:t>
      </w:r>
      <w:r w:rsidRPr="008C2AFC">
        <w:rPr>
          <w:rFonts w:ascii="Simplified Arabic" w:hAnsi="Simplified Arabic" w:cs="Simplified Arabic"/>
          <w:sz w:val="28"/>
          <w:szCs w:val="28"/>
        </w:rPr>
        <w:t xml:space="preserve"> </w:t>
      </w:r>
      <w:r w:rsidR="00D9233C">
        <w:rPr>
          <w:rFonts w:ascii="Simplified Arabic" w:hAnsi="Simplified Arabic" w:cs="Simplified Arabic" w:hint="cs"/>
          <w:sz w:val="28"/>
          <w:szCs w:val="28"/>
          <w:rtl/>
        </w:rPr>
        <w:t>و</w:t>
      </w:r>
      <w:r w:rsidRPr="008C2AFC">
        <w:rPr>
          <w:rFonts w:ascii="Simplified Arabic" w:hAnsi="Simplified Arabic" w:cs="Simplified Arabic"/>
          <w:sz w:val="28"/>
          <w:szCs w:val="28"/>
          <w:rtl/>
        </w:rPr>
        <w:t>استمراريته</w:t>
      </w:r>
      <w:r w:rsidRPr="008C2AFC">
        <w:rPr>
          <w:rFonts w:ascii="Simplified Arabic" w:hAnsi="Simplified Arabic" w:cs="Simplified Arabic"/>
          <w:sz w:val="28"/>
          <w:szCs w:val="28"/>
        </w:rPr>
        <w:t xml:space="preserve"> .</w:t>
      </w:r>
    </w:p>
    <w:p w:rsidR="00280C80" w:rsidRDefault="00280C80" w:rsidP="00280C80">
      <w:pPr>
        <w:bidi/>
        <w:jc w:val="left"/>
        <w:rPr>
          <w:rFonts w:ascii="Simplified Arabic" w:hAnsi="Simplified Arabic" w:cs="Simplified Arabic"/>
          <w:b/>
          <w:bCs/>
          <w:sz w:val="28"/>
          <w:szCs w:val="28"/>
          <w:rtl/>
          <w:lang w:bidi="ar-DZ"/>
        </w:rPr>
      </w:pPr>
    </w:p>
    <w:p w:rsidR="00280C80" w:rsidRDefault="00280C80" w:rsidP="00280C80">
      <w:pPr>
        <w:bidi/>
        <w:jc w:val="left"/>
        <w:rPr>
          <w:rFonts w:ascii="Simplified Arabic" w:hAnsi="Simplified Arabic" w:cs="Simplified Arabic"/>
          <w:b/>
          <w:bCs/>
          <w:sz w:val="28"/>
          <w:szCs w:val="28"/>
          <w:rtl/>
          <w:lang w:bidi="ar-DZ"/>
        </w:rPr>
      </w:pPr>
    </w:p>
    <w:p w:rsidR="00CE208A" w:rsidRDefault="00CE208A" w:rsidP="00CE208A">
      <w:pPr>
        <w:bidi/>
        <w:jc w:val="left"/>
        <w:rPr>
          <w:rFonts w:ascii="Simplified Arabic" w:hAnsi="Simplified Arabic" w:cs="Simplified Arabic"/>
          <w:b/>
          <w:bCs/>
          <w:sz w:val="28"/>
          <w:szCs w:val="28"/>
          <w:rtl/>
          <w:lang w:bidi="ar-DZ"/>
        </w:rPr>
      </w:pPr>
    </w:p>
    <w:p w:rsidR="00CE208A" w:rsidRDefault="00CE208A" w:rsidP="00CE208A">
      <w:pPr>
        <w:bidi/>
        <w:jc w:val="left"/>
        <w:rPr>
          <w:rFonts w:ascii="Simplified Arabic" w:hAnsi="Simplified Arabic" w:cs="Simplified Arabic"/>
          <w:b/>
          <w:bCs/>
          <w:sz w:val="28"/>
          <w:szCs w:val="28"/>
          <w:rtl/>
          <w:lang w:bidi="ar-DZ"/>
        </w:rPr>
      </w:pPr>
    </w:p>
    <w:p w:rsidR="00CE208A" w:rsidRDefault="00CE208A" w:rsidP="00CE208A">
      <w:pPr>
        <w:bidi/>
        <w:jc w:val="left"/>
        <w:rPr>
          <w:rFonts w:ascii="Simplified Arabic" w:hAnsi="Simplified Arabic" w:cs="Simplified Arabic"/>
          <w:b/>
          <w:bCs/>
          <w:sz w:val="28"/>
          <w:szCs w:val="28"/>
          <w:rtl/>
          <w:lang w:bidi="ar-DZ"/>
        </w:rPr>
      </w:pPr>
    </w:p>
    <w:p w:rsidR="00CE208A" w:rsidRDefault="00CE208A" w:rsidP="00CE208A">
      <w:pPr>
        <w:bidi/>
        <w:jc w:val="left"/>
        <w:rPr>
          <w:rFonts w:ascii="Simplified Arabic" w:hAnsi="Simplified Arabic" w:cs="Simplified Arabic"/>
          <w:b/>
          <w:bCs/>
          <w:sz w:val="28"/>
          <w:szCs w:val="28"/>
          <w:rtl/>
          <w:lang w:bidi="ar-DZ"/>
        </w:rPr>
      </w:pPr>
    </w:p>
    <w:p w:rsidR="00CE208A" w:rsidRDefault="00CE208A" w:rsidP="00CE208A">
      <w:pPr>
        <w:bidi/>
        <w:jc w:val="left"/>
        <w:rPr>
          <w:rFonts w:ascii="Simplified Arabic" w:hAnsi="Simplified Arabic" w:cs="Simplified Arabic"/>
          <w:b/>
          <w:bCs/>
          <w:sz w:val="28"/>
          <w:szCs w:val="28"/>
          <w:rtl/>
          <w:lang w:bidi="ar-DZ"/>
        </w:rPr>
      </w:pPr>
    </w:p>
    <w:p w:rsidR="00CE208A" w:rsidRDefault="00CE208A" w:rsidP="00CE208A">
      <w:pPr>
        <w:bidi/>
        <w:jc w:val="left"/>
        <w:rPr>
          <w:rFonts w:ascii="Simplified Arabic" w:hAnsi="Simplified Arabic" w:cs="Simplified Arabic"/>
          <w:b/>
          <w:bCs/>
          <w:sz w:val="28"/>
          <w:szCs w:val="28"/>
          <w:rtl/>
          <w:lang w:bidi="ar-DZ"/>
        </w:rPr>
      </w:pPr>
    </w:p>
    <w:p w:rsidR="00CE208A" w:rsidRDefault="00CE208A" w:rsidP="00CE208A">
      <w:pPr>
        <w:bidi/>
        <w:jc w:val="left"/>
        <w:rPr>
          <w:rFonts w:ascii="Simplified Arabic" w:hAnsi="Simplified Arabic" w:cs="Simplified Arabic"/>
          <w:b/>
          <w:bCs/>
          <w:sz w:val="28"/>
          <w:szCs w:val="28"/>
          <w:rtl/>
          <w:lang w:bidi="ar-DZ"/>
        </w:rPr>
      </w:pPr>
    </w:p>
    <w:p w:rsidR="00CE208A" w:rsidRDefault="00CE208A" w:rsidP="00CE208A">
      <w:pPr>
        <w:bidi/>
        <w:jc w:val="left"/>
        <w:rPr>
          <w:rFonts w:ascii="Simplified Arabic" w:hAnsi="Simplified Arabic" w:cs="Simplified Arabic"/>
          <w:b/>
          <w:bCs/>
          <w:sz w:val="28"/>
          <w:szCs w:val="28"/>
          <w:rtl/>
          <w:lang w:bidi="ar-DZ"/>
        </w:rPr>
      </w:pPr>
    </w:p>
    <w:p w:rsidR="00CE208A" w:rsidRDefault="00CE208A" w:rsidP="00CE208A">
      <w:pPr>
        <w:bidi/>
        <w:jc w:val="left"/>
        <w:rPr>
          <w:rFonts w:ascii="Simplified Arabic" w:hAnsi="Simplified Arabic" w:cs="Simplified Arabic"/>
          <w:b/>
          <w:bCs/>
          <w:sz w:val="28"/>
          <w:szCs w:val="28"/>
          <w:rtl/>
          <w:lang w:bidi="ar-DZ"/>
        </w:rPr>
      </w:pPr>
    </w:p>
    <w:p w:rsidR="00CE208A" w:rsidRDefault="00CE208A" w:rsidP="00CE208A">
      <w:pPr>
        <w:bidi/>
        <w:jc w:val="left"/>
        <w:rPr>
          <w:rFonts w:ascii="Simplified Arabic" w:hAnsi="Simplified Arabic" w:cs="Simplified Arabic"/>
          <w:b/>
          <w:bCs/>
          <w:sz w:val="28"/>
          <w:szCs w:val="28"/>
          <w:rtl/>
          <w:lang w:bidi="ar-DZ"/>
        </w:rPr>
      </w:pPr>
    </w:p>
    <w:p w:rsidR="00CE208A" w:rsidRDefault="00CE208A" w:rsidP="00CE208A">
      <w:pPr>
        <w:bidi/>
        <w:jc w:val="left"/>
        <w:rPr>
          <w:rFonts w:ascii="Simplified Arabic" w:hAnsi="Simplified Arabic" w:cs="Simplified Arabic"/>
          <w:b/>
          <w:bCs/>
          <w:sz w:val="28"/>
          <w:szCs w:val="28"/>
          <w:rtl/>
          <w:lang w:bidi="ar-DZ"/>
        </w:rPr>
      </w:pPr>
    </w:p>
    <w:p w:rsidR="00CE208A" w:rsidRDefault="00CE208A" w:rsidP="00CE208A">
      <w:pPr>
        <w:bidi/>
        <w:jc w:val="left"/>
        <w:rPr>
          <w:rFonts w:ascii="Simplified Arabic" w:hAnsi="Simplified Arabic" w:cs="Simplified Arabic"/>
          <w:b/>
          <w:bCs/>
          <w:sz w:val="28"/>
          <w:szCs w:val="28"/>
          <w:rtl/>
          <w:lang w:bidi="ar-DZ"/>
        </w:rPr>
      </w:pPr>
    </w:p>
    <w:p w:rsidR="00FD6565" w:rsidRDefault="00FD6565" w:rsidP="00FD6565">
      <w:pPr>
        <w:bidi/>
        <w:jc w:val="left"/>
        <w:rPr>
          <w:rFonts w:ascii="Simplified Arabic" w:hAnsi="Simplified Arabic" w:cs="Simplified Arabic"/>
          <w:b/>
          <w:bCs/>
          <w:sz w:val="28"/>
          <w:szCs w:val="28"/>
          <w:rtl/>
          <w:lang w:bidi="ar-DZ"/>
        </w:rPr>
      </w:pPr>
    </w:p>
    <w:p w:rsidR="001904A7" w:rsidRDefault="001904A7" w:rsidP="001904A7">
      <w:pPr>
        <w:bidi/>
        <w:jc w:val="left"/>
        <w:rPr>
          <w:rFonts w:ascii="Simplified Arabic" w:hAnsi="Simplified Arabic" w:cs="Simplified Arabic"/>
          <w:b/>
          <w:bCs/>
          <w:sz w:val="28"/>
          <w:szCs w:val="28"/>
          <w:rtl/>
          <w:lang w:bidi="ar-DZ"/>
        </w:rPr>
      </w:pPr>
    </w:p>
    <w:p w:rsidR="001904A7" w:rsidRDefault="001904A7" w:rsidP="001904A7">
      <w:pPr>
        <w:bidi/>
        <w:jc w:val="left"/>
        <w:rPr>
          <w:rFonts w:ascii="Simplified Arabic" w:hAnsi="Simplified Arabic" w:cs="Simplified Arabic"/>
          <w:b/>
          <w:bCs/>
          <w:sz w:val="28"/>
          <w:szCs w:val="28"/>
          <w:rtl/>
          <w:lang w:bidi="ar-DZ"/>
        </w:rPr>
      </w:pPr>
    </w:p>
    <w:p w:rsidR="001904A7" w:rsidRDefault="001904A7" w:rsidP="001904A7">
      <w:pPr>
        <w:bidi/>
        <w:jc w:val="left"/>
        <w:rPr>
          <w:rFonts w:ascii="Simplified Arabic" w:hAnsi="Simplified Arabic" w:cs="Simplified Arabic"/>
          <w:b/>
          <w:bCs/>
          <w:sz w:val="28"/>
          <w:szCs w:val="28"/>
          <w:rtl/>
          <w:lang w:bidi="ar-DZ"/>
        </w:rPr>
      </w:pPr>
    </w:p>
    <w:p w:rsidR="00FD6565" w:rsidRDefault="00FD6565" w:rsidP="00FD6565">
      <w:pPr>
        <w:bidi/>
        <w:jc w:val="left"/>
        <w:rPr>
          <w:rFonts w:ascii="Simplified Arabic" w:hAnsi="Simplified Arabic" w:cs="Simplified Arabic"/>
          <w:b/>
          <w:bCs/>
          <w:sz w:val="28"/>
          <w:szCs w:val="28"/>
          <w:rtl/>
          <w:lang w:bidi="ar-DZ"/>
        </w:rPr>
      </w:pPr>
    </w:p>
    <w:p w:rsidR="00FD6565" w:rsidRDefault="00FD6565" w:rsidP="00FD6565">
      <w:pPr>
        <w:bidi/>
        <w:jc w:val="left"/>
        <w:rPr>
          <w:rFonts w:ascii="Simplified Arabic" w:hAnsi="Simplified Arabic" w:cs="Simplified Arabic"/>
          <w:b/>
          <w:bCs/>
          <w:sz w:val="28"/>
          <w:szCs w:val="28"/>
          <w:rtl/>
          <w:lang w:bidi="ar-DZ"/>
        </w:rPr>
      </w:pPr>
    </w:p>
    <w:p w:rsidR="00280C80" w:rsidRDefault="00280C80" w:rsidP="00280C80">
      <w:pPr>
        <w:bidi/>
        <w:jc w:val="left"/>
        <w:rPr>
          <w:rFonts w:ascii="Simplified Arabic" w:hAnsi="Simplified Arabic" w:cs="Simplified Arabic"/>
          <w:b/>
          <w:bCs/>
          <w:sz w:val="28"/>
          <w:szCs w:val="28"/>
          <w:rtl/>
          <w:lang w:bidi="ar-DZ"/>
        </w:rPr>
      </w:pPr>
    </w:p>
    <w:p w:rsidR="00CE208A" w:rsidRDefault="00CE208A" w:rsidP="00CE208A">
      <w:pPr>
        <w:shd w:val="clear" w:color="auto" w:fill="D9D9D9" w:themeFill="background1" w:themeFillShade="D9"/>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خلاصة المحور السادس</w:t>
      </w:r>
    </w:p>
    <w:p w:rsidR="00CE208A" w:rsidRDefault="00CE208A">
      <w:pPr>
        <w:rPr>
          <w:rFonts w:ascii="Simplified Arabic" w:hAnsi="Simplified Arabic" w:cs="Simplified Arabic"/>
          <w:b/>
          <w:bCs/>
          <w:sz w:val="28"/>
          <w:szCs w:val="28"/>
          <w:rtl/>
          <w:lang w:bidi="ar-DZ"/>
        </w:rPr>
      </w:pPr>
    </w:p>
    <w:p w:rsidR="00FD6565" w:rsidRPr="00AD5ABA" w:rsidRDefault="00FD6565" w:rsidP="00FD6565">
      <w:pPr>
        <w:autoSpaceDE w:val="0"/>
        <w:autoSpaceDN w:val="0"/>
        <w:bidi/>
        <w:adjustRightInd w:val="0"/>
        <w:ind w:firstLine="708"/>
        <w:jc w:val="both"/>
        <w:rPr>
          <w:rFonts w:ascii="Simplified Arabic" w:hAnsi="Simplified Arabic" w:cs="Simplified Arabic"/>
          <w:sz w:val="28"/>
          <w:szCs w:val="28"/>
          <w:rtl/>
        </w:rPr>
      </w:pPr>
      <w:r w:rsidRPr="00AD5ABA">
        <w:rPr>
          <w:rFonts w:ascii="Simplified Arabic" w:hAnsi="Simplified Arabic" w:cs="Simplified Arabic"/>
          <w:sz w:val="28"/>
          <w:szCs w:val="28"/>
          <w:rtl/>
        </w:rPr>
        <w:t>تسعى المصارف إلى الحكم</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على فعالية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الأنشطة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والعمليات</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اللازمة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لتحقيق</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أهدافها</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المسطرة،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والتوصل</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إلى</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ما</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قد</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يكون</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هناك</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من تباين</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بين</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النتائج</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المستهدفة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وبين</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النتائج</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التي</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تحققت</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فعلا،</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ومقارنة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المحقق</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بالمستهدف</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على أساس</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المعايير</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المحددة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مسبقا وهذه العملية هي ما يقصد به تقييم تقييم جودة الخدمات المصرفية، فحسب الباحثين في المجال المصرفي، فإن تقييم وقياس جودة الخدمات المصرفية، قد يكون من وجهة نظر داخلية تعبر عن موقف الادارة المصرفية، ومبنية على أساس الالتزام بالمواصفات التي تكون صممت على أساسها الخدمة المصرفية، أما وجهة النظر الخارجية فترتكز على جودة الخدمة المصرفية الفعلية المدركة من طرف العميل، وبالرغم من أن مفاهيم التسويق الحديث تميل إلى تبني وجهة النظر الثانية التي ترى أن مفهوم جودة الخدمة المصرفية يكمن في إدراك العميل، ومن هذا المنطلق برزت مفاهيم ومجالات جديدة مثل خدمة العملاء، الخصوصية، السرية...كمجالات للتمييز في تقديم الخدمات المصرفية واصبحت نتائج تقييم الخدمة المصرفية هو رضا أو عدم رضا العميل.</w:t>
      </w:r>
    </w:p>
    <w:p w:rsidR="00FD6565" w:rsidRPr="00AD5ABA" w:rsidRDefault="00FD6565" w:rsidP="00FD6565">
      <w:pPr>
        <w:autoSpaceDE w:val="0"/>
        <w:autoSpaceDN w:val="0"/>
        <w:bidi/>
        <w:adjustRightInd w:val="0"/>
        <w:ind w:firstLine="708"/>
        <w:jc w:val="both"/>
        <w:rPr>
          <w:rFonts w:ascii="Simplified Arabic" w:hAnsi="Simplified Arabic" w:cs="Simplified Arabic"/>
          <w:sz w:val="28"/>
          <w:szCs w:val="28"/>
          <w:rtl/>
          <w:lang w:bidi="ar-DZ"/>
        </w:rPr>
      </w:pPr>
      <w:r w:rsidRPr="00AD5ABA">
        <w:rPr>
          <w:rFonts w:ascii="Simplified Arabic" w:hAnsi="Simplified Arabic" w:cs="Simplified Arabic"/>
          <w:sz w:val="28"/>
          <w:szCs w:val="28"/>
          <w:rtl/>
        </w:rPr>
        <w:t xml:space="preserve">وبالتالي ترتب عن ذلك خمس مستويات تعبر عن جودة الخدمة المصرفية تتمثل في </w:t>
      </w:r>
      <w:r w:rsidRPr="00AD5ABA">
        <w:rPr>
          <w:rFonts w:ascii="Simplified Arabic" w:hAnsi="Simplified Arabic" w:cs="Simplified Arabic"/>
          <w:sz w:val="28"/>
          <w:szCs w:val="28"/>
          <w:rtl/>
          <w:lang w:bidi="ar-DZ"/>
        </w:rPr>
        <w:t>الجودة المتوقعة، المدركة، القياسية، الفعلية، واخيرا الجودة المروجة.</w:t>
      </w:r>
    </w:p>
    <w:p w:rsidR="00FD6565" w:rsidRPr="00AD5ABA" w:rsidRDefault="00FD6565" w:rsidP="00FD6565">
      <w:pPr>
        <w:autoSpaceDE w:val="0"/>
        <w:autoSpaceDN w:val="0"/>
        <w:bidi/>
        <w:adjustRightInd w:val="0"/>
        <w:ind w:firstLine="708"/>
        <w:jc w:val="both"/>
        <w:rPr>
          <w:rFonts w:ascii="Simplified Arabic" w:hAnsi="Simplified Arabic" w:cs="Simplified Arabic"/>
          <w:sz w:val="28"/>
          <w:szCs w:val="28"/>
          <w:rtl/>
        </w:rPr>
      </w:pPr>
      <w:r w:rsidRPr="00AD5ABA">
        <w:rPr>
          <w:rFonts w:ascii="Simplified Arabic" w:hAnsi="Simplified Arabic" w:cs="Simplified Arabic"/>
          <w:sz w:val="28"/>
          <w:szCs w:val="28"/>
          <w:rtl/>
        </w:rPr>
        <w:t>إن قياس</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جودة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الخدمات</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المصرفية وتقييمها يعتريها نوع من الصعوبة، والسبب في ذلك يرجع</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إلى</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خاصية اللاملموسية التي تتميز بها هذه</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الخدمات</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 xml:space="preserve">في طبيعتها، إضافة إلى أن العميل المصرفي لا يمكنه </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أن</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يعرف</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طبيعة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هذه</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الخدمة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قبل</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اتخاذ</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قرار</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الشراء، إضافة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إلى</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أهمية العنصر</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البشري</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في</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 xml:space="preserve">إنتاج هذه </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الخدمة،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كما</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أن</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جودة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الخدمة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أيضا تعتمد</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على</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درجة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مشاركته الهامة في</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عملية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إنتاج</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الخدمة، إلى</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جانب</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ذلك</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فعملية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تقييم</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جودة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الخدمة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يعتمد بشكل</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كبير</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على</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حاجات</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ورغبات</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وتوقعات</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العملاء</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قبل</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شراء</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 xml:space="preserve">الخدمة، </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ويرجع</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تقييم</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جودة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الخدمة المصرفية إلى عدم معرفة المصرف بمعايير العملاء، خطأ في تقديرها المصرف، عدم الإعتراف بتغير التوقعات، وعدم قدرة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المصرف على</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تحديد</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مستوى</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جودة خدماته المقدمة.</w:t>
      </w:r>
    </w:p>
    <w:p w:rsidR="00FD6565" w:rsidRPr="00AD5ABA" w:rsidRDefault="00FD6565" w:rsidP="00FD6565">
      <w:pPr>
        <w:autoSpaceDE w:val="0"/>
        <w:autoSpaceDN w:val="0"/>
        <w:bidi/>
        <w:adjustRightInd w:val="0"/>
        <w:ind w:firstLine="708"/>
        <w:jc w:val="both"/>
        <w:rPr>
          <w:rFonts w:ascii="Simplified Arabic" w:hAnsi="Simplified Arabic" w:cs="Simplified Arabic"/>
          <w:sz w:val="28"/>
          <w:szCs w:val="28"/>
        </w:rPr>
      </w:pPr>
      <w:r w:rsidRPr="00AD5ABA">
        <w:rPr>
          <w:rFonts w:ascii="Simplified Arabic" w:hAnsi="Simplified Arabic" w:cs="Simplified Arabic"/>
          <w:sz w:val="28"/>
          <w:szCs w:val="28"/>
          <w:rtl/>
        </w:rPr>
        <w:t>ويتطلب تقييم جودة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الخدمات المصرفية القيادة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في</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تقديم</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الخدمة، الفحص</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الشامل</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للخدمة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ومكوناتها، بناء</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بنية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أساسية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داخل</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المصرف للتعبير</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عن</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مجموعة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العناصر</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التنظيمية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المتداخلة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والواجب</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وجودها حتى</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يتمكن من</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أن</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يقدم</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خدمة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دقيقة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مرتبطة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بالعنصر</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البشري</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والعمل</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في</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صورة</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فريق</w:t>
      </w:r>
      <w:r w:rsidRPr="00AD5ABA">
        <w:rPr>
          <w:rFonts w:ascii="Simplified Arabic" w:hAnsi="Simplified Arabic" w:cs="Simplified Arabic"/>
          <w:sz w:val="28"/>
          <w:szCs w:val="28"/>
        </w:rPr>
        <w:t xml:space="preserve"> </w:t>
      </w:r>
      <w:r w:rsidRPr="00AD5ABA">
        <w:rPr>
          <w:rFonts w:ascii="Simplified Arabic" w:hAnsi="Simplified Arabic" w:cs="Simplified Arabic"/>
          <w:sz w:val="28"/>
          <w:szCs w:val="28"/>
          <w:rtl/>
        </w:rPr>
        <w:t>عمل يساهم في تقييم جودة الخدمة المصرفية</w:t>
      </w:r>
      <w:r w:rsidRPr="00AD5ABA">
        <w:rPr>
          <w:rFonts w:ascii="Simplified Arabic" w:hAnsi="Simplified Arabic" w:cs="Simplified Arabic"/>
          <w:sz w:val="28"/>
          <w:szCs w:val="28"/>
        </w:rPr>
        <w:t>.</w:t>
      </w:r>
    </w:p>
    <w:p w:rsidR="00CE208A" w:rsidRDefault="00CE208A">
      <w:pPr>
        <w:rPr>
          <w:rFonts w:ascii="Simplified Arabic" w:hAnsi="Simplified Arabic" w:cs="Simplified Arabic"/>
          <w:b/>
          <w:bCs/>
          <w:sz w:val="28"/>
          <w:szCs w:val="28"/>
          <w:rtl/>
          <w:lang w:bidi="ar-DZ"/>
        </w:rPr>
      </w:pPr>
    </w:p>
    <w:p w:rsidR="00CE208A" w:rsidRDefault="00CE208A">
      <w:pPr>
        <w:rPr>
          <w:rFonts w:ascii="Simplified Arabic" w:hAnsi="Simplified Arabic" w:cs="Simplified Arabic"/>
          <w:b/>
          <w:bCs/>
          <w:sz w:val="28"/>
          <w:szCs w:val="28"/>
          <w:rtl/>
          <w:lang w:bidi="ar-DZ"/>
        </w:rPr>
      </w:pPr>
    </w:p>
    <w:p w:rsidR="00CE208A" w:rsidRDefault="00CE208A">
      <w:pPr>
        <w:rPr>
          <w:rFonts w:ascii="Simplified Arabic" w:hAnsi="Simplified Arabic" w:cs="Simplified Arabic"/>
          <w:b/>
          <w:bCs/>
          <w:sz w:val="28"/>
          <w:szCs w:val="28"/>
          <w:rtl/>
          <w:lang w:bidi="ar-DZ"/>
        </w:rPr>
      </w:pPr>
    </w:p>
    <w:p w:rsidR="00CE208A" w:rsidRDefault="00CE208A">
      <w:pPr>
        <w:rPr>
          <w:rFonts w:ascii="Simplified Arabic" w:hAnsi="Simplified Arabic" w:cs="Simplified Arabic"/>
          <w:b/>
          <w:bCs/>
          <w:sz w:val="28"/>
          <w:szCs w:val="28"/>
          <w:rtl/>
          <w:lang w:bidi="ar-DZ"/>
        </w:rPr>
      </w:pPr>
    </w:p>
    <w:p w:rsidR="00CE208A" w:rsidRDefault="00CE208A">
      <w:pPr>
        <w:rPr>
          <w:rFonts w:ascii="Simplified Arabic" w:hAnsi="Simplified Arabic" w:cs="Simplified Arabic"/>
          <w:b/>
          <w:bCs/>
          <w:sz w:val="28"/>
          <w:szCs w:val="28"/>
          <w:rtl/>
          <w:lang w:bidi="ar-DZ"/>
        </w:rPr>
      </w:pPr>
    </w:p>
    <w:p w:rsidR="00E37F55" w:rsidRDefault="002630A1" w:rsidP="00E37F55">
      <w:pPr>
        <w:bidi/>
        <w:jc w:val="left"/>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lastRenderedPageBreak/>
        <w:pict>
          <v:roundrect id="_x0000_s1090" style="position:absolute;left:0;text-align:left;margin-left:178.55pt;margin-top:13.75pt;width:285.5pt;height:87.9pt;z-index:251724800" arcsize="10923f">
            <v:shadow on="t" opacity=".5" offset="-6pt,-6pt"/>
            <o:extrusion v:ext="view" viewpoint="-34.72222mm" viewpointorigin="-.5" skewangle="-45" lightposition="-50000" lightposition2="50000"/>
            <v:textbox style="mso-next-textbox:#_x0000_s1090">
              <w:txbxContent>
                <w:p w:rsidR="001E5947" w:rsidRDefault="001E5947" w:rsidP="00FD6565">
                  <w:pPr>
                    <w:bidi/>
                    <w:jc w:val="left"/>
                    <w:rPr>
                      <w:rFonts w:ascii="Simplified Arabic" w:hAnsi="Simplified Arabic" w:cs="Simplified Arabic"/>
                      <w:b/>
                      <w:bCs/>
                      <w:sz w:val="44"/>
                      <w:szCs w:val="44"/>
                      <w:rtl/>
                      <w:lang w:bidi="ar-DZ"/>
                    </w:rPr>
                  </w:pPr>
                  <w:proofErr w:type="gramStart"/>
                  <w:r w:rsidRPr="00E37F55">
                    <w:rPr>
                      <w:rFonts w:ascii="Simplified Arabic" w:hAnsi="Simplified Arabic" w:cs="Simplified Arabic"/>
                      <w:b/>
                      <w:bCs/>
                      <w:sz w:val="44"/>
                      <w:szCs w:val="44"/>
                      <w:rtl/>
                      <w:lang w:bidi="ar-DZ"/>
                    </w:rPr>
                    <w:t>المحور</w:t>
                  </w:r>
                  <w:proofErr w:type="gramEnd"/>
                  <w:r w:rsidRPr="00E37F55">
                    <w:rPr>
                      <w:rFonts w:ascii="Simplified Arabic" w:hAnsi="Simplified Arabic" w:cs="Simplified Arabic"/>
                      <w:b/>
                      <w:bCs/>
                      <w:sz w:val="44"/>
                      <w:szCs w:val="44"/>
                      <w:rtl/>
                      <w:lang w:bidi="ar-DZ"/>
                    </w:rPr>
                    <w:t xml:space="preserve"> ال</w:t>
                  </w:r>
                  <w:r>
                    <w:rPr>
                      <w:rFonts w:ascii="Simplified Arabic" w:hAnsi="Simplified Arabic" w:cs="Simplified Arabic" w:hint="cs"/>
                      <w:b/>
                      <w:bCs/>
                      <w:sz w:val="44"/>
                      <w:szCs w:val="44"/>
                      <w:rtl/>
                      <w:lang w:bidi="ar-DZ"/>
                    </w:rPr>
                    <w:t>س</w:t>
                  </w:r>
                  <w:r w:rsidRPr="00E37F55">
                    <w:rPr>
                      <w:rFonts w:ascii="Simplified Arabic" w:hAnsi="Simplified Arabic" w:cs="Simplified Arabic"/>
                      <w:b/>
                      <w:bCs/>
                      <w:sz w:val="44"/>
                      <w:szCs w:val="44"/>
                      <w:rtl/>
                      <w:lang w:bidi="ar-DZ"/>
                    </w:rPr>
                    <w:t>ا</w:t>
                  </w:r>
                  <w:r>
                    <w:rPr>
                      <w:rFonts w:ascii="Simplified Arabic" w:hAnsi="Simplified Arabic" w:cs="Simplified Arabic" w:hint="cs"/>
                      <w:b/>
                      <w:bCs/>
                      <w:sz w:val="44"/>
                      <w:szCs w:val="44"/>
                      <w:rtl/>
                      <w:lang w:bidi="ar-DZ"/>
                    </w:rPr>
                    <w:t>بع:</w:t>
                  </w:r>
                  <w:r w:rsidRPr="00E37F55">
                    <w:rPr>
                      <w:rFonts w:ascii="Simplified Arabic" w:hAnsi="Simplified Arabic" w:cs="Simplified Arabic" w:hint="cs"/>
                      <w:b/>
                      <w:bCs/>
                      <w:sz w:val="44"/>
                      <w:szCs w:val="44"/>
                      <w:rtl/>
                      <w:lang w:bidi="ar-DZ"/>
                    </w:rPr>
                    <w:t xml:space="preserve"> </w:t>
                  </w:r>
                </w:p>
                <w:p w:rsidR="001E5947" w:rsidRPr="00E37F55" w:rsidRDefault="001E5947" w:rsidP="00FD6565">
                  <w:pPr>
                    <w:bidi/>
                    <w:jc w:val="right"/>
                    <w:rPr>
                      <w:rFonts w:ascii="Simplified Arabic" w:hAnsi="Simplified Arabic" w:cs="Simplified Arabic"/>
                      <w:b/>
                      <w:bCs/>
                      <w:sz w:val="44"/>
                      <w:szCs w:val="44"/>
                      <w:lang w:bidi="ar-DZ"/>
                    </w:rPr>
                  </w:pPr>
                  <w:proofErr w:type="gramStart"/>
                  <w:r w:rsidRPr="00E37F55">
                    <w:rPr>
                      <w:rFonts w:ascii="Simplified Arabic" w:hAnsi="Simplified Arabic" w:cs="Simplified Arabic" w:hint="cs"/>
                      <w:b/>
                      <w:bCs/>
                      <w:sz w:val="44"/>
                      <w:szCs w:val="44"/>
                      <w:rtl/>
                      <w:lang w:bidi="ar-DZ"/>
                    </w:rPr>
                    <w:t>قياس</w:t>
                  </w:r>
                  <w:proofErr w:type="gramEnd"/>
                  <w:r w:rsidRPr="00E37F55">
                    <w:rPr>
                      <w:rFonts w:ascii="Simplified Arabic" w:hAnsi="Simplified Arabic" w:cs="Simplified Arabic" w:hint="cs"/>
                      <w:b/>
                      <w:bCs/>
                      <w:sz w:val="44"/>
                      <w:szCs w:val="44"/>
                      <w:rtl/>
                      <w:lang w:bidi="ar-DZ"/>
                    </w:rPr>
                    <w:t xml:space="preserve"> جودة الخدمة</w:t>
                  </w:r>
                  <w:r>
                    <w:rPr>
                      <w:rFonts w:ascii="Simplified Arabic" w:hAnsi="Simplified Arabic" w:cs="Simplified Arabic" w:hint="cs"/>
                      <w:b/>
                      <w:bCs/>
                      <w:sz w:val="44"/>
                      <w:szCs w:val="44"/>
                      <w:rtl/>
                      <w:lang w:bidi="ar-DZ"/>
                    </w:rPr>
                    <w:t xml:space="preserve"> </w:t>
                  </w:r>
                  <w:r w:rsidRPr="00E37F55">
                    <w:rPr>
                      <w:rFonts w:ascii="Simplified Arabic" w:hAnsi="Simplified Arabic" w:cs="Simplified Arabic" w:hint="cs"/>
                      <w:b/>
                      <w:bCs/>
                      <w:sz w:val="44"/>
                      <w:szCs w:val="44"/>
                      <w:rtl/>
                      <w:lang w:bidi="ar-DZ"/>
                    </w:rPr>
                    <w:t>المصرفية</w:t>
                  </w:r>
                </w:p>
              </w:txbxContent>
            </v:textbox>
          </v:roundrect>
        </w:pict>
      </w:r>
    </w:p>
    <w:p w:rsidR="00E37F55" w:rsidRDefault="00E37F55" w:rsidP="00E37F55">
      <w:pPr>
        <w:bidi/>
        <w:jc w:val="left"/>
        <w:rPr>
          <w:rFonts w:ascii="Simplified Arabic" w:hAnsi="Simplified Arabic" w:cs="Simplified Arabic"/>
          <w:b/>
          <w:bCs/>
          <w:sz w:val="28"/>
          <w:szCs w:val="28"/>
          <w:rtl/>
          <w:lang w:bidi="ar-DZ"/>
        </w:rPr>
      </w:pPr>
    </w:p>
    <w:p w:rsidR="00E37F55" w:rsidRDefault="002630A1" w:rsidP="00E37F55">
      <w:pPr>
        <w:bidi/>
        <w:jc w:val="left"/>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pict>
          <v:roundrect id="_x0000_s1089" style="position:absolute;left:0;text-align:left;margin-left:24.5pt;margin-top:9.9pt;width:410.85pt;height:365.05pt;z-index:251723776" arcsize="10923f">
            <v:shadow on="t" opacity=".5" offset="-6pt,-6pt"/>
            <v:textbox style="mso-next-textbox:#_x0000_s1089">
              <w:txbxContent>
                <w:p w:rsidR="001E5947" w:rsidRDefault="001E5947" w:rsidP="00E37F55">
                  <w:pPr>
                    <w:rPr>
                      <w:rtl/>
                      <w:lang w:bidi="ar-DZ"/>
                    </w:rPr>
                  </w:pPr>
                </w:p>
                <w:p w:rsidR="001E5947" w:rsidRDefault="001E5947" w:rsidP="00E37F55">
                  <w:pPr>
                    <w:rPr>
                      <w:rtl/>
                      <w:lang w:bidi="ar-DZ"/>
                    </w:rPr>
                  </w:pPr>
                </w:p>
                <w:p w:rsidR="001E5947" w:rsidRDefault="001E5947" w:rsidP="00E37F55">
                  <w:pPr>
                    <w:rPr>
                      <w:rtl/>
                      <w:lang w:bidi="ar-DZ"/>
                    </w:rPr>
                  </w:pPr>
                </w:p>
                <w:p w:rsidR="001E5947" w:rsidRDefault="001E5947" w:rsidP="00E37F55">
                  <w:pPr>
                    <w:rPr>
                      <w:rtl/>
                      <w:lang w:bidi="ar-DZ"/>
                    </w:rPr>
                  </w:pPr>
                </w:p>
                <w:p w:rsidR="001E5947" w:rsidRDefault="001E5947" w:rsidP="00280C80">
                  <w:pPr>
                    <w:bidi/>
                    <w:ind w:firstLine="0"/>
                    <w:jc w:val="left"/>
                    <w:rPr>
                      <w:rFonts w:ascii="Simplified Arabic" w:hAnsi="Simplified Arabic" w:cs="Simplified Arabic"/>
                      <w:b/>
                      <w:bCs/>
                      <w:sz w:val="48"/>
                      <w:szCs w:val="48"/>
                      <w:rtl/>
                      <w:lang w:bidi="ar-DZ"/>
                    </w:rPr>
                  </w:pPr>
                </w:p>
                <w:p w:rsidR="001E5947" w:rsidRPr="007E1E10" w:rsidRDefault="001E5947" w:rsidP="007E1E10">
                  <w:pPr>
                    <w:bidi/>
                    <w:spacing w:line="480" w:lineRule="auto"/>
                    <w:ind w:right="-284" w:hanging="30"/>
                    <w:jc w:val="left"/>
                    <w:rPr>
                      <w:rFonts w:ascii="Simplified Arabic" w:hAnsi="Simplified Arabic" w:cs="Simplified Arabic"/>
                      <w:b/>
                      <w:bCs/>
                      <w:sz w:val="40"/>
                      <w:szCs w:val="40"/>
                      <w:lang w:bidi="ar-DZ"/>
                    </w:rPr>
                  </w:pPr>
                  <w:r w:rsidRPr="007E1E10">
                    <w:rPr>
                      <w:rFonts w:ascii="Simplified Arabic" w:hAnsi="Simplified Arabic" w:cs="Simplified Arabic"/>
                      <w:b/>
                      <w:bCs/>
                      <w:sz w:val="40"/>
                      <w:szCs w:val="40"/>
                      <w:rtl/>
                      <w:lang w:bidi="ar-DZ"/>
                    </w:rPr>
                    <w:t>أول</w:t>
                  </w:r>
                  <w:r w:rsidRPr="007E1E10">
                    <w:rPr>
                      <w:rFonts w:ascii="Simplified Arabic" w:hAnsi="Simplified Arabic" w:cs="Simplified Arabic" w:hint="cs"/>
                      <w:b/>
                      <w:bCs/>
                      <w:sz w:val="40"/>
                      <w:szCs w:val="40"/>
                      <w:rtl/>
                      <w:lang w:bidi="ar-DZ"/>
                    </w:rPr>
                    <w:t>ـــ</w:t>
                  </w:r>
                  <w:r w:rsidRPr="007E1E10">
                    <w:rPr>
                      <w:rFonts w:ascii="Simplified Arabic" w:hAnsi="Simplified Arabic" w:cs="Simplified Arabic"/>
                      <w:b/>
                      <w:bCs/>
                      <w:sz w:val="40"/>
                      <w:szCs w:val="40"/>
                      <w:rtl/>
                      <w:lang w:bidi="ar-DZ"/>
                    </w:rPr>
                    <w:t xml:space="preserve">ا: </w:t>
                  </w:r>
                  <w:r w:rsidRPr="007E1E10">
                    <w:rPr>
                      <w:rFonts w:ascii="Simplified Arabic" w:hAnsi="Simplified Arabic" w:cs="Simplified Arabic" w:hint="cs"/>
                      <w:b/>
                      <w:bCs/>
                      <w:sz w:val="40"/>
                      <w:szCs w:val="40"/>
                      <w:rtl/>
                      <w:lang w:bidi="ar-DZ"/>
                    </w:rPr>
                    <w:t>قياس جودة الخدمة المصرفية من منظور الزبائن</w:t>
                  </w:r>
                </w:p>
                <w:p w:rsidR="001E5947" w:rsidRDefault="001E5947" w:rsidP="007E1E10">
                  <w:pPr>
                    <w:bidi/>
                    <w:spacing w:line="480" w:lineRule="auto"/>
                    <w:ind w:left="-30" w:firstLine="0"/>
                    <w:jc w:val="left"/>
                    <w:rPr>
                      <w:rFonts w:ascii="Simplified Arabic" w:hAnsi="Simplified Arabic" w:cs="Simplified Arabic"/>
                      <w:b/>
                      <w:bCs/>
                      <w:sz w:val="48"/>
                      <w:szCs w:val="48"/>
                      <w:rtl/>
                      <w:lang w:bidi="ar-DZ"/>
                    </w:rPr>
                  </w:pPr>
                  <w:r w:rsidRPr="007E1E10">
                    <w:rPr>
                      <w:rFonts w:ascii="Simplified Arabic" w:hAnsi="Simplified Arabic" w:cs="Simplified Arabic"/>
                      <w:b/>
                      <w:bCs/>
                      <w:sz w:val="40"/>
                      <w:szCs w:val="40"/>
                      <w:rtl/>
                      <w:lang w:bidi="ar-DZ"/>
                    </w:rPr>
                    <w:t xml:space="preserve">ثانيا: </w:t>
                  </w:r>
                  <w:r w:rsidRPr="007E1E10">
                    <w:rPr>
                      <w:rFonts w:ascii="Simplified Arabic" w:hAnsi="Simplified Arabic" w:cs="Simplified Arabic" w:hint="cs"/>
                      <w:b/>
                      <w:bCs/>
                      <w:sz w:val="40"/>
                      <w:szCs w:val="40"/>
                      <w:rtl/>
                      <w:lang w:bidi="ar-DZ"/>
                    </w:rPr>
                    <w:t xml:space="preserve">قياس جودة الخدمة المصرفية من منظور </w:t>
                  </w:r>
                  <w:r>
                    <w:rPr>
                      <w:rFonts w:ascii="Simplified Arabic" w:hAnsi="Simplified Arabic" w:cs="Simplified Arabic" w:hint="cs"/>
                      <w:b/>
                      <w:bCs/>
                      <w:sz w:val="40"/>
                      <w:szCs w:val="40"/>
                      <w:rtl/>
                      <w:lang w:bidi="ar-DZ"/>
                    </w:rPr>
                    <w:t>ا</w:t>
                  </w:r>
                  <w:r w:rsidRPr="007E1E10">
                    <w:rPr>
                      <w:rFonts w:ascii="Simplified Arabic" w:hAnsi="Simplified Arabic" w:cs="Simplified Arabic" w:hint="cs"/>
                      <w:b/>
                      <w:bCs/>
                      <w:sz w:val="40"/>
                      <w:szCs w:val="40"/>
                      <w:rtl/>
                      <w:lang w:bidi="ar-DZ"/>
                    </w:rPr>
                    <w:t>لمؤسسة</w:t>
                  </w:r>
                </w:p>
                <w:p w:rsidR="001E5947" w:rsidRPr="00BC65BA" w:rsidRDefault="001E5947" w:rsidP="007E1E10">
                  <w:pPr>
                    <w:bidi/>
                    <w:spacing w:line="480" w:lineRule="auto"/>
                    <w:ind w:left="-30" w:firstLine="0"/>
                    <w:jc w:val="left"/>
                    <w:rPr>
                      <w:rFonts w:ascii="Simplified Arabic" w:hAnsi="Simplified Arabic" w:cs="Simplified Arabic"/>
                      <w:sz w:val="48"/>
                      <w:szCs w:val="48"/>
                    </w:rPr>
                  </w:pPr>
                  <w:r w:rsidRPr="007E1E10">
                    <w:rPr>
                      <w:rFonts w:ascii="Simplified Arabic" w:hAnsi="Simplified Arabic" w:cs="Simplified Arabic"/>
                      <w:b/>
                      <w:bCs/>
                      <w:sz w:val="40"/>
                      <w:szCs w:val="40"/>
                      <w:rtl/>
                      <w:lang w:bidi="ar-DZ"/>
                    </w:rPr>
                    <w:t xml:space="preserve">ثالثا: </w:t>
                  </w:r>
                  <w:r w:rsidRPr="007E1E10">
                    <w:rPr>
                      <w:rFonts w:ascii="Simplified Arabic" w:hAnsi="Simplified Arabic" w:cs="Simplified Arabic" w:hint="cs"/>
                      <w:b/>
                      <w:bCs/>
                      <w:sz w:val="40"/>
                      <w:szCs w:val="40"/>
                      <w:rtl/>
                      <w:lang w:bidi="ar-DZ"/>
                    </w:rPr>
                    <w:t xml:space="preserve">قياس جودة الخدمة المصرفية من المنظور الشامل </w:t>
                  </w:r>
                </w:p>
                <w:p w:rsidR="001E5947" w:rsidRPr="00BC65BA" w:rsidRDefault="001E5947" w:rsidP="00E37F55">
                  <w:pPr>
                    <w:bidi/>
                    <w:jc w:val="left"/>
                    <w:rPr>
                      <w:lang w:bidi="ar-DZ"/>
                    </w:rPr>
                  </w:pPr>
                </w:p>
              </w:txbxContent>
            </v:textbox>
          </v:roundrect>
        </w:pict>
      </w:r>
    </w:p>
    <w:p w:rsidR="00E37F55" w:rsidRDefault="00E37F55" w:rsidP="00E37F55">
      <w:pPr>
        <w:bidi/>
        <w:jc w:val="left"/>
        <w:rPr>
          <w:rFonts w:ascii="Simplified Arabic" w:hAnsi="Simplified Arabic" w:cs="Simplified Arabic"/>
          <w:b/>
          <w:bCs/>
          <w:sz w:val="28"/>
          <w:szCs w:val="28"/>
          <w:rtl/>
          <w:lang w:bidi="ar-DZ"/>
        </w:rPr>
      </w:pPr>
    </w:p>
    <w:p w:rsidR="00E37F55" w:rsidRDefault="00E37F55" w:rsidP="00E37F55">
      <w:pPr>
        <w:bidi/>
        <w:jc w:val="left"/>
        <w:rPr>
          <w:rFonts w:ascii="Simplified Arabic" w:hAnsi="Simplified Arabic" w:cs="Simplified Arabic"/>
          <w:b/>
          <w:bCs/>
          <w:sz w:val="28"/>
          <w:szCs w:val="28"/>
          <w:rtl/>
          <w:lang w:bidi="ar-DZ"/>
        </w:rPr>
      </w:pPr>
    </w:p>
    <w:p w:rsidR="00E37F55" w:rsidRDefault="00E37F55" w:rsidP="00E37F55">
      <w:pPr>
        <w:bidi/>
        <w:jc w:val="left"/>
        <w:rPr>
          <w:rFonts w:ascii="Simplified Arabic" w:hAnsi="Simplified Arabic" w:cs="Simplified Arabic"/>
          <w:b/>
          <w:bCs/>
          <w:sz w:val="28"/>
          <w:szCs w:val="28"/>
          <w:rtl/>
          <w:lang w:bidi="ar-DZ"/>
        </w:rPr>
      </w:pPr>
    </w:p>
    <w:p w:rsidR="00E37F55" w:rsidRDefault="00E37F55" w:rsidP="00E37F55">
      <w:pPr>
        <w:bidi/>
        <w:jc w:val="left"/>
        <w:rPr>
          <w:rFonts w:ascii="Simplified Arabic" w:hAnsi="Simplified Arabic" w:cs="Simplified Arabic"/>
          <w:b/>
          <w:bCs/>
          <w:sz w:val="28"/>
          <w:szCs w:val="28"/>
          <w:rtl/>
          <w:lang w:bidi="ar-DZ"/>
        </w:rPr>
      </w:pPr>
    </w:p>
    <w:p w:rsidR="00E37F55" w:rsidRDefault="00E37F55" w:rsidP="00E37F55">
      <w:pPr>
        <w:bidi/>
        <w:jc w:val="left"/>
        <w:rPr>
          <w:rFonts w:ascii="Simplified Arabic" w:hAnsi="Simplified Arabic" w:cs="Simplified Arabic"/>
          <w:b/>
          <w:bCs/>
          <w:sz w:val="28"/>
          <w:szCs w:val="28"/>
          <w:rtl/>
          <w:lang w:bidi="ar-DZ"/>
        </w:rPr>
      </w:pPr>
    </w:p>
    <w:p w:rsidR="00E37F55" w:rsidRDefault="00E37F55" w:rsidP="00E37F55">
      <w:pPr>
        <w:bidi/>
        <w:jc w:val="left"/>
        <w:rPr>
          <w:rFonts w:ascii="Simplified Arabic" w:hAnsi="Simplified Arabic" w:cs="Simplified Arabic"/>
          <w:b/>
          <w:bCs/>
          <w:sz w:val="28"/>
          <w:szCs w:val="28"/>
          <w:rtl/>
          <w:lang w:bidi="ar-DZ"/>
        </w:rPr>
      </w:pPr>
    </w:p>
    <w:p w:rsidR="00E37F55" w:rsidRDefault="00E37F55" w:rsidP="00E37F55">
      <w:pPr>
        <w:bidi/>
        <w:jc w:val="left"/>
        <w:rPr>
          <w:rFonts w:ascii="Simplified Arabic" w:hAnsi="Simplified Arabic" w:cs="Simplified Arabic"/>
          <w:b/>
          <w:bCs/>
          <w:sz w:val="28"/>
          <w:szCs w:val="28"/>
          <w:rtl/>
          <w:lang w:bidi="ar-DZ"/>
        </w:rPr>
      </w:pPr>
    </w:p>
    <w:p w:rsidR="00E37F55" w:rsidRDefault="00E37F55" w:rsidP="00E37F55">
      <w:pPr>
        <w:bidi/>
        <w:jc w:val="left"/>
        <w:rPr>
          <w:rFonts w:ascii="Simplified Arabic" w:hAnsi="Simplified Arabic" w:cs="Simplified Arabic"/>
          <w:b/>
          <w:bCs/>
          <w:sz w:val="28"/>
          <w:szCs w:val="28"/>
          <w:rtl/>
          <w:lang w:bidi="ar-DZ"/>
        </w:rPr>
      </w:pPr>
    </w:p>
    <w:p w:rsidR="00E37F55" w:rsidRDefault="00E37F55" w:rsidP="00E37F55">
      <w:pPr>
        <w:bidi/>
        <w:jc w:val="left"/>
        <w:rPr>
          <w:rFonts w:ascii="Simplified Arabic" w:hAnsi="Simplified Arabic" w:cs="Simplified Arabic"/>
          <w:b/>
          <w:bCs/>
          <w:sz w:val="28"/>
          <w:szCs w:val="28"/>
          <w:rtl/>
          <w:lang w:bidi="ar-DZ"/>
        </w:rPr>
      </w:pPr>
    </w:p>
    <w:p w:rsidR="00E37F55" w:rsidRDefault="00E37F55" w:rsidP="00E37F55">
      <w:pPr>
        <w:bidi/>
        <w:jc w:val="left"/>
        <w:rPr>
          <w:rFonts w:ascii="Simplified Arabic" w:hAnsi="Simplified Arabic" w:cs="Simplified Arabic"/>
          <w:b/>
          <w:bCs/>
          <w:sz w:val="28"/>
          <w:szCs w:val="28"/>
          <w:rtl/>
          <w:lang w:bidi="ar-DZ"/>
        </w:rPr>
      </w:pPr>
    </w:p>
    <w:p w:rsidR="00E37F55" w:rsidRDefault="00E37F55" w:rsidP="00E37F55">
      <w:pPr>
        <w:bidi/>
        <w:jc w:val="left"/>
        <w:rPr>
          <w:rFonts w:ascii="Simplified Arabic" w:hAnsi="Simplified Arabic" w:cs="Simplified Arabic"/>
          <w:b/>
          <w:bCs/>
          <w:sz w:val="28"/>
          <w:szCs w:val="28"/>
          <w:rtl/>
          <w:lang w:bidi="ar-DZ"/>
        </w:rPr>
      </w:pPr>
    </w:p>
    <w:p w:rsidR="00E37F55" w:rsidRDefault="00E37F55" w:rsidP="00E37F55">
      <w:pPr>
        <w:bidi/>
        <w:jc w:val="left"/>
        <w:rPr>
          <w:rFonts w:ascii="Simplified Arabic" w:hAnsi="Simplified Arabic" w:cs="Simplified Arabic"/>
          <w:b/>
          <w:bCs/>
          <w:sz w:val="28"/>
          <w:szCs w:val="28"/>
          <w:rtl/>
          <w:lang w:bidi="ar-DZ"/>
        </w:rPr>
      </w:pPr>
    </w:p>
    <w:p w:rsidR="00E37F55" w:rsidRDefault="00E37F55" w:rsidP="00E37F55">
      <w:pPr>
        <w:bidi/>
        <w:jc w:val="left"/>
        <w:rPr>
          <w:rFonts w:ascii="Simplified Arabic" w:hAnsi="Simplified Arabic" w:cs="Simplified Arabic"/>
          <w:b/>
          <w:bCs/>
          <w:sz w:val="28"/>
          <w:szCs w:val="28"/>
          <w:rtl/>
          <w:lang w:bidi="ar-DZ"/>
        </w:rPr>
      </w:pPr>
    </w:p>
    <w:p w:rsidR="00E37F55" w:rsidRDefault="00E37F55" w:rsidP="00E37F55">
      <w:pPr>
        <w:bidi/>
        <w:jc w:val="left"/>
        <w:rPr>
          <w:rFonts w:ascii="Simplified Arabic" w:hAnsi="Simplified Arabic" w:cs="Simplified Arabic"/>
          <w:b/>
          <w:bCs/>
          <w:sz w:val="28"/>
          <w:szCs w:val="28"/>
          <w:rtl/>
          <w:lang w:bidi="ar-DZ"/>
        </w:rPr>
      </w:pPr>
    </w:p>
    <w:p w:rsidR="00E37F55" w:rsidRDefault="00E37F55" w:rsidP="00E37F55">
      <w:pPr>
        <w:bidi/>
        <w:jc w:val="left"/>
        <w:rPr>
          <w:rFonts w:ascii="Simplified Arabic" w:hAnsi="Simplified Arabic" w:cs="Simplified Arabic"/>
          <w:b/>
          <w:bCs/>
          <w:sz w:val="28"/>
          <w:szCs w:val="28"/>
          <w:rtl/>
          <w:lang w:bidi="ar-DZ"/>
        </w:rPr>
      </w:pPr>
    </w:p>
    <w:p w:rsidR="00E37F55" w:rsidRDefault="00E37F55" w:rsidP="00E37F55">
      <w:pPr>
        <w:bidi/>
        <w:jc w:val="left"/>
        <w:rPr>
          <w:rFonts w:ascii="Simplified Arabic" w:hAnsi="Simplified Arabic" w:cs="Simplified Arabic"/>
          <w:b/>
          <w:bCs/>
          <w:sz w:val="28"/>
          <w:szCs w:val="28"/>
          <w:rtl/>
          <w:lang w:bidi="ar-DZ"/>
        </w:rPr>
      </w:pPr>
    </w:p>
    <w:p w:rsidR="00E37F55" w:rsidRDefault="00E37F55" w:rsidP="00E37F55">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277E04" w:rsidRDefault="00277E04" w:rsidP="00277E04">
      <w:pPr>
        <w:bidi/>
        <w:jc w:val="left"/>
        <w:rPr>
          <w:rFonts w:ascii="Simplified Arabic" w:hAnsi="Simplified Arabic" w:cs="Simplified Arabic"/>
          <w:b/>
          <w:bCs/>
          <w:sz w:val="28"/>
          <w:szCs w:val="28"/>
          <w:rtl/>
          <w:lang w:bidi="ar-DZ"/>
        </w:rPr>
      </w:pPr>
    </w:p>
    <w:p w:rsidR="00277E04" w:rsidRDefault="00277E04" w:rsidP="00277E04">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3F4F76" w:rsidRDefault="003F4F76" w:rsidP="003F4F76">
      <w:pPr>
        <w:bidi/>
        <w:jc w:val="left"/>
        <w:rPr>
          <w:rFonts w:ascii="Simplified Arabic" w:hAnsi="Simplified Arabic" w:cs="Simplified Arabic"/>
          <w:b/>
          <w:bCs/>
          <w:sz w:val="28"/>
          <w:szCs w:val="28"/>
          <w:rtl/>
          <w:lang w:bidi="ar-DZ"/>
        </w:rPr>
      </w:pPr>
    </w:p>
    <w:p w:rsidR="00345C06" w:rsidRDefault="00345C06" w:rsidP="00345C06">
      <w:pPr>
        <w:bidi/>
        <w:jc w:val="left"/>
        <w:rPr>
          <w:rFonts w:ascii="Simplified Arabic" w:hAnsi="Simplified Arabic" w:cs="Simplified Arabic"/>
          <w:b/>
          <w:bCs/>
          <w:sz w:val="28"/>
          <w:szCs w:val="28"/>
          <w:rtl/>
          <w:lang w:bidi="ar-DZ"/>
        </w:rPr>
      </w:pPr>
    </w:p>
    <w:p w:rsidR="00345C06" w:rsidRDefault="00345C06" w:rsidP="00345C06">
      <w:pPr>
        <w:bidi/>
        <w:jc w:val="left"/>
        <w:rPr>
          <w:rFonts w:ascii="Simplified Arabic" w:hAnsi="Simplified Arabic" w:cs="Simplified Arabic"/>
          <w:b/>
          <w:bCs/>
          <w:sz w:val="28"/>
          <w:szCs w:val="28"/>
          <w:rtl/>
          <w:lang w:bidi="ar-DZ"/>
        </w:rPr>
      </w:pPr>
    </w:p>
    <w:p w:rsidR="002144AD" w:rsidRPr="00B03D6B" w:rsidRDefault="000A0915" w:rsidP="002144AD">
      <w:pPr>
        <w:shd w:val="clear" w:color="auto" w:fill="D9D9D9" w:themeFill="background1" w:themeFillShade="D9"/>
        <w:autoSpaceDE w:val="0"/>
        <w:autoSpaceDN w:val="0"/>
        <w:bidi/>
        <w:adjustRightInd w:val="0"/>
        <w:ind w:firstLine="0"/>
        <w:rPr>
          <w:rFonts w:ascii="Simplified Arabic" w:hAnsi="Simplified Arabic" w:cs="Simplified Arabic"/>
          <w:b/>
          <w:bCs/>
          <w:sz w:val="28"/>
          <w:szCs w:val="28"/>
          <w:rtl/>
        </w:rPr>
      </w:pPr>
      <w:r w:rsidRPr="00B03D6B">
        <w:rPr>
          <w:rFonts w:ascii="Simplified Arabic" w:hAnsi="Simplified Arabic" w:cs="Simplified Arabic"/>
          <w:b/>
          <w:bCs/>
          <w:sz w:val="28"/>
          <w:szCs w:val="28"/>
          <w:rtl/>
        </w:rPr>
        <w:lastRenderedPageBreak/>
        <w:t>أولا</w:t>
      </w:r>
      <w:r w:rsidRPr="00B03D6B">
        <w:rPr>
          <w:rFonts w:ascii="Simplified Arabic" w:hAnsi="Simplified Arabic" w:cs="Simplified Arabic"/>
          <w:b/>
          <w:bCs/>
          <w:sz w:val="28"/>
          <w:szCs w:val="28"/>
        </w:rPr>
        <w:t xml:space="preserve"> :</w:t>
      </w:r>
      <w:r w:rsidRPr="00B03D6B">
        <w:rPr>
          <w:rFonts w:ascii="Simplified Arabic" w:hAnsi="Simplified Arabic" w:cs="Simplified Arabic"/>
          <w:b/>
          <w:bCs/>
          <w:sz w:val="28"/>
          <w:szCs w:val="28"/>
          <w:rtl/>
        </w:rPr>
        <w:t>قياس</w:t>
      </w:r>
      <w:r w:rsidRPr="00B03D6B">
        <w:rPr>
          <w:rFonts w:ascii="Simplified Arabic" w:hAnsi="Simplified Arabic" w:cs="Simplified Arabic"/>
          <w:b/>
          <w:bCs/>
          <w:sz w:val="28"/>
          <w:szCs w:val="28"/>
        </w:rPr>
        <w:t xml:space="preserve"> </w:t>
      </w:r>
      <w:r w:rsidRPr="00B03D6B">
        <w:rPr>
          <w:rFonts w:ascii="Simplified Arabic" w:hAnsi="Simplified Arabic" w:cs="Simplified Arabic"/>
          <w:b/>
          <w:bCs/>
          <w:sz w:val="28"/>
          <w:szCs w:val="28"/>
          <w:rtl/>
        </w:rPr>
        <w:t>جودة</w:t>
      </w:r>
      <w:r w:rsidRPr="00B03D6B">
        <w:rPr>
          <w:rFonts w:ascii="Simplified Arabic" w:hAnsi="Simplified Arabic" w:cs="Simplified Arabic"/>
          <w:b/>
          <w:bCs/>
          <w:sz w:val="28"/>
          <w:szCs w:val="28"/>
        </w:rPr>
        <w:t xml:space="preserve"> </w:t>
      </w:r>
      <w:r w:rsidRPr="00B03D6B">
        <w:rPr>
          <w:rFonts w:ascii="Simplified Arabic" w:hAnsi="Simplified Arabic" w:cs="Simplified Arabic"/>
          <w:b/>
          <w:bCs/>
          <w:sz w:val="28"/>
          <w:szCs w:val="28"/>
          <w:rtl/>
        </w:rPr>
        <w:t>الخدمة</w:t>
      </w:r>
      <w:r w:rsidRPr="00B03D6B">
        <w:rPr>
          <w:rFonts w:ascii="Simplified Arabic" w:hAnsi="Simplified Arabic" w:cs="Simplified Arabic"/>
          <w:b/>
          <w:bCs/>
          <w:sz w:val="28"/>
          <w:szCs w:val="28"/>
        </w:rPr>
        <w:t xml:space="preserve"> </w:t>
      </w:r>
      <w:r w:rsidRPr="00B03D6B">
        <w:rPr>
          <w:rFonts w:ascii="Simplified Arabic" w:hAnsi="Simplified Arabic" w:cs="Simplified Arabic"/>
          <w:b/>
          <w:bCs/>
          <w:sz w:val="28"/>
          <w:szCs w:val="28"/>
          <w:rtl/>
        </w:rPr>
        <w:t>من</w:t>
      </w:r>
      <w:r w:rsidRPr="00B03D6B">
        <w:rPr>
          <w:rFonts w:ascii="Simplified Arabic" w:hAnsi="Simplified Arabic" w:cs="Simplified Arabic"/>
          <w:b/>
          <w:bCs/>
          <w:sz w:val="28"/>
          <w:szCs w:val="28"/>
        </w:rPr>
        <w:t xml:space="preserve"> </w:t>
      </w:r>
      <w:r w:rsidRPr="00B03D6B">
        <w:rPr>
          <w:rFonts w:ascii="Simplified Arabic" w:hAnsi="Simplified Arabic" w:cs="Simplified Arabic"/>
          <w:b/>
          <w:bCs/>
          <w:sz w:val="28"/>
          <w:szCs w:val="28"/>
          <w:rtl/>
        </w:rPr>
        <w:t>منظور</w:t>
      </w:r>
      <w:r w:rsidRPr="00B03D6B">
        <w:rPr>
          <w:rFonts w:ascii="Simplified Arabic" w:hAnsi="Simplified Arabic" w:cs="Simplified Arabic"/>
          <w:b/>
          <w:bCs/>
          <w:sz w:val="28"/>
          <w:szCs w:val="28"/>
        </w:rPr>
        <w:t xml:space="preserve"> </w:t>
      </w:r>
      <w:r w:rsidRPr="00B03D6B">
        <w:rPr>
          <w:rFonts w:ascii="Simplified Arabic" w:hAnsi="Simplified Arabic" w:cs="Simplified Arabic"/>
          <w:b/>
          <w:bCs/>
          <w:sz w:val="28"/>
          <w:szCs w:val="28"/>
          <w:rtl/>
        </w:rPr>
        <w:t>العملاء</w:t>
      </w:r>
    </w:p>
    <w:p w:rsidR="00F1550A" w:rsidRDefault="00F1550A" w:rsidP="00D1544B">
      <w:pPr>
        <w:autoSpaceDE w:val="0"/>
        <w:autoSpaceDN w:val="0"/>
        <w:bidi/>
        <w:adjustRightInd w:val="0"/>
        <w:ind w:firstLine="708"/>
        <w:jc w:val="both"/>
        <w:rPr>
          <w:rFonts w:ascii="Simplified Arabic" w:hAnsi="Simplified Arabic" w:cs="Simplified Arabic"/>
          <w:sz w:val="28"/>
          <w:szCs w:val="28"/>
          <w:rtl/>
        </w:rPr>
      </w:pPr>
    </w:p>
    <w:p w:rsidR="000A0915" w:rsidRPr="00D1544B" w:rsidRDefault="000A0915" w:rsidP="00F1550A">
      <w:pPr>
        <w:autoSpaceDE w:val="0"/>
        <w:autoSpaceDN w:val="0"/>
        <w:bidi/>
        <w:adjustRightInd w:val="0"/>
        <w:ind w:firstLine="708"/>
        <w:jc w:val="both"/>
        <w:rPr>
          <w:rFonts w:ascii="Simplified Arabic" w:hAnsi="Simplified Arabic" w:cs="Simplified Arabic"/>
          <w:sz w:val="28"/>
          <w:szCs w:val="28"/>
        </w:rPr>
      </w:pPr>
      <w:r w:rsidRPr="00D1544B">
        <w:rPr>
          <w:rFonts w:ascii="Simplified Arabic" w:hAnsi="Simplified Arabic" w:cs="Simplified Arabic"/>
          <w:sz w:val="28"/>
          <w:szCs w:val="28"/>
          <w:rtl/>
        </w:rPr>
        <w:t>يمكن</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التفرقة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بين</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خمسة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طرق</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أساس</w:t>
      </w:r>
      <w:r w:rsidR="00D1544B" w:rsidRPr="00D1544B">
        <w:rPr>
          <w:rFonts w:ascii="Simplified Arabic" w:hAnsi="Simplified Arabic" w:cs="Simplified Arabic"/>
          <w:sz w:val="28"/>
          <w:szCs w:val="28"/>
          <w:rtl/>
        </w:rPr>
        <w:t>ية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لق</w:t>
      </w:r>
      <w:r w:rsidR="00D1544B">
        <w:rPr>
          <w:rFonts w:ascii="Simplified Arabic" w:hAnsi="Simplified Arabic" w:cs="Simplified Arabic" w:hint="cs"/>
          <w:sz w:val="28"/>
          <w:szCs w:val="28"/>
          <w:rtl/>
        </w:rPr>
        <w:t>ي</w:t>
      </w:r>
      <w:r w:rsidRPr="00D1544B">
        <w:rPr>
          <w:rFonts w:ascii="Simplified Arabic" w:hAnsi="Simplified Arabic" w:cs="Simplified Arabic"/>
          <w:sz w:val="28"/>
          <w:szCs w:val="28"/>
          <w:rtl/>
        </w:rPr>
        <w:t>اس</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جودة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الخدمات</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من</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منظور</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العم</w:t>
      </w:r>
      <w:r w:rsidR="00D1544B">
        <w:rPr>
          <w:rFonts w:ascii="Simplified Arabic" w:hAnsi="Simplified Arabic" w:cs="Simplified Arabic" w:hint="cs"/>
          <w:sz w:val="28"/>
          <w:szCs w:val="28"/>
          <w:rtl/>
        </w:rPr>
        <w:t>ي</w:t>
      </w:r>
      <w:r w:rsidRPr="00D1544B">
        <w:rPr>
          <w:rFonts w:ascii="Simplified Arabic" w:hAnsi="Simplified Arabic" w:cs="Simplified Arabic"/>
          <w:sz w:val="28"/>
          <w:szCs w:val="28"/>
          <w:rtl/>
        </w:rPr>
        <w:t>ل</w:t>
      </w:r>
      <w:r w:rsidR="00D1544B">
        <w:rPr>
          <w:rFonts w:ascii="Simplified Arabic" w:hAnsi="Simplified Arabic" w:cs="Simplified Arabic" w:hint="cs"/>
          <w:sz w:val="28"/>
          <w:szCs w:val="28"/>
          <w:rtl/>
        </w:rPr>
        <w:t xml:space="preserve"> </w:t>
      </w:r>
      <w:r w:rsidRPr="00D1544B">
        <w:rPr>
          <w:rFonts w:ascii="Simplified Arabic" w:hAnsi="Simplified Arabic" w:cs="Simplified Arabic"/>
          <w:sz w:val="28"/>
          <w:szCs w:val="28"/>
          <w:rtl/>
        </w:rPr>
        <w:t>هي</w:t>
      </w:r>
      <w:r w:rsidRPr="00D1544B">
        <w:rPr>
          <w:rFonts w:ascii="Simplified Arabic" w:hAnsi="Simplified Arabic" w:cs="Simplified Arabic"/>
          <w:sz w:val="28"/>
          <w:szCs w:val="28"/>
        </w:rPr>
        <w:t xml:space="preserve"> :</w:t>
      </w:r>
    </w:p>
    <w:p w:rsidR="00D1544B" w:rsidRDefault="000A0915" w:rsidP="00FD6565">
      <w:pPr>
        <w:autoSpaceDE w:val="0"/>
        <w:autoSpaceDN w:val="0"/>
        <w:bidi/>
        <w:adjustRightInd w:val="0"/>
        <w:ind w:firstLine="0"/>
        <w:jc w:val="both"/>
        <w:rPr>
          <w:rFonts w:ascii="Simplified Arabic" w:hAnsi="Simplified Arabic" w:cs="Simplified Arabic"/>
          <w:b/>
          <w:bCs/>
          <w:sz w:val="28"/>
          <w:szCs w:val="28"/>
          <w:rtl/>
        </w:rPr>
      </w:pPr>
      <w:r w:rsidRPr="00D1544B">
        <w:rPr>
          <w:rFonts w:ascii="Simplified Arabic" w:hAnsi="Simplified Arabic" w:cs="Simplified Arabic"/>
          <w:sz w:val="28"/>
          <w:szCs w:val="28"/>
        </w:rPr>
        <w:t>-</w:t>
      </w:r>
      <w:r w:rsidRPr="00D1544B">
        <w:rPr>
          <w:rFonts w:ascii="Simplified Arabic" w:hAnsi="Simplified Arabic" w:cs="Simplified Arabic"/>
          <w:b/>
          <w:bCs/>
          <w:sz w:val="28"/>
          <w:szCs w:val="28"/>
        </w:rPr>
        <w:t xml:space="preserve">1 </w:t>
      </w:r>
      <w:r w:rsidR="00A95693">
        <w:rPr>
          <w:rFonts w:ascii="Simplified Arabic" w:hAnsi="Simplified Arabic" w:cs="Simplified Arabic" w:hint="cs"/>
          <w:b/>
          <w:bCs/>
          <w:sz w:val="28"/>
          <w:szCs w:val="28"/>
          <w:rtl/>
        </w:rPr>
        <w:t xml:space="preserve"> </w:t>
      </w:r>
      <w:r w:rsidRPr="00D1544B">
        <w:rPr>
          <w:rFonts w:ascii="Simplified Arabic" w:hAnsi="Simplified Arabic" w:cs="Simplified Arabic"/>
          <w:b/>
          <w:bCs/>
          <w:sz w:val="28"/>
          <w:szCs w:val="28"/>
          <w:rtl/>
        </w:rPr>
        <w:t>مقياس</w:t>
      </w:r>
      <w:r w:rsidRPr="00D1544B">
        <w:rPr>
          <w:rFonts w:ascii="Simplified Arabic" w:hAnsi="Simplified Arabic" w:cs="Simplified Arabic"/>
          <w:b/>
          <w:bCs/>
          <w:sz w:val="28"/>
          <w:szCs w:val="28"/>
        </w:rPr>
        <w:t xml:space="preserve"> </w:t>
      </w:r>
      <w:r w:rsidRPr="00D1544B">
        <w:rPr>
          <w:rFonts w:ascii="Simplified Arabic" w:hAnsi="Simplified Arabic" w:cs="Simplified Arabic"/>
          <w:b/>
          <w:bCs/>
          <w:sz w:val="28"/>
          <w:szCs w:val="28"/>
          <w:rtl/>
        </w:rPr>
        <w:t>عدد</w:t>
      </w:r>
      <w:r w:rsidRPr="00D1544B">
        <w:rPr>
          <w:rFonts w:ascii="Simplified Arabic" w:hAnsi="Simplified Arabic" w:cs="Simplified Arabic"/>
          <w:b/>
          <w:bCs/>
          <w:sz w:val="28"/>
          <w:szCs w:val="28"/>
        </w:rPr>
        <w:t xml:space="preserve"> </w:t>
      </w:r>
      <w:r w:rsidRPr="00D1544B">
        <w:rPr>
          <w:rFonts w:ascii="Simplified Arabic" w:hAnsi="Simplified Arabic" w:cs="Simplified Arabic"/>
          <w:b/>
          <w:bCs/>
          <w:sz w:val="28"/>
          <w:szCs w:val="28"/>
          <w:rtl/>
        </w:rPr>
        <w:t>الشكاوى</w:t>
      </w:r>
      <w:r w:rsidRPr="00D1544B">
        <w:rPr>
          <w:rFonts w:ascii="Simplified Arabic" w:hAnsi="Simplified Arabic" w:cs="Simplified Arabic"/>
          <w:b/>
          <w:bCs/>
          <w:sz w:val="28"/>
          <w:szCs w:val="28"/>
        </w:rPr>
        <w:t xml:space="preserve">Complains measures : </w:t>
      </w:r>
      <w:r w:rsidR="00D1544B">
        <w:rPr>
          <w:rFonts w:ascii="Simplified Arabic" w:hAnsi="Simplified Arabic" w:cs="Simplified Arabic" w:hint="cs"/>
          <w:b/>
          <w:bCs/>
          <w:sz w:val="28"/>
          <w:szCs w:val="28"/>
          <w:rtl/>
        </w:rPr>
        <w:t>:</w:t>
      </w:r>
    </w:p>
    <w:p w:rsidR="000A0915" w:rsidRDefault="000A0915" w:rsidP="00A95693">
      <w:pPr>
        <w:autoSpaceDE w:val="0"/>
        <w:autoSpaceDN w:val="0"/>
        <w:bidi/>
        <w:adjustRightInd w:val="0"/>
        <w:ind w:firstLine="708"/>
        <w:jc w:val="both"/>
        <w:rPr>
          <w:rFonts w:ascii="Simplified Arabic" w:hAnsi="Simplified Arabic" w:cs="Simplified Arabic"/>
          <w:sz w:val="28"/>
          <w:szCs w:val="28"/>
          <w:rtl/>
        </w:rPr>
      </w:pPr>
      <w:r w:rsidRPr="00D1544B">
        <w:rPr>
          <w:rFonts w:ascii="Simplified Arabic" w:hAnsi="Simplified Arabic" w:cs="Simplified Arabic"/>
          <w:sz w:val="28"/>
          <w:szCs w:val="28"/>
          <w:rtl/>
        </w:rPr>
        <w:t>ه</w:t>
      </w:r>
      <w:r w:rsidR="00D1544B">
        <w:rPr>
          <w:rFonts w:ascii="Simplified Arabic" w:hAnsi="Simplified Arabic" w:cs="Simplified Arabic" w:hint="cs"/>
          <w:sz w:val="28"/>
          <w:szCs w:val="28"/>
          <w:rtl/>
        </w:rPr>
        <w:t>ي</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طريقة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سهلة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وبس</w:t>
      </w:r>
      <w:r w:rsidR="00D1544B">
        <w:rPr>
          <w:rFonts w:ascii="Simplified Arabic" w:hAnsi="Simplified Arabic" w:cs="Simplified Arabic" w:hint="cs"/>
          <w:sz w:val="28"/>
          <w:szCs w:val="28"/>
          <w:rtl/>
        </w:rPr>
        <w:t>ي</w:t>
      </w:r>
      <w:r w:rsidRPr="00D1544B">
        <w:rPr>
          <w:rFonts w:ascii="Simplified Arabic" w:hAnsi="Simplified Arabic" w:cs="Simplified Arabic"/>
          <w:sz w:val="28"/>
          <w:szCs w:val="28"/>
          <w:rtl/>
        </w:rPr>
        <w:t>طة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لق</w:t>
      </w:r>
      <w:r w:rsidR="00D1544B">
        <w:rPr>
          <w:rFonts w:ascii="Simplified Arabic" w:hAnsi="Simplified Arabic" w:cs="Simplified Arabic" w:hint="cs"/>
          <w:sz w:val="28"/>
          <w:szCs w:val="28"/>
          <w:rtl/>
        </w:rPr>
        <w:t>ي</w:t>
      </w:r>
      <w:r w:rsidRPr="00D1544B">
        <w:rPr>
          <w:rFonts w:ascii="Simplified Arabic" w:hAnsi="Simplified Arabic" w:cs="Simplified Arabic"/>
          <w:sz w:val="28"/>
          <w:szCs w:val="28"/>
          <w:rtl/>
        </w:rPr>
        <w:t>اس</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جودة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الخدمة،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حصر</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عدد</w:t>
      </w:r>
      <w:r w:rsidR="00D1544B">
        <w:rPr>
          <w:rFonts w:ascii="Simplified Arabic" w:hAnsi="Simplified Arabic" w:cs="Simplified Arabic" w:hint="cs"/>
          <w:sz w:val="28"/>
          <w:szCs w:val="28"/>
          <w:rtl/>
        </w:rPr>
        <w:t xml:space="preserve"> </w:t>
      </w:r>
      <w:r w:rsidRPr="00D1544B">
        <w:rPr>
          <w:rFonts w:ascii="Simplified Arabic" w:hAnsi="Simplified Arabic" w:cs="Simplified Arabic"/>
          <w:sz w:val="28"/>
          <w:szCs w:val="28"/>
          <w:rtl/>
        </w:rPr>
        <w:t>الشكاوى</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خلال</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فترة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مع</w:t>
      </w:r>
      <w:r w:rsidR="00D1544B">
        <w:rPr>
          <w:rFonts w:ascii="Simplified Arabic" w:hAnsi="Simplified Arabic" w:cs="Simplified Arabic" w:hint="cs"/>
          <w:sz w:val="28"/>
          <w:szCs w:val="28"/>
          <w:rtl/>
        </w:rPr>
        <w:t>ين</w:t>
      </w:r>
      <w:r w:rsidRPr="00D1544B">
        <w:rPr>
          <w:rFonts w:ascii="Simplified Arabic" w:hAnsi="Simplified Arabic" w:cs="Simplified Arabic"/>
          <w:sz w:val="28"/>
          <w:szCs w:val="28"/>
          <w:rtl/>
        </w:rPr>
        <w:t>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وتصن</w:t>
      </w:r>
      <w:r w:rsidR="00D1544B">
        <w:rPr>
          <w:rFonts w:ascii="Simplified Arabic" w:hAnsi="Simplified Arabic" w:cs="Simplified Arabic" w:hint="cs"/>
          <w:sz w:val="28"/>
          <w:szCs w:val="28"/>
          <w:rtl/>
        </w:rPr>
        <w:t>ي</w:t>
      </w:r>
      <w:r w:rsidRPr="00D1544B">
        <w:rPr>
          <w:rFonts w:ascii="Simplified Arabic" w:hAnsi="Simplified Arabic" w:cs="Simplified Arabic"/>
          <w:sz w:val="28"/>
          <w:szCs w:val="28"/>
          <w:rtl/>
        </w:rPr>
        <w:t>فها</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حسب</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نوع</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الشكوى</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وتتمهز</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هذه</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الطريقة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بالسهولة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في</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إعطاء</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م</w:t>
      </w:r>
      <w:r w:rsidR="00D1544B">
        <w:rPr>
          <w:rFonts w:ascii="Simplified Arabic" w:hAnsi="Simplified Arabic" w:cs="Simplified Arabic" w:hint="cs"/>
          <w:sz w:val="28"/>
          <w:szCs w:val="28"/>
          <w:rtl/>
        </w:rPr>
        <w:t>ؤ</w:t>
      </w:r>
      <w:r w:rsidRPr="00D1544B">
        <w:rPr>
          <w:rFonts w:ascii="Simplified Arabic" w:hAnsi="Simplified Arabic" w:cs="Simplified Arabic"/>
          <w:sz w:val="28"/>
          <w:szCs w:val="28"/>
          <w:rtl/>
        </w:rPr>
        <w:t>شر</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نحو</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إدراك</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العملاء</w:t>
      </w:r>
      <w:r w:rsidR="00D1544B">
        <w:rPr>
          <w:rFonts w:ascii="Simplified Arabic" w:hAnsi="Simplified Arabic" w:cs="Simplified Arabic" w:hint="cs"/>
          <w:sz w:val="28"/>
          <w:szCs w:val="28"/>
          <w:rtl/>
        </w:rPr>
        <w:t xml:space="preserve"> </w:t>
      </w:r>
      <w:r w:rsidRPr="00D1544B">
        <w:rPr>
          <w:rFonts w:ascii="Simplified Arabic" w:hAnsi="Simplified Arabic" w:cs="Simplified Arabic"/>
          <w:sz w:val="28"/>
          <w:szCs w:val="28"/>
          <w:rtl/>
        </w:rPr>
        <w:t>للخدمة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المقدمة</w:t>
      </w:r>
      <w:r w:rsidRPr="00D1544B">
        <w:rPr>
          <w:rFonts w:ascii="Simplified Arabic" w:hAnsi="Simplified Arabic" w:cs="Simplified Arabic"/>
          <w:sz w:val="28"/>
          <w:szCs w:val="28"/>
        </w:rPr>
        <w:t xml:space="preserve"> </w:t>
      </w:r>
      <w:r w:rsidR="00D1544B">
        <w:rPr>
          <w:rFonts w:ascii="Simplified Arabic" w:hAnsi="Simplified Arabic" w:cs="Simplified Arabic" w:hint="cs"/>
          <w:sz w:val="28"/>
          <w:szCs w:val="28"/>
          <w:rtl/>
        </w:rPr>
        <w:t>ل</w:t>
      </w:r>
      <w:r w:rsidRPr="00D1544B">
        <w:rPr>
          <w:rFonts w:ascii="Simplified Arabic" w:hAnsi="Simplified Arabic" w:cs="Simplified Arabic"/>
          <w:sz w:val="28"/>
          <w:szCs w:val="28"/>
          <w:rtl/>
        </w:rPr>
        <w:t>هم</w:t>
      </w:r>
      <w:r w:rsidR="00AF27CF" w:rsidRPr="00AF27CF">
        <w:rPr>
          <w:rStyle w:val="FootnoteReference"/>
          <w:rFonts w:ascii="Simplified Arabic" w:hAnsi="Simplified Arabic" w:cs="Simplified Arabic"/>
          <w:sz w:val="28"/>
          <w:szCs w:val="28"/>
          <w:rtl/>
        </w:rPr>
        <w:footnoteReference w:id="107"/>
      </w:r>
      <w:r w:rsidRPr="00D1544B">
        <w:rPr>
          <w:rFonts w:ascii="Simplified Arabic" w:hAnsi="Simplified Arabic" w:cs="Simplified Arabic"/>
          <w:sz w:val="28"/>
          <w:szCs w:val="28"/>
        </w:rPr>
        <w:t xml:space="preserve"> .</w:t>
      </w:r>
    </w:p>
    <w:p w:rsidR="00F7504D" w:rsidRPr="00F7504D" w:rsidRDefault="00FE6D29" w:rsidP="00FE6D29">
      <w:pPr>
        <w:autoSpaceDE w:val="0"/>
        <w:autoSpaceDN w:val="0"/>
        <w:bidi/>
        <w:adjustRightInd w:val="0"/>
        <w:ind w:firstLine="849"/>
        <w:jc w:val="both"/>
        <w:rPr>
          <w:rFonts w:ascii="Simplified Arabic" w:hAnsi="Simplified Arabic" w:cs="Simplified Arabic"/>
          <w:sz w:val="28"/>
          <w:szCs w:val="28"/>
        </w:rPr>
      </w:pPr>
      <w:r>
        <w:rPr>
          <w:rFonts w:ascii="Simplified Arabic" w:hAnsi="Simplified Arabic" w:cs="Simplified Arabic" w:hint="cs"/>
          <w:sz w:val="28"/>
          <w:szCs w:val="28"/>
          <w:rtl/>
        </w:rPr>
        <w:t>و</w:t>
      </w:r>
      <w:r w:rsidR="00F7504D" w:rsidRPr="00F7504D">
        <w:rPr>
          <w:rFonts w:ascii="Simplified Arabic" w:hAnsi="Simplified Arabic" w:cs="Simplified Arabic"/>
          <w:sz w:val="28"/>
          <w:szCs w:val="28"/>
          <w:rtl/>
        </w:rPr>
        <w:t>تعتبر</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شكاوي</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العملاء</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وسيلة</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مفيدة</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للتعرف</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على</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خلل</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معين</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في</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جزئية</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معينة</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في</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نظام</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تقديم</w:t>
      </w:r>
      <w:r>
        <w:rPr>
          <w:rFonts w:ascii="Simplified Arabic" w:hAnsi="Simplified Arabic" w:cs="Simplified Arabic" w:hint="cs"/>
          <w:sz w:val="28"/>
          <w:szCs w:val="28"/>
          <w:rtl/>
        </w:rPr>
        <w:t xml:space="preserve"> </w:t>
      </w:r>
      <w:r w:rsidR="00F7504D" w:rsidRPr="00F7504D">
        <w:rPr>
          <w:rFonts w:ascii="Simplified Arabic" w:hAnsi="Simplified Arabic" w:cs="Simplified Arabic"/>
          <w:sz w:val="28"/>
          <w:szCs w:val="28"/>
          <w:rtl/>
        </w:rPr>
        <w:t>الخدمات</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داخل</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المؤسسة،</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سواء</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ذلك</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الجزء</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الذي</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يتعلق</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بالعاملين</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أنفسهم</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أو</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بإجراءات</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واليات</w:t>
      </w:r>
      <w:r>
        <w:rPr>
          <w:rFonts w:ascii="Simplified Arabic" w:hAnsi="Simplified Arabic" w:cs="Simplified Arabic" w:hint="cs"/>
          <w:sz w:val="28"/>
          <w:szCs w:val="28"/>
          <w:rtl/>
        </w:rPr>
        <w:t xml:space="preserve"> </w:t>
      </w:r>
      <w:r w:rsidR="00F7504D" w:rsidRPr="00F7504D">
        <w:rPr>
          <w:rFonts w:ascii="Simplified Arabic" w:hAnsi="Simplified Arabic" w:cs="Simplified Arabic"/>
          <w:sz w:val="28"/>
          <w:szCs w:val="28"/>
          <w:rtl/>
        </w:rPr>
        <w:t>العمل،</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وبالتالي</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تستطيع</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إدارة</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المؤسسة</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توجيه</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الإرشادات</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والتوجيهات</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إلى</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العاملين</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لتصويب</w:t>
      </w:r>
      <w:r>
        <w:rPr>
          <w:rFonts w:ascii="Simplified Arabic" w:hAnsi="Simplified Arabic" w:cs="Simplified Arabic" w:hint="cs"/>
          <w:sz w:val="28"/>
          <w:szCs w:val="28"/>
          <w:rtl/>
        </w:rPr>
        <w:t xml:space="preserve"> </w:t>
      </w:r>
      <w:r w:rsidR="00F7504D" w:rsidRPr="00F7504D">
        <w:rPr>
          <w:rFonts w:ascii="Simplified Arabic" w:hAnsi="Simplified Arabic" w:cs="Simplified Arabic"/>
          <w:sz w:val="28"/>
          <w:szCs w:val="28"/>
          <w:rtl/>
        </w:rPr>
        <w:t>الأخطاء،</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أو</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إجراء</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التعديلات</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المناسبة</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على</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نظام</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تقديم</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الخدمات</w:t>
      </w:r>
      <w:r w:rsidR="00F7504D" w:rsidRPr="00F7504D">
        <w:rPr>
          <w:rFonts w:ascii="Simplified Arabic" w:hAnsi="Simplified Arabic" w:cs="Simplified Arabic"/>
          <w:sz w:val="28"/>
          <w:szCs w:val="28"/>
        </w:rPr>
        <w:t>.</w:t>
      </w:r>
    </w:p>
    <w:p w:rsidR="00F7504D" w:rsidRDefault="00F7504D" w:rsidP="00FE6D29">
      <w:pPr>
        <w:autoSpaceDE w:val="0"/>
        <w:autoSpaceDN w:val="0"/>
        <w:bidi/>
        <w:adjustRightInd w:val="0"/>
        <w:ind w:firstLine="849"/>
        <w:jc w:val="both"/>
        <w:rPr>
          <w:rFonts w:ascii="Simplified Arabic" w:hAnsi="Simplified Arabic" w:cs="Simplified Arabic"/>
          <w:sz w:val="28"/>
          <w:szCs w:val="28"/>
          <w:rtl/>
        </w:rPr>
      </w:pPr>
      <w:r w:rsidRPr="00F7504D">
        <w:rPr>
          <w:rFonts w:ascii="Simplified Arabic" w:hAnsi="Simplified Arabic" w:cs="Simplified Arabic"/>
          <w:sz w:val="28"/>
          <w:szCs w:val="28"/>
          <w:rtl/>
        </w:rPr>
        <w:t>إلا</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أن</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اعتماد</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إدارة</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المؤسسة</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على</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هذه</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الوسيلة</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فقط</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لا</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يعتبر</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مناسبا</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لفهم</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توقعات</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العملاء</w:t>
      </w:r>
      <w:r w:rsidR="00FE6D29">
        <w:rPr>
          <w:rFonts w:ascii="Simplified Arabic" w:hAnsi="Simplified Arabic" w:cs="Simplified Arabic" w:hint="cs"/>
          <w:sz w:val="28"/>
          <w:szCs w:val="28"/>
          <w:rtl/>
        </w:rPr>
        <w:t xml:space="preserve"> </w:t>
      </w:r>
      <w:r w:rsidRPr="00F7504D">
        <w:rPr>
          <w:rFonts w:ascii="Simplified Arabic" w:hAnsi="Simplified Arabic" w:cs="Simplified Arabic"/>
          <w:sz w:val="28"/>
          <w:szCs w:val="28"/>
          <w:rtl/>
        </w:rPr>
        <w:t>حول</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جودة</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الخدمة</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المقدمة،</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حيث</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أن</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شكاوى</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العملاء</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تكون</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عادة</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في</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جزئية</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معينة</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من</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نظام</w:t>
      </w:r>
      <w:r w:rsidR="00FE6D29">
        <w:rPr>
          <w:rFonts w:ascii="Simplified Arabic" w:hAnsi="Simplified Arabic" w:cs="Simplified Arabic" w:hint="cs"/>
          <w:sz w:val="28"/>
          <w:szCs w:val="28"/>
          <w:rtl/>
        </w:rPr>
        <w:t xml:space="preserve"> </w:t>
      </w:r>
      <w:r w:rsidRPr="00F7504D">
        <w:rPr>
          <w:rFonts w:ascii="Simplified Arabic" w:hAnsi="Simplified Arabic" w:cs="Simplified Arabic"/>
          <w:sz w:val="28"/>
          <w:szCs w:val="28"/>
          <w:rtl/>
        </w:rPr>
        <w:t>تقديم</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الخدمات،</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وبالتالي</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لا</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تستطيع</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إدارة</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المؤسسة</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تقييم</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جودة</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الخدمات</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المقدمة</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من</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منظور</w:t>
      </w:r>
      <w:r w:rsidR="00FE6D29">
        <w:rPr>
          <w:rFonts w:ascii="Simplified Arabic" w:hAnsi="Simplified Arabic" w:cs="Simplified Arabic" w:hint="cs"/>
          <w:sz w:val="28"/>
          <w:szCs w:val="28"/>
          <w:rtl/>
        </w:rPr>
        <w:t xml:space="preserve"> </w:t>
      </w:r>
      <w:r w:rsidRPr="00F7504D">
        <w:rPr>
          <w:rFonts w:ascii="Simplified Arabic" w:hAnsi="Simplified Arabic" w:cs="Simplified Arabic"/>
          <w:sz w:val="28"/>
          <w:szCs w:val="28"/>
          <w:rtl/>
        </w:rPr>
        <w:t>شامل،</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إلا</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أن</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هذه</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الوسيلة</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غير</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مكلفة</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من</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حيث</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الإنفاق</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والوقت</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وتعطي</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انطباع</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جيد</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لدى</w:t>
      </w:r>
      <w:r w:rsidR="00FE6D29">
        <w:rPr>
          <w:rFonts w:ascii="Simplified Arabic" w:hAnsi="Simplified Arabic" w:cs="Simplified Arabic" w:hint="cs"/>
          <w:sz w:val="28"/>
          <w:szCs w:val="28"/>
          <w:rtl/>
        </w:rPr>
        <w:t xml:space="preserve"> </w:t>
      </w:r>
      <w:r w:rsidRPr="00F7504D">
        <w:rPr>
          <w:rFonts w:ascii="Simplified Arabic" w:hAnsi="Simplified Arabic" w:cs="Simplified Arabic"/>
          <w:sz w:val="28"/>
          <w:szCs w:val="28"/>
          <w:rtl/>
        </w:rPr>
        <w:t>العملاء</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بان</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ادراة</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المؤسسة</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مهتمة</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بهم،</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وتسعى</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لتحسين</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خدماتها</w:t>
      </w:r>
      <w:r w:rsidRPr="00F7504D">
        <w:rPr>
          <w:rFonts w:ascii="Simplified Arabic" w:hAnsi="Simplified Arabic" w:cs="Simplified Arabic"/>
          <w:sz w:val="28"/>
          <w:szCs w:val="28"/>
        </w:rPr>
        <w:t xml:space="preserve"> </w:t>
      </w:r>
      <w:r w:rsidRPr="00F7504D">
        <w:rPr>
          <w:rFonts w:ascii="Simplified Arabic" w:hAnsi="Simplified Arabic" w:cs="Simplified Arabic"/>
          <w:sz w:val="28"/>
          <w:szCs w:val="28"/>
          <w:rtl/>
        </w:rPr>
        <w:t>لإرضائهم</w:t>
      </w:r>
      <w:r w:rsidR="00FE6D29">
        <w:rPr>
          <w:rStyle w:val="FootnoteReference"/>
          <w:rFonts w:ascii="Simplified Arabic" w:hAnsi="Simplified Arabic" w:cs="Simplified Arabic"/>
          <w:sz w:val="28"/>
          <w:szCs w:val="28"/>
          <w:rtl/>
        </w:rPr>
        <w:footnoteReference w:id="108"/>
      </w:r>
      <w:r w:rsidRPr="00F7504D">
        <w:rPr>
          <w:rFonts w:ascii="Simplified Arabic" w:hAnsi="Simplified Arabic" w:cs="Simplified Arabic"/>
          <w:sz w:val="28"/>
          <w:szCs w:val="28"/>
        </w:rPr>
        <w:t>.</w:t>
      </w:r>
    </w:p>
    <w:p w:rsidR="00F1550A" w:rsidRPr="00F7504D" w:rsidRDefault="00F1550A" w:rsidP="00F1550A">
      <w:pPr>
        <w:autoSpaceDE w:val="0"/>
        <w:autoSpaceDN w:val="0"/>
        <w:bidi/>
        <w:adjustRightInd w:val="0"/>
        <w:ind w:firstLine="849"/>
        <w:jc w:val="both"/>
        <w:rPr>
          <w:rFonts w:ascii="Simplified Arabic" w:hAnsi="Simplified Arabic" w:cs="Simplified Arabic"/>
          <w:sz w:val="28"/>
          <w:szCs w:val="28"/>
        </w:rPr>
      </w:pPr>
    </w:p>
    <w:p w:rsidR="00D1544B" w:rsidRDefault="00A95693" w:rsidP="00A95693">
      <w:pPr>
        <w:autoSpaceDE w:val="0"/>
        <w:autoSpaceDN w:val="0"/>
        <w:bidi/>
        <w:adjustRightInd w:val="0"/>
        <w:ind w:firstLine="0"/>
        <w:jc w:val="both"/>
        <w:rPr>
          <w:rFonts w:ascii="Simplified Arabic" w:hAnsi="Simplified Arabic" w:cs="Simplified Arabic"/>
          <w:sz w:val="28"/>
          <w:szCs w:val="28"/>
          <w:rtl/>
        </w:rPr>
      </w:pPr>
      <w:r>
        <w:rPr>
          <w:rFonts w:ascii="Simplified Arabic" w:hAnsi="Simplified Arabic" w:cs="Simplified Arabic" w:hint="cs"/>
          <w:b/>
          <w:bCs/>
          <w:sz w:val="28"/>
          <w:szCs w:val="28"/>
          <w:rtl/>
        </w:rPr>
        <w:t>2-</w:t>
      </w:r>
      <w:r w:rsidR="000A0915" w:rsidRPr="00D1544B">
        <w:rPr>
          <w:rFonts w:ascii="Simplified Arabic" w:hAnsi="Simplified Arabic" w:cs="Simplified Arabic"/>
          <w:b/>
          <w:bCs/>
          <w:sz w:val="28"/>
          <w:szCs w:val="28"/>
        </w:rPr>
        <w:t xml:space="preserve"> </w:t>
      </w:r>
      <w:r w:rsidR="000A0915" w:rsidRPr="00D1544B">
        <w:rPr>
          <w:rFonts w:ascii="Simplified Arabic" w:hAnsi="Simplified Arabic" w:cs="Simplified Arabic"/>
          <w:b/>
          <w:bCs/>
          <w:sz w:val="28"/>
          <w:szCs w:val="28"/>
          <w:rtl/>
        </w:rPr>
        <w:t>مقياس</w:t>
      </w:r>
      <w:r w:rsidR="000A0915" w:rsidRPr="00D1544B">
        <w:rPr>
          <w:rFonts w:ascii="Simplified Arabic" w:hAnsi="Simplified Arabic" w:cs="Simplified Arabic"/>
          <w:b/>
          <w:bCs/>
          <w:sz w:val="28"/>
          <w:szCs w:val="28"/>
        </w:rPr>
        <w:t xml:space="preserve"> </w:t>
      </w:r>
      <w:r w:rsidR="000A0915" w:rsidRPr="00D1544B">
        <w:rPr>
          <w:rFonts w:ascii="Simplified Arabic" w:hAnsi="Simplified Arabic" w:cs="Simplified Arabic"/>
          <w:b/>
          <w:bCs/>
          <w:sz w:val="28"/>
          <w:szCs w:val="28"/>
          <w:rtl/>
        </w:rPr>
        <w:t>الرضا</w:t>
      </w:r>
      <w:r w:rsidR="000A0915" w:rsidRPr="00D1544B">
        <w:rPr>
          <w:rFonts w:ascii="Simplified Arabic" w:hAnsi="Simplified Arabic" w:cs="Simplified Arabic"/>
          <w:b/>
          <w:bCs/>
          <w:sz w:val="28"/>
          <w:szCs w:val="28"/>
        </w:rPr>
        <w:t xml:space="preserve"> Satisactionmeasures :</w:t>
      </w:r>
      <w:r w:rsidR="00D1544B">
        <w:rPr>
          <w:rFonts w:ascii="Simplified Arabic" w:hAnsi="Simplified Arabic" w:cs="Simplified Arabic" w:hint="cs"/>
          <w:sz w:val="28"/>
          <w:szCs w:val="28"/>
          <w:rtl/>
        </w:rPr>
        <w:t>:</w:t>
      </w:r>
    </w:p>
    <w:p w:rsidR="000A0915" w:rsidRDefault="00D1544B" w:rsidP="00A95693">
      <w:pPr>
        <w:autoSpaceDE w:val="0"/>
        <w:autoSpaceDN w:val="0"/>
        <w:bidi/>
        <w:adjustRightInd w:val="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0A0915" w:rsidRPr="00D1544B">
        <w:rPr>
          <w:rFonts w:ascii="Simplified Arabic" w:hAnsi="Simplified Arabic" w:cs="Simplified Arabic"/>
          <w:sz w:val="28"/>
          <w:szCs w:val="28"/>
          <w:rtl/>
        </w:rPr>
        <w:t>هي</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من</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أكثر</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الطرق</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استخداما</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لق</w:t>
      </w:r>
      <w:r>
        <w:rPr>
          <w:rFonts w:ascii="Simplified Arabic" w:hAnsi="Simplified Arabic" w:cs="Simplified Arabic" w:hint="cs"/>
          <w:sz w:val="28"/>
          <w:szCs w:val="28"/>
          <w:rtl/>
        </w:rPr>
        <w:t>ي</w:t>
      </w:r>
      <w:r w:rsidR="000A0915" w:rsidRPr="00D1544B">
        <w:rPr>
          <w:rFonts w:ascii="Simplified Arabic" w:hAnsi="Simplified Arabic" w:cs="Simplified Arabic"/>
          <w:sz w:val="28"/>
          <w:szCs w:val="28"/>
          <w:rtl/>
        </w:rPr>
        <w:t>اس</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اتجاهات</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العملاء</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نحو</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جودة</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الخدمة،</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وذلك</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باستخدام</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مق</w:t>
      </w:r>
      <w:r w:rsidR="00A95693">
        <w:rPr>
          <w:rFonts w:ascii="Simplified Arabic" w:hAnsi="Simplified Arabic" w:cs="Simplified Arabic" w:hint="cs"/>
          <w:sz w:val="28"/>
          <w:szCs w:val="28"/>
          <w:rtl/>
        </w:rPr>
        <w:t>ي</w:t>
      </w:r>
      <w:r w:rsidR="000A0915" w:rsidRPr="00D1544B">
        <w:rPr>
          <w:rFonts w:ascii="Simplified Arabic" w:hAnsi="Simplified Arabic" w:cs="Simplified Arabic"/>
          <w:sz w:val="28"/>
          <w:szCs w:val="28"/>
          <w:rtl/>
        </w:rPr>
        <w:t>اس</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b/>
          <w:bCs/>
          <w:sz w:val="28"/>
          <w:szCs w:val="28"/>
          <w:rtl/>
        </w:rPr>
        <w:t>ل</w:t>
      </w:r>
      <w:r w:rsidR="00A95693">
        <w:rPr>
          <w:rFonts w:ascii="Simplified Arabic" w:hAnsi="Simplified Arabic" w:cs="Simplified Arabic" w:hint="cs"/>
          <w:b/>
          <w:bCs/>
          <w:sz w:val="28"/>
          <w:szCs w:val="28"/>
          <w:rtl/>
        </w:rPr>
        <w:t>ي</w:t>
      </w:r>
      <w:r w:rsidR="000A0915" w:rsidRPr="00D1544B">
        <w:rPr>
          <w:rFonts w:ascii="Simplified Arabic" w:hAnsi="Simplified Arabic" w:cs="Simplified Arabic"/>
          <w:b/>
          <w:bCs/>
          <w:sz w:val="28"/>
          <w:szCs w:val="28"/>
          <w:rtl/>
        </w:rPr>
        <w:t>كريت</w:t>
      </w:r>
      <w:r w:rsidR="000A0915" w:rsidRPr="00D1544B">
        <w:rPr>
          <w:rFonts w:ascii="Simplified Arabic" w:hAnsi="Simplified Arabic" w:cs="Simplified Arabic"/>
          <w:b/>
          <w:bCs/>
          <w:sz w:val="28"/>
          <w:szCs w:val="28"/>
        </w:rPr>
        <w:t xml:space="preserve"> </w:t>
      </w:r>
      <w:r w:rsidR="000A0915" w:rsidRPr="00D1544B">
        <w:rPr>
          <w:rFonts w:ascii="Simplified Arabic" w:hAnsi="Simplified Arabic" w:cs="Simplified Arabic"/>
          <w:sz w:val="28"/>
          <w:szCs w:val="28"/>
        </w:rPr>
        <w:t xml:space="preserve">" </w:t>
      </w:r>
      <w:r w:rsidR="00A95693">
        <w:rPr>
          <w:rFonts w:ascii="Simplified Arabic" w:hAnsi="Simplified Arabic" w:cs="Simplified Arabic" w:hint="cs"/>
          <w:sz w:val="28"/>
          <w:szCs w:val="28"/>
          <w:rtl/>
        </w:rPr>
        <w:t>ا</w:t>
      </w:r>
      <w:r w:rsidR="000A0915" w:rsidRPr="00D1544B">
        <w:rPr>
          <w:rFonts w:ascii="Simplified Arabic" w:hAnsi="Simplified Arabic" w:cs="Simplified Arabic"/>
          <w:sz w:val="28"/>
          <w:szCs w:val="28"/>
          <w:rtl/>
        </w:rPr>
        <w:t>لمكون</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من</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سبعة</w:t>
      </w:r>
      <w:r w:rsidR="000A0915" w:rsidRPr="00D1544B">
        <w:rPr>
          <w:rFonts w:ascii="Simplified Arabic" w:hAnsi="Simplified Arabic" w:cs="Simplified Arabic"/>
          <w:sz w:val="28"/>
          <w:szCs w:val="28"/>
        </w:rPr>
        <w:t xml:space="preserve"> </w:t>
      </w:r>
      <w:r w:rsidR="00A95693">
        <w:rPr>
          <w:rFonts w:ascii="Simplified Arabic" w:hAnsi="Simplified Arabic" w:cs="Simplified Arabic" w:hint="cs"/>
          <w:sz w:val="28"/>
          <w:szCs w:val="28"/>
          <w:rtl/>
        </w:rPr>
        <w:t xml:space="preserve">خانات </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لق</w:t>
      </w:r>
      <w:r>
        <w:rPr>
          <w:rFonts w:ascii="Simplified Arabic" w:hAnsi="Simplified Arabic" w:cs="Simplified Arabic" w:hint="cs"/>
          <w:sz w:val="28"/>
          <w:szCs w:val="28"/>
          <w:rtl/>
        </w:rPr>
        <w:t>ي</w:t>
      </w:r>
      <w:r w:rsidR="000A0915" w:rsidRPr="00D1544B">
        <w:rPr>
          <w:rFonts w:ascii="Simplified Arabic" w:hAnsi="Simplified Arabic" w:cs="Simplified Arabic"/>
          <w:sz w:val="28"/>
          <w:szCs w:val="28"/>
          <w:rtl/>
        </w:rPr>
        <w:t>اس</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درجة</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أهم</w:t>
      </w:r>
      <w:r>
        <w:rPr>
          <w:rFonts w:ascii="Simplified Arabic" w:hAnsi="Simplified Arabic" w:cs="Simplified Arabic" w:hint="cs"/>
          <w:sz w:val="28"/>
          <w:szCs w:val="28"/>
          <w:rtl/>
        </w:rPr>
        <w:t>ي</w:t>
      </w:r>
      <w:r w:rsidR="000A0915" w:rsidRPr="00D1544B">
        <w:rPr>
          <w:rFonts w:ascii="Simplified Arabic" w:hAnsi="Simplified Arabic" w:cs="Simplified Arabic"/>
          <w:sz w:val="28"/>
          <w:szCs w:val="28"/>
          <w:rtl/>
        </w:rPr>
        <w:t>ة</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عناصر</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الخدمة</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من</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وجهة</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نظر</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العملاء،</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وتتم</w:t>
      </w:r>
      <w:r>
        <w:rPr>
          <w:rFonts w:ascii="Simplified Arabic" w:hAnsi="Simplified Arabic" w:cs="Simplified Arabic" w:hint="cs"/>
          <w:sz w:val="28"/>
          <w:szCs w:val="28"/>
          <w:rtl/>
        </w:rPr>
        <w:t>ي</w:t>
      </w:r>
      <w:r w:rsidR="000A0915" w:rsidRPr="00D1544B">
        <w:rPr>
          <w:rFonts w:ascii="Simplified Arabic" w:hAnsi="Simplified Arabic" w:cs="Simplified Arabic"/>
          <w:sz w:val="28"/>
          <w:szCs w:val="28"/>
          <w:rtl/>
        </w:rPr>
        <w:t>ز</w:t>
      </w:r>
      <w:r>
        <w:rPr>
          <w:rFonts w:ascii="Simplified Arabic" w:hAnsi="Simplified Arabic" w:cs="Simplified Arabic" w:hint="cs"/>
          <w:sz w:val="28"/>
          <w:szCs w:val="28"/>
          <w:rtl/>
        </w:rPr>
        <w:t xml:space="preserve"> </w:t>
      </w:r>
      <w:r w:rsidR="000A0915" w:rsidRPr="00D1544B">
        <w:rPr>
          <w:rFonts w:ascii="Simplified Arabic" w:hAnsi="Simplified Arabic" w:cs="Simplified Arabic"/>
          <w:sz w:val="28"/>
          <w:szCs w:val="28"/>
          <w:rtl/>
        </w:rPr>
        <w:t>في</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كونها</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تمد</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الم</w:t>
      </w:r>
      <w:r>
        <w:rPr>
          <w:rFonts w:ascii="Simplified Arabic" w:hAnsi="Simplified Arabic" w:cs="Simplified Arabic" w:hint="cs"/>
          <w:sz w:val="28"/>
          <w:szCs w:val="28"/>
          <w:rtl/>
        </w:rPr>
        <w:t>ؤ</w:t>
      </w:r>
      <w:r w:rsidR="000A0915" w:rsidRPr="00D1544B">
        <w:rPr>
          <w:rFonts w:ascii="Simplified Arabic" w:hAnsi="Simplified Arabic" w:cs="Simplified Arabic"/>
          <w:sz w:val="28"/>
          <w:szCs w:val="28"/>
          <w:rtl/>
        </w:rPr>
        <w:t>سسة</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الخدم</w:t>
      </w:r>
      <w:r>
        <w:rPr>
          <w:rFonts w:ascii="Simplified Arabic" w:hAnsi="Simplified Arabic" w:cs="Simplified Arabic" w:hint="cs"/>
          <w:sz w:val="28"/>
          <w:szCs w:val="28"/>
          <w:rtl/>
        </w:rPr>
        <w:t>ي</w:t>
      </w:r>
      <w:r w:rsidR="000A0915" w:rsidRPr="00D1544B">
        <w:rPr>
          <w:rFonts w:ascii="Simplified Arabic" w:hAnsi="Simplified Arabic" w:cs="Simplified Arabic"/>
          <w:sz w:val="28"/>
          <w:szCs w:val="28"/>
          <w:rtl/>
        </w:rPr>
        <w:t>ة</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بمعلومات</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هامة</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تتعلق</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بشعور</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العملاء</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نحو</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الخدمة</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المقدمة</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وجوانب</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القوة</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والضعف</w:t>
      </w:r>
      <w:r w:rsidR="000A0915" w:rsidRPr="00D1544B">
        <w:rPr>
          <w:rFonts w:ascii="Simplified Arabic" w:hAnsi="Simplified Arabic" w:cs="Simplified Arabic"/>
          <w:sz w:val="28"/>
          <w:szCs w:val="28"/>
        </w:rPr>
        <w:t xml:space="preserve"> </w:t>
      </w:r>
      <w:r w:rsidR="000A0915" w:rsidRPr="00D1544B">
        <w:rPr>
          <w:rFonts w:ascii="Simplified Arabic" w:hAnsi="Simplified Arabic" w:cs="Simplified Arabic"/>
          <w:sz w:val="28"/>
          <w:szCs w:val="28"/>
          <w:rtl/>
        </w:rPr>
        <w:t>بها</w:t>
      </w:r>
      <w:r w:rsidR="000A0915" w:rsidRPr="00D1544B">
        <w:rPr>
          <w:rFonts w:ascii="Simplified Arabic" w:hAnsi="Simplified Arabic" w:cs="Simplified Arabic"/>
          <w:sz w:val="28"/>
          <w:szCs w:val="28"/>
        </w:rPr>
        <w:t>.</w:t>
      </w:r>
      <w:r w:rsidR="00AF27CF" w:rsidRPr="00AF27CF">
        <w:rPr>
          <w:rStyle w:val="FootnoteReference"/>
          <w:rFonts w:ascii="Simplified Arabic" w:hAnsi="Simplified Arabic" w:cs="Simplified Arabic"/>
          <w:sz w:val="28"/>
          <w:szCs w:val="28"/>
          <w:rtl/>
        </w:rPr>
        <w:t xml:space="preserve"> </w:t>
      </w:r>
      <w:r w:rsidR="00AF27CF" w:rsidRPr="00AF27CF">
        <w:rPr>
          <w:rStyle w:val="FootnoteReference"/>
          <w:rFonts w:ascii="Simplified Arabic" w:hAnsi="Simplified Arabic" w:cs="Simplified Arabic"/>
          <w:sz w:val="28"/>
          <w:szCs w:val="28"/>
          <w:rtl/>
        </w:rPr>
        <w:footnoteReference w:id="109"/>
      </w:r>
    </w:p>
    <w:p w:rsidR="00031165" w:rsidRDefault="00031165" w:rsidP="00F7504D">
      <w:pPr>
        <w:autoSpaceDE w:val="0"/>
        <w:autoSpaceDN w:val="0"/>
        <w:bidi/>
        <w:adjustRightInd w:val="0"/>
        <w:ind w:firstLine="707"/>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031165">
        <w:rPr>
          <w:rFonts w:ascii="Simplified Arabic" w:hAnsi="Simplified Arabic" w:cs="Simplified Arabic"/>
          <w:sz w:val="28"/>
          <w:szCs w:val="28"/>
          <w:rtl/>
        </w:rPr>
        <w:t>تشير</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العديد</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من</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الد</w:t>
      </w:r>
      <w:r>
        <w:rPr>
          <w:rFonts w:ascii="Simplified Arabic" w:hAnsi="Simplified Arabic" w:cs="Simplified Arabic" w:hint="cs"/>
          <w:sz w:val="28"/>
          <w:szCs w:val="28"/>
          <w:rtl/>
        </w:rPr>
        <w:t>ر</w:t>
      </w:r>
      <w:r w:rsidRPr="00031165">
        <w:rPr>
          <w:rFonts w:ascii="Simplified Arabic" w:hAnsi="Simplified Arabic" w:cs="Simplified Arabic"/>
          <w:sz w:val="28"/>
          <w:szCs w:val="28"/>
          <w:rtl/>
        </w:rPr>
        <w:t>اسات،</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إلى</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الدور</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المهم</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لجودة</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الخدمات</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في</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تحقيق</w:t>
      </w:r>
      <w:r>
        <w:rPr>
          <w:rFonts w:ascii="Simplified Arabic" w:hAnsi="Simplified Arabic" w:cs="Simplified Arabic" w:hint="cs"/>
          <w:sz w:val="28"/>
          <w:szCs w:val="28"/>
          <w:rtl/>
        </w:rPr>
        <w:t xml:space="preserve"> </w:t>
      </w:r>
      <w:r w:rsidRPr="00031165">
        <w:rPr>
          <w:rFonts w:ascii="Simplified Arabic" w:hAnsi="Simplified Arabic" w:cs="Simplified Arabic"/>
          <w:sz w:val="28"/>
          <w:szCs w:val="28"/>
          <w:rtl/>
        </w:rPr>
        <w:t>الأثر</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الإيجابي</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على</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رضا</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الزبائن،</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ففي</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القطاع</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البنكي</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والذي</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يهتم</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بشكل</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عالي</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ببناء</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علاقة</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مثمرة</w:t>
      </w:r>
      <w:r>
        <w:rPr>
          <w:rFonts w:ascii="Simplified Arabic" w:hAnsi="Simplified Arabic" w:cs="Simplified Arabic" w:hint="cs"/>
          <w:sz w:val="28"/>
          <w:szCs w:val="28"/>
          <w:rtl/>
        </w:rPr>
        <w:t xml:space="preserve"> </w:t>
      </w:r>
      <w:r w:rsidRPr="00031165">
        <w:rPr>
          <w:rFonts w:ascii="Simplified Arabic" w:hAnsi="Simplified Arabic" w:cs="Simplified Arabic"/>
          <w:sz w:val="28"/>
          <w:szCs w:val="28"/>
          <w:rtl/>
        </w:rPr>
        <w:t>وطويلة</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الأمد</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مع</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الزبائن،</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أكدت</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نتائج</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د</w:t>
      </w:r>
      <w:r>
        <w:rPr>
          <w:rFonts w:ascii="Simplified Arabic" w:hAnsi="Simplified Arabic" w:cs="Simplified Arabic" w:hint="cs"/>
          <w:sz w:val="28"/>
          <w:szCs w:val="28"/>
          <w:rtl/>
        </w:rPr>
        <w:t>ر</w:t>
      </w:r>
      <w:r w:rsidRPr="00031165">
        <w:rPr>
          <w:rFonts w:ascii="Simplified Arabic" w:hAnsi="Simplified Arabic" w:cs="Simplified Arabic"/>
          <w:sz w:val="28"/>
          <w:szCs w:val="28"/>
          <w:rtl/>
        </w:rPr>
        <w:t>اسة</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للعلاقة</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بين</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جودة</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الخدمات</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المصرفية</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الإلكترونية</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المقدمة</w:t>
      </w:r>
      <w:r>
        <w:rPr>
          <w:rFonts w:ascii="Simplified Arabic" w:hAnsi="Simplified Arabic" w:cs="Simplified Arabic" w:hint="cs"/>
          <w:sz w:val="28"/>
          <w:szCs w:val="28"/>
          <w:rtl/>
        </w:rPr>
        <w:t xml:space="preserve"> </w:t>
      </w:r>
      <w:r w:rsidRPr="00031165">
        <w:rPr>
          <w:rFonts w:ascii="Simplified Arabic" w:hAnsi="Simplified Arabic" w:cs="Simplified Arabic"/>
          <w:sz w:val="28"/>
          <w:szCs w:val="28"/>
          <w:rtl/>
        </w:rPr>
        <w:t>عبر</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مواقع</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الإنترنت</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وكل</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من</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الرضا</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والإ</w:t>
      </w:r>
      <w:r>
        <w:rPr>
          <w:rFonts w:ascii="Simplified Arabic" w:hAnsi="Simplified Arabic" w:cs="Simplified Arabic" w:hint="cs"/>
          <w:sz w:val="28"/>
          <w:szCs w:val="28"/>
          <w:rtl/>
        </w:rPr>
        <w:t>ل</w:t>
      </w:r>
      <w:r w:rsidRPr="00031165">
        <w:rPr>
          <w:rFonts w:ascii="Simplified Arabic" w:hAnsi="Simplified Arabic" w:cs="Simplified Arabic"/>
          <w:sz w:val="28"/>
          <w:szCs w:val="28"/>
          <w:rtl/>
        </w:rPr>
        <w:t>ت</w:t>
      </w:r>
      <w:r>
        <w:rPr>
          <w:rFonts w:ascii="Simplified Arabic" w:hAnsi="Simplified Arabic" w:cs="Simplified Arabic" w:hint="cs"/>
          <w:sz w:val="28"/>
          <w:szCs w:val="28"/>
          <w:rtl/>
        </w:rPr>
        <w:t>ز</w:t>
      </w:r>
      <w:r w:rsidRPr="00031165">
        <w:rPr>
          <w:rFonts w:ascii="Simplified Arabic" w:hAnsi="Simplified Arabic" w:cs="Simplified Arabic"/>
          <w:sz w:val="28"/>
          <w:szCs w:val="28"/>
          <w:rtl/>
        </w:rPr>
        <w:t>ام،</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على</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وجود</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أثر</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إيجابي</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لجودة</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الخدمات</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الإلكترونية</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على</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رضا</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الزبائن</w:t>
      </w:r>
      <w:r>
        <w:rPr>
          <w:rFonts w:ascii="Simplified Arabic" w:hAnsi="Simplified Arabic" w:cs="Simplified Arabic" w:hint="cs"/>
          <w:sz w:val="28"/>
          <w:szCs w:val="28"/>
          <w:rtl/>
        </w:rPr>
        <w:t xml:space="preserve">، وفي هذا الصدد نشير إلى </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أن</w:t>
      </w:r>
      <w:r w:rsidRPr="00031165">
        <w:rPr>
          <w:rFonts w:ascii="Simplified Arabic" w:hAnsi="Simplified Arabic" w:cs="Simplified Arabic"/>
          <w:sz w:val="28"/>
          <w:szCs w:val="28"/>
        </w:rPr>
        <w:t xml:space="preserve"> </w:t>
      </w:r>
      <w:r w:rsidRPr="00031165">
        <w:rPr>
          <w:rFonts w:ascii="Simplified Arabic" w:hAnsi="Simplified Arabic" w:cs="Simplified Arabic"/>
          <w:b/>
          <w:bCs/>
          <w:sz w:val="28"/>
          <w:szCs w:val="28"/>
          <w:rtl/>
        </w:rPr>
        <w:t>للرضا</w:t>
      </w:r>
      <w:r w:rsidRPr="00031165">
        <w:rPr>
          <w:rFonts w:ascii="Simplified Arabic" w:hAnsi="Simplified Arabic" w:cs="Simplified Arabic"/>
          <w:b/>
          <w:bCs/>
          <w:sz w:val="28"/>
          <w:szCs w:val="28"/>
        </w:rPr>
        <w:t xml:space="preserve"> </w:t>
      </w:r>
      <w:r w:rsidRPr="00031165">
        <w:rPr>
          <w:rFonts w:ascii="Simplified Arabic" w:hAnsi="Simplified Arabic" w:cs="Simplified Arabic"/>
          <w:b/>
          <w:bCs/>
          <w:sz w:val="28"/>
          <w:szCs w:val="28"/>
          <w:rtl/>
        </w:rPr>
        <w:t>ثلاث</w:t>
      </w:r>
      <w:r w:rsidRPr="00031165">
        <w:rPr>
          <w:rFonts w:ascii="Simplified Arabic" w:hAnsi="Simplified Arabic" w:cs="Simplified Arabic"/>
          <w:b/>
          <w:bCs/>
          <w:sz w:val="28"/>
          <w:szCs w:val="28"/>
        </w:rPr>
        <w:t xml:space="preserve"> </w:t>
      </w:r>
      <w:r w:rsidRPr="00031165">
        <w:rPr>
          <w:rFonts w:ascii="Simplified Arabic" w:hAnsi="Simplified Arabic" w:cs="Simplified Arabic"/>
          <w:b/>
          <w:bCs/>
          <w:sz w:val="28"/>
          <w:szCs w:val="28"/>
          <w:rtl/>
        </w:rPr>
        <w:t>مستويات</w:t>
      </w:r>
      <w:r w:rsidRPr="00031165">
        <w:rPr>
          <w:rFonts w:ascii="Simplified Arabic" w:hAnsi="Simplified Arabic" w:cs="Simplified Arabic"/>
          <w:b/>
          <w:bCs/>
          <w:sz w:val="28"/>
          <w:szCs w:val="28"/>
        </w:rPr>
        <w:t xml:space="preserve"> </w:t>
      </w:r>
      <w:r w:rsidRPr="00031165">
        <w:rPr>
          <w:rFonts w:ascii="Simplified Arabic" w:hAnsi="Simplified Arabic" w:cs="Simplified Arabic"/>
          <w:sz w:val="28"/>
          <w:szCs w:val="28"/>
          <w:rtl/>
        </w:rPr>
        <w:t>يمكن</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التمييز</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بينها</w:t>
      </w:r>
      <w:r w:rsidRPr="00031165">
        <w:rPr>
          <w:rFonts w:ascii="Simplified Arabic" w:hAnsi="Simplified Arabic" w:cs="Simplified Arabic"/>
          <w:sz w:val="28"/>
          <w:szCs w:val="28"/>
        </w:rPr>
        <w:t xml:space="preserve"> </w:t>
      </w:r>
      <w:r w:rsidRPr="00031165">
        <w:rPr>
          <w:rFonts w:ascii="Simplified Arabic" w:hAnsi="Simplified Arabic" w:cs="Simplified Arabic"/>
          <w:sz w:val="28"/>
          <w:szCs w:val="28"/>
          <w:rtl/>
        </w:rPr>
        <w:t>كالتالي</w:t>
      </w:r>
      <w:r w:rsidR="00F7504D">
        <w:rPr>
          <w:rStyle w:val="FootnoteReference"/>
          <w:rFonts w:ascii="Simplified Arabic" w:hAnsi="Simplified Arabic" w:cs="Simplified Arabic"/>
          <w:sz w:val="28"/>
          <w:szCs w:val="28"/>
          <w:rtl/>
        </w:rPr>
        <w:footnoteReference w:id="110"/>
      </w:r>
      <w:r w:rsidR="00F7504D">
        <w:rPr>
          <w:rFonts w:ascii="Simplified Arabic" w:hAnsi="Simplified Arabic" w:cs="Simplified Arabic" w:hint="cs"/>
          <w:sz w:val="28"/>
          <w:szCs w:val="28"/>
          <w:rtl/>
        </w:rPr>
        <w:t>:</w:t>
      </w:r>
    </w:p>
    <w:p w:rsidR="00331B42" w:rsidRDefault="00331B42" w:rsidP="00331B42">
      <w:pPr>
        <w:autoSpaceDE w:val="0"/>
        <w:autoSpaceDN w:val="0"/>
        <w:bidi/>
        <w:adjustRightInd w:val="0"/>
        <w:ind w:firstLine="707"/>
        <w:jc w:val="both"/>
        <w:rPr>
          <w:rFonts w:ascii="Simplified Arabic" w:hAnsi="Simplified Arabic" w:cs="Simplified Arabic"/>
          <w:sz w:val="28"/>
          <w:szCs w:val="28"/>
          <w:rtl/>
        </w:rPr>
      </w:pPr>
    </w:p>
    <w:p w:rsidR="00331B42" w:rsidRPr="00031165" w:rsidRDefault="00331B42" w:rsidP="00331B42">
      <w:pPr>
        <w:autoSpaceDE w:val="0"/>
        <w:autoSpaceDN w:val="0"/>
        <w:bidi/>
        <w:adjustRightInd w:val="0"/>
        <w:ind w:firstLine="707"/>
        <w:jc w:val="both"/>
        <w:rPr>
          <w:rFonts w:ascii="Simplified Arabic" w:hAnsi="Simplified Arabic" w:cs="Simplified Arabic"/>
          <w:sz w:val="28"/>
          <w:szCs w:val="28"/>
        </w:rPr>
      </w:pPr>
    </w:p>
    <w:p w:rsidR="00F7504D" w:rsidRDefault="002630A1" w:rsidP="00727639">
      <w:pPr>
        <w:pStyle w:val="ListParagraph"/>
        <w:numPr>
          <w:ilvl w:val="0"/>
          <w:numId w:val="23"/>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noProof/>
          <w:sz w:val="28"/>
          <w:szCs w:val="28"/>
          <w:lang w:eastAsia="fr-FR"/>
        </w:rPr>
        <w:lastRenderedPageBreak/>
        <w:pict>
          <v:shape id="_x0000_s1132" type="#_x0000_t32" style="position:absolute;left:0;text-align:left;margin-left:257.95pt;margin-top:15.1pt;width:46.2pt;height:0;flip:x;z-index:251758592" o:connectortype="straight">
            <v:stroke endarrow="block"/>
          </v:shape>
        </w:pict>
      </w:r>
      <w:r w:rsidR="00F7504D" w:rsidRPr="00F7504D">
        <w:rPr>
          <w:rFonts w:ascii="Simplified Arabic" w:hAnsi="Simplified Arabic" w:cs="Simplified Arabic"/>
          <w:sz w:val="28"/>
          <w:szCs w:val="28"/>
          <w:rtl/>
        </w:rPr>
        <w:t>التوقعات</w:t>
      </w:r>
      <w:r w:rsidR="00F7504D" w:rsidRPr="00F7504D">
        <w:rPr>
          <w:rFonts w:ascii="Simplified Arabic" w:hAnsi="Simplified Arabic" w:cs="Simplified Arabic"/>
          <w:sz w:val="28"/>
          <w:szCs w:val="28"/>
        </w:rPr>
        <w:t xml:space="preserve"> &lt; </w:t>
      </w:r>
      <w:r w:rsidR="00F7504D" w:rsidRPr="00F7504D">
        <w:rPr>
          <w:rFonts w:ascii="Simplified Arabic" w:hAnsi="Simplified Arabic" w:cs="Simplified Arabic"/>
          <w:sz w:val="28"/>
          <w:szCs w:val="28"/>
          <w:rtl/>
        </w:rPr>
        <w:t>الخدمة</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المدركة</w:t>
      </w:r>
      <w:r w:rsidR="00F7504D">
        <w:rPr>
          <w:rFonts w:ascii="Simplified Arabic" w:hAnsi="Simplified Arabic" w:cs="Simplified Arabic" w:hint="cs"/>
          <w:sz w:val="28"/>
          <w:szCs w:val="28"/>
          <w:rtl/>
        </w:rPr>
        <w:t xml:space="preserve">      </w:t>
      </w:r>
      <w:r w:rsidR="00FA4801">
        <w:rPr>
          <w:rFonts w:ascii="Simplified Arabic" w:hAnsi="Simplified Arabic" w:cs="Simplified Arabic" w:hint="cs"/>
          <w:sz w:val="28"/>
          <w:szCs w:val="28"/>
          <w:rtl/>
        </w:rPr>
        <w:t xml:space="preserve">        </w:t>
      </w:r>
      <w:r w:rsidR="00F7504D">
        <w:rPr>
          <w:rFonts w:ascii="Simplified Arabic" w:hAnsi="Simplified Arabic" w:cs="Simplified Arabic" w:hint="cs"/>
          <w:sz w:val="28"/>
          <w:szCs w:val="28"/>
          <w:rtl/>
        </w:rPr>
        <w:t xml:space="preserve">      </w:t>
      </w:r>
      <w:r w:rsidR="00866E56">
        <w:rPr>
          <w:rFonts w:ascii="Simplified Arabic" w:hAnsi="Simplified Arabic" w:cs="Simplified Arabic" w:hint="cs"/>
          <w:sz w:val="28"/>
          <w:szCs w:val="28"/>
          <w:rtl/>
        </w:rPr>
        <w:t xml:space="preserve">  </w:t>
      </w:r>
      <w:r w:rsidR="00F7504D" w:rsidRPr="00F7504D">
        <w:rPr>
          <w:rFonts w:ascii="Simplified Arabic" w:hAnsi="Simplified Arabic" w:cs="Simplified Arabic"/>
          <w:sz w:val="28"/>
          <w:szCs w:val="28"/>
          <w:rtl/>
        </w:rPr>
        <w:t xml:space="preserve"> </w:t>
      </w:r>
      <w:r w:rsidR="00031165" w:rsidRPr="00F7504D">
        <w:rPr>
          <w:rFonts w:ascii="Simplified Arabic" w:hAnsi="Simplified Arabic" w:cs="Simplified Arabic"/>
          <w:sz w:val="28"/>
          <w:szCs w:val="28"/>
          <w:rtl/>
        </w:rPr>
        <w:t>العميل</w:t>
      </w:r>
      <w:r w:rsidR="00031165" w:rsidRPr="00F7504D">
        <w:rPr>
          <w:rFonts w:ascii="Simplified Arabic" w:hAnsi="Simplified Arabic" w:cs="Simplified Arabic"/>
          <w:sz w:val="28"/>
          <w:szCs w:val="28"/>
        </w:rPr>
        <w:t xml:space="preserve"> </w:t>
      </w:r>
      <w:r w:rsidR="00031165" w:rsidRPr="00F7504D">
        <w:rPr>
          <w:rFonts w:ascii="Simplified Arabic" w:hAnsi="Simplified Arabic" w:cs="Simplified Arabic"/>
          <w:sz w:val="28"/>
          <w:szCs w:val="28"/>
          <w:rtl/>
        </w:rPr>
        <w:t>غير</w:t>
      </w:r>
      <w:r w:rsidR="00F7504D">
        <w:rPr>
          <w:rFonts w:ascii="Simplified Arabic" w:hAnsi="Simplified Arabic" w:cs="Simplified Arabic" w:hint="cs"/>
          <w:sz w:val="28"/>
          <w:szCs w:val="28"/>
          <w:rtl/>
        </w:rPr>
        <w:t xml:space="preserve"> ر</w:t>
      </w:r>
      <w:r w:rsidR="00031165" w:rsidRPr="00F7504D">
        <w:rPr>
          <w:rFonts w:ascii="Simplified Arabic" w:hAnsi="Simplified Arabic" w:cs="Simplified Arabic"/>
          <w:sz w:val="28"/>
          <w:szCs w:val="28"/>
          <w:rtl/>
        </w:rPr>
        <w:t>ا</w:t>
      </w:r>
      <w:r w:rsidR="00031165" w:rsidRPr="00F7504D">
        <w:rPr>
          <w:rFonts w:ascii="Simplified Arabic" w:hAnsi="Simplified Arabic" w:cs="Simplified Arabic"/>
          <w:sz w:val="28"/>
          <w:szCs w:val="28"/>
        </w:rPr>
        <w:t xml:space="preserve"> </w:t>
      </w:r>
      <w:r w:rsidR="00031165" w:rsidRPr="00F7504D">
        <w:rPr>
          <w:rFonts w:ascii="Simplified Arabic" w:hAnsi="Simplified Arabic" w:cs="Simplified Arabic"/>
          <w:sz w:val="28"/>
          <w:szCs w:val="28"/>
          <w:rtl/>
        </w:rPr>
        <w:t>ض</w:t>
      </w:r>
      <w:r w:rsidR="00031165" w:rsidRPr="00F7504D">
        <w:rPr>
          <w:rFonts w:ascii="Simplified Arabic" w:hAnsi="Simplified Arabic" w:cs="Simplified Arabic"/>
          <w:sz w:val="28"/>
          <w:szCs w:val="28"/>
        </w:rPr>
        <w:t xml:space="preserve">. </w:t>
      </w:r>
    </w:p>
    <w:p w:rsidR="00F7504D" w:rsidRDefault="002630A1" w:rsidP="00727639">
      <w:pPr>
        <w:pStyle w:val="ListParagraph"/>
        <w:numPr>
          <w:ilvl w:val="0"/>
          <w:numId w:val="23"/>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noProof/>
          <w:sz w:val="28"/>
          <w:szCs w:val="28"/>
          <w:lang w:eastAsia="fr-FR"/>
        </w:rPr>
        <w:pict>
          <v:shape id="_x0000_s1134" type="#_x0000_t32" style="position:absolute;left:0;text-align:left;margin-left:257.95pt;margin-top:15.9pt;width:46.2pt;height:0;flip:x;z-index:251760640" o:connectortype="straight">
            <v:stroke endarrow="block"/>
          </v:shape>
        </w:pict>
      </w:r>
      <w:r w:rsidR="00031165" w:rsidRPr="00F7504D">
        <w:rPr>
          <w:rFonts w:ascii="Simplified Arabic" w:hAnsi="Simplified Arabic" w:cs="Simplified Arabic"/>
          <w:sz w:val="28"/>
          <w:szCs w:val="28"/>
          <w:rtl/>
        </w:rPr>
        <w:t>التوقعات</w:t>
      </w:r>
      <w:r w:rsidR="00F7504D">
        <w:rPr>
          <w:rFonts w:ascii="Simplified Arabic" w:hAnsi="Simplified Arabic" w:cs="Simplified Arabic" w:hint="cs"/>
          <w:sz w:val="28"/>
          <w:szCs w:val="28"/>
          <w:rtl/>
        </w:rPr>
        <w:t xml:space="preserve"> =</w:t>
      </w:r>
      <w:r w:rsidR="00031165" w:rsidRPr="00F7504D">
        <w:rPr>
          <w:rFonts w:ascii="Simplified Arabic" w:hAnsi="Simplified Arabic" w:cs="Simplified Arabic"/>
          <w:sz w:val="28"/>
          <w:szCs w:val="28"/>
        </w:rPr>
        <w:t xml:space="preserve"> </w:t>
      </w:r>
      <w:r w:rsidR="00031165" w:rsidRPr="00F7504D">
        <w:rPr>
          <w:rFonts w:ascii="Simplified Arabic" w:hAnsi="Simplified Arabic" w:cs="Simplified Arabic"/>
          <w:sz w:val="28"/>
          <w:szCs w:val="28"/>
          <w:rtl/>
        </w:rPr>
        <w:t>الخدمة</w:t>
      </w:r>
      <w:r w:rsidR="00031165" w:rsidRPr="00F7504D">
        <w:rPr>
          <w:rFonts w:ascii="Simplified Arabic" w:hAnsi="Simplified Arabic" w:cs="Simplified Arabic"/>
          <w:sz w:val="28"/>
          <w:szCs w:val="28"/>
        </w:rPr>
        <w:t xml:space="preserve"> </w:t>
      </w:r>
      <w:r w:rsidR="00031165" w:rsidRPr="00F7504D">
        <w:rPr>
          <w:rFonts w:ascii="Simplified Arabic" w:hAnsi="Simplified Arabic" w:cs="Simplified Arabic"/>
          <w:sz w:val="28"/>
          <w:szCs w:val="28"/>
          <w:rtl/>
        </w:rPr>
        <w:t>المدركة</w:t>
      </w:r>
      <w:r w:rsidR="00F7504D" w:rsidRPr="00F7504D">
        <w:rPr>
          <w:rFonts w:ascii="Simplified Arabic" w:hAnsi="Simplified Arabic" w:cs="Simplified Arabic" w:hint="cs"/>
          <w:sz w:val="28"/>
          <w:szCs w:val="28"/>
          <w:rtl/>
        </w:rPr>
        <w:t xml:space="preserve">    </w:t>
      </w:r>
      <w:r w:rsidR="00FA4801">
        <w:rPr>
          <w:rFonts w:ascii="Simplified Arabic" w:hAnsi="Simplified Arabic" w:cs="Simplified Arabic" w:hint="cs"/>
          <w:sz w:val="28"/>
          <w:szCs w:val="28"/>
          <w:rtl/>
        </w:rPr>
        <w:t xml:space="preserve">       </w:t>
      </w:r>
      <w:r w:rsidR="00F7504D">
        <w:rPr>
          <w:rFonts w:ascii="Simplified Arabic" w:hAnsi="Simplified Arabic" w:cs="Simplified Arabic" w:hint="cs"/>
          <w:sz w:val="28"/>
          <w:szCs w:val="28"/>
          <w:rtl/>
        </w:rPr>
        <w:t xml:space="preserve">        </w:t>
      </w:r>
      <w:r w:rsidR="00F7504D" w:rsidRPr="00F7504D">
        <w:rPr>
          <w:rFonts w:ascii="Simplified Arabic" w:hAnsi="Simplified Arabic" w:cs="Simplified Arabic" w:hint="cs"/>
          <w:sz w:val="28"/>
          <w:szCs w:val="28"/>
          <w:rtl/>
        </w:rPr>
        <w:t xml:space="preserve"> </w:t>
      </w:r>
      <w:r w:rsidR="00866E56">
        <w:rPr>
          <w:rFonts w:ascii="Simplified Arabic" w:hAnsi="Simplified Arabic" w:cs="Simplified Arabic" w:hint="cs"/>
          <w:sz w:val="28"/>
          <w:szCs w:val="28"/>
          <w:rtl/>
        </w:rPr>
        <w:t xml:space="preserve">  </w:t>
      </w:r>
      <w:r w:rsidR="00F7504D" w:rsidRPr="00F7504D">
        <w:rPr>
          <w:rFonts w:ascii="Simplified Arabic" w:hAnsi="Simplified Arabic" w:cs="Simplified Arabic" w:hint="cs"/>
          <w:sz w:val="28"/>
          <w:szCs w:val="28"/>
          <w:rtl/>
        </w:rPr>
        <w:t xml:space="preserve"> </w:t>
      </w:r>
      <w:r w:rsidR="00031165" w:rsidRPr="00F7504D">
        <w:rPr>
          <w:rFonts w:ascii="Simplified Arabic" w:hAnsi="Simplified Arabic" w:cs="Simplified Arabic"/>
          <w:sz w:val="28"/>
          <w:szCs w:val="28"/>
          <w:rtl/>
        </w:rPr>
        <w:t>العميل</w:t>
      </w:r>
      <w:r w:rsidR="00031165" w:rsidRPr="00F7504D">
        <w:rPr>
          <w:rFonts w:ascii="Simplified Arabic" w:hAnsi="Simplified Arabic" w:cs="Simplified Arabic"/>
          <w:sz w:val="28"/>
          <w:szCs w:val="28"/>
        </w:rPr>
        <w:t xml:space="preserve"> </w:t>
      </w:r>
      <w:r w:rsidR="00F7504D">
        <w:rPr>
          <w:rFonts w:ascii="Simplified Arabic" w:hAnsi="Simplified Arabic" w:cs="Simplified Arabic" w:hint="cs"/>
          <w:sz w:val="28"/>
          <w:szCs w:val="28"/>
          <w:rtl/>
        </w:rPr>
        <w:t>ر</w:t>
      </w:r>
      <w:r w:rsidR="00F7504D" w:rsidRPr="00F7504D">
        <w:rPr>
          <w:rFonts w:ascii="Simplified Arabic" w:hAnsi="Simplified Arabic" w:cs="Simplified Arabic"/>
          <w:sz w:val="28"/>
          <w:szCs w:val="28"/>
          <w:rtl/>
        </w:rPr>
        <w:t>ا</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ض</w:t>
      </w:r>
      <w:r w:rsidR="00F7504D">
        <w:rPr>
          <w:rFonts w:ascii="Simplified Arabic" w:hAnsi="Simplified Arabic" w:cs="Simplified Arabic" w:hint="cs"/>
          <w:sz w:val="28"/>
          <w:szCs w:val="28"/>
          <w:rtl/>
        </w:rPr>
        <w:t>.</w:t>
      </w:r>
    </w:p>
    <w:p w:rsidR="00F7504D" w:rsidRDefault="002630A1" w:rsidP="00727639">
      <w:pPr>
        <w:pStyle w:val="ListParagraph"/>
        <w:numPr>
          <w:ilvl w:val="0"/>
          <w:numId w:val="23"/>
        </w:numPr>
        <w:autoSpaceDE w:val="0"/>
        <w:autoSpaceDN w:val="0"/>
        <w:bidi/>
        <w:adjustRightInd w:val="0"/>
        <w:jc w:val="left"/>
        <w:rPr>
          <w:rFonts w:ascii="Simplified Arabic" w:hAnsi="Simplified Arabic" w:cs="Simplified Arabic"/>
          <w:sz w:val="28"/>
          <w:szCs w:val="28"/>
        </w:rPr>
      </w:pPr>
      <w:r>
        <w:rPr>
          <w:rFonts w:ascii="Simplified Arabic" w:hAnsi="Simplified Arabic" w:cs="Simplified Arabic"/>
          <w:noProof/>
          <w:sz w:val="28"/>
          <w:szCs w:val="28"/>
          <w:lang w:eastAsia="fr-FR"/>
        </w:rPr>
        <w:pict>
          <v:shape id="_x0000_s1133" type="#_x0000_t32" style="position:absolute;left:0;text-align:left;margin-left:257.95pt;margin-top:17.45pt;width:46.2pt;height:0;flip:x;z-index:251759616" o:connectortype="straight">
            <v:stroke endarrow="block"/>
          </v:shape>
        </w:pict>
      </w:r>
      <w:r w:rsidR="00F7504D" w:rsidRPr="00F7504D">
        <w:rPr>
          <w:rFonts w:ascii="Simplified Arabic" w:hAnsi="Simplified Arabic" w:cs="Simplified Arabic"/>
          <w:sz w:val="28"/>
          <w:szCs w:val="28"/>
          <w:rtl/>
        </w:rPr>
        <w:t>التوقعات</w:t>
      </w:r>
      <w:r w:rsidR="00F7504D" w:rsidRPr="00F7504D">
        <w:rPr>
          <w:rFonts w:ascii="Simplified Arabic" w:hAnsi="Simplified Arabic" w:cs="Simplified Arabic"/>
          <w:sz w:val="28"/>
          <w:szCs w:val="28"/>
        </w:rPr>
        <w:t xml:space="preserve"> &gt; </w:t>
      </w:r>
      <w:r w:rsidR="00F7504D" w:rsidRPr="00F7504D">
        <w:rPr>
          <w:rFonts w:ascii="Simplified Arabic" w:hAnsi="Simplified Arabic" w:cs="Simplified Arabic"/>
          <w:sz w:val="28"/>
          <w:szCs w:val="28"/>
          <w:rtl/>
        </w:rPr>
        <w:t>الخدمة</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المدركة</w:t>
      </w:r>
      <w:r w:rsidR="00F7504D">
        <w:rPr>
          <w:rFonts w:ascii="Simplified Arabic" w:hAnsi="Simplified Arabic" w:cs="Simplified Arabic" w:hint="cs"/>
          <w:sz w:val="28"/>
          <w:szCs w:val="28"/>
          <w:rtl/>
        </w:rPr>
        <w:t xml:space="preserve">       </w:t>
      </w:r>
      <w:r w:rsidR="00FA4801">
        <w:rPr>
          <w:rFonts w:ascii="Simplified Arabic" w:hAnsi="Simplified Arabic" w:cs="Simplified Arabic" w:hint="cs"/>
          <w:sz w:val="28"/>
          <w:szCs w:val="28"/>
          <w:rtl/>
        </w:rPr>
        <w:t xml:space="preserve">   </w:t>
      </w:r>
      <w:r w:rsidR="00F7504D">
        <w:rPr>
          <w:rFonts w:ascii="Simplified Arabic" w:hAnsi="Simplified Arabic" w:cs="Simplified Arabic" w:hint="cs"/>
          <w:sz w:val="28"/>
          <w:szCs w:val="28"/>
          <w:rtl/>
        </w:rPr>
        <w:t xml:space="preserve">        </w:t>
      </w:r>
      <w:r w:rsidR="00331B42">
        <w:rPr>
          <w:rFonts w:ascii="Simplified Arabic" w:hAnsi="Simplified Arabic" w:cs="Simplified Arabic" w:hint="cs"/>
          <w:sz w:val="28"/>
          <w:szCs w:val="28"/>
          <w:rtl/>
        </w:rPr>
        <w:t xml:space="preserve">    </w:t>
      </w:r>
      <w:r w:rsidR="00F7504D">
        <w:rPr>
          <w:rFonts w:ascii="Simplified Arabic" w:hAnsi="Simplified Arabic" w:cs="Simplified Arabic" w:hint="cs"/>
          <w:sz w:val="28"/>
          <w:szCs w:val="28"/>
          <w:rtl/>
        </w:rPr>
        <w:t xml:space="preserve"> </w:t>
      </w:r>
      <w:r w:rsidR="00F7504D" w:rsidRPr="00F7504D">
        <w:rPr>
          <w:rFonts w:ascii="Simplified Arabic" w:hAnsi="Simplified Arabic" w:cs="Simplified Arabic"/>
          <w:sz w:val="28"/>
          <w:szCs w:val="28"/>
          <w:rtl/>
        </w:rPr>
        <w:t>العميل</w:t>
      </w:r>
      <w:r w:rsidR="00F7504D">
        <w:rPr>
          <w:rFonts w:ascii="Simplified Arabic" w:hAnsi="Simplified Arabic" w:cs="Simplified Arabic" w:hint="cs"/>
          <w:sz w:val="28"/>
          <w:szCs w:val="28"/>
          <w:rtl/>
        </w:rPr>
        <w:t xml:space="preserve"> ر</w:t>
      </w:r>
      <w:r w:rsidR="00F7504D" w:rsidRPr="00F7504D">
        <w:rPr>
          <w:rFonts w:ascii="Simplified Arabic" w:hAnsi="Simplified Arabic" w:cs="Simplified Arabic"/>
          <w:sz w:val="28"/>
          <w:szCs w:val="28"/>
          <w:rtl/>
        </w:rPr>
        <w:t>ارض</w:t>
      </w:r>
      <w:r w:rsidR="00F7504D" w:rsidRPr="00F7504D">
        <w:rPr>
          <w:rFonts w:ascii="Simplified Arabic" w:hAnsi="Simplified Arabic" w:cs="Simplified Arabic"/>
          <w:sz w:val="28"/>
          <w:szCs w:val="28"/>
        </w:rPr>
        <w:t xml:space="preserve"> </w:t>
      </w:r>
      <w:r w:rsidR="00F7504D" w:rsidRPr="00F7504D">
        <w:rPr>
          <w:rFonts w:ascii="Simplified Arabic" w:hAnsi="Simplified Arabic" w:cs="Simplified Arabic"/>
          <w:sz w:val="28"/>
          <w:szCs w:val="28"/>
          <w:rtl/>
        </w:rPr>
        <w:t>جداً</w:t>
      </w:r>
      <w:r w:rsidR="00F1550A">
        <w:rPr>
          <w:rFonts w:ascii="Simplified Arabic" w:hAnsi="Simplified Arabic" w:cs="Simplified Arabic" w:hint="cs"/>
          <w:sz w:val="28"/>
          <w:szCs w:val="28"/>
          <w:rtl/>
        </w:rPr>
        <w:t>.</w:t>
      </w:r>
    </w:p>
    <w:p w:rsidR="00F1550A" w:rsidRPr="00F7504D" w:rsidRDefault="00F1550A" w:rsidP="00F1550A">
      <w:pPr>
        <w:pStyle w:val="ListParagraph"/>
        <w:autoSpaceDE w:val="0"/>
        <w:autoSpaceDN w:val="0"/>
        <w:bidi/>
        <w:adjustRightInd w:val="0"/>
        <w:ind w:firstLine="0"/>
        <w:jc w:val="left"/>
        <w:rPr>
          <w:rFonts w:ascii="Simplified Arabic" w:hAnsi="Simplified Arabic" w:cs="Simplified Arabic"/>
          <w:sz w:val="28"/>
          <w:szCs w:val="28"/>
          <w:rtl/>
        </w:rPr>
      </w:pPr>
    </w:p>
    <w:p w:rsidR="00D1544B" w:rsidRDefault="000A0915" w:rsidP="00D1544B">
      <w:pPr>
        <w:autoSpaceDE w:val="0"/>
        <w:autoSpaceDN w:val="0"/>
        <w:bidi/>
        <w:adjustRightInd w:val="0"/>
        <w:ind w:firstLine="0"/>
        <w:jc w:val="both"/>
        <w:rPr>
          <w:rFonts w:ascii="Simplified Arabic" w:hAnsi="Simplified Arabic" w:cs="Simplified Arabic"/>
          <w:b/>
          <w:bCs/>
          <w:sz w:val="28"/>
          <w:szCs w:val="28"/>
          <w:rtl/>
        </w:rPr>
      </w:pPr>
      <w:r w:rsidRPr="00D1544B">
        <w:rPr>
          <w:rFonts w:ascii="Simplified Arabic" w:hAnsi="Simplified Arabic" w:cs="Simplified Arabic"/>
          <w:sz w:val="28"/>
          <w:szCs w:val="28"/>
        </w:rPr>
        <w:t>-</w:t>
      </w:r>
      <w:r w:rsidRPr="00D1544B">
        <w:rPr>
          <w:rFonts w:ascii="Simplified Arabic" w:hAnsi="Simplified Arabic" w:cs="Simplified Arabic"/>
          <w:b/>
          <w:bCs/>
          <w:sz w:val="28"/>
          <w:szCs w:val="28"/>
        </w:rPr>
        <w:t xml:space="preserve">3 </w:t>
      </w:r>
      <w:r w:rsidRPr="00D1544B">
        <w:rPr>
          <w:rFonts w:ascii="Simplified Arabic" w:hAnsi="Simplified Arabic" w:cs="Simplified Arabic"/>
          <w:b/>
          <w:bCs/>
          <w:sz w:val="28"/>
          <w:szCs w:val="28"/>
          <w:rtl/>
        </w:rPr>
        <w:t>مقياس</w:t>
      </w:r>
      <w:r w:rsidRPr="00D1544B">
        <w:rPr>
          <w:rFonts w:ascii="Simplified Arabic" w:hAnsi="Simplified Arabic" w:cs="Simplified Arabic"/>
          <w:b/>
          <w:bCs/>
          <w:sz w:val="28"/>
          <w:szCs w:val="28"/>
        </w:rPr>
        <w:t xml:space="preserve"> </w:t>
      </w:r>
      <w:r w:rsidRPr="00D1544B">
        <w:rPr>
          <w:rFonts w:ascii="Simplified Arabic" w:hAnsi="Simplified Arabic" w:cs="Simplified Arabic"/>
          <w:b/>
          <w:bCs/>
          <w:sz w:val="28"/>
          <w:szCs w:val="28"/>
          <w:rtl/>
        </w:rPr>
        <w:t>الفجوة</w:t>
      </w:r>
      <w:r w:rsidRPr="00D1544B">
        <w:rPr>
          <w:rFonts w:ascii="Simplified Arabic" w:hAnsi="Simplified Arabic" w:cs="Simplified Arabic"/>
          <w:b/>
          <w:bCs/>
          <w:sz w:val="28"/>
          <w:szCs w:val="28"/>
        </w:rPr>
        <w:t xml:space="preserve"> SERVQUAL measures " : </w:t>
      </w:r>
      <w:r w:rsidR="00D1544B">
        <w:rPr>
          <w:rFonts w:ascii="Simplified Arabic" w:hAnsi="Simplified Arabic" w:cs="Simplified Arabic" w:hint="cs"/>
          <w:b/>
          <w:bCs/>
          <w:sz w:val="28"/>
          <w:szCs w:val="28"/>
          <w:rtl/>
        </w:rPr>
        <w:t>:</w:t>
      </w:r>
    </w:p>
    <w:p w:rsidR="000A0915" w:rsidRDefault="000A0915" w:rsidP="000A6AD5">
      <w:pPr>
        <w:autoSpaceDE w:val="0"/>
        <w:autoSpaceDN w:val="0"/>
        <w:bidi/>
        <w:adjustRightInd w:val="0"/>
        <w:ind w:firstLine="708"/>
        <w:jc w:val="both"/>
        <w:rPr>
          <w:rFonts w:ascii="Simplified Arabic" w:hAnsi="Simplified Arabic" w:cs="Simplified Arabic"/>
          <w:sz w:val="28"/>
          <w:szCs w:val="28"/>
          <w:rtl/>
        </w:rPr>
      </w:pPr>
      <w:r w:rsidRPr="00D1544B">
        <w:rPr>
          <w:rFonts w:ascii="Simplified Arabic" w:hAnsi="Simplified Arabic" w:cs="Simplified Arabic"/>
          <w:sz w:val="28"/>
          <w:szCs w:val="28"/>
          <w:rtl/>
        </w:rPr>
        <w:t>ينسب</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هذا</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المق</w:t>
      </w:r>
      <w:r w:rsidR="000A6AD5">
        <w:rPr>
          <w:rFonts w:ascii="Simplified Arabic" w:hAnsi="Simplified Arabic" w:cs="Simplified Arabic" w:hint="cs"/>
          <w:sz w:val="28"/>
          <w:szCs w:val="28"/>
          <w:rtl/>
          <w:lang w:bidi="ar-DZ"/>
        </w:rPr>
        <w:t>ي</w:t>
      </w:r>
      <w:r w:rsidRPr="00D1544B">
        <w:rPr>
          <w:rFonts w:ascii="Simplified Arabic" w:hAnsi="Simplified Arabic" w:cs="Simplified Arabic"/>
          <w:sz w:val="28"/>
          <w:szCs w:val="28"/>
          <w:rtl/>
        </w:rPr>
        <w:t>اس</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إلى</w:t>
      </w:r>
      <w:r w:rsidRPr="00D1544B">
        <w:rPr>
          <w:rFonts w:ascii="Simplified Arabic" w:hAnsi="Simplified Arabic" w:cs="Simplified Arabic"/>
          <w:sz w:val="28"/>
          <w:szCs w:val="28"/>
        </w:rPr>
        <w:t xml:space="preserve"> parasuraman et al  </w:t>
      </w:r>
      <w:r w:rsidRPr="00D1544B">
        <w:rPr>
          <w:rFonts w:ascii="Simplified Arabic" w:hAnsi="Simplified Arabic" w:cs="Simplified Arabic"/>
          <w:sz w:val="28"/>
          <w:szCs w:val="28"/>
          <w:rtl/>
        </w:rPr>
        <w:t>ويعتمد</w:t>
      </w:r>
      <w:r w:rsidR="00D1544B">
        <w:rPr>
          <w:rFonts w:ascii="Simplified Arabic" w:hAnsi="Simplified Arabic" w:cs="Simplified Arabic" w:hint="cs"/>
          <w:sz w:val="28"/>
          <w:szCs w:val="28"/>
          <w:rtl/>
        </w:rPr>
        <w:t xml:space="preserve"> </w:t>
      </w:r>
      <w:r w:rsidRPr="00D1544B">
        <w:rPr>
          <w:rFonts w:ascii="Simplified Arabic" w:hAnsi="Simplified Arabic" w:cs="Simplified Arabic"/>
          <w:sz w:val="28"/>
          <w:szCs w:val="28"/>
          <w:rtl/>
        </w:rPr>
        <w:t>على</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مقارنة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توقعات</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العملاء</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بشأن</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الخدمة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وإدركاتهم</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لمستوى</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جودة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الخدمة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المقدمة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بالفعل</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ومن</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تم</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تحديد</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الفجوة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بين</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هذه</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التوقعات</w:t>
      </w:r>
      <w:r w:rsidR="00D1544B">
        <w:rPr>
          <w:rFonts w:ascii="Simplified Arabic" w:hAnsi="Simplified Arabic" w:cs="Simplified Arabic" w:hint="cs"/>
          <w:sz w:val="28"/>
          <w:szCs w:val="28"/>
          <w:rtl/>
        </w:rPr>
        <w:t xml:space="preserve"> </w:t>
      </w:r>
      <w:r w:rsidRPr="00D1544B">
        <w:rPr>
          <w:rFonts w:ascii="Simplified Arabic" w:hAnsi="Simplified Arabic" w:cs="Simplified Arabic"/>
          <w:sz w:val="28"/>
          <w:szCs w:val="28"/>
          <w:rtl/>
        </w:rPr>
        <w:t>والادراكات</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بالمعادلة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التال</w:t>
      </w:r>
      <w:r w:rsidR="00D1544B">
        <w:rPr>
          <w:rFonts w:ascii="Simplified Arabic" w:hAnsi="Simplified Arabic" w:cs="Simplified Arabic" w:hint="cs"/>
          <w:sz w:val="28"/>
          <w:szCs w:val="28"/>
          <w:rtl/>
        </w:rPr>
        <w:t>ي</w:t>
      </w:r>
      <w:r w:rsidRPr="00D1544B">
        <w:rPr>
          <w:rFonts w:ascii="Simplified Arabic" w:hAnsi="Simplified Arabic" w:cs="Simplified Arabic"/>
          <w:sz w:val="28"/>
          <w:szCs w:val="28"/>
          <w:rtl/>
        </w:rPr>
        <w:t>ة</w:t>
      </w:r>
      <w:r w:rsidR="00AF27CF" w:rsidRPr="00AF27CF">
        <w:rPr>
          <w:rStyle w:val="FootnoteReference"/>
          <w:rFonts w:ascii="Simplified Arabic" w:hAnsi="Simplified Arabic" w:cs="Simplified Arabic"/>
          <w:sz w:val="28"/>
          <w:szCs w:val="28"/>
          <w:rtl/>
        </w:rPr>
        <w:footnoteReference w:id="111"/>
      </w:r>
      <w:r w:rsidRPr="00D1544B">
        <w:rPr>
          <w:rFonts w:ascii="Simplified Arabic" w:hAnsi="Simplified Arabic" w:cs="Simplified Arabic"/>
          <w:sz w:val="28"/>
          <w:szCs w:val="28"/>
        </w:rPr>
        <w:t xml:space="preserve"> :</w:t>
      </w:r>
    </w:p>
    <w:p w:rsidR="00D1544B" w:rsidRDefault="00D1544B" w:rsidP="00D1544B">
      <w:pPr>
        <w:autoSpaceDE w:val="0"/>
        <w:autoSpaceDN w:val="0"/>
        <w:bidi/>
        <w:adjustRightInd w:val="0"/>
        <w:ind w:firstLine="0"/>
        <w:rPr>
          <w:rFonts w:ascii="Simplified Arabic" w:hAnsi="Simplified Arabic" w:cs="Simplified Arabic"/>
          <w:b/>
          <w:bCs/>
          <w:sz w:val="28"/>
          <w:szCs w:val="28"/>
          <w:rtl/>
        </w:rPr>
      </w:pPr>
      <w:r w:rsidRPr="009D030A">
        <w:rPr>
          <w:rFonts w:ascii="Simplified Arabic" w:hAnsi="Simplified Arabic" w:cs="Simplified Arabic" w:hint="cs"/>
          <w:b/>
          <w:bCs/>
          <w:sz w:val="28"/>
          <w:szCs w:val="28"/>
          <w:rtl/>
        </w:rPr>
        <w:t xml:space="preserve">جودة الخدمة = التوقعات </w:t>
      </w:r>
      <w:r w:rsidR="00031165">
        <w:rPr>
          <w:rFonts w:ascii="Simplified Arabic" w:hAnsi="Simplified Arabic" w:cs="Simplified Arabic"/>
          <w:b/>
          <w:bCs/>
          <w:sz w:val="28"/>
          <w:szCs w:val="28"/>
          <w:rtl/>
        </w:rPr>
        <w:t>–</w:t>
      </w:r>
      <w:r w:rsidRPr="009D030A">
        <w:rPr>
          <w:rFonts w:ascii="Simplified Arabic" w:hAnsi="Simplified Arabic" w:cs="Simplified Arabic" w:hint="cs"/>
          <w:b/>
          <w:bCs/>
          <w:sz w:val="28"/>
          <w:szCs w:val="28"/>
          <w:rtl/>
        </w:rPr>
        <w:t xml:space="preserve"> الادراكات</w:t>
      </w:r>
    </w:p>
    <w:p w:rsidR="00031165" w:rsidRPr="00286727" w:rsidRDefault="00031165" w:rsidP="00031165">
      <w:pPr>
        <w:autoSpaceDE w:val="0"/>
        <w:autoSpaceDN w:val="0"/>
        <w:bidi/>
        <w:adjustRightInd w:val="0"/>
        <w:ind w:firstLine="707"/>
        <w:jc w:val="both"/>
        <w:rPr>
          <w:rFonts w:ascii="Simplified Arabic" w:hAnsi="Simplified Arabic" w:cs="Simplified Arabic"/>
          <w:sz w:val="28"/>
          <w:szCs w:val="28"/>
        </w:rPr>
      </w:pPr>
      <w:r w:rsidRPr="00286727">
        <w:rPr>
          <w:rFonts w:ascii="Simplified Arabic" w:hAnsi="Simplified Arabic" w:cs="Simplified Arabic"/>
          <w:sz w:val="28"/>
          <w:szCs w:val="28"/>
          <w:rtl/>
        </w:rPr>
        <w:t>يقوم</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هذا</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المدخل</w:t>
      </w:r>
      <w:r>
        <w:rPr>
          <w:rFonts w:ascii="Simplified Arabic" w:hAnsi="Simplified Arabic" w:cs="Simplified Arabic" w:hint="cs"/>
          <w:sz w:val="28"/>
          <w:szCs w:val="28"/>
          <w:rtl/>
        </w:rPr>
        <w:t xml:space="preserve"> </w:t>
      </w:r>
      <w:r w:rsidRPr="00286727">
        <w:rPr>
          <w:rFonts w:ascii="Simplified Arabic" w:hAnsi="Simplified Arabic" w:cs="Simplified Arabic"/>
          <w:sz w:val="28"/>
          <w:szCs w:val="28"/>
          <w:rtl/>
        </w:rPr>
        <w:t>على</w:t>
      </w:r>
      <w:r w:rsidRPr="00286727">
        <w:rPr>
          <w:rFonts w:ascii="Simplified Arabic" w:hAnsi="Simplified Arabic" w:cs="Simplified Arabic"/>
          <w:sz w:val="28"/>
          <w:szCs w:val="28"/>
        </w:rPr>
        <w:t xml:space="preserve"> </w:t>
      </w:r>
      <w:r>
        <w:rPr>
          <w:rFonts w:ascii="Simplified Arabic" w:hAnsi="Simplified Arabic" w:cs="Simplified Arabic" w:hint="cs"/>
          <w:sz w:val="28"/>
          <w:szCs w:val="28"/>
          <w:rtl/>
        </w:rPr>
        <w:t>أ</w:t>
      </w:r>
      <w:r w:rsidRPr="00286727">
        <w:rPr>
          <w:rFonts w:ascii="Simplified Arabic" w:hAnsi="Simplified Arabic" w:cs="Simplified Arabic"/>
          <w:sz w:val="28"/>
          <w:szCs w:val="28"/>
          <w:rtl/>
        </w:rPr>
        <w:t>ن</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مستوى</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جودة</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الخدمة</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يتحدد</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بالفرق</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بين</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الخدمة</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المتوقعة</w:t>
      </w:r>
      <w:r>
        <w:rPr>
          <w:rFonts w:ascii="Simplified Arabic" w:hAnsi="Simplified Arabic" w:cs="Simplified Arabic" w:hint="cs"/>
          <w:sz w:val="28"/>
          <w:szCs w:val="28"/>
          <w:rtl/>
        </w:rPr>
        <w:t xml:space="preserve"> </w:t>
      </w:r>
      <w:r w:rsidRPr="00286727">
        <w:rPr>
          <w:rFonts w:ascii="Simplified Arabic" w:hAnsi="Simplified Arabic" w:cs="Simplified Arabic"/>
          <w:sz w:val="28"/>
          <w:szCs w:val="28"/>
          <w:rtl/>
        </w:rPr>
        <w:t>وبالتالي</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فان</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مستوى</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جودة</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الخدمة،</w:t>
      </w:r>
      <w:r>
        <w:rPr>
          <w:rFonts w:ascii="Simplified Arabic" w:hAnsi="Simplified Arabic" w:cs="Simplified Arabic" w:hint="cs"/>
          <w:sz w:val="28"/>
          <w:szCs w:val="28"/>
          <w:rtl/>
        </w:rPr>
        <w:t xml:space="preserve"> </w:t>
      </w:r>
      <w:r w:rsidRPr="00286727">
        <w:rPr>
          <w:rFonts w:ascii="Simplified Arabic" w:hAnsi="Simplified Arabic" w:cs="Simplified Arabic"/>
          <w:sz w:val="28"/>
          <w:szCs w:val="28"/>
          <w:rtl/>
        </w:rPr>
        <w:t>والخدمة</w:t>
      </w:r>
      <w:r w:rsidRPr="00286727">
        <w:rPr>
          <w:rFonts w:ascii="Simplified Arabic" w:hAnsi="Simplified Arabic" w:cs="Simplified Arabic"/>
          <w:sz w:val="28"/>
          <w:szCs w:val="28"/>
        </w:rPr>
        <w:t xml:space="preserve"> </w:t>
      </w:r>
      <w:r>
        <w:rPr>
          <w:rFonts w:ascii="Simplified Arabic" w:hAnsi="Simplified Arabic" w:cs="Simplified Arabic"/>
          <w:sz w:val="28"/>
          <w:szCs w:val="28"/>
          <w:rtl/>
        </w:rPr>
        <w:t>المدرك</w:t>
      </w:r>
      <w:r>
        <w:rPr>
          <w:rFonts w:ascii="Simplified Arabic" w:hAnsi="Simplified Arabic" w:cs="Simplified Arabic" w:hint="cs"/>
          <w:sz w:val="28"/>
          <w:szCs w:val="28"/>
          <w:rtl/>
        </w:rPr>
        <w:t xml:space="preserve">ة التي تعبر عن </w:t>
      </w:r>
      <w:r w:rsidRPr="00286727">
        <w:rPr>
          <w:rFonts w:ascii="Simplified Arabic" w:hAnsi="Simplified Arabic" w:cs="Simplified Arabic"/>
          <w:sz w:val="28"/>
          <w:szCs w:val="28"/>
          <w:rtl/>
        </w:rPr>
        <w:t>الأداء</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الفعلي</w:t>
      </w:r>
      <w:r>
        <w:rPr>
          <w:rFonts w:ascii="Simplified Arabic" w:hAnsi="Simplified Arabic" w:cs="Simplified Arabic" w:hint="cs"/>
          <w:sz w:val="28"/>
          <w:szCs w:val="28"/>
          <w:rtl/>
        </w:rPr>
        <w:t xml:space="preserve"> </w:t>
      </w:r>
      <w:r w:rsidRPr="00286727">
        <w:rPr>
          <w:rFonts w:ascii="Simplified Arabic" w:hAnsi="Simplified Arabic" w:cs="Simplified Arabic"/>
          <w:sz w:val="28"/>
          <w:szCs w:val="28"/>
          <w:rtl/>
        </w:rPr>
        <w:t>يقاس</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بمدى</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التطابق</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بين</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مستوى</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الخدمة</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المقدمة</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فعلا</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للعملاء</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وبين</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ما</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يتوقع</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بشأنها،</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وبناء</w:t>
      </w:r>
      <w:r>
        <w:rPr>
          <w:rFonts w:ascii="Simplified Arabic" w:hAnsi="Simplified Arabic" w:cs="Simplified Arabic" w:hint="cs"/>
          <w:sz w:val="28"/>
          <w:szCs w:val="28"/>
          <w:rtl/>
        </w:rPr>
        <w:t xml:space="preserve"> </w:t>
      </w:r>
      <w:r w:rsidRPr="00286727">
        <w:rPr>
          <w:rFonts w:ascii="Simplified Arabic" w:hAnsi="Simplified Arabic" w:cs="Simplified Arabic"/>
          <w:sz w:val="28"/>
          <w:szCs w:val="28"/>
          <w:rtl/>
        </w:rPr>
        <w:t>عليه</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فان</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جودة</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الخدمة</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تقاس</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على</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النحو</w:t>
      </w:r>
      <w:r w:rsidRPr="00286727">
        <w:rPr>
          <w:rFonts w:ascii="Simplified Arabic" w:hAnsi="Simplified Arabic" w:cs="Simplified Arabic"/>
          <w:sz w:val="28"/>
          <w:szCs w:val="28"/>
        </w:rPr>
        <w:t xml:space="preserve"> </w:t>
      </w:r>
      <w:r w:rsidRPr="00286727">
        <w:rPr>
          <w:rFonts w:ascii="Simplified Arabic" w:hAnsi="Simplified Arabic" w:cs="Simplified Arabic"/>
          <w:sz w:val="28"/>
          <w:szCs w:val="28"/>
          <w:rtl/>
        </w:rPr>
        <w:t>التالي</w:t>
      </w:r>
      <w:r w:rsidRPr="00286727">
        <w:rPr>
          <w:rFonts w:ascii="Simplified Arabic" w:hAnsi="Simplified Arabic" w:cs="Simplified Arabic"/>
          <w:sz w:val="28"/>
          <w:szCs w:val="28"/>
        </w:rPr>
        <w:t>:</w:t>
      </w:r>
    </w:p>
    <w:p w:rsidR="00031165" w:rsidRPr="000E65A0" w:rsidRDefault="00031165" w:rsidP="00727639">
      <w:pPr>
        <w:pStyle w:val="ListParagraph"/>
        <w:numPr>
          <w:ilvl w:val="0"/>
          <w:numId w:val="18"/>
        </w:numPr>
        <w:tabs>
          <w:tab w:val="right" w:pos="282"/>
        </w:tabs>
        <w:autoSpaceDE w:val="0"/>
        <w:autoSpaceDN w:val="0"/>
        <w:bidi/>
        <w:adjustRightInd w:val="0"/>
        <w:ind w:left="-1" w:hanging="13"/>
        <w:jc w:val="both"/>
        <w:rPr>
          <w:rFonts w:ascii="Simplified Arabic" w:hAnsi="Simplified Arabic" w:cs="Simplified Arabic"/>
          <w:sz w:val="28"/>
          <w:szCs w:val="28"/>
        </w:rPr>
      </w:pPr>
      <w:r w:rsidRPr="000E65A0">
        <w:rPr>
          <w:rFonts w:ascii="Simplified Arabic" w:hAnsi="Simplified Arabic" w:cs="Simplified Arabic"/>
          <w:sz w:val="28"/>
          <w:szCs w:val="28"/>
          <w:rtl/>
        </w:rPr>
        <w:t>إذا</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كانت</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جودة</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الخدمة</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المتوقعة</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اكبر</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من</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الخدمة</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المدركة</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ف</w:t>
      </w:r>
      <w:r w:rsidRPr="000E65A0">
        <w:rPr>
          <w:rFonts w:ascii="Simplified Arabic" w:hAnsi="Simplified Arabic" w:cs="Simplified Arabic" w:hint="cs"/>
          <w:sz w:val="28"/>
          <w:szCs w:val="28"/>
          <w:rtl/>
        </w:rPr>
        <w:t>إ</w:t>
      </w:r>
      <w:r w:rsidRPr="000E65A0">
        <w:rPr>
          <w:rFonts w:ascii="Simplified Arabic" w:hAnsi="Simplified Arabic" w:cs="Simplified Arabic"/>
          <w:sz w:val="28"/>
          <w:szCs w:val="28"/>
          <w:rtl/>
        </w:rPr>
        <w:t>ن</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جودة</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الخدمة</w:t>
      </w:r>
      <w:r w:rsidRPr="000E65A0">
        <w:rPr>
          <w:rFonts w:ascii="Simplified Arabic" w:hAnsi="Simplified Arabic" w:cs="Simplified Arabic" w:hint="cs"/>
          <w:sz w:val="28"/>
          <w:szCs w:val="28"/>
          <w:rtl/>
        </w:rPr>
        <w:t xml:space="preserve"> </w:t>
      </w:r>
      <w:r w:rsidRPr="000E65A0">
        <w:rPr>
          <w:rFonts w:ascii="Simplified Arabic" w:hAnsi="Simplified Arabic" w:cs="Simplified Arabic"/>
          <w:sz w:val="28"/>
          <w:szCs w:val="28"/>
          <w:rtl/>
        </w:rPr>
        <w:t>تكون</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اقل</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من</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مرضية</w:t>
      </w:r>
      <w:r w:rsidRPr="000E65A0">
        <w:rPr>
          <w:rFonts w:ascii="Simplified Arabic" w:hAnsi="Simplified Arabic" w:cs="Simplified Arabic"/>
          <w:sz w:val="28"/>
          <w:szCs w:val="28"/>
        </w:rPr>
        <w:t>.</w:t>
      </w:r>
    </w:p>
    <w:p w:rsidR="00031165" w:rsidRPr="000E65A0" w:rsidRDefault="00031165" w:rsidP="00727639">
      <w:pPr>
        <w:pStyle w:val="ListParagraph"/>
        <w:numPr>
          <w:ilvl w:val="0"/>
          <w:numId w:val="18"/>
        </w:numPr>
        <w:tabs>
          <w:tab w:val="right" w:pos="282"/>
        </w:tabs>
        <w:autoSpaceDE w:val="0"/>
        <w:autoSpaceDN w:val="0"/>
        <w:bidi/>
        <w:adjustRightInd w:val="0"/>
        <w:ind w:left="-1" w:hanging="13"/>
        <w:jc w:val="both"/>
        <w:rPr>
          <w:rFonts w:ascii="Simplified Arabic" w:hAnsi="Simplified Arabic" w:cs="Simplified Arabic"/>
          <w:sz w:val="28"/>
          <w:szCs w:val="28"/>
        </w:rPr>
      </w:pPr>
      <w:r w:rsidRPr="000E65A0">
        <w:rPr>
          <w:rFonts w:ascii="Simplified Arabic" w:hAnsi="Simplified Arabic" w:cs="Simplified Arabic"/>
          <w:sz w:val="28"/>
          <w:szCs w:val="28"/>
          <w:rtl/>
        </w:rPr>
        <w:t>إذا</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كانت</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جودة</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الخدمة</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المتوقعة</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متساوية</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مع</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جودة</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الخدمة</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المدركة</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فان</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جودة</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الخدمة</w:t>
      </w:r>
      <w:r w:rsidRPr="000E65A0">
        <w:rPr>
          <w:rFonts w:ascii="Simplified Arabic" w:hAnsi="Simplified Arabic" w:cs="Simplified Arabic" w:hint="cs"/>
          <w:sz w:val="28"/>
          <w:szCs w:val="28"/>
          <w:rtl/>
        </w:rPr>
        <w:t xml:space="preserve"> </w:t>
      </w:r>
      <w:r w:rsidRPr="000E65A0">
        <w:rPr>
          <w:rFonts w:ascii="Simplified Arabic" w:hAnsi="Simplified Arabic" w:cs="Simplified Arabic"/>
          <w:sz w:val="28"/>
          <w:szCs w:val="28"/>
          <w:rtl/>
        </w:rPr>
        <w:t>تكون</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مرضية</w:t>
      </w:r>
      <w:r w:rsidRPr="000E65A0">
        <w:rPr>
          <w:rFonts w:ascii="Simplified Arabic" w:hAnsi="Simplified Arabic" w:cs="Simplified Arabic"/>
          <w:sz w:val="28"/>
          <w:szCs w:val="28"/>
        </w:rPr>
        <w:t>.</w:t>
      </w:r>
    </w:p>
    <w:p w:rsidR="00031165" w:rsidRDefault="00031165" w:rsidP="000850B2">
      <w:pPr>
        <w:pStyle w:val="ListParagraph"/>
        <w:numPr>
          <w:ilvl w:val="0"/>
          <w:numId w:val="18"/>
        </w:numPr>
        <w:tabs>
          <w:tab w:val="right" w:pos="282"/>
        </w:tabs>
        <w:autoSpaceDE w:val="0"/>
        <w:autoSpaceDN w:val="0"/>
        <w:bidi/>
        <w:adjustRightInd w:val="0"/>
        <w:ind w:left="-1" w:hanging="13"/>
        <w:jc w:val="both"/>
        <w:rPr>
          <w:rFonts w:ascii="Simplified Arabic" w:hAnsi="Simplified Arabic" w:cs="Simplified Arabic"/>
          <w:sz w:val="28"/>
          <w:szCs w:val="28"/>
        </w:rPr>
      </w:pPr>
      <w:r w:rsidRPr="000E65A0">
        <w:rPr>
          <w:rFonts w:ascii="Simplified Arabic" w:hAnsi="Simplified Arabic" w:cs="Simplified Arabic"/>
          <w:sz w:val="28"/>
          <w:szCs w:val="28"/>
          <w:rtl/>
        </w:rPr>
        <w:t>إذا</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كانت</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جودة</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الخدمة</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المتوقعة</w:t>
      </w:r>
      <w:r w:rsidRPr="000E65A0">
        <w:rPr>
          <w:rFonts w:ascii="Simplified Arabic" w:hAnsi="Simplified Arabic" w:cs="Simplified Arabic"/>
          <w:sz w:val="28"/>
          <w:szCs w:val="28"/>
        </w:rPr>
        <w:t xml:space="preserve"> </w:t>
      </w:r>
      <w:r w:rsidRPr="000E65A0">
        <w:rPr>
          <w:rFonts w:ascii="Simplified Arabic" w:hAnsi="Simplified Arabic" w:cs="Simplified Arabic" w:hint="cs"/>
          <w:sz w:val="28"/>
          <w:szCs w:val="28"/>
          <w:rtl/>
        </w:rPr>
        <w:t>أ</w:t>
      </w:r>
      <w:r w:rsidRPr="000E65A0">
        <w:rPr>
          <w:rFonts w:ascii="Simplified Arabic" w:hAnsi="Simplified Arabic" w:cs="Simplified Arabic"/>
          <w:sz w:val="28"/>
          <w:szCs w:val="28"/>
          <w:rtl/>
        </w:rPr>
        <w:t>قل</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من</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جودة</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الخدمة</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المدركة</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فان</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جودة</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الخدمة</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تكون</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أكثر</w:t>
      </w:r>
      <w:r w:rsidRPr="000E65A0">
        <w:rPr>
          <w:rFonts w:ascii="Simplified Arabic" w:hAnsi="Simplified Arabic" w:cs="Simplified Arabic" w:hint="cs"/>
          <w:sz w:val="28"/>
          <w:szCs w:val="28"/>
          <w:rtl/>
        </w:rPr>
        <w:t xml:space="preserve"> من  </w:t>
      </w:r>
      <w:r w:rsidRPr="000E65A0">
        <w:rPr>
          <w:rFonts w:ascii="Simplified Arabic" w:hAnsi="Simplified Arabic" w:cs="Simplified Arabic"/>
          <w:sz w:val="28"/>
          <w:szCs w:val="28"/>
          <w:rtl/>
        </w:rPr>
        <w:t>مرضية</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وتتجه</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بالتالي</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نحو</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الجودة</w:t>
      </w:r>
      <w:r w:rsidRPr="000E65A0">
        <w:rPr>
          <w:rFonts w:ascii="Simplified Arabic" w:hAnsi="Simplified Arabic" w:cs="Simplified Arabic"/>
          <w:sz w:val="28"/>
          <w:szCs w:val="28"/>
        </w:rPr>
        <w:t xml:space="preserve"> </w:t>
      </w:r>
      <w:r w:rsidRPr="000E65A0">
        <w:rPr>
          <w:rFonts w:ascii="Simplified Arabic" w:hAnsi="Simplified Arabic" w:cs="Simplified Arabic"/>
          <w:sz w:val="28"/>
          <w:szCs w:val="28"/>
          <w:rtl/>
        </w:rPr>
        <w:t>المثالية</w:t>
      </w:r>
      <w:r w:rsidR="000850B2">
        <w:rPr>
          <w:rFonts w:ascii="Simplified Arabic" w:hAnsi="Simplified Arabic" w:cs="Simplified Arabic" w:hint="cs"/>
          <w:sz w:val="28"/>
          <w:szCs w:val="28"/>
          <w:rtl/>
        </w:rPr>
        <w:t>.</w:t>
      </w:r>
    </w:p>
    <w:p w:rsidR="000850B2" w:rsidRDefault="000850B2" w:rsidP="000850B2">
      <w:pPr>
        <w:pStyle w:val="ListParagraph"/>
        <w:tabs>
          <w:tab w:val="right" w:pos="282"/>
        </w:tabs>
        <w:autoSpaceDE w:val="0"/>
        <w:autoSpaceDN w:val="0"/>
        <w:bidi/>
        <w:adjustRightInd w:val="0"/>
        <w:ind w:left="-1" w:firstLine="0"/>
        <w:jc w:val="both"/>
        <w:rPr>
          <w:rFonts w:ascii="Simplified Arabic" w:hAnsi="Simplified Arabic" w:cs="Simplified Arabic"/>
          <w:sz w:val="28"/>
          <w:szCs w:val="28"/>
        </w:rPr>
      </w:pPr>
    </w:p>
    <w:p w:rsidR="00E96A18" w:rsidRDefault="00E96A18" w:rsidP="00C6727F">
      <w:pPr>
        <w:tabs>
          <w:tab w:val="right" w:pos="282"/>
        </w:tabs>
        <w:autoSpaceDE w:val="0"/>
        <w:autoSpaceDN w:val="0"/>
        <w:bidi/>
        <w:adjustRightInd w:val="0"/>
        <w:ind w:firstLine="70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وتنبثق عن هذه المعادلة </w:t>
      </w:r>
      <w:r w:rsidR="00910711">
        <w:rPr>
          <w:rFonts w:ascii="Simplified Arabic" w:hAnsi="Simplified Arabic" w:cs="Simplified Arabic" w:hint="cs"/>
          <w:sz w:val="28"/>
          <w:szCs w:val="28"/>
          <w:rtl/>
        </w:rPr>
        <w:t>خمس فجوات هي</w:t>
      </w:r>
      <w:r w:rsidR="00C6727F">
        <w:rPr>
          <w:rStyle w:val="FootnoteReference"/>
          <w:rFonts w:ascii="Simplified Arabic" w:hAnsi="Simplified Arabic" w:cs="Simplified Arabic"/>
          <w:sz w:val="28"/>
          <w:szCs w:val="28"/>
          <w:rtl/>
        </w:rPr>
        <w:footnoteReference w:id="112"/>
      </w:r>
      <w:r w:rsidR="00910711">
        <w:rPr>
          <w:rFonts w:ascii="Simplified Arabic" w:hAnsi="Simplified Arabic" w:cs="Simplified Arabic" w:hint="cs"/>
          <w:sz w:val="28"/>
          <w:szCs w:val="28"/>
          <w:rtl/>
        </w:rPr>
        <w:t>:</w:t>
      </w:r>
    </w:p>
    <w:p w:rsidR="00910711" w:rsidRPr="00910711" w:rsidRDefault="00910711" w:rsidP="00B03D6B">
      <w:pPr>
        <w:autoSpaceDE w:val="0"/>
        <w:autoSpaceDN w:val="0"/>
        <w:bidi/>
        <w:adjustRightInd w:val="0"/>
        <w:ind w:firstLine="0"/>
        <w:jc w:val="both"/>
        <w:rPr>
          <w:rFonts w:ascii="Simplified Arabic" w:hAnsi="Simplified Arabic" w:cs="Simplified Arabic"/>
          <w:sz w:val="28"/>
          <w:szCs w:val="28"/>
        </w:rPr>
      </w:pPr>
      <w:r w:rsidRPr="00910711">
        <w:rPr>
          <w:rFonts w:ascii="Simplified Arabic" w:hAnsi="Simplified Arabic" w:cs="Simplified Arabic"/>
          <w:sz w:val="28"/>
          <w:szCs w:val="28"/>
        </w:rPr>
        <w:t xml:space="preserve">- </w:t>
      </w:r>
      <w:r w:rsidRPr="00910711">
        <w:rPr>
          <w:rFonts w:ascii="Simplified Arabic" w:hAnsi="Simplified Arabic" w:cs="Simplified Arabic"/>
          <w:b/>
          <w:bCs/>
          <w:sz w:val="28"/>
          <w:szCs w:val="28"/>
          <w:rtl/>
        </w:rPr>
        <w:t>الفجوة</w:t>
      </w:r>
      <w:r>
        <w:rPr>
          <w:rFonts w:ascii="Simplified Arabic" w:hAnsi="Simplified Arabic" w:cs="Simplified Arabic" w:hint="cs"/>
          <w:b/>
          <w:bCs/>
          <w:sz w:val="28"/>
          <w:szCs w:val="28"/>
          <w:rtl/>
        </w:rPr>
        <w:t>1: فجوة البح</w:t>
      </w:r>
      <w:r w:rsidR="00B03D6B">
        <w:rPr>
          <w:rFonts w:ascii="Simplified Arabic" w:hAnsi="Simplified Arabic" w:cs="Simplified Arabic" w:hint="cs"/>
          <w:b/>
          <w:bCs/>
          <w:sz w:val="28"/>
          <w:szCs w:val="28"/>
          <w:rtl/>
        </w:rPr>
        <w:t xml:space="preserve">ث: </w:t>
      </w:r>
      <w:r w:rsidRPr="00910711">
        <w:rPr>
          <w:rFonts w:ascii="Simplified Arabic" w:hAnsi="Simplified Arabic" w:cs="Simplified Arabic"/>
          <w:sz w:val="28"/>
          <w:szCs w:val="28"/>
          <w:rtl/>
        </w:rPr>
        <w:t>الفرق</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بين</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توقعات</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الزبون</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وبين</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إدراك</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الإدارة</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لهذه</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التوقعات،</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حيث</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ظهر</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أن</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بعض</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توقعات</w:t>
      </w:r>
      <w:r>
        <w:rPr>
          <w:rFonts w:ascii="Simplified Arabic" w:hAnsi="Simplified Arabic" w:cs="Simplified Arabic" w:hint="cs"/>
          <w:sz w:val="28"/>
          <w:szCs w:val="28"/>
          <w:rtl/>
        </w:rPr>
        <w:t xml:space="preserve"> </w:t>
      </w:r>
      <w:r w:rsidRPr="00910711">
        <w:rPr>
          <w:rFonts w:ascii="Simplified Arabic" w:hAnsi="Simplified Arabic" w:cs="Simplified Arabic"/>
          <w:sz w:val="28"/>
          <w:szCs w:val="28"/>
          <w:rtl/>
        </w:rPr>
        <w:t>الزبائن</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قد</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لا</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تدركها</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الإد</w:t>
      </w:r>
      <w:r>
        <w:rPr>
          <w:rFonts w:ascii="Simplified Arabic" w:hAnsi="Simplified Arabic" w:cs="Simplified Arabic" w:hint="cs"/>
          <w:sz w:val="28"/>
          <w:szCs w:val="28"/>
          <w:rtl/>
        </w:rPr>
        <w:t>ا</w:t>
      </w:r>
      <w:r w:rsidRPr="00910711">
        <w:rPr>
          <w:rFonts w:ascii="Simplified Arabic" w:hAnsi="Simplified Arabic" w:cs="Simplified Arabic"/>
          <w:sz w:val="28"/>
          <w:szCs w:val="28"/>
          <w:rtl/>
        </w:rPr>
        <w:t>رة</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أو</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لا</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تدرك</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أهميتها</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الصحيحة</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لدى</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الزبون</w:t>
      </w:r>
      <w:r w:rsidRPr="00910711">
        <w:rPr>
          <w:rFonts w:ascii="Simplified Arabic" w:hAnsi="Simplified Arabic" w:cs="Simplified Arabic"/>
          <w:sz w:val="28"/>
          <w:szCs w:val="28"/>
        </w:rPr>
        <w:t>.</w:t>
      </w:r>
    </w:p>
    <w:p w:rsidR="00910711" w:rsidRPr="00910711" w:rsidRDefault="00910711" w:rsidP="00B03D6B">
      <w:pPr>
        <w:autoSpaceDE w:val="0"/>
        <w:autoSpaceDN w:val="0"/>
        <w:bidi/>
        <w:adjustRightInd w:val="0"/>
        <w:ind w:firstLine="0"/>
        <w:jc w:val="both"/>
        <w:rPr>
          <w:rFonts w:ascii="Simplified Arabic" w:hAnsi="Simplified Arabic" w:cs="Simplified Arabic"/>
          <w:sz w:val="28"/>
          <w:szCs w:val="28"/>
        </w:rPr>
      </w:pPr>
      <w:r w:rsidRPr="00910711">
        <w:rPr>
          <w:rFonts w:ascii="Simplified Arabic" w:hAnsi="Simplified Arabic" w:cs="Simplified Arabic"/>
          <w:sz w:val="28"/>
          <w:szCs w:val="28"/>
        </w:rPr>
        <w:t xml:space="preserve">- </w:t>
      </w:r>
      <w:r w:rsidRPr="00910711">
        <w:rPr>
          <w:rFonts w:ascii="Simplified Arabic" w:hAnsi="Simplified Arabic" w:cs="Simplified Arabic"/>
          <w:b/>
          <w:bCs/>
          <w:sz w:val="28"/>
          <w:szCs w:val="28"/>
          <w:rtl/>
        </w:rPr>
        <w:t>الفجوة</w:t>
      </w:r>
      <w:r w:rsidRPr="00910711">
        <w:rPr>
          <w:rFonts w:ascii="Simplified Arabic" w:hAnsi="Simplified Arabic" w:cs="Simplified Arabic"/>
          <w:b/>
          <w:bCs/>
          <w:sz w:val="28"/>
          <w:szCs w:val="28"/>
        </w:rPr>
        <w:t xml:space="preserve"> </w:t>
      </w:r>
      <w:r w:rsidRPr="00910711">
        <w:rPr>
          <w:rFonts w:ascii="Simplified Arabic" w:hAnsi="Simplified Arabic" w:cs="Simplified Arabic" w:hint="cs"/>
          <w:b/>
          <w:bCs/>
          <w:sz w:val="28"/>
          <w:szCs w:val="28"/>
          <w:rtl/>
        </w:rPr>
        <w:t>2: فجوة التصميم</w:t>
      </w:r>
      <w:r w:rsidR="00B03D6B">
        <w:rPr>
          <w:rFonts w:ascii="Simplified Arabic" w:hAnsi="Simplified Arabic" w:cs="Simplified Arabic" w:hint="cs"/>
          <w:b/>
          <w:bCs/>
          <w:sz w:val="28"/>
          <w:szCs w:val="28"/>
          <w:rtl/>
        </w:rPr>
        <w:t xml:space="preserve">: </w:t>
      </w:r>
      <w:r w:rsidRPr="00910711">
        <w:rPr>
          <w:rFonts w:ascii="Simplified Arabic" w:hAnsi="Simplified Arabic" w:cs="Simplified Arabic"/>
          <w:sz w:val="28"/>
          <w:szCs w:val="28"/>
          <w:rtl/>
        </w:rPr>
        <w:t>الفرق</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الناشئ</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عند</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ترجمة</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الإدارة</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لتوقعات</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الزبون</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كما</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تدركها</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إلى</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مواصفات،</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حيث</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ظهر</w:t>
      </w:r>
      <w:r>
        <w:rPr>
          <w:rFonts w:ascii="Simplified Arabic" w:hAnsi="Simplified Arabic" w:cs="Simplified Arabic" w:hint="cs"/>
          <w:sz w:val="28"/>
          <w:szCs w:val="28"/>
          <w:rtl/>
        </w:rPr>
        <w:t xml:space="preserve"> </w:t>
      </w:r>
      <w:r w:rsidRPr="00910711">
        <w:rPr>
          <w:rFonts w:ascii="Simplified Arabic" w:hAnsi="Simplified Arabic" w:cs="Simplified Arabic"/>
          <w:sz w:val="28"/>
          <w:szCs w:val="28"/>
          <w:rtl/>
        </w:rPr>
        <w:t>من</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المقابلات</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مع</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المسيرين</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استحالة</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ترجمة</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كل</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توقعات</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الزبائن</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إلى</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مواصفات</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لأسباب</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مثل</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تذبذب</w:t>
      </w:r>
      <w:r>
        <w:rPr>
          <w:rFonts w:ascii="Simplified Arabic" w:hAnsi="Simplified Arabic" w:cs="Simplified Arabic" w:hint="cs"/>
          <w:sz w:val="28"/>
          <w:szCs w:val="28"/>
          <w:rtl/>
        </w:rPr>
        <w:t xml:space="preserve"> </w:t>
      </w:r>
      <w:r w:rsidRPr="00910711">
        <w:rPr>
          <w:rFonts w:ascii="Simplified Arabic" w:hAnsi="Simplified Arabic" w:cs="Simplified Arabic"/>
          <w:sz w:val="28"/>
          <w:szCs w:val="28"/>
          <w:rtl/>
        </w:rPr>
        <w:t>الطلب</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أو</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عدم</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انتظامه</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أو</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عدم</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توفر</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اليد</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العاملة</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المدربة</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أو</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حتى</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نقص</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التزام</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المسيرين</w:t>
      </w:r>
      <w:r w:rsidRPr="00910711">
        <w:rPr>
          <w:rFonts w:ascii="Simplified Arabic" w:hAnsi="Simplified Arabic" w:cs="Simplified Arabic"/>
          <w:sz w:val="28"/>
          <w:szCs w:val="28"/>
        </w:rPr>
        <w:t>.</w:t>
      </w:r>
    </w:p>
    <w:p w:rsidR="00910711" w:rsidRPr="00910711" w:rsidRDefault="00910711" w:rsidP="00910711">
      <w:pPr>
        <w:autoSpaceDE w:val="0"/>
        <w:autoSpaceDN w:val="0"/>
        <w:bidi/>
        <w:adjustRightInd w:val="0"/>
        <w:ind w:firstLine="0"/>
        <w:jc w:val="both"/>
        <w:rPr>
          <w:rFonts w:ascii="Simplified Arabic" w:hAnsi="Simplified Arabic" w:cs="Simplified Arabic"/>
          <w:sz w:val="28"/>
          <w:szCs w:val="28"/>
        </w:rPr>
      </w:pPr>
      <w:r w:rsidRPr="00910711">
        <w:rPr>
          <w:rFonts w:ascii="Simplified Arabic" w:hAnsi="Simplified Arabic" w:cs="Simplified Arabic"/>
          <w:sz w:val="28"/>
          <w:szCs w:val="28"/>
        </w:rPr>
        <w:t xml:space="preserve">- </w:t>
      </w:r>
      <w:r w:rsidRPr="00910711">
        <w:rPr>
          <w:rFonts w:ascii="Simplified Arabic" w:hAnsi="Simplified Arabic" w:cs="Simplified Arabic"/>
          <w:b/>
          <w:bCs/>
          <w:sz w:val="28"/>
          <w:szCs w:val="28"/>
          <w:rtl/>
        </w:rPr>
        <w:t>الفجوة</w:t>
      </w:r>
      <w:r>
        <w:rPr>
          <w:rFonts w:ascii="Simplified Arabic" w:hAnsi="Simplified Arabic" w:cs="Simplified Arabic" w:hint="cs"/>
          <w:b/>
          <w:bCs/>
          <w:sz w:val="28"/>
          <w:szCs w:val="28"/>
          <w:rtl/>
        </w:rPr>
        <w:t xml:space="preserve"> 3: فجوة التسليم:</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الفرق</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بين</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المواصفات</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المحددة</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للجودة</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وبين</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الأداء</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الفعلي،</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فوضع</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توجيهات</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بالخدمة</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لا</w:t>
      </w:r>
      <w:r>
        <w:rPr>
          <w:rFonts w:ascii="Simplified Arabic" w:hAnsi="Simplified Arabic" w:cs="Simplified Arabic" w:hint="cs"/>
          <w:sz w:val="28"/>
          <w:szCs w:val="28"/>
          <w:rtl/>
        </w:rPr>
        <w:t xml:space="preserve"> </w:t>
      </w:r>
      <w:r w:rsidRPr="00910711">
        <w:rPr>
          <w:rFonts w:ascii="Simplified Arabic" w:hAnsi="Simplified Arabic" w:cs="Simplified Arabic"/>
          <w:sz w:val="28"/>
          <w:szCs w:val="28"/>
          <w:rtl/>
        </w:rPr>
        <w:t>يعني</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أنها</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ستطبق</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دائما</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باستمرار،</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مديري</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المؤسسات</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أعربوا</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عن</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تباين</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أداء</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العاملين</w:t>
      </w:r>
      <w:r w:rsidRPr="00910711">
        <w:rPr>
          <w:rFonts w:ascii="Simplified Arabic" w:hAnsi="Simplified Arabic" w:cs="Simplified Arabic"/>
          <w:sz w:val="28"/>
          <w:szCs w:val="28"/>
        </w:rPr>
        <w:t>.</w:t>
      </w:r>
    </w:p>
    <w:p w:rsidR="00910711" w:rsidRPr="00C6727F" w:rsidRDefault="00910711" w:rsidP="00C6727F">
      <w:pPr>
        <w:autoSpaceDE w:val="0"/>
        <w:autoSpaceDN w:val="0"/>
        <w:bidi/>
        <w:adjustRightInd w:val="0"/>
        <w:ind w:firstLine="0"/>
        <w:jc w:val="both"/>
        <w:rPr>
          <w:rFonts w:ascii="Simplified Arabic" w:hAnsi="Simplified Arabic" w:cs="Simplified Arabic"/>
          <w:sz w:val="28"/>
          <w:szCs w:val="28"/>
          <w:rtl/>
        </w:rPr>
      </w:pPr>
      <w:r w:rsidRPr="00910711">
        <w:rPr>
          <w:rFonts w:ascii="Simplified Arabic" w:hAnsi="Simplified Arabic" w:cs="Simplified Arabic"/>
          <w:sz w:val="28"/>
          <w:szCs w:val="28"/>
        </w:rPr>
        <w:t xml:space="preserve">- </w:t>
      </w:r>
      <w:r w:rsidRPr="00910711">
        <w:rPr>
          <w:rFonts w:ascii="Simplified Arabic" w:hAnsi="Simplified Arabic" w:cs="Simplified Arabic"/>
          <w:b/>
          <w:bCs/>
          <w:sz w:val="28"/>
          <w:szCs w:val="28"/>
          <w:rtl/>
        </w:rPr>
        <w:t>الفجوة</w:t>
      </w:r>
      <w:r w:rsidR="00C6727F">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4: </w:t>
      </w:r>
      <w:r w:rsidRPr="00C6727F">
        <w:rPr>
          <w:rFonts w:ascii="Simplified Arabic" w:hAnsi="Simplified Arabic" w:cs="Simplified Arabic" w:hint="cs"/>
          <w:b/>
          <w:bCs/>
          <w:sz w:val="28"/>
          <w:szCs w:val="28"/>
          <w:rtl/>
        </w:rPr>
        <w:t>فجوة الاتصال:</w:t>
      </w:r>
      <w:r>
        <w:rPr>
          <w:rFonts w:ascii="Simplified Arabic" w:hAnsi="Simplified Arabic" w:cs="Simplified Arabic" w:hint="cs"/>
          <w:sz w:val="28"/>
          <w:szCs w:val="28"/>
          <w:rtl/>
        </w:rPr>
        <w:t xml:space="preserve"> </w:t>
      </w:r>
      <w:r w:rsidRPr="00910711">
        <w:rPr>
          <w:rFonts w:ascii="Simplified Arabic" w:hAnsi="Simplified Arabic" w:cs="Simplified Arabic"/>
          <w:sz w:val="28"/>
          <w:szCs w:val="28"/>
          <w:rtl/>
        </w:rPr>
        <w:t>الفرق</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بين</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الأداء</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الفعلي</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وبين</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مستوى</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الجودة</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المرو</w:t>
      </w:r>
      <w:r>
        <w:rPr>
          <w:rFonts w:ascii="Simplified Arabic" w:hAnsi="Simplified Arabic" w:cs="Simplified Arabic" w:hint="cs"/>
          <w:sz w:val="28"/>
          <w:szCs w:val="28"/>
          <w:rtl/>
        </w:rPr>
        <w:t>ج</w:t>
      </w:r>
      <w:r w:rsidR="00C6727F">
        <w:rPr>
          <w:rFonts w:ascii="Simplified Arabic" w:hAnsi="Simplified Arabic" w:cs="Simplified Arabic" w:hint="cs"/>
          <w:sz w:val="28"/>
          <w:szCs w:val="28"/>
          <w:rtl/>
        </w:rPr>
        <w:t xml:space="preserve"> لها، ف</w:t>
      </w:r>
      <w:r w:rsidRPr="00910711">
        <w:rPr>
          <w:rFonts w:ascii="Simplified Arabic" w:hAnsi="Simplified Arabic" w:cs="Simplified Arabic"/>
          <w:sz w:val="28"/>
          <w:szCs w:val="28"/>
          <w:rtl/>
        </w:rPr>
        <w:t>المبالغة</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في</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الصورة</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المسوقة</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عن</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الخدمة</w:t>
      </w:r>
      <w:r>
        <w:rPr>
          <w:rFonts w:ascii="Simplified Arabic" w:hAnsi="Simplified Arabic" w:cs="Simplified Arabic" w:hint="cs"/>
          <w:sz w:val="28"/>
          <w:szCs w:val="28"/>
          <w:rtl/>
        </w:rPr>
        <w:t xml:space="preserve"> </w:t>
      </w:r>
      <w:r w:rsidRPr="00910711">
        <w:rPr>
          <w:rFonts w:ascii="Simplified Arabic" w:hAnsi="Simplified Arabic" w:cs="Simplified Arabic"/>
          <w:sz w:val="28"/>
          <w:szCs w:val="28"/>
          <w:rtl/>
        </w:rPr>
        <w:t>يرفع</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توقعات</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الزبون</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وبالتالي</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ينخفض</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تقييم</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الزبون</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عندما</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لا</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تتم</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تلبية</w:t>
      </w:r>
      <w:r w:rsidRPr="00910711">
        <w:rPr>
          <w:rFonts w:ascii="Simplified Arabic" w:hAnsi="Simplified Arabic" w:cs="Simplified Arabic"/>
          <w:sz w:val="28"/>
          <w:szCs w:val="28"/>
        </w:rPr>
        <w:t xml:space="preserve"> </w:t>
      </w:r>
      <w:r w:rsidRPr="00910711">
        <w:rPr>
          <w:rFonts w:ascii="Simplified Arabic" w:hAnsi="Simplified Arabic" w:cs="Simplified Arabic"/>
          <w:sz w:val="28"/>
          <w:szCs w:val="28"/>
          <w:rtl/>
        </w:rPr>
        <w:t>تلك</w:t>
      </w:r>
      <w:r w:rsidRPr="00910711">
        <w:rPr>
          <w:rFonts w:ascii="Simplified Arabic" w:hAnsi="Simplified Arabic" w:cs="Simplified Arabic"/>
          <w:sz w:val="28"/>
          <w:szCs w:val="28"/>
        </w:rPr>
        <w:t xml:space="preserve"> </w:t>
      </w:r>
      <w:r w:rsidRPr="00C6727F">
        <w:rPr>
          <w:rFonts w:ascii="Simplified Arabic" w:hAnsi="Simplified Arabic" w:cs="Simplified Arabic"/>
          <w:sz w:val="28"/>
          <w:szCs w:val="28"/>
          <w:rtl/>
        </w:rPr>
        <w:t>التوقعات</w:t>
      </w:r>
      <w:r w:rsidRPr="00C6727F">
        <w:rPr>
          <w:rFonts w:ascii="Simplified Arabic" w:hAnsi="Simplified Arabic" w:cs="Simplified Arabic"/>
          <w:sz w:val="28"/>
          <w:szCs w:val="28"/>
        </w:rPr>
        <w:t>.</w:t>
      </w:r>
    </w:p>
    <w:p w:rsidR="00C6727F" w:rsidRPr="00C6727F" w:rsidRDefault="00C6727F" w:rsidP="00C6727F">
      <w:pPr>
        <w:autoSpaceDE w:val="0"/>
        <w:autoSpaceDN w:val="0"/>
        <w:bidi/>
        <w:adjustRightInd w:val="0"/>
        <w:ind w:firstLine="0"/>
        <w:jc w:val="both"/>
        <w:rPr>
          <w:rFonts w:ascii="Simplified Arabic" w:hAnsi="Simplified Arabic" w:cs="Simplified Arabic"/>
          <w:sz w:val="28"/>
          <w:szCs w:val="28"/>
        </w:rPr>
      </w:pPr>
      <w:r w:rsidRPr="00C6727F">
        <w:rPr>
          <w:rFonts w:ascii="Simplified Arabic" w:hAnsi="Simplified Arabic" w:cs="Simplified Arabic"/>
          <w:sz w:val="28"/>
          <w:szCs w:val="28"/>
        </w:rPr>
        <w:t xml:space="preserve">- </w:t>
      </w:r>
      <w:r w:rsidRPr="00C6727F">
        <w:rPr>
          <w:rFonts w:ascii="Simplified Arabic" w:hAnsi="Simplified Arabic" w:cs="Simplified Arabic"/>
          <w:b/>
          <w:bCs/>
          <w:sz w:val="28"/>
          <w:szCs w:val="28"/>
          <w:rtl/>
        </w:rPr>
        <w:t>الفجوة 5</w:t>
      </w:r>
      <w:r w:rsidRPr="00C6727F">
        <w:rPr>
          <w:rFonts w:ascii="Simplified Arabic" w:hAnsi="Simplified Arabic" w:cs="Simplified Arabic"/>
          <w:sz w:val="28"/>
          <w:szCs w:val="28"/>
          <w:rtl/>
        </w:rPr>
        <w:t xml:space="preserve">: </w:t>
      </w:r>
      <w:r w:rsidRPr="00C6727F">
        <w:rPr>
          <w:rFonts w:ascii="Simplified Arabic" w:hAnsi="Simplified Arabic" w:cs="Simplified Arabic"/>
          <w:b/>
          <w:bCs/>
          <w:sz w:val="28"/>
          <w:szCs w:val="28"/>
          <w:rtl/>
        </w:rPr>
        <w:t xml:space="preserve">الفجوة الحقيقية: </w:t>
      </w:r>
      <w:r w:rsidRPr="00C6727F">
        <w:rPr>
          <w:rFonts w:ascii="Simplified Arabic" w:hAnsi="Simplified Arabic" w:cs="Simplified Arabic"/>
          <w:sz w:val="28"/>
          <w:szCs w:val="28"/>
          <w:rtl/>
        </w:rPr>
        <w:t>وهي</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الفرق</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بين</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الخدمة</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المدركة</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من</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قبل</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العملاء</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والخدمة</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التي</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كانوا</w:t>
      </w:r>
      <w:r>
        <w:rPr>
          <w:rFonts w:ascii="Simplified Arabic" w:hAnsi="Simplified Arabic" w:cs="Simplified Arabic" w:hint="cs"/>
          <w:sz w:val="28"/>
          <w:szCs w:val="28"/>
          <w:rtl/>
        </w:rPr>
        <w:t xml:space="preserve"> </w:t>
      </w:r>
      <w:r w:rsidRPr="00C6727F">
        <w:rPr>
          <w:rFonts w:ascii="Simplified Arabic" w:hAnsi="Simplified Arabic" w:cs="Simplified Arabic"/>
          <w:sz w:val="28"/>
          <w:szCs w:val="28"/>
          <w:rtl/>
        </w:rPr>
        <w:t>يتوقعونها،</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أي</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أن الخدمة</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المدركة</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لا</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تتطابق</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مع</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الخدمة</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الفعلية،</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وقد</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يكون</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أكثر</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من</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فجوة</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في</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آن</w:t>
      </w:r>
      <w:r w:rsidRPr="00C6727F">
        <w:rPr>
          <w:rFonts w:ascii="Simplified Arabic" w:hAnsi="Simplified Arabic" w:cs="Simplified Arabic"/>
          <w:sz w:val="28"/>
          <w:szCs w:val="28"/>
        </w:rPr>
        <w:t xml:space="preserve"> </w:t>
      </w:r>
      <w:r w:rsidRPr="00C6727F">
        <w:rPr>
          <w:rFonts w:ascii="Simplified Arabic" w:hAnsi="Simplified Arabic" w:cs="Simplified Arabic"/>
          <w:sz w:val="28"/>
          <w:szCs w:val="28"/>
          <w:rtl/>
        </w:rPr>
        <w:t>واحد</w:t>
      </w:r>
      <w:r>
        <w:rPr>
          <w:rFonts w:ascii="Simplified Arabic" w:hAnsi="Simplified Arabic" w:cs="Simplified Arabic" w:hint="cs"/>
          <w:sz w:val="28"/>
          <w:szCs w:val="28"/>
          <w:rtl/>
        </w:rPr>
        <w:t>.</w:t>
      </w:r>
    </w:p>
    <w:p w:rsidR="00D1544B" w:rsidRDefault="00A95693" w:rsidP="00A95693">
      <w:pPr>
        <w:autoSpaceDE w:val="0"/>
        <w:autoSpaceDN w:val="0"/>
        <w:bidi/>
        <w:adjustRightInd w:val="0"/>
        <w:ind w:firstLine="0"/>
        <w:jc w:val="both"/>
        <w:rPr>
          <w:rFonts w:ascii="Simplified Arabic" w:hAnsi="Simplified Arabic" w:cs="Simplified Arabic"/>
          <w:sz w:val="28"/>
          <w:szCs w:val="28"/>
          <w:rtl/>
        </w:rPr>
      </w:pPr>
      <w:proofErr w:type="gramStart"/>
      <w:r w:rsidRPr="00A95693">
        <w:rPr>
          <w:rFonts w:ascii="Simplified Arabic" w:hAnsi="Simplified Arabic" w:cs="Simplified Arabic" w:hint="cs"/>
          <w:b/>
          <w:bCs/>
          <w:sz w:val="28"/>
          <w:szCs w:val="28"/>
          <w:rtl/>
        </w:rPr>
        <w:lastRenderedPageBreak/>
        <w:t>4-</w:t>
      </w:r>
      <w:r>
        <w:rPr>
          <w:rFonts w:ascii="Simplified Arabic" w:hAnsi="Simplified Arabic" w:cs="Simplified Arabic" w:hint="cs"/>
          <w:sz w:val="28"/>
          <w:szCs w:val="28"/>
          <w:rtl/>
        </w:rPr>
        <w:t xml:space="preserve"> </w:t>
      </w:r>
      <w:r w:rsidR="000A0915" w:rsidRPr="00D1544B">
        <w:rPr>
          <w:rFonts w:ascii="Simplified Arabic" w:hAnsi="Simplified Arabic" w:cs="Simplified Arabic"/>
          <w:b/>
          <w:bCs/>
          <w:sz w:val="28"/>
          <w:szCs w:val="28"/>
        </w:rPr>
        <w:t xml:space="preserve"> </w:t>
      </w:r>
      <w:r w:rsidR="000A0915" w:rsidRPr="00D1544B">
        <w:rPr>
          <w:rFonts w:ascii="Simplified Arabic" w:hAnsi="Simplified Arabic" w:cs="Simplified Arabic"/>
          <w:b/>
          <w:bCs/>
          <w:sz w:val="28"/>
          <w:szCs w:val="28"/>
          <w:rtl/>
        </w:rPr>
        <w:t>مقياس</w:t>
      </w:r>
      <w:proofErr w:type="gramEnd"/>
      <w:r w:rsidR="000A0915" w:rsidRPr="00D1544B">
        <w:rPr>
          <w:rFonts w:ascii="Simplified Arabic" w:hAnsi="Simplified Arabic" w:cs="Simplified Arabic"/>
          <w:b/>
          <w:bCs/>
          <w:sz w:val="28"/>
          <w:szCs w:val="28"/>
        </w:rPr>
        <w:t xml:space="preserve"> </w:t>
      </w:r>
      <w:r w:rsidR="000A0915" w:rsidRPr="00D1544B">
        <w:rPr>
          <w:rFonts w:ascii="Simplified Arabic" w:hAnsi="Simplified Arabic" w:cs="Simplified Arabic"/>
          <w:b/>
          <w:bCs/>
          <w:sz w:val="28"/>
          <w:szCs w:val="28"/>
          <w:rtl/>
        </w:rPr>
        <w:t>الأداء</w:t>
      </w:r>
      <w:r w:rsidR="000A0915" w:rsidRPr="00D1544B">
        <w:rPr>
          <w:rFonts w:ascii="Simplified Arabic" w:hAnsi="Simplified Arabic" w:cs="Simplified Arabic"/>
          <w:b/>
          <w:bCs/>
          <w:sz w:val="28"/>
          <w:szCs w:val="28"/>
        </w:rPr>
        <w:t xml:space="preserve"> </w:t>
      </w:r>
      <w:r w:rsidR="000A0915" w:rsidRPr="00D1544B">
        <w:rPr>
          <w:rFonts w:ascii="Simplified Arabic" w:hAnsi="Simplified Arabic" w:cs="Simplified Arabic"/>
          <w:b/>
          <w:bCs/>
          <w:sz w:val="28"/>
          <w:szCs w:val="28"/>
          <w:rtl/>
        </w:rPr>
        <w:t>الفعلي</w:t>
      </w:r>
      <w:r w:rsidR="000A0915" w:rsidRPr="00D1544B">
        <w:rPr>
          <w:rFonts w:ascii="Simplified Arabic" w:hAnsi="Simplified Arabic" w:cs="Simplified Arabic"/>
          <w:b/>
          <w:bCs/>
          <w:sz w:val="28"/>
          <w:szCs w:val="28"/>
        </w:rPr>
        <w:t xml:space="preserve"> :" </w:t>
      </w:r>
      <w:r w:rsidR="000A0915" w:rsidRPr="00D1544B">
        <w:rPr>
          <w:rFonts w:ascii="Simplified Arabic" w:hAnsi="Simplified Arabic" w:cs="Simplified Arabic"/>
          <w:sz w:val="28"/>
          <w:szCs w:val="28"/>
        </w:rPr>
        <w:t>SERVPER</w:t>
      </w:r>
      <w:r w:rsidR="00FA4801">
        <w:rPr>
          <w:rFonts w:ascii="Simplified Arabic" w:hAnsi="Simplified Arabic" w:cs="Simplified Arabic"/>
          <w:sz w:val="28"/>
          <w:szCs w:val="28"/>
        </w:rPr>
        <w:t>F</w:t>
      </w:r>
      <w:r w:rsidR="000A0915" w:rsidRPr="00D1544B">
        <w:rPr>
          <w:rFonts w:ascii="Simplified Arabic" w:hAnsi="Simplified Arabic" w:cs="Simplified Arabic"/>
          <w:sz w:val="28"/>
          <w:szCs w:val="28"/>
        </w:rPr>
        <w:t xml:space="preserve"> measure " </w:t>
      </w:r>
    </w:p>
    <w:p w:rsidR="000A0915" w:rsidRPr="00D1544B" w:rsidRDefault="000A0915" w:rsidP="009D030A">
      <w:pPr>
        <w:autoSpaceDE w:val="0"/>
        <w:autoSpaceDN w:val="0"/>
        <w:bidi/>
        <w:adjustRightInd w:val="0"/>
        <w:ind w:firstLine="708"/>
        <w:jc w:val="both"/>
        <w:rPr>
          <w:rFonts w:ascii="Simplified Arabic" w:hAnsi="Simplified Arabic" w:cs="Simplified Arabic"/>
          <w:sz w:val="28"/>
          <w:szCs w:val="28"/>
        </w:rPr>
      </w:pPr>
      <w:r w:rsidRPr="00D1544B">
        <w:rPr>
          <w:rFonts w:ascii="Simplified Arabic" w:hAnsi="Simplified Arabic" w:cs="Simplified Arabic"/>
          <w:sz w:val="28"/>
          <w:szCs w:val="28"/>
          <w:rtl/>
        </w:rPr>
        <w:t>يرتكز</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على</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الأداء</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الفعلي</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للخدمة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المقدمة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باعتبار</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أن</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جودة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الخدمة</w:t>
      </w:r>
      <w:r w:rsidR="00D1544B">
        <w:rPr>
          <w:rFonts w:ascii="Simplified Arabic" w:hAnsi="Simplified Arabic" w:cs="Simplified Arabic" w:hint="cs"/>
          <w:sz w:val="28"/>
          <w:szCs w:val="28"/>
          <w:rtl/>
        </w:rPr>
        <w:t xml:space="preserve"> </w:t>
      </w:r>
      <w:r w:rsidRPr="00D1544B">
        <w:rPr>
          <w:rFonts w:ascii="Simplified Arabic" w:hAnsi="Simplified Arabic" w:cs="Simplified Arabic"/>
          <w:sz w:val="28"/>
          <w:szCs w:val="28"/>
          <w:rtl/>
        </w:rPr>
        <w:t>يمكن</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الحكم</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عل</w:t>
      </w:r>
      <w:r w:rsidR="009D030A">
        <w:rPr>
          <w:rFonts w:ascii="Simplified Arabic" w:hAnsi="Simplified Arabic" w:cs="Simplified Arabic" w:hint="cs"/>
          <w:sz w:val="28"/>
          <w:szCs w:val="28"/>
          <w:rtl/>
        </w:rPr>
        <w:t>ي</w:t>
      </w:r>
      <w:r w:rsidRPr="00D1544B">
        <w:rPr>
          <w:rFonts w:ascii="Simplified Arabic" w:hAnsi="Simplified Arabic" w:cs="Simplified Arabic"/>
          <w:sz w:val="28"/>
          <w:szCs w:val="28"/>
          <w:rtl/>
        </w:rPr>
        <w:t>ها</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بشكل</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مباشر</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من</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خلال</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اتجاهات</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العملاء</w:t>
      </w:r>
      <w:r w:rsidRPr="00D1544B">
        <w:rPr>
          <w:rFonts w:ascii="Simplified Arabic" w:hAnsi="Simplified Arabic" w:cs="Simplified Arabic"/>
          <w:sz w:val="28"/>
          <w:szCs w:val="28"/>
        </w:rPr>
        <w:t>...</w:t>
      </w:r>
      <w:r w:rsidRPr="00D1544B">
        <w:rPr>
          <w:rFonts w:ascii="Simplified Arabic" w:hAnsi="Simplified Arabic" w:cs="Simplified Arabic"/>
          <w:sz w:val="28"/>
          <w:szCs w:val="28"/>
          <w:rtl/>
        </w:rPr>
        <w:t>ويمكن</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التعبي</w:t>
      </w:r>
      <w:r w:rsidR="009D030A">
        <w:rPr>
          <w:rFonts w:ascii="Simplified Arabic" w:hAnsi="Simplified Arabic" w:cs="Simplified Arabic" w:hint="cs"/>
          <w:sz w:val="28"/>
          <w:szCs w:val="28"/>
          <w:rtl/>
        </w:rPr>
        <w:t>ر</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عنه</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بالمعادلة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التال</w:t>
      </w:r>
      <w:r w:rsidR="009D030A">
        <w:rPr>
          <w:rFonts w:ascii="Simplified Arabic" w:hAnsi="Simplified Arabic" w:cs="Simplified Arabic" w:hint="cs"/>
          <w:sz w:val="28"/>
          <w:szCs w:val="28"/>
          <w:rtl/>
        </w:rPr>
        <w:t>ي</w:t>
      </w:r>
      <w:r w:rsidRPr="00D1544B">
        <w:rPr>
          <w:rFonts w:ascii="Simplified Arabic" w:hAnsi="Simplified Arabic" w:cs="Simplified Arabic"/>
          <w:sz w:val="28"/>
          <w:szCs w:val="28"/>
          <w:rtl/>
        </w:rPr>
        <w:t>ة</w:t>
      </w:r>
      <w:r w:rsidR="00AF27CF" w:rsidRPr="00AF27CF">
        <w:rPr>
          <w:rStyle w:val="FootnoteReference"/>
          <w:rFonts w:ascii="Simplified Arabic" w:hAnsi="Simplified Arabic" w:cs="Simplified Arabic"/>
          <w:sz w:val="28"/>
          <w:szCs w:val="28"/>
          <w:rtl/>
        </w:rPr>
        <w:footnoteReference w:id="113"/>
      </w:r>
      <w:r w:rsidRPr="00D1544B">
        <w:rPr>
          <w:rFonts w:ascii="Simplified Arabic" w:hAnsi="Simplified Arabic" w:cs="Simplified Arabic"/>
          <w:sz w:val="28"/>
          <w:szCs w:val="28"/>
        </w:rPr>
        <w:t xml:space="preserve"> :</w:t>
      </w:r>
    </w:p>
    <w:p w:rsidR="009D030A" w:rsidRDefault="000A0915" w:rsidP="009D030A">
      <w:pPr>
        <w:autoSpaceDE w:val="0"/>
        <w:autoSpaceDN w:val="0"/>
        <w:bidi/>
        <w:adjustRightInd w:val="0"/>
        <w:ind w:firstLine="0"/>
        <w:jc w:val="both"/>
        <w:rPr>
          <w:rFonts w:ascii="Simplified Arabic" w:hAnsi="Simplified Arabic" w:cs="Simplified Arabic"/>
          <w:sz w:val="28"/>
          <w:szCs w:val="28"/>
          <w:rtl/>
        </w:rPr>
      </w:pPr>
      <w:r w:rsidRPr="00D1544B">
        <w:rPr>
          <w:rFonts w:ascii="Simplified Arabic" w:hAnsi="Simplified Arabic" w:cs="Simplified Arabic"/>
          <w:sz w:val="28"/>
          <w:szCs w:val="28"/>
          <w:rtl/>
        </w:rPr>
        <w:t>أي</w:t>
      </w:r>
      <w:r w:rsidRPr="00D1544B">
        <w:rPr>
          <w:rFonts w:ascii="Simplified Arabic" w:hAnsi="Simplified Arabic" w:cs="Simplified Arabic"/>
          <w:sz w:val="28"/>
          <w:szCs w:val="28"/>
        </w:rPr>
        <w:t xml:space="preserve"> :</w:t>
      </w:r>
      <w:r w:rsidR="009D030A">
        <w:rPr>
          <w:rFonts w:ascii="Simplified Arabic" w:hAnsi="Simplified Arabic" w:cs="Simplified Arabic" w:hint="cs"/>
          <w:sz w:val="28"/>
          <w:szCs w:val="28"/>
          <w:rtl/>
        </w:rPr>
        <w:t xml:space="preserve"> </w:t>
      </w:r>
    </w:p>
    <w:p w:rsidR="000A0915" w:rsidRPr="009D030A" w:rsidRDefault="009D030A" w:rsidP="00A95693">
      <w:pPr>
        <w:autoSpaceDE w:val="0"/>
        <w:autoSpaceDN w:val="0"/>
        <w:bidi/>
        <w:adjustRightInd w:val="0"/>
        <w:ind w:firstLine="0"/>
        <w:rPr>
          <w:rFonts w:ascii="Simplified Arabic" w:hAnsi="Simplified Arabic" w:cs="Simplified Arabic"/>
          <w:b/>
          <w:bCs/>
          <w:sz w:val="28"/>
          <w:szCs w:val="28"/>
        </w:rPr>
      </w:pPr>
      <w:r w:rsidRPr="009D030A">
        <w:rPr>
          <w:rFonts w:ascii="Simplified Arabic" w:hAnsi="Simplified Arabic" w:cs="Simplified Arabic" w:hint="cs"/>
          <w:b/>
          <w:bCs/>
          <w:sz w:val="28"/>
          <w:szCs w:val="28"/>
          <w:rtl/>
        </w:rPr>
        <w:t>جودة الخدمة= ال</w:t>
      </w:r>
      <w:r w:rsidR="00A95693">
        <w:rPr>
          <w:rFonts w:ascii="Simplified Arabic" w:hAnsi="Simplified Arabic" w:cs="Simplified Arabic" w:hint="cs"/>
          <w:b/>
          <w:bCs/>
          <w:sz w:val="28"/>
          <w:szCs w:val="28"/>
          <w:rtl/>
        </w:rPr>
        <w:t>آ</w:t>
      </w:r>
      <w:r w:rsidRPr="009D030A">
        <w:rPr>
          <w:rFonts w:ascii="Simplified Arabic" w:hAnsi="Simplified Arabic" w:cs="Simplified Arabic" w:hint="cs"/>
          <w:b/>
          <w:bCs/>
          <w:sz w:val="28"/>
          <w:szCs w:val="28"/>
          <w:rtl/>
        </w:rPr>
        <w:t>داء الفعلي</w:t>
      </w:r>
    </w:p>
    <w:p w:rsidR="000A0915" w:rsidRDefault="000A0915" w:rsidP="009D030A">
      <w:pPr>
        <w:autoSpaceDE w:val="0"/>
        <w:autoSpaceDN w:val="0"/>
        <w:bidi/>
        <w:adjustRightInd w:val="0"/>
        <w:ind w:firstLine="0"/>
        <w:rPr>
          <w:rFonts w:ascii="Simplified Arabic" w:hAnsi="Simplified Arabic" w:cs="Simplified Arabic"/>
          <w:sz w:val="28"/>
          <w:szCs w:val="28"/>
          <w:rtl/>
        </w:rPr>
      </w:pPr>
      <w:r w:rsidRPr="00D1544B">
        <w:rPr>
          <w:rFonts w:ascii="Simplified Arabic" w:hAnsi="Simplified Arabic" w:cs="Simplified Arabic"/>
          <w:sz w:val="28"/>
          <w:szCs w:val="28"/>
        </w:rPr>
        <w:t>Service quality= Performance</w:t>
      </w:r>
    </w:p>
    <w:p w:rsidR="00B03D6B" w:rsidRDefault="00B03D6B" w:rsidP="00B03D6B">
      <w:pPr>
        <w:autoSpaceDE w:val="0"/>
        <w:autoSpaceDN w:val="0"/>
        <w:bidi/>
        <w:adjustRightInd w:val="0"/>
        <w:ind w:firstLine="0"/>
        <w:rPr>
          <w:rFonts w:ascii="Simplified Arabic" w:hAnsi="Simplified Arabic" w:cs="Simplified Arabic"/>
          <w:sz w:val="28"/>
          <w:szCs w:val="28"/>
          <w:rtl/>
        </w:rPr>
      </w:pPr>
    </w:p>
    <w:p w:rsidR="000A0915" w:rsidRPr="00D1544B" w:rsidRDefault="00B03D6B" w:rsidP="00B03D6B">
      <w:pPr>
        <w:autoSpaceDE w:val="0"/>
        <w:autoSpaceDN w:val="0"/>
        <w:bidi/>
        <w:adjustRightInd w:val="0"/>
        <w:ind w:firstLine="0"/>
        <w:jc w:val="both"/>
        <w:rPr>
          <w:rFonts w:ascii="Simplified Arabic" w:hAnsi="Simplified Arabic" w:cs="Simplified Arabic"/>
          <w:sz w:val="28"/>
          <w:szCs w:val="28"/>
          <w:rtl/>
        </w:rPr>
      </w:pPr>
      <w:r w:rsidRPr="00B03D6B">
        <w:rPr>
          <w:rFonts w:ascii="Simplified Arabic" w:hAnsi="Simplified Arabic" w:cs="Simplified Arabic" w:hint="cs"/>
          <w:b/>
          <w:bCs/>
          <w:sz w:val="28"/>
          <w:szCs w:val="28"/>
          <w:rtl/>
        </w:rPr>
        <w:t>3-</w:t>
      </w:r>
      <w:r w:rsidR="000A0915" w:rsidRPr="00D1544B">
        <w:rPr>
          <w:rFonts w:ascii="Simplified Arabic" w:hAnsi="Simplified Arabic" w:cs="Simplified Arabic"/>
          <w:b/>
          <w:bCs/>
          <w:sz w:val="28"/>
          <w:szCs w:val="28"/>
        </w:rPr>
        <w:t xml:space="preserve"> </w:t>
      </w:r>
      <w:r w:rsidR="000A0915" w:rsidRPr="00D1544B">
        <w:rPr>
          <w:rFonts w:ascii="Simplified Arabic" w:hAnsi="Simplified Arabic" w:cs="Simplified Arabic"/>
          <w:b/>
          <w:bCs/>
          <w:sz w:val="28"/>
          <w:szCs w:val="28"/>
          <w:rtl/>
        </w:rPr>
        <w:t>مقياس</w:t>
      </w:r>
      <w:r w:rsidR="000A0915" w:rsidRPr="00D1544B">
        <w:rPr>
          <w:rFonts w:ascii="Simplified Arabic" w:hAnsi="Simplified Arabic" w:cs="Simplified Arabic"/>
          <w:b/>
          <w:bCs/>
          <w:sz w:val="28"/>
          <w:szCs w:val="28"/>
        </w:rPr>
        <w:t xml:space="preserve"> </w:t>
      </w:r>
      <w:r w:rsidR="000A0915" w:rsidRPr="00D1544B">
        <w:rPr>
          <w:rFonts w:ascii="Simplified Arabic" w:hAnsi="Simplified Arabic" w:cs="Simplified Arabic"/>
          <w:b/>
          <w:bCs/>
          <w:sz w:val="28"/>
          <w:szCs w:val="28"/>
          <w:rtl/>
        </w:rPr>
        <w:t>العميل</w:t>
      </w:r>
      <w:r w:rsidR="000A0915" w:rsidRPr="00D1544B">
        <w:rPr>
          <w:rFonts w:ascii="Simplified Arabic" w:hAnsi="Simplified Arabic" w:cs="Simplified Arabic"/>
          <w:b/>
          <w:bCs/>
          <w:sz w:val="28"/>
          <w:szCs w:val="28"/>
        </w:rPr>
        <w:t xml:space="preserve"> </w:t>
      </w:r>
      <w:r w:rsidR="000A0915" w:rsidRPr="00D1544B">
        <w:rPr>
          <w:rFonts w:ascii="Simplified Arabic" w:hAnsi="Simplified Arabic" w:cs="Simplified Arabic"/>
          <w:b/>
          <w:bCs/>
          <w:sz w:val="28"/>
          <w:szCs w:val="28"/>
          <w:rtl/>
        </w:rPr>
        <w:t>الموجه</w:t>
      </w:r>
      <w:r w:rsidR="000A0915" w:rsidRPr="00D1544B">
        <w:rPr>
          <w:rFonts w:ascii="Simplified Arabic" w:hAnsi="Simplified Arabic" w:cs="Simplified Arabic"/>
          <w:b/>
          <w:bCs/>
          <w:sz w:val="28"/>
          <w:szCs w:val="28"/>
        </w:rPr>
        <w:t xml:space="preserve"> </w:t>
      </w:r>
      <w:r w:rsidR="000A0915" w:rsidRPr="00D1544B">
        <w:rPr>
          <w:rFonts w:ascii="Simplified Arabic" w:hAnsi="Simplified Arabic" w:cs="Simplified Arabic"/>
          <w:b/>
          <w:bCs/>
          <w:sz w:val="28"/>
          <w:szCs w:val="28"/>
          <w:rtl/>
        </w:rPr>
        <w:t>بالقيمة</w:t>
      </w:r>
      <w:r>
        <w:rPr>
          <w:rFonts w:ascii="Simplified Arabic" w:hAnsi="Simplified Arabic" w:cs="Simplified Arabic" w:hint="cs"/>
          <w:b/>
          <w:bCs/>
          <w:sz w:val="28"/>
          <w:szCs w:val="28"/>
          <w:rtl/>
        </w:rPr>
        <w:t xml:space="preserve">: </w:t>
      </w:r>
      <w:r w:rsidR="000A0915" w:rsidRPr="00D1544B">
        <w:rPr>
          <w:rFonts w:ascii="Simplified Arabic" w:hAnsi="Simplified Arabic" w:cs="Simplified Arabic"/>
          <w:b/>
          <w:bCs/>
          <w:sz w:val="28"/>
          <w:szCs w:val="28"/>
        </w:rPr>
        <w:t xml:space="preserve"> : </w:t>
      </w:r>
      <w:r w:rsidR="000A0915" w:rsidRPr="00D1544B">
        <w:rPr>
          <w:rFonts w:ascii="Simplified Arabic" w:hAnsi="Simplified Arabic" w:cs="Simplified Arabic"/>
          <w:sz w:val="28"/>
          <w:szCs w:val="28"/>
        </w:rPr>
        <w:t>- qualitymeasures - value servic – use</w:t>
      </w:r>
    </w:p>
    <w:p w:rsidR="000A0915" w:rsidRDefault="000A0915" w:rsidP="00AF27CF">
      <w:pPr>
        <w:autoSpaceDE w:val="0"/>
        <w:autoSpaceDN w:val="0"/>
        <w:bidi/>
        <w:adjustRightInd w:val="0"/>
        <w:ind w:firstLine="707"/>
        <w:jc w:val="both"/>
        <w:rPr>
          <w:rFonts w:ascii="Simplified Arabic" w:hAnsi="Simplified Arabic" w:cs="Simplified Arabic"/>
          <w:sz w:val="28"/>
          <w:szCs w:val="28"/>
          <w:rtl/>
        </w:rPr>
      </w:pPr>
      <w:r w:rsidRPr="00D1544B">
        <w:rPr>
          <w:rFonts w:ascii="Simplified Arabic" w:hAnsi="Simplified Arabic" w:cs="Simplified Arabic"/>
          <w:sz w:val="28"/>
          <w:szCs w:val="28"/>
          <w:rtl/>
        </w:rPr>
        <w:t>ح</w:t>
      </w:r>
      <w:r w:rsidR="009D030A">
        <w:rPr>
          <w:rFonts w:ascii="Simplified Arabic" w:hAnsi="Simplified Arabic" w:cs="Simplified Arabic" w:hint="cs"/>
          <w:sz w:val="28"/>
          <w:szCs w:val="28"/>
          <w:rtl/>
        </w:rPr>
        <w:t>يث</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نجد</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الق</w:t>
      </w:r>
      <w:r w:rsidR="009D030A">
        <w:rPr>
          <w:rFonts w:ascii="Simplified Arabic" w:hAnsi="Simplified Arabic" w:cs="Simplified Arabic" w:hint="cs"/>
          <w:sz w:val="28"/>
          <w:szCs w:val="28"/>
          <w:rtl/>
        </w:rPr>
        <w:t>ي</w:t>
      </w:r>
      <w:r w:rsidRPr="00D1544B">
        <w:rPr>
          <w:rFonts w:ascii="Simplified Arabic" w:hAnsi="Simplified Arabic" w:cs="Simplified Arabic"/>
          <w:sz w:val="28"/>
          <w:szCs w:val="28"/>
          <w:rtl/>
        </w:rPr>
        <w:t>مة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التي</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تقدمها</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الم</w:t>
      </w:r>
      <w:r w:rsidR="009D030A">
        <w:rPr>
          <w:rFonts w:ascii="Simplified Arabic" w:hAnsi="Simplified Arabic" w:cs="Simplified Arabic" w:hint="cs"/>
          <w:sz w:val="28"/>
          <w:szCs w:val="28"/>
          <w:rtl/>
        </w:rPr>
        <w:t>ؤ</w:t>
      </w:r>
      <w:r w:rsidRPr="00D1544B">
        <w:rPr>
          <w:rFonts w:ascii="Simplified Arabic" w:hAnsi="Simplified Arabic" w:cs="Simplified Arabic"/>
          <w:sz w:val="28"/>
          <w:szCs w:val="28"/>
          <w:rtl/>
        </w:rPr>
        <w:t>سسة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الخدم</w:t>
      </w:r>
      <w:r w:rsidR="009D030A">
        <w:rPr>
          <w:rFonts w:ascii="Simplified Arabic" w:hAnsi="Simplified Arabic" w:cs="Simplified Arabic" w:hint="cs"/>
          <w:sz w:val="28"/>
          <w:szCs w:val="28"/>
          <w:rtl/>
        </w:rPr>
        <w:t>ي</w:t>
      </w:r>
      <w:r w:rsidRPr="00D1544B">
        <w:rPr>
          <w:rFonts w:ascii="Simplified Arabic" w:hAnsi="Simplified Arabic" w:cs="Simplified Arabic"/>
          <w:sz w:val="28"/>
          <w:szCs w:val="28"/>
          <w:rtl/>
        </w:rPr>
        <w:t>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لعملائها</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تعتمد</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على</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المنفعة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الخاصة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بالخدمات</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المدركة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من</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جانب</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العم</w:t>
      </w:r>
      <w:r w:rsidR="009D030A">
        <w:rPr>
          <w:rFonts w:ascii="Simplified Arabic" w:hAnsi="Simplified Arabic" w:cs="Simplified Arabic" w:hint="cs"/>
          <w:sz w:val="28"/>
          <w:szCs w:val="28"/>
          <w:rtl/>
        </w:rPr>
        <w:t>ي</w:t>
      </w:r>
      <w:r w:rsidRPr="00D1544B">
        <w:rPr>
          <w:rFonts w:ascii="Simplified Arabic" w:hAnsi="Simplified Arabic" w:cs="Simplified Arabic"/>
          <w:sz w:val="28"/>
          <w:szCs w:val="28"/>
          <w:rtl/>
        </w:rPr>
        <w:t>ل</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والثمن</w:t>
      </w:r>
      <w:r w:rsidR="009D030A">
        <w:rPr>
          <w:rFonts w:ascii="Simplified Arabic" w:hAnsi="Simplified Arabic" w:cs="Simplified Arabic" w:hint="cs"/>
          <w:sz w:val="28"/>
          <w:szCs w:val="28"/>
          <w:rtl/>
        </w:rPr>
        <w:t xml:space="preserve"> </w:t>
      </w:r>
      <w:r w:rsidRPr="00D1544B">
        <w:rPr>
          <w:rFonts w:ascii="Simplified Arabic" w:hAnsi="Simplified Arabic" w:cs="Simplified Arabic"/>
          <w:sz w:val="28"/>
          <w:szCs w:val="28"/>
          <w:rtl/>
        </w:rPr>
        <w:t>الذي</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يجب</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أن</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يدفعه</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للحصول</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على</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هذه</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الخدمات</w:t>
      </w:r>
      <w:r w:rsidR="009D030A">
        <w:rPr>
          <w:rFonts w:ascii="Simplified Arabic" w:hAnsi="Simplified Arabic" w:cs="Simplified Arabic" w:hint="cs"/>
          <w:sz w:val="28"/>
          <w:szCs w:val="28"/>
          <w:rtl/>
        </w:rPr>
        <w:t>،</w:t>
      </w:r>
      <w:r w:rsidRPr="00D1544B">
        <w:rPr>
          <w:rFonts w:ascii="Simplified Arabic" w:hAnsi="Simplified Arabic" w:cs="Simplified Arabic"/>
          <w:sz w:val="28"/>
          <w:szCs w:val="28"/>
        </w:rPr>
        <w:t>.</w:t>
      </w:r>
      <w:r w:rsidRPr="00D1544B">
        <w:rPr>
          <w:rFonts w:ascii="Simplified Arabic" w:hAnsi="Simplified Arabic" w:cs="Simplified Arabic"/>
          <w:sz w:val="28"/>
          <w:szCs w:val="28"/>
          <w:rtl/>
        </w:rPr>
        <w:t>فالعلاقة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بين</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المنفعة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والسعر</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هي</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التي</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تحدد</w:t>
      </w:r>
      <w:r w:rsidR="009D030A">
        <w:rPr>
          <w:rFonts w:ascii="Simplified Arabic" w:hAnsi="Simplified Arabic" w:cs="Simplified Arabic" w:hint="cs"/>
          <w:sz w:val="28"/>
          <w:szCs w:val="28"/>
          <w:rtl/>
        </w:rPr>
        <w:t xml:space="preserve"> هذه</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الق</w:t>
      </w:r>
      <w:r w:rsidR="009D030A">
        <w:rPr>
          <w:rFonts w:ascii="Simplified Arabic" w:hAnsi="Simplified Arabic" w:cs="Simplified Arabic" w:hint="cs"/>
          <w:sz w:val="28"/>
          <w:szCs w:val="28"/>
          <w:rtl/>
        </w:rPr>
        <w:t>ي</w:t>
      </w:r>
      <w:r w:rsidRPr="00D1544B">
        <w:rPr>
          <w:rFonts w:ascii="Simplified Arabic" w:hAnsi="Simplified Arabic" w:cs="Simplified Arabic"/>
          <w:sz w:val="28"/>
          <w:szCs w:val="28"/>
          <w:rtl/>
        </w:rPr>
        <w:t>مة</w:t>
      </w:r>
      <w:r w:rsidR="00AF27CF" w:rsidRPr="00AF27CF">
        <w:rPr>
          <w:rStyle w:val="FootnoteReference"/>
          <w:rFonts w:ascii="Simplified Arabic" w:hAnsi="Simplified Arabic" w:cs="Simplified Arabic"/>
          <w:sz w:val="28"/>
          <w:szCs w:val="28"/>
          <w:rtl/>
        </w:rPr>
        <w:footnoteReference w:id="114"/>
      </w:r>
      <w:r w:rsidRPr="00D1544B">
        <w:rPr>
          <w:rFonts w:ascii="Simplified Arabic" w:hAnsi="Simplified Arabic" w:cs="Simplified Arabic"/>
          <w:sz w:val="28"/>
          <w:szCs w:val="28"/>
        </w:rPr>
        <w:t>.</w:t>
      </w:r>
    </w:p>
    <w:p w:rsidR="00AF27CF" w:rsidRPr="00AF27CF" w:rsidRDefault="00AF27CF" w:rsidP="00BC2E3D">
      <w:pPr>
        <w:autoSpaceDE w:val="0"/>
        <w:autoSpaceDN w:val="0"/>
        <w:bidi/>
        <w:adjustRightInd w:val="0"/>
        <w:ind w:firstLine="566"/>
        <w:jc w:val="both"/>
        <w:rPr>
          <w:rFonts w:ascii="Simplified Arabic" w:hAnsi="Simplified Arabic" w:cs="Simplified Arabic"/>
          <w:sz w:val="28"/>
          <w:szCs w:val="28"/>
          <w:rtl/>
        </w:rPr>
      </w:pPr>
      <w:r w:rsidRPr="00AF27CF">
        <w:rPr>
          <w:rFonts w:ascii="Simplified Arabic" w:hAnsi="Simplified Arabic" w:cs="Simplified Arabic"/>
          <w:sz w:val="28"/>
          <w:szCs w:val="28"/>
          <w:rtl/>
        </w:rPr>
        <w:t>يركز</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هذا</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النموذج</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على</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أن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الجودة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من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منظور</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الزبائن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بالدرجة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الأولى،</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حيث</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يحدد</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هذا</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النموذج</w:t>
      </w:r>
      <w:r>
        <w:rPr>
          <w:rFonts w:ascii="Simplified Arabic" w:hAnsi="Simplified Arabic" w:cs="Simplified Arabic" w:hint="cs"/>
          <w:sz w:val="28"/>
          <w:szCs w:val="28"/>
          <w:rtl/>
        </w:rPr>
        <w:t xml:space="preserve"> </w:t>
      </w:r>
      <w:r w:rsidRPr="00AF27CF">
        <w:rPr>
          <w:rFonts w:ascii="Simplified Arabic" w:hAnsi="Simplified Arabic" w:cs="Simplified Arabic"/>
          <w:sz w:val="28"/>
          <w:szCs w:val="28"/>
          <w:rtl/>
        </w:rPr>
        <w:t>ثلاث</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مستويات،</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تسعى</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المنظمة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حسب</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قدرتها</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لتقديم</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الخدمات</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وفقاً</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لتوقعات</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الزبائن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ومفاجأتهم</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بما</w:t>
      </w:r>
      <w:r>
        <w:rPr>
          <w:rFonts w:ascii="Simplified Arabic" w:hAnsi="Simplified Arabic" w:cs="Simplified Arabic" w:hint="cs"/>
          <w:sz w:val="28"/>
          <w:szCs w:val="28"/>
          <w:rtl/>
        </w:rPr>
        <w:t xml:space="preserve"> </w:t>
      </w:r>
      <w:r w:rsidRPr="00AF27CF">
        <w:rPr>
          <w:rFonts w:ascii="Simplified Arabic" w:hAnsi="Simplified Arabic" w:cs="Simplified Arabic"/>
          <w:sz w:val="28"/>
          <w:szCs w:val="28"/>
          <w:rtl/>
        </w:rPr>
        <w:t>يتجاوز</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توقعاتهم،</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والمستويات</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هي</w:t>
      </w:r>
      <w:r w:rsidR="00BC2E3D">
        <w:rPr>
          <w:rFonts w:ascii="Simplified Arabic" w:hAnsi="Simplified Arabic" w:cs="Simplified Arabic" w:hint="cs"/>
          <w:sz w:val="28"/>
          <w:szCs w:val="28"/>
          <w:rtl/>
        </w:rPr>
        <w:t>:</w:t>
      </w:r>
      <w:r w:rsidR="00BC2E3D">
        <w:rPr>
          <w:rStyle w:val="FootnoteReference"/>
          <w:rFonts w:ascii="Simplified Arabic" w:hAnsi="Simplified Arabic" w:cs="Simplified Arabic"/>
          <w:sz w:val="28"/>
          <w:szCs w:val="28"/>
          <w:rtl/>
        </w:rPr>
        <w:footnoteReference w:id="115"/>
      </w:r>
    </w:p>
    <w:p w:rsidR="00AF27CF" w:rsidRDefault="00AF27CF" w:rsidP="00A90E17">
      <w:pPr>
        <w:pStyle w:val="ListParagraph"/>
        <w:numPr>
          <w:ilvl w:val="0"/>
          <w:numId w:val="78"/>
        </w:numPr>
        <w:tabs>
          <w:tab w:val="right" w:pos="282"/>
        </w:tabs>
        <w:autoSpaceDE w:val="0"/>
        <w:autoSpaceDN w:val="0"/>
        <w:bidi/>
        <w:adjustRightInd w:val="0"/>
        <w:ind w:left="-1" w:firstLine="0"/>
        <w:jc w:val="both"/>
        <w:rPr>
          <w:rFonts w:ascii="Simplified Arabic" w:hAnsi="Simplified Arabic" w:cs="Simplified Arabic"/>
          <w:sz w:val="28"/>
          <w:szCs w:val="28"/>
        </w:rPr>
      </w:pPr>
      <w:r w:rsidRPr="00AF27CF">
        <w:rPr>
          <w:rFonts w:ascii="Simplified Arabic" w:hAnsi="Simplified Arabic" w:cs="Simplified Arabic"/>
          <w:b/>
          <w:bCs/>
          <w:sz w:val="28"/>
          <w:szCs w:val="28"/>
          <w:rtl/>
        </w:rPr>
        <w:t>مستوى</w:t>
      </w:r>
      <w:r w:rsidRPr="00AF27CF">
        <w:rPr>
          <w:rFonts w:ascii="Simplified Arabic" w:hAnsi="Simplified Arabic" w:cs="Simplified Arabic"/>
          <w:b/>
          <w:bCs/>
          <w:sz w:val="28"/>
          <w:szCs w:val="28"/>
        </w:rPr>
        <w:t xml:space="preserve"> </w:t>
      </w:r>
      <w:r w:rsidRPr="00AF27CF">
        <w:rPr>
          <w:rFonts w:ascii="Simplified Arabic" w:hAnsi="Simplified Arabic" w:cs="Simplified Arabic"/>
          <w:b/>
          <w:bCs/>
          <w:sz w:val="28"/>
          <w:szCs w:val="28"/>
          <w:rtl/>
        </w:rPr>
        <w:t>الخبرة</w:t>
      </w:r>
      <w:r w:rsidRPr="00AF27CF">
        <w:rPr>
          <w:rFonts w:ascii="Simplified Arabic" w:hAnsi="Simplified Arabic" w:cs="Simplified Arabic"/>
          <w:b/>
          <w:bCs/>
          <w:sz w:val="28"/>
          <w:szCs w:val="28"/>
        </w:rPr>
        <w:t xml:space="preserve"> </w:t>
      </w:r>
      <w:r w:rsidRPr="00AF27CF">
        <w:rPr>
          <w:rFonts w:ascii="Simplified Arabic" w:hAnsi="Simplified Arabic" w:cs="Simplified Arabic"/>
          <w:b/>
          <w:bCs/>
          <w:sz w:val="28"/>
          <w:szCs w:val="28"/>
          <w:rtl/>
        </w:rPr>
        <w:t>الأساسية</w:t>
      </w:r>
      <w:r w:rsidRPr="00AF27CF">
        <w:rPr>
          <w:rFonts w:ascii="Simplified Arabic" w:hAnsi="Simplified Arabic" w:cs="Simplified Arabic"/>
          <w:b/>
          <w:bCs/>
          <w:sz w:val="28"/>
          <w:szCs w:val="28"/>
        </w:rPr>
        <w:t xml:space="preserve"> </w:t>
      </w:r>
      <w:r w:rsidRPr="00AF27CF">
        <w:rPr>
          <w:rFonts w:ascii="Simplified Arabic" w:hAnsi="Simplified Arabic" w:cs="Simplified Arabic"/>
          <w:b/>
          <w:bCs/>
          <w:sz w:val="28"/>
          <w:szCs w:val="28"/>
          <w:rtl/>
        </w:rPr>
        <w:t>أو</w:t>
      </w:r>
      <w:r w:rsidRPr="00AF27CF">
        <w:rPr>
          <w:rFonts w:ascii="Simplified Arabic" w:hAnsi="Simplified Arabic" w:cs="Simplified Arabic"/>
          <w:b/>
          <w:bCs/>
          <w:sz w:val="28"/>
          <w:szCs w:val="28"/>
        </w:rPr>
        <w:t xml:space="preserve"> </w:t>
      </w:r>
      <w:r w:rsidRPr="00AF27CF">
        <w:rPr>
          <w:rFonts w:ascii="Simplified Arabic" w:hAnsi="Simplified Arabic" w:cs="Simplified Arabic"/>
          <w:b/>
          <w:bCs/>
          <w:sz w:val="28"/>
          <w:szCs w:val="28"/>
          <w:rtl/>
        </w:rPr>
        <w:t>القاعدة</w:t>
      </w:r>
      <w:r w:rsidRPr="00AF27CF">
        <w:rPr>
          <w:rFonts w:ascii="Simplified Arabic" w:hAnsi="Simplified Arabic" w:cs="Simplified Arabic" w:hint="cs"/>
          <w:b/>
          <w:bCs/>
          <w:sz w:val="28"/>
          <w:szCs w:val="28"/>
          <w:rtl/>
        </w:rPr>
        <w:t xml:space="preserve">: </w:t>
      </w:r>
      <w:r w:rsidRPr="00AF27CF">
        <w:rPr>
          <w:rFonts w:ascii="Simplified Arabic" w:hAnsi="Simplified Arabic" w:cs="Simplified Arabic" w:hint="cs"/>
          <w:sz w:val="28"/>
          <w:szCs w:val="28"/>
          <w:rtl/>
        </w:rPr>
        <w:t>هو</w:t>
      </w:r>
      <w:r w:rsidRPr="00AF27CF">
        <w:rPr>
          <w:rFonts w:ascii="Simplified Arabic" w:hAnsi="Simplified Arabic" w:cs="Simplified Arabic" w:hint="cs"/>
          <w:b/>
          <w:bCs/>
          <w:sz w:val="28"/>
          <w:szCs w:val="28"/>
          <w:rtl/>
        </w:rPr>
        <w:t xml:space="preserve"> </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المستوى</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الذي</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يقع</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في</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منطقة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ما</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يجب أن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يكون</w:t>
      </w:r>
      <w:r w:rsidRPr="00AF27CF">
        <w:rPr>
          <w:rFonts w:ascii="Simplified Arabic" w:hAnsi="Simplified Arabic" w:cs="Simplified Arabic" w:hint="cs"/>
          <w:sz w:val="28"/>
          <w:szCs w:val="28"/>
          <w:rtl/>
        </w:rPr>
        <w:t>،</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وفي</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هذا</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المستوى</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تكمن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الحاجات</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وأهمية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الإيفاء</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بها،</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وتس</w:t>
      </w:r>
      <w:r w:rsidRPr="00AF27CF">
        <w:rPr>
          <w:rFonts w:ascii="Simplified Arabic" w:hAnsi="Simplified Arabic" w:cs="Simplified Arabic" w:hint="cs"/>
          <w:sz w:val="28"/>
          <w:szCs w:val="28"/>
          <w:rtl/>
        </w:rPr>
        <w:t>اؤ</w:t>
      </w:r>
      <w:r w:rsidRPr="00AF27CF">
        <w:rPr>
          <w:rFonts w:ascii="Simplified Arabic" w:hAnsi="Simplified Arabic" w:cs="Simplified Arabic"/>
          <w:sz w:val="28"/>
          <w:szCs w:val="28"/>
          <w:rtl/>
        </w:rPr>
        <w:t>لات</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الزبائن،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وأهمية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الإجابة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عليها،</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وسهولة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الحصول</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على</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الخدمة،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وانجاز</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المنظمة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لوعودها</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التي</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قطعتها</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في</w:t>
      </w:r>
      <w:r>
        <w:rPr>
          <w:rFonts w:ascii="Simplified Arabic" w:hAnsi="Simplified Arabic" w:cs="Simplified Arabic" w:hint="cs"/>
          <w:sz w:val="28"/>
          <w:szCs w:val="28"/>
          <w:rtl/>
        </w:rPr>
        <w:t xml:space="preserve"> مزيجها الترويجي</w:t>
      </w:r>
      <w:r w:rsidRPr="00AF27CF">
        <w:rPr>
          <w:rFonts w:ascii="Simplified Arabic" w:hAnsi="Simplified Arabic" w:cs="Simplified Arabic"/>
          <w:sz w:val="28"/>
          <w:szCs w:val="28"/>
        </w:rPr>
        <w:t>.</w:t>
      </w:r>
    </w:p>
    <w:p w:rsidR="00AF27CF" w:rsidRPr="00AF27CF" w:rsidRDefault="00AF27CF" w:rsidP="00A90E17">
      <w:pPr>
        <w:pStyle w:val="ListParagraph"/>
        <w:numPr>
          <w:ilvl w:val="0"/>
          <w:numId w:val="78"/>
        </w:numPr>
        <w:tabs>
          <w:tab w:val="right" w:pos="424"/>
        </w:tabs>
        <w:autoSpaceDE w:val="0"/>
        <w:autoSpaceDN w:val="0"/>
        <w:bidi/>
        <w:adjustRightInd w:val="0"/>
        <w:ind w:left="-1" w:firstLine="0"/>
        <w:jc w:val="both"/>
        <w:rPr>
          <w:rFonts w:ascii="Simplified Arabic" w:hAnsi="Simplified Arabic" w:cs="Simplified Arabic"/>
          <w:sz w:val="28"/>
          <w:szCs w:val="28"/>
        </w:rPr>
      </w:pPr>
      <w:r w:rsidRPr="00AF27CF">
        <w:rPr>
          <w:rFonts w:ascii="Simplified Arabic" w:hAnsi="Simplified Arabic" w:cs="Simplified Arabic"/>
          <w:b/>
          <w:bCs/>
          <w:sz w:val="28"/>
          <w:szCs w:val="28"/>
          <w:rtl/>
        </w:rPr>
        <w:t>مستوى</w:t>
      </w:r>
      <w:r w:rsidRPr="00AF27CF">
        <w:rPr>
          <w:rFonts w:ascii="Simplified Arabic" w:hAnsi="Simplified Arabic" w:cs="Simplified Arabic"/>
          <w:b/>
          <w:bCs/>
          <w:sz w:val="28"/>
          <w:szCs w:val="28"/>
        </w:rPr>
        <w:t xml:space="preserve"> </w:t>
      </w:r>
      <w:r w:rsidRPr="00AF27CF">
        <w:rPr>
          <w:rFonts w:ascii="Simplified Arabic" w:hAnsi="Simplified Arabic" w:cs="Simplified Arabic"/>
          <w:b/>
          <w:bCs/>
          <w:sz w:val="28"/>
          <w:szCs w:val="28"/>
          <w:rtl/>
        </w:rPr>
        <w:t>الخدمة</w:t>
      </w:r>
      <w:r w:rsidRPr="00AF27CF">
        <w:rPr>
          <w:rFonts w:ascii="Simplified Arabic" w:hAnsi="Simplified Arabic" w:cs="Simplified Arabic"/>
          <w:b/>
          <w:bCs/>
          <w:sz w:val="28"/>
          <w:szCs w:val="28"/>
        </w:rPr>
        <w:t xml:space="preserve"> </w:t>
      </w:r>
      <w:r w:rsidRPr="00AF27CF">
        <w:rPr>
          <w:rFonts w:ascii="Simplified Arabic" w:hAnsi="Simplified Arabic" w:cs="Simplified Arabic"/>
          <w:b/>
          <w:bCs/>
          <w:sz w:val="28"/>
          <w:szCs w:val="28"/>
          <w:rtl/>
        </w:rPr>
        <w:t>المرتكزة</w:t>
      </w:r>
      <w:r w:rsidRPr="00AF27CF">
        <w:rPr>
          <w:rFonts w:ascii="Simplified Arabic" w:hAnsi="Simplified Arabic" w:cs="Simplified Arabic"/>
          <w:b/>
          <w:bCs/>
          <w:sz w:val="28"/>
          <w:szCs w:val="28"/>
        </w:rPr>
        <w:t xml:space="preserve"> </w:t>
      </w:r>
      <w:r w:rsidRPr="00AF27CF">
        <w:rPr>
          <w:rFonts w:ascii="Simplified Arabic" w:hAnsi="Simplified Arabic" w:cs="Simplified Arabic"/>
          <w:b/>
          <w:bCs/>
          <w:sz w:val="28"/>
          <w:szCs w:val="28"/>
          <w:rtl/>
        </w:rPr>
        <w:t>على</w:t>
      </w:r>
      <w:r w:rsidRPr="00AF27CF">
        <w:rPr>
          <w:rFonts w:ascii="Simplified Arabic" w:hAnsi="Simplified Arabic" w:cs="Simplified Arabic"/>
          <w:b/>
          <w:bCs/>
          <w:sz w:val="28"/>
          <w:szCs w:val="28"/>
        </w:rPr>
        <w:t xml:space="preserve"> </w:t>
      </w:r>
      <w:r w:rsidRPr="00AF27CF">
        <w:rPr>
          <w:rFonts w:ascii="Simplified Arabic" w:hAnsi="Simplified Arabic" w:cs="Simplified Arabic"/>
          <w:b/>
          <w:bCs/>
          <w:sz w:val="28"/>
          <w:szCs w:val="28"/>
          <w:rtl/>
        </w:rPr>
        <w:t>الزبون</w:t>
      </w:r>
      <w:r>
        <w:rPr>
          <w:rFonts w:ascii="Simplified Arabic" w:hAnsi="Simplified Arabic" w:cs="Simplified Arabic" w:hint="cs"/>
          <w:b/>
          <w:bCs/>
          <w:sz w:val="28"/>
          <w:szCs w:val="28"/>
          <w:rtl/>
        </w:rPr>
        <w:t xml:space="preserve">: </w:t>
      </w:r>
      <w:r w:rsidRPr="00AF27CF">
        <w:rPr>
          <w:rFonts w:ascii="Simplified Arabic" w:hAnsi="Simplified Arabic" w:cs="Simplified Arabic"/>
          <w:sz w:val="28"/>
          <w:szCs w:val="28"/>
          <w:rtl/>
        </w:rPr>
        <w:t>هو</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المستوى</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الذي</w:t>
      </w:r>
      <w:r>
        <w:rPr>
          <w:rFonts w:ascii="Simplified Arabic" w:hAnsi="Simplified Arabic" w:cs="Simplified Arabic" w:hint="cs"/>
          <w:sz w:val="28"/>
          <w:szCs w:val="28"/>
          <w:rtl/>
        </w:rPr>
        <w:t xml:space="preserve"> </w:t>
      </w:r>
      <w:r w:rsidRPr="00AF27CF">
        <w:rPr>
          <w:rFonts w:ascii="Simplified Arabic" w:hAnsi="Simplified Arabic" w:cs="Simplified Arabic"/>
          <w:sz w:val="28"/>
          <w:szCs w:val="28"/>
          <w:rtl/>
        </w:rPr>
        <w:t>يرتبط</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بالدائرة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التنافسية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التي</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يتم</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فيها</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تحقيق</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التميز</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بين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المنافسين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بناء</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على</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تفضيلات</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الزبائن</w:t>
      </w:r>
      <w:r w:rsidR="00BC2E3D">
        <w:rPr>
          <w:rFonts w:ascii="Simplified Arabic" w:hAnsi="Simplified Arabic" w:cs="Simplified Arabic" w:hint="cs"/>
          <w:sz w:val="28"/>
          <w:szCs w:val="28"/>
          <w:rtl/>
        </w:rPr>
        <w:t xml:space="preserve"> </w:t>
      </w:r>
      <w:r w:rsidRPr="00AF27CF">
        <w:rPr>
          <w:rFonts w:ascii="Simplified Arabic" w:hAnsi="Simplified Arabic" w:cs="Simplified Arabic"/>
          <w:sz w:val="28"/>
          <w:szCs w:val="28"/>
          <w:rtl/>
        </w:rPr>
        <w:t>عند</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المقارنة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بين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البدائل</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المقدمة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في</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السوق،</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وتكون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فيه</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جودة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الخدمة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أعلى</w:t>
      </w:r>
      <w:r w:rsidR="00B03D6B">
        <w:rPr>
          <w:rFonts w:ascii="Simplified Arabic" w:hAnsi="Simplified Arabic" w:cs="Simplified Arabic" w:hint="cs"/>
          <w:sz w:val="28"/>
          <w:szCs w:val="28"/>
          <w:rtl/>
        </w:rPr>
        <w:t xml:space="preserve"> </w:t>
      </w:r>
      <w:r w:rsidR="00BC2E3D">
        <w:rPr>
          <w:rFonts w:ascii="Simplified Arabic" w:hAnsi="Simplified Arabic" w:cs="Simplified Arabic" w:hint="cs"/>
          <w:sz w:val="28"/>
          <w:szCs w:val="28"/>
          <w:rtl/>
        </w:rPr>
        <w:t xml:space="preserve">( </w:t>
      </w:r>
      <w:r w:rsidRPr="00AF27CF">
        <w:rPr>
          <w:rFonts w:ascii="Simplified Arabic" w:hAnsi="Simplified Arabic" w:cs="Simplified Arabic"/>
          <w:sz w:val="28"/>
          <w:szCs w:val="28"/>
        </w:rPr>
        <w:t>More Is Better</w:t>
      </w:r>
      <w:r w:rsidR="00BC2E3D">
        <w:rPr>
          <w:rFonts w:ascii="Simplified Arabic" w:hAnsi="Simplified Arabic" w:cs="Simplified Arabic" w:hint="cs"/>
          <w:sz w:val="28"/>
          <w:szCs w:val="28"/>
          <w:rtl/>
        </w:rPr>
        <w:t xml:space="preserve">)، </w:t>
      </w:r>
      <w:r w:rsidRPr="00AF27CF">
        <w:rPr>
          <w:rFonts w:ascii="Simplified Arabic" w:hAnsi="Simplified Arabic" w:cs="Simplified Arabic"/>
          <w:sz w:val="28"/>
          <w:szCs w:val="28"/>
          <w:rtl/>
        </w:rPr>
        <w:t>وتذهب</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إلى</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ما</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هو</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بعد</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الأساسيات</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في</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خبرة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الزبون،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حيث</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أن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جودة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الخدمة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ترتبط</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بالخدمات</w:t>
      </w:r>
      <w:r w:rsidR="00BC2E3D">
        <w:rPr>
          <w:rFonts w:ascii="Simplified Arabic" w:hAnsi="Simplified Arabic" w:cs="Simplified Arabic" w:hint="cs"/>
          <w:sz w:val="28"/>
          <w:szCs w:val="28"/>
          <w:rtl/>
        </w:rPr>
        <w:t xml:space="preserve"> </w:t>
      </w:r>
      <w:r w:rsidRPr="00AF27CF">
        <w:rPr>
          <w:rFonts w:ascii="Simplified Arabic" w:hAnsi="Simplified Arabic" w:cs="Simplified Arabic"/>
          <w:sz w:val="28"/>
          <w:szCs w:val="28"/>
          <w:rtl/>
        </w:rPr>
        <w:t>المتجاوزة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لما</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هو</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أساسي</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وذلك</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بالأخذ</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بالإعتبار</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ما</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يقدمه</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المنافسون</w:t>
      </w:r>
      <w:r w:rsidRPr="00AF27CF">
        <w:rPr>
          <w:rFonts w:ascii="Simplified Arabic" w:hAnsi="Simplified Arabic" w:cs="Simplified Arabic"/>
          <w:sz w:val="28"/>
          <w:szCs w:val="28"/>
        </w:rPr>
        <w:t>.</w:t>
      </w:r>
    </w:p>
    <w:p w:rsidR="00AF27CF" w:rsidRPr="00BC2E3D" w:rsidRDefault="00BC2E3D" w:rsidP="00A90E17">
      <w:pPr>
        <w:pStyle w:val="ListParagraph"/>
        <w:numPr>
          <w:ilvl w:val="0"/>
          <w:numId w:val="78"/>
        </w:numPr>
        <w:tabs>
          <w:tab w:val="right" w:pos="424"/>
        </w:tabs>
        <w:autoSpaceDE w:val="0"/>
        <w:autoSpaceDN w:val="0"/>
        <w:bidi/>
        <w:adjustRightInd w:val="0"/>
        <w:ind w:left="-1" w:firstLine="0"/>
        <w:jc w:val="both"/>
        <w:rPr>
          <w:rFonts w:ascii="Simplified Arabic" w:hAnsi="Simplified Arabic" w:cs="Simplified Arabic"/>
          <w:sz w:val="28"/>
          <w:szCs w:val="28"/>
        </w:rPr>
      </w:pPr>
      <w:r w:rsidRPr="00BC2E3D">
        <w:rPr>
          <w:rFonts w:ascii="Simplified Arabic" w:hAnsi="Simplified Arabic" w:cs="Simplified Arabic"/>
          <w:b/>
          <w:bCs/>
          <w:sz w:val="28"/>
          <w:szCs w:val="28"/>
          <w:rtl/>
        </w:rPr>
        <w:t>مستوى</w:t>
      </w:r>
      <w:r w:rsidRPr="00BC2E3D">
        <w:rPr>
          <w:rFonts w:ascii="Simplified Arabic" w:hAnsi="Simplified Arabic" w:cs="Simplified Arabic"/>
          <w:b/>
          <w:bCs/>
          <w:sz w:val="28"/>
          <w:szCs w:val="28"/>
        </w:rPr>
        <w:t xml:space="preserve"> </w:t>
      </w:r>
      <w:r w:rsidRPr="00BC2E3D">
        <w:rPr>
          <w:rFonts w:ascii="Simplified Arabic" w:hAnsi="Simplified Arabic" w:cs="Simplified Arabic"/>
          <w:b/>
          <w:bCs/>
          <w:sz w:val="28"/>
          <w:szCs w:val="28"/>
          <w:rtl/>
        </w:rPr>
        <w:t>خدمة</w:t>
      </w:r>
      <w:r w:rsidRPr="00BC2E3D">
        <w:rPr>
          <w:rFonts w:ascii="Simplified Arabic" w:hAnsi="Simplified Arabic" w:cs="Simplified Arabic"/>
          <w:b/>
          <w:bCs/>
          <w:sz w:val="28"/>
          <w:szCs w:val="28"/>
        </w:rPr>
        <w:t xml:space="preserve"> </w:t>
      </w:r>
      <w:r w:rsidRPr="00BC2E3D">
        <w:rPr>
          <w:rFonts w:ascii="Simplified Arabic" w:hAnsi="Simplified Arabic" w:cs="Simplified Arabic"/>
          <w:b/>
          <w:bCs/>
          <w:sz w:val="28"/>
          <w:szCs w:val="28"/>
          <w:rtl/>
        </w:rPr>
        <w:t>القيمة</w:t>
      </w:r>
      <w:r w:rsidRPr="00BC2E3D">
        <w:rPr>
          <w:rFonts w:ascii="Simplified Arabic" w:hAnsi="Simplified Arabic" w:cs="Simplified Arabic"/>
          <w:b/>
          <w:bCs/>
          <w:sz w:val="28"/>
          <w:szCs w:val="28"/>
        </w:rPr>
        <w:t xml:space="preserve"> </w:t>
      </w:r>
      <w:r w:rsidRPr="00BC2E3D">
        <w:rPr>
          <w:rFonts w:ascii="Simplified Arabic" w:hAnsi="Simplified Arabic" w:cs="Simplified Arabic"/>
          <w:b/>
          <w:bCs/>
          <w:sz w:val="28"/>
          <w:szCs w:val="28"/>
          <w:rtl/>
        </w:rPr>
        <w:t>المضافة</w:t>
      </w:r>
      <w:r w:rsidR="00B03D6B">
        <w:rPr>
          <w:rFonts w:ascii="Simplified Arabic" w:hAnsi="Simplified Arabic" w:cs="Simplified Arabic" w:hint="cs"/>
          <w:b/>
          <w:bCs/>
          <w:sz w:val="28"/>
          <w:szCs w:val="28"/>
          <w:rtl/>
        </w:rPr>
        <w:t xml:space="preserve">: </w:t>
      </w:r>
      <w:r w:rsidR="00B03D6B" w:rsidRPr="00B03D6B">
        <w:rPr>
          <w:rFonts w:ascii="Simplified Arabic" w:hAnsi="Simplified Arabic" w:cs="Simplified Arabic" w:hint="cs"/>
          <w:sz w:val="28"/>
          <w:szCs w:val="28"/>
          <w:rtl/>
        </w:rPr>
        <w:t>و</w:t>
      </w:r>
      <w:r w:rsidR="00AF27CF" w:rsidRPr="00B03D6B">
        <w:rPr>
          <w:rFonts w:ascii="Simplified Arabic" w:hAnsi="Simplified Arabic" w:cs="Simplified Arabic"/>
          <w:sz w:val="28"/>
          <w:szCs w:val="28"/>
          <w:rtl/>
        </w:rPr>
        <w:t>هو</w:t>
      </w:r>
      <w:r w:rsidRPr="00BC2E3D">
        <w:rPr>
          <w:rFonts w:ascii="Simplified Arabic" w:hAnsi="Simplified Arabic" w:cs="Simplified Arabic" w:hint="cs"/>
          <w:sz w:val="28"/>
          <w:szCs w:val="28"/>
          <w:rtl/>
        </w:rPr>
        <w:t xml:space="preserve"> </w:t>
      </w:r>
      <w:r w:rsidR="00AF27CF" w:rsidRPr="00BC2E3D">
        <w:rPr>
          <w:rFonts w:ascii="Simplified Arabic" w:hAnsi="Simplified Arabic" w:cs="Simplified Arabic"/>
          <w:sz w:val="28"/>
          <w:szCs w:val="28"/>
          <w:rtl/>
        </w:rPr>
        <w:t>المستوى</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الذي</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يتعلق</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بالمعرفة</w:t>
      </w:r>
      <w:r w:rsidR="00AF27CF" w:rsidRPr="00BC2E3D">
        <w:rPr>
          <w:rFonts w:ascii="Simplified Arabic" w:hAnsi="Simplified Arabic" w:cs="Simplified Arabic"/>
          <w:b/>
          <w:bCs/>
          <w:sz w:val="28"/>
          <w:szCs w:val="28"/>
        </w:rPr>
        <w:t xml:space="preserve"> </w:t>
      </w:r>
      <w:r w:rsidR="00AF27CF" w:rsidRPr="00BC2E3D">
        <w:rPr>
          <w:rFonts w:ascii="Simplified Arabic" w:hAnsi="Simplified Arabic" w:cs="Simplified Arabic"/>
          <w:sz w:val="28"/>
          <w:szCs w:val="28"/>
          <w:rtl/>
        </w:rPr>
        <w:t>والمعلومات</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الإضافية</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المقدمة</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للزبون</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حول</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إمكانية</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الاستخدامات</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الجديدة</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وما</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يمكن</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إضافته</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من</w:t>
      </w:r>
      <w:r w:rsidRPr="00BC2E3D">
        <w:rPr>
          <w:rFonts w:ascii="Simplified Arabic" w:hAnsi="Simplified Arabic" w:cs="Simplified Arabic" w:hint="cs"/>
          <w:sz w:val="28"/>
          <w:szCs w:val="28"/>
          <w:rtl/>
        </w:rPr>
        <w:t xml:space="preserve"> </w:t>
      </w:r>
      <w:r w:rsidR="00AF27CF" w:rsidRPr="00BC2E3D">
        <w:rPr>
          <w:rFonts w:ascii="Simplified Arabic" w:hAnsi="Simplified Arabic" w:cs="Simplified Arabic"/>
          <w:sz w:val="28"/>
          <w:szCs w:val="28"/>
          <w:rtl/>
        </w:rPr>
        <w:t>خصائص</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وسمات</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تتوافق</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مع</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توقعات</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الزبون</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فضلا</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عن</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إمكانية</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استخدام</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المنتج،</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والتي</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تساعد</w:t>
      </w:r>
      <w:r w:rsidR="00AF27CF" w:rsidRPr="00BC2E3D">
        <w:rPr>
          <w:rFonts w:ascii="Simplified Arabic" w:hAnsi="Simplified Arabic" w:cs="Simplified Arabic"/>
          <w:sz w:val="28"/>
          <w:szCs w:val="28"/>
        </w:rPr>
        <w:t xml:space="preserve"> </w:t>
      </w:r>
      <w:r w:rsidR="00AF27CF" w:rsidRPr="00BC2E3D">
        <w:rPr>
          <w:rFonts w:ascii="Simplified Arabic" w:hAnsi="Simplified Arabic" w:cs="Simplified Arabic"/>
          <w:sz w:val="28"/>
          <w:szCs w:val="28"/>
          <w:rtl/>
        </w:rPr>
        <w:t>على</w:t>
      </w:r>
      <w:r>
        <w:rPr>
          <w:rFonts w:ascii="Simplified Arabic" w:hAnsi="Simplified Arabic" w:cs="Simplified Arabic" w:hint="cs"/>
          <w:sz w:val="28"/>
          <w:szCs w:val="28"/>
          <w:rtl/>
        </w:rPr>
        <w:t xml:space="preserve"> </w:t>
      </w:r>
      <w:r w:rsidRPr="00AF27CF">
        <w:rPr>
          <w:rFonts w:ascii="Simplified Arabic" w:hAnsi="Simplified Arabic" w:cs="Simplified Arabic"/>
          <w:sz w:val="28"/>
          <w:szCs w:val="28"/>
          <w:rtl/>
        </w:rPr>
        <w:t>إيجاد</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قيمة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إضافية،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ويجعل</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w:t>
      </w:r>
      <w:r w:rsidR="0067059E">
        <w:rPr>
          <w:rFonts w:ascii="Simplified Arabic" w:hAnsi="Simplified Arabic" w:cs="Simplified Arabic" w:hint="cs"/>
          <w:sz w:val="28"/>
          <w:szCs w:val="28"/>
          <w:rtl/>
        </w:rPr>
        <w:t>عميل</w:t>
      </w:r>
      <w:r w:rsidRPr="00AF27CF">
        <w:rPr>
          <w:rFonts w:ascii="Simplified Arabic" w:hAnsi="Simplified Arabic" w:cs="Simplified Arabic"/>
          <w:sz w:val="28"/>
          <w:szCs w:val="28"/>
        </w:rPr>
        <w:t xml:space="preserve"> </w:t>
      </w:r>
      <w:r>
        <w:rPr>
          <w:rFonts w:ascii="Simplified Arabic" w:hAnsi="Simplified Arabic" w:cs="Simplified Arabic"/>
          <w:sz w:val="28"/>
          <w:szCs w:val="28"/>
          <w:rtl/>
        </w:rPr>
        <w:t>مبتهجا</w:t>
      </w:r>
      <w:r>
        <w:rPr>
          <w:rFonts w:ascii="Simplified Arabic" w:hAnsi="Simplified Arabic" w:cs="Simplified Arabic" w:hint="cs"/>
          <w:sz w:val="28"/>
          <w:szCs w:val="28"/>
          <w:rtl/>
        </w:rPr>
        <w:t>.</w:t>
      </w:r>
    </w:p>
    <w:p w:rsidR="00AF27CF" w:rsidRPr="00AF27CF" w:rsidRDefault="00AF27CF" w:rsidP="00331B42">
      <w:pPr>
        <w:autoSpaceDE w:val="0"/>
        <w:autoSpaceDN w:val="0"/>
        <w:bidi/>
        <w:adjustRightInd w:val="0"/>
        <w:ind w:firstLine="566"/>
        <w:jc w:val="both"/>
        <w:rPr>
          <w:rFonts w:ascii="Simplified Arabic" w:hAnsi="Simplified Arabic" w:cs="Simplified Arabic"/>
          <w:sz w:val="28"/>
          <w:szCs w:val="28"/>
          <w:rtl/>
        </w:rPr>
      </w:pPr>
      <w:r w:rsidRPr="00AF27CF">
        <w:rPr>
          <w:rFonts w:ascii="Simplified Arabic" w:hAnsi="Simplified Arabic" w:cs="Simplified Arabic"/>
          <w:sz w:val="28"/>
          <w:szCs w:val="28"/>
          <w:rtl/>
        </w:rPr>
        <w:t>ويرى</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الضمور</w:t>
      </w:r>
      <w:r w:rsidRPr="00AF27CF">
        <w:rPr>
          <w:rFonts w:ascii="Simplified Arabic" w:hAnsi="Simplified Arabic" w:cs="Simplified Arabic"/>
          <w:sz w:val="28"/>
          <w:szCs w:val="28"/>
        </w:rPr>
        <w:t>(</w:t>
      </w:r>
      <w:r w:rsidRPr="00AF27CF">
        <w:rPr>
          <w:rFonts w:ascii="Simplified Arabic" w:hAnsi="Simplified Arabic" w:cs="Simplified Arabic"/>
          <w:sz w:val="28"/>
          <w:szCs w:val="28"/>
          <w:rtl/>
        </w:rPr>
        <w:t>،</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أن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المدخل</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الأكثر</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شيوعاً</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في</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تحديد</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وقياس</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جودة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الخدمة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هو</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المدخل</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الذي</w:t>
      </w:r>
      <w:r w:rsidR="00E96A18">
        <w:rPr>
          <w:rFonts w:ascii="Simplified Arabic" w:hAnsi="Simplified Arabic" w:cs="Simplified Arabic" w:hint="cs"/>
          <w:sz w:val="28"/>
          <w:szCs w:val="28"/>
          <w:rtl/>
        </w:rPr>
        <w:t xml:space="preserve"> </w:t>
      </w:r>
      <w:r w:rsidRPr="00AF27CF">
        <w:rPr>
          <w:rFonts w:ascii="Simplified Arabic" w:hAnsi="Simplified Arabic" w:cs="Simplified Arabic"/>
          <w:sz w:val="28"/>
          <w:szCs w:val="28"/>
          <w:rtl/>
        </w:rPr>
        <w:t>يعتمد</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على</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حكم</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المستهلك</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للخدمة،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وأن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الحكم</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الإجمالي</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للعميل</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على</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جودة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الخدمة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قد</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يكون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على</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كل</w:t>
      </w:r>
      <w:r w:rsidR="00BC2E3D">
        <w:rPr>
          <w:rFonts w:ascii="Simplified Arabic" w:hAnsi="Simplified Arabic" w:cs="Simplified Arabic" w:hint="cs"/>
          <w:sz w:val="28"/>
          <w:szCs w:val="28"/>
          <w:rtl/>
        </w:rPr>
        <w:t xml:space="preserve"> </w:t>
      </w:r>
      <w:r w:rsidRPr="00AF27CF">
        <w:rPr>
          <w:rFonts w:ascii="Simplified Arabic" w:hAnsi="Simplified Arabic" w:cs="Simplified Arabic"/>
          <w:sz w:val="28"/>
          <w:szCs w:val="28"/>
          <w:rtl/>
        </w:rPr>
        <w:t>من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إج</w:t>
      </w:r>
      <w:r w:rsidR="00BC2E3D">
        <w:rPr>
          <w:rFonts w:ascii="Simplified Arabic" w:hAnsi="Simplified Arabic" w:cs="Simplified Arabic" w:hint="cs"/>
          <w:sz w:val="28"/>
          <w:szCs w:val="28"/>
          <w:rtl/>
        </w:rPr>
        <w:t>را</w:t>
      </w:r>
      <w:r w:rsidRPr="00AF27CF">
        <w:rPr>
          <w:rFonts w:ascii="Simplified Arabic" w:hAnsi="Simplified Arabic" w:cs="Simplified Arabic"/>
          <w:sz w:val="28"/>
          <w:szCs w:val="28"/>
          <w:rtl/>
        </w:rPr>
        <w:t>ءات</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التسليم</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والنتائج،</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مقارنة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مع</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التوقعات</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الخاصة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به</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كمستهلك</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للخدمة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والمنافع</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التي</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يرغب</w:t>
      </w:r>
      <w:r w:rsidR="00E96A18">
        <w:rPr>
          <w:rFonts w:ascii="Simplified Arabic" w:hAnsi="Simplified Arabic" w:cs="Simplified Arabic" w:hint="cs"/>
          <w:sz w:val="28"/>
          <w:szCs w:val="28"/>
          <w:rtl/>
        </w:rPr>
        <w:t xml:space="preserve"> </w:t>
      </w:r>
      <w:r w:rsidRPr="00AF27CF">
        <w:rPr>
          <w:rFonts w:ascii="Simplified Arabic" w:hAnsi="Simplified Arabic" w:cs="Simplified Arabic"/>
          <w:sz w:val="28"/>
          <w:szCs w:val="28"/>
          <w:rtl/>
        </w:rPr>
        <w:t>في</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الحصول</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عليها،</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وهذا</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يقودنا</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إلى</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فكرة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تقييم</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الجودة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من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منظور</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تسويق</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الخدمات</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وهي</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جودة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الخدمة</w:t>
      </w:r>
      <w:r w:rsidR="00BC2E3D">
        <w:rPr>
          <w:rFonts w:ascii="Simplified Arabic" w:hAnsi="Simplified Arabic" w:cs="Simplified Arabic" w:hint="cs"/>
          <w:sz w:val="28"/>
          <w:szCs w:val="28"/>
          <w:rtl/>
        </w:rPr>
        <w:t xml:space="preserve"> </w:t>
      </w:r>
      <w:r w:rsidRPr="00AF27CF">
        <w:rPr>
          <w:rFonts w:ascii="Simplified Arabic" w:hAnsi="Simplified Arabic" w:cs="Simplified Arabic"/>
          <w:sz w:val="28"/>
          <w:szCs w:val="28"/>
          <w:rtl/>
        </w:rPr>
        <w:t>المدرك</w:t>
      </w:r>
      <w:r w:rsidR="000A6AD5">
        <w:rPr>
          <w:rFonts w:ascii="Simplified Arabic" w:hAnsi="Simplified Arabic" w:cs="Simplified Arabic" w:hint="cs"/>
          <w:sz w:val="28"/>
          <w:szCs w:val="28"/>
          <w:rtl/>
        </w:rPr>
        <w:t xml:space="preserve">ة، </w:t>
      </w:r>
      <w:r w:rsidRPr="00AF27CF">
        <w:rPr>
          <w:rFonts w:ascii="Simplified Arabic" w:hAnsi="Simplified Arabic" w:cs="Simplified Arabic"/>
          <w:sz w:val="28"/>
          <w:szCs w:val="28"/>
          <w:rtl/>
        </w:rPr>
        <w:t>والتي</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أشار</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حيث</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أ</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رى</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أن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القيمة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lastRenderedPageBreak/>
        <w:t>المدركة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تتجسد</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في</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صافي</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القيمة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التي</w:t>
      </w:r>
      <w:r w:rsidR="00BC2E3D">
        <w:rPr>
          <w:rFonts w:ascii="Simplified Arabic" w:hAnsi="Simplified Arabic" w:cs="Simplified Arabic" w:hint="cs"/>
          <w:sz w:val="28"/>
          <w:szCs w:val="28"/>
          <w:rtl/>
        </w:rPr>
        <w:t xml:space="preserve"> </w:t>
      </w:r>
      <w:r w:rsidRPr="00AF27CF">
        <w:rPr>
          <w:rFonts w:ascii="Simplified Arabic" w:hAnsi="Simplified Arabic" w:cs="Simplified Arabic"/>
          <w:sz w:val="28"/>
          <w:szCs w:val="28"/>
          <w:rtl/>
        </w:rPr>
        <w:t>يتحصل</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عليها</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العميل</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بعد</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حذف</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أعباء</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وتكاليف</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التحصيل،</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حيث</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تنشاء</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لدى</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العميل</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بعد</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عمليه</w:t>
      </w:r>
      <w:r w:rsidR="00BC2E3D">
        <w:rPr>
          <w:rFonts w:ascii="Simplified Arabic" w:hAnsi="Simplified Arabic" w:cs="Simplified Arabic" w:hint="cs"/>
          <w:sz w:val="28"/>
          <w:szCs w:val="28"/>
          <w:rtl/>
        </w:rPr>
        <w:t xml:space="preserve"> </w:t>
      </w:r>
      <w:r w:rsidRPr="00AF27CF">
        <w:rPr>
          <w:rFonts w:ascii="Simplified Arabic" w:hAnsi="Simplified Arabic" w:cs="Simplified Arabic"/>
          <w:sz w:val="28"/>
          <w:szCs w:val="28"/>
          <w:rtl/>
        </w:rPr>
        <w:t>الاستخدام،</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ويتضح</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أن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تحديد</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القيمة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المدركة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ينتج</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عن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عنصرين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أساسيين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هما</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المنافع</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التي</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يتحصل</w:t>
      </w:r>
      <w:r w:rsidR="00BC2E3D">
        <w:rPr>
          <w:rFonts w:ascii="Simplified Arabic" w:hAnsi="Simplified Arabic" w:cs="Simplified Arabic" w:hint="cs"/>
          <w:sz w:val="28"/>
          <w:szCs w:val="28"/>
          <w:rtl/>
        </w:rPr>
        <w:t xml:space="preserve"> </w:t>
      </w:r>
      <w:r w:rsidRPr="00AF27CF">
        <w:rPr>
          <w:rFonts w:ascii="Simplified Arabic" w:hAnsi="Simplified Arabic" w:cs="Simplified Arabic"/>
          <w:sz w:val="28"/>
          <w:szCs w:val="28"/>
          <w:rtl/>
        </w:rPr>
        <w:t>عليها</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العميل</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والأعباء</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التي</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يتحملها</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العميل</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للحصول</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على</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الخدمة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w:t>
      </w:r>
      <w:r w:rsidR="00331B42">
        <w:rPr>
          <w:rFonts w:ascii="Simplified Arabic" w:hAnsi="Simplified Arabic" w:cs="Simplified Arabic" w:hint="cs"/>
          <w:sz w:val="28"/>
          <w:szCs w:val="28"/>
          <w:rtl/>
        </w:rPr>
        <w:t>مصرفية</w:t>
      </w:r>
      <w:r w:rsidR="00E819FD">
        <w:rPr>
          <w:rStyle w:val="FootnoteReference"/>
          <w:rFonts w:ascii="Simplified Arabic" w:hAnsi="Simplified Arabic" w:cs="Simplified Arabic"/>
          <w:sz w:val="28"/>
          <w:szCs w:val="28"/>
          <w:rtl/>
        </w:rPr>
        <w:footnoteReference w:id="116"/>
      </w:r>
      <w:r w:rsidR="00BC2E3D">
        <w:rPr>
          <w:rFonts w:ascii="Simplified Arabic" w:hAnsi="Simplified Arabic" w:cs="Simplified Arabic" w:hint="cs"/>
          <w:sz w:val="28"/>
          <w:szCs w:val="28"/>
          <w:rtl/>
        </w:rPr>
        <w:t>.</w:t>
      </w:r>
    </w:p>
    <w:p w:rsidR="00AF27CF" w:rsidRDefault="00AF27CF" w:rsidP="00AF27CF">
      <w:pPr>
        <w:autoSpaceDE w:val="0"/>
        <w:autoSpaceDN w:val="0"/>
        <w:bidi/>
        <w:adjustRightInd w:val="0"/>
        <w:ind w:firstLine="707"/>
        <w:jc w:val="both"/>
        <w:rPr>
          <w:rFonts w:ascii="Simplified Arabic" w:hAnsi="Simplified Arabic" w:cs="Simplified Arabic"/>
          <w:sz w:val="28"/>
          <w:szCs w:val="28"/>
          <w:rtl/>
        </w:rPr>
      </w:pPr>
    </w:p>
    <w:p w:rsidR="002144AD" w:rsidRPr="00B0408B" w:rsidRDefault="000A0915" w:rsidP="00B0408B">
      <w:pPr>
        <w:shd w:val="clear" w:color="auto" w:fill="D9D9D9" w:themeFill="background1" w:themeFillShade="D9"/>
        <w:autoSpaceDE w:val="0"/>
        <w:autoSpaceDN w:val="0"/>
        <w:bidi/>
        <w:adjustRightInd w:val="0"/>
        <w:ind w:firstLine="0"/>
        <w:rPr>
          <w:rFonts w:ascii="Simplified Arabic" w:hAnsi="Simplified Arabic" w:cs="Simplified Arabic"/>
          <w:sz w:val="28"/>
          <w:szCs w:val="28"/>
          <w:rtl/>
        </w:rPr>
      </w:pPr>
      <w:r w:rsidRPr="00B0408B">
        <w:rPr>
          <w:rFonts w:ascii="Simplified Arabic" w:hAnsi="Simplified Arabic" w:cs="Simplified Arabic"/>
          <w:b/>
          <w:bCs/>
          <w:sz w:val="28"/>
          <w:szCs w:val="28"/>
          <w:rtl/>
        </w:rPr>
        <w:t>ثانيا</w:t>
      </w:r>
      <w:r w:rsidRPr="00B0408B">
        <w:rPr>
          <w:rFonts w:ascii="Simplified Arabic" w:hAnsi="Simplified Arabic" w:cs="Simplified Arabic"/>
          <w:b/>
          <w:bCs/>
          <w:sz w:val="28"/>
          <w:szCs w:val="28"/>
        </w:rPr>
        <w:t xml:space="preserve"> : </w:t>
      </w:r>
      <w:r w:rsidRPr="00B0408B">
        <w:rPr>
          <w:rFonts w:ascii="Simplified Arabic" w:hAnsi="Simplified Arabic" w:cs="Simplified Arabic"/>
          <w:b/>
          <w:bCs/>
          <w:sz w:val="28"/>
          <w:szCs w:val="28"/>
          <w:rtl/>
        </w:rPr>
        <w:t>قياس</w:t>
      </w:r>
      <w:r w:rsidRPr="00B0408B">
        <w:rPr>
          <w:rFonts w:ascii="Simplified Arabic" w:hAnsi="Simplified Arabic" w:cs="Simplified Arabic"/>
          <w:b/>
          <w:bCs/>
          <w:sz w:val="28"/>
          <w:szCs w:val="28"/>
        </w:rPr>
        <w:t xml:space="preserve"> </w:t>
      </w:r>
      <w:r w:rsidRPr="00B0408B">
        <w:rPr>
          <w:rFonts w:ascii="Simplified Arabic" w:hAnsi="Simplified Arabic" w:cs="Simplified Arabic"/>
          <w:b/>
          <w:bCs/>
          <w:sz w:val="28"/>
          <w:szCs w:val="28"/>
          <w:rtl/>
        </w:rPr>
        <w:t>الجودة</w:t>
      </w:r>
      <w:r w:rsidRPr="00B0408B">
        <w:rPr>
          <w:rFonts w:ascii="Simplified Arabic" w:hAnsi="Simplified Arabic" w:cs="Simplified Arabic"/>
          <w:b/>
          <w:bCs/>
          <w:sz w:val="28"/>
          <w:szCs w:val="28"/>
        </w:rPr>
        <w:t xml:space="preserve"> </w:t>
      </w:r>
      <w:r w:rsidR="00386FC0" w:rsidRPr="00B0408B">
        <w:rPr>
          <w:rFonts w:ascii="Simplified Arabic" w:hAnsi="Simplified Arabic" w:cs="Simplified Arabic"/>
          <w:b/>
          <w:bCs/>
          <w:sz w:val="28"/>
          <w:szCs w:val="28"/>
          <w:rtl/>
        </w:rPr>
        <w:t>من منظور المؤسسة</w:t>
      </w:r>
      <w:r w:rsidRPr="00B0408B">
        <w:rPr>
          <w:rFonts w:ascii="Simplified Arabic" w:hAnsi="Simplified Arabic" w:cs="Simplified Arabic"/>
          <w:b/>
          <w:bCs/>
          <w:sz w:val="28"/>
          <w:szCs w:val="28"/>
        </w:rPr>
        <w:t xml:space="preserve"> </w:t>
      </w:r>
      <w:r w:rsidRPr="00B0408B">
        <w:rPr>
          <w:rFonts w:ascii="Simplified Arabic" w:hAnsi="Simplified Arabic" w:cs="Simplified Arabic"/>
          <w:sz w:val="28"/>
          <w:szCs w:val="28"/>
        </w:rPr>
        <w:t>:</w:t>
      </w:r>
    </w:p>
    <w:p w:rsidR="0067059E" w:rsidRDefault="0067059E" w:rsidP="00E819FD">
      <w:pPr>
        <w:autoSpaceDE w:val="0"/>
        <w:autoSpaceDN w:val="0"/>
        <w:bidi/>
        <w:adjustRightInd w:val="0"/>
        <w:ind w:firstLine="707"/>
        <w:jc w:val="both"/>
        <w:rPr>
          <w:rFonts w:ascii="Simplified Arabic" w:hAnsi="Simplified Arabic" w:cs="Simplified Arabic"/>
          <w:sz w:val="28"/>
          <w:szCs w:val="28"/>
          <w:rtl/>
        </w:rPr>
      </w:pPr>
    </w:p>
    <w:p w:rsidR="00CE4FF6" w:rsidRPr="00AF27CF" w:rsidRDefault="00386FC0" w:rsidP="00956FC7">
      <w:pPr>
        <w:autoSpaceDE w:val="0"/>
        <w:autoSpaceDN w:val="0"/>
        <w:bidi/>
        <w:adjustRightInd w:val="0"/>
        <w:ind w:firstLine="707"/>
        <w:jc w:val="both"/>
        <w:rPr>
          <w:rFonts w:ascii="Simplified Arabic" w:hAnsi="Simplified Arabic" w:cs="Simplified Arabic"/>
          <w:sz w:val="28"/>
          <w:szCs w:val="28"/>
          <w:rtl/>
        </w:rPr>
      </w:pPr>
      <w:r w:rsidRPr="00AF27CF">
        <w:rPr>
          <w:rFonts w:ascii="Simplified Arabic" w:hAnsi="Simplified Arabic" w:cs="Simplified Arabic"/>
          <w:sz w:val="28"/>
          <w:szCs w:val="28"/>
          <w:rtl/>
        </w:rPr>
        <w:t>يقصد بقياس الجودة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من منظور المؤسسة، هو قياس الجودة المهنية، حيث</w:t>
      </w:r>
      <w:r w:rsidRPr="00956FC7">
        <w:rPr>
          <w:rFonts w:ascii="Simplified Arabic" w:hAnsi="Simplified Arabic" w:cs="Simplified Arabic"/>
          <w:sz w:val="28"/>
          <w:szCs w:val="28"/>
          <w:rtl/>
        </w:rPr>
        <w:t xml:space="preserve"> </w:t>
      </w:r>
      <w:r w:rsidR="00956FC7">
        <w:rPr>
          <w:rFonts w:ascii="Simplified Arabic" w:hAnsi="Simplified Arabic" w:cs="Simplified Arabic" w:hint="cs"/>
          <w:sz w:val="28"/>
          <w:szCs w:val="28"/>
          <w:rtl/>
        </w:rPr>
        <w:t>ير</w:t>
      </w:r>
      <w:r w:rsidR="000A0915" w:rsidRPr="00956FC7">
        <w:rPr>
          <w:rFonts w:ascii="Simplified Arabic" w:hAnsi="Simplified Arabic" w:cs="Simplified Arabic"/>
          <w:sz w:val="28"/>
          <w:szCs w:val="28"/>
          <w:rtl/>
        </w:rPr>
        <w:t>ى</w:t>
      </w:r>
      <w:r w:rsidR="000A0915" w:rsidRPr="00AF27CF">
        <w:rPr>
          <w:rFonts w:ascii="Simplified Arabic" w:hAnsi="Simplified Arabic" w:cs="Simplified Arabic"/>
          <w:sz w:val="28"/>
          <w:szCs w:val="28"/>
        </w:rPr>
        <w:t xml:space="preserve"> </w:t>
      </w:r>
      <w:r w:rsidR="000A0915" w:rsidRPr="00AF27CF">
        <w:rPr>
          <w:rFonts w:ascii="Simplified Arabic" w:hAnsi="Simplified Arabic" w:cs="Simplified Arabic"/>
          <w:sz w:val="28"/>
          <w:szCs w:val="28"/>
          <w:rtl/>
        </w:rPr>
        <w:t>الكثي</w:t>
      </w:r>
      <w:r w:rsidR="00956FC7">
        <w:rPr>
          <w:rFonts w:ascii="Simplified Arabic" w:hAnsi="Simplified Arabic" w:cs="Simplified Arabic" w:hint="cs"/>
          <w:sz w:val="28"/>
          <w:szCs w:val="28"/>
          <w:rtl/>
        </w:rPr>
        <w:t>ر</w:t>
      </w:r>
      <w:r w:rsidR="000A0915" w:rsidRPr="00AF27CF">
        <w:rPr>
          <w:rFonts w:ascii="Simplified Arabic" w:hAnsi="Simplified Arabic" w:cs="Simplified Arabic"/>
          <w:sz w:val="28"/>
          <w:szCs w:val="28"/>
        </w:rPr>
        <w:t xml:space="preserve"> </w:t>
      </w:r>
      <w:r w:rsidR="000A0915" w:rsidRPr="00AF27CF">
        <w:rPr>
          <w:rFonts w:ascii="Simplified Arabic" w:hAnsi="Simplified Arabic" w:cs="Simplified Arabic"/>
          <w:sz w:val="28"/>
          <w:szCs w:val="28"/>
          <w:rtl/>
        </w:rPr>
        <w:t>من</w:t>
      </w:r>
      <w:r w:rsidR="000A0915" w:rsidRPr="00AF27CF">
        <w:rPr>
          <w:rFonts w:ascii="Simplified Arabic" w:hAnsi="Simplified Arabic" w:cs="Simplified Arabic"/>
          <w:sz w:val="28"/>
          <w:szCs w:val="28"/>
        </w:rPr>
        <w:t xml:space="preserve"> </w:t>
      </w:r>
      <w:r w:rsidR="000A0915" w:rsidRPr="00AF27CF">
        <w:rPr>
          <w:rFonts w:ascii="Simplified Arabic" w:hAnsi="Simplified Arabic" w:cs="Simplified Arabic"/>
          <w:sz w:val="28"/>
          <w:szCs w:val="28"/>
          <w:rtl/>
        </w:rPr>
        <w:t>الباحثين</w:t>
      </w:r>
      <w:r w:rsidR="000A0915" w:rsidRPr="00AF27CF">
        <w:rPr>
          <w:rFonts w:ascii="Simplified Arabic" w:hAnsi="Simplified Arabic" w:cs="Simplified Arabic"/>
          <w:sz w:val="28"/>
          <w:szCs w:val="28"/>
        </w:rPr>
        <w:t xml:space="preserve"> </w:t>
      </w:r>
      <w:r w:rsidR="000A0915" w:rsidRPr="00AF27CF">
        <w:rPr>
          <w:rFonts w:ascii="Simplified Arabic" w:hAnsi="Simplified Arabic" w:cs="Simplified Arabic"/>
          <w:sz w:val="28"/>
          <w:szCs w:val="28"/>
          <w:rtl/>
        </w:rPr>
        <w:t>أن</w:t>
      </w:r>
      <w:r w:rsidR="00956FC7">
        <w:rPr>
          <w:rFonts w:ascii="Simplified Arabic" w:hAnsi="Simplified Arabic" w:cs="Simplified Arabic" w:hint="cs"/>
          <w:sz w:val="28"/>
          <w:szCs w:val="28"/>
          <w:rtl/>
        </w:rPr>
        <w:t xml:space="preserve"> </w:t>
      </w:r>
      <w:r w:rsidR="000A0915" w:rsidRPr="00AF27CF">
        <w:rPr>
          <w:rFonts w:ascii="Simplified Arabic" w:hAnsi="Simplified Arabic" w:cs="Simplified Arabic"/>
          <w:sz w:val="28"/>
          <w:szCs w:val="28"/>
          <w:rtl/>
        </w:rPr>
        <w:t>تق</w:t>
      </w:r>
      <w:r w:rsidR="00CE4FF6" w:rsidRPr="00AF27CF">
        <w:rPr>
          <w:rFonts w:ascii="Simplified Arabic" w:hAnsi="Simplified Arabic" w:cs="Simplified Arabic"/>
          <w:sz w:val="28"/>
          <w:szCs w:val="28"/>
          <w:rtl/>
        </w:rPr>
        <w:t>يي</w:t>
      </w:r>
      <w:r w:rsidR="000A0915" w:rsidRPr="00AF27CF">
        <w:rPr>
          <w:rFonts w:ascii="Simplified Arabic" w:hAnsi="Simplified Arabic" w:cs="Simplified Arabic"/>
          <w:sz w:val="28"/>
          <w:szCs w:val="28"/>
          <w:rtl/>
        </w:rPr>
        <w:t>م</w:t>
      </w:r>
      <w:r w:rsidR="000A0915" w:rsidRPr="00AF27CF">
        <w:rPr>
          <w:rFonts w:ascii="Simplified Arabic" w:hAnsi="Simplified Arabic" w:cs="Simplified Arabic"/>
          <w:sz w:val="28"/>
          <w:szCs w:val="28"/>
        </w:rPr>
        <w:t xml:space="preserve"> </w:t>
      </w:r>
      <w:r w:rsidR="000A0915" w:rsidRPr="00AF27CF">
        <w:rPr>
          <w:rFonts w:ascii="Simplified Arabic" w:hAnsi="Simplified Arabic" w:cs="Simplified Arabic"/>
          <w:sz w:val="28"/>
          <w:szCs w:val="28"/>
          <w:rtl/>
        </w:rPr>
        <w:t>الجودة</w:t>
      </w:r>
      <w:r w:rsidR="000A0915" w:rsidRPr="00AF27CF">
        <w:rPr>
          <w:rFonts w:ascii="Simplified Arabic" w:hAnsi="Simplified Arabic" w:cs="Simplified Arabic"/>
          <w:sz w:val="28"/>
          <w:szCs w:val="28"/>
        </w:rPr>
        <w:t xml:space="preserve"> </w:t>
      </w:r>
      <w:r w:rsidR="000A0915" w:rsidRPr="00AF27CF">
        <w:rPr>
          <w:rFonts w:ascii="Simplified Arabic" w:hAnsi="Simplified Arabic" w:cs="Simplified Arabic"/>
          <w:sz w:val="28"/>
          <w:szCs w:val="28"/>
          <w:rtl/>
        </w:rPr>
        <w:t>من</w:t>
      </w:r>
      <w:r w:rsidR="000A0915" w:rsidRPr="00AF27CF">
        <w:rPr>
          <w:rFonts w:ascii="Simplified Arabic" w:hAnsi="Simplified Arabic" w:cs="Simplified Arabic"/>
          <w:sz w:val="28"/>
          <w:szCs w:val="28"/>
        </w:rPr>
        <w:t xml:space="preserve"> </w:t>
      </w:r>
      <w:r w:rsidR="00CE4FF6" w:rsidRPr="00AF27CF">
        <w:rPr>
          <w:rFonts w:ascii="Simplified Arabic" w:hAnsi="Simplified Arabic" w:cs="Simplified Arabic"/>
          <w:sz w:val="28"/>
          <w:szCs w:val="28"/>
          <w:rtl/>
        </w:rPr>
        <w:t xml:space="preserve"> </w:t>
      </w:r>
      <w:r w:rsidR="000A0915" w:rsidRPr="00AF27CF">
        <w:rPr>
          <w:rFonts w:ascii="Simplified Arabic" w:hAnsi="Simplified Arabic" w:cs="Simplified Arabic"/>
          <w:sz w:val="28"/>
          <w:szCs w:val="28"/>
          <w:rtl/>
        </w:rPr>
        <w:t>منظور</w:t>
      </w:r>
      <w:r w:rsidR="00CE4FF6" w:rsidRPr="00AF27CF">
        <w:rPr>
          <w:rFonts w:ascii="Simplified Arabic" w:hAnsi="Simplified Arabic" w:cs="Simplified Arabic"/>
          <w:sz w:val="28"/>
          <w:szCs w:val="28"/>
          <w:rtl/>
        </w:rPr>
        <w:t xml:space="preserve"> واحد  وهو منظور </w:t>
      </w:r>
      <w:r w:rsidR="000A0915" w:rsidRPr="00AF27CF">
        <w:rPr>
          <w:rFonts w:ascii="Simplified Arabic" w:hAnsi="Simplified Arabic" w:cs="Simplified Arabic"/>
          <w:sz w:val="28"/>
          <w:szCs w:val="28"/>
          <w:rtl/>
        </w:rPr>
        <w:t>الزبون</w:t>
      </w:r>
      <w:r w:rsidR="000A0915" w:rsidRPr="00AF27CF">
        <w:rPr>
          <w:rFonts w:ascii="Simplified Arabic" w:hAnsi="Simplified Arabic" w:cs="Simplified Arabic"/>
          <w:sz w:val="28"/>
          <w:szCs w:val="28"/>
        </w:rPr>
        <w:t xml:space="preserve"> </w:t>
      </w:r>
      <w:r w:rsidR="00CE4FF6" w:rsidRPr="00AF27CF">
        <w:rPr>
          <w:rFonts w:ascii="Simplified Arabic" w:hAnsi="Simplified Arabic" w:cs="Simplified Arabic"/>
          <w:sz w:val="28"/>
          <w:szCs w:val="28"/>
          <w:rtl/>
        </w:rPr>
        <w:t>إنما هو بترا لنتائج قياس جودة الخدمة المقدمة، باعتبار أن قياس الجود</w:t>
      </w:r>
      <w:r w:rsidR="00E819FD">
        <w:rPr>
          <w:rFonts w:ascii="Simplified Arabic" w:hAnsi="Simplified Arabic" w:cs="Simplified Arabic" w:hint="cs"/>
          <w:sz w:val="28"/>
          <w:szCs w:val="28"/>
          <w:rtl/>
        </w:rPr>
        <w:t>ة</w:t>
      </w:r>
      <w:r w:rsidR="00CE4FF6" w:rsidRPr="00AF27CF">
        <w:rPr>
          <w:rFonts w:ascii="Simplified Arabic" w:hAnsi="Simplified Arabic" w:cs="Simplified Arabic"/>
          <w:sz w:val="28"/>
          <w:szCs w:val="28"/>
          <w:rtl/>
        </w:rPr>
        <w:t xml:space="preserve"> من منظور الزبون </w:t>
      </w:r>
      <w:r w:rsidR="000A0915" w:rsidRPr="00AF27CF">
        <w:rPr>
          <w:rFonts w:ascii="Simplified Arabic" w:hAnsi="Simplified Arabic" w:cs="Simplified Arabic"/>
          <w:sz w:val="28"/>
          <w:szCs w:val="28"/>
          <w:rtl/>
        </w:rPr>
        <w:t>يمثل</w:t>
      </w:r>
      <w:r w:rsidR="000A0915" w:rsidRPr="00AF27CF">
        <w:rPr>
          <w:rFonts w:ascii="Simplified Arabic" w:hAnsi="Simplified Arabic" w:cs="Simplified Arabic"/>
          <w:sz w:val="28"/>
          <w:szCs w:val="28"/>
        </w:rPr>
        <w:t xml:space="preserve"> </w:t>
      </w:r>
      <w:r w:rsidR="000A0915" w:rsidRPr="00AF27CF">
        <w:rPr>
          <w:rFonts w:ascii="Simplified Arabic" w:hAnsi="Simplified Arabic" w:cs="Simplified Arabic"/>
          <w:sz w:val="28"/>
          <w:szCs w:val="28"/>
          <w:rtl/>
        </w:rPr>
        <w:t>جزءاً</w:t>
      </w:r>
      <w:r w:rsidR="000A0915" w:rsidRPr="00AF27CF">
        <w:rPr>
          <w:rFonts w:ascii="Simplified Arabic" w:hAnsi="Simplified Arabic" w:cs="Simplified Arabic"/>
          <w:sz w:val="28"/>
          <w:szCs w:val="28"/>
        </w:rPr>
        <w:t xml:space="preserve"> </w:t>
      </w:r>
      <w:r w:rsidR="000A0915" w:rsidRPr="00AF27CF">
        <w:rPr>
          <w:rFonts w:ascii="Simplified Arabic" w:hAnsi="Simplified Arabic" w:cs="Simplified Arabic"/>
          <w:sz w:val="28"/>
          <w:szCs w:val="28"/>
          <w:rtl/>
        </w:rPr>
        <w:t>من</w:t>
      </w:r>
      <w:r w:rsidR="000A0915" w:rsidRPr="00AF27CF">
        <w:rPr>
          <w:rFonts w:ascii="Simplified Arabic" w:hAnsi="Simplified Arabic" w:cs="Simplified Arabic"/>
          <w:sz w:val="28"/>
          <w:szCs w:val="28"/>
        </w:rPr>
        <w:t xml:space="preserve"> </w:t>
      </w:r>
      <w:r w:rsidR="000A0915" w:rsidRPr="00AF27CF">
        <w:rPr>
          <w:rFonts w:ascii="Simplified Arabic" w:hAnsi="Simplified Arabic" w:cs="Simplified Arabic"/>
          <w:sz w:val="28"/>
          <w:szCs w:val="28"/>
          <w:rtl/>
        </w:rPr>
        <w:t>برنامج</w:t>
      </w:r>
      <w:r w:rsidR="000A0915" w:rsidRPr="00AF27CF">
        <w:rPr>
          <w:rFonts w:ascii="Simplified Arabic" w:hAnsi="Simplified Arabic" w:cs="Simplified Arabic"/>
          <w:sz w:val="28"/>
          <w:szCs w:val="28"/>
        </w:rPr>
        <w:t xml:space="preserve"> </w:t>
      </w:r>
      <w:r w:rsidR="000A0915" w:rsidRPr="00AF27CF">
        <w:rPr>
          <w:rFonts w:ascii="Simplified Arabic" w:hAnsi="Simplified Arabic" w:cs="Simplified Arabic"/>
          <w:sz w:val="28"/>
          <w:szCs w:val="28"/>
          <w:rtl/>
        </w:rPr>
        <w:t>الجودة</w:t>
      </w:r>
      <w:r w:rsidR="00CE4FF6" w:rsidRPr="00AF27CF">
        <w:rPr>
          <w:rFonts w:ascii="Simplified Arabic" w:hAnsi="Simplified Arabic" w:cs="Simplified Arabic"/>
          <w:sz w:val="28"/>
          <w:szCs w:val="28"/>
          <w:rtl/>
        </w:rPr>
        <w:t xml:space="preserve">، والجزء الأخر المكمل له هو ما تتناوله </w:t>
      </w:r>
      <w:r w:rsidR="000A0915" w:rsidRPr="00AF27CF">
        <w:rPr>
          <w:rFonts w:ascii="Simplified Arabic" w:hAnsi="Simplified Arabic" w:cs="Simplified Arabic"/>
          <w:sz w:val="28"/>
          <w:szCs w:val="28"/>
        </w:rPr>
        <w:t xml:space="preserve"> </w:t>
      </w:r>
      <w:r w:rsidR="000A0915" w:rsidRPr="00AF27CF">
        <w:rPr>
          <w:rFonts w:ascii="Simplified Arabic" w:hAnsi="Simplified Arabic" w:cs="Simplified Arabic"/>
          <w:sz w:val="28"/>
          <w:szCs w:val="28"/>
          <w:rtl/>
        </w:rPr>
        <w:t>مقاي</w:t>
      </w:r>
      <w:r w:rsidR="00CE4FF6" w:rsidRPr="00AF27CF">
        <w:rPr>
          <w:rFonts w:ascii="Simplified Arabic" w:hAnsi="Simplified Arabic" w:cs="Simplified Arabic"/>
          <w:sz w:val="28"/>
          <w:szCs w:val="28"/>
          <w:rtl/>
        </w:rPr>
        <w:t>ي</w:t>
      </w:r>
      <w:r w:rsidR="000A0915" w:rsidRPr="00AF27CF">
        <w:rPr>
          <w:rFonts w:ascii="Simplified Arabic" w:hAnsi="Simplified Arabic" w:cs="Simplified Arabic"/>
          <w:sz w:val="28"/>
          <w:szCs w:val="28"/>
          <w:rtl/>
        </w:rPr>
        <w:t>س</w:t>
      </w:r>
      <w:r w:rsidR="000A0915" w:rsidRPr="00AF27CF">
        <w:rPr>
          <w:rFonts w:ascii="Simplified Arabic" w:hAnsi="Simplified Arabic" w:cs="Simplified Arabic"/>
          <w:sz w:val="28"/>
          <w:szCs w:val="28"/>
        </w:rPr>
        <w:t xml:space="preserve"> </w:t>
      </w:r>
      <w:r w:rsidR="000A0915" w:rsidRPr="00AF27CF">
        <w:rPr>
          <w:rFonts w:ascii="Simplified Arabic" w:hAnsi="Simplified Arabic" w:cs="Simplified Arabic"/>
          <w:sz w:val="28"/>
          <w:szCs w:val="28"/>
          <w:rtl/>
        </w:rPr>
        <w:t>الجودة</w:t>
      </w:r>
      <w:r w:rsidR="000A0915" w:rsidRPr="00AF27CF">
        <w:rPr>
          <w:rFonts w:ascii="Simplified Arabic" w:hAnsi="Simplified Arabic" w:cs="Simplified Arabic"/>
          <w:sz w:val="28"/>
          <w:szCs w:val="28"/>
        </w:rPr>
        <w:t xml:space="preserve"> </w:t>
      </w:r>
      <w:r w:rsidR="00CE4FF6" w:rsidRPr="00AF27CF">
        <w:rPr>
          <w:rFonts w:ascii="Simplified Arabic" w:hAnsi="Simplified Arabic" w:cs="Simplified Arabic"/>
          <w:sz w:val="28"/>
          <w:szCs w:val="28"/>
          <w:rtl/>
        </w:rPr>
        <w:t xml:space="preserve">من منظور المؤسسة نفسها ، باعتبارها </w:t>
      </w:r>
      <w:r w:rsidR="000A0915" w:rsidRPr="00AF27CF">
        <w:rPr>
          <w:rFonts w:ascii="Simplified Arabic" w:hAnsi="Simplified Arabic" w:cs="Simplified Arabic"/>
          <w:sz w:val="28"/>
          <w:szCs w:val="28"/>
          <w:rtl/>
        </w:rPr>
        <w:t>تت</w:t>
      </w:r>
      <w:r w:rsidR="00CE4FF6" w:rsidRPr="00AF27CF">
        <w:rPr>
          <w:rFonts w:ascii="Simplified Arabic" w:hAnsi="Simplified Arabic" w:cs="Simplified Arabic"/>
          <w:sz w:val="28"/>
          <w:szCs w:val="28"/>
          <w:rtl/>
        </w:rPr>
        <w:t>هتم ب</w:t>
      </w:r>
      <w:r w:rsidR="000A0915" w:rsidRPr="00AF27CF">
        <w:rPr>
          <w:rFonts w:ascii="Simplified Arabic" w:hAnsi="Simplified Arabic" w:cs="Simplified Arabic"/>
          <w:sz w:val="28"/>
          <w:szCs w:val="28"/>
          <w:rtl/>
        </w:rPr>
        <w:t>قدرة</w:t>
      </w:r>
      <w:r w:rsidR="00CE4FF6" w:rsidRPr="00AF27CF">
        <w:rPr>
          <w:rFonts w:ascii="Simplified Arabic" w:hAnsi="Simplified Arabic" w:cs="Simplified Arabic"/>
          <w:sz w:val="28"/>
          <w:szCs w:val="28"/>
          <w:rtl/>
        </w:rPr>
        <w:t xml:space="preserve">  هذه المؤسسات </w:t>
      </w:r>
      <w:r w:rsidR="000A0915" w:rsidRPr="00AF27CF">
        <w:rPr>
          <w:rFonts w:ascii="Simplified Arabic" w:hAnsi="Simplified Arabic" w:cs="Simplified Arabic"/>
          <w:sz w:val="28"/>
          <w:szCs w:val="28"/>
        </w:rPr>
        <w:t xml:space="preserve"> </w:t>
      </w:r>
      <w:r w:rsidR="000A0915" w:rsidRPr="00AF27CF">
        <w:rPr>
          <w:rFonts w:ascii="Simplified Arabic" w:hAnsi="Simplified Arabic" w:cs="Simplified Arabic"/>
          <w:sz w:val="28"/>
          <w:szCs w:val="28"/>
          <w:rtl/>
        </w:rPr>
        <w:t>على</w:t>
      </w:r>
      <w:r w:rsidR="000A0915" w:rsidRPr="00AF27CF">
        <w:rPr>
          <w:rFonts w:ascii="Simplified Arabic" w:hAnsi="Simplified Arabic" w:cs="Simplified Arabic"/>
          <w:sz w:val="28"/>
          <w:szCs w:val="28"/>
        </w:rPr>
        <w:t xml:space="preserve"> </w:t>
      </w:r>
      <w:r w:rsidR="000A0915" w:rsidRPr="00AF27CF">
        <w:rPr>
          <w:rFonts w:ascii="Simplified Arabic" w:hAnsi="Simplified Arabic" w:cs="Simplified Arabic"/>
          <w:sz w:val="28"/>
          <w:szCs w:val="28"/>
          <w:rtl/>
        </w:rPr>
        <w:t>الوفاء</w:t>
      </w:r>
      <w:r w:rsidR="000A0915" w:rsidRPr="00AF27CF">
        <w:rPr>
          <w:rFonts w:ascii="Simplified Arabic" w:hAnsi="Simplified Arabic" w:cs="Simplified Arabic"/>
          <w:sz w:val="28"/>
          <w:szCs w:val="28"/>
        </w:rPr>
        <w:t xml:space="preserve"> </w:t>
      </w:r>
      <w:r w:rsidR="000A0915" w:rsidRPr="00AF27CF">
        <w:rPr>
          <w:rFonts w:ascii="Simplified Arabic" w:hAnsi="Simplified Arabic" w:cs="Simplified Arabic"/>
          <w:sz w:val="28"/>
          <w:szCs w:val="28"/>
          <w:rtl/>
        </w:rPr>
        <w:t>بخدماتها</w:t>
      </w:r>
      <w:r w:rsidR="000A0915" w:rsidRPr="00AF27CF">
        <w:rPr>
          <w:rFonts w:ascii="Simplified Arabic" w:hAnsi="Simplified Arabic" w:cs="Simplified Arabic"/>
          <w:sz w:val="28"/>
          <w:szCs w:val="28"/>
        </w:rPr>
        <w:t xml:space="preserve"> </w:t>
      </w:r>
      <w:r w:rsidR="000A0915" w:rsidRPr="00AF27CF">
        <w:rPr>
          <w:rFonts w:ascii="Simplified Arabic" w:hAnsi="Simplified Arabic" w:cs="Simplified Arabic"/>
          <w:sz w:val="28"/>
          <w:szCs w:val="28"/>
          <w:rtl/>
        </w:rPr>
        <w:t>المتنوعة</w:t>
      </w:r>
      <w:r w:rsidR="000A0915" w:rsidRPr="00AF27CF">
        <w:rPr>
          <w:rFonts w:ascii="Simplified Arabic" w:hAnsi="Simplified Arabic" w:cs="Simplified Arabic"/>
          <w:sz w:val="28"/>
          <w:szCs w:val="28"/>
        </w:rPr>
        <w:t xml:space="preserve"> </w:t>
      </w:r>
      <w:r w:rsidR="000A0915" w:rsidRPr="00AF27CF">
        <w:rPr>
          <w:rFonts w:ascii="Simplified Arabic" w:hAnsi="Simplified Arabic" w:cs="Simplified Arabic"/>
          <w:sz w:val="28"/>
          <w:szCs w:val="28"/>
          <w:rtl/>
        </w:rPr>
        <w:t>من</w:t>
      </w:r>
      <w:r w:rsidR="000A0915" w:rsidRPr="00AF27CF">
        <w:rPr>
          <w:rFonts w:ascii="Simplified Arabic" w:hAnsi="Simplified Arabic" w:cs="Simplified Arabic"/>
          <w:sz w:val="28"/>
          <w:szCs w:val="28"/>
        </w:rPr>
        <w:t xml:space="preserve"> </w:t>
      </w:r>
      <w:r w:rsidR="000A0915" w:rsidRPr="00AF27CF">
        <w:rPr>
          <w:rFonts w:ascii="Simplified Arabic" w:hAnsi="Simplified Arabic" w:cs="Simplified Arabic"/>
          <w:sz w:val="28"/>
          <w:szCs w:val="28"/>
          <w:rtl/>
        </w:rPr>
        <w:t>خلال</w:t>
      </w:r>
      <w:r w:rsidR="000A0915" w:rsidRPr="00AF27CF">
        <w:rPr>
          <w:rFonts w:ascii="Simplified Arabic" w:hAnsi="Simplified Arabic" w:cs="Simplified Arabic"/>
          <w:sz w:val="28"/>
          <w:szCs w:val="28"/>
        </w:rPr>
        <w:t xml:space="preserve"> </w:t>
      </w:r>
      <w:r w:rsidR="000A0915" w:rsidRPr="00AF27CF">
        <w:rPr>
          <w:rFonts w:ascii="Simplified Arabic" w:hAnsi="Simplified Arabic" w:cs="Simplified Arabic"/>
          <w:sz w:val="28"/>
          <w:szCs w:val="28"/>
          <w:rtl/>
        </w:rPr>
        <w:t>الاستخدام</w:t>
      </w:r>
      <w:r w:rsidR="000A0915" w:rsidRPr="00AF27CF">
        <w:rPr>
          <w:rFonts w:ascii="Simplified Arabic" w:hAnsi="Simplified Arabic" w:cs="Simplified Arabic"/>
          <w:sz w:val="28"/>
          <w:szCs w:val="28"/>
        </w:rPr>
        <w:t xml:space="preserve"> </w:t>
      </w:r>
      <w:r w:rsidR="000A0915" w:rsidRPr="00AF27CF">
        <w:rPr>
          <w:rFonts w:ascii="Simplified Arabic" w:hAnsi="Simplified Arabic" w:cs="Simplified Arabic"/>
          <w:sz w:val="28"/>
          <w:szCs w:val="28"/>
          <w:rtl/>
        </w:rPr>
        <w:t>الأمثل</w:t>
      </w:r>
      <w:r w:rsidR="000A0915" w:rsidRPr="00AF27CF">
        <w:rPr>
          <w:rFonts w:ascii="Simplified Arabic" w:hAnsi="Simplified Arabic" w:cs="Simplified Arabic"/>
          <w:sz w:val="28"/>
          <w:szCs w:val="28"/>
        </w:rPr>
        <w:t xml:space="preserve"> </w:t>
      </w:r>
      <w:r w:rsidR="000A0915" w:rsidRPr="00AF27CF">
        <w:rPr>
          <w:rFonts w:ascii="Simplified Arabic" w:hAnsi="Simplified Arabic" w:cs="Simplified Arabic"/>
          <w:sz w:val="28"/>
          <w:szCs w:val="28"/>
          <w:rtl/>
        </w:rPr>
        <w:t>لمواردها</w:t>
      </w:r>
      <w:r w:rsidR="00CE4FF6" w:rsidRPr="00AF27CF">
        <w:rPr>
          <w:rFonts w:ascii="Simplified Arabic" w:hAnsi="Simplified Arabic" w:cs="Simplified Arabic"/>
          <w:sz w:val="28"/>
          <w:szCs w:val="28"/>
          <w:rtl/>
        </w:rPr>
        <w:t xml:space="preserve">  </w:t>
      </w:r>
      <w:r w:rsidR="000A0915" w:rsidRPr="00AF27CF">
        <w:rPr>
          <w:rFonts w:ascii="Simplified Arabic" w:hAnsi="Simplified Arabic" w:cs="Simplified Arabic"/>
          <w:sz w:val="28"/>
          <w:szCs w:val="28"/>
          <w:rtl/>
        </w:rPr>
        <w:t>المتاحة</w:t>
      </w:r>
      <w:r w:rsidR="00CE4FF6" w:rsidRPr="00AF27CF">
        <w:rPr>
          <w:rFonts w:ascii="Simplified Arabic" w:hAnsi="Simplified Arabic" w:cs="Simplified Arabic"/>
          <w:sz w:val="28"/>
          <w:szCs w:val="28"/>
          <w:rtl/>
        </w:rPr>
        <w:t>.</w:t>
      </w:r>
    </w:p>
    <w:p w:rsidR="000A0915" w:rsidRDefault="000A0915" w:rsidP="00AF27CF">
      <w:pPr>
        <w:autoSpaceDE w:val="0"/>
        <w:autoSpaceDN w:val="0"/>
        <w:bidi/>
        <w:adjustRightInd w:val="0"/>
        <w:ind w:firstLine="707"/>
        <w:jc w:val="both"/>
        <w:rPr>
          <w:rFonts w:ascii="Simplified Arabic" w:hAnsi="Simplified Arabic" w:cs="Simplified Arabic"/>
          <w:sz w:val="28"/>
          <w:szCs w:val="28"/>
          <w:rtl/>
        </w:rPr>
      </w:pPr>
      <w:r w:rsidRPr="00AF27CF">
        <w:rPr>
          <w:rFonts w:ascii="Simplified Arabic" w:hAnsi="Simplified Arabic" w:cs="Simplified Arabic"/>
          <w:sz w:val="28"/>
          <w:szCs w:val="28"/>
          <w:rtl/>
        </w:rPr>
        <w:t>و</w:t>
      </w:r>
      <w:r w:rsidR="00CE4FF6" w:rsidRPr="00AF27CF">
        <w:rPr>
          <w:rFonts w:ascii="Simplified Arabic" w:hAnsi="Simplified Arabic" w:cs="Simplified Arabic"/>
          <w:sz w:val="28"/>
          <w:szCs w:val="28"/>
          <w:rtl/>
        </w:rPr>
        <w:t xml:space="preserve">تنقسم </w:t>
      </w:r>
      <w:r w:rsidRPr="00AF27CF">
        <w:rPr>
          <w:rFonts w:ascii="Simplified Arabic" w:hAnsi="Simplified Arabic" w:cs="Simplified Arabic"/>
          <w:sz w:val="28"/>
          <w:szCs w:val="28"/>
          <w:rtl/>
        </w:rPr>
        <w:t>مقاي</w:t>
      </w:r>
      <w:r w:rsidR="00CE4FF6" w:rsidRPr="00AF27CF">
        <w:rPr>
          <w:rFonts w:ascii="Simplified Arabic" w:hAnsi="Simplified Arabic" w:cs="Simplified Arabic"/>
          <w:sz w:val="28"/>
          <w:szCs w:val="28"/>
          <w:rtl/>
        </w:rPr>
        <w:t>ي</w:t>
      </w:r>
      <w:r w:rsidRPr="00AF27CF">
        <w:rPr>
          <w:rFonts w:ascii="Simplified Arabic" w:hAnsi="Simplified Arabic" w:cs="Simplified Arabic"/>
          <w:sz w:val="28"/>
          <w:szCs w:val="28"/>
          <w:rtl/>
        </w:rPr>
        <w:t>س</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w:t>
      </w:r>
      <w:r w:rsidR="00CE4FF6" w:rsidRPr="00AF27CF">
        <w:rPr>
          <w:rFonts w:ascii="Simplified Arabic" w:hAnsi="Simplified Arabic" w:cs="Simplified Arabic"/>
          <w:sz w:val="28"/>
          <w:szCs w:val="28"/>
          <w:rtl/>
        </w:rPr>
        <w:t>جودة من منظور المؤسسة إلى الانواع التالية</w:t>
      </w:r>
      <w:r w:rsidR="00CE4FF6" w:rsidRPr="00AF27CF">
        <w:rPr>
          <w:rStyle w:val="FootnoteReference"/>
          <w:rFonts w:ascii="Simplified Arabic" w:hAnsi="Simplified Arabic" w:cs="Simplified Arabic"/>
          <w:sz w:val="28"/>
          <w:szCs w:val="28"/>
          <w:rtl/>
        </w:rPr>
        <w:footnoteReference w:id="117"/>
      </w:r>
      <w:r w:rsidR="00CE4FF6" w:rsidRPr="00AF27CF">
        <w:rPr>
          <w:rFonts w:ascii="Simplified Arabic" w:hAnsi="Simplified Arabic" w:cs="Simplified Arabic"/>
          <w:sz w:val="28"/>
          <w:szCs w:val="28"/>
          <w:rtl/>
        </w:rPr>
        <w:t>:</w:t>
      </w:r>
    </w:p>
    <w:p w:rsidR="0067059E" w:rsidRPr="00AF27CF" w:rsidRDefault="0067059E" w:rsidP="0067059E">
      <w:pPr>
        <w:autoSpaceDE w:val="0"/>
        <w:autoSpaceDN w:val="0"/>
        <w:bidi/>
        <w:adjustRightInd w:val="0"/>
        <w:ind w:firstLine="707"/>
        <w:jc w:val="both"/>
        <w:rPr>
          <w:rFonts w:ascii="Simplified Arabic" w:hAnsi="Simplified Arabic" w:cs="Simplified Arabic"/>
          <w:sz w:val="28"/>
          <w:szCs w:val="28"/>
        </w:rPr>
      </w:pPr>
    </w:p>
    <w:p w:rsidR="000A0915" w:rsidRPr="001E21B4" w:rsidRDefault="000A0915" w:rsidP="0087776C">
      <w:pPr>
        <w:autoSpaceDE w:val="0"/>
        <w:autoSpaceDN w:val="0"/>
        <w:bidi/>
        <w:adjustRightInd w:val="0"/>
        <w:ind w:firstLine="0"/>
        <w:jc w:val="left"/>
        <w:rPr>
          <w:rFonts w:ascii="Simplified Arabic" w:hAnsi="Simplified Arabic" w:cs="Simplified Arabic"/>
          <w:b/>
          <w:bCs/>
          <w:sz w:val="28"/>
          <w:szCs w:val="28"/>
        </w:rPr>
      </w:pPr>
      <w:r w:rsidRPr="001E21B4">
        <w:rPr>
          <w:rFonts w:ascii="Simplified Arabic" w:hAnsi="Simplified Arabic" w:cs="Simplified Arabic"/>
          <w:b/>
          <w:bCs/>
          <w:sz w:val="28"/>
          <w:szCs w:val="28"/>
        </w:rPr>
        <w:t xml:space="preserve">.1 </w:t>
      </w:r>
      <w:r w:rsidR="002F5CED" w:rsidRPr="001E21B4">
        <w:rPr>
          <w:rFonts w:ascii="Simplified Arabic" w:hAnsi="Simplified Arabic" w:cs="Simplified Arabic"/>
          <w:b/>
          <w:bCs/>
          <w:sz w:val="28"/>
          <w:szCs w:val="28"/>
          <w:rtl/>
        </w:rPr>
        <w:t xml:space="preserve"> </w:t>
      </w:r>
      <w:r w:rsidRPr="001E21B4">
        <w:rPr>
          <w:rFonts w:ascii="Simplified Arabic" w:hAnsi="Simplified Arabic" w:cs="Simplified Arabic"/>
          <w:b/>
          <w:bCs/>
          <w:sz w:val="28"/>
          <w:szCs w:val="28"/>
          <w:rtl/>
        </w:rPr>
        <w:t>قياس</w:t>
      </w:r>
      <w:r w:rsidRPr="001E21B4">
        <w:rPr>
          <w:rFonts w:ascii="Simplified Arabic" w:hAnsi="Simplified Arabic" w:cs="Simplified Arabic"/>
          <w:b/>
          <w:bCs/>
          <w:sz w:val="28"/>
          <w:szCs w:val="28"/>
        </w:rPr>
        <w:t xml:space="preserve"> </w:t>
      </w:r>
      <w:r w:rsidRPr="001E21B4">
        <w:rPr>
          <w:rFonts w:ascii="Simplified Arabic" w:hAnsi="Simplified Arabic" w:cs="Simplified Arabic"/>
          <w:b/>
          <w:bCs/>
          <w:sz w:val="28"/>
          <w:szCs w:val="28"/>
          <w:rtl/>
        </w:rPr>
        <w:t>الجودة</w:t>
      </w:r>
      <w:r w:rsidRPr="001E21B4">
        <w:rPr>
          <w:rFonts w:ascii="Simplified Arabic" w:hAnsi="Simplified Arabic" w:cs="Simplified Arabic"/>
          <w:b/>
          <w:bCs/>
          <w:sz w:val="28"/>
          <w:szCs w:val="28"/>
        </w:rPr>
        <w:t xml:space="preserve"> </w:t>
      </w:r>
      <w:r w:rsidRPr="001E21B4">
        <w:rPr>
          <w:rFonts w:ascii="Simplified Arabic" w:hAnsi="Simplified Arabic" w:cs="Simplified Arabic"/>
          <w:b/>
          <w:bCs/>
          <w:sz w:val="28"/>
          <w:szCs w:val="28"/>
          <w:rtl/>
        </w:rPr>
        <w:t>بدلالة</w:t>
      </w:r>
      <w:r w:rsidRPr="001E21B4">
        <w:rPr>
          <w:rFonts w:ascii="Simplified Arabic" w:hAnsi="Simplified Arabic" w:cs="Simplified Arabic"/>
          <w:b/>
          <w:bCs/>
          <w:sz w:val="28"/>
          <w:szCs w:val="28"/>
        </w:rPr>
        <w:t xml:space="preserve"> </w:t>
      </w:r>
      <w:r w:rsidRPr="001E21B4">
        <w:rPr>
          <w:rFonts w:ascii="Simplified Arabic" w:hAnsi="Simplified Arabic" w:cs="Simplified Arabic"/>
          <w:b/>
          <w:bCs/>
          <w:sz w:val="28"/>
          <w:szCs w:val="28"/>
          <w:rtl/>
        </w:rPr>
        <w:t>المدخلات</w:t>
      </w:r>
      <w:r w:rsidRPr="001E21B4">
        <w:rPr>
          <w:rFonts w:ascii="Simplified Arabic" w:hAnsi="Simplified Arabic" w:cs="Simplified Arabic"/>
          <w:b/>
          <w:bCs/>
          <w:sz w:val="28"/>
          <w:szCs w:val="28"/>
        </w:rPr>
        <w:t xml:space="preserve"> :</w:t>
      </w:r>
    </w:p>
    <w:p w:rsidR="00A67266" w:rsidRPr="0067059E" w:rsidRDefault="00A67266" w:rsidP="00956FC7">
      <w:pPr>
        <w:pStyle w:val="ListParagraph"/>
        <w:numPr>
          <w:ilvl w:val="0"/>
          <w:numId w:val="19"/>
        </w:numPr>
        <w:tabs>
          <w:tab w:val="right" w:pos="424"/>
        </w:tabs>
        <w:autoSpaceDE w:val="0"/>
        <w:autoSpaceDN w:val="0"/>
        <w:bidi/>
        <w:adjustRightInd w:val="0"/>
        <w:ind w:left="-1" w:firstLine="0"/>
        <w:jc w:val="both"/>
        <w:rPr>
          <w:rFonts w:ascii="Simplified Arabic" w:hAnsi="Simplified Arabic" w:cs="Simplified Arabic"/>
          <w:sz w:val="28"/>
          <w:szCs w:val="28"/>
          <w:rtl/>
        </w:rPr>
      </w:pPr>
      <w:r w:rsidRPr="0067059E">
        <w:rPr>
          <w:rFonts w:ascii="Simplified Arabic" w:hAnsi="Simplified Arabic" w:cs="Simplified Arabic"/>
          <w:b/>
          <w:bCs/>
          <w:sz w:val="28"/>
          <w:szCs w:val="28"/>
          <w:rtl/>
        </w:rPr>
        <w:t>مفهوم مقياس الجودة</w:t>
      </w:r>
      <w:r w:rsidRPr="0067059E">
        <w:rPr>
          <w:rFonts w:ascii="Simplified Arabic" w:hAnsi="Simplified Arabic" w:cs="Simplified Arabic"/>
          <w:b/>
          <w:bCs/>
          <w:sz w:val="28"/>
          <w:szCs w:val="28"/>
        </w:rPr>
        <w:t xml:space="preserve"> </w:t>
      </w:r>
      <w:r w:rsidRPr="0067059E">
        <w:rPr>
          <w:rFonts w:ascii="Simplified Arabic" w:hAnsi="Simplified Arabic" w:cs="Simplified Arabic"/>
          <w:b/>
          <w:bCs/>
          <w:sz w:val="28"/>
          <w:szCs w:val="28"/>
          <w:rtl/>
        </w:rPr>
        <w:t>بدلالة</w:t>
      </w:r>
      <w:r w:rsidRPr="0067059E">
        <w:rPr>
          <w:rFonts w:ascii="Simplified Arabic" w:hAnsi="Simplified Arabic" w:cs="Simplified Arabic"/>
          <w:b/>
          <w:bCs/>
          <w:sz w:val="28"/>
          <w:szCs w:val="28"/>
        </w:rPr>
        <w:t xml:space="preserve"> </w:t>
      </w:r>
      <w:r w:rsidRPr="0067059E">
        <w:rPr>
          <w:rFonts w:ascii="Simplified Arabic" w:hAnsi="Simplified Arabic" w:cs="Simplified Arabic"/>
          <w:b/>
          <w:bCs/>
          <w:sz w:val="28"/>
          <w:szCs w:val="28"/>
          <w:rtl/>
        </w:rPr>
        <w:t>المدخلات</w:t>
      </w:r>
      <w:r w:rsidRPr="0067059E">
        <w:rPr>
          <w:rFonts w:ascii="Simplified Arabic" w:hAnsi="Simplified Arabic" w:cs="Simplified Arabic"/>
          <w:b/>
          <w:bCs/>
          <w:sz w:val="28"/>
          <w:szCs w:val="28"/>
        </w:rPr>
        <w:t xml:space="preserve"> :</w:t>
      </w:r>
      <w:r w:rsidR="000A0915" w:rsidRPr="0067059E">
        <w:rPr>
          <w:rFonts w:ascii="Simplified Arabic" w:hAnsi="Simplified Arabic" w:cs="Simplified Arabic"/>
          <w:sz w:val="28"/>
          <w:szCs w:val="28"/>
          <w:rtl/>
        </w:rPr>
        <w:t>يستند</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أصحاب</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هذا</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المدخل</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إلى</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فكرة</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مفادها</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إمكان</w:t>
      </w:r>
      <w:r w:rsidR="004B5A43" w:rsidRPr="0067059E">
        <w:rPr>
          <w:rFonts w:ascii="Simplified Arabic" w:hAnsi="Simplified Arabic" w:cs="Simplified Arabic"/>
          <w:sz w:val="28"/>
          <w:szCs w:val="28"/>
          <w:rtl/>
        </w:rPr>
        <w:t>ية</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اعتبار</w:t>
      </w:r>
      <w:r w:rsidR="00956FC7">
        <w:rPr>
          <w:rFonts w:ascii="Simplified Arabic" w:hAnsi="Simplified Arabic" w:cs="Simplified Arabic" w:hint="cs"/>
          <w:sz w:val="28"/>
          <w:szCs w:val="28"/>
          <w:rtl/>
        </w:rPr>
        <w:t xml:space="preserve"> </w:t>
      </w:r>
      <w:r w:rsidR="000A0915" w:rsidRPr="0067059E">
        <w:rPr>
          <w:rFonts w:ascii="Simplified Arabic" w:hAnsi="Simplified Arabic" w:cs="Simplified Arabic"/>
          <w:sz w:val="28"/>
          <w:szCs w:val="28"/>
          <w:rtl/>
        </w:rPr>
        <w:t>المدخلات</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أو</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الموارد</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جوهر</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الخدمة</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وجودتها،</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فإذا</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ما</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توافر</w:t>
      </w:r>
      <w:r w:rsidR="002F5CED" w:rsidRPr="0067059E">
        <w:rPr>
          <w:rFonts w:ascii="Simplified Arabic" w:hAnsi="Simplified Arabic" w:cs="Simplified Arabic" w:hint="cs"/>
          <w:sz w:val="28"/>
          <w:szCs w:val="28"/>
          <w:rtl/>
        </w:rPr>
        <w:t xml:space="preserve"> </w:t>
      </w:r>
      <w:r w:rsidR="000A0915" w:rsidRPr="0067059E">
        <w:rPr>
          <w:rFonts w:ascii="Simplified Arabic" w:hAnsi="Simplified Arabic" w:cs="Simplified Arabic"/>
          <w:sz w:val="28"/>
          <w:szCs w:val="28"/>
          <w:rtl/>
        </w:rPr>
        <w:t>للمنظمة</w:t>
      </w:r>
      <w:r w:rsidR="000A0915" w:rsidRPr="0067059E">
        <w:rPr>
          <w:rFonts w:ascii="Simplified Arabic" w:hAnsi="Simplified Arabic" w:cs="Simplified Arabic"/>
          <w:sz w:val="28"/>
          <w:szCs w:val="28"/>
        </w:rPr>
        <w:t xml:space="preserve"> </w:t>
      </w:r>
      <w:r w:rsidRPr="0067059E">
        <w:rPr>
          <w:rFonts w:ascii="Simplified Arabic" w:hAnsi="Simplified Arabic" w:cs="Simplified Arabic"/>
          <w:sz w:val="28"/>
          <w:szCs w:val="28"/>
          <w:rtl/>
        </w:rPr>
        <w:t>المدخلات الجيدة، فإنه بالتأكيد ستكون الخدمة مميزة</w:t>
      </w:r>
      <w:r w:rsidRPr="0067059E">
        <w:rPr>
          <w:rFonts w:ascii="Simplified Arabic" w:hAnsi="Simplified Arabic" w:cs="Simplified Arabic"/>
          <w:sz w:val="28"/>
          <w:szCs w:val="28"/>
        </w:rPr>
        <w:t xml:space="preserve"> </w:t>
      </w:r>
      <w:r w:rsidRPr="0067059E">
        <w:rPr>
          <w:rFonts w:ascii="Simplified Arabic" w:hAnsi="Simplified Arabic" w:cs="Simplified Arabic"/>
          <w:sz w:val="28"/>
          <w:szCs w:val="28"/>
          <w:rtl/>
        </w:rPr>
        <w:t>دون</w:t>
      </w:r>
      <w:r w:rsidRPr="0067059E">
        <w:rPr>
          <w:rFonts w:ascii="Simplified Arabic" w:hAnsi="Simplified Arabic" w:cs="Simplified Arabic"/>
          <w:sz w:val="28"/>
          <w:szCs w:val="28"/>
        </w:rPr>
        <w:t xml:space="preserve"> </w:t>
      </w:r>
      <w:r w:rsidRPr="0067059E">
        <w:rPr>
          <w:rFonts w:ascii="Simplified Arabic" w:hAnsi="Simplified Arabic" w:cs="Simplified Arabic"/>
          <w:sz w:val="28"/>
          <w:szCs w:val="28"/>
          <w:rtl/>
        </w:rPr>
        <w:t>شك، حيث يعتقد بعض الباحثين أن تزايد معدل التكلفة لكل زبون يكفل جودة المدخلات التي تكفل بدورها جودة الخدمة ككل ومن هنا يتم قياس الجودة بدلالة المدخلات.</w:t>
      </w:r>
    </w:p>
    <w:p w:rsidR="00A67266" w:rsidRPr="0067059E" w:rsidRDefault="00A67266" w:rsidP="00762B08">
      <w:pPr>
        <w:pStyle w:val="ListParagraph"/>
        <w:numPr>
          <w:ilvl w:val="0"/>
          <w:numId w:val="19"/>
        </w:numPr>
        <w:tabs>
          <w:tab w:val="right" w:pos="424"/>
        </w:tabs>
        <w:autoSpaceDE w:val="0"/>
        <w:autoSpaceDN w:val="0"/>
        <w:bidi/>
        <w:adjustRightInd w:val="0"/>
        <w:ind w:left="-1" w:firstLine="0"/>
        <w:jc w:val="both"/>
        <w:rPr>
          <w:rFonts w:ascii="Simplified Arabic" w:hAnsi="Simplified Arabic" w:cs="Simplified Arabic"/>
          <w:sz w:val="28"/>
          <w:szCs w:val="28"/>
          <w:rtl/>
        </w:rPr>
      </w:pPr>
      <w:r w:rsidRPr="0067059E">
        <w:rPr>
          <w:rFonts w:ascii="Simplified Arabic" w:hAnsi="Simplified Arabic" w:cs="Simplified Arabic"/>
          <w:b/>
          <w:bCs/>
          <w:sz w:val="28"/>
          <w:szCs w:val="28"/>
          <w:rtl/>
        </w:rPr>
        <w:t>عناصر مقياس الجودة</w:t>
      </w:r>
      <w:r w:rsidRPr="0067059E">
        <w:rPr>
          <w:rFonts w:ascii="Simplified Arabic" w:hAnsi="Simplified Arabic" w:cs="Simplified Arabic"/>
          <w:b/>
          <w:bCs/>
          <w:sz w:val="28"/>
          <w:szCs w:val="28"/>
        </w:rPr>
        <w:t xml:space="preserve"> </w:t>
      </w:r>
      <w:r w:rsidRPr="0067059E">
        <w:rPr>
          <w:rFonts w:ascii="Simplified Arabic" w:hAnsi="Simplified Arabic" w:cs="Simplified Arabic"/>
          <w:b/>
          <w:bCs/>
          <w:sz w:val="28"/>
          <w:szCs w:val="28"/>
          <w:rtl/>
        </w:rPr>
        <w:t>بدلالة</w:t>
      </w:r>
      <w:r w:rsidRPr="0067059E">
        <w:rPr>
          <w:rFonts w:ascii="Simplified Arabic" w:hAnsi="Simplified Arabic" w:cs="Simplified Arabic"/>
          <w:b/>
          <w:bCs/>
          <w:sz w:val="28"/>
          <w:szCs w:val="28"/>
        </w:rPr>
        <w:t xml:space="preserve"> </w:t>
      </w:r>
      <w:r w:rsidRPr="0067059E">
        <w:rPr>
          <w:rFonts w:ascii="Simplified Arabic" w:hAnsi="Simplified Arabic" w:cs="Simplified Arabic"/>
          <w:b/>
          <w:bCs/>
          <w:sz w:val="28"/>
          <w:szCs w:val="28"/>
          <w:rtl/>
        </w:rPr>
        <w:t>المدخلات</w:t>
      </w:r>
      <w:r w:rsidR="0067059E" w:rsidRPr="0067059E">
        <w:rPr>
          <w:rFonts w:ascii="Simplified Arabic" w:hAnsi="Simplified Arabic" w:cs="Simplified Arabic" w:hint="cs"/>
          <w:b/>
          <w:bCs/>
          <w:sz w:val="28"/>
          <w:szCs w:val="28"/>
          <w:rtl/>
        </w:rPr>
        <w:t xml:space="preserve">: </w:t>
      </w:r>
      <w:r w:rsidRPr="0067059E">
        <w:rPr>
          <w:rFonts w:ascii="Simplified Arabic" w:hAnsi="Simplified Arabic" w:cs="Simplified Arabic"/>
          <w:sz w:val="28"/>
          <w:szCs w:val="28"/>
          <w:rtl/>
        </w:rPr>
        <w:t>تتمثل الخدمات اللازمة لضمان جودة عالية في الخدمات المقدمة في العناصر التالية:</w:t>
      </w:r>
    </w:p>
    <w:p w:rsidR="00A67266" w:rsidRPr="002F5CED" w:rsidRDefault="00A67266" w:rsidP="00727639">
      <w:pPr>
        <w:pStyle w:val="ListParagraph"/>
        <w:numPr>
          <w:ilvl w:val="0"/>
          <w:numId w:val="20"/>
        </w:numPr>
        <w:autoSpaceDE w:val="0"/>
        <w:autoSpaceDN w:val="0"/>
        <w:bidi/>
        <w:adjustRightInd w:val="0"/>
        <w:jc w:val="left"/>
        <w:rPr>
          <w:rFonts w:ascii="Simplified Arabic" w:hAnsi="Simplified Arabic" w:cs="Simplified Arabic"/>
          <w:sz w:val="28"/>
          <w:szCs w:val="28"/>
          <w:rtl/>
        </w:rPr>
      </w:pPr>
      <w:r w:rsidRPr="002F5CED">
        <w:rPr>
          <w:rFonts w:ascii="Simplified Arabic" w:hAnsi="Simplified Arabic" w:cs="Simplified Arabic"/>
          <w:b/>
          <w:bCs/>
          <w:sz w:val="28"/>
          <w:szCs w:val="28"/>
          <w:rtl/>
        </w:rPr>
        <w:t>ا</w:t>
      </w:r>
      <w:r w:rsidRPr="002F5CED">
        <w:rPr>
          <w:rFonts w:ascii="Simplified Arabic" w:hAnsi="Simplified Arabic" w:cs="Simplified Arabic"/>
          <w:sz w:val="28"/>
          <w:szCs w:val="28"/>
          <w:rtl/>
        </w:rPr>
        <w:t>ل</w:t>
      </w:r>
      <w:r w:rsidR="000A0915" w:rsidRPr="002F5CED">
        <w:rPr>
          <w:rFonts w:ascii="Simplified Arabic" w:hAnsi="Simplified Arabic" w:cs="Simplified Arabic"/>
          <w:sz w:val="28"/>
          <w:szCs w:val="28"/>
          <w:rtl/>
        </w:rPr>
        <w:t>بناء</w:t>
      </w:r>
      <w:r w:rsidR="000A0915" w:rsidRPr="002F5CED">
        <w:rPr>
          <w:rFonts w:ascii="Simplified Arabic" w:hAnsi="Simplified Arabic" w:cs="Simplified Arabic"/>
          <w:sz w:val="28"/>
          <w:szCs w:val="28"/>
        </w:rPr>
        <w:t xml:space="preserve"> </w:t>
      </w:r>
      <w:r w:rsidR="000A0915" w:rsidRPr="002F5CED">
        <w:rPr>
          <w:rFonts w:ascii="Simplified Arabic" w:hAnsi="Simplified Arabic" w:cs="Simplified Arabic"/>
          <w:sz w:val="28"/>
          <w:szCs w:val="28"/>
          <w:rtl/>
        </w:rPr>
        <w:t>المناسب</w:t>
      </w:r>
      <w:r w:rsidRPr="002F5CED">
        <w:rPr>
          <w:rFonts w:ascii="Simplified Arabic" w:hAnsi="Simplified Arabic" w:cs="Simplified Arabic"/>
          <w:sz w:val="28"/>
          <w:szCs w:val="28"/>
          <w:rtl/>
        </w:rPr>
        <w:t>.</w:t>
      </w:r>
    </w:p>
    <w:p w:rsidR="00A67266" w:rsidRPr="002F5CED" w:rsidRDefault="00A67266" w:rsidP="00727639">
      <w:pPr>
        <w:pStyle w:val="ListParagraph"/>
        <w:numPr>
          <w:ilvl w:val="0"/>
          <w:numId w:val="20"/>
        </w:numPr>
        <w:autoSpaceDE w:val="0"/>
        <w:autoSpaceDN w:val="0"/>
        <w:bidi/>
        <w:adjustRightInd w:val="0"/>
        <w:jc w:val="left"/>
        <w:rPr>
          <w:rFonts w:ascii="Simplified Arabic" w:hAnsi="Simplified Arabic" w:cs="Simplified Arabic"/>
          <w:sz w:val="28"/>
          <w:szCs w:val="28"/>
          <w:rtl/>
        </w:rPr>
      </w:pPr>
      <w:r w:rsidRPr="002F5CED">
        <w:rPr>
          <w:rFonts w:ascii="Simplified Arabic" w:hAnsi="Simplified Arabic" w:cs="Simplified Arabic"/>
          <w:sz w:val="28"/>
          <w:szCs w:val="28"/>
          <w:rtl/>
        </w:rPr>
        <w:t>ال</w:t>
      </w:r>
      <w:r w:rsidR="000A0915" w:rsidRPr="002F5CED">
        <w:rPr>
          <w:rFonts w:ascii="Simplified Arabic" w:hAnsi="Simplified Arabic" w:cs="Simplified Arabic"/>
          <w:sz w:val="28"/>
          <w:szCs w:val="28"/>
          <w:rtl/>
        </w:rPr>
        <w:t>تجههزات</w:t>
      </w:r>
      <w:r w:rsidRPr="002F5CED">
        <w:rPr>
          <w:rFonts w:ascii="Simplified Arabic" w:hAnsi="Simplified Arabic" w:cs="Simplified Arabic"/>
          <w:sz w:val="28"/>
          <w:szCs w:val="28"/>
          <w:rtl/>
        </w:rPr>
        <w:t xml:space="preserve"> وال</w:t>
      </w:r>
      <w:r w:rsidR="000A0915" w:rsidRPr="002F5CED">
        <w:rPr>
          <w:rFonts w:ascii="Simplified Arabic" w:hAnsi="Simplified Arabic" w:cs="Simplified Arabic"/>
          <w:sz w:val="28"/>
          <w:szCs w:val="28"/>
          <w:rtl/>
        </w:rPr>
        <w:t>معدات</w:t>
      </w:r>
      <w:r w:rsidRPr="002F5CED">
        <w:rPr>
          <w:rFonts w:ascii="Simplified Arabic" w:hAnsi="Simplified Arabic" w:cs="Simplified Arabic"/>
          <w:sz w:val="28"/>
          <w:szCs w:val="28"/>
          <w:rtl/>
        </w:rPr>
        <w:t>.</w:t>
      </w:r>
    </w:p>
    <w:p w:rsidR="00A67266" w:rsidRPr="002F5CED" w:rsidRDefault="000A0915" w:rsidP="00727639">
      <w:pPr>
        <w:pStyle w:val="ListParagraph"/>
        <w:numPr>
          <w:ilvl w:val="0"/>
          <w:numId w:val="20"/>
        </w:numPr>
        <w:autoSpaceDE w:val="0"/>
        <w:autoSpaceDN w:val="0"/>
        <w:bidi/>
        <w:adjustRightInd w:val="0"/>
        <w:jc w:val="left"/>
        <w:rPr>
          <w:rFonts w:ascii="Simplified Arabic" w:hAnsi="Simplified Arabic" w:cs="Simplified Arabic"/>
          <w:sz w:val="28"/>
          <w:szCs w:val="28"/>
          <w:rtl/>
        </w:rPr>
      </w:pPr>
      <w:r w:rsidRPr="002F5CED">
        <w:rPr>
          <w:rFonts w:ascii="Simplified Arabic" w:hAnsi="Simplified Arabic" w:cs="Simplified Arabic"/>
          <w:sz w:val="28"/>
          <w:szCs w:val="28"/>
          <w:rtl/>
        </w:rPr>
        <w:t>العاملون</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الأكفاء</w:t>
      </w:r>
      <w:r w:rsidR="00A67266" w:rsidRPr="002F5CED">
        <w:rPr>
          <w:rFonts w:ascii="Simplified Arabic" w:hAnsi="Simplified Arabic" w:cs="Simplified Arabic"/>
          <w:sz w:val="28"/>
          <w:szCs w:val="28"/>
          <w:rtl/>
        </w:rPr>
        <w:t>.</w:t>
      </w:r>
    </w:p>
    <w:p w:rsidR="00A67266" w:rsidRPr="002F5CED" w:rsidRDefault="000A0915" w:rsidP="00727639">
      <w:pPr>
        <w:pStyle w:val="ListParagraph"/>
        <w:numPr>
          <w:ilvl w:val="0"/>
          <w:numId w:val="20"/>
        </w:numPr>
        <w:autoSpaceDE w:val="0"/>
        <w:autoSpaceDN w:val="0"/>
        <w:bidi/>
        <w:adjustRightInd w:val="0"/>
        <w:jc w:val="left"/>
        <w:rPr>
          <w:rFonts w:ascii="Simplified Arabic" w:hAnsi="Simplified Arabic" w:cs="Simplified Arabic"/>
          <w:sz w:val="28"/>
          <w:szCs w:val="28"/>
          <w:rtl/>
        </w:rPr>
      </w:pPr>
      <w:r w:rsidRPr="002F5CED">
        <w:rPr>
          <w:rFonts w:ascii="Simplified Arabic" w:hAnsi="Simplified Arabic" w:cs="Simplified Arabic"/>
          <w:sz w:val="28"/>
          <w:szCs w:val="28"/>
          <w:rtl/>
        </w:rPr>
        <w:t>القوانين</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واللوائح</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المحكمة</w:t>
      </w:r>
      <w:r w:rsidR="002F5CED">
        <w:rPr>
          <w:rFonts w:ascii="Simplified Arabic" w:hAnsi="Simplified Arabic" w:cs="Simplified Arabic" w:hint="cs"/>
          <w:sz w:val="28"/>
          <w:szCs w:val="28"/>
          <w:rtl/>
        </w:rPr>
        <w:t>.</w:t>
      </w:r>
    </w:p>
    <w:p w:rsidR="00A67266" w:rsidRPr="002F5CED" w:rsidRDefault="000A0915" w:rsidP="00727639">
      <w:pPr>
        <w:pStyle w:val="ListParagraph"/>
        <w:numPr>
          <w:ilvl w:val="0"/>
          <w:numId w:val="20"/>
        </w:numPr>
        <w:autoSpaceDE w:val="0"/>
        <w:autoSpaceDN w:val="0"/>
        <w:bidi/>
        <w:adjustRightInd w:val="0"/>
        <w:jc w:val="left"/>
        <w:rPr>
          <w:rFonts w:ascii="Simplified Arabic" w:hAnsi="Simplified Arabic" w:cs="Simplified Arabic"/>
          <w:sz w:val="28"/>
          <w:szCs w:val="28"/>
          <w:rtl/>
        </w:rPr>
      </w:pPr>
      <w:r w:rsidRPr="002F5CED">
        <w:rPr>
          <w:rFonts w:ascii="Simplified Arabic" w:hAnsi="Simplified Arabic" w:cs="Simplified Arabic"/>
          <w:sz w:val="28"/>
          <w:szCs w:val="28"/>
          <w:rtl/>
        </w:rPr>
        <w:t>الأدوات،</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والنظام</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المساعدة</w:t>
      </w:r>
      <w:r w:rsidR="002F5CED" w:rsidRPr="002F5CED">
        <w:rPr>
          <w:rFonts w:ascii="Simplified Arabic" w:hAnsi="Simplified Arabic" w:cs="Simplified Arabic" w:hint="cs"/>
          <w:sz w:val="28"/>
          <w:szCs w:val="28"/>
          <w:rtl/>
        </w:rPr>
        <w:t xml:space="preserve"> </w:t>
      </w:r>
      <w:r w:rsidRPr="002F5CED">
        <w:rPr>
          <w:rFonts w:ascii="Simplified Arabic" w:hAnsi="Simplified Arabic" w:cs="Simplified Arabic"/>
          <w:sz w:val="28"/>
          <w:szCs w:val="28"/>
          <w:rtl/>
        </w:rPr>
        <w:t>الكاف</w:t>
      </w:r>
      <w:r w:rsidR="004B5A43" w:rsidRPr="002F5CED">
        <w:rPr>
          <w:rFonts w:ascii="Simplified Arabic" w:hAnsi="Simplified Arabic" w:cs="Simplified Arabic"/>
          <w:sz w:val="28"/>
          <w:szCs w:val="28"/>
          <w:rtl/>
        </w:rPr>
        <w:t>ي</w:t>
      </w:r>
      <w:r w:rsidRPr="002F5CED">
        <w:rPr>
          <w:rFonts w:ascii="Simplified Arabic" w:hAnsi="Simplified Arabic" w:cs="Simplified Arabic"/>
          <w:sz w:val="28"/>
          <w:szCs w:val="28"/>
          <w:rtl/>
        </w:rPr>
        <w:t>ة</w:t>
      </w:r>
      <w:r w:rsidR="002F5CED">
        <w:rPr>
          <w:rFonts w:ascii="Simplified Arabic" w:hAnsi="Simplified Arabic" w:cs="Simplified Arabic" w:hint="cs"/>
          <w:sz w:val="28"/>
          <w:szCs w:val="28"/>
          <w:rtl/>
        </w:rPr>
        <w:t>.</w:t>
      </w:r>
    </w:p>
    <w:p w:rsidR="00A67266" w:rsidRPr="002F5CED" w:rsidRDefault="000A0915" w:rsidP="00727639">
      <w:pPr>
        <w:pStyle w:val="ListParagraph"/>
        <w:numPr>
          <w:ilvl w:val="0"/>
          <w:numId w:val="20"/>
        </w:numPr>
        <w:autoSpaceDE w:val="0"/>
        <w:autoSpaceDN w:val="0"/>
        <w:bidi/>
        <w:adjustRightInd w:val="0"/>
        <w:jc w:val="left"/>
        <w:rPr>
          <w:rFonts w:ascii="Simplified Arabic" w:hAnsi="Simplified Arabic" w:cs="Simplified Arabic"/>
          <w:sz w:val="28"/>
          <w:szCs w:val="28"/>
          <w:rtl/>
        </w:rPr>
      </w:pPr>
      <w:r w:rsidRPr="002F5CED">
        <w:rPr>
          <w:rFonts w:ascii="Simplified Arabic" w:hAnsi="Simplified Arabic" w:cs="Simplified Arabic"/>
          <w:sz w:val="28"/>
          <w:szCs w:val="28"/>
          <w:rtl/>
        </w:rPr>
        <w:t>الأهداف</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المحددة</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الواضحة</w:t>
      </w:r>
      <w:r w:rsidR="002F5CED">
        <w:rPr>
          <w:rFonts w:ascii="Simplified Arabic" w:hAnsi="Simplified Arabic" w:cs="Simplified Arabic" w:hint="cs"/>
          <w:sz w:val="28"/>
          <w:szCs w:val="28"/>
          <w:rtl/>
        </w:rPr>
        <w:t>.</w:t>
      </w:r>
    </w:p>
    <w:p w:rsidR="004B5A43" w:rsidRPr="002F5CED" w:rsidRDefault="000A0915" w:rsidP="00727639">
      <w:pPr>
        <w:pStyle w:val="ListParagraph"/>
        <w:numPr>
          <w:ilvl w:val="0"/>
          <w:numId w:val="20"/>
        </w:numPr>
        <w:autoSpaceDE w:val="0"/>
        <w:autoSpaceDN w:val="0"/>
        <w:bidi/>
        <w:adjustRightInd w:val="0"/>
        <w:jc w:val="left"/>
        <w:rPr>
          <w:rFonts w:ascii="Simplified Arabic" w:hAnsi="Simplified Arabic" w:cs="Simplified Arabic"/>
          <w:sz w:val="28"/>
          <w:szCs w:val="28"/>
          <w:rtl/>
        </w:rPr>
      </w:pPr>
      <w:r w:rsidRPr="002F5CED">
        <w:rPr>
          <w:rFonts w:ascii="Simplified Arabic" w:hAnsi="Simplified Arabic" w:cs="Simplified Arabic"/>
          <w:sz w:val="28"/>
          <w:szCs w:val="28"/>
          <w:rtl/>
        </w:rPr>
        <w:t>الزبون</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المستفهد</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لتلقي</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الخدمة</w:t>
      </w:r>
      <w:r w:rsidR="002F5CED">
        <w:rPr>
          <w:rFonts w:ascii="Simplified Arabic" w:hAnsi="Simplified Arabic" w:cs="Simplified Arabic" w:hint="cs"/>
          <w:sz w:val="28"/>
          <w:szCs w:val="28"/>
          <w:rtl/>
        </w:rPr>
        <w:t>.</w:t>
      </w:r>
      <w:r w:rsidR="004B5A43" w:rsidRPr="002F5CED">
        <w:rPr>
          <w:rFonts w:ascii="Simplified Arabic" w:hAnsi="Simplified Arabic" w:cs="Simplified Arabic"/>
          <w:sz w:val="28"/>
          <w:szCs w:val="28"/>
          <w:rtl/>
        </w:rPr>
        <w:t xml:space="preserve"> </w:t>
      </w:r>
    </w:p>
    <w:p w:rsidR="00A67266" w:rsidRPr="0067059E" w:rsidRDefault="00A67266" w:rsidP="0067059E">
      <w:pPr>
        <w:pStyle w:val="ListParagraph"/>
        <w:numPr>
          <w:ilvl w:val="0"/>
          <w:numId w:val="19"/>
        </w:numPr>
        <w:tabs>
          <w:tab w:val="right" w:pos="424"/>
        </w:tabs>
        <w:autoSpaceDE w:val="0"/>
        <w:autoSpaceDN w:val="0"/>
        <w:bidi/>
        <w:adjustRightInd w:val="0"/>
        <w:ind w:left="-1" w:firstLine="0"/>
        <w:jc w:val="both"/>
        <w:rPr>
          <w:rFonts w:ascii="Simplified Arabic" w:hAnsi="Simplified Arabic" w:cs="Simplified Arabic"/>
          <w:sz w:val="28"/>
          <w:szCs w:val="28"/>
          <w:rtl/>
        </w:rPr>
      </w:pPr>
      <w:r w:rsidRPr="0067059E">
        <w:rPr>
          <w:rFonts w:ascii="Simplified Arabic" w:hAnsi="Simplified Arabic" w:cs="Simplified Arabic"/>
          <w:b/>
          <w:bCs/>
          <w:sz w:val="28"/>
          <w:szCs w:val="28"/>
          <w:rtl/>
        </w:rPr>
        <w:t>ال</w:t>
      </w:r>
      <w:r w:rsidR="0067059E" w:rsidRPr="0067059E">
        <w:rPr>
          <w:rFonts w:ascii="Simplified Arabic" w:hAnsi="Simplified Arabic" w:cs="Simplified Arabic" w:hint="cs"/>
          <w:b/>
          <w:bCs/>
          <w:sz w:val="28"/>
          <w:szCs w:val="28"/>
          <w:rtl/>
        </w:rPr>
        <w:t>إ</w:t>
      </w:r>
      <w:r w:rsidRPr="0067059E">
        <w:rPr>
          <w:rFonts w:ascii="Simplified Arabic" w:hAnsi="Simplified Arabic" w:cs="Simplified Arabic"/>
          <w:b/>
          <w:bCs/>
          <w:sz w:val="28"/>
          <w:szCs w:val="28"/>
          <w:rtl/>
        </w:rPr>
        <w:t>نتقادات:</w:t>
      </w:r>
      <w:r w:rsidR="0067059E" w:rsidRPr="0067059E">
        <w:rPr>
          <w:rFonts w:ascii="Simplified Arabic" w:hAnsi="Simplified Arabic" w:cs="Simplified Arabic" w:hint="cs"/>
          <w:b/>
          <w:bCs/>
          <w:sz w:val="28"/>
          <w:szCs w:val="28"/>
          <w:rtl/>
        </w:rPr>
        <w:t xml:space="preserve"> </w:t>
      </w:r>
      <w:r w:rsidRPr="0067059E">
        <w:rPr>
          <w:rFonts w:ascii="Simplified Arabic" w:hAnsi="Simplified Arabic" w:cs="Simplified Arabic"/>
          <w:sz w:val="28"/>
          <w:szCs w:val="28"/>
          <w:rtl/>
        </w:rPr>
        <w:t>وبالرغم من منطقية هذا المدخل والترحيب به من قبل العديد من الباحثين في دعم الجهود</w:t>
      </w:r>
      <w:r w:rsidR="001E21B4" w:rsidRPr="0067059E">
        <w:rPr>
          <w:rFonts w:ascii="Simplified Arabic" w:hAnsi="Simplified Arabic" w:cs="Simplified Arabic" w:hint="cs"/>
          <w:sz w:val="28"/>
          <w:szCs w:val="28"/>
          <w:rtl/>
        </w:rPr>
        <w:t xml:space="preserve"> ا</w:t>
      </w:r>
      <w:r w:rsidRPr="0067059E">
        <w:rPr>
          <w:rFonts w:ascii="Simplified Arabic" w:hAnsi="Simplified Arabic" w:cs="Simplified Arabic"/>
          <w:sz w:val="28"/>
          <w:szCs w:val="28"/>
          <w:rtl/>
        </w:rPr>
        <w:t>لمبذولة للتوصل إلى نموذج مناسب لقياس جودة الخدمة</w:t>
      </w:r>
      <w:r w:rsidR="002F5CED" w:rsidRPr="0067059E">
        <w:rPr>
          <w:rFonts w:ascii="Simplified Arabic" w:hAnsi="Simplified Arabic" w:cs="Simplified Arabic"/>
          <w:sz w:val="28"/>
          <w:szCs w:val="28"/>
          <w:rtl/>
        </w:rPr>
        <w:t>، فإن عدم انتشاره يرجع إلى:</w:t>
      </w:r>
    </w:p>
    <w:p w:rsidR="002F5CED" w:rsidRPr="002F5CED" w:rsidRDefault="002F5CED"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sidRPr="002F5CED">
        <w:rPr>
          <w:rFonts w:ascii="Simplified Arabic" w:hAnsi="Simplified Arabic" w:cs="Simplified Arabic"/>
          <w:sz w:val="28"/>
          <w:szCs w:val="28"/>
          <w:rtl/>
        </w:rPr>
        <w:lastRenderedPageBreak/>
        <w:t>الاختلاف حول الابعاد والعناصر الخاصة بجودة الخدمة.</w:t>
      </w:r>
    </w:p>
    <w:p w:rsidR="002F5CED" w:rsidRPr="002F5CED" w:rsidRDefault="002F5CED" w:rsidP="00727639">
      <w:pPr>
        <w:pStyle w:val="ListParagraph"/>
        <w:numPr>
          <w:ilvl w:val="0"/>
          <w:numId w:val="3"/>
        </w:numPr>
        <w:autoSpaceDE w:val="0"/>
        <w:autoSpaceDN w:val="0"/>
        <w:bidi/>
        <w:adjustRightInd w:val="0"/>
        <w:jc w:val="both"/>
        <w:rPr>
          <w:rFonts w:ascii="Simplified Arabic" w:hAnsi="Simplified Arabic" w:cs="Simplified Arabic"/>
          <w:sz w:val="28"/>
          <w:szCs w:val="28"/>
        </w:rPr>
      </w:pPr>
      <w:r w:rsidRPr="002F5CED">
        <w:rPr>
          <w:rFonts w:ascii="Simplified Arabic" w:hAnsi="Simplified Arabic" w:cs="Simplified Arabic"/>
          <w:sz w:val="28"/>
          <w:szCs w:val="28"/>
          <w:rtl/>
        </w:rPr>
        <w:t>عدم القدرة على التوصل إلى مقياس كمي لاستخدامه لقياس الابعاد والعناصر الخاصة بجودة الخدمة.</w:t>
      </w:r>
    </w:p>
    <w:p w:rsidR="002F5CED" w:rsidRDefault="002F5CED" w:rsidP="00727639">
      <w:pPr>
        <w:pStyle w:val="ListParagraph"/>
        <w:numPr>
          <w:ilvl w:val="0"/>
          <w:numId w:val="3"/>
        </w:numPr>
        <w:autoSpaceDE w:val="0"/>
        <w:autoSpaceDN w:val="0"/>
        <w:bidi/>
        <w:adjustRightInd w:val="0"/>
        <w:jc w:val="left"/>
        <w:rPr>
          <w:rFonts w:ascii="Simplified Arabic" w:hAnsi="Simplified Arabic" w:cs="Simplified Arabic"/>
          <w:sz w:val="28"/>
          <w:szCs w:val="28"/>
        </w:rPr>
      </w:pPr>
      <w:r w:rsidRPr="002F5CED">
        <w:rPr>
          <w:rFonts w:ascii="Simplified Arabic" w:hAnsi="Simplified Arabic" w:cs="Simplified Arabic"/>
          <w:sz w:val="28"/>
          <w:szCs w:val="28"/>
          <w:rtl/>
        </w:rPr>
        <w:t xml:space="preserve"> التركيز على الجانب النظر مع افتقار التطبيق العملي لأافكار هذا المدخل.</w:t>
      </w:r>
    </w:p>
    <w:p w:rsidR="0067059E" w:rsidRPr="002F5CED" w:rsidRDefault="0067059E" w:rsidP="0067059E">
      <w:pPr>
        <w:pStyle w:val="ListParagraph"/>
        <w:autoSpaceDE w:val="0"/>
        <w:autoSpaceDN w:val="0"/>
        <w:bidi/>
        <w:adjustRightInd w:val="0"/>
        <w:ind w:left="632" w:firstLine="0"/>
        <w:jc w:val="left"/>
        <w:rPr>
          <w:rFonts w:ascii="Simplified Arabic" w:hAnsi="Simplified Arabic" w:cs="Simplified Arabic"/>
          <w:sz w:val="28"/>
          <w:szCs w:val="28"/>
        </w:rPr>
      </w:pPr>
    </w:p>
    <w:p w:rsidR="000A0915" w:rsidRPr="002F5CED" w:rsidRDefault="002F5CED" w:rsidP="002F5CED">
      <w:pPr>
        <w:autoSpaceDE w:val="0"/>
        <w:autoSpaceDN w:val="0"/>
        <w:bidi/>
        <w:adjustRightInd w:val="0"/>
        <w:ind w:firstLine="0"/>
        <w:jc w:val="both"/>
        <w:rPr>
          <w:rFonts w:ascii="Simplified Arabic" w:hAnsi="Simplified Arabic" w:cs="Simplified Arabic"/>
          <w:b/>
          <w:bCs/>
          <w:sz w:val="28"/>
          <w:szCs w:val="28"/>
        </w:rPr>
      </w:pPr>
      <w:r w:rsidRPr="002F5CED">
        <w:rPr>
          <w:rFonts w:ascii="Simplified Arabic" w:hAnsi="Simplified Arabic" w:cs="Simplified Arabic"/>
          <w:b/>
          <w:bCs/>
          <w:sz w:val="28"/>
          <w:szCs w:val="28"/>
          <w:rtl/>
        </w:rPr>
        <w:t xml:space="preserve">2. </w:t>
      </w:r>
      <w:r w:rsidR="000A0915" w:rsidRPr="002F5CED">
        <w:rPr>
          <w:rFonts w:ascii="Simplified Arabic" w:hAnsi="Simplified Arabic" w:cs="Simplified Arabic"/>
          <w:b/>
          <w:bCs/>
          <w:sz w:val="28"/>
          <w:szCs w:val="28"/>
        </w:rPr>
        <w:t xml:space="preserve"> </w:t>
      </w:r>
      <w:r w:rsidR="000A0915" w:rsidRPr="002F5CED">
        <w:rPr>
          <w:rFonts w:ascii="Simplified Arabic" w:hAnsi="Simplified Arabic" w:cs="Simplified Arabic"/>
          <w:b/>
          <w:bCs/>
          <w:sz w:val="28"/>
          <w:szCs w:val="28"/>
          <w:rtl/>
        </w:rPr>
        <w:t>قياس</w:t>
      </w:r>
      <w:r w:rsidR="000A0915" w:rsidRPr="002F5CED">
        <w:rPr>
          <w:rFonts w:ascii="Simplified Arabic" w:hAnsi="Simplified Arabic" w:cs="Simplified Arabic"/>
          <w:b/>
          <w:bCs/>
          <w:sz w:val="28"/>
          <w:szCs w:val="28"/>
        </w:rPr>
        <w:t xml:space="preserve"> </w:t>
      </w:r>
      <w:r w:rsidR="000A0915" w:rsidRPr="002F5CED">
        <w:rPr>
          <w:rFonts w:ascii="Simplified Arabic" w:hAnsi="Simplified Arabic" w:cs="Simplified Arabic"/>
          <w:b/>
          <w:bCs/>
          <w:sz w:val="28"/>
          <w:szCs w:val="28"/>
          <w:rtl/>
        </w:rPr>
        <w:t>الجودة</w:t>
      </w:r>
      <w:r w:rsidR="000A0915" w:rsidRPr="002F5CED">
        <w:rPr>
          <w:rFonts w:ascii="Simplified Arabic" w:hAnsi="Simplified Arabic" w:cs="Simplified Arabic"/>
          <w:b/>
          <w:bCs/>
          <w:sz w:val="28"/>
          <w:szCs w:val="28"/>
        </w:rPr>
        <w:t xml:space="preserve"> </w:t>
      </w:r>
      <w:r w:rsidR="000A0915" w:rsidRPr="002F5CED">
        <w:rPr>
          <w:rFonts w:ascii="Simplified Arabic" w:hAnsi="Simplified Arabic" w:cs="Simplified Arabic"/>
          <w:b/>
          <w:bCs/>
          <w:sz w:val="28"/>
          <w:szCs w:val="28"/>
          <w:rtl/>
        </w:rPr>
        <w:t>بدلالة</w:t>
      </w:r>
      <w:r w:rsidR="000A0915" w:rsidRPr="002F5CED">
        <w:rPr>
          <w:rFonts w:ascii="Simplified Arabic" w:hAnsi="Simplified Arabic" w:cs="Simplified Arabic"/>
          <w:b/>
          <w:bCs/>
          <w:sz w:val="28"/>
          <w:szCs w:val="28"/>
        </w:rPr>
        <w:t xml:space="preserve"> </w:t>
      </w:r>
      <w:r w:rsidR="000A0915" w:rsidRPr="002F5CED">
        <w:rPr>
          <w:rFonts w:ascii="Simplified Arabic" w:hAnsi="Simplified Arabic" w:cs="Simplified Arabic"/>
          <w:b/>
          <w:bCs/>
          <w:sz w:val="28"/>
          <w:szCs w:val="28"/>
          <w:rtl/>
        </w:rPr>
        <w:t>العمليات</w:t>
      </w:r>
      <w:r w:rsidR="000A0915" w:rsidRPr="002F5CED">
        <w:rPr>
          <w:rFonts w:ascii="Simplified Arabic" w:hAnsi="Simplified Arabic" w:cs="Simplified Arabic"/>
          <w:b/>
          <w:bCs/>
          <w:sz w:val="28"/>
          <w:szCs w:val="28"/>
        </w:rPr>
        <w:t>:</w:t>
      </w:r>
    </w:p>
    <w:p w:rsidR="000A0915" w:rsidRPr="0067059E" w:rsidRDefault="002F5CED" w:rsidP="0067059E">
      <w:pPr>
        <w:pStyle w:val="ListParagraph"/>
        <w:numPr>
          <w:ilvl w:val="0"/>
          <w:numId w:val="21"/>
        </w:numPr>
        <w:tabs>
          <w:tab w:val="right" w:pos="282"/>
        </w:tabs>
        <w:autoSpaceDE w:val="0"/>
        <w:autoSpaceDN w:val="0"/>
        <w:bidi/>
        <w:adjustRightInd w:val="0"/>
        <w:ind w:left="-1" w:firstLine="0"/>
        <w:jc w:val="both"/>
        <w:rPr>
          <w:rFonts w:ascii="Simplified Arabic" w:hAnsi="Simplified Arabic" w:cs="Simplified Arabic"/>
          <w:b/>
          <w:bCs/>
          <w:sz w:val="28"/>
          <w:szCs w:val="28"/>
          <w:rtl/>
        </w:rPr>
      </w:pPr>
      <w:r w:rsidRPr="0067059E">
        <w:rPr>
          <w:rFonts w:ascii="Simplified Arabic" w:hAnsi="Simplified Arabic" w:cs="Simplified Arabic" w:hint="cs"/>
          <w:b/>
          <w:bCs/>
          <w:sz w:val="28"/>
          <w:szCs w:val="28"/>
          <w:rtl/>
        </w:rPr>
        <w:t xml:space="preserve">مفهوم </w:t>
      </w:r>
      <w:r w:rsidRPr="0067059E">
        <w:rPr>
          <w:rFonts w:ascii="Simplified Arabic" w:hAnsi="Simplified Arabic" w:cs="Simplified Arabic"/>
          <w:b/>
          <w:bCs/>
          <w:sz w:val="28"/>
          <w:szCs w:val="28"/>
          <w:rtl/>
        </w:rPr>
        <w:t>قياس</w:t>
      </w:r>
      <w:r w:rsidRPr="0067059E">
        <w:rPr>
          <w:rFonts w:ascii="Simplified Arabic" w:hAnsi="Simplified Arabic" w:cs="Simplified Arabic"/>
          <w:b/>
          <w:bCs/>
          <w:sz w:val="28"/>
          <w:szCs w:val="28"/>
        </w:rPr>
        <w:t xml:space="preserve"> </w:t>
      </w:r>
      <w:r w:rsidRPr="0067059E">
        <w:rPr>
          <w:rFonts w:ascii="Simplified Arabic" w:hAnsi="Simplified Arabic" w:cs="Simplified Arabic"/>
          <w:b/>
          <w:bCs/>
          <w:sz w:val="28"/>
          <w:szCs w:val="28"/>
          <w:rtl/>
        </w:rPr>
        <w:t>الجودة</w:t>
      </w:r>
      <w:r w:rsidRPr="0067059E">
        <w:rPr>
          <w:rFonts w:ascii="Simplified Arabic" w:hAnsi="Simplified Arabic" w:cs="Simplified Arabic"/>
          <w:b/>
          <w:bCs/>
          <w:sz w:val="28"/>
          <w:szCs w:val="28"/>
        </w:rPr>
        <w:t xml:space="preserve"> </w:t>
      </w:r>
      <w:r w:rsidRPr="0067059E">
        <w:rPr>
          <w:rFonts w:ascii="Simplified Arabic" w:hAnsi="Simplified Arabic" w:cs="Simplified Arabic"/>
          <w:b/>
          <w:bCs/>
          <w:sz w:val="28"/>
          <w:szCs w:val="28"/>
          <w:rtl/>
        </w:rPr>
        <w:t>بدلالة</w:t>
      </w:r>
      <w:r w:rsidRPr="0067059E">
        <w:rPr>
          <w:rFonts w:ascii="Simplified Arabic" w:hAnsi="Simplified Arabic" w:cs="Simplified Arabic"/>
          <w:b/>
          <w:bCs/>
          <w:sz w:val="28"/>
          <w:szCs w:val="28"/>
        </w:rPr>
        <w:t xml:space="preserve"> </w:t>
      </w:r>
      <w:r w:rsidRPr="0067059E">
        <w:rPr>
          <w:rFonts w:ascii="Simplified Arabic" w:hAnsi="Simplified Arabic" w:cs="Simplified Arabic"/>
          <w:b/>
          <w:bCs/>
          <w:sz w:val="28"/>
          <w:szCs w:val="28"/>
          <w:rtl/>
        </w:rPr>
        <w:t>العمليات</w:t>
      </w:r>
      <w:r w:rsidR="0067059E" w:rsidRPr="0067059E">
        <w:rPr>
          <w:rFonts w:ascii="Simplified Arabic" w:hAnsi="Simplified Arabic" w:cs="Simplified Arabic" w:hint="cs"/>
          <w:b/>
          <w:bCs/>
          <w:sz w:val="28"/>
          <w:szCs w:val="28"/>
          <w:rtl/>
        </w:rPr>
        <w:t xml:space="preserve">: </w:t>
      </w:r>
      <w:r w:rsidR="000A0915" w:rsidRPr="0067059E">
        <w:rPr>
          <w:rFonts w:ascii="Simplified Arabic" w:hAnsi="Simplified Arabic" w:cs="Simplified Arabic"/>
          <w:sz w:val="28"/>
          <w:szCs w:val="28"/>
          <w:rtl/>
        </w:rPr>
        <w:t>يركز</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هذا</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المق</w:t>
      </w:r>
      <w:r w:rsidRPr="0067059E">
        <w:rPr>
          <w:rFonts w:ascii="Simplified Arabic" w:hAnsi="Simplified Arabic" w:cs="Simplified Arabic" w:hint="cs"/>
          <w:sz w:val="28"/>
          <w:szCs w:val="28"/>
          <w:rtl/>
        </w:rPr>
        <w:t>ي</w:t>
      </w:r>
      <w:r w:rsidR="000A0915" w:rsidRPr="0067059E">
        <w:rPr>
          <w:rFonts w:ascii="Simplified Arabic" w:hAnsi="Simplified Arabic" w:cs="Simplified Arabic"/>
          <w:sz w:val="28"/>
          <w:szCs w:val="28"/>
          <w:rtl/>
        </w:rPr>
        <w:t>اس</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على</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جودة</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العمل</w:t>
      </w:r>
      <w:r w:rsidRPr="0067059E">
        <w:rPr>
          <w:rFonts w:ascii="Simplified Arabic" w:hAnsi="Simplified Arabic" w:cs="Simplified Arabic" w:hint="cs"/>
          <w:sz w:val="28"/>
          <w:szCs w:val="28"/>
          <w:rtl/>
        </w:rPr>
        <w:t>ي</w:t>
      </w:r>
      <w:r w:rsidR="000A0915" w:rsidRPr="0067059E">
        <w:rPr>
          <w:rFonts w:ascii="Simplified Arabic" w:hAnsi="Simplified Arabic" w:cs="Simplified Arabic"/>
          <w:sz w:val="28"/>
          <w:szCs w:val="28"/>
          <w:rtl/>
        </w:rPr>
        <w:t>ات</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أو</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المراحل</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المختلفة</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لتقديم</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الخدمة</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المطلوبة</w:t>
      </w:r>
      <w:r w:rsidR="00D71B2E" w:rsidRPr="0067059E">
        <w:rPr>
          <w:rFonts w:ascii="Simplified Arabic" w:hAnsi="Simplified Arabic" w:cs="Simplified Arabic" w:hint="cs"/>
          <w:sz w:val="28"/>
          <w:szCs w:val="28"/>
          <w:rtl/>
        </w:rPr>
        <w:t xml:space="preserve"> من طرف العميل</w:t>
      </w:r>
      <w:r w:rsidR="000A0915" w:rsidRPr="0067059E">
        <w:rPr>
          <w:rFonts w:ascii="Simplified Arabic" w:hAnsi="Simplified Arabic" w:cs="Simplified Arabic"/>
          <w:sz w:val="28"/>
          <w:szCs w:val="28"/>
          <w:rtl/>
        </w:rPr>
        <w:t>،</w:t>
      </w:r>
      <w:r w:rsidR="00D71B2E" w:rsidRPr="0067059E">
        <w:rPr>
          <w:rFonts w:ascii="Simplified Arabic" w:hAnsi="Simplified Arabic" w:cs="Simplified Arabic" w:hint="cs"/>
          <w:sz w:val="28"/>
          <w:szCs w:val="28"/>
          <w:rtl/>
        </w:rPr>
        <w:t xml:space="preserve"> و</w:t>
      </w:r>
      <w:r w:rsidR="000A0915" w:rsidRPr="0067059E">
        <w:rPr>
          <w:rFonts w:ascii="Simplified Arabic" w:hAnsi="Simplified Arabic" w:cs="Simplified Arabic"/>
          <w:sz w:val="28"/>
          <w:szCs w:val="28"/>
          <w:rtl/>
        </w:rPr>
        <w:t>إن</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كان</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أصحاب</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هذا</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المدخل</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لم</w:t>
      </w:r>
      <w:r w:rsidRPr="0067059E">
        <w:rPr>
          <w:rFonts w:ascii="Simplified Arabic" w:hAnsi="Simplified Arabic" w:cs="Simplified Arabic" w:hint="cs"/>
          <w:sz w:val="28"/>
          <w:szCs w:val="28"/>
          <w:rtl/>
        </w:rPr>
        <w:t xml:space="preserve"> </w:t>
      </w:r>
      <w:r w:rsidR="000A0915" w:rsidRPr="0067059E">
        <w:rPr>
          <w:rFonts w:ascii="Simplified Arabic" w:hAnsi="Simplified Arabic" w:cs="Simplified Arabic"/>
          <w:sz w:val="28"/>
          <w:szCs w:val="28"/>
          <w:rtl/>
        </w:rPr>
        <w:t>ي</w:t>
      </w:r>
      <w:r w:rsidR="00D71B2E" w:rsidRPr="0067059E">
        <w:rPr>
          <w:rFonts w:ascii="Simplified Arabic" w:hAnsi="Simplified Arabic" w:cs="Simplified Arabic" w:hint="cs"/>
          <w:sz w:val="28"/>
          <w:szCs w:val="28"/>
          <w:rtl/>
        </w:rPr>
        <w:t>هم</w:t>
      </w:r>
      <w:r w:rsidR="000A0915" w:rsidRPr="0067059E">
        <w:rPr>
          <w:rFonts w:ascii="Simplified Arabic" w:hAnsi="Simplified Arabic" w:cs="Simplified Arabic"/>
          <w:sz w:val="28"/>
          <w:szCs w:val="28"/>
          <w:rtl/>
        </w:rPr>
        <w:t>لوا</w:t>
      </w:r>
      <w:r w:rsidR="000A0915" w:rsidRPr="0067059E">
        <w:rPr>
          <w:rFonts w:ascii="Simplified Arabic" w:hAnsi="Simplified Arabic" w:cs="Simplified Arabic"/>
          <w:sz w:val="28"/>
          <w:szCs w:val="28"/>
        </w:rPr>
        <w:t xml:space="preserve"> </w:t>
      </w:r>
      <w:r w:rsidR="00D71B2E" w:rsidRPr="0067059E">
        <w:rPr>
          <w:rFonts w:ascii="Simplified Arabic" w:hAnsi="Simplified Arabic" w:cs="Simplified Arabic" w:hint="cs"/>
          <w:sz w:val="28"/>
          <w:szCs w:val="28"/>
          <w:rtl/>
        </w:rPr>
        <w:t>بشك</w:t>
      </w:r>
      <w:r w:rsidR="000A0915" w:rsidRPr="0067059E">
        <w:rPr>
          <w:rFonts w:ascii="Simplified Arabic" w:hAnsi="Simplified Arabic" w:cs="Simplified Arabic"/>
          <w:sz w:val="28"/>
          <w:szCs w:val="28"/>
          <w:rtl/>
        </w:rPr>
        <w:t>ل</w:t>
      </w:r>
      <w:r w:rsidR="00D71B2E" w:rsidRPr="0067059E">
        <w:rPr>
          <w:rFonts w:ascii="Simplified Arabic" w:hAnsi="Simplified Arabic" w:cs="Simplified Arabic" w:hint="cs"/>
          <w:sz w:val="28"/>
          <w:szCs w:val="28"/>
          <w:rtl/>
        </w:rPr>
        <w:t xml:space="preserve"> كامل</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المدخلات</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خاصة</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عند</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تتبعهم</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لعلاقات</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السبب</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والتأثي</w:t>
      </w:r>
      <w:r w:rsidR="00D71B2E" w:rsidRPr="0067059E">
        <w:rPr>
          <w:rFonts w:ascii="Simplified Arabic" w:hAnsi="Simplified Arabic" w:cs="Simplified Arabic" w:hint="cs"/>
          <w:sz w:val="28"/>
          <w:szCs w:val="28"/>
          <w:rtl/>
        </w:rPr>
        <w:t xml:space="preserve">ر في جودة الخدمة المقدمة، حيث </w:t>
      </w:r>
      <w:r w:rsidR="000A0915" w:rsidRPr="0067059E">
        <w:rPr>
          <w:rFonts w:ascii="Simplified Arabic" w:hAnsi="Simplified Arabic" w:cs="Simplified Arabic"/>
          <w:sz w:val="28"/>
          <w:szCs w:val="28"/>
          <w:rtl/>
        </w:rPr>
        <w:t>ينطوي</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هذا</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المدخل</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على</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مجموعة</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من</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الم</w:t>
      </w:r>
      <w:r w:rsidR="00D71B2E" w:rsidRPr="0067059E">
        <w:rPr>
          <w:rFonts w:ascii="Simplified Arabic" w:hAnsi="Simplified Arabic" w:cs="Simplified Arabic" w:hint="cs"/>
          <w:sz w:val="28"/>
          <w:szCs w:val="28"/>
          <w:rtl/>
        </w:rPr>
        <w:t>ؤ</w:t>
      </w:r>
      <w:r w:rsidR="000A0915" w:rsidRPr="0067059E">
        <w:rPr>
          <w:rFonts w:ascii="Simplified Arabic" w:hAnsi="Simplified Arabic" w:cs="Simplified Arabic"/>
          <w:sz w:val="28"/>
          <w:szCs w:val="28"/>
          <w:rtl/>
        </w:rPr>
        <w:t>شرات</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أو</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المعايي</w:t>
      </w:r>
      <w:r w:rsidR="00D71B2E" w:rsidRPr="0067059E">
        <w:rPr>
          <w:rFonts w:ascii="Simplified Arabic" w:hAnsi="Simplified Arabic" w:cs="Simplified Arabic" w:hint="cs"/>
          <w:sz w:val="28"/>
          <w:szCs w:val="28"/>
          <w:rtl/>
        </w:rPr>
        <w:t xml:space="preserve">ر </w:t>
      </w:r>
      <w:r w:rsidR="000A0915" w:rsidRPr="0067059E">
        <w:rPr>
          <w:rFonts w:ascii="Simplified Arabic" w:hAnsi="Simplified Arabic" w:cs="Simplified Arabic"/>
          <w:sz w:val="28"/>
          <w:szCs w:val="28"/>
          <w:rtl/>
        </w:rPr>
        <w:t>التي</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توضح</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النسب</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المقبولة</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لكافة</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عناصر</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أنشطة</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الخدمات</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المقدمة</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و</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التي</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يجب</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إن</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تستوف</w:t>
      </w:r>
      <w:r w:rsidR="00D71B2E" w:rsidRPr="0067059E">
        <w:rPr>
          <w:rFonts w:ascii="Simplified Arabic" w:hAnsi="Simplified Arabic" w:cs="Simplified Arabic" w:hint="cs"/>
          <w:sz w:val="28"/>
          <w:szCs w:val="28"/>
          <w:rtl/>
        </w:rPr>
        <w:t>ي</w:t>
      </w:r>
      <w:r w:rsidR="000A0915" w:rsidRPr="0067059E">
        <w:rPr>
          <w:rFonts w:ascii="Simplified Arabic" w:hAnsi="Simplified Arabic" w:cs="Simplified Arabic"/>
          <w:sz w:val="28"/>
          <w:szCs w:val="28"/>
          <w:rtl/>
        </w:rPr>
        <w:t>ها</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كافة</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هذه</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العناصر</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لكي</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يتم</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تصن</w:t>
      </w:r>
      <w:r w:rsidR="00D71B2E" w:rsidRPr="0067059E">
        <w:rPr>
          <w:rFonts w:ascii="Simplified Arabic" w:hAnsi="Simplified Arabic" w:cs="Simplified Arabic" w:hint="cs"/>
          <w:sz w:val="28"/>
          <w:szCs w:val="28"/>
          <w:rtl/>
        </w:rPr>
        <w:t>ي</w:t>
      </w:r>
      <w:r w:rsidR="000A0915" w:rsidRPr="0067059E">
        <w:rPr>
          <w:rFonts w:ascii="Simplified Arabic" w:hAnsi="Simplified Arabic" w:cs="Simplified Arabic"/>
          <w:sz w:val="28"/>
          <w:szCs w:val="28"/>
          <w:rtl/>
        </w:rPr>
        <w:t>ف</w:t>
      </w:r>
      <w:r w:rsidR="00D71B2E" w:rsidRPr="0067059E">
        <w:rPr>
          <w:rFonts w:ascii="Simplified Arabic" w:hAnsi="Simplified Arabic" w:cs="Simplified Arabic" w:hint="cs"/>
          <w:sz w:val="28"/>
          <w:szCs w:val="28"/>
          <w:rtl/>
        </w:rPr>
        <w:t xml:space="preserve"> </w:t>
      </w:r>
      <w:r w:rsidR="000A0915" w:rsidRPr="0067059E">
        <w:rPr>
          <w:rFonts w:ascii="Simplified Arabic" w:hAnsi="Simplified Arabic" w:cs="Simplified Arabic"/>
          <w:sz w:val="28"/>
          <w:szCs w:val="28"/>
          <w:rtl/>
        </w:rPr>
        <w:t>هذه</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الخدمات</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كخدمات</w:t>
      </w:r>
      <w:r w:rsidR="000A0915" w:rsidRPr="0067059E">
        <w:rPr>
          <w:rFonts w:ascii="Simplified Arabic" w:hAnsi="Simplified Arabic" w:cs="Simplified Arabic"/>
          <w:sz w:val="28"/>
          <w:szCs w:val="28"/>
        </w:rPr>
        <w:t xml:space="preserve"> </w:t>
      </w:r>
      <w:r w:rsidR="000A0915" w:rsidRPr="0067059E">
        <w:rPr>
          <w:rFonts w:ascii="Simplified Arabic" w:hAnsi="Simplified Arabic" w:cs="Simplified Arabic"/>
          <w:sz w:val="28"/>
          <w:szCs w:val="28"/>
          <w:rtl/>
        </w:rPr>
        <w:t>ج</w:t>
      </w:r>
      <w:r w:rsidR="00D71B2E" w:rsidRPr="0067059E">
        <w:rPr>
          <w:rFonts w:ascii="Simplified Arabic" w:hAnsi="Simplified Arabic" w:cs="Simplified Arabic" w:hint="cs"/>
          <w:sz w:val="28"/>
          <w:szCs w:val="28"/>
          <w:rtl/>
        </w:rPr>
        <w:t>ي</w:t>
      </w:r>
      <w:r w:rsidR="000A0915" w:rsidRPr="0067059E">
        <w:rPr>
          <w:rFonts w:ascii="Simplified Arabic" w:hAnsi="Simplified Arabic" w:cs="Simplified Arabic"/>
          <w:sz w:val="28"/>
          <w:szCs w:val="28"/>
          <w:rtl/>
        </w:rPr>
        <w:t>دة</w:t>
      </w:r>
      <w:r w:rsidR="000A0915" w:rsidRPr="0067059E">
        <w:rPr>
          <w:rFonts w:ascii="Simplified Arabic" w:hAnsi="Simplified Arabic" w:cs="Simplified Arabic"/>
          <w:sz w:val="28"/>
          <w:szCs w:val="28"/>
        </w:rPr>
        <w:t>.</w:t>
      </w:r>
    </w:p>
    <w:p w:rsidR="00D71B2E" w:rsidRDefault="002F5CED" w:rsidP="0067059E">
      <w:pPr>
        <w:pStyle w:val="ListParagraph"/>
        <w:numPr>
          <w:ilvl w:val="0"/>
          <w:numId w:val="21"/>
        </w:numPr>
        <w:tabs>
          <w:tab w:val="right" w:pos="424"/>
        </w:tabs>
        <w:autoSpaceDE w:val="0"/>
        <w:autoSpaceDN w:val="0"/>
        <w:bidi/>
        <w:adjustRightInd w:val="0"/>
        <w:ind w:left="-1" w:firstLine="0"/>
        <w:jc w:val="both"/>
        <w:rPr>
          <w:rFonts w:ascii="Simplified Arabic" w:hAnsi="Simplified Arabic" w:cs="Simplified Arabic"/>
          <w:sz w:val="28"/>
          <w:szCs w:val="28"/>
        </w:rPr>
      </w:pPr>
      <w:r w:rsidRPr="0067059E">
        <w:rPr>
          <w:rFonts w:ascii="Simplified Arabic" w:hAnsi="Simplified Arabic" w:cs="Simplified Arabic" w:hint="cs"/>
          <w:b/>
          <w:bCs/>
          <w:sz w:val="28"/>
          <w:szCs w:val="28"/>
          <w:rtl/>
        </w:rPr>
        <w:t>الانتقادات:</w:t>
      </w:r>
      <w:r w:rsidR="0067059E" w:rsidRPr="0067059E">
        <w:rPr>
          <w:rFonts w:ascii="Simplified Arabic" w:hAnsi="Simplified Arabic" w:cs="Simplified Arabic" w:hint="cs"/>
          <w:b/>
          <w:bCs/>
          <w:sz w:val="28"/>
          <w:szCs w:val="28"/>
          <w:rtl/>
        </w:rPr>
        <w:t xml:space="preserve"> </w:t>
      </w:r>
      <w:r w:rsidR="00D71B2E" w:rsidRPr="0067059E">
        <w:rPr>
          <w:rFonts w:ascii="Simplified Arabic" w:hAnsi="Simplified Arabic" w:cs="Simplified Arabic" w:hint="cs"/>
          <w:sz w:val="28"/>
          <w:szCs w:val="28"/>
          <w:rtl/>
        </w:rPr>
        <w:t>وبالرغم من توافر بعض الجوانب المنطقية في هذا المدخل إلا أنه لا يعتبر دقيقا وذا أهمية في التصميم والتقياس والتقييم لجودة الخدمة لأنه يركز بصفة أساسية على عمليات الخدمة بدلا من الابعاد الكمية لهذه الخدمة والتي يمكن قياسها.</w:t>
      </w:r>
    </w:p>
    <w:p w:rsidR="0067059E" w:rsidRPr="0067059E" w:rsidRDefault="0067059E" w:rsidP="0067059E">
      <w:pPr>
        <w:pStyle w:val="ListParagraph"/>
        <w:tabs>
          <w:tab w:val="right" w:pos="424"/>
        </w:tabs>
        <w:autoSpaceDE w:val="0"/>
        <w:autoSpaceDN w:val="0"/>
        <w:bidi/>
        <w:adjustRightInd w:val="0"/>
        <w:ind w:left="-1" w:firstLine="0"/>
        <w:jc w:val="both"/>
        <w:rPr>
          <w:rFonts w:ascii="Simplified Arabic" w:hAnsi="Simplified Arabic" w:cs="Simplified Arabic"/>
          <w:sz w:val="28"/>
          <w:szCs w:val="28"/>
        </w:rPr>
      </w:pPr>
    </w:p>
    <w:p w:rsidR="000A0915" w:rsidRDefault="00D71B2E" w:rsidP="00D71B2E">
      <w:pPr>
        <w:autoSpaceDE w:val="0"/>
        <w:autoSpaceDN w:val="0"/>
        <w:bidi/>
        <w:adjustRightInd w:val="0"/>
        <w:ind w:left="-1" w:firstLine="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3. </w:t>
      </w:r>
      <w:r w:rsidR="000A0915" w:rsidRPr="002F5CED">
        <w:rPr>
          <w:rFonts w:ascii="Simplified Arabic" w:hAnsi="Simplified Arabic" w:cs="Simplified Arabic"/>
          <w:b/>
          <w:bCs/>
          <w:sz w:val="28"/>
          <w:szCs w:val="28"/>
          <w:rtl/>
        </w:rPr>
        <w:t>قياس</w:t>
      </w:r>
      <w:r w:rsidR="000A0915" w:rsidRPr="002F5CED">
        <w:rPr>
          <w:rFonts w:ascii="Simplified Arabic" w:hAnsi="Simplified Arabic" w:cs="Simplified Arabic"/>
          <w:b/>
          <w:bCs/>
          <w:sz w:val="28"/>
          <w:szCs w:val="28"/>
        </w:rPr>
        <w:t xml:space="preserve"> </w:t>
      </w:r>
      <w:r w:rsidR="000A0915" w:rsidRPr="002F5CED">
        <w:rPr>
          <w:rFonts w:ascii="Simplified Arabic" w:hAnsi="Simplified Arabic" w:cs="Simplified Arabic"/>
          <w:b/>
          <w:bCs/>
          <w:sz w:val="28"/>
          <w:szCs w:val="28"/>
          <w:rtl/>
        </w:rPr>
        <w:t>الجودة</w:t>
      </w:r>
      <w:r w:rsidR="000A0915" w:rsidRPr="002F5CED">
        <w:rPr>
          <w:rFonts w:ascii="Simplified Arabic" w:hAnsi="Simplified Arabic" w:cs="Simplified Arabic"/>
          <w:b/>
          <w:bCs/>
          <w:sz w:val="28"/>
          <w:szCs w:val="28"/>
        </w:rPr>
        <w:t xml:space="preserve"> </w:t>
      </w:r>
      <w:r w:rsidR="000A0915" w:rsidRPr="002F5CED">
        <w:rPr>
          <w:rFonts w:ascii="Simplified Arabic" w:hAnsi="Simplified Arabic" w:cs="Simplified Arabic"/>
          <w:b/>
          <w:bCs/>
          <w:sz w:val="28"/>
          <w:szCs w:val="28"/>
          <w:rtl/>
        </w:rPr>
        <w:t>بدلالة</w:t>
      </w:r>
      <w:r w:rsidR="000A0915" w:rsidRPr="002F5CED">
        <w:rPr>
          <w:rFonts w:ascii="Simplified Arabic" w:hAnsi="Simplified Arabic" w:cs="Simplified Arabic"/>
          <w:b/>
          <w:bCs/>
          <w:sz w:val="28"/>
          <w:szCs w:val="28"/>
        </w:rPr>
        <w:t xml:space="preserve"> </w:t>
      </w:r>
      <w:r w:rsidR="000A0915" w:rsidRPr="002F5CED">
        <w:rPr>
          <w:rFonts w:ascii="Simplified Arabic" w:hAnsi="Simplified Arabic" w:cs="Simplified Arabic"/>
          <w:b/>
          <w:bCs/>
          <w:sz w:val="28"/>
          <w:szCs w:val="28"/>
          <w:rtl/>
        </w:rPr>
        <w:t>المخرجات</w:t>
      </w:r>
      <w:r w:rsidR="000A0915" w:rsidRPr="002F5CED">
        <w:rPr>
          <w:rFonts w:ascii="Simplified Arabic" w:hAnsi="Simplified Arabic" w:cs="Simplified Arabic"/>
          <w:b/>
          <w:bCs/>
          <w:sz w:val="28"/>
          <w:szCs w:val="28"/>
        </w:rPr>
        <w:t>:</w:t>
      </w:r>
    </w:p>
    <w:p w:rsidR="00D71B2E" w:rsidRPr="00D71B2E" w:rsidRDefault="00D71B2E" w:rsidP="0067059E">
      <w:pPr>
        <w:pStyle w:val="ListParagraph"/>
        <w:numPr>
          <w:ilvl w:val="0"/>
          <w:numId w:val="22"/>
        </w:numPr>
        <w:tabs>
          <w:tab w:val="right" w:pos="282"/>
        </w:tabs>
        <w:autoSpaceDE w:val="0"/>
        <w:autoSpaceDN w:val="0"/>
        <w:bidi/>
        <w:adjustRightInd w:val="0"/>
        <w:ind w:left="-1" w:hanging="13"/>
        <w:jc w:val="both"/>
        <w:rPr>
          <w:rFonts w:ascii="Simplified Arabic" w:hAnsi="Simplified Arabic" w:cs="Simplified Arabic"/>
          <w:sz w:val="28"/>
          <w:szCs w:val="28"/>
          <w:rtl/>
        </w:rPr>
      </w:pPr>
      <w:r w:rsidRPr="00D71B2E">
        <w:rPr>
          <w:rFonts w:ascii="Simplified Arabic" w:hAnsi="Simplified Arabic" w:cs="Simplified Arabic" w:hint="cs"/>
          <w:b/>
          <w:bCs/>
          <w:sz w:val="28"/>
          <w:szCs w:val="28"/>
          <w:rtl/>
        </w:rPr>
        <w:t xml:space="preserve">مفهوم </w:t>
      </w:r>
      <w:r w:rsidRPr="00D71B2E">
        <w:rPr>
          <w:rFonts w:ascii="Simplified Arabic" w:hAnsi="Simplified Arabic" w:cs="Simplified Arabic"/>
          <w:b/>
          <w:bCs/>
          <w:sz w:val="28"/>
          <w:szCs w:val="28"/>
          <w:rtl/>
        </w:rPr>
        <w:t>قياس</w:t>
      </w:r>
      <w:r w:rsidRPr="00D71B2E">
        <w:rPr>
          <w:rFonts w:ascii="Simplified Arabic" w:hAnsi="Simplified Arabic" w:cs="Simplified Arabic"/>
          <w:b/>
          <w:bCs/>
          <w:sz w:val="28"/>
          <w:szCs w:val="28"/>
        </w:rPr>
        <w:t xml:space="preserve"> </w:t>
      </w:r>
      <w:r w:rsidRPr="00D71B2E">
        <w:rPr>
          <w:rFonts w:ascii="Simplified Arabic" w:hAnsi="Simplified Arabic" w:cs="Simplified Arabic"/>
          <w:b/>
          <w:bCs/>
          <w:sz w:val="28"/>
          <w:szCs w:val="28"/>
          <w:rtl/>
        </w:rPr>
        <w:t>الجودة</w:t>
      </w:r>
      <w:r w:rsidRPr="00D71B2E">
        <w:rPr>
          <w:rFonts w:ascii="Simplified Arabic" w:hAnsi="Simplified Arabic" w:cs="Simplified Arabic"/>
          <w:b/>
          <w:bCs/>
          <w:sz w:val="28"/>
          <w:szCs w:val="28"/>
        </w:rPr>
        <w:t xml:space="preserve"> </w:t>
      </w:r>
      <w:r w:rsidRPr="00D71B2E">
        <w:rPr>
          <w:rFonts w:ascii="Simplified Arabic" w:hAnsi="Simplified Arabic" w:cs="Simplified Arabic"/>
          <w:b/>
          <w:bCs/>
          <w:sz w:val="28"/>
          <w:szCs w:val="28"/>
          <w:rtl/>
        </w:rPr>
        <w:t>بدلالة</w:t>
      </w:r>
      <w:r>
        <w:rPr>
          <w:rFonts w:ascii="Simplified Arabic" w:hAnsi="Simplified Arabic" w:cs="Simplified Arabic" w:hint="cs"/>
          <w:b/>
          <w:bCs/>
          <w:sz w:val="28"/>
          <w:szCs w:val="28"/>
          <w:rtl/>
        </w:rPr>
        <w:t xml:space="preserve"> المخرجات:</w:t>
      </w:r>
    </w:p>
    <w:p w:rsidR="000A0915" w:rsidRPr="002F5CED" w:rsidRDefault="000A0915" w:rsidP="000850B2">
      <w:pPr>
        <w:autoSpaceDE w:val="0"/>
        <w:autoSpaceDN w:val="0"/>
        <w:bidi/>
        <w:adjustRightInd w:val="0"/>
        <w:ind w:firstLine="0"/>
        <w:jc w:val="both"/>
        <w:rPr>
          <w:rFonts w:ascii="Simplified Arabic" w:hAnsi="Simplified Arabic" w:cs="Simplified Arabic"/>
          <w:sz w:val="28"/>
          <w:szCs w:val="28"/>
        </w:rPr>
      </w:pPr>
      <w:r w:rsidRPr="002F5CED">
        <w:rPr>
          <w:rFonts w:ascii="Simplified Arabic" w:hAnsi="Simplified Arabic" w:cs="Simplified Arabic"/>
          <w:sz w:val="28"/>
          <w:szCs w:val="28"/>
          <w:rtl/>
        </w:rPr>
        <w:t>هو</w:t>
      </w:r>
      <w:r w:rsidR="00E95C7F">
        <w:rPr>
          <w:rFonts w:ascii="Simplified Arabic" w:hAnsi="Simplified Arabic" w:cs="Simplified Arabic" w:hint="cs"/>
          <w:sz w:val="28"/>
          <w:szCs w:val="28"/>
          <w:rtl/>
        </w:rPr>
        <w:t xml:space="preserve"> </w:t>
      </w:r>
      <w:r w:rsidRPr="002F5CED">
        <w:rPr>
          <w:rFonts w:ascii="Simplified Arabic" w:hAnsi="Simplified Arabic" w:cs="Simplified Arabic"/>
          <w:sz w:val="28"/>
          <w:szCs w:val="28"/>
          <w:rtl/>
        </w:rPr>
        <w:t>مق</w:t>
      </w:r>
      <w:r w:rsidR="00E95C7F">
        <w:rPr>
          <w:rFonts w:ascii="Simplified Arabic" w:hAnsi="Simplified Arabic" w:cs="Simplified Arabic" w:hint="cs"/>
          <w:sz w:val="28"/>
          <w:szCs w:val="28"/>
          <w:rtl/>
        </w:rPr>
        <w:t>ي</w:t>
      </w:r>
      <w:r w:rsidRPr="002F5CED">
        <w:rPr>
          <w:rFonts w:ascii="Simplified Arabic" w:hAnsi="Simplified Arabic" w:cs="Simplified Arabic"/>
          <w:sz w:val="28"/>
          <w:szCs w:val="28"/>
          <w:rtl/>
        </w:rPr>
        <w:t>اس</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يتعلق</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بالنتائج</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النهائ</w:t>
      </w:r>
      <w:r w:rsidR="00E95C7F">
        <w:rPr>
          <w:rFonts w:ascii="Simplified Arabic" w:hAnsi="Simplified Arabic" w:cs="Simplified Arabic" w:hint="cs"/>
          <w:sz w:val="28"/>
          <w:szCs w:val="28"/>
          <w:rtl/>
        </w:rPr>
        <w:t>ي</w:t>
      </w:r>
      <w:r w:rsidRPr="002F5CED">
        <w:rPr>
          <w:rFonts w:ascii="Simplified Arabic" w:hAnsi="Simplified Arabic" w:cs="Simplified Arabic"/>
          <w:sz w:val="28"/>
          <w:szCs w:val="28"/>
          <w:rtl/>
        </w:rPr>
        <w:t>ة،</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حهث</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ينظر</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للنتائج</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على</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أنها</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الانجاز</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أو</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عدم</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الانجاز</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للنتائج</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النهائ</w:t>
      </w:r>
      <w:r w:rsidR="00E95C7F">
        <w:rPr>
          <w:rFonts w:ascii="Simplified Arabic" w:hAnsi="Simplified Arabic" w:cs="Simplified Arabic" w:hint="cs"/>
          <w:sz w:val="28"/>
          <w:szCs w:val="28"/>
          <w:rtl/>
        </w:rPr>
        <w:t>ي</w:t>
      </w:r>
      <w:r w:rsidRPr="002F5CED">
        <w:rPr>
          <w:rFonts w:ascii="Simplified Arabic" w:hAnsi="Simplified Arabic" w:cs="Simplified Arabic"/>
          <w:sz w:val="28"/>
          <w:szCs w:val="28"/>
          <w:rtl/>
        </w:rPr>
        <w:t>ة</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من</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الخدمة</w:t>
      </w:r>
      <w:r w:rsidR="00E95C7F">
        <w:rPr>
          <w:rFonts w:ascii="Simplified Arabic" w:hAnsi="Simplified Arabic" w:cs="Simplified Arabic" w:hint="cs"/>
          <w:sz w:val="28"/>
          <w:szCs w:val="28"/>
          <w:rtl/>
        </w:rPr>
        <w:t xml:space="preserve"> التي </w:t>
      </w:r>
      <w:r w:rsidRPr="002F5CED">
        <w:rPr>
          <w:rFonts w:ascii="Simplified Arabic" w:hAnsi="Simplified Arabic" w:cs="Simplified Arabic"/>
          <w:sz w:val="28"/>
          <w:szCs w:val="28"/>
          <w:rtl/>
        </w:rPr>
        <w:t>يسعى</w:t>
      </w:r>
      <w:r w:rsidRPr="002F5CED">
        <w:rPr>
          <w:rFonts w:ascii="Simplified Arabic" w:hAnsi="Simplified Arabic" w:cs="Simplified Arabic"/>
          <w:sz w:val="28"/>
          <w:szCs w:val="28"/>
        </w:rPr>
        <w:t xml:space="preserve"> </w:t>
      </w:r>
      <w:r w:rsidR="00E95C7F">
        <w:rPr>
          <w:rFonts w:ascii="Simplified Arabic" w:hAnsi="Simplified Arabic" w:cs="Simplified Arabic"/>
          <w:sz w:val="28"/>
          <w:szCs w:val="28"/>
          <w:rtl/>
        </w:rPr>
        <w:t>إل</w:t>
      </w:r>
      <w:r w:rsidR="00E95C7F">
        <w:rPr>
          <w:rFonts w:ascii="Simplified Arabic" w:hAnsi="Simplified Arabic" w:cs="Simplified Arabic" w:hint="cs"/>
          <w:sz w:val="28"/>
          <w:szCs w:val="28"/>
          <w:rtl/>
        </w:rPr>
        <w:t>يه</w:t>
      </w:r>
      <w:r w:rsidRPr="002F5CED">
        <w:rPr>
          <w:rFonts w:ascii="Simplified Arabic" w:hAnsi="Simplified Arabic" w:cs="Simplified Arabic"/>
          <w:sz w:val="28"/>
          <w:szCs w:val="28"/>
          <w:rtl/>
        </w:rPr>
        <w:t>ا</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الزبون،</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و</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يتم</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ق</w:t>
      </w:r>
      <w:r w:rsidR="00E95C7F">
        <w:rPr>
          <w:rFonts w:ascii="Simplified Arabic" w:hAnsi="Simplified Arabic" w:cs="Simplified Arabic" w:hint="cs"/>
          <w:sz w:val="28"/>
          <w:szCs w:val="28"/>
          <w:rtl/>
        </w:rPr>
        <w:t>ي</w:t>
      </w:r>
      <w:r w:rsidRPr="002F5CED">
        <w:rPr>
          <w:rFonts w:ascii="Simplified Arabic" w:hAnsi="Simplified Arabic" w:cs="Simplified Arabic"/>
          <w:sz w:val="28"/>
          <w:szCs w:val="28"/>
          <w:rtl/>
        </w:rPr>
        <w:t>اس</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جودة</w:t>
      </w:r>
      <w:r w:rsidR="00E95C7F">
        <w:rPr>
          <w:rFonts w:ascii="Simplified Arabic" w:hAnsi="Simplified Arabic" w:cs="Simplified Arabic" w:hint="cs"/>
          <w:sz w:val="28"/>
          <w:szCs w:val="28"/>
          <w:rtl/>
        </w:rPr>
        <w:t xml:space="preserve"> المخرجات</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من</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خلال</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مجموعة</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الطرق</w:t>
      </w:r>
      <w:r w:rsidRPr="002F5CED">
        <w:rPr>
          <w:rFonts w:ascii="Simplified Arabic" w:hAnsi="Simplified Arabic" w:cs="Simplified Arabic"/>
          <w:sz w:val="28"/>
          <w:szCs w:val="28"/>
        </w:rPr>
        <w:t xml:space="preserve"> </w:t>
      </w:r>
      <w:r w:rsidRPr="002F5CED">
        <w:rPr>
          <w:rFonts w:ascii="Simplified Arabic" w:hAnsi="Simplified Arabic" w:cs="Simplified Arabic"/>
          <w:sz w:val="28"/>
          <w:szCs w:val="28"/>
          <w:rtl/>
        </w:rPr>
        <w:t>التال</w:t>
      </w:r>
      <w:r w:rsidR="000850B2">
        <w:rPr>
          <w:rFonts w:ascii="Simplified Arabic" w:hAnsi="Simplified Arabic" w:cs="Simplified Arabic" w:hint="cs"/>
          <w:sz w:val="28"/>
          <w:szCs w:val="28"/>
          <w:rtl/>
        </w:rPr>
        <w:t>ية</w:t>
      </w:r>
      <w:r w:rsidRPr="002F5CED">
        <w:rPr>
          <w:rFonts w:ascii="Simplified Arabic" w:hAnsi="Simplified Arabic" w:cs="Simplified Arabic"/>
          <w:sz w:val="28"/>
          <w:szCs w:val="28"/>
        </w:rPr>
        <w:t>:</w:t>
      </w:r>
    </w:p>
    <w:p w:rsidR="000A0915" w:rsidRPr="00E95C7F" w:rsidRDefault="000A0915" w:rsidP="00727639">
      <w:pPr>
        <w:pStyle w:val="ListParagraph"/>
        <w:numPr>
          <w:ilvl w:val="0"/>
          <w:numId w:val="3"/>
        </w:numPr>
        <w:tabs>
          <w:tab w:val="right" w:pos="991"/>
        </w:tabs>
        <w:autoSpaceDE w:val="0"/>
        <w:autoSpaceDN w:val="0"/>
        <w:bidi/>
        <w:adjustRightInd w:val="0"/>
        <w:ind w:firstLine="0"/>
        <w:jc w:val="left"/>
        <w:rPr>
          <w:rFonts w:ascii="Simplified Arabic" w:hAnsi="Simplified Arabic" w:cs="Simplified Arabic"/>
          <w:sz w:val="28"/>
          <w:szCs w:val="28"/>
        </w:rPr>
      </w:pPr>
      <w:r w:rsidRPr="00E95C7F">
        <w:rPr>
          <w:rFonts w:ascii="Simplified Arabic" w:hAnsi="Simplified Arabic" w:cs="Simplified Arabic"/>
          <w:b/>
          <w:bCs/>
          <w:sz w:val="28"/>
          <w:szCs w:val="28"/>
          <w:rtl/>
        </w:rPr>
        <w:t>القياس</w:t>
      </w:r>
      <w:r w:rsidRPr="00E95C7F">
        <w:rPr>
          <w:rFonts w:ascii="Simplified Arabic" w:hAnsi="Simplified Arabic" w:cs="Simplified Arabic"/>
          <w:b/>
          <w:bCs/>
          <w:sz w:val="28"/>
          <w:szCs w:val="28"/>
        </w:rPr>
        <w:t xml:space="preserve"> </w:t>
      </w:r>
      <w:r w:rsidRPr="00E95C7F">
        <w:rPr>
          <w:rFonts w:ascii="Simplified Arabic" w:hAnsi="Simplified Arabic" w:cs="Simplified Arabic"/>
          <w:b/>
          <w:bCs/>
          <w:sz w:val="28"/>
          <w:szCs w:val="28"/>
          <w:rtl/>
        </w:rPr>
        <w:t>المقارن</w:t>
      </w:r>
      <w:r w:rsidR="00E95C7F">
        <w:rPr>
          <w:rFonts w:ascii="Simplified Arabic" w:hAnsi="Simplified Arabic" w:cs="Simplified Arabic" w:hint="cs"/>
          <w:b/>
          <w:bCs/>
          <w:sz w:val="28"/>
          <w:szCs w:val="28"/>
          <w:rtl/>
        </w:rPr>
        <w:t>:</w:t>
      </w:r>
      <w:r w:rsidRPr="00E95C7F">
        <w:rPr>
          <w:rFonts w:ascii="Simplified Arabic" w:hAnsi="Simplified Arabic" w:cs="Simplified Arabic"/>
          <w:b/>
          <w:bCs/>
          <w:sz w:val="28"/>
          <w:szCs w:val="28"/>
        </w:rPr>
        <w:t xml:space="preserve"> </w:t>
      </w:r>
      <w:r w:rsidR="00E95C7F" w:rsidRPr="00E95C7F">
        <w:rPr>
          <w:rFonts w:ascii="Simplified Arabic" w:hAnsi="Simplified Arabic" w:cs="Simplified Arabic" w:hint="cs"/>
          <w:b/>
          <w:bCs/>
          <w:sz w:val="28"/>
          <w:szCs w:val="28"/>
          <w:rtl/>
        </w:rPr>
        <w:t xml:space="preserve"> </w:t>
      </w:r>
      <w:r w:rsidR="00E95C7F" w:rsidRPr="00E95C7F">
        <w:rPr>
          <w:rFonts w:ascii="Simplified Arabic" w:hAnsi="Simplified Arabic" w:cs="Simplified Arabic" w:hint="cs"/>
          <w:sz w:val="28"/>
          <w:szCs w:val="28"/>
          <w:rtl/>
        </w:rPr>
        <w:t>وذلك ب</w:t>
      </w:r>
      <w:r w:rsidRPr="00E95C7F">
        <w:rPr>
          <w:rFonts w:ascii="Simplified Arabic" w:hAnsi="Simplified Arabic" w:cs="Simplified Arabic"/>
          <w:sz w:val="28"/>
          <w:szCs w:val="28"/>
          <w:rtl/>
        </w:rPr>
        <w:t>إجراء</w:t>
      </w:r>
      <w:r w:rsidRPr="00E95C7F">
        <w:rPr>
          <w:rFonts w:ascii="Simplified Arabic" w:hAnsi="Simplified Arabic" w:cs="Simplified Arabic"/>
          <w:sz w:val="28"/>
          <w:szCs w:val="28"/>
        </w:rPr>
        <w:t xml:space="preserve"> </w:t>
      </w:r>
      <w:r w:rsidRPr="00E95C7F">
        <w:rPr>
          <w:rFonts w:ascii="Simplified Arabic" w:hAnsi="Simplified Arabic" w:cs="Simplified Arabic"/>
          <w:sz w:val="28"/>
          <w:szCs w:val="28"/>
          <w:rtl/>
        </w:rPr>
        <w:t>مقارنات</w:t>
      </w:r>
      <w:r w:rsidRPr="00E95C7F">
        <w:rPr>
          <w:rFonts w:ascii="Simplified Arabic" w:hAnsi="Simplified Arabic" w:cs="Simplified Arabic"/>
          <w:sz w:val="28"/>
          <w:szCs w:val="28"/>
        </w:rPr>
        <w:t xml:space="preserve"> </w:t>
      </w:r>
      <w:r w:rsidRPr="00E95C7F">
        <w:rPr>
          <w:rFonts w:ascii="Simplified Arabic" w:hAnsi="Simplified Arabic" w:cs="Simplified Arabic"/>
          <w:sz w:val="28"/>
          <w:szCs w:val="28"/>
          <w:rtl/>
        </w:rPr>
        <w:t>كم</w:t>
      </w:r>
      <w:r w:rsidR="00E95C7F" w:rsidRPr="00E95C7F">
        <w:rPr>
          <w:rFonts w:ascii="Simplified Arabic" w:hAnsi="Simplified Arabic" w:cs="Simplified Arabic" w:hint="cs"/>
          <w:sz w:val="28"/>
          <w:szCs w:val="28"/>
          <w:rtl/>
        </w:rPr>
        <w:t>ي</w:t>
      </w:r>
      <w:r w:rsidRPr="00E95C7F">
        <w:rPr>
          <w:rFonts w:ascii="Simplified Arabic" w:hAnsi="Simplified Arabic" w:cs="Simplified Arabic"/>
          <w:sz w:val="28"/>
          <w:szCs w:val="28"/>
          <w:rtl/>
        </w:rPr>
        <w:t>ة</w:t>
      </w:r>
      <w:r w:rsidRPr="00E95C7F">
        <w:rPr>
          <w:rFonts w:ascii="Simplified Arabic" w:hAnsi="Simplified Arabic" w:cs="Simplified Arabic"/>
          <w:sz w:val="28"/>
          <w:szCs w:val="28"/>
        </w:rPr>
        <w:t xml:space="preserve"> </w:t>
      </w:r>
      <w:r w:rsidRPr="00E95C7F">
        <w:rPr>
          <w:rFonts w:ascii="Simplified Arabic" w:hAnsi="Simplified Arabic" w:cs="Simplified Arabic"/>
          <w:sz w:val="28"/>
          <w:szCs w:val="28"/>
          <w:rtl/>
        </w:rPr>
        <w:t>بين</w:t>
      </w:r>
      <w:r w:rsidRPr="00E95C7F">
        <w:rPr>
          <w:rFonts w:ascii="Simplified Arabic" w:hAnsi="Simplified Arabic" w:cs="Simplified Arabic"/>
          <w:sz w:val="28"/>
          <w:szCs w:val="28"/>
        </w:rPr>
        <w:t xml:space="preserve"> </w:t>
      </w:r>
      <w:r w:rsidR="00E95C7F" w:rsidRPr="00E95C7F">
        <w:rPr>
          <w:rFonts w:ascii="Simplified Arabic" w:hAnsi="Simplified Arabic" w:cs="Simplified Arabic" w:hint="cs"/>
          <w:sz w:val="28"/>
          <w:szCs w:val="28"/>
          <w:rtl/>
        </w:rPr>
        <w:t xml:space="preserve">الاداء </w:t>
      </w:r>
      <w:r w:rsidRPr="00E95C7F">
        <w:rPr>
          <w:rFonts w:ascii="Simplified Arabic" w:hAnsi="Simplified Arabic" w:cs="Simplified Arabic"/>
          <w:sz w:val="28"/>
          <w:szCs w:val="28"/>
          <w:rtl/>
        </w:rPr>
        <w:t>المستهدف</w:t>
      </w:r>
      <w:r w:rsidRPr="00E95C7F">
        <w:rPr>
          <w:rFonts w:ascii="Simplified Arabic" w:hAnsi="Simplified Arabic" w:cs="Simplified Arabic"/>
          <w:sz w:val="28"/>
          <w:szCs w:val="28"/>
        </w:rPr>
        <w:t xml:space="preserve"> </w:t>
      </w:r>
      <w:r w:rsidRPr="00E95C7F">
        <w:rPr>
          <w:rFonts w:ascii="Simplified Arabic" w:hAnsi="Simplified Arabic" w:cs="Simplified Arabic"/>
          <w:sz w:val="28"/>
          <w:szCs w:val="28"/>
          <w:rtl/>
        </w:rPr>
        <w:t>والأداء</w:t>
      </w:r>
      <w:r w:rsidRPr="00E95C7F">
        <w:rPr>
          <w:rFonts w:ascii="Simplified Arabic" w:hAnsi="Simplified Arabic" w:cs="Simplified Arabic"/>
          <w:sz w:val="28"/>
          <w:szCs w:val="28"/>
        </w:rPr>
        <w:t xml:space="preserve"> </w:t>
      </w:r>
      <w:r w:rsidRPr="00E95C7F">
        <w:rPr>
          <w:rFonts w:ascii="Simplified Arabic" w:hAnsi="Simplified Arabic" w:cs="Simplified Arabic"/>
          <w:sz w:val="28"/>
          <w:szCs w:val="28"/>
          <w:rtl/>
        </w:rPr>
        <w:t>الفعلي</w:t>
      </w:r>
      <w:r w:rsidRPr="00E95C7F">
        <w:rPr>
          <w:rFonts w:ascii="Simplified Arabic" w:hAnsi="Simplified Arabic" w:cs="Simplified Arabic"/>
          <w:sz w:val="28"/>
          <w:szCs w:val="28"/>
        </w:rPr>
        <w:t xml:space="preserve"> </w:t>
      </w:r>
      <w:r w:rsidRPr="00E95C7F">
        <w:rPr>
          <w:rFonts w:ascii="Simplified Arabic" w:hAnsi="Simplified Arabic" w:cs="Simplified Arabic"/>
          <w:sz w:val="28"/>
          <w:szCs w:val="28"/>
          <w:rtl/>
        </w:rPr>
        <w:t>بغرض</w:t>
      </w:r>
      <w:r w:rsidRPr="00E95C7F">
        <w:rPr>
          <w:rFonts w:ascii="Simplified Arabic" w:hAnsi="Simplified Arabic" w:cs="Simplified Arabic"/>
          <w:sz w:val="28"/>
          <w:szCs w:val="28"/>
        </w:rPr>
        <w:t xml:space="preserve"> </w:t>
      </w:r>
      <w:r w:rsidRPr="00E95C7F">
        <w:rPr>
          <w:rFonts w:ascii="Simplified Arabic" w:hAnsi="Simplified Arabic" w:cs="Simplified Arabic"/>
          <w:sz w:val="28"/>
          <w:szCs w:val="28"/>
          <w:rtl/>
        </w:rPr>
        <w:t>اكتشاف</w:t>
      </w:r>
      <w:r w:rsidRPr="00E95C7F">
        <w:rPr>
          <w:rFonts w:ascii="Simplified Arabic" w:hAnsi="Simplified Arabic" w:cs="Simplified Arabic"/>
          <w:sz w:val="28"/>
          <w:szCs w:val="28"/>
        </w:rPr>
        <w:t xml:space="preserve"> </w:t>
      </w:r>
      <w:r w:rsidRPr="00E95C7F">
        <w:rPr>
          <w:rFonts w:ascii="Simplified Arabic" w:hAnsi="Simplified Arabic" w:cs="Simplified Arabic"/>
          <w:sz w:val="28"/>
          <w:szCs w:val="28"/>
          <w:rtl/>
        </w:rPr>
        <w:t>جوانب</w:t>
      </w:r>
      <w:r w:rsidR="00E95C7F" w:rsidRPr="00E95C7F">
        <w:rPr>
          <w:rFonts w:ascii="Simplified Arabic" w:hAnsi="Simplified Arabic" w:cs="Simplified Arabic" w:hint="cs"/>
          <w:sz w:val="28"/>
          <w:szCs w:val="28"/>
          <w:rtl/>
        </w:rPr>
        <w:t xml:space="preserve"> </w:t>
      </w:r>
      <w:r w:rsidRPr="00E95C7F">
        <w:rPr>
          <w:rFonts w:ascii="Simplified Arabic" w:hAnsi="Simplified Arabic" w:cs="Simplified Arabic"/>
          <w:sz w:val="28"/>
          <w:szCs w:val="28"/>
          <w:rtl/>
        </w:rPr>
        <w:t>الضعف</w:t>
      </w:r>
      <w:r w:rsidRPr="00E95C7F">
        <w:rPr>
          <w:rFonts w:ascii="Simplified Arabic" w:hAnsi="Simplified Arabic" w:cs="Simplified Arabic"/>
          <w:sz w:val="28"/>
          <w:szCs w:val="28"/>
        </w:rPr>
        <w:t xml:space="preserve"> </w:t>
      </w:r>
      <w:r w:rsidRPr="00E95C7F">
        <w:rPr>
          <w:rFonts w:ascii="Simplified Arabic" w:hAnsi="Simplified Arabic" w:cs="Simplified Arabic"/>
          <w:sz w:val="28"/>
          <w:szCs w:val="28"/>
          <w:rtl/>
        </w:rPr>
        <w:t>و</w:t>
      </w:r>
      <w:r w:rsidRPr="00E95C7F">
        <w:rPr>
          <w:rFonts w:ascii="Simplified Arabic" w:hAnsi="Simplified Arabic" w:cs="Simplified Arabic"/>
          <w:sz w:val="28"/>
          <w:szCs w:val="28"/>
        </w:rPr>
        <w:t xml:space="preserve"> </w:t>
      </w:r>
      <w:r w:rsidRPr="00E95C7F">
        <w:rPr>
          <w:rFonts w:ascii="Simplified Arabic" w:hAnsi="Simplified Arabic" w:cs="Simplified Arabic"/>
          <w:sz w:val="28"/>
          <w:szCs w:val="28"/>
          <w:rtl/>
        </w:rPr>
        <w:t>محاولة</w:t>
      </w:r>
      <w:r w:rsidRPr="00E95C7F">
        <w:rPr>
          <w:rFonts w:ascii="Simplified Arabic" w:hAnsi="Simplified Arabic" w:cs="Simplified Arabic"/>
          <w:sz w:val="28"/>
          <w:szCs w:val="28"/>
        </w:rPr>
        <w:t xml:space="preserve"> </w:t>
      </w:r>
      <w:r w:rsidR="00E95C7F">
        <w:rPr>
          <w:rFonts w:ascii="Simplified Arabic" w:hAnsi="Simplified Arabic" w:cs="Simplified Arabic" w:hint="cs"/>
          <w:sz w:val="28"/>
          <w:szCs w:val="28"/>
          <w:rtl/>
        </w:rPr>
        <w:t>تفاديه</w:t>
      </w:r>
      <w:r w:rsidRPr="00E95C7F">
        <w:rPr>
          <w:rFonts w:ascii="Simplified Arabic" w:hAnsi="Simplified Arabic" w:cs="Simplified Arabic"/>
          <w:sz w:val="28"/>
          <w:szCs w:val="28"/>
          <w:rtl/>
        </w:rPr>
        <w:t>ا</w:t>
      </w:r>
      <w:r w:rsidRPr="00E95C7F">
        <w:rPr>
          <w:rFonts w:ascii="Simplified Arabic" w:hAnsi="Simplified Arabic" w:cs="Simplified Arabic"/>
          <w:sz w:val="28"/>
          <w:szCs w:val="28"/>
        </w:rPr>
        <w:t xml:space="preserve"> </w:t>
      </w:r>
      <w:r w:rsidRPr="00E95C7F">
        <w:rPr>
          <w:rFonts w:ascii="Simplified Arabic" w:hAnsi="Simplified Arabic" w:cs="Simplified Arabic"/>
          <w:sz w:val="28"/>
          <w:szCs w:val="28"/>
          <w:rtl/>
        </w:rPr>
        <w:t>مستقبلا</w:t>
      </w:r>
      <w:r w:rsidRPr="00E95C7F">
        <w:rPr>
          <w:rFonts w:ascii="Simplified Arabic" w:hAnsi="Simplified Arabic" w:cs="Simplified Arabic"/>
          <w:sz w:val="28"/>
          <w:szCs w:val="28"/>
        </w:rPr>
        <w:t>.</w:t>
      </w:r>
    </w:p>
    <w:p w:rsidR="000A0915" w:rsidRDefault="00E95C7F" w:rsidP="00727639">
      <w:pPr>
        <w:pStyle w:val="ListParagraph"/>
        <w:numPr>
          <w:ilvl w:val="0"/>
          <w:numId w:val="3"/>
        </w:numPr>
        <w:tabs>
          <w:tab w:val="right" w:pos="991"/>
        </w:tabs>
        <w:autoSpaceDE w:val="0"/>
        <w:autoSpaceDN w:val="0"/>
        <w:bidi/>
        <w:adjustRightInd w:val="0"/>
        <w:ind w:firstLine="0"/>
        <w:jc w:val="left"/>
        <w:rPr>
          <w:rFonts w:ascii="Simplified Arabic" w:hAnsi="Simplified Arabic" w:cs="Simplified Arabic"/>
          <w:sz w:val="28"/>
          <w:szCs w:val="28"/>
        </w:rPr>
      </w:pPr>
      <w:r w:rsidRPr="00E95C7F">
        <w:rPr>
          <w:rFonts w:ascii="Simplified Arabic" w:hAnsi="Simplified Arabic" w:cs="Simplified Arabic" w:hint="cs"/>
          <w:b/>
          <w:bCs/>
          <w:sz w:val="28"/>
          <w:szCs w:val="28"/>
          <w:rtl/>
        </w:rPr>
        <w:t xml:space="preserve">الاستقصاء: </w:t>
      </w:r>
      <w:r w:rsidRPr="00E95C7F">
        <w:rPr>
          <w:rFonts w:ascii="Simplified Arabic" w:hAnsi="Simplified Arabic" w:cs="Simplified Arabic" w:hint="cs"/>
          <w:sz w:val="28"/>
          <w:szCs w:val="28"/>
          <w:rtl/>
        </w:rPr>
        <w:t xml:space="preserve">حيث يتم </w:t>
      </w:r>
      <w:r w:rsidR="000A0915" w:rsidRPr="00E95C7F">
        <w:rPr>
          <w:rFonts w:ascii="Simplified Arabic" w:hAnsi="Simplified Arabic" w:cs="Simplified Arabic"/>
          <w:sz w:val="28"/>
          <w:szCs w:val="28"/>
          <w:rtl/>
        </w:rPr>
        <w:t>استقصاء</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رضا</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الزبائن</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بخصوص</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الخدمات</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المقدمة</w:t>
      </w:r>
      <w:r w:rsidRPr="00E95C7F">
        <w:rPr>
          <w:rFonts w:ascii="Simplified Arabic" w:hAnsi="Simplified Arabic" w:cs="Simplified Arabic" w:hint="cs"/>
          <w:sz w:val="28"/>
          <w:szCs w:val="28"/>
          <w:rtl/>
        </w:rPr>
        <w:t xml:space="preserve"> من جهة، و</w:t>
      </w:r>
      <w:r w:rsidR="000A0915" w:rsidRPr="00E95C7F">
        <w:rPr>
          <w:rFonts w:ascii="Simplified Arabic" w:hAnsi="Simplified Arabic" w:cs="Simplified Arabic"/>
          <w:sz w:val="28"/>
          <w:szCs w:val="28"/>
          <w:rtl/>
        </w:rPr>
        <w:t>استقصاء</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العاملين</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في</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منظمة</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الخدمة</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للوقوف</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على</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كافة</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المشاكل</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و</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المعهقات</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التي</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حالت</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دون</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تحقهق</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الداء</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المنشود</w:t>
      </w:r>
      <w:r w:rsidRPr="00E95C7F">
        <w:rPr>
          <w:rFonts w:ascii="Simplified Arabic" w:hAnsi="Simplified Arabic" w:cs="Simplified Arabic" w:hint="cs"/>
          <w:sz w:val="28"/>
          <w:szCs w:val="28"/>
          <w:rtl/>
        </w:rPr>
        <w:t xml:space="preserve"> من جهة أخرى</w:t>
      </w:r>
      <w:r>
        <w:rPr>
          <w:rFonts w:ascii="Simplified Arabic" w:hAnsi="Simplified Arabic" w:cs="Simplified Arabic" w:hint="cs"/>
          <w:sz w:val="28"/>
          <w:szCs w:val="28"/>
          <w:rtl/>
        </w:rPr>
        <w:t>.</w:t>
      </w:r>
    </w:p>
    <w:p w:rsidR="00E95C7F" w:rsidRPr="00E95C7F" w:rsidRDefault="00E95C7F" w:rsidP="00E95C7F">
      <w:pPr>
        <w:pStyle w:val="ListParagraph"/>
        <w:tabs>
          <w:tab w:val="right" w:pos="991"/>
        </w:tabs>
        <w:autoSpaceDE w:val="0"/>
        <w:autoSpaceDN w:val="0"/>
        <w:bidi/>
        <w:adjustRightInd w:val="0"/>
        <w:ind w:left="632" w:firstLine="0"/>
        <w:jc w:val="left"/>
        <w:rPr>
          <w:rFonts w:ascii="Simplified Arabic" w:hAnsi="Simplified Arabic" w:cs="Simplified Arabic"/>
          <w:sz w:val="28"/>
          <w:szCs w:val="28"/>
        </w:rPr>
      </w:pPr>
    </w:p>
    <w:p w:rsidR="000A0915" w:rsidRPr="00E95C7F" w:rsidRDefault="000A0915" w:rsidP="002144AD">
      <w:pPr>
        <w:shd w:val="clear" w:color="auto" w:fill="D9D9D9" w:themeFill="background1" w:themeFillShade="D9"/>
        <w:autoSpaceDE w:val="0"/>
        <w:autoSpaceDN w:val="0"/>
        <w:bidi/>
        <w:adjustRightInd w:val="0"/>
        <w:ind w:firstLine="0"/>
        <w:rPr>
          <w:rFonts w:ascii="Simplified Arabic" w:hAnsi="Simplified Arabic" w:cs="Simplified Arabic"/>
          <w:b/>
          <w:bCs/>
          <w:sz w:val="28"/>
          <w:szCs w:val="28"/>
        </w:rPr>
      </w:pPr>
      <w:r w:rsidRPr="00E95C7F">
        <w:rPr>
          <w:rFonts w:ascii="Simplified Arabic" w:hAnsi="Simplified Arabic" w:cs="Simplified Arabic"/>
          <w:b/>
          <w:bCs/>
          <w:sz w:val="28"/>
          <w:szCs w:val="28"/>
          <w:rtl/>
        </w:rPr>
        <w:t>ثالثا</w:t>
      </w:r>
      <w:r w:rsidRPr="00E95C7F">
        <w:rPr>
          <w:rFonts w:ascii="Simplified Arabic" w:hAnsi="Simplified Arabic" w:cs="Simplified Arabic"/>
          <w:b/>
          <w:bCs/>
          <w:sz w:val="28"/>
          <w:szCs w:val="28"/>
        </w:rPr>
        <w:t xml:space="preserve"> :</w:t>
      </w:r>
      <w:r w:rsidRPr="00E95C7F">
        <w:rPr>
          <w:rFonts w:ascii="Simplified Arabic" w:hAnsi="Simplified Arabic" w:cs="Simplified Arabic"/>
          <w:b/>
          <w:bCs/>
          <w:sz w:val="28"/>
          <w:szCs w:val="28"/>
          <w:rtl/>
        </w:rPr>
        <w:t>قياس</w:t>
      </w:r>
      <w:r w:rsidRPr="00E95C7F">
        <w:rPr>
          <w:rFonts w:ascii="Simplified Arabic" w:hAnsi="Simplified Arabic" w:cs="Simplified Arabic"/>
          <w:b/>
          <w:bCs/>
          <w:sz w:val="28"/>
          <w:szCs w:val="28"/>
        </w:rPr>
        <w:t xml:space="preserve"> </w:t>
      </w:r>
      <w:r w:rsidRPr="00E95C7F">
        <w:rPr>
          <w:rFonts w:ascii="Simplified Arabic" w:hAnsi="Simplified Arabic" w:cs="Simplified Arabic"/>
          <w:b/>
          <w:bCs/>
          <w:sz w:val="28"/>
          <w:szCs w:val="28"/>
          <w:rtl/>
        </w:rPr>
        <w:t>جودة</w:t>
      </w:r>
      <w:r w:rsidRPr="00E95C7F">
        <w:rPr>
          <w:rFonts w:ascii="Simplified Arabic" w:hAnsi="Simplified Arabic" w:cs="Simplified Arabic"/>
          <w:b/>
          <w:bCs/>
          <w:sz w:val="28"/>
          <w:szCs w:val="28"/>
        </w:rPr>
        <w:t xml:space="preserve"> </w:t>
      </w:r>
      <w:r w:rsidRPr="00E95C7F">
        <w:rPr>
          <w:rFonts w:ascii="Simplified Arabic" w:hAnsi="Simplified Arabic" w:cs="Simplified Arabic"/>
          <w:b/>
          <w:bCs/>
          <w:sz w:val="28"/>
          <w:szCs w:val="28"/>
          <w:rtl/>
        </w:rPr>
        <w:t>من</w:t>
      </w:r>
      <w:r w:rsidRPr="00E95C7F">
        <w:rPr>
          <w:rFonts w:ascii="Simplified Arabic" w:hAnsi="Simplified Arabic" w:cs="Simplified Arabic"/>
          <w:b/>
          <w:bCs/>
          <w:sz w:val="28"/>
          <w:szCs w:val="28"/>
        </w:rPr>
        <w:t xml:space="preserve"> </w:t>
      </w:r>
      <w:r w:rsidRPr="00E95C7F">
        <w:rPr>
          <w:rFonts w:ascii="Simplified Arabic" w:hAnsi="Simplified Arabic" w:cs="Simplified Arabic"/>
          <w:b/>
          <w:bCs/>
          <w:sz w:val="28"/>
          <w:szCs w:val="28"/>
          <w:rtl/>
        </w:rPr>
        <w:t>منظور</w:t>
      </w:r>
      <w:r w:rsidRPr="00E95C7F">
        <w:rPr>
          <w:rFonts w:ascii="Simplified Arabic" w:hAnsi="Simplified Arabic" w:cs="Simplified Arabic"/>
          <w:b/>
          <w:bCs/>
          <w:sz w:val="28"/>
          <w:szCs w:val="28"/>
        </w:rPr>
        <w:t xml:space="preserve"> </w:t>
      </w:r>
      <w:r w:rsidRPr="00E95C7F">
        <w:rPr>
          <w:rFonts w:ascii="Simplified Arabic" w:hAnsi="Simplified Arabic" w:cs="Simplified Arabic"/>
          <w:b/>
          <w:bCs/>
          <w:sz w:val="28"/>
          <w:szCs w:val="28"/>
          <w:rtl/>
        </w:rPr>
        <w:t>الشامل</w:t>
      </w:r>
    </w:p>
    <w:p w:rsidR="00E95C7F" w:rsidRDefault="00E95C7F" w:rsidP="0087776C">
      <w:pPr>
        <w:autoSpaceDE w:val="0"/>
        <w:autoSpaceDN w:val="0"/>
        <w:bidi/>
        <w:adjustRightInd w:val="0"/>
        <w:ind w:firstLine="0"/>
        <w:jc w:val="left"/>
        <w:rPr>
          <w:rFonts w:ascii="Simplified Arabic" w:hAnsi="Simplified Arabic" w:cs="Simplified Arabic"/>
          <w:sz w:val="28"/>
          <w:szCs w:val="28"/>
          <w:rtl/>
        </w:rPr>
      </w:pPr>
    </w:p>
    <w:p w:rsidR="000A0915" w:rsidRDefault="00E95C7F" w:rsidP="00851259">
      <w:pPr>
        <w:autoSpaceDE w:val="0"/>
        <w:autoSpaceDN w:val="0"/>
        <w:bidi/>
        <w:adjustRightInd w:val="0"/>
        <w:ind w:firstLine="707"/>
        <w:jc w:val="both"/>
        <w:rPr>
          <w:rFonts w:ascii="Simplified Arabic" w:hAnsi="Simplified Arabic" w:cs="Simplified Arabic"/>
          <w:sz w:val="28"/>
          <w:szCs w:val="28"/>
          <w:rtl/>
        </w:rPr>
      </w:pPr>
      <w:r>
        <w:rPr>
          <w:rFonts w:ascii="Simplified Arabic" w:hAnsi="Simplified Arabic" w:cs="Simplified Arabic" w:hint="cs"/>
          <w:sz w:val="28"/>
          <w:szCs w:val="28"/>
          <w:rtl/>
        </w:rPr>
        <w:t>بالر</w:t>
      </w:r>
      <w:r w:rsidR="000A0915" w:rsidRPr="00E95C7F">
        <w:rPr>
          <w:rFonts w:ascii="Simplified Arabic" w:hAnsi="Simplified Arabic" w:cs="Simplified Arabic"/>
          <w:sz w:val="28"/>
          <w:szCs w:val="28"/>
          <w:rtl/>
        </w:rPr>
        <w:t>غم</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م</w:t>
      </w:r>
      <w:r>
        <w:rPr>
          <w:rFonts w:ascii="Simplified Arabic" w:hAnsi="Simplified Arabic" w:cs="Simplified Arabic" w:hint="cs"/>
          <w:sz w:val="28"/>
          <w:szCs w:val="28"/>
          <w:rtl/>
        </w:rPr>
        <w:t>ن إ</w:t>
      </w:r>
      <w:r w:rsidR="000A0915" w:rsidRPr="00E95C7F">
        <w:rPr>
          <w:rFonts w:ascii="Simplified Arabic" w:hAnsi="Simplified Arabic" w:cs="Simplified Arabic"/>
          <w:sz w:val="28"/>
          <w:szCs w:val="28"/>
          <w:rtl/>
        </w:rPr>
        <w:t>سه</w:t>
      </w:r>
      <w:r>
        <w:rPr>
          <w:rFonts w:ascii="Simplified Arabic" w:hAnsi="Simplified Arabic" w:cs="Simplified Arabic" w:hint="cs"/>
          <w:sz w:val="28"/>
          <w:szCs w:val="28"/>
          <w:rtl/>
        </w:rPr>
        <w:t>ا</w:t>
      </w:r>
      <w:r w:rsidR="000A0915" w:rsidRPr="00E95C7F">
        <w:rPr>
          <w:rFonts w:ascii="Simplified Arabic" w:hAnsi="Simplified Arabic" w:cs="Simplified Arabic"/>
          <w:sz w:val="28"/>
          <w:szCs w:val="28"/>
          <w:rtl/>
        </w:rPr>
        <w:t>م</w:t>
      </w:r>
      <w:r>
        <w:rPr>
          <w:rFonts w:ascii="Simplified Arabic" w:hAnsi="Simplified Arabic" w:cs="Simplified Arabic" w:hint="cs"/>
          <w:sz w:val="28"/>
          <w:szCs w:val="28"/>
          <w:rtl/>
        </w:rPr>
        <w:t>ا</w:t>
      </w:r>
      <w:r w:rsidR="000A0915" w:rsidRPr="00E95C7F">
        <w:rPr>
          <w:rFonts w:ascii="Simplified Arabic" w:hAnsi="Simplified Arabic" w:cs="Simplified Arabic"/>
          <w:sz w:val="28"/>
          <w:szCs w:val="28"/>
          <w:rtl/>
        </w:rPr>
        <w:t>ت</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كل</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المداخل</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السابقة</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من</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تقدم</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في</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مقاي</w:t>
      </w:r>
      <w:r>
        <w:rPr>
          <w:rFonts w:ascii="Simplified Arabic" w:hAnsi="Simplified Arabic" w:cs="Simplified Arabic" w:hint="cs"/>
          <w:sz w:val="28"/>
          <w:szCs w:val="28"/>
          <w:rtl/>
        </w:rPr>
        <w:t>ي</w:t>
      </w:r>
      <w:r w:rsidR="000A0915" w:rsidRPr="00E95C7F">
        <w:rPr>
          <w:rFonts w:ascii="Simplified Arabic" w:hAnsi="Simplified Arabic" w:cs="Simplified Arabic"/>
          <w:sz w:val="28"/>
          <w:szCs w:val="28"/>
          <w:rtl/>
        </w:rPr>
        <w:t>س</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لجودة</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و</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تق</w:t>
      </w:r>
      <w:r>
        <w:rPr>
          <w:rFonts w:ascii="Simplified Arabic" w:hAnsi="Simplified Arabic" w:cs="Simplified Arabic" w:hint="cs"/>
          <w:sz w:val="28"/>
          <w:szCs w:val="28"/>
          <w:rtl/>
        </w:rPr>
        <w:t>ي</w:t>
      </w:r>
      <w:r w:rsidR="000A0915" w:rsidRPr="00E95C7F">
        <w:rPr>
          <w:rFonts w:ascii="Simplified Arabic" w:hAnsi="Simplified Arabic" w:cs="Simplified Arabic"/>
          <w:sz w:val="28"/>
          <w:szCs w:val="28"/>
          <w:rtl/>
        </w:rPr>
        <w:t>يمها</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إلا</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أنها</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جم</w:t>
      </w:r>
      <w:r>
        <w:rPr>
          <w:rFonts w:ascii="Simplified Arabic" w:hAnsi="Simplified Arabic" w:cs="Simplified Arabic" w:hint="cs"/>
          <w:sz w:val="28"/>
          <w:szCs w:val="28"/>
          <w:rtl/>
        </w:rPr>
        <w:t>ي</w:t>
      </w:r>
      <w:r w:rsidR="000A0915" w:rsidRPr="00E95C7F">
        <w:rPr>
          <w:rFonts w:ascii="Simplified Arabic" w:hAnsi="Simplified Arabic" w:cs="Simplified Arabic"/>
          <w:sz w:val="28"/>
          <w:szCs w:val="28"/>
          <w:rtl/>
        </w:rPr>
        <w:t>عا</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يغلب</w:t>
      </w:r>
      <w:r w:rsidR="000A0915" w:rsidRPr="00E95C7F">
        <w:rPr>
          <w:rFonts w:ascii="Simplified Arabic" w:hAnsi="Simplified Arabic" w:cs="Simplified Arabic"/>
          <w:sz w:val="28"/>
          <w:szCs w:val="28"/>
        </w:rPr>
        <w:t xml:space="preserve"> </w:t>
      </w:r>
      <w:r>
        <w:rPr>
          <w:rFonts w:ascii="Simplified Arabic" w:hAnsi="Simplified Arabic" w:cs="Simplified Arabic"/>
          <w:sz w:val="28"/>
          <w:szCs w:val="28"/>
          <w:rtl/>
        </w:rPr>
        <w:t>عل</w:t>
      </w:r>
      <w:r>
        <w:rPr>
          <w:rFonts w:ascii="Simplified Arabic" w:hAnsi="Simplified Arabic" w:cs="Simplified Arabic" w:hint="cs"/>
          <w:sz w:val="28"/>
          <w:szCs w:val="28"/>
          <w:rtl/>
        </w:rPr>
        <w:t>يه</w:t>
      </w:r>
      <w:r w:rsidR="000A0915" w:rsidRPr="00E95C7F">
        <w:rPr>
          <w:rFonts w:ascii="Simplified Arabic" w:hAnsi="Simplified Arabic" w:cs="Simplified Arabic"/>
          <w:sz w:val="28"/>
          <w:szCs w:val="28"/>
          <w:rtl/>
        </w:rPr>
        <w:t>ا</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الطابع</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الجزئي،</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وقد</w:t>
      </w:r>
      <w:r>
        <w:rPr>
          <w:rFonts w:ascii="Simplified Arabic" w:hAnsi="Simplified Arabic" w:cs="Simplified Arabic" w:hint="cs"/>
          <w:sz w:val="28"/>
          <w:szCs w:val="28"/>
          <w:rtl/>
        </w:rPr>
        <w:t xml:space="preserve"> </w:t>
      </w:r>
      <w:r w:rsidR="000A0915" w:rsidRPr="00E95C7F">
        <w:rPr>
          <w:rFonts w:ascii="Simplified Arabic" w:hAnsi="Simplified Arabic" w:cs="Simplified Arabic"/>
          <w:sz w:val="28"/>
          <w:szCs w:val="28"/>
          <w:rtl/>
        </w:rPr>
        <w:t>أدت</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هذه</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المداخل</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والمقاي</w:t>
      </w:r>
      <w:r>
        <w:rPr>
          <w:rFonts w:ascii="Simplified Arabic" w:hAnsi="Simplified Arabic" w:cs="Simplified Arabic" w:hint="cs"/>
          <w:sz w:val="28"/>
          <w:szCs w:val="28"/>
          <w:rtl/>
        </w:rPr>
        <w:t>ي</w:t>
      </w:r>
      <w:r w:rsidR="000A0915" w:rsidRPr="00E95C7F">
        <w:rPr>
          <w:rFonts w:ascii="Simplified Arabic" w:hAnsi="Simplified Arabic" w:cs="Simplified Arabic"/>
          <w:sz w:val="28"/>
          <w:szCs w:val="28"/>
          <w:rtl/>
        </w:rPr>
        <w:t>س</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الجزئ</w:t>
      </w:r>
      <w:r>
        <w:rPr>
          <w:rFonts w:ascii="Simplified Arabic" w:hAnsi="Simplified Arabic" w:cs="Simplified Arabic" w:hint="cs"/>
          <w:sz w:val="28"/>
          <w:szCs w:val="28"/>
          <w:rtl/>
        </w:rPr>
        <w:t>ي</w:t>
      </w:r>
      <w:r w:rsidR="000A0915" w:rsidRPr="00E95C7F">
        <w:rPr>
          <w:rFonts w:ascii="Simplified Arabic" w:hAnsi="Simplified Arabic" w:cs="Simplified Arabic"/>
          <w:sz w:val="28"/>
          <w:szCs w:val="28"/>
          <w:rtl/>
        </w:rPr>
        <w:t>ة</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إلى</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إبراز</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ضرورة</w:t>
      </w:r>
      <w:r w:rsidR="000A0915" w:rsidRPr="00E95C7F">
        <w:rPr>
          <w:rFonts w:ascii="Simplified Arabic" w:hAnsi="Simplified Arabic" w:cs="Simplified Arabic"/>
          <w:sz w:val="28"/>
          <w:szCs w:val="28"/>
        </w:rPr>
        <w:t xml:space="preserve"> </w:t>
      </w:r>
      <w:r>
        <w:rPr>
          <w:rFonts w:ascii="Simplified Arabic" w:hAnsi="Simplified Arabic" w:cs="Simplified Arabic" w:hint="cs"/>
          <w:sz w:val="28"/>
          <w:szCs w:val="28"/>
          <w:rtl/>
        </w:rPr>
        <w:t>وأهمية ال</w:t>
      </w:r>
      <w:r w:rsidR="000A0915" w:rsidRPr="00E95C7F">
        <w:rPr>
          <w:rFonts w:ascii="Simplified Arabic" w:hAnsi="Simplified Arabic" w:cs="Simplified Arabic"/>
          <w:sz w:val="28"/>
          <w:szCs w:val="28"/>
          <w:rtl/>
        </w:rPr>
        <w:t>معالجة</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الشاملة</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في</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ق</w:t>
      </w:r>
      <w:r>
        <w:rPr>
          <w:rFonts w:ascii="Simplified Arabic" w:hAnsi="Simplified Arabic" w:cs="Simplified Arabic" w:hint="cs"/>
          <w:sz w:val="28"/>
          <w:szCs w:val="28"/>
          <w:rtl/>
        </w:rPr>
        <w:t>ي</w:t>
      </w:r>
      <w:r w:rsidR="000A0915" w:rsidRPr="00E95C7F">
        <w:rPr>
          <w:rFonts w:ascii="Simplified Arabic" w:hAnsi="Simplified Arabic" w:cs="Simplified Arabic"/>
          <w:sz w:val="28"/>
          <w:szCs w:val="28"/>
          <w:rtl/>
        </w:rPr>
        <w:t>اس</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جودة</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الخدمة</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و</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تقديمها</w:t>
      </w:r>
      <w:r w:rsidR="00981BF8">
        <w:rPr>
          <w:rFonts w:ascii="Simplified Arabic" w:hAnsi="Simplified Arabic" w:cs="Simplified Arabic" w:hint="cs"/>
          <w:sz w:val="28"/>
          <w:szCs w:val="28"/>
          <w:rtl/>
        </w:rPr>
        <w:t xml:space="preserve">، دون التركيز فقط على وجهة نظر الزبون على حدة، أو التركيز على وجهة </w:t>
      </w:r>
      <w:r w:rsidR="00981BF8">
        <w:rPr>
          <w:rFonts w:ascii="Simplified Arabic" w:hAnsi="Simplified Arabic" w:cs="Simplified Arabic" w:hint="cs"/>
          <w:sz w:val="28"/>
          <w:szCs w:val="28"/>
          <w:rtl/>
        </w:rPr>
        <w:lastRenderedPageBreak/>
        <w:t xml:space="preserve">النظر المهنية لوحدها بل يجب دمج التحليلين معا للأستفادة منهما معا، </w:t>
      </w:r>
      <w:r w:rsidR="000A0915" w:rsidRPr="00E95C7F">
        <w:rPr>
          <w:rFonts w:ascii="Simplified Arabic" w:hAnsi="Simplified Arabic" w:cs="Simplified Arabic"/>
          <w:sz w:val="28"/>
          <w:szCs w:val="28"/>
          <w:rtl/>
        </w:rPr>
        <w:t>والشكل</w:t>
      </w:r>
      <w:r w:rsidR="00981BF8">
        <w:rPr>
          <w:rFonts w:ascii="Simplified Arabic" w:hAnsi="Simplified Arabic" w:cs="Simplified Arabic" w:hint="cs"/>
          <w:sz w:val="28"/>
          <w:szCs w:val="28"/>
          <w:rtl/>
        </w:rPr>
        <w:t xml:space="preserve"> </w:t>
      </w:r>
      <w:r w:rsidR="000A0915" w:rsidRPr="00E95C7F">
        <w:rPr>
          <w:rFonts w:ascii="Simplified Arabic" w:hAnsi="Simplified Arabic" w:cs="Simplified Arabic"/>
          <w:sz w:val="28"/>
          <w:szCs w:val="28"/>
          <w:rtl/>
        </w:rPr>
        <w:t>ال</w:t>
      </w:r>
      <w:r w:rsidR="00981BF8">
        <w:rPr>
          <w:rFonts w:ascii="Simplified Arabic" w:hAnsi="Simplified Arabic" w:cs="Simplified Arabic" w:hint="cs"/>
          <w:sz w:val="28"/>
          <w:szCs w:val="28"/>
          <w:rtl/>
        </w:rPr>
        <w:t>تال</w:t>
      </w:r>
      <w:r w:rsidR="000A0915" w:rsidRPr="00E95C7F">
        <w:rPr>
          <w:rFonts w:ascii="Simplified Arabic" w:hAnsi="Simplified Arabic" w:cs="Simplified Arabic"/>
          <w:sz w:val="28"/>
          <w:szCs w:val="28"/>
          <w:rtl/>
        </w:rPr>
        <w:t>ي</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يوضح</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طريقة</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تق</w:t>
      </w:r>
      <w:r w:rsidR="00981BF8">
        <w:rPr>
          <w:rFonts w:ascii="Simplified Arabic" w:hAnsi="Simplified Arabic" w:cs="Simplified Arabic" w:hint="cs"/>
          <w:sz w:val="28"/>
          <w:szCs w:val="28"/>
          <w:rtl/>
        </w:rPr>
        <w:t>يي</w:t>
      </w:r>
      <w:r w:rsidR="000A0915" w:rsidRPr="00E95C7F">
        <w:rPr>
          <w:rFonts w:ascii="Simplified Arabic" w:hAnsi="Simplified Arabic" w:cs="Simplified Arabic"/>
          <w:sz w:val="28"/>
          <w:szCs w:val="28"/>
          <w:rtl/>
        </w:rPr>
        <w:t>م</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جودة</w:t>
      </w:r>
      <w:r w:rsidR="000A0915" w:rsidRPr="00E95C7F">
        <w:rPr>
          <w:rFonts w:ascii="Simplified Arabic" w:hAnsi="Simplified Arabic" w:cs="Simplified Arabic"/>
          <w:sz w:val="28"/>
          <w:szCs w:val="28"/>
        </w:rPr>
        <w:t xml:space="preserve"> </w:t>
      </w:r>
      <w:r w:rsidR="000A0915" w:rsidRPr="00E95C7F">
        <w:rPr>
          <w:rFonts w:ascii="Simplified Arabic" w:hAnsi="Simplified Arabic" w:cs="Simplified Arabic"/>
          <w:sz w:val="28"/>
          <w:szCs w:val="28"/>
          <w:rtl/>
        </w:rPr>
        <w:t>الخدمة</w:t>
      </w:r>
      <w:r w:rsidR="00981BF8">
        <w:rPr>
          <w:rFonts w:ascii="Simplified Arabic" w:hAnsi="Simplified Arabic" w:cs="Simplified Arabic" w:hint="cs"/>
          <w:sz w:val="28"/>
          <w:szCs w:val="28"/>
          <w:rtl/>
        </w:rPr>
        <w:t xml:space="preserve"> من وجهة نظر شاملة</w:t>
      </w:r>
      <w:r w:rsidR="00851259" w:rsidRPr="00AF27CF">
        <w:rPr>
          <w:rStyle w:val="FootnoteReference"/>
          <w:rFonts w:ascii="Simplified Arabic" w:hAnsi="Simplified Arabic" w:cs="Simplified Arabic"/>
          <w:sz w:val="28"/>
          <w:szCs w:val="28"/>
          <w:rtl/>
        </w:rPr>
        <w:footnoteReference w:id="118"/>
      </w:r>
      <w:r w:rsidR="00981BF8">
        <w:rPr>
          <w:rFonts w:ascii="Simplified Arabic" w:hAnsi="Simplified Arabic" w:cs="Simplified Arabic" w:hint="cs"/>
          <w:sz w:val="28"/>
          <w:szCs w:val="28"/>
          <w:rtl/>
        </w:rPr>
        <w:t>:</w:t>
      </w:r>
    </w:p>
    <w:p w:rsidR="00981BF8" w:rsidRPr="00E95C7F" w:rsidRDefault="00981BF8" w:rsidP="00981BF8">
      <w:pPr>
        <w:autoSpaceDE w:val="0"/>
        <w:autoSpaceDN w:val="0"/>
        <w:bidi/>
        <w:adjustRightInd w:val="0"/>
        <w:ind w:firstLine="707"/>
        <w:jc w:val="left"/>
        <w:rPr>
          <w:rFonts w:ascii="Simplified Arabic" w:hAnsi="Simplified Arabic" w:cs="Simplified Arabic"/>
          <w:sz w:val="28"/>
          <w:szCs w:val="28"/>
          <w:rtl/>
        </w:rPr>
      </w:pPr>
    </w:p>
    <w:p w:rsidR="00597CA0" w:rsidRPr="00981BF8" w:rsidRDefault="00597CA0" w:rsidP="00981BF8">
      <w:pPr>
        <w:autoSpaceDE w:val="0"/>
        <w:autoSpaceDN w:val="0"/>
        <w:bidi/>
        <w:adjustRightInd w:val="0"/>
        <w:ind w:firstLine="0"/>
        <w:rPr>
          <w:rFonts w:ascii="Simplified Arabic" w:hAnsi="Simplified Arabic" w:cs="Simplified Arabic"/>
          <w:b/>
          <w:bCs/>
          <w:sz w:val="28"/>
          <w:szCs w:val="28"/>
          <w:rtl/>
        </w:rPr>
      </w:pPr>
      <w:r w:rsidRPr="00981BF8">
        <w:rPr>
          <w:rFonts w:ascii="Simplified Arabic" w:hAnsi="Simplified Arabic" w:cs="Simplified Arabic"/>
          <w:b/>
          <w:bCs/>
          <w:sz w:val="28"/>
          <w:szCs w:val="28"/>
          <w:rtl/>
        </w:rPr>
        <w:t xml:space="preserve">الشكل رقم: </w:t>
      </w:r>
      <w:r w:rsidR="00981BF8">
        <w:rPr>
          <w:rFonts w:ascii="Simplified Arabic" w:hAnsi="Simplified Arabic" w:cs="Simplified Arabic" w:hint="cs"/>
          <w:b/>
          <w:bCs/>
          <w:sz w:val="28"/>
          <w:szCs w:val="28"/>
          <w:rtl/>
        </w:rPr>
        <w:t>ال</w:t>
      </w:r>
      <w:r w:rsidRPr="00981BF8">
        <w:rPr>
          <w:rFonts w:ascii="Simplified Arabic" w:hAnsi="Simplified Arabic" w:cs="Simplified Arabic"/>
          <w:b/>
          <w:bCs/>
          <w:sz w:val="28"/>
          <w:szCs w:val="28"/>
          <w:rtl/>
        </w:rPr>
        <w:t xml:space="preserve">نموذج </w:t>
      </w:r>
      <w:r w:rsidR="00981BF8">
        <w:rPr>
          <w:rFonts w:ascii="Simplified Arabic" w:hAnsi="Simplified Arabic" w:cs="Simplified Arabic" w:hint="cs"/>
          <w:b/>
          <w:bCs/>
          <w:sz w:val="28"/>
          <w:szCs w:val="28"/>
          <w:rtl/>
        </w:rPr>
        <w:t>ال</w:t>
      </w:r>
      <w:r w:rsidRPr="00981BF8">
        <w:rPr>
          <w:rFonts w:ascii="Simplified Arabic" w:hAnsi="Simplified Arabic" w:cs="Simplified Arabic"/>
          <w:b/>
          <w:bCs/>
          <w:sz w:val="28"/>
          <w:szCs w:val="28"/>
          <w:rtl/>
        </w:rPr>
        <w:t>شامل</w:t>
      </w:r>
      <w:r w:rsidR="00981BF8">
        <w:rPr>
          <w:rFonts w:ascii="Simplified Arabic" w:hAnsi="Simplified Arabic" w:cs="Simplified Arabic" w:hint="cs"/>
          <w:b/>
          <w:bCs/>
          <w:sz w:val="28"/>
          <w:szCs w:val="28"/>
          <w:rtl/>
        </w:rPr>
        <w:t xml:space="preserve"> في </w:t>
      </w:r>
      <w:r w:rsidRPr="00981BF8">
        <w:rPr>
          <w:rFonts w:ascii="Simplified Arabic" w:hAnsi="Simplified Arabic" w:cs="Simplified Arabic"/>
          <w:b/>
          <w:bCs/>
          <w:sz w:val="28"/>
          <w:szCs w:val="28"/>
          <w:rtl/>
        </w:rPr>
        <w:t xml:space="preserve">تقييم </w:t>
      </w:r>
      <w:r w:rsidR="00DF3C5A" w:rsidRPr="00981BF8">
        <w:rPr>
          <w:rFonts w:ascii="Simplified Arabic" w:hAnsi="Simplified Arabic" w:cs="Simplified Arabic"/>
          <w:b/>
          <w:bCs/>
          <w:sz w:val="28"/>
          <w:szCs w:val="28"/>
          <w:rtl/>
        </w:rPr>
        <w:t xml:space="preserve">وقياس </w:t>
      </w:r>
      <w:r w:rsidRPr="00981BF8">
        <w:rPr>
          <w:rFonts w:ascii="Simplified Arabic" w:hAnsi="Simplified Arabic" w:cs="Simplified Arabic"/>
          <w:b/>
          <w:bCs/>
          <w:sz w:val="28"/>
          <w:szCs w:val="28"/>
          <w:rtl/>
        </w:rPr>
        <w:t>جودة الخدمة</w:t>
      </w:r>
    </w:p>
    <w:p w:rsidR="000A0915" w:rsidRDefault="000A0915" w:rsidP="0087776C">
      <w:pPr>
        <w:autoSpaceDE w:val="0"/>
        <w:autoSpaceDN w:val="0"/>
        <w:bidi/>
        <w:adjustRightInd w:val="0"/>
        <w:ind w:firstLine="0"/>
        <w:jc w:val="left"/>
        <w:rPr>
          <w:rFonts w:ascii="ArabicTransparent,Bold" w:cs="ArabicTransparent,Bold"/>
          <w:b/>
          <w:bCs/>
          <w:sz w:val="28"/>
          <w:szCs w:val="28"/>
          <w:rtl/>
        </w:rPr>
      </w:pPr>
    </w:p>
    <w:p w:rsidR="000A0915" w:rsidRDefault="002630A1" w:rsidP="00981BF8">
      <w:pPr>
        <w:pBdr>
          <w:top w:val="single" w:sz="4" w:space="1" w:color="auto"/>
          <w:left w:val="single" w:sz="4" w:space="4" w:color="auto"/>
          <w:bottom w:val="single" w:sz="4" w:space="24" w:color="auto"/>
          <w:right w:val="single" w:sz="4" w:space="4" w:color="auto"/>
        </w:pBdr>
        <w:autoSpaceDE w:val="0"/>
        <w:autoSpaceDN w:val="0"/>
        <w:bidi/>
        <w:adjustRightInd w:val="0"/>
        <w:ind w:firstLine="0"/>
        <w:jc w:val="left"/>
        <w:rPr>
          <w:rFonts w:ascii="ArabicTransparent,Bold" w:cs="ArabicTransparent,Bold"/>
          <w:b/>
          <w:bCs/>
          <w:sz w:val="28"/>
          <w:szCs w:val="28"/>
          <w:rtl/>
        </w:rPr>
      </w:pPr>
      <w:r>
        <w:rPr>
          <w:rFonts w:ascii="ArabicTransparent,Bold" w:cs="ArabicTransparent,Bold"/>
          <w:b/>
          <w:bCs/>
          <w:noProof/>
          <w:sz w:val="28"/>
          <w:szCs w:val="28"/>
          <w:rtl/>
          <w:lang w:eastAsia="fr-FR"/>
        </w:rPr>
        <w:pict>
          <v:shape id="_x0000_s1127" type="#_x0000_t32" style="position:absolute;left:0;text-align:left;margin-left:6.7pt;margin-top:13.1pt;width:166.85pt;height:0;z-index:251753472" o:connectortype="straight">
            <v:stroke endarrow="block"/>
          </v:shape>
        </w:pict>
      </w:r>
      <w:r>
        <w:rPr>
          <w:rFonts w:ascii="ArabicTransparent,Bold" w:cs="ArabicTransparent,Bold"/>
          <w:b/>
          <w:bCs/>
          <w:noProof/>
          <w:sz w:val="28"/>
          <w:szCs w:val="28"/>
          <w:rtl/>
          <w:lang w:eastAsia="fr-FR"/>
        </w:rPr>
        <w:pict>
          <v:shape id="_x0000_s1126" type="#_x0000_t32" style="position:absolute;left:0;text-align:left;margin-left:6.7pt;margin-top:13.1pt;width:0;height:150.15pt;flip:y;z-index:251752448" o:connectortype="straight"/>
        </w:pict>
      </w:r>
      <w:r>
        <w:rPr>
          <w:rFonts w:ascii="ArabicTransparent,Bold" w:cs="ArabicTransparent,Bold"/>
          <w:b/>
          <w:bCs/>
          <w:noProof/>
          <w:sz w:val="28"/>
          <w:szCs w:val="28"/>
          <w:rtl/>
          <w:lang w:eastAsia="fr-FR"/>
        </w:rPr>
        <w:pict>
          <v:shape id="_x0000_s1124" type="#_x0000_t32" style="position:absolute;left:0;text-align:left;margin-left:257.85pt;margin-top:13.1pt;width:190.5pt;height:0;flip:x;z-index:251750400" o:connectortype="straight">
            <v:stroke endarrow="block"/>
          </v:shape>
        </w:pict>
      </w:r>
      <w:r>
        <w:rPr>
          <w:rFonts w:ascii="ArabicTransparent,Bold" w:cs="ArabicTransparent,Bold"/>
          <w:b/>
          <w:bCs/>
          <w:noProof/>
          <w:sz w:val="28"/>
          <w:szCs w:val="28"/>
          <w:rtl/>
          <w:lang w:eastAsia="fr-FR"/>
        </w:rPr>
        <w:pict>
          <v:shape id="_x0000_s1123" type="#_x0000_t32" style="position:absolute;left:0;text-align:left;margin-left:448.35pt;margin-top:5.95pt;width:0;height:157.3pt;flip:y;z-index:251749376" o:connectortype="straight"/>
        </w:pict>
      </w:r>
      <w:r>
        <w:rPr>
          <w:rFonts w:ascii="ArabicTransparent,Bold" w:cs="ArabicTransparent,Bold"/>
          <w:b/>
          <w:bCs/>
          <w:noProof/>
          <w:sz w:val="28"/>
          <w:szCs w:val="28"/>
          <w:rtl/>
          <w:lang w:eastAsia="fr-FR"/>
        </w:rPr>
        <w:pict>
          <v:rect id="_x0000_s1094" style="position:absolute;left:0;text-align:left;margin-left:173.55pt;margin-top:5.95pt;width:84.3pt;height:31pt;z-index:251728896">
            <v:textbox style="mso-next-textbox:#_x0000_s1094">
              <w:txbxContent>
                <w:p w:rsidR="001E5947" w:rsidRPr="00597CA0" w:rsidRDefault="001E5947" w:rsidP="00597CA0">
                  <w:pPr>
                    <w:bidi/>
                    <w:ind w:firstLine="0"/>
                    <w:rPr>
                      <w:rFonts w:ascii="Simplified Arabic" w:hAnsi="Simplified Arabic" w:cs="Simplified Arabic"/>
                      <w:sz w:val="24"/>
                      <w:szCs w:val="24"/>
                    </w:rPr>
                  </w:pPr>
                  <w:proofErr w:type="gramStart"/>
                  <w:r w:rsidRPr="00597CA0">
                    <w:rPr>
                      <w:rFonts w:ascii="Simplified Arabic" w:hAnsi="Simplified Arabic" w:cs="Simplified Arabic"/>
                      <w:sz w:val="24"/>
                      <w:szCs w:val="24"/>
                      <w:rtl/>
                    </w:rPr>
                    <w:t>تق</w:t>
                  </w:r>
                  <w:r>
                    <w:rPr>
                      <w:rFonts w:ascii="Simplified Arabic" w:hAnsi="Simplified Arabic" w:cs="Simplified Arabic" w:hint="cs"/>
                      <w:sz w:val="24"/>
                      <w:szCs w:val="24"/>
                      <w:rtl/>
                    </w:rPr>
                    <w:t>يي</w:t>
                  </w:r>
                  <w:r w:rsidRPr="00597CA0">
                    <w:rPr>
                      <w:rFonts w:ascii="Simplified Arabic" w:hAnsi="Simplified Arabic" w:cs="Simplified Arabic"/>
                      <w:sz w:val="24"/>
                      <w:szCs w:val="24"/>
                      <w:rtl/>
                    </w:rPr>
                    <w:t>م</w:t>
                  </w:r>
                  <w:proofErr w:type="gramEnd"/>
                  <w:r w:rsidRPr="00597CA0">
                    <w:rPr>
                      <w:rFonts w:ascii="Simplified Arabic" w:hAnsi="Simplified Arabic" w:cs="Simplified Arabic"/>
                      <w:sz w:val="24"/>
                      <w:szCs w:val="24"/>
                    </w:rPr>
                    <w:t xml:space="preserve"> </w:t>
                  </w:r>
                  <w:r w:rsidRPr="00597CA0">
                    <w:rPr>
                      <w:rFonts w:ascii="Simplified Arabic" w:hAnsi="Simplified Arabic" w:cs="Simplified Arabic"/>
                      <w:sz w:val="24"/>
                      <w:szCs w:val="24"/>
                      <w:rtl/>
                    </w:rPr>
                    <w:t>جودة</w:t>
                  </w:r>
                  <w:r w:rsidRPr="00597CA0">
                    <w:rPr>
                      <w:rFonts w:ascii="Simplified Arabic" w:hAnsi="Simplified Arabic" w:cs="Simplified Arabic"/>
                      <w:sz w:val="24"/>
                      <w:szCs w:val="24"/>
                    </w:rPr>
                    <w:t xml:space="preserve"> </w:t>
                  </w:r>
                  <w:r w:rsidRPr="00597CA0">
                    <w:rPr>
                      <w:rFonts w:ascii="Simplified Arabic" w:hAnsi="Simplified Arabic" w:cs="Simplified Arabic"/>
                      <w:sz w:val="24"/>
                      <w:szCs w:val="24"/>
                      <w:rtl/>
                    </w:rPr>
                    <w:t>الخدمة</w:t>
                  </w:r>
                </w:p>
              </w:txbxContent>
            </v:textbox>
          </v:rect>
        </w:pict>
      </w:r>
    </w:p>
    <w:p w:rsidR="002144AD" w:rsidRDefault="002630A1" w:rsidP="00981BF8">
      <w:pPr>
        <w:pBdr>
          <w:top w:val="single" w:sz="4" w:space="1" w:color="auto"/>
          <w:left w:val="single" w:sz="4" w:space="4" w:color="auto"/>
          <w:bottom w:val="single" w:sz="4" w:space="24" w:color="auto"/>
          <w:right w:val="single" w:sz="4" w:space="4" w:color="auto"/>
        </w:pBdr>
        <w:autoSpaceDE w:val="0"/>
        <w:autoSpaceDN w:val="0"/>
        <w:bidi/>
        <w:adjustRightInd w:val="0"/>
        <w:ind w:firstLine="0"/>
        <w:jc w:val="left"/>
        <w:rPr>
          <w:rFonts w:ascii="ArabicTransparent,Bold" w:cs="ArabicTransparent,Bold"/>
          <w:b/>
          <w:bCs/>
          <w:sz w:val="28"/>
          <w:szCs w:val="28"/>
          <w:rtl/>
        </w:rPr>
      </w:pPr>
      <w:r>
        <w:rPr>
          <w:rFonts w:ascii="ArabicTransparent,Bold" w:cs="ArabicTransparent,Bold"/>
          <w:b/>
          <w:bCs/>
          <w:noProof/>
          <w:sz w:val="28"/>
          <w:szCs w:val="28"/>
          <w:rtl/>
          <w:lang w:eastAsia="fr-FR"/>
        </w:rPr>
        <w:pict>
          <v:rect id="_x0000_s1119" style="position:absolute;left:0;text-align:left;margin-left:313.35pt;margin-top:1.85pt;width:116.75pt;height:19pt;z-index:251745280">
            <v:textbox style="mso-next-textbox:#_x0000_s1119">
              <w:txbxContent>
                <w:p w:rsidR="001E5947" w:rsidRDefault="001E5947" w:rsidP="000B3F7B">
                  <w:pPr>
                    <w:bidi/>
                    <w:ind w:firstLine="40"/>
                    <w:rPr>
                      <w:lang w:bidi="ar-DZ"/>
                    </w:rPr>
                  </w:pPr>
                  <w:r>
                    <w:rPr>
                      <w:rFonts w:hint="cs"/>
                      <w:rtl/>
                      <w:lang w:bidi="ar-DZ"/>
                    </w:rPr>
                    <w:t>أجراءات التحسين المستمر</w:t>
                  </w:r>
                </w:p>
              </w:txbxContent>
            </v:textbox>
          </v:rect>
        </w:pict>
      </w:r>
      <w:r>
        <w:rPr>
          <w:rFonts w:ascii="ArabicTransparent,Bold" w:cs="ArabicTransparent,Bold"/>
          <w:b/>
          <w:bCs/>
          <w:noProof/>
          <w:sz w:val="28"/>
          <w:szCs w:val="28"/>
          <w:rtl/>
          <w:lang w:eastAsia="fr-FR"/>
        </w:rPr>
        <w:pict>
          <v:rect id="_x0000_s1120" style="position:absolute;left:0;text-align:left;margin-left:14.25pt;margin-top:1.85pt;width:103.2pt;height:19pt;z-index:251746304">
            <v:textbox style="mso-next-textbox:#_x0000_s1120">
              <w:txbxContent>
                <w:p w:rsidR="001E5947" w:rsidRDefault="001E5947" w:rsidP="000B3F7B">
                  <w:pPr>
                    <w:bidi/>
                    <w:ind w:hanging="29"/>
                    <w:rPr>
                      <w:lang w:bidi="ar-DZ"/>
                    </w:rPr>
                  </w:pPr>
                  <w:r>
                    <w:rPr>
                      <w:rFonts w:hint="cs"/>
                      <w:rtl/>
                      <w:lang w:bidi="ar-DZ"/>
                    </w:rPr>
                    <w:t>إجراءات معالجة المشاكل</w:t>
                  </w:r>
                </w:p>
              </w:txbxContent>
            </v:textbox>
          </v:rect>
        </w:pict>
      </w:r>
      <w:r>
        <w:rPr>
          <w:rFonts w:ascii="ArabicTransparent,Bold" w:cs="ArabicTransparent,Bold"/>
          <w:b/>
          <w:bCs/>
          <w:noProof/>
          <w:sz w:val="28"/>
          <w:szCs w:val="28"/>
          <w:rtl/>
          <w:lang w:eastAsia="fr-FR"/>
        </w:rPr>
        <w:pict>
          <v:shape id="_x0000_s1102" type="#_x0000_t32" style="position:absolute;left:0;text-align:left;margin-left:257.85pt;margin-top:3.35pt;width:99.05pt;height:34.5pt;z-index:251737088" o:connectortype="straight">
            <v:stroke endarrow="block"/>
          </v:shape>
        </w:pict>
      </w:r>
      <w:r>
        <w:rPr>
          <w:rFonts w:ascii="ArabicTransparent,Bold" w:cs="ArabicTransparent,Bold"/>
          <w:b/>
          <w:bCs/>
          <w:noProof/>
          <w:sz w:val="28"/>
          <w:szCs w:val="28"/>
          <w:rtl/>
          <w:lang w:eastAsia="fr-FR"/>
        </w:rPr>
        <w:pict>
          <v:shape id="_x0000_s1101" type="#_x0000_t32" style="position:absolute;left:0;text-align:left;margin-left:70.55pt;margin-top:3.35pt;width:103pt;height:34.5pt;flip:x;z-index:251736064" o:connectortype="straight">
            <v:stroke endarrow="block"/>
          </v:shape>
        </w:pict>
      </w:r>
    </w:p>
    <w:p w:rsidR="002144AD" w:rsidRDefault="002630A1" w:rsidP="00981BF8">
      <w:pPr>
        <w:pBdr>
          <w:top w:val="single" w:sz="4" w:space="1" w:color="auto"/>
          <w:left w:val="single" w:sz="4" w:space="4" w:color="auto"/>
          <w:bottom w:val="single" w:sz="4" w:space="24" w:color="auto"/>
          <w:right w:val="single" w:sz="4" w:space="4" w:color="auto"/>
        </w:pBdr>
        <w:autoSpaceDE w:val="0"/>
        <w:autoSpaceDN w:val="0"/>
        <w:bidi/>
        <w:adjustRightInd w:val="0"/>
        <w:ind w:firstLine="0"/>
        <w:jc w:val="left"/>
        <w:rPr>
          <w:rFonts w:ascii="ArabicTransparent,Bold" w:cs="ArabicTransparent,Bold"/>
          <w:b/>
          <w:bCs/>
          <w:sz w:val="28"/>
          <w:szCs w:val="28"/>
          <w:rtl/>
        </w:rPr>
      </w:pPr>
      <w:r>
        <w:rPr>
          <w:rFonts w:ascii="ArabicTransparent,Bold" w:cs="ArabicTransparent,Bold"/>
          <w:b/>
          <w:bCs/>
          <w:noProof/>
          <w:sz w:val="28"/>
          <w:szCs w:val="28"/>
          <w:rtl/>
          <w:lang w:eastAsia="fr-FR"/>
        </w:rPr>
        <w:pict>
          <v:shape id="_x0000_s1131" type="#_x0000_t32" style="position:absolute;left:0;text-align:left;margin-left:216.25pt;margin-top:3.15pt;width:0;height:18.6pt;z-index:251757568" o:connectortype="straight">
            <v:stroke startarrow="block" endarrow="block"/>
          </v:shape>
        </w:pict>
      </w:r>
    </w:p>
    <w:p w:rsidR="002144AD" w:rsidRDefault="002630A1" w:rsidP="00981BF8">
      <w:pPr>
        <w:pBdr>
          <w:top w:val="single" w:sz="4" w:space="1" w:color="auto"/>
          <w:left w:val="single" w:sz="4" w:space="4" w:color="auto"/>
          <w:bottom w:val="single" w:sz="4" w:space="24" w:color="auto"/>
          <w:right w:val="single" w:sz="4" w:space="4" w:color="auto"/>
        </w:pBdr>
        <w:autoSpaceDE w:val="0"/>
        <w:autoSpaceDN w:val="0"/>
        <w:bidi/>
        <w:adjustRightInd w:val="0"/>
        <w:ind w:firstLine="0"/>
        <w:jc w:val="left"/>
        <w:rPr>
          <w:rFonts w:ascii="ArabicTransparent,Bold" w:cs="ArabicTransparent,Bold"/>
          <w:b/>
          <w:bCs/>
          <w:sz w:val="28"/>
          <w:szCs w:val="28"/>
          <w:rtl/>
        </w:rPr>
      </w:pPr>
      <w:r>
        <w:rPr>
          <w:rFonts w:ascii="ArabicTransparent,Bold" w:cs="ArabicTransparent,Bold"/>
          <w:b/>
          <w:bCs/>
          <w:noProof/>
          <w:sz w:val="28"/>
          <w:szCs w:val="28"/>
          <w:rtl/>
          <w:lang w:eastAsia="fr-FR"/>
        </w:rPr>
        <w:pict>
          <v:rect id="_x0000_s1097" style="position:absolute;left:0;text-align:left;margin-left:26.15pt;margin-top:5.65pt;width:91.3pt;height:31pt;z-index:251731968">
            <v:textbox style="mso-next-textbox:#_x0000_s1097">
              <w:txbxContent>
                <w:p w:rsidR="001E5947" w:rsidRPr="00DF3C5A" w:rsidRDefault="001E5947" w:rsidP="00DF3C5A">
                  <w:pPr>
                    <w:bidi/>
                    <w:ind w:hanging="54"/>
                    <w:rPr>
                      <w:rFonts w:ascii="Simplified Arabic" w:hAnsi="Simplified Arabic" w:cs="Simplified Arabic"/>
                      <w:sz w:val="24"/>
                      <w:szCs w:val="24"/>
                    </w:rPr>
                  </w:pPr>
                  <w:proofErr w:type="gramStart"/>
                  <w:r w:rsidRPr="00DF3C5A">
                    <w:rPr>
                      <w:rFonts w:ascii="Simplified Arabic" w:hAnsi="Simplified Arabic" w:cs="Simplified Arabic"/>
                      <w:sz w:val="24"/>
                      <w:szCs w:val="24"/>
                      <w:rtl/>
                    </w:rPr>
                    <w:t>جودة</w:t>
                  </w:r>
                  <w:proofErr w:type="gramEnd"/>
                  <w:r w:rsidRPr="00DF3C5A">
                    <w:rPr>
                      <w:rFonts w:ascii="Simplified Arabic" w:hAnsi="Simplified Arabic" w:cs="Simplified Arabic"/>
                      <w:sz w:val="24"/>
                      <w:szCs w:val="24"/>
                    </w:rPr>
                    <w:t xml:space="preserve"> </w:t>
                  </w:r>
                  <w:r w:rsidRPr="00DF3C5A">
                    <w:rPr>
                      <w:rFonts w:ascii="Simplified Arabic" w:hAnsi="Simplified Arabic" w:cs="Simplified Arabic"/>
                      <w:sz w:val="24"/>
                      <w:szCs w:val="24"/>
                      <w:rtl/>
                    </w:rPr>
                    <w:t>مقدمي</w:t>
                  </w:r>
                  <w:r>
                    <w:rPr>
                      <w:rFonts w:ascii="Simplified Arabic" w:hAnsi="Simplified Arabic" w:cs="Simplified Arabic" w:hint="cs"/>
                      <w:sz w:val="24"/>
                      <w:szCs w:val="24"/>
                      <w:rtl/>
                    </w:rPr>
                    <w:t xml:space="preserve"> الخدمة</w:t>
                  </w:r>
                </w:p>
              </w:txbxContent>
            </v:textbox>
          </v:rect>
        </w:pict>
      </w:r>
      <w:r>
        <w:rPr>
          <w:rFonts w:ascii="ArabicTransparent,Bold" w:cs="ArabicTransparent,Bold"/>
          <w:b/>
          <w:bCs/>
          <w:noProof/>
          <w:sz w:val="28"/>
          <w:szCs w:val="28"/>
          <w:rtl/>
          <w:lang w:eastAsia="fr-FR"/>
        </w:rPr>
        <w:pict>
          <v:rect id="_x0000_s1096" style="position:absolute;left:0;text-align:left;margin-left:158.45pt;margin-top:5.65pt;width:110.5pt;height:31pt;z-index:251730944">
            <v:textbox style="mso-next-textbox:#_x0000_s1096">
              <w:txbxContent>
                <w:p w:rsidR="001E5947" w:rsidRPr="00DF3C5A" w:rsidRDefault="001E5947" w:rsidP="00DF3C5A">
                  <w:pPr>
                    <w:bidi/>
                    <w:ind w:firstLine="66"/>
                    <w:rPr>
                      <w:rFonts w:ascii="Simplified Arabic" w:hAnsi="Simplified Arabic" w:cs="Simplified Arabic"/>
                      <w:sz w:val="24"/>
                      <w:szCs w:val="24"/>
                    </w:rPr>
                  </w:pPr>
                  <w:r w:rsidRPr="00DF3C5A">
                    <w:rPr>
                      <w:rFonts w:ascii="Simplified Arabic" w:hAnsi="Simplified Arabic" w:cs="Simplified Arabic"/>
                      <w:sz w:val="24"/>
                      <w:szCs w:val="24"/>
                      <w:rtl/>
                    </w:rPr>
                    <w:t>معايي</w:t>
                  </w:r>
                  <w:r>
                    <w:rPr>
                      <w:rFonts w:ascii="Simplified Arabic" w:hAnsi="Simplified Arabic" w:cs="Simplified Arabic" w:hint="cs"/>
                      <w:sz w:val="24"/>
                      <w:szCs w:val="24"/>
                      <w:rtl/>
                    </w:rPr>
                    <w:t xml:space="preserve">ر </w:t>
                  </w:r>
                  <w:r w:rsidRPr="00DF3C5A">
                    <w:rPr>
                      <w:rFonts w:ascii="Simplified Arabic" w:hAnsi="Simplified Arabic" w:cs="Simplified Arabic"/>
                      <w:sz w:val="24"/>
                      <w:szCs w:val="24"/>
                    </w:rPr>
                    <w:t xml:space="preserve"> </w:t>
                  </w:r>
                  <w:r w:rsidRPr="00DF3C5A">
                    <w:rPr>
                      <w:rFonts w:ascii="Simplified Arabic" w:hAnsi="Simplified Arabic" w:cs="Simplified Arabic"/>
                      <w:sz w:val="24"/>
                      <w:szCs w:val="24"/>
                      <w:rtl/>
                    </w:rPr>
                    <w:t>جودة</w:t>
                  </w:r>
                  <w:r w:rsidRPr="00DF3C5A">
                    <w:rPr>
                      <w:rFonts w:ascii="Simplified Arabic" w:hAnsi="Simplified Arabic" w:cs="Simplified Arabic"/>
                      <w:sz w:val="24"/>
                      <w:szCs w:val="24"/>
                    </w:rPr>
                    <w:t xml:space="preserve"> </w:t>
                  </w:r>
                  <w:r w:rsidRPr="00DF3C5A">
                    <w:rPr>
                      <w:rFonts w:ascii="Simplified Arabic" w:hAnsi="Simplified Arabic" w:cs="Simplified Arabic"/>
                      <w:sz w:val="24"/>
                      <w:szCs w:val="24"/>
                      <w:rtl/>
                    </w:rPr>
                    <w:t>الخدمة</w:t>
                  </w:r>
                </w:p>
              </w:txbxContent>
            </v:textbox>
          </v:rect>
        </w:pict>
      </w:r>
      <w:r>
        <w:rPr>
          <w:rFonts w:ascii="ArabicTransparent,Bold" w:cs="ArabicTransparent,Bold"/>
          <w:b/>
          <w:bCs/>
          <w:noProof/>
          <w:sz w:val="28"/>
          <w:szCs w:val="28"/>
          <w:rtl/>
          <w:lang w:eastAsia="fr-FR"/>
        </w:rPr>
        <w:pict>
          <v:rect id="_x0000_s1098" style="position:absolute;left:0;text-align:left;margin-left:313.35pt;margin-top:5.65pt;width:87.65pt;height:31pt;z-index:251732992">
            <v:textbox style="mso-next-textbox:#_x0000_s1098">
              <w:txbxContent>
                <w:p w:rsidR="001E5947" w:rsidRPr="00DF3C5A" w:rsidRDefault="001E5947" w:rsidP="00DF3C5A">
                  <w:pPr>
                    <w:bidi/>
                    <w:ind w:firstLine="38"/>
                    <w:rPr>
                      <w:rFonts w:ascii="Simplified Arabic" w:hAnsi="Simplified Arabic" w:cs="Simplified Arabic"/>
                      <w:sz w:val="24"/>
                      <w:szCs w:val="24"/>
                    </w:rPr>
                  </w:pPr>
                  <w:r w:rsidRPr="00DF3C5A">
                    <w:rPr>
                      <w:rFonts w:ascii="Simplified Arabic" w:hAnsi="Simplified Arabic" w:cs="Simplified Arabic"/>
                      <w:sz w:val="24"/>
                      <w:szCs w:val="24"/>
                      <w:rtl/>
                    </w:rPr>
                    <w:t>جودة</w:t>
                  </w:r>
                  <w:r w:rsidRPr="00DF3C5A">
                    <w:rPr>
                      <w:rFonts w:ascii="Simplified Arabic" w:hAnsi="Simplified Arabic" w:cs="Simplified Arabic"/>
                      <w:sz w:val="24"/>
                      <w:szCs w:val="24"/>
                    </w:rPr>
                    <w:t xml:space="preserve"> </w:t>
                  </w:r>
                  <w:r w:rsidRPr="00DF3C5A">
                    <w:rPr>
                      <w:rFonts w:ascii="Simplified Arabic" w:hAnsi="Simplified Arabic" w:cs="Simplified Arabic"/>
                      <w:sz w:val="24"/>
                      <w:szCs w:val="24"/>
                      <w:rtl/>
                    </w:rPr>
                    <w:t>رضا</w:t>
                  </w:r>
                  <w:r w:rsidRPr="00DF3C5A">
                    <w:rPr>
                      <w:rFonts w:ascii="Simplified Arabic" w:hAnsi="Simplified Arabic" w:cs="Simplified Arabic"/>
                      <w:sz w:val="24"/>
                      <w:szCs w:val="24"/>
                    </w:rPr>
                    <w:t xml:space="preserve"> </w:t>
                  </w:r>
                  <w:r w:rsidRPr="00DF3C5A">
                    <w:rPr>
                      <w:rFonts w:ascii="Simplified Arabic" w:hAnsi="Simplified Arabic" w:cs="Simplified Arabic"/>
                      <w:sz w:val="24"/>
                      <w:szCs w:val="24"/>
                      <w:rtl/>
                    </w:rPr>
                    <w:t>العميل</w:t>
                  </w:r>
                </w:p>
              </w:txbxContent>
            </v:textbox>
          </v:rect>
        </w:pict>
      </w:r>
    </w:p>
    <w:p w:rsidR="002144AD" w:rsidRDefault="002630A1" w:rsidP="00981BF8">
      <w:pPr>
        <w:pBdr>
          <w:top w:val="single" w:sz="4" w:space="1" w:color="auto"/>
          <w:left w:val="single" w:sz="4" w:space="4" w:color="auto"/>
          <w:bottom w:val="single" w:sz="4" w:space="24" w:color="auto"/>
          <w:right w:val="single" w:sz="4" w:space="4" w:color="auto"/>
        </w:pBdr>
        <w:autoSpaceDE w:val="0"/>
        <w:autoSpaceDN w:val="0"/>
        <w:bidi/>
        <w:adjustRightInd w:val="0"/>
        <w:ind w:firstLine="0"/>
        <w:jc w:val="left"/>
        <w:rPr>
          <w:rFonts w:ascii="ArabicTransparent,Bold" w:cs="ArabicTransparent,Bold"/>
          <w:b/>
          <w:bCs/>
          <w:sz w:val="28"/>
          <w:szCs w:val="28"/>
          <w:rtl/>
        </w:rPr>
      </w:pPr>
      <w:r>
        <w:rPr>
          <w:rFonts w:ascii="ArabicTransparent,Bold" w:cs="ArabicTransparent,Bold"/>
          <w:b/>
          <w:bCs/>
          <w:noProof/>
          <w:sz w:val="28"/>
          <w:szCs w:val="28"/>
          <w:rtl/>
          <w:lang w:eastAsia="fr-FR"/>
        </w:rPr>
        <w:pict>
          <v:shape id="_x0000_s1130" type="#_x0000_t32" style="position:absolute;left:0;text-align:left;margin-left:117.45pt;margin-top:2.05pt;width:44.4pt;height:1.05pt;flip:y;z-index:251756544" o:connectortype="straight">
            <v:stroke startarrow="block" endarrow="block"/>
          </v:shape>
        </w:pict>
      </w:r>
      <w:r>
        <w:rPr>
          <w:rFonts w:ascii="ArabicTransparent,Bold" w:cs="ArabicTransparent,Bold"/>
          <w:b/>
          <w:bCs/>
          <w:noProof/>
          <w:sz w:val="28"/>
          <w:szCs w:val="28"/>
          <w:rtl/>
          <w:lang w:eastAsia="fr-FR"/>
        </w:rPr>
        <w:pict>
          <v:shape id="_x0000_s1129" type="#_x0000_t32" style="position:absolute;left:0;text-align:left;margin-left:268.95pt;margin-top:3.1pt;width:44.4pt;height:1.05pt;flip:y;z-index:251755520" o:connectortype="straight">
            <v:stroke startarrow="block" endarrow="block"/>
          </v:shape>
        </w:pict>
      </w:r>
    </w:p>
    <w:p w:rsidR="000A0915" w:rsidRDefault="002630A1" w:rsidP="00981BF8">
      <w:pPr>
        <w:pBdr>
          <w:top w:val="single" w:sz="4" w:space="1" w:color="auto"/>
          <w:left w:val="single" w:sz="4" w:space="4" w:color="auto"/>
          <w:bottom w:val="single" w:sz="4" w:space="24" w:color="auto"/>
          <w:right w:val="single" w:sz="4" w:space="4" w:color="auto"/>
        </w:pBdr>
        <w:autoSpaceDE w:val="0"/>
        <w:autoSpaceDN w:val="0"/>
        <w:bidi/>
        <w:adjustRightInd w:val="0"/>
        <w:ind w:firstLine="0"/>
        <w:jc w:val="left"/>
        <w:rPr>
          <w:rFonts w:ascii="ArabicTransparent,Bold" w:cs="ArabicTransparent,Bold"/>
          <w:b/>
          <w:bCs/>
          <w:sz w:val="28"/>
          <w:szCs w:val="28"/>
          <w:rtl/>
        </w:rPr>
      </w:pPr>
      <w:r>
        <w:rPr>
          <w:rFonts w:ascii="ArabicTransparent,Bold" w:cs="ArabicTransparent,Bold"/>
          <w:b/>
          <w:bCs/>
          <w:noProof/>
          <w:sz w:val="28"/>
          <w:szCs w:val="28"/>
          <w:rtl/>
          <w:lang w:eastAsia="fr-FR"/>
        </w:rPr>
        <w:pict>
          <v:shape id="_x0000_s1128" type="#_x0000_t32" style="position:absolute;left:0;text-align:left;margin-left:216.25pt;margin-top:4.45pt;width:0;height:30.65pt;z-index:251754496" o:connectortype="straight">
            <v:stroke startarrow="block" endarrow="block"/>
          </v:shape>
        </w:pict>
      </w:r>
      <w:r>
        <w:rPr>
          <w:rFonts w:ascii="ArabicTransparent,Bold" w:cs="ArabicTransparent,Bold"/>
          <w:b/>
          <w:bCs/>
          <w:noProof/>
          <w:sz w:val="28"/>
          <w:szCs w:val="28"/>
          <w:rtl/>
          <w:lang w:eastAsia="fr-FR"/>
        </w:rPr>
        <w:pict>
          <v:shape id="_x0000_s1106" type="#_x0000_t32" style="position:absolute;left:0;text-align:left;margin-left:70.55pt;margin-top:4.45pt;width:121.45pt;height:30.65pt;z-index:251741184" o:connectortype="straight">
            <v:stroke endarrow="block"/>
          </v:shape>
        </w:pict>
      </w:r>
      <w:r>
        <w:rPr>
          <w:rFonts w:ascii="ArabicTransparent,Bold" w:cs="ArabicTransparent,Bold"/>
          <w:b/>
          <w:bCs/>
          <w:noProof/>
          <w:sz w:val="28"/>
          <w:szCs w:val="28"/>
          <w:rtl/>
          <w:lang w:eastAsia="fr-FR"/>
        </w:rPr>
        <w:pict>
          <v:shape id="_x0000_s1105" type="#_x0000_t32" style="position:absolute;left:0;text-align:left;margin-left:240.25pt;margin-top:4.45pt;width:116.65pt;height:30.65pt;flip:x;z-index:251740160" o:connectortype="straight">
            <v:stroke endarrow="block"/>
          </v:shape>
        </w:pict>
      </w:r>
    </w:p>
    <w:p w:rsidR="00597CA0" w:rsidRDefault="00597CA0" w:rsidP="00981BF8">
      <w:pPr>
        <w:pBdr>
          <w:top w:val="single" w:sz="4" w:space="1" w:color="auto"/>
          <w:left w:val="single" w:sz="4" w:space="4" w:color="auto"/>
          <w:bottom w:val="single" w:sz="4" w:space="24" w:color="auto"/>
          <w:right w:val="single" w:sz="4" w:space="4" w:color="auto"/>
        </w:pBdr>
        <w:autoSpaceDE w:val="0"/>
        <w:autoSpaceDN w:val="0"/>
        <w:bidi/>
        <w:adjustRightInd w:val="0"/>
        <w:ind w:firstLine="0"/>
        <w:jc w:val="left"/>
        <w:rPr>
          <w:rFonts w:ascii="ArabicTransparent,Bold" w:cs="ArabicTransparent,Bold"/>
          <w:b/>
          <w:bCs/>
          <w:sz w:val="28"/>
          <w:szCs w:val="28"/>
          <w:rtl/>
        </w:rPr>
      </w:pPr>
    </w:p>
    <w:p w:rsidR="00597CA0" w:rsidRDefault="002630A1" w:rsidP="00981BF8">
      <w:pPr>
        <w:pBdr>
          <w:top w:val="single" w:sz="4" w:space="1" w:color="auto"/>
          <w:left w:val="single" w:sz="4" w:space="4" w:color="auto"/>
          <w:bottom w:val="single" w:sz="4" w:space="24" w:color="auto"/>
          <w:right w:val="single" w:sz="4" w:space="4" w:color="auto"/>
        </w:pBdr>
        <w:autoSpaceDE w:val="0"/>
        <w:autoSpaceDN w:val="0"/>
        <w:bidi/>
        <w:adjustRightInd w:val="0"/>
        <w:ind w:firstLine="0"/>
        <w:jc w:val="left"/>
        <w:rPr>
          <w:rFonts w:ascii="ArabicTransparent,Bold" w:cs="ArabicTransparent,Bold"/>
          <w:b/>
          <w:bCs/>
          <w:sz w:val="28"/>
          <w:szCs w:val="28"/>
          <w:rtl/>
        </w:rPr>
      </w:pPr>
      <w:r>
        <w:rPr>
          <w:rFonts w:ascii="ArabicTransparent,Bold" w:cs="ArabicTransparent,Bold"/>
          <w:b/>
          <w:bCs/>
          <w:noProof/>
          <w:sz w:val="28"/>
          <w:szCs w:val="28"/>
          <w:rtl/>
          <w:lang w:eastAsia="fr-FR"/>
        </w:rPr>
        <w:pict>
          <v:rect id="_x0000_s1117" style="position:absolute;left:0;text-align:left;margin-left:87.3pt;margin-top:2.9pt;width:254.7pt;height:89.5pt;z-index:251657215"/>
        </w:pict>
      </w:r>
      <w:r>
        <w:rPr>
          <w:rFonts w:ascii="ArabicTransparent,Bold" w:cs="ArabicTransparent,Bold"/>
          <w:b/>
          <w:bCs/>
          <w:noProof/>
          <w:sz w:val="28"/>
          <w:szCs w:val="28"/>
          <w:rtl/>
          <w:lang w:eastAsia="fr-FR"/>
        </w:rPr>
        <w:pict>
          <v:rect id="_x0000_s1095" style="position:absolute;left:0;text-align:left;margin-left:181.65pt;margin-top:2.9pt;width:76.2pt;height:31pt;z-index:251729920">
            <v:textbox style="mso-next-textbox:#_x0000_s1095">
              <w:txbxContent>
                <w:p w:rsidR="001E5947" w:rsidRPr="00DF3C5A" w:rsidRDefault="001E5947" w:rsidP="00DF3C5A">
                  <w:pPr>
                    <w:bidi/>
                    <w:ind w:hanging="54"/>
                    <w:rPr>
                      <w:rFonts w:ascii="Simplified Arabic" w:hAnsi="Simplified Arabic" w:cs="Simplified Arabic"/>
                      <w:sz w:val="24"/>
                      <w:szCs w:val="24"/>
                    </w:rPr>
                  </w:pPr>
                  <w:proofErr w:type="gramStart"/>
                  <w:r w:rsidRPr="00DF3C5A">
                    <w:rPr>
                      <w:rFonts w:ascii="Simplified Arabic" w:hAnsi="Simplified Arabic" w:cs="Simplified Arabic"/>
                      <w:sz w:val="24"/>
                      <w:szCs w:val="24"/>
                      <w:rtl/>
                    </w:rPr>
                    <w:t>نتائج</w:t>
                  </w:r>
                  <w:proofErr w:type="gramEnd"/>
                  <w:r w:rsidRPr="00DF3C5A">
                    <w:rPr>
                      <w:rFonts w:ascii="Simplified Arabic" w:hAnsi="Simplified Arabic" w:cs="Simplified Arabic"/>
                      <w:sz w:val="24"/>
                      <w:szCs w:val="24"/>
                    </w:rPr>
                    <w:t xml:space="preserve"> </w:t>
                  </w:r>
                  <w:r w:rsidRPr="00DF3C5A">
                    <w:rPr>
                      <w:rFonts w:ascii="Simplified Arabic" w:hAnsi="Simplified Arabic" w:cs="Simplified Arabic"/>
                      <w:sz w:val="24"/>
                      <w:szCs w:val="24"/>
                      <w:rtl/>
                    </w:rPr>
                    <w:t>الق</w:t>
                  </w:r>
                  <w:r>
                    <w:rPr>
                      <w:rFonts w:ascii="Simplified Arabic" w:hAnsi="Simplified Arabic" w:cs="Simplified Arabic" w:hint="cs"/>
                      <w:sz w:val="24"/>
                      <w:szCs w:val="24"/>
                      <w:rtl/>
                    </w:rPr>
                    <w:t>ي</w:t>
                  </w:r>
                  <w:r w:rsidRPr="00DF3C5A">
                    <w:rPr>
                      <w:rFonts w:ascii="Simplified Arabic" w:hAnsi="Simplified Arabic" w:cs="Simplified Arabic"/>
                      <w:sz w:val="24"/>
                      <w:szCs w:val="24"/>
                      <w:rtl/>
                    </w:rPr>
                    <w:t>اس</w:t>
                  </w:r>
                </w:p>
              </w:txbxContent>
            </v:textbox>
          </v:rect>
        </w:pict>
      </w:r>
    </w:p>
    <w:p w:rsidR="00597CA0" w:rsidRDefault="00597CA0" w:rsidP="00981BF8">
      <w:pPr>
        <w:pBdr>
          <w:top w:val="single" w:sz="4" w:space="1" w:color="auto"/>
          <w:left w:val="single" w:sz="4" w:space="4" w:color="auto"/>
          <w:bottom w:val="single" w:sz="4" w:space="24" w:color="auto"/>
          <w:right w:val="single" w:sz="4" w:space="4" w:color="auto"/>
        </w:pBdr>
        <w:autoSpaceDE w:val="0"/>
        <w:autoSpaceDN w:val="0"/>
        <w:bidi/>
        <w:adjustRightInd w:val="0"/>
        <w:ind w:firstLine="0"/>
        <w:jc w:val="left"/>
        <w:rPr>
          <w:rFonts w:ascii="ArabicTransparent,Bold" w:cs="ArabicTransparent,Bold"/>
          <w:b/>
          <w:bCs/>
          <w:sz w:val="28"/>
          <w:szCs w:val="28"/>
          <w:rtl/>
        </w:rPr>
      </w:pPr>
    </w:p>
    <w:p w:rsidR="00597CA0" w:rsidRDefault="002630A1" w:rsidP="00981BF8">
      <w:pPr>
        <w:pBdr>
          <w:top w:val="single" w:sz="4" w:space="1" w:color="auto"/>
          <w:left w:val="single" w:sz="4" w:space="4" w:color="auto"/>
          <w:bottom w:val="single" w:sz="4" w:space="24" w:color="auto"/>
          <w:right w:val="single" w:sz="4" w:space="4" w:color="auto"/>
        </w:pBdr>
        <w:autoSpaceDE w:val="0"/>
        <w:autoSpaceDN w:val="0"/>
        <w:bidi/>
        <w:adjustRightInd w:val="0"/>
        <w:ind w:firstLine="0"/>
        <w:jc w:val="left"/>
        <w:rPr>
          <w:rFonts w:ascii="ArabicTransparent,Bold" w:cs="ArabicTransparent,Bold"/>
          <w:b/>
          <w:bCs/>
          <w:sz w:val="28"/>
          <w:szCs w:val="28"/>
          <w:rtl/>
        </w:rPr>
      </w:pPr>
      <w:r>
        <w:rPr>
          <w:rFonts w:ascii="ArabicTransparent,Bold" w:cs="ArabicTransparent,Bold"/>
          <w:b/>
          <w:bCs/>
          <w:noProof/>
          <w:sz w:val="28"/>
          <w:szCs w:val="28"/>
          <w:rtl/>
          <w:lang w:eastAsia="fr-FR"/>
        </w:rPr>
        <w:pict>
          <v:shape id="_x0000_s1113" type="#_x0000_t32" style="position:absolute;left:0;text-align:left;margin-left:234.65pt;margin-top:1.7pt;width:51.9pt;height:15.2pt;z-index:251743232" o:connectortype="straight">
            <v:stroke endarrow="block"/>
          </v:shape>
        </w:pict>
      </w:r>
      <w:r>
        <w:rPr>
          <w:rFonts w:ascii="ArabicTransparent,Bold" w:cs="ArabicTransparent,Bold"/>
          <w:b/>
          <w:bCs/>
          <w:noProof/>
          <w:sz w:val="28"/>
          <w:szCs w:val="28"/>
          <w:rtl/>
          <w:lang w:eastAsia="fr-FR"/>
        </w:rPr>
        <w:pict>
          <v:shape id="_x0000_s1112" type="#_x0000_t32" style="position:absolute;left:0;text-align:left;margin-left:150.1pt;margin-top:1.7pt;width:51.9pt;height:15.2pt;flip:x;z-index:251742208" o:connectortype="straight">
            <v:stroke endarrow="block"/>
          </v:shape>
        </w:pict>
      </w:r>
    </w:p>
    <w:p w:rsidR="00597CA0" w:rsidRDefault="002630A1" w:rsidP="00981BF8">
      <w:pPr>
        <w:pBdr>
          <w:top w:val="single" w:sz="4" w:space="1" w:color="auto"/>
          <w:left w:val="single" w:sz="4" w:space="4" w:color="auto"/>
          <w:bottom w:val="single" w:sz="4" w:space="24" w:color="auto"/>
          <w:right w:val="single" w:sz="4" w:space="4" w:color="auto"/>
        </w:pBdr>
        <w:autoSpaceDE w:val="0"/>
        <w:autoSpaceDN w:val="0"/>
        <w:bidi/>
        <w:adjustRightInd w:val="0"/>
        <w:ind w:firstLine="0"/>
        <w:jc w:val="left"/>
        <w:rPr>
          <w:rFonts w:ascii="ArabicTransparent,Bold" w:cs="ArabicTransparent,Bold"/>
          <w:b/>
          <w:bCs/>
          <w:sz w:val="28"/>
          <w:szCs w:val="28"/>
          <w:rtl/>
        </w:rPr>
      </w:pPr>
      <w:r>
        <w:rPr>
          <w:rFonts w:ascii="ArabicTransparent,Bold" w:cs="ArabicTransparent,Bold"/>
          <w:b/>
          <w:bCs/>
          <w:noProof/>
          <w:sz w:val="28"/>
          <w:szCs w:val="28"/>
          <w:rtl/>
          <w:lang w:eastAsia="fr-FR"/>
        </w:rPr>
        <w:pict>
          <v:shape id="_x0000_s1125" type="#_x0000_t32" style="position:absolute;left:0;text-align:left;margin-left:1.35pt;margin-top:.8pt;width:85.95pt;height:0;flip:x;z-index:251751424" o:connectortype="straight">
            <v:stroke endarrow="block"/>
          </v:shape>
        </w:pict>
      </w:r>
      <w:r>
        <w:rPr>
          <w:rFonts w:ascii="ArabicTransparent,Bold" w:cs="ArabicTransparent,Bold"/>
          <w:b/>
          <w:bCs/>
          <w:noProof/>
          <w:sz w:val="28"/>
          <w:szCs w:val="28"/>
          <w:rtl/>
          <w:lang w:eastAsia="fr-FR"/>
        </w:rPr>
        <w:pict>
          <v:shape id="_x0000_s1118" type="#_x0000_t32" style="position:absolute;left:0;text-align:left;margin-left:342pt;margin-top:.8pt;width:106.35pt;height:0;z-index:251744256" o:connectortype="straight">
            <v:stroke endarrow="block"/>
          </v:shape>
        </w:pict>
      </w:r>
      <w:r>
        <w:rPr>
          <w:rFonts w:ascii="ArabicTransparent,Bold" w:cs="ArabicTransparent,Bold"/>
          <w:b/>
          <w:bCs/>
          <w:noProof/>
          <w:sz w:val="28"/>
          <w:szCs w:val="28"/>
          <w:rtl/>
          <w:lang w:eastAsia="fr-FR"/>
        </w:rPr>
        <w:pict>
          <v:rect id="_x0000_s1122" style="position:absolute;left:0;text-align:left;margin-left:342pt;margin-top:14.3pt;width:113.1pt;height:17.5pt;z-index:251748352">
            <v:textbox style="mso-next-textbox:#_x0000_s1122">
              <w:txbxContent>
                <w:p w:rsidR="001E5947" w:rsidRDefault="001E5947" w:rsidP="007C7C28">
                  <w:pPr>
                    <w:bidi/>
                    <w:rPr>
                      <w:lang w:bidi="ar-DZ"/>
                    </w:rPr>
                  </w:pPr>
                  <w:proofErr w:type="gramStart"/>
                  <w:r>
                    <w:rPr>
                      <w:rFonts w:hint="cs"/>
                      <w:rtl/>
                      <w:lang w:bidi="ar-DZ"/>
                    </w:rPr>
                    <w:t>معلومات</w:t>
                  </w:r>
                  <w:proofErr w:type="gramEnd"/>
                  <w:r>
                    <w:rPr>
                      <w:rFonts w:hint="cs"/>
                      <w:rtl/>
                      <w:lang w:bidi="ar-DZ"/>
                    </w:rPr>
                    <w:t xml:space="preserve"> راجعة</w:t>
                  </w:r>
                </w:p>
              </w:txbxContent>
            </v:textbox>
          </v:rect>
        </w:pict>
      </w:r>
      <w:r>
        <w:rPr>
          <w:rFonts w:ascii="ArabicTransparent,Bold" w:cs="ArabicTransparent,Bold"/>
          <w:b/>
          <w:bCs/>
          <w:noProof/>
          <w:sz w:val="28"/>
          <w:szCs w:val="28"/>
          <w:rtl/>
          <w:lang w:eastAsia="fr-FR"/>
        </w:rPr>
        <w:pict>
          <v:rect id="_x0000_s1099" style="position:absolute;left:0;text-align:left;margin-left:107.7pt;margin-top:.8pt;width:84.3pt;height:31pt;z-index:251734016">
            <v:textbox style="mso-next-textbox:#_x0000_s1099">
              <w:txbxContent>
                <w:p w:rsidR="001E5947" w:rsidRPr="00597CA0" w:rsidRDefault="001E5947" w:rsidP="00DF3C5A">
                  <w:pPr>
                    <w:bidi/>
                    <w:ind w:firstLine="0"/>
                    <w:rPr>
                      <w:rFonts w:ascii="Simplified Arabic" w:hAnsi="Simplified Arabic" w:cs="Simplified Arabic"/>
                      <w:sz w:val="24"/>
                      <w:szCs w:val="24"/>
                    </w:rPr>
                  </w:pPr>
                  <w:proofErr w:type="gramStart"/>
                  <w:r w:rsidRPr="00597CA0">
                    <w:rPr>
                      <w:rFonts w:ascii="Simplified Arabic" w:hAnsi="Simplified Arabic" w:cs="Simplified Arabic"/>
                      <w:sz w:val="24"/>
                      <w:szCs w:val="24"/>
                      <w:rtl/>
                    </w:rPr>
                    <w:t>جودة</w:t>
                  </w:r>
                  <w:proofErr w:type="gramEnd"/>
                  <w:r w:rsidRPr="00597CA0">
                    <w:rPr>
                      <w:rFonts w:ascii="Simplified Arabic" w:hAnsi="Simplified Arabic" w:cs="Simplified Arabic"/>
                      <w:sz w:val="24"/>
                      <w:szCs w:val="24"/>
                    </w:rPr>
                    <w:t xml:space="preserve"> </w:t>
                  </w:r>
                  <w:r>
                    <w:rPr>
                      <w:rFonts w:ascii="Simplified Arabic" w:hAnsi="Simplified Arabic" w:cs="Simplified Arabic" w:hint="cs"/>
                      <w:sz w:val="24"/>
                      <w:szCs w:val="24"/>
                      <w:rtl/>
                    </w:rPr>
                    <w:t>منخفضة</w:t>
                  </w:r>
                </w:p>
              </w:txbxContent>
            </v:textbox>
          </v:rect>
        </w:pict>
      </w:r>
      <w:r>
        <w:rPr>
          <w:rFonts w:ascii="ArabicTransparent,Bold" w:cs="ArabicTransparent,Bold"/>
          <w:b/>
          <w:bCs/>
          <w:noProof/>
          <w:sz w:val="28"/>
          <w:szCs w:val="28"/>
          <w:rtl/>
          <w:lang w:eastAsia="fr-FR"/>
        </w:rPr>
        <w:pict>
          <v:rect id="_x0000_s1100" style="position:absolute;left:0;text-align:left;margin-left:240.25pt;margin-top:.8pt;width:84.3pt;height:31pt;z-index:251735040">
            <v:textbox style="mso-next-textbox:#_x0000_s1100">
              <w:txbxContent>
                <w:p w:rsidR="001E5947" w:rsidRPr="00597CA0" w:rsidRDefault="001E5947" w:rsidP="00DF3C5A">
                  <w:pPr>
                    <w:bidi/>
                    <w:ind w:firstLine="0"/>
                    <w:rPr>
                      <w:rFonts w:ascii="Simplified Arabic" w:hAnsi="Simplified Arabic" w:cs="Simplified Arabic"/>
                      <w:sz w:val="24"/>
                      <w:szCs w:val="24"/>
                    </w:rPr>
                  </w:pPr>
                  <w:proofErr w:type="gramStart"/>
                  <w:r w:rsidRPr="00597CA0">
                    <w:rPr>
                      <w:rFonts w:ascii="Simplified Arabic" w:hAnsi="Simplified Arabic" w:cs="Simplified Arabic"/>
                      <w:sz w:val="24"/>
                      <w:szCs w:val="24"/>
                      <w:rtl/>
                    </w:rPr>
                    <w:t>جودة</w:t>
                  </w:r>
                  <w:proofErr w:type="gramEnd"/>
                  <w:r>
                    <w:rPr>
                      <w:rFonts w:ascii="Simplified Arabic" w:hAnsi="Simplified Arabic" w:cs="Simplified Arabic" w:hint="cs"/>
                      <w:sz w:val="24"/>
                      <w:szCs w:val="24"/>
                      <w:rtl/>
                    </w:rPr>
                    <w:t xml:space="preserve"> عالية</w:t>
                  </w:r>
                </w:p>
              </w:txbxContent>
            </v:textbox>
          </v:rect>
        </w:pict>
      </w:r>
    </w:p>
    <w:p w:rsidR="00597CA0" w:rsidRDefault="002630A1" w:rsidP="00981BF8">
      <w:pPr>
        <w:pBdr>
          <w:top w:val="single" w:sz="4" w:space="1" w:color="auto"/>
          <w:left w:val="single" w:sz="4" w:space="4" w:color="auto"/>
          <w:bottom w:val="single" w:sz="4" w:space="24" w:color="auto"/>
          <w:right w:val="single" w:sz="4" w:space="4" w:color="auto"/>
        </w:pBdr>
        <w:autoSpaceDE w:val="0"/>
        <w:autoSpaceDN w:val="0"/>
        <w:bidi/>
        <w:adjustRightInd w:val="0"/>
        <w:ind w:firstLine="0"/>
        <w:jc w:val="left"/>
        <w:rPr>
          <w:rFonts w:ascii="ArabicTransparent,Bold" w:cs="ArabicTransparent,Bold"/>
          <w:b/>
          <w:bCs/>
          <w:sz w:val="28"/>
          <w:szCs w:val="28"/>
          <w:rtl/>
        </w:rPr>
      </w:pPr>
      <w:r>
        <w:rPr>
          <w:rFonts w:ascii="ArabicTransparent,Bold" w:cs="ArabicTransparent,Bold"/>
          <w:b/>
          <w:bCs/>
          <w:noProof/>
          <w:sz w:val="28"/>
          <w:szCs w:val="28"/>
          <w:rtl/>
          <w:lang w:eastAsia="fr-FR"/>
        </w:rPr>
        <w:pict>
          <v:rect id="_x0000_s1121" style="position:absolute;left:0;text-align:left;margin-left:14.25pt;margin-top:4.2pt;width:73.05pt;height:18.4pt;z-index:251747328">
            <v:textbox style="mso-next-textbox:#_x0000_s1121">
              <w:txbxContent>
                <w:p w:rsidR="001E5947" w:rsidRDefault="001E5947" w:rsidP="000B3F7B">
                  <w:pPr>
                    <w:bidi/>
                    <w:ind w:hanging="29"/>
                    <w:rPr>
                      <w:lang w:bidi="ar-DZ"/>
                    </w:rPr>
                  </w:pPr>
                  <w:proofErr w:type="gramStart"/>
                  <w:r>
                    <w:rPr>
                      <w:rFonts w:hint="cs"/>
                      <w:rtl/>
                      <w:lang w:bidi="ar-DZ"/>
                    </w:rPr>
                    <w:t>معلومات</w:t>
                  </w:r>
                  <w:proofErr w:type="gramEnd"/>
                  <w:r>
                    <w:rPr>
                      <w:rFonts w:hint="cs"/>
                      <w:rtl/>
                      <w:lang w:bidi="ar-DZ"/>
                    </w:rPr>
                    <w:t xml:space="preserve"> راجعة</w:t>
                  </w:r>
                </w:p>
              </w:txbxContent>
            </v:textbox>
          </v:rect>
        </w:pict>
      </w:r>
    </w:p>
    <w:p w:rsidR="00981BF8" w:rsidRDefault="00981BF8" w:rsidP="00981BF8">
      <w:pPr>
        <w:autoSpaceDE w:val="0"/>
        <w:autoSpaceDN w:val="0"/>
        <w:bidi/>
        <w:adjustRightInd w:val="0"/>
        <w:ind w:firstLine="0"/>
        <w:jc w:val="left"/>
        <w:rPr>
          <w:rFonts w:ascii="ArabicTransparent,Bold" w:cs="ArabicTransparent,Bold"/>
          <w:b/>
          <w:bCs/>
          <w:sz w:val="28"/>
          <w:szCs w:val="28"/>
          <w:rtl/>
        </w:rPr>
      </w:pPr>
    </w:p>
    <w:p w:rsidR="00597CA0" w:rsidRPr="00C07C4A" w:rsidRDefault="00DF3C5A" w:rsidP="00981BF8">
      <w:pPr>
        <w:autoSpaceDE w:val="0"/>
        <w:autoSpaceDN w:val="0"/>
        <w:bidi/>
        <w:adjustRightInd w:val="0"/>
        <w:ind w:firstLine="0"/>
        <w:jc w:val="left"/>
        <w:rPr>
          <w:rFonts w:ascii="Simplified Arabic" w:hAnsi="Simplified Arabic" w:cs="Simplified Arabic"/>
          <w:sz w:val="24"/>
          <w:szCs w:val="24"/>
          <w:rtl/>
        </w:rPr>
      </w:pPr>
      <w:r w:rsidRPr="003C17E7">
        <w:rPr>
          <w:rFonts w:ascii="Simplified Arabic" w:hAnsi="Simplified Arabic" w:cs="Simplified Arabic"/>
          <w:b/>
          <w:bCs/>
          <w:sz w:val="24"/>
          <w:szCs w:val="24"/>
          <w:rtl/>
        </w:rPr>
        <w:t>المصدر</w:t>
      </w:r>
      <w:r w:rsidRPr="00C07C4A">
        <w:rPr>
          <w:rFonts w:ascii="Simplified Arabic" w:hAnsi="Simplified Arabic" w:cs="Simplified Arabic"/>
          <w:sz w:val="24"/>
          <w:szCs w:val="24"/>
          <w:rtl/>
        </w:rPr>
        <w:t>: قاسم</w:t>
      </w:r>
      <w:r w:rsidRPr="00C07C4A">
        <w:rPr>
          <w:rFonts w:ascii="Simplified Arabic" w:hAnsi="Simplified Arabic" w:cs="Simplified Arabic"/>
          <w:sz w:val="24"/>
          <w:szCs w:val="24"/>
        </w:rPr>
        <w:t xml:space="preserve"> </w:t>
      </w:r>
      <w:r w:rsidRPr="00C07C4A">
        <w:rPr>
          <w:rFonts w:ascii="Simplified Arabic" w:hAnsi="Simplified Arabic" w:cs="Simplified Arabic"/>
          <w:sz w:val="24"/>
          <w:szCs w:val="24"/>
          <w:rtl/>
        </w:rPr>
        <w:t>نايف</w:t>
      </w:r>
      <w:r w:rsidRPr="00C07C4A">
        <w:rPr>
          <w:rFonts w:ascii="Simplified Arabic" w:hAnsi="Simplified Arabic" w:cs="Simplified Arabic"/>
          <w:sz w:val="24"/>
          <w:szCs w:val="24"/>
        </w:rPr>
        <w:t xml:space="preserve"> </w:t>
      </w:r>
      <w:r w:rsidRPr="00C07C4A">
        <w:rPr>
          <w:rFonts w:ascii="Simplified Arabic" w:hAnsi="Simplified Arabic" w:cs="Simplified Arabic"/>
          <w:sz w:val="24"/>
          <w:szCs w:val="24"/>
          <w:rtl/>
        </w:rPr>
        <w:t>علوان</w:t>
      </w:r>
      <w:r w:rsidRPr="00C07C4A">
        <w:rPr>
          <w:rFonts w:ascii="Simplified Arabic" w:hAnsi="Simplified Arabic" w:cs="Simplified Arabic"/>
          <w:sz w:val="24"/>
          <w:szCs w:val="24"/>
        </w:rPr>
        <w:t xml:space="preserve"> </w:t>
      </w:r>
      <w:r w:rsidRPr="00C07C4A">
        <w:rPr>
          <w:rFonts w:ascii="Simplified Arabic" w:hAnsi="Simplified Arabic" w:cs="Simplified Arabic"/>
          <w:sz w:val="24"/>
          <w:szCs w:val="24"/>
          <w:rtl/>
        </w:rPr>
        <w:t>المح</w:t>
      </w:r>
      <w:r w:rsidR="00377F64" w:rsidRPr="00C07C4A">
        <w:rPr>
          <w:rFonts w:ascii="Simplified Arabic" w:hAnsi="Simplified Arabic" w:cs="Simplified Arabic"/>
          <w:sz w:val="24"/>
          <w:szCs w:val="24"/>
          <w:rtl/>
        </w:rPr>
        <w:t>ي</w:t>
      </w:r>
      <w:r w:rsidRPr="00C07C4A">
        <w:rPr>
          <w:rFonts w:ascii="Simplified Arabic" w:hAnsi="Simplified Arabic" w:cs="Simplified Arabic"/>
          <w:sz w:val="24"/>
          <w:szCs w:val="24"/>
          <w:rtl/>
        </w:rPr>
        <w:t>ا</w:t>
      </w:r>
      <w:r w:rsidR="00377F64" w:rsidRPr="00C07C4A">
        <w:rPr>
          <w:rFonts w:ascii="Simplified Arabic" w:hAnsi="Simplified Arabic" w:cs="Simplified Arabic"/>
          <w:sz w:val="24"/>
          <w:szCs w:val="24"/>
          <w:rtl/>
        </w:rPr>
        <w:t>و</w:t>
      </w:r>
      <w:r w:rsidRPr="00C07C4A">
        <w:rPr>
          <w:rFonts w:ascii="Simplified Arabic" w:hAnsi="Simplified Arabic" w:cs="Simplified Arabic"/>
          <w:sz w:val="24"/>
          <w:szCs w:val="24"/>
          <w:rtl/>
        </w:rPr>
        <w:t>ي</w:t>
      </w:r>
      <w:r w:rsidRPr="00C07C4A">
        <w:rPr>
          <w:rFonts w:ascii="Simplified Arabic" w:hAnsi="Simplified Arabic" w:cs="Simplified Arabic"/>
          <w:sz w:val="24"/>
          <w:szCs w:val="24"/>
        </w:rPr>
        <w:t xml:space="preserve"> </w:t>
      </w:r>
      <w:r w:rsidRPr="00C07C4A">
        <w:rPr>
          <w:rFonts w:ascii="Simplified Arabic" w:hAnsi="Simplified Arabic" w:cs="Simplified Arabic"/>
          <w:sz w:val="24"/>
          <w:szCs w:val="24"/>
          <w:rtl/>
        </w:rPr>
        <w:t>،</w:t>
      </w:r>
      <w:r w:rsidRPr="00C07C4A">
        <w:rPr>
          <w:rFonts w:ascii="Simplified Arabic" w:hAnsi="Simplified Arabic" w:cs="Simplified Arabic"/>
          <w:sz w:val="24"/>
          <w:szCs w:val="24"/>
        </w:rPr>
        <w:t xml:space="preserve"> </w:t>
      </w:r>
      <w:r w:rsidRPr="00C07C4A">
        <w:rPr>
          <w:rFonts w:ascii="Simplified Arabic" w:hAnsi="Simplified Arabic" w:cs="Simplified Arabic"/>
          <w:sz w:val="24"/>
          <w:szCs w:val="24"/>
          <w:rtl/>
        </w:rPr>
        <w:t>مرجع</w:t>
      </w:r>
      <w:r w:rsidRPr="00C07C4A">
        <w:rPr>
          <w:rFonts w:ascii="Simplified Arabic" w:hAnsi="Simplified Arabic" w:cs="Simplified Arabic"/>
          <w:sz w:val="24"/>
          <w:szCs w:val="24"/>
        </w:rPr>
        <w:t xml:space="preserve"> </w:t>
      </w:r>
      <w:r w:rsidRPr="00C07C4A">
        <w:rPr>
          <w:rFonts w:ascii="Simplified Arabic" w:hAnsi="Simplified Arabic" w:cs="Simplified Arabic"/>
          <w:sz w:val="24"/>
          <w:szCs w:val="24"/>
          <w:rtl/>
        </w:rPr>
        <w:t>سابق</w:t>
      </w:r>
      <w:r w:rsidRPr="00C07C4A">
        <w:rPr>
          <w:rFonts w:ascii="Simplified Arabic" w:hAnsi="Simplified Arabic" w:cs="Simplified Arabic"/>
          <w:sz w:val="24"/>
          <w:szCs w:val="24"/>
        </w:rPr>
        <w:t xml:space="preserve"> </w:t>
      </w:r>
      <w:r w:rsidRPr="00C07C4A">
        <w:rPr>
          <w:rFonts w:ascii="Simplified Arabic" w:hAnsi="Simplified Arabic" w:cs="Simplified Arabic"/>
          <w:sz w:val="24"/>
          <w:szCs w:val="24"/>
          <w:rtl/>
        </w:rPr>
        <w:t>ذكره،</w:t>
      </w:r>
      <w:r w:rsidRPr="00C07C4A">
        <w:rPr>
          <w:rFonts w:ascii="Simplified Arabic" w:hAnsi="Simplified Arabic" w:cs="Simplified Arabic"/>
          <w:sz w:val="24"/>
          <w:szCs w:val="24"/>
        </w:rPr>
        <w:t xml:space="preserve"> </w:t>
      </w:r>
      <w:r w:rsidRPr="00C07C4A">
        <w:rPr>
          <w:rFonts w:ascii="Simplified Arabic" w:hAnsi="Simplified Arabic" w:cs="Simplified Arabic"/>
          <w:sz w:val="24"/>
          <w:szCs w:val="24"/>
          <w:rtl/>
        </w:rPr>
        <w:t>ص</w:t>
      </w:r>
      <w:r w:rsidRPr="00C07C4A">
        <w:rPr>
          <w:rFonts w:ascii="Simplified Arabic" w:hAnsi="Simplified Arabic" w:cs="Simplified Arabic"/>
          <w:sz w:val="24"/>
          <w:szCs w:val="24"/>
        </w:rPr>
        <w:t xml:space="preserve"> 11</w:t>
      </w:r>
    </w:p>
    <w:p w:rsidR="00597CA0" w:rsidRDefault="00597CA0" w:rsidP="00597CA0">
      <w:pPr>
        <w:autoSpaceDE w:val="0"/>
        <w:autoSpaceDN w:val="0"/>
        <w:bidi/>
        <w:adjustRightInd w:val="0"/>
        <w:ind w:firstLine="0"/>
        <w:jc w:val="left"/>
        <w:rPr>
          <w:rFonts w:ascii="ArabicTransparent,Bold" w:cs="ArabicTransparent,Bold"/>
          <w:b/>
          <w:bCs/>
          <w:sz w:val="28"/>
          <w:szCs w:val="28"/>
          <w:rtl/>
        </w:rPr>
      </w:pPr>
    </w:p>
    <w:p w:rsidR="00A172BF" w:rsidRDefault="00A172BF" w:rsidP="00A172BF">
      <w:pPr>
        <w:autoSpaceDE w:val="0"/>
        <w:autoSpaceDN w:val="0"/>
        <w:bidi/>
        <w:adjustRightInd w:val="0"/>
        <w:ind w:firstLine="0"/>
        <w:jc w:val="left"/>
        <w:rPr>
          <w:rFonts w:ascii="ArabicTransparent" w:cs="ArabicTransparent"/>
          <w:sz w:val="28"/>
          <w:szCs w:val="28"/>
          <w:rtl/>
        </w:rPr>
      </w:pPr>
    </w:p>
    <w:p w:rsidR="00A172BF" w:rsidRDefault="00A172BF" w:rsidP="00A172BF">
      <w:pPr>
        <w:autoSpaceDE w:val="0"/>
        <w:autoSpaceDN w:val="0"/>
        <w:bidi/>
        <w:adjustRightInd w:val="0"/>
        <w:ind w:firstLine="0"/>
        <w:jc w:val="left"/>
        <w:rPr>
          <w:rFonts w:ascii="ArabicTransparent" w:cs="ArabicTransparent"/>
          <w:sz w:val="28"/>
          <w:szCs w:val="28"/>
          <w:rtl/>
        </w:rPr>
      </w:pPr>
    </w:p>
    <w:p w:rsidR="00345C06" w:rsidRDefault="00345C06" w:rsidP="00345C06">
      <w:pPr>
        <w:autoSpaceDE w:val="0"/>
        <w:autoSpaceDN w:val="0"/>
        <w:bidi/>
        <w:adjustRightInd w:val="0"/>
        <w:ind w:firstLine="0"/>
        <w:jc w:val="left"/>
        <w:rPr>
          <w:rFonts w:ascii="ArabicTransparent" w:cs="ArabicTransparent"/>
          <w:sz w:val="28"/>
          <w:szCs w:val="28"/>
          <w:rtl/>
        </w:rPr>
      </w:pPr>
    </w:p>
    <w:p w:rsidR="00345C06" w:rsidRDefault="00345C06" w:rsidP="00345C06">
      <w:pPr>
        <w:autoSpaceDE w:val="0"/>
        <w:autoSpaceDN w:val="0"/>
        <w:bidi/>
        <w:adjustRightInd w:val="0"/>
        <w:ind w:firstLine="0"/>
        <w:jc w:val="left"/>
        <w:rPr>
          <w:rFonts w:ascii="ArabicTransparent" w:cs="ArabicTransparent"/>
          <w:sz w:val="28"/>
          <w:szCs w:val="28"/>
          <w:rtl/>
        </w:rPr>
      </w:pPr>
    </w:p>
    <w:p w:rsidR="00345C06" w:rsidRDefault="00345C06" w:rsidP="00345C06">
      <w:pPr>
        <w:autoSpaceDE w:val="0"/>
        <w:autoSpaceDN w:val="0"/>
        <w:bidi/>
        <w:adjustRightInd w:val="0"/>
        <w:ind w:firstLine="0"/>
        <w:jc w:val="left"/>
        <w:rPr>
          <w:rFonts w:ascii="ArabicTransparent" w:cs="ArabicTransparent"/>
          <w:sz w:val="28"/>
          <w:szCs w:val="28"/>
          <w:rtl/>
        </w:rPr>
      </w:pPr>
    </w:p>
    <w:p w:rsidR="00345C06" w:rsidRDefault="00345C06" w:rsidP="00345C06">
      <w:pPr>
        <w:autoSpaceDE w:val="0"/>
        <w:autoSpaceDN w:val="0"/>
        <w:bidi/>
        <w:adjustRightInd w:val="0"/>
        <w:ind w:firstLine="0"/>
        <w:jc w:val="left"/>
        <w:rPr>
          <w:rFonts w:ascii="ArabicTransparent" w:cs="ArabicTransparent"/>
          <w:sz w:val="28"/>
          <w:szCs w:val="28"/>
          <w:rtl/>
        </w:rPr>
      </w:pPr>
    </w:p>
    <w:p w:rsidR="00345C06" w:rsidRDefault="00345C06" w:rsidP="00345C06">
      <w:pPr>
        <w:autoSpaceDE w:val="0"/>
        <w:autoSpaceDN w:val="0"/>
        <w:bidi/>
        <w:adjustRightInd w:val="0"/>
        <w:ind w:firstLine="0"/>
        <w:jc w:val="left"/>
        <w:rPr>
          <w:rFonts w:ascii="ArabicTransparent" w:cs="ArabicTransparent"/>
          <w:sz w:val="28"/>
          <w:szCs w:val="28"/>
          <w:rtl/>
        </w:rPr>
      </w:pPr>
    </w:p>
    <w:p w:rsidR="00345C06" w:rsidRDefault="00345C06" w:rsidP="00345C06">
      <w:pPr>
        <w:autoSpaceDE w:val="0"/>
        <w:autoSpaceDN w:val="0"/>
        <w:bidi/>
        <w:adjustRightInd w:val="0"/>
        <w:ind w:firstLine="0"/>
        <w:jc w:val="left"/>
        <w:rPr>
          <w:rFonts w:ascii="ArabicTransparent" w:cs="ArabicTransparent"/>
          <w:sz w:val="28"/>
          <w:szCs w:val="28"/>
          <w:rtl/>
        </w:rPr>
      </w:pPr>
    </w:p>
    <w:p w:rsidR="00345C06" w:rsidRDefault="00345C06" w:rsidP="00345C06">
      <w:pPr>
        <w:autoSpaceDE w:val="0"/>
        <w:autoSpaceDN w:val="0"/>
        <w:bidi/>
        <w:adjustRightInd w:val="0"/>
        <w:ind w:firstLine="0"/>
        <w:jc w:val="left"/>
        <w:rPr>
          <w:rFonts w:ascii="ArabicTransparent" w:cs="ArabicTransparent"/>
          <w:sz w:val="28"/>
          <w:szCs w:val="28"/>
          <w:rtl/>
        </w:rPr>
      </w:pPr>
    </w:p>
    <w:p w:rsidR="00345C06" w:rsidRDefault="00345C06" w:rsidP="00345C06">
      <w:pPr>
        <w:autoSpaceDE w:val="0"/>
        <w:autoSpaceDN w:val="0"/>
        <w:bidi/>
        <w:adjustRightInd w:val="0"/>
        <w:ind w:firstLine="0"/>
        <w:jc w:val="left"/>
        <w:rPr>
          <w:rFonts w:ascii="ArabicTransparent" w:cs="ArabicTransparent"/>
          <w:sz w:val="28"/>
          <w:szCs w:val="28"/>
          <w:rtl/>
        </w:rPr>
      </w:pPr>
    </w:p>
    <w:p w:rsidR="00345C06" w:rsidRDefault="00345C06" w:rsidP="00345C06">
      <w:pPr>
        <w:autoSpaceDE w:val="0"/>
        <w:autoSpaceDN w:val="0"/>
        <w:bidi/>
        <w:adjustRightInd w:val="0"/>
        <w:ind w:firstLine="0"/>
        <w:jc w:val="left"/>
        <w:rPr>
          <w:rFonts w:ascii="ArabicTransparent" w:cs="ArabicTransparent"/>
          <w:sz w:val="28"/>
          <w:szCs w:val="28"/>
          <w:rtl/>
        </w:rPr>
      </w:pPr>
    </w:p>
    <w:p w:rsidR="00345C06" w:rsidRDefault="00345C06" w:rsidP="00345C06">
      <w:pPr>
        <w:autoSpaceDE w:val="0"/>
        <w:autoSpaceDN w:val="0"/>
        <w:bidi/>
        <w:adjustRightInd w:val="0"/>
        <w:ind w:firstLine="0"/>
        <w:jc w:val="left"/>
        <w:rPr>
          <w:rFonts w:ascii="ArabicTransparent" w:cs="ArabicTransparent"/>
          <w:sz w:val="28"/>
          <w:szCs w:val="28"/>
          <w:rtl/>
        </w:rPr>
      </w:pPr>
    </w:p>
    <w:p w:rsidR="00345C06" w:rsidRDefault="00345C06" w:rsidP="00345C06">
      <w:pPr>
        <w:autoSpaceDE w:val="0"/>
        <w:autoSpaceDN w:val="0"/>
        <w:bidi/>
        <w:adjustRightInd w:val="0"/>
        <w:ind w:firstLine="0"/>
        <w:jc w:val="left"/>
        <w:rPr>
          <w:rFonts w:ascii="ArabicTransparent" w:cs="ArabicTransparent"/>
          <w:sz w:val="28"/>
          <w:szCs w:val="28"/>
          <w:rtl/>
        </w:rPr>
      </w:pPr>
    </w:p>
    <w:p w:rsidR="00345C06" w:rsidRDefault="00345C06" w:rsidP="00345C06">
      <w:pPr>
        <w:autoSpaceDE w:val="0"/>
        <w:autoSpaceDN w:val="0"/>
        <w:bidi/>
        <w:adjustRightInd w:val="0"/>
        <w:ind w:firstLine="0"/>
        <w:jc w:val="left"/>
        <w:rPr>
          <w:rFonts w:ascii="ArabicTransparent" w:cs="ArabicTransparent"/>
          <w:sz w:val="28"/>
          <w:szCs w:val="28"/>
          <w:rtl/>
        </w:rPr>
      </w:pPr>
    </w:p>
    <w:p w:rsidR="00345C06" w:rsidRDefault="00345C06" w:rsidP="00345C06">
      <w:pPr>
        <w:autoSpaceDE w:val="0"/>
        <w:autoSpaceDN w:val="0"/>
        <w:bidi/>
        <w:adjustRightInd w:val="0"/>
        <w:ind w:firstLine="0"/>
        <w:jc w:val="left"/>
        <w:rPr>
          <w:rFonts w:ascii="ArabicTransparent" w:cs="ArabicTransparent"/>
          <w:sz w:val="28"/>
          <w:szCs w:val="28"/>
          <w:rtl/>
        </w:rPr>
      </w:pPr>
    </w:p>
    <w:p w:rsidR="00345C06" w:rsidRDefault="00345C06" w:rsidP="00345C06">
      <w:pPr>
        <w:autoSpaceDE w:val="0"/>
        <w:autoSpaceDN w:val="0"/>
        <w:bidi/>
        <w:adjustRightInd w:val="0"/>
        <w:ind w:firstLine="0"/>
        <w:jc w:val="left"/>
        <w:rPr>
          <w:rFonts w:ascii="ArabicTransparent" w:cs="ArabicTransparent"/>
          <w:sz w:val="28"/>
          <w:szCs w:val="28"/>
          <w:rtl/>
        </w:rPr>
      </w:pPr>
    </w:p>
    <w:p w:rsidR="00345C06" w:rsidRDefault="00345C06" w:rsidP="00345C06">
      <w:pPr>
        <w:autoSpaceDE w:val="0"/>
        <w:autoSpaceDN w:val="0"/>
        <w:bidi/>
        <w:adjustRightInd w:val="0"/>
        <w:ind w:firstLine="0"/>
        <w:jc w:val="left"/>
        <w:rPr>
          <w:rFonts w:ascii="ArabicTransparent" w:cs="ArabicTransparent"/>
          <w:sz w:val="28"/>
          <w:szCs w:val="28"/>
          <w:rtl/>
        </w:rPr>
      </w:pPr>
    </w:p>
    <w:p w:rsidR="00345C06" w:rsidRDefault="00345C06" w:rsidP="00345C06">
      <w:pPr>
        <w:autoSpaceDE w:val="0"/>
        <w:autoSpaceDN w:val="0"/>
        <w:bidi/>
        <w:adjustRightInd w:val="0"/>
        <w:ind w:firstLine="0"/>
        <w:jc w:val="left"/>
        <w:rPr>
          <w:rFonts w:ascii="ArabicTransparent" w:cs="ArabicTransparent"/>
          <w:sz w:val="28"/>
          <w:szCs w:val="28"/>
          <w:rtl/>
        </w:rPr>
      </w:pPr>
    </w:p>
    <w:p w:rsidR="00A172BF" w:rsidRPr="0067059E" w:rsidRDefault="00345C06" w:rsidP="0067059E">
      <w:pPr>
        <w:shd w:val="clear" w:color="auto" w:fill="D9D9D9" w:themeFill="background1" w:themeFillShade="D9"/>
        <w:autoSpaceDE w:val="0"/>
        <w:autoSpaceDN w:val="0"/>
        <w:bidi/>
        <w:adjustRightInd w:val="0"/>
        <w:ind w:firstLine="0"/>
        <w:rPr>
          <w:rFonts w:ascii="Simplified Arabic" w:hAnsi="Simplified Arabic" w:cs="Simplified Arabic"/>
          <w:b/>
          <w:bCs/>
          <w:sz w:val="28"/>
          <w:szCs w:val="28"/>
          <w:rtl/>
          <w:lang w:bidi="ar-DZ"/>
        </w:rPr>
      </w:pPr>
      <w:r w:rsidRPr="0067059E">
        <w:rPr>
          <w:rFonts w:ascii="Simplified Arabic" w:hAnsi="Simplified Arabic" w:cs="Simplified Arabic" w:hint="cs"/>
          <w:b/>
          <w:bCs/>
          <w:sz w:val="28"/>
          <w:szCs w:val="28"/>
          <w:shd w:val="clear" w:color="auto" w:fill="D9D9D9" w:themeFill="background1" w:themeFillShade="D9"/>
          <w:rtl/>
          <w:lang w:bidi="ar-DZ"/>
        </w:rPr>
        <w:lastRenderedPageBreak/>
        <w:t>خلاصة المحور السابع</w:t>
      </w:r>
    </w:p>
    <w:p w:rsidR="00345C06" w:rsidRDefault="00345C06" w:rsidP="00345C06">
      <w:pPr>
        <w:autoSpaceDE w:val="0"/>
        <w:autoSpaceDN w:val="0"/>
        <w:bidi/>
        <w:adjustRightInd w:val="0"/>
        <w:ind w:firstLine="0"/>
        <w:jc w:val="left"/>
        <w:rPr>
          <w:rFonts w:ascii="Simplified Arabic" w:hAnsi="Simplified Arabic" w:cs="Simplified Arabic"/>
          <w:sz w:val="28"/>
          <w:szCs w:val="28"/>
          <w:rtl/>
          <w:lang w:bidi="ar-DZ"/>
        </w:rPr>
      </w:pPr>
    </w:p>
    <w:p w:rsidR="00956FC7" w:rsidRPr="00385227" w:rsidRDefault="00956FC7" w:rsidP="00956FC7">
      <w:pPr>
        <w:pStyle w:val="ListParagraph"/>
        <w:tabs>
          <w:tab w:val="left" w:pos="1559"/>
        </w:tabs>
        <w:bidi/>
        <w:ind w:left="0" w:firstLine="567"/>
        <w:contextualSpacing w:val="0"/>
        <w:jc w:val="both"/>
        <w:rPr>
          <w:rFonts w:ascii="Simplified Arabic" w:hAnsi="Simplified Arabic" w:cs="Simplified Arabic"/>
          <w:sz w:val="28"/>
          <w:szCs w:val="28"/>
          <w:rtl/>
        </w:rPr>
      </w:pPr>
      <w:r w:rsidRPr="00385227">
        <w:rPr>
          <w:rFonts w:ascii="Simplified Arabic" w:hAnsi="Simplified Arabic" w:cs="Simplified Arabic"/>
          <w:sz w:val="28"/>
          <w:szCs w:val="28"/>
          <w:rtl/>
        </w:rPr>
        <w:t>أ</w:t>
      </w:r>
      <w:r w:rsidRPr="00385227">
        <w:rPr>
          <w:rFonts w:ascii="Simplified Arabic" w:hAnsi="Simplified Arabic" w:cs="Simplified Arabic" w:hint="cs"/>
          <w:sz w:val="28"/>
          <w:szCs w:val="28"/>
          <w:rtl/>
        </w:rPr>
        <w:t>ضحى</w:t>
      </w:r>
      <w:r w:rsidRPr="00385227">
        <w:rPr>
          <w:rFonts w:ascii="Simplified Arabic" w:hAnsi="Simplified Arabic" w:cs="Simplified Arabic"/>
          <w:sz w:val="28"/>
          <w:szCs w:val="28"/>
          <w:rtl/>
        </w:rPr>
        <w:t xml:space="preserve"> التسويق المصرفي يفرض نفسه في انتهاج </w:t>
      </w:r>
      <w:r w:rsidRPr="00385227">
        <w:rPr>
          <w:rFonts w:ascii="Simplified Arabic" w:hAnsi="Simplified Arabic" w:cs="Simplified Arabic" w:hint="cs"/>
          <w:sz w:val="28"/>
          <w:szCs w:val="28"/>
          <w:rtl/>
        </w:rPr>
        <w:t xml:space="preserve">استراتيجيات </w:t>
      </w:r>
      <w:r w:rsidRPr="00385227">
        <w:rPr>
          <w:rFonts w:ascii="Simplified Arabic" w:hAnsi="Simplified Arabic" w:cs="Simplified Arabic"/>
          <w:sz w:val="28"/>
          <w:szCs w:val="28"/>
          <w:rtl/>
        </w:rPr>
        <w:t xml:space="preserve">تتماشى مع </w:t>
      </w:r>
      <w:r w:rsidRPr="00385227">
        <w:rPr>
          <w:rFonts w:ascii="Simplified Arabic" w:hAnsi="Simplified Arabic" w:cs="Simplified Arabic" w:hint="cs"/>
          <w:sz w:val="28"/>
          <w:szCs w:val="28"/>
          <w:rtl/>
        </w:rPr>
        <w:t xml:space="preserve">اشتداد حجم المنافسة في السوق المصرفية والبحث عن مزايا تنافسية لخدماتها </w:t>
      </w:r>
      <w:r w:rsidRPr="00385227">
        <w:rPr>
          <w:rFonts w:ascii="Simplified Arabic" w:hAnsi="Simplified Arabic" w:cs="Simplified Arabic"/>
          <w:sz w:val="28"/>
          <w:szCs w:val="28"/>
          <w:rtl/>
        </w:rPr>
        <w:t>ترتكز عليها المجال</w:t>
      </w:r>
      <w:r w:rsidRPr="00385227">
        <w:rPr>
          <w:rFonts w:ascii="Simplified Arabic" w:hAnsi="Simplified Arabic" w:cs="Simplified Arabic" w:hint="cs"/>
          <w:sz w:val="28"/>
          <w:szCs w:val="28"/>
          <w:rtl/>
        </w:rPr>
        <w:t>، فكان التوجه نحو الجودة أحد الأساليب التي توجهت إليها العديد من المؤسسات المصرفية، وهذا التوجه يتطلب متابعة مستويات الجودة باستمرار من  خلال عمليات القياس التي تتم وفقا لثلاث مداخل.</w:t>
      </w:r>
    </w:p>
    <w:p w:rsidR="00956FC7" w:rsidRDefault="00956FC7" w:rsidP="00956FC7">
      <w:pPr>
        <w:pStyle w:val="ListParagraph"/>
        <w:tabs>
          <w:tab w:val="left" w:pos="1559"/>
        </w:tabs>
        <w:bidi/>
        <w:ind w:left="0" w:firstLine="567"/>
        <w:contextualSpacing w:val="0"/>
        <w:jc w:val="both"/>
        <w:rPr>
          <w:rFonts w:ascii="Simplified Arabic" w:hAnsi="Simplified Arabic" w:cs="Simplified Arabic"/>
          <w:sz w:val="28"/>
          <w:szCs w:val="28"/>
          <w:rtl/>
        </w:rPr>
      </w:pPr>
      <w:r w:rsidRPr="00385227">
        <w:rPr>
          <w:rFonts w:ascii="Simplified Arabic" w:hAnsi="Simplified Arabic" w:cs="Simplified Arabic" w:hint="cs"/>
          <w:sz w:val="28"/>
          <w:szCs w:val="28"/>
          <w:rtl/>
        </w:rPr>
        <w:t>فق</w:t>
      </w:r>
      <w:r w:rsidRPr="00385227">
        <w:rPr>
          <w:rFonts w:ascii="Simplified Arabic" w:hAnsi="Simplified Arabic" w:cs="Simplified Arabic"/>
          <w:sz w:val="28"/>
          <w:szCs w:val="28"/>
          <w:rtl/>
        </w:rPr>
        <w:t>ياس</w:t>
      </w:r>
      <w:r w:rsidRPr="00385227">
        <w:rPr>
          <w:rFonts w:ascii="Simplified Arabic" w:hAnsi="Simplified Arabic" w:cs="Simplified Arabic"/>
          <w:sz w:val="28"/>
          <w:szCs w:val="28"/>
        </w:rPr>
        <w:t xml:space="preserve"> </w:t>
      </w:r>
      <w:r w:rsidRPr="00385227">
        <w:rPr>
          <w:rFonts w:ascii="Simplified Arabic" w:hAnsi="Simplified Arabic" w:cs="Simplified Arabic"/>
          <w:sz w:val="28"/>
          <w:szCs w:val="28"/>
          <w:rtl/>
        </w:rPr>
        <w:t>جودة</w:t>
      </w:r>
      <w:r w:rsidRPr="00385227">
        <w:rPr>
          <w:rFonts w:ascii="Simplified Arabic" w:hAnsi="Simplified Arabic" w:cs="Simplified Arabic"/>
          <w:sz w:val="28"/>
          <w:szCs w:val="28"/>
        </w:rPr>
        <w:t xml:space="preserve"> </w:t>
      </w:r>
      <w:r w:rsidRPr="00385227">
        <w:rPr>
          <w:rFonts w:ascii="Simplified Arabic" w:hAnsi="Simplified Arabic" w:cs="Simplified Arabic"/>
          <w:sz w:val="28"/>
          <w:szCs w:val="28"/>
          <w:rtl/>
        </w:rPr>
        <w:t>الخدمة</w:t>
      </w:r>
      <w:r w:rsidRPr="00385227">
        <w:rPr>
          <w:rFonts w:ascii="Simplified Arabic" w:hAnsi="Simplified Arabic" w:cs="Simplified Arabic"/>
          <w:sz w:val="28"/>
          <w:szCs w:val="28"/>
        </w:rPr>
        <w:t xml:space="preserve"> </w:t>
      </w:r>
      <w:r w:rsidRPr="00385227">
        <w:rPr>
          <w:rFonts w:ascii="Simplified Arabic" w:hAnsi="Simplified Arabic" w:cs="Simplified Arabic"/>
          <w:sz w:val="28"/>
          <w:szCs w:val="28"/>
          <w:rtl/>
        </w:rPr>
        <w:t>من</w:t>
      </w:r>
      <w:r w:rsidRPr="00385227">
        <w:rPr>
          <w:rFonts w:ascii="Simplified Arabic" w:hAnsi="Simplified Arabic" w:cs="Simplified Arabic"/>
          <w:sz w:val="28"/>
          <w:szCs w:val="28"/>
        </w:rPr>
        <w:t xml:space="preserve"> </w:t>
      </w:r>
      <w:r w:rsidRPr="00385227">
        <w:rPr>
          <w:rFonts w:ascii="Simplified Arabic" w:hAnsi="Simplified Arabic" w:cs="Simplified Arabic"/>
          <w:sz w:val="28"/>
          <w:szCs w:val="28"/>
          <w:rtl/>
        </w:rPr>
        <w:t>منظور</w:t>
      </w:r>
      <w:r w:rsidRPr="00385227">
        <w:rPr>
          <w:rFonts w:ascii="Simplified Arabic" w:hAnsi="Simplified Arabic" w:cs="Simplified Arabic"/>
          <w:sz w:val="28"/>
          <w:szCs w:val="28"/>
        </w:rPr>
        <w:t xml:space="preserve"> </w:t>
      </w:r>
      <w:r w:rsidRPr="00385227">
        <w:rPr>
          <w:rFonts w:ascii="Simplified Arabic" w:hAnsi="Simplified Arabic" w:cs="Simplified Arabic"/>
          <w:sz w:val="28"/>
          <w:szCs w:val="28"/>
          <w:rtl/>
        </w:rPr>
        <w:t>العملاء</w:t>
      </w:r>
      <w:r w:rsidRPr="00385227">
        <w:rPr>
          <w:rFonts w:ascii="Simplified Arabic" w:hAnsi="Simplified Arabic" w:cs="Simplified Arabic" w:hint="cs"/>
          <w:sz w:val="28"/>
          <w:szCs w:val="28"/>
          <w:rtl/>
        </w:rPr>
        <w:t xml:space="preserve">، يعني إحتمالية إستخدام </w:t>
      </w:r>
      <w:r w:rsidRPr="00D1544B">
        <w:rPr>
          <w:rFonts w:ascii="Simplified Arabic" w:hAnsi="Simplified Arabic" w:cs="Simplified Arabic"/>
          <w:sz w:val="28"/>
          <w:szCs w:val="28"/>
          <w:rtl/>
        </w:rPr>
        <w:t>خمسة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طرق</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أساسية</w:t>
      </w:r>
      <w:r>
        <w:rPr>
          <w:rFonts w:ascii="Simplified Arabic" w:hAnsi="Simplified Arabic" w:cs="Simplified Arabic" w:hint="cs"/>
          <w:sz w:val="28"/>
          <w:szCs w:val="28"/>
          <w:rtl/>
        </w:rPr>
        <w:t xml:space="preserve"> في ذلك مثل مقياس عدد شكاوي الذي من خلاله يتم حصر عدد الشكاوى خلال </w:t>
      </w:r>
      <w:r w:rsidRPr="00D1544B">
        <w:rPr>
          <w:rFonts w:ascii="Simplified Arabic" w:hAnsi="Simplified Arabic" w:cs="Simplified Arabic"/>
          <w:sz w:val="28"/>
          <w:szCs w:val="28"/>
          <w:rtl/>
        </w:rPr>
        <w:t>فترة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مع</w:t>
      </w:r>
      <w:r>
        <w:rPr>
          <w:rFonts w:ascii="Simplified Arabic" w:hAnsi="Simplified Arabic" w:cs="Simplified Arabic" w:hint="cs"/>
          <w:sz w:val="28"/>
          <w:szCs w:val="28"/>
          <w:rtl/>
        </w:rPr>
        <w:t>ين</w:t>
      </w:r>
      <w:r w:rsidRPr="00D1544B">
        <w:rPr>
          <w:rFonts w:ascii="Simplified Arabic" w:hAnsi="Simplified Arabic" w:cs="Simplified Arabic"/>
          <w:sz w:val="28"/>
          <w:szCs w:val="28"/>
          <w:rtl/>
        </w:rPr>
        <w:t>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وتصن</w:t>
      </w:r>
      <w:r>
        <w:rPr>
          <w:rFonts w:ascii="Simplified Arabic" w:hAnsi="Simplified Arabic" w:cs="Simplified Arabic" w:hint="cs"/>
          <w:sz w:val="28"/>
          <w:szCs w:val="28"/>
          <w:rtl/>
        </w:rPr>
        <w:t>ي</w:t>
      </w:r>
      <w:r w:rsidRPr="00D1544B">
        <w:rPr>
          <w:rFonts w:ascii="Simplified Arabic" w:hAnsi="Simplified Arabic" w:cs="Simplified Arabic"/>
          <w:sz w:val="28"/>
          <w:szCs w:val="28"/>
          <w:rtl/>
        </w:rPr>
        <w:t>فها</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حسب</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نوع</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الشكوى،</w:t>
      </w:r>
      <w:r>
        <w:rPr>
          <w:rFonts w:ascii="Simplified Arabic" w:hAnsi="Simplified Arabic" w:cs="Simplified Arabic" w:hint="cs"/>
          <w:sz w:val="28"/>
          <w:szCs w:val="28"/>
          <w:rtl/>
        </w:rPr>
        <w:t xml:space="preserve"> أما </w:t>
      </w:r>
      <w:r w:rsidRPr="00385227">
        <w:rPr>
          <w:rFonts w:ascii="Simplified Arabic" w:hAnsi="Simplified Arabic" w:cs="Simplified Arabic"/>
          <w:sz w:val="28"/>
          <w:szCs w:val="28"/>
          <w:rtl/>
        </w:rPr>
        <w:t>مقياس</w:t>
      </w:r>
      <w:r w:rsidRPr="00385227">
        <w:rPr>
          <w:rFonts w:ascii="Simplified Arabic" w:hAnsi="Simplified Arabic" w:cs="Simplified Arabic"/>
          <w:sz w:val="28"/>
          <w:szCs w:val="28"/>
        </w:rPr>
        <w:t xml:space="preserve"> </w:t>
      </w:r>
      <w:r w:rsidRPr="00385227">
        <w:rPr>
          <w:rFonts w:ascii="Simplified Arabic" w:hAnsi="Simplified Arabic" w:cs="Simplified Arabic"/>
          <w:sz w:val="28"/>
          <w:szCs w:val="28"/>
          <w:rtl/>
        </w:rPr>
        <w:t>الرضا</w:t>
      </w:r>
      <w:r w:rsidRPr="00385227">
        <w:rPr>
          <w:rFonts w:ascii="Simplified Arabic" w:hAnsi="Simplified Arabic" w:cs="Simplified Arabic" w:hint="cs"/>
          <w:sz w:val="28"/>
          <w:szCs w:val="28"/>
          <w:rtl/>
        </w:rPr>
        <w:t xml:space="preserve"> فيتم </w:t>
      </w:r>
      <w:r w:rsidRPr="00D1544B">
        <w:rPr>
          <w:rFonts w:ascii="Simplified Arabic" w:hAnsi="Simplified Arabic" w:cs="Simplified Arabic"/>
          <w:sz w:val="28"/>
          <w:szCs w:val="28"/>
          <w:rtl/>
        </w:rPr>
        <w:t>باستخدام</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مق</w:t>
      </w:r>
      <w:r>
        <w:rPr>
          <w:rFonts w:ascii="Simplified Arabic" w:hAnsi="Simplified Arabic" w:cs="Simplified Arabic" w:hint="cs"/>
          <w:sz w:val="28"/>
          <w:szCs w:val="28"/>
          <w:rtl/>
        </w:rPr>
        <w:t>ي</w:t>
      </w:r>
      <w:r w:rsidRPr="00D1544B">
        <w:rPr>
          <w:rFonts w:ascii="Simplified Arabic" w:hAnsi="Simplified Arabic" w:cs="Simplified Arabic"/>
          <w:sz w:val="28"/>
          <w:szCs w:val="28"/>
          <w:rtl/>
        </w:rPr>
        <w:t>اس</w:t>
      </w:r>
      <w:r w:rsidRPr="00D1544B">
        <w:rPr>
          <w:rFonts w:ascii="Simplified Arabic" w:hAnsi="Simplified Arabic" w:cs="Simplified Arabic"/>
          <w:sz w:val="28"/>
          <w:szCs w:val="28"/>
        </w:rPr>
        <w:t xml:space="preserve"> "</w:t>
      </w:r>
      <w:r w:rsidRPr="00385227">
        <w:rPr>
          <w:rFonts w:ascii="Simplified Arabic" w:hAnsi="Simplified Arabic" w:cs="Simplified Arabic"/>
          <w:sz w:val="28"/>
          <w:szCs w:val="28"/>
          <w:rtl/>
        </w:rPr>
        <w:t>لكريت</w:t>
      </w:r>
      <w:r w:rsidRPr="00385227">
        <w:rPr>
          <w:rFonts w:ascii="Simplified Arabic" w:hAnsi="Simplified Arabic" w:cs="Simplified Arabic"/>
          <w:sz w:val="28"/>
          <w:szCs w:val="28"/>
        </w:rPr>
        <w:t xml:space="preserve"> </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لمكون</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من</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سبعة</w:t>
      </w:r>
      <w:r w:rsidRPr="00D1544B">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درجات </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لق</w:t>
      </w:r>
      <w:r>
        <w:rPr>
          <w:rFonts w:ascii="Simplified Arabic" w:hAnsi="Simplified Arabic" w:cs="Simplified Arabic" w:hint="cs"/>
          <w:sz w:val="28"/>
          <w:szCs w:val="28"/>
          <w:rtl/>
        </w:rPr>
        <w:t>ي</w:t>
      </w:r>
      <w:r w:rsidRPr="00D1544B">
        <w:rPr>
          <w:rFonts w:ascii="Simplified Arabic" w:hAnsi="Simplified Arabic" w:cs="Simplified Arabic"/>
          <w:sz w:val="28"/>
          <w:szCs w:val="28"/>
          <w:rtl/>
        </w:rPr>
        <w:t>اس</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درجة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أهم</w:t>
      </w:r>
      <w:r>
        <w:rPr>
          <w:rFonts w:ascii="Simplified Arabic" w:hAnsi="Simplified Arabic" w:cs="Simplified Arabic" w:hint="cs"/>
          <w:sz w:val="28"/>
          <w:szCs w:val="28"/>
          <w:rtl/>
        </w:rPr>
        <w:t>ي</w:t>
      </w:r>
      <w:r w:rsidRPr="00D1544B">
        <w:rPr>
          <w:rFonts w:ascii="Simplified Arabic" w:hAnsi="Simplified Arabic" w:cs="Simplified Arabic"/>
          <w:sz w:val="28"/>
          <w:szCs w:val="28"/>
          <w:rtl/>
        </w:rPr>
        <w:t>ة</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عناصر</w:t>
      </w:r>
      <w:r w:rsidRPr="00D1544B">
        <w:rPr>
          <w:rFonts w:ascii="Simplified Arabic" w:hAnsi="Simplified Arabic" w:cs="Simplified Arabic"/>
          <w:sz w:val="28"/>
          <w:szCs w:val="28"/>
        </w:rPr>
        <w:t xml:space="preserve"> </w:t>
      </w:r>
      <w:r w:rsidRPr="00D1544B">
        <w:rPr>
          <w:rFonts w:ascii="Simplified Arabic" w:hAnsi="Simplified Arabic" w:cs="Simplified Arabic"/>
          <w:sz w:val="28"/>
          <w:szCs w:val="28"/>
          <w:rtl/>
        </w:rPr>
        <w:t>الخدمة</w:t>
      </w:r>
      <w:r>
        <w:rPr>
          <w:rFonts w:ascii="Simplified Arabic" w:hAnsi="Simplified Arabic" w:cs="Simplified Arabic" w:hint="cs"/>
          <w:sz w:val="28"/>
          <w:szCs w:val="28"/>
          <w:rtl/>
        </w:rPr>
        <w:t xml:space="preserve"> ومدى رضا المستهلك عليها، بينما </w:t>
      </w:r>
      <w:r w:rsidRPr="00385227">
        <w:rPr>
          <w:rFonts w:ascii="Simplified Arabic" w:hAnsi="Simplified Arabic" w:cs="Simplified Arabic"/>
          <w:sz w:val="28"/>
          <w:szCs w:val="28"/>
          <w:rtl/>
        </w:rPr>
        <w:t>مقياس</w:t>
      </w:r>
      <w:r w:rsidRPr="00385227">
        <w:rPr>
          <w:rFonts w:ascii="Simplified Arabic" w:hAnsi="Simplified Arabic" w:cs="Simplified Arabic"/>
          <w:sz w:val="28"/>
          <w:szCs w:val="28"/>
        </w:rPr>
        <w:t xml:space="preserve"> </w:t>
      </w:r>
      <w:r w:rsidRPr="00385227">
        <w:rPr>
          <w:rFonts w:ascii="Simplified Arabic" w:hAnsi="Simplified Arabic" w:cs="Simplified Arabic"/>
          <w:sz w:val="28"/>
          <w:szCs w:val="28"/>
          <w:rtl/>
        </w:rPr>
        <w:t>الفجوة</w:t>
      </w:r>
      <w:r w:rsidRPr="00385227">
        <w:rPr>
          <w:rFonts w:ascii="Simplified Arabic" w:hAnsi="Simplified Arabic" w:cs="Simplified Arabic" w:hint="cs"/>
          <w:sz w:val="28"/>
          <w:szCs w:val="28"/>
          <w:rtl/>
        </w:rPr>
        <w:t xml:space="preserve"> المعروف بمقياس </w:t>
      </w:r>
      <w:r w:rsidRPr="00385227">
        <w:rPr>
          <w:rFonts w:ascii="Simplified Arabic" w:hAnsi="Simplified Arabic" w:cs="Simplified Arabic"/>
          <w:sz w:val="28"/>
          <w:szCs w:val="28"/>
        </w:rPr>
        <w:t>SERVQUAL</w:t>
      </w:r>
      <w:r w:rsidRPr="00385227">
        <w:rPr>
          <w:rFonts w:ascii="Simplified Arabic" w:hAnsi="Simplified Arabic" w:cs="Simplified Arabic" w:hint="cs"/>
          <w:sz w:val="28"/>
          <w:szCs w:val="28"/>
          <w:rtl/>
        </w:rPr>
        <w:t xml:space="preserve"> فهو الذي يوضح الفجوات الخمسة الناتجة عن الفجوة الرئيسية بين توقعات العميل وإدراكاته الفعلية، في حين أن </w:t>
      </w:r>
      <w:r w:rsidRPr="00385227">
        <w:rPr>
          <w:rFonts w:ascii="Simplified Arabic" w:hAnsi="Simplified Arabic" w:cs="Simplified Arabic"/>
          <w:sz w:val="28"/>
          <w:szCs w:val="28"/>
          <w:rtl/>
        </w:rPr>
        <w:t>مقياس</w:t>
      </w:r>
      <w:r w:rsidRPr="00385227">
        <w:rPr>
          <w:rFonts w:ascii="Simplified Arabic" w:hAnsi="Simplified Arabic" w:cs="Simplified Arabic"/>
          <w:sz w:val="28"/>
          <w:szCs w:val="28"/>
        </w:rPr>
        <w:t xml:space="preserve"> </w:t>
      </w:r>
      <w:r w:rsidRPr="00385227">
        <w:rPr>
          <w:rFonts w:ascii="Simplified Arabic" w:hAnsi="Simplified Arabic" w:cs="Simplified Arabic"/>
          <w:sz w:val="28"/>
          <w:szCs w:val="28"/>
          <w:rtl/>
        </w:rPr>
        <w:t>الأداء</w:t>
      </w:r>
      <w:r w:rsidRPr="00385227">
        <w:rPr>
          <w:rFonts w:ascii="Simplified Arabic" w:hAnsi="Simplified Arabic" w:cs="Simplified Arabic"/>
          <w:sz w:val="28"/>
          <w:szCs w:val="28"/>
        </w:rPr>
        <w:t xml:space="preserve"> </w:t>
      </w:r>
      <w:r w:rsidRPr="00385227">
        <w:rPr>
          <w:rFonts w:ascii="Simplified Arabic" w:hAnsi="Simplified Arabic" w:cs="Simplified Arabic"/>
          <w:sz w:val="28"/>
          <w:szCs w:val="28"/>
          <w:rtl/>
        </w:rPr>
        <w:t>الفعلي</w:t>
      </w:r>
      <w:r w:rsidRPr="00385227">
        <w:rPr>
          <w:rFonts w:ascii="Simplified Arabic" w:hAnsi="Simplified Arabic" w:cs="Simplified Arabic" w:hint="cs"/>
          <w:sz w:val="28"/>
          <w:szCs w:val="28"/>
          <w:rtl/>
        </w:rPr>
        <w:t xml:space="preserve"> والشهير بـ: </w:t>
      </w:r>
      <w:r w:rsidRPr="00D1544B">
        <w:rPr>
          <w:rFonts w:ascii="Simplified Arabic" w:hAnsi="Simplified Arabic" w:cs="Simplified Arabic"/>
          <w:sz w:val="28"/>
          <w:szCs w:val="28"/>
        </w:rPr>
        <w:t>SERVPER</w:t>
      </w:r>
      <w:r>
        <w:rPr>
          <w:rFonts w:ascii="Simplified Arabic" w:hAnsi="Simplified Arabic" w:cs="Simplified Arabic"/>
          <w:sz w:val="28"/>
          <w:szCs w:val="28"/>
        </w:rPr>
        <w:t>F</w:t>
      </w:r>
      <w:r>
        <w:rPr>
          <w:rFonts w:ascii="Simplified Arabic" w:hAnsi="Simplified Arabic" w:cs="Simplified Arabic" w:hint="cs"/>
          <w:sz w:val="28"/>
          <w:szCs w:val="28"/>
          <w:rtl/>
        </w:rPr>
        <w:t xml:space="preserve"> والذي يوضح قياس جودة الخدمة المصرفية يكون من خلال </w:t>
      </w:r>
      <w:r w:rsidRPr="00385227">
        <w:rPr>
          <w:rFonts w:ascii="Simplified Arabic" w:hAnsi="Simplified Arabic" w:cs="Simplified Arabic" w:hint="cs"/>
          <w:sz w:val="28"/>
          <w:szCs w:val="28"/>
          <w:rtl/>
        </w:rPr>
        <w:t xml:space="preserve">الآداء الفعلي لها، أما المقياس الأخير فهو مقياس </w:t>
      </w:r>
      <w:r w:rsidRPr="00385227">
        <w:rPr>
          <w:rFonts w:ascii="Simplified Arabic" w:hAnsi="Simplified Arabic" w:cs="Simplified Arabic"/>
          <w:sz w:val="28"/>
          <w:szCs w:val="28"/>
          <w:rtl/>
        </w:rPr>
        <w:t>العميل</w:t>
      </w:r>
      <w:r w:rsidRPr="00385227">
        <w:rPr>
          <w:rFonts w:ascii="Simplified Arabic" w:hAnsi="Simplified Arabic" w:cs="Simplified Arabic"/>
          <w:sz w:val="28"/>
          <w:szCs w:val="28"/>
        </w:rPr>
        <w:t xml:space="preserve"> </w:t>
      </w:r>
      <w:r w:rsidRPr="00385227">
        <w:rPr>
          <w:rFonts w:ascii="Simplified Arabic" w:hAnsi="Simplified Arabic" w:cs="Simplified Arabic"/>
          <w:sz w:val="28"/>
          <w:szCs w:val="28"/>
          <w:rtl/>
        </w:rPr>
        <w:t>الموجه</w:t>
      </w:r>
      <w:r w:rsidRPr="00385227">
        <w:rPr>
          <w:rFonts w:ascii="Simplified Arabic" w:hAnsi="Simplified Arabic" w:cs="Simplified Arabic"/>
          <w:sz w:val="28"/>
          <w:szCs w:val="28"/>
        </w:rPr>
        <w:t xml:space="preserve"> </w:t>
      </w:r>
      <w:r w:rsidRPr="00385227">
        <w:rPr>
          <w:rFonts w:ascii="Simplified Arabic" w:hAnsi="Simplified Arabic" w:cs="Simplified Arabic"/>
          <w:sz w:val="28"/>
          <w:szCs w:val="28"/>
          <w:rtl/>
        </w:rPr>
        <w:t>بالقيمة</w:t>
      </w:r>
      <w:r w:rsidRPr="00385227">
        <w:rPr>
          <w:rFonts w:ascii="Simplified Arabic" w:hAnsi="Simplified Arabic" w:cs="Simplified Arabic" w:hint="cs"/>
          <w:sz w:val="28"/>
          <w:szCs w:val="28"/>
          <w:rtl/>
        </w:rPr>
        <w:t>، والذي يوضح التصور المبني على المنفعة من الخدمة والثمن الواجب دفعه لقائها.</w:t>
      </w:r>
    </w:p>
    <w:p w:rsidR="00956FC7" w:rsidRDefault="00956FC7" w:rsidP="00956FC7">
      <w:pPr>
        <w:pStyle w:val="ListParagraph"/>
        <w:tabs>
          <w:tab w:val="left" w:pos="1559"/>
        </w:tabs>
        <w:bidi/>
        <w:ind w:left="0" w:firstLine="567"/>
        <w:contextualSpacing w:val="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والمدخل الثاني في </w:t>
      </w:r>
      <w:r w:rsidRPr="00956FC7">
        <w:rPr>
          <w:rFonts w:ascii="Simplified Arabic" w:hAnsi="Simplified Arabic" w:cs="Simplified Arabic"/>
          <w:sz w:val="28"/>
          <w:szCs w:val="28"/>
          <w:rtl/>
        </w:rPr>
        <w:t>قياس</w:t>
      </w:r>
      <w:r w:rsidRPr="00956FC7">
        <w:rPr>
          <w:rFonts w:ascii="Simplified Arabic" w:hAnsi="Simplified Arabic" w:cs="Simplified Arabic"/>
          <w:sz w:val="28"/>
          <w:szCs w:val="28"/>
        </w:rPr>
        <w:t xml:space="preserve"> </w:t>
      </w:r>
      <w:r w:rsidRPr="00956FC7">
        <w:rPr>
          <w:rFonts w:ascii="Simplified Arabic" w:hAnsi="Simplified Arabic" w:cs="Simplified Arabic"/>
          <w:sz w:val="28"/>
          <w:szCs w:val="28"/>
          <w:rtl/>
        </w:rPr>
        <w:t>الجودة</w:t>
      </w:r>
      <w:r w:rsidRPr="00956FC7">
        <w:rPr>
          <w:rFonts w:ascii="Simplified Arabic" w:hAnsi="Simplified Arabic" w:cs="Simplified Arabic"/>
          <w:sz w:val="28"/>
          <w:szCs w:val="28"/>
        </w:rPr>
        <w:t xml:space="preserve"> </w:t>
      </w:r>
      <w:r w:rsidRPr="00956FC7">
        <w:rPr>
          <w:rFonts w:ascii="Simplified Arabic" w:hAnsi="Simplified Arabic" w:cs="Simplified Arabic" w:hint="cs"/>
          <w:sz w:val="28"/>
          <w:szCs w:val="28"/>
          <w:rtl/>
        </w:rPr>
        <w:t xml:space="preserve">المصرفية هو </w:t>
      </w:r>
      <w:r w:rsidRPr="00956FC7">
        <w:rPr>
          <w:rFonts w:ascii="Simplified Arabic" w:hAnsi="Simplified Arabic" w:cs="Simplified Arabic"/>
          <w:sz w:val="28"/>
          <w:szCs w:val="28"/>
          <w:rtl/>
        </w:rPr>
        <w:t>من منظور المؤسسة</w:t>
      </w:r>
      <w:r w:rsidRPr="00956FC7">
        <w:rPr>
          <w:rFonts w:ascii="Simplified Arabic" w:hAnsi="Simplified Arabic" w:cs="Simplified Arabic" w:hint="cs"/>
          <w:sz w:val="28"/>
          <w:szCs w:val="28"/>
          <w:rtl/>
        </w:rPr>
        <w:t xml:space="preserve"> المصرفية، </w:t>
      </w:r>
      <w:r w:rsidRPr="00956FC7">
        <w:rPr>
          <w:rFonts w:ascii="Simplified Arabic" w:hAnsi="Simplified Arabic" w:cs="Simplified Arabic"/>
          <w:sz w:val="28"/>
          <w:szCs w:val="28"/>
          <w:rtl/>
        </w:rPr>
        <w:t>ح</w:t>
      </w:r>
      <w:r w:rsidRPr="00AF27CF">
        <w:rPr>
          <w:rFonts w:ascii="Simplified Arabic" w:hAnsi="Simplified Arabic" w:cs="Simplified Arabic"/>
          <w:sz w:val="28"/>
          <w:szCs w:val="28"/>
          <w:rtl/>
        </w:rPr>
        <w:t>يث</w:t>
      </w:r>
      <w:r w:rsidRPr="00956FC7">
        <w:rPr>
          <w:rFonts w:ascii="Simplified Arabic" w:hAnsi="Simplified Arabic" w:cs="Simplified Arabic"/>
          <w:sz w:val="28"/>
          <w:szCs w:val="28"/>
          <w:rtl/>
        </w:rPr>
        <w:t xml:space="preserve"> </w:t>
      </w:r>
      <w:r>
        <w:rPr>
          <w:rFonts w:ascii="Simplified Arabic" w:hAnsi="Simplified Arabic" w:cs="Simplified Arabic" w:hint="cs"/>
          <w:sz w:val="28"/>
          <w:szCs w:val="28"/>
          <w:rtl/>
        </w:rPr>
        <w:t>ير</w:t>
      </w:r>
      <w:r w:rsidRPr="00956FC7">
        <w:rPr>
          <w:rFonts w:ascii="Simplified Arabic" w:hAnsi="Simplified Arabic" w:cs="Simplified Arabic"/>
          <w:sz w:val="28"/>
          <w:szCs w:val="28"/>
          <w:rtl/>
        </w:rPr>
        <w:t>ى</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الكثي</w:t>
      </w:r>
      <w:r>
        <w:rPr>
          <w:rFonts w:ascii="Simplified Arabic" w:hAnsi="Simplified Arabic" w:cs="Simplified Arabic" w:hint="cs"/>
          <w:sz w:val="28"/>
          <w:szCs w:val="28"/>
          <w:rtl/>
        </w:rPr>
        <w:t>ر</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من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الباحثين</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أن</w:t>
      </w:r>
      <w:r>
        <w:rPr>
          <w:rFonts w:ascii="Simplified Arabic" w:hAnsi="Simplified Arabic" w:cs="Simplified Arabic" w:hint="cs"/>
          <w:sz w:val="28"/>
          <w:szCs w:val="28"/>
          <w:rtl/>
        </w:rPr>
        <w:t xml:space="preserve"> </w:t>
      </w:r>
      <w:r w:rsidRPr="00AF27CF">
        <w:rPr>
          <w:rFonts w:ascii="Simplified Arabic" w:hAnsi="Simplified Arabic" w:cs="Simplified Arabic"/>
          <w:sz w:val="28"/>
          <w:szCs w:val="28"/>
          <w:rtl/>
        </w:rPr>
        <w:t>تقييم</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الجودة</w:t>
      </w:r>
      <w:r w:rsidRPr="00AF27CF">
        <w:rPr>
          <w:rFonts w:ascii="Simplified Arabic" w:hAnsi="Simplified Arabic" w:cs="Simplified Arabic"/>
          <w:sz w:val="28"/>
          <w:szCs w:val="28"/>
        </w:rPr>
        <w:t xml:space="preserve"> </w:t>
      </w:r>
      <w:r w:rsidRPr="00AF27CF">
        <w:rPr>
          <w:rFonts w:ascii="Simplified Arabic" w:hAnsi="Simplified Arabic" w:cs="Simplified Arabic"/>
          <w:sz w:val="28"/>
          <w:szCs w:val="28"/>
          <w:rtl/>
        </w:rPr>
        <w:t>من منظور</w:t>
      </w:r>
      <w:r>
        <w:rPr>
          <w:rFonts w:ascii="Simplified Arabic" w:hAnsi="Simplified Arabic" w:cs="Simplified Arabic" w:hint="cs"/>
          <w:sz w:val="28"/>
          <w:szCs w:val="28"/>
          <w:rtl/>
        </w:rPr>
        <w:t xml:space="preserve"> العملاء فقط هو إهمال لوجهة نظر المؤسسة، لذا حتى نوفي المصرف حقه في القياس يجب الحديث عن قياس للجودة بدلالة مدخلاتها باعتبارهاجوهر الخدمة نفسها، أو بدلالة مخرجاتها والتي تمثل النتيجة النهائية المقدمة كخدمة تامة للعميل، أو بدلالة العمليات التي تحكم تحويل هذه المدخلات إلى تلك المخرجات.</w:t>
      </w:r>
    </w:p>
    <w:p w:rsidR="00956FC7" w:rsidRPr="00397641" w:rsidRDefault="00956FC7" w:rsidP="00956FC7">
      <w:pPr>
        <w:pStyle w:val="ListParagraph"/>
        <w:tabs>
          <w:tab w:val="left" w:pos="1559"/>
        </w:tabs>
        <w:bidi/>
        <w:ind w:left="0" w:firstLine="567"/>
        <w:contextualSpacing w:val="0"/>
        <w:jc w:val="both"/>
        <w:rPr>
          <w:rFonts w:ascii="Simplified Arabic" w:hAnsi="Simplified Arabic" w:cs="Simplified Arabic"/>
          <w:sz w:val="28"/>
          <w:szCs w:val="28"/>
        </w:rPr>
      </w:pPr>
      <w:r>
        <w:rPr>
          <w:rFonts w:ascii="Simplified Arabic" w:hAnsi="Simplified Arabic" w:cs="Simplified Arabic" w:hint="cs"/>
          <w:sz w:val="28"/>
          <w:szCs w:val="28"/>
          <w:rtl/>
        </w:rPr>
        <w:t>وبين المدخل الأول والمدخل الثاني ظهر توجها وسطيا محاولا التوفيق بين وجهة النظر العميل ووجهة نظر المؤسسة وينادي بذلك عدم إمكانية فصل القياسين عن بعضهما البعض لاعتبارات تسويقية تستدعي تعظيم مستويات جودة الخدمات المصرفية على نطاق واسع.</w:t>
      </w:r>
    </w:p>
    <w:p w:rsidR="00345C06" w:rsidRPr="00956FC7" w:rsidRDefault="00345C06" w:rsidP="00345C06">
      <w:pPr>
        <w:autoSpaceDE w:val="0"/>
        <w:autoSpaceDN w:val="0"/>
        <w:bidi/>
        <w:adjustRightInd w:val="0"/>
        <w:ind w:firstLine="0"/>
        <w:jc w:val="left"/>
        <w:rPr>
          <w:rFonts w:ascii="Simplified Arabic" w:hAnsi="Simplified Arabic" w:cs="Simplified Arabic"/>
          <w:sz w:val="28"/>
          <w:szCs w:val="28"/>
          <w:rtl/>
          <w:lang w:bidi="ar-DZ"/>
        </w:rPr>
      </w:pPr>
    </w:p>
    <w:p w:rsidR="00345C06" w:rsidRDefault="00345C06" w:rsidP="00345C06">
      <w:pPr>
        <w:autoSpaceDE w:val="0"/>
        <w:autoSpaceDN w:val="0"/>
        <w:bidi/>
        <w:adjustRightInd w:val="0"/>
        <w:ind w:firstLine="0"/>
        <w:jc w:val="left"/>
        <w:rPr>
          <w:rFonts w:ascii="Simplified Arabic" w:hAnsi="Simplified Arabic" w:cs="Simplified Arabic"/>
          <w:sz w:val="28"/>
          <w:szCs w:val="28"/>
          <w:rtl/>
          <w:lang w:bidi="ar-DZ"/>
        </w:rPr>
      </w:pPr>
    </w:p>
    <w:p w:rsidR="00345C06" w:rsidRDefault="00345C06" w:rsidP="00345C06">
      <w:pPr>
        <w:autoSpaceDE w:val="0"/>
        <w:autoSpaceDN w:val="0"/>
        <w:bidi/>
        <w:adjustRightInd w:val="0"/>
        <w:ind w:firstLine="0"/>
        <w:jc w:val="left"/>
        <w:rPr>
          <w:rFonts w:ascii="Simplified Arabic" w:hAnsi="Simplified Arabic" w:cs="Simplified Arabic"/>
          <w:sz w:val="28"/>
          <w:szCs w:val="28"/>
          <w:rtl/>
          <w:lang w:bidi="ar-DZ"/>
        </w:rPr>
      </w:pPr>
    </w:p>
    <w:p w:rsidR="00345C06" w:rsidRDefault="00345C06" w:rsidP="00345C06">
      <w:pPr>
        <w:autoSpaceDE w:val="0"/>
        <w:autoSpaceDN w:val="0"/>
        <w:bidi/>
        <w:adjustRightInd w:val="0"/>
        <w:ind w:firstLine="0"/>
        <w:jc w:val="left"/>
        <w:rPr>
          <w:rFonts w:ascii="Simplified Arabic" w:hAnsi="Simplified Arabic" w:cs="Simplified Arabic"/>
          <w:sz w:val="28"/>
          <w:szCs w:val="28"/>
          <w:rtl/>
          <w:lang w:bidi="ar-DZ"/>
        </w:rPr>
      </w:pPr>
    </w:p>
    <w:p w:rsidR="00345C06" w:rsidRDefault="00345C06" w:rsidP="00345C06">
      <w:pPr>
        <w:autoSpaceDE w:val="0"/>
        <w:autoSpaceDN w:val="0"/>
        <w:bidi/>
        <w:adjustRightInd w:val="0"/>
        <w:ind w:firstLine="0"/>
        <w:jc w:val="left"/>
        <w:rPr>
          <w:rFonts w:ascii="Simplified Arabic" w:hAnsi="Simplified Arabic" w:cs="Simplified Arabic"/>
          <w:sz w:val="28"/>
          <w:szCs w:val="28"/>
          <w:rtl/>
          <w:lang w:bidi="ar-DZ"/>
        </w:rPr>
      </w:pPr>
    </w:p>
    <w:p w:rsidR="00345C06" w:rsidRDefault="00345C06" w:rsidP="00345C06">
      <w:pPr>
        <w:autoSpaceDE w:val="0"/>
        <w:autoSpaceDN w:val="0"/>
        <w:bidi/>
        <w:adjustRightInd w:val="0"/>
        <w:ind w:firstLine="0"/>
        <w:jc w:val="left"/>
        <w:rPr>
          <w:rFonts w:ascii="Simplified Arabic" w:hAnsi="Simplified Arabic" w:cs="Simplified Arabic"/>
          <w:sz w:val="28"/>
          <w:szCs w:val="28"/>
          <w:rtl/>
          <w:lang w:bidi="ar-DZ"/>
        </w:rPr>
      </w:pPr>
    </w:p>
    <w:p w:rsidR="00851259" w:rsidRDefault="00851259" w:rsidP="00851259">
      <w:pPr>
        <w:autoSpaceDE w:val="0"/>
        <w:autoSpaceDN w:val="0"/>
        <w:bidi/>
        <w:adjustRightInd w:val="0"/>
        <w:ind w:firstLine="0"/>
        <w:jc w:val="left"/>
        <w:rPr>
          <w:rFonts w:ascii="Simplified Arabic" w:hAnsi="Simplified Arabic" w:cs="Simplified Arabic"/>
          <w:sz w:val="28"/>
          <w:szCs w:val="28"/>
          <w:rtl/>
          <w:lang w:bidi="ar-DZ"/>
        </w:rPr>
      </w:pPr>
    </w:p>
    <w:p w:rsidR="00345C06" w:rsidRDefault="00345C06" w:rsidP="00345C06">
      <w:pPr>
        <w:autoSpaceDE w:val="0"/>
        <w:autoSpaceDN w:val="0"/>
        <w:bidi/>
        <w:adjustRightInd w:val="0"/>
        <w:ind w:firstLine="0"/>
        <w:jc w:val="left"/>
        <w:rPr>
          <w:rFonts w:ascii="Simplified Arabic" w:hAnsi="Simplified Arabic" w:cs="Simplified Arabic"/>
          <w:sz w:val="28"/>
          <w:szCs w:val="28"/>
          <w:rtl/>
          <w:lang w:bidi="ar-DZ"/>
        </w:rPr>
      </w:pPr>
    </w:p>
    <w:p w:rsidR="0067059E" w:rsidRPr="0067059E" w:rsidRDefault="0067059E" w:rsidP="0067059E">
      <w:pPr>
        <w:tabs>
          <w:tab w:val="right" w:pos="1558"/>
        </w:tabs>
        <w:autoSpaceDE w:val="0"/>
        <w:autoSpaceDN w:val="0"/>
        <w:bidi/>
        <w:adjustRightInd w:val="0"/>
        <w:ind w:left="1133" w:firstLine="0"/>
        <w:rPr>
          <w:rFonts w:ascii="Simplified Arabic" w:hAnsi="Simplified Arabic" w:cs="Simplified Arabic"/>
          <w:b/>
          <w:bCs/>
          <w:sz w:val="28"/>
          <w:szCs w:val="28"/>
          <w:rtl/>
          <w:lang w:bidi="ar-DZ"/>
        </w:rPr>
        <w:sectPr w:rsidR="0067059E" w:rsidRPr="0067059E" w:rsidSect="00285514">
          <w:footnotePr>
            <w:numRestart w:val="eachPage"/>
          </w:footnotePr>
          <w:pgSz w:w="11906" w:h="16838"/>
          <w:pgMar w:top="1134" w:right="1134" w:bottom="1134" w:left="1134" w:header="709" w:footer="709" w:gutter="0"/>
          <w:cols w:space="708"/>
          <w:rtlGutter/>
          <w:docGrid w:linePitch="360"/>
        </w:sectPr>
      </w:pPr>
    </w:p>
    <w:p w:rsidR="00A94123" w:rsidRDefault="00A94123" w:rsidP="00A94123">
      <w:pPr>
        <w:bidi/>
        <w:jc w:val="left"/>
        <w:rPr>
          <w:rFonts w:ascii="Simplified Arabic" w:hAnsi="Simplified Arabic" w:cs="Simplified Arabic"/>
          <w:b/>
          <w:bCs/>
          <w:sz w:val="28"/>
          <w:szCs w:val="28"/>
          <w:rtl/>
          <w:lang w:bidi="ar-DZ"/>
        </w:rPr>
      </w:pPr>
    </w:p>
    <w:p w:rsidR="00A94123" w:rsidRDefault="002630A1" w:rsidP="00A94123">
      <w:pPr>
        <w:bidi/>
        <w:jc w:val="left"/>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pict>
          <v:roundrect id="_x0000_s1375" style="position:absolute;left:0;text-align:left;margin-left:174.45pt;margin-top:5.1pt;width:301.35pt;height:87.9pt;z-index:251983872" arcsize="10923f">
            <v:shadow on="t" opacity=".5" offset="-6pt,-6pt"/>
            <o:extrusion v:ext="view" viewpoint="-34.72222mm" viewpointorigin="-.5" skewangle="-45" lightposition="-50000" lightposition2="50000"/>
            <v:textbox style="mso-next-textbox:#_x0000_s1375">
              <w:txbxContent>
                <w:p w:rsidR="001E5947" w:rsidRDefault="001E5947" w:rsidP="001E55F4">
                  <w:pPr>
                    <w:bidi/>
                    <w:jc w:val="left"/>
                    <w:rPr>
                      <w:rFonts w:ascii="Simplified Arabic" w:hAnsi="Simplified Arabic" w:cs="Simplified Arabic"/>
                      <w:b/>
                      <w:bCs/>
                      <w:sz w:val="44"/>
                      <w:szCs w:val="44"/>
                      <w:rtl/>
                      <w:lang w:bidi="ar-DZ"/>
                    </w:rPr>
                  </w:pPr>
                  <w:proofErr w:type="gramStart"/>
                  <w:r w:rsidRPr="00E37F55">
                    <w:rPr>
                      <w:rFonts w:ascii="Simplified Arabic" w:hAnsi="Simplified Arabic" w:cs="Simplified Arabic"/>
                      <w:b/>
                      <w:bCs/>
                      <w:sz w:val="44"/>
                      <w:szCs w:val="44"/>
                      <w:rtl/>
                      <w:lang w:bidi="ar-DZ"/>
                    </w:rPr>
                    <w:t>المحور</w:t>
                  </w:r>
                  <w:proofErr w:type="gramEnd"/>
                  <w:r w:rsidRPr="00E37F55">
                    <w:rPr>
                      <w:rFonts w:ascii="Simplified Arabic" w:hAnsi="Simplified Arabic" w:cs="Simplified Arabic"/>
                      <w:b/>
                      <w:bCs/>
                      <w:sz w:val="44"/>
                      <w:szCs w:val="44"/>
                      <w:rtl/>
                      <w:lang w:bidi="ar-DZ"/>
                    </w:rPr>
                    <w:t xml:space="preserve"> ال</w:t>
                  </w:r>
                  <w:r>
                    <w:rPr>
                      <w:rFonts w:ascii="Simplified Arabic" w:hAnsi="Simplified Arabic" w:cs="Simplified Arabic" w:hint="cs"/>
                      <w:b/>
                      <w:bCs/>
                      <w:sz w:val="44"/>
                      <w:szCs w:val="44"/>
                      <w:rtl/>
                      <w:lang w:bidi="ar-DZ"/>
                    </w:rPr>
                    <w:t>ثامن</w:t>
                  </w:r>
                  <w:r w:rsidRPr="00E37F55">
                    <w:rPr>
                      <w:rFonts w:ascii="Simplified Arabic" w:hAnsi="Simplified Arabic" w:cs="Simplified Arabic"/>
                      <w:b/>
                      <w:bCs/>
                      <w:sz w:val="44"/>
                      <w:szCs w:val="44"/>
                      <w:rtl/>
                      <w:lang w:bidi="ar-DZ"/>
                    </w:rPr>
                    <w:t>:</w:t>
                  </w:r>
                  <w:r w:rsidRPr="00E37F55">
                    <w:rPr>
                      <w:rFonts w:ascii="Simplified Arabic" w:hAnsi="Simplified Arabic" w:cs="Simplified Arabic" w:hint="cs"/>
                      <w:b/>
                      <w:bCs/>
                      <w:sz w:val="44"/>
                      <w:szCs w:val="44"/>
                      <w:rtl/>
                      <w:lang w:bidi="ar-DZ"/>
                    </w:rPr>
                    <w:t xml:space="preserve"> </w:t>
                  </w:r>
                </w:p>
                <w:p w:rsidR="001E5947" w:rsidRPr="00E37F55" w:rsidRDefault="001E5947" w:rsidP="001E55F4">
                  <w:pPr>
                    <w:bidi/>
                    <w:jc w:val="right"/>
                    <w:rPr>
                      <w:rFonts w:ascii="Simplified Arabic" w:hAnsi="Simplified Arabic" w:cs="Simplified Arabic"/>
                      <w:b/>
                      <w:bCs/>
                      <w:sz w:val="44"/>
                      <w:szCs w:val="44"/>
                      <w:rtl/>
                      <w:lang w:bidi="ar-DZ"/>
                    </w:rPr>
                  </w:pPr>
                  <w:proofErr w:type="gramStart"/>
                  <w:r w:rsidRPr="00E37F55">
                    <w:rPr>
                      <w:rFonts w:ascii="Simplified Arabic" w:hAnsi="Simplified Arabic" w:cs="Simplified Arabic" w:hint="cs"/>
                      <w:b/>
                      <w:bCs/>
                      <w:sz w:val="44"/>
                      <w:szCs w:val="44"/>
                      <w:rtl/>
                      <w:lang w:bidi="ar-DZ"/>
                    </w:rPr>
                    <w:t>إدارة</w:t>
                  </w:r>
                  <w:proofErr w:type="gramEnd"/>
                  <w:r w:rsidRPr="00E37F55">
                    <w:rPr>
                      <w:rFonts w:ascii="Simplified Arabic" w:hAnsi="Simplified Arabic" w:cs="Simplified Arabic" w:hint="cs"/>
                      <w:b/>
                      <w:bCs/>
                      <w:sz w:val="44"/>
                      <w:szCs w:val="44"/>
                      <w:rtl/>
                      <w:lang w:bidi="ar-DZ"/>
                    </w:rPr>
                    <w:t xml:space="preserve"> توقعات العملاء </w:t>
                  </w:r>
                </w:p>
                <w:p w:rsidR="001E5947" w:rsidRPr="00E37F55" w:rsidRDefault="001E5947" w:rsidP="001E55F4">
                  <w:pPr>
                    <w:bidi/>
                    <w:jc w:val="right"/>
                    <w:rPr>
                      <w:rFonts w:ascii="Simplified Arabic" w:hAnsi="Simplified Arabic" w:cs="Simplified Arabic"/>
                      <w:b/>
                      <w:bCs/>
                      <w:sz w:val="44"/>
                      <w:szCs w:val="44"/>
                      <w:lang w:bidi="ar-DZ"/>
                    </w:rPr>
                  </w:pPr>
                </w:p>
              </w:txbxContent>
            </v:textbox>
          </v:roundrect>
        </w:pict>
      </w:r>
    </w:p>
    <w:p w:rsidR="00A94123" w:rsidRDefault="00A94123" w:rsidP="00A94123">
      <w:pPr>
        <w:bidi/>
        <w:jc w:val="left"/>
        <w:rPr>
          <w:rFonts w:ascii="Simplified Arabic" w:hAnsi="Simplified Arabic" w:cs="Simplified Arabic"/>
          <w:b/>
          <w:bCs/>
          <w:sz w:val="28"/>
          <w:szCs w:val="28"/>
          <w:rtl/>
          <w:lang w:bidi="ar-DZ"/>
        </w:rPr>
      </w:pPr>
    </w:p>
    <w:p w:rsidR="00A94123" w:rsidRDefault="002630A1" w:rsidP="00A94123">
      <w:pPr>
        <w:bidi/>
        <w:jc w:val="left"/>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pict>
          <v:roundrect id="_x0000_s1036" style="position:absolute;left:0;text-align:left;margin-left:49.65pt;margin-top:9.9pt;width:377.55pt;height:365.05pt;z-index:251673600" arcsize="10923f">
            <v:shadow on="t" opacity=".5" offset="-6pt,-6pt"/>
            <v:textbox style="mso-next-textbox:#_x0000_s1036">
              <w:txbxContent>
                <w:p w:rsidR="001E5947" w:rsidRDefault="001E5947">
                  <w:pPr>
                    <w:rPr>
                      <w:rtl/>
                      <w:lang w:bidi="ar-DZ"/>
                    </w:rPr>
                  </w:pPr>
                </w:p>
                <w:p w:rsidR="001E5947" w:rsidRDefault="001E5947">
                  <w:pPr>
                    <w:rPr>
                      <w:rtl/>
                      <w:lang w:bidi="ar-DZ"/>
                    </w:rPr>
                  </w:pPr>
                </w:p>
                <w:p w:rsidR="001E5947" w:rsidRDefault="001E5947">
                  <w:pPr>
                    <w:rPr>
                      <w:rtl/>
                      <w:lang w:bidi="ar-DZ"/>
                    </w:rPr>
                  </w:pPr>
                </w:p>
                <w:p w:rsidR="001E5947" w:rsidRDefault="001E5947">
                  <w:pPr>
                    <w:rPr>
                      <w:rtl/>
                      <w:lang w:bidi="ar-DZ"/>
                    </w:rPr>
                  </w:pPr>
                </w:p>
                <w:p w:rsidR="001E5947" w:rsidRDefault="001E5947" w:rsidP="00BC65BA">
                  <w:pPr>
                    <w:bidi/>
                    <w:jc w:val="left"/>
                    <w:rPr>
                      <w:rFonts w:ascii="Simplified Arabic" w:hAnsi="Simplified Arabic" w:cs="Simplified Arabic"/>
                      <w:b/>
                      <w:bCs/>
                      <w:sz w:val="48"/>
                      <w:szCs w:val="48"/>
                      <w:rtl/>
                      <w:lang w:bidi="ar-DZ"/>
                    </w:rPr>
                  </w:pPr>
                </w:p>
                <w:p w:rsidR="001E5947" w:rsidRPr="00BC65BA" w:rsidRDefault="001E5947" w:rsidP="001E55F4">
                  <w:pPr>
                    <w:bidi/>
                    <w:jc w:val="left"/>
                    <w:rPr>
                      <w:rFonts w:ascii="Simplified Arabic" w:hAnsi="Simplified Arabic" w:cs="Simplified Arabic"/>
                      <w:b/>
                      <w:bCs/>
                      <w:sz w:val="48"/>
                      <w:szCs w:val="48"/>
                      <w:rtl/>
                      <w:lang w:bidi="ar-DZ"/>
                    </w:rPr>
                  </w:pPr>
                  <w:r w:rsidRPr="00BC65BA">
                    <w:rPr>
                      <w:rFonts w:ascii="Simplified Arabic" w:hAnsi="Simplified Arabic" w:cs="Simplified Arabic"/>
                      <w:b/>
                      <w:bCs/>
                      <w:sz w:val="48"/>
                      <w:szCs w:val="48"/>
                      <w:rtl/>
                      <w:lang w:bidi="ar-DZ"/>
                    </w:rPr>
                    <w:t>أول</w:t>
                  </w:r>
                  <w:r>
                    <w:rPr>
                      <w:rFonts w:ascii="Simplified Arabic" w:hAnsi="Simplified Arabic" w:cs="Simplified Arabic" w:hint="cs"/>
                      <w:b/>
                      <w:bCs/>
                      <w:sz w:val="48"/>
                      <w:szCs w:val="48"/>
                      <w:rtl/>
                      <w:lang w:bidi="ar-DZ"/>
                    </w:rPr>
                    <w:t>ـــ</w:t>
                  </w:r>
                  <w:r w:rsidRPr="00BC65BA">
                    <w:rPr>
                      <w:rFonts w:ascii="Simplified Arabic" w:hAnsi="Simplified Arabic" w:cs="Simplified Arabic"/>
                      <w:b/>
                      <w:bCs/>
                      <w:sz w:val="48"/>
                      <w:szCs w:val="48"/>
                      <w:rtl/>
                      <w:lang w:bidi="ar-DZ"/>
                    </w:rPr>
                    <w:t xml:space="preserve">ا: </w:t>
                  </w:r>
                  <w:r>
                    <w:rPr>
                      <w:rFonts w:ascii="Simplified Arabic" w:hAnsi="Simplified Arabic" w:cs="Simplified Arabic" w:hint="cs"/>
                      <w:b/>
                      <w:bCs/>
                      <w:sz w:val="48"/>
                      <w:szCs w:val="48"/>
                      <w:rtl/>
                      <w:lang w:bidi="ar-DZ"/>
                    </w:rPr>
                    <w:t xml:space="preserve">  </w:t>
                  </w:r>
                  <w:r w:rsidRPr="00BC65BA">
                    <w:rPr>
                      <w:rFonts w:ascii="Simplified Arabic" w:hAnsi="Simplified Arabic" w:cs="Simplified Arabic"/>
                      <w:b/>
                      <w:bCs/>
                      <w:sz w:val="48"/>
                      <w:szCs w:val="48"/>
                      <w:rtl/>
                      <w:lang w:bidi="ar-DZ"/>
                    </w:rPr>
                    <w:t>ماهية ال</w:t>
                  </w:r>
                  <w:r>
                    <w:rPr>
                      <w:rFonts w:ascii="Simplified Arabic" w:hAnsi="Simplified Arabic" w:cs="Simplified Arabic" w:hint="cs"/>
                      <w:b/>
                      <w:bCs/>
                      <w:sz w:val="48"/>
                      <w:szCs w:val="48"/>
                      <w:rtl/>
                      <w:lang w:bidi="ar-DZ"/>
                    </w:rPr>
                    <w:t>عملاء.</w:t>
                  </w:r>
                </w:p>
                <w:p w:rsidR="001E5947" w:rsidRPr="00BC65BA" w:rsidRDefault="001E5947" w:rsidP="00742503">
                  <w:pPr>
                    <w:autoSpaceDE w:val="0"/>
                    <w:autoSpaceDN w:val="0"/>
                    <w:bidi/>
                    <w:adjustRightInd w:val="0"/>
                    <w:jc w:val="left"/>
                    <w:rPr>
                      <w:rFonts w:ascii="Simplified Arabic" w:hAnsi="Simplified Arabic" w:cs="Simplified Arabic"/>
                      <w:b/>
                      <w:bCs/>
                      <w:sz w:val="48"/>
                      <w:szCs w:val="48"/>
                      <w:rtl/>
                      <w:lang w:bidi="ar-DZ"/>
                    </w:rPr>
                  </w:pPr>
                  <w:r w:rsidRPr="00BC65BA">
                    <w:rPr>
                      <w:rFonts w:ascii="Simplified Arabic" w:hAnsi="Simplified Arabic" w:cs="Simplified Arabic"/>
                      <w:b/>
                      <w:bCs/>
                      <w:sz w:val="48"/>
                      <w:szCs w:val="48"/>
                      <w:rtl/>
                      <w:lang w:bidi="ar-DZ"/>
                    </w:rPr>
                    <w:t xml:space="preserve">ثانيا: </w:t>
                  </w:r>
                  <w:r>
                    <w:rPr>
                      <w:rFonts w:ascii="Simplified Arabic" w:hAnsi="Simplified Arabic" w:cs="Simplified Arabic" w:hint="cs"/>
                      <w:b/>
                      <w:bCs/>
                      <w:sz w:val="48"/>
                      <w:szCs w:val="48"/>
                      <w:rtl/>
                      <w:lang w:bidi="ar-DZ"/>
                    </w:rPr>
                    <w:t xml:space="preserve">  </w:t>
                  </w:r>
                  <w:r w:rsidRPr="00BC65BA">
                    <w:rPr>
                      <w:rFonts w:ascii="Simplified Arabic" w:hAnsi="Simplified Arabic" w:cs="Simplified Arabic"/>
                      <w:b/>
                      <w:bCs/>
                      <w:sz w:val="48"/>
                      <w:szCs w:val="48"/>
                      <w:rtl/>
                      <w:lang w:bidi="ar-DZ"/>
                    </w:rPr>
                    <w:t>أنماط ال</w:t>
                  </w:r>
                  <w:r>
                    <w:rPr>
                      <w:rFonts w:ascii="Simplified Arabic" w:hAnsi="Simplified Arabic" w:cs="Simplified Arabic" w:hint="cs"/>
                      <w:b/>
                      <w:bCs/>
                      <w:sz w:val="48"/>
                      <w:szCs w:val="48"/>
                      <w:rtl/>
                      <w:lang w:bidi="ar-DZ"/>
                    </w:rPr>
                    <w:t>عملاء.</w:t>
                  </w:r>
                </w:p>
                <w:p w:rsidR="001E5947" w:rsidRPr="00BC65BA" w:rsidRDefault="001E5947" w:rsidP="00BC65BA">
                  <w:pPr>
                    <w:autoSpaceDE w:val="0"/>
                    <w:autoSpaceDN w:val="0"/>
                    <w:bidi/>
                    <w:adjustRightInd w:val="0"/>
                    <w:jc w:val="left"/>
                    <w:rPr>
                      <w:rFonts w:ascii="Simplified Arabic" w:hAnsi="Simplified Arabic" w:cs="Simplified Arabic"/>
                      <w:sz w:val="48"/>
                      <w:szCs w:val="48"/>
                    </w:rPr>
                  </w:pPr>
                  <w:r w:rsidRPr="00BC65BA">
                    <w:rPr>
                      <w:rFonts w:ascii="Simplified Arabic" w:hAnsi="Simplified Arabic" w:cs="Simplified Arabic"/>
                      <w:b/>
                      <w:bCs/>
                      <w:sz w:val="48"/>
                      <w:szCs w:val="48"/>
                      <w:rtl/>
                    </w:rPr>
                    <w:t xml:space="preserve">ثالثا: </w:t>
                  </w:r>
                  <w:r>
                    <w:rPr>
                      <w:rFonts w:ascii="Simplified Arabic" w:hAnsi="Simplified Arabic" w:cs="Simplified Arabic" w:hint="cs"/>
                      <w:b/>
                      <w:bCs/>
                      <w:sz w:val="48"/>
                      <w:szCs w:val="48"/>
                      <w:rtl/>
                    </w:rPr>
                    <w:t xml:space="preserve">  </w:t>
                  </w:r>
                  <w:r w:rsidRPr="00BC65BA">
                    <w:rPr>
                      <w:rFonts w:ascii="Simplified Arabic" w:hAnsi="Simplified Arabic" w:cs="Simplified Arabic"/>
                      <w:b/>
                      <w:bCs/>
                      <w:sz w:val="48"/>
                      <w:szCs w:val="48"/>
                      <w:rtl/>
                    </w:rPr>
                    <w:t>أهمية الخدمات</w:t>
                  </w:r>
                  <w:r w:rsidRPr="00BC65BA">
                    <w:rPr>
                      <w:rFonts w:ascii="Simplified Arabic" w:hAnsi="Simplified Arabic" w:cs="Simplified Arabic"/>
                      <w:b/>
                      <w:bCs/>
                      <w:sz w:val="48"/>
                      <w:szCs w:val="48"/>
                    </w:rPr>
                    <w:t xml:space="preserve"> </w:t>
                  </w:r>
                  <w:r w:rsidRPr="00BC65BA">
                    <w:rPr>
                      <w:rFonts w:ascii="Simplified Arabic" w:hAnsi="Simplified Arabic" w:cs="Simplified Arabic"/>
                      <w:b/>
                      <w:bCs/>
                      <w:sz w:val="48"/>
                      <w:szCs w:val="48"/>
                      <w:rtl/>
                    </w:rPr>
                    <w:t>المتميزة</w:t>
                  </w:r>
                  <w:r w:rsidRPr="00BC65BA">
                    <w:rPr>
                      <w:rFonts w:ascii="Simplified Arabic" w:hAnsi="Simplified Arabic" w:cs="Simplified Arabic"/>
                      <w:b/>
                      <w:bCs/>
                      <w:sz w:val="48"/>
                      <w:szCs w:val="48"/>
                    </w:rPr>
                    <w:t xml:space="preserve"> </w:t>
                  </w:r>
                  <w:r w:rsidRPr="00BC65BA">
                    <w:rPr>
                      <w:rFonts w:ascii="Simplified Arabic" w:hAnsi="Simplified Arabic" w:cs="Simplified Arabic"/>
                      <w:b/>
                      <w:bCs/>
                      <w:sz w:val="48"/>
                      <w:szCs w:val="48"/>
                      <w:rtl/>
                    </w:rPr>
                    <w:t>للعملاء</w:t>
                  </w:r>
                  <w:r>
                    <w:rPr>
                      <w:rFonts w:ascii="Simplified Arabic" w:hAnsi="Simplified Arabic" w:cs="Simplified Arabic" w:hint="cs"/>
                      <w:b/>
                      <w:bCs/>
                      <w:sz w:val="48"/>
                      <w:szCs w:val="48"/>
                      <w:rtl/>
                    </w:rPr>
                    <w:t>.</w:t>
                  </w:r>
                  <w:r w:rsidRPr="00BC65BA">
                    <w:rPr>
                      <w:rFonts w:ascii="Simplified Arabic" w:hAnsi="Simplified Arabic" w:cs="Simplified Arabic"/>
                      <w:b/>
                      <w:bCs/>
                      <w:sz w:val="48"/>
                      <w:szCs w:val="48"/>
                      <w:rtl/>
                    </w:rPr>
                    <w:t xml:space="preserve"> </w:t>
                  </w:r>
                </w:p>
                <w:p w:rsidR="001E5947" w:rsidRPr="00BC65BA" w:rsidRDefault="001E5947" w:rsidP="00BC65BA">
                  <w:pPr>
                    <w:bidi/>
                    <w:jc w:val="left"/>
                    <w:rPr>
                      <w:rFonts w:ascii="Simplified Arabic" w:hAnsi="Simplified Arabic" w:cs="Simplified Arabic"/>
                      <w:sz w:val="48"/>
                      <w:szCs w:val="48"/>
                    </w:rPr>
                  </w:pPr>
                  <w:r w:rsidRPr="00BC65BA">
                    <w:rPr>
                      <w:rFonts w:ascii="Simplified Arabic" w:hAnsi="Simplified Arabic" w:cs="Simplified Arabic"/>
                      <w:b/>
                      <w:bCs/>
                      <w:sz w:val="48"/>
                      <w:szCs w:val="48"/>
                      <w:rtl/>
                    </w:rPr>
                    <w:t xml:space="preserve">رابعا: </w:t>
                  </w:r>
                  <w:r>
                    <w:rPr>
                      <w:rFonts w:ascii="Simplified Arabic" w:hAnsi="Simplified Arabic" w:cs="Simplified Arabic" w:hint="cs"/>
                      <w:b/>
                      <w:bCs/>
                      <w:sz w:val="48"/>
                      <w:szCs w:val="48"/>
                      <w:rtl/>
                    </w:rPr>
                    <w:t xml:space="preserve">  </w:t>
                  </w:r>
                  <w:proofErr w:type="gramStart"/>
                  <w:r w:rsidRPr="00BC65BA">
                    <w:rPr>
                      <w:rFonts w:ascii="Simplified Arabic" w:hAnsi="Simplified Arabic" w:cs="Simplified Arabic"/>
                      <w:b/>
                      <w:bCs/>
                      <w:sz w:val="48"/>
                      <w:szCs w:val="48"/>
                      <w:rtl/>
                    </w:rPr>
                    <w:t>كيفية</w:t>
                  </w:r>
                  <w:proofErr w:type="gramEnd"/>
                  <w:r w:rsidRPr="00BC65BA">
                    <w:rPr>
                      <w:rFonts w:ascii="Simplified Arabic" w:hAnsi="Simplified Arabic" w:cs="Simplified Arabic"/>
                      <w:b/>
                      <w:bCs/>
                      <w:sz w:val="48"/>
                      <w:szCs w:val="48"/>
                    </w:rPr>
                    <w:t xml:space="preserve"> </w:t>
                  </w:r>
                  <w:r w:rsidRPr="00BC65BA">
                    <w:rPr>
                      <w:rFonts w:ascii="Simplified Arabic" w:hAnsi="Simplified Arabic" w:cs="Simplified Arabic"/>
                      <w:b/>
                      <w:bCs/>
                      <w:sz w:val="48"/>
                      <w:szCs w:val="48"/>
                      <w:rtl/>
                    </w:rPr>
                    <w:t>إدارة</w:t>
                  </w:r>
                  <w:r w:rsidRPr="00BC65BA">
                    <w:rPr>
                      <w:rFonts w:ascii="Simplified Arabic" w:hAnsi="Simplified Arabic" w:cs="Simplified Arabic"/>
                      <w:b/>
                      <w:bCs/>
                      <w:sz w:val="48"/>
                      <w:szCs w:val="48"/>
                    </w:rPr>
                    <w:t xml:space="preserve"> </w:t>
                  </w:r>
                  <w:r w:rsidRPr="00BC65BA">
                    <w:rPr>
                      <w:rFonts w:ascii="Simplified Arabic" w:hAnsi="Simplified Arabic" w:cs="Simplified Arabic"/>
                      <w:b/>
                      <w:bCs/>
                      <w:sz w:val="48"/>
                      <w:szCs w:val="48"/>
                      <w:rtl/>
                    </w:rPr>
                    <w:t>توقعات</w:t>
                  </w:r>
                  <w:r w:rsidRPr="00BC65BA">
                    <w:rPr>
                      <w:rFonts w:ascii="Simplified Arabic" w:hAnsi="Simplified Arabic" w:cs="Simplified Arabic"/>
                      <w:b/>
                      <w:bCs/>
                      <w:sz w:val="48"/>
                      <w:szCs w:val="48"/>
                    </w:rPr>
                    <w:t xml:space="preserve"> </w:t>
                  </w:r>
                  <w:r w:rsidRPr="00BC65BA">
                    <w:rPr>
                      <w:rFonts w:ascii="Simplified Arabic" w:hAnsi="Simplified Arabic" w:cs="Simplified Arabic"/>
                      <w:b/>
                      <w:bCs/>
                      <w:sz w:val="48"/>
                      <w:szCs w:val="48"/>
                      <w:rtl/>
                    </w:rPr>
                    <w:t>العملاء</w:t>
                  </w:r>
                  <w:r>
                    <w:rPr>
                      <w:rFonts w:ascii="Simplified Arabic" w:hAnsi="Simplified Arabic" w:cs="Simplified Arabic" w:hint="cs"/>
                      <w:b/>
                      <w:bCs/>
                      <w:sz w:val="48"/>
                      <w:szCs w:val="48"/>
                      <w:rtl/>
                    </w:rPr>
                    <w:t>.</w:t>
                  </w:r>
                </w:p>
                <w:p w:rsidR="001E5947" w:rsidRPr="00BC65BA" w:rsidRDefault="001E5947" w:rsidP="00B92664">
                  <w:pPr>
                    <w:bidi/>
                    <w:jc w:val="left"/>
                    <w:rPr>
                      <w:lang w:bidi="ar-DZ"/>
                    </w:rPr>
                  </w:pPr>
                </w:p>
              </w:txbxContent>
            </v:textbox>
          </v:roundrect>
        </w:pict>
      </w: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A94123" w:rsidRDefault="00A94123" w:rsidP="00A94123">
      <w:pPr>
        <w:bidi/>
        <w:jc w:val="left"/>
        <w:rPr>
          <w:rFonts w:ascii="Simplified Arabic" w:hAnsi="Simplified Arabic" w:cs="Simplified Arabic"/>
          <w:b/>
          <w:bCs/>
          <w:sz w:val="28"/>
          <w:szCs w:val="28"/>
          <w:rtl/>
          <w:lang w:bidi="ar-DZ"/>
        </w:rPr>
      </w:pPr>
    </w:p>
    <w:p w:rsidR="00345C06" w:rsidRDefault="00345C06" w:rsidP="00345C06">
      <w:pPr>
        <w:bidi/>
        <w:jc w:val="left"/>
        <w:rPr>
          <w:rFonts w:ascii="Simplified Arabic" w:hAnsi="Simplified Arabic" w:cs="Simplified Arabic"/>
          <w:b/>
          <w:bCs/>
          <w:sz w:val="28"/>
          <w:szCs w:val="28"/>
          <w:rtl/>
          <w:lang w:bidi="ar-DZ"/>
        </w:rPr>
      </w:pPr>
    </w:p>
    <w:p w:rsidR="00345C06" w:rsidRDefault="00345C06" w:rsidP="00345C06">
      <w:pPr>
        <w:bidi/>
        <w:jc w:val="left"/>
        <w:rPr>
          <w:rFonts w:ascii="Simplified Arabic" w:hAnsi="Simplified Arabic" w:cs="Simplified Arabic"/>
          <w:b/>
          <w:bCs/>
          <w:sz w:val="28"/>
          <w:szCs w:val="28"/>
          <w:rtl/>
          <w:lang w:bidi="ar-DZ"/>
        </w:rPr>
      </w:pPr>
    </w:p>
    <w:p w:rsidR="00345C06" w:rsidRDefault="00345C06" w:rsidP="00345C06">
      <w:pPr>
        <w:bidi/>
        <w:jc w:val="left"/>
        <w:rPr>
          <w:rFonts w:ascii="Simplified Arabic" w:hAnsi="Simplified Arabic" w:cs="Simplified Arabic"/>
          <w:b/>
          <w:bCs/>
          <w:sz w:val="28"/>
          <w:szCs w:val="28"/>
          <w:rtl/>
          <w:lang w:bidi="ar-DZ"/>
        </w:rPr>
      </w:pPr>
    </w:p>
    <w:p w:rsidR="00345C06" w:rsidRDefault="00345C06" w:rsidP="00345C06">
      <w:pPr>
        <w:bidi/>
        <w:jc w:val="left"/>
        <w:rPr>
          <w:rFonts w:ascii="Simplified Arabic" w:hAnsi="Simplified Arabic" w:cs="Simplified Arabic"/>
          <w:b/>
          <w:bCs/>
          <w:sz w:val="28"/>
          <w:szCs w:val="28"/>
          <w:rtl/>
          <w:lang w:bidi="ar-DZ"/>
        </w:rPr>
      </w:pPr>
    </w:p>
    <w:p w:rsidR="00345C06" w:rsidRDefault="00345C06" w:rsidP="00345C06">
      <w:pPr>
        <w:bidi/>
        <w:jc w:val="left"/>
        <w:rPr>
          <w:rFonts w:ascii="Simplified Arabic" w:hAnsi="Simplified Arabic" w:cs="Simplified Arabic"/>
          <w:b/>
          <w:bCs/>
          <w:sz w:val="28"/>
          <w:szCs w:val="28"/>
          <w:rtl/>
          <w:lang w:bidi="ar-DZ"/>
        </w:rPr>
      </w:pPr>
    </w:p>
    <w:p w:rsidR="00AB7F0B" w:rsidRPr="00AB7F0B" w:rsidRDefault="004B69B0" w:rsidP="00742503">
      <w:pPr>
        <w:shd w:val="clear" w:color="auto" w:fill="D9D9D9" w:themeFill="background1" w:themeFillShade="D9"/>
        <w:autoSpaceDE w:val="0"/>
        <w:autoSpaceDN w:val="0"/>
        <w:bidi/>
        <w:adjustRightInd w:val="0"/>
        <w:ind w:firstLine="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أولا: </w:t>
      </w:r>
      <w:r w:rsidR="00BC65BA">
        <w:rPr>
          <w:rFonts w:ascii="Simplified Arabic" w:hAnsi="Simplified Arabic" w:cs="Simplified Arabic" w:hint="cs"/>
          <w:b/>
          <w:bCs/>
          <w:sz w:val="28"/>
          <w:szCs w:val="28"/>
          <w:rtl/>
          <w:lang w:bidi="ar-DZ"/>
        </w:rPr>
        <w:t xml:space="preserve">ماهية </w:t>
      </w:r>
      <w:r w:rsidR="00AB7F0B" w:rsidRPr="00AB7F0B">
        <w:rPr>
          <w:rFonts w:ascii="Simplified Arabic" w:hAnsi="Simplified Arabic" w:cs="Simplified Arabic" w:hint="cs"/>
          <w:b/>
          <w:bCs/>
          <w:sz w:val="28"/>
          <w:szCs w:val="28"/>
          <w:rtl/>
          <w:lang w:bidi="ar-DZ"/>
        </w:rPr>
        <w:t>ال</w:t>
      </w:r>
      <w:r w:rsidR="00742503">
        <w:rPr>
          <w:rFonts w:ascii="Simplified Arabic" w:hAnsi="Simplified Arabic" w:cs="Simplified Arabic" w:hint="cs"/>
          <w:b/>
          <w:bCs/>
          <w:sz w:val="28"/>
          <w:szCs w:val="28"/>
          <w:rtl/>
          <w:lang w:bidi="ar-DZ"/>
        </w:rPr>
        <w:t>عملاء</w:t>
      </w:r>
      <w:r w:rsidR="00AB7F0B" w:rsidRPr="00AB7F0B">
        <w:rPr>
          <w:rFonts w:ascii="Simplified Arabic" w:hAnsi="Simplified Arabic" w:cs="Simplified Arabic" w:hint="cs"/>
          <w:b/>
          <w:bCs/>
          <w:sz w:val="28"/>
          <w:szCs w:val="28"/>
          <w:rtl/>
          <w:lang w:bidi="ar-DZ"/>
        </w:rPr>
        <w:t>:</w:t>
      </w:r>
    </w:p>
    <w:p w:rsidR="00BC65BA" w:rsidRDefault="00BC65BA" w:rsidP="00BC65BA">
      <w:pPr>
        <w:pStyle w:val="ListParagraph"/>
        <w:tabs>
          <w:tab w:val="right" w:pos="423"/>
        </w:tabs>
        <w:autoSpaceDE w:val="0"/>
        <w:autoSpaceDN w:val="0"/>
        <w:bidi/>
        <w:adjustRightInd w:val="0"/>
        <w:ind w:left="-2" w:firstLine="0"/>
        <w:jc w:val="both"/>
        <w:rPr>
          <w:rFonts w:ascii="Simplified Arabic" w:hAnsi="Simplified Arabic" w:cs="Simplified Arabic"/>
          <w:b/>
          <w:bCs/>
          <w:sz w:val="28"/>
          <w:szCs w:val="28"/>
          <w:lang w:bidi="ar-DZ"/>
        </w:rPr>
      </w:pPr>
    </w:p>
    <w:p w:rsidR="006D33B9" w:rsidRDefault="006D33B9" w:rsidP="006D33B9">
      <w:pPr>
        <w:pStyle w:val="ListParagraph"/>
        <w:numPr>
          <w:ilvl w:val="0"/>
          <w:numId w:val="6"/>
        </w:numPr>
        <w:tabs>
          <w:tab w:val="right" w:pos="423"/>
        </w:tabs>
        <w:autoSpaceDE w:val="0"/>
        <w:autoSpaceDN w:val="0"/>
        <w:bidi/>
        <w:adjustRightInd w:val="0"/>
        <w:ind w:left="-2" w:firstLine="0"/>
        <w:jc w:val="both"/>
        <w:rPr>
          <w:rFonts w:ascii="Simplified Arabic" w:hAnsi="Simplified Arabic" w:cs="Simplified Arabic"/>
          <w:b/>
          <w:bCs/>
          <w:sz w:val="28"/>
          <w:szCs w:val="28"/>
          <w:lang w:bidi="ar-DZ"/>
        </w:rPr>
      </w:pPr>
      <w:r w:rsidRPr="009C192D">
        <w:rPr>
          <w:rFonts w:ascii="Simplified Arabic" w:hAnsi="Simplified Arabic" w:cs="Simplified Arabic" w:hint="cs"/>
          <w:b/>
          <w:bCs/>
          <w:sz w:val="28"/>
          <w:szCs w:val="28"/>
          <w:rtl/>
          <w:lang w:bidi="ar-DZ"/>
        </w:rPr>
        <w:t>مفهوم العميل:</w:t>
      </w:r>
    </w:p>
    <w:p w:rsidR="009C192D" w:rsidRPr="00CB2C72" w:rsidRDefault="009C192D" w:rsidP="00CB2C72">
      <w:pPr>
        <w:pStyle w:val="ListParagraph"/>
        <w:tabs>
          <w:tab w:val="right" w:pos="423"/>
        </w:tabs>
        <w:autoSpaceDE w:val="0"/>
        <w:autoSpaceDN w:val="0"/>
        <w:bidi/>
        <w:adjustRightInd w:val="0"/>
        <w:ind w:left="-2" w:firstLine="567"/>
        <w:jc w:val="both"/>
        <w:rPr>
          <w:rFonts w:ascii="Simplified Arabic" w:hAnsi="Simplified Arabic" w:cs="Simplified Arabic"/>
          <w:sz w:val="28"/>
          <w:szCs w:val="28"/>
          <w:rtl/>
          <w:lang w:bidi="ar-DZ"/>
        </w:rPr>
      </w:pPr>
      <w:r w:rsidRPr="00CB2C72">
        <w:rPr>
          <w:rFonts w:ascii="Simplified Arabic" w:hAnsi="Simplified Arabic" w:cs="Simplified Arabic" w:hint="cs"/>
          <w:sz w:val="28"/>
          <w:szCs w:val="28"/>
          <w:rtl/>
          <w:lang w:bidi="ar-DZ"/>
        </w:rPr>
        <w:t xml:space="preserve">تسعى جميع المؤسسات في سبيل الوصول إلى خدمات متميزة للعملاء أن تهتم بجودة خدماتها، حت أن مؤسسات العصر الحديث أصبحت لا تعمل فقط على إرضاء عملائها </w:t>
      </w:r>
      <w:r w:rsidR="00CB2C72" w:rsidRPr="00CB2C72">
        <w:rPr>
          <w:rFonts w:ascii="Simplified Arabic" w:hAnsi="Simplified Arabic" w:cs="Simplified Arabic" w:hint="cs"/>
          <w:sz w:val="28"/>
          <w:szCs w:val="28"/>
          <w:rtl/>
          <w:lang w:bidi="ar-DZ"/>
        </w:rPr>
        <w:t>وإبهارهم، بل أصبحت تسعى إلى ما يسمى ب " إسعاد العملاء" وتقديم مالا يتوقعونه أصلا</w:t>
      </w:r>
      <w:r w:rsidR="00CB2C72" w:rsidRPr="00CB2C72">
        <w:rPr>
          <w:rStyle w:val="FootnoteReference"/>
          <w:rFonts w:ascii="Simplified Arabic" w:hAnsi="Simplified Arabic" w:cs="Simplified Arabic"/>
          <w:sz w:val="28"/>
          <w:szCs w:val="28"/>
          <w:rtl/>
          <w:lang w:bidi="ar-DZ"/>
        </w:rPr>
        <w:footnoteReference w:id="119"/>
      </w:r>
      <w:r w:rsidR="00CB2C72" w:rsidRPr="00CB2C72">
        <w:rPr>
          <w:rFonts w:ascii="Simplified Arabic" w:hAnsi="Simplified Arabic" w:cs="Simplified Arabic" w:hint="cs"/>
          <w:sz w:val="28"/>
          <w:szCs w:val="28"/>
          <w:rtl/>
          <w:lang w:bidi="ar-DZ"/>
        </w:rPr>
        <w:t>.</w:t>
      </w:r>
    </w:p>
    <w:p w:rsidR="006D33B9" w:rsidRDefault="006D33B9" w:rsidP="006D33B9">
      <w:pPr>
        <w:pStyle w:val="ListParagraph"/>
        <w:numPr>
          <w:ilvl w:val="3"/>
          <w:numId w:val="29"/>
        </w:numPr>
        <w:tabs>
          <w:tab w:val="right" w:pos="282"/>
        </w:tabs>
        <w:autoSpaceDE w:val="0"/>
        <w:autoSpaceDN w:val="0"/>
        <w:bidi/>
        <w:adjustRightInd w:val="0"/>
        <w:ind w:left="-2" w:firstLine="0"/>
        <w:jc w:val="both"/>
        <w:rPr>
          <w:rFonts w:ascii="Simplified Arabic" w:hAnsi="Simplified Arabic" w:cs="Simplified Arabic"/>
          <w:sz w:val="28"/>
          <w:szCs w:val="28"/>
          <w:lang w:bidi="ar-DZ"/>
        </w:rPr>
      </w:pPr>
      <w:r w:rsidRPr="006D33B9">
        <w:rPr>
          <w:rFonts w:ascii="Simplified Arabic" w:hAnsi="Simplified Arabic" w:cs="Simplified Arabic" w:hint="cs"/>
          <w:b/>
          <w:bCs/>
          <w:sz w:val="28"/>
          <w:szCs w:val="28"/>
          <w:rtl/>
          <w:lang w:bidi="ar-DZ"/>
        </w:rPr>
        <w:t>تعريف العميل:</w:t>
      </w:r>
      <w:r w:rsidRPr="006D33B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ه</w:t>
      </w:r>
      <w:r w:rsidRPr="006D33B9">
        <w:rPr>
          <w:rFonts w:ascii="Simplified Arabic" w:hAnsi="Simplified Arabic" w:cs="Simplified Arabic" w:hint="cs"/>
          <w:sz w:val="28"/>
          <w:szCs w:val="28"/>
          <w:rtl/>
          <w:lang w:bidi="ar-DZ"/>
        </w:rPr>
        <w:t>و الشخص الذي يتيح للمنظمة الفرصة كي تخدمه بشكل جيد، وهو الشخص الأكثر اهمية في كل وقت وكل مكان، وهو الذي تعتمد عليه المنظمة في التخطيط لحاضرها ومستقبلها، وهو الذي يعبر عن رغباته ومتطلباته، وتصبح مهمة المنظمة أن تلبي هذه الحاجات وتفي بهذه المطالب، والعميل هو الذي يمنح المنظمة القدرة على الاستمرار وتحيق النجاح، وهو كذلك قد يكون احد أسباب خروج المنظمة من السوق</w:t>
      </w:r>
      <w:r>
        <w:rPr>
          <w:rStyle w:val="FootnoteReference"/>
          <w:rFonts w:ascii="Simplified Arabic" w:hAnsi="Simplified Arabic" w:cs="Simplified Arabic"/>
          <w:sz w:val="28"/>
          <w:szCs w:val="28"/>
          <w:rtl/>
          <w:lang w:bidi="ar-DZ"/>
        </w:rPr>
        <w:footnoteReference w:id="120"/>
      </w:r>
      <w:r w:rsidRPr="006D33B9">
        <w:rPr>
          <w:rFonts w:ascii="Simplified Arabic" w:hAnsi="Simplified Arabic" w:cs="Simplified Arabic" w:hint="cs"/>
          <w:sz w:val="28"/>
          <w:szCs w:val="28"/>
          <w:rtl/>
          <w:lang w:bidi="ar-DZ"/>
        </w:rPr>
        <w:t>، وهو</w:t>
      </w:r>
      <w:r w:rsidRPr="006D33B9">
        <w:rPr>
          <w:rFonts w:ascii="Simplified Arabic" w:hAnsi="Simplified Arabic" w:cs="Simplified Arabic"/>
          <w:sz w:val="28"/>
          <w:szCs w:val="28"/>
          <w:lang w:bidi="ar-DZ"/>
        </w:rPr>
        <w:t xml:space="preserve"> </w:t>
      </w:r>
      <w:r w:rsidRPr="006D33B9">
        <w:rPr>
          <w:rFonts w:ascii="Simplified Arabic" w:hAnsi="Simplified Arabic" w:cs="Simplified Arabic" w:hint="cs"/>
          <w:sz w:val="28"/>
          <w:szCs w:val="28"/>
          <w:rtl/>
          <w:lang w:bidi="ar-DZ"/>
        </w:rPr>
        <w:t>صاحب</w:t>
      </w:r>
      <w:r w:rsidRPr="006D33B9">
        <w:rPr>
          <w:rFonts w:ascii="Simplified Arabic" w:hAnsi="Simplified Arabic" w:cs="Simplified Arabic"/>
          <w:sz w:val="28"/>
          <w:szCs w:val="28"/>
          <w:lang w:bidi="ar-DZ"/>
        </w:rPr>
        <w:t xml:space="preserve"> </w:t>
      </w:r>
      <w:r w:rsidRPr="006D33B9">
        <w:rPr>
          <w:rFonts w:ascii="Simplified Arabic" w:hAnsi="Simplified Arabic" w:cs="Simplified Arabic" w:hint="cs"/>
          <w:sz w:val="28"/>
          <w:szCs w:val="28"/>
          <w:rtl/>
          <w:lang w:bidi="ar-DZ"/>
        </w:rPr>
        <w:t>القوة</w:t>
      </w:r>
      <w:r w:rsidRPr="006D33B9">
        <w:rPr>
          <w:rFonts w:ascii="Simplified Arabic" w:hAnsi="Simplified Arabic" w:cs="Simplified Arabic"/>
          <w:sz w:val="28"/>
          <w:szCs w:val="28"/>
          <w:lang w:bidi="ar-DZ"/>
        </w:rPr>
        <w:t xml:space="preserve"> </w:t>
      </w:r>
      <w:r w:rsidRPr="006D33B9">
        <w:rPr>
          <w:rFonts w:ascii="Simplified Arabic" w:hAnsi="Simplified Arabic" w:cs="Simplified Arabic" w:hint="cs"/>
          <w:sz w:val="28"/>
          <w:szCs w:val="28"/>
          <w:rtl/>
          <w:lang w:bidi="ar-DZ"/>
        </w:rPr>
        <w:t>الشرائية</w:t>
      </w:r>
      <w:r w:rsidRPr="006D33B9">
        <w:rPr>
          <w:rFonts w:ascii="Simplified Arabic" w:hAnsi="Simplified Arabic" w:cs="Simplified Arabic"/>
          <w:sz w:val="28"/>
          <w:szCs w:val="28"/>
          <w:lang w:bidi="ar-DZ"/>
        </w:rPr>
        <w:t xml:space="preserve"> </w:t>
      </w:r>
      <w:r w:rsidRPr="006D33B9">
        <w:rPr>
          <w:rFonts w:ascii="Simplified Arabic" w:hAnsi="Simplified Arabic" w:cs="Simplified Arabic" w:hint="cs"/>
          <w:sz w:val="28"/>
          <w:szCs w:val="28"/>
          <w:rtl/>
          <w:lang w:bidi="ar-DZ"/>
        </w:rPr>
        <w:t>في</w:t>
      </w:r>
      <w:r w:rsidRPr="006D33B9">
        <w:rPr>
          <w:rFonts w:ascii="Simplified Arabic" w:hAnsi="Simplified Arabic" w:cs="Simplified Arabic"/>
          <w:sz w:val="28"/>
          <w:szCs w:val="28"/>
          <w:lang w:bidi="ar-DZ"/>
        </w:rPr>
        <w:t xml:space="preserve"> </w:t>
      </w:r>
      <w:r w:rsidRPr="006D33B9">
        <w:rPr>
          <w:rFonts w:ascii="Simplified Arabic" w:hAnsi="Simplified Arabic" w:cs="Simplified Arabic" w:hint="cs"/>
          <w:sz w:val="28"/>
          <w:szCs w:val="28"/>
          <w:rtl/>
          <w:lang w:bidi="ar-DZ"/>
        </w:rPr>
        <w:t>المنظمة،</w:t>
      </w:r>
      <w:r w:rsidRPr="006D33B9">
        <w:rPr>
          <w:rFonts w:ascii="Simplified Arabic" w:hAnsi="Simplified Arabic" w:cs="Simplified Arabic"/>
          <w:sz w:val="28"/>
          <w:szCs w:val="28"/>
          <w:lang w:bidi="ar-DZ"/>
        </w:rPr>
        <w:t xml:space="preserve"> </w:t>
      </w:r>
      <w:r w:rsidRPr="006D33B9">
        <w:rPr>
          <w:rFonts w:ascii="Simplified Arabic" w:hAnsi="Simplified Arabic" w:cs="Simplified Arabic" w:hint="cs"/>
          <w:sz w:val="28"/>
          <w:szCs w:val="28"/>
          <w:rtl/>
          <w:lang w:bidi="ar-DZ"/>
        </w:rPr>
        <w:t>وكلما</w:t>
      </w:r>
      <w:r w:rsidRPr="006D33B9">
        <w:rPr>
          <w:rFonts w:ascii="Simplified Arabic" w:hAnsi="Simplified Arabic" w:cs="Simplified Arabic"/>
          <w:sz w:val="28"/>
          <w:szCs w:val="28"/>
          <w:lang w:bidi="ar-DZ"/>
        </w:rPr>
        <w:t xml:space="preserve"> </w:t>
      </w:r>
      <w:r w:rsidRPr="006D33B9">
        <w:rPr>
          <w:rFonts w:ascii="Simplified Arabic" w:hAnsi="Simplified Arabic" w:cs="Simplified Arabic" w:hint="cs"/>
          <w:sz w:val="28"/>
          <w:szCs w:val="28"/>
          <w:rtl/>
          <w:lang w:bidi="ar-DZ"/>
        </w:rPr>
        <w:t>زاد الطلب</w:t>
      </w:r>
      <w:r w:rsidRPr="006D33B9">
        <w:rPr>
          <w:rFonts w:ascii="Simplified Arabic" w:hAnsi="Simplified Arabic" w:cs="Simplified Arabic"/>
          <w:sz w:val="28"/>
          <w:szCs w:val="28"/>
          <w:lang w:bidi="ar-DZ"/>
        </w:rPr>
        <w:t xml:space="preserve"> </w:t>
      </w:r>
      <w:r w:rsidRPr="006D33B9">
        <w:rPr>
          <w:rFonts w:ascii="Simplified Arabic" w:hAnsi="Simplified Arabic" w:cs="Simplified Arabic" w:hint="cs"/>
          <w:sz w:val="28"/>
          <w:szCs w:val="28"/>
          <w:rtl/>
          <w:lang w:bidi="ar-DZ"/>
        </w:rPr>
        <w:t>على</w:t>
      </w:r>
      <w:r w:rsidRPr="006D33B9">
        <w:rPr>
          <w:rFonts w:ascii="Simplified Arabic" w:hAnsi="Simplified Arabic" w:cs="Simplified Arabic"/>
          <w:sz w:val="28"/>
          <w:szCs w:val="28"/>
          <w:lang w:bidi="ar-DZ"/>
        </w:rPr>
        <w:t xml:space="preserve"> </w:t>
      </w:r>
      <w:r w:rsidRPr="006D33B9">
        <w:rPr>
          <w:rFonts w:ascii="Simplified Arabic" w:hAnsi="Simplified Arabic" w:cs="Simplified Arabic" w:hint="cs"/>
          <w:sz w:val="28"/>
          <w:szCs w:val="28"/>
          <w:rtl/>
          <w:lang w:bidi="ar-DZ"/>
        </w:rPr>
        <w:t>منتجات</w:t>
      </w:r>
      <w:r w:rsidRPr="006D33B9">
        <w:rPr>
          <w:rFonts w:ascii="Simplified Arabic" w:hAnsi="Simplified Arabic" w:cs="Simplified Arabic"/>
          <w:sz w:val="28"/>
          <w:szCs w:val="28"/>
          <w:lang w:bidi="ar-DZ"/>
        </w:rPr>
        <w:t xml:space="preserve"> </w:t>
      </w:r>
      <w:r w:rsidRPr="006D33B9">
        <w:rPr>
          <w:rFonts w:ascii="Simplified Arabic" w:hAnsi="Simplified Arabic" w:cs="Simplified Arabic" w:hint="cs"/>
          <w:sz w:val="28"/>
          <w:szCs w:val="28"/>
          <w:rtl/>
          <w:lang w:bidi="ar-DZ"/>
        </w:rPr>
        <w:t>المنظمة</w:t>
      </w:r>
      <w:r w:rsidRPr="006D33B9">
        <w:rPr>
          <w:rFonts w:ascii="Simplified Arabic" w:hAnsi="Simplified Arabic" w:cs="Simplified Arabic"/>
          <w:sz w:val="28"/>
          <w:szCs w:val="28"/>
          <w:lang w:bidi="ar-DZ"/>
        </w:rPr>
        <w:t xml:space="preserve"> </w:t>
      </w:r>
      <w:r w:rsidRPr="006D33B9">
        <w:rPr>
          <w:rFonts w:ascii="Simplified Arabic" w:hAnsi="Simplified Arabic" w:cs="Simplified Arabic" w:hint="cs"/>
          <w:sz w:val="28"/>
          <w:szCs w:val="28"/>
          <w:rtl/>
          <w:lang w:bidi="ar-DZ"/>
        </w:rPr>
        <w:t>زادت</w:t>
      </w:r>
      <w:r w:rsidRPr="006D33B9">
        <w:rPr>
          <w:rFonts w:ascii="Simplified Arabic" w:hAnsi="Simplified Arabic" w:cs="Simplified Arabic"/>
          <w:sz w:val="28"/>
          <w:szCs w:val="28"/>
          <w:lang w:bidi="ar-DZ"/>
        </w:rPr>
        <w:t xml:space="preserve"> </w:t>
      </w:r>
      <w:r w:rsidRPr="006D33B9">
        <w:rPr>
          <w:rFonts w:ascii="Simplified Arabic" w:hAnsi="Simplified Arabic" w:cs="Simplified Arabic" w:hint="cs"/>
          <w:sz w:val="28"/>
          <w:szCs w:val="28"/>
          <w:rtl/>
          <w:lang w:bidi="ar-DZ"/>
        </w:rPr>
        <w:t>أرباحها</w:t>
      </w:r>
      <w:r w:rsidRPr="006D33B9">
        <w:rPr>
          <w:rFonts w:ascii="Simplified Arabic" w:hAnsi="Simplified Arabic" w:cs="Simplified Arabic"/>
          <w:sz w:val="28"/>
          <w:szCs w:val="28"/>
          <w:lang w:bidi="ar-DZ"/>
        </w:rPr>
        <w:t xml:space="preserve"> </w:t>
      </w:r>
      <w:r w:rsidRPr="006D33B9">
        <w:rPr>
          <w:rFonts w:ascii="Simplified Arabic" w:hAnsi="Simplified Arabic" w:cs="Simplified Arabic" w:hint="cs"/>
          <w:sz w:val="28"/>
          <w:szCs w:val="28"/>
          <w:rtl/>
          <w:lang w:bidi="ar-DZ"/>
        </w:rPr>
        <w:t>وزادت</w:t>
      </w:r>
      <w:r w:rsidRPr="006D33B9">
        <w:rPr>
          <w:rFonts w:ascii="Simplified Arabic" w:hAnsi="Simplified Arabic" w:cs="Simplified Arabic"/>
          <w:sz w:val="28"/>
          <w:szCs w:val="28"/>
          <w:lang w:bidi="ar-DZ"/>
        </w:rPr>
        <w:t xml:space="preserve"> </w:t>
      </w:r>
      <w:r w:rsidRPr="006D33B9">
        <w:rPr>
          <w:rFonts w:ascii="Simplified Arabic" w:hAnsi="Simplified Arabic" w:cs="Simplified Arabic" w:hint="cs"/>
          <w:sz w:val="28"/>
          <w:szCs w:val="28"/>
          <w:rtl/>
          <w:lang w:bidi="ar-DZ"/>
        </w:rPr>
        <w:t>أسعارها أيضا</w:t>
      </w:r>
      <w:r>
        <w:rPr>
          <w:rStyle w:val="FootnoteReference"/>
          <w:rFonts w:ascii="Simplified Arabic" w:hAnsi="Simplified Arabic" w:cs="Simplified Arabic"/>
          <w:sz w:val="28"/>
          <w:szCs w:val="28"/>
          <w:rtl/>
          <w:lang w:bidi="ar-DZ"/>
        </w:rPr>
        <w:footnoteReference w:id="121"/>
      </w:r>
      <w:r w:rsidRPr="006D33B9">
        <w:rPr>
          <w:rFonts w:ascii="Simplified Arabic" w:hAnsi="Simplified Arabic" w:cs="Simplified Arabic" w:hint="cs"/>
          <w:sz w:val="28"/>
          <w:szCs w:val="28"/>
          <w:rtl/>
          <w:lang w:bidi="ar-DZ"/>
        </w:rPr>
        <w:t>.</w:t>
      </w:r>
    </w:p>
    <w:p w:rsidR="006D33B9" w:rsidRPr="006D33B9" w:rsidRDefault="006D33B9" w:rsidP="006D33B9">
      <w:pPr>
        <w:pStyle w:val="ListParagraph"/>
        <w:tabs>
          <w:tab w:val="right" w:pos="282"/>
        </w:tabs>
        <w:autoSpaceDE w:val="0"/>
        <w:autoSpaceDN w:val="0"/>
        <w:bidi/>
        <w:adjustRightInd w:val="0"/>
        <w:ind w:left="-2"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وعملاء المؤسسة هم الأشخاص الذين يتعاملون مع المؤسسة ويتلقون السلع والخدمات منها</w:t>
      </w:r>
      <w:r>
        <w:rPr>
          <w:rStyle w:val="FootnoteReference"/>
          <w:rFonts w:ascii="Simplified Arabic" w:hAnsi="Simplified Arabic" w:cs="Simplified Arabic"/>
          <w:sz w:val="28"/>
          <w:szCs w:val="28"/>
          <w:rtl/>
          <w:lang w:bidi="ar-DZ"/>
        </w:rPr>
        <w:footnoteReference w:id="122"/>
      </w:r>
      <w:r w:rsidR="009C192D">
        <w:rPr>
          <w:rFonts w:ascii="Simplified Arabic" w:hAnsi="Simplified Arabic" w:cs="Simplified Arabic" w:hint="cs"/>
          <w:sz w:val="28"/>
          <w:szCs w:val="28"/>
          <w:rtl/>
          <w:lang w:bidi="ar-DZ"/>
        </w:rPr>
        <w:t>.</w:t>
      </w:r>
    </w:p>
    <w:p w:rsidR="006D33B9" w:rsidRDefault="006D33B9" w:rsidP="006D33B9">
      <w:pPr>
        <w:pStyle w:val="ListParagraph"/>
        <w:numPr>
          <w:ilvl w:val="3"/>
          <w:numId w:val="29"/>
        </w:numPr>
        <w:tabs>
          <w:tab w:val="right" w:pos="423"/>
        </w:tabs>
        <w:autoSpaceDE w:val="0"/>
        <w:autoSpaceDN w:val="0"/>
        <w:bidi/>
        <w:adjustRightInd w:val="0"/>
        <w:ind w:left="-2"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المصطلحات المتشابهة لمصلطح العميل:</w:t>
      </w:r>
    </w:p>
    <w:p w:rsidR="009C192D" w:rsidRDefault="009C192D" w:rsidP="009C192D">
      <w:pPr>
        <w:autoSpaceDE w:val="0"/>
        <w:autoSpaceDN w:val="0"/>
        <w:bidi/>
        <w:adjustRightInd w:val="0"/>
        <w:ind w:firstLine="565"/>
        <w:jc w:val="both"/>
        <w:rPr>
          <w:rFonts w:ascii="Simplified Arabic" w:hAnsi="Simplified Arabic" w:cs="Simplified Arabic"/>
          <w:sz w:val="28"/>
          <w:szCs w:val="28"/>
          <w:rtl/>
          <w:lang w:bidi="ar-DZ"/>
        </w:rPr>
      </w:pPr>
      <w:r w:rsidRPr="00522FC9">
        <w:rPr>
          <w:rFonts w:ascii="Simplified Arabic" w:hAnsi="Simplified Arabic" w:cs="Simplified Arabic" w:hint="cs"/>
          <w:sz w:val="28"/>
          <w:szCs w:val="28"/>
          <w:rtl/>
          <w:lang w:bidi="ar-DZ"/>
        </w:rPr>
        <w:t xml:space="preserve">هناك العديد من المصطلحات التي تتشابه مع مصطلح زبون ومنها العميل، المستهلك، المشتري، </w:t>
      </w:r>
      <w:r w:rsidRPr="003436FE">
        <w:rPr>
          <w:rFonts w:ascii="Simplified Arabic" w:hAnsi="Simplified Arabic" w:cs="Simplified Arabic" w:hint="cs"/>
          <w:sz w:val="28"/>
          <w:szCs w:val="28"/>
          <w:rtl/>
          <w:lang w:bidi="ar-DZ"/>
        </w:rPr>
        <w:t>كلها</w:t>
      </w:r>
      <w:r w:rsidRPr="003436FE">
        <w:rPr>
          <w:rFonts w:ascii="Simplified Arabic" w:hAnsi="Simplified Arabic" w:cs="Simplified Arabic"/>
          <w:sz w:val="28"/>
          <w:szCs w:val="28"/>
          <w:lang w:bidi="ar-DZ"/>
        </w:rPr>
        <w:t xml:space="preserve"> </w:t>
      </w:r>
      <w:r w:rsidRPr="003436FE">
        <w:rPr>
          <w:rFonts w:ascii="Simplified Arabic" w:hAnsi="Simplified Arabic" w:cs="Simplified Arabic" w:hint="cs"/>
          <w:sz w:val="28"/>
          <w:szCs w:val="28"/>
          <w:rtl/>
          <w:lang w:bidi="ar-DZ"/>
        </w:rPr>
        <w:t>ألفاظ</w:t>
      </w:r>
      <w:r>
        <w:rPr>
          <w:rFonts w:ascii="Simplified Arabic" w:hAnsi="Simplified Arabic" w:cs="Simplified Arabic" w:hint="cs"/>
          <w:sz w:val="28"/>
          <w:szCs w:val="28"/>
          <w:rtl/>
          <w:lang w:bidi="ar-DZ"/>
        </w:rPr>
        <w:t xml:space="preserve"> </w:t>
      </w:r>
      <w:r w:rsidRPr="003436FE">
        <w:rPr>
          <w:rFonts w:ascii="Simplified Arabic" w:hAnsi="Simplified Arabic" w:cs="Simplified Arabic" w:hint="cs"/>
          <w:sz w:val="28"/>
          <w:szCs w:val="28"/>
          <w:rtl/>
          <w:lang w:bidi="ar-DZ"/>
        </w:rPr>
        <w:t>متشا</w:t>
      </w:r>
      <w:r>
        <w:rPr>
          <w:rFonts w:ascii="Simplified Arabic" w:hAnsi="Simplified Arabic" w:cs="Simplified Arabic" w:hint="cs"/>
          <w:sz w:val="28"/>
          <w:szCs w:val="28"/>
          <w:rtl/>
          <w:lang w:bidi="ar-DZ"/>
        </w:rPr>
        <w:t>به</w:t>
      </w:r>
      <w:r w:rsidRPr="003436FE">
        <w:rPr>
          <w:rFonts w:ascii="Simplified Arabic" w:hAnsi="Simplified Arabic" w:cs="Simplified Arabic" w:hint="cs"/>
          <w:sz w:val="28"/>
          <w:szCs w:val="28"/>
          <w:rtl/>
          <w:lang w:bidi="ar-DZ"/>
        </w:rPr>
        <w:t>ة</w:t>
      </w:r>
      <w:r w:rsidRPr="003436FE">
        <w:rPr>
          <w:rFonts w:ascii="Simplified Arabic" w:hAnsi="Simplified Arabic" w:cs="Simplified Arabic"/>
          <w:sz w:val="28"/>
          <w:szCs w:val="28"/>
          <w:lang w:bidi="ar-DZ"/>
        </w:rPr>
        <w:t xml:space="preserve"> </w:t>
      </w:r>
      <w:r w:rsidRPr="003436FE">
        <w:rPr>
          <w:rFonts w:ascii="Simplified Arabic" w:hAnsi="Simplified Arabic" w:cs="Simplified Arabic" w:hint="cs"/>
          <w:sz w:val="28"/>
          <w:szCs w:val="28"/>
          <w:rtl/>
          <w:lang w:bidi="ar-DZ"/>
        </w:rPr>
        <w:t>في</w:t>
      </w:r>
      <w:r w:rsidRPr="003436FE">
        <w:rPr>
          <w:rFonts w:ascii="Simplified Arabic" w:hAnsi="Simplified Arabic" w:cs="Simplified Arabic"/>
          <w:sz w:val="28"/>
          <w:szCs w:val="28"/>
          <w:lang w:bidi="ar-DZ"/>
        </w:rPr>
        <w:t xml:space="preserve"> </w:t>
      </w:r>
      <w:r w:rsidRPr="003436FE">
        <w:rPr>
          <w:rFonts w:ascii="Simplified Arabic" w:hAnsi="Simplified Arabic" w:cs="Simplified Arabic" w:hint="cs"/>
          <w:sz w:val="28"/>
          <w:szCs w:val="28"/>
          <w:rtl/>
          <w:lang w:bidi="ar-DZ"/>
        </w:rPr>
        <w:t>معانيها،</w:t>
      </w:r>
      <w:r w:rsidRPr="003436FE">
        <w:rPr>
          <w:rFonts w:ascii="Simplified Arabic" w:hAnsi="Simplified Arabic" w:cs="Simplified Arabic"/>
          <w:sz w:val="28"/>
          <w:szCs w:val="28"/>
          <w:lang w:bidi="ar-DZ"/>
        </w:rPr>
        <w:t xml:space="preserve"> </w:t>
      </w:r>
      <w:r w:rsidRPr="003436FE">
        <w:rPr>
          <w:rFonts w:ascii="Simplified Arabic" w:hAnsi="Simplified Arabic" w:cs="Simplified Arabic" w:hint="cs"/>
          <w:sz w:val="28"/>
          <w:szCs w:val="28"/>
          <w:rtl/>
          <w:lang w:bidi="ar-DZ"/>
        </w:rPr>
        <w:t>لكنها</w:t>
      </w:r>
      <w:r w:rsidRPr="003436FE">
        <w:rPr>
          <w:rFonts w:ascii="Simplified Arabic" w:hAnsi="Simplified Arabic" w:cs="Simplified Arabic"/>
          <w:sz w:val="28"/>
          <w:szCs w:val="28"/>
          <w:lang w:bidi="ar-DZ"/>
        </w:rPr>
        <w:t xml:space="preserve"> </w:t>
      </w:r>
      <w:r w:rsidRPr="003436FE">
        <w:rPr>
          <w:rFonts w:ascii="Simplified Arabic" w:hAnsi="Simplified Arabic" w:cs="Simplified Arabic" w:hint="cs"/>
          <w:sz w:val="28"/>
          <w:szCs w:val="28"/>
          <w:rtl/>
          <w:lang w:bidi="ar-DZ"/>
        </w:rPr>
        <w:t>تختلف</w:t>
      </w:r>
      <w:r w:rsidRPr="003436FE">
        <w:rPr>
          <w:rFonts w:ascii="Simplified Arabic" w:hAnsi="Simplified Arabic" w:cs="Simplified Arabic"/>
          <w:sz w:val="28"/>
          <w:szCs w:val="28"/>
          <w:lang w:bidi="ar-DZ"/>
        </w:rPr>
        <w:t xml:space="preserve"> </w:t>
      </w:r>
      <w:r w:rsidRPr="003436FE">
        <w:rPr>
          <w:rFonts w:ascii="Simplified Arabic" w:hAnsi="Simplified Arabic" w:cs="Simplified Arabic" w:hint="cs"/>
          <w:sz w:val="28"/>
          <w:szCs w:val="28"/>
          <w:rtl/>
          <w:lang w:bidi="ar-DZ"/>
        </w:rPr>
        <w:t>بحسب</w:t>
      </w:r>
      <w:r w:rsidRPr="003436FE">
        <w:rPr>
          <w:rFonts w:ascii="Simplified Arabic" w:hAnsi="Simplified Arabic" w:cs="Simplified Arabic"/>
          <w:sz w:val="28"/>
          <w:szCs w:val="28"/>
          <w:lang w:bidi="ar-DZ"/>
        </w:rPr>
        <w:t xml:space="preserve"> </w:t>
      </w:r>
      <w:r w:rsidRPr="003436FE">
        <w:rPr>
          <w:rFonts w:ascii="Simplified Arabic" w:hAnsi="Simplified Arabic" w:cs="Simplified Arabic" w:hint="cs"/>
          <w:sz w:val="28"/>
          <w:szCs w:val="28"/>
          <w:rtl/>
          <w:lang w:bidi="ar-DZ"/>
        </w:rPr>
        <w:t>واقع</w:t>
      </w:r>
      <w:r w:rsidRPr="003436FE">
        <w:rPr>
          <w:rFonts w:ascii="Simplified Arabic" w:hAnsi="Simplified Arabic" w:cs="Simplified Arabic"/>
          <w:sz w:val="28"/>
          <w:szCs w:val="28"/>
          <w:lang w:bidi="ar-DZ"/>
        </w:rPr>
        <w:t xml:space="preserve"> </w:t>
      </w:r>
      <w:r w:rsidRPr="003436FE">
        <w:rPr>
          <w:rFonts w:ascii="Simplified Arabic" w:hAnsi="Simplified Arabic" w:cs="Simplified Arabic" w:hint="cs"/>
          <w:sz w:val="28"/>
          <w:szCs w:val="28"/>
          <w:rtl/>
          <w:lang w:bidi="ar-DZ"/>
        </w:rPr>
        <w:t>المنظمات</w:t>
      </w:r>
      <w:r>
        <w:rPr>
          <w:rFonts w:ascii="Simplified Arabic" w:hAnsi="Simplified Arabic" w:cs="Simplified Arabic" w:hint="cs"/>
          <w:sz w:val="28"/>
          <w:szCs w:val="28"/>
          <w:rtl/>
          <w:lang w:bidi="ar-DZ"/>
        </w:rPr>
        <w:t xml:space="preserve"> </w:t>
      </w:r>
      <w:r w:rsidRPr="003436FE">
        <w:rPr>
          <w:rFonts w:ascii="Simplified Arabic" w:hAnsi="Simplified Arabic" w:cs="Simplified Arabic" w:hint="cs"/>
          <w:sz w:val="28"/>
          <w:szCs w:val="28"/>
          <w:rtl/>
          <w:lang w:bidi="ar-DZ"/>
        </w:rPr>
        <w:t>وتخصص</w:t>
      </w:r>
      <w:r>
        <w:rPr>
          <w:rFonts w:ascii="Simplified Arabic" w:hAnsi="Simplified Arabic" w:cs="Simplified Arabic" w:hint="cs"/>
          <w:sz w:val="28"/>
          <w:szCs w:val="28"/>
          <w:rtl/>
          <w:lang w:bidi="ar-DZ"/>
        </w:rPr>
        <w:t>ها</w:t>
      </w:r>
      <w:r w:rsidRPr="003436FE">
        <w:rPr>
          <w:rFonts w:ascii="Simplified Arabic" w:hAnsi="Simplified Arabic" w:cs="Simplified Arabic" w:hint="cs"/>
          <w:sz w:val="28"/>
          <w:szCs w:val="28"/>
          <w:rtl/>
          <w:lang w:bidi="ar-DZ"/>
        </w:rPr>
        <w:t>،</w:t>
      </w:r>
      <w:r w:rsidRPr="003436FE">
        <w:rPr>
          <w:rFonts w:ascii="Simplified Arabic" w:hAnsi="Simplified Arabic" w:cs="Simplified Arabic"/>
          <w:sz w:val="28"/>
          <w:szCs w:val="28"/>
          <w:lang w:bidi="ar-DZ"/>
        </w:rPr>
        <w:t xml:space="preserve"> </w:t>
      </w:r>
      <w:r w:rsidRPr="00522FC9">
        <w:rPr>
          <w:rFonts w:ascii="Simplified Arabic" w:hAnsi="Simplified Arabic" w:cs="Simplified Arabic" w:hint="cs"/>
          <w:sz w:val="28"/>
          <w:szCs w:val="28"/>
          <w:rtl/>
          <w:lang w:bidi="ar-DZ"/>
        </w:rPr>
        <w:t>حيث نوضح الفروقات بينها كما يلي</w:t>
      </w:r>
      <w:r>
        <w:rPr>
          <w:rStyle w:val="FootnoteReference"/>
          <w:rFonts w:ascii="Simplified Arabic" w:hAnsi="Simplified Arabic" w:cs="Simplified Arabic"/>
          <w:sz w:val="28"/>
          <w:szCs w:val="28"/>
          <w:rtl/>
          <w:lang w:bidi="ar-DZ"/>
        </w:rPr>
        <w:footnoteReference w:id="123"/>
      </w:r>
      <w:r w:rsidRPr="00522FC9">
        <w:rPr>
          <w:rFonts w:ascii="Simplified Arabic" w:hAnsi="Simplified Arabic" w:cs="Simplified Arabic" w:hint="cs"/>
          <w:sz w:val="28"/>
          <w:szCs w:val="28"/>
          <w:rtl/>
          <w:lang w:bidi="ar-DZ"/>
        </w:rPr>
        <w:t>:</w:t>
      </w:r>
    </w:p>
    <w:p w:rsidR="009C192D" w:rsidRPr="009C192D" w:rsidRDefault="009C192D" w:rsidP="00A90E17">
      <w:pPr>
        <w:pStyle w:val="ListParagraph"/>
        <w:numPr>
          <w:ilvl w:val="0"/>
          <w:numId w:val="88"/>
        </w:numPr>
        <w:tabs>
          <w:tab w:val="right" w:pos="282"/>
        </w:tabs>
        <w:autoSpaceDE w:val="0"/>
        <w:autoSpaceDN w:val="0"/>
        <w:bidi/>
        <w:adjustRightInd w:val="0"/>
        <w:ind w:left="-2" w:hanging="11"/>
        <w:jc w:val="both"/>
        <w:rPr>
          <w:rFonts w:ascii="Simplified Arabic" w:hAnsi="Simplified Arabic" w:cs="Simplified Arabic"/>
          <w:sz w:val="28"/>
          <w:szCs w:val="28"/>
          <w:rtl/>
          <w:lang w:bidi="ar-DZ"/>
        </w:rPr>
      </w:pPr>
      <w:r w:rsidRPr="009C192D">
        <w:rPr>
          <w:rFonts w:ascii="Simplified Arabic" w:hAnsi="Simplified Arabic" w:cs="Simplified Arabic" w:hint="cs"/>
          <w:b/>
          <w:bCs/>
          <w:sz w:val="28"/>
          <w:szCs w:val="28"/>
          <w:rtl/>
          <w:lang w:bidi="ar-DZ"/>
        </w:rPr>
        <w:t xml:space="preserve">الزبون: </w:t>
      </w:r>
      <w:r w:rsidRPr="009C192D">
        <w:rPr>
          <w:rFonts w:ascii="Simplified Arabic" w:hAnsi="Simplified Arabic" w:cs="Simplified Arabic" w:hint="cs"/>
          <w:sz w:val="28"/>
          <w:szCs w:val="28"/>
          <w:rtl/>
          <w:lang w:bidi="ar-DZ"/>
        </w:rPr>
        <w:t xml:space="preserve">يقصد بالزبون هو المتعامل مع مقدم الخدمة، وفي المعجم العربي تشير هذه الكلمة إلى شخص أو منظمة التي تستأجر خدمات مهنية، أما في المعجم الغني فتشير هذه الكلمة إلى من يتعامل في الشراء مع بائع واحد، ولكلمة زبون عدة معاني في اللغة العربية، غير أن هذه الكلمة باللغة الإنجليزية </w:t>
      </w:r>
      <w:r w:rsidRPr="009C192D">
        <w:rPr>
          <w:rFonts w:ascii="Simplified Arabic" w:hAnsi="Simplified Arabic" w:cs="Simplified Arabic"/>
          <w:sz w:val="28"/>
          <w:szCs w:val="28"/>
          <w:lang w:bidi="ar-DZ"/>
        </w:rPr>
        <w:t xml:space="preserve">customer </w:t>
      </w:r>
      <w:r w:rsidRPr="009C192D">
        <w:rPr>
          <w:rFonts w:ascii="Simplified Arabic" w:hAnsi="Simplified Arabic" w:cs="Simplified Arabic" w:hint="cs"/>
          <w:sz w:val="28"/>
          <w:szCs w:val="28"/>
          <w:rtl/>
          <w:lang w:bidi="ar-DZ"/>
        </w:rPr>
        <w:t xml:space="preserve"> هو المستخدم للبضاعة من منظمات أو أي نوع من أسواق ومراكز تجارية، أي أن الزبون هو الذي يطلب أو يقبل على شراء السلعة المعروضة في السوق، فمصطلح زبون لا يستخدم كمصطلح علمي خاص في علم الاقتصاد والتجارة إنما كلمة شائعة الاستعمال عند الكثيرين وتتقاطع مع العديد من المصطلحات، إلا أن الزبون لديه إرتباط مع البائع في أكثر من مصلحة أو في أكثر من عملية بيع لهذا فإن مصطلح زبون يتميز بما يعرف بـ : </w:t>
      </w:r>
      <w:r w:rsidRPr="009C192D">
        <w:rPr>
          <w:rFonts w:ascii="Simplified Arabic" w:hAnsi="Simplified Arabic" w:cs="Simplified Arabic"/>
          <w:sz w:val="28"/>
          <w:szCs w:val="28"/>
          <w:lang w:bidi="ar-DZ"/>
        </w:rPr>
        <w:t>M.A.N</w:t>
      </w:r>
      <w:r w:rsidRPr="009C192D">
        <w:rPr>
          <w:rFonts w:ascii="Simplified Arabic" w:hAnsi="Simplified Arabic" w:cs="Simplified Arabic" w:hint="cs"/>
          <w:sz w:val="28"/>
          <w:szCs w:val="28"/>
          <w:rtl/>
          <w:lang w:bidi="ar-DZ"/>
        </w:rPr>
        <w:t xml:space="preserve"> وهي إختصارا للمعاني التالية:</w:t>
      </w:r>
    </w:p>
    <w:p w:rsidR="009C192D" w:rsidRDefault="009C192D" w:rsidP="009C192D">
      <w:pPr>
        <w:pStyle w:val="ListParagraph"/>
        <w:numPr>
          <w:ilvl w:val="0"/>
          <w:numId w:val="3"/>
        </w:numPr>
        <w:tabs>
          <w:tab w:val="right" w:pos="1557"/>
          <w:tab w:val="right" w:pos="1841"/>
        </w:tabs>
        <w:autoSpaceDE w:val="0"/>
        <w:autoSpaceDN w:val="0"/>
        <w:bidi/>
        <w:adjustRightInd w:val="0"/>
        <w:ind w:left="1416" w:firstLine="0"/>
        <w:jc w:val="both"/>
        <w:rPr>
          <w:rFonts w:ascii="Simplified Arabic" w:hAnsi="Simplified Arabic" w:cs="Simplified Arabic"/>
          <w:sz w:val="28"/>
          <w:szCs w:val="28"/>
          <w:lang w:bidi="ar-DZ"/>
        </w:rPr>
      </w:pPr>
      <w:r w:rsidRPr="0067059E">
        <w:rPr>
          <w:rFonts w:ascii="Simplified Arabic" w:hAnsi="Simplified Arabic" w:cs="Simplified Arabic" w:hint="cs"/>
          <w:b/>
          <w:bCs/>
          <w:sz w:val="28"/>
          <w:szCs w:val="28"/>
          <w:rtl/>
          <w:lang w:bidi="ar-DZ"/>
        </w:rPr>
        <w:t>المال:</w:t>
      </w:r>
      <w:r>
        <w:rPr>
          <w:rFonts w:ascii="Simplified Arabic" w:hAnsi="Simplified Arabic" w:cs="Simplified Arabic" w:hint="cs"/>
          <w:sz w:val="28"/>
          <w:szCs w:val="28"/>
          <w:rtl/>
          <w:lang w:bidi="ar-DZ"/>
        </w:rPr>
        <w:t xml:space="preserve"> لديه المال لشراء المنتج المعروض.</w:t>
      </w:r>
    </w:p>
    <w:p w:rsidR="009C192D" w:rsidRDefault="009C192D" w:rsidP="009C192D">
      <w:pPr>
        <w:pStyle w:val="ListParagraph"/>
        <w:numPr>
          <w:ilvl w:val="0"/>
          <w:numId w:val="3"/>
        </w:numPr>
        <w:tabs>
          <w:tab w:val="right" w:pos="1557"/>
          <w:tab w:val="right" w:pos="1841"/>
        </w:tabs>
        <w:autoSpaceDE w:val="0"/>
        <w:autoSpaceDN w:val="0"/>
        <w:bidi/>
        <w:adjustRightInd w:val="0"/>
        <w:ind w:left="1416" w:firstLine="0"/>
        <w:jc w:val="both"/>
        <w:rPr>
          <w:rFonts w:ascii="Simplified Arabic" w:hAnsi="Simplified Arabic" w:cs="Simplified Arabic"/>
          <w:sz w:val="28"/>
          <w:szCs w:val="28"/>
          <w:lang w:bidi="ar-DZ"/>
        </w:rPr>
      </w:pPr>
      <w:r w:rsidRPr="0067059E">
        <w:rPr>
          <w:rFonts w:ascii="Simplified Arabic" w:hAnsi="Simplified Arabic" w:cs="Simplified Arabic" w:hint="cs"/>
          <w:b/>
          <w:bCs/>
          <w:sz w:val="28"/>
          <w:szCs w:val="28"/>
          <w:rtl/>
          <w:lang w:bidi="ar-DZ"/>
        </w:rPr>
        <w:t>الصلاحية:</w:t>
      </w:r>
      <w:r>
        <w:rPr>
          <w:rFonts w:ascii="Simplified Arabic" w:hAnsi="Simplified Arabic" w:cs="Simplified Arabic" w:hint="cs"/>
          <w:sz w:val="28"/>
          <w:szCs w:val="28"/>
          <w:rtl/>
          <w:lang w:bidi="ar-DZ"/>
        </w:rPr>
        <w:t xml:space="preserve"> يملك صلاحية الشراء.</w:t>
      </w:r>
    </w:p>
    <w:p w:rsidR="009C192D" w:rsidRPr="009C192D" w:rsidRDefault="009C192D" w:rsidP="009C192D">
      <w:pPr>
        <w:pStyle w:val="ListParagraph"/>
        <w:numPr>
          <w:ilvl w:val="0"/>
          <w:numId w:val="3"/>
        </w:numPr>
        <w:tabs>
          <w:tab w:val="right" w:pos="282"/>
          <w:tab w:val="right" w:pos="1557"/>
          <w:tab w:val="right" w:pos="1841"/>
        </w:tabs>
        <w:autoSpaceDE w:val="0"/>
        <w:autoSpaceDN w:val="0"/>
        <w:bidi/>
        <w:adjustRightInd w:val="0"/>
        <w:ind w:left="1416" w:firstLine="0"/>
        <w:jc w:val="both"/>
        <w:rPr>
          <w:rFonts w:ascii="Simplified Arabic" w:hAnsi="Simplified Arabic" w:cs="Simplified Arabic"/>
          <w:b/>
          <w:bCs/>
          <w:sz w:val="28"/>
          <w:szCs w:val="28"/>
          <w:lang w:bidi="ar-DZ"/>
        </w:rPr>
      </w:pPr>
      <w:r w:rsidRPr="0067059E">
        <w:rPr>
          <w:rFonts w:ascii="Simplified Arabic" w:hAnsi="Simplified Arabic" w:cs="Simplified Arabic" w:hint="cs"/>
          <w:b/>
          <w:bCs/>
          <w:sz w:val="28"/>
          <w:szCs w:val="28"/>
          <w:rtl/>
          <w:lang w:bidi="ar-DZ"/>
        </w:rPr>
        <w:lastRenderedPageBreak/>
        <w:t>الحاجة:</w:t>
      </w:r>
      <w:r>
        <w:rPr>
          <w:rFonts w:ascii="Simplified Arabic" w:hAnsi="Simplified Arabic" w:cs="Simplified Arabic" w:hint="cs"/>
          <w:sz w:val="28"/>
          <w:szCs w:val="28"/>
          <w:rtl/>
          <w:lang w:bidi="ar-DZ"/>
        </w:rPr>
        <w:t xml:space="preserve"> وهي إحتياجه للمنتج المعروض.</w:t>
      </w:r>
    </w:p>
    <w:p w:rsidR="009C192D" w:rsidRDefault="009C192D" w:rsidP="00A90E17">
      <w:pPr>
        <w:pStyle w:val="ListParagraph"/>
        <w:numPr>
          <w:ilvl w:val="0"/>
          <w:numId w:val="88"/>
        </w:numPr>
        <w:tabs>
          <w:tab w:val="right" w:pos="282"/>
        </w:tabs>
        <w:autoSpaceDE w:val="0"/>
        <w:autoSpaceDN w:val="0"/>
        <w:bidi/>
        <w:adjustRightInd w:val="0"/>
        <w:ind w:left="-2" w:hanging="11"/>
        <w:jc w:val="both"/>
        <w:rPr>
          <w:rFonts w:ascii="Simplified Arabic" w:hAnsi="Simplified Arabic" w:cs="Simplified Arabic"/>
          <w:sz w:val="28"/>
          <w:szCs w:val="28"/>
          <w:lang w:bidi="ar-DZ"/>
        </w:rPr>
      </w:pPr>
      <w:r w:rsidRPr="00CC01EE">
        <w:rPr>
          <w:rFonts w:ascii="Simplified Arabic" w:hAnsi="Simplified Arabic" w:cs="Simplified Arabic" w:hint="cs"/>
          <w:b/>
          <w:bCs/>
          <w:sz w:val="28"/>
          <w:szCs w:val="28"/>
          <w:rtl/>
          <w:lang w:bidi="ar-DZ"/>
        </w:rPr>
        <w:t>المستهلك:</w:t>
      </w:r>
      <w:r>
        <w:rPr>
          <w:rFonts w:ascii="Simplified Arabic" w:hAnsi="Simplified Arabic" w:cs="Simplified Arabic" w:hint="cs"/>
          <w:sz w:val="28"/>
          <w:szCs w:val="28"/>
          <w:rtl/>
          <w:lang w:bidi="ar-DZ"/>
        </w:rPr>
        <w:t xml:space="preserve"> هو كل شخص تقدم إليه منتجات المؤسسة لإشباع إحتياجاته الشخصية أو العائلية أو يجري التعامل أو التعاقد بهذا الخصوص.</w:t>
      </w:r>
    </w:p>
    <w:p w:rsidR="009C192D" w:rsidRDefault="009C192D" w:rsidP="00A90E17">
      <w:pPr>
        <w:pStyle w:val="ListParagraph"/>
        <w:numPr>
          <w:ilvl w:val="0"/>
          <w:numId w:val="88"/>
        </w:numPr>
        <w:tabs>
          <w:tab w:val="right" w:pos="282"/>
        </w:tabs>
        <w:autoSpaceDE w:val="0"/>
        <w:autoSpaceDN w:val="0"/>
        <w:bidi/>
        <w:adjustRightInd w:val="0"/>
        <w:ind w:left="-2" w:hanging="11"/>
        <w:jc w:val="both"/>
        <w:rPr>
          <w:rFonts w:ascii="Simplified Arabic" w:hAnsi="Simplified Arabic" w:cs="Simplified Arabic"/>
          <w:sz w:val="28"/>
          <w:szCs w:val="28"/>
          <w:lang w:bidi="ar-DZ"/>
        </w:rPr>
      </w:pPr>
      <w:r w:rsidRPr="00CC01EE">
        <w:rPr>
          <w:rFonts w:ascii="Simplified Arabic" w:hAnsi="Simplified Arabic" w:cs="Simplified Arabic" w:hint="cs"/>
          <w:b/>
          <w:bCs/>
          <w:sz w:val="28"/>
          <w:szCs w:val="28"/>
          <w:rtl/>
          <w:lang w:bidi="ar-DZ"/>
        </w:rPr>
        <w:t>المشتري:</w:t>
      </w:r>
      <w:r>
        <w:rPr>
          <w:rFonts w:ascii="Simplified Arabic" w:hAnsi="Simplified Arabic" w:cs="Simplified Arabic" w:hint="cs"/>
          <w:sz w:val="28"/>
          <w:szCs w:val="28"/>
          <w:rtl/>
          <w:lang w:bidi="ar-DZ"/>
        </w:rPr>
        <w:t xml:space="preserve"> هو الشخص الذي يقوم بدفع قيمة المنتج بعد ان يكون مقتنع باقتنائها تماما وعن رغبة للحصول عليها بقيامه بدفع المال في مقابل ذلك.</w:t>
      </w:r>
      <w:r w:rsidRPr="004B3792">
        <w:rPr>
          <w:rStyle w:val="FootnoteReference"/>
          <w:rFonts w:ascii="Simplified Arabic" w:hAnsi="Simplified Arabic" w:cs="Simplified Arabic"/>
          <w:sz w:val="28"/>
          <w:szCs w:val="28"/>
          <w:rtl/>
          <w:lang w:bidi="ar-DZ"/>
        </w:rPr>
        <w:t xml:space="preserve"> </w:t>
      </w:r>
    </w:p>
    <w:p w:rsidR="006D33B9" w:rsidRDefault="003C4490" w:rsidP="003C4490">
      <w:pPr>
        <w:pStyle w:val="ListParagraph"/>
        <w:tabs>
          <w:tab w:val="right" w:pos="423"/>
        </w:tabs>
        <w:autoSpaceDE w:val="0"/>
        <w:autoSpaceDN w:val="0"/>
        <w:bidi/>
        <w:adjustRightInd w:val="0"/>
        <w:ind w:left="-2" w:firstLine="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ج- </w:t>
      </w:r>
      <w:r w:rsidR="00CB2C72">
        <w:rPr>
          <w:rFonts w:ascii="Simplified Arabic" w:hAnsi="Simplified Arabic" w:cs="Simplified Arabic" w:hint="cs"/>
          <w:b/>
          <w:bCs/>
          <w:sz w:val="28"/>
          <w:szCs w:val="28"/>
          <w:rtl/>
          <w:lang w:bidi="ar-DZ"/>
        </w:rPr>
        <w:t xml:space="preserve">أقسام العملاء: </w:t>
      </w:r>
      <w:r w:rsidR="00CB2C72" w:rsidRPr="00CB2C72">
        <w:rPr>
          <w:rFonts w:ascii="Simplified Arabic" w:hAnsi="Simplified Arabic" w:cs="Simplified Arabic" w:hint="cs"/>
          <w:sz w:val="28"/>
          <w:szCs w:val="28"/>
          <w:rtl/>
          <w:lang w:bidi="ar-DZ"/>
        </w:rPr>
        <w:t xml:space="preserve">ينقسم العملاء إلى </w:t>
      </w:r>
      <w:r w:rsidR="00CB2C72">
        <w:rPr>
          <w:rFonts w:ascii="Simplified Arabic" w:hAnsi="Simplified Arabic" w:cs="Simplified Arabic" w:hint="cs"/>
          <w:sz w:val="28"/>
          <w:szCs w:val="28"/>
          <w:rtl/>
          <w:lang w:bidi="ar-DZ"/>
        </w:rPr>
        <w:t>نوعين أساسين هما</w:t>
      </w:r>
      <w:r w:rsidR="00CB2C72" w:rsidRPr="00CB2C72">
        <w:rPr>
          <w:rStyle w:val="FootnoteReference"/>
          <w:rFonts w:ascii="Simplified Arabic" w:hAnsi="Simplified Arabic" w:cs="Simplified Arabic"/>
          <w:sz w:val="28"/>
          <w:szCs w:val="28"/>
          <w:rtl/>
          <w:lang w:bidi="ar-DZ"/>
        </w:rPr>
        <w:footnoteReference w:id="124"/>
      </w:r>
      <w:r w:rsidR="00CB2C72">
        <w:rPr>
          <w:rFonts w:ascii="Simplified Arabic" w:hAnsi="Simplified Arabic" w:cs="Simplified Arabic" w:hint="cs"/>
          <w:sz w:val="28"/>
          <w:szCs w:val="28"/>
          <w:rtl/>
          <w:lang w:bidi="ar-DZ"/>
        </w:rPr>
        <w:t>:</w:t>
      </w:r>
    </w:p>
    <w:p w:rsidR="00CB2C72" w:rsidRPr="003C4490" w:rsidRDefault="003C4490" w:rsidP="003C4490">
      <w:pPr>
        <w:tabs>
          <w:tab w:val="right" w:pos="423"/>
        </w:tabs>
        <w:autoSpaceDE w:val="0"/>
        <w:autoSpaceDN w:val="0"/>
        <w:bidi/>
        <w:adjustRightInd w:val="0"/>
        <w:ind w:left="-2" w:firstLine="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 </w:t>
      </w:r>
      <w:r w:rsidR="00CB2C72" w:rsidRPr="003C4490">
        <w:rPr>
          <w:rFonts w:ascii="Simplified Arabic" w:hAnsi="Simplified Arabic" w:cs="Simplified Arabic" w:hint="cs"/>
          <w:b/>
          <w:bCs/>
          <w:sz w:val="28"/>
          <w:szCs w:val="28"/>
          <w:rtl/>
          <w:lang w:bidi="ar-DZ"/>
        </w:rPr>
        <w:t>العميل الداخلي:</w:t>
      </w:r>
      <w:r w:rsidR="00CB2C72" w:rsidRPr="003C4490">
        <w:rPr>
          <w:rFonts w:ascii="Simplified Arabic" w:hAnsi="Simplified Arabic" w:cs="Simplified Arabic" w:hint="cs"/>
          <w:sz w:val="28"/>
          <w:szCs w:val="28"/>
          <w:rtl/>
          <w:lang w:bidi="ar-DZ"/>
        </w:rPr>
        <w:t xml:space="preserve"> ويقصد به العاملون في جميع إدارات وأقسام المؤسسة والذين يتعاملون مع بعضهم البعض لإنجاز مختلف المهلم والأعمال المنوطة بهم، </w:t>
      </w:r>
      <w:r w:rsidRPr="003C4490">
        <w:rPr>
          <w:rFonts w:ascii="Simplified Arabic" w:hAnsi="Simplified Arabic" w:cs="Simplified Arabic" w:hint="cs"/>
          <w:sz w:val="28"/>
          <w:szCs w:val="28"/>
          <w:rtl/>
          <w:lang w:bidi="ar-DZ"/>
        </w:rPr>
        <w:t xml:space="preserve">حيث أنهم قد يكونوا أفرادا أو مجموعات، أو منظمات، </w:t>
      </w:r>
      <w:r w:rsidR="00CB2C72" w:rsidRPr="003C4490">
        <w:rPr>
          <w:rFonts w:ascii="Simplified Arabic" w:hAnsi="Simplified Arabic" w:cs="Simplified Arabic" w:hint="cs"/>
          <w:sz w:val="28"/>
          <w:szCs w:val="28"/>
          <w:rtl/>
          <w:lang w:bidi="ar-DZ"/>
        </w:rPr>
        <w:t xml:space="preserve">وقد يتمثلون في زملاء العمل، الرئيس المباشر، إدارة التسويق، مسؤولي العمليات، المهندسون، </w:t>
      </w:r>
      <w:r w:rsidRPr="003C4490">
        <w:rPr>
          <w:rFonts w:ascii="Simplified Arabic" w:hAnsi="Simplified Arabic" w:cs="Simplified Arabic" w:hint="cs"/>
          <w:sz w:val="28"/>
          <w:szCs w:val="28"/>
          <w:rtl/>
          <w:lang w:bidi="ar-DZ"/>
        </w:rPr>
        <w:t>فريق الانتاج..</w:t>
      </w:r>
    </w:p>
    <w:p w:rsidR="00CB2C72" w:rsidRDefault="003C4490" w:rsidP="003C4490">
      <w:pPr>
        <w:tabs>
          <w:tab w:val="right" w:pos="423"/>
        </w:tabs>
        <w:autoSpaceDE w:val="0"/>
        <w:autoSpaceDN w:val="0"/>
        <w:bidi/>
        <w:adjustRightInd w:val="0"/>
        <w:ind w:left="-2" w:firstLine="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CB2C72" w:rsidRPr="003C4490">
        <w:rPr>
          <w:rFonts w:ascii="Simplified Arabic" w:hAnsi="Simplified Arabic" w:cs="Simplified Arabic" w:hint="cs"/>
          <w:b/>
          <w:bCs/>
          <w:sz w:val="28"/>
          <w:szCs w:val="28"/>
          <w:rtl/>
          <w:lang w:bidi="ar-DZ"/>
        </w:rPr>
        <w:t>العميل الخارجي:</w:t>
      </w:r>
      <w:r w:rsidRPr="003C4490">
        <w:rPr>
          <w:rFonts w:ascii="Simplified Arabic" w:hAnsi="Simplified Arabic" w:cs="Simplified Arabic" w:hint="cs"/>
          <w:sz w:val="28"/>
          <w:szCs w:val="28"/>
          <w:rtl/>
          <w:lang w:bidi="ar-DZ"/>
        </w:rPr>
        <w:t xml:space="preserve"> وهم الذين يتعاملون مع السلعة أو الخدمة التي تنتجها المؤسسة ويتلقون مخرجاتها النهائية، حيث أنهم قد يكونوا أفرادا أو مجموعات، أو منظمات، ومن أمثلتهم: الزبائن، المشترين، الضيوف، المودعون... </w:t>
      </w:r>
    </w:p>
    <w:p w:rsidR="003436FE" w:rsidRDefault="003436FE" w:rsidP="003C4490">
      <w:pPr>
        <w:pStyle w:val="ListParagraph"/>
        <w:numPr>
          <w:ilvl w:val="0"/>
          <w:numId w:val="6"/>
        </w:numPr>
        <w:tabs>
          <w:tab w:val="right" w:pos="423"/>
        </w:tabs>
        <w:autoSpaceDE w:val="0"/>
        <w:autoSpaceDN w:val="0"/>
        <w:bidi/>
        <w:adjustRightInd w:val="0"/>
        <w:ind w:left="-2" w:firstLine="0"/>
        <w:jc w:val="both"/>
        <w:rPr>
          <w:rFonts w:ascii="Simplified Arabic" w:hAnsi="Simplified Arabic" w:cs="Simplified Arabic"/>
          <w:b/>
          <w:bCs/>
          <w:sz w:val="28"/>
          <w:szCs w:val="28"/>
          <w:lang w:bidi="ar-DZ"/>
        </w:rPr>
      </w:pPr>
      <w:r w:rsidRPr="00F702B6">
        <w:rPr>
          <w:rFonts w:ascii="Simplified Arabic" w:hAnsi="Simplified Arabic" w:cs="Simplified Arabic" w:hint="cs"/>
          <w:b/>
          <w:bCs/>
          <w:sz w:val="28"/>
          <w:szCs w:val="28"/>
          <w:rtl/>
          <w:lang w:bidi="ar-DZ"/>
        </w:rPr>
        <w:t>القرار الشرائي للزبون:</w:t>
      </w:r>
    </w:p>
    <w:p w:rsidR="00775A2A" w:rsidRDefault="003C4490" w:rsidP="003C4490">
      <w:pPr>
        <w:autoSpaceDE w:val="0"/>
        <w:autoSpaceDN w:val="0"/>
        <w:bidi/>
        <w:adjustRightInd w:val="0"/>
        <w:ind w:firstLine="707"/>
        <w:jc w:val="both"/>
        <w:rPr>
          <w:rFonts w:ascii="Simplified Arabic" w:hAnsi="Simplified Arabic" w:cs="Simplified Arabic"/>
          <w:sz w:val="28"/>
          <w:szCs w:val="28"/>
          <w:rtl/>
          <w:lang w:bidi="ar-DZ"/>
        </w:rPr>
      </w:pPr>
      <w:r w:rsidRPr="003C4490">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و</w:t>
      </w:r>
      <w:r w:rsidRPr="003C4490">
        <w:rPr>
          <w:rFonts w:ascii="Simplified Arabic" w:hAnsi="Simplified Arabic" w:cs="Simplified Arabic" w:hint="cs"/>
          <w:sz w:val="28"/>
          <w:szCs w:val="28"/>
          <w:rtl/>
          <w:lang w:bidi="ar-DZ"/>
        </w:rPr>
        <w:t>نشير أننا نهتم هنا بالعميل الخارجي باعتباره المتلقي لمخرجات المؤسسو الخدمية ويقوم بعملية الطلب والشراء</w:t>
      </w:r>
      <w:r>
        <w:rPr>
          <w:rFonts w:ascii="Simplified Arabic" w:hAnsi="Simplified Arabic" w:cs="Simplified Arabic" w:hint="cs"/>
          <w:sz w:val="28"/>
          <w:szCs w:val="28"/>
          <w:rtl/>
          <w:lang w:bidi="ar-DZ"/>
        </w:rPr>
        <w:t>، حيث أن ع</w:t>
      </w:r>
      <w:r w:rsidR="004B3792" w:rsidRPr="002D4A48">
        <w:rPr>
          <w:rFonts w:ascii="Simplified Arabic" w:hAnsi="Simplified Arabic" w:cs="Simplified Arabic"/>
          <w:sz w:val="28"/>
          <w:szCs w:val="28"/>
          <w:rtl/>
          <w:lang w:bidi="ar-DZ"/>
        </w:rPr>
        <w:t>ملية الشراء تتكون من خمسة مراحل هي: إدراك الحاجة- البحث عن المعلومات- تقويم البدائل- قرار الشراء- سلوك ما بعد الشراء،</w:t>
      </w:r>
      <w:r>
        <w:rPr>
          <w:rFonts w:ascii="Simplified Arabic" w:hAnsi="Simplified Arabic" w:cs="Simplified Arabic" w:hint="cs"/>
          <w:sz w:val="28"/>
          <w:szCs w:val="28"/>
          <w:rtl/>
          <w:lang w:bidi="ar-DZ"/>
        </w:rPr>
        <w:t xml:space="preserve"> </w:t>
      </w:r>
      <w:r w:rsidR="004B3792" w:rsidRPr="002D4A48">
        <w:rPr>
          <w:rFonts w:ascii="Simplified Arabic" w:hAnsi="Simplified Arabic" w:cs="Simplified Arabic"/>
          <w:sz w:val="28"/>
          <w:szCs w:val="28"/>
          <w:rtl/>
          <w:lang w:bidi="ar-DZ"/>
        </w:rPr>
        <w:t>حيث أن عملية الشراء تبدأ قبل الشراء الفعلي وتستمر طويلا بعده ولهذا يكون تركيز المسوقين أك</w:t>
      </w:r>
      <w:r>
        <w:rPr>
          <w:rFonts w:ascii="Simplified Arabic" w:hAnsi="Simplified Arabic" w:cs="Simplified Arabic" w:hint="cs"/>
          <w:sz w:val="28"/>
          <w:szCs w:val="28"/>
          <w:rtl/>
          <w:lang w:bidi="ar-DZ"/>
        </w:rPr>
        <w:t>ب</w:t>
      </w:r>
      <w:r w:rsidR="004B3792" w:rsidRPr="002D4A48">
        <w:rPr>
          <w:rFonts w:ascii="Simplified Arabic" w:hAnsi="Simplified Arabic" w:cs="Simplified Arabic"/>
          <w:sz w:val="28"/>
          <w:szCs w:val="28"/>
          <w:rtl/>
          <w:lang w:bidi="ar-DZ"/>
        </w:rPr>
        <w:t>ر على عملية الشراء كلها بدل التركيز على القرار النهائي للمستهلك</w:t>
      </w:r>
      <w:r>
        <w:rPr>
          <w:rStyle w:val="FootnoteReference"/>
          <w:rFonts w:ascii="Simplified Arabic" w:hAnsi="Simplified Arabic" w:cs="Simplified Arabic"/>
          <w:b/>
          <w:bCs/>
          <w:sz w:val="28"/>
          <w:szCs w:val="28"/>
          <w:rtl/>
          <w:lang w:bidi="ar-DZ"/>
        </w:rPr>
        <w:footnoteReference w:id="125"/>
      </w:r>
      <w:r>
        <w:rPr>
          <w:rFonts w:ascii="Simplified Arabic" w:hAnsi="Simplified Arabic" w:cs="Simplified Arabic" w:hint="cs"/>
          <w:sz w:val="28"/>
          <w:szCs w:val="28"/>
          <w:rtl/>
          <w:lang w:bidi="ar-DZ"/>
        </w:rPr>
        <w:t>:</w:t>
      </w:r>
    </w:p>
    <w:p w:rsidR="00775A2A" w:rsidRPr="007C498E" w:rsidRDefault="00775A2A" w:rsidP="007C498E">
      <w:pPr>
        <w:pStyle w:val="ListParagraph"/>
        <w:numPr>
          <w:ilvl w:val="0"/>
          <w:numId w:val="11"/>
        </w:numPr>
        <w:tabs>
          <w:tab w:val="right" w:pos="423"/>
        </w:tabs>
        <w:autoSpaceDE w:val="0"/>
        <w:autoSpaceDN w:val="0"/>
        <w:bidi/>
        <w:adjustRightInd w:val="0"/>
        <w:ind w:left="-2" w:firstLine="0"/>
        <w:jc w:val="both"/>
        <w:rPr>
          <w:rFonts w:ascii="Simplified Arabic" w:hAnsi="Simplified Arabic" w:cs="Simplified Arabic"/>
          <w:sz w:val="28"/>
          <w:szCs w:val="28"/>
          <w:rtl/>
          <w:lang w:bidi="ar-DZ"/>
        </w:rPr>
      </w:pPr>
      <w:r w:rsidRPr="007C498E">
        <w:rPr>
          <w:rFonts w:ascii="Simplified Arabic" w:hAnsi="Simplified Arabic" w:cs="Simplified Arabic"/>
          <w:b/>
          <w:bCs/>
          <w:sz w:val="28"/>
          <w:szCs w:val="28"/>
          <w:rtl/>
          <w:lang w:bidi="ar-DZ"/>
        </w:rPr>
        <w:t>إدراك</w:t>
      </w:r>
      <w:r w:rsidR="004B3792" w:rsidRPr="007C498E">
        <w:rPr>
          <w:rFonts w:ascii="Simplified Arabic" w:hAnsi="Simplified Arabic" w:cs="Simplified Arabic"/>
          <w:b/>
          <w:bCs/>
          <w:sz w:val="28"/>
          <w:szCs w:val="28"/>
          <w:lang w:bidi="ar-DZ"/>
        </w:rPr>
        <w:t xml:space="preserve"> </w:t>
      </w:r>
      <w:r w:rsidR="004B3792" w:rsidRPr="007C498E">
        <w:rPr>
          <w:rFonts w:ascii="Simplified Arabic" w:hAnsi="Simplified Arabic" w:cs="Simplified Arabic"/>
          <w:b/>
          <w:bCs/>
          <w:sz w:val="28"/>
          <w:szCs w:val="28"/>
          <w:rtl/>
          <w:lang w:bidi="ar-DZ"/>
        </w:rPr>
        <w:t>الحاجة</w:t>
      </w:r>
      <w:r w:rsidRPr="007C498E">
        <w:rPr>
          <w:rFonts w:ascii="Simplified Arabic" w:hAnsi="Simplified Arabic" w:cs="Simplified Arabic" w:hint="cs"/>
          <w:b/>
          <w:bCs/>
          <w:sz w:val="28"/>
          <w:szCs w:val="28"/>
          <w:rtl/>
          <w:lang w:bidi="ar-DZ"/>
        </w:rPr>
        <w:t xml:space="preserve">: </w:t>
      </w:r>
      <w:r w:rsidRPr="007C498E">
        <w:rPr>
          <w:rFonts w:ascii="Simplified Arabic" w:hAnsi="Simplified Arabic" w:cs="Simplified Arabic"/>
          <w:b/>
          <w:bCs/>
          <w:sz w:val="28"/>
          <w:szCs w:val="28"/>
          <w:lang w:bidi="ar-DZ"/>
        </w:rPr>
        <w:t>:Need recognition</w:t>
      </w:r>
      <w:r w:rsidR="004B3792" w:rsidRPr="007C498E">
        <w:rPr>
          <w:rFonts w:ascii="Simplified Arabic" w:hAnsi="Simplified Arabic" w:cs="Simplified Arabic"/>
          <w:b/>
          <w:bCs/>
          <w:sz w:val="28"/>
          <w:szCs w:val="28"/>
          <w:rtl/>
          <w:lang w:bidi="ar-DZ"/>
        </w:rPr>
        <w:t xml:space="preserve"> </w:t>
      </w:r>
      <w:r w:rsidR="004B3792" w:rsidRPr="007C498E">
        <w:rPr>
          <w:rFonts w:ascii="Simplified Arabic" w:hAnsi="Simplified Arabic" w:cs="Simplified Arabic"/>
          <w:sz w:val="28"/>
          <w:szCs w:val="28"/>
          <w:rtl/>
          <w:lang w:bidi="ar-DZ"/>
        </w:rPr>
        <w:t>وهي المرحلة الأولى من عملية قرار الشراء، والتي يدرك فيها المستهلك مشكلة أو حاجة معينة، فالمستهلك عند شعوره بالحاجة فإنه سوف يبحث عن السلعة أو الخدمة التي تشبع هذه الحاجة، بمعنى أن كل قرار شراء لابد أن يبدأ بوجود حاجة معينة لدى الفرد، وطالما أن السلع والخدمات ليست أهداف بحد ذا</w:t>
      </w:r>
      <w:r w:rsidRPr="007C498E">
        <w:rPr>
          <w:rFonts w:ascii="Simplified Arabic" w:hAnsi="Simplified Arabic" w:cs="Simplified Arabic" w:hint="cs"/>
          <w:sz w:val="28"/>
          <w:szCs w:val="28"/>
          <w:rtl/>
          <w:lang w:bidi="ar-DZ"/>
        </w:rPr>
        <w:t>تها</w:t>
      </w:r>
      <w:r w:rsidR="004B3792" w:rsidRPr="007C498E">
        <w:rPr>
          <w:rFonts w:ascii="Simplified Arabic" w:hAnsi="Simplified Arabic" w:cs="Simplified Arabic"/>
          <w:sz w:val="28"/>
          <w:szCs w:val="28"/>
          <w:rtl/>
          <w:lang w:bidi="ar-DZ"/>
        </w:rPr>
        <w:t>، بل هي وسائل لتحقيق غايات الفرد من إشباع لحاجاته المتنوعة، ومن هنا كان لابد على المسوقين معرفة هذه الحاجات، التي تعتبر أول مراحل عملية الشراء</w:t>
      </w:r>
      <w:r w:rsidR="004B3792" w:rsidRPr="007C498E">
        <w:rPr>
          <w:rFonts w:ascii="Simplified Arabic" w:hAnsi="Simplified Arabic" w:cs="Simplified Arabic"/>
          <w:sz w:val="28"/>
          <w:szCs w:val="28"/>
          <w:lang w:bidi="ar-DZ"/>
        </w:rPr>
        <w:t xml:space="preserve"> .</w:t>
      </w:r>
    </w:p>
    <w:p w:rsidR="00181FBF" w:rsidRPr="007C498E" w:rsidRDefault="004B3792" w:rsidP="003C4490">
      <w:pPr>
        <w:pStyle w:val="ListParagraph"/>
        <w:numPr>
          <w:ilvl w:val="0"/>
          <w:numId w:val="11"/>
        </w:numPr>
        <w:tabs>
          <w:tab w:val="right" w:pos="423"/>
        </w:tabs>
        <w:autoSpaceDE w:val="0"/>
        <w:autoSpaceDN w:val="0"/>
        <w:bidi/>
        <w:adjustRightInd w:val="0"/>
        <w:ind w:left="-2" w:firstLine="0"/>
        <w:jc w:val="both"/>
        <w:rPr>
          <w:rFonts w:ascii="Simplified Arabic" w:hAnsi="Simplified Arabic" w:cs="Simplified Arabic"/>
          <w:sz w:val="28"/>
          <w:szCs w:val="28"/>
          <w:rtl/>
          <w:lang w:bidi="ar-DZ"/>
        </w:rPr>
      </w:pPr>
      <w:r w:rsidRPr="007C498E">
        <w:rPr>
          <w:rFonts w:ascii="Simplified Arabic" w:hAnsi="Simplified Arabic" w:cs="Simplified Arabic"/>
          <w:b/>
          <w:bCs/>
          <w:sz w:val="28"/>
          <w:szCs w:val="28"/>
          <w:lang w:bidi="ar-DZ"/>
        </w:rPr>
        <w:t xml:space="preserve"> </w:t>
      </w:r>
      <w:r w:rsidRPr="007C498E">
        <w:rPr>
          <w:rFonts w:ascii="Simplified Arabic" w:hAnsi="Simplified Arabic" w:cs="Simplified Arabic"/>
          <w:b/>
          <w:bCs/>
          <w:sz w:val="28"/>
          <w:szCs w:val="28"/>
          <w:rtl/>
          <w:lang w:bidi="ar-DZ"/>
        </w:rPr>
        <w:t>البحث عن البیانات</w:t>
      </w:r>
      <w:r w:rsidRPr="007C498E">
        <w:rPr>
          <w:rFonts w:ascii="Simplified Arabic" w:hAnsi="Simplified Arabic" w:cs="Simplified Arabic"/>
          <w:b/>
          <w:bCs/>
          <w:sz w:val="28"/>
          <w:szCs w:val="28"/>
          <w:lang w:bidi="ar-DZ"/>
        </w:rPr>
        <w:t xml:space="preserve">search Information: </w:t>
      </w:r>
      <w:r w:rsidR="00775A2A" w:rsidRPr="007C498E">
        <w:rPr>
          <w:rFonts w:ascii="Simplified Arabic" w:hAnsi="Simplified Arabic" w:cs="Simplified Arabic" w:hint="cs"/>
          <w:b/>
          <w:bCs/>
          <w:sz w:val="28"/>
          <w:szCs w:val="28"/>
          <w:rtl/>
          <w:lang w:bidi="ar-DZ"/>
        </w:rPr>
        <w:t>:</w:t>
      </w:r>
      <w:r w:rsidR="007C498E" w:rsidRPr="007C498E">
        <w:rPr>
          <w:rFonts w:ascii="Simplified Arabic" w:hAnsi="Simplified Arabic" w:cs="Simplified Arabic" w:hint="cs"/>
          <w:b/>
          <w:bCs/>
          <w:sz w:val="28"/>
          <w:szCs w:val="28"/>
          <w:rtl/>
          <w:lang w:bidi="ar-DZ"/>
        </w:rPr>
        <w:t xml:space="preserve"> </w:t>
      </w:r>
      <w:r w:rsidRPr="007C498E">
        <w:rPr>
          <w:rFonts w:ascii="Simplified Arabic" w:hAnsi="Simplified Arabic" w:cs="Simplified Arabic"/>
          <w:sz w:val="28"/>
          <w:szCs w:val="28"/>
          <w:rtl/>
          <w:lang w:bidi="ar-DZ"/>
        </w:rPr>
        <w:t>عندما يتأكد المستهلك أن لديه حاجة معينة فإنه يبدأ بالبحث عن وسائل إشباعها، وذلك من خلال قيامه بتجميع معلومات عن السلع والخدمات الموجودة في الأسواق والتي يمكن لها أن تسد حاجته</w:t>
      </w:r>
      <w:r w:rsidRPr="007C498E">
        <w:rPr>
          <w:rFonts w:ascii="Simplified Arabic" w:hAnsi="Simplified Arabic" w:cs="Simplified Arabic"/>
          <w:sz w:val="28"/>
          <w:szCs w:val="28"/>
          <w:lang w:bidi="ar-DZ"/>
        </w:rPr>
        <w:t xml:space="preserve"> </w:t>
      </w:r>
      <w:r w:rsidR="00775A2A" w:rsidRPr="007C498E">
        <w:rPr>
          <w:rFonts w:ascii="Simplified Arabic" w:hAnsi="Simplified Arabic" w:cs="Simplified Arabic" w:hint="cs"/>
          <w:sz w:val="28"/>
          <w:szCs w:val="28"/>
          <w:rtl/>
          <w:lang w:bidi="ar-DZ"/>
        </w:rPr>
        <w:t>، حيث</w:t>
      </w:r>
      <w:r w:rsidRPr="007C498E">
        <w:rPr>
          <w:rFonts w:ascii="Simplified Arabic" w:hAnsi="Simplified Arabic" w:cs="Simplified Arabic"/>
          <w:sz w:val="28"/>
          <w:szCs w:val="28"/>
          <w:lang w:bidi="ar-DZ"/>
        </w:rPr>
        <w:t xml:space="preserve"> </w:t>
      </w:r>
      <w:r w:rsidRPr="007C498E">
        <w:rPr>
          <w:rFonts w:ascii="Simplified Arabic" w:hAnsi="Simplified Arabic" w:cs="Simplified Arabic"/>
          <w:sz w:val="28"/>
          <w:szCs w:val="28"/>
          <w:rtl/>
          <w:lang w:bidi="ar-DZ"/>
        </w:rPr>
        <w:t>يمكن جمع المعلومات من مصادر مختلفة وعديدة منها: الإعلانات، الأصدقاء، مستخدمي الخدمة، البحث الشخصي</w:t>
      </w:r>
      <w:r w:rsidR="00775A2A" w:rsidRPr="007C498E">
        <w:rPr>
          <w:rFonts w:ascii="Simplified Arabic" w:hAnsi="Simplified Arabic" w:cs="Simplified Arabic" w:hint="cs"/>
          <w:sz w:val="28"/>
          <w:szCs w:val="28"/>
          <w:rtl/>
          <w:lang w:bidi="ar-DZ"/>
        </w:rPr>
        <w:t xml:space="preserve"> وغيرها، أي أن هذه المرحلة هي </w:t>
      </w:r>
      <w:r w:rsidRPr="007C498E">
        <w:rPr>
          <w:rFonts w:ascii="Simplified Arabic" w:hAnsi="Simplified Arabic" w:cs="Simplified Arabic"/>
          <w:sz w:val="28"/>
          <w:szCs w:val="28"/>
          <w:rtl/>
          <w:lang w:bidi="ar-DZ"/>
        </w:rPr>
        <w:t xml:space="preserve">مرحلة </w:t>
      </w:r>
      <w:r w:rsidR="00775A2A" w:rsidRPr="007C498E">
        <w:rPr>
          <w:rFonts w:ascii="Simplified Arabic" w:hAnsi="Simplified Arabic" w:cs="Simplified Arabic" w:hint="cs"/>
          <w:sz w:val="28"/>
          <w:szCs w:val="28"/>
          <w:rtl/>
          <w:lang w:bidi="ar-DZ"/>
        </w:rPr>
        <w:t>ل</w:t>
      </w:r>
      <w:r w:rsidRPr="007C498E">
        <w:rPr>
          <w:rFonts w:ascii="Simplified Arabic" w:hAnsi="Simplified Arabic" w:cs="Simplified Arabic"/>
          <w:sz w:val="28"/>
          <w:szCs w:val="28"/>
          <w:rtl/>
          <w:lang w:bidi="ar-DZ"/>
        </w:rPr>
        <w:t xml:space="preserve">تجميع </w:t>
      </w:r>
      <w:r w:rsidRPr="007C498E">
        <w:rPr>
          <w:rFonts w:ascii="Simplified Arabic" w:hAnsi="Simplified Arabic" w:cs="Simplified Arabic"/>
          <w:sz w:val="28"/>
          <w:szCs w:val="28"/>
          <w:rtl/>
          <w:lang w:bidi="ar-DZ"/>
        </w:rPr>
        <w:lastRenderedPageBreak/>
        <w:t xml:space="preserve">البيانات يبحث فيها المستهلك عن المزيد من </w:t>
      </w:r>
      <w:r w:rsidR="00181FBF" w:rsidRPr="007C498E">
        <w:rPr>
          <w:rFonts w:ascii="Simplified Arabic" w:hAnsi="Simplified Arabic" w:cs="Simplified Arabic" w:hint="cs"/>
          <w:sz w:val="28"/>
          <w:szCs w:val="28"/>
          <w:rtl/>
          <w:lang w:bidi="ar-DZ"/>
        </w:rPr>
        <w:t>البيانات و</w:t>
      </w:r>
      <w:r w:rsidRPr="007C498E">
        <w:rPr>
          <w:rFonts w:ascii="Simplified Arabic" w:hAnsi="Simplified Arabic" w:cs="Simplified Arabic"/>
          <w:sz w:val="28"/>
          <w:szCs w:val="28"/>
          <w:rtl/>
          <w:lang w:bidi="ar-DZ"/>
        </w:rPr>
        <w:t>المعلومات عن السلع والخدمات التي يمكنها أن تلبي له حاجاته المتنوعة</w:t>
      </w:r>
      <w:r w:rsidR="00181FBF" w:rsidRPr="007C498E">
        <w:rPr>
          <w:rFonts w:ascii="Simplified Arabic" w:hAnsi="Simplified Arabic" w:cs="Simplified Arabic" w:hint="cs"/>
          <w:sz w:val="28"/>
          <w:szCs w:val="28"/>
          <w:rtl/>
          <w:lang w:bidi="ar-DZ"/>
        </w:rPr>
        <w:t>.</w:t>
      </w:r>
    </w:p>
    <w:p w:rsidR="00181FBF" w:rsidRPr="007C498E" w:rsidRDefault="00181FBF" w:rsidP="007C498E">
      <w:pPr>
        <w:pStyle w:val="ListParagraph"/>
        <w:numPr>
          <w:ilvl w:val="0"/>
          <w:numId w:val="11"/>
        </w:numPr>
        <w:tabs>
          <w:tab w:val="right" w:pos="423"/>
        </w:tabs>
        <w:autoSpaceDE w:val="0"/>
        <w:autoSpaceDN w:val="0"/>
        <w:bidi/>
        <w:adjustRightInd w:val="0"/>
        <w:ind w:left="-2" w:firstLine="0"/>
        <w:jc w:val="both"/>
        <w:rPr>
          <w:rFonts w:ascii="Simplified Arabic" w:hAnsi="Simplified Arabic" w:cs="Simplified Arabic"/>
          <w:sz w:val="28"/>
          <w:szCs w:val="28"/>
          <w:rtl/>
          <w:lang w:bidi="ar-DZ"/>
        </w:rPr>
      </w:pPr>
      <w:r w:rsidRPr="007C498E">
        <w:rPr>
          <w:rFonts w:ascii="Simplified Arabic" w:hAnsi="Simplified Arabic" w:cs="Simplified Arabic"/>
          <w:b/>
          <w:bCs/>
          <w:sz w:val="28"/>
          <w:szCs w:val="28"/>
          <w:rtl/>
          <w:lang w:bidi="ar-DZ"/>
        </w:rPr>
        <w:t xml:space="preserve"> تقییم البدائل</w:t>
      </w:r>
      <w:r w:rsidRPr="007C498E">
        <w:rPr>
          <w:rFonts w:ascii="Simplified Arabic" w:hAnsi="Simplified Arabic" w:cs="Simplified Arabic" w:hint="cs"/>
          <w:b/>
          <w:bCs/>
          <w:sz w:val="28"/>
          <w:szCs w:val="28"/>
          <w:rtl/>
          <w:lang w:bidi="ar-DZ"/>
        </w:rPr>
        <w:t xml:space="preserve">: </w:t>
      </w:r>
      <w:r w:rsidRPr="007C498E">
        <w:rPr>
          <w:rFonts w:ascii="Simplified Arabic" w:hAnsi="Simplified Arabic" w:cs="Simplified Arabic"/>
          <w:b/>
          <w:bCs/>
          <w:sz w:val="28"/>
          <w:szCs w:val="28"/>
          <w:lang w:bidi="ar-DZ"/>
        </w:rPr>
        <w:t>:Alternative Evaluation</w:t>
      </w:r>
      <w:r w:rsidR="007C498E" w:rsidRPr="007C498E">
        <w:rPr>
          <w:rFonts w:ascii="Simplified Arabic" w:hAnsi="Simplified Arabic" w:cs="Simplified Arabic" w:hint="cs"/>
          <w:b/>
          <w:bCs/>
          <w:sz w:val="28"/>
          <w:szCs w:val="28"/>
          <w:rtl/>
          <w:lang w:bidi="ar-DZ"/>
        </w:rPr>
        <w:t xml:space="preserve"> </w:t>
      </w:r>
      <w:r w:rsidR="004B3792" w:rsidRPr="007C498E">
        <w:rPr>
          <w:rFonts w:ascii="Simplified Arabic" w:hAnsi="Simplified Arabic" w:cs="Simplified Arabic"/>
          <w:sz w:val="28"/>
          <w:szCs w:val="28"/>
          <w:rtl/>
          <w:lang w:bidi="ar-DZ"/>
        </w:rPr>
        <w:t xml:space="preserve"> في هذه المرحلة يقوم المستهلك باستخدام المعلومات التي جمعها في المرحلة السابقة وذلك بتقييم السلع والخدمات المتاحة في مجموعات الاختيار</w:t>
      </w:r>
      <w:r w:rsidRPr="007C498E">
        <w:rPr>
          <w:rFonts w:ascii="Simplified Arabic" w:hAnsi="Simplified Arabic" w:cs="Simplified Arabic" w:hint="cs"/>
          <w:sz w:val="28"/>
          <w:szCs w:val="28"/>
          <w:rtl/>
          <w:lang w:bidi="ar-DZ"/>
        </w:rPr>
        <w:t xml:space="preserve">، </w:t>
      </w:r>
      <w:r w:rsidR="002D4A48" w:rsidRPr="007C498E">
        <w:rPr>
          <w:rFonts w:ascii="Simplified Arabic" w:hAnsi="Simplified Arabic" w:cs="Simplified Arabic"/>
          <w:sz w:val="28"/>
          <w:szCs w:val="28"/>
          <w:rtl/>
          <w:lang w:bidi="ar-DZ"/>
        </w:rPr>
        <w:t>أي أن المستهلك بعد ق</w:t>
      </w:r>
      <w:r w:rsidRPr="007C498E">
        <w:rPr>
          <w:rFonts w:ascii="Simplified Arabic" w:hAnsi="Simplified Arabic" w:cs="Simplified Arabic" w:hint="cs"/>
          <w:sz w:val="28"/>
          <w:szCs w:val="28"/>
          <w:rtl/>
          <w:lang w:bidi="ar-DZ"/>
        </w:rPr>
        <w:t>يا</w:t>
      </w:r>
      <w:r w:rsidR="002D4A48" w:rsidRPr="007C498E">
        <w:rPr>
          <w:rFonts w:ascii="Simplified Arabic" w:hAnsi="Simplified Arabic" w:cs="Simplified Arabic"/>
          <w:sz w:val="28"/>
          <w:szCs w:val="28"/>
          <w:rtl/>
          <w:lang w:bidi="ar-DZ"/>
        </w:rPr>
        <w:t>م</w:t>
      </w:r>
      <w:r w:rsidRPr="007C498E">
        <w:rPr>
          <w:rFonts w:ascii="Simplified Arabic" w:hAnsi="Simplified Arabic" w:cs="Simplified Arabic" w:hint="cs"/>
          <w:sz w:val="28"/>
          <w:szCs w:val="28"/>
          <w:rtl/>
          <w:lang w:bidi="ar-DZ"/>
        </w:rPr>
        <w:t>ه</w:t>
      </w:r>
      <w:r w:rsidR="002D4A48" w:rsidRPr="007C498E">
        <w:rPr>
          <w:rFonts w:ascii="Simplified Arabic" w:hAnsi="Simplified Arabic" w:cs="Simplified Arabic"/>
          <w:sz w:val="28"/>
          <w:szCs w:val="28"/>
          <w:rtl/>
          <w:lang w:bidi="ar-DZ"/>
        </w:rPr>
        <w:t xml:space="preserve"> بتجميع البيانات عن الخدمة، بدائلها، أسعارها...يبدأ تقييم هذه المعلومات، ووضع المعايير التي من على أساسها سوف يتخذ قرار الشراء، لذلك </w:t>
      </w:r>
      <w:r w:rsidRPr="007C498E">
        <w:rPr>
          <w:rFonts w:ascii="Simplified Arabic" w:hAnsi="Simplified Arabic" w:cs="Simplified Arabic" w:hint="cs"/>
          <w:sz w:val="28"/>
          <w:szCs w:val="28"/>
          <w:rtl/>
          <w:lang w:bidi="ar-DZ"/>
        </w:rPr>
        <w:t>فهو ي</w:t>
      </w:r>
      <w:r w:rsidR="002D4A48" w:rsidRPr="007C498E">
        <w:rPr>
          <w:rFonts w:ascii="Simplified Arabic" w:hAnsi="Simplified Arabic" w:cs="Simplified Arabic"/>
          <w:sz w:val="28"/>
          <w:szCs w:val="28"/>
          <w:rtl/>
          <w:lang w:bidi="ar-DZ"/>
        </w:rPr>
        <w:t xml:space="preserve">قوم بترتيب </w:t>
      </w:r>
      <w:r w:rsidRPr="007C498E">
        <w:rPr>
          <w:rFonts w:ascii="Simplified Arabic" w:hAnsi="Simplified Arabic" w:cs="Simplified Arabic" w:hint="cs"/>
          <w:sz w:val="28"/>
          <w:szCs w:val="28"/>
          <w:rtl/>
          <w:lang w:bidi="ar-DZ"/>
        </w:rPr>
        <w:t>البيانات و</w:t>
      </w:r>
      <w:r w:rsidR="002D4A48" w:rsidRPr="007C498E">
        <w:rPr>
          <w:rFonts w:ascii="Simplified Arabic" w:hAnsi="Simplified Arabic" w:cs="Simplified Arabic"/>
          <w:sz w:val="28"/>
          <w:szCs w:val="28"/>
          <w:rtl/>
          <w:lang w:bidi="ar-DZ"/>
        </w:rPr>
        <w:t>المعلومات التي تم جمعها</w:t>
      </w:r>
      <w:r w:rsidRPr="007C498E">
        <w:rPr>
          <w:rFonts w:ascii="Simplified Arabic" w:hAnsi="Simplified Arabic" w:cs="Simplified Arabic" w:hint="cs"/>
          <w:sz w:val="28"/>
          <w:szCs w:val="28"/>
          <w:rtl/>
          <w:lang w:bidi="ar-DZ"/>
        </w:rPr>
        <w:t>، ف</w:t>
      </w:r>
      <w:r w:rsidR="002D4A48" w:rsidRPr="007C498E">
        <w:rPr>
          <w:rFonts w:ascii="Simplified Arabic" w:hAnsi="Simplified Arabic" w:cs="Simplified Arabic"/>
          <w:sz w:val="28"/>
          <w:szCs w:val="28"/>
          <w:rtl/>
          <w:lang w:bidi="ar-DZ"/>
        </w:rPr>
        <w:t>وضع معايير للاختيار</w:t>
      </w:r>
      <w:r w:rsidRPr="007C498E">
        <w:rPr>
          <w:rFonts w:ascii="Simplified Arabic" w:hAnsi="Simplified Arabic" w:cs="Simplified Arabic" w:hint="cs"/>
          <w:sz w:val="28"/>
          <w:szCs w:val="28"/>
          <w:rtl/>
          <w:lang w:bidi="ar-DZ"/>
        </w:rPr>
        <w:t>، ثم</w:t>
      </w:r>
      <w:r w:rsidR="002D4A48" w:rsidRPr="007C498E">
        <w:rPr>
          <w:rFonts w:ascii="Simplified Arabic" w:hAnsi="Simplified Arabic" w:cs="Simplified Arabic"/>
          <w:sz w:val="28"/>
          <w:szCs w:val="28"/>
          <w:lang w:bidi="ar-DZ"/>
        </w:rPr>
        <w:t xml:space="preserve"> </w:t>
      </w:r>
      <w:r w:rsidR="002D4A48" w:rsidRPr="007C498E">
        <w:rPr>
          <w:rFonts w:ascii="Simplified Arabic" w:hAnsi="Simplified Arabic" w:cs="Simplified Arabic"/>
          <w:sz w:val="28"/>
          <w:szCs w:val="28"/>
          <w:rtl/>
          <w:lang w:bidi="ar-DZ"/>
        </w:rPr>
        <w:t>تحديد البدائل المختلفة</w:t>
      </w:r>
      <w:r w:rsidRPr="007C498E">
        <w:rPr>
          <w:rFonts w:ascii="Simplified Arabic" w:hAnsi="Simplified Arabic" w:cs="Simplified Arabic" w:hint="cs"/>
          <w:sz w:val="28"/>
          <w:szCs w:val="28"/>
          <w:rtl/>
          <w:lang w:bidi="ar-DZ"/>
        </w:rPr>
        <w:t>.</w:t>
      </w:r>
    </w:p>
    <w:p w:rsidR="00181FBF" w:rsidRPr="00542840" w:rsidRDefault="00181FBF" w:rsidP="007A74AC">
      <w:pPr>
        <w:pStyle w:val="ListParagraph"/>
        <w:numPr>
          <w:ilvl w:val="0"/>
          <w:numId w:val="11"/>
        </w:numPr>
        <w:tabs>
          <w:tab w:val="right" w:pos="282"/>
        </w:tabs>
        <w:autoSpaceDE w:val="0"/>
        <w:autoSpaceDN w:val="0"/>
        <w:bidi/>
        <w:adjustRightInd w:val="0"/>
        <w:ind w:left="-2" w:firstLine="0"/>
        <w:jc w:val="both"/>
        <w:rPr>
          <w:rFonts w:ascii="Simplified Arabic" w:hAnsi="Simplified Arabic" w:cs="Simplified Arabic"/>
          <w:sz w:val="28"/>
          <w:szCs w:val="28"/>
          <w:rtl/>
          <w:lang w:bidi="ar-DZ"/>
        </w:rPr>
      </w:pPr>
      <w:r w:rsidRPr="00542840">
        <w:rPr>
          <w:rFonts w:ascii="Simplified Arabic" w:hAnsi="Simplified Arabic" w:cs="Simplified Arabic"/>
          <w:b/>
          <w:bCs/>
          <w:sz w:val="28"/>
          <w:szCs w:val="28"/>
          <w:rtl/>
          <w:lang w:bidi="ar-DZ"/>
        </w:rPr>
        <w:t xml:space="preserve"> قرار الشراء</w:t>
      </w:r>
      <w:r w:rsidRPr="00542840">
        <w:rPr>
          <w:rFonts w:ascii="Simplified Arabic" w:hAnsi="Simplified Arabic" w:cs="Simplified Arabic" w:hint="cs"/>
          <w:b/>
          <w:bCs/>
          <w:sz w:val="28"/>
          <w:szCs w:val="28"/>
          <w:rtl/>
          <w:lang w:bidi="ar-DZ"/>
        </w:rPr>
        <w:t xml:space="preserve">: </w:t>
      </w:r>
      <w:r w:rsidRPr="00542840">
        <w:rPr>
          <w:rFonts w:ascii="Simplified Arabic" w:hAnsi="Simplified Arabic" w:cs="Simplified Arabic"/>
          <w:b/>
          <w:bCs/>
          <w:sz w:val="28"/>
          <w:szCs w:val="28"/>
          <w:lang w:bidi="ar-DZ"/>
        </w:rPr>
        <w:t>:Purchase decision</w:t>
      </w:r>
      <w:r w:rsidR="00542840" w:rsidRPr="00542840">
        <w:rPr>
          <w:rFonts w:ascii="Simplified Arabic" w:hAnsi="Simplified Arabic" w:cs="Simplified Arabic" w:hint="cs"/>
          <w:b/>
          <w:bCs/>
          <w:sz w:val="28"/>
          <w:szCs w:val="28"/>
          <w:rtl/>
          <w:lang w:bidi="ar-DZ"/>
        </w:rPr>
        <w:t xml:space="preserve"> </w:t>
      </w:r>
      <w:r w:rsidRPr="00542840">
        <w:rPr>
          <w:rFonts w:ascii="Simplified Arabic" w:hAnsi="Simplified Arabic" w:cs="Simplified Arabic" w:hint="cs"/>
          <w:sz w:val="28"/>
          <w:szCs w:val="28"/>
          <w:rtl/>
          <w:lang w:bidi="ar-DZ"/>
        </w:rPr>
        <w:t>و</w:t>
      </w:r>
      <w:r w:rsidR="002D4A48" w:rsidRPr="00542840">
        <w:rPr>
          <w:rFonts w:ascii="Simplified Arabic" w:hAnsi="Simplified Arabic" w:cs="Simplified Arabic"/>
          <w:sz w:val="28"/>
          <w:szCs w:val="28"/>
          <w:rtl/>
          <w:lang w:bidi="ar-DZ"/>
        </w:rPr>
        <w:t>هو القرار النهائي للمستهلك بالحصول على سلعة أو خدمة محددة، ويتم بعد تقييم المعلومات التي جمعت، واختيار البديل المناسب من بين البدائل المتاحة وفق المعايير الموضوعة مسبقا</w:t>
      </w:r>
      <w:r w:rsidRPr="00542840">
        <w:rPr>
          <w:rFonts w:ascii="Simplified Arabic" w:hAnsi="Simplified Arabic" w:cs="Simplified Arabic" w:hint="cs"/>
          <w:sz w:val="28"/>
          <w:szCs w:val="28"/>
          <w:rtl/>
          <w:lang w:bidi="ar-DZ"/>
        </w:rPr>
        <w:t>.</w:t>
      </w:r>
    </w:p>
    <w:p w:rsidR="002D4A48" w:rsidRPr="00542840" w:rsidRDefault="002D4A48" w:rsidP="00542840">
      <w:pPr>
        <w:pStyle w:val="ListParagraph"/>
        <w:numPr>
          <w:ilvl w:val="0"/>
          <w:numId w:val="11"/>
        </w:numPr>
        <w:tabs>
          <w:tab w:val="right" w:pos="423"/>
        </w:tabs>
        <w:autoSpaceDE w:val="0"/>
        <w:autoSpaceDN w:val="0"/>
        <w:bidi/>
        <w:adjustRightInd w:val="0"/>
        <w:ind w:left="-2" w:firstLine="0"/>
        <w:jc w:val="both"/>
        <w:rPr>
          <w:rFonts w:ascii="Simplified Arabic" w:hAnsi="Simplified Arabic" w:cs="Simplified Arabic"/>
          <w:sz w:val="28"/>
          <w:szCs w:val="28"/>
          <w:rtl/>
          <w:lang w:bidi="ar-DZ"/>
        </w:rPr>
      </w:pPr>
      <w:r w:rsidRPr="00542840">
        <w:rPr>
          <w:rFonts w:ascii="Simplified Arabic" w:hAnsi="Simplified Arabic" w:cs="Simplified Arabic"/>
          <w:b/>
          <w:bCs/>
          <w:sz w:val="28"/>
          <w:szCs w:val="28"/>
          <w:rtl/>
          <w:lang w:bidi="ar-DZ"/>
        </w:rPr>
        <w:t>السلوك ما بعد الشراء</w:t>
      </w:r>
      <w:r w:rsidRPr="00542840">
        <w:rPr>
          <w:rFonts w:ascii="Simplified Arabic" w:hAnsi="Simplified Arabic" w:cs="Simplified Arabic"/>
          <w:b/>
          <w:bCs/>
          <w:sz w:val="28"/>
          <w:szCs w:val="28"/>
          <w:lang w:bidi="ar-DZ"/>
        </w:rPr>
        <w:t xml:space="preserve"> behavior purchase Post : </w:t>
      </w:r>
      <w:r w:rsidR="00181FBF" w:rsidRPr="00542840">
        <w:rPr>
          <w:rFonts w:ascii="Simplified Arabic" w:hAnsi="Simplified Arabic" w:cs="Simplified Arabic" w:hint="cs"/>
          <w:b/>
          <w:bCs/>
          <w:sz w:val="28"/>
          <w:szCs w:val="28"/>
          <w:rtl/>
          <w:lang w:bidi="ar-DZ"/>
        </w:rPr>
        <w:t>:</w:t>
      </w:r>
      <w:r w:rsidR="00542840" w:rsidRPr="00542840">
        <w:rPr>
          <w:rFonts w:ascii="Simplified Arabic" w:hAnsi="Simplified Arabic" w:cs="Simplified Arabic" w:hint="cs"/>
          <w:b/>
          <w:bCs/>
          <w:sz w:val="28"/>
          <w:szCs w:val="28"/>
          <w:rtl/>
          <w:lang w:bidi="ar-DZ"/>
        </w:rPr>
        <w:t xml:space="preserve"> </w:t>
      </w:r>
      <w:r w:rsidRPr="00542840">
        <w:rPr>
          <w:rFonts w:ascii="Simplified Arabic" w:hAnsi="Simplified Arabic" w:cs="Simplified Arabic"/>
          <w:sz w:val="28"/>
          <w:szCs w:val="28"/>
          <w:rtl/>
          <w:lang w:bidi="ar-DZ"/>
        </w:rPr>
        <w:t xml:space="preserve">هي المرحلة </w:t>
      </w:r>
      <w:r w:rsidR="00181FBF" w:rsidRPr="00542840">
        <w:rPr>
          <w:rFonts w:ascii="Simplified Arabic" w:hAnsi="Simplified Arabic" w:cs="Simplified Arabic" w:hint="cs"/>
          <w:sz w:val="28"/>
          <w:szCs w:val="28"/>
          <w:rtl/>
          <w:lang w:bidi="ar-DZ"/>
        </w:rPr>
        <w:t xml:space="preserve">الاخيرة </w:t>
      </w:r>
      <w:r w:rsidRPr="00542840">
        <w:rPr>
          <w:rFonts w:ascii="Simplified Arabic" w:hAnsi="Simplified Arabic" w:cs="Simplified Arabic"/>
          <w:sz w:val="28"/>
          <w:szCs w:val="28"/>
          <w:rtl/>
          <w:lang w:bidi="ar-DZ"/>
        </w:rPr>
        <w:t>من عملية قرار الشراء التي يتخذ فيها المستهلك إجراء بعد الشراء بناء على رضاه أو عدم رضائه</w:t>
      </w:r>
      <w:r w:rsidR="000C5651" w:rsidRPr="00542840">
        <w:rPr>
          <w:rFonts w:ascii="Simplified Arabic" w:hAnsi="Simplified Arabic" w:cs="Simplified Arabic" w:hint="cs"/>
          <w:sz w:val="28"/>
          <w:szCs w:val="28"/>
          <w:rtl/>
          <w:lang w:bidi="ar-DZ"/>
        </w:rPr>
        <w:t>،</w:t>
      </w:r>
      <w:r w:rsidRPr="00542840">
        <w:rPr>
          <w:rFonts w:ascii="Simplified Arabic" w:hAnsi="Simplified Arabic" w:cs="Simplified Arabic"/>
          <w:sz w:val="28"/>
          <w:szCs w:val="28"/>
          <w:lang w:bidi="ar-DZ"/>
        </w:rPr>
        <w:t xml:space="preserve"> </w:t>
      </w:r>
      <w:r w:rsidRPr="00542840">
        <w:rPr>
          <w:rFonts w:ascii="Simplified Arabic" w:hAnsi="Simplified Arabic" w:cs="Simplified Arabic"/>
          <w:sz w:val="28"/>
          <w:szCs w:val="28"/>
          <w:rtl/>
          <w:lang w:bidi="ar-DZ"/>
        </w:rPr>
        <w:t xml:space="preserve">أي هل كان قرار الشراء صحيحا أو لا؟ وقد </w:t>
      </w:r>
      <w:r w:rsidR="000C5651" w:rsidRPr="00542840">
        <w:rPr>
          <w:rFonts w:ascii="Simplified Arabic" w:hAnsi="Simplified Arabic" w:cs="Simplified Arabic" w:hint="cs"/>
          <w:sz w:val="28"/>
          <w:szCs w:val="28"/>
          <w:rtl/>
          <w:lang w:bidi="ar-DZ"/>
        </w:rPr>
        <w:t xml:space="preserve">ينتج عن مرحلة </w:t>
      </w:r>
      <w:r w:rsidRPr="00542840">
        <w:rPr>
          <w:rFonts w:ascii="Simplified Arabic" w:hAnsi="Simplified Arabic" w:cs="Simplified Arabic"/>
          <w:sz w:val="28"/>
          <w:szCs w:val="28"/>
          <w:rtl/>
          <w:lang w:bidi="ar-DZ"/>
        </w:rPr>
        <w:t xml:space="preserve"> ما بعد الشراء على القرارات اللاحقة، فإذا حققت السلعة الهدف المقصود من شرائها فقد تتكرر عملية الشراء، وإذا كان العكس فإن المستهلك يعيد النظر في قرار الشراء اللاحق</w:t>
      </w:r>
      <w:r w:rsidR="000C5651" w:rsidRPr="00542840">
        <w:rPr>
          <w:rFonts w:ascii="Simplified Arabic" w:hAnsi="Simplified Arabic" w:cs="Simplified Arabic" w:hint="cs"/>
          <w:sz w:val="28"/>
          <w:szCs w:val="28"/>
          <w:rtl/>
          <w:lang w:bidi="ar-DZ"/>
        </w:rPr>
        <w:t>.</w:t>
      </w:r>
    </w:p>
    <w:p w:rsidR="004B3792" w:rsidRDefault="000C5651" w:rsidP="002D4A48">
      <w:pPr>
        <w:autoSpaceDE w:val="0"/>
        <w:autoSpaceDN w:val="0"/>
        <w:bidi/>
        <w:adjustRightInd w:val="0"/>
        <w:ind w:firstLine="70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ونلخص المراحل السابقة في الشكل التالي:</w:t>
      </w:r>
    </w:p>
    <w:p w:rsidR="00542840" w:rsidRDefault="00542840" w:rsidP="00542840">
      <w:pPr>
        <w:autoSpaceDE w:val="0"/>
        <w:autoSpaceDN w:val="0"/>
        <w:bidi/>
        <w:adjustRightInd w:val="0"/>
        <w:ind w:firstLine="707"/>
        <w:jc w:val="both"/>
        <w:rPr>
          <w:rFonts w:ascii="Simplified Arabic" w:hAnsi="Simplified Arabic" w:cs="Simplified Arabic"/>
          <w:sz w:val="28"/>
          <w:szCs w:val="28"/>
          <w:rtl/>
          <w:lang w:bidi="ar-DZ"/>
        </w:rPr>
      </w:pPr>
    </w:p>
    <w:p w:rsidR="000C5651" w:rsidRPr="00813D38" w:rsidRDefault="00813D38" w:rsidP="00813D38">
      <w:pPr>
        <w:autoSpaceDE w:val="0"/>
        <w:autoSpaceDN w:val="0"/>
        <w:bidi/>
        <w:adjustRightInd w:val="0"/>
        <w:ind w:firstLine="707"/>
        <w:rPr>
          <w:rFonts w:ascii="Simplified Arabic" w:hAnsi="Simplified Arabic" w:cs="Simplified Arabic"/>
          <w:b/>
          <w:bCs/>
          <w:sz w:val="28"/>
          <w:szCs w:val="28"/>
          <w:rtl/>
          <w:lang w:bidi="ar-DZ"/>
        </w:rPr>
      </w:pPr>
      <w:r w:rsidRPr="00813D38">
        <w:rPr>
          <w:rFonts w:ascii="Simplified Arabic" w:hAnsi="Simplified Arabic" w:cs="Simplified Arabic" w:hint="cs"/>
          <w:b/>
          <w:bCs/>
          <w:sz w:val="28"/>
          <w:szCs w:val="28"/>
          <w:rtl/>
          <w:lang w:bidi="ar-DZ"/>
        </w:rPr>
        <w:t>الشكل رقم: مراحل اتخاذ القرار الشرائي لدى الزبون</w:t>
      </w:r>
    </w:p>
    <w:p w:rsidR="000C5651" w:rsidRDefault="000C5651" w:rsidP="00542840">
      <w:pPr>
        <w:pBdr>
          <w:top w:val="single" w:sz="4" w:space="1" w:color="auto"/>
          <w:left w:val="single" w:sz="4" w:space="4" w:color="auto"/>
          <w:bottom w:val="single" w:sz="4" w:space="1" w:color="auto"/>
          <w:right w:val="single" w:sz="4" w:space="4" w:color="auto"/>
        </w:pBdr>
        <w:autoSpaceDE w:val="0"/>
        <w:autoSpaceDN w:val="0"/>
        <w:bidi/>
        <w:adjustRightInd w:val="0"/>
        <w:ind w:firstLine="707"/>
        <w:jc w:val="both"/>
        <w:rPr>
          <w:rFonts w:ascii="Simplified Arabic" w:hAnsi="Simplified Arabic" w:cs="Simplified Arabic"/>
          <w:sz w:val="28"/>
          <w:szCs w:val="28"/>
          <w:rtl/>
          <w:lang w:bidi="ar-DZ"/>
        </w:rPr>
      </w:pPr>
    </w:p>
    <w:p w:rsidR="000C5651" w:rsidRDefault="002630A1" w:rsidP="00542840">
      <w:pPr>
        <w:pBdr>
          <w:top w:val="single" w:sz="4" w:space="1" w:color="auto"/>
          <w:left w:val="single" w:sz="4" w:space="4" w:color="auto"/>
          <w:bottom w:val="single" w:sz="4" w:space="1" w:color="auto"/>
          <w:right w:val="single" w:sz="4" w:space="4" w:color="auto"/>
        </w:pBdr>
        <w:autoSpaceDE w:val="0"/>
        <w:autoSpaceDN w:val="0"/>
        <w:bidi/>
        <w:adjustRightInd w:val="0"/>
        <w:ind w:firstLine="707"/>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84" type="#_x0000_t32" style="position:absolute;left:0;text-align:left;margin-left:198.65pt;margin-top:16.45pt;width:39.35pt;height:0;flip:x;z-index:251717632" o:connectortype="straight">
            <v:stroke endarrow="block"/>
          </v:shape>
        </w:pict>
      </w:r>
      <w:r>
        <w:rPr>
          <w:rFonts w:ascii="Simplified Arabic" w:hAnsi="Simplified Arabic" w:cs="Simplified Arabic"/>
          <w:noProof/>
          <w:sz w:val="28"/>
          <w:szCs w:val="28"/>
          <w:rtl/>
          <w:lang w:eastAsia="fr-FR"/>
        </w:rPr>
        <w:pict>
          <v:rect id="_x0000_s1068" style="position:absolute;left:0;text-align:left;margin-left:83.95pt;margin-top:2.1pt;width:114.7pt;height:25.95pt;z-index:251701248">
            <v:textbox style="mso-next-textbox:#_x0000_s1068">
              <w:txbxContent>
                <w:p w:rsidR="001E5947" w:rsidRDefault="001E5947">
                  <w:pPr>
                    <w:rPr>
                      <w:lang w:bidi="ar-DZ"/>
                    </w:rPr>
                  </w:pPr>
                  <w:proofErr w:type="gramStart"/>
                  <w:r>
                    <w:rPr>
                      <w:rFonts w:hint="cs"/>
                      <w:rtl/>
                      <w:lang w:bidi="ar-DZ"/>
                    </w:rPr>
                    <w:t>إدراك</w:t>
                  </w:r>
                  <w:proofErr w:type="gramEnd"/>
                  <w:r>
                    <w:rPr>
                      <w:rFonts w:hint="cs"/>
                      <w:rtl/>
                      <w:lang w:bidi="ar-DZ"/>
                    </w:rPr>
                    <w:t xml:space="preserve"> الحاجة</w:t>
                  </w:r>
                </w:p>
              </w:txbxContent>
            </v:textbox>
          </v:rect>
        </w:pict>
      </w:r>
      <w:r>
        <w:rPr>
          <w:rFonts w:ascii="Simplified Arabic" w:hAnsi="Simplified Arabic" w:cs="Simplified Arabic"/>
          <w:noProof/>
          <w:sz w:val="28"/>
          <w:szCs w:val="28"/>
          <w:rtl/>
          <w:lang w:eastAsia="fr-FR"/>
        </w:rPr>
        <w:pict>
          <v:rect id="_x0000_s1073" style="position:absolute;left:0;text-align:left;margin-left:238pt;margin-top:2.1pt;width:114.7pt;height:25.95pt;z-index:251706368" stroked="f">
            <v:textbox style="mso-next-textbox:#_x0000_s1073">
              <w:txbxContent>
                <w:p w:rsidR="001E5947" w:rsidRDefault="001E5947" w:rsidP="00813D38">
                  <w:pPr>
                    <w:jc w:val="left"/>
                    <w:rPr>
                      <w:lang w:bidi="ar-DZ"/>
                    </w:rPr>
                  </w:pPr>
                  <w:proofErr w:type="gramStart"/>
                  <w:r>
                    <w:rPr>
                      <w:rFonts w:hint="cs"/>
                      <w:rtl/>
                      <w:lang w:bidi="ar-DZ"/>
                    </w:rPr>
                    <w:t>المرحلة</w:t>
                  </w:r>
                  <w:proofErr w:type="gramEnd"/>
                  <w:r>
                    <w:rPr>
                      <w:rFonts w:hint="cs"/>
                      <w:rtl/>
                      <w:lang w:bidi="ar-DZ"/>
                    </w:rPr>
                    <w:t xml:space="preserve"> 1</w:t>
                  </w:r>
                </w:p>
              </w:txbxContent>
            </v:textbox>
          </v:rect>
        </w:pict>
      </w:r>
    </w:p>
    <w:p w:rsidR="000C5651" w:rsidRDefault="002630A1" w:rsidP="00542840">
      <w:pPr>
        <w:pBdr>
          <w:top w:val="single" w:sz="4" w:space="1" w:color="auto"/>
          <w:left w:val="single" w:sz="4" w:space="4" w:color="auto"/>
          <w:bottom w:val="single" w:sz="4" w:space="1" w:color="auto"/>
          <w:right w:val="single" w:sz="4" w:space="4" w:color="auto"/>
        </w:pBdr>
        <w:autoSpaceDE w:val="0"/>
        <w:autoSpaceDN w:val="0"/>
        <w:bidi/>
        <w:adjustRightInd w:val="0"/>
        <w:ind w:firstLine="707"/>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rect id="_x0000_s1074" style="position:absolute;left:0;text-align:left;margin-left:238pt;margin-top:18.75pt;width:114.7pt;height:25.95pt;z-index:251707392" stroked="f">
            <v:textbox style="mso-next-textbox:#_x0000_s1074">
              <w:txbxContent>
                <w:p w:rsidR="001E5947" w:rsidRDefault="001E5947" w:rsidP="00813D38">
                  <w:pPr>
                    <w:jc w:val="left"/>
                  </w:pPr>
                  <w:proofErr w:type="gramStart"/>
                  <w:r>
                    <w:rPr>
                      <w:rFonts w:hint="cs"/>
                      <w:rtl/>
                      <w:lang w:bidi="ar-DZ"/>
                    </w:rPr>
                    <w:t>المرحلة</w:t>
                  </w:r>
                  <w:proofErr w:type="gramEnd"/>
                  <w:r>
                    <w:rPr>
                      <w:rFonts w:hint="cs"/>
                      <w:rtl/>
                      <w:lang w:bidi="ar-DZ"/>
                    </w:rPr>
                    <w:t xml:space="preserve"> 2</w:t>
                  </w:r>
                </w:p>
              </w:txbxContent>
            </v:textbox>
          </v:rect>
        </w:pict>
      </w:r>
      <w:r>
        <w:rPr>
          <w:rFonts w:ascii="Simplified Arabic" w:hAnsi="Simplified Arabic" w:cs="Simplified Arabic"/>
          <w:noProof/>
          <w:sz w:val="28"/>
          <w:szCs w:val="28"/>
          <w:rtl/>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8" type="#_x0000_t67" style="position:absolute;left:0;text-align:left;margin-left:137.9pt;margin-top:4.8pt;width:7.15pt;height:13.95pt;z-index:251711488">
            <v:textbox style="layout-flow:vertical-ideographic"/>
          </v:shape>
        </w:pict>
      </w:r>
      <w:r>
        <w:rPr>
          <w:rFonts w:ascii="Simplified Arabic" w:hAnsi="Simplified Arabic" w:cs="Simplified Arabic"/>
          <w:noProof/>
          <w:sz w:val="28"/>
          <w:szCs w:val="28"/>
          <w:rtl/>
          <w:lang w:eastAsia="fr-FR"/>
        </w:rPr>
        <w:pict>
          <v:rect id="_x0000_s1072" style="position:absolute;left:0;text-align:left;margin-left:83.95pt;margin-top:18.75pt;width:114.7pt;height:25.95pt;z-index:251705344">
            <v:textbox style="mso-next-textbox:#_x0000_s1072">
              <w:txbxContent>
                <w:p w:rsidR="001E5947" w:rsidRDefault="001E5947">
                  <w:pPr>
                    <w:rPr>
                      <w:lang w:bidi="ar-DZ"/>
                    </w:rPr>
                  </w:pPr>
                  <w:r>
                    <w:rPr>
                      <w:rFonts w:hint="cs"/>
                      <w:rtl/>
                      <w:lang w:bidi="ar-DZ"/>
                    </w:rPr>
                    <w:t>البحث عن المعلومات</w:t>
                  </w:r>
                </w:p>
              </w:txbxContent>
            </v:textbox>
          </v:rect>
        </w:pict>
      </w:r>
    </w:p>
    <w:p w:rsidR="000C5651" w:rsidRDefault="002630A1" w:rsidP="00542840">
      <w:pPr>
        <w:pBdr>
          <w:top w:val="single" w:sz="4" w:space="1" w:color="auto"/>
          <w:left w:val="single" w:sz="4" w:space="4" w:color="auto"/>
          <w:bottom w:val="single" w:sz="4" w:space="1" w:color="auto"/>
          <w:right w:val="single" w:sz="4" w:space="4" w:color="auto"/>
        </w:pBdr>
        <w:autoSpaceDE w:val="0"/>
        <w:autoSpaceDN w:val="0"/>
        <w:bidi/>
        <w:adjustRightInd w:val="0"/>
        <w:ind w:firstLine="707"/>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87" type="#_x0000_t32" style="position:absolute;left:0;text-align:left;margin-left:198.65pt;margin-top:6.05pt;width:39.35pt;height:0;flip:x;z-index:251720704" o:connectortype="straight">
            <v:stroke endarrow="block"/>
          </v:shape>
        </w:pict>
      </w:r>
      <w:r>
        <w:rPr>
          <w:rFonts w:ascii="Simplified Arabic" w:hAnsi="Simplified Arabic" w:cs="Simplified Arabic"/>
          <w:noProof/>
          <w:sz w:val="28"/>
          <w:szCs w:val="28"/>
          <w:rtl/>
          <w:lang w:eastAsia="fr-FR"/>
        </w:rPr>
        <w:pict>
          <v:shape id="_x0000_s1079" type="#_x0000_t67" style="position:absolute;left:0;text-align:left;margin-left:137.9pt;margin-top:21.5pt;width:7.15pt;height:17pt;z-index:251712512">
            <v:textbox style="layout-flow:vertical-ideographic"/>
          </v:shape>
        </w:pict>
      </w:r>
    </w:p>
    <w:p w:rsidR="000C5651" w:rsidRDefault="002630A1" w:rsidP="00542840">
      <w:pPr>
        <w:pBdr>
          <w:top w:val="single" w:sz="4" w:space="1" w:color="auto"/>
          <w:left w:val="single" w:sz="4" w:space="4" w:color="auto"/>
          <w:bottom w:val="single" w:sz="4" w:space="1" w:color="auto"/>
          <w:right w:val="single" w:sz="4" w:space="4" w:color="auto"/>
        </w:pBdr>
        <w:autoSpaceDE w:val="0"/>
        <w:autoSpaceDN w:val="0"/>
        <w:bidi/>
        <w:adjustRightInd w:val="0"/>
        <w:ind w:firstLine="707"/>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rect id="_x0000_s1076" style="position:absolute;left:0;text-align:left;margin-left:238pt;margin-top:15.3pt;width:114.7pt;height:25.95pt;z-index:251709440" stroked="f">
            <v:textbox style="mso-next-textbox:#_x0000_s1076">
              <w:txbxContent>
                <w:p w:rsidR="001E5947" w:rsidRDefault="001E5947" w:rsidP="00813D38">
                  <w:pPr>
                    <w:jc w:val="left"/>
                  </w:pPr>
                  <w:proofErr w:type="gramStart"/>
                  <w:r>
                    <w:rPr>
                      <w:rFonts w:hint="cs"/>
                      <w:rtl/>
                      <w:lang w:bidi="ar-DZ"/>
                    </w:rPr>
                    <w:t>المرحلة</w:t>
                  </w:r>
                  <w:proofErr w:type="gramEnd"/>
                  <w:r>
                    <w:rPr>
                      <w:rFonts w:hint="cs"/>
                      <w:rtl/>
                      <w:lang w:bidi="ar-DZ"/>
                    </w:rPr>
                    <w:t xml:space="preserve"> 3</w:t>
                  </w:r>
                </w:p>
              </w:txbxContent>
            </v:textbox>
          </v:rect>
        </w:pict>
      </w:r>
      <w:r>
        <w:rPr>
          <w:rFonts w:ascii="Simplified Arabic" w:hAnsi="Simplified Arabic" w:cs="Simplified Arabic"/>
          <w:noProof/>
          <w:sz w:val="28"/>
          <w:szCs w:val="28"/>
          <w:rtl/>
          <w:lang w:eastAsia="fr-FR"/>
        </w:rPr>
        <w:pict>
          <v:rect id="_x0000_s1075" style="position:absolute;left:0;text-align:left;margin-left:83.95pt;margin-top:15.3pt;width:114.7pt;height:25.95pt;z-index:251708416">
            <v:textbox style="mso-next-textbox:#_x0000_s1075">
              <w:txbxContent>
                <w:p w:rsidR="001E5947" w:rsidRDefault="001E5947">
                  <w:pPr>
                    <w:rPr>
                      <w:lang w:bidi="ar-DZ"/>
                    </w:rPr>
                  </w:pPr>
                  <w:proofErr w:type="gramStart"/>
                  <w:r>
                    <w:rPr>
                      <w:rFonts w:hint="cs"/>
                      <w:rtl/>
                      <w:lang w:bidi="ar-DZ"/>
                    </w:rPr>
                    <w:t>تقييم</w:t>
                  </w:r>
                  <w:proofErr w:type="gramEnd"/>
                  <w:r>
                    <w:rPr>
                      <w:rFonts w:hint="cs"/>
                      <w:rtl/>
                      <w:lang w:bidi="ar-DZ"/>
                    </w:rPr>
                    <w:t xml:space="preserve"> البدائل</w:t>
                  </w:r>
                </w:p>
              </w:txbxContent>
            </v:textbox>
          </v:rect>
        </w:pict>
      </w:r>
    </w:p>
    <w:p w:rsidR="000C5651" w:rsidRDefault="002630A1" w:rsidP="00542840">
      <w:pPr>
        <w:pBdr>
          <w:top w:val="single" w:sz="4" w:space="1" w:color="auto"/>
          <w:left w:val="single" w:sz="4" w:space="4" w:color="auto"/>
          <w:bottom w:val="single" w:sz="4" w:space="1" w:color="auto"/>
          <w:right w:val="single" w:sz="4" w:space="4" w:color="auto"/>
        </w:pBdr>
        <w:autoSpaceDE w:val="0"/>
        <w:autoSpaceDN w:val="0"/>
        <w:bidi/>
        <w:adjustRightInd w:val="0"/>
        <w:ind w:firstLine="707"/>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86" type="#_x0000_t32" style="position:absolute;left:0;text-align:left;margin-left:198.65pt;margin-top:5.7pt;width:39.35pt;height:0;flip:x;z-index:251719680" o:connectortype="straight">
            <v:stroke endarrow="block"/>
          </v:shape>
        </w:pict>
      </w:r>
      <w:r>
        <w:rPr>
          <w:rFonts w:ascii="Simplified Arabic" w:hAnsi="Simplified Arabic" w:cs="Simplified Arabic"/>
          <w:noProof/>
          <w:sz w:val="28"/>
          <w:szCs w:val="28"/>
          <w:rtl/>
          <w:lang w:eastAsia="fr-FR"/>
        </w:rPr>
        <w:pict>
          <v:shape id="_x0000_s1083" type="#_x0000_t67" style="position:absolute;left:0;text-align:left;margin-left:137.9pt;margin-top:18.05pt;width:7.15pt;height:13.95pt;z-index:251716608">
            <v:textbox style="layout-flow:vertical-ideographic"/>
          </v:shape>
        </w:pict>
      </w:r>
    </w:p>
    <w:p w:rsidR="000C5651" w:rsidRDefault="002630A1" w:rsidP="00542840">
      <w:pPr>
        <w:pBdr>
          <w:top w:val="single" w:sz="4" w:space="1" w:color="auto"/>
          <w:left w:val="single" w:sz="4" w:space="4" w:color="auto"/>
          <w:bottom w:val="single" w:sz="4" w:space="1" w:color="auto"/>
          <w:right w:val="single" w:sz="4" w:space="4" w:color="auto"/>
        </w:pBdr>
        <w:autoSpaceDE w:val="0"/>
        <w:autoSpaceDN w:val="0"/>
        <w:bidi/>
        <w:adjustRightInd w:val="0"/>
        <w:ind w:firstLine="707"/>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rect id="_x0000_s1070" style="position:absolute;left:0;text-align:left;margin-left:238pt;margin-top:8.75pt;width:114.7pt;height:25.95pt;z-index:251703296" stroked="f">
            <v:textbox style="mso-next-textbox:#_x0000_s1070">
              <w:txbxContent>
                <w:p w:rsidR="001E5947" w:rsidRDefault="001E5947" w:rsidP="00813D38">
                  <w:pPr>
                    <w:jc w:val="left"/>
                  </w:pPr>
                  <w:proofErr w:type="gramStart"/>
                  <w:r>
                    <w:rPr>
                      <w:rFonts w:hint="cs"/>
                      <w:rtl/>
                      <w:lang w:bidi="ar-DZ"/>
                    </w:rPr>
                    <w:t>المرحلة</w:t>
                  </w:r>
                  <w:proofErr w:type="gramEnd"/>
                  <w:r>
                    <w:rPr>
                      <w:rFonts w:hint="cs"/>
                      <w:rtl/>
                      <w:lang w:bidi="ar-DZ"/>
                    </w:rPr>
                    <w:t xml:space="preserve"> 4</w:t>
                  </w:r>
                </w:p>
              </w:txbxContent>
            </v:textbox>
          </v:rect>
        </w:pict>
      </w:r>
      <w:r>
        <w:rPr>
          <w:rFonts w:ascii="Simplified Arabic" w:hAnsi="Simplified Arabic" w:cs="Simplified Arabic"/>
          <w:noProof/>
          <w:sz w:val="28"/>
          <w:szCs w:val="28"/>
          <w:rtl/>
          <w:lang w:eastAsia="fr-FR"/>
        </w:rPr>
        <w:pict>
          <v:shape id="_x0000_s1085" type="#_x0000_t32" style="position:absolute;left:0;text-align:left;margin-left:198.65pt;margin-top:21.8pt;width:39.35pt;height:0;flip:x;z-index:251718656" o:connectortype="straight">
            <v:stroke endarrow="block"/>
          </v:shape>
        </w:pict>
      </w:r>
      <w:r>
        <w:rPr>
          <w:rFonts w:ascii="Simplified Arabic" w:hAnsi="Simplified Arabic" w:cs="Simplified Arabic"/>
          <w:noProof/>
          <w:sz w:val="28"/>
          <w:szCs w:val="28"/>
          <w:rtl/>
          <w:lang w:eastAsia="fr-FR"/>
        </w:rPr>
        <w:pict>
          <v:rect id="_x0000_s1069" style="position:absolute;left:0;text-align:left;margin-left:83.95pt;margin-top:8.8pt;width:114.7pt;height:25.95pt;z-index:251702272">
            <v:textbox style="mso-next-textbox:#_x0000_s1069">
              <w:txbxContent>
                <w:p w:rsidR="001E5947" w:rsidRDefault="001E5947">
                  <w:pPr>
                    <w:rPr>
                      <w:lang w:bidi="ar-DZ"/>
                    </w:rPr>
                  </w:pPr>
                  <w:proofErr w:type="gramStart"/>
                  <w:r>
                    <w:rPr>
                      <w:rFonts w:hint="cs"/>
                      <w:rtl/>
                      <w:lang w:bidi="ar-DZ"/>
                    </w:rPr>
                    <w:t>قرار</w:t>
                  </w:r>
                  <w:proofErr w:type="gramEnd"/>
                  <w:r>
                    <w:rPr>
                      <w:rFonts w:hint="cs"/>
                      <w:rtl/>
                      <w:lang w:bidi="ar-DZ"/>
                    </w:rPr>
                    <w:t xml:space="preserve"> الشراء</w:t>
                  </w:r>
                </w:p>
              </w:txbxContent>
            </v:textbox>
          </v:rect>
        </w:pict>
      </w:r>
    </w:p>
    <w:p w:rsidR="000C5651" w:rsidRDefault="002630A1" w:rsidP="00542840">
      <w:pPr>
        <w:pBdr>
          <w:top w:val="single" w:sz="4" w:space="1" w:color="auto"/>
          <w:left w:val="single" w:sz="4" w:space="4" w:color="auto"/>
          <w:bottom w:val="single" w:sz="4" w:space="1" w:color="auto"/>
          <w:right w:val="single" w:sz="4" w:space="4" w:color="auto"/>
        </w:pBdr>
        <w:autoSpaceDE w:val="0"/>
        <w:autoSpaceDN w:val="0"/>
        <w:bidi/>
        <w:adjustRightInd w:val="0"/>
        <w:ind w:firstLine="707"/>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rect id="_x0000_s1077" style="position:absolute;left:0;text-align:left;margin-left:238pt;margin-top:21.2pt;width:114.7pt;height:25.95pt;z-index:251710464" stroked="f">
            <v:textbox style="mso-next-textbox:#_x0000_s1077">
              <w:txbxContent>
                <w:p w:rsidR="001E5947" w:rsidRDefault="001E5947" w:rsidP="00542840">
                  <w:pPr>
                    <w:jc w:val="left"/>
                  </w:pPr>
                  <w:proofErr w:type="gramStart"/>
                  <w:r>
                    <w:rPr>
                      <w:rFonts w:hint="cs"/>
                      <w:rtl/>
                      <w:lang w:bidi="ar-DZ"/>
                    </w:rPr>
                    <w:t>المرحلة</w:t>
                  </w:r>
                  <w:proofErr w:type="gramEnd"/>
                  <w:r>
                    <w:rPr>
                      <w:rFonts w:hint="cs"/>
                      <w:rtl/>
                      <w:lang w:bidi="ar-DZ"/>
                    </w:rPr>
                    <w:t xml:space="preserve"> 5</w:t>
                  </w:r>
                </w:p>
              </w:txbxContent>
            </v:textbox>
          </v:rect>
        </w:pict>
      </w:r>
      <w:r>
        <w:rPr>
          <w:rFonts w:ascii="Simplified Arabic" w:hAnsi="Simplified Arabic" w:cs="Simplified Arabic"/>
          <w:noProof/>
          <w:sz w:val="28"/>
          <w:szCs w:val="28"/>
          <w:rtl/>
          <w:lang w:eastAsia="fr-FR"/>
        </w:rPr>
        <w:pict>
          <v:shape id="_x0000_s1082" type="#_x0000_t67" style="position:absolute;left:0;text-align:left;margin-left:137.9pt;margin-top:11.55pt;width:7.15pt;height:13.95pt;z-index:251715584">
            <v:textbox style="layout-flow:vertical-ideographic"/>
          </v:shape>
        </w:pict>
      </w:r>
    </w:p>
    <w:p w:rsidR="000C5651" w:rsidRDefault="002630A1" w:rsidP="00542840">
      <w:pPr>
        <w:pBdr>
          <w:top w:val="single" w:sz="4" w:space="1" w:color="auto"/>
          <w:left w:val="single" w:sz="4" w:space="4" w:color="auto"/>
          <w:bottom w:val="single" w:sz="4" w:space="1" w:color="auto"/>
          <w:right w:val="single" w:sz="4" w:space="4" w:color="auto"/>
        </w:pBdr>
        <w:autoSpaceDE w:val="0"/>
        <w:autoSpaceDN w:val="0"/>
        <w:bidi/>
        <w:adjustRightInd w:val="0"/>
        <w:ind w:firstLine="707"/>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88" type="#_x0000_t32" style="position:absolute;left:0;text-align:left;margin-left:198.65pt;margin-top:15.85pt;width:39.35pt;height:0;flip:x;z-index:251721728" o:connectortype="straight">
            <v:stroke endarrow="block"/>
          </v:shape>
        </w:pict>
      </w:r>
      <w:r>
        <w:rPr>
          <w:rFonts w:ascii="Simplified Arabic" w:hAnsi="Simplified Arabic" w:cs="Simplified Arabic"/>
          <w:noProof/>
          <w:sz w:val="28"/>
          <w:szCs w:val="28"/>
          <w:rtl/>
          <w:lang w:eastAsia="fr-FR"/>
        </w:rPr>
        <w:pict>
          <v:rect id="_x0000_s1071" style="position:absolute;left:0;text-align:left;margin-left:83.95pt;margin-top:2.3pt;width:114.7pt;height:25.95pt;z-index:251704320">
            <v:textbox style="mso-next-textbox:#_x0000_s1071">
              <w:txbxContent>
                <w:p w:rsidR="001E5947" w:rsidRDefault="001E5947">
                  <w:pPr>
                    <w:rPr>
                      <w:lang w:bidi="ar-DZ"/>
                    </w:rPr>
                  </w:pPr>
                  <w:r>
                    <w:rPr>
                      <w:rFonts w:hint="cs"/>
                      <w:rtl/>
                      <w:lang w:bidi="ar-DZ"/>
                    </w:rPr>
                    <w:t>التقييم بعد الشراء</w:t>
                  </w:r>
                </w:p>
              </w:txbxContent>
            </v:textbox>
          </v:rect>
        </w:pict>
      </w:r>
    </w:p>
    <w:p w:rsidR="000C5651" w:rsidRDefault="000C5651" w:rsidP="00542840">
      <w:pPr>
        <w:pBdr>
          <w:top w:val="single" w:sz="4" w:space="1" w:color="auto"/>
          <w:left w:val="single" w:sz="4" w:space="4" w:color="auto"/>
          <w:bottom w:val="single" w:sz="4" w:space="1" w:color="auto"/>
          <w:right w:val="single" w:sz="4" w:space="4" w:color="auto"/>
        </w:pBdr>
        <w:autoSpaceDE w:val="0"/>
        <w:autoSpaceDN w:val="0"/>
        <w:bidi/>
        <w:adjustRightInd w:val="0"/>
        <w:ind w:firstLine="707"/>
        <w:jc w:val="both"/>
        <w:rPr>
          <w:rFonts w:ascii="Simplified Arabic" w:hAnsi="Simplified Arabic" w:cs="Simplified Arabic"/>
          <w:sz w:val="28"/>
          <w:szCs w:val="28"/>
          <w:rtl/>
          <w:lang w:bidi="ar-DZ"/>
        </w:rPr>
      </w:pPr>
    </w:p>
    <w:p w:rsidR="000C5651" w:rsidRPr="00C07C4A" w:rsidRDefault="00813D38" w:rsidP="00C07C4A">
      <w:pPr>
        <w:autoSpaceDE w:val="0"/>
        <w:autoSpaceDN w:val="0"/>
        <w:bidi/>
        <w:adjustRightInd w:val="0"/>
        <w:ind w:hanging="2"/>
        <w:jc w:val="both"/>
        <w:rPr>
          <w:rFonts w:asciiTheme="minorBidi" w:hAnsiTheme="minorBidi"/>
          <w:sz w:val="24"/>
          <w:szCs w:val="24"/>
          <w:rtl/>
          <w:lang w:bidi="ar-DZ"/>
        </w:rPr>
      </w:pPr>
      <w:r w:rsidRPr="00E021CF">
        <w:rPr>
          <w:rFonts w:asciiTheme="minorBidi" w:hAnsiTheme="minorBidi"/>
          <w:b/>
          <w:bCs/>
          <w:sz w:val="24"/>
          <w:szCs w:val="24"/>
          <w:rtl/>
          <w:lang w:bidi="ar-DZ"/>
        </w:rPr>
        <w:t>المصدر</w:t>
      </w:r>
      <w:r w:rsidRPr="00C07C4A">
        <w:rPr>
          <w:rFonts w:asciiTheme="minorBidi" w:hAnsiTheme="minorBidi"/>
          <w:sz w:val="24"/>
          <w:szCs w:val="24"/>
          <w:rtl/>
          <w:lang w:bidi="ar-DZ"/>
        </w:rPr>
        <w:t>: من إعداد الباحث إعتمادا على:</w:t>
      </w:r>
    </w:p>
    <w:p w:rsidR="00813D38" w:rsidRPr="00C07C4A" w:rsidRDefault="00813D38" w:rsidP="006D33B9">
      <w:pPr>
        <w:autoSpaceDE w:val="0"/>
        <w:autoSpaceDN w:val="0"/>
        <w:adjustRightInd w:val="0"/>
        <w:ind w:hanging="2"/>
        <w:jc w:val="both"/>
        <w:rPr>
          <w:rFonts w:asciiTheme="minorBidi" w:hAnsiTheme="minorBidi"/>
          <w:sz w:val="24"/>
          <w:szCs w:val="24"/>
          <w:rtl/>
          <w:lang w:bidi="ar-DZ"/>
        </w:rPr>
      </w:pPr>
      <w:r w:rsidRPr="00C07C4A">
        <w:rPr>
          <w:rFonts w:asciiTheme="minorBidi" w:hAnsiTheme="minorBidi"/>
          <w:sz w:val="24"/>
          <w:szCs w:val="24"/>
        </w:rPr>
        <w:t xml:space="preserve">Philip kotler et allK merketing mangementK </w:t>
      </w:r>
      <w:r w:rsidRPr="00C07C4A">
        <w:rPr>
          <w:rFonts w:asciiTheme="minorBidi" w:hAnsiTheme="minorBidi"/>
          <w:sz w:val="24"/>
          <w:szCs w:val="24"/>
          <w:rtl/>
        </w:rPr>
        <w:t>،</w:t>
      </w:r>
      <w:r w:rsidRPr="00C07C4A">
        <w:rPr>
          <w:rFonts w:asciiTheme="minorBidi" w:hAnsiTheme="minorBidi"/>
          <w:sz w:val="24"/>
          <w:szCs w:val="24"/>
        </w:rPr>
        <w:t xml:space="preserve">person </w:t>
      </w:r>
      <w:r w:rsidRPr="00C07C4A">
        <w:rPr>
          <w:rFonts w:asciiTheme="minorBidi" w:hAnsiTheme="minorBidi"/>
          <w:sz w:val="24"/>
          <w:szCs w:val="24"/>
          <w:rtl/>
        </w:rPr>
        <w:t xml:space="preserve">، </w:t>
      </w:r>
      <w:r w:rsidRPr="00C07C4A">
        <w:rPr>
          <w:rFonts w:asciiTheme="minorBidi" w:hAnsiTheme="minorBidi"/>
          <w:sz w:val="24"/>
          <w:szCs w:val="24"/>
        </w:rPr>
        <w:t xml:space="preserve">éducation </w:t>
      </w:r>
      <w:r w:rsidRPr="00C07C4A">
        <w:rPr>
          <w:rFonts w:asciiTheme="minorBidi" w:hAnsiTheme="minorBidi"/>
          <w:sz w:val="24"/>
          <w:szCs w:val="24"/>
          <w:rtl/>
        </w:rPr>
        <w:t xml:space="preserve">، </w:t>
      </w:r>
      <w:r w:rsidRPr="00C07C4A">
        <w:rPr>
          <w:rFonts w:asciiTheme="minorBidi" w:hAnsiTheme="minorBidi"/>
          <w:sz w:val="24"/>
          <w:szCs w:val="24"/>
        </w:rPr>
        <w:t>12eme edition</w:t>
      </w:r>
      <w:r w:rsidRPr="00C07C4A">
        <w:rPr>
          <w:rFonts w:asciiTheme="minorBidi" w:hAnsiTheme="minorBidi"/>
          <w:sz w:val="24"/>
          <w:szCs w:val="24"/>
          <w:rtl/>
        </w:rPr>
        <w:t xml:space="preserve">، </w:t>
      </w:r>
      <w:r w:rsidRPr="00C07C4A">
        <w:rPr>
          <w:rFonts w:asciiTheme="minorBidi" w:hAnsiTheme="minorBidi"/>
          <w:sz w:val="24"/>
          <w:szCs w:val="24"/>
        </w:rPr>
        <w:t>paris</w:t>
      </w:r>
      <w:r w:rsidRPr="00C07C4A">
        <w:rPr>
          <w:rFonts w:asciiTheme="minorBidi" w:hAnsiTheme="minorBidi"/>
          <w:sz w:val="24"/>
          <w:szCs w:val="24"/>
          <w:rtl/>
        </w:rPr>
        <w:t xml:space="preserve">، </w:t>
      </w:r>
      <w:r w:rsidRPr="00C07C4A">
        <w:rPr>
          <w:rFonts w:asciiTheme="minorBidi" w:hAnsiTheme="minorBidi"/>
          <w:sz w:val="24"/>
          <w:szCs w:val="24"/>
        </w:rPr>
        <w:t>2006 p224-p226</w:t>
      </w:r>
    </w:p>
    <w:p w:rsidR="000C5651" w:rsidRPr="002D4A48" w:rsidRDefault="000C5651" w:rsidP="000C5651">
      <w:pPr>
        <w:autoSpaceDE w:val="0"/>
        <w:autoSpaceDN w:val="0"/>
        <w:bidi/>
        <w:adjustRightInd w:val="0"/>
        <w:ind w:firstLine="707"/>
        <w:jc w:val="both"/>
        <w:rPr>
          <w:rFonts w:ascii="Simplified Arabic" w:hAnsi="Simplified Arabic" w:cs="Simplified Arabic"/>
          <w:sz w:val="28"/>
          <w:szCs w:val="28"/>
          <w:lang w:bidi="ar-DZ"/>
        </w:rPr>
      </w:pPr>
    </w:p>
    <w:p w:rsidR="004B1049" w:rsidRPr="00F702B6" w:rsidRDefault="00F702B6" w:rsidP="00742503">
      <w:pPr>
        <w:shd w:val="clear" w:color="auto" w:fill="D9D9D9" w:themeFill="background1" w:themeFillShade="D9"/>
        <w:autoSpaceDE w:val="0"/>
        <w:autoSpaceDN w:val="0"/>
        <w:bidi/>
        <w:adjustRightInd w:val="0"/>
        <w:rPr>
          <w:rFonts w:ascii="Simplified Arabic" w:hAnsi="Simplified Arabic" w:cs="Simplified Arabic"/>
          <w:b/>
          <w:bCs/>
          <w:sz w:val="28"/>
          <w:szCs w:val="28"/>
          <w:rtl/>
          <w:lang w:bidi="ar-DZ"/>
        </w:rPr>
      </w:pPr>
      <w:r w:rsidRPr="00F702B6">
        <w:rPr>
          <w:rFonts w:ascii="Simplified Arabic" w:hAnsi="Simplified Arabic" w:cs="Simplified Arabic" w:hint="cs"/>
          <w:b/>
          <w:bCs/>
          <w:sz w:val="28"/>
          <w:szCs w:val="28"/>
          <w:rtl/>
          <w:lang w:bidi="ar-DZ"/>
        </w:rPr>
        <w:lastRenderedPageBreak/>
        <w:t>ثانيا:</w:t>
      </w:r>
      <w:r w:rsidR="003436FE">
        <w:rPr>
          <w:rFonts w:ascii="Simplified Arabic" w:hAnsi="Simplified Arabic" w:cs="Simplified Arabic" w:hint="cs"/>
          <w:b/>
          <w:bCs/>
          <w:sz w:val="28"/>
          <w:szCs w:val="28"/>
          <w:rtl/>
          <w:lang w:bidi="ar-DZ"/>
        </w:rPr>
        <w:t xml:space="preserve"> أنماط ا</w:t>
      </w:r>
      <w:r w:rsidRPr="00F702B6">
        <w:rPr>
          <w:rFonts w:ascii="Simplified Arabic" w:hAnsi="Simplified Arabic" w:cs="Simplified Arabic" w:hint="cs"/>
          <w:b/>
          <w:bCs/>
          <w:sz w:val="28"/>
          <w:szCs w:val="28"/>
          <w:rtl/>
          <w:lang w:bidi="ar-DZ"/>
        </w:rPr>
        <w:t>ل</w:t>
      </w:r>
      <w:r w:rsidR="00742503">
        <w:rPr>
          <w:rFonts w:ascii="Simplified Arabic" w:hAnsi="Simplified Arabic" w:cs="Simplified Arabic" w:hint="cs"/>
          <w:b/>
          <w:bCs/>
          <w:sz w:val="28"/>
          <w:szCs w:val="28"/>
          <w:rtl/>
          <w:lang w:bidi="ar-DZ"/>
        </w:rPr>
        <w:t>عملاء</w:t>
      </w:r>
      <w:r w:rsidRPr="00F702B6">
        <w:rPr>
          <w:rFonts w:ascii="Simplified Arabic" w:hAnsi="Simplified Arabic" w:cs="Simplified Arabic" w:hint="cs"/>
          <w:b/>
          <w:bCs/>
          <w:sz w:val="28"/>
          <w:szCs w:val="28"/>
          <w:rtl/>
          <w:lang w:bidi="ar-DZ"/>
        </w:rPr>
        <w:t>:</w:t>
      </w:r>
    </w:p>
    <w:p w:rsidR="007A74AC" w:rsidRDefault="007A74AC" w:rsidP="00DE27ED">
      <w:pPr>
        <w:pStyle w:val="ListParagraph"/>
        <w:autoSpaceDE w:val="0"/>
        <w:autoSpaceDN w:val="0"/>
        <w:bidi/>
        <w:adjustRightInd w:val="0"/>
        <w:ind w:left="-2" w:firstLine="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rsidR="007A74AC" w:rsidRDefault="007A74AC" w:rsidP="007A74AC">
      <w:pPr>
        <w:pStyle w:val="ListParagraph"/>
        <w:autoSpaceDE w:val="0"/>
        <w:autoSpaceDN w:val="0"/>
        <w:bidi/>
        <w:adjustRightInd w:val="0"/>
        <w:ind w:left="-2" w:firstLine="711"/>
        <w:jc w:val="both"/>
        <w:rPr>
          <w:rFonts w:ascii="Simplified Arabic" w:hAnsi="Simplified Arabic" w:cs="Simplified Arabic"/>
          <w:b/>
          <w:bCs/>
          <w:sz w:val="28"/>
          <w:szCs w:val="28"/>
          <w:rtl/>
        </w:rPr>
      </w:pPr>
      <w:r>
        <w:rPr>
          <w:rFonts w:ascii="Simplified Arabic" w:hAnsi="Simplified Arabic" w:cs="Simplified Arabic" w:hint="cs"/>
          <w:sz w:val="28"/>
          <w:szCs w:val="28"/>
          <w:rtl/>
          <w:lang w:bidi="ar-DZ"/>
        </w:rPr>
        <w:t>بما أن المؤسسات الخدمية عامة والمصرفية خاصة تسعى لكسب رضا عملائها من خلال مدخل الجودة في الخدمات،</w:t>
      </w:r>
      <w:r w:rsidRPr="00473F75">
        <w:rPr>
          <w:rFonts w:ascii="Simplified Arabic" w:hAnsi="Simplified Arabic" w:cs="Simplified Arabic" w:hint="cs"/>
          <w:sz w:val="28"/>
          <w:szCs w:val="28"/>
          <w:rtl/>
          <w:lang w:bidi="ar-DZ"/>
        </w:rPr>
        <w:t xml:space="preserve"> فعلى مقدم الخدمة أن ينتبه لتعدد أنماط العملاء فليس من الحكمة أن يكون له أسلوب واحد يتعامل </w:t>
      </w:r>
      <w:r>
        <w:rPr>
          <w:rFonts w:ascii="Simplified Arabic" w:hAnsi="Simplified Arabic" w:cs="Simplified Arabic" w:hint="cs"/>
          <w:sz w:val="28"/>
          <w:szCs w:val="28"/>
          <w:rtl/>
          <w:lang w:bidi="ar-DZ"/>
        </w:rPr>
        <w:t xml:space="preserve">به </w:t>
      </w:r>
      <w:r w:rsidRPr="00473F75">
        <w:rPr>
          <w:rFonts w:ascii="Simplified Arabic" w:hAnsi="Simplified Arabic" w:cs="Simplified Arabic" w:hint="cs"/>
          <w:sz w:val="28"/>
          <w:szCs w:val="28"/>
          <w:rtl/>
          <w:lang w:bidi="ar-DZ"/>
        </w:rPr>
        <w:t xml:space="preserve">مع جميع أنماط العملاء، </w:t>
      </w:r>
      <w:r>
        <w:rPr>
          <w:rFonts w:ascii="Simplified Arabic" w:hAnsi="Simplified Arabic" w:cs="Simplified Arabic" w:hint="cs"/>
          <w:sz w:val="28"/>
          <w:szCs w:val="28"/>
          <w:rtl/>
          <w:lang w:bidi="ar-DZ"/>
        </w:rPr>
        <w:t>ف</w:t>
      </w:r>
      <w:r w:rsidRPr="00473F75">
        <w:rPr>
          <w:rFonts w:ascii="Simplified Arabic" w:hAnsi="Simplified Arabic" w:cs="Simplified Arabic" w:hint="cs"/>
          <w:sz w:val="28"/>
          <w:szCs w:val="28"/>
          <w:rtl/>
          <w:lang w:bidi="ar-DZ"/>
        </w:rPr>
        <w:t>لكل نمط من العملاء صفاته وبالتالي أسلوب خاص للتعامل معه</w:t>
      </w:r>
      <w:r>
        <w:rPr>
          <w:rFonts w:ascii="Simplified Arabic" w:hAnsi="Simplified Arabic" w:cs="Simplified Arabic" w:hint="cs"/>
          <w:sz w:val="28"/>
          <w:szCs w:val="28"/>
          <w:rtl/>
          <w:lang w:bidi="ar-DZ"/>
        </w:rPr>
        <w:t>، لذلك</w:t>
      </w:r>
      <w:r w:rsidRPr="00473F75">
        <w:rPr>
          <w:rFonts w:ascii="Simplified Arabic" w:hAnsi="Simplified Arabic" w:cs="Simplified Arabic" w:hint="cs"/>
          <w:sz w:val="28"/>
          <w:szCs w:val="28"/>
          <w:rtl/>
          <w:lang w:bidi="ar-DZ"/>
        </w:rPr>
        <w:t xml:space="preserve"> يجب أن يتقن مقدم الخدمة أولا تصنيف العم</w:t>
      </w:r>
      <w:r>
        <w:rPr>
          <w:rFonts w:ascii="Simplified Arabic" w:hAnsi="Simplified Arabic" w:cs="Simplified Arabic" w:hint="cs"/>
          <w:sz w:val="28"/>
          <w:szCs w:val="28"/>
          <w:rtl/>
          <w:lang w:bidi="ar-DZ"/>
        </w:rPr>
        <w:t>لاء</w:t>
      </w:r>
      <w:r w:rsidRPr="00473F75">
        <w:rPr>
          <w:rFonts w:ascii="Simplified Arabic" w:hAnsi="Simplified Arabic" w:cs="Simplified Arabic" w:hint="cs"/>
          <w:sz w:val="28"/>
          <w:szCs w:val="28"/>
          <w:rtl/>
          <w:lang w:bidi="ar-DZ"/>
        </w:rPr>
        <w:t>، ثم كتحصيل حاصل يجب أن يعرف الأسلوب الملائم لشخصية هذا العميل</w:t>
      </w:r>
      <w:r>
        <w:rPr>
          <w:rFonts w:ascii="Simplified Arabic" w:hAnsi="Simplified Arabic" w:cs="Simplified Arabic" w:hint="cs"/>
          <w:sz w:val="28"/>
          <w:szCs w:val="28"/>
          <w:rtl/>
          <w:lang w:bidi="ar-DZ"/>
        </w:rPr>
        <w:t xml:space="preserve"> عن غيره من العملاء</w:t>
      </w:r>
      <w:r w:rsidRPr="00473F7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473F75">
        <w:rPr>
          <w:rFonts w:ascii="Simplified Arabic" w:hAnsi="Simplified Arabic" w:cs="Simplified Arabic" w:hint="cs"/>
          <w:sz w:val="28"/>
          <w:szCs w:val="28"/>
          <w:rtl/>
          <w:lang w:bidi="ar-DZ"/>
        </w:rPr>
        <w:t>الذي</w:t>
      </w:r>
      <w:r>
        <w:rPr>
          <w:rFonts w:ascii="Simplified Arabic" w:hAnsi="Simplified Arabic" w:cs="Simplified Arabic" w:hint="cs"/>
          <w:sz w:val="28"/>
          <w:szCs w:val="28"/>
          <w:rtl/>
          <w:lang w:bidi="ar-DZ"/>
        </w:rPr>
        <w:t>ن قد تفرز شخصياتهم، وحاجاتهم، رغباتهم، ودوافعهم وقيمهم ومبادئهم...الانماط التالية من العملاء</w:t>
      </w:r>
      <w:r w:rsidRPr="00CB2C72">
        <w:rPr>
          <w:rStyle w:val="FootnoteReference"/>
          <w:rFonts w:ascii="Simplified Arabic" w:hAnsi="Simplified Arabic" w:cs="Simplified Arabic"/>
          <w:sz w:val="28"/>
          <w:szCs w:val="28"/>
          <w:rtl/>
          <w:lang w:bidi="ar-DZ"/>
        </w:rPr>
        <w:footnoteReference w:id="126"/>
      </w:r>
      <w:r>
        <w:rPr>
          <w:rFonts w:ascii="Simplified Arabic" w:hAnsi="Simplified Arabic" w:cs="Simplified Arabic" w:hint="cs"/>
          <w:sz w:val="28"/>
          <w:szCs w:val="28"/>
          <w:rtl/>
          <w:lang w:bidi="ar-DZ"/>
        </w:rPr>
        <w:t>:</w:t>
      </w:r>
    </w:p>
    <w:p w:rsidR="00A9487F" w:rsidRPr="00BA070F" w:rsidRDefault="00675194" w:rsidP="00727639">
      <w:pPr>
        <w:pStyle w:val="ListParagraph"/>
        <w:numPr>
          <w:ilvl w:val="0"/>
          <w:numId w:val="12"/>
        </w:numPr>
        <w:tabs>
          <w:tab w:val="right" w:pos="423"/>
        </w:tabs>
        <w:autoSpaceDE w:val="0"/>
        <w:autoSpaceDN w:val="0"/>
        <w:bidi/>
        <w:adjustRightInd w:val="0"/>
        <w:ind w:left="-2" w:hanging="11"/>
        <w:jc w:val="both"/>
        <w:rPr>
          <w:rFonts w:ascii="Simplified Arabic" w:hAnsi="Simplified Arabic" w:cs="Simplified Arabic"/>
          <w:b/>
          <w:bCs/>
          <w:color w:val="000000" w:themeColor="text1"/>
          <w:sz w:val="28"/>
          <w:szCs w:val="28"/>
          <w:rtl/>
        </w:rPr>
      </w:pPr>
      <w:r w:rsidRPr="00BA070F">
        <w:rPr>
          <w:rFonts w:ascii="Simplified Arabic" w:hAnsi="Simplified Arabic" w:cs="Simplified Arabic"/>
          <w:b/>
          <w:bCs/>
          <w:color w:val="000000" w:themeColor="text1"/>
          <w:sz w:val="28"/>
          <w:szCs w:val="28"/>
          <w:rtl/>
        </w:rPr>
        <w:t>العميل السلبي</w:t>
      </w:r>
      <w:r w:rsidR="00A9487F" w:rsidRPr="00BA070F">
        <w:rPr>
          <w:rFonts w:ascii="Simplified Arabic" w:hAnsi="Simplified Arabic" w:cs="Simplified Arabic" w:hint="cs"/>
          <w:b/>
          <w:bCs/>
          <w:color w:val="000000" w:themeColor="text1"/>
          <w:sz w:val="28"/>
          <w:szCs w:val="28"/>
          <w:rtl/>
        </w:rPr>
        <w:t>:</w:t>
      </w:r>
    </w:p>
    <w:p w:rsidR="00A9487F" w:rsidRPr="00DE27ED" w:rsidRDefault="00675194" w:rsidP="0029645C">
      <w:pPr>
        <w:pStyle w:val="ListParagraph"/>
        <w:numPr>
          <w:ilvl w:val="0"/>
          <w:numId w:val="13"/>
        </w:numPr>
        <w:autoSpaceDE w:val="0"/>
        <w:autoSpaceDN w:val="0"/>
        <w:bidi/>
        <w:adjustRightInd w:val="0"/>
        <w:ind w:left="-2" w:firstLine="284"/>
        <w:jc w:val="both"/>
        <w:rPr>
          <w:rFonts w:ascii="Simplified Arabic" w:hAnsi="Simplified Arabic" w:cs="Simplified Arabic"/>
          <w:sz w:val="28"/>
          <w:szCs w:val="28"/>
          <w:rtl/>
        </w:rPr>
      </w:pPr>
      <w:r w:rsidRPr="00DE27ED">
        <w:rPr>
          <w:rFonts w:ascii="Simplified Arabic" w:hAnsi="Simplified Arabic" w:cs="Simplified Arabic"/>
          <w:b/>
          <w:bCs/>
          <w:sz w:val="28"/>
          <w:szCs w:val="28"/>
          <w:rtl/>
        </w:rPr>
        <w:t>صفات العميل السلبي:</w:t>
      </w:r>
      <w:r w:rsidRPr="00DE27ED">
        <w:rPr>
          <w:rFonts w:ascii="Simplified Arabic" w:hAnsi="Simplified Arabic" w:cs="Simplified Arabic"/>
          <w:sz w:val="28"/>
          <w:szCs w:val="28"/>
          <w:rtl/>
        </w:rPr>
        <w:t xml:space="preserve"> </w:t>
      </w:r>
      <w:r w:rsidR="0029645C" w:rsidRPr="00DE27ED">
        <w:rPr>
          <w:rFonts w:ascii="Simplified Arabic" w:hAnsi="Simplified Arabic" w:cs="Simplified Arabic"/>
          <w:sz w:val="28"/>
          <w:szCs w:val="28"/>
          <w:rtl/>
        </w:rPr>
        <w:t>الخجل</w:t>
      </w:r>
      <w:r w:rsidR="0029645C">
        <w:rPr>
          <w:rFonts w:ascii="Simplified Arabic" w:hAnsi="Simplified Arabic" w:cs="Simplified Arabic" w:hint="cs"/>
          <w:sz w:val="28"/>
          <w:szCs w:val="28"/>
          <w:rtl/>
          <w:lang w:bidi="ar-DZ"/>
        </w:rPr>
        <w:t xml:space="preserve">، </w:t>
      </w:r>
      <w:r w:rsidRPr="00DE27ED">
        <w:rPr>
          <w:rFonts w:ascii="Simplified Arabic" w:hAnsi="Simplified Arabic" w:cs="Simplified Arabic"/>
          <w:sz w:val="28"/>
          <w:szCs w:val="28"/>
          <w:rtl/>
        </w:rPr>
        <w:t>المزاجية</w:t>
      </w:r>
      <w:r w:rsidR="0029645C">
        <w:rPr>
          <w:rFonts w:ascii="Simplified Arabic" w:hAnsi="Simplified Arabic" w:cs="Simplified Arabic" w:hint="cs"/>
          <w:sz w:val="28"/>
          <w:szCs w:val="28"/>
          <w:rtl/>
        </w:rPr>
        <w:t xml:space="preserve">، </w:t>
      </w:r>
      <w:r w:rsidRPr="00DE27ED">
        <w:rPr>
          <w:rFonts w:ascii="Simplified Arabic" w:hAnsi="Simplified Arabic" w:cs="Simplified Arabic"/>
          <w:sz w:val="28"/>
          <w:szCs w:val="28"/>
          <w:rtl/>
        </w:rPr>
        <w:t>و</w:t>
      </w:r>
      <w:r w:rsidR="0029645C">
        <w:rPr>
          <w:rFonts w:ascii="Simplified Arabic" w:hAnsi="Simplified Arabic" w:cs="Simplified Arabic" w:hint="cs"/>
          <w:sz w:val="28"/>
          <w:szCs w:val="28"/>
          <w:rtl/>
        </w:rPr>
        <w:t>كثرة</w:t>
      </w:r>
      <w:r w:rsidRPr="00DE27ED">
        <w:rPr>
          <w:rFonts w:ascii="Simplified Arabic" w:hAnsi="Simplified Arabic" w:cs="Simplified Arabic"/>
          <w:sz w:val="28"/>
          <w:szCs w:val="28"/>
          <w:rtl/>
        </w:rPr>
        <w:t xml:space="preserve"> طرح الأسئلة</w:t>
      </w:r>
      <w:r w:rsidR="0029645C">
        <w:rPr>
          <w:rFonts w:ascii="Simplified Arabic" w:hAnsi="Simplified Arabic" w:cs="Simplified Arabic" w:hint="cs"/>
          <w:sz w:val="28"/>
          <w:szCs w:val="28"/>
          <w:rtl/>
        </w:rPr>
        <w:t xml:space="preserve">، الاصغاء </w:t>
      </w:r>
      <w:r w:rsidRPr="00DE27ED">
        <w:rPr>
          <w:rFonts w:ascii="Simplified Arabic" w:hAnsi="Simplified Arabic" w:cs="Simplified Arabic"/>
          <w:sz w:val="28"/>
          <w:szCs w:val="28"/>
          <w:rtl/>
        </w:rPr>
        <w:t>بانتباه</w:t>
      </w:r>
      <w:r w:rsidR="0029645C">
        <w:rPr>
          <w:rFonts w:ascii="Simplified Arabic" w:hAnsi="Simplified Arabic" w:cs="Simplified Arabic" w:hint="cs"/>
          <w:sz w:val="28"/>
          <w:szCs w:val="28"/>
          <w:rtl/>
        </w:rPr>
        <w:t xml:space="preserve"> ويقظة، ال</w:t>
      </w:r>
      <w:r w:rsidRPr="00DE27ED">
        <w:rPr>
          <w:rFonts w:ascii="Simplified Arabic" w:hAnsi="Simplified Arabic" w:cs="Simplified Arabic"/>
          <w:sz w:val="28"/>
          <w:szCs w:val="28"/>
          <w:rtl/>
        </w:rPr>
        <w:t xml:space="preserve">بطء في </w:t>
      </w:r>
      <w:r w:rsidR="0029645C">
        <w:rPr>
          <w:rFonts w:ascii="Simplified Arabic" w:hAnsi="Simplified Arabic" w:cs="Simplified Arabic" w:hint="cs"/>
          <w:sz w:val="28"/>
          <w:szCs w:val="28"/>
          <w:rtl/>
        </w:rPr>
        <w:t xml:space="preserve">إتخاذ </w:t>
      </w:r>
      <w:r w:rsidRPr="00DE27ED">
        <w:rPr>
          <w:rFonts w:ascii="Simplified Arabic" w:hAnsi="Simplified Arabic" w:cs="Simplified Arabic"/>
          <w:sz w:val="28"/>
          <w:szCs w:val="28"/>
          <w:rtl/>
        </w:rPr>
        <w:t>القرار</w:t>
      </w:r>
      <w:r w:rsidR="0029645C">
        <w:rPr>
          <w:rFonts w:ascii="Simplified Arabic" w:hAnsi="Simplified Arabic" w:cs="Simplified Arabic" w:hint="cs"/>
          <w:sz w:val="28"/>
          <w:szCs w:val="28"/>
          <w:rtl/>
        </w:rPr>
        <w:t xml:space="preserve"> والرد، وذل</w:t>
      </w:r>
      <w:r w:rsidRPr="00DE27ED">
        <w:rPr>
          <w:rFonts w:ascii="Simplified Arabic" w:hAnsi="Simplified Arabic" w:cs="Simplified Arabic"/>
          <w:sz w:val="28"/>
          <w:szCs w:val="28"/>
          <w:rtl/>
        </w:rPr>
        <w:t>ك لانشغال تفكير</w:t>
      </w:r>
      <w:r w:rsidR="0029645C">
        <w:rPr>
          <w:rFonts w:ascii="Simplified Arabic" w:hAnsi="Simplified Arabic" w:cs="Simplified Arabic" w:hint="cs"/>
          <w:sz w:val="28"/>
          <w:szCs w:val="28"/>
          <w:rtl/>
        </w:rPr>
        <w:t xml:space="preserve">ه </w:t>
      </w:r>
      <w:r w:rsidRPr="00DE27ED">
        <w:rPr>
          <w:rFonts w:ascii="Simplified Arabic" w:hAnsi="Simplified Arabic" w:cs="Simplified Arabic"/>
          <w:sz w:val="28"/>
          <w:szCs w:val="28"/>
          <w:rtl/>
        </w:rPr>
        <w:t xml:space="preserve"> بموضوع</w:t>
      </w:r>
      <w:r w:rsidR="0029645C">
        <w:rPr>
          <w:rFonts w:ascii="Simplified Arabic" w:hAnsi="Simplified Arabic" w:cs="Simplified Arabic" w:hint="cs"/>
          <w:sz w:val="28"/>
          <w:szCs w:val="28"/>
          <w:rtl/>
        </w:rPr>
        <w:t>ات كثيرة، فهو يفكر العديد من المواضيع أثناء حديث مقدم الخدمة</w:t>
      </w:r>
      <w:r w:rsidRPr="00DE27ED">
        <w:rPr>
          <w:rFonts w:ascii="Simplified Arabic" w:hAnsi="Simplified Arabic" w:cs="Simplified Arabic"/>
          <w:sz w:val="28"/>
          <w:szCs w:val="28"/>
          <w:rtl/>
        </w:rPr>
        <w:t xml:space="preserve"> معه</w:t>
      </w:r>
      <w:r w:rsidR="0029645C">
        <w:rPr>
          <w:rFonts w:ascii="Simplified Arabic" w:hAnsi="Simplified Arabic" w:cs="Simplified Arabic" w:hint="cs"/>
          <w:sz w:val="28"/>
          <w:szCs w:val="28"/>
          <w:rtl/>
        </w:rPr>
        <w:t>، مما</w:t>
      </w:r>
      <w:r w:rsidRPr="00DE27ED">
        <w:rPr>
          <w:rFonts w:ascii="Simplified Arabic" w:hAnsi="Simplified Arabic" w:cs="Simplified Arabic"/>
          <w:sz w:val="28"/>
          <w:szCs w:val="28"/>
          <w:rtl/>
        </w:rPr>
        <w:t xml:space="preserve"> يحد من </w:t>
      </w:r>
      <w:r w:rsidR="0029645C">
        <w:rPr>
          <w:rFonts w:ascii="Simplified Arabic" w:hAnsi="Simplified Arabic" w:cs="Simplified Arabic" w:hint="cs"/>
          <w:sz w:val="28"/>
          <w:szCs w:val="28"/>
          <w:rtl/>
        </w:rPr>
        <w:t>درجة تركيزه واستيعابه لمحتوى الحديث</w:t>
      </w:r>
      <w:r w:rsidRPr="00DE27ED">
        <w:rPr>
          <w:rFonts w:ascii="Simplified Arabic" w:hAnsi="Simplified Arabic" w:cs="Simplified Arabic"/>
          <w:sz w:val="28"/>
          <w:szCs w:val="28"/>
          <w:rtl/>
        </w:rPr>
        <w:t>.</w:t>
      </w:r>
    </w:p>
    <w:p w:rsidR="002C725E" w:rsidRDefault="00675194" w:rsidP="002C725E">
      <w:pPr>
        <w:pStyle w:val="ListParagraph"/>
        <w:numPr>
          <w:ilvl w:val="0"/>
          <w:numId w:val="13"/>
        </w:numPr>
        <w:autoSpaceDE w:val="0"/>
        <w:autoSpaceDN w:val="0"/>
        <w:bidi/>
        <w:adjustRightInd w:val="0"/>
        <w:ind w:left="-2" w:firstLine="284"/>
        <w:jc w:val="both"/>
        <w:rPr>
          <w:rFonts w:ascii="Simplified Arabic" w:hAnsi="Simplified Arabic" w:cs="Simplified Arabic"/>
          <w:sz w:val="28"/>
          <w:szCs w:val="28"/>
        </w:rPr>
      </w:pPr>
      <w:r w:rsidRPr="00DE27ED">
        <w:rPr>
          <w:rFonts w:ascii="Simplified Arabic" w:hAnsi="Simplified Arabic" w:cs="Simplified Arabic"/>
          <w:b/>
          <w:bCs/>
          <w:sz w:val="28"/>
          <w:szCs w:val="28"/>
          <w:rtl/>
        </w:rPr>
        <w:t>كيفية التعامل مع العميل السلبي:</w:t>
      </w:r>
      <w:r w:rsidRPr="00A9487F">
        <w:rPr>
          <w:rFonts w:ascii="Simplified Arabic" w:hAnsi="Simplified Arabic" w:cs="Simplified Arabic"/>
          <w:sz w:val="28"/>
          <w:szCs w:val="28"/>
          <w:rtl/>
        </w:rPr>
        <w:t xml:space="preserve"> ينبغي التحلي بالصبر عند التعامل مع هذا الصنف من العملاء، </w:t>
      </w:r>
      <w:r w:rsidR="0029645C">
        <w:rPr>
          <w:rFonts w:ascii="Simplified Arabic" w:hAnsi="Simplified Arabic" w:cs="Simplified Arabic" w:hint="cs"/>
          <w:sz w:val="28"/>
          <w:szCs w:val="28"/>
          <w:rtl/>
        </w:rPr>
        <w:t>و</w:t>
      </w:r>
      <w:r w:rsidRPr="00A9487F">
        <w:rPr>
          <w:rFonts w:ascii="Simplified Arabic" w:hAnsi="Simplified Arabic" w:cs="Simplified Arabic"/>
          <w:sz w:val="28"/>
          <w:szCs w:val="28"/>
          <w:rtl/>
        </w:rPr>
        <w:t xml:space="preserve">محاولة </w:t>
      </w:r>
      <w:r w:rsidR="0029645C">
        <w:rPr>
          <w:rFonts w:ascii="Simplified Arabic" w:hAnsi="Simplified Arabic" w:cs="Simplified Arabic" w:hint="cs"/>
          <w:sz w:val="28"/>
          <w:szCs w:val="28"/>
          <w:rtl/>
        </w:rPr>
        <w:t>إستيعاب أ</w:t>
      </w:r>
      <w:r w:rsidRPr="00A9487F">
        <w:rPr>
          <w:rFonts w:ascii="Simplified Arabic" w:hAnsi="Simplified Arabic" w:cs="Simplified Arabic"/>
          <w:sz w:val="28"/>
          <w:szCs w:val="28"/>
          <w:rtl/>
        </w:rPr>
        <w:t>سب</w:t>
      </w:r>
      <w:r w:rsidR="0029645C">
        <w:rPr>
          <w:rFonts w:ascii="Simplified Arabic" w:hAnsi="Simplified Arabic" w:cs="Simplified Arabic" w:hint="cs"/>
          <w:sz w:val="28"/>
          <w:szCs w:val="28"/>
          <w:rtl/>
        </w:rPr>
        <w:t>ا</w:t>
      </w:r>
      <w:r w:rsidRPr="00A9487F">
        <w:rPr>
          <w:rFonts w:ascii="Simplified Arabic" w:hAnsi="Simplified Arabic" w:cs="Simplified Arabic"/>
          <w:sz w:val="28"/>
          <w:szCs w:val="28"/>
          <w:rtl/>
        </w:rPr>
        <w:t xml:space="preserve">ب </w:t>
      </w:r>
      <w:r w:rsidR="0029645C">
        <w:rPr>
          <w:rFonts w:ascii="Simplified Arabic" w:hAnsi="Simplified Arabic" w:cs="Simplified Arabic" w:hint="cs"/>
          <w:sz w:val="28"/>
          <w:szCs w:val="28"/>
          <w:rtl/>
        </w:rPr>
        <w:t>عدم قدرته على اتخاذ</w:t>
      </w:r>
      <w:r w:rsidRPr="00A9487F">
        <w:rPr>
          <w:rFonts w:ascii="Simplified Arabic" w:hAnsi="Simplified Arabic" w:cs="Simplified Arabic"/>
          <w:sz w:val="28"/>
          <w:szCs w:val="28"/>
          <w:rtl/>
        </w:rPr>
        <w:t xml:space="preserve"> القرار</w:t>
      </w:r>
      <w:r w:rsidR="0029645C">
        <w:rPr>
          <w:rFonts w:ascii="Simplified Arabic" w:hAnsi="Simplified Arabic" w:cs="Simplified Arabic" w:hint="cs"/>
          <w:sz w:val="28"/>
          <w:szCs w:val="28"/>
          <w:rtl/>
        </w:rPr>
        <w:t>،</w:t>
      </w:r>
      <w:r w:rsidRPr="00A9487F">
        <w:rPr>
          <w:rFonts w:ascii="Simplified Arabic" w:hAnsi="Simplified Arabic" w:cs="Simplified Arabic"/>
          <w:sz w:val="28"/>
          <w:szCs w:val="28"/>
          <w:rtl/>
        </w:rPr>
        <w:t xml:space="preserve"> </w:t>
      </w:r>
      <w:r w:rsidR="0029645C">
        <w:rPr>
          <w:rFonts w:ascii="Simplified Arabic" w:hAnsi="Simplified Arabic" w:cs="Simplified Arabic" w:hint="cs"/>
          <w:sz w:val="28"/>
          <w:szCs w:val="28"/>
          <w:rtl/>
        </w:rPr>
        <w:t xml:space="preserve">حيث </w:t>
      </w:r>
      <w:r w:rsidRPr="00A9487F">
        <w:rPr>
          <w:rFonts w:ascii="Simplified Arabic" w:hAnsi="Simplified Arabic" w:cs="Simplified Arabic"/>
          <w:sz w:val="28"/>
          <w:szCs w:val="28"/>
          <w:rtl/>
        </w:rPr>
        <w:t xml:space="preserve">يفضل عدم إجباره على </w:t>
      </w:r>
      <w:r w:rsidR="0029645C">
        <w:rPr>
          <w:rFonts w:ascii="Simplified Arabic" w:hAnsi="Simplified Arabic" w:cs="Simplified Arabic" w:hint="cs"/>
          <w:sz w:val="28"/>
          <w:szCs w:val="28"/>
          <w:rtl/>
        </w:rPr>
        <w:t xml:space="preserve">الاتجاه الذي </w:t>
      </w:r>
      <w:r w:rsidRPr="00A9487F">
        <w:rPr>
          <w:rFonts w:ascii="Simplified Arabic" w:hAnsi="Simplified Arabic" w:cs="Simplified Arabic"/>
          <w:sz w:val="28"/>
          <w:szCs w:val="28"/>
          <w:rtl/>
        </w:rPr>
        <w:t>لا ير</w:t>
      </w:r>
      <w:r w:rsidR="0029645C">
        <w:rPr>
          <w:rFonts w:ascii="Simplified Arabic" w:hAnsi="Simplified Arabic" w:cs="Simplified Arabic" w:hint="cs"/>
          <w:sz w:val="28"/>
          <w:szCs w:val="28"/>
          <w:rtl/>
        </w:rPr>
        <w:t>غبه،</w:t>
      </w:r>
      <w:r w:rsidRPr="00A9487F">
        <w:rPr>
          <w:rFonts w:ascii="Simplified Arabic" w:hAnsi="Simplified Arabic" w:cs="Simplified Arabic"/>
          <w:sz w:val="28"/>
          <w:szCs w:val="28"/>
          <w:rtl/>
        </w:rPr>
        <w:t xml:space="preserve"> ينصح بمسايرته، </w:t>
      </w:r>
      <w:r w:rsidR="002C725E">
        <w:rPr>
          <w:rFonts w:ascii="Simplified Arabic" w:hAnsi="Simplified Arabic" w:cs="Simplified Arabic" w:hint="cs"/>
          <w:sz w:val="28"/>
          <w:szCs w:val="28"/>
          <w:rtl/>
        </w:rPr>
        <w:t xml:space="preserve">وتعميق الادراك لديه بأهمية وقته وجهده، مع </w:t>
      </w:r>
      <w:r w:rsidR="0029645C">
        <w:rPr>
          <w:rFonts w:ascii="Simplified Arabic" w:hAnsi="Simplified Arabic" w:cs="Simplified Arabic" w:hint="cs"/>
          <w:sz w:val="28"/>
          <w:szCs w:val="28"/>
          <w:rtl/>
        </w:rPr>
        <w:t xml:space="preserve">تدعيم </w:t>
      </w:r>
      <w:r w:rsidR="002C725E">
        <w:rPr>
          <w:rFonts w:ascii="Simplified Arabic" w:hAnsi="Simplified Arabic" w:cs="Simplified Arabic" w:hint="cs"/>
          <w:sz w:val="28"/>
          <w:szCs w:val="28"/>
          <w:rtl/>
        </w:rPr>
        <w:t>الحديث معه ب</w:t>
      </w:r>
      <w:r w:rsidR="002C725E" w:rsidRPr="00A9487F">
        <w:rPr>
          <w:rFonts w:ascii="Simplified Arabic" w:hAnsi="Simplified Arabic" w:cs="Simplified Arabic"/>
          <w:sz w:val="28"/>
          <w:szCs w:val="28"/>
          <w:rtl/>
        </w:rPr>
        <w:t>الأدلة لإقناعه</w:t>
      </w:r>
      <w:r w:rsidR="002C725E">
        <w:rPr>
          <w:rFonts w:ascii="Simplified Arabic" w:hAnsi="Simplified Arabic" w:cs="Simplified Arabic" w:hint="cs"/>
          <w:sz w:val="28"/>
          <w:szCs w:val="28"/>
          <w:rtl/>
        </w:rPr>
        <w:t>.</w:t>
      </w:r>
    </w:p>
    <w:p w:rsidR="00A9487F" w:rsidRDefault="002C725E" w:rsidP="000850B2">
      <w:pPr>
        <w:pStyle w:val="ListParagraph"/>
        <w:autoSpaceDE w:val="0"/>
        <w:autoSpaceDN w:val="0"/>
        <w:bidi/>
        <w:adjustRightInd w:val="0"/>
        <w:ind w:left="282" w:firstLine="0"/>
        <w:jc w:val="both"/>
        <w:rPr>
          <w:rFonts w:ascii="Simplified Arabic" w:hAnsi="Simplified Arabic" w:cs="Simplified Arabic"/>
          <w:sz w:val="28"/>
          <w:szCs w:val="28"/>
          <w:rtl/>
        </w:rPr>
      </w:pPr>
      <w:r w:rsidRPr="002C725E">
        <w:rPr>
          <w:rFonts w:ascii="Simplified Arabic" w:hAnsi="Simplified Arabic" w:cs="Simplified Arabic" w:hint="cs"/>
          <w:b/>
          <w:bCs/>
          <w:sz w:val="28"/>
          <w:szCs w:val="28"/>
          <w:u w:val="single"/>
          <w:rtl/>
        </w:rPr>
        <w:t>مثال:</w:t>
      </w:r>
      <w:r>
        <w:rPr>
          <w:rFonts w:ascii="Simplified Arabic" w:hAnsi="Simplified Arabic" w:cs="Simplified Arabic" w:hint="cs"/>
          <w:sz w:val="28"/>
          <w:szCs w:val="28"/>
          <w:rtl/>
        </w:rPr>
        <w:t xml:space="preserve"> التذكير بالمزايا التي حققها غيره من العملاء ممن قبلوا بوصايا مو</w:t>
      </w:r>
      <w:r w:rsidR="000850B2">
        <w:rPr>
          <w:rFonts w:ascii="Simplified Arabic" w:hAnsi="Simplified Arabic" w:cs="Simplified Arabic" w:hint="cs"/>
          <w:sz w:val="28"/>
          <w:szCs w:val="28"/>
          <w:rtl/>
        </w:rPr>
        <w:t>ظ</w:t>
      </w:r>
      <w:r>
        <w:rPr>
          <w:rFonts w:ascii="Simplified Arabic" w:hAnsi="Simplified Arabic" w:cs="Simplified Arabic" w:hint="cs"/>
          <w:sz w:val="28"/>
          <w:szCs w:val="28"/>
          <w:rtl/>
        </w:rPr>
        <w:t>ف الخدمة وساروا على نهجها.</w:t>
      </w:r>
    </w:p>
    <w:p w:rsidR="00A9487F" w:rsidRPr="00A9487F" w:rsidRDefault="00675194" w:rsidP="00727639">
      <w:pPr>
        <w:pStyle w:val="ListParagraph"/>
        <w:numPr>
          <w:ilvl w:val="0"/>
          <w:numId w:val="12"/>
        </w:numPr>
        <w:tabs>
          <w:tab w:val="right" w:pos="423"/>
        </w:tabs>
        <w:autoSpaceDE w:val="0"/>
        <w:autoSpaceDN w:val="0"/>
        <w:bidi/>
        <w:adjustRightInd w:val="0"/>
        <w:ind w:left="-2" w:hanging="11"/>
        <w:jc w:val="both"/>
        <w:rPr>
          <w:rFonts w:ascii="Simplified Arabic" w:hAnsi="Simplified Arabic" w:cs="Simplified Arabic"/>
          <w:b/>
          <w:bCs/>
          <w:sz w:val="28"/>
          <w:szCs w:val="28"/>
          <w:rtl/>
        </w:rPr>
      </w:pPr>
      <w:r w:rsidRPr="00A9487F">
        <w:rPr>
          <w:rFonts w:ascii="Simplified Arabic" w:hAnsi="Simplified Arabic" w:cs="Simplified Arabic"/>
          <w:b/>
          <w:bCs/>
          <w:sz w:val="28"/>
          <w:szCs w:val="28"/>
          <w:rtl/>
        </w:rPr>
        <w:t xml:space="preserve"> العميل المتشكك</w:t>
      </w:r>
      <w:r w:rsidR="00A9487F" w:rsidRPr="00A9487F">
        <w:rPr>
          <w:rFonts w:ascii="Simplified Arabic" w:hAnsi="Simplified Arabic" w:cs="Simplified Arabic" w:hint="cs"/>
          <w:b/>
          <w:bCs/>
          <w:sz w:val="28"/>
          <w:szCs w:val="28"/>
          <w:rtl/>
        </w:rPr>
        <w:t>:</w:t>
      </w:r>
    </w:p>
    <w:p w:rsidR="00A9487F" w:rsidRDefault="00675194" w:rsidP="002C725E">
      <w:pPr>
        <w:pStyle w:val="ListParagraph"/>
        <w:numPr>
          <w:ilvl w:val="0"/>
          <w:numId w:val="13"/>
        </w:numPr>
        <w:autoSpaceDE w:val="0"/>
        <w:autoSpaceDN w:val="0"/>
        <w:bidi/>
        <w:adjustRightInd w:val="0"/>
        <w:ind w:left="-2" w:firstLine="284"/>
        <w:jc w:val="both"/>
        <w:rPr>
          <w:rFonts w:ascii="Simplified Arabic" w:hAnsi="Simplified Arabic" w:cs="Simplified Arabic"/>
          <w:sz w:val="28"/>
          <w:szCs w:val="28"/>
          <w:rtl/>
        </w:rPr>
      </w:pPr>
      <w:r w:rsidRPr="00DE27ED">
        <w:rPr>
          <w:rFonts w:ascii="Simplified Arabic" w:hAnsi="Simplified Arabic" w:cs="Simplified Arabic"/>
          <w:b/>
          <w:bCs/>
          <w:sz w:val="28"/>
          <w:szCs w:val="28"/>
          <w:rtl/>
        </w:rPr>
        <w:t>صفات العميل المتشكك</w:t>
      </w:r>
      <w:r w:rsidRPr="00A9487F">
        <w:rPr>
          <w:rFonts w:ascii="Simplified Arabic" w:hAnsi="Simplified Arabic" w:cs="Simplified Arabic"/>
          <w:sz w:val="28"/>
          <w:szCs w:val="28"/>
          <w:rtl/>
        </w:rPr>
        <w:t xml:space="preserve">: </w:t>
      </w:r>
      <w:r w:rsidR="002C725E">
        <w:rPr>
          <w:rFonts w:ascii="Simplified Arabic" w:hAnsi="Simplified Arabic" w:cs="Simplified Arabic" w:hint="cs"/>
          <w:sz w:val="28"/>
          <w:szCs w:val="28"/>
          <w:rtl/>
        </w:rPr>
        <w:t xml:space="preserve">يميل هذا العميل إلى عدم </w:t>
      </w:r>
      <w:r w:rsidR="002C725E" w:rsidRPr="00A9487F">
        <w:rPr>
          <w:rFonts w:ascii="Simplified Arabic" w:hAnsi="Simplified Arabic" w:cs="Simplified Arabic"/>
          <w:sz w:val="28"/>
          <w:szCs w:val="28"/>
          <w:rtl/>
        </w:rPr>
        <w:t>ا</w:t>
      </w:r>
      <w:r w:rsidR="002C725E">
        <w:rPr>
          <w:rFonts w:ascii="Simplified Arabic" w:hAnsi="Simplified Arabic" w:cs="Simplified Arabic" w:hint="cs"/>
          <w:sz w:val="28"/>
          <w:szCs w:val="28"/>
          <w:rtl/>
        </w:rPr>
        <w:t>ل</w:t>
      </w:r>
      <w:r w:rsidR="002C725E" w:rsidRPr="00A9487F">
        <w:rPr>
          <w:rFonts w:ascii="Simplified Arabic" w:hAnsi="Simplified Arabic" w:cs="Simplified Arabic"/>
          <w:sz w:val="28"/>
          <w:szCs w:val="28"/>
          <w:rtl/>
        </w:rPr>
        <w:t>ثق</w:t>
      </w:r>
      <w:r w:rsidR="002C725E">
        <w:rPr>
          <w:rFonts w:ascii="Simplified Arabic" w:hAnsi="Simplified Arabic" w:cs="Simplified Arabic" w:hint="cs"/>
          <w:sz w:val="28"/>
          <w:szCs w:val="28"/>
          <w:rtl/>
        </w:rPr>
        <w:t>ة، و</w:t>
      </w:r>
      <w:r w:rsidRPr="00A9487F">
        <w:rPr>
          <w:rFonts w:ascii="Simplified Arabic" w:hAnsi="Simplified Arabic" w:cs="Simplified Arabic"/>
          <w:sz w:val="28"/>
          <w:szCs w:val="28"/>
          <w:rtl/>
        </w:rPr>
        <w:t xml:space="preserve">يبدو شكاكا </w:t>
      </w:r>
      <w:r w:rsidR="002C725E">
        <w:rPr>
          <w:rFonts w:ascii="Simplified Arabic" w:hAnsi="Simplified Arabic" w:cs="Simplified Arabic" w:hint="cs"/>
          <w:sz w:val="28"/>
          <w:szCs w:val="28"/>
          <w:rtl/>
        </w:rPr>
        <w:t xml:space="preserve">في مقدم </w:t>
      </w:r>
      <w:r w:rsidRPr="00A9487F">
        <w:rPr>
          <w:rFonts w:ascii="Simplified Arabic" w:hAnsi="Simplified Arabic" w:cs="Simplified Arabic"/>
          <w:sz w:val="28"/>
          <w:szCs w:val="28"/>
          <w:rtl/>
        </w:rPr>
        <w:t xml:space="preserve">الخدمة، </w:t>
      </w:r>
      <w:r w:rsidR="002C725E">
        <w:rPr>
          <w:rFonts w:ascii="Simplified Arabic" w:hAnsi="Simplified Arabic" w:cs="Simplified Arabic" w:hint="cs"/>
          <w:sz w:val="28"/>
          <w:szCs w:val="28"/>
          <w:rtl/>
        </w:rPr>
        <w:t xml:space="preserve">إضافة إلى لهجته التهكمية، </w:t>
      </w:r>
      <w:r w:rsidRPr="00A9487F">
        <w:rPr>
          <w:rFonts w:ascii="Simplified Arabic" w:hAnsi="Simplified Arabic" w:cs="Simplified Arabic"/>
          <w:sz w:val="28"/>
          <w:szCs w:val="28"/>
          <w:rtl/>
        </w:rPr>
        <w:t>و</w:t>
      </w:r>
      <w:r w:rsidR="002C725E">
        <w:rPr>
          <w:rFonts w:ascii="Simplified Arabic" w:hAnsi="Simplified Arabic" w:cs="Simplified Arabic" w:hint="cs"/>
          <w:sz w:val="28"/>
          <w:szCs w:val="28"/>
          <w:rtl/>
        </w:rPr>
        <w:t xml:space="preserve">أسلوبه الساخر لما يقال له، لذا تجده دائما </w:t>
      </w:r>
      <w:r w:rsidRPr="00A9487F">
        <w:rPr>
          <w:rFonts w:ascii="Simplified Arabic" w:hAnsi="Simplified Arabic" w:cs="Simplified Arabic"/>
          <w:sz w:val="28"/>
          <w:szCs w:val="28"/>
          <w:rtl/>
        </w:rPr>
        <w:t>يطلب الأدلة</w:t>
      </w:r>
      <w:r w:rsidR="002C725E">
        <w:rPr>
          <w:rFonts w:ascii="Simplified Arabic" w:hAnsi="Simplified Arabic" w:cs="Simplified Arabic" w:hint="cs"/>
          <w:sz w:val="28"/>
          <w:szCs w:val="28"/>
          <w:rtl/>
        </w:rPr>
        <w:t xml:space="preserve"> والبراهين، </w:t>
      </w:r>
      <w:r w:rsidRPr="00A9487F">
        <w:rPr>
          <w:rFonts w:ascii="Simplified Arabic" w:hAnsi="Simplified Arabic" w:cs="Simplified Arabic"/>
          <w:sz w:val="28"/>
          <w:szCs w:val="28"/>
          <w:rtl/>
        </w:rPr>
        <w:t xml:space="preserve">يصعب </w:t>
      </w:r>
      <w:r w:rsidR="002C725E">
        <w:rPr>
          <w:rFonts w:ascii="Simplified Arabic" w:hAnsi="Simplified Arabic" w:cs="Simplified Arabic" w:hint="cs"/>
          <w:sz w:val="28"/>
          <w:szCs w:val="28"/>
          <w:rtl/>
        </w:rPr>
        <w:t xml:space="preserve">عادة </w:t>
      </w:r>
      <w:r w:rsidRPr="00A9487F">
        <w:rPr>
          <w:rFonts w:ascii="Simplified Arabic" w:hAnsi="Simplified Arabic" w:cs="Simplified Arabic"/>
          <w:sz w:val="28"/>
          <w:szCs w:val="28"/>
          <w:rtl/>
        </w:rPr>
        <w:t>تحديد ما يرغب به</w:t>
      </w:r>
      <w:r w:rsidR="002C725E">
        <w:rPr>
          <w:rFonts w:ascii="Simplified Arabic" w:hAnsi="Simplified Arabic" w:cs="Simplified Arabic" w:hint="cs"/>
          <w:sz w:val="28"/>
          <w:szCs w:val="28"/>
          <w:rtl/>
        </w:rPr>
        <w:t xml:space="preserve"> ومايريده.</w:t>
      </w:r>
    </w:p>
    <w:p w:rsidR="00A9487F" w:rsidRDefault="00675194" w:rsidP="00922412">
      <w:pPr>
        <w:pStyle w:val="ListParagraph"/>
        <w:numPr>
          <w:ilvl w:val="0"/>
          <w:numId w:val="13"/>
        </w:numPr>
        <w:autoSpaceDE w:val="0"/>
        <w:autoSpaceDN w:val="0"/>
        <w:bidi/>
        <w:adjustRightInd w:val="0"/>
        <w:ind w:left="-2" w:firstLine="284"/>
        <w:jc w:val="both"/>
        <w:rPr>
          <w:rFonts w:ascii="Simplified Arabic" w:hAnsi="Simplified Arabic" w:cs="Simplified Arabic"/>
          <w:sz w:val="28"/>
          <w:szCs w:val="28"/>
        </w:rPr>
      </w:pPr>
      <w:r w:rsidRPr="00DE27ED">
        <w:rPr>
          <w:rFonts w:ascii="Simplified Arabic" w:hAnsi="Simplified Arabic" w:cs="Simplified Arabic"/>
          <w:b/>
          <w:bCs/>
          <w:sz w:val="28"/>
          <w:szCs w:val="28"/>
          <w:rtl/>
        </w:rPr>
        <w:t>كيفية التعامل مع العميل المتشكك </w:t>
      </w:r>
      <w:r w:rsidRPr="00A9487F">
        <w:rPr>
          <w:rFonts w:ascii="Simplified Arabic" w:hAnsi="Simplified Arabic" w:cs="Simplified Arabic"/>
          <w:sz w:val="28"/>
          <w:szCs w:val="28"/>
          <w:rtl/>
        </w:rPr>
        <w:t>: تجنب مجادلته</w:t>
      </w:r>
      <w:r w:rsidR="00922412">
        <w:rPr>
          <w:rFonts w:ascii="Simplified Arabic" w:hAnsi="Simplified Arabic" w:cs="Simplified Arabic" w:hint="cs"/>
          <w:sz w:val="28"/>
          <w:szCs w:val="28"/>
          <w:rtl/>
        </w:rPr>
        <w:t xml:space="preserve"> فيما يقوله،</w:t>
      </w:r>
      <w:r w:rsidRPr="00A9487F">
        <w:rPr>
          <w:rFonts w:ascii="Simplified Arabic" w:hAnsi="Simplified Arabic" w:cs="Simplified Arabic"/>
          <w:sz w:val="28"/>
          <w:szCs w:val="28"/>
          <w:rtl/>
        </w:rPr>
        <w:t xml:space="preserve"> </w:t>
      </w:r>
      <w:r w:rsidR="00922412">
        <w:rPr>
          <w:rFonts w:ascii="Simplified Arabic" w:hAnsi="Simplified Arabic" w:cs="Simplified Arabic" w:hint="cs"/>
          <w:sz w:val="28"/>
          <w:szCs w:val="28"/>
          <w:rtl/>
        </w:rPr>
        <w:t>م</w:t>
      </w:r>
      <w:r w:rsidRPr="00A9487F">
        <w:rPr>
          <w:rFonts w:ascii="Simplified Arabic" w:hAnsi="Simplified Arabic" w:cs="Simplified Arabic"/>
          <w:sz w:val="28"/>
          <w:szCs w:val="28"/>
          <w:rtl/>
        </w:rPr>
        <w:t>حاول معرفة أسباب شك</w:t>
      </w:r>
      <w:r w:rsidR="00922412">
        <w:rPr>
          <w:rFonts w:ascii="Simplified Arabic" w:hAnsi="Simplified Arabic" w:cs="Simplified Arabic" w:hint="cs"/>
          <w:sz w:val="28"/>
          <w:szCs w:val="28"/>
          <w:rtl/>
        </w:rPr>
        <w:t>وكه</w:t>
      </w:r>
      <w:r w:rsidRPr="00A9487F">
        <w:rPr>
          <w:rFonts w:ascii="Simplified Arabic" w:hAnsi="Simplified Arabic" w:cs="Simplified Arabic"/>
          <w:sz w:val="28"/>
          <w:szCs w:val="28"/>
          <w:rtl/>
        </w:rPr>
        <w:t>،</w:t>
      </w:r>
      <w:r w:rsidR="00922412">
        <w:rPr>
          <w:rFonts w:ascii="Simplified Arabic" w:hAnsi="Simplified Arabic" w:cs="Simplified Arabic" w:hint="cs"/>
          <w:sz w:val="28"/>
          <w:szCs w:val="28"/>
          <w:rtl/>
        </w:rPr>
        <w:t xml:space="preserve"> تبديد عدم </w:t>
      </w:r>
      <w:r w:rsidRPr="00A9487F">
        <w:rPr>
          <w:rFonts w:ascii="Simplified Arabic" w:hAnsi="Simplified Arabic" w:cs="Simplified Arabic"/>
          <w:sz w:val="28"/>
          <w:szCs w:val="28"/>
          <w:rtl/>
        </w:rPr>
        <w:t>ثقته</w:t>
      </w:r>
      <w:r w:rsidR="00922412">
        <w:rPr>
          <w:rFonts w:ascii="Simplified Arabic" w:hAnsi="Simplified Arabic" w:cs="Simplified Arabic" w:hint="cs"/>
          <w:sz w:val="28"/>
          <w:szCs w:val="28"/>
          <w:rtl/>
        </w:rPr>
        <w:t xml:space="preserve"> بتكييف أسلوب الحوار، بناء جسور الثقة معه</w:t>
      </w:r>
      <w:r w:rsidRPr="00A9487F">
        <w:rPr>
          <w:rFonts w:ascii="Simplified Arabic" w:hAnsi="Simplified Arabic" w:cs="Simplified Arabic"/>
          <w:sz w:val="28"/>
          <w:szCs w:val="28"/>
          <w:rtl/>
        </w:rPr>
        <w:t>.</w:t>
      </w:r>
    </w:p>
    <w:p w:rsidR="00922412" w:rsidRDefault="00922412" w:rsidP="00922412">
      <w:pPr>
        <w:pStyle w:val="ListParagraph"/>
        <w:autoSpaceDE w:val="0"/>
        <w:autoSpaceDN w:val="0"/>
        <w:bidi/>
        <w:adjustRightInd w:val="0"/>
        <w:ind w:left="282" w:firstLine="0"/>
        <w:jc w:val="both"/>
        <w:rPr>
          <w:rFonts w:ascii="Simplified Arabic" w:hAnsi="Simplified Arabic" w:cs="Simplified Arabic"/>
          <w:sz w:val="28"/>
          <w:szCs w:val="28"/>
          <w:rtl/>
        </w:rPr>
      </w:pPr>
      <w:r w:rsidRPr="00922412">
        <w:rPr>
          <w:rFonts w:ascii="Simplified Arabic" w:hAnsi="Simplified Arabic" w:cs="Simplified Arabic" w:hint="cs"/>
          <w:b/>
          <w:bCs/>
          <w:sz w:val="28"/>
          <w:szCs w:val="28"/>
          <w:u w:val="single"/>
          <w:rtl/>
        </w:rPr>
        <w:t>مثال</w:t>
      </w:r>
      <w:r w:rsidRPr="0092241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محاولة الحصول على موافقات مبدئية لبعض الجوانب الفرعية لموضوع الحديث معه إلى غاية الوصول إلى الثقة التامة.  </w:t>
      </w:r>
    </w:p>
    <w:p w:rsidR="00A9487F" w:rsidRPr="00A9487F" w:rsidRDefault="00675194" w:rsidP="00727639">
      <w:pPr>
        <w:pStyle w:val="ListParagraph"/>
        <w:numPr>
          <w:ilvl w:val="0"/>
          <w:numId w:val="12"/>
        </w:numPr>
        <w:tabs>
          <w:tab w:val="right" w:pos="423"/>
        </w:tabs>
        <w:autoSpaceDE w:val="0"/>
        <w:autoSpaceDN w:val="0"/>
        <w:bidi/>
        <w:adjustRightInd w:val="0"/>
        <w:ind w:left="-2" w:hanging="11"/>
        <w:jc w:val="both"/>
        <w:rPr>
          <w:rFonts w:ascii="Simplified Arabic" w:hAnsi="Simplified Arabic" w:cs="Simplified Arabic"/>
          <w:b/>
          <w:bCs/>
          <w:sz w:val="28"/>
          <w:szCs w:val="28"/>
          <w:rtl/>
        </w:rPr>
      </w:pPr>
      <w:r w:rsidRPr="00A9487F">
        <w:rPr>
          <w:rFonts w:ascii="Simplified Arabic" w:hAnsi="Simplified Arabic" w:cs="Simplified Arabic"/>
          <w:sz w:val="28"/>
          <w:szCs w:val="28"/>
          <w:rtl/>
        </w:rPr>
        <w:t xml:space="preserve"> </w:t>
      </w:r>
      <w:r w:rsidRPr="00A9487F">
        <w:rPr>
          <w:rFonts w:ascii="Simplified Arabic" w:hAnsi="Simplified Arabic" w:cs="Simplified Arabic"/>
          <w:b/>
          <w:bCs/>
          <w:sz w:val="28"/>
          <w:szCs w:val="28"/>
          <w:rtl/>
        </w:rPr>
        <w:t>العميل الثرثار</w:t>
      </w:r>
      <w:r w:rsidR="00A9487F" w:rsidRPr="00A9487F">
        <w:rPr>
          <w:rFonts w:ascii="Simplified Arabic" w:hAnsi="Simplified Arabic" w:cs="Simplified Arabic" w:hint="cs"/>
          <w:b/>
          <w:bCs/>
          <w:sz w:val="28"/>
          <w:szCs w:val="28"/>
          <w:rtl/>
        </w:rPr>
        <w:t>:</w:t>
      </w:r>
    </w:p>
    <w:p w:rsidR="00A9487F" w:rsidRDefault="00675194" w:rsidP="00922412">
      <w:pPr>
        <w:pStyle w:val="ListParagraph"/>
        <w:numPr>
          <w:ilvl w:val="0"/>
          <w:numId w:val="13"/>
        </w:numPr>
        <w:autoSpaceDE w:val="0"/>
        <w:autoSpaceDN w:val="0"/>
        <w:bidi/>
        <w:adjustRightInd w:val="0"/>
        <w:ind w:left="-2" w:firstLine="284"/>
        <w:jc w:val="both"/>
        <w:rPr>
          <w:rFonts w:ascii="Simplified Arabic" w:hAnsi="Simplified Arabic" w:cs="Simplified Arabic"/>
          <w:sz w:val="28"/>
          <w:szCs w:val="28"/>
          <w:rtl/>
        </w:rPr>
      </w:pPr>
      <w:r w:rsidRPr="00DE27ED">
        <w:rPr>
          <w:rFonts w:ascii="Simplified Arabic" w:hAnsi="Simplified Arabic" w:cs="Simplified Arabic"/>
          <w:b/>
          <w:bCs/>
          <w:sz w:val="28"/>
          <w:szCs w:val="28"/>
          <w:rtl/>
        </w:rPr>
        <w:t>صفات العميل الثرثار:</w:t>
      </w:r>
      <w:r w:rsidRPr="00A9487F">
        <w:rPr>
          <w:rFonts w:ascii="Simplified Arabic" w:hAnsi="Simplified Arabic" w:cs="Simplified Arabic"/>
          <w:sz w:val="28"/>
          <w:szCs w:val="28"/>
          <w:rtl/>
        </w:rPr>
        <w:t xml:space="preserve"> ي</w:t>
      </w:r>
      <w:r w:rsidR="00922412">
        <w:rPr>
          <w:rFonts w:ascii="Simplified Arabic" w:hAnsi="Simplified Arabic" w:cs="Simplified Arabic" w:hint="cs"/>
          <w:sz w:val="28"/>
          <w:szCs w:val="28"/>
          <w:rtl/>
        </w:rPr>
        <w:t>ستمتع ب</w:t>
      </w:r>
      <w:r w:rsidRPr="00A9487F">
        <w:rPr>
          <w:rFonts w:ascii="Simplified Arabic" w:hAnsi="Simplified Arabic" w:cs="Simplified Arabic"/>
          <w:sz w:val="28"/>
          <w:szCs w:val="28"/>
          <w:rtl/>
        </w:rPr>
        <w:t>كثر</w:t>
      </w:r>
      <w:r w:rsidR="00922412">
        <w:rPr>
          <w:rFonts w:ascii="Simplified Arabic" w:hAnsi="Simplified Arabic" w:cs="Simplified Arabic" w:hint="cs"/>
          <w:sz w:val="28"/>
          <w:szCs w:val="28"/>
          <w:rtl/>
        </w:rPr>
        <w:t>ة الحديث و</w:t>
      </w:r>
      <w:r w:rsidRPr="00A9487F">
        <w:rPr>
          <w:rFonts w:ascii="Simplified Arabic" w:hAnsi="Simplified Arabic" w:cs="Simplified Arabic"/>
          <w:sz w:val="28"/>
          <w:szCs w:val="28"/>
          <w:rtl/>
        </w:rPr>
        <w:t>الكلام،</w:t>
      </w:r>
      <w:r w:rsidR="00922412">
        <w:rPr>
          <w:rFonts w:ascii="Simplified Arabic" w:hAnsi="Simplified Arabic" w:cs="Simplified Arabic" w:hint="cs"/>
          <w:sz w:val="28"/>
          <w:szCs w:val="28"/>
          <w:rtl/>
        </w:rPr>
        <w:t xml:space="preserve"> يتصف بالم</w:t>
      </w:r>
      <w:r w:rsidR="00922412" w:rsidRPr="00A9487F">
        <w:rPr>
          <w:rFonts w:ascii="Simplified Arabic" w:hAnsi="Simplified Arabic" w:cs="Simplified Arabic"/>
          <w:sz w:val="28"/>
          <w:szCs w:val="28"/>
          <w:rtl/>
        </w:rPr>
        <w:t>جامل</w:t>
      </w:r>
      <w:r w:rsidR="00922412">
        <w:rPr>
          <w:rFonts w:ascii="Simplified Arabic" w:hAnsi="Simplified Arabic" w:cs="Simplified Arabic" w:hint="cs"/>
          <w:sz w:val="28"/>
          <w:szCs w:val="28"/>
          <w:rtl/>
        </w:rPr>
        <w:t xml:space="preserve">ة، </w:t>
      </w:r>
      <w:r w:rsidRPr="00A9487F">
        <w:rPr>
          <w:rFonts w:ascii="Simplified Arabic" w:hAnsi="Simplified Arabic" w:cs="Simplified Arabic"/>
          <w:sz w:val="28"/>
          <w:szCs w:val="28"/>
          <w:rtl/>
        </w:rPr>
        <w:t>و</w:t>
      </w:r>
      <w:r w:rsidR="00922412">
        <w:rPr>
          <w:rFonts w:ascii="Simplified Arabic" w:hAnsi="Simplified Arabic" w:cs="Simplified Arabic" w:hint="cs"/>
          <w:sz w:val="28"/>
          <w:szCs w:val="28"/>
          <w:rtl/>
        </w:rPr>
        <w:t>لديه روح ال</w:t>
      </w:r>
      <w:r w:rsidRPr="00A9487F">
        <w:rPr>
          <w:rFonts w:ascii="Simplified Arabic" w:hAnsi="Simplified Arabic" w:cs="Simplified Arabic"/>
          <w:sz w:val="28"/>
          <w:szCs w:val="28"/>
          <w:rtl/>
        </w:rPr>
        <w:t>فكاه</w:t>
      </w:r>
      <w:r w:rsidR="00922412">
        <w:rPr>
          <w:rFonts w:ascii="Simplified Arabic" w:hAnsi="Simplified Arabic" w:cs="Simplified Arabic" w:hint="cs"/>
          <w:sz w:val="28"/>
          <w:szCs w:val="28"/>
          <w:rtl/>
        </w:rPr>
        <w:t>ة والدعابة،</w:t>
      </w:r>
      <w:r w:rsidRPr="00A9487F">
        <w:rPr>
          <w:rFonts w:ascii="Simplified Arabic" w:hAnsi="Simplified Arabic" w:cs="Simplified Arabic"/>
          <w:sz w:val="28"/>
          <w:szCs w:val="28"/>
          <w:rtl/>
        </w:rPr>
        <w:t xml:space="preserve"> ي</w:t>
      </w:r>
      <w:r w:rsidR="00922412">
        <w:rPr>
          <w:rFonts w:ascii="Simplified Arabic" w:hAnsi="Simplified Arabic" w:cs="Simplified Arabic" w:hint="cs"/>
          <w:sz w:val="28"/>
          <w:szCs w:val="28"/>
          <w:rtl/>
        </w:rPr>
        <w:t>ميل إلى الاستحواذ على الحوار، ويخلط المواضيع ببعضها في محاولة منه لجر الاشخاص للأحاديث التي يريدها وكذا ل</w:t>
      </w:r>
      <w:r w:rsidRPr="00A9487F">
        <w:rPr>
          <w:rFonts w:ascii="Simplified Arabic" w:hAnsi="Simplified Arabic" w:cs="Simplified Arabic"/>
          <w:sz w:val="28"/>
          <w:szCs w:val="28"/>
          <w:rtl/>
        </w:rPr>
        <w:t xml:space="preserve">لفت الانتباه بكثرة حديثه. </w:t>
      </w:r>
    </w:p>
    <w:p w:rsidR="001C6375" w:rsidRDefault="00675194" w:rsidP="001C6375">
      <w:pPr>
        <w:pStyle w:val="ListParagraph"/>
        <w:numPr>
          <w:ilvl w:val="0"/>
          <w:numId w:val="13"/>
        </w:numPr>
        <w:autoSpaceDE w:val="0"/>
        <w:autoSpaceDN w:val="0"/>
        <w:bidi/>
        <w:adjustRightInd w:val="0"/>
        <w:ind w:left="-2" w:firstLine="284"/>
        <w:jc w:val="both"/>
        <w:rPr>
          <w:rFonts w:ascii="Simplified Arabic" w:hAnsi="Simplified Arabic" w:cs="Simplified Arabic"/>
          <w:sz w:val="28"/>
          <w:szCs w:val="28"/>
        </w:rPr>
      </w:pPr>
      <w:r w:rsidRPr="00DE27ED">
        <w:rPr>
          <w:rFonts w:ascii="Simplified Arabic" w:hAnsi="Simplified Arabic" w:cs="Simplified Arabic"/>
          <w:b/>
          <w:bCs/>
          <w:sz w:val="28"/>
          <w:szCs w:val="28"/>
          <w:rtl/>
        </w:rPr>
        <w:lastRenderedPageBreak/>
        <w:t>كيفية التعامل مع العميل الثرثار</w:t>
      </w:r>
      <w:r w:rsidRPr="00A9487F">
        <w:rPr>
          <w:rFonts w:ascii="Simplified Arabic" w:hAnsi="Simplified Arabic" w:cs="Simplified Arabic"/>
          <w:sz w:val="28"/>
          <w:szCs w:val="28"/>
          <w:rtl/>
        </w:rPr>
        <w:t xml:space="preserve">: </w:t>
      </w:r>
      <w:r w:rsidR="00922412">
        <w:rPr>
          <w:rFonts w:ascii="Simplified Arabic" w:hAnsi="Simplified Arabic" w:cs="Simplified Arabic" w:hint="cs"/>
          <w:sz w:val="28"/>
          <w:szCs w:val="28"/>
          <w:rtl/>
        </w:rPr>
        <w:t xml:space="preserve">يجب معاملته </w:t>
      </w:r>
      <w:r w:rsidRPr="00A9487F">
        <w:rPr>
          <w:rFonts w:ascii="Simplified Arabic" w:hAnsi="Simplified Arabic" w:cs="Simplified Arabic"/>
          <w:sz w:val="28"/>
          <w:szCs w:val="28"/>
          <w:rtl/>
        </w:rPr>
        <w:t>بحذر</w:t>
      </w:r>
      <w:r w:rsidR="00922412">
        <w:rPr>
          <w:rFonts w:ascii="Simplified Arabic" w:hAnsi="Simplified Arabic" w:cs="Simplified Arabic" w:hint="cs"/>
          <w:sz w:val="28"/>
          <w:szCs w:val="28"/>
          <w:rtl/>
        </w:rPr>
        <w:t>، ويجب الا</w:t>
      </w:r>
      <w:r w:rsidRPr="00A9487F">
        <w:rPr>
          <w:rFonts w:ascii="Simplified Arabic" w:hAnsi="Simplified Arabic" w:cs="Simplified Arabic"/>
          <w:sz w:val="28"/>
          <w:szCs w:val="28"/>
          <w:rtl/>
        </w:rPr>
        <w:t>مس</w:t>
      </w:r>
      <w:r w:rsidR="00922412">
        <w:rPr>
          <w:rFonts w:ascii="Simplified Arabic" w:hAnsi="Simplified Arabic" w:cs="Simplified Arabic" w:hint="cs"/>
          <w:sz w:val="28"/>
          <w:szCs w:val="28"/>
          <w:rtl/>
        </w:rPr>
        <w:t>ا</w:t>
      </w:r>
      <w:r w:rsidRPr="00A9487F">
        <w:rPr>
          <w:rFonts w:ascii="Simplified Arabic" w:hAnsi="Simplified Arabic" w:cs="Simplified Arabic"/>
          <w:sz w:val="28"/>
          <w:szCs w:val="28"/>
          <w:rtl/>
        </w:rPr>
        <w:t xml:space="preserve">ك </w:t>
      </w:r>
      <w:r w:rsidR="00922412">
        <w:rPr>
          <w:rFonts w:ascii="Simplified Arabic" w:hAnsi="Simplified Arabic" w:cs="Simplified Arabic" w:hint="cs"/>
          <w:sz w:val="28"/>
          <w:szCs w:val="28"/>
          <w:rtl/>
        </w:rPr>
        <w:t>ب</w:t>
      </w:r>
      <w:r w:rsidRPr="00A9487F">
        <w:rPr>
          <w:rFonts w:ascii="Simplified Arabic" w:hAnsi="Simplified Arabic" w:cs="Simplified Arabic"/>
          <w:sz w:val="28"/>
          <w:szCs w:val="28"/>
          <w:rtl/>
        </w:rPr>
        <w:t xml:space="preserve">زمام </w:t>
      </w:r>
      <w:r w:rsidR="00922412">
        <w:rPr>
          <w:rFonts w:ascii="Simplified Arabic" w:hAnsi="Simplified Arabic" w:cs="Simplified Arabic" w:hint="cs"/>
          <w:sz w:val="28"/>
          <w:szCs w:val="28"/>
          <w:rtl/>
        </w:rPr>
        <w:t xml:space="preserve">المبادرة </w:t>
      </w:r>
      <w:r w:rsidR="001C6375">
        <w:rPr>
          <w:rFonts w:ascii="Simplified Arabic" w:hAnsi="Simplified Arabic" w:cs="Simplified Arabic" w:hint="cs"/>
          <w:sz w:val="28"/>
          <w:szCs w:val="28"/>
          <w:rtl/>
        </w:rPr>
        <w:t xml:space="preserve">أثناء </w:t>
      </w:r>
      <w:r w:rsidRPr="00A9487F">
        <w:rPr>
          <w:rFonts w:ascii="Simplified Arabic" w:hAnsi="Simplified Arabic" w:cs="Simplified Arabic"/>
          <w:sz w:val="28"/>
          <w:szCs w:val="28"/>
          <w:rtl/>
        </w:rPr>
        <w:t>الحديث</w:t>
      </w:r>
      <w:r w:rsidR="001C6375">
        <w:rPr>
          <w:rFonts w:ascii="Simplified Arabic" w:hAnsi="Simplified Arabic" w:cs="Simplified Arabic" w:hint="cs"/>
          <w:sz w:val="28"/>
          <w:szCs w:val="28"/>
          <w:rtl/>
        </w:rPr>
        <w:t>، منحه</w:t>
      </w:r>
      <w:r w:rsidR="001C6375">
        <w:rPr>
          <w:rFonts w:ascii="Simplified Arabic" w:hAnsi="Simplified Arabic" w:cs="Simplified Arabic"/>
          <w:sz w:val="28"/>
          <w:szCs w:val="28"/>
          <w:rtl/>
        </w:rPr>
        <w:t xml:space="preserve"> وقتا</w:t>
      </w:r>
      <w:r w:rsidR="001C6375">
        <w:rPr>
          <w:rFonts w:ascii="Simplified Arabic" w:hAnsi="Simplified Arabic" w:cs="Simplified Arabic" w:hint="cs"/>
          <w:sz w:val="28"/>
          <w:szCs w:val="28"/>
          <w:rtl/>
        </w:rPr>
        <w:t xml:space="preserve"> مناسبا </w:t>
      </w:r>
      <w:r w:rsidRPr="00A9487F">
        <w:rPr>
          <w:rFonts w:ascii="Simplified Arabic" w:hAnsi="Simplified Arabic" w:cs="Simplified Arabic"/>
          <w:sz w:val="28"/>
          <w:szCs w:val="28"/>
          <w:rtl/>
        </w:rPr>
        <w:t>ليتحدث بما يريده</w:t>
      </w:r>
      <w:r w:rsidR="001C6375">
        <w:rPr>
          <w:rFonts w:ascii="Simplified Arabic" w:hAnsi="Simplified Arabic" w:cs="Simplified Arabic" w:hint="cs"/>
          <w:sz w:val="28"/>
          <w:szCs w:val="28"/>
          <w:rtl/>
        </w:rPr>
        <w:t xml:space="preserve">، مع الحرص على بقاء الحديث في سياق الموضوع أو الخدمة المطلوبة، </w:t>
      </w:r>
      <w:r w:rsidRPr="00A9487F">
        <w:rPr>
          <w:rFonts w:ascii="Simplified Arabic" w:hAnsi="Simplified Arabic" w:cs="Simplified Arabic"/>
          <w:sz w:val="28"/>
          <w:szCs w:val="28"/>
          <w:rtl/>
        </w:rPr>
        <w:t xml:space="preserve">يفضل </w:t>
      </w:r>
      <w:r w:rsidR="001C6375">
        <w:rPr>
          <w:rFonts w:ascii="Simplified Arabic" w:hAnsi="Simplified Arabic" w:cs="Simplified Arabic" w:hint="cs"/>
          <w:sz w:val="28"/>
          <w:szCs w:val="28"/>
          <w:rtl/>
        </w:rPr>
        <w:t>إبداء ال</w:t>
      </w:r>
      <w:r w:rsidRPr="00A9487F">
        <w:rPr>
          <w:rFonts w:ascii="Simplified Arabic" w:hAnsi="Simplified Arabic" w:cs="Simplified Arabic"/>
          <w:sz w:val="28"/>
          <w:szCs w:val="28"/>
          <w:rtl/>
        </w:rPr>
        <w:t>امتنان لاقتراحاته</w:t>
      </w:r>
      <w:r w:rsidR="001C6375">
        <w:rPr>
          <w:rFonts w:ascii="Simplified Arabic" w:hAnsi="Simplified Arabic" w:cs="Simplified Arabic" w:hint="cs"/>
          <w:sz w:val="28"/>
          <w:szCs w:val="28"/>
          <w:rtl/>
        </w:rPr>
        <w:t xml:space="preserve"> وارائه.</w:t>
      </w:r>
    </w:p>
    <w:p w:rsidR="00A9487F" w:rsidRPr="001C6375" w:rsidRDefault="001C6375" w:rsidP="001C6375">
      <w:pPr>
        <w:autoSpaceDE w:val="0"/>
        <w:autoSpaceDN w:val="0"/>
        <w:bidi/>
        <w:adjustRightInd w:val="0"/>
        <w:ind w:left="-2" w:firstLine="0"/>
        <w:jc w:val="both"/>
        <w:rPr>
          <w:rFonts w:ascii="Simplified Arabic" w:hAnsi="Simplified Arabic" w:cs="Simplified Arabic"/>
          <w:sz w:val="28"/>
          <w:szCs w:val="28"/>
          <w:rtl/>
        </w:rPr>
      </w:pPr>
      <w:r w:rsidRPr="001C6375">
        <w:rPr>
          <w:rFonts w:ascii="Simplified Arabic" w:hAnsi="Simplified Arabic" w:cs="Simplified Arabic" w:hint="cs"/>
          <w:b/>
          <w:bCs/>
          <w:sz w:val="28"/>
          <w:szCs w:val="28"/>
          <w:u w:val="single"/>
          <w:rtl/>
        </w:rPr>
        <w:t>مثلا:</w:t>
      </w:r>
      <w:r>
        <w:rPr>
          <w:rFonts w:ascii="Simplified Arabic" w:hAnsi="Simplified Arabic" w:cs="Simplified Arabic" w:hint="cs"/>
          <w:sz w:val="28"/>
          <w:szCs w:val="28"/>
          <w:rtl/>
        </w:rPr>
        <w:t xml:space="preserve"> تحويل المقترحات الايجابية التي يقدمها هذا العميل بالشكل الذي يخدم تطوير الحوار معه</w:t>
      </w:r>
      <w:r w:rsidR="00675194" w:rsidRPr="001C6375">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
    <w:p w:rsidR="00A9487F" w:rsidRPr="00A9487F" w:rsidRDefault="00675194" w:rsidP="00727639">
      <w:pPr>
        <w:pStyle w:val="ListParagraph"/>
        <w:numPr>
          <w:ilvl w:val="0"/>
          <w:numId w:val="12"/>
        </w:numPr>
        <w:tabs>
          <w:tab w:val="right" w:pos="423"/>
        </w:tabs>
        <w:autoSpaceDE w:val="0"/>
        <w:autoSpaceDN w:val="0"/>
        <w:bidi/>
        <w:adjustRightInd w:val="0"/>
        <w:ind w:left="-2" w:hanging="11"/>
        <w:jc w:val="both"/>
        <w:rPr>
          <w:rFonts w:ascii="Simplified Arabic" w:hAnsi="Simplified Arabic" w:cs="Simplified Arabic"/>
          <w:b/>
          <w:bCs/>
          <w:sz w:val="28"/>
          <w:szCs w:val="28"/>
          <w:rtl/>
        </w:rPr>
      </w:pPr>
      <w:r w:rsidRPr="00A9487F">
        <w:rPr>
          <w:rFonts w:ascii="Simplified Arabic" w:hAnsi="Simplified Arabic" w:cs="Simplified Arabic"/>
          <w:b/>
          <w:bCs/>
          <w:sz w:val="28"/>
          <w:szCs w:val="28"/>
          <w:rtl/>
        </w:rPr>
        <w:t>العميل المغرور</w:t>
      </w:r>
      <w:r w:rsidR="001C6375">
        <w:rPr>
          <w:rFonts w:ascii="Simplified Arabic" w:hAnsi="Simplified Arabic" w:cs="Simplified Arabic" w:hint="cs"/>
          <w:b/>
          <w:bCs/>
          <w:sz w:val="28"/>
          <w:szCs w:val="28"/>
          <w:rtl/>
        </w:rPr>
        <w:t>:</w:t>
      </w:r>
      <w:r w:rsidRPr="00A9487F">
        <w:rPr>
          <w:rFonts w:ascii="Simplified Arabic" w:hAnsi="Simplified Arabic" w:cs="Simplified Arabic"/>
          <w:b/>
          <w:bCs/>
          <w:sz w:val="28"/>
          <w:szCs w:val="28"/>
          <w:rtl/>
        </w:rPr>
        <w:t xml:space="preserve"> </w:t>
      </w:r>
    </w:p>
    <w:p w:rsidR="00A9487F" w:rsidRDefault="00675194" w:rsidP="00075281">
      <w:pPr>
        <w:pStyle w:val="ListParagraph"/>
        <w:numPr>
          <w:ilvl w:val="0"/>
          <w:numId w:val="13"/>
        </w:numPr>
        <w:autoSpaceDE w:val="0"/>
        <w:autoSpaceDN w:val="0"/>
        <w:bidi/>
        <w:adjustRightInd w:val="0"/>
        <w:ind w:left="-2" w:firstLine="284"/>
        <w:jc w:val="both"/>
        <w:rPr>
          <w:rFonts w:ascii="Simplified Arabic" w:hAnsi="Simplified Arabic" w:cs="Simplified Arabic"/>
          <w:sz w:val="28"/>
          <w:szCs w:val="28"/>
          <w:rtl/>
        </w:rPr>
      </w:pPr>
      <w:r w:rsidRPr="00DE27ED">
        <w:rPr>
          <w:rFonts w:ascii="Simplified Arabic" w:hAnsi="Simplified Arabic" w:cs="Simplified Arabic"/>
          <w:b/>
          <w:bCs/>
          <w:sz w:val="28"/>
          <w:szCs w:val="28"/>
          <w:rtl/>
        </w:rPr>
        <w:t>صفات العميل المغرور:</w:t>
      </w:r>
      <w:r w:rsidRPr="00A9487F">
        <w:rPr>
          <w:rFonts w:ascii="Simplified Arabic" w:hAnsi="Simplified Arabic" w:cs="Simplified Arabic"/>
          <w:sz w:val="28"/>
          <w:szCs w:val="28"/>
          <w:rtl/>
        </w:rPr>
        <w:t xml:space="preserve"> </w:t>
      </w:r>
      <w:r w:rsidR="00075281">
        <w:rPr>
          <w:rFonts w:ascii="Simplified Arabic" w:hAnsi="Simplified Arabic" w:cs="Simplified Arabic" w:hint="cs"/>
          <w:sz w:val="28"/>
          <w:szCs w:val="28"/>
          <w:rtl/>
        </w:rPr>
        <w:t xml:space="preserve">لديه مبالغة في تقدير ذاته </w:t>
      </w:r>
      <w:r w:rsidRPr="00A9487F">
        <w:rPr>
          <w:rFonts w:ascii="Simplified Arabic" w:hAnsi="Simplified Arabic" w:cs="Simplified Arabic"/>
          <w:sz w:val="28"/>
          <w:szCs w:val="28"/>
          <w:rtl/>
        </w:rPr>
        <w:t>يرى نفسه متميزا، ومسيطرا، وواثق</w:t>
      </w:r>
      <w:r w:rsidR="00075281">
        <w:rPr>
          <w:rFonts w:ascii="Simplified Arabic" w:hAnsi="Simplified Arabic" w:cs="Simplified Arabic" w:hint="cs"/>
          <w:sz w:val="28"/>
          <w:szCs w:val="28"/>
          <w:rtl/>
        </w:rPr>
        <w:t xml:space="preserve">ا، </w:t>
      </w:r>
      <w:r w:rsidRPr="00A9487F">
        <w:rPr>
          <w:rFonts w:ascii="Simplified Arabic" w:hAnsi="Simplified Arabic" w:cs="Simplified Arabic"/>
          <w:sz w:val="28"/>
          <w:szCs w:val="28"/>
          <w:rtl/>
        </w:rPr>
        <w:t>ي</w:t>
      </w:r>
      <w:r w:rsidR="00075281">
        <w:rPr>
          <w:rFonts w:ascii="Simplified Arabic" w:hAnsi="Simplified Arabic" w:cs="Simplified Arabic" w:hint="cs"/>
          <w:sz w:val="28"/>
          <w:szCs w:val="28"/>
          <w:rtl/>
        </w:rPr>
        <w:t xml:space="preserve">نفذ </w:t>
      </w:r>
      <w:r w:rsidRPr="00A9487F">
        <w:rPr>
          <w:rFonts w:ascii="Simplified Arabic" w:hAnsi="Simplified Arabic" w:cs="Simplified Arabic"/>
          <w:sz w:val="28"/>
          <w:szCs w:val="28"/>
          <w:rtl/>
        </w:rPr>
        <w:t>صبر</w:t>
      </w:r>
      <w:r w:rsidR="00075281">
        <w:rPr>
          <w:rFonts w:ascii="Simplified Arabic" w:hAnsi="Simplified Arabic" w:cs="Simplified Arabic" w:hint="cs"/>
          <w:sz w:val="28"/>
          <w:szCs w:val="28"/>
          <w:rtl/>
        </w:rPr>
        <w:t>ه بسرعة،</w:t>
      </w:r>
      <w:r w:rsidRPr="00A9487F">
        <w:rPr>
          <w:rFonts w:ascii="Simplified Arabic" w:hAnsi="Simplified Arabic" w:cs="Simplified Arabic"/>
          <w:sz w:val="28"/>
          <w:szCs w:val="28"/>
          <w:rtl/>
        </w:rPr>
        <w:t xml:space="preserve"> لا ينصت إلى الحديث</w:t>
      </w:r>
      <w:r w:rsidR="00075281">
        <w:rPr>
          <w:rFonts w:ascii="Simplified Arabic" w:hAnsi="Simplified Arabic" w:cs="Simplified Arabic" w:hint="cs"/>
          <w:sz w:val="28"/>
          <w:szCs w:val="28"/>
          <w:rtl/>
        </w:rPr>
        <w:t xml:space="preserve"> معه</w:t>
      </w:r>
      <w:r w:rsidRPr="00A9487F">
        <w:rPr>
          <w:rFonts w:ascii="Simplified Arabic" w:hAnsi="Simplified Arabic" w:cs="Simplified Arabic"/>
          <w:sz w:val="28"/>
          <w:szCs w:val="28"/>
          <w:rtl/>
        </w:rPr>
        <w:t>، و</w:t>
      </w:r>
      <w:r w:rsidR="00075281">
        <w:rPr>
          <w:rFonts w:ascii="Simplified Arabic" w:hAnsi="Simplified Arabic" w:cs="Simplified Arabic" w:hint="cs"/>
          <w:sz w:val="28"/>
          <w:szCs w:val="28"/>
          <w:rtl/>
        </w:rPr>
        <w:t xml:space="preserve">يلجأ إلى </w:t>
      </w:r>
      <w:r w:rsidRPr="00A9487F">
        <w:rPr>
          <w:rFonts w:ascii="Simplified Arabic" w:hAnsi="Simplified Arabic" w:cs="Simplified Arabic"/>
          <w:sz w:val="28"/>
          <w:szCs w:val="28"/>
          <w:rtl/>
        </w:rPr>
        <w:t>المقاطعة</w:t>
      </w:r>
      <w:r w:rsidR="00075281">
        <w:rPr>
          <w:rFonts w:ascii="Simplified Arabic" w:hAnsi="Simplified Arabic" w:cs="Simplified Arabic" w:hint="cs"/>
          <w:sz w:val="28"/>
          <w:szCs w:val="28"/>
          <w:rtl/>
        </w:rPr>
        <w:t xml:space="preserve"> باستمرار، وسريع الاستفزاز،</w:t>
      </w:r>
      <w:r w:rsidR="00075281" w:rsidRPr="00075281">
        <w:rPr>
          <w:rFonts w:ascii="Simplified Arabic" w:hAnsi="Simplified Arabic" w:cs="Simplified Arabic"/>
          <w:sz w:val="28"/>
          <w:szCs w:val="28"/>
          <w:rtl/>
        </w:rPr>
        <w:t xml:space="preserve"> </w:t>
      </w:r>
      <w:r w:rsidR="00075281">
        <w:rPr>
          <w:rFonts w:ascii="Simplified Arabic" w:hAnsi="Simplified Arabic" w:cs="Simplified Arabic" w:hint="cs"/>
          <w:sz w:val="28"/>
          <w:szCs w:val="28"/>
          <w:rtl/>
        </w:rPr>
        <w:t>و</w:t>
      </w:r>
      <w:r w:rsidR="00075281" w:rsidRPr="00A9487F">
        <w:rPr>
          <w:rFonts w:ascii="Simplified Arabic" w:hAnsi="Simplified Arabic" w:cs="Simplified Arabic"/>
          <w:sz w:val="28"/>
          <w:szCs w:val="28"/>
          <w:rtl/>
        </w:rPr>
        <w:t>يرى أن الآخرين مجبرين على انتظاره</w:t>
      </w:r>
      <w:r w:rsidR="00075281">
        <w:rPr>
          <w:rFonts w:ascii="Simplified Arabic" w:hAnsi="Simplified Arabic" w:cs="Simplified Arabic" w:hint="cs"/>
          <w:sz w:val="28"/>
          <w:szCs w:val="28"/>
          <w:rtl/>
        </w:rPr>
        <w:t>، وي</w:t>
      </w:r>
      <w:r w:rsidRPr="00A9487F">
        <w:rPr>
          <w:rFonts w:ascii="Simplified Arabic" w:hAnsi="Simplified Arabic" w:cs="Simplified Arabic"/>
          <w:sz w:val="28"/>
          <w:szCs w:val="28"/>
          <w:rtl/>
        </w:rPr>
        <w:t>زعم معرف</w:t>
      </w:r>
      <w:r w:rsidR="00075281">
        <w:rPr>
          <w:rFonts w:ascii="Simplified Arabic" w:hAnsi="Simplified Arabic" w:cs="Simplified Arabic" w:hint="cs"/>
          <w:sz w:val="28"/>
          <w:szCs w:val="28"/>
          <w:rtl/>
        </w:rPr>
        <w:t>ته</w:t>
      </w:r>
      <w:r w:rsidR="00075281">
        <w:rPr>
          <w:rFonts w:ascii="Simplified Arabic" w:hAnsi="Simplified Arabic" w:cs="Simplified Arabic"/>
          <w:sz w:val="28"/>
          <w:szCs w:val="28"/>
          <w:rtl/>
        </w:rPr>
        <w:t xml:space="preserve"> بكل الأمور</w:t>
      </w:r>
      <w:r w:rsidR="00075281">
        <w:rPr>
          <w:rFonts w:ascii="Simplified Arabic" w:hAnsi="Simplified Arabic" w:cs="Simplified Arabic" w:hint="cs"/>
          <w:sz w:val="28"/>
          <w:szCs w:val="28"/>
          <w:rtl/>
        </w:rPr>
        <w:t>، لذلك فهو قليل الاسئلة.</w:t>
      </w:r>
    </w:p>
    <w:p w:rsidR="00075281" w:rsidRDefault="00675194" w:rsidP="00075281">
      <w:pPr>
        <w:pStyle w:val="ListParagraph"/>
        <w:numPr>
          <w:ilvl w:val="0"/>
          <w:numId w:val="13"/>
        </w:numPr>
        <w:autoSpaceDE w:val="0"/>
        <w:autoSpaceDN w:val="0"/>
        <w:bidi/>
        <w:adjustRightInd w:val="0"/>
        <w:ind w:left="-2" w:firstLine="284"/>
        <w:jc w:val="both"/>
        <w:rPr>
          <w:rFonts w:ascii="Simplified Arabic" w:hAnsi="Simplified Arabic" w:cs="Simplified Arabic"/>
          <w:sz w:val="28"/>
          <w:szCs w:val="28"/>
        </w:rPr>
      </w:pPr>
      <w:r w:rsidRPr="00DE27ED">
        <w:rPr>
          <w:rFonts w:ascii="Simplified Arabic" w:hAnsi="Simplified Arabic" w:cs="Simplified Arabic"/>
          <w:b/>
          <w:bCs/>
          <w:sz w:val="28"/>
          <w:szCs w:val="28"/>
          <w:rtl/>
        </w:rPr>
        <w:t>كيفية التعامل مع العميل المغرور:</w:t>
      </w:r>
      <w:r w:rsidRPr="00A9487F">
        <w:rPr>
          <w:rFonts w:ascii="Simplified Arabic" w:hAnsi="Simplified Arabic" w:cs="Simplified Arabic"/>
          <w:sz w:val="28"/>
          <w:szCs w:val="28"/>
          <w:rtl/>
        </w:rPr>
        <w:t xml:space="preserve"> </w:t>
      </w:r>
      <w:r w:rsidR="00075281">
        <w:rPr>
          <w:rFonts w:ascii="Simplified Arabic" w:hAnsi="Simplified Arabic" w:cs="Simplified Arabic" w:hint="cs"/>
          <w:sz w:val="28"/>
          <w:szCs w:val="28"/>
          <w:rtl/>
        </w:rPr>
        <w:t xml:space="preserve">يجب </w:t>
      </w:r>
      <w:r w:rsidRPr="00A9487F">
        <w:rPr>
          <w:rFonts w:ascii="Simplified Arabic" w:hAnsi="Simplified Arabic" w:cs="Simplified Arabic"/>
          <w:sz w:val="28"/>
          <w:szCs w:val="28"/>
          <w:rtl/>
        </w:rPr>
        <w:t>إنهاء المعاملة معه في وقت قصير</w:t>
      </w:r>
      <w:r w:rsidR="00075281">
        <w:rPr>
          <w:rFonts w:ascii="Simplified Arabic" w:hAnsi="Simplified Arabic" w:cs="Simplified Arabic" w:hint="cs"/>
          <w:sz w:val="28"/>
          <w:szCs w:val="28"/>
          <w:rtl/>
        </w:rPr>
        <w:t>، والحرص على ضرورة مسايرته، وإ</w:t>
      </w:r>
      <w:r w:rsidRPr="00A9487F">
        <w:rPr>
          <w:rFonts w:ascii="Simplified Arabic" w:hAnsi="Simplified Arabic" w:cs="Simplified Arabic"/>
          <w:sz w:val="28"/>
          <w:szCs w:val="28"/>
          <w:rtl/>
        </w:rPr>
        <w:t>شعاره بأهميته</w:t>
      </w:r>
      <w:r w:rsidR="00075281">
        <w:rPr>
          <w:rFonts w:ascii="Simplified Arabic" w:hAnsi="Simplified Arabic" w:cs="Simplified Arabic" w:hint="cs"/>
          <w:sz w:val="28"/>
          <w:szCs w:val="28"/>
          <w:rtl/>
        </w:rPr>
        <w:t xml:space="preserve">، ويحتاج إلى </w:t>
      </w:r>
      <w:r w:rsidRPr="00A9487F">
        <w:rPr>
          <w:rFonts w:ascii="Simplified Arabic" w:hAnsi="Simplified Arabic" w:cs="Simplified Arabic"/>
          <w:sz w:val="28"/>
          <w:szCs w:val="28"/>
          <w:rtl/>
        </w:rPr>
        <w:t>مجاملته</w:t>
      </w:r>
      <w:r w:rsidR="00075281">
        <w:rPr>
          <w:rFonts w:ascii="Simplified Arabic" w:hAnsi="Simplified Arabic" w:cs="Simplified Arabic" w:hint="cs"/>
          <w:sz w:val="28"/>
          <w:szCs w:val="28"/>
          <w:rtl/>
        </w:rPr>
        <w:t>، لكن الابتعاد عن الدخول في التفاصيل معه والتركيز على الهدف.</w:t>
      </w:r>
    </w:p>
    <w:p w:rsidR="00A9487F" w:rsidRPr="00075281" w:rsidRDefault="00075281" w:rsidP="00D32658">
      <w:pPr>
        <w:autoSpaceDE w:val="0"/>
        <w:autoSpaceDN w:val="0"/>
        <w:bidi/>
        <w:adjustRightInd w:val="0"/>
        <w:ind w:left="-2" w:firstLine="0"/>
        <w:jc w:val="both"/>
        <w:rPr>
          <w:rFonts w:ascii="Simplified Arabic" w:hAnsi="Simplified Arabic" w:cs="Simplified Arabic"/>
          <w:sz w:val="28"/>
          <w:szCs w:val="28"/>
          <w:rtl/>
        </w:rPr>
      </w:pPr>
      <w:r w:rsidRPr="00D32658">
        <w:rPr>
          <w:rFonts w:ascii="Simplified Arabic" w:hAnsi="Simplified Arabic" w:cs="Simplified Arabic" w:hint="cs"/>
          <w:b/>
          <w:bCs/>
          <w:sz w:val="28"/>
          <w:szCs w:val="28"/>
          <w:u w:val="single"/>
          <w:rtl/>
        </w:rPr>
        <w:t>مثلا:</w:t>
      </w:r>
      <w:r>
        <w:rPr>
          <w:rFonts w:ascii="Simplified Arabic" w:hAnsi="Simplified Arabic" w:cs="Simplified Arabic" w:hint="cs"/>
          <w:sz w:val="28"/>
          <w:szCs w:val="28"/>
          <w:rtl/>
        </w:rPr>
        <w:t xml:space="preserve"> انتزاع المبادرة في الحوار معه، واستخدام أسلوب: نعم...ولكن...</w:t>
      </w:r>
    </w:p>
    <w:p w:rsidR="00A9487F" w:rsidRPr="00A9487F" w:rsidRDefault="00675194" w:rsidP="00727639">
      <w:pPr>
        <w:pStyle w:val="ListParagraph"/>
        <w:numPr>
          <w:ilvl w:val="0"/>
          <w:numId w:val="12"/>
        </w:numPr>
        <w:tabs>
          <w:tab w:val="right" w:pos="423"/>
        </w:tabs>
        <w:autoSpaceDE w:val="0"/>
        <w:autoSpaceDN w:val="0"/>
        <w:bidi/>
        <w:adjustRightInd w:val="0"/>
        <w:ind w:left="-2" w:hanging="11"/>
        <w:jc w:val="both"/>
        <w:rPr>
          <w:rFonts w:ascii="Simplified Arabic" w:hAnsi="Simplified Arabic" w:cs="Simplified Arabic"/>
          <w:b/>
          <w:bCs/>
          <w:sz w:val="28"/>
          <w:szCs w:val="28"/>
          <w:rtl/>
        </w:rPr>
      </w:pPr>
      <w:r w:rsidRPr="00A9487F">
        <w:rPr>
          <w:rFonts w:ascii="Simplified Arabic" w:hAnsi="Simplified Arabic" w:cs="Simplified Arabic"/>
          <w:b/>
          <w:bCs/>
          <w:sz w:val="28"/>
          <w:szCs w:val="28"/>
          <w:rtl/>
        </w:rPr>
        <w:t xml:space="preserve"> العميل المتردد</w:t>
      </w:r>
      <w:r w:rsidR="00D32658">
        <w:rPr>
          <w:rFonts w:ascii="Simplified Arabic" w:hAnsi="Simplified Arabic" w:cs="Simplified Arabic" w:hint="cs"/>
          <w:b/>
          <w:bCs/>
          <w:sz w:val="28"/>
          <w:szCs w:val="28"/>
          <w:rtl/>
        </w:rPr>
        <w:t>:</w:t>
      </w:r>
    </w:p>
    <w:p w:rsidR="00A9487F" w:rsidRDefault="00675194" w:rsidP="00D32658">
      <w:pPr>
        <w:pStyle w:val="ListParagraph"/>
        <w:numPr>
          <w:ilvl w:val="0"/>
          <w:numId w:val="13"/>
        </w:numPr>
        <w:autoSpaceDE w:val="0"/>
        <w:autoSpaceDN w:val="0"/>
        <w:bidi/>
        <w:adjustRightInd w:val="0"/>
        <w:ind w:left="-2" w:firstLine="284"/>
        <w:jc w:val="both"/>
        <w:rPr>
          <w:rFonts w:ascii="Simplified Arabic" w:hAnsi="Simplified Arabic" w:cs="Simplified Arabic"/>
          <w:sz w:val="28"/>
          <w:szCs w:val="28"/>
          <w:rtl/>
        </w:rPr>
      </w:pPr>
      <w:r w:rsidRPr="00A9487F">
        <w:rPr>
          <w:rFonts w:ascii="Simplified Arabic" w:hAnsi="Simplified Arabic" w:cs="Simplified Arabic"/>
          <w:sz w:val="28"/>
          <w:szCs w:val="28"/>
          <w:rtl/>
        </w:rPr>
        <w:t xml:space="preserve"> </w:t>
      </w:r>
      <w:r w:rsidRPr="00DE27ED">
        <w:rPr>
          <w:rFonts w:ascii="Simplified Arabic" w:hAnsi="Simplified Arabic" w:cs="Simplified Arabic"/>
          <w:b/>
          <w:bCs/>
          <w:sz w:val="28"/>
          <w:szCs w:val="28"/>
          <w:rtl/>
        </w:rPr>
        <w:t>صفات العميل المتردد:</w:t>
      </w:r>
      <w:r w:rsidRPr="00A9487F">
        <w:rPr>
          <w:rFonts w:ascii="Simplified Arabic" w:hAnsi="Simplified Arabic" w:cs="Simplified Arabic"/>
          <w:sz w:val="28"/>
          <w:szCs w:val="28"/>
          <w:rtl/>
        </w:rPr>
        <w:t xml:space="preserve"> </w:t>
      </w:r>
      <w:r w:rsidR="00D32658">
        <w:rPr>
          <w:rFonts w:ascii="Simplified Arabic" w:hAnsi="Simplified Arabic" w:cs="Simplified Arabic" w:hint="cs"/>
          <w:sz w:val="28"/>
          <w:szCs w:val="28"/>
          <w:rtl/>
        </w:rPr>
        <w:t>يتميز بعدم قدرته على اتخاذ القرار بنفسه ويستصعبها، فهو يتصف بال</w:t>
      </w:r>
      <w:r w:rsidRPr="00A9487F">
        <w:rPr>
          <w:rFonts w:ascii="Simplified Arabic" w:hAnsi="Simplified Arabic" w:cs="Simplified Arabic"/>
          <w:sz w:val="28"/>
          <w:szCs w:val="28"/>
          <w:rtl/>
        </w:rPr>
        <w:t>اتكالي</w:t>
      </w:r>
      <w:r w:rsidR="00D32658">
        <w:rPr>
          <w:rFonts w:ascii="Simplified Arabic" w:hAnsi="Simplified Arabic" w:cs="Simplified Arabic" w:hint="cs"/>
          <w:sz w:val="28"/>
          <w:szCs w:val="28"/>
          <w:rtl/>
        </w:rPr>
        <w:t>ة،</w:t>
      </w:r>
      <w:r w:rsidRPr="00A9487F">
        <w:rPr>
          <w:rFonts w:ascii="Simplified Arabic" w:hAnsi="Simplified Arabic" w:cs="Simplified Arabic"/>
          <w:sz w:val="28"/>
          <w:szCs w:val="28"/>
          <w:rtl/>
        </w:rPr>
        <w:t xml:space="preserve"> متردد، وغير صارم</w:t>
      </w:r>
      <w:r w:rsidR="00D32658">
        <w:rPr>
          <w:rFonts w:ascii="Simplified Arabic" w:hAnsi="Simplified Arabic" w:cs="Simplified Arabic" w:hint="cs"/>
          <w:sz w:val="28"/>
          <w:szCs w:val="28"/>
          <w:rtl/>
        </w:rPr>
        <w:t xml:space="preserve"> وغير مستقر، لا يعارض ما يقال له، يؤجل قراراته إلى وقت لاحق، وإذا تعرض لموقف محرج، فإنه سوف يبدو عليه عدم الرغبة فيما ستفرض عليه من قرارات.</w:t>
      </w:r>
    </w:p>
    <w:p w:rsidR="00B472D7" w:rsidRDefault="00675194" w:rsidP="00B472D7">
      <w:pPr>
        <w:pStyle w:val="ListParagraph"/>
        <w:numPr>
          <w:ilvl w:val="0"/>
          <w:numId w:val="13"/>
        </w:numPr>
        <w:autoSpaceDE w:val="0"/>
        <w:autoSpaceDN w:val="0"/>
        <w:bidi/>
        <w:adjustRightInd w:val="0"/>
        <w:ind w:left="-2" w:firstLine="284"/>
        <w:jc w:val="both"/>
        <w:rPr>
          <w:rFonts w:ascii="Simplified Arabic" w:hAnsi="Simplified Arabic" w:cs="Simplified Arabic"/>
          <w:sz w:val="28"/>
          <w:szCs w:val="28"/>
        </w:rPr>
      </w:pPr>
      <w:r w:rsidRPr="00DE27ED">
        <w:rPr>
          <w:rFonts w:ascii="Simplified Arabic" w:hAnsi="Simplified Arabic" w:cs="Simplified Arabic"/>
          <w:b/>
          <w:bCs/>
          <w:sz w:val="28"/>
          <w:szCs w:val="28"/>
          <w:rtl/>
        </w:rPr>
        <w:t xml:space="preserve"> كيفية التعامل مع العميل المتردد:</w:t>
      </w:r>
      <w:r w:rsidRPr="00A9487F">
        <w:rPr>
          <w:rFonts w:ascii="Simplified Arabic" w:hAnsi="Simplified Arabic" w:cs="Simplified Arabic"/>
          <w:sz w:val="28"/>
          <w:szCs w:val="28"/>
          <w:rtl/>
        </w:rPr>
        <w:t xml:space="preserve"> </w:t>
      </w:r>
      <w:r w:rsidR="00D32658">
        <w:rPr>
          <w:rFonts w:ascii="Simplified Arabic" w:hAnsi="Simplified Arabic" w:cs="Simplified Arabic" w:hint="cs"/>
          <w:sz w:val="28"/>
          <w:szCs w:val="28"/>
          <w:rtl/>
        </w:rPr>
        <w:t>إشعاره بمحدوية فرص الاختيارات</w:t>
      </w:r>
      <w:r w:rsidRPr="00A9487F">
        <w:rPr>
          <w:rFonts w:ascii="Simplified Arabic" w:hAnsi="Simplified Arabic" w:cs="Simplified Arabic"/>
          <w:sz w:val="28"/>
          <w:szCs w:val="28"/>
          <w:rtl/>
        </w:rPr>
        <w:t xml:space="preserve"> المعروضة </w:t>
      </w:r>
      <w:r w:rsidR="00D32658">
        <w:rPr>
          <w:rFonts w:ascii="Simplified Arabic" w:hAnsi="Simplified Arabic" w:cs="Simplified Arabic" w:hint="cs"/>
          <w:sz w:val="28"/>
          <w:szCs w:val="28"/>
          <w:rtl/>
        </w:rPr>
        <w:t>أمامه،</w:t>
      </w:r>
      <w:r w:rsidRPr="00A9487F">
        <w:rPr>
          <w:rFonts w:ascii="Simplified Arabic" w:hAnsi="Simplified Arabic" w:cs="Simplified Arabic"/>
          <w:sz w:val="28"/>
          <w:szCs w:val="28"/>
          <w:rtl/>
        </w:rPr>
        <w:t xml:space="preserve"> </w:t>
      </w:r>
      <w:r w:rsidR="00B472D7">
        <w:rPr>
          <w:rFonts w:ascii="Simplified Arabic" w:hAnsi="Simplified Arabic" w:cs="Simplified Arabic" w:hint="cs"/>
          <w:sz w:val="28"/>
          <w:szCs w:val="28"/>
          <w:rtl/>
        </w:rPr>
        <w:t xml:space="preserve">غلق أبواب بعض الحلول البديلة، </w:t>
      </w:r>
      <w:r w:rsidRPr="00A9487F">
        <w:rPr>
          <w:rFonts w:ascii="Simplified Arabic" w:hAnsi="Simplified Arabic" w:cs="Simplified Arabic"/>
          <w:sz w:val="28"/>
          <w:szCs w:val="28"/>
          <w:rtl/>
        </w:rPr>
        <w:t>مناقشته ب</w:t>
      </w:r>
      <w:r w:rsidR="00B472D7">
        <w:rPr>
          <w:rFonts w:ascii="Simplified Arabic" w:hAnsi="Simplified Arabic" w:cs="Simplified Arabic" w:hint="cs"/>
          <w:sz w:val="28"/>
          <w:szCs w:val="28"/>
          <w:rtl/>
        </w:rPr>
        <w:t xml:space="preserve">أسلوب منطقي وبالبراهين حتى </w:t>
      </w:r>
      <w:r w:rsidRPr="00A9487F">
        <w:rPr>
          <w:rFonts w:ascii="Simplified Arabic" w:hAnsi="Simplified Arabic" w:cs="Simplified Arabic"/>
          <w:sz w:val="28"/>
          <w:szCs w:val="28"/>
          <w:rtl/>
        </w:rPr>
        <w:t>تبين له أن رأيه غير منطقي.</w:t>
      </w:r>
    </w:p>
    <w:p w:rsidR="00A9487F" w:rsidRPr="00B472D7" w:rsidRDefault="00B472D7" w:rsidP="00B472D7">
      <w:pPr>
        <w:autoSpaceDE w:val="0"/>
        <w:autoSpaceDN w:val="0"/>
        <w:bidi/>
        <w:adjustRightInd w:val="0"/>
        <w:ind w:firstLine="0"/>
        <w:jc w:val="both"/>
        <w:rPr>
          <w:rFonts w:ascii="Simplified Arabic" w:hAnsi="Simplified Arabic" w:cs="Simplified Arabic"/>
          <w:sz w:val="28"/>
          <w:szCs w:val="28"/>
          <w:rtl/>
        </w:rPr>
      </w:pPr>
      <w:r w:rsidRPr="00B472D7">
        <w:rPr>
          <w:rFonts w:ascii="Simplified Arabic" w:hAnsi="Simplified Arabic" w:cs="Simplified Arabic" w:hint="cs"/>
          <w:b/>
          <w:bCs/>
          <w:sz w:val="28"/>
          <w:szCs w:val="28"/>
          <w:rtl/>
        </w:rPr>
        <w:t>مثلا:</w:t>
      </w:r>
      <w:r>
        <w:rPr>
          <w:rFonts w:ascii="Simplified Arabic" w:hAnsi="Simplified Arabic" w:cs="Simplified Arabic" w:hint="cs"/>
          <w:sz w:val="28"/>
          <w:szCs w:val="28"/>
          <w:rtl/>
        </w:rPr>
        <w:t xml:space="preserve"> في حالة عدم إتمام الصفقة، لابد من إ</w:t>
      </w:r>
      <w:r w:rsidR="00675194" w:rsidRPr="00B472D7">
        <w:rPr>
          <w:rFonts w:ascii="Simplified Arabic" w:hAnsi="Simplified Arabic" w:cs="Simplified Arabic"/>
          <w:sz w:val="28"/>
          <w:szCs w:val="28"/>
          <w:rtl/>
        </w:rPr>
        <w:t>شعاره أن الحديث معه ليس مضيعة للوقت</w:t>
      </w:r>
      <w:r>
        <w:rPr>
          <w:rFonts w:ascii="Simplified Arabic" w:hAnsi="Simplified Arabic" w:cs="Simplified Arabic" w:hint="cs"/>
          <w:sz w:val="28"/>
          <w:szCs w:val="28"/>
          <w:rtl/>
        </w:rPr>
        <w:t xml:space="preserve"> بل كان فرصة جيدة وفاتحة للصداقة</w:t>
      </w:r>
      <w:r w:rsidR="00675194" w:rsidRPr="00B472D7">
        <w:rPr>
          <w:rFonts w:ascii="Simplified Arabic" w:hAnsi="Simplified Arabic" w:cs="Simplified Arabic"/>
          <w:sz w:val="28"/>
          <w:szCs w:val="28"/>
          <w:rtl/>
        </w:rPr>
        <w:t xml:space="preserve">، وتقديم الشكر له. </w:t>
      </w:r>
    </w:p>
    <w:p w:rsidR="00A9487F" w:rsidRPr="00846BD9" w:rsidRDefault="00675194" w:rsidP="00727639">
      <w:pPr>
        <w:pStyle w:val="ListParagraph"/>
        <w:numPr>
          <w:ilvl w:val="0"/>
          <w:numId w:val="12"/>
        </w:numPr>
        <w:tabs>
          <w:tab w:val="right" w:pos="423"/>
        </w:tabs>
        <w:autoSpaceDE w:val="0"/>
        <w:autoSpaceDN w:val="0"/>
        <w:bidi/>
        <w:adjustRightInd w:val="0"/>
        <w:ind w:left="-2" w:hanging="11"/>
        <w:jc w:val="both"/>
        <w:rPr>
          <w:rFonts w:ascii="Simplified Arabic" w:hAnsi="Simplified Arabic" w:cs="Simplified Arabic"/>
          <w:b/>
          <w:bCs/>
          <w:color w:val="000000" w:themeColor="text1"/>
          <w:sz w:val="28"/>
          <w:szCs w:val="28"/>
          <w:rtl/>
        </w:rPr>
      </w:pPr>
      <w:proofErr w:type="gramStart"/>
      <w:r w:rsidRPr="00846BD9">
        <w:rPr>
          <w:rFonts w:ascii="Simplified Arabic" w:hAnsi="Simplified Arabic" w:cs="Simplified Arabic"/>
          <w:b/>
          <w:bCs/>
          <w:color w:val="000000" w:themeColor="text1"/>
          <w:sz w:val="28"/>
          <w:szCs w:val="28"/>
          <w:rtl/>
        </w:rPr>
        <w:t>العميل</w:t>
      </w:r>
      <w:proofErr w:type="gramEnd"/>
      <w:r w:rsidRPr="00846BD9">
        <w:rPr>
          <w:rFonts w:ascii="Simplified Arabic" w:hAnsi="Simplified Arabic" w:cs="Simplified Arabic"/>
          <w:b/>
          <w:bCs/>
          <w:color w:val="000000" w:themeColor="text1"/>
          <w:sz w:val="28"/>
          <w:szCs w:val="28"/>
          <w:rtl/>
        </w:rPr>
        <w:t xml:space="preserve"> الغاضب</w:t>
      </w:r>
      <w:r w:rsidR="003C17E7">
        <w:rPr>
          <w:rFonts w:ascii="Simplified Arabic" w:hAnsi="Simplified Arabic" w:cs="Simplified Arabic" w:hint="cs"/>
          <w:b/>
          <w:bCs/>
          <w:color w:val="000000" w:themeColor="text1"/>
          <w:sz w:val="28"/>
          <w:szCs w:val="28"/>
          <w:rtl/>
        </w:rPr>
        <w:t>:</w:t>
      </w:r>
    </w:p>
    <w:p w:rsidR="00A9487F" w:rsidRDefault="00675194" w:rsidP="00846BD9">
      <w:pPr>
        <w:pStyle w:val="ListParagraph"/>
        <w:numPr>
          <w:ilvl w:val="0"/>
          <w:numId w:val="13"/>
        </w:numPr>
        <w:autoSpaceDE w:val="0"/>
        <w:autoSpaceDN w:val="0"/>
        <w:bidi/>
        <w:adjustRightInd w:val="0"/>
        <w:ind w:left="-2" w:firstLine="284"/>
        <w:jc w:val="both"/>
        <w:rPr>
          <w:rFonts w:ascii="Simplified Arabic" w:hAnsi="Simplified Arabic" w:cs="Simplified Arabic"/>
          <w:sz w:val="28"/>
          <w:szCs w:val="28"/>
          <w:rtl/>
        </w:rPr>
      </w:pPr>
      <w:r w:rsidRPr="00DE27ED">
        <w:rPr>
          <w:rFonts w:ascii="Simplified Arabic" w:hAnsi="Simplified Arabic" w:cs="Simplified Arabic"/>
          <w:b/>
          <w:bCs/>
          <w:sz w:val="28"/>
          <w:szCs w:val="28"/>
          <w:rtl/>
        </w:rPr>
        <w:t xml:space="preserve"> صفات العميل الغاضب:</w:t>
      </w:r>
      <w:r w:rsidRPr="00A9487F">
        <w:rPr>
          <w:rFonts w:ascii="Simplified Arabic" w:hAnsi="Simplified Arabic" w:cs="Simplified Arabic"/>
          <w:sz w:val="28"/>
          <w:szCs w:val="28"/>
          <w:rtl/>
        </w:rPr>
        <w:t xml:space="preserve"> ي</w:t>
      </w:r>
      <w:r w:rsidR="00B135EC">
        <w:rPr>
          <w:rFonts w:ascii="Simplified Arabic" w:hAnsi="Simplified Arabic" w:cs="Simplified Arabic" w:hint="cs"/>
          <w:sz w:val="28"/>
          <w:szCs w:val="28"/>
          <w:rtl/>
        </w:rPr>
        <w:t>تميز هذا العميل بسرعة الغضب والإ</w:t>
      </w:r>
      <w:r w:rsidRPr="00A9487F">
        <w:rPr>
          <w:rFonts w:ascii="Simplified Arabic" w:hAnsi="Simplified Arabic" w:cs="Simplified Arabic"/>
          <w:sz w:val="28"/>
          <w:szCs w:val="28"/>
          <w:rtl/>
        </w:rPr>
        <w:t>ستفز</w:t>
      </w:r>
      <w:r w:rsidR="00B135EC">
        <w:rPr>
          <w:rFonts w:ascii="Simplified Arabic" w:hAnsi="Simplified Arabic" w:cs="Simplified Arabic" w:hint="cs"/>
          <w:sz w:val="28"/>
          <w:szCs w:val="28"/>
          <w:rtl/>
        </w:rPr>
        <w:t>از</w:t>
      </w:r>
      <w:r w:rsidRPr="00A9487F">
        <w:rPr>
          <w:rFonts w:ascii="Simplified Arabic" w:hAnsi="Simplified Arabic" w:cs="Simplified Arabic"/>
          <w:sz w:val="28"/>
          <w:szCs w:val="28"/>
          <w:rtl/>
        </w:rPr>
        <w:t>، و</w:t>
      </w:r>
      <w:r w:rsidR="00B135EC">
        <w:rPr>
          <w:rFonts w:ascii="Simplified Arabic" w:hAnsi="Simplified Arabic" w:cs="Simplified Arabic" w:hint="cs"/>
          <w:sz w:val="28"/>
          <w:szCs w:val="28"/>
          <w:rtl/>
        </w:rPr>
        <w:t>الإثارة،</w:t>
      </w:r>
      <w:r w:rsidRPr="00A9487F">
        <w:rPr>
          <w:rFonts w:ascii="Simplified Arabic" w:hAnsi="Simplified Arabic" w:cs="Simplified Arabic"/>
          <w:sz w:val="28"/>
          <w:szCs w:val="28"/>
          <w:rtl/>
        </w:rPr>
        <w:t xml:space="preserve"> ي</w:t>
      </w:r>
      <w:r w:rsidR="00B135EC">
        <w:rPr>
          <w:rFonts w:ascii="Simplified Arabic" w:hAnsi="Simplified Arabic" w:cs="Simplified Arabic" w:hint="cs"/>
          <w:sz w:val="28"/>
          <w:szCs w:val="28"/>
          <w:rtl/>
        </w:rPr>
        <w:t xml:space="preserve">بحث عن توافه وصغائر الامور والتركيز عليها </w:t>
      </w:r>
      <w:r w:rsidR="00846BD9">
        <w:rPr>
          <w:rFonts w:ascii="Simplified Arabic" w:hAnsi="Simplified Arabic" w:cs="Simplified Arabic" w:hint="cs"/>
          <w:sz w:val="28"/>
          <w:szCs w:val="28"/>
          <w:rtl/>
        </w:rPr>
        <w:t>لافتعال الغضب، وهو ي</w:t>
      </w:r>
      <w:r w:rsidRPr="00A9487F">
        <w:rPr>
          <w:rFonts w:ascii="Simplified Arabic" w:hAnsi="Simplified Arabic" w:cs="Simplified Arabic"/>
          <w:sz w:val="28"/>
          <w:szCs w:val="28"/>
          <w:rtl/>
        </w:rPr>
        <w:t xml:space="preserve">رغب </w:t>
      </w:r>
      <w:r w:rsidR="00846BD9">
        <w:rPr>
          <w:rFonts w:ascii="Simplified Arabic" w:hAnsi="Simplified Arabic" w:cs="Simplified Arabic" w:hint="cs"/>
          <w:sz w:val="28"/>
          <w:szCs w:val="28"/>
          <w:rtl/>
        </w:rPr>
        <w:t xml:space="preserve">في </w:t>
      </w:r>
      <w:r w:rsidRPr="00A9487F">
        <w:rPr>
          <w:rFonts w:ascii="Simplified Arabic" w:hAnsi="Simplified Arabic" w:cs="Simplified Arabic"/>
          <w:sz w:val="28"/>
          <w:szCs w:val="28"/>
          <w:rtl/>
        </w:rPr>
        <w:t>الإساءة إلى الآخرين، وإلحاق الضرر بهم</w:t>
      </w:r>
      <w:r w:rsidR="00846BD9">
        <w:rPr>
          <w:rFonts w:ascii="Simplified Arabic" w:hAnsi="Simplified Arabic" w:cs="Simplified Arabic" w:hint="cs"/>
          <w:sz w:val="28"/>
          <w:szCs w:val="28"/>
          <w:rtl/>
        </w:rPr>
        <w:t xml:space="preserve">، </w:t>
      </w:r>
      <w:r w:rsidR="00846BD9" w:rsidRPr="00A9487F">
        <w:rPr>
          <w:rFonts w:ascii="Simplified Arabic" w:hAnsi="Simplified Arabic" w:cs="Simplified Arabic"/>
          <w:sz w:val="28"/>
          <w:szCs w:val="28"/>
          <w:rtl/>
        </w:rPr>
        <w:t>يميل للتهجم على الآخرين</w:t>
      </w:r>
      <w:r w:rsidR="00846BD9">
        <w:rPr>
          <w:rFonts w:ascii="Simplified Arabic" w:hAnsi="Simplified Arabic" w:cs="Simplified Arabic" w:hint="cs"/>
          <w:sz w:val="28"/>
          <w:szCs w:val="28"/>
          <w:rtl/>
        </w:rPr>
        <w:t xml:space="preserve">، حيث </w:t>
      </w:r>
      <w:r w:rsidRPr="00A9487F">
        <w:rPr>
          <w:rFonts w:ascii="Simplified Arabic" w:hAnsi="Simplified Arabic" w:cs="Simplified Arabic"/>
          <w:sz w:val="28"/>
          <w:szCs w:val="28"/>
          <w:rtl/>
        </w:rPr>
        <w:t>يواجه م</w:t>
      </w:r>
      <w:r w:rsidR="00846BD9">
        <w:rPr>
          <w:rFonts w:ascii="Simplified Arabic" w:hAnsi="Simplified Arabic" w:cs="Simplified Arabic" w:hint="cs"/>
          <w:sz w:val="28"/>
          <w:szCs w:val="28"/>
          <w:rtl/>
        </w:rPr>
        <w:t>قدم</w:t>
      </w:r>
      <w:r w:rsidRPr="00A9487F">
        <w:rPr>
          <w:rFonts w:ascii="Simplified Arabic" w:hAnsi="Simplified Arabic" w:cs="Simplified Arabic"/>
          <w:sz w:val="28"/>
          <w:szCs w:val="28"/>
          <w:rtl/>
        </w:rPr>
        <w:t xml:space="preserve"> الخدمة صعوبة في التعامل معه، وفي محاولة إرضائه. </w:t>
      </w:r>
    </w:p>
    <w:p w:rsidR="00A9487F" w:rsidRDefault="00675194" w:rsidP="004458A9">
      <w:pPr>
        <w:pStyle w:val="ListParagraph"/>
        <w:numPr>
          <w:ilvl w:val="0"/>
          <w:numId w:val="13"/>
        </w:numPr>
        <w:autoSpaceDE w:val="0"/>
        <w:autoSpaceDN w:val="0"/>
        <w:bidi/>
        <w:adjustRightInd w:val="0"/>
        <w:ind w:left="-2" w:firstLine="284"/>
        <w:jc w:val="both"/>
        <w:rPr>
          <w:rFonts w:ascii="Simplified Arabic" w:hAnsi="Simplified Arabic" w:cs="Simplified Arabic"/>
          <w:sz w:val="28"/>
          <w:szCs w:val="28"/>
        </w:rPr>
      </w:pPr>
      <w:r w:rsidRPr="00DE27ED">
        <w:rPr>
          <w:rFonts w:ascii="Simplified Arabic" w:hAnsi="Simplified Arabic" w:cs="Simplified Arabic"/>
          <w:b/>
          <w:bCs/>
          <w:sz w:val="28"/>
          <w:szCs w:val="28"/>
          <w:rtl/>
        </w:rPr>
        <w:t>كيفية التعامل مع العميل الغاضب</w:t>
      </w:r>
      <w:r w:rsidRPr="00A9487F">
        <w:rPr>
          <w:rFonts w:ascii="Simplified Arabic" w:hAnsi="Simplified Arabic" w:cs="Simplified Arabic"/>
          <w:sz w:val="28"/>
          <w:szCs w:val="28"/>
          <w:rtl/>
        </w:rPr>
        <w:t xml:space="preserve">: </w:t>
      </w:r>
      <w:r w:rsidR="00846BD9">
        <w:rPr>
          <w:rFonts w:ascii="Simplified Arabic" w:hAnsi="Simplified Arabic" w:cs="Simplified Arabic" w:hint="cs"/>
          <w:sz w:val="28"/>
          <w:szCs w:val="28"/>
          <w:rtl/>
        </w:rPr>
        <w:t xml:space="preserve">الحفاظ على الأدب والتحلي بالصبر في التفاعل معه، </w:t>
      </w:r>
      <w:r w:rsidRPr="00A9487F">
        <w:rPr>
          <w:rFonts w:ascii="Simplified Arabic" w:hAnsi="Simplified Arabic" w:cs="Simplified Arabic"/>
          <w:sz w:val="28"/>
          <w:szCs w:val="28"/>
          <w:rtl/>
        </w:rPr>
        <w:t>التعامل بحكمة وروية، محاولة استيعاب غضبه</w:t>
      </w:r>
      <w:r w:rsidR="00846BD9">
        <w:rPr>
          <w:rFonts w:ascii="Simplified Arabic" w:hAnsi="Simplified Arabic" w:cs="Simplified Arabic" w:hint="cs"/>
          <w:sz w:val="28"/>
          <w:szCs w:val="28"/>
          <w:rtl/>
        </w:rPr>
        <w:t xml:space="preserve"> والتعرف على مشاكله، تفادي </w:t>
      </w:r>
      <w:r w:rsidRPr="00A9487F">
        <w:rPr>
          <w:rFonts w:ascii="Simplified Arabic" w:hAnsi="Simplified Arabic" w:cs="Simplified Arabic"/>
          <w:sz w:val="28"/>
          <w:szCs w:val="28"/>
          <w:rtl/>
        </w:rPr>
        <w:t xml:space="preserve">مجادلته، </w:t>
      </w:r>
      <w:r w:rsidR="00846BD9">
        <w:rPr>
          <w:rFonts w:ascii="Simplified Arabic" w:hAnsi="Simplified Arabic" w:cs="Simplified Arabic" w:hint="cs"/>
          <w:sz w:val="28"/>
          <w:szCs w:val="28"/>
          <w:rtl/>
        </w:rPr>
        <w:t xml:space="preserve">والتحكم في النفس وضبط المزاج ، الانضباط والتحكم في ردود الافعال، </w:t>
      </w:r>
      <w:r w:rsidRPr="00A9487F">
        <w:rPr>
          <w:rFonts w:ascii="Simplified Arabic" w:hAnsi="Simplified Arabic" w:cs="Simplified Arabic"/>
          <w:sz w:val="28"/>
          <w:szCs w:val="28"/>
          <w:rtl/>
        </w:rPr>
        <w:t>مع محاولة إثبات الرأي بال</w:t>
      </w:r>
      <w:r w:rsidR="004458A9">
        <w:rPr>
          <w:rFonts w:ascii="Simplified Arabic" w:hAnsi="Simplified Arabic" w:cs="Simplified Arabic" w:hint="cs"/>
          <w:sz w:val="28"/>
          <w:szCs w:val="28"/>
          <w:rtl/>
        </w:rPr>
        <w:t xml:space="preserve">حقائق والارقام </w:t>
      </w:r>
      <w:r w:rsidRPr="00A9487F">
        <w:rPr>
          <w:rFonts w:ascii="Simplified Arabic" w:hAnsi="Simplified Arabic" w:cs="Simplified Arabic"/>
          <w:sz w:val="28"/>
          <w:szCs w:val="28"/>
          <w:rtl/>
        </w:rPr>
        <w:t>.</w:t>
      </w:r>
    </w:p>
    <w:p w:rsidR="004458A9" w:rsidRDefault="004458A9" w:rsidP="004458A9">
      <w:pPr>
        <w:autoSpaceDE w:val="0"/>
        <w:autoSpaceDN w:val="0"/>
        <w:bidi/>
        <w:adjustRightInd w:val="0"/>
        <w:ind w:left="-2" w:firstLine="0"/>
        <w:jc w:val="both"/>
        <w:rPr>
          <w:rFonts w:ascii="Simplified Arabic" w:hAnsi="Simplified Arabic" w:cs="Simplified Arabic"/>
          <w:sz w:val="28"/>
          <w:szCs w:val="28"/>
          <w:rtl/>
        </w:rPr>
      </w:pPr>
      <w:proofErr w:type="gramStart"/>
      <w:r w:rsidRPr="004458A9">
        <w:rPr>
          <w:rFonts w:ascii="Simplified Arabic" w:hAnsi="Simplified Arabic" w:cs="Simplified Arabic" w:hint="cs"/>
          <w:b/>
          <w:bCs/>
          <w:sz w:val="28"/>
          <w:szCs w:val="28"/>
          <w:rtl/>
        </w:rPr>
        <w:t>مثلا</w:t>
      </w:r>
      <w:proofErr w:type="gramEnd"/>
      <w:r w:rsidRPr="004458A9">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التعامل معه بصفة شخصية وخاصة إذا كان غضبه نابعا من أمور لها صلة بالمؤسسة، وتهدئته كما يريد هو.</w:t>
      </w:r>
    </w:p>
    <w:p w:rsidR="003C17E7" w:rsidRPr="004458A9" w:rsidRDefault="003C17E7" w:rsidP="003C17E7">
      <w:pPr>
        <w:autoSpaceDE w:val="0"/>
        <w:autoSpaceDN w:val="0"/>
        <w:bidi/>
        <w:adjustRightInd w:val="0"/>
        <w:ind w:left="-2" w:firstLine="0"/>
        <w:jc w:val="both"/>
        <w:rPr>
          <w:rFonts w:ascii="Simplified Arabic" w:hAnsi="Simplified Arabic" w:cs="Simplified Arabic"/>
          <w:sz w:val="28"/>
          <w:szCs w:val="28"/>
          <w:rtl/>
        </w:rPr>
      </w:pPr>
    </w:p>
    <w:p w:rsidR="00A9487F" w:rsidRPr="00A9487F" w:rsidRDefault="00675194" w:rsidP="00727639">
      <w:pPr>
        <w:pStyle w:val="ListParagraph"/>
        <w:numPr>
          <w:ilvl w:val="0"/>
          <w:numId w:val="12"/>
        </w:numPr>
        <w:tabs>
          <w:tab w:val="right" w:pos="423"/>
        </w:tabs>
        <w:autoSpaceDE w:val="0"/>
        <w:autoSpaceDN w:val="0"/>
        <w:bidi/>
        <w:adjustRightInd w:val="0"/>
        <w:ind w:left="-2" w:hanging="11"/>
        <w:jc w:val="both"/>
        <w:rPr>
          <w:rFonts w:ascii="Simplified Arabic" w:hAnsi="Simplified Arabic" w:cs="Simplified Arabic"/>
          <w:b/>
          <w:bCs/>
          <w:sz w:val="28"/>
          <w:szCs w:val="28"/>
          <w:rtl/>
        </w:rPr>
      </w:pPr>
      <w:r w:rsidRPr="00A9487F">
        <w:rPr>
          <w:rFonts w:ascii="Simplified Arabic" w:hAnsi="Simplified Arabic" w:cs="Simplified Arabic"/>
          <w:b/>
          <w:bCs/>
          <w:sz w:val="28"/>
          <w:szCs w:val="28"/>
          <w:rtl/>
        </w:rPr>
        <w:lastRenderedPageBreak/>
        <w:t xml:space="preserve"> العميل المشاهد</w:t>
      </w:r>
      <w:r w:rsidR="004458A9">
        <w:rPr>
          <w:rFonts w:ascii="Simplified Arabic" w:hAnsi="Simplified Arabic" w:cs="Simplified Arabic" w:hint="cs"/>
          <w:b/>
          <w:bCs/>
          <w:sz w:val="28"/>
          <w:szCs w:val="28"/>
          <w:rtl/>
        </w:rPr>
        <w:t>:</w:t>
      </w:r>
    </w:p>
    <w:p w:rsidR="00A9487F" w:rsidRDefault="00675194" w:rsidP="009F3559">
      <w:pPr>
        <w:autoSpaceDE w:val="0"/>
        <w:autoSpaceDN w:val="0"/>
        <w:bidi/>
        <w:adjustRightInd w:val="0"/>
        <w:ind w:firstLine="565"/>
        <w:jc w:val="both"/>
        <w:rPr>
          <w:rFonts w:ascii="Simplified Arabic" w:hAnsi="Simplified Arabic" w:cs="Simplified Arabic"/>
          <w:sz w:val="28"/>
          <w:szCs w:val="28"/>
          <w:rtl/>
        </w:rPr>
      </w:pPr>
      <w:r w:rsidRPr="00A9487F">
        <w:rPr>
          <w:rFonts w:ascii="Simplified Arabic" w:hAnsi="Simplified Arabic" w:cs="Simplified Arabic"/>
          <w:sz w:val="28"/>
          <w:szCs w:val="28"/>
          <w:rtl/>
        </w:rPr>
        <w:t xml:space="preserve"> </w:t>
      </w:r>
      <w:r w:rsidRPr="00DE27ED">
        <w:rPr>
          <w:rFonts w:ascii="Simplified Arabic" w:hAnsi="Simplified Arabic" w:cs="Simplified Arabic"/>
          <w:b/>
          <w:bCs/>
          <w:sz w:val="28"/>
          <w:szCs w:val="28"/>
          <w:rtl/>
        </w:rPr>
        <w:t>صفات العميل المشاهد:</w:t>
      </w:r>
      <w:r w:rsidRPr="00A9487F">
        <w:rPr>
          <w:rFonts w:ascii="Simplified Arabic" w:hAnsi="Simplified Arabic" w:cs="Simplified Arabic"/>
          <w:sz w:val="28"/>
          <w:szCs w:val="28"/>
          <w:rtl/>
        </w:rPr>
        <w:t xml:space="preserve"> </w:t>
      </w:r>
      <w:r w:rsidR="009F3559">
        <w:rPr>
          <w:rFonts w:ascii="Simplified Arabic" w:hAnsi="Simplified Arabic" w:cs="Simplified Arabic" w:hint="cs"/>
          <w:sz w:val="28"/>
          <w:szCs w:val="28"/>
          <w:rtl/>
        </w:rPr>
        <w:t>وهو العميل المتسوق،</w:t>
      </w:r>
      <w:r w:rsidR="009F3559" w:rsidRPr="009F3559">
        <w:rPr>
          <w:rFonts w:ascii="Simplified Arabic" w:hAnsi="Simplified Arabic" w:cs="Simplified Arabic"/>
          <w:sz w:val="28"/>
          <w:szCs w:val="28"/>
          <w:rtl/>
        </w:rPr>
        <w:t xml:space="preserve"> </w:t>
      </w:r>
      <w:r w:rsidR="009F3559" w:rsidRPr="00A9487F">
        <w:rPr>
          <w:rFonts w:ascii="Simplified Arabic" w:hAnsi="Simplified Arabic" w:cs="Simplified Arabic"/>
          <w:sz w:val="28"/>
          <w:szCs w:val="28"/>
          <w:rtl/>
        </w:rPr>
        <w:t>ي</w:t>
      </w:r>
      <w:r w:rsidR="009F3559">
        <w:rPr>
          <w:rFonts w:ascii="Simplified Arabic" w:hAnsi="Simplified Arabic" w:cs="Simplified Arabic" w:hint="cs"/>
          <w:sz w:val="28"/>
          <w:szCs w:val="28"/>
          <w:rtl/>
        </w:rPr>
        <w:t xml:space="preserve">ميل إلى </w:t>
      </w:r>
      <w:r w:rsidR="009F3559" w:rsidRPr="00A9487F">
        <w:rPr>
          <w:rFonts w:ascii="Simplified Arabic" w:hAnsi="Simplified Arabic" w:cs="Simplified Arabic"/>
          <w:sz w:val="28"/>
          <w:szCs w:val="28"/>
          <w:rtl/>
        </w:rPr>
        <w:t>التمعن في الخدمات أو ال</w:t>
      </w:r>
      <w:r w:rsidR="009F3559">
        <w:rPr>
          <w:rFonts w:ascii="Simplified Arabic" w:hAnsi="Simplified Arabic" w:cs="Simplified Arabic" w:hint="cs"/>
          <w:sz w:val="28"/>
          <w:szCs w:val="28"/>
          <w:rtl/>
        </w:rPr>
        <w:t xml:space="preserve">سلع، </w:t>
      </w:r>
      <w:r w:rsidRPr="00A9487F">
        <w:rPr>
          <w:rFonts w:ascii="Simplified Arabic" w:hAnsi="Simplified Arabic" w:cs="Simplified Arabic"/>
          <w:sz w:val="28"/>
          <w:szCs w:val="28"/>
          <w:rtl/>
        </w:rPr>
        <w:t>لا يريد شيئ</w:t>
      </w:r>
      <w:r w:rsidR="009F3559">
        <w:rPr>
          <w:rFonts w:ascii="Simplified Arabic" w:hAnsi="Simplified Arabic" w:cs="Simplified Arabic" w:hint="cs"/>
          <w:sz w:val="28"/>
          <w:szCs w:val="28"/>
          <w:rtl/>
        </w:rPr>
        <w:t>ا</w:t>
      </w:r>
      <w:r w:rsidRPr="00A9487F">
        <w:rPr>
          <w:rFonts w:ascii="Simplified Arabic" w:hAnsi="Simplified Arabic" w:cs="Simplified Arabic"/>
          <w:sz w:val="28"/>
          <w:szCs w:val="28"/>
          <w:rtl/>
        </w:rPr>
        <w:t xml:space="preserve"> محددا</w:t>
      </w:r>
      <w:r w:rsidR="009F3559">
        <w:rPr>
          <w:rFonts w:ascii="Simplified Arabic" w:hAnsi="Simplified Arabic" w:cs="Simplified Arabic" w:hint="cs"/>
          <w:sz w:val="28"/>
          <w:szCs w:val="28"/>
          <w:rtl/>
        </w:rPr>
        <w:t xml:space="preserve">، وبالرغم من أنه </w:t>
      </w:r>
      <w:r w:rsidRPr="00A9487F">
        <w:rPr>
          <w:rFonts w:ascii="Simplified Arabic" w:hAnsi="Simplified Arabic" w:cs="Simplified Arabic"/>
          <w:sz w:val="28"/>
          <w:szCs w:val="28"/>
          <w:rtl/>
        </w:rPr>
        <w:t>يفضل عدم مراقبته، والاهتمام به في ذات الوقت</w:t>
      </w:r>
      <w:r w:rsidR="009F3559">
        <w:rPr>
          <w:rFonts w:ascii="Simplified Arabic" w:hAnsi="Simplified Arabic" w:cs="Simplified Arabic" w:hint="cs"/>
          <w:sz w:val="28"/>
          <w:szCs w:val="28"/>
          <w:rtl/>
        </w:rPr>
        <w:t>، إلا أنه يجدر الاهتمام به لأنه عميل محتمل جيد، وهو يشير دائما إلى أنه مجرد متفرج وأنه ليس عميلا فعليا.</w:t>
      </w:r>
      <w:r w:rsidRPr="00A9487F">
        <w:rPr>
          <w:rFonts w:ascii="Simplified Arabic" w:hAnsi="Simplified Arabic" w:cs="Simplified Arabic"/>
          <w:sz w:val="28"/>
          <w:szCs w:val="28"/>
          <w:rtl/>
        </w:rPr>
        <w:t xml:space="preserve"> </w:t>
      </w:r>
    </w:p>
    <w:p w:rsidR="00A9487F" w:rsidRDefault="00675194" w:rsidP="005308CA">
      <w:pPr>
        <w:autoSpaceDE w:val="0"/>
        <w:autoSpaceDN w:val="0"/>
        <w:bidi/>
        <w:adjustRightInd w:val="0"/>
        <w:ind w:firstLine="565"/>
        <w:jc w:val="both"/>
        <w:rPr>
          <w:rFonts w:ascii="Simplified Arabic" w:hAnsi="Simplified Arabic" w:cs="Simplified Arabic"/>
          <w:sz w:val="28"/>
          <w:szCs w:val="28"/>
          <w:rtl/>
        </w:rPr>
      </w:pPr>
      <w:r w:rsidRPr="00DE27ED">
        <w:rPr>
          <w:rFonts w:ascii="Simplified Arabic" w:hAnsi="Simplified Arabic" w:cs="Simplified Arabic"/>
          <w:b/>
          <w:bCs/>
          <w:sz w:val="28"/>
          <w:szCs w:val="28"/>
          <w:rtl/>
        </w:rPr>
        <w:t>كيفية التعامل مع العميل المشاهد:</w:t>
      </w:r>
      <w:r w:rsidRPr="00A9487F">
        <w:rPr>
          <w:rFonts w:ascii="Simplified Arabic" w:hAnsi="Simplified Arabic" w:cs="Simplified Arabic"/>
          <w:sz w:val="28"/>
          <w:szCs w:val="28"/>
          <w:rtl/>
        </w:rPr>
        <w:t xml:space="preserve"> تجنب </w:t>
      </w:r>
      <w:r w:rsidR="009F3559">
        <w:rPr>
          <w:rFonts w:ascii="Simplified Arabic" w:hAnsi="Simplified Arabic" w:cs="Simplified Arabic" w:hint="cs"/>
          <w:sz w:val="28"/>
          <w:szCs w:val="28"/>
          <w:rtl/>
        </w:rPr>
        <w:t>وضعه محلا ل</w:t>
      </w:r>
      <w:r w:rsidRPr="00A9487F">
        <w:rPr>
          <w:rFonts w:ascii="Simplified Arabic" w:hAnsi="Simplified Arabic" w:cs="Simplified Arabic"/>
          <w:sz w:val="28"/>
          <w:szCs w:val="28"/>
          <w:rtl/>
        </w:rPr>
        <w:t>تركيز</w:t>
      </w:r>
      <w:r w:rsidR="009F3559">
        <w:rPr>
          <w:rFonts w:ascii="Simplified Arabic" w:hAnsi="Simplified Arabic" w:cs="Simplified Arabic" w:hint="cs"/>
          <w:sz w:val="28"/>
          <w:szCs w:val="28"/>
          <w:rtl/>
        </w:rPr>
        <w:t xml:space="preserve"> الإنتباه</w:t>
      </w:r>
      <w:r w:rsidRPr="00A9487F">
        <w:rPr>
          <w:rFonts w:ascii="Simplified Arabic" w:hAnsi="Simplified Arabic" w:cs="Simplified Arabic"/>
          <w:sz w:val="28"/>
          <w:szCs w:val="28"/>
          <w:rtl/>
        </w:rPr>
        <w:t xml:space="preserve"> عليه</w:t>
      </w:r>
      <w:r w:rsidR="009F3559">
        <w:rPr>
          <w:rFonts w:ascii="Simplified Arabic" w:hAnsi="Simplified Arabic" w:cs="Simplified Arabic" w:hint="cs"/>
          <w:sz w:val="28"/>
          <w:szCs w:val="28"/>
          <w:rtl/>
        </w:rPr>
        <w:t xml:space="preserve"> بطريقة تشعره بذلك، </w:t>
      </w:r>
      <w:r w:rsidRPr="00A9487F">
        <w:rPr>
          <w:rFonts w:ascii="Simplified Arabic" w:hAnsi="Simplified Arabic" w:cs="Simplified Arabic"/>
          <w:sz w:val="28"/>
          <w:szCs w:val="28"/>
          <w:rtl/>
        </w:rPr>
        <w:t>محاولة إثارة انتباهه، واهتمامه</w:t>
      </w:r>
      <w:r w:rsidR="009F3559">
        <w:rPr>
          <w:rFonts w:ascii="Simplified Arabic" w:hAnsi="Simplified Arabic" w:cs="Simplified Arabic" w:hint="cs"/>
          <w:sz w:val="28"/>
          <w:szCs w:val="28"/>
          <w:rtl/>
        </w:rPr>
        <w:t xml:space="preserve"> بالأخص الخدمات الجديدة</w:t>
      </w:r>
      <w:r w:rsidR="005308CA">
        <w:rPr>
          <w:rFonts w:ascii="Simplified Arabic" w:hAnsi="Simplified Arabic" w:cs="Simplified Arabic" w:hint="cs"/>
          <w:sz w:val="28"/>
          <w:szCs w:val="28"/>
          <w:rtl/>
        </w:rPr>
        <w:t>،</w:t>
      </w:r>
      <w:r w:rsidR="005308CA" w:rsidRPr="005308CA">
        <w:rPr>
          <w:rFonts w:ascii="Simplified Arabic" w:hAnsi="Simplified Arabic" w:cs="Simplified Arabic"/>
          <w:sz w:val="28"/>
          <w:szCs w:val="28"/>
          <w:rtl/>
        </w:rPr>
        <w:t xml:space="preserve"> </w:t>
      </w:r>
      <w:r w:rsidR="005308CA">
        <w:rPr>
          <w:rFonts w:ascii="Simplified Arabic" w:hAnsi="Simplified Arabic" w:cs="Simplified Arabic" w:hint="cs"/>
          <w:sz w:val="28"/>
          <w:szCs w:val="28"/>
          <w:rtl/>
        </w:rPr>
        <w:t>و</w:t>
      </w:r>
      <w:r w:rsidR="005308CA" w:rsidRPr="00A9487F">
        <w:rPr>
          <w:rFonts w:ascii="Simplified Arabic" w:hAnsi="Simplified Arabic" w:cs="Simplified Arabic"/>
          <w:sz w:val="28"/>
          <w:szCs w:val="28"/>
          <w:rtl/>
        </w:rPr>
        <w:t>إشعاره بأن الخدم</w:t>
      </w:r>
      <w:r w:rsidR="005308CA">
        <w:rPr>
          <w:rFonts w:ascii="Simplified Arabic" w:hAnsi="Simplified Arabic" w:cs="Simplified Arabic" w:hint="cs"/>
          <w:sz w:val="28"/>
          <w:szCs w:val="28"/>
          <w:rtl/>
        </w:rPr>
        <w:t>ات</w:t>
      </w:r>
      <w:r w:rsidR="005308CA" w:rsidRPr="00A9487F">
        <w:rPr>
          <w:rFonts w:ascii="Simplified Arabic" w:hAnsi="Simplified Arabic" w:cs="Simplified Arabic"/>
          <w:sz w:val="28"/>
          <w:szCs w:val="28"/>
          <w:rtl/>
        </w:rPr>
        <w:t xml:space="preserve"> التي يبحث عنها متوفرة</w:t>
      </w:r>
      <w:r w:rsidR="005308CA">
        <w:rPr>
          <w:rFonts w:ascii="Simplified Arabic" w:hAnsi="Simplified Arabic" w:cs="Simplified Arabic" w:hint="cs"/>
          <w:sz w:val="28"/>
          <w:szCs w:val="28"/>
          <w:rtl/>
        </w:rPr>
        <w:t xml:space="preserve"> وتوضيح المميزات المقترنة بخدمات المؤسسة، </w:t>
      </w:r>
      <w:r w:rsidRPr="00A9487F">
        <w:rPr>
          <w:rFonts w:ascii="Simplified Arabic" w:hAnsi="Simplified Arabic" w:cs="Simplified Arabic"/>
          <w:sz w:val="28"/>
          <w:szCs w:val="28"/>
          <w:rtl/>
        </w:rPr>
        <w:t>الترحيب به</w:t>
      </w:r>
      <w:r w:rsidR="005308CA">
        <w:rPr>
          <w:rFonts w:ascii="Simplified Arabic" w:hAnsi="Simplified Arabic" w:cs="Simplified Arabic" w:hint="cs"/>
          <w:sz w:val="28"/>
          <w:szCs w:val="28"/>
          <w:rtl/>
        </w:rPr>
        <w:t>، والفضول معه بحذر، وعدم استخدام أساليب ترويجية ضاغطة</w:t>
      </w:r>
      <w:r w:rsidRPr="00A9487F">
        <w:rPr>
          <w:rFonts w:ascii="Simplified Arabic" w:hAnsi="Simplified Arabic" w:cs="Simplified Arabic"/>
          <w:sz w:val="28"/>
          <w:szCs w:val="28"/>
          <w:rtl/>
        </w:rPr>
        <w:t>. إشعاره بأن الخدمة التي يبحث عنها متوفرة.</w:t>
      </w:r>
    </w:p>
    <w:p w:rsidR="005308CA" w:rsidRDefault="005308CA" w:rsidP="005308CA">
      <w:pPr>
        <w:autoSpaceDE w:val="0"/>
        <w:autoSpaceDN w:val="0"/>
        <w:bidi/>
        <w:adjustRightInd w:val="0"/>
        <w:ind w:firstLine="565"/>
        <w:jc w:val="both"/>
        <w:rPr>
          <w:rFonts w:ascii="Simplified Arabic" w:hAnsi="Simplified Arabic" w:cs="Simplified Arabic"/>
          <w:sz w:val="28"/>
          <w:szCs w:val="28"/>
          <w:rtl/>
        </w:rPr>
      </w:pPr>
      <w:r>
        <w:rPr>
          <w:rFonts w:ascii="Simplified Arabic" w:hAnsi="Simplified Arabic" w:cs="Simplified Arabic" w:hint="cs"/>
          <w:sz w:val="28"/>
          <w:szCs w:val="28"/>
          <w:rtl/>
        </w:rPr>
        <w:t>مثلا: تقديم الدلائل على أن ما تقدمه المؤسسة من خدمات هو الأفضل.</w:t>
      </w:r>
    </w:p>
    <w:p w:rsidR="00A9487F" w:rsidRPr="00A9487F" w:rsidRDefault="00675194" w:rsidP="005308CA">
      <w:pPr>
        <w:pStyle w:val="ListParagraph"/>
        <w:numPr>
          <w:ilvl w:val="0"/>
          <w:numId w:val="12"/>
        </w:numPr>
        <w:tabs>
          <w:tab w:val="right" w:pos="423"/>
        </w:tabs>
        <w:autoSpaceDE w:val="0"/>
        <w:autoSpaceDN w:val="0"/>
        <w:bidi/>
        <w:adjustRightInd w:val="0"/>
        <w:ind w:left="-2" w:hanging="11"/>
        <w:jc w:val="both"/>
        <w:rPr>
          <w:rFonts w:ascii="Simplified Arabic" w:hAnsi="Simplified Arabic" w:cs="Simplified Arabic"/>
          <w:b/>
          <w:bCs/>
          <w:sz w:val="28"/>
          <w:szCs w:val="28"/>
          <w:rtl/>
        </w:rPr>
      </w:pPr>
      <w:r w:rsidRPr="00A9487F">
        <w:rPr>
          <w:rFonts w:ascii="Simplified Arabic" w:hAnsi="Simplified Arabic" w:cs="Simplified Arabic"/>
          <w:b/>
          <w:bCs/>
          <w:sz w:val="28"/>
          <w:szCs w:val="28"/>
          <w:rtl/>
        </w:rPr>
        <w:t xml:space="preserve"> العميل ال</w:t>
      </w:r>
      <w:r w:rsidR="005308CA">
        <w:rPr>
          <w:rFonts w:ascii="Simplified Arabic" w:hAnsi="Simplified Arabic" w:cs="Simplified Arabic" w:hint="cs"/>
          <w:b/>
          <w:bCs/>
          <w:sz w:val="28"/>
          <w:szCs w:val="28"/>
          <w:rtl/>
        </w:rPr>
        <w:t>نز</w:t>
      </w:r>
      <w:r w:rsidRPr="00A9487F">
        <w:rPr>
          <w:rFonts w:ascii="Simplified Arabic" w:hAnsi="Simplified Arabic" w:cs="Simplified Arabic"/>
          <w:b/>
          <w:bCs/>
          <w:sz w:val="28"/>
          <w:szCs w:val="28"/>
          <w:rtl/>
        </w:rPr>
        <w:t>وي</w:t>
      </w:r>
      <w:r w:rsidR="005308CA">
        <w:rPr>
          <w:rFonts w:ascii="Simplified Arabic" w:hAnsi="Simplified Arabic" w:cs="Simplified Arabic" w:hint="cs"/>
          <w:b/>
          <w:bCs/>
          <w:sz w:val="28"/>
          <w:szCs w:val="28"/>
          <w:rtl/>
        </w:rPr>
        <w:t>:</w:t>
      </w:r>
    </w:p>
    <w:p w:rsidR="00A9487F" w:rsidRDefault="00675194" w:rsidP="005308CA">
      <w:pPr>
        <w:autoSpaceDE w:val="0"/>
        <w:autoSpaceDN w:val="0"/>
        <w:bidi/>
        <w:adjustRightInd w:val="0"/>
        <w:ind w:firstLine="565"/>
        <w:jc w:val="both"/>
        <w:rPr>
          <w:rFonts w:ascii="Simplified Arabic" w:hAnsi="Simplified Arabic" w:cs="Simplified Arabic"/>
          <w:sz w:val="28"/>
          <w:szCs w:val="28"/>
          <w:rtl/>
        </w:rPr>
      </w:pPr>
      <w:r w:rsidRPr="00A9487F">
        <w:rPr>
          <w:rFonts w:ascii="Simplified Arabic" w:hAnsi="Simplified Arabic" w:cs="Simplified Arabic"/>
          <w:sz w:val="28"/>
          <w:szCs w:val="28"/>
          <w:rtl/>
        </w:rPr>
        <w:t xml:space="preserve"> </w:t>
      </w:r>
      <w:r w:rsidRPr="00DE27ED">
        <w:rPr>
          <w:rFonts w:ascii="Simplified Arabic" w:hAnsi="Simplified Arabic" w:cs="Simplified Arabic"/>
          <w:b/>
          <w:bCs/>
          <w:sz w:val="28"/>
          <w:szCs w:val="28"/>
          <w:rtl/>
        </w:rPr>
        <w:t>صفات العميل ال</w:t>
      </w:r>
      <w:r w:rsidR="005308CA">
        <w:rPr>
          <w:rFonts w:ascii="Simplified Arabic" w:hAnsi="Simplified Arabic" w:cs="Simplified Arabic" w:hint="cs"/>
          <w:b/>
          <w:bCs/>
          <w:sz w:val="28"/>
          <w:szCs w:val="28"/>
          <w:rtl/>
        </w:rPr>
        <w:t>نزو</w:t>
      </w:r>
      <w:r w:rsidRPr="00DE27ED">
        <w:rPr>
          <w:rFonts w:ascii="Simplified Arabic" w:hAnsi="Simplified Arabic" w:cs="Simplified Arabic"/>
          <w:b/>
          <w:bCs/>
          <w:sz w:val="28"/>
          <w:szCs w:val="28"/>
          <w:rtl/>
        </w:rPr>
        <w:t>ي:</w:t>
      </w:r>
      <w:r w:rsidRPr="00A9487F">
        <w:rPr>
          <w:rFonts w:ascii="Simplified Arabic" w:hAnsi="Simplified Arabic" w:cs="Simplified Arabic"/>
          <w:sz w:val="28"/>
          <w:szCs w:val="28"/>
          <w:rtl/>
        </w:rPr>
        <w:t xml:space="preserve"> يتميز ب</w:t>
      </w:r>
      <w:r w:rsidR="005308CA">
        <w:rPr>
          <w:rFonts w:ascii="Simplified Arabic" w:hAnsi="Simplified Arabic" w:cs="Simplified Arabic" w:hint="cs"/>
          <w:sz w:val="28"/>
          <w:szCs w:val="28"/>
          <w:rtl/>
        </w:rPr>
        <w:t>التفاخر الدائم و</w:t>
      </w:r>
      <w:r w:rsidRPr="00A9487F">
        <w:rPr>
          <w:rFonts w:ascii="Simplified Arabic" w:hAnsi="Simplified Arabic" w:cs="Simplified Arabic"/>
          <w:sz w:val="28"/>
          <w:szCs w:val="28"/>
          <w:rtl/>
        </w:rPr>
        <w:t>سرعته في اتخاذ القرارات</w:t>
      </w:r>
      <w:r w:rsidR="005308CA">
        <w:rPr>
          <w:rFonts w:ascii="Simplified Arabic" w:hAnsi="Simplified Arabic" w:cs="Simplified Arabic" w:hint="cs"/>
          <w:sz w:val="28"/>
          <w:szCs w:val="28"/>
          <w:rtl/>
        </w:rPr>
        <w:t xml:space="preserve">، لا يصغي للمناقشات الطويلة والمعلومات التفصيلية والشرح المستفيض، </w:t>
      </w:r>
      <w:r w:rsidRPr="00A9487F">
        <w:rPr>
          <w:rFonts w:ascii="Simplified Arabic" w:hAnsi="Simplified Arabic" w:cs="Simplified Arabic"/>
          <w:sz w:val="28"/>
          <w:szCs w:val="28"/>
          <w:rtl/>
        </w:rPr>
        <w:t>عاطفي في</w:t>
      </w:r>
      <w:r w:rsidR="005308CA">
        <w:rPr>
          <w:rFonts w:ascii="Simplified Arabic" w:hAnsi="Simplified Arabic" w:cs="Simplified Arabic" w:hint="cs"/>
          <w:sz w:val="28"/>
          <w:szCs w:val="28"/>
          <w:rtl/>
        </w:rPr>
        <w:t xml:space="preserve"> سلوكه الاستهلاكي، </w:t>
      </w:r>
      <w:r w:rsidRPr="00A9487F">
        <w:rPr>
          <w:rFonts w:ascii="Simplified Arabic" w:hAnsi="Simplified Arabic" w:cs="Simplified Arabic"/>
          <w:sz w:val="28"/>
          <w:szCs w:val="28"/>
          <w:rtl/>
        </w:rPr>
        <w:t>يهتم بالمظهر الخارجي أكثر من المضمون</w:t>
      </w:r>
      <w:r w:rsidR="005308CA">
        <w:rPr>
          <w:rFonts w:ascii="Simplified Arabic" w:hAnsi="Simplified Arabic" w:cs="Simplified Arabic" w:hint="cs"/>
          <w:sz w:val="28"/>
          <w:szCs w:val="28"/>
          <w:rtl/>
        </w:rPr>
        <w:t>، مهما قدم له مقدم الخدمة من معلومات فإنه س</w:t>
      </w:r>
      <w:r w:rsidR="005308CA">
        <w:rPr>
          <w:rFonts w:ascii="Simplified Arabic" w:hAnsi="Simplified Arabic" w:cs="Simplified Arabic"/>
          <w:sz w:val="28"/>
          <w:szCs w:val="28"/>
          <w:rtl/>
        </w:rPr>
        <w:t xml:space="preserve">يختار ما يعجبه، وما </w:t>
      </w:r>
      <w:r w:rsidR="005308CA">
        <w:rPr>
          <w:rFonts w:ascii="Simplified Arabic" w:hAnsi="Simplified Arabic" w:cs="Simplified Arabic" w:hint="cs"/>
          <w:sz w:val="28"/>
          <w:szCs w:val="28"/>
          <w:rtl/>
        </w:rPr>
        <w:t>يناسب تفضيلاته</w:t>
      </w:r>
      <w:r w:rsidRPr="00A9487F">
        <w:rPr>
          <w:rFonts w:ascii="Simplified Arabic" w:hAnsi="Simplified Arabic" w:cs="Simplified Arabic"/>
          <w:sz w:val="28"/>
          <w:szCs w:val="28"/>
          <w:rtl/>
        </w:rPr>
        <w:t>.</w:t>
      </w:r>
    </w:p>
    <w:p w:rsidR="00A9487F" w:rsidRDefault="00675194" w:rsidP="000C020B">
      <w:pPr>
        <w:autoSpaceDE w:val="0"/>
        <w:autoSpaceDN w:val="0"/>
        <w:bidi/>
        <w:adjustRightInd w:val="0"/>
        <w:ind w:firstLine="565"/>
        <w:jc w:val="both"/>
        <w:rPr>
          <w:rFonts w:ascii="Simplified Arabic" w:hAnsi="Simplified Arabic" w:cs="Simplified Arabic"/>
          <w:sz w:val="28"/>
          <w:szCs w:val="28"/>
          <w:rtl/>
        </w:rPr>
      </w:pPr>
      <w:r w:rsidRPr="00DE27ED">
        <w:rPr>
          <w:rFonts w:ascii="Simplified Arabic" w:hAnsi="Simplified Arabic" w:cs="Simplified Arabic"/>
          <w:b/>
          <w:bCs/>
          <w:sz w:val="28"/>
          <w:szCs w:val="28"/>
          <w:rtl/>
        </w:rPr>
        <w:t xml:space="preserve"> كيفية التعامل مع العميل ال</w:t>
      </w:r>
      <w:r w:rsidR="005308CA">
        <w:rPr>
          <w:rFonts w:ascii="Simplified Arabic" w:hAnsi="Simplified Arabic" w:cs="Simplified Arabic" w:hint="cs"/>
          <w:b/>
          <w:bCs/>
          <w:sz w:val="28"/>
          <w:szCs w:val="28"/>
          <w:rtl/>
        </w:rPr>
        <w:t>نز</w:t>
      </w:r>
      <w:r w:rsidRPr="00DE27ED">
        <w:rPr>
          <w:rFonts w:ascii="Simplified Arabic" w:hAnsi="Simplified Arabic" w:cs="Simplified Arabic"/>
          <w:b/>
          <w:bCs/>
          <w:sz w:val="28"/>
          <w:szCs w:val="28"/>
          <w:rtl/>
        </w:rPr>
        <w:t>وي</w:t>
      </w:r>
      <w:r w:rsidRPr="00A9487F">
        <w:rPr>
          <w:rFonts w:ascii="Simplified Arabic" w:hAnsi="Simplified Arabic" w:cs="Simplified Arabic"/>
          <w:sz w:val="28"/>
          <w:szCs w:val="28"/>
          <w:rtl/>
        </w:rPr>
        <w:t>: تقديم المساعدة له، ومحاولة تجنيبه الوقوع في الخطأ</w:t>
      </w:r>
      <w:r w:rsidR="000C020B">
        <w:rPr>
          <w:rFonts w:ascii="Simplified Arabic" w:hAnsi="Simplified Arabic" w:cs="Simplified Arabic" w:hint="cs"/>
          <w:sz w:val="28"/>
          <w:szCs w:val="28"/>
          <w:rtl/>
        </w:rPr>
        <w:t xml:space="preserve">، </w:t>
      </w:r>
      <w:r w:rsidRPr="00A9487F">
        <w:rPr>
          <w:rFonts w:ascii="Simplified Arabic" w:hAnsi="Simplified Arabic" w:cs="Simplified Arabic"/>
          <w:sz w:val="28"/>
          <w:szCs w:val="28"/>
          <w:rtl/>
        </w:rPr>
        <w:t xml:space="preserve">تقديم </w:t>
      </w:r>
      <w:r w:rsidR="000C020B">
        <w:rPr>
          <w:rFonts w:ascii="Simplified Arabic" w:hAnsi="Simplified Arabic" w:cs="Simplified Arabic" w:hint="cs"/>
          <w:sz w:val="28"/>
          <w:szCs w:val="28"/>
          <w:rtl/>
        </w:rPr>
        <w:t>ال</w:t>
      </w:r>
      <w:r w:rsidRPr="00A9487F">
        <w:rPr>
          <w:rFonts w:ascii="Simplified Arabic" w:hAnsi="Simplified Arabic" w:cs="Simplified Arabic"/>
          <w:sz w:val="28"/>
          <w:szCs w:val="28"/>
          <w:rtl/>
        </w:rPr>
        <w:t xml:space="preserve">نصائح </w:t>
      </w:r>
      <w:r w:rsidR="000C020B">
        <w:rPr>
          <w:rFonts w:ascii="Simplified Arabic" w:hAnsi="Simplified Arabic" w:cs="Simplified Arabic" w:hint="cs"/>
          <w:sz w:val="28"/>
          <w:szCs w:val="28"/>
          <w:rtl/>
        </w:rPr>
        <w:t>المساعدة ل</w:t>
      </w:r>
      <w:r w:rsidRPr="00A9487F">
        <w:rPr>
          <w:rFonts w:ascii="Simplified Arabic" w:hAnsi="Simplified Arabic" w:cs="Simplified Arabic"/>
          <w:sz w:val="28"/>
          <w:szCs w:val="28"/>
          <w:rtl/>
        </w:rPr>
        <w:t xml:space="preserve">لخيار الأفضل. </w:t>
      </w:r>
    </w:p>
    <w:p w:rsidR="000C020B" w:rsidRDefault="000C020B" w:rsidP="000C020B">
      <w:pPr>
        <w:autoSpaceDE w:val="0"/>
        <w:autoSpaceDN w:val="0"/>
        <w:bidi/>
        <w:adjustRightInd w:val="0"/>
        <w:ind w:firstLine="565"/>
        <w:jc w:val="both"/>
        <w:rPr>
          <w:rFonts w:ascii="Simplified Arabic" w:hAnsi="Simplified Arabic" w:cs="Simplified Arabic"/>
          <w:sz w:val="28"/>
          <w:szCs w:val="28"/>
          <w:rtl/>
        </w:rPr>
      </w:pPr>
      <w:r w:rsidRPr="000850B2">
        <w:rPr>
          <w:rFonts w:ascii="Simplified Arabic" w:hAnsi="Simplified Arabic" w:cs="Simplified Arabic" w:hint="cs"/>
          <w:b/>
          <w:bCs/>
          <w:sz w:val="28"/>
          <w:szCs w:val="28"/>
          <w:rtl/>
        </w:rPr>
        <w:t>مثلا:</w:t>
      </w:r>
      <w:r>
        <w:rPr>
          <w:rFonts w:ascii="Simplified Arabic" w:hAnsi="Simplified Arabic" w:cs="Simplified Arabic" w:hint="cs"/>
          <w:sz w:val="28"/>
          <w:szCs w:val="28"/>
          <w:rtl/>
        </w:rPr>
        <w:t xml:space="preserve"> الطلب منه التمعن في المعلومات قبل اتخاذه لقراره، واتضاح أية إلتزامات تترتب عن هذا الخيار تجنبا لأي إحراج ولوم لمقدمة الخدمة مستقبلا.</w:t>
      </w:r>
    </w:p>
    <w:p w:rsidR="00A9487F" w:rsidRPr="00A9487F" w:rsidRDefault="00675194" w:rsidP="00727639">
      <w:pPr>
        <w:pStyle w:val="ListParagraph"/>
        <w:numPr>
          <w:ilvl w:val="0"/>
          <w:numId w:val="12"/>
        </w:numPr>
        <w:tabs>
          <w:tab w:val="right" w:pos="423"/>
        </w:tabs>
        <w:autoSpaceDE w:val="0"/>
        <w:autoSpaceDN w:val="0"/>
        <w:bidi/>
        <w:adjustRightInd w:val="0"/>
        <w:ind w:left="-2" w:hanging="11"/>
        <w:jc w:val="both"/>
        <w:rPr>
          <w:rFonts w:ascii="Simplified Arabic" w:hAnsi="Simplified Arabic" w:cs="Simplified Arabic"/>
          <w:b/>
          <w:bCs/>
          <w:sz w:val="28"/>
          <w:szCs w:val="28"/>
          <w:rtl/>
        </w:rPr>
      </w:pPr>
      <w:r w:rsidRPr="00A9487F">
        <w:rPr>
          <w:rFonts w:ascii="Simplified Arabic" w:hAnsi="Simplified Arabic" w:cs="Simplified Arabic"/>
          <w:b/>
          <w:bCs/>
          <w:sz w:val="28"/>
          <w:szCs w:val="28"/>
          <w:rtl/>
        </w:rPr>
        <w:t xml:space="preserve"> العميل العنيد</w:t>
      </w:r>
      <w:r w:rsidR="000C020B">
        <w:rPr>
          <w:rFonts w:ascii="Simplified Arabic" w:hAnsi="Simplified Arabic" w:cs="Simplified Arabic" w:hint="cs"/>
          <w:b/>
          <w:bCs/>
          <w:sz w:val="28"/>
          <w:szCs w:val="28"/>
          <w:rtl/>
        </w:rPr>
        <w:t>:</w:t>
      </w:r>
    </w:p>
    <w:p w:rsidR="00A9487F" w:rsidRDefault="00675194" w:rsidP="000C020B">
      <w:pPr>
        <w:autoSpaceDE w:val="0"/>
        <w:autoSpaceDN w:val="0"/>
        <w:bidi/>
        <w:adjustRightInd w:val="0"/>
        <w:ind w:firstLine="565"/>
        <w:jc w:val="both"/>
        <w:rPr>
          <w:rFonts w:ascii="Simplified Arabic" w:hAnsi="Simplified Arabic" w:cs="Simplified Arabic"/>
          <w:sz w:val="28"/>
          <w:szCs w:val="28"/>
          <w:rtl/>
        </w:rPr>
      </w:pPr>
      <w:r w:rsidRPr="00A9487F">
        <w:rPr>
          <w:rFonts w:ascii="Simplified Arabic" w:hAnsi="Simplified Arabic" w:cs="Simplified Arabic"/>
          <w:sz w:val="28"/>
          <w:szCs w:val="28"/>
          <w:rtl/>
        </w:rPr>
        <w:t xml:space="preserve"> </w:t>
      </w:r>
      <w:r w:rsidRPr="00DE27ED">
        <w:rPr>
          <w:rFonts w:ascii="Simplified Arabic" w:hAnsi="Simplified Arabic" w:cs="Simplified Arabic"/>
          <w:b/>
          <w:bCs/>
          <w:sz w:val="28"/>
          <w:szCs w:val="28"/>
          <w:rtl/>
        </w:rPr>
        <w:t>صفات العميل العنيد:</w:t>
      </w:r>
      <w:r w:rsidRPr="00A9487F">
        <w:rPr>
          <w:rFonts w:ascii="Simplified Arabic" w:hAnsi="Simplified Arabic" w:cs="Simplified Arabic"/>
          <w:sz w:val="28"/>
          <w:szCs w:val="28"/>
          <w:rtl/>
        </w:rPr>
        <w:t xml:space="preserve"> </w:t>
      </w:r>
      <w:r w:rsidR="000C020B">
        <w:rPr>
          <w:rFonts w:ascii="Simplified Arabic" w:hAnsi="Simplified Arabic" w:cs="Simplified Arabic" w:hint="cs"/>
          <w:sz w:val="28"/>
          <w:szCs w:val="28"/>
          <w:rtl/>
        </w:rPr>
        <w:t xml:space="preserve">هذا العميل يتصف بأنه إيجابي النزعة، </w:t>
      </w:r>
      <w:r w:rsidRPr="00A9487F">
        <w:rPr>
          <w:rFonts w:ascii="Simplified Arabic" w:hAnsi="Simplified Arabic" w:cs="Simplified Arabic"/>
          <w:sz w:val="28"/>
          <w:szCs w:val="28"/>
          <w:rtl/>
        </w:rPr>
        <w:t>يبدو نشيط، وإستقلالي</w:t>
      </w:r>
      <w:r w:rsidR="000C020B">
        <w:rPr>
          <w:rFonts w:ascii="Simplified Arabic" w:hAnsi="Simplified Arabic" w:cs="Simplified Arabic" w:hint="cs"/>
          <w:sz w:val="28"/>
          <w:szCs w:val="28"/>
          <w:rtl/>
        </w:rPr>
        <w:t>ا،</w:t>
      </w:r>
      <w:r w:rsidRPr="00A9487F">
        <w:rPr>
          <w:rFonts w:ascii="Simplified Arabic" w:hAnsi="Simplified Arabic" w:cs="Simplified Arabic"/>
          <w:sz w:val="28"/>
          <w:szCs w:val="28"/>
          <w:rtl/>
        </w:rPr>
        <w:t xml:space="preserve"> ي</w:t>
      </w:r>
      <w:r w:rsidR="000C020B">
        <w:rPr>
          <w:rFonts w:ascii="Simplified Arabic" w:hAnsi="Simplified Arabic" w:cs="Simplified Arabic" w:hint="cs"/>
          <w:sz w:val="28"/>
          <w:szCs w:val="28"/>
          <w:rtl/>
        </w:rPr>
        <w:t>فضل ا</w:t>
      </w:r>
      <w:r w:rsidRPr="00A9487F">
        <w:rPr>
          <w:rFonts w:ascii="Simplified Arabic" w:hAnsi="Simplified Arabic" w:cs="Simplified Arabic"/>
          <w:sz w:val="28"/>
          <w:szCs w:val="28"/>
          <w:rtl/>
        </w:rPr>
        <w:t>تخ</w:t>
      </w:r>
      <w:r w:rsidR="000C020B">
        <w:rPr>
          <w:rFonts w:ascii="Simplified Arabic" w:hAnsi="Simplified Arabic" w:cs="Simplified Arabic" w:hint="cs"/>
          <w:sz w:val="28"/>
          <w:szCs w:val="28"/>
          <w:rtl/>
        </w:rPr>
        <w:t>ا</w:t>
      </w:r>
      <w:r w:rsidRPr="00A9487F">
        <w:rPr>
          <w:rFonts w:ascii="Simplified Arabic" w:hAnsi="Simplified Arabic" w:cs="Simplified Arabic"/>
          <w:sz w:val="28"/>
          <w:szCs w:val="28"/>
          <w:rtl/>
        </w:rPr>
        <w:t xml:space="preserve">ذ قراره </w:t>
      </w:r>
      <w:r w:rsidR="000C020B">
        <w:rPr>
          <w:rFonts w:ascii="Simplified Arabic" w:hAnsi="Simplified Arabic" w:cs="Simplified Arabic" w:hint="cs"/>
          <w:sz w:val="28"/>
          <w:szCs w:val="28"/>
          <w:rtl/>
        </w:rPr>
        <w:t>بصورة منفردة دون تأثير الآخرين</w:t>
      </w:r>
      <w:r w:rsidRPr="00A9487F">
        <w:rPr>
          <w:rFonts w:ascii="Simplified Arabic" w:hAnsi="Simplified Arabic" w:cs="Simplified Arabic"/>
          <w:sz w:val="28"/>
          <w:szCs w:val="28"/>
          <w:rtl/>
        </w:rPr>
        <w:t xml:space="preserve">، ويتمسك به. </w:t>
      </w:r>
      <w:r w:rsidR="000C020B">
        <w:rPr>
          <w:rFonts w:ascii="Simplified Arabic" w:hAnsi="Simplified Arabic" w:cs="Simplified Arabic" w:hint="cs"/>
          <w:sz w:val="28"/>
          <w:szCs w:val="28"/>
          <w:rtl/>
        </w:rPr>
        <w:t xml:space="preserve">وهو شخص محافظ </w:t>
      </w:r>
      <w:r w:rsidRPr="00A9487F">
        <w:rPr>
          <w:rFonts w:ascii="Simplified Arabic" w:hAnsi="Simplified Arabic" w:cs="Simplified Arabic"/>
          <w:sz w:val="28"/>
          <w:szCs w:val="28"/>
          <w:rtl/>
        </w:rPr>
        <w:t>يتجنب تجريب الأشياء الجديدة</w:t>
      </w:r>
      <w:r w:rsidR="000C020B">
        <w:rPr>
          <w:rFonts w:ascii="Simplified Arabic" w:hAnsi="Simplified Arabic" w:cs="Simplified Arabic" w:hint="cs"/>
          <w:sz w:val="28"/>
          <w:szCs w:val="28"/>
          <w:rtl/>
        </w:rPr>
        <w:t>، ويقاوم التغيير</w:t>
      </w:r>
      <w:r w:rsidRPr="00A9487F">
        <w:rPr>
          <w:rFonts w:ascii="Simplified Arabic" w:hAnsi="Simplified Arabic" w:cs="Simplified Arabic"/>
          <w:sz w:val="28"/>
          <w:szCs w:val="28"/>
          <w:rtl/>
        </w:rPr>
        <w:t xml:space="preserve">. </w:t>
      </w:r>
    </w:p>
    <w:p w:rsidR="008147E3" w:rsidRDefault="00675194" w:rsidP="008147E3">
      <w:pPr>
        <w:autoSpaceDE w:val="0"/>
        <w:autoSpaceDN w:val="0"/>
        <w:bidi/>
        <w:adjustRightInd w:val="0"/>
        <w:ind w:firstLine="565"/>
        <w:jc w:val="both"/>
        <w:rPr>
          <w:rFonts w:ascii="Simplified Arabic" w:hAnsi="Simplified Arabic" w:cs="Simplified Arabic"/>
          <w:sz w:val="28"/>
          <w:szCs w:val="28"/>
          <w:rtl/>
        </w:rPr>
      </w:pPr>
      <w:r w:rsidRPr="00DE27ED">
        <w:rPr>
          <w:rFonts w:ascii="Simplified Arabic" w:hAnsi="Simplified Arabic" w:cs="Simplified Arabic"/>
          <w:b/>
          <w:bCs/>
          <w:sz w:val="28"/>
          <w:szCs w:val="28"/>
          <w:rtl/>
        </w:rPr>
        <w:t>كيفية التعامل معه:</w:t>
      </w:r>
      <w:r w:rsidRPr="00A9487F">
        <w:rPr>
          <w:rFonts w:ascii="Simplified Arabic" w:hAnsi="Simplified Arabic" w:cs="Simplified Arabic"/>
          <w:sz w:val="28"/>
          <w:szCs w:val="28"/>
          <w:rtl/>
        </w:rPr>
        <w:t xml:space="preserve"> </w:t>
      </w:r>
      <w:r w:rsidR="008147E3">
        <w:rPr>
          <w:rFonts w:ascii="Simplified Arabic" w:hAnsi="Simplified Arabic" w:cs="Simplified Arabic" w:hint="cs"/>
          <w:sz w:val="28"/>
          <w:szCs w:val="28"/>
          <w:rtl/>
        </w:rPr>
        <w:t xml:space="preserve">محاولة مسايرته فيما يقوله، </w:t>
      </w:r>
      <w:r w:rsidRPr="00A9487F">
        <w:rPr>
          <w:rFonts w:ascii="Simplified Arabic" w:hAnsi="Simplified Arabic" w:cs="Simplified Arabic"/>
          <w:sz w:val="28"/>
          <w:szCs w:val="28"/>
          <w:rtl/>
        </w:rPr>
        <w:t>يتوجب معاملته باحترام وتقدير</w:t>
      </w:r>
      <w:r w:rsidR="008147E3">
        <w:rPr>
          <w:rFonts w:ascii="Simplified Arabic" w:hAnsi="Simplified Arabic" w:cs="Simplified Arabic" w:hint="cs"/>
          <w:sz w:val="28"/>
          <w:szCs w:val="28"/>
          <w:rtl/>
        </w:rPr>
        <w:t xml:space="preserve"> لمعارفه و</w:t>
      </w:r>
      <w:r w:rsidRPr="00A9487F">
        <w:rPr>
          <w:rFonts w:ascii="Simplified Arabic" w:hAnsi="Simplified Arabic" w:cs="Simplified Arabic"/>
          <w:sz w:val="28"/>
          <w:szCs w:val="28"/>
          <w:rtl/>
        </w:rPr>
        <w:t>ذكائه</w:t>
      </w:r>
      <w:r w:rsidR="008147E3">
        <w:rPr>
          <w:rFonts w:ascii="Simplified Arabic" w:hAnsi="Simplified Arabic" w:cs="Simplified Arabic" w:hint="cs"/>
          <w:sz w:val="28"/>
          <w:szCs w:val="28"/>
          <w:rtl/>
        </w:rPr>
        <w:t xml:space="preserve">، </w:t>
      </w:r>
      <w:r w:rsidRPr="00A9487F">
        <w:rPr>
          <w:rFonts w:ascii="Simplified Arabic" w:hAnsi="Simplified Arabic" w:cs="Simplified Arabic"/>
          <w:sz w:val="28"/>
          <w:szCs w:val="28"/>
          <w:rtl/>
        </w:rPr>
        <w:t xml:space="preserve">يفضل طلب مساعدته في تقديم اقتراحات جديدة. </w:t>
      </w:r>
    </w:p>
    <w:p w:rsidR="00A9487F" w:rsidRDefault="008147E3" w:rsidP="008147E3">
      <w:pPr>
        <w:autoSpaceDE w:val="0"/>
        <w:autoSpaceDN w:val="0"/>
        <w:bidi/>
        <w:adjustRightInd w:val="0"/>
        <w:ind w:firstLine="565"/>
        <w:jc w:val="both"/>
        <w:rPr>
          <w:rFonts w:ascii="Simplified Arabic" w:hAnsi="Simplified Arabic" w:cs="Simplified Arabic"/>
          <w:sz w:val="28"/>
          <w:szCs w:val="28"/>
          <w:rtl/>
        </w:rPr>
      </w:pPr>
      <w:r w:rsidRPr="000850B2">
        <w:rPr>
          <w:rFonts w:ascii="Simplified Arabic" w:hAnsi="Simplified Arabic" w:cs="Simplified Arabic" w:hint="cs"/>
          <w:b/>
          <w:bCs/>
          <w:sz w:val="28"/>
          <w:szCs w:val="28"/>
          <w:rtl/>
        </w:rPr>
        <w:t>مثلا:</w:t>
      </w:r>
      <w:r>
        <w:rPr>
          <w:rFonts w:ascii="Simplified Arabic" w:hAnsi="Simplified Arabic" w:cs="Simplified Arabic" w:hint="cs"/>
          <w:sz w:val="28"/>
          <w:szCs w:val="28"/>
          <w:rtl/>
        </w:rPr>
        <w:t xml:space="preserve"> إشعاره بالاهتمام به وبالاشياء التي يقولها</w:t>
      </w:r>
      <w:r w:rsidR="00675194" w:rsidRPr="00A9487F">
        <w:rPr>
          <w:rFonts w:ascii="Simplified Arabic" w:hAnsi="Simplified Arabic" w:cs="Simplified Arabic"/>
          <w:sz w:val="28"/>
          <w:szCs w:val="28"/>
          <w:rtl/>
        </w:rPr>
        <w:t xml:space="preserve">. </w:t>
      </w:r>
    </w:p>
    <w:p w:rsidR="00A9487F" w:rsidRPr="00A9487F" w:rsidRDefault="00675194" w:rsidP="008147E3">
      <w:pPr>
        <w:pStyle w:val="ListParagraph"/>
        <w:numPr>
          <w:ilvl w:val="0"/>
          <w:numId w:val="12"/>
        </w:numPr>
        <w:tabs>
          <w:tab w:val="right" w:pos="423"/>
        </w:tabs>
        <w:autoSpaceDE w:val="0"/>
        <w:autoSpaceDN w:val="0"/>
        <w:bidi/>
        <w:adjustRightInd w:val="0"/>
        <w:ind w:left="-2" w:hanging="11"/>
        <w:jc w:val="both"/>
        <w:rPr>
          <w:rFonts w:ascii="Simplified Arabic" w:hAnsi="Simplified Arabic" w:cs="Simplified Arabic"/>
          <w:b/>
          <w:bCs/>
          <w:sz w:val="28"/>
          <w:szCs w:val="28"/>
          <w:rtl/>
        </w:rPr>
      </w:pPr>
      <w:r w:rsidRPr="00A9487F">
        <w:rPr>
          <w:rFonts w:ascii="Simplified Arabic" w:hAnsi="Simplified Arabic" w:cs="Simplified Arabic"/>
          <w:b/>
          <w:bCs/>
          <w:sz w:val="28"/>
          <w:szCs w:val="28"/>
          <w:rtl/>
        </w:rPr>
        <w:t>العميل الصامت</w:t>
      </w:r>
      <w:r w:rsidR="008147E3">
        <w:rPr>
          <w:rFonts w:ascii="Simplified Arabic" w:hAnsi="Simplified Arabic" w:cs="Simplified Arabic" w:hint="cs"/>
          <w:b/>
          <w:bCs/>
          <w:sz w:val="28"/>
          <w:szCs w:val="28"/>
          <w:rtl/>
        </w:rPr>
        <w:t>:</w:t>
      </w:r>
    </w:p>
    <w:p w:rsidR="00A9487F" w:rsidRDefault="00675194" w:rsidP="008147E3">
      <w:pPr>
        <w:autoSpaceDE w:val="0"/>
        <w:autoSpaceDN w:val="0"/>
        <w:bidi/>
        <w:adjustRightInd w:val="0"/>
        <w:ind w:firstLine="565"/>
        <w:jc w:val="both"/>
        <w:rPr>
          <w:rFonts w:ascii="Simplified Arabic" w:hAnsi="Simplified Arabic" w:cs="Simplified Arabic"/>
          <w:sz w:val="28"/>
          <w:szCs w:val="28"/>
          <w:rtl/>
        </w:rPr>
      </w:pPr>
      <w:r w:rsidRPr="00DE27ED">
        <w:rPr>
          <w:rFonts w:ascii="Simplified Arabic" w:hAnsi="Simplified Arabic" w:cs="Simplified Arabic"/>
          <w:b/>
          <w:bCs/>
          <w:sz w:val="28"/>
          <w:szCs w:val="28"/>
          <w:rtl/>
        </w:rPr>
        <w:t xml:space="preserve"> صفات العميل الصامت:</w:t>
      </w:r>
      <w:r w:rsidRPr="00A9487F">
        <w:rPr>
          <w:rFonts w:ascii="Simplified Arabic" w:hAnsi="Simplified Arabic" w:cs="Simplified Arabic"/>
          <w:sz w:val="28"/>
          <w:szCs w:val="28"/>
          <w:rtl/>
        </w:rPr>
        <w:t xml:space="preserve"> ي</w:t>
      </w:r>
      <w:r w:rsidR="008147E3">
        <w:rPr>
          <w:rFonts w:ascii="Simplified Arabic" w:hAnsi="Simplified Arabic" w:cs="Simplified Arabic" w:hint="cs"/>
          <w:sz w:val="28"/>
          <w:szCs w:val="28"/>
          <w:rtl/>
        </w:rPr>
        <w:t xml:space="preserve">تصف </w:t>
      </w:r>
      <w:r w:rsidRPr="00A9487F">
        <w:rPr>
          <w:rFonts w:ascii="Simplified Arabic" w:hAnsi="Simplified Arabic" w:cs="Simplified Arabic"/>
          <w:sz w:val="28"/>
          <w:szCs w:val="28"/>
          <w:rtl/>
        </w:rPr>
        <w:t>ب</w:t>
      </w:r>
      <w:r w:rsidR="008147E3">
        <w:rPr>
          <w:rFonts w:ascii="Simplified Arabic" w:hAnsi="Simplified Arabic" w:cs="Simplified Arabic" w:hint="cs"/>
          <w:sz w:val="28"/>
          <w:szCs w:val="28"/>
          <w:rtl/>
        </w:rPr>
        <w:t>ال</w:t>
      </w:r>
      <w:r w:rsidRPr="00A9487F">
        <w:rPr>
          <w:rFonts w:ascii="Simplified Arabic" w:hAnsi="Simplified Arabic" w:cs="Simplified Arabic"/>
          <w:sz w:val="28"/>
          <w:szCs w:val="28"/>
          <w:rtl/>
        </w:rPr>
        <w:t>هد</w:t>
      </w:r>
      <w:r w:rsidR="008147E3">
        <w:rPr>
          <w:rFonts w:ascii="Simplified Arabic" w:hAnsi="Simplified Arabic" w:cs="Simplified Arabic" w:hint="cs"/>
          <w:sz w:val="28"/>
          <w:szCs w:val="28"/>
          <w:rtl/>
        </w:rPr>
        <w:t>وء وقلة ال</w:t>
      </w:r>
      <w:r w:rsidRPr="00A9487F">
        <w:rPr>
          <w:rFonts w:ascii="Simplified Arabic" w:hAnsi="Simplified Arabic" w:cs="Simplified Arabic"/>
          <w:sz w:val="28"/>
          <w:szCs w:val="28"/>
          <w:rtl/>
        </w:rPr>
        <w:t>حديث</w:t>
      </w:r>
      <w:r w:rsidR="008147E3">
        <w:rPr>
          <w:rFonts w:ascii="Simplified Arabic" w:hAnsi="Simplified Arabic" w:cs="Simplified Arabic" w:hint="cs"/>
          <w:sz w:val="28"/>
          <w:szCs w:val="28"/>
          <w:rtl/>
        </w:rPr>
        <w:t>،</w:t>
      </w:r>
      <w:r w:rsidRPr="00A9487F">
        <w:rPr>
          <w:rFonts w:ascii="Simplified Arabic" w:hAnsi="Simplified Arabic" w:cs="Simplified Arabic"/>
          <w:sz w:val="28"/>
          <w:szCs w:val="28"/>
          <w:rtl/>
        </w:rPr>
        <w:t xml:space="preserve">. ينصت للحديث </w:t>
      </w:r>
      <w:r w:rsidR="008147E3">
        <w:rPr>
          <w:rFonts w:ascii="Simplified Arabic" w:hAnsi="Simplified Arabic" w:cs="Simplified Arabic" w:hint="cs"/>
          <w:sz w:val="28"/>
          <w:szCs w:val="28"/>
          <w:rtl/>
        </w:rPr>
        <w:t>أكثر مما يتكلم، يمتاز بالاتزان وعدم السرعة في اتخاذ القرار،</w:t>
      </w:r>
      <w:r w:rsidR="008147E3" w:rsidRPr="008147E3">
        <w:rPr>
          <w:rFonts w:ascii="Simplified Arabic" w:hAnsi="Simplified Arabic" w:cs="Simplified Arabic"/>
          <w:sz w:val="28"/>
          <w:szCs w:val="28"/>
          <w:rtl/>
        </w:rPr>
        <w:t xml:space="preserve"> </w:t>
      </w:r>
      <w:r w:rsidR="008147E3" w:rsidRPr="00A9487F">
        <w:rPr>
          <w:rFonts w:ascii="Simplified Arabic" w:hAnsi="Simplified Arabic" w:cs="Simplified Arabic"/>
          <w:sz w:val="28"/>
          <w:szCs w:val="28"/>
          <w:rtl/>
        </w:rPr>
        <w:t>ي</w:t>
      </w:r>
      <w:r w:rsidR="008147E3">
        <w:rPr>
          <w:rFonts w:ascii="Simplified Arabic" w:hAnsi="Simplified Arabic" w:cs="Simplified Arabic" w:hint="cs"/>
          <w:sz w:val="28"/>
          <w:szCs w:val="28"/>
          <w:rtl/>
        </w:rPr>
        <w:t xml:space="preserve">تمعن في كل شيء ويبحث عن </w:t>
      </w:r>
      <w:r w:rsidR="008147E3" w:rsidRPr="00A9487F">
        <w:rPr>
          <w:rFonts w:ascii="Simplified Arabic" w:hAnsi="Simplified Arabic" w:cs="Simplified Arabic"/>
          <w:sz w:val="28"/>
          <w:szCs w:val="28"/>
          <w:rtl/>
        </w:rPr>
        <w:t>مقارنات بين الخيارات المقترحة</w:t>
      </w:r>
      <w:r w:rsidR="008147E3">
        <w:rPr>
          <w:rFonts w:ascii="Simplified Arabic" w:hAnsi="Simplified Arabic" w:cs="Simplified Arabic" w:hint="cs"/>
          <w:sz w:val="28"/>
          <w:szCs w:val="28"/>
          <w:rtl/>
        </w:rPr>
        <w:t xml:space="preserve"> للوصول للخيار الامثل، </w:t>
      </w:r>
      <w:r w:rsidRPr="00A9487F">
        <w:rPr>
          <w:rFonts w:ascii="Simplified Arabic" w:hAnsi="Simplified Arabic" w:cs="Simplified Arabic"/>
          <w:sz w:val="28"/>
          <w:szCs w:val="28"/>
          <w:rtl/>
        </w:rPr>
        <w:t>يواجه م</w:t>
      </w:r>
      <w:r w:rsidR="008147E3">
        <w:rPr>
          <w:rFonts w:ascii="Simplified Arabic" w:hAnsi="Simplified Arabic" w:cs="Simplified Arabic" w:hint="cs"/>
          <w:sz w:val="28"/>
          <w:szCs w:val="28"/>
          <w:rtl/>
        </w:rPr>
        <w:t xml:space="preserve">قدم </w:t>
      </w:r>
      <w:r w:rsidRPr="00A9487F">
        <w:rPr>
          <w:rFonts w:ascii="Simplified Arabic" w:hAnsi="Simplified Arabic" w:cs="Simplified Arabic"/>
          <w:sz w:val="28"/>
          <w:szCs w:val="28"/>
          <w:rtl/>
        </w:rPr>
        <w:t>الخدمة صعوبة في تحديد أفكاره</w:t>
      </w:r>
      <w:r w:rsidR="008147E3">
        <w:rPr>
          <w:rFonts w:ascii="Simplified Arabic" w:hAnsi="Simplified Arabic" w:cs="Simplified Arabic" w:hint="cs"/>
          <w:sz w:val="28"/>
          <w:szCs w:val="28"/>
          <w:rtl/>
        </w:rPr>
        <w:t xml:space="preserve"> وارائه</w:t>
      </w:r>
      <w:r w:rsidRPr="00A9487F">
        <w:rPr>
          <w:rFonts w:ascii="Simplified Arabic" w:hAnsi="Simplified Arabic" w:cs="Simplified Arabic"/>
          <w:sz w:val="28"/>
          <w:szCs w:val="28"/>
          <w:rtl/>
        </w:rPr>
        <w:t xml:space="preserve">. </w:t>
      </w:r>
    </w:p>
    <w:p w:rsidR="00125A54" w:rsidRDefault="00675194" w:rsidP="00125A54">
      <w:pPr>
        <w:autoSpaceDE w:val="0"/>
        <w:autoSpaceDN w:val="0"/>
        <w:bidi/>
        <w:adjustRightInd w:val="0"/>
        <w:ind w:firstLine="565"/>
        <w:jc w:val="both"/>
        <w:rPr>
          <w:rFonts w:ascii="Simplified Arabic" w:hAnsi="Simplified Arabic" w:cs="Simplified Arabic"/>
          <w:sz w:val="28"/>
          <w:szCs w:val="28"/>
          <w:rtl/>
        </w:rPr>
      </w:pPr>
      <w:r w:rsidRPr="00DE27ED">
        <w:rPr>
          <w:rFonts w:ascii="Simplified Arabic" w:hAnsi="Simplified Arabic" w:cs="Simplified Arabic"/>
          <w:b/>
          <w:bCs/>
          <w:sz w:val="28"/>
          <w:szCs w:val="28"/>
          <w:rtl/>
        </w:rPr>
        <w:t xml:space="preserve"> كيفية التعامل مع العميل الصامت:</w:t>
      </w:r>
      <w:r w:rsidRPr="00A9487F">
        <w:rPr>
          <w:rFonts w:ascii="Simplified Arabic" w:hAnsi="Simplified Arabic" w:cs="Simplified Arabic"/>
          <w:sz w:val="28"/>
          <w:szCs w:val="28"/>
          <w:rtl/>
        </w:rPr>
        <w:t xml:space="preserve"> </w:t>
      </w:r>
      <w:r w:rsidR="008147E3">
        <w:rPr>
          <w:rFonts w:ascii="Simplified Arabic" w:hAnsi="Simplified Arabic" w:cs="Simplified Arabic" w:hint="cs"/>
          <w:sz w:val="28"/>
          <w:szCs w:val="28"/>
          <w:rtl/>
        </w:rPr>
        <w:t>الحرص على اعطائه المعلومات ال</w:t>
      </w:r>
      <w:r w:rsidRPr="00A9487F">
        <w:rPr>
          <w:rFonts w:ascii="Simplified Arabic" w:hAnsi="Simplified Arabic" w:cs="Simplified Arabic"/>
          <w:sz w:val="28"/>
          <w:szCs w:val="28"/>
          <w:rtl/>
        </w:rPr>
        <w:t>صحيحة</w:t>
      </w:r>
      <w:r w:rsidR="008147E3">
        <w:rPr>
          <w:rFonts w:ascii="Simplified Arabic" w:hAnsi="Simplified Arabic" w:cs="Simplified Arabic" w:hint="cs"/>
          <w:sz w:val="28"/>
          <w:szCs w:val="28"/>
          <w:rtl/>
        </w:rPr>
        <w:t xml:space="preserve">، </w:t>
      </w:r>
      <w:r w:rsidRPr="00A9487F">
        <w:rPr>
          <w:rFonts w:ascii="Simplified Arabic" w:hAnsi="Simplified Arabic" w:cs="Simplified Arabic"/>
          <w:sz w:val="28"/>
          <w:szCs w:val="28"/>
          <w:rtl/>
        </w:rPr>
        <w:t xml:space="preserve">الجدية في </w:t>
      </w:r>
      <w:r w:rsidR="008147E3">
        <w:rPr>
          <w:rFonts w:ascii="Simplified Arabic" w:hAnsi="Simplified Arabic" w:cs="Simplified Arabic" w:hint="cs"/>
          <w:sz w:val="28"/>
          <w:szCs w:val="28"/>
          <w:rtl/>
        </w:rPr>
        <w:t xml:space="preserve">أسلوب </w:t>
      </w:r>
      <w:r w:rsidRPr="00A9487F">
        <w:rPr>
          <w:rFonts w:ascii="Simplified Arabic" w:hAnsi="Simplified Arabic" w:cs="Simplified Arabic"/>
          <w:sz w:val="28"/>
          <w:szCs w:val="28"/>
          <w:rtl/>
        </w:rPr>
        <w:t>الح</w:t>
      </w:r>
      <w:r w:rsidR="008147E3">
        <w:rPr>
          <w:rFonts w:ascii="Simplified Arabic" w:hAnsi="Simplified Arabic" w:cs="Simplified Arabic" w:hint="cs"/>
          <w:sz w:val="28"/>
          <w:szCs w:val="28"/>
          <w:rtl/>
        </w:rPr>
        <w:t xml:space="preserve">وار </w:t>
      </w:r>
      <w:r w:rsidRPr="00A9487F">
        <w:rPr>
          <w:rFonts w:ascii="Simplified Arabic" w:hAnsi="Simplified Arabic" w:cs="Simplified Arabic"/>
          <w:sz w:val="28"/>
          <w:szCs w:val="28"/>
          <w:rtl/>
        </w:rPr>
        <w:t>معه</w:t>
      </w:r>
      <w:r w:rsidR="008147E3">
        <w:rPr>
          <w:rFonts w:ascii="Simplified Arabic" w:hAnsi="Simplified Arabic" w:cs="Simplified Arabic" w:hint="cs"/>
          <w:sz w:val="28"/>
          <w:szCs w:val="28"/>
          <w:rtl/>
        </w:rPr>
        <w:t xml:space="preserve">، </w:t>
      </w:r>
      <w:r w:rsidR="00125A54" w:rsidRPr="00A9487F">
        <w:rPr>
          <w:rFonts w:ascii="Simplified Arabic" w:hAnsi="Simplified Arabic" w:cs="Simplified Arabic"/>
          <w:sz w:val="28"/>
          <w:szCs w:val="28"/>
          <w:rtl/>
        </w:rPr>
        <w:t xml:space="preserve">تقديم الحقائق </w:t>
      </w:r>
      <w:r w:rsidR="00125A54">
        <w:rPr>
          <w:rFonts w:ascii="Simplified Arabic" w:hAnsi="Simplified Arabic" w:cs="Simplified Arabic" w:hint="cs"/>
          <w:sz w:val="28"/>
          <w:szCs w:val="28"/>
          <w:rtl/>
        </w:rPr>
        <w:t>و</w:t>
      </w:r>
      <w:r w:rsidR="008147E3" w:rsidRPr="00A9487F">
        <w:rPr>
          <w:rFonts w:ascii="Simplified Arabic" w:hAnsi="Simplified Arabic" w:cs="Simplified Arabic"/>
          <w:sz w:val="28"/>
          <w:szCs w:val="28"/>
          <w:rtl/>
        </w:rPr>
        <w:t>اعتماد المنطق التحليلي</w:t>
      </w:r>
      <w:r w:rsidR="00125A54">
        <w:rPr>
          <w:rFonts w:ascii="Simplified Arabic" w:hAnsi="Simplified Arabic" w:cs="Simplified Arabic" w:hint="cs"/>
          <w:sz w:val="28"/>
          <w:szCs w:val="28"/>
          <w:rtl/>
        </w:rPr>
        <w:t xml:space="preserve">، </w:t>
      </w:r>
      <w:r w:rsidRPr="00A9487F">
        <w:rPr>
          <w:rFonts w:ascii="Simplified Arabic" w:hAnsi="Simplified Arabic" w:cs="Simplified Arabic"/>
          <w:sz w:val="28"/>
          <w:szCs w:val="28"/>
          <w:rtl/>
        </w:rPr>
        <w:t>المعاملة باحترام ووقار</w:t>
      </w:r>
      <w:r w:rsidRPr="00A9487F">
        <w:rPr>
          <w:rFonts w:ascii="Simplified Arabic" w:hAnsi="Simplified Arabic" w:cs="Simplified Arabic"/>
          <w:sz w:val="28"/>
          <w:szCs w:val="28"/>
        </w:rPr>
        <w:t>.</w:t>
      </w:r>
    </w:p>
    <w:p w:rsidR="0088180F" w:rsidRPr="00E021CF" w:rsidRDefault="00125A54" w:rsidP="00E021CF">
      <w:pPr>
        <w:autoSpaceDE w:val="0"/>
        <w:autoSpaceDN w:val="0"/>
        <w:bidi/>
        <w:adjustRightInd w:val="0"/>
        <w:ind w:firstLine="565"/>
        <w:jc w:val="left"/>
        <w:rPr>
          <w:rFonts w:ascii="Simplified Arabic" w:hAnsi="Simplified Arabic" w:cs="Simplified Arabic"/>
          <w:sz w:val="28"/>
          <w:szCs w:val="28"/>
          <w:rtl/>
          <w:lang w:bidi="ar-DZ"/>
        </w:rPr>
      </w:pPr>
      <w:r w:rsidRPr="00125A54">
        <w:rPr>
          <w:rFonts w:ascii="Simplified Arabic" w:hAnsi="Simplified Arabic" w:cs="Simplified Arabic" w:hint="cs"/>
          <w:b/>
          <w:bCs/>
          <w:sz w:val="28"/>
          <w:szCs w:val="28"/>
          <w:rtl/>
        </w:rPr>
        <w:lastRenderedPageBreak/>
        <w:t>مثلا:</w:t>
      </w:r>
      <w:r>
        <w:rPr>
          <w:rFonts w:ascii="Simplified Arabic" w:hAnsi="Simplified Arabic" w:cs="Simplified Arabic" w:hint="cs"/>
          <w:sz w:val="28"/>
          <w:szCs w:val="28"/>
          <w:rtl/>
        </w:rPr>
        <w:t xml:space="preserve"> إعطاء الأمثلة الرقمية والأدلة المختلفة.</w:t>
      </w:r>
      <w:r w:rsidR="00675194" w:rsidRPr="00A9487F">
        <w:rPr>
          <w:rFonts w:ascii="Simplified Arabic" w:hAnsi="Simplified Arabic" w:cs="Simplified Arabic"/>
          <w:sz w:val="28"/>
          <w:szCs w:val="28"/>
        </w:rPr>
        <w:br/>
      </w:r>
    </w:p>
    <w:p w:rsidR="00A172BF" w:rsidRDefault="00F702B6" w:rsidP="00DE27ED">
      <w:pPr>
        <w:shd w:val="clear" w:color="auto" w:fill="D9D9D9" w:themeFill="background1" w:themeFillShade="D9"/>
        <w:autoSpaceDE w:val="0"/>
        <w:autoSpaceDN w:val="0"/>
        <w:bidi/>
        <w:adjustRightInd w:val="0"/>
        <w:ind w:firstLine="0"/>
        <w:rPr>
          <w:rFonts w:ascii="Arabic Transparent" w:cs="Arabic Transparent"/>
          <w:sz w:val="28"/>
          <w:szCs w:val="28"/>
        </w:rPr>
      </w:pPr>
      <w:r>
        <w:rPr>
          <w:rFonts w:ascii="ArabicTransparent,Bold" w:cs="ArabicTransparent,Bold" w:hint="cs"/>
          <w:b/>
          <w:bCs/>
          <w:sz w:val="28"/>
          <w:szCs w:val="28"/>
          <w:rtl/>
        </w:rPr>
        <w:t xml:space="preserve">ثالثا: </w:t>
      </w:r>
      <w:r w:rsidR="00DE27ED">
        <w:rPr>
          <w:rFonts w:ascii="ArabicTransparent,Bold" w:cs="ArabicTransparent,Bold" w:hint="cs"/>
          <w:b/>
          <w:bCs/>
          <w:sz w:val="28"/>
          <w:szCs w:val="28"/>
          <w:rtl/>
        </w:rPr>
        <w:t>أهمية ال</w:t>
      </w:r>
      <w:r w:rsidR="00A172BF">
        <w:rPr>
          <w:rFonts w:ascii="ArabicTransparent,Bold" w:cs="ArabicTransparent,Bold" w:hint="cs"/>
          <w:b/>
          <w:bCs/>
          <w:sz w:val="28"/>
          <w:szCs w:val="28"/>
          <w:rtl/>
        </w:rPr>
        <w:t>خدم</w:t>
      </w:r>
      <w:r w:rsidR="00DE27ED">
        <w:rPr>
          <w:rFonts w:ascii="ArabicTransparent,Bold" w:cs="ArabicTransparent,Bold" w:hint="cs"/>
          <w:b/>
          <w:bCs/>
          <w:sz w:val="28"/>
          <w:szCs w:val="28"/>
          <w:rtl/>
        </w:rPr>
        <w:t>ات</w:t>
      </w:r>
      <w:r w:rsidR="00A172BF">
        <w:rPr>
          <w:rFonts w:ascii="ArabicTransparent,Bold" w:cs="ArabicTransparent,Bold"/>
          <w:b/>
          <w:bCs/>
          <w:sz w:val="28"/>
          <w:szCs w:val="28"/>
        </w:rPr>
        <w:t xml:space="preserve"> </w:t>
      </w:r>
      <w:r w:rsidR="00DE27ED">
        <w:rPr>
          <w:rFonts w:ascii="ArabicTransparent,Bold" w:cs="ArabicTransparent,Bold" w:hint="cs"/>
          <w:b/>
          <w:bCs/>
          <w:sz w:val="28"/>
          <w:szCs w:val="28"/>
          <w:rtl/>
        </w:rPr>
        <w:t>ال</w:t>
      </w:r>
      <w:r w:rsidR="00A172BF">
        <w:rPr>
          <w:rFonts w:ascii="ArabicTransparent,Bold" w:cs="ArabicTransparent,Bold" w:hint="cs"/>
          <w:b/>
          <w:bCs/>
          <w:sz w:val="28"/>
          <w:szCs w:val="28"/>
          <w:rtl/>
        </w:rPr>
        <w:t>متميزة</w:t>
      </w:r>
      <w:r w:rsidR="00A172BF">
        <w:rPr>
          <w:rFonts w:ascii="ArabicTransparent,Bold" w:cs="ArabicTransparent,Bold"/>
          <w:b/>
          <w:bCs/>
          <w:sz w:val="28"/>
          <w:szCs w:val="28"/>
        </w:rPr>
        <w:t xml:space="preserve"> </w:t>
      </w:r>
      <w:r w:rsidR="00A172BF">
        <w:rPr>
          <w:rFonts w:ascii="ArabicTransparent,Bold" w:cs="ArabicTransparent,Bold" w:hint="cs"/>
          <w:b/>
          <w:bCs/>
          <w:sz w:val="28"/>
          <w:szCs w:val="28"/>
          <w:rtl/>
        </w:rPr>
        <w:t>للعملاء</w:t>
      </w:r>
      <w:r w:rsidR="00A172BF">
        <w:rPr>
          <w:rFonts w:ascii="Arabic Transparent" w:cs="Arabic Transparent"/>
          <w:sz w:val="28"/>
          <w:szCs w:val="28"/>
        </w:rPr>
        <w:t>:</w:t>
      </w:r>
    </w:p>
    <w:p w:rsidR="00DE27ED" w:rsidRPr="00DE27ED" w:rsidRDefault="00DE27ED" w:rsidP="00DE27ED">
      <w:pPr>
        <w:pStyle w:val="ListParagraph"/>
        <w:autoSpaceDE w:val="0"/>
        <w:autoSpaceDN w:val="0"/>
        <w:bidi/>
        <w:adjustRightInd w:val="0"/>
        <w:ind w:left="1067" w:firstLine="0"/>
        <w:jc w:val="both"/>
        <w:rPr>
          <w:rFonts w:ascii="Simplified Arabic" w:hAnsi="Simplified Arabic" w:cs="Simplified Arabic"/>
          <w:sz w:val="28"/>
          <w:szCs w:val="28"/>
          <w:lang w:bidi="ar-DZ"/>
        </w:rPr>
      </w:pPr>
    </w:p>
    <w:p w:rsidR="00DE27ED" w:rsidRPr="00DE27ED" w:rsidRDefault="00DE27ED" w:rsidP="00727639">
      <w:pPr>
        <w:pStyle w:val="ListParagraph"/>
        <w:numPr>
          <w:ilvl w:val="0"/>
          <w:numId w:val="14"/>
        </w:numPr>
        <w:tabs>
          <w:tab w:val="right" w:pos="423"/>
        </w:tabs>
        <w:autoSpaceDE w:val="0"/>
        <w:autoSpaceDN w:val="0"/>
        <w:bidi/>
        <w:adjustRightInd w:val="0"/>
        <w:ind w:left="-2" w:firstLine="0"/>
        <w:jc w:val="both"/>
        <w:rPr>
          <w:rFonts w:ascii="Simplified Arabic" w:hAnsi="Simplified Arabic" w:cs="Simplified Arabic"/>
          <w:sz w:val="28"/>
          <w:szCs w:val="28"/>
          <w:rtl/>
          <w:lang w:bidi="ar-DZ"/>
        </w:rPr>
      </w:pPr>
      <w:r>
        <w:rPr>
          <w:rFonts w:ascii="ArabicTransparent,Bold" w:cs="ArabicTransparent,Bold" w:hint="cs"/>
          <w:b/>
          <w:bCs/>
          <w:sz w:val="28"/>
          <w:szCs w:val="28"/>
          <w:rtl/>
        </w:rPr>
        <w:t>مزايا</w:t>
      </w:r>
      <w:r>
        <w:rPr>
          <w:rFonts w:ascii="ArabicTransparent,Bold" w:cs="ArabicTransparent,Bold"/>
          <w:b/>
          <w:bCs/>
          <w:sz w:val="28"/>
          <w:szCs w:val="28"/>
        </w:rPr>
        <w:t xml:space="preserve"> </w:t>
      </w:r>
      <w:r>
        <w:rPr>
          <w:rFonts w:ascii="ArabicTransparent,Bold" w:cs="ArabicTransparent,Bold" w:hint="cs"/>
          <w:b/>
          <w:bCs/>
          <w:sz w:val="28"/>
          <w:szCs w:val="28"/>
          <w:rtl/>
        </w:rPr>
        <w:t>تقديم</w:t>
      </w:r>
      <w:r>
        <w:rPr>
          <w:rFonts w:ascii="ArabicTransparent,Bold" w:cs="ArabicTransparent,Bold"/>
          <w:b/>
          <w:bCs/>
          <w:sz w:val="28"/>
          <w:szCs w:val="28"/>
        </w:rPr>
        <w:t xml:space="preserve"> </w:t>
      </w:r>
      <w:r>
        <w:rPr>
          <w:rFonts w:ascii="ArabicTransparent,Bold" w:cs="ArabicTransparent,Bold" w:hint="cs"/>
          <w:b/>
          <w:bCs/>
          <w:sz w:val="28"/>
          <w:szCs w:val="28"/>
          <w:rtl/>
        </w:rPr>
        <w:t>خدمة</w:t>
      </w:r>
      <w:r>
        <w:rPr>
          <w:rFonts w:ascii="ArabicTransparent,Bold" w:cs="ArabicTransparent,Bold"/>
          <w:b/>
          <w:bCs/>
          <w:sz w:val="28"/>
          <w:szCs w:val="28"/>
        </w:rPr>
        <w:t xml:space="preserve"> </w:t>
      </w:r>
      <w:r>
        <w:rPr>
          <w:rFonts w:ascii="ArabicTransparent,Bold" w:cs="ArabicTransparent,Bold" w:hint="cs"/>
          <w:b/>
          <w:bCs/>
          <w:sz w:val="28"/>
          <w:szCs w:val="28"/>
          <w:rtl/>
        </w:rPr>
        <w:t>متميزة</w:t>
      </w:r>
      <w:r>
        <w:rPr>
          <w:rFonts w:ascii="ArabicTransparent,Bold" w:cs="ArabicTransparent,Bold"/>
          <w:b/>
          <w:bCs/>
          <w:sz w:val="28"/>
          <w:szCs w:val="28"/>
        </w:rPr>
        <w:t xml:space="preserve"> </w:t>
      </w:r>
      <w:r>
        <w:rPr>
          <w:rFonts w:ascii="ArabicTransparent,Bold" w:cs="ArabicTransparent,Bold" w:hint="cs"/>
          <w:b/>
          <w:bCs/>
          <w:sz w:val="28"/>
          <w:szCs w:val="28"/>
          <w:rtl/>
        </w:rPr>
        <w:t>للعملاء:</w:t>
      </w:r>
    </w:p>
    <w:p w:rsidR="00A172BF" w:rsidRPr="00F702B6" w:rsidRDefault="00A172BF" w:rsidP="00DE27ED">
      <w:pPr>
        <w:autoSpaceDE w:val="0"/>
        <w:autoSpaceDN w:val="0"/>
        <w:bidi/>
        <w:adjustRightInd w:val="0"/>
        <w:ind w:firstLine="707"/>
        <w:jc w:val="both"/>
        <w:rPr>
          <w:rFonts w:ascii="Simplified Arabic" w:hAnsi="Simplified Arabic" w:cs="Simplified Arabic"/>
          <w:sz w:val="28"/>
          <w:szCs w:val="28"/>
        </w:rPr>
      </w:pPr>
      <w:r w:rsidRPr="00F702B6">
        <w:rPr>
          <w:rFonts w:ascii="Simplified Arabic" w:hAnsi="Simplified Arabic" w:cs="Simplified Arabic"/>
          <w:sz w:val="28"/>
          <w:szCs w:val="28"/>
          <w:rtl/>
          <w:lang w:bidi="ar-DZ"/>
        </w:rPr>
        <w:t>هناك</w:t>
      </w:r>
      <w:r w:rsidRPr="00F702B6">
        <w:rPr>
          <w:rFonts w:ascii="Simplified Arabic" w:hAnsi="Simplified Arabic" w:cs="Simplified Arabic"/>
          <w:sz w:val="28"/>
          <w:szCs w:val="28"/>
          <w:lang w:bidi="ar-DZ"/>
        </w:rPr>
        <w:t xml:space="preserve"> </w:t>
      </w:r>
      <w:r w:rsidRPr="00F702B6">
        <w:rPr>
          <w:rFonts w:ascii="Simplified Arabic" w:hAnsi="Simplified Arabic" w:cs="Simplified Arabic"/>
          <w:sz w:val="28"/>
          <w:szCs w:val="28"/>
          <w:rtl/>
          <w:lang w:bidi="ar-DZ"/>
        </w:rPr>
        <w:t>عدة</w:t>
      </w:r>
      <w:r w:rsidRPr="00F702B6">
        <w:rPr>
          <w:rFonts w:ascii="Simplified Arabic" w:hAnsi="Simplified Arabic" w:cs="Simplified Arabic"/>
          <w:sz w:val="28"/>
          <w:szCs w:val="28"/>
          <w:lang w:bidi="ar-DZ"/>
        </w:rPr>
        <w:t xml:space="preserve"> </w:t>
      </w:r>
      <w:r w:rsidRPr="00F702B6">
        <w:rPr>
          <w:rFonts w:ascii="Simplified Arabic" w:hAnsi="Simplified Arabic" w:cs="Simplified Arabic"/>
          <w:sz w:val="28"/>
          <w:szCs w:val="28"/>
          <w:rtl/>
          <w:lang w:bidi="ar-DZ"/>
        </w:rPr>
        <w:t>مزايا</w:t>
      </w:r>
      <w:r w:rsidRPr="00F702B6">
        <w:rPr>
          <w:rFonts w:ascii="Simplified Arabic" w:hAnsi="Simplified Arabic" w:cs="Simplified Arabic"/>
          <w:sz w:val="28"/>
          <w:szCs w:val="28"/>
          <w:lang w:bidi="ar-DZ"/>
        </w:rPr>
        <w:t xml:space="preserve"> </w:t>
      </w:r>
      <w:r w:rsidRPr="00F702B6">
        <w:rPr>
          <w:rFonts w:ascii="Simplified Arabic" w:hAnsi="Simplified Arabic" w:cs="Simplified Arabic"/>
          <w:sz w:val="28"/>
          <w:szCs w:val="28"/>
          <w:rtl/>
          <w:lang w:bidi="ar-DZ"/>
        </w:rPr>
        <w:t>وفوائد</w:t>
      </w:r>
      <w:r w:rsidRPr="00F702B6">
        <w:rPr>
          <w:rFonts w:ascii="Simplified Arabic" w:hAnsi="Simplified Arabic" w:cs="Simplified Arabic"/>
          <w:sz w:val="28"/>
          <w:szCs w:val="28"/>
          <w:lang w:bidi="ar-DZ"/>
        </w:rPr>
        <w:t xml:space="preserve"> </w:t>
      </w:r>
      <w:r w:rsidRPr="00F702B6">
        <w:rPr>
          <w:rFonts w:ascii="Simplified Arabic" w:hAnsi="Simplified Arabic" w:cs="Simplified Arabic"/>
          <w:sz w:val="28"/>
          <w:szCs w:val="28"/>
          <w:rtl/>
          <w:lang w:bidi="ar-DZ"/>
        </w:rPr>
        <w:t>تعود</w:t>
      </w:r>
      <w:r w:rsidRPr="00F702B6">
        <w:rPr>
          <w:rFonts w:ascii="Simplified Arabic" w:hAnsi="Simplified Arabic" w:cs="Simplified Arabic"/>
          <w:sz w:val="28"/>
          <w:szCs w:val="28"/>
          <w:lang w:bidi="ar-DZ"/>
        </w:rPr>
        <w:t xml:space="preserve"> </w:t>
      </w:r>
      <w:r w:rsidRPr="00F702B6">
        <w:rPr>
          <w:rFonts w:ascii="Simplified Arabic" w:hAnsi="Simplified Arabic" w:cs="Simplified Arabic"/>
          <w:sz w:val="28"/>
          <w:szCs w:val="28"/>
          <w:rtl/>
          <w:lang w:bidi="ar-DZ"/>
        </w:rPr>
        <w:t>على</w:t>
      </w:r>
      <w:r w:rsidRPr="00F702B6">
        <w:rPr>
          <w:rFonts w:ascii="Simplified Arabic" w:hAnsi="Simplified Arabic" w:cs="Simplified Arabic"/>
          <w:sz w:val="28"/>
          <w:szCs w:val="28"/>
          <w:lang w:bidi="ar-DZ"/>
        </w:rPr>
        <w:t xml:space="preserve"> </w:t>
      </w:r>
      <w:r w:rsidRPr="00F702B6">
        <w:rPr>
          <w:rFonts w:ascii="Simplified Arabic" w:hAnsi="Simplified Arabic" w:cs="Simplified Arabic"/>
          <w:sz w:val="28"/>
          <w:szCs w:val="28"/>
          <w:rtl/>
          <w:lang w:bidi="ar-DZ"/>
        </w:rPr>
        <w:t>المنظمة</w:t>
      </w:r>
      <w:r w:rsidRPr="00F702B6">
        <w:rPr>
          <w:rFonts w:ascii="Simplified Arabic" w:hAnsi="Simplified Arabic" w:cs="Simplified Arabic"/>
          <w:sz w:val="28"/>
          <w:szCs w:val="28"/>
          <w:lang w:bidi="ar-DZ"/>
        </w:rPr>
        <w:t xml:space="preserve"> </w:t>
      </w:r>
      <w:r w:rsidRPr="00F702B6">
        <w:rPr>
          <w:rFonts w:ascii="Simplified Arabic" w:hAnsi="Simplified Arabic" w:cs="Simplified Arabic"/>
          <w:sz w:val="28"/>
          <w:szCs w:val="28"/>
          <w:rtl/>
          <w:lang w:bidi="ar-DZ"/>
        </w:rPr>
        <w:t>الخدمية</w:t>
      </w:r>
      <w:r w:rsidRPr="00F702B6">
        <w:rPr>
          <w:rFonts w:ascii="Simplified Arabic" w:hAnsi="Simplified Arabic" w:cs="Simplified Arabic"/>
          <w:sz w:val="28"/>
          <w:szCs w:val="28"/>
          <w:lang w:bidi="ar-DZ"/>
        </w:rPr>
        <w:t xml:space="preserve"> </w:t>
      </w:r>
      <w:r w:rsidRPr="00F702B6">
        <w:rPr>
          <w:rFonts w:ascii="Simplified Arabic" w:hAnsi="Simplified Arabic" w:cs="Simplified Arabic"/>
          <w:sz w:val="28"/>
          <w:szCs w:val="28"/>
          <w:rtl/>
          <w:lang w:bidi="ar-DZ"/>
        </w:rPr>
        <w:t>ومنها</w:t>
      </w:r>
      <w:r w:rsidRPr="00F702B6">
        <w:rPr>
          <w:rFonts w:ascii="Simplified Arabic" w:hAnsi="Simplified Arabic" w:cs="Simplified Arabic"/>
          <w:sz w:val="28"/>
          <w:szCs w:val="28"/>
          <w:lang w:bidi="ar-DZ"/>
        </w:rPr>
        <w:t xml:space="preserve"> </w:t>
      </w:r>
      <w:r w:rsidRPr="00F702B6">
        <w:rPr>
          <w:rFonts w:ascii="Simplified Arabic" w:hAnsi="Simplified Arabic" w:cs="Simplified Arabic"/>
          <w:sz w:val="28"/>
          <w:szCs w:val="28"/>
          <w:rtl/>
          <w:lang w:bidi="ar-DZ"/>
        </w:rPr>
        <w:t>المصارف</w:t>
      </w:r>
      <w:r w:rsidRPr="00F702B6">
        <w:rPr>
          <w:rFonts w:ascii="Simplified Arabic" w:hAnsi="Simplified Arabic" w:cs="Simplified Arabic"/>
          <w:sz w:val="28"/>
          <w:szCs w:val="28"/>
          <w:lang w:bidi="ar-DZ"/>
        </w:rPr>
        <w:t xml:space="preserve"> </w:t>
      </w:r>
      <w:r w:rsidRPr="00F702B6">
        <w:rPr>
          <w:rFonts w:ascii="Simplified Arabic" w:hAnsi="Simplified Arabic" w:cs="Simplified Arabic"/>
          <w:sz w:val="28"/>
          <w:szCs w:val="28"/>
          <w:rtl/>
          <w:lang w:bidi="ar-DZ"/>
        </w:rPr>
        <w:t>من</w:t>
      </w:r>
      <w:r w:rsidRPr="00F702B6">
        <w:rPr>
          <w:rFonts w:ascii="Simplified Arabic" w:hAnsi="Simplified Arabic" w:cs="Simplified Arabic"/>
          <w:sz w:val="28"/>
          <w:szCs w:val="28"/>
          <w:lang w:bidi="ar-DZ"/>
        </w:rPr>
        <w:t xml:space="preserve"> </w:t>
      </w:r>
      <w:r w:rsidRPr="00F702B6">
        <w:rPr>
          <w:rFonts w:ascii="Simplified Arabic" w:hAnsi="Simplified Arabic" w:cs="Simplified Arabic"/>
          <w:sz w:val="28"/>
          <w:szCs w:val="28"/>
          <w:rtl/>
          <w:lang w:bidi="ar-DZ"/>
        </w:rPr>
        <w:t>تركيز</w:t>
      </w:r>
      <w:r w:rsidRPr="00F702B6">
        <w:rPr>
          <w:rFonts w:ascii="Simplified Arabic" w:hAnsi="Simplified Arabic" w:cs="Simplified Arabic"/>
          <w:sz w:val="28"/>
          <w:szCs w:val="28"/>
          <w:lang w:bidi="ar-DZ"/>
        </w:rPr>
        <w:t xml:space="preserve"> </w:t>
      </w:r>
      <w:r w:rsidRPr="00F702B6">
        <w:rPr>
          <w:rFonts w:ascii="Simplified Arabic" w:hAnsi="Simplified Arabic" w:cs="Simplified Arabic"/>
          <w:sz w:val="28"/>
          <w:szCs w:val="28"/>
          <w:rtl/>
          <w:lang w:bidi="ar-DZ"/>
        </w:rPr>
        <w:t>الجهود</w:t>
      </w:r>
      <w:r w:rsidRPr="00F702B6">
        <w:rPr>
          <w:rFonts w:ascii="Simplified Arabic" w:hAnsi="Simplified Arabic" w:cs="Simplified Arabic"/>
          <w:sz w:val="28"/>
          <w:szCs w:val="28"/>
          <w:lang w:bidi="ar-DZ"/>
        </w:rPr>
        <w:t xml:space="preserve"> </w:t>
      </w:r>
      <w:r w:rsidRPr="00F702B6">
        <w:rPr>
          <w:rFonts w:ascii="Simplified Arabic" w:hAnsi="Simplified Arabic" w:cs="Simplified Arabic"/>
          <w:sz w:val="28"/>
          <w:szCs w:val="28"/>
          <w:rtl/>
          <w:lang w:bidi="ar-DZ"/>
        </w:rPr>
        <w:t>على</w:t>
      </w:r>
      <w:r w:rsidR="00F702B6">
        <w:rPr>
          <w:rFonts w:ascii="Simplified Arabic" w:hAnsi="Simplified Arabic" w:cs="Simplified Arabic" w:hint="cs"/>
          <w:sz w:val="28"/>
          <w:szCs w:val="28"/>
          <w:rtl/>
          <w:lang w:bidi="ar-DZ"/>
        </w:rPr>
        <w:t xml:space="preserve"> </w:t>
      </w:r>
      <w:r w:rsidRPr="00F702B6">
        <w:rPr>
          <w:rFonts w:ascii="Simplified Arabic" w:hAnsi="Simplified Arabic" w:cs="Simplified Arabic"/>
          <w:sz w:val="28"/>
          <w:szCs w:val="28"/>
          <w:rtl/>
        </w:rPr>
        <w:t>تحسين</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جودة</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الخدمات</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ومن</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هذه</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المزايا</w:t>
      </w:r>
      <w:r w:rsidRPr="00F702B6">
        <w:rPr>
          <w:rStyle w:val="FootnoteReference"/>
          <w:rFonts w:ascii="Simplified Arabic" w:hAnsi="Simplified Arabic" w:cs="Simplified Arabic"/>
          <w:b/>
          <w:bCs/>
          <w:sz w:val="28"/>
          <w:szCs w:val="28"/>
          <w:rtl/>
        </w:rPr>
        <w:footnoteReference w:id="127"/>
      </w:r>
      <w:r w:rsidRPr="00F702B6">
        <w:rPr>
          <w:rFonts w:ascii="Simplified Arabic" w:hAnsi="Simplified Arabic" w:cs="Simplified Arabic"/>
          <w:sz w:val="28"/>
          <w:szCs w:val="28"/>
        </w:rPr>
        <w:t>:</w:t>
      </w:r>
    </w:p>
    <w:p w:rsidR="00A172BF" w:rsidRPr="00F702B6" w:rsidRDefault="00A172BF" w:rsidP="00C9745D">
      <w:pPr>
        <w:pStyle w:val="ListParagraph"/>
        <w:numPr>
          <w:ilvl w:val="0"/>
          <w:numId w:val="7"/>
        </w:numPr>
        <w:autoSpaceDE w:val="0"/>
        <w:autoSpaceDN w:val="0"/>
        <w:bidi/>
        <w:adjustRightInd w:val="0"/>
        <w:jc w:val="both"/>
        <w:rPr>
          <w:rFonts w:ascii="Simplified Arabic" w:hAnsi="Simplified Arabic" w:cs="Simplified Arabic"/>
          <w:sz w:val="28"/>
          <w:szCs w:val="28"/>
        </w:rPr>
      </w:pPr>
      <w:r w:rsidRPr="00F702B6">
        <w:rPr>
          <w:rFonts w:ascii="Simplified Arabic" w:hAnsi="Simplified Arabic" w:cs="Simplified Arabic"/>
          <w:sz w:val="28"/>
          <w:szCs w:val="28"/>
          <w:rtl/>
        </w:rPr>
        <w:t>تحقيق</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ميزة</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تنافسية</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فريدة</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عن</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بقية</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w:t>
      </w:r>
      <w:r w:rsidR="00C9745D">
        <w:rPr>
          <w:rFonts w:ascii="Simplified Arabic" w:hAnsi="Simplified Arabic" w:cs="Simplified Arabic" w:hint="cs"/>
          <w:sz w:val="28"/>
          <w:szCs w:val="28"/>
          <w:rtl/>
        </w:rPr>
        <w:t>مصارف</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وبالتالي</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مواجهة</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الضغوط</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التنافسية</w:t>
      </w:r>
      <w:r w:rsidRPr="00F702B6">
        <w:rPr>
          <w:rFonts w:ascii="Simplified Arabic" w:hAnsi="Simplified Arabic" w:cs="Simplified Arabic"/>
          <w:sz w:val="28"/>
          <w:szCs w:val="28"/>
        </w:rPr>
        <w:t xml:space="preserve"> .</w:t>
      </w:r>
    </w:p>
    <w:p w:rsidR="00A172BF" w:rsidRPr="00F702B6" w:rsidRDefault="00A172BF" w:rsidP="00727639">
      <w:pPr>
        <w:pStyle w:val="ListParagraph"/>
        <w:numPr>
          <w:ilvl w:val="0"/>
          <w:numId w:val="7"/>
        </w:numPr>
        <w:autoSpaceDE w:val="0"/>
        <w:autoSpaceDN w:val="0"/>
        <w:bidi/>
        <w:adjustRightInd w:val="0"/>
        <w:jc w:val="both"/>
        <w:rPr>
          <w:rFonts w:ascii="Simplified Arabic" w:hAnsi="Simplified Arabic" w:cs="Simplified Arabic"/>
          <w:sz w:val="28"/>
          <w:szCs w:val="28"/>
        </w:rPr>
      </w:pPr>
      <w:r w:rsidRPr="00F702B6">
        <w:rPr>
          <w:rFonts w:ascii="Simplified Arabic" w:hAnsi="Simplified Arabic" w:cs="Simplified Arabic"/>
          <w:sz w:val="28"/>
          <w:szCs w:val="28"/>
          <w:rtl/>
        </w:rPr>
        <w:t>تحمل</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تكاليف</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أقل</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بسبب</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قلة</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الأخطاء</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في</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العمليات</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المصرفية</w:t>
      </w:r>
      <w:r w:rsidRPr="00F702B6">
        <w:rPr>
          <w:rFonts w:ascii="Simplified Arabic" w:hAnsi="Simplified Arabic" w:cs="Simplified Arabic"/>
          <w:sz w:val="28"/>
          <w:szCs w:val="28"/>
        </w:rPr>
        <w:t>.</w:t>
      </w:r>
    </w:p>
    <w:p w:rsidR="00A172BF" w:rsidRPr="00F702B6" w:rsidRDefault="00A172BF" w:rsidP="00727639">
      <w:pPr>
        <w:pStyle w:val="ListParagraph"/>
        <w:numPr>
          <w:ilvl w:val="0"/>
          <w:numId w:val="7"/>
        </w:numPr>
        <w:autoSpaceDE w:val="0"/>
        <w:autoSpaceDN w:val="0"/>
        <w:bidi/>
        <w:adjustRightInd w:val="0"/>
        <w:jc w:val="both"/>
        <w:rPr>
          <w:rFonts w:ascii="Simplified Arabic" w:hAnsi="Simplified Arabic" w:cs="Simplified Arabic"/>
          <w:sz w:val="28"/>
          <w:szCs w:val="28"/>
        </w:rPr>
      </w:pPr>
      <w:r w:rsidRPr="00F702B6">
        <w:rPr>
          <w:rFonts w:ascii="Simplified Arabic" w:hAnsi="Simplified Arabic" w:cs="Simplified Arabic"/>
          <w:sz w:val="28"/>
          <w:szCs w:val="28"/>
          <w:rtl/>
        </w:rPr>
        <w:t>أن</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الخدمة</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المتميزة</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تتيح</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الفرصة</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أمام</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البنوك</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للحصول</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على</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أسعار</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وخدمات</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أكبر</w:t>
      </w:r>
      <w:r w:rsidRPr="00F702B6">
        <w:rPr>
          <w:rFonts w:ascii="Simplified Arabic" w:hAnsi="Simplified Arabic" w:cs="Simplified Arabic"/>
          <w:sz w:val="28"/>
          <w:szCs w:val="28"/>
        </w:rPr>
        <w:t>.</w:t>
      </w:r>
    </w:p>
    <w:p w:rsidR="00A172BF" w:rsidRPr="00F702B6" w:rsidRDefault="00A172BF" w:rsidP="00727639">
      <w:pPr>
        <w:pStyle w:val="ListParagraph"/>
        <w:numPr>
          <w:ilvl w:val="0"/>
          <w:numId w:val="7"/>
        </w:numPr>
        <w:autoSpaceDE w:val="0"/>
        <w:autoSpaceDN w:val="0"/>
        <w:bidi/>
        <w:adjustRightInd w:val="0"/>
        <w:jc w:val="both"/>
        <w:rPr>
          <w:rFonts w:ascii="Simplified Arabic" w:hAnsi="Simplified Arabic" w:cs="Simplified Arabic"/>
          <w:sz w:val="28"/>
          <w:szCs w:val="28"/>
          <w:rtl/>
        </w:rPr>
      </w:pPr>
      <w:r w:rsidRPr="00F702B6">
        <w:rPr>
          <w:rFonts w:ascii="Simplified Arabic" w:hAnsi="Simplified Arabic" w:cs="Simplified Arabic"/>
          <w:sz w:val="28"/>
          <w:szCs w:val="28"/>
          <w:rtl/>
        </w:rPr>
        <w:t>أن</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الخدمة</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المصرفية</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المتميزة</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تجعل</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من</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العملاء</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بمثابة</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مندوبي</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بيع</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للبنك</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في</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توجيه</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وإقناع</w:t>
      </w:r>
      <w:r w:rsidR="00F702B6" w:rsidRPr="00F702B6">
        <w:rPr>
          <w:rFonts w:ascii="Simplified Arabic" w:hAnsi="Simplified Arabic" w:cs="Simplified Arabic" w:hint="cs"/>
          <w:sz w:val="28"/>
          <w:szCs w:val="28"/>
          <w:rtl/>
        </w:rPr>
        <w:t xml:space="preserve"> </w:t>
      </w:r>
      <w:r w:rsidRPr="00F702B6">
        <w:rPr>
          <w:rFonts w:ascii="Simplified Arabic" w:hAnsi="Simplified Arabic" w:cs="Simplified Arabic"/>
          <w:sz w:val="28"/>
          <w:szCs w:val="28"/>
          <w:rtl/>
        </w:rPr>
        <w:t>عملاء</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جدد</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من</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الأصدقاء</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والزملاء</w:t>
      </w:r>
    </w:p>
    <w:p w:rsidR="00A172BF" w:rsidRPr="00F702B6" w:rsidRDefault="00A172BF" w:rsidP="00727639">
      <w:pPr>
        <w:pStyle w:val="ListParagraph"/>
        <w:numPr>
          <w:ilvl w:val="0"/>
          <w:numId w:val="7"/>
        </w:numPr>
        <w:autoSpaceDE w:val="0"/>
        <w:autoSpaceDN w:val="0"/>
        <w:bidi/>
        <w:adjustRightInd w:val="0"/>
        <w:jc w:val="both"/>
        <w:rPr>
          <w:rFonts w:ascii="Simplified Arabic" w:hAnsi="Simplified Arabic" w:cs="Simplified Arabic"/>
          <w:sz w:val="28"/>
          <w:szCs w:val="28"/>
        </w:rPr>
      </w:pPr>
      <w:r w:rsidRPr="00F702B6">
        <w:rPr>
          <w:rFonts w:ascii="Simplified Arabic" w:hAnsi="Simplified Arabic" w:cs="Simplified Arabic"/>
          <w:sz w:val="28"/>
          <w:szCs w:val="28"/>
          <w:rtl/>
        </w:rPr>
        <w:t>زيادة</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تعامل</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العملاء</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الحاليين</w:t>
      </w:r>
      <w:r w:rsidRPr="00F702B6">
        <w:rPr>
          <w:rFonts w:ascii="Simplified Arabic" w:hAnsi="Simplified Arabic" w:cs="Simplified Arabic"/>
          <w:sz w:val="28"/>
          <w:szCs w:val="28"/>
        </w:rPr>
        <w:t>.</w:t>
      </w:r>
    </w:p>
    <w:p w:rsidR="00A172BF" w:rsidRPr="00F702B6" w:rsidRDefault="00A172BF" w:rsidP="00C9745D">
      <w:pPr>
        <w:pStyle w:val="ListParagraph"/>
        <w:numPr>
          <w:ilvl w:val="0"/>
          <w:numId w:val="7"/>
        </w:numPr>
        <w:autoSpaceDE w:val="0"/>
        <w:autoSpaceDN w:val="0"/>
        <w:bidi/>
        <w:adjustRightInd w:val="0"/>
        <w:jc w:val="both"/>
        <w:rPr>
          <w:rFonts w:ascii="Simplified Arabic" w:hAnsi="Simplified Arabic" w:cs="Simplified Arabic"/>
          <w:sz w:val="28"/>
          <w:szCs w:val="28"/>
        </w:rPr>
      </w:pPr>
      <w:r w:rsidRPr="00F702B6">
        <w:rPr>
          <w:rFonts w:ascii="Simplified Arabic" w:hAnsi="Simplified Arabic" w:cs="Simplified Arabic"/>
          <w:sz w:val="28"/>
          <w:szCs w:val="28"/>
          <w:rtl/>
        </w:rPr>
        <w:t>زيادة</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حصة</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w:t>
      </w:r>
      <w:r w:rsidR="00C9745D">
        <w:rPr>
          <w:rFonts w:ascii="Simplified Arabic" w:hAnsi="Simplified Arabic" w:cs="Simplified Arabic" w:hint="cs"/>
          <w:sz w:val="28"/>
          <w:szCs w:val="28"/>
          <w:rtl/>
        </w:rPr>
        <w:t>مصرف</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ونصيبه</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من</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السوق</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المصرفي</w:t>
      </w:r>
      <w:r w:rsidRPr="00F702B6">
        <w:rPr>
          <w:rFonts w:ascii="Simplified Arabic" w:hAnsi="Simplified Arabic" w:cs="Simplified Arabic"/>
          <w:sz w:val="28"/>
          <w:szCs w:val="28"/>
        </w:rPr>
        <w:t>.</w:t>
      </w:r>
    </w:p>
    <w:p w:rsidR="00A172BF" w:rsidRDefault="00A172BF" w:rsidP="00727639">
      <w:pPr>
        <w:pStyle w:val="ListParagraph"/>
        <w:numPr>
          <w:ilvl w:val="0"/>
          <w:numId w:val="7"/>
        </w:numPr>
        <w:autoSpaceDE w:val="0"/>
        <w:autoSpaceDN w:val="0"/>
        <w:bidi/>
        <w:adjustRightInd w:val="0"/>
        <w:jc w:val="both"/>
        <w:rPr>
          <w:rFonts w:ascii="Simplified Arabic" w:hAnsi="Simplified Arabic" w:cs="Simplified Arabic"/>
          <w:sz w:val="28"/>
          <w:szCs w:val="28"/>
        </w:rPr>
      </w:pPr>
      <w:r w:rsidRPr="00F702B6">
        <w:rPr>
          <w:rFonts w:ascii="Simplified Arabic" w:hAnsi="Simplified Arabic" w:cs="Simplified Arabic"/>
          <w:sz w:val="28"/>
          <w:szCs w:val="28"/>
          <w:rtl/>
        </w:rPr>
        <w:t>اكتساب</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قدرة</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على</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الاستمرار</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والتواصل</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السليم</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في</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السوق</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المصرفي</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الخضيري،</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١٩٩٩.</w:t>
      </w:r>
    </w:p>
    <w:p w:rsidR="00542840" w:rsidRDefault="00AF6CB5" w:rsidP="00542840">
      <w:pPr>
        <w:pStyle w:val="ListParagraph"/>
        <w:autoSpaceDE w:val="0"/>
        <w:autoSpaceDN w:val="0"/>
        <w:bidi/>
        <w:adjustRightInd w:val="0"/>
        <w:ind w:firstLine="0"/>
        <w:jc w:val="both"/>
        <w:rPr>
          <w:rFonts w:ascii="Simplified Arabic" w:hAnsi="Simplified Arabic" w:cs="Simplified Arabic"/>
          <w:sz w:val="28"/>
          <w:szCs w:val="28"/>
          <w:rtl/>
        </w:rPr>
      </w:pPr>
      <w:r>
        <w:rPr>
          <w:rFonts w:ascii="Simplified Arabic" w:hAnsi="Simplified Arabic" w:cs="Simplified Arabic" w:hint="cs"/>
          <w:sz w:val="28"/>
          <w:szCs w:val="28"/>
          <w:rtl/>
        </w:rPr>
        <w:t>ويمكن تلخيص أهمية تقديم خدمة جيدة للعملاء في الشكل التالي:</w:t>
      </w:r>
    </w:p>
    <w:p w:rsidR="003C17E7" w:rsidRDefault="003C17E7" w:rsidP="003C17E7">
      <w:pPr>
        <w:pStyle w:val="ListParagraph"/>
        <w:autoSpaceDE w:val="0"/>
        <w:autoSpaceDN w:val="0"/>
        <w:bidi/>
        <w:adjustRightInd w:val="0"/>
        <w:ind w:firstLine="0"/>
        <w:jc w:val="both"/>
        <w:rPr>
          <w:rFonts w:ascii="Simplified Arabic" w:hAnsi="Simplified Arabic" w:cs="Simplified Arabic"/>
          <w:sz w:val="28"/>
          <w:szCs w:val="28"/>
          <w:rtl/>
        </w:rPr>
      </w:pPr>
    </w:p>
    <w:p w:rsidR="00AF6CB5" w:rsidRPr="004C1C41" w:rsidRDefault="004C1C41" w:rsidP="004C1C41">
      <w:pPr>
        <w:pStyle w:val="ListParagraph"/>
        <w:autoSpaceDE w:val="0"/>
        <w:autoSpaceDN w:val="0"/>
        <w:bidi/>
        <w:adjustRightInd w:val="0"/>
        <w:ind w:firstLine="0"/>
        <w:rPr>
          <w:rFonts w:ascii="Simplified Arabic" w:hAnsi="Simplified Arabic" w:cs="Simplified Arabic"/>
          <w:b/>
          <w:bCs/>
          <w:sz w:val="28"/>
          <w:szCs w:val="28"/>
          <w:rtl/>
        </w:rPr>
      </w:pPr>
      <w:r w:rsidRPr="004C1C41">
        <w:rPr>
          <w:rFonts w:ascii="Simplified Arabic" w:hAnsi="Simplified Arabic" w:cs="Simplified Arabic" w:hint="cs"/>
          <w:b/>
          <w:bCs/>
          <w:sz w:val="28"/>
          <w:szCs w:val="28"/>
          <w:rtl/>
        </w:rPr>
        <w:t>الشكل رقم: أهمية جودة الخدمة</w:t>
      </w:r>
    </w:p>
    <w:p w:rsidR="004C1C41" w:rsidRDefault="002630A1" w:rsidP="00A636F3">
      <w:pPr>
        <w:pStyle w:val="ListParagraph"/>
        <w:pBdr>
          <w:top w:val="single" w:sz="4" w:space="1" w:color="auto"/>
          <w:left w:val="single" w:sz="4" w:space="4" w:color="auto"/>
          <w:bottom w:val="single" w:sz="4" w:space="1" w:color="auto"/>
          <w:right w:val="single" w:sz="4" w:space="4" w:color="auto"/>
        </w:pBdr>
        <w:autoSpaceDE w:val="0"/>
        <w:autoSpaceDN w:val="0"/>
        <w:bidi/>
        <w:adjustRightInd w:val="0"/>
        <w:ind w:left="-2" w:firstLine="0"/>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rect id="_x0000_s1383" style="position:absolute;left:0;text-align:left;margin-left:158.55pt;margin-top:8.1pt;width:120pt;height:27.75pt;z-index:251993088">
            <v:textbox style="mso-next-textbox:#_x0000_s1383">
              <w:txbxContent>
                <w:p w:rsidR="001E5947" w:rsidRDefault="001E5947" w:rsidP="004C1C41">
                  <w:pPr>
                    <w:bidi/>
                    <w:ind w:firstLine="0"/>
                    <w:rPr>
                      <w:lang w:bidi="ar-DZ"/>
                    </w:rPr>
                  </w:pPr>
                  <w:proofErr w:type="gramStart"/>
                  <w:r>
                    <w:rPr>
                      <w:rFonts w:hint="cs"/>
                      <w:rtl/>
                      <w:lang w:bidi="ar-DZ"/>
                    </w:rPr>
                    <w:t>الخدمة</w:t>
                  </w:r>
                  <w:proofErr w:type="gramEnd"/>
                  <w:r>
                    <w:rPr>
                      <w:rFonts w:hint="cs"/>
                      <w:rtl/>
                      <w:lang w:bidi="ar-DZ"/>
                    </w:rPr>
                    <w:t xml:space="preserve"> الجيدة</w:t>
                  </w:r>
                </w:p>
              </w:txbxContent>
            </v:textbox>
          </v:rect>
        </w:pict>
      </w:r>
    </w:p>
    <w:p w:rsidR="004C1C41" w:rsidRDefault="002630A1" w:rsidP="00A636F3">
      <w:pPr>
        <w:pStyle w:val="ListParagraph"/>
        <w:pBdr>
          <w:top w:val="single" w:sz="4" w:space="1" w:color="auto"/>
          <w:left w:val="single" w:sz="4" w:space="4" w:color="auto"/>
          <w:bottom w:val="single" w:sz="4" w:space="1" w:color="auto"/>
          <w:right w:val="single" w:sz="4" w:space="4" w:color="auto"/>
        </w:pBdr>
        <w:autoSpaceDE w:val="0"/>
        <w:autoSpaceDN w:val="0"/>
        <w:bidi/>
        <w:adjustRightInd w:val="0"/>
        <w:ind w:left="-2" w:firstLine="0"/>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397" type="#_x0000_t32" style="position:absolute;left:0;text-align:left;margin-left:217.8pt;margin-top:12.65pt;width:0;height:19.5pt;z-index:252007424" o:connectortype="straight">
            <v:stroke endarrow="block"/>
          </v:shape>
        </w:pict>
      </w:r>
    </w:p>
    <w:p w:rsidR="004C1C41" w:rsidRDefault="002630A1" w:rsidP="00A636F3">
      <w:pPr>
        <w:pStyle w:val="ListParagraph"/>
        <w:pBdr>
          <w:top w:val="single" w:sz="4" w:space="1" w:color="auto"/>
          <w:left w:val="single" w:sz="4" w:space="4" w:color="auto"/>
          <w:bottom w:val="single" w:sz="4" w:space="1" w:color="auto"/>
          <w:right w:val="single" w:sz="4" w:space="4" w:color="auto"/>
        </w:pBdr>
        <w:autoSpaceDE w:val="0"/>
        <w:autoSpaceDN w:val="0"/>
        <w:bidi/>
        <w:adjustRightInd w:val="0"/>
        <w:ind w:left="-2" w:firstLine="0"/>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406" type="#_x0000_t32" style="position:absolute;left:0;text-align:left;margin-left:176.55pt;margin-top:8.95pt;width:0;height:19.5pt;z-index:252016640" o:connectortype="straight">
            <v:stroke endarrow="block"/>
          </v:shape>
        </w:pict>
      </w:r>
      <w:r>
        <w:rPr>
          <w:rFonts w:ascii="Simplified Arabic" w:hAnsi="Simplified Arabic" w:cs="Simplified Arabic"/>
          <w:noProof/>
          <w:sz w:val="28"/>
          <w:szCs w:val="28"/>
          <w:rtl/>
          <w:lang w:eastAsia="fr-FR"/>
        </w:rPr>
        <w:pict>
          <v:shape id="_x0000_s1398" type="#_x0000_t32" style="position:absolute;left:0;text-align:left;margin-left:104.55pt;margin-top:8.95pt;width:0;height:19.5pt;z-index:252008448" o:connectortype="straight">
            <v:stroke endarrow="block"/>
          </v:shape>
        </w:pict>
      </w:r>
      <w:r>
        <w:rPr>
          <w:rFonts w:ascii="Simplified Arabic" w:hAnsi="Simplified Arabic" w:cs="Simplified Arabic"/>
          <w:noProof/>
          <w:sz w:val="28"/>
          <w:szCs w:val="28"/>
          <w:rtl/>
          <w:lang w:eastAsia="fr-FR"/>
        </w:rPr>
        <w:pict>
          <v:shape id="_x0000_s1399" type="#_x0000_t32" style="position:absolute;left:0;text-align:left;margin-left:31.05pt;margin-top:8.95pt;width:0;height:19.5pt;z-index:252009472" o:connectortype="straight">
            <v:stroke endarrow="block"/>
          </v:shape>
        </w:pict>
      </w:r>
      <w:r>
        <w:rPr>
          <w:rFonts w:ascii="Simplified Arabic" w:hAnsi="Simplified Arabic" w:cs="Simplified Arabic"/>
          <w:noProof/>
          <w:sz w:val="28"/>
          <w:szCs w:val="28"/>
          <w:rtl/>
          <w:lang w:eastAsia="fr-FR"/>
        </w:rPr>
        <w:pict>
          <v:shape id="_x0000_s1400" type="#_x0000_t32" style="position:absolute;left:0;text-align:left;margin-left:258.3pt;margin-top:8.95pt;width:0;height:19.5pt;z-index:252010496" o:connectortype="straight">
            <v:stroke endarrow="block"/>
          </v:shape>
        </w:pict>
      </w:r>
      <w:r>
        <w:rPr>
          <w:rFonts w:ascii="Simplified Arabic" w:hAnsi="Simplified Arabic" w:cs="Simplified Arabic"/>
          <w:noProof/>
          <w:sz w:val="28"/>
          <w:szCs w:val="28"/>
          <w:rtl/>
          <w:lang w:eastAsia="fr-FR"/>
        </w:rPr>
        <w:pict>
          <v:shape id="_x0000_s1401" type="#_x0000_t32" style="position:absolute;left:0;text-align:left;margin-left:334.05pt;margin-top:8.95pt;width:0;height:19.5pt;z-index:252011520" o:connectortype="straight">
            <v:stroke endarrow="block"/>
          </v:shape>
        </w:pict>
      </w:r>
      <w:r>
        <w:rPr>
          <w:rFonts w:ascii="Simplified Arabic" w:hAnsi="Simplified Arabic" w:cs="Simplified Arabic"/>
          <w:noProof/>
          <w:sz w:val="28"/>
          <w:szCs w:val="28"/>
          <w:rtl/>
          <w:lang w:eastAsia="fr-FR"/>
        </w:rPr>
        <w:pict>
          <v:shape id="_x0000_s1402" type="#_x0000_t32" style="position:absolute;left:0;text-align:left;margin-left:413.55pt;margin-top:8.95pt;width:0;height:19.5pt;z-index:252012544" o:connectortype="straight">
            <v:stroke endarrow="block"/>
          </v:shape>
        </w:pict>
      </w:r>
      <w:r>
        <w:rPr>
          <w:rFonts w:ascii="Simplified Arabic" w:hAnsi="Simplified Arabic" w:cs="Simplified Arabic"/>
          <w:noProof/>
          <w:sz w:val="28"/>
          <w:szCs w:val="28"/>
          <w:rtl/>
          <w:lang w:eastAsia="fr-FR"/>
        </w:rPr>
        <w:pict>
          <v:shape id="_x0000_s1393" type="#_x0000_t32" style="position:absolute;left:0;text-align:left;margin-left:31.05pt;margin-top:8.95pt;width:382.5pt;height:0;flip:x;z-index:252003328" o:connectortype="straight"/>
        </w:pict>
      </w:r>
    </w:p>
    <w:p w:rsidR="004C1C41" w:rsidRDefault="002630A1" w:rsidP="00A636F3">
      <w:pPr>
        <w:pStyle w:val="ListParagraph"/>
        <w:pBdr>
          <w:top w:val="single" w:sz="4" w:space="1" w:color="auto"/>
          <w:left w:val="single" w:sz="4" w:space="4" w:color="auto"/>
          <w:bottom w:val="single" w:sz="4" w:space="1" w:color="auto"/>
          <w:right w:val="single" w:sz="4" w:space="4" w:color="auto"/>
        </w:pBdr>
        <w:autoSpaceDE w:val="0"/>
        <w:autoSpaceDN w:val="0"/>
        <w:bidi/>
        <w:adjustRightInd w:val="0"/>
        <w:ind w:left="-2" w:firstLine="0"/>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rect id="_x0000_s1384" style="position:absolute;left:0;text-align:left;margin-left:9.3pt;margin-top:1.5pt;width:52.5pt;height:37.5pt;z-index:251994112">
            <v:textbox style="mso-next-textbox:#_x0000_s1384">
              <w:txbxContent>
                <w:p w:rsidR="001E5947" w:rsidRDefault="001E5947" w:rsidP="004C1C41">
                  <w:pPr>
                    <w:bidi/>
                    <w:ind w:firstLine="12"/>
                    <w:rPr>
                      <w:lang w:bidi="ar-DZ"/>
                    </w:rPr>
                  </w:pPr>
                  <w:proofErr w:type="gramStart"/>
                  <w:r>
                    <w:rPr>
                      <w:rFonts w:hint="cs"/>
                      <w:rtl/>
                      <w:lang w:bidi="ar-DZ"/>
                    </w:rPr>
                    <w:t>انخفاض</w:t>
                  </w:r>
                  <w:proofErr w:type="gramEnd"/>
                  <w:r>
                    <w:rPr>
                      <w:rFonts w:hint="cs"/>
                      <w:rtl/>
                      <w:lang w:bidi="ar-DZ"/>
                    </w:rPr>
                    <w:t xml:space="preserve"> دوران</w:t>
                  </w:r>
                </w:p>
              </w:txbxContent>
            </v:textbox>
          </v:rect>
        </w:pict>
      </w:r>
      <w:r>
        <w:rPr>
          <w:rFonts w:ascii="Simplified Arabic" w:hAnsi="Simplified Arabic" w:cs="Simplified Arabic"/>
          <w:noProof/>
          <w:sz w:val="28"/>
          <w:szCs w:val="28"/>
          <w:rtl/>
          <w:lang w:eastAsia="fr-FR"/>
        </w:rPr>
        <w:pict>
          <v:rect id="_x0000_s1389" style="position:absolute;left:0;text-align:left;margin-left:382.8pt;margin-top:1.5pt;width:63pt;height:37.5pt;z-index:251999232">
            <v:textbox style="mso-next-textbox:#_x0000_s1389">
              <w:txbxContent>
                <w:p w:rsidR="001E5947" w:rsidRDefault="001E5947" w:rsidP="004C1C41">
                  <w:pPr>
                    <w:bidi/>
                    <w:ind w:firstLine="0"/>
                    <w:rPr>
                      <w:lang w:bidi="ar-DZ"/>
                    </w:rPr>
                  </w:pPr>
                  <w:r>
                    <w:rPr>
                      <w:rFonts w:hint="cs"/>
                      <w:rtl/>
                      <w:lang w:bidi="ar-DZ"/>
                    </w:rPr>
                    <w:t>الحفاظ على المستهلكين</w:t>
                  </w:r>
                </w:p>
              </w:txbxContent>
            </v:textbox>
          </v:rect>
        </w:pict>
      </w:r>
      <w:r>
        <w:rPr>
          <w:rFonts w:ascii="Simplified Arabic" w:hAnsi="Simplified Arabic" w:cs="Simplified Arabic"/>
          <w:noProof/>
          <w:sz w:val="28"/>
          <w:szCs w:val="28"/>
          <w:rtl/>
          <w:lang w:eastAsia="fr-FR"/>
        </w:rPr>
        <w:pict>
          <v:rect id="_x0000_s1388" style="position:absolute;left:0;text-align:left;margin-left:304.05pt;margin-top:1.5pt;width:65.25pt;height:37.5pt;z-index:251998208">
            <v:textbox style="mso-next-textbox:#_x0000_s1388">
              <w:txbxContent>
                <w:p w:rsidR="001E5947" w:rsidRDefault="001E5947" w:rsidP="004C1C41">
                  <w:pPr>
                    <w:bidi/>
                    <w:ind w:firstLine="0"/>
                    <w:rPr>
                      <w:lang w:bidi="ar-DZ"/>
                    </w:rPr>
                  </w:pPr>
                  <w:r>
                    <w:rPr>
                      <w:rFonts w:hint="cs"/>
                      <w:rtl/>
                      <w:lang w:bidi="ar-DZ"/>
                    </w:rPr>
                    <w:t>الاتصالات الايجابية</w:t>
                  </w:r>
                </w:p>
              </w:txbxContent>
            </v:textbox>
          </v:rect>
        </w:pict>
      </w:r>
      <w:r>
        <w:rPr>
          <w:rFonts w:ascii="Simplified Arabic" w:hAnsi="Simplified Arabic" w:cs="Simplified Arabic"/>
          <w:noProof/>
          <w:sz w:val="28"/>
          <w:szCs w:val="28"/>
          <w:rtl/>
          <w:lang w:eastAsia="fr-FR"/>
        </w:rPr>
        <w:pict>
          <v:rect id="_x0000_s1387" style="position:absolute;left:0;text-align:left;margin-left:225.3pt;margin-top:1.5pt;width:64.5pt;height:37.5pt;z-index:251997184">
            <v:textbox style="mso-next-textbox:#_x0000_s1387">
              <w:txbxContent>
                <w:p w:rsidR="001E5947" w:rsidRDefault="001E5947" w:rsidP="004C1C41">
                  <w:pPr>
                    <w:bidi/>
                    <w:ind w:hanging="3"/>
                    <w:rPr>
                      <w:lang w:bidi="ar-DZ"/>
                    </w:rPr>
                  </w:pPr>
                  <w:r>
                    <w:rPr>
                      <w:rFonts w:hint="cs"/>
                      <w:rtl/>
                      <w:lang w:bidi="ar-DZ"/>
                    </w:rPr>
                    <w:t>إمكانية تحريك السعر</w:t>
                  </w:r>
                </w:p>
              </w:txbxContent>
            </v:textbox>
          </v:rect>
        </w:pict>
      </w:r>
      <w:r>
        <w:rPr>
          <w:rFonts w:ascii="Simplified Arabic" w:hAnsi="Simplified Arabic" w:cs="Simplified Arabic"/>
          <w:noProof/>
          <w:sz w:val="28"/>
          <w:szCs w:val="28"/>
          <w:rtl/>
          <w:lang w:eastAsia="fr-FR"/>
        </w:rPr>
        <w:pict>
          <v:rect id="_x0000_s1386" style="position:absolute;left:0;text-align:left;margin-left:145.05pt;margin-top:1.5pt;width:67.5pt;height:37.5pt;z-index:251996160">
            <v:textbox style="mso-next-textbox:#_x0000_s1386">
              <w:txbxContent>
                <w:p w:rsidR="001E5947" w:rsidRDefault="001E5947" w:rsidP="004C1C41">
                  <w:pPr>
                    <w:bidi/>
                    <w:ind w:firstLine="0"/>
                    <w:rPr>
                      <w:lang w:bidi="ar-DZ"/>
                    </w:rPr>
                  </w:pPr>
                  <w:proofErr w:type="gramStart"/>
                  <w:r>
                    <w:rPr>
                      <w:rFonts w:hint="cs"/>
                      <w:rtl/>
                      <w:lang w:bidi="ar-DZ"/>
                    </w:rPr>
                    <w:t>تقليل</w:t>
                  </w:r>
                  <w:proofErr w:type="gramEnd"/>
                  <w:r>
                    <w:rPr>
                      <w:rFonts w:hint="cs"/>
                      <w:rtl/>
                      <w:lang w:bidi="ar-DZ"/>
                    </w:rPr>
                    <w:t xml:space="preserve"> تكلفة إعادة العمل</w:t>
                  </w:r>
                </w:p>
              </w:txbxContent>
            </v:textbox>
          </v:rect>
        </w:pict>
      </w:r>
      <w:r>
        <w:rPr>
          <w:rFonts w:ascii="Simplified Arabic" w:hAnsi="Simplified Arabic" w:cs="Simplified Arabic"/>
          <w:noProof/>
          <w:sz w:val="28"/>
          <w:szCs w:val="28"/>
          <w:rtl/>
          <w:lang w:eastAsia="fr-FR"/>
        </w:rPr>
        <w:pict>
          <v:rect id="_x0000_s1385" style="position:absolute;left:0;text-align:left;margin-left:73.05pt;margin-top:1.5pt;width:60.75pt;height:37.5pt;z-index:251995136">
            <v:textbox style="mso-next-textbox:#_x0000_s1385">
              <w:txbxContent>
                <w:p w:rsidR="001E5947" w:rsidRDefault="001E5947" w:rsidP="004C1C41">
                  <w:pPr>
                    <w:bidi/>
                    <w:ind w:firstLine="0"/>
                    <w:rPr>
                      <w:lang w:bidi="ar-DZ"/>
                    </w:rPr>
                  </w:pPr>
                  <w:r>
                    <w:rPr>
                      <w:rFonts w:hint="cs"/>
                      <w:rtl/>
                      <w:lang w:bidi="ar-DZ"/>
                    </w:rPr>
                    <w:t>زيادة دافعية العاملين</w:t>
                  </w:r>
                </w:p>
              </w:txbxContent>
            </v:textbox>
          </v:rect>
        </w:pict>
      </w:r>
    </w:p>
    <w:p w:rsidR="004C1C41" w:rsidRDefault="002630A1" w:rsidP="00A636F3">
      <w:pPr>
        <w:pStyle w:val="ListParagraph"/>
        <w:pBdr>
          <w:top w:val="single" w:sz="4" w:space="1" w:color="auto"/>
          <w:left w:val="single" w:sz="4" w:space="4" w:color="auto"/>
          <w:bottom w:val="single" w:sz="4" w:space="1" w:color="auto"/>
          <w:right w:val="single" w:sz="4" w:space="4" w:color="auto"/>
        </w:pBdr>
        <w:autoSpaceDE w:val="0"/>
        <w:autoSpaceDN w:val="0"/>
        <w:bidi/>
        <w:adjustRightInd w:val="0"/>
        <w:ind w:left="-2" w:firstLine="0"/>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412" type="#_x0000_t32" style="position:absolute;left:0;text-align:left;margin-left:413.55pt;margin-top:15.8pt;width:0;height:18pt;z-index:252022784" o:connectortype="straight"/>
        </w:pict>
      </w:r>
      <w:r>
        <w:rPr>
          <w:rFonts w:ascii="Simplified Arabic" w:hAnsi="Simplified Arabic" w:cs="Simplified Arabic"/>
          <w:noProof/>
          <w:sz w:val="28"/>
          <w:szCs w:val="28"/>
          <w:rtl/>
          <w:lang w:eastAsia="fr-FR"/>
        </w:rPr>
        <w:pict>
          <v:shape id="_x0000_s1411" type="#_x0000_t32" style="position:absolute;left:0;text-align:left;margin-left:338.55pt;margin-top:15.8pt;width:0;height:18pt;z-index:252021760" o:connectortype="straight"/>
        </w:pict>
      </w:r>
      <w:r>
        <w:rPr>
          <w:rFonts w:ascii="Simplified Arabic" w:hAnsi="Simplified Arabic" w:cs="Simplified Arabic"/>
          <w:noProof/>
          <w:sz w:val="28"/>
          <w:szCs w:val="28"/>
          <w:rtl/>
          <w:lang w:eastAsia="fr-FR"/>
        </w:rPr>
        <w:pict>
          <v:shape id="_x0000_s1410" type="#_x0000_t32" style="position:absolute;left:0;text-align:left;margin-left:258.3pt;margin-top:15.8pt;width:0;height:18pt;z-index:252020736" o:connectortype="straight"/>
        </w:pict>
      </w:r>
      <w:r>
        <w:rPr>
          <w:rFonts w:ascii="Simplified Arabic" w:hAnsi="Simplified Arabic" w:cs="Simplified Arabic"/>
          <w:noProof/>
          <w:sz w:val="28"/>
          <w:szCs w:val="28"/>
          <w:rtl/>
          <w:lang w:eastAsia="fr-FR"/>
        </w:rPr>
        <w:pict>
          <v:shape id="_x0000_s1408" type="#_x0000_t32" style="position:absolute;left:0;text-align:left;margin-left:176.55pt;margin-top:15.8pt;width:0;height:18pt;z-index:252018688" o:connectortype="straight"/>
        </w:pict>
      </w:r>
      <w:r>
        <w:rPr>
          <w:rFonts w:ascii="Simplified Arabic" w:hAnsi="Simplified Arabic" w:cs="Simplified Arabic"/>
          <w:noProof/>
          <w:sz w:val="28"/>
          <w:szCs w:val="28"/>
          <w:rtl/>
          <w:lang w:eastAsia="fr-FR"/>
        </w:rPr>
        <w:pict>
          <v:shape id="_x0000_s1409" type="#_x0000_t32" style="position:absolute;left:0;text-align:left;margin-left:104.55pt;margin-top:15.8pt;width:0;height:18pt;z-index:252019712" o:connectortype="straight"/>
        </w:pict>
      </w:r>
      <w:r>
        <w:rPr>
          <w:rFonts w:ascii="Simplified Arabic" w:hAnsi="Simplified Arabic" w:cs="Simplified Arabic"/>
          <w:noProof/>
          <w:sz w:val="28"/>
          <w:szCs w:val="28"/>
          <w:rtl/>
          <w:lang w:eastAsia="fr-FR"/>
        </w:rPr>
        <w:pict>
          <v:shape id="_x0000_s1407" type="#_x0000_t32" style="position:absolute;left:0;text-align:left;margin-left:31.05pt;margin-top:15.8pt;width:0;height:18pt;z-index:252017664" o:connectortype="straight"/>
        </w:pict>
      </w:r>
    </w:p>
    <w:p w:rsidR="004C1C41" w:rsidRDefault="002630A1" w:rsidP="00A636F3">
      <w:pPr>
        <w:pStyle w:val="ListParagraph"/>
        <w:pBdr>
          <w:top w:val="single" w:sz="4" w:space="1" w:color="auto"/>
          <w:left w:val="single" w:sz="4" w:space="4" w:color="auto"/>
          <w:bottom w:val="single" w:sz="4" w:space="1" w:color="auto"/>
          <w:right w:val="single" w:sz="4" w:space="4" w:color="auto"/>
        </w:pBdr>
        <w:autoSpaceDE w:val="0"/>
        <w:autoSpaceDN w:val="0"/>
        <w:bidi/>
        <w:adjustRightInd w:val="0"/>
        <w:ind w:left="-2" w:firstLine="0"/>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394" type="#_x0000_t32" style="position:absolute;left:0;text-align:left;margin-left:258.3pt;margin-top:10.55pt;width:155.25pt;height:.05pt;flip:x;z-index:252004352" o:connectortype="straight"/>
        </w:pict>
      </w:r>
      <w:r>
        <w:rPr>
          <w:rFonts w:ascii="Simplified Arabic" w:hAnsi="Simplified Arabic" w:cs="Simplified Arabic"/>
          <w:noProof/>
          <w:sz w:val="28"/>
          <w:szCs w:val="28"/>
          <w:rtl/>
          <w:lang w:eastAsia="fr-FR"/>
        </w:rPr>
        <w:pict>
          <v:shape id="_x0000_s1396" type="#_x0000_t32" style="position:absolute;left:0;text-align:left;margin-left:31.05pt;margin-top:10.55pt;width:145.5pt;height:.05pt;flip:x;z-index:252006400" o:connectortype="straight"/>
        </w:pict>
      </w:r>
      <w:r>
        <w:rPr>
          <w:rFonts w:ascii="Simplified Arabic" w:hAnsi="Simplified Arabic" w:cs="Simplified Arabic"/>
          <w:noProof/>
          <w:sz w:val="28"/>
          <w:szCs w:val="28"/>
          <w:rtl/>
          <w:lang w:eastAsia="fr-FR"/>
        </w:rPr>
        <w:pict>
          <v:shape id="_x0000_s1403" type="#_x0000_t32" style="position:absolute;left:0;text-align:left;margin-left:104.55pt;margin-top:10.55pt;width:0;height:19.5pt;z-index:252013568" o:connectortype="straight">
            <v:stroke endarrow="block"/>
          </v:shape>
        </w:pict>
      </w:r>
      <w:r>
        <w:rPr>
          <w:rFonts w:ascii="Simplified Arabic" w:hAnsi="Simplified Arabic" w:cs="Simplified Arabic"/>
          <w:noProof/>
          <w:sz w:val="28"/>
          <w:szCs w:val="28"/>
          <w:rtl/>
          <w:lang w:eastAsia="fr-FR"/>
        </w:rPr>
        <w:pict>
          <v:shape id="_x0000_s1404" type="#_x0000_t32" style="position:absolute;left:0;text-align:left;margin-left:338.55pt;margin-top:10.55pt;width:0;height:19.5pt;z-index:252014592" o:connectortype="straight">
            <v:stroke endarrow="block"/>
          </v:shape>
        </w:pict>
      </w:r>
    </w:p>
    <w:p w:rsidR="004C1C41" w:rsidRDefault="002630A1" w:rsidP="00A636F3">
      <w:pPr>
        <w:pStyle w:val="ListParagraph"/>
        <w:pBdr>
          <w:top w:val="single" w:sz="4" w:space="1" w:color="auto"/>
          <w:left w:val="single" w:sz="4" w:space="4" w:color="auto"/>
          <w:bottom w:val="single" w:sz="4" w:space="1" w:color="auto"/>
          <w:right w:val="single" w:sz="4" w:space="4" w:color="auto"/>
        </w:pBdr>
        <w:autoSpaceDE w:val="0"/>
        <w:autoSpaceDN w:val="0"/>
        <w:bidi/>
        <w:adjustRightInd w:val="0"/>
        <w:ind w:left="-2" w:firstLine="0"/>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rect id="_x0000_s1391" style="position:absolute;left:0;text-align:left;margin-left:61.8pt;margin-top:4.6pt;width:93pt;height:30.75pt;z-index:252001280">
            <v:textbox style="mso-next-textbox:#_x0000_s1391">
              <w:txbxContent>
                <w:p w:rsidR="001E5947" w:rsidRDefault="001E5947" w:rsidP="004C1C41">
                  <w:pPr>
                    <w:bidi/>
                    <w:rPr>
                      <w:lang w:bidi="ar-DZ"/>
                    </w:rPr>
                  </w:pPr>
                  <w:r>
                    <w:rPr>
                      <w:rFonts w:hint="cs"/>
                      <w:rtl/>
                      <w:lang w:bidi="ar-DZ"/>
                    </w:rPr>
                    <w:t xml:space="preserve">زيادة الانتاجية وانخفاض التكلفة </w:t>
                  </w:r>
                </w:p>
              </w:txbxContent>
            </v:textbox>
          </v:rect>
        </w:pict>
      </w:r>
      <w:r>
        <w:rPr>
          <w:rFonts w:ascii="Simplified Arabic" w:hAnsi="Simplified Arabic" w:cs="Simplified Arabic"/>
          <w:noProof/>
          <w:sz w:val="28"/>
          <w:szCs w:val="28"/>
          <w:rtl/>
          <w:lang w:eastAsia="fr-FR"/>
        </w:rPr>
        <w:pict>
          <v:rect id="_x0000_s1390" style="position:absolute;left:0;text-align:left;margin-left:289.8pt;margin-top:4.6pt;width:93pt;height:28.5pt;z-index:252000256">
            <v:textbox style="mso-next-textbox:#_x0000_s1390">
              <w:txbxContent>
                <w:p w:rsidR="001E5947" w:rsidRDefault="001E5947" w:rsidP="00A636F3">
                  <w:pPr>
                    <w:bidi/>
                    <w:ind w:firstLine="0"/>
                    <w:rPr>
                      <w:lang w:bidi="ar-DZ"/>
                    </w:rPr>
                  </w:pPr>
                  <w:r>
                    <w:rPr>
                      <w:rFonts w:hint="cs"/>
                      <w:rtl/>
                      <w:lang w:bidi="ar-DZ"/>
                    </w:rPr>
                    <w:t>زيادة المبيعات</w:t>
                  </w:r>
                </w:p>
              </w:txbxContent>
            </v:textbox>
          </v:rect>
        </w:pict>
      </w:r>
    </w:p>
    <w:p w:rsidR="004C1C41" w:rsidRDefault="002630A1" w:rsidP="00A636F3">
      <w:pPr>
        <w:pStyle w:val="ListParagraph"/>
        <w:pBdr>
          <w:top w:val="single" w:sz="4" w:space="1" w:color="auto"/>
          <w:left w:val="single" w:sz="4" w:space="4" w:color="auto"/>
          <w:bottom w:val="single" w:sz="4" w:space="1" w:color="auto"/>
          <w:right w:val="single" w:sz="4" w:space="4" w:color="auto"/>
        </w:pBdr>
        <w:autoSpaceDE w:val="0"/>
        <w:autoSpaceDN w:val="0"/>
        <w:bidi/>
        <w:adjustRightInd w:val="0"/>
        <w:ind w:left="-2" w:firstLine="0"/>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413" type="#_x0000_t32" style="position:absolute;left:0;text-align:left;margin-left:338.55pt;margin-top:12.9pt;width:0;height:12pt;z-index:252023808" o:connectortype="straight"/>
        </w:pict>
      </w:r>
      <w:r>
        <w:rPr>
          <w:rFonts w:ascii="Simplified Arabic" w:hAnsi="Simplified Arabic" w:cs="Simplified Arabic"/>
          <w:noProof/>
          <w:sz w:val="28"/>
          <w:szCs w:val="28"/>
          <w:rtl/>
          <w:lang w:eastAsia="fr-FR"/>
        </w:rPr>
        <w:pict>
          <v:shape id="_x0000_s1414" type="#_x0000_t32" style="position:absolute;left:0;text-align:left;margin-left:104.55pt;margin-top:12.15pt;width:0;height:12pt;z-index:252024832" o:connectortype="straight"/>
        </w:pict>
      </w:r>
    </w:p>
    <w:p w:rsidR="004C1C41" w:rsidRDefault="002630A1" w:rsidP="00A636F3">
      <w:pPr>
        <w:pStyle w:val="ListParagraph"/>
        <w:pBdr>
          <w:top w:val="single" w:sz="4" w:space="1" w:color="auto"/>
          <w:left w:val="single" w:sz="4" w:space="4" w:color="auto"/>
          <w:bottom w:val="single" w:sz="4" w:space="1" w:color="auto"/>
          <w:right w:val="single" w:sz="4" w:space="4" w:color="auto"/>
        </w:pBdr>
        <w:autoSpaceDE w:val="0"/>
        <w:autoSpaceDN w:val="0"/>
        <w:bidi/>
        <w:adjustRightInd w:val="0"/>
        <w:ind w:left="-2" w:firstLine="0"/>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rect id="_x0000_s1392" style="position:absolute;left:0;text-align:left;margin-left:181.8pt;margin-top:18.2pt;width:93pt;height:23.25pt;z-index:252002304">
            <v:textbox style="mso-next-textbox:#_x0000_s1392">
              <w:txbxContent>
                <w:p w:rsidR="001E5947" w:rsidRDefault="001E5947" w:rsidP="00A636F3">
                  <w:pPr>
                    <w:bidi/>
                    <w:ind w:firstLine="0"/>
                    <w:rPr>
                      <w:lang w:bidi="ar-DZ"/>
                    </w:rPr>
                  </w:pPr>
                  <w:r>
                    <w:rPr>
                      <w:rFonts w:hint="cs"/>
                      <w:rtl/>
                      <w:lang w:bidi="ar-DZ"/>
                    </w:rPr>
                    <w:t>زيادة الربحية</w:t>
                  </w:r>
                </w:p>
              </w:txbxContent>
            </v:textbox>
          </v:rect>
        </w:pict>
      </w:r>
      <w:r>
        <w:rPr>
          <w:rFonts w:ascii="Simplified Arabic" w:hAnsi="Simplified Arabic" w:cs="Simplified Arabic"/>
          <w:noProof/>
          <w:sz w:val="28"/>
          <w:szCs w:val="28"/>
          <w:rtl/>
          <w:lang w:eastAsia="fr-FR"/>
        </w:rPr>
        <w:pict>
          <v:shape id="_x0000_s1405" type="#_x0000_t32" style="position:absolute;left:0;text-align:left;margin-left:225.3pt;margin-top:.95pt;width:0;height:19.5pt;z-index:252015616" o:connectortype="straight">
            <v:stroke endarrow="block"/>
          </v:shape>
        </w:pict>
      </w:r>
      <w:r>
        <w:rPr>
          <w:rFonts w:ascii="Simplified Arabic" w:hAnsi="Simplified Arabic" w:cs="Simplified Arabic"/>
          <w:noProof/>
          <w:sz w:val="28"/>
          <w:szCs w:val="28"/>
          <w:rtl/>
          <w:lang w:eastAsia="fr-FR"/>
        </w:rPr>
        <w:pict>
          <v:shape id="_x0000_s1395" type="#_x0000_t32" style="position:absolute;left:0;text-align:left;margin-left:104.55pt;margin-top:2.45pt;width:234pt;height:.05pt;flip:x;z-index:252005376" o:connectortype="straight"/>
        </w:pict>
      </w:r>
    </w:p>
    <w:p w:rsidR="004C1C41" w:rsidRDefault="004C1C41" w:rsidP="00A636F3">
      <w:pPr>
        <w:pStyle w:val="ListParagraph"/>
        <w:pBdr>
          <w:top w:val="single" w:sz="4" w:space="1" w:color="auto"/>
          <w:left w:val="single" w:sz="4" w:space="4" w:color="auto"/>
          <w:bottom w:val="single" w:sz="4" w:space="1" w:color="auto"/>
          <w:right w:val="single" w:sz="4" w:space="4" w:color="auto"/>
        </w:pBdr>
        <w:autoSpaceDE w:val="0"/>
        <w:autoSpaceDN w:val="0"/>
        <w:bidi/>
        <w:adjustRightInd w:val="0"/>
        <w:ind w:left="-2" w:firstLine="0"/>
        <w:jc w:val="both"/>
        <w:rPr>
          <w:rFonts w:ascii="Simplified Arabic" w:hAnsi="Simplified Arabic" w:cs="Simplified Arabic"/>
          <w:sz w:val="28"/>
          <w:szCs w:val="28"/>
          <w:rtl/>
        </w:rPr>
      </w:pPr>
    </w:p>
    <w:p w:rsidR="004C1C41" w:rsidRPr="00A636F3" w:rsidRDefault="00A636F3" w:rsidP="000850B2">
      <w:pPr>
        <w:pStyle w:val="ListParagraph"/>
        <w:autoSpaceDE w:val="0"/>
        <w:autoSpaceDN w:val="0"/>
        <w:bidi/>
        <w:adjustRightInd w:val="0"/>
        <w:ind w:left="0" w:firstLine="0"/>
        <w:jc w:val="both"/>
        <w:rPr>
          <w:rFonts w:ascii="Simplified Arabic" w:hAnsi="Simplified Arabic" w:cs="Simplified Arabic"/>
          <w:sz w:val="24"/>
          <w:szCs w:val="24"/>
          <w:rtl/>
        </w:rPr>
      </w:pPr>
      <w:r w:rsidRPr="000850B2">
        <w:rPr>
          <w:rFonts w:ascii="Simplified Arabic" w:hAnsi="Simplified Arabic" w:cs="Simplified Arabic" w:hint="cs"/>
          <w:b/>
          <w:bCs/>
          <w:sz w:val="24"/>
          <w:szCs w:val="24"/>
          <w:rtl/>
        </w:rPr>
        <w:t>المصدر:</w:t>
      </w:r>
      <w:r w:rsidRPr="00A636F3">
        <w:rPr>
          <w:rFonts w:ascii="Simplified Arabic" w:hAnsi="Simplified Arabic" w:cs="Simplified Arabic" w:hint="cs"/>
          <w:sz w:val="24"/>
          <w:szCs w:val="24"/>
          <w:rtl/>
        </w:rPr>
        <w:t xml:space="preserve"> جمال الدين محمد المرسي، مصطفى محمود البكري، دليلفن خدمة العملاء ومهارات البيع، مدخل لتحقيق ميزة تنافسية في بيئة الأعمال المعاصرة، الدار الجامعية للنشر والتوزيع، مصر، 2009، ص34.</w:t>
      </w:r>
    </w:p>
    <w:p w:rsidR="00DE27ED" w:rsidRPr="00CC01EE" w:rsidRDefault="00C9745D" w:rsidP="00727639">
      <w:pPr>
        <w:pStyle w:val="ListParagraph"/>
        <w:numPr>
          <w:ilvl w:val="0"/>
          <w:numId w:val="14"/>
        </w:numPr>
        <w:tabs>
          <w:tab w:val="right" w:pos="423"/>
        </w:tabs>
        <w:autoSpaceDE w:val="0"/>
        <w:autoSpaceDN w:val="0"/>
        <w:bidi/>
        <w:adjustRightInd w:val="0"/>
        <w:ind w:left="-2" w:firstLine="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العوامل المؤثرة على </w:t>
      </w:r>
      <w:r w:rsidR="00DE27ED" w:rsidRPr="00CC01EE">
        <w:rPr>
          <w:rFonts w:ascii="Simplified Arabic" w:hAnsi="Simplified Arabic" w:cs="Simplified Arabic" w:hint="cs"/>
          <w:b/>
          <w:bCs/>
          <w:sz w:val="28"/>
          <w:szCs w:val="28"/>
          <w:rtl/>
          <w:lang w:bidi="ar-DZ"/>
        </w:rPr>
        <w:t>كيفية كسب الزبائن:</w:t>
      </w:r>
    </w:p>
    <w:p w:rsidR="00DE27ED" w:rsidRDefault="00DE27ED" w:rsidP="00C9745D">
      <w:pPr>
        <w:autoSpaceDE w:val="0"/>
        <w:autoSpaceDN w:val="0"/>
        <w:bidi/>
        <w:adjustRightInd w:val="0"/>
        <w:ind w:firstLine="70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قبل إقدام الزبون على التعامل مع خدمة معينة لإحدى المنظمات الخدمية فإنه يمر بمجموعة من العمليات، وهذا ما يجعل من مهام رجال التسويق مهام التعرف على هذه العمليات ومختلف العوامل المؤثرة، إذ أن عمل المنظمة يقوم على تصوراتها عن هذا الزبون وعملياته، حيث أن كل تعاملاته تخضع لتعامل مع المنظمة، فالزبون عندما يقوم بالتعامل مع منظمة معينة تحقق له الإشباع المطلوب، فإنه يصل إلى مرحلة التوازن أو الإشباع كما أن سلوكه وتصرفاته اتجاه المنظمة وخدماتها يتأثر بالعديد من العوامل التي تدفع إلى التعامل مع المنظمة</w:t>
      </w:r>
      <w:r>
        <w:rPr>
          <w:rStyle w:val="FootnoteReference"/>
          <w:rFonts w:ascii="Simplified Arabic" w:hAnsi="Simplified Arabic" w:cs="Simplified Arabic"/>
          <w:sz w:val="28"/>
          <w:szCs w:val="28"/>
          <w:rtl/>
          <w:lang w:bidi="ar-DZ"/>
        </w:rPr>
        <w:footnoteReference w:id="128"/>
      </w:r>
      <w:r>
        <w:rPr>
          <w:rFonts w:ascii="Simplified Arabic" w:hAnsi="Simplified Arabic" w:cs="Simplified Arabic" w:hint="cs"/>
          <w:sz w:val="28"/>
          <w:szCs w:val="28"/>
          <w:rtl/>
          <w:lang w:bidi="ar-DZ"/>
        </w:rPr>
        <w:t>، ومن بين هذه العوامل نذكر ما يلي</w:t>
      </w:r>
      <w:r>
        <w:rPr>
          <w:rStyle w:val="FootnoteReference"/>
          <w:rFonts w:ascii="Simplified Arabic" w:hAnsi="Simplified Arabic" w:cs="Simplified Arabic"/>
          <w:sz w:val="28"/>
          <w:szCs w:val="28"/>
          <w:rtl/>
          <w:lang w:bidi="ar-DZ"/>
        </w:rPr>
        <w:footnoteReference w:id="129"/>
      </w:r>
      <w:r>
        <w:rPr>
          <w:rFonts w:ascii="Simplified Arabic" w:hAnsi="Simplified Arabic" w:cs="Simplified Arabic" w:hint="cs"/>
          <w:sz w:val="28"/>
          <w:szCs w:val="28"/>
          <w:rtl/>
          <w:lang w:bidi="ar-DZ"/>
        </w:rPr>
        <w:t xml:space="preserve">: </w:t>
      </w:r>
    </w:p>
    <w:p w:rsidR="00DE27ED" w:rsidRDefault="00DE27ED" w:rsidP="00727639">
      <w:pPr>
        <w:pStyle w:val="ListParagraph"/>
        <w:numPr>
          <w:ilvl w:val="0"/>
          <w:numId w:val="3"/>
        </w:numPr>
        <w:autoSpaceDE w:val="0"/>
        <w:autoSpaceDN w:val="0"/>
        <w:bidi/>
        <w:adjustRightInd w:val="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مدى وفرة الخدمات وتكاملها وإشباع وترابط مزيجها التسويقي ومدى إتاحتها للفروع القريبة للزبون.</w:t>
      </w:r>
    </w:p>
    <w:p w:rsidR="00DE27ED" w:rsidRDefault="00DE27ED" w:rsidP="00727639">
      <w:pPr>
        <w:pStyle w:val="ListParagraph"/>
        <w:numPr>
          <w:ilvl w:val="0"/>
          <w:numId w:val="3"/>
        </w:numPr>
        <w:autoSpaceDE w:val="0"/>
        <w:autoSpaceDN w:val="0"/>
        <w:bidi/>
        <w:adjustRightInd w:val="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تكلفة الحصول على الخدمات والاستفادة منها.</w:t>
      </w:r>
    </w:p>
    <w:p w:rsidR="00DE27ED" w:rsidRDefault="00DE27ED" w:rsidP="00727639">
      <w:pPr>
        <w:pStyle w:val="ListParagraph"/>
        <w:numPr>
          <w:ilvl w:val="0"/>
          <w:numId w:val="3"/>
        </w:numPr>
        <w:autoSpaceDE w:val="0"/>
        <w:autoSpaceDN w:val="0"/>
        <w:bidi/>
        <w:adjustRightInd w:val="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مقدار المجهود والوقت الذي بذله الزبون في سبيل الحصول على الخدمات.</w:t>
      </w:r>
    </w:p>
    <w:p w:rsidR="00DE27ED" w:rsidRDefault="00DE27ED" w:rsidP="00727639">
      <w:pPr>
        <w:pStyle w:val="ListParagraph"/>
        <w:numPr>
          <w:ilvl w:val="0"/>
          <w:numId w:val="3"/>
        </w:numPr>
        <w:autoSpaceDE w:val="0"/>
        <w:autoSpaceDN w:val="0"/>
        <w:bidi/>
        <w:adjustRightInd w:val="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موقع فروع المنظمة ومدربها من الزبون.</w:t>
      </w:r>
    </w:p>
    <w:p w:rsidR="00A172BF" w:rsidRPr="00DE27ED" w:rsidRDefault="00A172BF" w:rsidP="00A172BF">
      <w:pPr>
        <w:autoSpaceDE w:val="0"/>
        <w:autoSpaceDN w:val="0"/>
        <w:bidi/>
        <w:adjustRightInd w:val="0"/>
        <w:ind w:firstLine="0"/>
        <w:jc w:val="both"/>
        <w:rPr>
          <w:rFonts w:ascii="ArabicTransparent" w:cs="ArabicTransparent"/>
          <w:sz w:val="28"/>
          <w:szCs w:val="28"/>
          <w:rtl/>
        </w:rPr>
      </w:pPr>
    </w:p>
    <w:p w:rsidR="00A9487F" w:rsidRDefault="00A9487F" w:rsidP="00A9487F">
      <w:pPr>
        <w:autoSpaceDE w:val="0"/>
        <w:autoSpaceDN w:val="0"/>
        <w:bidi/>
        <w:adjustRightInd w:val="0"/>
        <w:ind w:firstLine="0"/>
        <w:jc w:val="both"/>
        <w:rPr>
          <w:rFonts w:ascii="ArabicTransparent" w:cs="ArabicTransparent"/>
          <w:sz w:val="28"/>
          <w:szCs w:val="28"/>
          <w:rtl/>
        </w:rPr>
      </w:pPr>
    </w:p>
    <w:p w:rsidR="00A172BF" w:rsidRDefault="00F702B6" w:rsidP="00A9487F">
      <w:pPr>
        <w:shd w:val="clear" w:color="auto" w:fill="D9D9D9" w:themeFill="background1" w:themeFillShade="D9"/>
        <w:autoSpaceDE w:val="0"/>
        <w:autoSpaceDN w:val="0"/>
        <w:bidi/>
        <w:adjustRightInd w:val="0"/>
        <w:ind w:firstLine="0"/>
        <w:rPr>
          <w:rFonts w:ascii="Arabic Transparent" w:cs="Arabic Transparent"/>
          <w:sz w:val="28"/>
          <w:szCs w:val="28"/>
        </w:rPr>
      </w:pPr>
      <w:r>
        <w:rPr>
          <w:rFonts w:ascii="ArabicTransparent,Bold" w:cs="ArabicTransparent,Bold" w:hint="cs"/>
          <w:b/>
          <w:bCs/>
          <w:sz w:val="28"/>
          <w:szCs w:val="28"/>
          <w:rtl/>
        </w:rPr>
        <w:t xml:space="preserve">رابعا: </w:t>
      </w:r>
      <w:r w:rsidR="00A9487F">
        <w:rPr>
          <w:rFonts w:ascii="ArabicTransparent,Bold" w:cs="ArabicTransparent,Bold" w:hint="cs"/>
          <w:b/>
          <w:bCs/>
          <w:sz w:val="28"/>
          <w:szCs w:val="28"/>
          <w:rtl/>
        </w:rPr>
        <w:t>كيفية إدارة</w:t>
      </w:r>
      <w:r w:rsidR="00A172BF">
        <w:rPr>
          <w:rFonts w:ascii="ArabicTransparent,Bold" w:cs="ArabicTransparent,Bold"/>
          <w:b/>
          <w:bCs/>
          <w:sz w:val="28"/>
          <w:szCs w:val="28"/>
        </w:rPr>
        <w:t xml:space="preserve"> </w:t>
      </w:r>
      <w:r w:rsidR="00A172BF">
        <w:rPr>
          <w:rFonts w:ascii="ArabicTransparent,Bold" w:cs="ArabicTransparent,Bold" w:hint="cs"/>
          <w:b/>
          <w:bCs/>
          <w:sz w:val="28"/>
          <w:szCs w:val="28"/>
          <w:rtl/>
        </w:rPr>
        <w:t>توقعات</w:t>
      </w:r>
      <w:r w:rsidR="00A172BF">
        <w:rPr>
          <w:rFonts w:ascii="ArabicTransparent,Bold" w:cs="ArabicTransparent,Bold"/>
          <w:b/>
          <w:bCs/>
          <w:sz w:val="28"/>
          <w:szCs w:val="28"/>
        </w:rPr>
        <w:t xml:space="preserve"> </w:t>
      </w:r>
      <w:r w:rsidR="00A172BF">
        <w:rPr>
          <w:rFonts w:ascii="ArabicTransparent,Bold" w:cs="ArabicTransparent,Bold" w:hint="cs"/>
          <w:b/>
          <w:bCs/>
          <w:sz w:val="28"/>
          <w:szCs w:val="28"/>
          <w:rtl/>
        </w:rPr>
        <w:t>العملاء</w:t>
      </w:r>
      <w:r w:rsidR="00A172BF">
        <w:rPr>
          <w:rFonts w:ascii="Arabic Transparent" w:cs="Arabic Transparent"/>
          <w:sz w:val="28"/>
          <w:szCs w:val="28"/>
        </w:rPr>
        <w:t>:</w:t>
      </w:r>
    </w:p>
    <w:p w:rsidR="00A9487F" w:rsidRDefault="00A9487F" w:rsidP="00A9487F">
      <w:pPr>
        <w:autoSpaceDE w:val="0"/>
        <w:autoSpaceDN w:val="0"/>
        <w:bidi/>
        <w:adjustRightInd w:val="0"/>
        <w:ind w:firstLine="0"/>
        <w:rPr>
          <w:rFonts w:ascii="ArabicTransparent,Bold" w:cs="ArabicTransparent,Bold"/>
          <w:b/>
          <w:bCs/>
          <w:sz w:val="28"/>
          <w:szCs w:val="28"/>
          <w:rtl/>
        </w:rPr>
      </w:pPr>
    </w:p>
    <w:p w:rsidR="00067295" w:rsidRPr="00067295" w:rsidRDefault="00067295" w:rsidP="00067295">
      <w:pPr>
        <w:pStyle w:val="ListParagraph"/>
        <w:autoSpaceDE w:val="0"/>
        <w:autoSpaceDN w:val="0"/>
        <w:bidi/>
        <w:adjustRightInd w:val="0"/>
        <w:ind w:firstLine="0"/>
        <w:jc w:val="both"/>
        <w:rPr>
          <w:rFonts w:ascii="Arabic Transparent" w:cs="Arabic Transparent"/>
          <w:sz w:val="28"/>
          <w:szCs w:val="28"/>
        </w:rPr>
      </w:pPr>
    </w:p>
    <w:p w:rsidR="00067295" w:rsidRPr="00A9487F" w:rsidRDefault="00067295" w:rsidP="00067295">
      <w:pPr>
        <w:pStyle w:val="ListParagraph"/>
        <w:numPr>
          <w:ilvl w:val="0"/>
          <w:numId w:val="10"/>
        </w:numPr>
        <w:autoSpaceDE w:val="0"/>
        <w:autoSpaceDN w:val="0"/>
        <w:bidi/>
        <w:adjustRightInd w:val="0"/>
        <w:jc w:val="both"/>
        <w:rPr>
          <w:rFonts w:ascii="Arabic Transparent" w:cs="Arabic Transparent"/>
          <w:b/>
          <w:bCs/>
          <w:sz w:val="28"/>
          <w:szCs w:val="28"/>
        </w:rPr>
      </w:pPr>
      <w:r w:rsidRPr="00A9487F">
        <w:rPr>
          <w:rFonts w:ascii="Arabic Transparent" w:cs="Arabic Transparent" w:hint="cs"/>
          <w:b/>
          <w:bCs/>
          <w:sz w:val="28"/>
          <w:szCs w:val="28"/>
          <w:rtl/>
        </w:rPr>
        <w:t xml:space="preserve">مستويات </w:t>
      </w:r>
      <w:r w:rsidRPr="00A9487F">
        <w:rPr>
          <w:rFonts w:ascii="ArabicTransparent,Bold" w:cs="ArabicTransparent,Bold" w:hint="cs"/>
          <w:b/>
          <w:bCs/>
          <w:sz w:val="28"/>
          <w:szCs w:val="28"/>
          <w:rtl/>
        </w:rPr>
        <w:t>توقعات</w:t>
      </w:r>
      <w:r w:rsidRPr="00A9487F">
        <w:rPr>
          <w:rFonts w:ascii="ArabicTransparent,Bold" w:cs="ArabicTransparent,Bold"/>
          <w:b/>
          <w:bCs/>
          <w:sz w:val="28"/>
          <w:szCs w:val="28"/>
        </w:rPr>
        <w:t xml:space="preserve"> </w:t>
      </w:r>
      <w:r w:rsidRPr="00A9487F">
        <w:rPr>
          <w:rFonts w:ascii="ArabicTransparent,Bold" w:cs="ArabicTransparent,Bold" w:hint="cs"/>
          <w:b/>
          <w:bCs/>
          <w:sz w:val="28"/>
          <w:szCs w:val="28"/>
          <w:rtl/>
        </w:rPr>
        <w:t>العملاء</w:t>
      </w:r>
      <w:r>
        <w:rPr>
          <w:rFonts w:ascii="ArabicTransparent,Bold" w:cs="ArabicTransparent,Bold" w:hint="cs"/>
          <w:b/>
          <w:bCs/>
          <w:sz w:val="28"/>
          <w:szCs w:val="28"/>
          <w:rtl/>
        </w:rPr>
        <w:t>:</w:t>
      </w:r>
    </w:p>
    <w:p w:rsidR="00067295" w:rsidRPr="00012B2F" w:rsidRDefault="00067295" w:rsidP="00067295">
      <w:pPr>
        <w:autoSpaceDE w:val="0"/>
        <w:autoSpaceDN w:val="0"/>
        <w:bidi/>
        <w:adjustRightInd w:val="0"/>
        <w:ind w:firstLine="708"/>
        <w:jc w:val="both"/>
        <w:rPr>
          <w:rFonts w:ascii="Simplified Arabic" w:hAnsi="Simplified Arabic" w:cs="Simplified Arabic"/>
          <w:sz w:val="28"/>
          <w:szCs w:val="28"/>
        </w:rPr>
      </w:pPr>
      <w:r w:rsidRPr="00012B2F">
        <w:rPr>
          <w:rFonts w:ascii="Simplified Arabic" w:hAnsi="Simplified Arabic" w:cs="Simplified Arabic" w:hint="cs"/>
          <w:sz w:val="28"/>
          <w:szCs w:val="28"/>
          <w:rtl/>
        </w:rPr>
        <w:t>إن</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توقعات</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العملاء</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تعد</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المحور</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الأساسي</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للحكم</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على</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جودة</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خدمة</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المنظمة،</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فالعملاء</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يحكمون</w:t>
      </w:r>
      <w:r>
        <w:rPr>
          <w:rFonts w:ascii="Simplified Arabic" w:hAnsi="Simplified Arabic" w:cs="Simplified Arabic" w:hint="cs"/>
          <w:sz w:val="28"/>
          <w:szCs w:val="28"/>
          <w:rtl/>
        </w:rPr>
        <w:t xml:space="preserve"> </w:t>
      </w:r>
      <w:r w:rsidRPr="00012B2F">
        <w:rPr>
          <w:rFonts w:ascii="Simplified Arabic" w:hAnsi="Simplified Arabic" w:cs="Simplified Arabic" w:hint="cs"/>
          <w:sz w:val="28"/>
          <w:szCs w:val="28"/>
          <w:rtl/>
        </w:rPr>
        <w:t>على</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جودة</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الخدمة</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من</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خلال</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مقارنة</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ماذا</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يريدون</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أو</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يتوقعون</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وما</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يدركون</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إنهم</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يحصلون</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عليه،</w:t>
      </w:r>
      <w:r>
        <w:rPr>
          <w:rFonts w:ascii="Simplified Arabic" w:hAnsi="Simplified Arabic" w:cs="Simplified Arabic" w:hint="cs"/>
          <w:sz w:val="28"/>
          <w:szCs w:val="28"/>
          <w:rtl/>
        </w:rPr>
        <w:t xml:space="preserve"> </w:t>
      </w:r>
      <w:r w:rsidRPr="00012B2F">
        <w:rPr>
          <w:rFonts w:ascii="Simplified Arabic" w:hAnsi="Simplified Arabic" w:cs="Simplified Arabic" w:hint="cs"/>
          <w:sz w:val="28"/>
          <w:szCs w:val="28"/>
          <w:rtl/>
        </w:rPr>
        <w:t>والعديد</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من</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الكتاب</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يؤيدون</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فكرة</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قياس</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الفجوة</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بين</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التوقعات</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والإدراك</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الخاص</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بالعملاء</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كمحور</w:t>
      </w:r>
      <w:r>
        <w:rPr>
          <w:rFonts w:ascii="Simplified Arabic" w:hAnsi="Simplified Arabic" w:cs="Simplified Arabic" w:hint="cs"/>
          <w:sz w:val="28"/>
          <w:szCs w:val="28"/>
          <w:rtl/>
        </w:rPr>
        <w:t xml:space="preserve"> </w:t>
      </w:r>
      <w:r w:rsidRPr="00012B2F">
        <w:rPr>
          <w:rFonts w:ascii="Simplified Arabic" w:hAnsi="Simplified Arabic" w:cs="Simplified Arabic" w:hint="cs"/>
          <w:sz w:val="28"/>
          <w:szCs w:val="28"/>
          <w:rtl/>
        </w:rPr>
        <w:t>أساسي</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في</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تقديم</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جودة</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الخدمة،</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وتشير</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الأبحاث</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والدراسات</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إلى</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أن</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توقعات</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العملاء</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توجد</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على</w:t>
      </w:r>
      <w:r>
        <w:rPr>
          <w:rFonts w:ascii="Simplified Arabic" w:hAnsi="Simplified Arabic" w:cs="Simplified Arabic" w:hint="cs"/>
          <w:sz w:val="28"/>
          <w:szCs w:val="28"/>
          <w:rtl/>
        </w:rPr>
        <w:t xml:space="preserve"> </w:t>
      </w:r>
      <w:r w:rsidRPr="00012B2F">
        <w:rPr>
          <w:rFonts w:ascii="Simplified Arabic" w:hAnsi="Simplified Arabic" w:cs="Simplified Arabic" w:hint="cs"/>
          <w:sz w:val="28"/>
          <w:szCs w:val="28"/>
          <w:rtl/>
        </w:rPr>
        <w:t>مستويين</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مختلفين</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وهما</w:t>
      </w:r>
      <w:r>
        <w:rPr>
          <w:rStyle w:val="FootnoteReference"/>
          <w:rFonts w:ascii="ArabicTransparent,Bold" w:cs="ArabicTransparent,Bold"/>
          <w:b/>
          <w:bCs/>
          <w:sz w:val="28"/>
          <w:szCs w:val="28"/>
          <w:rtl/>
        </w:rPr>
        <w:footnoteReference w:id="130"/>
      </w:r>
      <w:r w:rsidRPr="00012B2F">
        <w:rPr>
          <w:rFonts w:ascii="Simplified Arabic" w:hAnsi="Simplified Arabic" w:cs="Simplified Arabic"/>
          <w:sz w:val="28"/>
          <w:szCs w:val="28"/>
        </w:rPr>
        <w:t xml:space="preserve"> :</w:t>
      </w:r>
    </w:p>
    <w:p w:rsidR="00067295" w:rsidRPr="00012B2F" w:rsidRDefault="00067295" w:rsidP="00067295">
      <w:pPr>
        <w:autoSpaceDE w:val="0"/>
        <w:autoSpaceDN w:val="0"/>
        <w:bidi/>
        <w:adjustRightInd w:val="0"/>
        <w:ind w:firstLine="0"/>
        <w:jc w:val="both"/>
        <w:rPr>
          <w:rFonts w:ascii="Simplified Arabic" w:hAnsi="Simplified Arabic" w:cs="Simplified Arabic"/>
          <w:sz w:val="28"/>
          <w:szCs w:val="28"/>
        </w:rPr>
      </w:pPr>
      <w:r w:rsidRPr="00542840">
        <w:rPr>
          <w:rFonts w:ascii="Simplified Arabic" w:hAnsi="Simplified Arabic" w:cs="Simplified Arabic" w:hint="cs"/>
          <w:b/>
          <w:bCs/>
          <w:sz w:val="28"/>
          <w:szCs w:val="28"/>
          <w:rtl/>
        </w:rPr>
        <w:t>أ-</w:t>
      </w:r>
      <w:r>
        <w:rPr>
          <w:rFonts w:ascii="Simplified Arabic" w:hAnsi="Simplified Arabic" w:cs="Simplified Arabic" w:hint="cs"/>
          <w:sz w:val="28"/>
          <w:szCs w:val="28"/>
          <w:rtl/>
        </w:rPr>
        <w:t xml:space="preserve"> </w:t>
      </w:r>
      <w:r w:rsidRPr="00012B2F">
        <w:rPr>
          <w:rFonts w:ascii="Simplified Arabic" w:hAnsi="Simplified Arabic" w:cs="Simplified Arabic"/>
          <w:b/>
          <w:bCs/>
          <w:sz w:val="28"/>
          <w:szCs w:val="28"/>
          <w:rtl/>
        </w:rPr>
        <w:t>مستوى</w:t>
      </w:r>
      <w:r w:rsidRPr="00012B2F">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 xml:space="preserve">التوقعات </w:t>
      </w:r>
      <w:r w:rsidRPr="00012B2F">
        <w:rPr>
          <w:rFonts w:ascii="Simplified Arabic" w:hAnsi="Simplified Arabic" w:cs="Simplified Arabic"/>
          <w:b/>
          <w:bCs/>
          <w:sz w:val="28"/>
          <w:szCs w:val="28"/>
          <w:rtl/>
        </w:rPr>
        <w:t>المرغوب</w:t>
      </w:r>
      <w:r w:rsidRPr="00012B2F">
        <w:rPr>
          <w:rFonts w:ascii="Simplified Arabic" w:hAnsi="Simplified Arabic" w:cs="Simplified Arabic"/>
          <w:b/>
          <w:bCs/>
          <w:sz w:val="28"/>
          <w:szCs w:val="28"/>
        </w:rPr>
        <w:t xml:space="preserve"> </w:t>
      </w:r>
      <w:r w:rsidRPr="00012B2F">
        <w:rPr>
          <w:rFonts w:ascii="Simplified Arabic" w:hAnsi="Simplified Arabic" w:cs="Simplified Arabic"/>
          <w:sz w:val="28"/>
          <w:szCs w:val="28"/>
        </w:rPr>
        <w:t>:</w:t>
      </w:r>
      <w:r w:rsidRPr="00012B2F">
        <w:rPr>
          <w:rFonts w:ascii="Simplified Arabic" w:hAnsi="Simplified Arabic" w:cs="Simplified Arabic"/>
          <w:sz w:val="28"/>
          <w:szCs w:val="28"/>
          <w:rtl/>
        </w:rPr>
        <w:t>ويتمثل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في</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المستوى</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الخدمة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الذي</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يتمنى</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العميل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الحصول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عليه،</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فهو</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خليط</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مما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يعتقد</w:t>
      </w:r>
      <w:r>
        <w:rPr>
          <w:rFonts w:ascii="Simplified Arabic" w:hAnsi="Simplified Arabic" w:cs="Simplified Arabic" w:hint="cs"/>
          <w:sz w:val="28"/>
          <w:szCs w:val="28"/>
          <w:rtl/>
        </w:rPr>
        <w:t xml:space="preserve"> </w:t>
      </w:r>
      <w:r w:rsidRPr="00012B2F">
        <w:rPr>
          <w:rFonts w:ascii="Simplified Arabic" w:hAnsi="Simplified Arabic" w:cs="Simplified Arabic"/>
          <w:sz w:val="28"/>
          <w:szCs w:val="28"/>
          <w:rtl/>
        </w:rPr>
        <w:t>العميل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أنه</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الممكن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حدوثه</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وما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الذي</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ينبغي</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حدوثه</w:t>
      </w:r>
      <w:r w:rsidRPr="00012B2F">
        <w:rPr>
          <w:rFonts w:ascii="Simplified Arabic" w:hAnsi="Simplified Arabic" w:cs="Simplified Arabic"/>
          <w:sz w:val="28"/>
          <w:szCs w:val="28"/>
        </w:rPr>
        <w:t>.</w:t>
      </w:r>
    </w:p>
    <w:p w:rsidR="00067295" w:rsidRDefault="00067295" w:rsidP="00067295">
      <w:pPr>
        <w:autoSpaceDE w:val="0"/>
        <w:autoSpaceDN w:val="0"/>
        <w:bidi/>
        <w:adjustRightInd w:val="0"/>
        <w:ind w:firstLine="0"/>
        <w:jc w:val="both"/>
        <w:rPr>
          <w:rFonts w:ascii="Simplified Arabic" w:hAnsi="Simplified Arabic" w:cs="Simplified Arabic"/>
          <w:sz w:val="28"/>
          <w:szCs w:val="28"/>
          <w:rtl/>
        </w:rPr>
      </w:pPr>
      <w:r w:rsidRPr="00542840">
        <w:rPr>
          <w:rFonts w:ascii="Simplified Arabic" w:hAnsi="Simplified Arabic" w:cs="Simplified Arabic" w:hint="cs"/>
          <w:b/>
          <w:bCs/>
          <w:sz w:val="28"/>
          <w:szCs w:val="28"/>
          <w:rtl/>
        </w:rPr>
        <w:t>ب</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w:t>
      </w:r>
      <w:r w:rsidRPr="00012B2F">
        <w:rPr>
          <w:rFonts w:ascii="Simplified Arabic" w:hAnsi="Simplified Arabic" w:cs="Simplified Arabic"/>
          <w:b/>
          <w:bCs/>
          <w:sz w:val="28"/>
          <w:szCs w:val="28"/>
          <w:rtl/>
        </w:rPr>
        <w:t>مستوى</w:t>
      </w:r>
      <w:r w:rsidRPr="00012B2F">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التوقعات ا</w:t>
      </w:r>
      <w:r w:rsidRPr="00012B2F">
        <w:rPr>
          <w:rFonts w:ascii="Simplified Arabic" w:hAnsi="Simplified Arabic" w:cs="Simplified Arabic"/>
          <w:b/>
          <w:bCs/>
          <w:sz w:val="28"/>
          <w:szCs w:val="28"/>
          <w:rtl/>
        </w:rPr>
        <w:t>لملائم</w:t>
      </w:r>
      <w:r w:rsidRPr="00012B2F">
        <w:rPr>
          <w:rFonts w:ascii="Simplified Arabic" w:hAnsi="Simplified Arabic" w:cs="Simplified Arabic"/>
          <w:b/>
          <w:bCs/>
          <w:sz w:val="28"/>
          <w:szCs w:val="28"/>
        </w:rPr>
        <w:t xml:space="preserve"> </w:t>
      </w:r>
      <w:r w:rsidRPr="00012B2F">
        <w:rPr>
          <w:rFonts w:ascii="Simplified Arabic" w:hAnsi="Simplified Arabic" w:cs="Simplified Arabic"/>
          <w:sz w:val="28"/>
          <w:szCs w:val="28"/>
        </w:rPr>
        <w:t>:</w:t>
      </w:r>
      <w:r w:rsidRPr="00012B2F">
        <w:rPr>
          <w:rFonts w:ascii="Simplified Arabic" w:hAnsi="Simplified Arabic" w:cs="Simplified Arabic"/>
          <w:sz w:val="28"/>
          <w:szCs w:val="28"/>
          <w:rtl/>
        </w:rPr>
        <w:t>فهو</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يمثل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ذلك</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المستوى</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الخدمة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والذي</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يجده</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العميل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مقبولا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عنده،</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ويتكون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جزئيا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تقدير</w:t>
      </w:r>
      <w:r>
        <w:rPr>
          <w:rFonts w:ascii="Simplified Arabic" w:hAnsi="Simplified Arabic" w:cs="Simplified Arabic" w:hint="cs"/>
          <w:sz w:val="28"/>
          <w:szCs w:val="28"/>
          <w:rtl/>
        </w:rPr>
        <w:t xml:space="preserve"> </w:t>
      </w:r>
      <w:r w:rsidRPr="00012B2F">
        <w:rPr>
          <w:rFonts w:ascii="Simplified Arabic" w:hAnsi="Simplified Arabic" w:cs="Simplified Arabic"/>
          <w:sz w:val="28"/>
          <w:szCs w:val="28"/>
          <w:rtl/>
        </w:rPr>
        <w:t>العميل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مقدما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لما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سيكون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عليه</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مستوى</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الخدمة</w:t>
      </w:r>
      <w:r>
        <w:rPr>
          <w:rFonts w:ascii="Simplified Arabic" w:hAnsi="Simplified Arabic" w:cs="Simplified Arabic" w:hint="cs"/>
          <w:sz w:val="28"/>
          <w:szCs w:val="28"/>
          <w:rtl/>
        </w:rPr>
        <w:t>.</w:t>
      </w:r>
    </w:p>
    <w:p w:rsidR="00067295" w:rsidRDefault="00067295" w:rsidP="00067295">
      <w:pPr>
        <w:autoSpaceDE w:val="0"/>
        <w:autoSpaceDN w:val="0"/>
        <w:bidi/>
        <w:adjustRightInd w:val="0"/>
        <w:ind w:firstLine="708"/>
        <w:jc w:val="both"/>
        <w:rPr>
          <w:rFonts w:ascii="Simplified Arabic" w:hAnsi="Simplified Arabic" w:cs="Simplified Arabic"/>
          <w:sz w:val="28"/>
          <w:szCs w:val="28"/>
          <w:rtl/>
        </w:rPr>
      </w:pP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ويوجد</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بين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هذين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المستويين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نطاق</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يعرف</w:t>
      </w:r>
      <w:r>
        <w:rPr>
          <w:rFonts w:ascii="Simplified Arabic" w:hAnsi="Simplified Arabic" w:cs="Simplified Arabic" w:hint="cs"/>
          <w:sz w:val="28"/>
          <w:szCs w:val="28"/>
          <w:rtl/>
        </w:rPr>
        <w:t xml:space="preserve"> </w:t>
      </w:r>
      <w:r w:rsidRPr="00012B2F">
        <w:rPr>
          <w:rFonts w:ascii="Simplified Arabic" w:hAnsi="Simplified Arabic" w:cs="Simplified Arabic"/>
          <w:sz w:val="28"/>
          <w:szCs w:val="28"/>
          <w:rtl/>
        </w:rPr>
        <w:t>باسم</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منطقة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التحمل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ويقصد</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بها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ذلك</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المدى</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مستوى</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أداء</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الخدمات</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الذي</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يجده</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العميل</w:t>
      </w:r>
      <w:r>
        <w:rPr>
          <w:rFonts w:ascii="Simplified Arabic" w:hAnsi="Simplified Arabic" w:cs="Simplified Arabic" w:hint="cs"/>
          <w:sz w:val="28"/>
          <w:szCs w:val="28"/>
          <w:rtl/>
        </w:rPr>
        <w:t xml:space="preserve"> </w:t>
      </w:r>
      <w:r w:rsidRPr="00012B2F">
        <w:rPr>
          <w:rFonts w:ascii="Simplified Arabic" w:hAnsi="Simplified Arabic" w:cs="Simplified Arabic"/>
          <w:sz w:val="28"/>
          <w:szCs w:val="28"/>
          <w:rtl/>
        </w:rPr>
        <w:t>مرضيا،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فإذا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وجد</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الأداء</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الفعلي</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أقل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منطقة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التحمل،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فإن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العميل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سيشعر</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بالإحباط</w:t>
      </w:r>
      <w:r>
        <w:rPr>
          <w:rFonts w:ascii="Simplified Arabic" w:hAnsi="Simplified Arabic" w:cs="Simplified Arabic" w:hint="cs"/>
          <w:sz w:val="28"/>
          <w:szCs w:val="28"/>
          <w:rtl/>
        </w:rPr>
        <w:t xml:space="preserve"> </w:t>
      </w:r>
      <w:r w:rsidRPr="00012B2F">
        <w:rPr>
          <w:rFonts w:ascii="Simplified Arabic" w:hAnsi="Simplified Arabic" w:cs="Simplified Arabic"/>
          <w:sz w:val="28"/>
          <w:szCs w:val="28"/>
          <w:rtl/>
        </w:rPr>
        <w:t>والندم</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وتنخفض</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درجة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ولائه</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للمنظمة،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أما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إذا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وجد</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مستوى</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الأداء</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الفعلي</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أعلى</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منطقة</w:t>
      </w:r>
      <w:r>
        <w:rPr>
          <w:rFonts w:ascii="Simplified Arabic" w:hAnsi="Simplified Arabic" w:cs="Simplified Arabic" w:hint="cs"/>
          <w:sz w:val="28"/>
          <w:szCs w:val="28"/>
          <w:rtl/>
        </w:rPr>
        <w:t xml:space="preserve"> </w:t>
      </w:r>
      <w:r w:rsidRPr="00012B2F">
        <w:rPr>
          <w:rFonts w:ascii="Simplified Arabic" w:hAnsi="Simplified Arabic" w:cs="Simplified Arabic"/>
          <w:sz w:val="28"/>
          <w:szCs w:val="28"/>
          <w:rtl/>
        </w:rPr>
        <w:t>التحمل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فإنه</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سيشعر</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بالسعادة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والرضا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وتزيد</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درجة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ولائه</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للمنظمة</w:t>
      </w:r>
      <w:r>
        <w:rPr>
          <w:rFonts w:ascii="Simplified Arabic" w:hAnsi="Simplified Arabic" w:cs="Simplified Arabic" w:hint="cs"/>
          <w:sz w:val="28"/>
          <w:szCs w:val="28"/>
          <w:rtl/>
        </w:rPr>
        <w:t>.</w:t>
      </w:r>
    </w:p>
    <w:p w:rsidR="00067295" w:rsidRPr="00012B2F" w:rsidRDefault="00067295" w:rsidP="0085644C">
      <w:pPr>
        <w:autoSpaceDE w:val="0"/>
        <w:autoSpaceDN w:val="0"/>
        <w:bidi/>
        <w:adjustRightInd w:val="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w:t>
      </w:r>
      <w:r w:rsidRPr="00012B2F">
        <w:rPr>
          <w:rFonts w:ascii="Simplified Arabic" w:hAnsi="Simplified Arabic" w:cs="Simplified Arabic"/>
          <w:sz w:val="28"/>
          <w:szCs w:val="28"/>
          <w:rtl/>
        </w:rPr>
        <w:t>لتوضيح</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مفهوم</w:t>
      </w:r>
      <w:r>
        <w:rPr>
          <w:rFonts w:ascii="Simplified Arabic" w:hAnsi="Simplified Arabic" w:cs="Simplified Arabic" w:hint="cs"/>
          <w:sz w:val="28"/>
          <w:szCs w:val="28"/>
          <w:rtl/>
        </w:rPr>
        <w:t xml:space="preserve"> </w:t>
      </w:r>
      <w:r w:rsidRPr="00012B2F">
        <w:rPr>
          <w:rFonts w:ascii="Simplified Arabic" w:hAnsi="Simplified Arabic" w:cs="Simplified Arabic"/>
          <w:sz w:val="28"/>
          <w:szCs w:val="28"/>
          <w:rtl/>
        </w:rPr>
        <w:t>مستويات</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توقعات</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العملاء</w:t>
      </w:r>
      <w:r>
        <w:rPr>
          <w:rFonts w:ascii="Simplified Arabic" w:hAnsi="Simplified Arabic" w:cs="Simplified Arabic" w:hint="cs"/>
          <w:sz w:val="28"/>
          <w:szCs w:val="28"/>
          <w:rtl/>
        </w:rPr>
        <w:t xml:space="preserve"> </w:t>
      </w:r>
      <w:r w:rsidRPr="00012B2F">
        <w:rPr>
          <w:rFonts w:ascii="Simplified Arabic" w:hAnsi="Simplified Arabic" w:cs="Simplified Arabic"/>
          <w:sz w:val="28"/>
          <w:szCs w:val="28"/>
          <w:rtl/>
        </w:rPr>
        <w:t>و</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نأخذ</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المثال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التالي،</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على</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فرض</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أن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أحد</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العملاء</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يرغب</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في</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دفع</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قيمة</w:t>
      </w:r>
      <w:r>
        <w:rPr>
          <w:rFonts w:ascii="Simplified Arabic" w:hAnsi="Simplified Arabic" w:cs="Simplified Arabic" w:hint="cs"/>
          <w:sz w:val="28"/>
          <w:szCs w:val="28"/>
          <w:rtl/>
        </w:rPr>
        <w:t xml:space="preserve"> </w:t>
      </w:r>
      <w:r w:rsidRPr="00012B2F">
        <w:rPr>
          <w:rFonts w:ascii="Simplified Arabic" w:hAnsi="Simplified Arabic" w:cs="Simplified Arabic"/>
          <w:sz w:val="28"/>
          <w:szCs w:val="28"/>
          <w:rtl/>
        </w:rPr>
        <w:t>فاتورة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الهاتف</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في</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مدة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لا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تتجاوز</w:t>
      </w:r>
      <w:r w:rsidRPr="00012B2F">
        <w:rPr>
          <w:rFonts w:ascii="Simplified Arabic" w:hAnsi="Simplified Arabic" w:cs="Simplified Arabic"/>
          <w:sz w:val="28"/>
          <w:szCs w:val="28"/>
        </w:rPr>
        <w:t xml:space="preserve"> </w:t>
      </w:r>
      <w:r w:rsidR="005F2BB4">
        <w:rPr>
          <w:rFonts w:ascii="Simplified Arabic" w:hAnsi="Simplified Arabic" w:cs="Simplified Arabic" w:hint="cs"/>
          <w:sz w:val="28"/>
          <w:szCs w:val="28"/>
          <w:rtl/>
        </w:rPr>
        <w:t>10</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دقائق،</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فإن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هذا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يطلق</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عليه</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مستوى</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الخدمة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المرغوبة،</w:t>
      </w:r>
      <w:r>
        <w:rPr>
          <w:rFonts w:ascii="Simplified Arabic" w:hAnsi="Simplified Arabic" w:cs="Simplified Arabic" w:hint="cs"/>
          <w:sz w:val="28"/>
          <w:szCs w:val="28"/>
          <w:rtl/>
        </w:rPr>
        <w:t xml:space="preserve"> </w:t>
      </w:r>
      <w:r w:rsidRPr="00012B2F">
        <w:rPr>
          <w:rFonts w:ascii="Simplified Arabic" w:hAnsi="Simplified Arabic" w:cs="Simplified Arabic"/>
          <w:sz w:val="28"/>
          <w:szCs w:val="28"/>
          <w:rtl/>
        </w:rPr>
        <w:t>ولكنه</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وفقا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لخبرته</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مع</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البنك</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ومع</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الأخذ</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بعين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الاعتبار</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عدد</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العملاء</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الآخرين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الموجودين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قبله،</w:t>
      </w:r>
      <w:r>
        <w:rPr>
          <w:rFonts w:ascii="Simplified Arabic" w:hAnsi="Simplified Arabic" w:cs="Simplified Arabic" w:hint="cs"/>
          <w:sz w:val="28"/>
          <w:szCs w:val="28"/>
          <w:rtl/>
        </w:rPr>
        <w:t xml:space="preserve"> </w:t>
      </w:r>
      <w:r w:rsidRPr="00012B2F">
        <w:rPr>
          <w:rFonts w:ascii="Simplified Arabic" w:hAnsi="Simplified Arabic" w:cs="Simplified Arabic"/>
          <w:sz w:val="28"/>
          <w:szCs w:val="28"/>
          <w:rtl/>
        </w:rPr>
        <w:t>الذين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جاءوا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أيضا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لدفع</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قيمة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فواتيرهم،</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ووفقا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لعوامل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أخرى</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فإن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انتظاره</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يمكن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أن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يتحمل</w:t>
      </w:r>
      <w:r w:rsidRPr="00012B2F">
        <w:rPr>
          <w:rFonts w:ascii="Simplified Arabic" w:hAnsi="Simplified Arabic" w:cs="Simplified Arabic"/>
          <w:sz w:val="28"/>
          <w:szCs w:val="28"/>
        </w:rPr>
        <w:t xml:space="preserve"> </w:t>
      </w:r>
      <w:r w:rsidR="005F2BB4">
        <w:rPr>
          <w:rFonts w:ascii="Simplified Arabic" w:hAnsi="Simplified Arabic" w:cs="Simplified Arabic"/>
          <w:sz w:val="28"/>
          <w:szCs w:val="28"/>
        </w:rPr>
        <w:t>20</w:t>
      </w:r>
      <w:r w:rsidRPr="00012B2F">
        <w:rPr>
          <w:rFonts w:ascii="Simplified Arabic" w:hAnsi="Simplified Arabic" w:cs="Simplified Arabic"/>
          <w:sz w:val="28"/>
          <w:szCs w:val="28"/>
          <w:rtl/>
        </w:rPr>
        <w:t>دقيقة،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ويعرف</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هذا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المستوى</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بالمستوى</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المناسب</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للخدمة،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فإذا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كانت</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الخدمة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الفعلية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قد</w:t>
      </w:r>
      <w:r>
        <w:rPr>
          <w:rFonts w:ascii="Simplified Arabic" w:hAnsi="Simplified Arabic" w:cs="Simplified Arabic" w:hint="cs"/>
          <w:sz w:val="28"/>
          <w:szCs w:val="28"/>
          <w:rtl/>
        </w:rPr>
        <w:t xml:space="preserve"> </w:t>
      </w:r>
      <w:r w:rsidRPr="00012B2F">
        <w:rPr>
          <w:rFonts w:ascii="Simplified Arabic" w:hAnsi="Simplified Arabic" w:cs="Simplified Arabic"/>
          <w:sz w:val="28"/>
          <w:szCs w:val="28"/>
          <w:rtl/>
        </w:rPr>
        <w:t>إستغرقت</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أي</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وقت</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بين</w:t>
      </w:r>
      <w:r w:rsidRPr="00012B2F">
        <w:rPr>
          <w:rFonts w:ascii="Simplified Arabic" w:hAnsi="Simplified Arabic" w:cs="Simplified Arabic"/>
          <w:sz w:val="28"/>
          <w:szCs w:val="28"/>
        </w:rPr>
        <w:t xml:space="preserve"> </w:t>
      </w:r>
      <w:r w:rsidR="005F2BB4">
        <w:rPr>
          <w:rFonts w:ascii="Simplified Arabic" w:hAnsi="Simplified Arabic" w:cs="Simplified Arabic"/>
          <w:sz w:val="28"/>
          <w:szCs w:val="28"/>
        </w:rPr>
        <w:t>10</w:t>
      </w:r>
      <w:r w:rsidR="005F2BB4">
        <w:rPr>
          <w:rFonts w:ascii="Simplified Arabic" w:hAnsi="Simplified Arabic" w:cs="Simplified Arabic" w:hint="cs"/>
          <w:sz w:val="28"/>
          <w:szCs w:val="28"/>
          <w:rtl/>
          <w:lang w:bidi="ar-DZ"/>
        </w:rPr>
        <w:t xml:space="preserve"> </w:t>
      </w:r>
      <w:r w:rsidRPr="00012B2F">
        <w:rPr>
          <w:rFonts w:ascii="Simplified Arabic" w:hAnsi="Simplified Arabic" w:cs="Simplified Arabic"/>
          <w:sz w:val="28"/>
          <w:szCs w:val="28"/>
          <w:rtl/>
        </w:rPr>
        <w:t>دقائق</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و</w:t>
      </w:r>
      <w:r w:rsidRPr="00012B2F">
        <w:rPr>
          <w:rFonts w:ascii="Simplified Arabic" w:hAnsi="Simplified Arabic" w:cs="Simplified Arabic"/>
          <w:sz w:val="28"/>
          <w:szCs w:val="28"/>
        </w:rPr>
        <w:t xml:space="preserve"> </w:t>
      </w:r>
      <w:r w:rsidR="005F2BB4">
        <w:rPr>
          <w:rFonts w:ascii="Simplified Arabic" w:hAnsi="Simplified Arabic" w:cs="Simplified Arabic" w:hint="cs"/>
          <w:sz w:val="28"/>
          <w:szCs w:val="28"/>
          <w:rtl/>
        </w:rPr>
        <w:t>20</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دقيقة</w:t>
      </w:r>
      <w:r w:rsidR="0085644C">
        <w:rPr>
          <w:rFonts w:ascii="Simplified Arabic" w:hAnsi="Simplified Arabic" w:cs="Simplified Arabic"/>
          <w:sz w:val="28"/>
          <w:szCs w:val="28"/>
        </w:rPr>
        <w:t xml:space="preserve"> </w:t>
      </w:r>
      <w:r w:rsidR="0085644C">
        <w:rPr>
          <w:rFonts w:ascii="Simplified Arabic" w:hAnsi="Simplified Arabic" w:cs="Simplified Arabic" w:hint="cs"/>
          <w:sz w:val="28"/>
          <w:szCs w:val="28"/>
          <w:rtl/>
        </w:rPr>
        <w:t>(</w:t>
      </w:r>
      <w:r w:rsidR="0085644C" w:rsidRPr="00012B2F">
        <w:rPr>
          <w:rFonts w:ascii="Simplified Arabic" w:hAnsi="Simplified Arabic" w:cs="Simplified Arabic"/>
          <w:sz w:val="28"/>
          <w:szCs w:val="28"/>
          <w:rtl/>
        </w:rPr>
        <w:t>منطقة</w:t>
      </w:r>
      <w:r w:rsidR="0085644C" w:rsidRPr="00012B2F">
        <w:rPr>
          <w:rFonts w:ascii="Simplified Arabic" w:hAnsi="Simplified Arabic" w:cs="Simplified Arabic"/>
          <w:sz w:val="28"/>
          <w:szCs w:val="28"/>
        </w:rPr>
        <w:t xml:space="preserve"> </w:t>
      </w:r>
      <w:r w:rsidR="0085644C" w:rsidRPr="00012B2F">
        <w:rPr>
          <w:rFonts w:ascii="Simplified Arabic" w:hAnsi="Simplified Arabic" w:cs="Simplified Arabic"/>
          <w:sz w:val="28"/>
          <w:szCs w:val="28"/>
          <w:rtl/>
        </w:rPr>
        <w:t>التحمل</w:t>
      </w:r>
      <w:r w:rsidR="0085644C">
        <w:rPr>
          <w:rFonts w:ascii="Simplified Arabic" w:hAnsi="Simplified Arabic" w:cs="Simplified Arabic" w:hint="cs"/>
          <w:sz w:val="28"/>
          <w:szCs w:val="28"/>
          <w:rtl/>
        </w:rPr>
        <w:t>)</w:t>
      </w:r>
      <w:r w:rsidRPr="00012B2F">
        <w:rPr>
          <w:rFonts w:ascii="Simplified Arabic" w:hAnsi="Simplified Arabic" w:cs="Simplified Arabic"/>
          <w:sz w:val="28"/>
          <w:szCs w:val="28"/>
          <w:rtl/>
        </w:rPr>
        <w:t>،</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فإن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العميل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سوف</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يكون</w:t>
      </w:r>
      <w:r>
        <w:rPr>
          <w:rFonts w:ascii="Simplified Arabic" w:hAnsi="Simplified Arabic" w:cs="Simplified Arabic" w:hint="cs"/>
          <w:sz w:val="28"/>
          <w:szCs w:val="28"/>
          <w:rtl/>
        </w:rPr>
        <w:t xml:space="preserve"> </w:t>
      </w:r>
      <w:r w:rsidRPr="00012B2F">
        <w:rPr>
          <w:rFonts w:ascii="Simplified Arabic" w:hAnsi="Simplified Arabic" w:cs="Simplified Arabic"/>
          <w:sz w:val="28"/>
          <w:szCs w:val="28"/>
          <w:rtl/>
        </w:rPr>
        <w:t>راضيا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عن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w:t>
      </w:r>
      <w:r w:rsidR="0085644C">
        <w:rPr>
          <w:rFonts w:ascii="Simplified Arabic" w:hAnsi="Simplified Arabic" w:cs="Simplified Arabic" w:hint="cs"/>
          <w:sz w:val="28"/>
          <w:szCs w:val="28"/>
          <w:rtl/>
        </w:rPr>
        <w:t>مصرف</w:t>
      </w:r>
      <w:r w:rsidRPr="00012B2F">
        <w:rPr>
          <w:rFonts w:ascii="Simplified Arabic" w:hAnsi="Simplified Arabic" w:cs="Simplified Arabic"/>
          <w:sz w:val="28"/>
          <w:szCs w:val="28"/>
          <w:rtl/>
        </w:rPr>
        <w:t>،</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أما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إذا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كان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الوقت</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الفعلي</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خارج</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منطقة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التحمل،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فإن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تأثيره</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سوف</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يكون</w:t>
      </w:r>
      <w:r>
        <w:rPr>
          <w:rFonts w:ascii="Simplified Arabic" w:hAnsi="Simplified Arabic" w:cs="Simplified Arabic" w:hint="cs"/>
          <w:sz w:val="28"/>
          <w:szCs w:val="28"/>
          <w:rtl/>
        </w:rPr>
        <w:t xml:space="preserve"> </w:t>
      </w:r>
      <w:r w:rsidRPr="00012B2F">
        <w:rPr>
          <w:rFonts w:ascii="Simplified Arabic" w:hAnsi="Simplified Arabic" w:cs="Simplified Arabic"/>
          <w:sz w:val="28"/>
          <w:szCs w:val="28"/>
          <w:rtl/>
        </w:rPr>
        <w:t>أكبر</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مدى</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العميل،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سواء</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كان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أقل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من</w:t>
      </w:r>
      <w:r w:rsidRPr="00012B2F">
        <w:rPr>
          <w:rFonts w:ascii="Simplified Arabic" w:hAnsi="Simplified Arabic" w:cs="Simplified Arabic"/>
          <w:sz w:val="28"/>
          <w:szCs w:val="28"/>
        </w:rPr>
        <w:t xml:space="preserve"> </w:t>
      </w:r>
      <w:r w:rsidR="005F2BB4">
        <w:rPr>
          <w:rFonts w:ascii="Simplified Arabic" w:hAnsi="Simplified Arabic" w:cs="Simplified Arabic" w:hint="cs"/>
          <w:sz w:val="28"/>
          <w:szCs w:val="28"/>
          <w:rtl/>
        </w:rPr>
        <w:t>10</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دقائق</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أو</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أكثر</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من</w:t>
      </w:r>
      <w:r w:rsidRPr="00012B2F">
        <w:rPr>
          <w:rFonts w:ascii="Simplified Arabic" w:hAnsi="Simplified Arabic" w:cs="Simplified Arabic"/>
          <w:sz w:val="28"/>
          <w:szCs w:val="28"/>
        </w:rPr>
        <w:t xml:space="preserve"> </w:t>
      </w:r>
      <w:r w:rsidR="005F2BB4">
        <w:rPr>
          <w:rFonts w:ascii="Simplified Arabic" w:hAnsi="Simplified Arabic" w:cs="Simplified Arabic" w:hint="cs"/>
          <w:sz w:val="28"/>
          <w:szCs w:val="28"/>
          <w:rtl/>
        </w:rPr>
        <w:t>20</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دقيقة،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ففي</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الحالة</w:t>
      </w:r>
      <w:r>
        <w:rPr>
          <w:rFonts w:ascii="Simplified Arabic" w:hAnsi="Simplified Arabic" w:cs="Simplified Arabic" w:hint="cs"/>
          <w:sz w:val="28"/>
          <w:szCs w:val="28"/>
          <w:rtl/>
        </w:rPr>
        <w:t xml:space="preserve"> </w:t>
      </w:r>
      <w:r w:rsidRPr="00012B2F">
        <w:rPr>
          <w:rFonts w:ascii="Simplified Arabic" w:hAnsi="Simplified Arabic" w:cs="Simplified Arabic"/>
          <w:sz w:val="28"/>
          <w:szCs w:val="28"/>
          <w:rtl/>
        </w:rPr>
        <w:t>الأولى</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سيشعر</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العميل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بسعادة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أكبر</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لأن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الأداء</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فاق</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توقعاته</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المرغوبة،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أما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في</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الثانية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فإن</w:t>
      </w:r>
      <w:r>
        <w:rPr>
          <w:rFonts w:ascii="Simplified Arabic" w:hAnsi="Simplified Arabic" w:cs="Simplified Arabic" w:hint="cs"/>
          <w:sz w:val="28"/>
          <w:szCs w:val="28"/>
          <w:rtl/>
        </w:rPr>
        <w:t xml:space="preserve"> </w:t>
      </w:r>
      <w:r w:rsidRPr="00012B2F">
        <w:rPr>
          <w:rFonts w:ascii="Simplified Arabic" w:hAnsi="Simplified Arabic" w:cs="Simplified Arabic"/>
          <w:sz w:val="28"/>
          <w:szCs w:val="28"/>
          <w:rtl/>
        </w:rPr>
        <w:t>العميل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سيشعر</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بالإحباط</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وعدم</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الرضا،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لأن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الخدمة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أخذت</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وقتا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أكبر</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مما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اعتبره</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الحد</w:t>
      </w:r>
      <w:r>
        <w:rPr>
          <w:rFonts w:ascii="Simplified Arabic" w:hAnsi="Simplified Arabic" w:cs="Simplified Arabic" w:hint="cs"/>
          <w:sz w:val="28"/>
          <w:szCs w:val="28"/>
          <w:rtl/>
        </w:rPr>
        <w:t xml:space="preserve"> </w:t>
      </w:r>
      <w:r w:rsidR="0085644C">
        <w:rPr>
          <w:rFonts w:ascii="Simplified Arabic" w:hAnsi="Simplified Arabic" w:cs="Simplified Arabic" w:hint="cs"/>
          <w:sz w:val="28"/>
          <w:szCs w:val="28"/>
          <w:rtl/>
        </w:rPr>
        <w:t>ال</w:t>
      </w:r>
      <w:r w:rsidRPr="00012B2F">
        <w:rPr>
          <w:rFonts w:ascii="Simplified Arabic" w:hAnsi="Simplified Arabic" w:cs="Simplified Arabic"/>
          <w:sz w:val="28"/>
          <w:szCs w:val="28"/>
          <w:rtl/>
        </w:rPr>
        <w:t>مناسب،</w:t>
      </w:r>
      <w:r>
        <w:rPr>
          <w:rFonts w:ascii="Simplified Arabic" w:hAnsi="Simplified Arabic" w:cs="Simplified Arabic" w:hint="cs"/>
          <w:sz w:val="28"/>
          <w:szCs w:val="28"/>
          <w:rtl/>
        </w:rPr>
        <w:t xml:space="preserve"> </w:t>
      </w:r>
      <w:r w:rsidRPr="00012B2F">
        <w:rPr>
          <w:rFonts w:ascii="Simplified Arabic" w:hAnsi="Simplified Arabic" w:cs="Simplified Arabic"/>
          <w:sz w:val="28"/>
          <w:szCs w:val="28"/>
          <w:rtl/>
        </w:rPr>
        <w:t>ومنطقة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التحمل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بطبيعة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الحال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تختلف</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عميل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لأخر</w:t>
      </w:r>
      <w:r w:rsidR="0085644C">
        <w:rPr>
          <w:rFonts w:ascii="Simplified Arabic" w:hAnsi="Simplified Arabic" w:cs="Simplified Arabic" w:hint="cs"/>
          <w:sz w:val="28"/>
          <w:szCs w:val="28"/>
          <w:rtl/>
        </w:rPr>
        <w:t>.</w:t>
      </w:r>
    </w:p>
    <w:p w:rsidR="00067295" w:rsidRDefault="00067295" w:rsidP="00067295">
      <w:pPr>
        <w:autoSpaceDE w:val="0"/>
        <w:autoSpaceDN w:val="0"/>
        <w:bidi/>
        <w:adjustRightInd w:val="0"/>
        <w:ind w:firstLine="708"/>
        <w:jc w:val="both"/>
        <w:rPr>
          <w:rFonts w:ascii="Simplified Arabic" w:hAnsi="Simplified Arabic" w:cs="Simplified Arabic"/>
          <w:sz w:val="28"/>
          <w:szCs w:val="28"/>
          <w:rtl/>
        </w:rPr>
      </w:pPr>
    </w:p>
    <w:p w:rsidR="00067295" w:rsidRDefault="00067295" w:rsidP="00067295">
      <w:pPr>
        <w:autoSpaceDE w:val="0"/>
        <w:autoSpaceDN w:val="0"/>
        <w:bidi/>
        <w:adjustRightInd w:val="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012B2F">
        <w:rPr>
          <w:rFonts w:ascii="Simplified Arabic" w:hAnsi="Simplified Arabic" w:cs="Simplified Arabic"/>
          <w:sz w:val="28"/>
          <w:szCs w:val="28"/>
          <w:rtl/>
        </w:rPr>
        <w:t>الشكل</w:t>
      </w:r>
      <w:r>
        <w:rPr>
          <w:rFonts w:ascii="Simplified Arabic" w:hAnsi="Simplified Arabic" w:cs="Simplified Arabic" w:hint="cs"/>
          <w:sz w:val="28"/>
          <w:szCs w:val="28"/>
          <w:rtl/>
        </w:rPr>
        <w:t xml:space="preserve"> التالي يوضح هذه المستويات:</w:t>
      </w:r>
    </w:p>
    <w:p w:rsidR="00067295" w:rsidRPr="0036066A" w:rsidRDefault="00067295" w:rsidP="00067295">
      <w:pPr>
        <w:autoSpaceDE w:val="0"/>
        <w:autoSpaceDN w:val="0"/>
        <w:bidi/>
        <w:adjustRightInd w:val="0"/>
        <w:ind w:firstLine="708"/>
        <w:rPr>
          <w:rFonts w:ascii="Simplified Arabic" w:hAnsi="Simplified Arabic" w:cs="Simplified Arabic"/>
          <w:b/>
          <w:bCs/>
          <w:sz w:val="28"/>
          <w:szCs w:val="28"/>
          <w:rtl/>
        </w:rPr>
      </w:pPr>
      <w:r w:rsidRPr="0036066A">
        <w:rPr>
          <w:rFonts w:ascii="Simplified Arabic" w:hAnsi="Simplified Arabic" w:cs="Simplified Arabic"/>
          <w:b/>
          <w:bCs/>
          <w:sz w:val="28"/>
          <w:szCs w:val="28"/>
          <w:rtl/>
        </w:rPr>
        <w:t>الشكل</w:t>
      </w:r>
      <w:r w:rsidRPr="0036066A">
        <w:rPr>
          <w:rFonts w:ascii="Simplified Arabic" w:hAnsi="Simplified Arabic" w:cs="Simplified Arabic"/>
          <w:b/>
          <w:bCs/>
          <w:sz w:val="28"/>
          <w:szCs w:val="28"/>
        </w:rPr>
        <w:t xml:space="preserve"> </w:t>
      </w:r>
      <w:r w:rsidRPr="0036066A">
        <w:rPr>
          <w:rFonts w:ascii="Simplified Arabic" w:hAnsi="Simplified Arabic" w:cs="Simplified Arabic"/>
          <w:b/>
          <w:bCs/>
          <w:sz w:val="28"/>
          <w:szCs w:val="28"/>
          <w:rtl/>
        </w:rPr>
        <w:t>رقم</w:t>
      </w:r>
      <w:r w:rsidRPr="0036066A">
        <w:rPr>
          <w:rFonts w:ascii="Simplified Arabic" w:hAnsi="Simplified Arabic" w:cs="Simplified Arabic" w:hint="cs"/>
          <w:b/>
          <w:bCs/>
          <w:sz w:val="28"/>
          <w:szCs w:val="28"/>
          <w:rtl/>
        </w:rPr>
        <w:t xml:space="preserve"> : مستويات توقعات العملاء</w:t>
      </w:r>
    </w:p>
    <w:p w:rsidR="00067295" w:rsidRDefault="002630A1" w:rsidP="00067295">
      <w:pPr>
        <w:pBdr>
          <w:top w:val="single" w:sz="4" w:space="1" w:color="auto"/>
          <w:left w:val="single" w:sz="4" w:space="4" w:color="auto"/>
          <w:bottom w:val="single" w:sz="4" w:space="1" w:color="auto"/>
          <w:right w:val="single" w:sz="4" w:space="4" w:color="auto"/>
        </w:pBdr>
        <w:autoSpaceDE w:val="0"/>
        <w:autoSpaceDN w:val="0"/>
        <w:bidi/>
        <w:adjustRightInd w:val="0"/>
        <w:ind w:firstLine="708"/>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rect id="_x0000_s1376" style="position:absolute;left:0;text-align:left;margin-left:134.2pt;margin-top:14.85pt;width:169.1pt;height:28.45pt;z-index:251985920">
            <v:textbox style="mso-next-textbox:#_x0000_s1376">
              <w:txbxContent>
                <w:p w:rsidR="001E5947" w:rsidRDefault="001E5947" w:rsidP="00067295">
                  <w:pPr>
                    <w:rPr>
                      <w:lang w:bidi="ar-DZ"/>
                    </w:rPr>
                  </w:pPr>
                  <w:proofErr w:type="gramStart"/>
                  <w:r>
                    <w:rPr>
                      <w:rFonts w:hint="cs"/>
                      <w:rtl/>
                      <w:lang w:bidi="ar-DZ"/>
                    </w:rPr>
                    <w:t>المستوى</w:t>
                  </w:r>
                  <w:proofErr w:type="gramEnd"/>
                  <w:r>
                    <w:rPr>
                      <w:rFonts w:hint="cs"/>
                      <w:rtl/>
                      <w:lang w:bidi="ar-DZ"/>
                    </w:rPr>
                    <w:t xml:space="preserve"> المرغوب</w:t>
                  </w:r>
                </w:p>
              </w:txbxContent>
            </v:textbox>
          </v:rect>
        </w:pict>
      </w:r>
    </w:p>
    <w:p w:rsidR="00067295" w:rsidRDefault="002630A1" w:rsidP="00067295">
      <w:pPr>
        <w:pBdr>
          <w:top w:val="single" w:sz="4" w:space="1" w:color="auto"/>
          <w:left w:val="single" w:sz="4" w:space="4" w:color="auto"/>
          <w:bottom w:val="single" w:sz="4" w:space="1" w:color="auto"/>
          <w:right w:val="single" w:sz="4" w:space="4" w:color="auto"/>
        </w:pBdr>
        <w:autoSpaceDE w:val="0"/>
        <w:autoSpaceDN w:val="0"/>
        <w:bidi/>
        <w:adjustRightInd w:val="0"/>
        <w:ind w:firstLine="708"/>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382" type="#_x0000_t32" style="position:absolute;left:0;text-align:left;margin-left:219.6pt;margin-top:20.1pt;width:0;height:10.6pt;flip:y;z-index:251992064" o:connectortype="straight">
            <v:stroke endarrow="block"/>
          </v:shape>
        </w:pict>
      </w:r>
      <w:r>
        <w:rPr>
          <w:rFonts w:ascii="Simplified Arabic" w:hAnsi="Simplified Arabic" w:cs="Simplified Arabic"/>
          <w:noProof/>
          <w:sz w:val="28"/>
          <w:szCs w:val="28"/>
          <w:rtl/>
          <w:lang w:eastAsia="fr-FR"/>
        </w:rPr>
        <w:pict>
          <v:shape id="_x0000_s1380" type="#_x0000_t32" style="position:absolute;left:0;text-align:left;margin-left:280.7pt;margin-top:20.1pt;width:1.65pt;height:52.5pt;z-index:251990016" o:connectortype="straight">
            <v:stroke startarrow="block" endarrow="block"/>
          </v:shape>
        </w:pict>
      </w:r>
      <w:r>
        <w:rPr>
          <w:rFonts w:ascii="Simplified Arabic" w:hAnsi="Simplified Arabic" w:cs="Simplified Arabic"/>
          <w:noProof/>
          <w:sz w:val="28"/>
          <w:szCs w:val="28"/>
          <w:rtl/>
          <w:lang w:eastAsia="fr-FR"/>
        </w:rPr>
        <w:pict>
          <v:shape id="_x0000_s1379" type="#_x0000_t32" style="position:absolute;left:0;text-align:left;margin-left:148.4pt;margin-top:20.1pt;width:0;height:52.5pt;z-index:251988992" o:connectortype="straight">
            <v:stroke startarrow="block" endarrow="block"/>
          </v:shape>
        </w:pict>
      </w:r>
    </w:p>
    <w:p w:rsidR="00067295" w:rsidRDefault="002630A1" w:rsidP="00067295">
      <w:pPr>
        <w:pBdr>
          <w:top w:val="single" w:sz="4" w:space="1" w:color="auto"/>
          <w:left w:val="single" w:sz="4" w:space="4" w:color="auto"/>
          <w:bottom w:val="single" w:sz="4" w:space="1" w:color="auto"/>
          <w:right w:val="single" w:sz="4" w:space="4" w:color="auto"/>
        </w:pBdr>
        <w:autoSpaceDE w:val="0"/>
        <w:autoSpaceDN w:val="0"/>
        <w:bidi/>
        <w:adjustRightInd w:val="0"/>
        <w:ind w:firstLine="708"/>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rect id="_x0000_s1377" style="position:absolute;left:0;text-align:left;margin-left:171.85pt;margin-top:7.5pt;width:90.45pt;height:28.45pt;z-index:251986944">
            <v:textbox style="mso-next-textbox:#_x0000_s1377">
              <w:txbxContent>
                <w:p w:rsidR="001E5947" w:rsidRDefault="001E5947" w:rsidP="00067295">
                  <w:pPr>
                    <w:rPr>
                      <w:lang w:bidi="ar-DZ"/>
                    </w:rPr>
                  </w:pPr>
                  <w:proofErr w:type="gramStart"/>
                  <w:r>
                    <w:rPr>
                      <w:rFonts w:hint="cs"/>
                      <w:rtl/>
                      <w:lang w:bidi="ar-DZ"/>
                    </w:rPr>
                    <w:t>مستوى</w:t>
                  </w:r>
                  <w:proofErr w:type="gramEnd"/>
                  <w:r>
                    <w:rPr>
                      <w:rFonts w:hint="cs"/>
                      <w:rtl/>
                      <w:lang w:bidi="ar-DZ"/>
                    </w:rPr>
                    <w:t xml:space="preserve"> التحمل</w:t>
                  </w:r>
                </w:p>
              </w:txbxContent>
            </v:textbox>
          </v:rect>
        </w:pict>
      </w:r>
    </w:p>
    <w:p w:rsidR="00067295" w:rsidRDefault="002630A1" w:rsidP="00067295">
      <w:pPr>
        <w:pBdr>
          <w:top w:val="single" w:sz="4" w:space="1" w:color="auto"/>
          <w:left w:val="single" w:sz="4" w:space="4" w:color="auto"/>
          <w:bottom w:val="single" w:sz="4" w:space="1" w:color="auto"/>
          <w:right w:val="single" w:sz="4" w:space="4" w:color="auto"/>
        </w:pBdr>
        <w:autoSpaceDE w:val="0"/>
        <w:autoSpaceDN w:val="0"/>
        <w:bidi/>
        <w:adjustRightInd w:val="0"/>
        <w:ind w:firstLine="708"/>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381" type="#_x0000_t32" style="position:absolute;left:0;text-align:left;margin-left:219.6pt;margin-top:12.75pt;width:0;height:13.45pt;z-index:251991040" o:connectortype="straight">
            <v:stroke endarrow="block"/>
          </v:shape>
        </w:pict>
      </w:r>
    </w:p>
    <w:p w:rsidR="00067295" w:rsidRDefault="002630A1" w:rsidP="00067295">
      <w:pPr>
        <w:pBdr>
          <w:top w:val="single" w:sz="4" w:space="1" w:color="auto"/>
          <w:left w:val="single" w:sz="4" w:space="4" w:color="auto"/>
          <w:bottom w:val="single" w:sz="4" w:space="1" w:color="auto"/>
          <w:right w:val="single" w:sz="4" w:space="4" w:color="auto"/>
        </w:pBdr>
        <w:autoSpaceDE w:val="0"/>
        <w:autoSpaceDN w:val="0"/>
        <w:bidi/>
        <w:adjustRightInd w:val="0"/>
        <w:ind w:firstLine="708"/>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rect id="_x0000_s1378" style="position:absolute;left:0;text-align:left;margin-left:134.2pt;margin-top:2.95pt;width:169.1pt;height:28.45pt;z-index:251987968">
            <v:textbox style="mso-next-textbox:#_x0000_s1378">
              <w:txbxContent>
                <w:p w:rsidR="001E5947" w:rsidRDefault="001E5947" w:rsidP="00067295">
                  <w:pPr>
                    <w:rPr>
                      <w:lang w:bidi="ar-DZ"/>
                    </w:rPr>
                  </w:pPr>
                  <w:proofErr w:type="gramStart"/>
                  <w:r>
                    <w:rPr>
                      <w:rFonts w:hint="cs"/>
                      <w:rtl/>
                      <w:lang w:bidi="ar-DZ"/>
                    </w:rPr>
                    <w:t>المستوى</w:t>
                  </w:r>
                  <w:proofErr w:type="gramEnd"/>
                  <w:r>
                    <w:rPr>
                      <w:rFonts w:hint="cs"/>
                      <w:rtl/>
                      <w:lang w:bidi="ar-DZ"/>
                    </w:rPr>
                    <w:t xml:space="preserve"> الملائم</w:t>
                  </w:r>
                </w:p>
              </w:txbxContent>
            </v:textbox>
          </v:rect>
        </w:pict>
      </w:r>
    </w:p>
    <w:p w:rsidR="00067295" w:rsidRDefault="00067295" w:rsidP="00067295">
      <w:pPr>
        <w:pBdr>
          <w:top w:val="single" w:sz="4" w:space="1" w:color="auto"/>
          <w:left w:val="single" w:sz="4" w:space="4" w:color="auto"/>
          <w:bottom w:val="single" w:sz="4" w:space="1" w:color="auto"/>
          <w:right w:val="single" w:sz="4" w:space="4" w:color="auto"/>
        </w:pBdr>
        <w:autoSpaceDE w:val="0"/>
        <w:autoSpaceDN w:val="0"/>
        <w:bidi/>
        <w:adjustRightInd w:val="0"/>
        <w:ind w:firstLine="708"/>
        <w:jc w:val="both"/>
        <w:rPr>
          <w:rFonts w:ascii="Simplified Arabic" w:hAnsi="Simplified Arabic" w:cs="Simplified Arabic"/>
          <w:sz w:val="28"/>
          <w:szCs w:val="28"/>
          <w:rtl/>
        </w:rPr>
      </w:pPr>
    </w:p>
    <w:p w:rsidR="00067295" w:rsidRPr="00C07C4A" w:rsidRDefault="00067295" w:rsidP="00067295">
      <w:pPr>
        <w:autoSpaceDE w:val="0"/>
        <w:autoSpaceDN w:val="0"/>
        <w:bidi/>
        <w:adjustRightInd w:val="0"/>
        <w:ind w:hanging="2"/>
        <w:jc w:val="both"/>
        <w:rPr>
          <w:rFonts w:ascii="Simplified Arabic" w:hAnsi="Simplified Arabic" w:cs="Simplified Arabic"/>
          <w:sz w:val="24"/>
          <w:szCs w:val="24"/>
          <w:rtl/>
        </w:rPr>
      </w:pPr>
      <w:r w:rsidRPr="003C17E7">
        <w:rPr>
          <w:rFonts w:ascii="Simplified Arabic" w:hAnsi="Simplified Arabic" w:cs="Simplified Arabic" w:hint="cs"/>
          <w:b/>
          <w:bCs/>
          <w:sz w:val="24"/>
          <w:szCs w:val="24"/>
          <w:rtl/>
        </w:rPr>
        <w:t>المصدر</w:t>
      </w:r>
      <w:r w:rsidRPr="00C07C4A">
        <w:rPr>
          <w:rFonts w:ascii="Simplified Arabic" w:hAnsi="Simplified Arabic" w:cs="Simplified Arabic" w:hint="cs"/>
          <w:sz w:val="24"/>
          <w:szCs w:val="24"/>
          <w:rtl/>
        </w:rPr>
        <w:t>: من إعداد الباحث إعتمادا على الضموري ص 372 بتصرف.</w:t>
      </w:r>
    </w:p>
    <w:p w:rsidR="00067295" w:rsidRPr="00067295" w:rsidRDefault="00067295" w:rsidP="00067295">
      <w:pPr>
        <w:pStyle w:val="ListParagraph"/>
        <w:autoSpaceDE w:val="0"/>
        <w:autoSpaceDN w:val="0"/>
        <w:bidi/>
        <w:adjustRightInd w:val="0"/>
        <w:ind w:firstLine="0"/>
        <w:jc w:val="both"/>
        <w:rPr>
          <w:rFonts w:ascii="Arabic Transparent" w:cs="Arabic Transparent"/>
          <w:sz w:val="28"/>
          <w:szCs w:val="28"/>
        </w:rPr>
      </w:pPr>
    </w:p>
    <w:p w:rsidR="00067295" w:rsidRPr="00067295" w:rsidRDefault="00067295" w:rsidP="00067295">
      <w:pPr>
        <w:pStyle w:val="ListParagraph"/>
        <w:autoSpaceDE w:val="0"/>
        <w:autoSpaceDN w:val="0"/>
        <w:bidi/>
        <w:adjustRightInd w:val="0"/>
        <w:ind w:firstLine="0"/>
        <w:jc w:val="both"/>
        <w:rPr>
          <w:rFonts w:ascii="Arabic Transparent" w:cs="Arabic Transparent"/>
          <w:sz w:val="28"/>
          <w:szCs w:val="28"/>
        </w:rPr>
      </w:pPr>
    </w:p>
    <w:p w:rsidR="00A9487F" w:rsidRPr="00A9487F" w:rsidRDefault="00A9487F" w:rsidP="00067295">
      <w:pPr>
        <w:pStyle w:val="ListParagraph"/>
        <w:numPr>
          <w:ilvl w:val="0"/>
          <w:numId w:val="10"/>
        </w:numPr>
        <w:autoSpaceDE w:val="0"/>
        <w:autoSpaceDN w:val="0"/>
        <w:bidi/>
        <w:adjustRightInd w:val="0"/>
        <w:jc w:val="both"/>
        <w:rPr>
          <w:rFonts w:ascii="Arabic Transparent" w:cs="Arabic Transparent"/>
          <w:sz w:val="28"/>
          <w:szCs w:val="28"/>
        </w:rPr>
      </w:pPr>
      <w:r w:rsidRPr="00A9487F">
        <w:rPr>
          <w:rFonts w:ascii="ArabicTransparent,Bold" w:cs="ArabicTransparent,Bold" w:hint="cs"/>
          <w:b/>
          <w:bCs/>
          <w:sz w:val="28"/>
          <w:szCs w:val="28"/>
          <w:rtl/>
        </w:rPr>
        <w:t>العوامل</w:t>
      </w:r>
      <w:r w:rsidRPr="00A9487F">
        <w:rPr>
          <w:rFonts w:ascii="ArabicTransparent,Bold" w:cs="ArabicTransparent,Bold"/>
          <w:b/>
          <w:bCs/>
          <w:sz w:val="28"/>
          <w:szCs w:val="28"/>
        </w:rPr>
        <w:t xml:space="preserve"> </w:t>
      </w:r>
      <w:r w:rsidRPr="00A9487F">
        <w:rPr>
          <w:rFonts w:ascii="ArabicTransparent,Bold" w:cs="ArabicTransparent,Bold" w:hint="cs"/>
          <w:b/>
          <w:bCs/>
          <w:sz w:val="28"/>
          <w:szCs w:val="28"/>
          <w:rtl/>
        </w:rPr>
        <w:t>المؤثرة</w:t>
      </w:r>
      <w:r w:rsidRPr="00A9487F">
        <w:rPr>
          <w:rFonts w:ascii="ArabicTransparent,Bold" w:cs="ArabicTransparent,Bold"/>
          <w:b/>
          <w:bCs/>
          <w:sz w:val="28"/>
          <w:szCs w:val="28"/>
        </w:rPr>
        <w:t xml:space="preserve"> </w:t>
      </w:r>
      <w:r w:rsidRPr="00A9487F">
        <w:rPr>
          <w:rFonts w:ascii="ArabicTransparent,Bold" w:cs="ArabicTransparent,Bold" w:hint="cs"/>
          <w:b/>
          <w:bCs/>
          <w:sz w:val="28"/>
          <w:szCs w:val="28"/>
          <w:rtl/>
        </w:rPr>
        <w:t>على</w:t>
      </w:r>
      <w:r w:rsidRPr="00A9487F">
        <w:rPr>
          <w:rFonts w:ascii="ArabicTransparent,Bold" w:cs="ArabicTransparent,Bold"/>
          <w:b/>
          <w:bCs/>
          <w:sz w:val="28"/>
          <w:szCs w:val="28"/>
        </w:rPr>
        <w:t xml:space="preserve"> </w:t>
      </w:r>
      <w:r w:rsidRPr="00A9487F">
        <w:rPr>
          <w:rFonts w:ascii="ArabicTransparent,Bold" w:cs="ArabicTransparent,Bold" w:hint="cs"/>
          <w:b/>
          <w:bCs/>
          <w:sz w:val="28"/>
          <w:szCs w:val="28"/>
          <w:rtl/>
        </w:rPr>
        <w:t>توقعات</w:t>
      </w:r>
      <w:r w:rsidRPr="00A9487F">
        <w:rPr>
          <w:rFonts w:ascii="ArabicTransparent,Bold" w:cs="ArabicTransparent,Bold"/>
          <w:b/>
          <w:bCs/>
          <w:sz w:val="28"/>
          <w:szCs w:val="28"/>
        </w:rPr>
        <w:t xml:space="preserve"> </w:t>
      </w:r>
      <w:r w:rsidRPr="00A9487F">
        <w:rPr>
          <w:rFonts w:ascii="ArabicTransparent,Bold" w:cs="ArabicTransparent,Bold" w:hint="cs"/>
          <w:b/>
          <w:bCs/>
          <w:sz w:val="28"/>
          <w:szCs w:val="28"/>
          <w:rtl/>
        </w:rPr>
        <w:t>العملاء</w:t>
      </w:r>
      <w:r w:rsidRPr="00A9487F">
        <w:rPr>
          <w:rFonts w:ascii="Arabic Transparent" w:cs="Arabic Transparent"/>
          <w:sz w:val="28"/>
          <w:szCs w:val="28"/>
        </w:rPr>
        <w:t>:</w:t>
      </w:r>
    </w:p>
    <w:p w:rsidR="00A172BF" w:rsidRPr="008C3C9B" w:rsidRDefault="00A172BF" w:rsidP="00A9487F">
      <w:pPr>
        <w:autoSpaceDE w:val="0"/>
        <w:autoSpaceDN w:val="0"/>
        <w:bidi/>
        <w:adjustRightInd w:val="0"/>
        <w:ind w:firstLine="565"/>
        <w:jc w:val="both"/>
        <w:rPr>
          <w:rFonts w:ascii="Simplified Arabic" w:hAnsi="Simplified Arabic" w:cs="Simplified Arabic"/>
          <w:sz w:val="28"/>
          <w:szCs w:val="28"/>
        </w:rPr>
      </w:pPr>
      <w:r w:rsidRPr="008C3C9B">
        <w:rPr>
          <w:rFonts w:ascii="Simplified Arabic" w:hAnsi="Simplified Arabic" w:cs="Simplified Arabic"/>
          <w:sz w:val="28"/>
          <w:szCs w:val="28"/>
          <w:rtl/>
        </w:rPr>
        <w:t>لقد</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دلت</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الدراسات</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التي</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أجريت</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بشأن</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مستوى</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توقعات</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الأفراد</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أنه</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يوجد</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عدة</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عوامل</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تؤثر</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على</w:t>
      </w:r>
      <w:r w:rsidR="008C3C9B">
        <w:rPr>
          <w:rFonts w:ascii="Simplified Arabic" w:hAnsi="Simplified Arabic" w:cs="Simplified Arabic" w:hint="cs"/>
          <w:sz w:val="28"/>
          <w:szCs w:val="28"/>
          <w:rtl/>
        </w:rPr>
        <w:t xml:space="preserve"> </w:t>
      </w:r>
      <w:r w:rsidRPr="008C3C9B">
        <w:rPr>
          <w:rFonts w:ascii="Simplified Arabic" w:hAnsi="Simplified Arabic" w:cs="Simplified Arabic"/>
          <w:sz w:val="28"/>
          <w:szCs w:val="28"/>
          <w:rtl/>
        </w:rPr>
        <w:t>توقعات</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الأفراد،</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ومن</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هذه</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العوامل</w:t>
      </w:r>
      <w:r w:rsidRPr="008C3C9B">
        <w:rPr>
          <w:rStyle w:val="FootnoteReference"/>
          <w:rFonts w:ascii="Simplified Arabic" w:hAnsi="Simplified Arabic" w:cs="Simplified Arabic"/>
          <w:b/>
          <w:bCs/>
          <w:sz w:val="28"/>
          <w:szCs w:val="28"/>
          <w:rtl/>
        </w:rPr>
        <w:footnoteReference w:id="131"/>
      </w:r>
      <w:r w:rsidRPr="008C3C9B">
        <w:rPr>
          <w:rFonts w:ascii="Simplified Arabic" w:hAnsi="Simplified Arabic" w:cs="Simplified Arabic"/>
          <w:sz w:val="28"/>
          <w:szCs w:val="28"/>
        </w:rPr>
        <w:t>:</w:t>
      </w:r>
    </w:p>
    <w:p w:rsidR="00A172BF" w:rsidRPr="00542840" w:rsidRDefault="00E35721" w:rsidP="0085644C">
      <w:pPr>
        <w:pStyle w:val="ListParagraph"/>
        <w:numPr>
          <w:ilvl w:val="0"/>
          <w:numId w:val="8"/>
        </w:numPr>
        <w:tabs>
          <w:tab w:val="right" w:pos="282"/>
        </w:tabs>
        <w:autoSpaceDE w:val="0"/>
        <w:autoSpaceDN w:val="0"/>
        <w:bidi/>
        <w:adjustRightInd w:val="0"/>
        <w:ind w:left="-2" w:firstLine="0"/>
        <w:jc w:val="both"/>
        <w:rPr>
          <w:rFonts w:ascii="Simplified Arabic" w:hAnsi="Simplified Arabic" w:cs="Simplified Arabic"/>
          <w:sz w:val="28"/>
          <w:szCs w:val="28"/>
        </w:rPr>
      </w:pPr>
      <w:r w:rsidRPr="00542840">
        <w:rPr>
          <w:rFonts w:ascii="Simplified Arabic" w:hAnsi="Simplified Arabic" w:cs="Simplified Arabic"/>
          <w:b/>
          <w:bCs/>
          <w:sz w:val="28"/>
          <w:szCs w:val="28"/>
          <w:rtl/>
        </w:rPr>
        <w:t>الاتصال</w:t>
      </w:r>
      <w:r w:rsidRPr="00542840">
        <w:rPr>
          <w:rFonts w:ascii="Simplified Arabic" w:hAnsi="Simplified Arabic" w:cs="Simplified Arabic"/>
          <w:b/>
          <w:bCs/>
          <w:sz w:val="28"/>
          <w:szCs w:val="28"/>
        </w:rPr>
        <w:t xml:space="preserve"> </w:t>
      </w:r>
      <w:r w:rsidRPr="00542840">
        <w:rPr>
          <w:rFonts w:ascii="Simplified Arabic" w:hAnsi="Simplified Arabic" w:cs="Simplified Arabic"/>
          <w:b/>
          <w:bCs/>
          <w:sz w:val="28"/>
          <w:szCs w:val="28"/>
          <w:rtl/>
        </w:rPr>
        <w:t>بالأشخاص</w:t>
      </w:r>
      <w:r w:rsidRPr="00542840">
        <w:rPr>
          <w:rFonts w:ascii="Simplified Arabic" w:hAnsi="Simplified Arabic" w:cs="Simplified Arabic"/>
          <w:b/>
          <w:bCs/>
          <w:sz w:val="28"/>
          <w:szCs w:val="28"/>
        </w:rPr>
        <w:t xml:space="preserve"> </w:t>
      </w:r>
      <w:r w:rsidRPr="00542840">
        <w:rPr>
          <w:rFonts w:ascii="Simplified Arabic" w:hAnsi="Simplified Arabic" w:cs="Simplified Arabic"/>
          <w:b/>
          <w:bCs/>
          <w:sz w:val="28"/>
          <w:szCs w:val="28"/>
          <w:rtl/>
        </w:rPr>
        <w:t>المحيطين</w:t>
      </w:r>
      <w:r w:rsidR="00A172BF" w:rsidRPr="00542840">
        <w:rPr>
          <w:rFonts w:ascii="Simplified Arabic" w:hAnsi="Simplified Arabic" w:cs="Simplified Arabic"/>
          <w:b/>
          <w:bCs/>
          <w:sz w:val="24"/>
          <w:szCs w:val="24"/>
        </w:rPr>
        <w:t xml:space="preserve"> </w:t>
      </w:r>
      <w:r w:rsidRPr="00542840">
        <w:rPr>
          <w:rFonts w:ascii="Simplified Arabic" w:hAnsi="Simplified Arabic" w:cs="Simplified Arabic" w:hint="cs"/>
          <w:b/>
          <w:bCs/>
          <w:sz w:val="24"/>
          <w:szCs w:val="24"/>
          <w:rtl/>
        </w:rPr>
        <w:t xml:space="preserve">: </w:t>
      </w:r>
      <w:r w:rsidRPr="00542840">
        <w:rPr>
          <w:rFonts w:ascii="Simplified Arabic" w:hAnsi="Simplified Arabic" w:cs="Simplified Arabic"/>
          <w:b/>
          <w:bCs/>
          <w:sz w:val="24"/>
          <w:szCs w:val="24"/>
        </w:rPr>
        <w:t>Word of mouth communication</w:t>
      </w:r>
      <w:r w:rsidR="00542840" w:rsidRPr="00542840">
        <w:rPr>
          <w:rFonts w:ascii="Simplified Arabic" w:hAnsi="Simplified Arabic" w:cs="Simplified Arabic" w:hint="cs"/>
          <w:b/>
          <w:bCs/>
          <w:sz w:val="24"/>
          <w:szCs w:val="24"/>
          <w:rtl/>
        </w:rPr>
        <w:t xml:space="preserve">: </w:t>
      </w:r>
      <w:r w:rsidR="00A172BF" w:rsidRPr="00542840">
        <w:rPr>
          <w:rFonts w:ascii="Simplified Arabic" w:hAnsi="Simplified Arabic" w:cs="Simplified Arabic"/>
          <w:sz w:val="28"/>
          <w:szCs w:val="28"/>
          <w:rtl/>
        </w:rPr>
        <w:t>أي</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أن</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الشخص</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قد</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يبني</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توقع</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معين</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عن</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المؤسسة</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الخدمية</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التي</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ينوي</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التعامل</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معها،</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أو</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عن</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خدمة</w:t>
      </w:r>
      <w:r w:rsidR="008C3C9B" w:rsidRPr="00542840">
        <w:rPr>
          <w:rFonts w:ascii="Simplified Arabic" w:hAnsi="Simplified Arabic" w:cs="Simplified Arabic" w:hint="cs"/>
          <w:sz w:val="28"/>
          <w:szCs w:val="28"/>
          <w:rtl/>
        </w:rPr>
        <w:t xml:space="preserve"> </w:t>
      </w:r>
      <w:r w:rsidR="00A172BF" w:rsidRPr="00542840">
        <w:rPr>
          <w:rFonts w:ascii="Simplified Arabic" w:hAnsi="Simplified Arabic" w:cs="Simplified Arabic"/>
          <w:sz w:val="28"/>
          <w:szCs w:val="28"/>
          <w:rtl/>
        </w:rPr>
        <w:t>معينة</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تقدمها</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المؤسسة</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الخدمية</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التي</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يتعامل</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معها،</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من</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خلال</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نقل</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إنطباعات</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الآخرين</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عن</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هذه</w:t>
      </w:r>
      <w:r w:rsidR="008C3C9B" w:rsidRPr="00542840">
        <w:rPr>
          <w:rFonts w:ascii="Simplified Arabic" w:hAnsi="Simplified Arabic" w:cs="Simplified Arabic" w:hint="cs"/>
          <w:sz w:val="28"/>
          <w:szCs w:val="28"/>
          <w:rtl/>
        </w:rPr>
        <w:t xml:space="preserve"> </w:t>
      </w:r>
      <w:r w:rsidR="00A172BF" w:rsidRPr="00542840">
        <w:rPr>
          <w:rFonts w:ascii="Simplified Arabic" w:hAnsi="Simplified Arabic" w:cs="Simplified Arabic"/>
          <w:sz w:val="28"/>
          <w:szCs w:val="28"/>
          <w:rtl/>
        </w:rPr>
        <w:t>المؤسسة</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أو</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الخدمة</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له،</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فالجماعات</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القريبة</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من</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هذا</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الشخص</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مثل</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الأسرة</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والأصدقاء</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وزملاء</w:t>
      </w:r>
      <w:r w:rsidR="008C3C9B" w:rsidRPr="00542840">
        <w:rPr>
          <w:rFonts w:ascii="Simplified Arabic" w:hAnsi="Simplified Arabic" w:cs="Simplified Arabic" w:hint="cs"/>
          <w:sz w:val="28"/>
          <w:szCs w:val="28"/>
          <w:rtl/>
        </w:rPr>
        <w:t xml:space="preserve"> </w:t>
      </w:r>
      <w:r w:rsidR="00A172BF" w:rsidRPr="00542840">
        <w:rPr>
          <w:rFonts w:ascii="Simplified Arabic" w:hAnsi="Simplified Arabic" w:cs="Simplified Arabic"/>
          <w:sz w:val="28"/>
          <w:szCs w:val="28"/>
          <w:rtl/>
        </w:rPr>
        <w:t>العمل</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والتي</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سبق</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لها</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التعامل</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مع</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هذه</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المؤسسة،</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سينقلون</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إنطباعهم</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lastRenderedPageBreak/>
        <w:t>أو</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تجربتهم</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لهذا</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الشخص</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من</w:t>
      </w:r>
      <w:r w:rsidR="008C3C9B" w:rsidRPr="00542840">
        <w:rPr>
          <w:rFonts w:ascii="Simplified Arabic" w:hAnsi="Simplified Arabic" w:cs="Simplified Arabic" w:hint="cs"/>
          <w:sz w:val="28"/>
          <w:szCs w:val="28"/>
          <w:rtl/>
        </w:rPr>
        <w:t xml:space="preserve"> </w:t>
      </w:r>
      <w:r w:rsidR="00A172BF" w:rsidRPr="00542840">
        <w:rPr>
          <w:rFonts w:ascii="Simplified Arabic" w:hAnsi="Simplified Arabic" w:cs="Simplified Arabic"/>
          <w:sz w:val="28"/>
          <w:szCs w:val="28"/>
          <w:rtl/>
        </w:rPr>
        <w:t>خلال</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عملية</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التعامل</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مع</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المؤسسة،</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وبالتالي</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فإن</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هذا</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الشخص</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سيكون</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إنطباع</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أو</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توقع</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مسبق</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عن</w:t>
      </w:r>
      <w:r w:rsidR="008C3C9B" w:rsidRPr="00542840">
        <w:rPr>
          <w:rFonts w:ascii="Simplified Arabic" w:hAnsi="Simplified Arabic" w:cs="Simplified Arabic" w:hint="cs"/>
          <w:sz w:val="28"/>
          <w:szCs w:val="28"/>
          <w:rtl/>
        </w:rPr>
        <w:t xml:space="preserve"> </w:t>
      </w:r>
      <w:r w:rsidR="00A172BF" w:rsidRPr="00542840">
        <w:rPr>
          <w:rFonts w:ascii="Simplified Arabic" w:hAnsi="Simplified Arabic" w:cs="Simplified Arabic"/>
          <w:sz w:val="28"/>
          <w:szCs w:val="28"/>
          <w:rtl/>
        </w:rPr>
        <w:t>هذه</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المؤسسة</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أو</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الخدمة</w:t>
      </w:r>
      <w:r w:rsidR="0085644C">
        <w:rPr>
          <w:rFonts w:ascii="Simplified Arabic" w:hAnsi="Simplified Arabic" w:cs="Simplified Arabic" w:hint="cs"/>
          <w:sz w:val="28"/>
          <w:szCs w:val="28"/>
          <w:rtl/>
        </w:rPr>
        <w:t>.</w:t>
      </w:r>
    </w:p>
    <w:p w:rsidR="00A172BF" w:rsidRPr="00542840" w:rsidRDefault="00E35721" w:rsidP="00542840">
      <w:pPr>
        <w:pStyle w:val="ListParagraph"/>
        <w:numPr>
          <w:ilvl w:val="0"/>
          <w:numId w:val="8"/>
        </w:numPr>
        <w:tabs>
          <w:tab w:val="right" w:pos="423"/>
        </w:tabs>
        <w:autoSpaceDE w:val="0"/>
        <w:autoSpaceDN w:val="0"/>
        <w:bidi/>
        <w:adjustRightInd w:val="0"/>
        <w:ind w:left="-2" w:firstLine="0"/>
        <w:jc w:val="both"/>
        <w:rPr>
          <w:rFonts w:ascii="Simplified Arabic" w:hAnsi="Simplified Arabic" w:cs="Simplified Arabic"/>
          <w:sz w:val="28"/>
          <w:szCs w:val="28"/>
        </w:rPr>
      </w:pPr>
      <w:r w:rsidRPr="00542840">
        <w:rPr>
          <w:rFonts w:ascii="Simplified Arabic" w:hAnsi="Simplified Arabic" w:cs="Simplified Arabic"/>
          <w:b/>
          <w:bCs/>
          <w:sz w:val="28"/>
          <w:szCs w:val="28"/>
          <w:rtl/>
        </w:rPr>
        <w:t>الحاجات</w:t>
      </w:r>
      <w:r w:rsidRPr="00542840">
        <w:rPr>
          <w:rFonts w:ascii="Simplified Arabic" w:hAnsi="Simplified Arabic" w:cs="Simplified Arabic"/>
          <w:b/>
          <w:bCs/>
          <w:sz w:val="28"/>
          <w:szCs w:val="28"/>
        </w:rPr>
        <w:t xml:space="preserve"> </w:t>
      </w:r>
      <w:r w:rsidRPr="00542840">
        <w:rPr>
          <w:rFonts w:ascii="Simplified Arabic" w:hAnsi="Simplified Arabic" w:cs="Simplified Arabic"/>
          <w:b/>
          <w:bCs/>
          <w:sz w:val="28"/>
          <w:szCs w:val="28"/>
          <w:rtl/>
        </w:rPr>
        <w:t>الشخصية</w:t>
      </w:r>
      <w:r w:rsidRPr="00542840">
        <w:rPr>
          <w:rFonts w:ascii="Simplified Arabic" w:hAnsi="Simplified Arabic" w:cs="Simplified Arabic" w:hint="cs"/>
          <w:b/>
          <w:bCs/>
          <w:sz w:val="28"/>
          <w:szCs w:val="28"/>
          <w:rtl/>
        </w:rPr>
        <w:t>:</w:t>
      </w:r>
      <w:r w:rsidRPr="00542840">
        <w:rPr>
          <w:rFonts w:ascii="Simplified Arabic" w:hAnsi="Simplified Arabic" w:cs="Simplified Arabic"/>
          <w:sz w:val="28"/>
          <w:szCs w:val="28"/>
          <w:rtl/>
        </w:rPr>
        <w:t xml:space="preserve"> </w:t>
      </w:r>
      <w:r w:rsidRPr="00542840">
        <w:rPr>
          <w:rFonts w:ascii="Simplified Arabic" w:hAnsi="Simplified Arabic" w:cs="Simplified Arabic"/>
          <w:b/>
          <w:bCs/>
          <w:sz w:val="24"/>
          <w:szCs w:val="24"/>
        </w:rPr>
        <w:t>Personal needs</w:t>
      </w:r>
      <w:r w:rsidRPr="00542840">
        <w:rPr>
          <w:rFonts w:ascii="Simplified Arabic" w:hAnsi="Simplified Arabic" w:cs="Simplified Arabic" w:hint="cs"/>
          <w:b/>
          <w:bCs/>
          <w:sz w:val="24"/>
          <w:szCs w:val="24"/>
          <w:rtl/>
        </w:rPr>
        <w:t>:</w:t>
      </w:r>
      <w:r w:rsidR="00542840" w:rsidRPr="00542840">
        <w:rPr>
          <w:rFonts w:ascii="Simplified Arabic" w:hAnsi="Simplified Arabic" w:cs="Simplified Arabic" w:hint="cs"/>
          <w:b/>
          <w:bCs/>
          <w:sz w:val="24"/>
          <w:szCs w:val="24"/>
          <w:rtl/>
        </w:rPr>
        <w:t xml:space="preserve"> </w:t>
      </w:r>
      <w:r w:rsidR="00A172BF" w:rsidRPr="00542840">
        <w:rPr>
          <w:rFonts w:ascii="Simplified Arabic" w:hAnsi="Simplified Arabic" w:cs="Simplified Arabic"/>
          <w:sz w:val="28"/>
          <w:szCs w:val="28"/>
          <w:rtl/>
        </w:rPr>
        <w:t>وتشير</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هذه</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الحاجات</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إلى</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المطالب</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الشخصية</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للعميل</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والتي</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قد</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تتحدد</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وتتأثر</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بالسمات</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الشخصية</w:t>
      </w:r>
      <w:r w:rsidRPr="00542840">
        <w:rPr>
          <w:rFonts w:ascii="Simplified Arabic" w:hAnsi="Simplified Arabic" w:cs="Simplified Arabic" w:hint="cs"/>
          <w:sz w:val="28"/>
          <w:szCs w:val="28"/>
          <w:rtl/>
        </w:rPr>
        <w:t xml:space="preserve"> </w:t>
      </w:r>
      <w:r w:rsidR="00A172BF" w:rsidRPr="00542840">
        <w:rPr>
          <w:rFonts w:ascii="Simplified Arabic" w:hAnsi="Simplified Arabic" w:cs="Simplified Arabic"/>
          <w:sz w:val="28"/>
          <w:szCs w:val="28"/>
          <w:rtl/>
        </w:rPr>
        <w:t>والنفسية</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والاجتماعية</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للفرد</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وكذلك</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موارده</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الشخصية،</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وتختلف</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الاحتياجات</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الشخصية</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من</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شخص</w:t>
      </w:r>
      <w:r w:rsidRPr="00542840">
        <w:rPr>
          <w:rFonts w:ascii="Simplified Arabic" w:hAnsi="Simplified Arabic" w:cs="Simplified Arabic" w:hint="cs"/>
          <w:sz w:val="28"/>
          <w:szCs w:val="28"/>
          <w:rtl/>
        </w:rPr>
        <w:t xml:space="preserve"> </w:t>
      </w:r>
      <w:r w:rsidR="00A172BF" w:rsidRPr="00542840">
        <w:rPr>
          <w:rFonts w:ascii="Simplified Arabic" w:hAnsi="Simplified Arabic" w:cs="Simplified Arabic"/>
          <w:sz w:val="28"/>
          <w:szCs w:val="28"/>
          <w:rtl/>
        </w:rPr>
        <w:t>لأخر،</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ويرجع</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السبب</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في</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ذلك</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لاختلاف</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الأشخاص</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في</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أعمارهم،</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وأذواقهم،</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وثقافتهم،</w:t>
      </w:r>
      <w:r w:rsidR="00A172BF" w:rsidRPr="00542840">
        <w:rPr>
          <w:rFonts w:ascii="Simplified Arabic" w:hAnsi="Simplified Arabic" w:cs="Simplified Arabic"/>
          <w:sz w:val="28"/>
          <w:szCs w:val="28"/>
        </w:rPr>
        <w:t xml:space="preserve"> </w:t>
      </w:r>
      <w:r w:rsidR="00A172BF" w:rsidRPr="00542840">
        <w:rPr>
          <w:rFonts w:ascii="Simplified Arabic" w:hAnsi="Simplified Arabic" w:cs="Simplified Arabic"/>
          <w:sz w:val="28"/>
          <w:szCs w:val="28"/>
          <w:rtl/>
        </w:rPr>
        <w:t>ودخلهم،</w:t>
      </w:r>
      <w:r w:rsidRPr="00542840">
        <w:rPr>
          <w:rFonts w:ascii="Simplified Arabic" w:hAnsi="Simplified Arabic" w:cs="Simplified Arabic" w:hint="cs"/>
          <w:sz w:val="28"/>
          <w:szCs w:val="28"/>
          <w:rtl/>
        </w:rPr>
        <w:t xml:space="preserve"> </w:t>
      </w:r>
      <w:r w:rsidR="00A172BF" w:rsidRPr="00542840">
        <w:rPr>
          <w:rFonts w:ascii="Simplified Arabic" w:hAnsi="Simplified Arabic" w:cs="Simplified Arabic"/>
          <w:sz w:val="28"/>
          <w:szCs w:val="28"/>
          <w:rtl/>
        </w:rPr>
        <w:t>وأعمارهم،</w:t>
      </w:r>
      <w:r w:rsidR="00286727" w:rsidRPr="00542840">
        <w:rPr>
          <w:rFonts w:ascii="Simplified Arabic" w:hAnsi="Simplified Arabic" w:cs="Simplified Arabic" w:hint="cs"/>
          <w:sz w:val="28"/>
          <w:szCs w:val="28"/>
          <w:rtl/>
        </w:rPr>
        <w:t xml:space="preserve"> </w:t>
      </w:r>
      <w:r w:rsidR="00A172BF" w:rsidRPr="00542840">
        <w:rPr>
          <w:rFonts w:ascii="Simplified Arabic" w:hAnsi="Simplified Arabic" w:cs="Simplified Arabic"/>
          <w:sz w:val="28"/>
          <w:szCs w:val="28"/>
          <w:rtl/>
        </w:rPr>
        <w:t>وأجناسهم</w:t>
      </w:r>
      <w:r w:rsidR="00A172BF" w:rsidRPr="00542840">
        <w:rPr>
          <w:rFonts w:ascii="Simplified Arabic" w:hAnsi="Simplified Arabic" w:cs="Simplified Arabic"/>
          <w:sz w:val="28"/>
          <w:szCs w:val="28"/>
        </w:rPr>
        <w:t>...</w:t>
      </w:r>
      <w:r w:rsidR="00A172BF" w:rsidRPr="00542840">
        <w:rPr>
          <w:rFonts w:ascii="Simplified Arabic" w:hAnsi="Simplified Arabic" w:cs="Simplified Arabic"/>
          <w:sz w:val="28"/>
          <w:szCs w:val="28"/>
          <w:rtl/>
        </w:rPr>
        <w:t>إلخ</w:t>
      </w:r>
      <w:r w:rsidR="00A172BF" w:rsidRPr="00542840">
        <w:rPr>
          <w:rFonts w:ascii="Simplified Arabic" w:hAnsi="Simplified Arabic" w:cs="Simplified Arabic"/>
          <w:sz w:val="28"/>
          <w:szCs w:val="28"/>
        </w:rPr>
        <w:t>.</w:t>
      </w:r>
    </w:p>
    <w:p w:rsidR="00A172BF" w:rsidRPr="008C3C9B" w:rsidRDefault="00A172BF" w:rsidP="00080583">
      <w:pPr>
        <w:autoSpaceDE w:val="0"/>
        <w:autoSpaceDN w:val="0"/>
        <w:bidi/>
        <w:adjustRightInd w:val="0"/>
        <w:ind w:firstLine="708"/>
        <w:jc w:val="both"/>
        <w:rPr>
          <w:rFonts w:ascii="Simplified Arabic" w:hAnsi="Simplified Arabic" w:cs="Simplified Arabic"/>
          <w:sz w:val="24"/>
          <w:szCs w:val="24"/>
        </w:rPr>
      </w:pPr>
      <w:r w:rsidRPr="008C3C9B">
        <w:rPr>
          <w:rFonts w:ascii="Simplified Arabic" w:hAnsi="Simplified Arabic" w:cs="Simplified Arabic"/>
          <w:sz w:val="28"/>
          <w:szCs w:val="28"/>
          <w:rtl/>
        </w:rPr>
        <w:t>لذا</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نجد</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أن</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هذا</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الاختلاف</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يؤدي</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إلى</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التفاوت</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في</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توقعات</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العملاء</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نحو</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خدمة</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معينة،</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أو</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نحو</w:t>
      </w:r>
      <w:r w:rsidR="00E35721">
        <w:rPr>
          <w:rFonts w:ascii="Simplified Arabic" w:hAnsi="Simplified Arabic" w:cs="Simplified Arabic" w:hint="cs"/>
          <w:sz w:val="28"/>
          <w:szCs w:val="28"/>
          <w:rtl/>
        </w:rPr>
        <w:t xml:space="preserve"> </w:t>
      </w:r>
      <w:r w:rsidRPr="008C3C9B">
        <w:rPr>
          <w:rFonts w:ascii="Simplified Arabic" w:hAnsi="Simplified Arabic" w:cs="Simplified Arabic"/>
          <w:sz w:val="28"/>
          <w:szCs w:val="28"/>
          <w:rtl/>
        </w:rPr>
        <w:t>المؤسسة</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التي</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يتعاملون</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معها</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بشكل</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عام</w:t>
      </w:r>
      <w:r w:rsidR="00E35721">
        <w:rPr>
          <w:rFonts w:ascii="Simplified Arabic" w:hAnsi="Simplified Arabic" w:cs="Simplified Arabic" w:hint="cs"/>
          <w:sz w:val="28"/>
          <w:szCs w:val="28"/>
          <w:rtl/>
        </w:rPr>
        <w:t>.</w:t>
      </w:r>
    </w:p>
    <w:p w:rsidR="00A172BF" w:rsidRPr="00542840" w:rsidRDefault="00A172BF" w:rsidP="00542840">
      <w:pPr>
        <w:pStyle w:val="ListParagraph"/>
        <w:numPr>
          <w:ilvl w:val="0"/>
          <w:numId w:val="8"/>
        </w:numPr>
        <w:tabs>
          <w:tab w:val="right" w:pos="423"/>
        </w:tabs>
        <w:autoSpaceDE w:val="0"/>
        <w:autoSpaceDN w:val="0"/>
        <w:bidi/>
        <w:adjustRightInd w:val="0"/>
        <w:ind w:left="-2" w:firstLine="0"/>
        <w:jc w:val="both"/>
        <w:rPr>
          <w:rFonts w:ascii="Simplified Arabic" w:hAnsi="Simplified Arabic" w:cs="Simplified Arabic"/>
          <w:sz w:val="28"/>
          <w:szCs w:val="28"/>
        </w:rPr>
      </w:pPr>
      <w:r w:rsidRPr="00542840">
        <w:rPr>
          <w:rFonts w:ascii="Simplified Arabic" w:hAnsi="Simplified Arabic" w:cs="Simplified Arabic"/>
          <w:b/>
          <w:bCs/>
          <w:sz w:val="28"/>
          <w:szCs w:val="28"/>
          <w:rtl/>
        </w:rPr>
        <w:t>الخبرة</w:t>
      </w:r>
      <w:r w:rsidRPr="00542840">
        <w:rPr>
          <w:rFonts w:ascii="Simplified Arabic" w:hAnsi="Simplified Arabic" w:cs="Simplified Arabic"/>
          <w:b/>
          <w:bCs/>
          <w:sz w:val="28"/>
          <w:szCs w:val="28"/>
        </w:rPr>
        <w:t xml:space="preserve"> </w:t>
      </w:r>
      <w:r w:rsidRPr="00542840">
        <w:rPr>
          <w:rFonts w:ascii="Simplified Arabic" w:hAnsi="Simplified Arabic" w:cs="Simplified Arabic"/>
          <w:b/>
          <w:bCs/>
          <w:sz w:val="28"/>
          <w:szCs w:val="28"/>
          <w:rtl/>
        </w:rPr>
        <w:t>السابقة</w:t>
      </w:r>
      <w:r w:rsidR="00E35721" w:rsidRPr="00542840">
        <w:rPr>
          <w:rFonts w:ascii="Simplified Arabic" w:hAnsi="Simplified Arabic" w:cs="Simplified Arabic" w:hint="cs"/>
          <w:b/>
          <w:bCs/>
          <w:sz w:val="28"/>
          <w:szCs w:val="28"/>
          <w:rtl/>
        </w:rPr>
        <w:t xml:space="preserve">: </w:t>
      </w:r>
      <w:r w:rsidR="00E35721" w:rsidRPr="00542840">
        <w:rPr>
          <w:rFonts w:ascii="Simplified Arabic" w:hAnsi="Simplified Arabic" w:cs="Simplified Arabic"/>
          <w:b/>
          <w:bCs/>
          <w:sz w:val="24"/>
          <w:szCs w:val="24"/>
        </w:rPr>
        <w:t>Past experience</w:t>
      </w:r>
      <w:r w:rsidR="00542840" w:rsidRPr="00542840">
        <w:rPr>
          <w:rFonts w:ascii="Simplified Arabic" w:hAnsi="Simplified Arabic" w:cs="Simplified Arabic" w:hint="cs"/>
          <w:b/>
          <w:bCs/>
          <w:sz w:val="24"/>
          <w:szCs w:val="24"/>
          <w:rtl/>
        </w:rPr>
        <w:t xml:space="preserve">: </w:t>
      </w:r>
      <w:r w:rsidRPr="00542840">
        <w:rPr>
          <w:rFonts w:ascii="Simplified Arabic" w:hAnsi="Simplified Arabic" w:cs="Simplified Arabic"/>
          <w:sz w:val="28"/>
          <w:szCs w:val="28"/>
          <w:rtl/>
        </w:rPr>
        <w:t>وهي</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تعرض</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العميل</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من</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قبل</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لنفس</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الخدمة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ودرجة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معرفته</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بطبيعتها</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بعد</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التجربة،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وكلما</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كان</w:t>
      </w:r>
      <w:r w:rsidR="00E35721" w:rsidRPr="00542840">
        <w:rPr>
          <w:rFonts w:ascii="Simplified Arabic" w:hAnsi="Simplified Arabic" w:cs="Simplified Arabic" w:hint="cs"/>
          <w:sz w:val="28"/>
          <w:szCs w:val="28"/>
          <w:rtl/>
        </w:rPr>
        <w:t xml:space="preserve"> </w:t>
      </w:r>
      <w:r w:rsidRPr="00542840">
        <w:rPr>
          <w:rFonts w:ascii="Simplified Arabic" w:hAnsi="Simplified Arabic" w:cs="Simplified Arabic"/>
          <w:sz w:val="28"/>
          <w:szCs w:val="28"/>
          <w:rtl/>
        </w:rPr>
        <w:t>العميل</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له</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خبرة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سابقة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في</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التعامل</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مع</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مؤسسة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معينة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كلما</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أثر</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ذلك</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على</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تكوين</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توقعاته</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نحو</w:t>
      </w:r>
      <w:r w:rsidR="00E35721" w:rsidRPr="00542840">
        <w:rPr>
          <w:rFonts w:ascii="Simplified Arabic" w:hAnsi="Simplified Arabic" w:cs="Simplified Arabic" w:hint="cs"/>
          <w:sz w:val="28"/>
          <w:szCs w:val="28"/>
          <w:rtl/>
        </w:rPr>
        <w:t xml:space="preserve"> </w:t>
      </w:r>
      <w:r w:rsidRPr="00542840">
        <w:rPr>
          <w:rFonts w:ascii="Simplified Arabic" w:hAnsi="Simplified Arabic" w:cs="Simplified Arabic"/>
          <w:sz w:val="28"/>
          <w:szCs w:val="28"/>
          <w:rtl/>
        </w:rPr>
        <w:t>الخدمة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أو</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الخدمات</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التي</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تقدمها</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المؤسسة،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فمثلا</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إذا</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كان</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عميل</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يتعامل</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مع</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مصرف</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منذ</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فترة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وقام</w:t>
      </w:r>
      <w:r w:rsidR="00E35721" w:rsidRPr="00542840">
        <w:rPr>
          <w:rFonts w:ascii="Simplified Arabic" w:hAnsi="Simplified Arabic" w:cs="Simplified Arabic" w:hint="cs"/>
          <w:sz w:val="28"/>
          <w:szCs w:val="28"/>
          <w:rtl/>
        </w:rPr>
        <w:t xml:space="preserve"> </w:t>
      </w:r>
      <w:r w:rsidRPr="00542840">
        <w:rPr>
          <w:rFonts w:ascii="Simplified Arabic" w:hAnsi="Simplified Arabic" w:cs="Simplified Arabic"/>
          <w:sz w:val="28"/>
          <w:szCs w:val="28"/>
          <w:rtl/>
        </w:rPr>
        <w:t>المصرف</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بتقديم</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خدمة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جديدة،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فإن</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توقعات</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هذا</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العميل</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نحو</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جودة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الخدمة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الجديدة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ستكون</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مختلفة</w:t>
      </w:r>
      <w:r w:rsidR="00E35721" w:rsidRPr="00542840">
        <w:rPr>
          <w:rFonts w:ascii="Simplified Arabic" w:hAnsi="Simplified Arabic" w:cs="Simplified Arabic" w:hint="cs"/>
          <w:sz w:val="28"/>
          <w:szCs w:val="28"/>
          <w:rtl/>
        </w:rPr>
        <w:t xml:space="preserve"> </w:t>
      </w:r>
      <w:r w:rsidRPr="00542840">
        <w:rPr>
          <w:rFonts w:ascii="Simplified Arabic" w:hAnsi="Simplified Arabic" w:cs="Simplified Arabic"/>
          <w:sz w:val="28"/>
          <w:szCs w:val="28"/>
          <w:rtl/>
        </w:rPr>
        <w:t>عن</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عميل</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جديد</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يتعامل</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مع</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المصرف</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لأول</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مرة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من</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خلال</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هذه</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الخدمة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الجديدة</w:t>
      </w:r>
      <w:r w:rsidRPr="00542840">
        <w:rPr>
          <w:rFonts w:ascii="Simplified Arabic" w:hAnsi="Simplified Arabic" w:cs="Simplified Arabic"/>
          <w:sz w:val="28"/>
          <w:szCs w:val="28"/>
        </w:rPr>
        <w:t>.</w:t>
      </w:r>
    </w:p>
    <w:p w:rsidR="00A172BF" w:rsidRPr="00542840" w:rsidRDefault="00A172BF" w:rsidP="0085644C">
      <w:pPr>
        <w:pStyle w:val="ListParagraph"/>
        <w:numPr>
          <w:ilvl w:val="0"/>
          <w:numId w:val="8"/>
        </w:numPr>
        <w:tabs>
          <w:tab w:val="right" w:pos="423"/>
        </w:tabs>
        <w:autoSpaceDE w:val="0"/>
        <w:autoSpaceDN w:val="0"/>
        <w:bidi/>
        <w:adjustRightInd w:val="0"/>
        <w:ind w:left="-2" w:firstLine="0"/>
        <w:jc w:val="both"/>
        <w:rPr>
          <w:rFonts w:ascii="Simplified Arabic" w:hAnsi="Simplified Arabic" w:cs="Simplified Arabic"/>
          <w:sz w:val="28"/>
          <w:szCs w:val="28"/>
        </w:rPr>
      </w:pPr>
      <w:r w:rsidRPr="00542840">
        <w:rPr>
          <w:rFonts w:ascii="Simplified Arabic" w:hAnsi="Simplified Arabic" w:cs="Simplified Arabic"/>
          <w:b/>
          <w:bCs/>
          <w:sz w:val="28"/>
          <w:szCs w:val="28"/>
          <w:rtl/>
        </w:rPr>
        <w:t>الاتصال</w:t>
      </w:r>
      <w:r w:rsidRPr="00542840">
        <w:rPr>
          <w:rFonts w:ascii="Simplified Arabic" w:hAnsi="Simplified Arabic" w:cs="Simplified Arabic"/>
          <w:b/>
          <w:bCs/>
          <w:sz w:val="28"/>
          <w:szCs w:val="28"/>
        </w:rPr>
        <w:t xml:space="preserve"> </w:t>
      </w:r>
      <w:r w:rsidRPr="00542840">
        <w:rPr>
          <w:rFonts w:ascii="Simplified Arabic" w:hAnsi="Simplified Arabic" w:cs="Simplified Arabic"/>
          <w:b/>
          <w:bCs/>
          <w:sz w:val="28"/>
          <w:szCs w:val="28"/>
          <w:rtl/>
        </w:rPr>
        <w:t>الخارجي</w:t>
      </w:r>
      <w:r w:rsidR="00E35721" w:rsidRPr="00542840">
        <w:rPr>
          <w:rFonts w:ascii="Simplified Arabic" w:hAnsi="Simplified Arabic" w:cs="Simplified Arabic" w:hint="cs"/>
          <w:b/>
          <w:bCs/>
          <w:sz w:val="28"/>
          <w:szCs w:val="28"/>
          <w:rtl/>
        </w:rPr>
        <w:t xml:space="preserve">: </w:t>
      </w:r>
      <w:r w:rsidR="00E35721" w:rsidRPr="00542840">
        <w:rPr>
          <w:rFonts w:ascii="Simplified Arabic" w:hAnsi="Simplified Arabic" w:cs="Simplified Arabic"/>
          <w:b/>
          <w:bCs/>
          <w:sz w:val="24"/>
          <w:szCs w:val="24"/>
        </w:rPr>
        <w:t xml:space="preserve">External </w:t>
      </w:r>
      <w:r w:rsidR="005F2BB4" w:rsidRPr="00542840">
        <w:rPr>
          <w:rFonts w:ascii="Simplified Arabic" w:hAnsi="Simplified Arabic" w:cs="Simplified Arabic"/>
          <w:b/>
          <w:bCs/>
          <w:sz w:val="24"/>
          <w:szCs w:val="24"/>
        </w:rPr>
        <w:t>communication</w:t>
      </w:r>
      <w:r w:rsidR="005F2BB4" w:rsidRPr="00542840">
        <w:rPr>
          <w:rFonts w:ascii="Simplified Arabic" w:hAnsi="Simplified Arabic" w:cs="Simplified Arabic" w:hint="cs"/>
          <w:b/>
          <w:bCs/>
          <w:sz w:val="28"/>
          <w:szCs w:val="28"/>
          <w:rtl/>
        </w:rPr>
        <w:t>:</w:t>
      </w:r>
      <w:r w:rsidR="00542840" w:rsidRPr="00542840">
        <w:rPr>
          <w:rFonts w:ascii="Simplified Arabic" w:hAnsi="Simplified Arabic" w:cs="Simplified Arabic" w:hint="cs"/>
          <w:b/>
          <w:bCs/>
          <w:sz w:val="28"/>
          <w:szCs w:val="28"/>
          <w:rtl/>
        </w:rPr>
        <w:t xml:space="preserve"> </w:t>
      </w:r>
      <w:r w:rsidRPr="00542840">
        <w:rPr>
          <w:rFonts w:ascii="Simplified Arabic" w:hAnsi="Simplified Arabic" w:cs="Simplified Arabic"/>
          <w:sz w:val="28"/>
          <w:szCs w:val="28"/>
          <w:rtl/>
        </w:rPr>
        <w:t>ويقصد</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بالاتصال</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الخارجي</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تلك</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الرسائل</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التي</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تقوم</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المؤسسة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بإرسالها</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إلى</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جمهور</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العملاء</w:t>
      </w:r>
      <w:r w:rsidR="00E35721" w:rsidRPr="00542840">
        <w:rPr>
          <w:rFonts w:ascii="Simplified Arabic" w:hAnsi="Simplified Arabic" w:cs="Simplified Arabic" w:hint="cs"/>
          <w:sz w:val="28"/>
          <w:szCs w:val="28"/>
          <w:rtl/>
        </w:rPr>
        <w:t xml:space="preserve"> </w:t>
      </w:r>
      <w:r w:rsidRPr="00542840">
        <w:rPr>
          <w:rFonts w:ascii="Simplified Arabic" w:hAnsi="Simplified Arabic" w:cs="Simplified Arabic"/>
          <w:sz w:val="28"/>
          <w:szCs w:val="28"/>
          <w:rtl/>
        </w:rPr>
        <w:t>بواسطة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وسائل</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الاتصال</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المختلفة،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كالإعلانات</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أو</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الدعاية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العامة،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والتي</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من</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خلالها</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يكون</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العملاء</w:t>
      </w:r>
      <w:r w:rsidR="00E35721" w:rsidRPr="00542840">
        <w:rPr>
          <w:rFonts w:ascii="Simplified Arabic" w:hAnsi="Simplified Arabic" w:cs="Simplified Arabic" w:hint="cs"/>
          <w:sz w:val="28"/>
          <w:szCs w:val="28"/>
          <w:rtl/>
        </w:rPr>
        <w:t xml:space="preserve"> </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قد</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كونوا</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توقع</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معين</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عن</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مستوى</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جودة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الخدمة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المقدمة</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في</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تلك</w:t>
      </w:r>
      <w:r w:rsidRPr="00542840">
        <w:rPr>
          <w:rFonts w:ascii="Simplified Arabic" w:hAnsi="Simplified Arabic" w:cs="Simplified Arabic"/>
          <w:sz w:val="28"/>
          <w:szCs w:val="28"/>
        </w:rPr>
        <w:t xml:space="preserve"> </w:t>
      </w:r>
      <w:r w:rsidRPr="00542840">
        <w:rPr>
          <w:rFonts w:ascii="Simplified Arabic" w:hAnsi="Simplified Arabic" w:cs="Simplified Arabic"/>
          <w:sz w:val="28"/>
          <w:szCs w:val="28"/>
          <w:rtl/>
        </w:rPr>
        <w:t>المؤسسة</w:t>
      </w:r>
      <w:r w:rsidRPr="00542840">
        <w:rPr>
          <w:rFonts w:ascii="Simplified Arabic" w:hAnsi="Simplified Arabic" w:cs="Simplified Arabic"/>
          <w:sz w:val="28"/>
          <w:szCs w:val="28"/>
        </w:rPr>
        <w:t xml:space="preserve"> (</w:t>
      </w:r>
    </w:p>
    <w:p w:rsidR="00A172BF" w:rsidRDefault="00A172BF" w:rsidP="00542840">
      <w:pPr>
        <w:autoSpaceDE w:val="0"/>
        <w:autoSpaceDN w:val="0"/>
        <w:bidi/>
        <w:adjustRightInd w:val="0"/>
        <w:ind w:firstLine="709"/>
        <w:jc w:val="both"/>
        <w:rPr>
          <w:rFonts w:ascii="Simplified Arabic" w:hAnsi="Simplified Arabic" w:cs="Simplified Arabic"/>
          <w:sz w:val="28"/>
          <w:szCs w:val="28"/>
          <w:rtl/>
        </w:rPr>
      </w:pPr>
      <w:r w:rsidRPr="008C3C9B">
        <w:rPr>
          <w:rFonts w:ascii="Simplified Arabic" w:hAnsi="Simplified Arabic" w:cs="Simplified Arabic"/>
          <w:sz w:val="28"/>
          <w:szCs w:val="28"/>
          <w:rtl/>
        </w:rPr>
        <w:t>والشكل</w:t>
      </w:r>
      <w:r w:rsidR="00A97D25">
        <w:rPr>
          <w:rFonts w:ascii="Simplified Arabic" w:hAnsi="Simplified Arabic" w:cs="Simplified Arabic" w:hint="cs"/>
          <w:sz w:val="28"/>
          <w:szCs w:val="28"/>
          <w:rtl/>
        </w:rPr>
        <w:t xml:space="preserve"> الموالي </w:t>
      </w:r>
      <w:r w:rsidRPr="008C3C9B">
        <w:rPr>
          <w:rFonts w:ascii="Simplified Arabic" w:hAnsi="Simplified Arabic" w:cs="Simplified Arabic"/>
          <w:sz w:val="28"/>
          <w:szCs w:val="28"/>
          <w:rtl/>
        </w:rPr>
        <w:t>يوضح</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العوامل</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التي</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تؤثر</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على</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توقعات</w:t>
      </w:r>
      <w:r w:rsidRPr="008C3C9B">
        <w:rPr>
          <w:rFonts w:ascii="Simplified Arabic" w:hAnsi="Simplified Arabic" w:cs="Simplified Arabic"/>
          <w:sz w:val="28"/>
          <w:szCs w:val="28"/>
        </w:rPr>
        <w:t xml:space="preserve"> </w:t>
      </w:r>
      <w:r w:rsidRPr="008C3C9B">
        <w:rPr>
          <w:rFonts w:ascii="Simplified Arabic" w:hAnsi="Simplified Arabic" w:cs="Simplified Arabic"/>
          <w:sz w:val="28"/>
          <w:szCs w:val="28"/>
          <w:rtl/>
        </w:rPr>
        <w:t>العملاء</w:t>
      </w:r>
      <w:r w:rsidRPr="008C3C9B">
        <w:rPr>
          <w:rFonts w:ascii="Simplified Arabic" w:hAnsi="Simplified Arabic" w:cs="Simplified Arabic"/>
          <w:sz w:val="28"/>
          <w:szCs w:val="28"/>
        </w:rPr>
        <w:t>.</w:t>
      </w:r>
    </w:p>
    <w:p w:rsidR="00E35721" w:rsidRDefault="00A97D25" w:rsidP="00A97D25">
      <w:pPr>
        <w:autoSpaceDE w:val="0"/>
        <w:autoSpaceDN w:val="0"/>
        <w:bidi/>
        <w:adjustRightInd w:val="0"/>
        <w:ind w:firstLine="0"/>
        <w:rPr>
          <w:rFonts w:ascii="ArabicTransparent,Bold" w:cs="ArabicTransparent,Bold"/>
          <w:b/>
          <w:bCs/>
          <w:sz w:val="28"/>
          <w:szCs w:val="28"/>
          <w:rtl/>
        </w:rPr>
      </w:pPr>
      <w:r w:rsidRPr="00A97D25">
        <w:rPr>
          <w:rFonts w:ascii="Simplified Arabic" w:hAnsi="Simplified Arabic" w:cs="Simplified Arabic"/>
          <w:b/>
          <w:bCs/>
          <w:sz w:val="28"/>
          <w:szCs w:val="28"/>
          <w:rtl/>
        </w:rPr>
        <w:t>الشكل</w:t>
      </w:r>
      <w:r w:rsidRPr="00A97D25">
        <w:rPr>
          <w:rFonts w:ascii="Simplified Arabic" w:hAnsi="Simplified Arabic" w:cs="Simplified Arabic"/>
          <w:b/>
          <w:bCs/>
          <w:sz w:val="28"/>
          <w:szCs w:val="28"/>
        </w:rPr>
        <w:t xml:space="preserve"> </w:t>
      </w:r>
      <w:r w:rsidRPr="00A97D25">
        <w:rPr>
          <w:rFonts w:ascii="Simplified Arabic" w:hAnsi="Simplified Arabic" w:cs="Simplified Arabic"/>
          <w:b/>
          <w:bCs/>
          <w:sz w:val="28"/>
          <w:szCs w:val="28"/>
          <w:rtl/>
        </w:rPr>
        <w:t>رقم</w:t>
      </w:r>
      <w:r>
        <w:rPr>
          <w:rFonts w:ascii="Simplified Arabic" w:hAnsi="Simplified Arabic" w:cs="Simplified Arabic" w:hint="cs"/>
          <w:b/>
          <w:bCs/>
          <w:sz w:val="28"/>
          <w:szCs w:val="28"/>
          <w:rtl/>
        </w:rPr>
        <w:t xml:space="preserve">  </w:t>
      </w:r>
      <w:r w:rsidRPr="00A97D25">
        <w:rPr>
          <w:rFonts w:ascii="Simplified Arabic" w:hAnsi="Simplified Arabic" w:cs="Simplified Arabic" w:hint="cs"/>
          <w:b/>
          <w:bCs/>
          <w:sz w:val="28"/>
          <w:szCs w:val="28"/>
          <w:rtl/>
        </w:rPr>
        <w:t xml:space="preserve">: </w:t>
      </w:r>
      <w:r w:rsidRPr="00A97D25">
        <w:rPr>
          <w:rFonts w:ascii="ArabicTransparent,Bold" w:cs="ArabicTransparent,Bold" w:hint="cs"/>
          <w:b/>
          <w:bCs/>
          <w:sz w:val="28"/>
          <w:szCs w:val="28"/>
          <w:rtl/>
        </w:rPr>
        <w:t>العوامل</w:t>
      </w:r>
      <w:r w:rsidRPr="00A97D25">
        <w:rPr>
          <w:rFonts w:ascii="ArabicTransparent,Bold" w:cs="ArabicTransparent,Bold"/>
          <w:b/>
          <w:bCs/>
          <w:sz w:val="28"/>
          <w:szCs w:val="28"/>
        </w:rPr>
        <w:t xml:space="preserve"> </w:t>
      </w:r>
      <w:r w:rsidRPr="00A97D25">
        <w:rPr>
          <w:rFonts w:ascii="ArabicTransparent,Bold" w:cs="ArabicTransparent,Bold" w:hint="cs"/>
          <w:b/>
          <w:bCs/>
          <w:sz w:val="28"/>
          <w:szCs w:val="28"/>
          <w:rtl/>
        </w:rPr>
        <w:t>المؤثرة</w:t>
      </w:r>
      <w:r w:rsidRPr="00A97D25">
        <w:rPr>
          <w:rFonts w:ascii="ArabicTransparent,Bold" w:cs="ArabicTransparent,Bold"/>
          <w:b/>
          <w:bCs/>
          <w:sz w:val="28"/>
          <w:szCs w:val="28"/>
        </w:rPr>
        <w:t xml:space="preserve"> </w:t>
      </w:r>
      <w:r w:rsidRPr="00A97D25">
        <w:rPr>
          <w:rFonts w:ascii="ArabicTransparent,Bold" w:cs="ArabicTransparent,Bold" w:hint="cs"/>
          <w:b/>
          <w:bCs/>
          <w:sz w:val="28"/>
          <w:szCs w:val="28"/>
          <w:rtl/>
        </w:rPr>
        <w:t>على</w:t>
      </w:r>
      <w:r w:rsidRPr="00A97D25">
        <w:rPr>
          <w:rFonts w:ascii="ArabicTransparent,Bold" w:cs="ArabicTransparent,Bold"/>
          <w:b/>
          <w:bCs/>
          <w:sz w:val="28"/>
          <w:szCs w:val="28"/>
        </w:rPr>
        <w:t xml:space="preserve"> </w:t>
      </w:r>
      <w:r w:rsidRPr="00A97D25">
        <w:rPr>
          <w:rFonts w:ascii="ArabicTransparent,Bold" w:cs="ArabicTransparent,Bold" w:hint="cs"/>
          <w:b/>
          <w:bCs/>
          <w:sz w:val="28"/>
          <w:szCs w:val="28"/>
          <w:rtl/>
        </w:rPr>
        <w:t>توقعات</w:t>
      </w:r>
      <w:r w:rsidRPr="00A97D25">
        <w:rPr>
          <w:rFonts w:ascii="ArabicTransparent,Bold" w:cs="ArabicTransparent,Bold"/>
          <w:b/>
          <w:bCs/>
          <w:sz w:val="28"/>
          <w:szCs w:val="28"/>
        </w:rPr>
        <w:t xml:space="preserve"> </w:t>
      </w:r>
      <w:r w:rsidRPr="00A97D25">
        <w:rPr>
          <w:rFonts w:ascii="ArabicTransparent,Bold" w:cs="ArabicTransparent,Bold" w:hint="cs"/>
          <w:b/>
          <w:bCs/>
          <w:sz w:val="28"/>
          <w:szCs w:val="28"/>
          <w:rtl/>
        </w:rPr>
        <w:t>العملاء</w:t>
      </w:r>
    </w:p>
    <w:p w:rsidR="00A97D25" w:rsidRDefault="00A97D25" w:rsidP="00A97D25">
      <w:pPr>
        <w:autoSpaceDE w:val="0"/>
        <w:autoSpaceDN w:val="0"/>
        <w:bidi/>
        <w:adjustRightInd w:val="0"/>
        <w:ind w:firstLine="0"/>
        <w:rPr>
          <w:rFonts w:ascii="ArabicTransparent,Bold" w:cs="ArabicTransparent,Bold"/>
          <w:b/>
          <w:bCs/>
          <w:sz w:val="28"/>
          <w:szCs w:val="28"/>
          <w:rtl/>
        </w:rPr>
      </w:pPr>
    </w:p>
    <w:p w:rsidR="00A97D25" w:rsidRDefault="00A97D25" w:rsidP="00A97D25">
      <w:pPr>
        <w:autoSpaceDE w:val="0"/>
        <w:autoSpaceDN w:val="0"/>
        <w:bidi/>
        <w:adjustRightInd w:val="0"/>
        <w:ind w:firstLine="0"/>
        <w:rPr>
          <w:rFonts w:ascii="Simplified Arabic" w:hAnsi="Simplified Arabic" w:cs="Simplified Arabic"/>
          <w:b/>
          <w:bCs/>
          <w:sz w:val="28"/>
          <w:szCs w:val="28"/>
          <w:rtl/>
        </w:rPr>
      </w:pPr>
    </w:p>
    <w:p w:rsidR="00A97D25" w:rsidRDefault="002630A1" w:rsidP="00A97D25">
      <w:pPr>
        <w:autoSpaceDE w:val="0"/>
        <w:autoSpaceDN w:val="0"/>
        <w:bidi/>
        <w:adjustRightInd w:val="0"/>
        <w:ind w:firstLine="0"/>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rPr>
        <w:pict>
          <v:rect id="_x0000_s1046" style="position:absolute;left:0;text-align:left;margin-left:-16.25pt;margin-top:-37.45pt;width:100.45pt;height:37.7pt;z-index:251682816">
            <v:textbox style="mso-next-textbox:#_x0000_s1046">
              <w:txbxContent>
                <w:p w:rsidR="001E5947" w:rsidRPr="00012B2F" w:rsidRDefault="001E5947" w:rsidP="00A97D25">
                  <w:pPr>
                    <w:rPr>
                      <w:u w:val="single"/>
                      <w:rtl/>
                      <w:lang w:bidi="ar-DZ"/>
                    </w:rPr>
                  </w:pPr>
                  <w:r w:rsidRPr="00012B2F">
                    <w:rPr>
                      <w:rFonts w:hint="cs"/>
                      <w:u w:val="single"/>
                      <w:rtl/>
                      <w:lang w:bidi="ar-DZ"/>
                    </w:rPr>
                    <w:t>الزبون</w:t>
                  </w:r>
                </w:p>
                <w:p w:rsidR="001E5947" w:rsidRDefault="001E5947" w:rsidP="00A97D25">
                  <w:pPr>
                    <w:rPr>
                      <w:lang w:bidi="ar-DZ"/>
                    </w:rPr>
                  </w:pPr>
                  <w:proofErr w:type="gramStart"/>
                  <w:r>
                    <w:rPr>
                      <w:lang w:bidi="ar-DZ"/>
                    </w:rPr>
                    <w:t>customer</w:t>
                  </w:r>
                  <w:proofErr w:type="gramEnd"/>
                </w:p>
              </w:txbxContent>
            </v:textbox>
          </v:rect>
        </w:pict>
      </w:r>
    </w:p>
    <w:p w:rsidR="00A97D25" w:rsidRDefault="002630A1" w:rsidP="00A97D25">
      <w:pPr>
        <w:autoSpaceDE w:val="0"/>
        <w:autoSpaceDN w:val="0"/>
        <w:bidi/>
        <w:adjustRightInd w:val="0"/>
        <w:ind w:firstLine="0"/>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rPr>
        <w:pict>
          <v:rect id="_x0000_s1042" style="position:absolute;left:0;text-align:left;margin-left:359.7pt;margin-top:.35pt;width:100.45pt;height:31pt;z-index:251678720">
            <v:textbox style="mso-next-textbox:#_x0000_s1042">
              <w:txbxContent>
                <w:p w:rsidR="001E5947" w:rsidRDefault="001E5947" w:rsidP="00A97D25">
                  <w:pPr>
                    <w:rPr>
                      <w:lang w:bidi="ar-DZ"/>
                    </w:rPr>
                  </w:pPr>
                  <w:r>
                    <w:rPr>
                      <w:rFonts w:hint="cs"/>
                      <w:rtl/>
                      <w:lang w:bidi="ar-DZ"/>
                    </w:rPr>
                    <w:t>التجربة السابقة</w:t>
                  </w:r>
                </w:p>
              </w:txbxContent>
            </v:textbox>
          </v:rect>
        </w:pict>
      </w:r>
      <w:r>
        <w:rPr>
          <w:rFonts w:ascii="Simplified Arabic" w:hAnsi="Simplified Arabic" w:cs="Simplified Arabic"/>
          <w:b/>
          <w:bCs/>
          <w:noProof/>
          <w:sz w:val="28"/>
          <w:szCs w:val="28"/>
          <w:rtl/>
          <w:lang w:eastAsia="fr-FR"/>
        </w:rPr>
        <w:pict>
          <v:rect id="_x0000_s1043" style="position:absolute;left:0;text-align:left;margin-left:173.55pt;margin-top:.35pt;width:100.45pt;height:31pt;z-index:251679744">
            <v:textbox style="mso-next-textbox:#_x0000_s1043">
              <w:txbxContent>
                <w:p w:rsidR="001E5947" w:rsidRDefault="001E5947" w:rsidP="00A97D25">
                  <w:pPr>
                    <w:rPr>
                      <w:lang w:bidi="ar-DZ"/>
                    </w:rPr>
                  </w:pPr>
                  <w:proofErr w:type="gramStart"/>
                  <w:r>
                    <w:rPr>
                      <w:rFonts w:hint="cs"/>
                      <w:rtl/>
                      <w:lang w:bidi="ar-DZ"/>
                    </w:rPr>
                    <w:t>حاجات</w:t>
                  </w:r>
                  <w:proofErr w:type="gramEnd"/>
                  <w:r>
                    <w:rPr>
                      <w:rFonts w:hint="cs"/>
                      <w:rtl/>
                      <w:lang w:bidi="ar-DZ"/>
                    </w:rPr>
                    <w:t xml:space="preserve"> فردية</w:t>
                  </w:r>
                </w:p>
              </w:txbxContent>
            </v:textbox>
          </v:rect>
        </w:pict>
      </w:r>
      <w:r>
        <w:rPr>
          <w:rFonts w:ascii="Simplified Arabic" w:hAnsi="Simplified Arabic" w:cs="Simplified Arabic"/>
          <w:b/>
          <w:bCs/>
          <w:noProof/>
          <w:sz w:val="28"/>
          <w:szCs w:val="28"/>
          <w:rtl/>
          <w:lang w:eastAsia="fr-FR"/>
        </w:rPr>
        <w:pict>
          <v:rect id="_x0000_s1041" style="position:absolute;left:0;text-align:left;margin-left:-3.95pt;margin-top:.35pt;width:109.7pt;height:35.2pt;z-index:251677696">
            <v:textbox style="mso-next-textbox:#_x0000_s1041">
              <w:txbxContent>
                <w:p w:rsidR="001E5947" w:rsidRDefault="001E5947" w:rsidP="00012B2F">
                  <w:pPr>
                    <w:bidi/>
                    <w:ind w:firstLine="49"/>
                    <w:rPr>
                      <w:lang w:bidi="ar-DZ"/>
                    </w:rPr>
                  </w:pPr>
                  <w:proofErr w:type="gramStart"/>
                  <w:r>
                    <w:rPr>
                      <w:rFonts w:hint="cs"/>
                      <w:rtl/>
                      <w:lang w:bidi="ar-DZ"/>
                    </w:rPr>
                    <w:t>اتصال</w:t>
                  </w:r>
                  <w:proofErr w:type="gramEnd"/>
                  <w:r>
                    <w:rPr>
                      <w:rFonts w:hint="cs"/>
                      <w:rtl/>
                      <w:lang w:bidi="ar-DZ"/>
                    </w:rPr>
                    <w:t xml:space="preserve"> الكلمة المنطوقة</w:t>
                  </w:r>
                </w:p>
              </w:txbxContent>
            </v:textbox>
          </v:rect>
        </w:pict>
      </w:r>
    </w:p>
    <w:p w:rsidR="00A97D25" w:rsidRDefault="002630A1" w:rsidP="00A97D25">
      <w:pPr>
        <w:autoSpaceDE w:val="0"/>
        <w:autoSpaceDN w:val="0"/>
        <w:bidi/>
        <w:adjustRightInd w:val="0"/>
        <w:ind w:firstLine="0"/>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rPr>
        <w:pict>
          <v:shape id="_x0000_s1051" type="#_x0000_t32" style="position:absolute;left:0;text-align:left;margin-left:52.15pt;margin-top:12.3pt;width:.8pt;height:28.95pt;z-index:251684864" o:connectortype="straight"/>
        </w:pict>
      </w:r>
      <w:r>
        <w:rPr>
          <w:rFonts w:ascii="Simplified Arabic" w:hAnsi="Simplified Arabic" w:cs="Simplified Arabic"/>
          <w:b/>
          <w:bCs/>
          <w:noProof/>
          <w:sz w:val="28"/>
          <w:szCs w:val="28"/>
          <w:rtl/>
          <w:lang w:eastAsia="fr-FR"/>
        </w:rPr>
        <w:pict>
          <v:shape id="_x0000_s1053" type="#_x0000_t32" style="position:absolute;left:0;text-align:left;margin-left:410.5pt;margin-top:8.1pt;width:0;height:33.15pt;z-index:251686912" o:connectortype="straight"/>
        </w:pict>
      </w:r>
      <w:r>
        <w:rPr>
          <w:rFonts w:ascii="Simplified Arabic" w:hAnsi="Simplified Arabic" w:cs="Simplified Arabic"/>
          <w:b/>
          <w:bCs/>
          <w:noProof/>
          <w:sz w:val="28"/>
          <w:szCs w:val="28"/>
          <w:rtl/>
          <w:lang w:eastAsia="fr-FR"/>
        </w:rPr>
        <w:pict>
          <v:shape id="_x0000_s1056" type="#_x0000_t32" style="position:absolute;left:0;text-align:left;margin-left:225.45pt;margin-top:8.1pt;width:0;height:14.8pt;z-index:251689984" o:connectortype="straight">
            <v:stroke endarrow="block"/>
          </v:shape>
        </w:pict>
      </w:r>
    </w:p>
    <w:p w:rsidR="00A97D25" w:rsidRDefault="002630A1" w:rsidP="00A97D25">
      <w:pPr>
        <w:autoSpaceDE w:val="0"/>
        <w:autoSpaceDN w:val="0"/>
        <w:bidi/>
        <w:adjustRightInd w:val="0"/>
        <w:ind w:firstLine="0"/>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rPr>
        <w:pict>
          <v:shape id="_x0000_s1055" type="#_x0000_t32" style="position:absolute;left:0;text-align:left;margin-left:52.95pt;margin-top:18pt;width:120.6pt;height:0;z-index:251688960" o:connectortype="straight">
            <v:stroke endarrow="block"/>
          </v:shape>
        </w:pict>
      </w:r>
      <w:r>
        <w:rPr>
          <w:rFonts w:ascii="Simplified Arabic" w:hAnsi="Simplified Arabic" w:cs="Simplified Arabic"/>
          <w:b/>
          <w:bCs/>
          <w:noProof/>
          <w:sz w:val="28"/>
          <w:szCs w:val="28"/>
          <w:rtl/>
          <w:lang w:eastAsia="fr-FR"/>
        </w:rPr>
        <w:pict>
          <v:shape id="_x0000_s1054" type="#_x0000_t32" style="position:absolute;left:0;text-align:left;margin-left:273.2pt;margin-top:18pt;width:137.3pt;height:0;flip:x;z-index:251687936" o:connectortype="straight">
            <v:stroke endarrow="block"/>
          </v:shape>
        </w:pict>
      </w:r>
      <w:r>
        <w:rPr>
          <w:rFonts w:ascii="Simplified Arabic" w:hAnsi="Simplified Arabic" w:cs="Simplified Arabic"/>
          <w:b/>
          <w:bCs/>
          <w:noProof/>
          <w:sz w:val="28"/>
          <w:szCs w:val="28"/>
          <w:rtl/>
          <w:lang w:eastAsia="fr-FR"/>
        </w:rPr>
        <w:pict>
          <v:rect id="_x0000_s1048" style="position:absolute;left:0;text-align:left;margin-left:173.55pt;margin-top:-.35pt;width:100.45pt;height:30.15pt;z-index:251683840">
            <v:textbox style="mso-next-textbox:#_x0000_s1048">
              <w:txbxContent>
                <w:p w:rsidR="001E5947" w:rsidRDefault="001E5947" w:rsidP="00A97D25">
                  <w:pPr>
                    <w:rPr>
                      <w:lang w:bidi="ar-DZ"/>
                    </w:rPr>
                  </w:pPr>
                  <w:proofErr w:type="gramStart"/>
                  <w:r>
                    <w:rPr>
                      <w:rFonts w:hint="cs"/>
                      <w:rtl/>
                      <w:lang w:bidi="ar-DZ"/>
                    </w:rPr>
                    <w:t>الخبرة</w:t>
                  </w:r>
                  <w:proofErr w:type="gramEnd"/>
                  <w:r>
                    <w:rPr>
                      <w:rFonts w:hint="cs"/>
                      <w:rtl/>
                      <w:lang w:bidi="ar-DZ"/>
                    </w:rPr>
                    <w:t xml:space="preserve"> المتوقعة</w:t>
                  </w:r>
                </w:p>
              </w:txbxContent>
            </v:textbox>
          </v:rect>
        </w:pict>
      </w:r>
    </w:p>
    <w:p w:rsidR="00A97D25" w:rsidRDefault="002630A1" w:rsidP="00A97D25">
      <w:pPr>
        <w:autoSpaceDE w:val="0"/>
        <w:autoSpaceDN w:val="0"/>
        <w:bidi/>
        <w:adjustRightInd w:val="0"/>
        <w:ind w:firstLine="0"/>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rPr>
        <w:pict>
          <v:shape id="_x0000_s1058" type="#_x0000_t32" style="position:absolute;left:0;text-align:left;margin-left:225.45pt;margin-top:3.65pt;width:0;height:26.25pt;flip:y;z-index:251692032" o:connectortype="straight">
            <v:stroke endarrow="block"/>
          </v:shape>
        </w:pict>
      </w:r>
      <w:r>
        <w:rPr>
          <w:rFonts w:ascii="Simplified Arabic" w:hAnsi="Simplified Arabic" w:cs="Simplified Arabic"/>
          <w:b/>
          <w:bCs/>
          <w:noProof/>
          <w:sz w:val="28"/>
          <w:szCs w:val="28"/>
          <w:rtl/>
          <w:lang w:eastAsia="fr-FR"/>
        </w:rPr>
        <w:pict>
          <v:shape id="_x0000_s1059" type="#_x0000_t32" style="position:absolute;left:0;text-align:left;margin-left:-16.25pt;margin-top:19.05pt;width:486.15pt;height:0;z-index:251693056" o:connectortype="straight"/>
        </w:pict>
      </w:r>
    </w:p>
    <w:p w:rsidR="00A97D25" w:rsidRDefault="002630A1" w:rsidP="00A97D25">
      <w:pPr>
        <w:autoSpaceDE w:val="0"/>
        <w:autoSpaceDN w:val="0"/>
        <w:bidi/>
        <w:adjustRightInd w:val="0"/>
        <w:ind w:firstLine="0"/>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rPr>
        <w:pict>
          <v:shape id="_x0000_s1057" type="#_x0000_t32" style="position:absolute;left:0;text-align:left;margin-left:381.5pt;margin-top:6.65pt;width:0;height:27.65pt;z-index:251691008" o:connectortype="straight"/>
        </w:pict>
      </w:r>
      <w:r>
        <w:rPr>
          <w:rFonts w:ascii="Simplified Arabic" w:hAnsi="Simplified Arabic" w:cs="Simplified Arabic"/>
          <w:b/>
          <w:bCs/>
          <w:noProof/>
          <w:sz w:val="28"/>
          <w:szCs w:val="28"/>
          <w:rtl/>
          <w:lang w:eastAsia="fr-FR"/>
        </w:rPr>
        <w:pict>
          <v:shape id="_x0000_s1052" type="#_x0000_t32" style="position:absolute;left:0;text-align:left;margin-left:225.45pt;margin-top:6.6pt;width:156.85pt;height:.05pt;z-index:251685888" o:connectortype="straight"/>
        </w:pict>
      </w:r>
    </w:p>
    <w:p w:rsidR="00A97D25" w:rsidRDefault="002630A1" w:rsidP="00A97D25">
      <w:pPr>
        <w:autoSpaceDE w:val="0"/>
        <w:autoSpaceDN w:val="0"/>
        <w:bidi/>
        <w:adjustRightInd w:val="0"/>
        <w:ind w:firstLine="0"/>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rPr>
        <w:pict>
          <v:rect id="_x0000_s1044" style="position:absolute;left:0;text-align:left;margin-left:5.3pt;margin-top:15.45pt;width:100.45pt;height:40.2pt;z-index:251680768">
            <v:textbox style="mso-next-textbox:#_x0000_s1044">
              <w:txbxContent>
                <w:p w:rsidR="001E5947" w:rsidRPr="00012B2F" w:rsidRDefault="001E5947" w:rsidP="00A97D25">
                  <w:pPr>
                    <w:rPr>
                      <w:u w:val="single"/>
                      <w:lang w:bidi="ar-DZ"/>
                    </w:rPr>
                  </w:pPr>
                  <w:proofErr w:type="gramStart"/>
                  <w:r w:rsidRPr="00012B2F">
                    <w:rPr>
                      <w:rFonts w:hint="cs"/>
                      <w:u w:val="single"/>
                      <w:rtl/>
                      <w:lang w:bidi="ar-DZ"/>
                    </w:rPr>
                    <w:t>المنتج</w:t>
                  </w:r>
                  <w:proofErr w:type="gramEnd"/>
                </w:p>
                <w:p w:rsidR="001E5947" w:rsidRDefault="001E5947" w:rsidP="00A97D25">
                  <w:pPr>
                    <w:rPr>
                      <w:rtl/>
                      <w:lang w:bidi="ar-DZ"/>
                    </w:rPr>
                  </w:pPr>
                  <w:proofErr w:type="gramStart"/>
                  <w:r>
                    <w:rPr>
                      <w:lang w:bidi="ar-DZ"/>
                    </w:rPr>
                    <w:t>provider</w:t>
                  </w:r>
                  <w:proofErr w:type="gramEnd"/>
                </w:p>
                <w:p w:rsidR="001E5947" w:rsidRDefault="001E5947" w:rsidP="00A97D25">
                  <w:pPr>
                    <w:rPr>
                      <w:lang w:bidi="ar-DZ"/>
                    </w:rPr>
                  </w:pPr>
                </w:p>
              </w:txbxContent>
            </v:textbox>
          </v:rect>
        </w:pict>
      </w:r>
      <w:r>
        <w:rPr>
          <w:rFonts w:ascii="Simplified Arabic" w:hAnsi="Simplified Arabic" w:cs="Simplified Arabic"/>
          <w:b/>
          <w:bCs/>
          <w:noProof/>
          <w:sz w:val="28"/>
          <w:szCs w:val="28"/>
          <w:rtl/>
          <w:lang w:eastAsia="fr-FR"/>
        </w:rPr>
        <w:pict>
          <v:rect id="_x0000_s1045" style="position:absolute;left:0;text-align:left;margin-left:294.1pt;margin-top:15.45pt;width:166.05pt;height:30.15pt;z-index:251681792">
            <v:textbox style="mso-next-textbox:#_x0000_s1045">
              <w:txbxContent>
                <w:p w:rsidR="001E5947" w:rsidRDefault="001E5947" w:rsidP="00A97D25">
                  <w:pPr>
                    <w:rPr>
                      <w:lang w:bidi="ar-DZ"/>
                    </w:rPr>
                  </w:pPr>
                  <w:r>
                    <w:rPr>
                      <w:rFonts w:hint="cs"/>
                      <w:rtl/>
                      <w:lang w:bidi="ar-DZ"/>
                    </w:rPr>
                    <w:t>الاتصالات الخارجية الموجهة للزبون</w:t>
                  </w:r>
                </w:p>
              </w:txbxContent>
            </v:textbox>
          </v:rect>
        </w:pict>
      </w:r>
    </w:p>
    <w:p w:rsidR="00A97D25" w:rsidRDefault="00A97D25" w:rsidP="00A97D25">
      <w:pPr>
        <w:autoSpaceDE w:val="0"/>
        <w:autoSpaceDN w:val="0"/>
        <w:bidi/>
        <w:adjustRightInd w:val="0"/>
        <w:ind w:firstLine="0"/>
        <w:rPr>
          <w:rFonts w:ascii="Simplified Arabic" w:hAnsi="Simplified Arabic" w:cs="Simplified Arabic"/>
          <w:b/>
          <w:bCs/>
          <w:sz w:val="28"/>
          <w:szCs w:val="28"/>
          <w:rtl/>
        </w:rPr>
      </w:pPr>
    </w:p>
    <w:p w:rsidR="00A97D25" w:rsidRPr="00C07C4A" w:rsidRDefault="00012B2F" w:rsidP="00012B2F">
      <w:pPr>
        <w:autoSpaceDE w:val="0"/>
        <w:autoSpaceDN w:val="0"/>
        <w:bidi/>
        <w:adjustRightInd w:val="0"/>
        <w:ind w:firstLine="0"/>
        <w:jc w:val="left"/>
        <w:rPr>
          <w:rFonts w:ascii="Simplified Arabic" w:hAnsi="Simplified Arabic" w:cs="Simplified Arabic"/>
          <w:sz w:val="24"/>
          <w:szCs w:val="24"/>
          <w:rtl/>
          <w:lang w:bidi="ar-DZ"/>
        </w:rPr>
      </w:pPr>
      <w:proofErr w:type="gramStart"/>
      <w:r w:rsidRPr="00C07C4A">
        <w:rPr>
          <w:rFonts w:ascii="Simplified Arabic" w:hAnsi="Simplified Arabic" w:cs="Simplified Arabic" w:hint="cs"/>
          <w:sz w:val="24"/>
          <w:szCs w:val="24"/>
          <w:rtl/>
          <w:lang w:bidi="ar-DZ"/>
        </w:rPr>
        <w:t>المصدر</w:t>
      </w:r>
      <w:proofErr w:type="gramEnd"/>
      <w:r w:rsidRPr="00C07C4A">
        <w:rPr>
          <w:rFonts w:ascii="Simplified Arabic" w:hAnsi="Simplified Arabic" w:cs="Simplified Arabic" w:hint="cs"/>
          <w:sz w:val="24"/>
          <w:szCs w:val="24"/>
          <w:rtl/>
          <w:lang w:bidi="ar-DZ"/>
        </w:rPr>
        <w:t>:</w:t>
      </w:r>
    </w:p>
    <w:p w:rsidR="00A9487F" w:rsidRDefault="00A9487F" w:rsidP="00A9487F">
      <w:pPr>
        <w:autoSpaceDE w:val="0"/>
        <w:autoSpaceDN w:val="0"/>
        <w:bidi/>
        <w:adjustRightInd w:val="0"/>
        <w:ind w:firstLine="0"/>
        <w:jc w:val="left"/>
        <w:rPr>
          <w:rFonts w:ascii="Arabic Transparent" w:cs="Arabic Transparent"/>
          <w:sz w:val="28"/>
          <w:szCs w:val="28"/>
          <w:rtl/>
        </w:rPr>
      </w:pPr>
    </w:p>
    <w:p w:rsidR="002100AA" w:rsidRDefault="002100AA" w:rsidP="002100AA">
      <w:pPr>
        <w:autoSpaceDE w:val="0"/>
        <w:autoSpaceDN w:val="0"/>
        <w:bidi/>
        <w:adjustRightInd w:val="0"/>
        <w:ind w:firstLine="0"/>
        <w:jc w:val="left"/>
        <w:rPr>
          <w:rFonts w:ascii="Arabic Transparent" w:cs="Arabic Transparent"/>
          <w:sz w:val="28"/>
          <w:szCs w:val="28"/>
          <w:rtl/>
        </w:rPr>
      </w:pPr>
    </w:p>
    <w:p w:rsidR="00A172BF" w:rsidRPr="00012B2F" w:rsidRDefault="00A9487F" w:rsidP="002100AA">
      <w:pPr>
        <w:pStyle w:val="ListParagraph"/>
        <w:numPr>
          <w:ilvl w:val="0"/>
          <w:numId w:val="10"/>
        </w:numPr>
        <w:tabs>
          <w:tab w:val="right" w:pos="140"/>
          <w:tab w:val="right" w:pos="423"/>
        </w:tabs>
        <w:autoSpaceDE w:val="0"/>
        <w:autoSpaceDN w:val="0"/>
        <w:bidi/>
        <w:adjustRightInd w:val="0"/>
        <w:ind w:left="-2" w:hanging="13"/>
        <w:jc w:val="both"/>
        <w:rPr>
          <w:rFonts w:ascii="Simplified Arabic" w:hAnsi="Simplified Arabic" w:cs="Simplified Arabic"/>
          <w:b/>
          <w:bCs/>
          <w:sz w:val="28"/>
          <w:szCs w:val="28"/>
        </w:rPr>
      </w:pPr>
      <w:proofErr w:type="gramStart"/>
      <w:r>
        <w:rPr>
          <w:rFonts w:ascii="Simplified Arabic" w:hAnsi="Simplified Arabic" w:cs="Simplified Arabic" w:hint="cs"/>
          <w:b/>
          <w:bCs/>
          <w:sz w:val="28"/>
          <w:szCs w:val="28"/>
          <w:rtl/>
        </w:rPr>
        <w:lastRenderedPageBreak/>
        <w:t>أساليب</w:t>
      </w:r>
      <w:proofErr w:type="gramEnd"/>
      <w:r w:rsidR="00A172BF" w:rsidRPr="00012B2F">
        <w:rPr>
          <w:rFonts w:ascii="Simplified Arabic" w:hAnsi="Simplified Arabic" w:cs="Simplified Arabic"/>
          <w:b/>
          <w:bCs/>
          <w:sz w:val="28"/>
          <w:szCs w:val="28"/>
        </w:rPr>
        <w:t xml:space="preserve"> </w:t>
      </w:r>
      <w:r w:rsidR="00A172BF" w:rsidRPr="00012B2F">
        <w:rPr>
          <w:rFonts w:ascii="Simplified Arabic" w:hAnsi="Simplified Arabic" w:cs="Simplified Arabic"/>
          <w:b/>
          <w:bCs/>
          <w:sz w:val="28"/>
          <w:szCs w:val="28"/>
          <w:rtl/>
        </w:rPr>
        <w:t>إدارة</w:t>
      </w:r>
      <w:r w:rsidR="00A172BF" w:rsidRPr="00012B2F">
        <w:rPr>
          <w:rFonts w:ascii="Simplified Arabic" w:hAnsi="Simplified Arabic" w:cs="Simplified Arabic"/>
          <w:b/>
          <w:bCs/>
          <w:sz w:val="28"/>
          <w:szCs w:val="28"/>
        </w:rPr>
        <w:t xml:space="preserve"> </w:t>
      </w:r>
      <w:r w:rsidR="00A172BF" w:rsidRPr="00012B2F">
        <w:rPr>
          <w:rFonts w:ascii="Simplified Arabic" w:hAnsi="Simplified Arabic" w:cs="Simplified Arabic"/>
          <w:b/>
          <w:bCs/>
          <w:sz w:val="28"/>
          <w:szCs w:val="28"/>
          <w:rtl/>
        </w:rPr>
        <w:t>توقعات</w:t>
      </w:r>
      <w:r w:rsidR="00A172BF" w:rsidRPr="00012B2F">
        <w:rPr>
          <w:rFonts w:ascii="Simplified Arabic" w:hAnsi="Simplified Arabic" w:cs="Simplified Arabic"/>
          <w:b/>
          <w:bCs/>
          <w:sz w:val="28"/>
          <w:szCs w:val="28"/>
        </w:rPr>
        <w:t xml:space="preserve"> </w:t>
      </w:r>
      <w:r w:rsidR="00A172BF" w:rsidRPr="00012B2F">
        <w:rPr>
          <w:rFonts w:ascii="Simplified Arabic" w:hAnsi="Simplified Arabic" w:cs="Simplified Arabic"/>
          <w:b/>
          <w:bCs/>
          <w:sz w:val="28"/>
          <w:szCs w:val="28"/>
          <w:rtl/>
        </w:rPr>
        <w:t>العملاء؟</w:t>
      </w:r>
    </w:p>
    <w:p w:rsidR="00A172BF" w:rsidRPr="00012B2F" w:rsidRDefault="00A172BF" w:rsidP="002100AA">
      <w:pPr>
        <w:autoSpaceDE w:val="0"/>
        <w:autoSpaceDN w:val="0"/>
        <w:bidi/>
        <w:adjustRightInd w:val="0"/>
        <w:ind w:firstLine="708"/>
        <w:jc w:val="both"/>
        <w:rPr>
          <w:rFonts w:ascii="Simplified Arabic" w:hAnsi="Simplified Arabic" w:cs="Simplified Arabic"/>
          <w:sz w:val="28"/>
          <w:szCs w:val="28"/>
        </w:rPr>
      </w:pPr>
      <w:r w:rsidRPr="00012B2F">
        <w:rPr>
          <w:rFonts w:ascii="Simplified Arabic" w:hAnsi="Simplified Arabic" w:cs="Simplified Arabic"/>
          <w:sz w:val="28"/>
          <w:szCs w:val="28"/>
          <w:rtl/>
        </w:rPr>
        <w:t>تستطيع</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منظمات</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الخدمات</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إدارة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توقعات</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عملائها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بشكل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فعال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خلال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الالتزام</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بالوعود</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التي</w:t>
      </w:r>
      <w:r w:rsidR="00B92664">
        <w:rPr>
          <w:rFonts w:ascii="Simplified Arabic" w:hAnsi="Simplified Arabic" w:cs="Simplified Arabic" w:hint="cs"/>
          <w:sz w:val="28"/>
          <w:szCs w:val="28"/>
          <w:rtl/>
        </w:rPr>
        <w:t xml:space="preserve"> </w:t>
      </w:r>
      <w:r w:rsidRPr="00012B2F">
        <w:rPr>
          <w:rFonts w:ascii="Simplified Arabic" w:hAnsi="Simplified Arabic" w:cs="Simplified Arabic"/>
          <w:sz w:val="28"/>
          <w:szCs w:val="28"/>
          <w:rtl/>
        </w:rPr>
        <w:t>تقطعها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على</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نفسها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لهم</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حول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خدماتها،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وكذلك</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الاعتماد</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على</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الاتصال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الفعال</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معهم</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وهذا</w:t>
      </w:r>
      <w:r w:rsidRPr="00012B2F">
        <w:rPr>
          <w:rFonts w:ascii="Simplified Arabic" w:hAnsi="Simplified Arabic" w:cs="Simplified Arabic"/>
          <w:sz w:val="28"/>
          <w:szCs w:val="28"/>
        </w:rPr>
        <w:t xml:space="preserve"> </w:t>
      </w:r>
      <w:r w:rsidR="00E64E77" w:rsidRPr="00012B2F">
        <w:rPr>
          <w:rFonts w:ascii="Simplified Arabic" w:hAnsi="Simplified Arabic" w:cs="Simplified Arabic" w:hint="cs"/>
          <w:sz w:val="28"/>
          <w:szCs w:val="28"/>
          <w:rtl/>
        </w:rPr>
        <w:t>يحتاج</w:t>
      </w:r>
      <w:r w:rsidR="00E64E77">
        <w:rPr>
          <w:rFonts w:ascii="Simplified Arabic" w:hAnsi="Simplified Arabic" w:cs="Simplified Arabic" w:hint="cs"/>
          <w:sz w:val="28"/>
          <w:szCs w:val="28"/>
          <w:rtl/>
        </w:rPr>
        <w:t xml:space="preserve"> </w:t>
      </w:r>
      <w:r w:rsidR="00E64E77" w:rsidRPr="00012B2F">
        <w:rPr>
          <w:rFonts w:ascii="Simplified Arabic" w:hAnsi="Simplified Arabic" w:cs="Simplified Arabic"/>
          <w:sz w:val="28"/>
          <w:szCs w:val="28"/>
          <w:rtl/>
        </w:rPr>
        <w:t>منها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التأكيد</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على</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العوامل</w:t>
      </w:r>
      <w:r w:rsidRPr="00012B2F">
        <w:rPr>
          <w:rFonts w:ascii="Simplified Arabic" w:hAnsi="Simplified Arabic" w:cs="Simplified Arabic"/>
          <w:sz w:val="28"/>
          <w:szCs w:val="28"/>
        </w:rPr>
        <w:t xml:space="preserve"> </w:t>
      </w:r>
      <w:proofErr w:type="gramStart"/>
      <w:r w:rsidRPr="00012B2F">
        <w:rPr>
          <w:rFonts w:ascii="Simplified Arabic" w:hAnsi="Simplified Arabic" w:cs="Simplified Arabic"/>
          <w:sz w:val="28"/>
          <w:szCs w:val="28"/>
          <w:rtl/>
        </w:rPr>
        <w:t>التالية</w:t>
      </w:r>
      <w:r w:rsidR="002100AA" w:rsidRPr="00012B2F">
        <w:rPr>
          <w:rStyle w:val="FootnoteReference"/>
          <w:rFonts w:ascii="Simplified Arabic" w:hAnsi="Simplified Arabic" w:cs="Simplified Arabic"/>
          <w:b/>
          <w:bCs/>
          <w:sz w:val="28"/>
          <w:szCs w:val="28"/>
          <w:rtl/>
        </w:rPr>
        <w:footnoteReference w:id="132"/>
      </w:r>
      <w:r w:rsidRPr="00012B2F">
        <w:rPr>
          <w:rFonts w:ascii="Simplified Arabic" w:hAnsi="Simplified Arabic" w:cs="Simplified Arabic"/>
          <w:sz w:val="28"/>
          <w:szCs w:val="28"/>
        </w:rPr>
        <w:t>:</w:t>
      </w:r>
      <w:proofErr w:type="gramEnd"/>
      <w:r w:rsidRPr="00012B2F">
        <w:rPr>
          <w:rFonts w:ascii="Simplified Arabic" w:hAnsi="Simplified Arabic" w:cs="Simplified Arabic"/>
          <w:sz w:val="28"/>
          <w:szCs w:val="28"/>
        </w:rPr>
        <w:t xml:space="preserve"> </w:t>
      </w:r>
    </w:p>
    <w:p w:rsidR="00A172BF" w:rsidRPr="00E64E77" w:rsidRDefault="00A172BF" w:rsidP="00A90E17">
      <w:pPr>
        <w:pStyle w:val="ListParagraph"/>
        <w:numPr>
          <w:ilvl w:val="0"/>
          <w:numId w:val="80"/>
        </w:numPr>
        <w:tabs>
          <w:tab w:val="right" w:pos="282"/>
        </w:tabs>
        <w:autoSpaceDE w:val="0"/>
        <w:autoSpaceDN w:val="0"/>
        <w:bidi/>
        <w:adjustRightInd w:val="0"/>
        <w:ind w:left="-2" w:firstLine="0"/>
        <w:jc w:val="both"/>
        <w:rPr>
          <w:rFonts w:ascii="Simplified Arabic" w:hAnsi="Simplified Arabic" w:cs="Simplified Arabic"/>
          <w:sz w:val="28"/>
          <w:szCs w:val="28"/>
        </w:rPr>
      </w:pPr>
      <w:r w:rsidRPr="00E64E77">
        <w:rPr>
          <w:rFonts w:ascii="Simplified Arabic" w:hAnsi="Simplified Arabic" w:cs="Simplified Arabic"/>
          <w:b/>
          <w:bCs/>
          <w:sz w:val="28"/>
          <w:szCs w:val="28"/>
          <w:rtl/>
        </w:rPr>
        <w:t>التأكد</w:t>
      </w:r>
      <w:r w:rsidRPr="00E64E77">
        <w:rPr>
          <w:rFonts w:ascii="Simplified Arabic" w:hAnsi="Simplified Arabic" w:cs="Simplified Arabic"/>
          <w:b/>
          <w:bCs/>
          <w:sz w:val="28"/>
          <w:szCs w:val="28"/>
        </w:rPr>
        <w:t xml:space="preserve"> </w:t>
      </w:r>
      <w:r w:rsidRPr="00E64E77">
        <w:rPr>
          <w:rFonts w:ascii="Simplified Arabic" w:hAnsi="Simplified Arabic" w:cs="Simplified Arabic"/>
          <w:b/>
          <w:bCs/>
          <w:sz w:val="28"/>
          <w:szCs w:val="28"/>
          <w:rtl/>
        </w:rPr>
        <w:t>من</w:t>
      </w:r>
      <w:r w:rsidRPr="00E64E77">
        <w:rPr>
          <w:rFonts w:ascii="Simplified Arabic" w:hAnsi="Simplified Arabic" w:cs="Simplified Arabic"/>
          <w:b/>
          <w:bCs/>
          <w:sz w:val="28"/>
          <w:szCs w:val="28"/>
        </w:rPr>
        <w:t xml:space="preserve"> </w:t>
      </w:r>
      <w:r w:rsidRPr="00E64E77">
        <w:rPr>
          <w:rFonts w:ascii="Simplified Arabic" w:hAnsi="Simplified Arabic" w:cs="Simplified Arabic"/>
          <w:b/>
          <w:bCs/>
          <w:sz w:val="28"/>
          <w:szCs w:val="28"/>
          <w:rtl/>
        </w:rPr>
        <w:t>أن</w:t>
      </w:r>
      <w:r w:rsidRPr="00E64E77">
        <w:rPr>
          <w:rFonts w:ascii="Simplified Arabic" w:hAnsi="Simplified Arabic" w:cs="Simplified Arabic"/>
          <w:b/>
          <w:bCs/>
          <w:sz w:val="28"/>
          <w:szCs w:val="28"/>
        </w:rPr>
        <w:t xml:space="preserve"> </w:t>
      </w:r>
      <w:r w:rsidRPr="00E64E77">
        <w:rPr>
          <w:rFonts w:ascii="Simplified Arabic" w:hAnsi="Simplified Arabic" w:cs="Simplified Arabic"/>
          <w:b/>
          <w:bCs/>
          <w:sz w:val="28"/>
          <w:szCs w:val="28"/>
          <w:rtl/>
        </w:rPr>
        <w:t>الوعود</w:t>
      </w:r>
      <w:r w:rsidRPr="00E64E77">
        <w:rPr>
          <w:rFonts w:ascii="Simplified Arabic" w:hAnsi="Simplified Arabic" w:cs="Simplified Arabic"/>
          <w:b/>
          <w:bCs/>
          <w:sz w:val="28"/>
          <w:szCs w:val="28"/>
        </w:rPr>
        <w:t xml:space="preserve"> </w:t>
      </w:r>
      <w:r w:rsidRPr="00E64E77">
        <w:rPr>
          <w:rFonts w:ascii="Simplified Arabic" w:hAnsi="Simplified Arabic" w:cs="Simplified Arabic"/>
          <w:b/>
          <w:bCs/>
          <w:sz w:val="28"/>
          <w:szCs w:val="28"/>
          <w:rtl/>
        </w:rPr>
        <w:t>واقعية</w:t>
      </w:r>
      <w:r w:rsidR="0036066A" w:rsidRPr="00E64E77">
        <w:rPr>
          <w:rFonts w:ascii="Simplified Arabic" w:hAnsi="Simplified Arabic" w:cs="Simplified Arabic" w:hint="cs"/>
          <w:b/>
          <w:bCs/>
          <w:sz w:val="28"/>
          <w:szCs w:val="28"/>
          <w:rtl/>
        </w:rPr>
        <w:t>:</w:t>
      </w:r>
      <w:r w:rsidR="00E64E77" w:rsidRPr="00E64E77">
        <w:rPr>
          <w:rFonts w:ascii="Simplified Arabic" w:hAnsi="Simplified Arabic" w:cs="Simplified Arabic" w:hint="cs"/>
          <w:b/>
          <w:bCs/>
          <w:sz w:val="28"/>
          <w:szCs w:val="28"/>
          <w:rtl/>
        </w:rPr>
        <w:t xml:space="preserve"> </w:t>
      </w:r>
      <w:r w:rsidRPr="00E64E77">
        <w:rPr>
          <w:rFonts w:ascii="Simplified Arabic" w:hAnsi="Simplified Arabic" w:cs="Simplified Arabic"/>
          <w:sz w:val="28"/>
          <w:szCs w:val="28"/>
          <w:rtl/>
        </w:rPr>
        <w:t>أي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على</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المنظمة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أن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لا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تغالي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في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وعودها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أو</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أن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لا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تعطي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وعودا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خلابة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لا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تعكس</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تقدمه</w:t>
      </w:r>
      <w:r w:rsidR="00B92664" w:rsidRPr="00E64E77">
        <w:rPr>
          <w:rFonts w:ascii="Simplified Arabic" w:hAnsi="Simplified Arabic" w:cs="Simplified Arabic" w:hint="cs"/>
          <w:sz w:val="28"/>
          <w:szCs w:val="28"/>
          <w:rtl/>
        </w:rPr>
        <w:t xml:space="preserve"> </w:t>
      </w:r>
      <w:r w:rsidRPr="00E64E77">
        <w:rPr>
          <w:rFonts w:ascii="Simplified Arabic" w:hAnsi="Simplified Arabic" w:cs="Simplified Arabic"/>
          <w:sz w:val="28"/>
          <w:szCs w:val="28"/>
          <w:rtl/>
        </w:rPr>
        <w:t>المنظمة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في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الواقع،</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فالوعود</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المغالى</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بها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والتي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لا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تتمكن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المنظمة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تحقيقها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للعميل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سوف</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تؤدي</w:t>
      </w:r>
      <w:r w:rsidR="00B92664" w:rsidRPr="00E64E77">
        <w:rPr>
          <w:rFonts w:ascii="Simplified Arabic" w:hAnsi="Simplified Arabic" w:cs="Simplified Arabic" w:hint="cs"/>
          <w:sz w:val="28"/>
          <w:szCs w:val="28"/>
          <w:rtl/>
        </w:rPr>
        <w:t xml:space="preserve"> </w:t>
      </w:r>
      <w:r w:rsidRPr="00E64E77">
        <w:rPr>
          <w:rFonts w:ascii="Simplified Arabic" w:hAnsi="Simplified Arabic" w:cs="Simplified Arabic"/>
          <w:sz w:val="28"/>
          <w:szCs w:val="28"/>
          <w:rtl/>
        </w:rPr>
        <w:t>إلى</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خلق</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عدم</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الثقة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بينه</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وبينها،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وحتى</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يمكن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أن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يتوافق</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أداء</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الخدمة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الفعلي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مع</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الوعود</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المعطاة</w:t>
      </w:r>
      <w:r w:rsidR="00B92664" w:rsidRPr="00E64E77">
        <w:rPr>
          <w:rFonts w:ascii="Simplified Arabic" w:hAnsi="Simplified Arabic" w:cs="Simplified Arabic" w:hint="cs"/>
          <w:sz w:val="28"/>
          <w:szCs w:val="28"/>
          <w:rtl/>
        </w:rPr>
        <w:t xml:space="preserve"> </w:t>
      </w:r>
      <w:r w:rsidRPr="00E64E77">
        <w:rPr>
          <w:rFonts w:ascii="Simplified Arabic" w:hAnsi="Simplified Arabic" w:cs="Simplified Arabic"/>
          <w:sz w:val="28"/>
          <w:szCs w:val="28"/>
          <w:rtl/>
        </w:rPr>
        <w:t>من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قبل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المنظمة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للعملاء،</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فلا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بد</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على</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إدارة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التسويق</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مراعاة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يلي</w:t>
      </w:r>
      <w:r w:rsidRPr="00E64E77">
        <w:rPr>
          <w:rFonts w:ascii="Simplified Arabic" w:hAnsi="Simplified Arabic" w:cs="Simplified Arabic"/>
          <w:sz w:val="28"/>
          <w:szCs w:val="28"/>
        </w:rPr>
        <w:t>:</w:t>
      </w:r>
    </w:p>
    <w:p w:rsidR="00A172BF" w:rsidRPr="00B92664" w:rsidRDefault="00A172BF" w:rsidP="00727639">
      <w:pPr>
        <w:pStyle w:val="ListParagraph"/>
        <w:numPr>
          <w:ilvl w:val="0"/>
          <w:numId w:val="9"/>
        </w:numPr>
        <w:autoSpaceDE w:val="0"/>
        <w:autoSpaceDN w:val="0"/>
        <w:bidi/>
        <w:adjustRightInd w:val="0"/>
        <w:jc w:val="both"/>
        <w:rPr>
          <w:rFonts w:ascii="Simplified Arabic" w:hAnsi="Simplified Arabic" w:cs="Simplified Arabic"/>
          <w:sz w:val="28"/>
          <w:szCs w:val="28"/>
        </w:rPr>
      </w:pPr>
      <w:r w:rsidRPr="00B92664">
        <w:rPr>
          <w:rFonts w:ascii="Simplified Arabic" w:hAnsi="Simplified Arabic" w:cs="Simplified Arabic"/>
          <w:sz w:val="28"/>
          <w:szCs w:val="28"/>
          <w:rtl/>
        </w:rPr>
        <w:t>التعرف</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على</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ردة</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الفعل</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تجاه</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أي</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حملة</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ترويجية</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قبل</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القيام</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بها</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وذلك</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من</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قبل</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مجموعة</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من</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العملاء،</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ويكون</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الهدف</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من</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ذلك</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هو</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التأكد</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من</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صحة</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الوعود</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التي</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سوف</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تطلقها</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هذه</w:t>
      </w:r>
      <w:r w:rsidR="00B92664" w:rsidRPr="00B92664">
        <w:rPr>
          <w:rFonts w:ascii="Simplified Arabic" w:hAnsi="Simplified Arabic" w:cs="Simplified Arabic" w:hint="cs"/>
          <w:sz w:val="28"/>
          <w:szCs w:val="28"/>
          <w:rtl/>
        </w:rPr>
        <w:t xml:space="preserve"> </w:t>
      </w:r>
      <w:r w:rsidRPr="00B92664">
        <w:rPr>
          <w:rFonts w:ascii="Simplified Arabic" w:hAnsi="Simplified Arabic" w:cs="Simplified Arabic"/>
          <w:sz w:val="28"/>
          <w:szCs w:val="28"/>
          <w:rtl/>
        </w:rPr>
        <w:t>الحملة</w:t>
      </w:r>
      <w:r w:rsidRPr="00B92664">
        <w:rPr>
          <w:rFonts w:ascii="Simplified Arabic" w:hAnsi="Simplified Arabic" w:cs="Simplified Arabic"/>
          <w:sz w:val="28"/>
          <w:szCs w:val="28"/>
        </w:rPr>
        <w:t>.</w:t>
      </w:r>
    </w:p>
    <w:p w:rsidR="00A172BF" w:rsidRPr="00B92664" w:rsidRDefault="00A172BF" w:rsidP="00727639">
      <w:pPr>
        <w:pStyle w:val="ListParagraph"/>
        <w:numPr>
          <w:ilvl w:val="0"/>
          <w:numId w:val="9"/>
        </w:numPr>
        <w:autoSpaceDE w:val="0"/>
        <w:autoSpaceDN w:val="0"/>
        <w:bidi/>
        <w:adjustRightInd w:val="0"/>
        <w:jc w:val="both"/>
        <w:rPr>
          <w:rFonts w:ascii="Simplified Arabic" w:hAnsi="Simplified Arabic" w:cs="Simplified Arabic"/>
          <w:sz w:val="28"/>
          <w:szCs w:val="28"/>
          <w:rtl/>
        </w:rPr>
      </w:pPr>
      <w:r w:rsidRPr="00B92664">
        <w:rPr>
          <w:rFonts w:ascii="Simplified Arabic" w:hAnsi="Simplified Arabic" w:cs="Simplified Arabic"/>
          <w:sz w:val="28"/>
          <w:szCs w:val="28"/>
          <w:rtl/>
        </w:rPr>
        <w:t>القيام</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ببحوث</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دورية</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تهدف</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إلى</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تقييم</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تأثير</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المزيج</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التسويقي</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للمنظمة</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على</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مستويات</w:t>
      </w:r>
      <w:r w:rsidR="00B92664">
        <w:rPr>
          <w:rFonts w:ascii="Simplified Arabic" w:hAnsi="Simplified Arabic" w:cs="Simplified Arabic" w:hint="cs"/>
          <w:sz w:val="28"/>
          <w:szCs w:val="28"/>
          <w:rtl/>
        </w:rPr>
        <w:t xml:space="preserve"> </w:t>
      </w:r>
      <w:r w:rsidRPr="00B92664">
        <w:rPr>
          <w:rFonts w:ascii="Simplified Arabic" w:hAnsi="Simplified Arabic" w:cs="Simplified Arabic"/>
          <w:sz w:val="28"/>
          <w:szCs w:val="28"/>
          <w:rtl/>
        </w:rPr>
        <w:t>توقعات</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العملاء،</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مثل</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التعرف</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على</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تأثير</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الأسعار</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على</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هذه</w:t>
      </w:r>
      <w:r w:rsidRPr="00B92664">
        <w:rPr>
          <w:rFonts w:ascii="Simplified Arabic" w:hAnsi="Simplified Arabic" w:cs="Simplified Arabic"/>
          <w:sz w:val="28"/>
          <w:szCs w:val="28"/>
        </w:rPr>
        <w:t xml:space="preserve"> </w:t>
      </w:r>
      <w:r w:rsidRPr="00B92664">
        <w:rPr>
          <w:rFonts w:ascii="Simplified Arabic" w:hAnsi="Simplified Arabic" w:cs="Simplified Arabic"/>
          <w:sz w:val="28"/>
          <w:szCs w:val="28"/>
          <w:rtl/>
        </w:rPr>
        <w:t>المستويات</w:t>
      </w:r>
      <w:r w:rsidRPr="00B92664">
        <w:rPr>
          <w:rFonts w:ascii="Simplified Arabic" w:hAnsi="Simplified Arabic" w:cs="Simplified Arabic"/>
          <w:sz w:val="28"/>
          <w:szCs w:val="28"/>
        </w:rPr>
        <w:t>.</w:t>
      </w:r>
    </w:p>
    <w:p w:rsidR="00A172BF" w:rsidRPr="00E64E77" w:rsidRDefault="00E64E77" w:rsidP="00A90E17">
      <w:pPr>
        <w:pStyle w:val="ListParagraph"/>
        <w:numPr>
          <w:ilvl w:val="0"/>
          <w:numId w:val="80"/>
        </w:numPr>
        <w:tabs>
          <w:tab w:val="right" w:pos="423"/>
        </w:tabs>
        <w:autoSpaceDE w:val="0"/>
        <w:autoSpaceDN w:val="0"/>
        <w:bidi/>
        <w:adjustRightInd w:val="0"/>
        <w:ind w:left="-2" w:firstLine="0"/>
        <w:jc w:val="both"/>
        <w:rPr>
          <w:rFonts w:ascii="Simplified Arabic" w:hAnsi="Simplified Arabic" w:cs="Simplified Arabic"/>
          <w:sz w:val="28"/>
          <w:szCs w:val="28"/>
        </w:rPr>
      </w:pPr>
      <w:r w:rsidRPr="00E64E77">
        <w:rPr>
          <w:rFonts w:ascii="Simplified Arabic" w:hAnsi="Simplified Arabic" w:cs="Simplified Arabic" w:hint="cs"/>
          <w:b/>
          <w:bCs/>
          <w:sz w:val="28"/>
          <w:szCs w:val="28"/>
          <w:rtl/>
        </w:rPr>
        <w:t>ال</w:t>
      </w:r>
      <w:r w:rsidR="00A172BF" w:rsidRPr="00E64E77">
        <w:rPr>
          <w:rFonts w:ascii="Simplified Arabic" w:hAnsi="Simplified Arabic" w:cs="Simplified Arabic"/>
          <w:b/>
          <w:bCs/>
          <w:sz w:val="28"/>
          <w:szCs w:val="28"/>
          <w:rtl/>
        </w:rPr>
        <w:t>تأكيد</w:t>
      </w:r>
      <w:r w:rsidR="00A172BF" w:rsidRPr="00E64E77">
        <w:rPr>
          <w:rFonts w:ascii="Simplified Arabic" w:hAnsi="Simplified Arabic" w:cs="Simplified Arabic"/>
          <w:b/>
          <w:bCs/>
          <w:sz w:val="28"/>
          <w:szCs w:val="28"/>
        </w:rPr>
        <w:t xml:space="preserve"> </w:t>
      </w:r>
      <w:r w:rsidR="00A172BF" w:rsidRPr="00E64E77">
        <w:rPr>
          <w:rFonts w:ascii="Simplified Arabic" w:hAnsi="Simplified Arabic" w:cs="Simplified Arabic"/>
          <w:b/>
          <w:bCs/>
          <w:sz w:val="28"/>
          <w:szCs w:val="28"/>
          <w:rtl/>
        </w:rPr>
        <w:t>على</w:t>
      </w:r>
      <w:r w:rsidR="00A172BF" w:rsidRPr="00E64E77">
        <w:rPr>
          <w:rFonts w:ascii="Simplified Arabic" w:hAnsi="Simplified Arabic" w:cs="Simplified Arabic"/>
          <w:b/>
          <w:bCs/>
          <w:sz w:val="28"/>
          <w:szCs w:val="28"/>
        </w:rPr>
        <w:t xml:space="preserve"> </w:t>
      </w:r>
      <w:r w:rsidR="00A172BF" w:rsidRPr="00E64E77">
        <w:rPr>
          <w:rFonts w:ascii="Simplified Arabic" w:hAnsi="Simplified Arabic" w:cs="Simplified Arabic"/>
          <w:b/>
          <w:bCs/>
          <w:sz w:val="28"/>
          <w:szCs w:val="28"/>
          <w:rtl/>
        </w:rPr>
        <w:t>عامل</w:t>
      </w:r>
      <w:r w:rsidR="00A172BF" w:rsidRPr="00E64E77">
        <w:rPr>
          <w:rFonts w:ascii="Simplified Arabic" w:hAnsi="Simplified Arabic" w:cs="Simplified Arabic"/>
          <w:b/>
          <w:bCs/>
          <w:sz w:val="28"/>
          <w:szCs w:val="28"/>
        </w:rPr>
        <w:t xml:space="preserve"> </w:t>
      </w:r>
      <w:r w:rsidR="00A172BF" w:rsidRPr="00E64E77">
        <w:rPr>
          <w:rFonts w:ascii="Simplified Arabic" w:hAnsi="Simplified Arabic" w:cs="Simplified Arabic"/>
          <w:b/>
          <w:bCs/>
          <w:sz w:val="28"/>
          <w:szCs w:val="28"/>
          <w:rtl/>
        </w:rPr>
        <w:t>الثقة</w:t>
      </w:r>
      <w:r w:rsidR="00A172BF" w:rsidRPr="00E64E77">
        <w:rPr>
          <w:rFonts w:ascii="Simplified Arabic" w:hAnsi="Simplified Arabic" w:cs="Simplified Arabic"/>
          <w:b/>
          <w:bCs/>
          <w:sz w:val="28"/>
          <w:szCs w:val="28"/>
        </w:rPr>
        <w:t xml:space="preserve"> </w:t>
      </w:r>
      <w:r w:rsidR="00A172BF" w:rsidRPr="00E64E77">
        <w:rPr>
          <w:rFonts w:ascii="Simplified Arabic" w:hAnsi="Simplified Arabic" w:cs="Simplified Arabic"/>
          <w:b/>
          <w:bCs/>
          <w:sz w:val="28"/>
          <w:szCs w:val="28"/>
          <w:rtl/>
        </w:rPr>
        <w:t>في</w:t>
      </w:r>
      <w:r w:rsidR="00A172BF" w:rsidRPr="00E64E77">
        <w:rPr>
          <w:rFonts w:ascii="Simplified Arabic" w:hAnsi="Simplified Arabic" w:cs="Simplified Arabic"/>
          <w:b/>
          <w:bCs/>
          <w:sz w:val="28"/>
          <w:szCs w:val="28"/>
        </w:rPr>
        <w:t xml:space="preserve"> </w:t>
      </w:r>
      <w:r w:rsidR="00A172BF" w:rsidRPr="00E64E77">
        <w:rPr>
          <w:rFonts w:ascii="Simplified Arabic" w:hAnsi="Simplified Arabic" w:cs="Simplified Arabic"/>
          <w:b/>
          <w:bCs/>
          <w:sz w:val="28"/>
          <w:szCs w:val="28"/>
          <w:rtl/>
        </w:rPr>
        <w:t>تقديم</w:t>
      </w:r>
      <w:r w:rsidR="00A172BF" w:rsidRPr="00E64E77">
        <w:rPr>
          <w:rFonts w:ascii="Simplified Arabic" w:hAnsi="Simplified Arabic" w:cs="Simplified Arabic"/>
          <w:b/>
          <w:bCs/>
          <w:sz w:val="28"/>
          <w:szCs w:val="28"/>
        </w:rPr>
        <w:t xml:space="preserve"> </w:t>
      </w:r>
      <w:r w:rsidR="00A172BF" w:rsidRPr="00E64E77">
        <w:rPr>
          <w:rFonts w:ascii="Simplified Arabic" w:hAnsi="Simplified Arabic" w:cs="Simplified Arabic"/>
          <w:b/>
          <w:bCs/>
          <w:sz w:val="28"/>
          <w:szCs w:val="28"/>
          <w:rtl/>
        </w:rPr>
        <w:t>الخدمة</w:t>
      </w:r>
      <w:r w:rsidR="0036066A" w:rsidRPr="00E64E77">
        <w:rPr>
          <w:rFonts w:ascii="Simplified Arabic" w:hAnsi="Simplified Arabic" w:cs="Simplified Arabic" w:hint="cs"/>
          <w:b/>
          <w:bCs/>
          <w:sz w:val="28"/>
          <w:szCs w:val="28"/>
          <w:rtl/>
        </w:rPr>
        <w:t>:</w:t>
      </w:r>
      <w:r w:rsidRPr="00E64E77">
        <w:rPr>
          <w:rFonts w:ascii="Simplified Arabic" w:hAnsi="Simplified Arabic" w:cs="Simplified Arabic" w:hint="cs"/>
          <w:b/>
          <w:bCs/>
          <w:sz w:val="28"/>
          <w:szCs w:val="28"/>
          <w:rtl/>
        </w:rPr>
        <w:t xml:space="preserve"> </w:t>
      </w:r>
      <w:r w:rsidR="00A172BF" w:rsidRPr="00E64E77">
        <w:rPr>
          <w:rFonts w:ascii="Simplified Arabic" w:hAnsi="Simplified Arabic" w:cs="Simplified Arabic"/>
          <w:sz w:val="28"/>
          <w:szCs w:val="28"/>
          <w:rtl/>
        </w:rPr>
        <w:t>إن</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أداء</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الخدمة</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بشكل</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صحيح</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لأول</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مرة</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يمكن</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العملاء</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الاعتماد</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على</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المنظمة</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وخدماتها،</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مما</w:t>
      </w:r>
      <w:r w:rsidR="00B92664" w:rsidRPr="00E64E77">
        <w:rPr>
          <w:rFonts w:ascii="Simplified Arabic" w:hAnsi="Simplified Arabic" w:cs="Simplified Arabic" w:hint="cs"/>
          <w:sz w:val="28"/>
          <w:szCs w:val="28"/>
          <w:rtl/>
        </w:rPr>
        <w:t xml:space="preserve"> </w:t>
      </w:r>
      <w:r w:rsidR="00A172BF" w:rsidRPr="00E64E77">
        <w:rPr>
          <w:rFonts w:ascii="Simplified Arabic" w:hAnsi="Simplified Arabic" w:cs="Simplified Arabic"/>
          <w:sz w:val="28"/>
          <w:szCs w:val="28"/>
          <w:rtl/>
        </w:rPr>
        <w:t>يساهم</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في</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تمايز</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الخدمة،</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وذلك</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لأن</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العملاء</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يعطون</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أهمية</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كبيرة</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لمعيار</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الثقة</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في</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الخدمة</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عند</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تقييم</w:t>
      </w:r>
      <w:r w:rsidR="00B92664" w:rsidRPr="00E64E77">
        <w:rPr>
          <w:rFonts w:ascii="Simplified Arabic" w:hAnsi="Simplified Arabic" w:cs="Simplified Arabic" w:hint="cs"/>
          <w:sz w:val="28"/>
          <w:szCs w:val="28"/>
          <w:rtl/>
        </w:rPr>
        <w:t xml:space="preserve"> </w:t>
      </w:r>
      <w:r w:rsidR="00A172BF" w:rsidRPr="00E64E77">
        <w:rPr>
          <w:rFonts w:ascii="Simplified Arabic" w:hAnsi="Simplified Arabic" w:cs="Simplified Arabic"/>
          <w:sz w:val="28"/>
          <w:szCs w:val="28"/>
          <w:rtl/>
        </w:rPr>
        <w:t>جودة</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الخدمة،</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كما</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أن</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وجود</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درجة</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عالية</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من</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الثقة</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لدى</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العميل</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بخدمات</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المنظمة</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سيقلل</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من</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حاجته</w:t>
      </w:r>
      <w:r w:rsidR="00B92664" w:rsidRPr="00E64E77">
        <w:rPr>
          <w:rFonts w:ascii="Simplified Arabic" w:hAnsi="Simplified Arabic" w:cs="Simplified Arabic" w:hint="cs"/>
          <w:sz w:val="28"/>
          <w:szCs w:val="28"/>
          <w:rtl/>
        </w:rPr>
        <w:t xml:space="preserve"> </w:t>
      </w:r>
      <w:r w:rsidR="00A172BF" w:rsidRPr="00E64E77">
        <w:rPr>
          <w:rFonts w:ascii="Simplified Arabic" w:hAnsi="Simplified Arabic" w:cs="Simplified Arabic"/>
          <w:sz w:val="28"/>
          <w:szCs w:val="28"/>
          <w:rtl/>
        </w:rPr>
        <w:t>لعملية</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معالجة</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أخطاء</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ومشاكل</w:t>
      </w:r>
      <w:r w:rsidR="00A172BF" w:rsidRPr="00E64E77">
        <w:rPr>
          <w:rFonts w:ascii="Simplified Arabic" w:hAnsi="Simplified Arabic" w:cs="Simplified Arabic"/>
          <w:sz w:val="28"/>
          <w:szCs w:val="28"/>
        </w:rPr>
        <w:t xml:space="preserve"> </w:t>
      </w:r>
      <w:r w:rsidR="00A172BF" w:rsidRPr="00E64E77">
        <w:rPr>
          <w:rFonts w:ascii="Simplified Arabic" w:hAnsi="Simplified Arabic" w:cs="Simplified Arabic"/>
          <w:sz w:val="28"/>
          <w:szCs w:val="28"/>
          <w:rtl/>
        </w:rPr>
        <w:t>الخدمة</w:t>
      </w:r>
      <w:r w:rsidR="00A172BF" w:rsidRPr="00E64E77">
        <w:rPr>
          <w:rFonts w:ascii="Simplified Arabic" w:hAnsi="Simplified Arabic" w:cs="Simplified Arabic"/>
          <w:sz w:val="28"/>
          <w:szCs w:val="28"/>
        </w:rPr>
        <w:t>.</w:t>
      </w:r>
    </w:p>
    <w:p w:rsidR="00A172BF" w:rsidRPr="00E64E77" w:rsidRDefault="00A172BF" w:rsidP="00A90E17">
      <w:pPr>
        <w:pStyle w:val="ListParagraph"/>
        <w:numPr>
          <w:ilvl w:val="0"/>
          <w:numId w:val="80"/>
        </w:numPr>
        <w:tabs>
          <w:tab w:val="right" w:pos="423"/>
        </w:tabs>
        <w:autoSpaceDE w:val="0"/>
        <w:autoSpaceDN w:val="0"/>
        <w:bidi/>
        <w:adjustRightInd w:val="0"/>
        <w:ind w:left="-2" w:firstLine="0"/>
        <w:jc w:val="both"/>
        <w:rPr>
          <w:rFonts w:ascii="Simplified Arabic" w:hAnsi="Simplified Arabic" w:cs="Simplified Arabic"/>
          <w:sz w:val="28"/>
          <w:szCs w:val="28"/>
        </w:rPr>
      </w:pPr>
      <w:r w:rsidRPr="00E64E77">
        <w:rPr>
          <w:rFonts w:ascii="Simplified Arabic" w:hAnsi="Simplified Arabic" w:cs="Simplified Arabic"/>
          <w:b/>
          <w:bCs/>
          <w:sz w:val="28"/>
          <w:szCs w:val="28"/>
          <w:rtl/>
        </w:rPr>
        <w:t>الإتصال</w:t>
      </w:r>
      <w:r w:rsidRPr="00E64E77">
        <w:rPr>
          <w:rFonts w:ascii="Simplified Arabic" w:hAnsi="Simplified Arabic" w:cs="Simplified Arabic"/>
          <w:b/>
          <w:bCs/>
          <w:sz w:val="28"/>
          <w:szCs w:val="28"/>
        </w:rPr>
        <w:t xml:space="preserve"> </w:t>
      </w:r>
      <w:r w:rsidRPr="00E64E77">
        <w:rPr>
          <w:rFonts w:ascii="Simplified Arabic" w:hAnsi="Simplified Arabic" w:cs="Simplified Arabic"/>
          <w:b/>
          <w:bCs/>
          <w:sz w:val="28"/>
          <w:szCs w:val="28"/>
          <w:rtl/>
        </w:rPr>
        <w:t>الدائم</w:t>
      </w:r>
      <w:r w:rsidRPr="00E64E77">
        <w:rPr>
          <w:rFonts w:ascii="Simplified Arabic" w:hAnsi="Simplified Arabic" w:cs="Simplified Arabic"/>
          <w:b/>
          <w:bCs/>
          <w:sz w:val="28"/>
          <w:szCs w:val="28"/>
        </w:rPr>
        <w:t xml:space="preserve"> </w:t>
      </w:r>
      <w:r w:rsidRPr="00E64E77">
        <w:rPr>
          <w:rFonts w:ascii="Simplified Arabic" w:hAnsi="Simplified Arabic" w:cs="Simplified Arabic"/>
          <w:b/>
          <w:bCs/>
          <w:sz w:val="28"/>
          <w:szCs w:val="28"/>
          <w:rtl/>
        </w:rPr>
        <w:t>مع</w:t>
      </w:r>
      <w:r w:rsidRPr="00E64E77">
        <w:rPr>
          <w:rFonts w:ascii="Simplified Arabic" w:hAnsi="Simplified Arabic" w:cs="Simplified Arabic"/>
          <w:b/>
          <w:bCs/>
          <w:sz w:val="28"/>
          <w:szCs w:val="28"/>
        </w:rPr>
        <w:t xml:space="preserve"> </w:t>
      </w:r>
      <w:r w:rsidRPr="00E64E77">
        <w:rPr>
          <w:rFonts w:ascii="Simplified Arabic" w:hAnsi="Simplified Arabic" w:cs="Simplified Arabic"/>
          <w:b/>
          <w:bCs/>
          <w:sz w:val="28"/>
          <w:szCs w:val="28"/>
          <w:rtl/>
        </w:rPr>
        <w:t>العملاء</w:t>
      </w:r>
      <w:r w:rsidR="0036066A" w:rsidRPr="00E64E77">
        <w:rPr>
          <w:rFonts w:ascii="Simplified Arabic" w:hAnsi="Simplified Arabic" w:cs="Simplified Arabic" w:hint="cs"/>
          <w:b/>
          <w:bCs/>
          <w:sz w:val="28"/>
          <w:szCs w:val="28"/>
          <w:rtl/>
        </w:rPr>
        <w:t>:</w:t>
      </w:r>
      <w:r w:rsidR="00E64E77" w:rsidRPr="00E64E77">
        <w:rPr>
          <w:rFonts w:ascii="Simplified Arabic" w:hAnsi="Simplified Arabic" w:cs="Simplified Arabic" w:hint="cs"/>
          <w:b/>
          <w:bCs/>
          <w:sz w:val="28"/>
          <w:szCs w:val="28"/>
          <w:rtl/>
        </w:rPr>
        <w:t xml:space="preserve"> </w:t>
      </w:r>
      <w:r w:rsidRPr="00E64E77">
        <w:rPr>
          <w:rFonts w:ascii="Simplified Arabic" w:hAnsi="Simplified Arabic" w:cs="Simplified Arabic"/>
          <w:sz w:val="28"/>
          <w:szCs w:val="28"/>
          <w:rtl/>
        </w:rPr>
        <w:t>يجب</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على</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المنظمة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أن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تعمل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دائما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على</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الاتصال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مع</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العملاء،</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فالخدمة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هي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إلا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تفاعل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مع</w:t>
      </w:r>
      <w:r w:rsidR="00B92664" w:rsidRPr="00E64E77">
        <w:rPr>
          <w:rFonts w:ascii="Simplified Arabic" w:hAnsi="Simplified Arabic" w:cs="Simplified Arabic" w:hint="cs"/>
          <w:sz w:val="28"/>
          <w:szCs w:val="28"/>
          <w:rtl/>
        </w:rPr>
        <w:t xml:space="preserve"> </w:t>
      </w:r>
      <w:r w:rsidRPr="00E64E77">
        <w:rPr>
          <w:rFonts w:ascii="Simplified Arabic" w:hAnsi="Simplified Arabic" w:cs="Simplified Arabic"/>
          <w:sz w:val="28"/>
          <w:szCs w:val="28"/>
          <w:rtl/>
        </w:rPr>
        <w:t>العميل،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ولو</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قامت</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المنظمة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بالاتصال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الدائم</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مع</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العميل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لإستطاعت</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أن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تتجنب</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العديد</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المشاكل</w:t>
      </w:r>
      <w:r w:rsidR="00B92664" w:rsidRPr="00E64E77">
        <w:rPr>
          <w:rFonts w:ascii="Simplified Arabic" w:hAnsi="Simplified Arabic" w:cs="Simplified Arabic" w:hint="cs"/>
          <w:sz w:val="28"/>
          <w:szCs w:val="28"/>
          <w:rtl/>
        </w:rPr>
        <w:t xml:space="preserve"> </w:t>
      </w:r>
      <w:r w:rsidRPr="00E64E77">
        <w:rPr>
          <w:rFonts w:ascii="Simplified Arabic" w:hAnsi="Simplified Arabic" w:cs="Simplified Arabic"/>
          <w:sz w:val="28"/>
          <w:szCs w:val="28"/>
          <w:rtl/>
        </w:rPr>
        <w:t>المحتمل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أن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تتعرض</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لها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عند</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تقديم</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الخدمة،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والاتصال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مع</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العملاء</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في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الوقت</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المناسب</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يعد</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احد</w:t>
      </w:r>
      <w:r w:rsidR="00B92664" w:rsidRPr="00E64E77">
        <w:rPr>
          <w:rFonts w:ascii="Simplified Arabic" w:hAnsi="Simplified Arabic" w:cs="Simplified Arabic" w:hint="cs"/>
          <w:sz w:val="28"/>
          <w:szCs w:val="28"/>
          <w:rtl/>
        </w:rPr>
        <w:t xml:space="preserve"> </w:t>
      </w:r>
      <w:r w:rsidRPr="00E64E77">
        <w:rPr>
          <w:rFonts w:ascii="Simplified Arabic" w:hAnsi="Simplified Arabic" w:cs="Simplified Arabic"/>
          <w:sz w:val="28"/>
          <w:szCs w:val="28"/>
          <w:rtl/>
        </w:rPr>
        <w:t>الطرق</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الفعالة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في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إدارة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توقعاتهم،</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فالاتصال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في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الوقت</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المناسب</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بالعميل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يشعره</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بأنه</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شريك</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وليس</w:t>
      </w:r>
      <w:r w:rsidR="00B92664" w:rsidRPr="00E64E77">
        <w:rPr>
          <w:rFonts w:ascii="Simplified Arabic" w:hAnsi="Simplified Arabic" w:cs="Simplified Arabic" w:hint="cs"/>
          <w:sz w:val="28"/>
          <w:szCs w:val="28"/>
          <w:rtl/>
        </w:rPr>
        <w:t xml:space="preserve"> </w:t>
      </w:r>
      <w:r w:rsidRPr="00E64E77">
        <w:rPr>
          <w:rFonts w:ascii="Simplified Arabic" w:hAnsi="Simplified Arabic" w:cs="Simplified Arabic"/>
          <w:sz w:val="28"/>
          <w:szCs w:val="28"/>
          <w:rtl/>
        </w:rPr>
        <w:t>مجرد</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عميل،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ومثل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هذا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الشعور</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هو</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الذي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يبحث</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عنه</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العميل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عند</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التعامل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مع</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مقدمي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الخدمة</w:t>
      </w:r>
      <w:r w:rsidRPr="00E64E77">
        <w:rPr>
          <w:rFonts w:ascii="Simplified Arabic" w:hAnsi="Simplified Arabic" w:cs="Simplified Arabic"/>
          <w:sz w:val="28"/>
          <w:szCs w:val="28"/>
        </w:rPr>
        <w:t>.</w:t>
      </w:r>
    </w:p>
    <w:p w:rsidR="00A172BF" w:rsidRPr="00012B2F" w:rsidRDefault="00A172BF" w:rsidP="002100AA">
      <w:pPr>
        <w:autoSpaceDE w:val="0"/>
        <w:autoSpaceDN w:val="0"/>
        <w:bidi/>
        <w:adjustRightInd w:val="0"/>
        <w:ind w:firstLine="708"/>
        <w:jc w:val="both"/>
        <w:rPr>
          <w:rFonts w:ascii="Simplified Arabic" w:hAnsi="Simplified Arabic" w:cs="Simplified Arabic"/>
          <w:sz w:val="28"/>
          <w:szCs w:val="28"/>
        </w:rPr>
      </w:pPr>
      <w:proofErr w:type="gramStart"/>
      <w:r w:rsidRPr="00012B2F">
        <w:rPr>
          <w:rFonts w:ascii="Simplified Arabic" w:hAnsi="Simplified Arabic" w:cs="Simplified Arabic"/>
          <w:sz w:val="28"/>
          <w:szCs w:val="28"/>
          <w:rtl/>
        </w:rPr>
        <w:t>وحتى</w:t>
      </w:r>
      <w:proofErr w:type="gramEnd"/>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يمكن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للمنظمة</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أن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تقدم</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خدمات</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تفوق</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مستواها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المستوى</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الذي</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يتوقعه</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العملاء</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فإن</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عليها</w:t>
      </w:r>
      <w:r w:rsidRPr="00012B2F">
        <w:rPr>
          <w:rFonts w:ascii="Simplified Arabic" w:hAnsi="Simplified Arabic" w:cs="Simplified Arabic"/>
          <w:sz w:val="28"/>
          <w:szCs w:val="28"/>
        </w:rPr>
        <w:t xml:space="preserve"> </w:t>
      </w:r>
      <w:r w:rsidRPr="00012B2F">
        <w:rPr>
          <w:rFonts w:ascii="Simplified Arabic" w:hAnsi="Simplified Arabic" w:cs="Simplified Arabic"/>
          <w:sz w:val="28"/>
          <w:szCs w:val="28"/>
          <w:rtl/>
        </w:rPr>
        <w:t>أن</w:t>
      </w:r>
      <w:r w:rsidR="002100AA">
        <w:rPr>
          <w:rFonts w:ascii="Simplified Arabic" w:hAnsi="Simplified Arabic" w:cs="Simplified Arabic" w:hint="cs"/>
          <w:sz w:val="28"/>
          <w:szCs w:val="28"/>
          <w:rtl/>
        </w:rPr>
        <w:t xml:space="preserve"> تقوم </w:t>
      </w:r>
      <w:r w:rsidRPr="00012B2F">
        <w:rPr>
          <w:rFonts w:ascii="Simplified Arabic" w:hAnsi="Simplified Arabic" w:cs="Simplified Arabic"/>
          <w:sz w:val="28"/>
          <w:szCs w:val="28"/>
          <w:rtl/>
        </w:rPr>
        <w:t>بالتالي</w:t>
      </w:r>
      <w:r w:rsidR="002100AA">
        <w:rPr>
          <w:rFonts w:ascii="Simplified Arabic" w:hAnsi="Simplified Arabic" w:cs="Simplified Arabic" w:hint="cs"/>
          <w:sz w:val="28"/>
          <w:szCs w:val="28"/>
          <w:rtl/>
        </w:rPr>
        <w:t>:</w:t>
      </w:r>
    </w:p>
    <w:p w:rsidR="00A172BF" w:rsidRPr="00E64E77" w:rsidRDefault="00A172BF" w:rsidP="00A90E17">
      <w:pPr>
        <w:pStyle w:val="ListParagraph"/>
        <w:numPr>
          <w:ilvl w:val="0"/>
          <w:numId w:val="80"/>
        </w:numPr>
        <w:tabs>
          <w:tab w:val="right" w:pos="282"/>
        </w:tabs>
        <w:autoSpaceDE w:val="0"/>
        <w:autoSpaceDN w:val="0"/>
        <w:bidi/>
        <w:adjustRightInd w:val="0"/>
        <w:ind w:left="-2" w:firstLine="0"/>
        <w:jc w:val="both"/>
        <w:rPr>
          <w:rFonts w:ascii="Simplified Arabic" w:hAnsi="Simplified Arabic" w:cs="Simplified Arabic"/>
          <w:sz w:val="28"/>
          <w:szCs w:val="28"/>
        </w:rPr>
      </w:pPr>
      <w:r w:rsidRPr="00E64E77">
        <w:rPr>
          <w:rFonts w:ascii="Simplified Arabic" w:hAnsi="Simplified Arabic" w:cs="Simplified Arabic"/>
          <w:sz w:val="28"/>
          <w:szCs w:val="28"/>
        </w:rPr>
        <w:t xml:space="preserve"> </w:t>
      </w:r>
      <w:r w:rsidRPr="00E64E77">
        <w:rPr>
          <w:rFonts w:ascii="Simplified Arabic" w:hAnsi="Simplified Arabic" w:cs="Simplified Arabic"/>
          <w:b/>
          <w:bCs/>
          <w:sz w:val="28"/>
          <w:szCs w:val="28"/>
          <w:rtl/>
        </w:rPr>
        <w:t>التميز</w:t>
      </w:r>
      <w:r w:rsidRPr="00E64E77">
        <w:rPr>
          <w:rFonts w:ascii="Simplified Arabic" w:hAnsi="Simplified Arabic" w:cs="Simplified Arabic"/>
          <w:b/>
          <w:bCs/>
          <w:sz w:val="28"/>
          <w:szCs w:val="28"/>
        </w:rPr>
        <w:t xml:space="preserve"> </w:t>
      </w:r>
      <w:r w:rsidRPr="00E64E77">
        <w:rPr>
          <w:rFonts w:ascii="Simplified Arabic" w:hAnsi="Simplified Arabic" w:cs="Simplified Arabic"/>
          <w:b/>
          <w:bCs/>
          <w:sz w:val="28"/>
          <w:szCs w:val="28"/>
          <w:rtl/>
        </w:rPr>
        <w:t>في</w:t>
      </w:r>
      <w:r w:rsidRPr="00E64E77">
        <w:rPr>
          <w:rFonts w:ascii="Simplified Arabic" w:hAnsi="Simplified Arabic" w:cs="Simplified Arabic"/>
          <w:b/>
          <w:bCs/>
          <w:sz w:val="28"/>
          <w:szCs w:val="28"/>
        </w:rPr>
        <w:t xml:space="preserve"> </w:t>
      </w:r>
      <w:r w:rsidRPr="00E64E77">
        <w:rPr>
          <w:rFonts w:ascii="Simplified Arabic" w:hAnsi="Simplified Arabic" w:cs="Simplified Arabic"/>
          <w:b/>
          <w:bCs/>
          <w:sz w:val="28"/>
          <w:szCs w:val="28"/>
          <w:rtl/>
        </w:rPr>
        <w:t>تسليم</w:t>
      </w:r>
      <w:r w:rsidRPr="00E64E77">
        <w:rPr>
          <w:rFonts w:ascii="Simplified Arabic" w:hAnsi="Simplified Arabic" w:cs="Simplified Arabic"/>
          <w:b/>
          <w:bCs/>
          <w:sz w:val="28"/>
          <w:szCs w:val="28"/>
        </w:rPr>
        <w:t xml:space="preserve"> </w:t>
      </w:r>
      <w:r w:rsidRPr="00E64E77">
        <w:rPr>
          <w:rFonts w:ascii="Simplified Arabic" w:hAnsi="Simplified Arabic" w:cs="Simplified Arabic"/>
          <w:b/>
          <w:bCs/>
          <w:sz w:val="28"/>
          <w:szCs w:val="28"/>
          <w:rtl/>
        </w:rPr>
        <w:t>الخدمة</w:t>
      </w:r>
      <w:r w:rsidR="00E64E77" w:rsidRPr="00E64E77">
        <w:rPr>
          <w:rFonts w:ascii="Simplified Arabic" w:hAnsi="Simplified Arabic" w:cs="Simplified Arabic" w:hint="cs"/>
          <w:b/>
          <w:bCs/>
          <w:sz w:val="28"/>
          <w:szCs w:val="28"/>
          <w:rtl/>
        </w:rPr>
        <w:t xml:space="preserve">: </w:t>
      </w:r>
      <w:r w:rsidRPr="00E64E77">
        <w:rPr>
          <w:rFonts w:ascii="Simplified Arabic" w:hAnsi="Simplified Arabic" w:cs="Simplified Arabic"/>
          <w:sz w:val="28"/>
          <w:szCs w:val="28"/>
          <w:rtl/>
        </w:rPr>
        <w:t>حتى</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يشعر</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العملاء</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عند</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تسليم</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الخدمة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بمستوى</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مهارة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مقدمي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الخدمة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لهم،</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وهذا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بالتالي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يعطي</w:t>
      </w:r>
      <w:r w:rsidR="00B92664" w:rsidRPr="00E64E77">
        <w:rPr>
          <w:rFonts w:ascii="Simplified Arabic" w:hAnsi="Simplified Arabic" w:cs="Simplified Arabic" w:hint="cs"/>
          <w:sz w:val="28"/>
          <w:szCs w:val="28"/>
          <w:rtl/>
        </w:rPr>
        <w:t xml:space="preserve"> </w:t>
      </w:r>
      <w:r w:rsidRPr="00E64E77">
        <w:rPr>
          <w:rFonts w:ascii="Simplified Arabic" w:hAnsi="Simplified Arabic" w:cs="Simplified Arabic"/>
          <w:sz w:val="28"/>
          <w:szCs w:val="28"/>
          <w:rtl/>
        </w:rPr>
        <w:t>فرصة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لتزيد</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درجة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ثقة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العملاء</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بخدمات</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المنظمة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وذلك</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بالطريقة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التي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تميزها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عن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غيرها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من</w:t>
      </w:r>
      <w:r w:rsidR="00B92664" w:rsidRPr="00E64E77">
        <w:rPr>
          <w:rFonts w:ascii="Simplified Arabic" w:hAnsi="Simplified Arabic" w:cs="Simplified Arabic" w:hint="cs"/>
          <w:sz w:val="28"/>
          <w:szCs w:val="28"/>
          <w:rtl/>
        </w:rPr>
        <w:t xml:space="preserve"> </w:t>
      </w:r>
      <w:r w:rsidRPr="00E64E77">
        <w:rPr>
          <w:rFonts w:ascii="Simplified Arabic" w:hAnsi="Simplified Arabic" w:cs="Simplified Arabic"/>
          <w:sz w:val="28"/>
          <w:szCs w:val="28"/>
          <w:rtl/>
        </w:rPr>
        <w:t>المنظمات</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المنافسة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لها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في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السوق،</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وتشير</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نتائج</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الدراسات</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بهذا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الصدد</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إلى</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أن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العملاء</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عند</w:t>
      </w:r>
      <w:r w:rsidR="00B92664" w:rsidRPr="00E64E77">
        <w:rPr>
          <w:rFonts w:ascii="Simplified Arabic" w:hAnsi="Simplified Arabic" w:cs="Simplified Arabic" w:hint="cs"/>
          <w:sz w:val="28"/>
          <w:szCs w:val="28"/>
          <w:rtl/>
        </w:rPr>
        <w:t xml:space="preserve"> </w:t>
      </w:r>
      <w:r w:rsidRPr="00E64E77">
        <w:rPr>
          <w:rFonts w:ascii="Simplified Arabic" w:hAnsi="Simplified Arabic" w:cs="Simplified Arabic"/>
          <w:sz w:val="28"/>
          <w:szCs w:val="28"/>
          <w:rtl/>
        </w:rPr>
        <w:t>اهتمامهم</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بأداء</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الخدمة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قبل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المنظمات</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بشكل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يفوق</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توقعاتهم</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عادة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يركزون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على</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جانب</w:t>
      </w:r>
      <w:r w:rsidR="00B92664" w:rsidRPr="00E64E77">
        <w:rPr>
          <w:rFonts w:ascii="Simplified Arabic" w:hAnsi="Simplified Arabic" w:cs="Simplified Arabic" w:hint="cs"/>
          <w:sz w:val="28"/>
          <w:szCs w:val="28"/>
          <w:rtl/>
        </w:rPr>
        <w:t xml:space="preserve"> </w:t>
      </w:r>
      <w:r w:rsidRPr="00E64E77">
        <w:rPr>
          <w:rFonts w:ascii="Simplified Arabic" w:hAnsi="Simplified Arabic" w:cs="Simplified Arabic"/>
          <w:sz w:val="28"/>
          <w:szCs w:val="28"/>
          <w:rtl/>
        </w:rPr>
        <w:t>عمليات</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الخدمة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وأدائها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وليس</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على</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نتائج</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الخدمة،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فالمكان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الذي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تؤدي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فيه</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الخدمة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له</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تأثير</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كبير،</w:t>
      </w:r>
      <w:r w:rsidR="00B92664" w:rsidRPr="00E64E77">
        <w:rPr>
          <w:rFonts w:ascii="Simplified Arabic" w:hAnsi="Simplified Arabic" w:cs="Simplified Arabic" w:hint="cs"/>
          <w:sz w:val="28"/>
          <w:szCs w:val="28"/>
          <w:rtl/>
        </w:rPr>
        <w:t xml:space="preserve"> </w:t>
      </w:r>
      <w:r w:rsidRPr="00E64E77">
        <w:rPr>
          <w:rFonts w:ascii="Simplified Arabic" w:hAnsi="Simplified Arabic" w:cs="Simplified Arabic"/>
          <w:sz w:val="28"/>
          <w:szCs w:val="28"/>
          <w:rtl/>
        </w:rPr>
        <w:t>والعاملين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الذين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يقدمون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الخدمة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للعميل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ويتفاعلون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معه</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وجها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لوجه</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يعدون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أكثر</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العناصر</w:t>
      </w:r>
      <w:r w:rsidR="00B92664" w:rsidRPr="00E64E77">
        <w:rPr>
          <w:rFonts w:ascii="Simplified Arabic" w:hAnsi="Simplified Arabic" w:cs="Simplified Arabic" w:hint="cs"/>
          <w:sz w:val="28"/>
          <w:szCs w:val="28"/>
          <w:rtl/>
        </w:rPr>
        <w:t xml:space="preserve"> </w:t>
      </w:r>
      <w:r w:rsidRPr="00E64E77">
        <w:rPr>
          <w:rFonts w:ascii="Simplified Arabic" w:hAnsi="Simplified Arabic" w:cs="Simplified Arabic"/>
          <w:sz w:val="28"/>
          <w:szCs w:val="28"/>
          <w:rtl/>
        </w:rPr>
        <w:t>أهمية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بهذا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الشأن،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فالابتسامة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والتعامل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الإنساني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وإظهار</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lastRenderedPageBreak/>
        <w:t>الاهتمام</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والعناية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بالعميل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والعمل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على</w:t>
      </w:r>
      <w:r w:rsidR="00B92664" w:rsidRPr="00E64E77">
        <w:rPr>
          <w:rFonts w:ascii="Simplified Arabic" w:hAnsi="Simplified Arabic" w:cs="Simplified Arabic" w:hint="cs"/>
          <w:sz w:val="28"/>
          <w:szCs w:val="28"/>
          <w:rtl/>
        </w:rPr>
        <w:t xml:space="preserve"> </w:t>
      </w:r>
      <w:r w:rsidRPr="00E64E77">
        <w:rPr>
          <w:rFonts w:ascii="Simplified Arabic" w:hAnsi="Simplified Arabic" w:cs="Simplified Arabic"/>
          <w:sz w:val="28"/>
          <w:szCs w:val="28"/>
          <w:rtl/>
        </w:rPr>
        <w:t>حل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مشاكله</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والقدرة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والمهارة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على</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أداء</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الخدمة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بشكل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صحيح،</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يؤدي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إلى</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أن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تقوم</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المنظمة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بتقديم</w:t>
      </w:r>
      <w:r w:rsidR="00B92664" w:rsidRPr="00E64E77">
        <w:rPr>
          <w:rFonts w:ascii="Simplified Arabic" w:hAnsi="Simplified Arabic" w:cs="Simplified Arabic" w:hint="cs"/>
          <w:sz w:val="28"/>
          <w:szCs w:val="28"/>
          <w:rtl/>
        </w:rPr>
        <w:t xml:space="preserve"> </w:t>
      </w:r>
      <w:r w:rsidRPr="00E64E77">
        <w:rPr>
          <w:rFonts w:ascii="Simplified Arabic" w:hAnsi="Simplified Arabic" w:cs="Simplified Arabic"/>
          <w:sz w:val="28"/>
          <w:szCs w:val="28"/>
          <w:rtl/>
        </w:rPr>
        <w:t>خدمة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عند</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مستوى</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يفوق</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توقعات</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عملائها</w:t>
      </w:r>
      <w:r w:rsidRPr="00E64E77">
        <w:rPr>
          <w:rFonts w:ascii="Simplified Arabic" w:hAnsi="Simplified Arabic" w:cs="Simplified Arabic"/>
          <w:sz w:val="28"/>
          <w:szCs w:val="28"/>
        </w:rPr>
        <w:t>.</w:t>
      </w:r>
    </w:p>
    <w:p w:rsidR="00A172BF" w:rsidRPr="00E64E77" w:rsidRDefault="00A172BF" w:rsidP="00A90E17">
      <w:pPr>
        <w:pStyle w:val="ListParagraph"/>
        <w:numPr>
          <w:ilvl w:val="0"/>
          <w:numId w:val="80"/>
        </w:numPr>
        <w:tabs>
          <w:tab w:val="right" w:pos="423"/>
        </w:tabs>
        <w:autoSpaceDE w:val="0"/>
        <w:autoSpaceDN w:val="0"/>
        <w:bidi/>
        <w:adjustRightInd w:val="0"/>
        <w:ind w:left="-2" w:firstLine="0"/>
        <w:jc w:val="both"/>
        <w:rPr>
          <w:rFonts w:ascii="Simplified Arabic" w:hAnsi="Simplified Arabic" w:cs="Simplified Arabic"/>
          <w:sz w:val="28"/>
          <w:szCs w:val="28"/>
          <w:rtl/>
        </w:rPr>
      </w:pPr>
      <w:r w:rsidRPr="00E64E77">
        <w:rPr>
          <w:rFonts w:ascii="Simplified Arabic" w:hAnsi="Simplified Arabic" w:cs="Simplified Arabic"/>
          <w:sz w:val="28"/>
          <w:szCs w:val="28"/>
        </w:rPr>
        <w:t xml:space="preserve"> </w:t>
      </w:r>
      <w:r w:rsidRPr="00E64E77">
        <w:rPr>
          <w:rFonts w:ascii="Simplified Arabic" w:hAnsi="Simplified Arabic" w:cs="Simplified Arabic"/>
          <w:b/>
          <w:bCs/>
          <w:sz w:val="28"/>
          <w:szCs w:val="28"/>
          <w:rtl/>
        </w:rPr>
        <w:t>استثمار</w:t>
      </w:r>
      <w:r w:rsidRPr="00E64E77">
        <w:rPr>
          <w:rFonts w:ascii="Simplified Arabic" w:hAnsi="Simplified Arabic" w:cs="Simplified Arabic"/>
          <w:b/>
          <w:bCs/>
          <w:sz w:val="28"/>
          <w:szCs w:val="28"/>
        </w:rPr>
        <w:t xml:space="preserve"> </w:t>
      </w:r>
      <w:r w:rsidRPr="00E64E77">
        <w:rPr>
          <w:rFonts w:ascii="Simplified Arabic" w:hAnsi="Simplified Arabic" w:cs="Simplified Arabic"/>
          <w:b/>
          <w:bCs/>
          <w:sz w:val="28"/>
          <w:szCs w:val="28"/>
          <w:rtl/>
        </w:rPr>
        <w:t>عملية</w:t>
      </w:r>
      <w:r w:rsidRPr="00E64E77">
        <w:rPr>
          <w:rFonts w:ascii="Simplified Arabic" w:hAnsi="Simplified Arabic" w:cs="Simplified Arabic"/>
          <w:b/>
          <w:bCs/>
          <w:sz w:val="28"/>
          <w:szCs w:val="28"/>
        </w:rPr>
        <w:t xml:space="preserve"> </w:t>
      </w:r>
      <w:r w:rsidRPr="00E64E77">
        <w:rPr>
          <w:rFonts w:ascii="Simplified Arabic" w:hAnsi="Simplified Arabic" w:cs="Simplified Arabic"/>
          <w:b/>
          <w:bCs/>
          <w:sz w:val="28"/>
          <w:szCs w:val="28"/>
          <w:rtl/>
        </w:rPr>
        <w:t>علاج</w:t>
      </w:r>
      <w:r w:rsidRPr="00E64E77">
        <w:rPr>
          <w:rFonts w:ascii="Simplified Arabic" w:hAnsi="Simplified Arabic" w:cs="Simplified Arabic"/>
          <w:b/>
          <w:bCs/>
          <w:sz w:val="28"/>
          <w:szCs w:val="28"/>
        </w:rPr>
        <w:t xml:space="preserve"> </w:t>
      </w:r>
      <w:r w:rsidRPr="00E64E77">
        <w:rPr>
          <w:rFonts w:ascii="Simplified Arabic" w:hAnsi="Simplified Arabic" w:cs="Simplified Arabic"/>
          <w:b/>
          <w:bCs/>
          <w:sz w:val="28"/>
          <w:szCs w:val="28"/>
          <w:rtl/>
        </w:rPr>
        <w:t>أخطاء</w:t>
      </w:r>
      <w:r w:rsidRPr="00E64E77">
        <w:rPr>
          <w:rFonts w:ascii="Simplified Arabic" w:hAnsi="Simplified Arabic" w:cs="Simplified Arabic"/>
          <w:b/>
          <w:bCs/>
          <w:sz w:val="28"/>
          <w:szCs w:val="28"/>
        </w:rPr>
        <w:t xml:space="preserve"> </w:t>
      </w:r>
      <w:r w:rsidRPr="00E64E77">
        <w:rPr>
          <w:rFonts w:ascii="Simplified Arabic" w:hAnsi="Simplified Arabic" w:cs="Simplified Arabic"/>
          <w:b/>
          <w:bCs/>
          <w:sz w:val="28"/>
          <w:szCs w:val="28"/>
          <w:rtl/>
        </w:rPr>
        <w:t>الخدمة</w:t>
      </w:r>
      <w:r w:rsidR="00E64E77" w:rsidRPr="00E64E77">
        <w:rPr>
          <w:rFonts w:ascii="Simplified Arabic" w:hAnsi="Simplified Arabic" w:cs="Simplified Arabic" w:hint="cs"/>
          <w:b/>
          <w:bCs/>
          <w:sz w:val="28"/>
          <w:szCs w:val="28"/>
          <w:rtl/>
        </w:rPr>
        <w:t xml:space="preserve">: </w:t>
      </w:r>
      <w:r w:rsidRPr="00E64E77">
        <w:rPr>
          <w:rFonts w:ascii="Simplified Arabic" w:hAnsi="Simplified Arabic" w:cs="Simplified Arabic"/>
          <w:sz w:val="28"/>
          <w:szCs w:val="28"/>
          <w:rtl/>
        </w:rPr>
        <w:t>إن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قيام</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المنظمة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بمعالجة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الأخطاء</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التي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قد</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تحدث</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في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أدائها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تمثل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فرصة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ذهبية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للمنظمة،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لكي</w:t>
      </w:r>
      <w:r w:rsidR="00B92664" w:rsidRPr="00E64E77">
        <w:rPr>
          <w:rFonts w:ascii="Simplified Arabic" w:hAnsi="Simplified Arabic" w:cs="Simplified Arabic" w:hint="cs"/>
          <w:sz w:val="28"/>
          <w:szCs w:val="28"/>
          <w:rtl/>
        </w:rPr>
        <w:t xml:space="preserve"> </w:t>
      </w:r>
      <w:r w:rsidRPr="00E64E77">
        <w:rPr>
          <w:rFonts w:ascii="Simplified Arabic" w:hAnsi="Simplified Arabic" w:cs="Simplified Arabic"/>
          <w:sz w:val="28"/>
          <w:szCs w:val="28"/>
          <w:rtl/>
        </w:rPr>
        <w:t>تستطيع</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أن</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تقدم</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للعملاء</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خدمة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تفوق</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توقعاتهم،</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فعندما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تقوم</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المنظمة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بالتعامل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الفوري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مع</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العميل</w:t>
      </w:r>
      <w:r w:rsidR="00B92664" w:rsidRPr="00E64E77">
        <w:rPr>
          <w:rFonts w:ascii="Simplified Arabic" w:hAnsi="Simplified Arabic" w:cs="Simplified Arabic" w:hint="cs"/>
          <w:sz w:val="28"/>
          <w:szCs w:val="28"/>
          <w:rtl/>
        </w:rPr>
        <w:t xml:space="preserve"> </w:t>
      </w:r>
      <w:r w:rsidRPr="00E64E77">
        <w:rPr>
          <w:rFonts w:ascii="Simplified Arabic" w:hAnsi="Simplified Arabic" w:cs="Simplified Arabic"/>
          <w:sz w:val="28"/>
          <w:szCs w:val="28"/>
          <w:rtl/>
        </w:rPr>
        <w:t>الغاضب</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وإظهار</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التعاطف</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مع</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موقفه</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ومشكلته</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والعمل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على</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حلها</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بشكل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جيد</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وسريع،</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يستطيع</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أن</w:t>
      </w:r>
      <w:r w:rsidR="00B92664" w:rsidRPr="00E64E77">
        <w:rPr>
          <w:rFonts w:ascii="Simplified Arabic" w:hAnsi="Simplified Arabic" w:cs="Simplified Arabic" w:hint="cs"/>
          <w:sz w:val="28"/>
          <w:szCs w:val="28"/>
          <w:rtl/>
        </w:rPr>
        <w:t xml:space="preserve"> </w:t>
      </w:r>
      <w:r w:rsidRPr="00E64E77">
        <w:rPr>
          <w:rFonts w:ascii="Simplified Arabic" w:hAnsi="Simplified Arabic" w:cs="Simplified Arabic"/>
          <w:sz w:val="28"/>
          <w:szCs w:val="28"/>
          <w:rtl/>
        </w:rPr>
        <w:t>يحول</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النقاط</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السلبية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إلى</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نقاط</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إيجابية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لصالح</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المنظمة،</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وتشير</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الدراسات</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التي</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أجريت</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على</w:t>
      </w:r>
      <w:r w:rsidRPr="00E64E77">
        <w:rPr>
          <w:rFonts w:ascii="Simplified Arabic" w:hAnsi="Simplified Arabic" w:cs="Simplified Arabic"/>
          <w:sz w:val="28"/>
          <w:szCs w:val="28"/>
        </w:rPr>
        <w:t xml:space="preserve"> </w:t>
      </w:r>
      <w:r w:rsidRPr="00E64E77">
        <w:rPr>
          <w:rFonts w:ascii="Simplified Arabic" w:hAnsi="Simplified Arabic" w:cs="Simplified Arabic"/>
          <w:sz w:val="28"/>
          <w:szCs w:val="28"/>
          <w:rtl/>
        </w:rPr>
        <w:t>عدد</w:t>
      </w:r>
      <w:r w:rsidR="00B92664" w:rsidRPr="00E64E77">
        <w:rPr>
          <w:rFonts w:ascii="Simplified Arabic" w:hAnsi="Simplified Arabic" w:cs="Simplified Arabic" w:hint="cs"/>
          <w:sz w:val="28"/>
          <w:szCs w:val="28"/>
          <w:rtl/>
        </w:rPr>
        <w:t xml:space="preserve"> </w:t>
      </w:r>
      <w:r w:rsidR="00BC1EA6" w:rsidRPr="00E64E77">
        <w:rPr>
          <w:rFonts w:ascii="Simplified Arabic" w:hAnsi="Simplified Arabic" w:cs="Simplified Arabic"/>
          <w:sz w:val="28"/>
          <w:szCs w:val="28"/>
          <w:rtl/>
        </w:rPr>
        <w:t>من</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المنظمات</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الخدمية</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الناجحة،</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أن</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وجود</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نظام</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جيد</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لعلاج</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جوانب</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القصور</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التي</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قد</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تظهر</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في</w:t>
      </w:r>
      <w:r w:rsidR="00B92664" w:rsidRPr="00E64E77">
        <w:rPr>
          <w:rFonts w:ascii="Simplified Arabic" w:hAnsi="Simplified Arabic" w:cs="Simplified Arabic" w:hint="cs"/>
          <w:sz w:val="28"/>
          <w:szCs w:val="28"/>
          <w:rtl/>
        </w:rPr>
        <w:t xml:space="preserve"> </w:t>
      </w:r>
      <w:r w:rsidR="00BC1EA6" w:rsidRPr="00E64E77">
        <w:rPr>
          <w:rFonts w:ascii="Simplified Arabic" w:hAnsi="Simplified Arabic" w:cs="Simplified Arabic"/>
          <w:sz w:val="28"/>
          <w:szCs w:val="28"/>
          <w:rtl/>
        </w:rPr>
        <w:t>أداء</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الخدمة،</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يؤدي</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إلى</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شعور</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العميل</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بالرضا</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ومن</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ثم</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تزداد</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عملية</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توصيته</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بالتعامل</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مع</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المنظمة</w:t>
      </w:r>
      <w:r w:rsidR="00B92664" w:rsidRPr="00E64E77">
        <w:rPr>
          <w:rFonts w:ascii="Simplified Arabic" w:hAnsi="Simplified Arabic" w:cs="Simplified Arabic" w:hint="cs"/>
          <w:sz w:val="28"/>
          <w:szCs w:val="28"/>
          <w:rtl/>
        </w:rPr>
        <w:t xml:space="preserve"> </w:t>
      </w:r>
      <w:r w:rsidR="00BC1EA6" w:rsidRPr="00E64E77">
        <w:rPr>
          <w:rFonts w:ascii="Simplified Arabic" w:hAnsi="Simplified Arabic" w:cs="Simplified Arabic"/>
          <w:sz w:val="28"/>
          <w:szCs w:val="28"/>
          <w:rtl/>
        </w:rPr>
        <w:t>وتحسين</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من</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إدراكه</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لجودة</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الخدمة</w:t>
      </w:r>
      <w:r w:rsidR="00BC1EA6" w:rsidRPr="00E64E77">
        <w:rPr>
          <w:rFonts w:ascii="Simplified Arabic" w:hAnsi="Simplified Arabic" w:cs="Simplified Arabic"/>
          <w:sz w:val="28"/>
          <w:szCs w:val="28"/>
        </w:rPr>
        <w:t xml:space="preserve"> </w:t>
      </w:r>
      <w:r w:rsidR="00BC1EA6" w:rsidRPr="00E64E77">
        <w:rPr>
          <w:rFonts w:ascii="Simplified Arabic" w:hAnsi="Simplified Arabic" w:cs="Simplified Arabic"/>
          <w:sz w:val="28"/>
          <w:szCs w:val="28"/>
          <w:rtl/>
        </w:rPr>
        <w:t>ذاتها</w:t>
      </w:r>
      <w:r w:rsidR="00E5723D" w:rsidRPr="00E64E77">
        <w:rPr>
          <w:rFonts w:ascii="Simplified Arabic" w:hAnsi="Simplified Arabic" w:cs="Simplified Arabic" w:hint="cs"/>
          <w:sz w:val="28"/>
          <w:szCs w:val="28"/>
          <w:rtl/>
        </w:rPr>
        <w:t>.</w:t>
      </w:r>
    </w:p>
    <w:p w:rsidR="00E5723D" w:rsidRDefault="00E5723D" w:rsidP="00E5723D">
      <w:pPr>
        <w:autoSpaceDE w:val="0"/>
        <w:autoSpaceDN w:val="0"/>
        <w:bidi/>
        <w:adjustRightInd w:val="0"/>
        <w:ind w:firstLine="708"/>
        <w:jc w:val="both"/>
        <w:rPr>
          <w:rFonts w:ascii="Simplified Arabic" w:hAnsi="Simplified Arabic" w:cs="Simplified Arabic"/>
          <w:sz w:val="28"/>
          <w:szCs w:val="28"/>
          <w:rtl/>
        </w:rPr>
      </w:pPr>
    </w:p>
    <w:p w:rsidR="00E5723D" w:rsidRDefault="00E5723D" w:rsidP="00E5723D">
      <w:pPr>
        <w:autoSpaceDE w:val="0"/>
        <w:autoSpaceDN w:val="0"/>
        <w:bidi/>
        <w:adjustRightInd w:val="0"/>
        <w:ind w:firstLine="708"/>
        <w:jc w:val="both"/>
        <w:rPr>
          <w:rFonts w:ascii="Simplified Arabic" w:hAnsi="Simplified Arabic" w:cs="Simplified Arabic"/>
          <w:sz w:val="28"/>
          <w:szCs w:val="28"/>
          <w:rtl/>
        </w:rPr>
      </w:pPr>
    </w:p>
    <w:p w:rsidR="00E5723D" w:rsidRDefault="00E5723D" w:rsidP="00E5723D">
      <w:pPr>
        <w:autoSpaceDE w:val="0"/>
        <w:autoSpaceDN w:val="0"/>
        <w:bidi/>
        <w:adjustRightInd w:val="0"/>
        <w:ind w:firstLine="708"/>
        <w:jc w:val="both"/>
        <w:rPr>
          <w:rFonts w:ascii="Simplified Arabic" w:hAnsi="Simplified Arabic" w:cs="Simplified Arabic"/>
          <w:sz w:val="28"/>
          <w:szCs w:val="28"/>
          <w:rtl/>
        </w:rPr>
      </w:pPr>
    </w:p>
    <w:p w:rsidR="00345C06" w:rsidRDefault="00345C06" w:rsidP="00345C06">
      <w:pPr>
        <w:autoSpaceDE w:val="0"/>
        <w:autoSpaceDN w:val="0"/>
        <w:bidi/>
        <w:adjustRightInd w:val="0"/>
        <w:ind w:firstLine="708"/>
        <w:jc w:val="both"/>
        <w:rPr>
          <w:rFonts w:ascii="Simplified Arabic" w:hAnsi="Simplified Arabic" w:cs="Simplified Arabic"/>
          <w:sz w:val="28"/>
          <w:szCs w:val="28"/>
          <w:rtl/>
        </w:rPr>
      </w:pPr>
    </w:p>
    <w:p w:rsidR="00345C06" w:rsidRDefault="00345C06" w:rsidP="00345C06">
      <w:pPr>
        <w:autoSpaceDE w:val="0"/>
        <w:autoSpaceDN w:val="0"/>
        <w:bidi/>
        <w:adjustRightInd w:val="0"/>
        <w:ind w:firstLine="708"/>
        <w:jc w:val="both"/>
        <w:rPr>
          <w:rFonts w:ascii="Simplified Arabic" w:hAnsi="Simplified Arabic" w:cs="Simplified Arabic"/>
          <w:sz w:val="28"/>
          <w:szCs w:val="28"/>
          <w:rtl/>
        </w:rPr>
      </w:pPr>
    </w:p>
    <w:p w:rsidR="001E55F4" w:rsidRDefault="001E55F4" w:rsidP="001E55F4">
      <w:pPr>
        <w:autoSpaceDE w:val="0"/>
        <w:autoSpaceDN w:val="0"/>
        <w:bidi/>
        <w:adjustRightInd w:val="0"/>
        <w:ind w:firstLine="708"/>
        <w:jc w:val="both"/>
        <w:rPr>
          <w:rFonts w:ascii="Simplified Arabic" w:hAnsi="Simplified Arabic" w:cs="Simplified Arabic"/>
          <w:sz w:val="28"/>
          <w:szCs w:val="28"/>
          <w:rtl/>
        </w:rPr>
      </w:pPr>
    </w:p>
    <w:p w:rsidR="002100AA" w:rsidRDefault="002100AA" w:rsidP="002100AA">
      <w:pPr>
        <w:autoSpaceDE w:val="0"/>
        <w:autoSpaceDN w:val="0"/>
        <w:bidi/>
        <w:adjustRightInd w:val="0"/>
        <w:ind w:firstLine="708"/>
        <w:jc w:val="both"/>
        <w:rPr>
          <w:rFonts w:ascii="Simplified Arabic" w:hAnsi="Simplified Arabic" w:cs="Simplified Arabic"/>
          <w:sz w:val="28"/>
          <w:szCs w:val="28"/>
          <w:rtl/>
        </w:rPr>
      </w:pPr>
    </w:p>
    <w:p w:rsidR="002100AA" w:rsidRDefault="002100AA" w:rsidP="002100AA">
      <w:pPr>
        <w:autoSpaceDE w:val="0"/>
        <w:autoSpaceDN w:val="0"/>
        <w:bidi/>
        <w:adjustRightInd w:val="0"/>
        <w:ind w:firstLine="708"/>
        <w:jc w:val="both"/>
        <w:rPr>
          <w:rFonts w:ascii="Simplified Arabic" w:hAnsi="Simplified Arabic" w:cs="Simplified Arabic"/>
          <w:sz w:val="28"/>
          <w:szCs w:val="28"/>
          <w:rtl/>
        </w:rPr>
      </w:pPr>
    </w:p>
    <w:p w:rsidR="002100AA" w:rsidRDefault="002100AA" w:rsidP="002100AA">
      <w:pPr>
        <w:autoSpaceDE w:val="0"/>
        <w:autoSpaceDN w:val="0"/>
        <w:bidi/>
        <w:adjustRightInd w:val="0"/>
        <w:ind w:firstLine="708"/>
        <w:jc w:val="both"/>
        <w:rPr>
          <w:rFonts w:ascii="Simplified Arabic" w:hAnsi="Simplified Arabic" w:cs="Simplified Arabic"/>
          <w:sz w:val="28"/>
          <w:szCs w:val="28"/>
          <w:rtl/>
        </w:rPr>
      </w:pPr>
    </w:p>
    <w:p w:rsidR="002100AA" w:rsidRDefault="002100AA" w:rsidP="002100AA">
      <w:pPr>
        <w:autoSpaceDE w:val="0"/>
        <w:autoSpaceDN w:val="0"/>
        <w:bidi/>
        <w:adjustRightInd w:val="0"/>
        <w:ind w:firstLine="708"/>
        <w:jc w:val="both"/>
        <w:rPr>
          <w:rFonts w:ascii="Simplified Arabic" w:hAnsi="Simplified Arabic" w:cs="Simplified Arabic"/>
          <w:sz w:val="28"/>
          <w:szCs w:val="28"/>
          <w:rtl/>
        </w:rPr>
      </w:pPr>
    </w:p>
    <w:p w:rsidR="002100AA" w:rsidRDefault="002100AA" w:rsidP="002100AA">
      <w:pPr>
        <w:autoSpaceDE w:val="0"/>
        <w:autoSpaceDN w:val="0"/>
        <w:bidi/>
        <w:adjustRightInd w:val="0"/>
        <w:ind w:firstLine="708"/>
        <w:jc w:val="both"/>
        <w:rPr>
          <w:rFonts w:ascii="Simplified Arabic" w:hAnsi="Simplified Arabic" w:cs="Simplified Arabic"/>
          <w:sz w:val="28"/>
          <w:szCs w:val="28"/>
          <w:rtl/>
        </w:rPr>
      </w:pPr>
    </w:p>
    <w:p w:rsidR="002100AA" w:rsidRDefault="002100AA" w:rsidP="002100AA">
      <w:pPr>
        <w:autoSpaceDE w:val="0"/>
        <w:autoSpaceDN w:val="0"/>
        <w:bidi/>
        <w:adjustRightInd w:val="0"/>
        <w:ind w:firstLine="708"/>
        <w:jc w:val="both"/>
        <w:rPr>
          <w:rFonts w:ascii="Simplified Arabic" w:hAnsi="Simplified Arabic" w:cs="Simplified Arabic"/>
          <w:sz w:val="28"/>
          <w:szCs w:val="28"/>
          <w:rtl/>
        </w:rPr>
      </w:pPr>
    </w:p>
    <w:p w:rsidR="002100AA" w:rsidRDefault="002100AA" w:rsidP="002100AA">
      <w:pPr>
        <w:autoSpaceDE w:val="0"/>
        <w:autoSpaceDN w:val="0"/>
        <w:bidi/>
        <w:adjustRightInd w:val="0"/>
        <w:ind w:firstLine="708"/>
        <w:jc w:val="both"/>
        <w:rPr>
          <w:rFonts w:ascii="Simplified Arabic" w:hAnsi="Simplified Arabic" w:cs="Simplified Arabic"/>
          <w:sz w:val="28"/>
          <w:szCs w:val="28"/>
          <w:rtl/>
        </w:rPr>
      </w:pPr>
    </w:p>
    <w:p w:rsidR="002100AA" w:rsidRDefault="002100AA" w:rsidP="002100AA">
      <w:pPr>
        <w:autoSpaceDE w:val="0"/>
        <w:autoSpaceDN w:val="0"/>
        <w:bidi/>
        <w:adjustRightInd w:val="0"/>
        <w:ind w:firstLine="708"/>
        <w:jc w:val="both"/>
        <w:rPr>
          <w:rFonts w:ascii="Simplified Arabic" w:hAnsi="Simplified Arabic" w:cs="Simplified Arabic"/>
          <w:sz w:val="28"/>
          <w:szCs w:val="28"/>
          <w:rtl/>
        </w:rPr>
      </w:pPr>
    </w:p>
    <w:p w:rsidR="002100AA" w:rsidRDefault="002100AA" w:rsidP="002100AA">
      <w:pPr>
        <w:autoSpaceDE w:val="0"/>
        <w:autoSpaceDN w:val="0"/>
        <w:bidi/>
        <w:adjustRightInd w:val="0"/>
        <w:ind w:firstLine="708"/>
        <w:jc w:val="both"/>
        <w:rPr>
          <w:rFonts w:ascii="Simplified Arabic" w:hAnsi="Simplified Arabic" w:cs="Simplified Arabic"/>
          <w:sz w:val="28"/>
          <w:szCs w:val="28"/>
          <w:rtl/>
        </w:rPr>
      </w:pPr>
    </w:p>
    <w:p w:rsidR="002100AA" w:rsidRDefault="002100AA" w:rsidP="002100AA">
      <w:pPr>
        <w:autoSpaceDE w:val="0"/>
        <w:autoSpaceDN w:val="0"/>
        <w:bidi/>
        <w:adjustRightInd w:val="0"/>
        <w:ind w:firstLine="708"/>
        <w:jc w:val="both"/>
        <w:rPr>
          <w:rFonts w:ascii="Simplified Arabic" w:hAnsi="Simplified Arabic" w:cs="Simplified Arabic"/>
          <w:sz w:val="28"/>
          <w:szCs w:val="28"/>
          <w:rtl/>
        </w:rPr>
      </w:pPr>
    </w:p>
    <w:p w:rsidR="002100AA" w:rsidRDefault="002100AA" w:rsidP="002100AA">
      <w:pPr>
        <w:autoSpaceDE w:val="0"/>
        <w:autoSpaceDN w:val="0"/>
        <w:bidi/>
        <w:adjustRightInd w:val="0"/>
        <w:ind w:firstLine="708"/>
        <w:jc w:val="both"/>
        <w:rPr>
          <w:rFonts w:ascii="Simplified Arabic" w:hAnsi="Simplified Arabic" w:cs="Simplified Arabic"/>
          <w:sz w:val="28"/>
          <w:szCs w:val="28"/>
          <w:rtl/>
        </w:rPr>
      </w:pPr>
    </w:p>
    <w:p w:rsidR="002100AA" w:rsidRDefault="002100AA" w:rsidP="002100AA">
      <w:pPr>
        <w:autoSpaceDE w:val="0"/>
        <w:autoSpaceDN w:val="0"/>
        <w:bidi/>
        <w:adjustRightInd w:val="0"/>
        <w:ind w:firstLine="708"/>
        <w:jc w:val="both"/>
        <w:rPr>
          <w:rFonts w:ascii="Simplified Arabic" w:hAnsi="Simplified Arabic" w:cs="Simplified Arabic"/>
          <w:sz w:val="28"/>
          <w:szCs w:val="28"/>
          <w:rtl/>
        </w:rPr>
      </w:pPr>
    </w:p>
    <w:p w:rsidR="002100AA" w:rsidRDefault="002100AA" w:rsidP="002100AA">
      <w:pPr>
        <w:autoSpaceDE w:val="0"/>
        <w:autoSpaceDN w:val="0"/>
        <w:bidi/>
        <w:adjustRightInd w:val="0"/>
        <w:ind w:firstLine="708"/>
        <w:jc w:val="both"/>
        <w:rPr>
          <w:rFonts w:ascii="Simplified Arabic" w:hAnsi="Simplified Arabic" w:cs="Simplified Arabic"/>
          <w:sz w:val="28"/>
          <w:szCs w:val="28"/>
          <w:rtl/>
        </w:rPr>
      </w:pPr>
    </w:p>
    <w:p w:rsidR="001E55F4" w:rsidRDefault="001E55F4" w:rsidP="001E55F4">
      <w:pPr>
        <w:autoSpaceDE w:val="0"/>
        <w:autoSpaceDN w:val="0"/>
        <w:bidi/>
        <w:adjustRightInd w:val="0"/>
        <w:ind w:firstLine="708"/>
        <w:jc w:val="both"/>
        <w:rPr>
          <w:rFonts w:ascii="Simplified Arabic" w:hAnsi="Simplified Arabic" w:cs="Simplified Arabic"/>
          <w:sz w:val="28"/>
          <w:szCs w:val="28"/>
          <w:rtl/>
        </w:rPr>
      </w:pPr>
    </w:p>
    <w:p w:rsidR="001E55F4" w:rsidRDefault="001E55F4" w:rsidP="001E55F4">
      <w:pPr>
        <w:autoSpaceDE w:val="0"/>
        <w:autoSpaceDN w:val="0"/>
        <w:bidi/>
        <w:adjustRightInd w:val="0"/>
        <w:ind w:firstLine="708"/>
        <w:jc w:val="both"/>
        <w:rPr>
          <w:rFonts w:ascii="Simplified Arabic" w:hAnsi="Simplified Arabic" w:cs="Simplified Arabic"/>
          <w:sz w:val="28"/>
          <w:szCs w:val="28"/>
          <w:rtl/>
        </w:rPr>
      </w:pPr>
    </w:p>
    <w:p w:rsidR="00E5723D" w:rsidRPr="001E55F4" w:rsidRDefault="00345C06" w:rsidP="00345C06">
      <w:pPr>
        <w:shd w:val="clear" w:color="auto" w:fill="D9D9D9" w:themeFill="background1" w:themeFillShade="D9"/>
        <w:autoSpaceDE w:val="0"/>
        <w:autoSpaceDN w:val="0"/>
        <w:bidi/>
        <w:adjustRightInd w:val="0"/>
        <w:ind w:firstLine="708"/>
        <w:rPr>
          <w:rFonts w:ascii="Simplified Arabic" w:hAnsi="Simplified Arabic" w:cs="Simplified Arabic"/>
          <w:b/>
          <w:bCs/>
          <w:sz w:val="28"/>
          <w:szCs w:val="28"/>
          <w:rtl/>
        </w:rPr>
      </w:pPr>
      <w:r w:rsidRPr="001E55F4">
        <w:rPr>
          <w:rFonts w:ascii="Simplified Arabic" w:hAnsi="Simplified Arabic" w:cs="Simplified Arabic" w:hint="cs"/>
          <w:b/>
          <w:bCs/>
          <w:sz w:val="28"/>
          <w:szCs w:val="28"/>
          <w:rtl/>
        </w:rPr>
        <w:lastRenderedPageBreak/>
        <w:t>خلاصة المحور الثامن</w:t>
      </w:r>
    </w:p>
    <w:p w:rsidR="00345C06" w:rsidRDefault="00345C06" w:rsidP="00345C06">
      <w:pPr>
        <w:autoSpaceDE w:val="0"/>
        <w:autoSpaceDN w:val="0"/>
        <w:bidi/>
        <w:adjustRightInd w:val="0"/>
        <w:ind w:firstLine="708"/>
        <w:jc w:val="both"/>
        <w:rPr>
          <w:rFonts w:ascii="Simplified Arabic" w:hAnsi="Simplified Arabic" w:cs="Simplified Arabic"/>
          <w:sz w:val="28"/>
          <w:szCs w:val="28"/>
          <w:rtl/>
        </w:rPr>
      </w:pPr>
    </w:p>
    <w:p w:rsidR="00067295" w:rsidRPr="00473F75" w:rsidRDefault="00067295" w:rsidP="000A50E6">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يعتبر العميل ه</w:t>
      </w:r>
      <w:r w:rsidRPr="004B3792">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 ذلك </w:t>
      </w:r>
      <w:r w:rsidRPr="004B3792">
        <w:rPr>
          <w:rFonts w:ascii="Simplified Arabic" w:hAnsi="Simplified Arabic" w:cs="Simplified Arabic" w:hint="cs"/>
          <w:sz w:val="28"/>
          <w:szCs w:val="28"/>
          <w:rtl/>
          <w:lang w:bidi="ar-DZ"/>
        </w:rPr>
        <w:t>الشخص الذي يتيح للم</w:t>
      </w:r>
      <w:r w:rsidR="000A50E6">
        <w:rPr>
          <w:rFonts w:ascii="Simplified Arabic" w:hAnsi="Simplified Arabic" w:cs="Simplified Arabic" w:hint="cs"/>
          <w:sz w:val="28"/>
          <w:szCs w:val="28"/>
          <w:rtl/>
          <w:lang w:bidi="ar-DZ"/>
        </w:rPr>
        <w:t>ؤسس</w:t>
      </w:r>
      <w:r w:rsidRPr="004B3792">
        <w:rPr>
          <w:rFonts w:ascii="Simplified Arabic" w:hAnsi="Simplified Arabic" w:cs="Simplified Arabic" w:hint="cs"/>
          <w:sz w:val="28"/>
          <w:szCs w:val="28"/>
          <w:rtl/>
          <w:lang w:bidi="ar-DZ"/>
        </w:rPr>
        <w:t xml:space="preserve">ة الفرصة كي تخدمه بشكل جيد، وهو الشخص الأكثر </w:t>
      </w:r>
      <w:r>
        <w:rPr>
          <w:rFonts w:ascii="Simplified Arabic" w:hAnsi="Simplified Arabic" w:cs="Simplified Arabic" w:hint="cs"/>
          <w:sz w:val="28"/>
          <w:szCs w:val="28"/>
          <w:rtl/>
          <w:lang w:bidi="ar-DZ"/>
        </w:rPr>
        <w:t>أ</w:t>
      </w:r>
      <w:r w:rsidRPr="004B3792">
        <w:rPr>
          <w:rFonts w:ascii="Simplified Arabic" w:hAnsi="Simplified Arabic" w:cs="Simplified Arabic" w:hint="cs"/>
          <w:sz w:val="28"/>
          <w:szCs w:val="28"/>
          <w:rtl/>
          <w:lang w:bidi="ar-DZ"/>
        </w:rPr>
        <w:t xml:space="preserve">همية في كل وقت وكل مكان، وهو الذي تعتمد عليه في التخطيط لحاضرها ومستقبلها، </w:t>
      </w:r>
      <w:r w:rsidR="000A50E6">
        <w:rPr>
          <w:rFonts w:ascii="Simplified Arabic" w:hAnsi="Simplified Arabic" w:cs="Simplified Arabic" w:hint="cs"/>
          <w:sz w:val="28"/>
          <w:szCs w:val="28"/>
          <w:rtl/>
          <w:lang w:bidi="ar-DZ"/>
        </w:rPr>
        <w:t>من خلال حاجاته و</w:t>
      </w:r>
      <w:r w:rsidRPr="004B3792">
        <w:rPr>
          <w:rFonts w:ascii="Simplified Arabic" w:hAnsi="Simplified Arabic" w:cs="Simplified Arabic" w:hint="cs"/>
          <w:sz w:val="28"/>
          <w:szCs w:val="28"/>
          <w:rtl/>
          <w:lang w:bidi="ar-DZ"/>
        </w:rPr>
        <w:t xml:space="preserve">رغباته، </w:t>
      </w:r>
      <w:r w:rsidR="000A50E6">
        <w:rPr>
          <w:rFonts w:ascii="Simplified Arabic" w:hAnsi="Simplified Arabic" w:cs="Simplified Arabic" w:hint="cs"/>
          <w:sz w:val="28"/>
          <w:szCs w:val="28"/>
          <w:rtl/>
          <w:lang w:bidi="ar-DZ"/>
        </w:rPr>
        <w:t>ف</w:t>
      </w:r>
      <w:r w:rsidRPr="004B3792">
        <w:rPr>
          <w:rFonts w:ascii="Simplified Arabic" w:hAnsi="Simplified Arabic" w:cs="Simplified Arabic" w:hint="cs"/>
          <w:sz w:val="28"/>
          <w:szCs w:val="28"/>
          <w:rtl/>
          <w:lang w:bidi="ar-DZ"/>
        </w:rPr>
        <w:t xml:space="preserve">هو الذي يمنح </w:t>
      </w:r>
      <w:r w:rsidR="000A50E6">
        <w:rPr>
          <w:rFonts w:ascii="Simplified Arabic" w:hAnsi="Simplified Arabic" w:cs="Simplified Arabic" w:hint="cs"/>
          <w:sz w:val="28"/>
          <w:szCs w:val="28"/>
          <w:rtl/>
          <w:lang w:bidi="ar-DZ"/>
        </w:rPr>
        <w:t xml:space="preserve">لها </w:t>
      </w:r>
      <w:r w:rsidRPr="004B3792">
        <w:rPr>
          <w:rFonts w:ascii="Simplified Arabic" w:hAnsi="Simplified Arabic" w:cs="Simplified Arabic" w:hint="cs"/>
          <w:sz w:val="28"/>
          <w:szCs w:val="28"/>
          <w:rtl/>
          <w:lang w:bidi="ar-DZ"/>
        </w:rPr>
        <w:t>القدرة على الاستمرار وتح</w:t>
      </w:r>
      <w:r w:rsidR="000A50E6">
        <w:rPr>
          <w:rFonts w:ascii="Simplified Arabic" w:hAnsi="Simplified Arabic" w:cs="Simplified Arabic" w:hint="cs"/>
          <w:sz w:val="28"/>
          <w:szCs w:val="28"/>
          <w:rtl/>
          <w:lang w:bidi="ar-DZ"/>
        </w:rPr>
        <w:t>ق</w:t>
      </w:r>
      <w:r w:rsidRPr="004B3792">
        <w:rPr>
          <w:rFonts w:ascii="Simplified Arabic" w:hAnsi="Simplified Arabic" w:cs="Simplified Arabic" w:hint="cs"/>
          <w:sz w:val="28"/>
          <w:szCs w:val="28"/>
          <w:rtl/>
          <w:lang w:bidi="ar-DZ"/>
        </w:rPr>
        <w:t xml:space="preserve">يق النجاح، وهو كذلك قد يكون </w:t>
      </w:r>
      <w:r>
        <w:rPr>
          <w:rFonts w:ascii="Simplified Arabic" w:hAnsi="Simplified Arabic" w:cs="Simplified Arabic" w:hint="cs"/>
          <w:sz w:val="28"/>
          <w:szCs w:val="28"/>
          <w:rtl/>
          <w:lang w:bidi="ar-DZ"/>
        </w:rPr>
        <w:t>أ</w:t>
      </w:r>
      <w:r w:rsidRPr="004B3792">
        <w:rPr>
          <w:rFonts w:ascii="Simplified Arabic" w:hAnsi="Simplified Arabic" w:cs="Simplified Arabic" w:hint="cs"/>
          <w:sz w:val="28"/>
          <w:szCs w:val="28"/>
          <w:rtl/>
          <w:lang w:bidi="ar-DZ"/>
        </w:rPr>
        <w:t>حد أسباب خروج</w:t>
      </w:r>
      <w:r w:rsidR="000A50E6">
        <w:rPr>
          <w:rFonts w:ascii="Simplified Arabic" w:hAnsi="Simplified Arabic" w:cs="Simplified Arabic" w:hint="cs"/>
          <w:sz w:val="28"/>
          <w:szCs w:val="28"/>
          <w:rtl/>
          <w:lang w:bidi="ar-DZ"/>
        </w:rPr>
        <w:t xml:space="preserve">ها </w:t>
      </w:r>
      <w:r w:rsidRPr="004B3792">
        <w:rPr>
          <w:rFonts w:ascii="Simplified Arabic" w:hAnsi="Simplified Arabic" w:cs="Simplified Arabic" w:hint="cs"/>
          <w:sz w:val="28"/>
          <w:szCs w:val="28"/>
          <w:rtl/>
          <w:lang w:bidi="ar-DZ"/>
        </w:rPr>
        <w:t>من السوق</w:t>
      </w:r>
      <w:r>
        <w:rPr>
          <w:rFonts w:ascii="Simplified Arabic" w:hAnsi="Simplified Arabic" w:cs="Simplified Arabic" w:hint="cs"/>
          <w:sz w:val="28"/>
          <w:szCs w:val="28"/>
          <w:rtl/>
          <w:lang w:bidi="ar-DZ"/>
        </w:rPr>
        <w:t xml:space="preserve">، ومصطلح العميل يستخدم في عدة مجالات كمرادف للمصطلحات القريبة منه في المعنى والتي من أهمها مصطلح الزبون، المستهلك، المشتري... لكن هناك فروقا جوهرية بينها، لكن ما يجعلنا نؤكد عليه هو مراحل إتخاذ القرار الشرائي والذي ينطلق من مرحلة </w:t>
      </w:r>
      <w:r w:rsidRPr="00473F75">
        <w:rPr>
          <w:rFonts w:ascii="Simplified Arabic" w:hAnsi="Simplified Arabic" w:cs="Simplified Arabic"/>
          <w:sz w:val="28"/>
          <w:szCs w:val="28"/>
          <w:rtl/>
          <w:lang w:bidi="ar-DZ"/>
        </w:rPr>
        <w:t>إدراك</w:t>
      </w:r>
      <w:r w:rsidRPr="00473F75">
        <w:rPr>
          <w:rFonts w:ascii="Simplified Arabic" w:hAnsi="Simplified Arabic" w:cs="Simplified Arabic"/>
          <w:sz w:val="28"/>
          <w:szCs w:val="28"/>
          <w:lang w:bidi="ar-DZ"/>
        </w:rPr>
        <w:t xml:space="preserve"> </w:t>
      </w:r>
      <w:r w:rsidRPr="00473F75">
        <w:rPr>
          <w:rFonts w:ascii="Simplified Arabic" w:hAnsi="Simplified Arabic" w:cs="Simplified Arabic"/>
          <w:sz w:val="28"/>
          <w:szCs w:val="28"/>
          <w:rtl/>
          <w:lang w:bidi="ar-DZ"/>
        </w:rPr>
        <w:t>الحاجة</w:t>
      </w:r>
      <w:r w:rsidRPr="00473F75">
        <w:rPr>
          <w:rFonts w:ascii="Simplified Arabic" w:hAnsi="Simplified Arabic" w:cs="Simplified Arabic" w:hint="cs"/>
          <w:sz w:val="28"/>
          <w:szCs w:val="28"/>
          <w:rtl/>
          <w:lang w:bidi="ar-DZ"/>
        </w:rPr>
        <w:t xml:space="preserve"> للخدمة المراد طلبها، ثم </w:t>
      </w:r>
      <w:r w:rsidRPr="00473F75">
        <w:rPr>
          <w:rFonts w:ascii="Simplified Arabic" w:hAnsi="Simplified Arabic" w:cs="Simplified Arabic"/>
          <w:sz w:val="28"/>
          <w:szCs w:val="28"/>
          <w:rtl/>
          <w:lang w:bidi="ar-DZ"/>
        </w:rPr>
        <w:t>البحث عن البیانات</w:t>
      </w:r>
      <w:r w:rsidRPr="00473F75">
        <w:rPr>
          <w:rFonts w:ascii="Simplified Arabic" w:hAnsi="Simplified Arabic" w:cs="Simplified Arabic" w:hint="cs"/>
          <w:sz w:val="28"/>
          <w:szCs w:val="28"/>
          <w:rtl/>
          <w:lang w:bidi="ar-DZ"/>
        </w:rPr>
        <w:t xml:space="preserve"> والمعلومات اللازمة حول تلك الخدمة، فتوفر للعميل مجموعة من البدائل يقوم بتقييمها وغربلتها وفقا لمعايير</w:t>
      </w:r>
      <w:r w:rsidR="000A50E6">
        <w:rPr>
          <w:rFonts w:ascii="Simplified Arabic" w:hAnsi="Simplified Arabic" w:cs="Simplified Arabic" w:hint="cs"/>
          <w:sz w:val="28"/>
          <w:szCs w:val="28"/>
          <w:rtl/>
          <w:lang w:bidi="ar-DZ"/>
        </w:rPr>
        <w:t xml:space="preserve">ه الخاصة، </w:t>
      </w:r>
      <w:r w:rsidRPr="00473F75">
        <w:rPr>
          <w:rFonts w:ascii="Simplified Arabic" w:hAnsi="Simplified Arabic" w:cs="Simplified Arabic" w:hint="cs"/>
          <w:sz w:val="28"/>
          <w:szCs w:val="28"/>
          <w:rtl/>
          <w:lang w:bidi="ar-DZ"/>
        </w:rPr>
        <w:t>وبالتالي يصل إلى إتخاذ قراره بطلب الخدمة أو عدمه، وأخيرا يتولد لديه إنطباع نهائي يولد له فيما يسمى بالسلوك ما بعد الشراء كتعبير عن مدى رضاه عن جودة الخدمة المقدمة.</w:t>
      </w:r>
    </w:p>
    <w:p w:rsidR="00067295" w:rsidRDefault="00067295" w:rsidP="000A50E6">
      <w:pPr>
        <w:bidi/>
        <w:ind w:firstLine="567"/>
        <w:jc w:val="both"/>
        <w:rPr>
          <w:rFonts w:ascii="Simplified Arabic" w:hAnsi="Simplified Arabic" w:cs="Simplified Arabic"/>
          <w:sz w:val="28"/>
          <w:szCs w:val="28"/>
          <w:rtl/>
          <w:lang w:bidi="ar-DZ"/>
        </w:rPr>
      </w:pPr>
      <w:r w:rsidRPr="00473F75">
        <w:rPr>
          <w:rFonts w:ascii="Simplified Arabic" w:hAnsi="Simplified Arabic" w:cs="Simplified Arabic" w:hint="cs"/>
          <w:sz w:val="28"/>
          <w:szCs w:val="28"/>
          <w:rtl/>
          <w:lang w:bidi="ar-DZ"/>
        </w:rPr>
        <w:t xml:space="preserve">لكن رضا العميل أو عدم رضاه قد يختلف من عميل إلى آخر، فعلى مقدم الخدمة أن ينتبه لتعدد أنماط العملاء فليس من الحكمة أن يكون له أسلوب واحد يتعامل </w:t>
      </w:r>
      <w:r w:rsidR="000A50E6">
        <w:rPr>
          <w:rFonts w:ascii="Simplified Arabic" w:hAnsi="Simplified Arabic" w:cs="Simplified Arabic" w:hint="cs"/>
          <w:sz w:val="28"/>
          <w:szCs w:val="28"/>
          <w:rtl/>
          <w:lang w:bidi="ar-DZ"/>
        </w:rPr>
        <w:t xml:space="preserve">به </w:t>
      </w:r>
      <w:r w:rsidRPr="00473F75">
        <w:rPr>
          <w:rFonts w:ascii="Simplified Arabic" w:hAnsi="Simplified Arabic" w:cs="Simplified Arabic" w:hint="cs"/>
          <w:sz w:val="28"/>
          <w:szCs w:val="28"/>
          <w:rtl/>
          <w:lang w:bidi="ar-DZ"/>
        </w:rPr>
        <w:t xml:space="preserve">مع جميع أنماط العملاء، </w:t>
      </w:r>
      <w:r w:rsidR="000A50E6">
        <w:rPr>
          <w:rFonts w:ascii="Simplified Arabic" w:hAnsi="Simplified Arabic" w:cs="Simplified Arabic" w:hint="cs"/>
          <w:sz w:val="28"/>
          <w:szCs w:val="28"/>
          <w:rtl/>
          <w:lang w:bidi="ar-DZ"/>
        </w:rPr>
        <w:t>ف</w:t>
      </w:r>
      <w:r w:rsidRPr="00473F75">
        <w:rPr>
          <w:rFonts w:ascii="Simplified Arabic" w:hAnsi="Simplified Arabic" w:cs="Simplified Arabic" w:hint="cs"/>
          <w:sz w:val="28"/>
          <w:szCs w:val="28"/>
          <w:rtl/>
          <w:lang w:bidi="ar-DZ"/>
        </w:rPr>
        <w:t>لكل نمط من العملاء صفاته وبالتالي أسلوب خاص للتعامل معه يجب أن يتقن مقدم الخدمة أولا تصنيف العم</w:t>
      </w:r>
      <w:r w:rsidR="000A50E6">
        <w:rPr>
          <w:rFonts w:ascii="Simplified Arabic" w:hAnsi="Simplified Arabic" w:cs="Simplified Arabic" w:hint="cs"/>
          <w:sz w:val="28"/>
          <w:szCs w:val="28"/>
          <w:rtl/>
          <w:lang w:bidi="ar-DZ"/>
        </w:rPr>
        <w:t>لاء</w:t>
      </w:r>
      <w:r w:rsidRPr="00473F75">
        <w:rPr>
          <w:rFonts w:ascii="Simplified Arabic" w:hAnsi="Simplified Arabic" w:cs="Simplified Arabic" w:hint="cs"/>
          <w:sz w:val="28"/>
          <w:szCs w:val="28"/>
          <w:rtl/>
          <w:lang w:bidi="ar-DZ"/>
        </w:rPr>
        <w:t xml:space="preserve">، ثم كتحصيل حاصل يجب أن يعرف الأسلوب الملائم لشخصية هذا العميل، الذي قد يكون عميلا </w:t>
      </w:r>
      <w:r w:rsidRPr="00473F75">
        <w:rPr>
          <w:rFonts w:ascii="Simplified Arabic" w:hAnsi="Simplified Arabic" w:cs="Simplified Arabic"/>
          <w:sz w:val="28"/>
          <w:szCs w:val="28"/>
          <w:rtl/>
          <w:lang w:bidi="ar-DZ"/>
        </w:rPr>
        <w:t>سلبي</w:t>
      </w:r>
      <w:r w:rsidRPr="00473F75">
        <w:rPr>
          <w:rFonts w:ascii="Simplified Arabic" w:hAnsi="Simplified Arabic" w:cs="Simplified Arabic" w:hint="cs"/>
          <w:sz w:val="28"/>
          <w:szCs w:val="28"/>
          <w:rtl/>
          <w:lang w:bidi="ar-DZ"/>
        </w:rPr>
        <w:t xml:space="preserve">ا، </w:t>
      </w:r>
      <w:r w:rsidRPr="00473F75">
        <w:rPr>
          <w:rFonts w:ascii="Simplified Arabic" w:hAnsi="Simplified Arabic" w:cs="Simplified Arabic"/>
          <w:sz w:val="28"/>
          <w:szCs w:val="28"/>
          <w:rtl/>
          <w:lang w:bidi="ar-DZ"/>
        </w:rPr>
        <w:t>متشكك</w:t>
      </w:r>
      <w:r w:rsidRPr="00473F75">
        <w:rPr>
          <w:rFonts w:ascii="Simplified Arabic" w:hAnsi="Simplified Arabic" w:cs="Simplified Arabic" w:hint="cs"/>
          <w:sz w:val="28"/>
          <w:szCs w:val="28"/>
          <w:rtl/>
          <w:lang w:bidi="ar-DZ"/>
        </w:rPr>
        <w:t xml:space="preserve">ا، </w:t>
      </w:r>
      <w:r w:rsidRPr="00473F75">
        <w:rPr>
          <w:rFonts w:ascii="Simplified Arabic" w:hAnsi="Simplified Arabic" w:cs="Simplified Arabic"/>
          <w:sz w:val="28"/>
          <w:szCs w:val="28"/>
          <w:rtl/>
          <w:lang w:bidi="ar-DZ"/>
        </w:rPr>
        <w:t>ثرثار</w:t>
      </w:r>
      <w:r w:rsidRPr="00473F75">
        <w:rPr>
          <w:rFonts w:ascii="Simplified Arabic" w:hAnsi="Simplified Arabic" w:cs="Simplified Arabic" w:hint="cs"/>
          <w:sz w:val="28"/>
          <w:szCs w:val="28"/>
          <w:rtl/>
          <w:lang w:bidi="ar-DZ"/>
        </w:rPr>
        <w:t xml:space="preserve">ا، </w:t>
      </w:r>
      <w:r w:rsidRPr="00473F75">
        <w:rPr>
          <w:rFonts w:ascii="Simplified Arabic" w:hAnsi="Simplified Arabic" w:cs="Simplified Arabic"/>
          <w:sz w:val="28"/>
          <w:szCs w:val="28"/>
          <w:rtl/>
          <w:lang w:bidi="ar-DZ"/>
        </w:rPr>
        <w:t>مغرور</w:t>
      </w:r>
      <w:r w:rsidRPr="00473F75">
        <w:rPr>
          <w:rFonts w:ascii="Simplified Arabic" w:hAnsi="Simplified Arabic" w:cs="Simplified Arabic" w:hint="cs"/>
          <w:sz w:val="28"/>
          <w:szCs w:val="28"/>
          <w:rtl/>
          <w:lang w:bidi="ar-DZ"/>
        </w:rPr>
        <w:t xml:space="preserve">ا، </w:t>
      </w:r>
      <w:r w:rsidRPr="00473F75">
        <w:rPr>
          <w:rFonts w:ascii="Simplified Arabic" w:hAnsi="Simplified Arabic" w:cs="Simplified Arabic"/>
          <w:sz w:val="28"/>
          <w:szCs w:val="28"/>
          <w:rtl/>
          <w:lang w:bidi="ar-DZ"/>
        </w:rPr>
        <w:t>متردد</w:t>
      </w:r>
      <w:r w:rsidRPr="00473F75">
        <w:rPr>
          <w:rFonts w:ascii="Simplified Arabic" w:hAnsi="Simplified Arabic" w:cs="Simplified Arabic" w:hint="cs"/>
          <w:sz w:val="28"/>
          <w:szCs w:val="28"/>
          <w:rtl/>
          <w:lang w:bidi="ar-DZ"/>
        </w:rPr>
        <w:t xml:space="preserve">ا، </w:t>
      </w:r>
      <w:r w:rsidRPr="00473F75">
        <w:rPr>
          <w:rFonts w:ascii="Simplified Arabic" w:hAnsi="Simplified Arabic" w:cs="Simplified Arabic"/>
          <w:sz w:val="28"/>
          <w:szCs w:val="28"/>
          <w:rtl/>
          <w:lang w:bidi="ar-DZ"/>
        </w:rPr>
        <w:t>غاضب</w:t>
      </w:r>
      <w:r w:rsidRPr="00473F75">
        <w:rPr>
          <w:rFonts w:ascii="Simplified Arabic" w:hAnsi="Simplified Arabic" w:cs="Simplified Arabic" w:hint="cs"/>
          <w:sz w:val="28"/>
          <w:szCs w:val="28"/>
          <w:rtl/>
          <w:lang w:bidi="ar-DZ"/>
        </w:rPr>
        <w:t xml:space="preserve">ا، </w:t>
      </w:r>
      <w:r w:rsidRPr="00473F75">
        <w:rPr>
          <w:rFonts w:ascii="Simplified Arabic" w:hAnsi="Simplified Arabic" w:cs="Simplified Arabic"/>
          <w:sz w:val="28"/>
          <w:szCs w:val="28"/>
          <w:rtl/>
          <w:lang w:bidi="ar-DZ"/>
        </w:rPr>
        <w:t>مشاهد</w:t>
      </w:r>
      <w:r w:rsidRPr="00473F75">
        <w:rPr>
          <w:rFonts w:ascii="Simplified Arabic" w:hAnsi="Simplified Arabic" w:cs="Simplified Arabic" w:hint="cs"/>
          <w:sz w:val="28"/>
          <w:szCs w:val="28"/>
          <w:rtl/>
          <w:lang w:bidi="ar-DZ"/>
        </w:rPr>
        <w:t xml:space="preserve">ا، </w:t>
      </w:r>
      <w:r w:rsidRPr="00473F75">
        <w:rPr>
          <w:rFonts w:ascii="Simplified Arabic" w:hAnsi="Simplified Arabic" w:cs="Simplified Arabic"/>
          <w:sz w:val="28"/>
          <w:szCs w:val="28"/>
          <w:rtl/>
          <w:lang w:bidi="ar-DZ"/>
        </w:rPr>
        <w:t>متروي</w:t>
      </w:r>
      <w:r w:rsidRPr="00473F75">
        <w:rPr>
          <w:rFonts w:ascii="Simplified Arabic" w:hAnsi="Simplified Arabic" w:cs="Simplified Arabic" w:hint="cs"/>
          <w:sz w:val="28"/>
          <w:szCs w:val="28"/>
          <w:rtl/>
          <w:lang w:bidi="ar-DZ"/>
        </w:rPr>
        <w:t xml:space="preserve">ا، </w:t>
      </w:r>
      <w:r w:rsidRPr="00473F75">
        <w:rPr>
          <w:rFonts w:ascii="Simplified Arabic" w:hAnsi="Simplified Arabic" w:cs="Simplified Arabic"/>
          <w:sz w:val="28"/>
          <w:szCs w:val="28"/>
          <w:rtl/>
          <w:lang w:bidi="ar-DZ"/>
        </w:rPr>
        <w:t>عنيد</w:t>
      </w:r>
      <w:r w:rsidRPr="00473F75">
        <w:rPr>
          <w:rFonts w:ascii="Simplified Arabic" w:hAnsi="Simplified Arabic" w:cs="Simplified Arabic" w:hint="cs"/>
          <w:sz w:val="28"/>
          <w:szCs w:val="28"/>
          <w:rtl/>
          <w:lang w:bidi="ar-DZ"/>
        </w:rPr>
        <w:t xml:space="preserve">ا، </w:t>
      </w:r>
      <w:r w:rsidRPr="00473F75">
        <w:rPr>
          <w:rFonts w:ascii="Simplified Arabic" w:hAnsi="Simplified Arabic" w:cs="Simplified Arabic"/>
          <w:sz w:val="28"/>
          <w:szCs w:val="28"/>
          <w:rtl/>
          <w:lang w:bidi="ar-DZ"/>
        </w:rPr>
        <w:t>صامت</w:t>
      </w:r>
      <w:r w:rsidRPr="00473F75">
        <w:rPr>
          <w:rFonts w:ascii="Simplified Arabic" w:hAnsi="Simplified Arabic" w:cs="Simplified Arabic" w:hint="cs"/>
          <w:sz w:val="28"/>
          <w:szCs w:val="28"/>
          <w:rtl/>
          <w:lang w:bidi="ar-DZ"/>
        </w:rPr>
        <w:t>ا،... وغيرها من الصفات الأخرى.</w:t>
      </w:r>
    </w:p>
    <w:p w:rsidR="00067295" w:rsidRDefault="00067295" w:rsidP="00067295">
      <w:pPr>
        <w:bidi/>
        <w:ind w:firstLine="567"/>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إن الإهتمام بكل تفاصيل العميل لدرجة الشخصية منها له أهميته على المؤسسة المصرفية نفسها من حيث تركيز الجهود على</w:t>
      </w:r>
      <w:r w:rsidRPr="00473F75">
        <w:rPr>
          <w:rFonts w:ascii="Simplified Arabic" w:hAnsi="Simplified Arabic" w:cs="Simplified Arabic"/>
          <w:sz w:val="28"/>
          <w:szCs w:val="28"/>
          <w:rtl/>
        </w:rPr>
        <w:t xml:space="preserve"> </w:t>
      </w:r>
      <w:r w:rsidRPr="00F702B6">
        <w:rPr>
          <w:rFonts w:ascii="Simplified Arabic" w:hAnsi="Simplified Arabic" w:cs="Simplified Arabic"/>
          <w:sz w:val="28"/>
          <w:szCs w:val="28"/>
          <w:rtl/>
        </w:rPr>
        <w:t>تحسين</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جودة</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الخدمات</w:t>
      </w:r>
      <w:r>
        <w:rPr>
          <w:rFonts w:ascii="Simplified Arabic" w:hAnsi="Simplified Arabic" w:cs="Simplified Arabic" w:hint="cs"/>
          <w:sz w:val="28"/>
          <w:szCs w:val="28"/>
          <w:rtl/>
        </w:rPr>
        <w:t xml:space="preserve"> المقدمة بهدف أسمى وهو </w:t>
      </w:r>
      <w:r w:rsidRPr="00F702B6">
        <w:rPr>
          <w:rFonts w:ascii="Simplified Arabic" w:hAnsi="Simplified Arabic" w:cs="Simplified Arabic"/>
          <w:sz w:val="28"/>
          <w:szCs w:val="28"/>
          <w:rtl/>
        </w:rPr>
        <w:t>تحقيق</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ميزة</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تنافسية</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فريدة</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عن</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بقية</w:t>
      </w:r>
      <w:r w:rsidRPr="00F702B6">
        <w:rPr>
          <w:rFonts w:ascii="Simplified Arabic" w:hAnsi="Simplified Arabic" w:cs="Simplified Arabic"/>
          <w:sz w:val="28"/>
          <w:szCs w:val="28"/>
        </w:rPr>
        <w:t xml:space="preserve"> </w:t>
      </w:r>
      <w:r w:rsidRPr="00F702B6">
        <w:rPr>
          <w:rFonts w:ascii="Simplified Arabic" w:hAnsi="Simplified Arabic" w:cs="Simplified Arabic"/>
          <w:sz w:val="28"/>
          <w:szCs w:val="28"/>
          <w:rtl/>
        </w:rPr>
        <w:t>ال</w:t>
      </w:r>
      <w:r>
        <w:rPr>
          <w:rFonts w:ascii="Simplified Arabic" w:hAnsi="Simplified Arabic" w:cs="Simplified Arabic" w:hint="cs"/>
          <w:sz w:val="28"/>
          <w:szCs w:val="28"/>
          <w:rtl/>
        </w:rPr>
        <w:t>مصارف.</w:t>
      </w:r>
    </w:p>
    <w:p w:rsidR="00067295" w:rsidRPr="00473F75" w:rsidRDefault="00067295" w:rsidP="00067295">
      <w:pPr>
        <w:bidi/>
        <w:ind w:firstLine="567"/>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012B2F">
        <w:rPr>
          <w:rFonts w:ascii="Simplified Arabic" w:hAnsi="Simplified Arabic" w:cs="Simplified Arabic" w:hint="cs"/>
          <w:sz w:val="28"/>
          <w:szCs w:val="28"/>
          <w:rtl/>
        </w:rPr>
        <w:t>إن</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توقعات</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العملاء</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تعد</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المحور</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الأساسي</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للحكم</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على</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جودة</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خدمة</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المنظمة،</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فالعملاء</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يحكمون</w:t>
      </w:r>
      <w:r>
        <w:rPr>
          <w:rFonts w:ascii="Simplified Arabic" w:hAnsi="Simplified Arabic" w:cs="Simplified Arabic" w:hint="cs"/>
          <w:sz w:val="28"/>
          <w:szCs w:val="28"/>
          <w:rtl/>
        </w:rPr>
        <w:t xml:space="preserve"> </w:t>
      </w:r>
      <w:r w:rsidRPr="00012B2F">
        <w:rPr>
          <w:rFonts w:ascii="Simplified Arabic" w:hAnsi="Simplified Arabic" w:cs="Simplified Arabic" w:hint="cs"/>
          <w:sz w:val="28"/>
          <w:szCs w:val="28"/>
          <w:rtl/>
        </w:rPr>
        <w:t>على</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جودة</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الخدمة</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من</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خلال</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مقارنة</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ماذا</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يريدون</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أو</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يتوقعون</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وما</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يدركون</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إنهم</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يحصلون</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عليه،</w:t>
      </w:r>
      <w:r>
        <w:rPr>
          <w:rFonts w:ascii="Simplified Arabic" w:hAnsi="Simplified Arabic" w:cs="Simplified Arabic" w:hint="cs"/>
          <w:sz w:val="28"/>
          <w:szCs w:val="28"/>
          <w:rtl/>
        </w:rPr>
        <w:t xml:space="preserve"> </w:t>
      </w:r>
      <w:r w:rsidRPr="00012B2F">
        <w:rPr>
          <w:rFonts w:ascii="Simplified Arabic" w:hAnsi="Simplified Arabic" w:cs="Simplified Arabic" w:hint="cs"/>
          <w:sz w:val="28"/>
          <w:szCs w:val="28"/>
          <w:rtl/>
        </w:rPr>
        <w:t>والعديد</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من</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الكتاب</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يؤيدون</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فكرة</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قياس</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الفجوة</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بين</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التوقعات</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والإدراك</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الخاص</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بالعملاء</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كمحور</w:t>
      </w:r>
      <w:r>
        <w:rPr>
          <w:rFonts w:ascii="Simplified Arabic" w:hAnsi="Simplified Arabic" w:cs="Simplified Arabic" w:hint="cs"/>
          <w:sz w:val="28"/>
          <w:szCs w:val="28"/>
          <w:rtl/>
        </w:rPr>
        <w:t xml:space="preserve"> </w:t>
      </w:r>
      <w:r w:rsidRPr="00012B2F">
        <w:rPr>
          <w:rFonts w:ascii="Simplified Arabic" w:hAnsi="Simplified Arabic" w:cs="Simplified Arabic" w:hint="cs"/>
          <w:sz w:val="28"/>
          <w:szCs w:val="28"/>
          <w:rtl/>
        </w:rPr>
        <w:t>أساسي</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في</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تقديم</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جودة</w:t>
      </w:r>
      <w:r w:rsidRPr="00012B2F">
        <w:rPr>
          <w:rFonts w:ascii="Simplified Arabic" w:hAnsi="Simplified Arabic" w:cs="Simplified Arabic"/>
          <w:sz w:val="28"/>
          <w:szCs w:val="28"/>
        </w:rPr>
        <w:t xml:space="preserve"> </w:t>
      </w:r>
      <w:r w:rsidRPr="00012B2F">
        <w:rPr>
          <w:rFonts w:ascii="Simplified Arabic" w:hAnsi="Simplified Arabic" w:cs="Simplified Arabic" w:hint="cs"/>
          <w:sz w:val="28"/>
          <w:szCs w:val="28"/>
          <w:rtl/>
        </w:rPr>
        <w:t>الخدمة،</w:t>
      </w:r>
      <w:r>
        <w:rPr>
          <w:rFonts w:ascii="Simplified Arabic" w:hAnsi="Simplified Arabic" w:cs="Simplified Arabic" w:hint="cs"/>
          <w:sz w:val="28"/>
          <w:szCs w:val="28"/>
          <w:rtl/>
        </w:rPr>
        <w:t xml:space="preserve"> ومن العوامل المؤثرة على توقعات العملاء نجد تأثير الكلمة المنطوقة باعتبارها تعبير عن </w:t>
      </w:r>
      <w:r w:rsidRPr="00473F75">
        <w:rPr>
          <w:rFonts w:ascii="Simplified Arabic" w:hAnsi="Simplified Arabic" w:cs="Simplified Arabic"/>
          <w:sz w:val="28"/>
          <w:szCs w:val="28"/>
          <w:rtl/>
        </w:rPr>
        <w:t>الاتصال</w:t>
      </w:r>
      <w:r w:rsidRPr="00473F75">
        <w:rPr>
          <w:rFonts w:ascii="Simplified Arabic" w:hAnsi="Simplified Arabic" w:cs="Simplified Arabic"/>
          <w:sz w:val="28"/>
          <w:szCs w:val="28"/>
        </w:rPr>
        <w:t xml:space="preserve"> </w:t>
      </w:r>
      <w:r w:rsidRPr="00473F75">
        <w:rPr>
          <w:rFonts w:ascii="Simplified Arabic" w:hAnsi="Simplified Arabic" w:cs="Simplified Arabic"/>
          <w:sz w:val="28"/>
          <w:szCs w:val="28"/>
          <w:rtl/>
        </w:rPr>
        <w:t>بالأشخاص</w:t>
      </w:r>
      <w:r w:rsidRPr="00473F75">
        <w:rPr>
          <w:rFonts w:ascii="Simplified Arabic" w:hAnsi="Simplified Arabic" w:cs="Simplified Arabic"/>
          <w:sz w:val="28"/>
          <w:szCs w:val="28"/>
        </w:rPr>
        <w:t xml:space="preserve"> </w:t>
      </w:r>
      <w:r w:rsidRPr="00473F75">
        <w:rPr>
          <w:rFonts w:ascii="Simplified Arabic" w:hAnsi="Simplified Arabic" w:cs="Simplified Arabic"/>
          <w:sz w:val="28"/>
          <w:szCs w:val="28"/>
          <w:rtl/>
        </w:rPr>
        <w:t>المحيطين</w:t>
      </w:r>
      <w:r w:rsidRPr="00473F75">
        <w:rPr>
          <w:rFonts w:ascii="Simplified Arabic" w:hAnsi="Simplified Arabic" w:cs="Simplified Arabic" w:hint="cs"/>
          <w:sz w:val="28"/>
          <w:szCs w:val="28"/>
          <w:rtl/>
        </w:rPr>
        <w:t xml:space="preserve">، إضافة إلى </w:t>
      </w:r>
      <w:r w:rsidRPr="00473F75">
        <w:rPr>
          <w:rFonts w:ascii="Simplified Arabic" w:hAnsi="Simplified Arabic" w:cs="Simplified Arabic"/>
          <w:sz w:val="28"/>
          <w:szCs w:val="28"/>
          <w:rtl/>
        </w:rPr>
        <w:t>الحاجات</w:t>
      </w:r>
      <w:r w:rsidRPr="00473F75">
        <w:rPr>
          <w:rFonts w:ascii="Simplified Arabic" w:hAnsi="Simplified Arabic" w:cs="Simplified Arabic"/>
          <w:sz w:val="28"/>
          <w:szCs w:val="28"/>
        </w:rPr>
        <w:t xml:space="preserve"> </w:t>
      </w:r>
      <w:r w:rsidRPr="00473F75">
        <w:rPr>
          <w:rFonts w:ascii="Simplified Arabic" w:hAnsi="Simplified Arabic" w:cs="Simplified Arabic"/>
          <w:sz w:val="28"/>
          <w:szCs w:val="28"/>
          <w:rtl/>
        </w:rPr>
        <w:t>الشخصية</w:t>
      </w:r>
      <w:r w:rsidRPr="00473F75">
        <w:rPr>
          <w:rFonts w:ascii="Simplified Arabic" w:hAnsi="Simplified Arabic" w:cs="Simplified Arabic" w:hint="cs"/>
          <w:sz w:val="28"/>
          <w:szCs w:val="28"/>
          <w:rtl/>
        </w:rPr>
        <w:t xml:space="preserve"> للعميل نفسه،</w:t>
      </w:r>
      <w:r w:rsidRPr="00473F75">
        <w:rPr>
          <w:rFonts w:ascii="Simplified Arabic" w:hAnsi="Simplified Arabic" w:cs="Simplified Arabic"/>
          <w:sz w:val="28"/>
          <w:szCs w:val="28"/>
          <w:rtl/>
        </w:rPr>
        <w:t xml:space="preserve"> </w:t>
      </w:r>
      <w:r w:rsidRPr="00473F75">
        <w:rPr>
          <w:rFonts w:ascii="Simplified Arabic" w:hAnsi="Simplified Arabic" w:cs="Simplified Arabic" w:hint="cs"/>
          <w:sz w:val="28"/>
          <w:szCs w:val="28"/>
          <w:rtl/>
        </w:rPr>
        <w:t xml:space="preserve">ودرجة </w:t>
      </w:r>
      <w:r w:rsidRPr="00473F75">
        <w:rPr>
          <w:rFonts w:ascii="Simplified Arabic" w:hAnsi="Simplified Arabic" w:cs="Simplified Arabic"/>
          <w:sz w:val="28"/>
          <w:szCs w:val="28"/>
          <w:rtl/>
        </w:rPr>
        <w:t>الخبرة</w:t>
      </w:r>
      <w:r w:rsidRPr="00473F75">
        <w:rPr>
          <w:rFonts w:ascii="Simplified Arabic" w:hAnsi="Simplified Arabic" w:cs="Simplified Arabic"/>
          <w:sz w:val="28"/>
          <w:szCs w:val="28"/>
        </w:rPr>
        <w:t xml:space="preserve"> </w:t>
      </w:r>
      <w:r w:rsidRPr="00473F75">
        <w:rPr>
          <w:rFonts w:ascii="Simplified Arabic" w:hAnsi="Simplified Arabic" w:cs="Simplified Arabic"/>
          <w:sz w:val="28"/>
          <w:szCs w:val="28"/>
          <w:rtl/>
        </w:rPr>
        <w:t>السابقة</w:t>
      </w:r>
      <w:r w:rsidRPr="00473F75">
        <w:rPr>
          <w:rFonts w:ascii="Simplified Arabic" w:hAnsi="Simplified Arabic" w:cs="Simplified Arabic" w:hint="cs"/>
          <w:sz w:val="28"/>
          <w:szCs w:val="28"/>
          <w:rtl/>
        </w:rPr>
        <w:t xml:space="preserve"> سواء مع الخدمة نفسها أومع مقدم الخدمة أو حتى مع المؤسسةالخدمية، باللإضافة إلى </w:t>
      </w:r>
      <w:r w:rsidRPr="00473F75">
        <w:rPr>
          <w:rFonts w:ascii="Simplified Arabic" w:hAnsi="Simplified Arabic" w:cs="Simplified Arabic"/>
          <w:sz w:val="28"/>
          <w:szCs w:val="28"/>
          <w:rtl/>
        </w:rPr>
        <w:t>الاتصال</w:t>
      </w:r>
      <w:r w:rsidRPr="00473F75">
        <w:rPr>
          <w:rFonts w:ascii="Simplified Arabic" w:hAnsi="Simplified Arabic" w:cs="Simplified Arabic"/>
          <w:sz w:val="28"/>
          <w:szCs w:val="28"/>
        </w:rPr>
        <w:t xml:space="preserve"> </w:t>
      </w:r>
      <w:r w:rsidRPr="00473F75">
        <w:rPr>
          <w:rFonts w:ascii="Simplified Arabic" w:hAnsi="Simplified Arabic" w:cs="Simplified Arabic"/>
          <w:sz w:val="28"/>
          <w:szCs w:val="28"/>
          <w:rtl/>
        </w:rPr>
        <w:t>الخارجي</w:t>
      </w:r>
      <w:r w:rsidRPr="00473F75">
        <w:rPr>
          <w:rFonts w:ascii="Simplified Arabic" w:hAnsi="Simplified Arabic" w:cs="Simplified Arabic" w:hint="cs"/>
          <w:sz w:val="28"/>
          <w:szCs w:val="28"/>
          <w:rtl/>
        </w:rPr>
        <w:t xml:space="preserve"> الذي يتمثل في القوى المؤثرة عليه من الأفراد والمؤسسات الاخرى.</w:t>
      </w:r>
    </w:p>
    <w:p w:rsidR="00345C06" w:rsidRDefault="00067295" w:rsidP="000A50E6">
      <w:pPr>
        <w:bidi/>
        <w:ind w:firstLine="567"/>
        <w:jc w:val="both"/>
        <w:rPr>
          <w:rFonts w:ascii="Simplified Arabic" w:hAnsi="Simplified Arabic" w:cs="Simplified Arabic"/>
          <w:sz w:val="28"/>
          <w:szCs w:val="28"/>
          <w:rtl/>
        </w:rPr>
      </w:pPr>
      <w:r w:rsidRPr="00473F75">
        <w:rPr>
          <w:rFonts w:ascii="Simplified Arabic" w:hAnsi="Simplified Arabic" w:cs="Simplified Arabic" w:hint="cs"/>
          <w:sz w:val="28"/>
          <w:szCs w:val="28"/>
          <w:rtl/>
        </w:rPr>
        <w:t xml:space="preserve">ولهذا حتى تنحصر تلك الفجوة بين التوقعات والإدراكات إلى أضيق الحدود لدى العميل ولصالح المصرف، فلابد من </w:t>
      </w:r>
      <w:r w:rsidRPr="00473F75">
        <w:rPr>
          <w:rFonts w:ascii="Simplified Arabic" w:hAnsi="Simplified Arabic" w:cs="Simplified Arabic"/>
          <w:sz w:val="28"/>
          <w:szCs w:val="28"/>
          <w:rtl/>
        </w:rPr>
        <w:t>التأكد</w:t>
      </w:r>
      <w:r w:rsidRPr="00473F75">
        <w:rPr>
          <w:rFonts w:ascii="Simplified Arabic" w:hAnsi="Simplified Arabic" w:cs="Simplified Arabic"/>
          <w:sz w:val="28"/>
          <w:szCs w:val="28"/>
        </w:rPr>
        <w:t xml:space="preserve"> </w:t>
      </w:r>
      <w:r w:rsidRPr="00473F75">
        <w:rPr>
          <w:rFonts w:ascii="Simplified Arabic" w:hAnsi="Simplified Arabic" w:cs="Simplified Arabic"/>
          <w:sz w:val="28"/>
          <w:szCs w:val="28"/>
          <w:rtl/>
        </w:rPr>
        <w:t>من واقعية</w:t>
      </w:r>
      <w:r w:rsidRPr="00473F75">
        <w:rPr>
          <w:rFonts w:ascii="Simplified Arabic" w:hAnsi="Simplified Arabic" w:cs="Simplified Arabic"/>
          <w:sz w:val="28"/>
          <w:szCs w:val="28"/>
        </w:rPr>
        <w:t xml:space="preserve"> </w:t>
      </w:r>
      <w:r w:rsidRPr="00473F75">
        <w:rPr>
          <w:rFonts w:ascii="Simplified Arabic" w:hAnsi="Simplified Arabic" w:cs="Simplified Arabic"/>
          <w:sz w:val="28"/>
          <w:szCs w:val="28"/>
          <w:rtl/>
        </w:rPr>
        <w:t>الوعود</w:t>
      </w:r>
      <w:r w:rsidRPr="00473F7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Pr="00473F75">
        <w:rPr>
          <w:rFonts w:ascii="Simplified Arabic" w:hAnsi="Simplified Arabic" w:cs="Simplified Arabic"/>
          <w:sz w:val="28"/>
          <w:szCs w:val="28"/>
          <w:rtl/>
        </w:rPr>
        <w:t>عامل</w:t>
      </w:r>
      <w:r w:rsidRPr="00473F75">
        <w:rPr>
          <w:rFonts w:ascii="Simplified Arabic" w:hAnsi="Simplified Arabic" w:cs="Simplified Arabic"/>
          <w:sz w:val="28"/>
          <w:szCs w:val="28"/>
        </w:rPr>
        <w:t xml:space="preserve"> </w:t>
      </w:r>
      <w:r w:rsidRPr="00473F75">
        <w:rPr>
          <w:rFonts w:ascii="Simplified Arabic" w:hAnsi="Simplified Arabic" w:cs="Simplified Arabic"/>
          <w:sz w:val="28"/>
          <w:szCs w:val="28"/>
          <w:rtl/>
        </w:rPr>
        <w:t>الثقة</w:t>
      </w:r>
      <w:r w:rsidRPr="00473F75">
        <w:rPr>
          <w:rFonts w:ascii="Simplified Arabic" w:hAnsi="Simplified Arabic" w:cs="Simplified Arabic"/>
          <w:sz w:val="28"/>
          <w:szCs w:val="28"/>
        </w:rPr>
        <w:t xml:space="preserve"> </w:t>
      </w:r>
      <w:r w:rsidRPr="00473F75">
        <w:rPr>
          <w:rFonts w:ascii="Simplified Arabic" w:hAnsi="Simplified Arabic" w:cs="Simplified Arabic"/>
          <w:sz w:val="28"/>
          <w:szCs w:val="28"/>
          <w:rtl/>
        </w:rPr>
        <w:t>في</w:t>
      </w:r>
      <w:r w:rsidRPr="00473F75">
        <w:rPr>
          <w:rFonts w:ascii="Simplified Arabic" w:hAnsi="Simplified Arabic" w:cs="Simplified Arabic"/>
          <w:sz w:val="28"/>
          <w:szCs w:val="28"/>
        </w:rPr>
        <w:t xml:space="preserve"> </w:t>
      </w:r>
      <w:r w:rsidRPr="00473F75">
        <w:rPr>
          <w:rFonts w:ascii="Simplified Arabic" w:hAnsi="Simplified Arabic" w:cs="Simplified Arabic"/>
          <w:sz w:val="28"/>
          <w:szCs w:val="28"/>
          <w:rtl/>
        </w:rPr>
        <w:t>تقديم</w:t>
      </w:r>
      <w:r w:rsidRPr="00473F75">
        <w:rPr>
          <w:rFonts w:ascii="Simplified Arabic" w:hAnsi="Simplified Arabic" w:cs="Simplified Arabic"/>
          <w:sz w:val="28"/>
          <w:szCs w:val="28"/>
        </w:rPr>
        <w:t xml:space="preserve"> </w:t>
      </w:r>
      <w:r w:rsidRPr="00473F75">
        <w:rPr>
          <w:rFonts w:ascii="Simplified Arabic" w:hAnsi="Simplified Arabic" w:cs="Simplified Arabic"/>
          <w:sz w:val="28"/>
          <w:szCs w:val="28"/>
          <w:rtl/>
        </w:rPr>
        <w:t>الخدمة</w:t>
      </w:r>
      <w:r w:rsidRPr="00473F7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مع القيام ب</w:t>
      </w:r>
      <w:r w:rsidRPr="00473F75">
        <w:rPr>
          <w:rFonts w:ascii="Simplified Arabic" w:hAnsi="Simplified Arabic" w:cs="Simplified Arabic"/>
          <w:sz w:val="28"/>
          <w:szCs w:val="28"/>
          <w:rtl/>
        </w:rPr>
        <w:t>الإتصال</w:t>
      </w:r>
      <w:r w:rsidRPr="00473F75">
        <w:rPr>
          <w:rFonts w:ascii="Simplified Arabic" w:hAnsi="Simplified Arabic" w:cs="Simplified Arabic"/>
          <w:sz w:val="28"/>
          <w:szCs w:val="28"/>
        </w:rPr>
        <w:t xml:space="preserve"> </w:t>
      </w:r>
      <w:r w:rsidRPr="00473F75">
        <w:rPr>
          <w:rFonts w:ascii="Simplified Arabic" w:hAnsi="Simplified Arabic" w:cs="Simplified Arabic"/>
          <w:sz w:val="28"/>
          <w:szCs w:val="28"/>
          <w:rtl/>
        </w:rPr>
        <w:t>الدائم</w:t>
      </w:r>
      <w:r w:rsidRPr="00473F75">
        <w:rPr>
          <w:rFonts w:ascii="Simplified Arabic" w:hAnsi="Simplified Arabic" w:cs="Simplified Arabic"/>
          <w:sz w:val="28"/>
          <w:szCs w:val="28"/>
        </w:rPr>
        <w:t xml:space="preserve"> </w:t>
      </w:r>
      <w:r w:rsidRPr="00473F75">
        <w:rPr>
          <w:rFonts w:ascii="Simplified Arabic" w:hAnsi="Simplified Arabic" w:cs="Simplified Arabic"/>
          <w:sz w:val="28"/>
          <w:szCs w:val="28"/>
          <w:rtl/>
        </w:rPr>
        <w:t>مع</w:t>
      </w:r>
      <w:r w:rsidRPr="00473F75">
        <w:rPr>
          <w:rFonts w:ascii="Simplified Arabic" w:hAnsi="Simplified Arabic" w:cs="Simplified Arabic"/>
          <w:sz w:val="28"/>
          <w:szCs w:val="28"/>
        </w:rPr>
        <w:t xml:space="preserve"> </w:t>
      </w:r>
      <w:r w:rsidRPr="00473F75">
        <w:rPr>
          <w:rFonts w:ascii="Simplified Arabic" w:hAnsi="Simplified Arabic" w:cs="Simplified Arabic"/>
          <w:sz w:val="28"/>
          <w:szCs w:val="28"/>
          <w:rtl/>
        </w:rPr>
        <w:t>العملاء</w:t>
      </w:r>
      <w:r w:rsidRPr="00473F7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والحرص على </w:t>
      </w:r>
      <w:r w:rsidRPr="00473F75">
        <w:rPr>
          <w:rFonts w:ascii="Simplified Arabic" w:hAnsi="Simplified Arabic" w:cs="Simplified Arabic"/>
          <w:sz w:val="28"/>
          <w:szCs w:val="28"/>
          <w:rtl/>
        </w:rPr>
        <w:t>التميز</w:t>
      </w:r>
      <w:r w:rsidRPr="00473F75">
        <w:rPr>
          <w:rFonts w:ascii="Simplified Arabic" w:hAnsi="Simplified Arabic" w:cs="Simplified Arabic"/>
          <w:sz w:val="28"/>
          <w:szCs w:val="28"/>
        </w:rPr>
        <w:t xml:space="preserve"> </w:t>
      </w:r>
      <w:r w:rsidRPr="00473F75">
        <w:rPr>
          <w:rFonts w:ascii="Simplified Arabic" w:hAnsi="Simplified Arabic" w:cs="Simplified Arabic"/>
          <w:sz w:val="28"/>
          <w:szCs w:val="28"/>
          <w:rtl/>
        </w:rPr>
        <w:t>في</w:t>
      </w:r>
      <w:r w:rsidRPr="00473F75">
        <w:rPr>
          <w:rFonts w:ascii="Simplified Arabic" w:hAnsi="Simplified Arabic" w:cs="Simplified Arabic"/>
          <w:sz w:val="28"/>
          <w:szCs w:val="28"/>
        </w:rPr>
        <w:t xml:space="preserve"> </w:t>
      </w:r>
      <w:r w:rsidRPr="00473F75">
        <w:rPr>
          <w:rFonts w:ascii="Simplified Arabic" w:hAnsi="Simplified Arabic" w:cs="Simplified Arabic"/>
          <w:sz w:val="28"/>
          <w:szCs w:val="28"/>
          <w:rtl/>
        </w:rPr>
        <w:t>تسليم</w:t>
      </w:r>
      <w:r w:rsidRPr="00473F75">
        <w:rPr>
          <w:rFonts w:ascii="Simplified Arabic" w:hAnsi="Simplified Arabic" w:cs="Simplified Arabic"/>
          <w:sz w:val="28"/>
          <w:szCs w:val="28"/>
        </w:rPr>
        <w:t xml:space="preserve"> </w:t>
      </w:r>
      <w:r w:rsidRPr="00473F75">
        <w:rPr>
          <w:rFonts w:ascii="Simplified Arabic" w:hAnsi="Simplified Arabic" w:cs="Simplified Arabic"/>
          <w:sz w:val="28"/>
          <w:szCs w:val="28"/>
          <w:rtl/>
        </w:rPr>
        <w:t>الخدمة</w:t>
      </w:r>
      <w:r w:rsidRPr="00473F7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دون إهمال أثر التغذية الرجعية في </w:t>
      </w:r>
      <w:r w:rsidRPr="00473F75">
        <w:rPr>
          <w:rFonts w:ascii="Simplified Arabic" w:hAnsi="Simplified Arabic" w:cs="Simplified Arabic"/>
          <w:sz w:val="28"/>
          <w:szCs w:val="28"/>
          <w:rtl/>
        </w:rPr>
        <w:t>استثمار</w:t>
      </w:r>
      <w:r w:rsidRPr="00473F75">
        <w:rPr>
          <w:rFonts w:ascii="Simplified Arabic" w:hAnsi="Simplified Arabic" w:cs="Simplified Arabic"/>
          <w:sz w:val="28"/>
          <w:szCs w:val="28"/>
        </w:rPr>
        <w:t xml:space="preserve"> </w:t>
      </w:r>
      <w:r w:rsidRPr="00473F75">
        <w:rPr>
          <w:rFonts w:ascii="Simplified Arabic" w:hAnsi="Simplified Arabic" w:cs="Simplified Arabic"/>
          <w:sz w:val="28"/>
          <w:szCs w:val="28"/>
          <w:rtl/>
        </w:rPr>
        <w:t>عملية</w:t>
      </w:r>
      <w:r w:rsidRPr="00473F75">
        <w:rPr>
          <w:rFonts w:ascii="Simplified Arabic" w:hAnsi="Simplified Arabic" w:cs="Simplified Arabic"/>
          <w:sz w:val="28"/>
          <w:szCs w:val="28"/>
        </w:rPr>
        <w:t xml:space="preserve"> </w:t>
      </w:r>
      <w:r w:rsidRPr="00473F75">
        <w:rPr>
          <w:rFonts w:ascii="Simplified Arabic" w:hAnsi="Simplified Arabic" w:cs="Simplified Arabic"/>
          <w:sz w:val="28"/>
          <w:szCs w:val="28"/>
          <w:rtl/>
        </w:rPr>
        <w:t>علاج</w:t>
      </w:r>
      <w:r w:rsidRPr="00473F75">
        <w:rPr>
          <w:rFonts w:ascii="Simplified Arabic" w:hAnsi="Simplified Arabic" w:cs="Simplified Arabic"/>
          <w:sz w:val="28"/>
          <w:szCs w:val="28"/>
        </w:rPr>
        <w:t xml:space="preserve"> </w:t>
      </w:r>
      <w:r w:rsidRPr="00473F75">
        <w:rPr>
          <w:rFonts w:ascii="Simplified Arabic" w:hAnsi="Simplified Arabic" w:cs="Simplified Arabic"/>
          <w:sz w:val="28"/>
          <w:szCs w:val="28"/>
          <w:rtl/>
        </w:rPr>
        <w:t>أخطاء</w:t>
      </w:r>
      <w:r w:rsidRPr="00473F75">
        <w:rPr>
          <w:rFonts w:ascii="Simplified Arabic" w:hAnsi="Simplified Arabic" w:cs="Simplified Arabic"/>
          <w:sz w:val="28"/>
          <w:szCs w:val="28"/>
        </w:rPr>
        <w:t xml:space="preserve"> </w:t>
      </w:r>
      <w:r w:rsidRPr="00473F75">
        <w:rPr>
          <w:rFonts w:ascii="Simplified Arabic" w:hAnsi="Simplified Arabic" w:cs="Simplified Arabic"/>
          <w:sz w:val="28"/>
          <w:szCs w:val="28"/>
          <w:rtl/>
        </w:rPr>
        <w:t>الخدمة</w:t>
      </w:r>
      <w:r w:rsidRPr="00473F75">
        <w:rPr>
          <w:rFonts w:ascii="Simplified Arabic" w:hAnsi="Simplified Arabic" w:cs="Simplified Arabic" w:hint="cs"/>
          <w:sz w:val="28"/>
          <w:szCs w:val="28"/>
          <w:rtl/>
        </w:rPr>
        <w:t xml:space="preserve"> المقدمة.</w:t>
      </w:r>
    </w:p>
    <w:p w:rsidR="00E5723D" w:rsidRPr="00620DBC" w:rsidRDefault="00620DBC" w:rsidP="00620DBC">
      <w:pPr>
        <w:shd w:val="clear" w:color="auto" w:fill="D9D9D9" w:themeFill="background1" w:themeFillShade="D9"/>
        <w:autoSpaceDE w:val="0"/>
        <w:autoSpaceDN w:val="0"/>
        <w:bidi/>
        <w:adjustRightInd w:val="0"/>
        <w:ind w:firstLine="708"/>
        <w:rPr>
          <w:rFonts w:ascii="Simplified Arabic" w:hAnsi="Simplified Arabic" w:cs="Simplified Arabic"/>
          <w:b/>
          <w:bCs/>
          <w:sz w:val="28"/>
          <w:szCs w:val="28"/>
          <w:rtl/>
          <w:lang w:bidi="ar-DZ"/>
        </w:rPr>
      </w:pPr>
      <w:r w:rsidRPr="00620DBC">
        <w:rPr>
          <w:rFonts w:ascii="Simplified Arabic" w:hAnsi="Simplified Arabic" w:cs="Simplified Arabic" w:hint="cs"/>
          <w:b/>
          <w:bCs/>
          <w:sz w:val="28"/>
          <w:szCs w:val="28"/>
          <w:rtl/>
          <w:lang w:bidi="ar-DZ"/>
        </w:rPr>
        <w:lastRenderedPageBreak/>
        <w:t>الخ</w:t>
      </w:r>
      <w:r w:rsidR="00E5723D" w:rsidRPr="00620DBC">
        <w:rPr>
          <w:rFonts w:ascii="Simplified Arabic" w:hAnsi="Simplified Arabic" w:cs="Simplified Arabic" w:hint="cs"/>
          <w:b/>
          <w:bCs/>
          <w:sz w:val="28"/>
          <w:szCs w:val="28"/>
          <w:rtl/>
          <w:lang w:bidi="ar-DZ"/>
        </w:rPr>
        <w:t>اتمة</w:t>
      </w:r>
    </w:p>
    <w:p w:rsidR="00A819E3" w:rsidRDefault="00A819E3" w:rsidP="00A819E3">
      <w:pPr>
        <w:autoSpaceDE w:val="0"/>
        <w:autoSpaceDN w:val="0"/>
        <w:bidi/>
        <w:adjustRightInd w:val="0"/>
        <w:ind w:firstLine="708"/>
        <w:jc w:val="left"/>
        <w:rPr>
          <w:rFonts w:ascii="Simplified Arabic" w:hAnsi="Simplified Arabic" w:cs="Simplified Arabic"/>
          <w:sz w:val="28"/>
          <w:szCs w:val="28"/>
          <w:rtl/>
        </w:rPr>
      </w:pPr>
    </w:p>
    <w:p w:rsidR="00FD696D" w:rsidRPr="00F675C9" w:rsidRDefault="00C323D1" w:rsidP="00F675C9">
      <w:pPr>
        <w:autoSpaceDE w:val="0"/>
        <w:autoSpaceDN w:val="0"/>
        <w:bidi/>
        <w:adjustRightInd w:val="0"/>
        <w:ind w:firstLine="708"/>
        <w:jc w:val="both"/>
        <w:rPr>
          <w:rFonts w:ascii="Simplified Arabic" w:hAnsi="Simplified Arabic" w:cs="Simplified Arabic"/>
          <w:sz w:val="28"/>
          <w:szCs w:val="28"/>
        </w:rPr>
      </w:pPr>
      <w:r w:rsidRPr="00A819E3">
        <w:rPr>
          <w:rFonts w:ascii="Simplified Arabic" w:hAnsi="Simplified Arabic" w:cs="Simplified Arabic" w:hint="cs"/>
          <w:sz w:val="28"/>
          <w:szCs w:val="28"/>
          <w:rtl/>
        </w:rPr>
        <w:t>يعتبر موضوع الجودة من المواضيع التي تهم جميع المؤسسات على إختلاف أنواعها وأحجامها،</w:t>
      </w:r>
      <w:r w:rsidR="00FD696D" w:rsidRPr="00F675C9">
        <w:rPr>
          <w:rFonts w:ascii="Simplified Arabic" w:hAnsi="Simplified Arabic" w:cs="Simplified Arabic"/>
          <w:sz w:val="28"/>
          <w:szCs w:val="28"/>
          <w:rtl/>
        </w:rPr>
        <w:t xml:space="preserve"> </w:t>
      </w:r>
      <w:r w:rsidR="00FD696D" w:rsidRPr="00F675C9">
        <w:rPr>
          <w:rFonts w:ascii="Simplified Arabic" w:hAnsi="Simplified Arabic" w:cs="Simplified Arabic" w:hint="cs"/>
          <w:sz w:val="28"/>
          <w:szCs w:val="28"/>
          <w:rtl/>
        </w:rPr>
        <w:t>ف</w:t>
      </w:r>
      <w:r w:rsidR="00FD696D" w:rsidRPr="00F675C9">
        <w:rPr>
          <w:rFonts w:ascii="Simplified Arabic" w:hAnsi="Simplified Arabic" w:cs="Simplified Arabic"/>
          <w:sz w:val="28"/>
          <w:szCs w:val="28"/>
          <w:rtl/>
        </w:rPr>
        <w:t>هي</w:t>
      </w:r>
      <w:r w:rsidR="00FD696D" w:rsidRPr="00F675C9">
        <w:rPr>
          <w:rFonts w:ascii="Simplified Arabic" w:hAnsi="Simplified Arabic" w:cs="Simplified Arabic"/>
          <w:sz w:val="28"/>
          <w:szCs w:val="28"/>
        </w:rPr>
        <w:t xml:space="preserve"> </w:t>
      </w:r>
      <w:r w:rsidR="00FD696D" w:rsidRPr="00F675C9">
        <w:rPr>
          <w:rFonts w:ascii="Simplified Arabic" w:hAnsi="Simplified Arabic" w:cs="Simplified Arabic"/>
          <w:sz w:val="28"/>
          <w:szCs w:val="28"/>
          <w:rtl/>
        </w:rPr>
        <w:t>مدى</w:t>
      </w:r>
      <w:r w:rsidR="00FD696D" w:rsidRPr="00F675C9">
        <w:rPr>
          <w:rFonts w:ascii="Simplified Arabic" w:hAnsi="Simplified Arabic" w:cs="Simplified Arabic"/>
          <w:sz w:val="28"/>
          <w:szCs w:val="28"/>
        </w:rPr>
        <w:t xml:space="preserve"> </w:t>
      </w:r>
      <w:r w:rsidR="00FD696D" w:rsidRPr="00F675C9">
        <w:rPr>
          <w:rFonts w:ascii="Simplified Arabic" w:hAnsi="Simplified Arabic" w:cs="Simplified Arabic"/>
          <w:sz w:val="28"/>
          <w:szCs w:val="28"/>
          <w:rtl/>
        </w:rPr>
        <w:t>قدرة</w:t>
      </w:r>
      <w:r w:rsidR="00FD696D" w:rsidRPr="00F675C9">
        <w:rPr>
          <w:rFonts w:ascii="Simplified Arabic" w:hAnsi="Simplified Arabic" w:cs="Simplified Arabic"/>
          <w:sz w:val="28"/>
          <w:szCs w:val="28"/>
        </w:rPr>
        <w:t xml:space="preserve"> </w:t>
      </w:r>
      <w:r w:rsidR="00FD696D" w:rsidRPr="00F675C9">
        <w:rPr>
          <w:rFonts w:ascii="Simplified Arabic" w:hAnsi="Simplified Arabic" w:cs="Simplified Arabic"/>
          <w:sz w:val="28"/>
          <w:szCs w:val="28"/>
          <w:rtl/>
        </w:rPr>
        <w:t>الموسسة</w:t>
      </w:r>
      <w:r w:rsidR="00FD696D" w:rsidRPr="00F675C9">
        <w:rPr>
          <w:rFonts w:ascii="Simplified Arabic" w:hAnsi="Simplified Arabic" w:cs="Simplified Arabic"/>
          <w:sz w:val="28"/>
          <w:szCs w:val="28"/>
        </w:rPr>
        <w:t xml:space="preserve"> </w:t>
      </w:r>
      <w:r w:rsidR="00FD696D" w:rsidRPr="00F675C9">
        <w:rPr>
          <w:rFonts w:ascii="Simplified Arabic" w:hAnsi="Simplified Arabic" w:cs="Simplified Arabic"/>
          <w:sz w:val="28"/>
          <w:szCs w:val="28"/>
          <w:rtl/>
        </w:rPr>
        <w:t>على</w:t>
      </w:r>
      <w:r w:rsidR="00FD696D" w:rsidRPr="00F675C9">
        <w:rPr>
          <w:rFonts w:ascii="Simplified Arabic" w:hAnsi="Simplified Arabic" w:cs="Simplified Arabic"/>
          <w:sz w:val="28"/>
          <w:szCs w:val="28"/>
        </w:rPr>
        <w:t xml:space="preserve"> </w:t>
      </w:r>
      <w:r w:rsidR="00FD696D" w:rsidRPr="00F675C9">
        <w:rPr>
          <w:rFonts w:ascii="Simplified Arabic" w:hAnsi="Simplified Arabic" w:cs="Simplified Arabic"/>
          <w:sz w:val="28"/>
          <w:szCs w:val="28"/>
          <w:rtl/>
        </w:rPr>
        <w:t>إنتاج</w:t>
      </w:r>
      <w:r w:rsidR="00FD696D" w:rsidRPr="00F675C9">
        <w:rPr>
          <w:rFonts w:ascii="Simplified Arabic" w:hAnsi="Simplified Arabic" w:cs="Simplified Arabic"/>
          <w:sz w:val="28"/>
          <w:szCs w:val="28"/>
        </w:rPr>
        <w:t xml:space="preserve"> </w:t>
      </w:r>
      <w:r w:rsidR="00FD696D" w:rsidRPr="00F675C9">
        <w:rPr>
          <w:rFonts w:ascii="Simplified Arabic" w:hAnsi="Simplified Arabic" w:cs="Simplified Arabic"/>
          <w:sz w:val="28"/>
          <w:szCs w:val="28"/>
          <w:rtl/>
        </w:rPr>
        <w:t>وتقديم</w:t>
      </w:r>
      <w:r w:rsidR="00FD696D" w:rsidRPr="00F675C9">
        <w:rPr>
          <w:rFonts w:ascii="Simplified Arabic" w:hAnsi="Simplified Arabic" w:cs="Simplified Arabic"/>
          <w:sz w:val="28"/>
          <w:szCs w:val="28"/>
        </w:rPr>
        <w:t xml:space="preserve"> </w:t>
      </w:r>
      <w:r w:rsidR="00FD696D" w:rsidRPr="00F675C9">
        <w:rPr>
          <w:rFonts w:ascii="Simplified Arabic" w:hAnsi="Simplified Arabic" w:cs="Simplified Arabic" w:hint="cs"/>
          <w:sz w:val="28"/>
          <w:szCs w:val="28"/>
          <w:rtl/>
        </w:rPr>
        <w:t>منتوجا ي</w:t>
      </w:r>
      <w:r w:rsidR="00FD696D" w:rsidRPr="00F675C9">
        <w:rPr>
          <w:rFonts w:ascii="Simplified Arabic" w:hAnsi="Simplified Arabic" w:cs="Simplified Arabic"/>
          <w:sz w:val="28"/>
          <w:szCs w:val="28"/>
          <w:rtl/>
        </w:rPr>
        <w:t>قترب</w:t>
      </w:r>
      <w:r w:rsidR="00FD696D" w:rsidRPr="00F675C9">
        <w:rPr>
          <w:rFonts w:ascii="Simplified Arabic" w:hAnsi="Simplified Arabic" w:cs="Simplified Arabic"/>
          <w:sz w:val="28"/>
          <w:szCs w:val="28"/>
        </w:rPr>
        <w:t xml:space="preserve"> </w:t>
      </w:r>
      <w:r w:rsidR="00FD696D" w:rsidRPr="00F675C9">
        <w:rPr>
          <w:rFonts w:ascii="Simplified Arabic" w:hAnsi="Simplified Arabic" w:cs="Simplified Arabic"/>
          <w:sz w:val="28"/>
          <w:szCs w:val="28"/>
          <w:rtl/>
        </w:rPr>
        <w:t>من</w:t>
      </w:r>
      <w:r w:rsidR="00FD696D" w:rsidRPr="00F675C9">
        <w:rPr>
          <w:rFonts w:ascii="Simplified Arabic" w:hAnsi="Simplified Arabic" w:cs="Simplified Arabic"/>
          <w:sz w:val="28"/>
          <w:szCs w:val="28"/>
        </w:rPr>
        <w:t xml:space="preserve"> </w:t>
      </w:r>
      <w:r w:rsidR="00FD696D" w:rsidRPr="00F675C9">
        <w:rPr>
          <w:rFonts w:ascii="Simplified Arabic" w:hAnsi="Simplified Arabic" w:cs="Simplified Arabic"/>
          <w:sz w:val="28"/>
          <w:szCs w:val="28"/>
          <w:rtl/>
        </w:rPr>
        <w:t>الكمال</w:t>
      </w:r>
      <w:r w:rsidR="00FD696D" w:rsidRPr="00F675C9">
        <w:rPr>
          <w:rFonts w:ascii="Simplified Arabic" w:hAnsi="Simplified Arabic" w:cs="Simplified Arabic"/>
          <w:sz w:val="28"/>
          <w:szCs w:val="28"/>
        </w:rPr>
        <w:t>.</w:t>
      </w:r>
    </w:p>
    <w:p w:rsidR="00013CA1" w:rsidRDefault="00C323D1" w:rsidP="00414779">
      <w:pPr>
        <w:autoSpaceDE w:val="0"/>
        <w:autoSpaceDN w:val="0"/>
        <w:bidi/>
        <w:adjustRightInd w:val="0"/>
        <w:ind w:firstLine="708"/>
        <w:jc w:val="both"/>
        <w:rPr>
          <w:rFonts w:ascii="Simplified Arabic" w:hAnsi="Simplified Arabic" w:cs="Simplified Arabic"/>
          <w:sz w:val="28"/>
          <w:szCs w:val="28"/>
          <w:rtl/>
        </w:rPr>
      </w:pPr>
      <w:r w:rsidRPr="00A819E3">
        <w:rPr>
          <w:rFonts w:ascii="Simplified Arabic" w:hAnsi="Simplified Arabic" w:cs="Simplified Arabic" w:hint="cs"/>
          <w:sz w:val="28"/>
          <w:szCs w:val="28"/>
          <w:rtl/>
        </w:rPr>
        <w:t>فال</w:t>
      </w:r>
      <w:r w:rsidR="00FE5324">
        <w:rPr>
          <w:rFonts w:ascii="Simplified Arabic" w:hAnsi="Simplified Arabic" w:cs="Simplified Arabic" w:hint="cs"/>
          <w:sz w:val="28"/>
          <w:szCs w:val="28"/>
          <w:rtl/>
        </w:rPr>
        <w:t xml:space="preserve">ملامح العامة للجودة هي تعابير نسبية وليست مطلقة تختلف من مؤسسة إلى مؤسسة ومن عميل إلى عميل لذلك فهي تعبير عن وجهات نظر متفاوتة ومتباينة، </w:t>
      </w:r>
      <w:r w:rsidR="00060C5C">
        <w:rPr>
          <w:rFonts w:ascii="Simplified Arabic" w:hAnsi="Simplified Arabic" w:cs="Simplified Arabic" w:hint="cs"/>
          <w:sz w:val="28"/>
          <w:szCs w:val="28"/>
          <w:rtl/>
        </w:rPr>
        <w:t xml:space="preserve">المهم أن تكون </w:t>
      </w:r>
      <w:r w:rsidR="00060C5C" w:rsidRPr="00F675C9">
        <w:rPr>
          <w:rFonts w:ascii="Simplified Arabic" w:hAnsi="Simplified Arabic" w:cs="Simplified Arabic"/>
          <w:sz w:val="28"/>
          <w:szCs w:val="28"/>
        </w:rPr>
        <w:t xml:space="preserve"> </w:t>
      </w:r>
      <w:r w:rsidR="00060C5C" w:rsidRPr="00F675C9">
        <w:rPr>
          <w:rFonts w:ascii="Simplified Arabic" w:hAnsi="Simplified Arabic" w:cs="Simplified Arabic"/>
          <w:sz w:val="28"/>
          <w:szCs w:val="28"/>
          <w:rtl/>
        </w:rPr>
        <w:t>الموسسة</w:t>
      </w:r>
      <w:r w:rsidR="00060C5C" w:rsidRPr="00F675C9">
        <w:rPr>
          <w:rFonts w:ascii="Simplified Arabic" w:hAnsi="Simplified Arabic" w:cs="Simplified Arabic" w:hint="cs"/>
          <w:sz w:val="28"/>
          <w:szCs w:val="28"/>
          <w:rtl/>
        </w:rPr>
        <w:t xml:space="preserve"> قادرة </w:t>
      </w:r>
      <w:r w:rsidR="00060C5C" w:rsidRPr="00F675C9">
        <w:rPr>
          <w:rFonts w:ascii="Simplified Arabic" w:hAnsi="Simplified Arabic" w:cs="Simplified Arabic"/>
          <w:sz w:val="28"/>
          <w:szCs w:val="28"/>
          <w:rtl/>
        </w:rPr>
        <w:t>على</w:t>
      </w:r>
      <w:r w:rsidR="00060C5C" w:rsidRPr="00F675C9">
        <w:rPr>
          <w:rFonts w:ascii="Simplified Arabic" w:hAnsi="Simplified Arabic" w:cs="Simplified Arabic"/>
          <w:sz w:val="28"/>
          <w:szCs w:val="28"/>
        </w:rPr>
        <w:t xml:space="preserve"> </w:t>
      </w:r>
      <w:r w:rsidR="00060C5C" w:rsidRPr="00F675C9">
        <w:rPr>
          <w:rFonts w:ascii="Simplified Arabic" w:hAnsi="Simplified Arabic" w:cs="Simplified Arabic"/>
          <w:sz w:val="28"/>
          <w:szCs w:val="28"/>
          <w:rtl/>
        </w:rPr>
        <w:t>تلب</w:t>
      </w:r>
      <w:r w:rsidR="00060C5C" w:rsidRPr="00F675C9">
        <w:rPr>
          <w:rFonts w:ascii="Simplified Arabic" w:hAnsi="Simplified Arabic" w:cs="Simplified Arabic" w:hint="cs"/>
          <w:sz w:val="28"/>
          <w:szCs w:val="28"/>
          <w:rtl/>
        </w:rPr>
        <w:t>ي</w:t>
      </w:r>
      <w:r w:rsidR="00060C5C" w:rsidRPr="00F675C9">
        <w:rPr>
          <w:rFonts w:ascii="Simplified Arabic" w:hAnsi="Simplified Arabic" w:cs="Simplified Arabic"/>
          <w:sz w:val="28"/>
          <w:szCs w:val="28"/>
          <w:rtl/>
        </w:rPr>
        <w:t>ة</w:t>
      </w:r>
      <w:r w:rsidR="00F675C9">
        <w:rPr>
          <w:rFonts w:ascii="Simplified Arabic" w:hAnsi="Simplified Arabic" w:cs="Simplified Arabic" w:hint="cs"/>
          <w:sz w:val="28"/>
          <w:szCs w:val="28"/>
          <w:rtl/>
        </w:rPr>
        <w:t xml:space="preserve"> </w:t>
      </w:r>
      <w:r w:rsidR="00060C5C" w:rsidRPr="00F675C9">
        <w:rPr>
          <w:rFonts w:ascii="Simplified Arabic" w:hAnsi="Simplified Arabic" w:cs="Simplified Arabic"/>
          <w:sz w:val="28"/>
          <w:szCs w:val="28"/>
          <w:rtl/>
        </w:rPr>
        <w:t>ح</w:t>
      </w:r>
      <w:r w:rsidR="00060C5C" w:rsidRPr="00F675C9">
        <w:rPr>
          <w:rFonts w:ascii="Simplified Arabic" w:hAnsi="Simplified Arabic" w:cs="Simplified Arabic" w:hint="cs"/>
          <w:sz w:val="28"/>
          <w:szCs w:val="28"/>
          <w:rtl/>
        </w:rPr>
        <w:t>اجا</w:t>
      </w:r>
      <w:r w:rsidR="00060C5C" w:rsidRPr="00F675C9">
        <w:rPr>
          <w:rFonts w:ascii="Simplified Arabic" w:hAnsi="Simplified Arabic" w:cs="Simplified Arabic"/>
          <w:sz w:val="28"/>
          <w:szCs w:val="28"/>
          <w:rtl/>
        </w:rPr>
        <w:t>ت</w:t>
      </w:r>
      <w:r w:rsidR="00060C5C" w:rsidRPr="00F675C9">
        <w:rPr>
          <w:rFonts w:ascii="Simplified Arabic" w:hAnsi="Simplified Arabic" w:cs="Simplified Arabic"/>
          <w:sz w:val="28"/>
          <w:szCs w:val="28"/>
        </w:rPr>
        <w:t xml:space="preserve"> </w:t>
      </w:r>
      <w:r w:rsidR="00060C5C" w:rsidRPr="00F675C9">
        <w:rPr>
          <w:rFonts w:ascii="Simplified Arabic" w:hAnsi="Simplified Arabic" w:cs="Simplified Arabic"/>
          <w:sz w:val="28"/>
          <w:szCs w:val="28"/>
          <w:rtl/>
        </w:rPr>
        <w:t>العم</w:t>
      </w:r>
      <w:r w:rsidR="00060C5C" w:rsidRPr="00F675C9">
        <w:rPr>
          <w:rFonts w:ascii="Simplified Arabic" w:hAnsi="Simplified Arabic" w:cs="Simplified Arabic" w:hint="cs"/>
          <w:sz w:val="28"/>
          <w:szCs w:val="28"/>
          <w:rtl/>
        </w:rPr>
        <w:t>ي</w:t>
      </w:r>
      <w:r w:rsidR="00060C5C" w:rsidRPr="00F675C9">
        <w:rPr>
          <w:rFonts w:ascii="Simplified Arabic" w:hAnsi="Simplified Arabic" w:cs="Simplified Arabic"/>
          <w:sz w:val="28"/>
          <w:szCs w:val="28"/>
          <w:rtl/>
        </w:rPr>
        <w:t>ل</w:t>
      </w:r>
      <w:r w:rsidR="00060C5C" w:rsidRPr="00F675C9">
        <w:rPr>
          <w:rFonts w:ascii="Simplified Arabic" w:hAnsi="Simplified Arabic" w:cs="Simplified Arabic"/>
          <w:sz w:val="28"/>
          <w:szCs w:val="28"/>
        </w:rPr>
        <w:t xml:space="preserve"> </w:t>
      </w:r>
      <w:r w:rsidR="00060C5C" w:rsidRPr="00F675C9">
        <w:rPr>
          <w:rFonts w:ascii="Simplified Arabic" w:hAnsi="Simplified Arabic" w:cs="Simplified Arabic"/>
          <w:sz w:val="28"/>
          <w:szCs w:val="28"/>
          <w:rtl/>
        </w:rPr>
        <w:t>بما</w:t>
      </w:r>
      <w:r w:rsidR="00060C5C" w:rsidRPr="00F675C9">
        <w:rPr>
          <w:rFonts w:ascii="Simplified Arabic" w:hAnsi="Simplified Arabic" w:cs="Simplified Arabic"/>
          <w:sz w:val="28"/>
          <w:szCs w:val="28"/>
        </w:rPr>
        <w:t xml:space="preserve"> </w:t>
      </w:r>
      <w:r w:rsidR="00060C5C" w:rsidRPr="00F675C9">
        <w:rPr>
          <w:rFonts w:ascii="Simplified Arabic" w:hAnsi="Simplified Arabic" w:cs="Simplified Arabic"/>
          <w:sz w:val="28"/>
          <w:szCs w:val="28"/>
          <w:rtl/>
        </w:rPr>
        <w:t>يتناسب</w:t>
      </w:r>
      <w:r w:rsidR="00060C5C" w:rsidRPr="00F675C9">
        <w:rPr>
          <w:rFonts w:ascii="Simplified Arabic" w:hAnsi="Simplified Arabic" w:cs="Simplified Arabic"/>
          <w:sz w:val="28"/>
          <w:szCs w:val="28"/>
        </w:rPr>
        <w:t xml:space="preserve"> </w:t>
      </w:r>
      <w:r w:rsidR="00060C5C" w:rsidRPr="00F675C9">
        <w:rPr>
          <w:rFonts w:ascii="Simplified Arabic" w:hAnsi="Simplified Arabic" w:cs="Simplified Arabic"/>
          <w:sz w:val="28"/>
          <w:szCs w:val="28"/>
          <w:rtl/>
        </w:rPr>
        <w:t>مع</w:t>
      </w:r>
      <w:r w:rsidR="00060C5C" w:rsidRPr="00F675C9">
        <w:rPr>
          <w:rFonts w:ascii="Simplified Arabic" w:hAnsi="Simplified Arabic" w:cs="Simplified Arabic"/>
          <w:sz w:val="28"/>
          <w:szCs w:val="28"/>
        </w:rPr>
        <w:t xml:space="preserve"> </w:t>
      </w:r>
      <w:r w:rsidR="00060C5C" w:rsidRPr="00F675C9">
        <w:rPr>
          <w:rFonts w:ascii="Simplified Arabic" w:hAnsi="Simplified Arabic" w:cs="Simplified Arabic"/>
          <w:sz w:val="28"/>
          <w:szCs w:val="28"/>
          <w:rtl/>
        </w:rPr>
        <w:t>الأهداف</w:t>
      </w:r>
      <w:r w:rsidR="00060C5C" w:rsidRPr="00F675C9">
        <w:rPr>
          <w:rFonts w:ascii="Simplified Arabic" w:hAnsi="Simplified Arabic" w:cs="Simplified Arabic"/>
          <w:sz w:val="28"/>
          <w:szCs w:val="28"/>
        </w:rPr>
        <w:t xml:space="preserve"> </w:t>
      </w:r>
      <w:r w:rsidR="00060C5C" w:rsidRPr="00F675C9">
        <w:rPr>
          <w:rFonts w:ascii="Simplified Arabic" w:hAnsi="Simplified Arabic" w:cs="Simplified Arabic"/>
          <w:sz w:val="28"/>
          <w:szCs w:val="28"/>
          <w:rtl/>
        </w:rPr>
        <w:t>الم</w:t>
      </w:r>
      <w:r w:rsidR="00060C5C" w:rsidRPr="00F675C9">
        <w:rPr>
          <w:rFonts w:ascii="Simplified Arabic" w:hAnsi="Simplified Arabic" w:cs="Simplified Arabic" w:hint="cs"/>
          <w:sz w:val="28"/>
          <w:szCs w:val="28"/>
          <w:rtl/>
        </w:rPr>
        <w:t>سطرة</w:t>
      </w:r>
      <w:r w:rsidR="00414779" w:rsidRPr="00F675C9">
        <w:rPr>
          <w:rFonts w:ascii="Simplified Arabic" w:hAnsi="Simplified Arabic" w:cs="Simplified Arabic" w:hint="cs"/>
          <w:sz w:val="28"/>
          <w:szCs w:val="28"/>
          <w:rtl/>
        </w:rPr>
        <w:t>،</w:t>
      </w:r>
      <w:r w:rsidR="00060C5C" w:rsidRPr="00F675C9">
        <w:rPr>
          <w:rFonts w:ascii="Simplified Arabic" w:hAnsi="Simplified Arabic" w:cs="Simplified Arabic"/>
          <w:sz w:val="28"/>
          <w:szCs w:val="28"/>
        </w:rPr>
        <w:t xml:space="preserve"> </w:t>
      </w:r>
      <w:r w:rsidR="00FE5324">
        <w:rPr>
          <w:rFonts w:ascii="Simplified Arabic" w:hAnsi="Simplified Arabic" w:cs="Simplified Arabic" w:hint="cs"/>
          <w:sz w:val="28"/>
          <w:szCs w:val="28"/>
          <w:rtl/>
        </w:rPr>
        <w:t xml:space="preserve">وبالرغم من هذا التباين فإن الباحثين رصدوا ابعادها الأساسية التي تكاد معظم الدراسات والابحاث العلمية تجزم على أهميتها، والتي من خلالها يتم </w:t>
      </w:r>
      <w:r w:rsidR="00FE5324" w:rsidRPr="000D44F3">
        <w:rPr>
          <w:rFonts w:ascii="Simplified Arabic" w:hAnsi="Simplified Arabic" w:cs="Simplified Arabic"/>
          <w:sz w:val="28"/>
          <w:szCs w:val="28"/>
          <w:rtl/>
        </w:rPr>
        <w:t>ضبط</w:t>
      </w:r>
      <w:r w:rsidR="00FE5324" w:rsidRPr="000D44F3">
        <w:rPr>
          <w:rFonts w:ascii="Simplified Arabic" w:hAnsi="Simplified Arabic" w:cs="Simplified Arabic"/>
          <w:sz w:val="28"/>
          <w:szCs w:val="28"/>
        </w:rPr>
        <w:t xml:space="preserve"> </w:t>
      </w:r>
      <w:r w:rsidR="00FE5324" w:rsidRPr="000D44F3">
        <w:rPr>
          <w:rFonts w:ascii="Simplified Arabic" w:hAnsi="Simplified Arabic" w:cs="Simplified Arabic"/>
          <w:sz w:val="28"/>
          <w:szCs w:val="28"/>
          <w:rtl/>
        </w:rPr>
        <w:t>جودة</w:t>
      </w:r>
      <w:r w:rsidR="00F675C9">
        <w:rPr>
          <w:rFonts w:ascii="Simplified Arabic" w:hAnsi="Simplified Arabic" w:cs="Simplified Arabic" w:hint="cs"/>
          <w:sz w:val="28"/>
          <w:szCs w:val="28"/>
          <w:rtl/>
        </w:rPr>
        <w:t xml:space="preserve"> </w:t>
      </w:r>
      <w:r w:rsidR="00FE5324" w:rsidRPr="000D44F3">
        <w:rPr>
          <w:rFonts w:ascii="Simplified Arabic" w:hAnsi="Simplified Arabic" w:cs="Simplified Arabic"/>
          <w:sz w:val="28"/>
          <w:szCs w:val="28"/>
          <w:rtl/>
        </w:rPr>
        <w:t>المنتج</w:t>
      </w:r>
      <w:r w:rsidR="00FE5324" w:rsidRPr="000D44F3">
        <w:rPr>
          <w:rFonts w:ascii="Simplified Arabic" w:hAnsi="Simplified Arabic" w:cs="Simplified Arabic"/>
          <w:sz w:val="28"/>
          <w:szCs w:val="28"/>
        </w:rPr>
        <w:t xml:space="preserve"> </w:t>
      </w:r>
      <w:r w:rsidR="00FE5324" w:rsidRPr="000D44F3">
        <w:rPr>
          <w:rFonts w:ascii="Simplified Arabic" w:hAnsi="Simplified Arabic" w:cs="Simplified Arabic"/>
          <w:sz w:val="28"/>
          <w:szCs w:val="28"/>
          <w:rtl/>
        </w:rPr>
        <w:t>أو</w:t>
      </w:r>
      <w:r w:rsidR="00FE5324" w:rsidRPr="000D44F3">
        <w:rPr>
          <w:rFonts w:ascii="Simplified Arabic" w:hAnsi="Simplified Arabic" w:cs="Simplified Arabic"/>
          <w:sz w:val="28"/>
          <w:szCs w:val="28"/>
        </w:rPr>
        <w:t xml:space="preserve"> </w:t>
      </w:r>
      <w:r w:rsidR="00FE5324" w:rsidRPr="000D44F3">
        <w:rPr>
          <w:rFonts w:ascii="Simplified Arabic" w:hAnsi="Simplified Arabic" w:cs="Simplified Arabic"/>
          <w:sz w:val="28"/>
          <w:szCs w:val="28"/>
          <w:rtl/>
        </w:rPr>
        <w:t>الخدمة</w:t>
      </w:r>
      <w:r w:rsidR="00FE5324">
        <w:rPr>
          <w:rFonts w:ascii="Simplified Arabic" w:hAnsi="Simplified Arabic" w:cs="Simplified Arabic" w:hint="cs"/>
          <w:sz w:val="28"/>
          <w:szCs w:val="28"/>
          <w:rtl/>
        </w:rPr>
        <w:t xml:space="preserve">، </w:t>
      </w:r>
    </w:p>
    <w:p w:rsidR="00F97931" w:rsidRDefault="00FE5324" w:rsidP="00FD696D">
      <w:pPr>
        <w:autoSpaceDE w:val="0"/>
        <w:autoSpaceDN w:val="0"/>
        <w:bidi/>
        <w:adjustRightInd w:val="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ف</w:t>
      </w:r>
      <w:r w:rsidRPr="000D44F3">
        <w:rPr>
          <w:rFonts w:ascii="Simplified Arabic" w:hAnsi="Simplified Arabic" w:cs="Simplified Arabic"/>
          <w:sz w:val="28"/>
          <w:szCs w:val="28"/>
          <w:rtl/>
        </w:rPr>
        <w:t>إحتمالية</w:t>
      </w:r>
      <w:r w:rsidRPr="000D44F3">
        <w:rPr>
          <w:rFonts w:ascii="Simplified Arabic" w:hAnsi="Simplified Arabic" w:cs="Simplified Arabic"/>
          <w:sz w:val="28"/>
          <w:szCs w:val="28"/>
        </w:rPr>
        <w:t xml:space="preserve"> </w:t>
      </w:r>
      <w:r w:rsidRPr="000D44F3">
        <w:rPr>
          <w:rFonts w:ascii="Simplified Arabic" w:hAnsi="Simplified Arabic" w:cs="Simplified Arabic"/>
          <w:sz w:val="28"/>
          <w:szCs w:val="28"/>
          <w:rtl/>
        </w:rPr>
        <w:t>عمل</w:t>
      </w:r>
      <w:r>
        <w:rPr>
          <w:rFonts w:ascii="Simplified Arabic" w:hAnsi="Simplified Arabic" w:cs="Simplified Arabic" w:hint="cs"/>
          <w:sz w:val="28"/>
          <w:szCs w:val="28"/>
          <w:rtl/>
        </w:rPr>
        <w:t xml:space="preserve"> </w:t>
      </w:r>
      <w:r w:rsidRPr="000D44F3">
        <w:rPr>
          <w:rFonts w:ascii="Simplified Arabic" w:hAnsi="Simplified Arabic" w:cs="Simplified Arabic"/>
          <w:sz w:val="28"/>
          <w:szCs w:val="28"/>
          <w:rtl/>
        </w:rPr>
        <w:t>منتج</w:t>
      </w:r>
      <w:r>
        <w:rPr>
          <w:rFonts w:ascii="Simplified Arabic" w:hAnsi="Simplified Arabic" w:cs="Simplified Arabic" w:hint="cs"/>
          <w:sz w:val="28"/>
          <w:szCs w:val="28"/>
          <w:rtl/>
        </w:rPr>
        <w:t xml:space="preserve"> ما</w:t>
      </w:r>
      <w:r w:rsidRPr="000D44F3">
        <w:rPr>
          <w:rFonts w:ascii="Simplified Arabic" w:hAnsi="Simplified Arabic" w:cs="Simplified Arabic"/>
          <w:sz w:val="28"/>
          <w:szCs w:val="28"/>
        </w:rPr>
        <w:t xml:space="preserve"> </w:t>
      </w:r>
      <w:r w:rsidRPr="000D44F3">
        <w:rPr>
          <w:rFonts w:ascii="Simplified Arabic" w:hAnsi="Simplified Arabic" w:cs="Simplified Arabic"/>
          <w:sz w:val="28"/>
          <w:szCs w:val="28"/>
          <w:rtl/>
        </w:rPr>
        <w:t>خلال</w:t>
      </w:r>
      <w:r w:rsidRPr="000D44F3">
        <w:rPr>
          <w:rFonts w:ascii="Simplified Arabic" w:hAnsi="Simplified Arabic" w:cs="Simplified Arabic"/>
          <w:sz w:val="28"/>
          <w:szCs w:val="28"/>
        </w:rPr>
        <w:t xml:space="preserve"> </w:t>
      </w:r>
      <w:r w:rsidRPr="000D44F3">
        <w:rPr>
          <w:rFonts w:ascii="Simplified Arabic" w:hAnsi="Simplified Arabic" w:cs="Simplified Arabic"/>
          <w:sz w:val="28"/>
          <w:szCs w:val="28"/>
          <w:rtl/>
        </w:rPr>
        <w:t>فترة</w:t>
      </w:r>
      <w:r w:rsidRPr="000D44F3">
        <w:rPr>
          <w:rFonts w:ascii="Simplified Arabic" w:hAnsi="Simplified Arabic" w:cs="Simplified Arabic"/>
          <w:sz w:val="28"/>
          <w:szCs w:val="28"/>
        </w:rPr>
        <w:t xml:space="preserve"> </w:t>
      </w:r>
      <w:r w:rsidRPr="000D44F3">
        <w:rPr>
          <w:rFonts w:ascii="Simplified Arabic" w:hAnsi="Simplified Arabic" w:cs="Simplified Arabic"/>
          <w:sz w:val="28"/>
          <w:szCs w:val="28"/>
          <w:rtl/>
        </w:rPr>
        <w:t>زمنية</w:t>
      </w:r>
      <w:r w:rsidRPr="000D44F3">
        <w:rPr>
          <w:rFonts w:ascii="Simplified Arabic" w:hAnsi="Simplified Arabic" w:cs="Simplified Arabic"/>
          <w:sz w:val="28"/>
          <w:szCs w:val="28"/>
        </w:rPr>
        <w:t xml:space="preserve"> </w:t>
      </w:r>
      <w:r w:rsidRPr="000D44F3">
        <w:rPr>
          <w:rFonts w:ascii="Simplified Arabic" w:hAnsi="Simplified Arabic" w:cs="Simplified Arabic"/>
          <w:sz w:val="28"/>
          <w:szCs w:val="28"/>
          <w:rtl/>
        </w:rPr>
        <w:t>محددة</w:t>
      </w:r>
      <w:r w:rsidRPr="000D44F3">
        <w:rPr>
          <w:rFonts w:ascii="Simplified Arabic" w:hAnsi="Simplified Arabic" w:cs="Simplified Arabic"/>
          <w:sz w:val="28"/>
          <w:szCs w:val="28"/>
        </w:rPr>
        <w:t xml:space="preserve"> </w:t>
      </w:r>
      <w:r w:rsidRPr="000D44F3">
        <w:rPr>
          <w:rFonts w:ascii="Simplified Arabic" w:hAnsi="Simplified Arabic" w:cs="Simplified Arabic"/>
          <w:sz w:val="28"/>
          <w:szCs w:val="28"/>
          <w:rtl/>
        </w:rPr>
        <w:t>ووفق</w:t>
      </w:r>
      <w:r>
        <w:rPr>
          <w:rFonts w:ascii="Simplified Arabic" w:hAnsi="Simplified Arabic" w:cs="Simplified Arabic" w:hint="cs"/>
          <w:sz w:val="28"/>
          <w:szCs w:val="28"/>
          <w:rtl/>
        </w:rPr>
        <w:t>ا</w:t>
      </w:r>
      <w:r w:rsidRPr="000D44F3">
        <w:rPr>
          <w:rFonts w:ascii="Simplified Arabic" w:hAnsi="Simplified Arabic" w:cs="Simplified Arabic"/>
          <w:sz w:val="28"/>
          <w:szCs w:val="28"/>
        </w:rPr>
        <w:t xml:space="preserve"> </w:t>
      </w:r>
      <w:r>
        <w:rPr>
          <w:rFonts w:ascii="Simplified Arabic" w:hAnsi="Simplified Arabic" w:cs="Simplified Arabic" w:hint="cs"/>
          <w:sz w:val="28"/>
          <w:szCs w:val="28"/>
          <w:rtl/>
        </w:rPr>
        <w:t>للمعايير و</w:t>
      </w:r>
      <w:r w:rsidRPr="000D44F3">
        <w:rPr>
          <w:rFonts w:ascii="Simplified Arabic" w:hAnsi="Simplified Arabic" w:cs="Simplified Arabic"/>
          <w:sz w:val="28"/>
          <w:szCs w:val="28"/>
          <w:rtl/>
        </w:rPr>
        <w:t>المواصفات</w:t>
      </w:r>
      <w:r w:rsidRPr="000D44F3">
        <w:rPr>
          <w:rFonts w:ascii="Simplified Arabic" w:hAnsi="Simplified Arabic" w:cs="Simplified Arabic"/>
          <w:sz w:val="28"/>
          <w:szCs w:val="28"/>
        </w:rPr>
        <w:t xml:space="preserve"> </w:t>
      </w:r>
      <w:r w:rsidRPr="000D44F3">
        <w:rPr>
          <w:rFonts w:ascii="Simplified Arabic" w:hAnsi="Simplified Arabic" w:cs="Simplified Arabic"/>
          <w:sz w:val="28"/>
          <w:szCs w:val="28"/>
          <w:rtl/>
        </w:rPr>
        <w:t>المحددة</w:t>
      </w:r>
      <w:r w:rsidRPr="000D44F3">
        <w:rPr>
          <w:rFonts w:ascii="Simplified Arabic" w:hAnsi="Simplified Arabic" w:cs="Simplified Arabic"/>
          <w:sz w:val="28"/>
          <w:szCs w:val="28"/>
        </w:rPr>
        <w:t xml:space="preserve"> </w:t>
      </w:r>
      <w:r w:rsidRPr="000D44F3">
        <w:rPr>
          <w:rFonts w:ascii="Simplified Arabic" w:hAnsi="Simplified Arabic" w:cs="Simplified Arabic"/>
          <w:sz w:val="28"/>
          <w:szCs w:val="28"/>
          <w:rtl/>
        </w:rPr>
        <w:t>في</w:t>
      </w:r>
      <w:r w:rsidRPr="000D44F3">
        <w:rPr>
          <w:rFonts w:ascii="Simplified Arabic" w:hAnsi="Simplified Arabic" w:cs="Simplified Arabic"/>
          <w:sz w:val="28"/>
          <w:szCs w:val="28"/>
        </w:rPr>
        <w:t xml:space="preserve"> </w:t>
      </w:r>
      <w:r w:rsidRPr="000D44F3">
        <w:rPr>
          <w:rFonts w:ascii="Simplified Arabic" w:hAnsi="Simplified Arabic" w:cs="Simplified Arabic"/>
          <w:sz w:val="28"/>
          <w:szCs w:val="28"/>
          <w:rtl/>
        </w:rPr>
        <w:t>تصميم</w:t>
      </w:r>
      <w:r w:rsidR="0052213C">
        <w:rPr>
          <w:rFonts w:ascii="Simplified Arabic" w:hAnsi="Simplified Arabic" w:cs="Simplified Arabic" w:hint="cs"/>
          <w:sz w:val="28"/>
          <w:szCs w:val="28"/>
          <w:rtl/>
        </w:rPr>
        <w:t>ه</w:t>
      </w:r>
      <w:r>
        <w:rPr>
          <w:rFonts w:ascii="Simplified Arabic" w:hAnsi="Simplified Arabic" w:cs="Simplified Arabic" w:hint="cs"/>
          <w:sz w:val="28"/>
          <w:szCs w:val="28"/>
          <w:rtl/>
        </w:rPr>
        <w:t xml:space="preserve">، </w:t>
      </w:r>
      <w:r w:rsidR="0052213C">
        <w:rPr>
          <w:rFonts w:ascii="Simplified Arabic" w:hAnsi="Simplified Arabic" w:cs="Simplified Arabic" w:hint="cs"/>
          <w:sz w:val="28"/>
          <w:szCs w:val="28"/>
          <w:rtl/>
        </w:rPr>
        <w:t>ه</w:t>
      </w:r>
      <w:r>
        <w:rPr>
          <w:rFonts w:ascii="Simplified Arabic" w:hAnsi="Simplified Arabic" w:cs="Simplified Arabic" w:hint="cs"/>
          <w:sz w:val="28"/>
          <w:szCs w:val="28"/>
          <w:rtl/>
        </w:rPr>
        <w:t xml:space="preserve">ي تعبير عن مدى </w:t>
      </w:r>
      <w:r w:rsidR="0052213C">
        <w:rPr>
          <w:rFonts w:ascii="Simplified Arabic" w:hAnsi="Simplified Arabic" w:cs="Simplified Arabic" w:hint="cs"/>
          <w:sz w:val="28"/>
          <w:szCs w:val="28"/>
          <w:rtl/>
        </w:rPr>
        <w:t xml:space="preserve">إمكانية </w:t>
      </w:r>
      <w:r>
        <w:rPr>
          <w:rFonts w:ascii="Simplified Arabic" w:hAnsi="Simplified Arabic" w:cs="Simplified Arabic" w:hint="cs"/>
          <w:sz w:val="28"/>
          <w:szCs w:val="28"/>
          <w:rtl/>
        </w:rPr>
        <w:t>الإعتماد</w:t>
      </w:r>
      <w:r w:rsidR="0052213C">
        <w:rPr>
          <w:rFonts w:ascii="Simplified Arabic" w:hAnsi="Simplified Arabic" w:cs="Simplified Arabic" w:hint="cs"/>
          <w:sz w:val="28"/>
          <w:szCs w:val="28"/>
          <w:rtl/>
        </w:rPr>
        <w:t xml:space="preserve"> عليه، وهذا الحديث ما هو إلا مرادف لخاصية الاعتمادية، والتي لطالما أثبتت أسبقيتها عن بقية أبعاد </w:t>
      </w:r>
      <w:r>
        <w:rPr>
          <w:rFonts w:ascii="Simplified Arabic" w:hAnsi="Simplified Arabic" w:cs="Simplified Arabic" w:hint="cs"/>
          <w:sz w:val="28"/>
          <w:szCs w:val="28"/>
          <w:rtl/>
        </w:rPr>
        <w:t xml:space="preserve"> </w:t>
      </w:r>
      <w:r w:rsidR="0052213C">
        <w:rPr>
          <w:rFonts w:ascii="Simplified Arabic" w:hAnsi="Simplified Arabic" w:cs="Simplified Arabic" w:hint="cs"/>
          <w:sz w:val="28"/>
          <w:szCs w:val="28"/>
          <w:rtl/>
        </w:rPr>
        <w:t>الجودة والمتمثلة في درجة الاستجابة، التعاطف، الامان، اللاملموسية.</w:t>
      </w:r>
    </w:p>
    <w:p w:rsidR="00414779" w:rsidRDefault="00FE5324" w:rsidP="00F675C9">
      <w:pPr>
        <w:autoSpaceDE w:val="0"/>
        <w:autoSpaceDN w:val="0"/>
        <w:bidi/>
        <w:adjustRightInd w:val="0"/>
        <w:ind w:firstLine="708"/>
        <w:jc w:val="both"/>
        <w:rPr>
          <w:rFonts w:ascii="Simplified Arabic" w:hAnsi="Simplified Arabic" w:cs="Simplified Arabic"/>
          <w:sz w:val="28"/>
          <w:szCs w:val="28"/>
          <w:rtl/>
        </w:rPr>
      </w:pPr>
      <w:r w:rsidRPr="000D44F3">
        <w:rPr>
          <w:rFonts w:ascii="Simplified Arabic" w:hAnsi="Simplified Arabic" w:cs="Simplified Arabic"/>
          <w:sz w:val="28"/>
          <w:szCs w:val="28"/>
        </w:rPr>
        <w:t xml:space="preserve"> </w:t>
      </w:r>
      <w:r w:rsidR="00F97931">
        <w:rPr>
          <w:rFonts w:ascii="Simplified Arabic" w:hAnsi="Simplified Arabic" w:cs="Simplified Arabic" w:hint="cs"/>
          <w:sz w:val="28"/>
          <w:szCs w:val="28"/>
          <w:rtl/>
        </w:rPr>
        <w:t xml:space="preserve">وبفصل الخدمة عن السلعة فإن هناك صعوبة </w:t>
      </w:r>
      <w:r w:rsidR="00F97931" w:rsidRPr="00FD696D">
        <w:rPr>
          <w:rFonts w:ascii="Simplified Arabic" w:hAnsi="Simplified Arabic" w:cs="Simplified Arabic" w:hint="cs"/>
          <w:sz w:val="28"/>
          <w:szCs w:val="28"/>
          <w:rtl/>
        </w:rPr>
        <w:t>في</w:t>
      </w:r>
      <w:r w:rsidR="00F97931" w:rsidRPr="00FD696D">
        <w:rPr>
          <w:rFonts w:ascii="Simplified Arabic" w:hAnsi="Simplified Arabic" w:cs="Simplified Arabic"/>
          <w:sz w:val="28"/>
          <w:szCs w:val="28"/>
        </w:rPr>
        <w:t xml:space="preserve"> </w:t>
      </w:r>
      <w:r w:rsidR="00F97931" w:rsidRPr="00FD696D">
        <w:rPr>
          <w:rFonts w:ascii="Simplified Arabic" w:hAnsi="Simplified Arabic" w:cs="Simplified Arabic" w:hint="cs"/>
          <w:sz w:val="28"/>
          <w:szCs w:val="28"/>
          <w:rtl/>
        </w:rPr>
        <w:t>تعريف</w:t>
      </w:r>
      <w:r w:rsidR="00F97931" w:rsidRPr="00FD696D">
        <w:rPr>
          <w:rFonts w:ascii="Simplified Arabic" w:hAnsi="Simplified Arabic" w:cs="Simplified Arabic"/>
          <w:sz w:val="28"/>
          <w:szCs w:val="28"/>
        </w:rPr>
        <w:t xml:space="preserve"> </w:t>
      </w:r>
      <w:r w:rsidR="00F97931" w:rsidRPr="00FD696D">
        <w:rPr>
          <w:rFonts w:ascii="Simplified Arabic" w:hAnsi="Simplified Arabic" w:cs="Simplified Arabic" w:hint="cs"/>
          <w:sz w:val="28"/>
          <w:szCs w:val="28"/>
          <w:rtl/>
        </w:rPr>
        <w:t>جودة</w:t>
      </w:r>
      <w:r w:rsidR="00F97931" w:rsidRPr="00FD696D">
        <w:rPr>
          <w:rFonts w:ascii="Simplified Arabic" w:hAnsi="Simplified Arabic" w:cs="Simplified Arabic"/>
          <w:sz w:val="28"/>
          <w:szCs w:val="28"/>
        </w:rPr>
        <w:t xml:space="preserve"> </w:t>
      </w:r>
      <w:r w:rsidR="00F97931" w:rsidRPr="00FD696D">
        <w:rPr>
          <w:rFonts w:ascii="Simplified Arabic" w:hAnsi="Simplified Arabic" w:cs="Simplified Arabic" w:hint="cs"/>
          <w:sz w:val="28"/>
          <w:szCs w:val="28"/>
          <w:rtl/>
        </w:rPr>
        <w:t>الخدمة مقارنة بجودة السلع المادية، حيث تظهر معظم التعاريف لجودة الخدمة على أنها الفرق</w:t>
      </w:r>
      <w:r w:rsidR="00F97931" w:rsidRPr="00FD696D">
        <w:rPr>
          <w:rFonts w:ascii="Simplified Arabic" w:hAnsi="Simplified Arabic" w:cs="Simplified Arabic"/>
          <w:sz w:val="28"/>
          <w:szCs w:val="28"/>
        </w:rPr>
        <w:t xml:space="preserve"> </w:t>
      </w:r>
      <w:r w:rsidR="00F97931" w:rsidRPr="00FD696D">
        <w:rPr>
          <w:rFonts w:ascii="Simplified Arabic" w:hAnsi="Simplified Arabic" w:cs="Simplified Arabic" w:hint="cs"/>
          <w:sz w:val="28"/>
          <w:szCs w:val="28"/>
          <w:rtl/>
        </w:rPr>
        <w:t>بين</w:t>
      </w:r>
      <w:r w:rsidR="00F97931" w:rsidRPr="00FD696D">
        <w:rPr>
          <w:rFonts w:ascii="Simplified Arabic" w:hAnsi="Simplified Arabic" w:cs="Simplified Arabic"/>
          <w:sz w:val="28"/>
          <w:szCs w:val="28"/>
        </w:rPr>
        <w:t xml:space="preserve"> </w:t>
      </w:r>
      <w:r w:rsidR="00F97931" w:rsidRPr="00FD696D">
        <w:rPr>
          <w:rFonts w:ascii="Simplified Arabic" w:hAnsi="Simplified Arabic" w:cs="Simplified Arabic" w:hint="cs"/>
          <w:sz w:val="28"/>
          <w:szCs w:val="28"/>
          <w:rtl/>
        </w:rPr>
        <w:t>توقعات</w:t>
      </w:r>
      <w:r w:rsidR="00F97931" w:rsidRPr="00FD696D">
        <w:rPr>
          <w:rFonts w:ascii="Simplified Arabic" w:hAnsi="Simplified Arabic" w:cs="Simplified Arabic"/>
          <w:sz w:val="28"/>
          <w:szCs w:val="28"/>
        </w:rPr>
        <w:t xml:space="preserve"> </w:t>
      </w:r>
      <w:r w:rsidR="00F97931" w:rsidRPr="00FD696D">
        <w:rPr>
          <w:rFonts w:ascii="Simplified Arabic" w:hAnsi="Simplified Arabic" w:cs="Simplified Arabic" w:hint="cs"/>
          <w:sz w:val="28"/>
          <w:szCs w:val="28"/>
          <w:rtl/>
        </w:rPr>
        <w:t>العملاء</w:t>
      </w:r>
      <w:r w:rsidR="00F97931" w:rsidRPr="00FD696D">
        <w:rPr>
          <w:rFonts w:ascii="Simplified Arabic" w:hAnsi="Simplified Arabic" w:cs="Simplified Arabic"/>
          <w:sz w:val="28"/>
          <w:szCs w:val="28"/>
        </w:rPr>
        <w:t xml:space="preserve"> </w:t>
      </w:r>
      <w:r w:rsidR="00F97931" w:rsidRPr="00FD696D">
        <w:rPr>
          <w:rFonts w:ascii="Simplified Arabic" w:hAnsi="Simplified Arabic" w:cs="Simplified Arabic" w:hint="cs"/>
          <w:sz w:val="28"/>
          <w:szCs w:val="28"/>
          <w:rtl/>
        </w:rPr>
        <w:t>للخدمة</w:t>
      </w:r>
      <w:r w:rsidR="00F97931" w:rsidRPr="00FD696D">
        <w:rPr>
          <w:rFonts w:ascii="Simplified Arabic" w:hAnsi="Simplified Arabic" w:cs="Simplified Arabic"/>
          <w:sz w:val="28"/>
          <w:szCs w:val="28"/>
        </w:rPr>
        <w:t xml:space="preserve"> </w:t>
      </w:r>
      <w:r w:rsidR="00F97931" w:rsidRPr="00FD696D">
        <w:rPr>
          <w:rFonts w:ascii="Simplified Arabic" w:hAnsi="Simplified Arabic" w:cs="Simplified Arabic" w:hint="cs"/>
          <w:sz w:val="28"/>
          <w:szCs w:val="28"/>
          <w:rtl/>
        </w:rPr>
        <w:t>وإدراكهم</w:t>
      </w:r>
      <w:r w:rsidR="00F97931" w:rsidRPr="00FD696D">
        <w:rPr>
          <w:rFonts w:ascii="Simplified Arabic" w:hAnsi="Simplified Arabic" w:cs="Simplified Arabic"/>
          <w:sz w:val="28"/>
          <w:szCs w:val="28"/>
        </w:rPr>
        <w:t xml:space="preserve"> </w:t>
      </w:r>
      <w:r w:rsidR="00F97931" w:rsidRPr="00FD696D">
        <w:rPr>
          <w:rFonts w:ascii="Simplified Arabic" w:hAnsi="Simplified Arabic" w:cs="Simplified Arabic" w:hint="cs"/>
          <w:sz w:val="28"/>
          <w:szCs w:val="28"/>
          <w:rtl/>
        </w:rPr>
        <w:t>للأداء</w:t>
      </w:r>
      <w:r w:rsidR="00F675C9">
        <w:rPr>
          <w:rFonts w:ascii="Simplified Arabic" w:hAnsi="Simplified Arabic" w:cs="Simplified Arabic" w:hint="cs"/>
          <w:sz w:val="28"/>
          <w:szCs w:val="28"/>
          <w:rtl/>
        </w:rPr>
        <w:t xml:space="preserve"> </w:t>
      </w:r>
      <w:r w:rsidR="00F97931" w:rsidRPr="00FD696D">
        <w:rPr>
          <w:rFonts w:ascii="Simplified Arabic" w:hAnsi="Simplified Arabic" w:cs="Simplified Arabic" w:hint="cs"/>
          <w:sz w:val="28"/>
          <w:szCs w:val="28"/>
          <w:rtl/>
        </w:rPr>
        <w:t>الفعلي</w:t>
      </w:r>
      <w:r w:rsidR="00F97931" w:rsidRPr="00FD696D">
        <w:rPr>
          <w:rFonts w:ascii="Simplified Arabic" w:hAnsi="Simplified Arabic" w:cs="Simplified Arabic"/>
          <w:sz w:val="28"/>
          <w:szCs w:val="28"/>
        </w:rPr>
        <w:t xml:space="preserve"> </w:t>
      </w:r>
      <w:r w:rsidR="00F97931" w:rsidRPr="00FD696D">
        <w:rPr>
          <w:rFonts w:ascii="Simplified Arabic" w:hAnsi="Simplified Arabic" w:cs="Simplified Arabic" w:hint="cs"/>
          <w:sz w:val="28"/>
          <w:szCs w:val="28"/>
          <w:rtl/>
        </w:rPr>
        <w:t>لها من طرف مقدميها</w:t>
      </w:r>
      <w:r w:rsidR="00FD696D" w:rsidRPr="00FD696D">
        <w:rPr>
          <w:rFonts w:ascii="Simplified Arabic" w:hAnsi="Simplified Arabic" w:cs="Simplified Arabic" w:hint="cs"/>
          <w:sz w:val="28"/>
          <w:szCs w:val="28"/>
          <w:rtl/>
        </w:rPr>
        <w:t>، وبالتالي فإنه من خلال هذا التعريف البسيط فإن هناك تثمين لإدراكات العميل للجودة المقدمة له، ومدى رضاه عنها، فإذا</w:t>
      </w:r>
      <w:r w:rsidR="00FD696D" w:rsidRPr="00FD696D">
        <w:rPr>
          <w:rFonts w:ascii="Simplified Arabic" w:hAnsi="Simplified Arabic" w:cs="Simplified Arabic"/>
          <w:sz w:val="28"/>
          <w:szCs w:val="28"/>
        </w:rPr>
        <w:t xml:space="preserve"> </w:t>
      </w:r>
      <w:r w:rsidR="00FD696D" w:rsidRPr="00FD696D">
        <w:rPr>
          <w:rFonts w:ascii="Simplified Arabic" w:hAnsi="Simplified Arabic" w:cs="Simplified Arabic" w:hint="cs"/>
          <w:sz w:val="28"/>
          <w:szCs w:val="28"/>
          <w:rtl/>
        </w:rPr>
        <w:t>ما توافقت</w:t>
      </w:r>
      <w:r w:rsidR="00FD696D" w:rsidRPr="00FD696D">
        <w:rPr>
          <w:rFonts w:ascii="Simplified Arabic" w:hAnsi="Simplified Arabic" w:cs="Simplified Arabic"/>
          <w:sz w:val="28"/>
          <w:szCs w:val="28"/>
        </w:rPr>
        <w:t xml:space="preserve"> </w:t>
      </w:r>
      <w:r w:rsidR="00FD696D" w:rsidRPr="00FD696D">
        <w:rPr>
          <w:rFonts w:ascii="Simplified Arabic" w:hAnsi="Simplified Arabic" w:cs="Simplified Arabic" w:hint="cs"/>
          <w:sz w:val="28"/>
          <w:szCs w:val="28"/>
          <w:rtl/>
        </w:rPr>
        <w:t>مع</w:t>
      </w:r>
      <w:r w:rsidR="00FD696D" w:rsidRPr="00FD696D">
        <w:rPr>
          <w:rFonts w:ascii="Simplified Arabic" w:hAnsi="Simplified Arabic" w:cs="Simplified Arabic"/>
          <w:sz w:val="28"/>
          <w:szCs w:val="28"/>
        </w:rPr>
        <w:t xml:space="preserve"> </w:t>
      </w:r>
      <w:r w:rsidR="00FD696D" w:rsidRPr="00FD696D">
        <w:rPr>
          <w:rFonts w:ascii="Simplified Arabic" w:hAnsi="Simplified Arabic" w:cs="Simplified Arabic" w:hint="cs"/>
          <w:sz w:val="28"/>
          <w:szCs w:val="28"/>
          <w:rtl/>
        </w:rPr>
        <w:t>توقعاته،فإن تقييمه للخدمة المقدمة له ستكون جيدة أو متميزة، والعكس بالعكس صحيح، أي أنه إذا لم تتوافق الخدمة المدركة من طرف العميل مع توقعاته فإن تقييمه للخدمة بأنها سيئة</w:t>
      </w:r>
      <w:r w:rsidR="00060C5C">
        <w:rPr>
          <w:rFonts w:ascii="Simplified Arabic" w:hAnsi="Simplified Arabic" w:cs="Simplified Arabic" w:hint="cs"/>
          <w:sz w:val="28"/>
          <w:szCs w:val="28"/>
          <w:rtl/>
        </w:rPr>
        <w:t>، وهذا ما يؤسس للقول بأن جودة الخدمة</w:t>
      </w:r>
      <w:r w:rsidR="00060C5C" w:rsidRPr="00F675C9">
        <w:rPr>
          <w:rFonts w:ascii="Simplified Arabic" w:hAnsi="Simplified Arabic" w:cs="Simplified Arabic"/>
          <w:sz w:val="28"/>
          <w:szCs w:val="28"/>
        </w:rPr>
        <w:t xml:space="preserve"> </w:t>
      </w:r>
      <w:r w:rsidR="00060C5C" w:rsidRPr="00F675C9">
        <w:rPr>
          <w:rFonts w:ascii="Simplified Arabic" w:hAnsi="Simplified Arabic" w:cs="Simplified Arabic"/>
          <w:sz w:val="28"/>
          <w:szCs w:val="28"/>
          <w:rtl/>
        </w:rPr>
        <w:t>تعتمد</w:t>
      </w:r>
      <w:r w:rsidR="00060C5C" w:rsidRPr="00F675C9">
        <w:rPr>
          <w:rFonts w:ascii="Simplified Arabic" w:hAnsi="Simplified Arabic" w:cs="Simplified Arabic"/>
          <w:sz w:val="28"/>
          <w:szCs w:val="28"/>
        </w:rPr>
        <w:t xml:space="preserve"> </w:t>
      </w:r>
      <w:r w:rsidR="00060C5C" w:rsidRPr="00F675C9">
        <w:rPr>
          <w:rFonts w:ascii="Simplified Arabic" w:hAnsi="Simplified Arabic" w:cs="Simplified Arabic"/>
          <w:sz w:val="28"/>
          <w:szCs w:val="28"/>
          <w:rtl/>
        </w:rPr>
        <w:t>على</w:t>
      </w:r>
      <w:r w:rsidR="00060C5C" w:rsidRPr="00F675C9">
        <w:rPr>
          <w:rFonts w:ascii="Simplified Arabic" w:hAnsi="Simplified Arabic" w:cs="Simplified Arabic"/>
          <w:sz w:val="28"/>
          <w:szCs w:val="28"/>
        </w:rPr>
        <w:t xml:space="preserve"> </w:t>
      </w:r>
      <w:r w:rsidR="00060C5C" w:rsidRPr="00F675C9">
        <w:rPr>
          <w:rFonts w:ascii="Simplified Arabic" w:hAnsi="Simplified Arabic" w:cs="Simplified Arabic"/>
          <w:sz w:val="28"/>
          <w:szCs w:val="28"/>
          <w:rtl/>
        </w:rPr>
        <w:t>رضا</w:t>
      </w:r>
      <w:r w:rsidR="00060C5C" w:rsidRPr="00F675C9">
        <w:rPr>
          <w:rFonts w:ascii="Simplified Arabic" w:hAnsi="Simplified Arabic" w:cs="Simplified Arabic"/>
          <w:sz w:val="28"/>
          <w:szCs w:val="28"/>
        </w:rPr>
        <w:t xml:space="preserve"> </w:t>
      </w:r>
      <w:r w:rsidR="00060C5C" w:rsidRPr="00F675C9">
        <w:rPr>
          <w:rFonts w:ascii="Simplified Arabic" w:hAnsi="Simplified Arabic" w:cs="Simplified Arabic"/>
          <w:sz w:val="28"/>
          <w:szCs w:val="28"/>
          <w:rtl/>
        </w:rPr>
        <w:t>العم</w:t>
      </w:r>
      <w:r w:rsidR="00060C5C" w:rsidRPr="00F675C9">
        <w:rPr>
          <w:rFonts w:ascii="Simplified Arabic" w:hAnsi="Simplified Arabic" w:cs="Simplified Arabic" w:hint="cs"/>
          <w:sz w:val="28"/>
          <w:szCs w:val="28"/>
          <w:rtl/>
        </w:rPr>
        <w:t>ي</w:t>
      </w:r>
      <w:r w:rsidR="00060C5C" w:rsidRPr="00F675C9">
        <w:rPr>
          <w:rFonts w:ascii="Simplified Arabic" w:hAnsi="Simplified Arabic" w:cs="Simplified Arabic"/>
          <w:sz w:val="28"/>
          <w:szCs w:val="28"/>
          <w:rtl/>
        </w:rPr>
        <w:t>ل</w:t>
      </w:r>
      <w:r w:rsidR="00060C5C" w:rsidRPr="00F675C9">
        <w:rPr>
          <w:rFonts w:ascii="Simplified Arabic" w:hAnsi="Simplified Arabic" w:cs="Simplified Arabic"/>
          <w:sz w:val="28"/>
          <w:szCs w:val="28"/>
        </w:rPr>
        <w:t xml:space="preserve"> </w:t>
      </w:r>
      <w:r w:rsidR="00060C5C" w:rsidRPr="00F675C9">
        <w:rPr>
          <w:rFonts w:ascii="Simplified Arabic" w:hAnsi="Simplified Arabic" w:cs="Simplified Arabic"/>
          <w:sz w:val="28"/>
          <w:szCs w:val="28"/>
          <w:rtl/>
        </w:rPr>
        <w:t>عن</w:t>
      </w:r>
      <w:r w:rsidR="00060C5C" w:rsidRPr="00F675C9">
        <w:rPr>
          <w:rFonts w:ascii="Simplified Arabic" w:hAnsi="Simplified Arabic" w:cs="Simplified Arabic"/>
          <w:sz w:val="28"/>
          <w:szCs w:val="28"/>
        </w:rPr>
        <w:t xml:space="preserve"> </w:t>
      </w:r>
      <w:r w:rsidR="00060C5C" w:rsidRPr="00F675C9">
        <w:rPr>
          <w:rFonts w:ascii="Simplified Arabic" w:hAnsi="Simplified Arabic" w:cs="Simplified Arabic"/>
          <w:sz w:val="28"/>
          <w:szCs w:val="28"/>
          <w:rtl/>
        </w:rPr>
        <w:t>الخدمة</w:t>
      </w:r>
      <w:r w:rsidR="00F675C9">
        <w:rPr>
          <w:rFonts w:ascii="Simplified Arabic" w:hAnsi="Simplified Arabic" w:cs="Simplified Arabic" w:hint="cs"/>
          <w:sz w:val="28"/>
          <w:szCs w:val="28"/>
          <w:rtl/>
        </w:rPr>
        <w:t xml:space="preserve"> </w:t>
      </w:r>
      <w:r w:rsidR="00060C5C" w:rsidRPr="00F675C9">
        <w:rPr>
          <w:rFonts w:ascii="Simplified Arabic" w:hAnsi="Simplified Arabic" w:cs="Simplified Arabic"/>
          <w:sz w:val="28"/>
          <w:szCs w:val="28"/>
          <w:rtl/>
        </w:rPr>
        <w:t>المقدمة</w:t>
      </w:r>
      <w:r w:rsidR="00060C5C" w:rsidRPr="00F675C9">
        <w:rPr>
          <w:rFonts w:ascii="Simplified Arabic" w:hAnsi="Simplified Arabic" w:cs="Simplified Arabic" w:hint="cs"/>
          <w:sz w:val="28"/>
          <w:szCs w:val="28"/>
          <w:rtl/>
        </w:rPr>
        <w:t xml:space="preserve"> له</w:t>
      </w:r>
      <w:r w:rsidR="00060C5C" w:rsidRPr="00F675C9">
        <w:rPr>
          <w:rFonts w:ascii="Simplified Arabic" w:hAnsi="Simplified Arabic" w:cs="Simplified Arabic"/>
          <w:sz w:val="28"/>
          <w:szCs w:val="28"/>
        </w:rPr>
        <w:t xml:space="preserve"> </w:t>
      </w:r>
      <w:r w:rsidR="00060C5C" w:rsidRPr="00F675C9">
        <w:rPr>
          <w:rFonts w:ascii="Simplified Arabic" w:hAnsi="Simplified Arabic" w:cs="Simplified Arabic"/>
          <w:sz w:val="28"/>
          <w:szCs w:val="28"/>
          <w:rtl/>
        </w:rPr>
        <w:t>وإلى</w:t>
      </w:r>
      <w:r w:rsidR="00060C5C" w:rsidRPr="00F675C9">
        <w:rPr>
          <w:rFonts w:ascii="Simplified Arabic" w:hAnsi="Simplified Arabic" w:cs="Simplified Arabic"/>
          <w:sz w:val="28"/>
          <w:szCs w:val="28"/>
        </w:rPr>
        <w:t xml:space="preserve"> </w:t>
      </w:r>
      <w:r w:rsidR="00060C5C" w:rsidRPr="00F675C9">
        <w:rPr>
          <w:rFonts w:ascii="Simplified Arabic" w:hAnsi="Simplified Arabic" w:cs="Simplified Arabic"/>
          <w:sz w:val="28"/>
          <w:szCs w:val="28"/>
          <w:rtl/>
        </w:rPr>
        <w:t>أي</w:t>
      </w:r>
      <w:r w:rsidR="00060C5C" w:rsidRPr="00F675C9">
        <w:rPr>
          <w:rFonts w:ascii="Simplified Arabic" w:hAnsi="Simplified Arabic" w:cs="Simplified Arabic"/>
          <w:sz w:val="28"/>
          <w:szCs w:val="28"/>
        </w:rPr>
        <w:t xml:space="preserve"> </w:t>
      </w:r>
      <w:r w:rsidR="00060C5C" w:rsidRPr="00F675C9">
        <w:rPr>
          <w:rFonts w:ascii="Simplified Arabic" w:hAnsi="Simplified Arabic" w:cs="Simplified Arabic" w:hint="cs"/>
          <w:sz w:val="28"/>
          <w:szCs w:val="28"/>
          <w:rtl/>
        </w:rPr>
        <w:t>مدى هي قادرة على</w:t>
      </w:r>
      <w:r w:rsidR="00060C5C" w:rsidRPr="00F675C9">
        <w:rPr>
          <w:rFonts w:ascii="Simplified Arabic" w:hAnsi="Simplified Arabic" w:cs="Simplified Arabic"/>
          <w:sz w:val="28"/>
          <w:szCs w:val="28"/>
        </w:rPr>
        <w:t xml:space="preserve"> </w:t>
      </w:r>
      <w:r w:rsidR="00060C5C" w:rsidRPr="00F675C9">
        <w:rPr>
          <w:rFonts w:ascii="Simplified Arabic" w:hAnsi="Simplified Arabic" w:cs="Simplified Arabic"/>
          <w:sz w:val="28"/>
          <w:szCs w:val="28"/>
          <w:rtl/>
        </w:rPr>
        <w:t>تلبي</w:t>
      </w:r>
      <w:r w:rsidR="00060C5C" w:rsidRPr="00F675C9">
        <w:rPr>
          <w:rFonts w:ascii="Simplified Arabic" w:hAnsi="Simplified Arabic" w:cs="Simplified Arabic" w:hint="cs"/>
          <w:sz w:val="28"/>
          <w:szCs w:val="28"/>
          <w:rtl/>
        </w:rPr>
        <w:t>ة</w:t>
      </w:r>
      <w:r w:rsidR="00060C5C" w:rsidRPr="00F675C9">
        <w:rPr>
          <w:rFonts w:ascii="Simplified Arabic" w:hAnsi="Simplified Arabic" w:cs="Simplified Arabic"/>
          <w:sz w:val="28"/>
          <w:szCs w:val="28"/>
        </w:rPr>
        <w:t xml:space="preserve"> </w:t>
      </w:r>
      <w:r w:rsidR="00060C5C" w:rsidRPr="00F675C9">
        <w:rPr>
          <w:rFonts w:ascii="Simplified Arabic" w:hAnsi="Simplified Arabic" w:cs="Simplified Arabic" w:hint="cs"/>
          <w:sz w:val="28"/>
          <w:szCs w:val="28"/>
          <w:rtl/>
        </w:rPr>
        <w:t>حاجاته و</w:t>
      </w:r>
      <w:r w:rsidR="00060C5C" w:rsidRPr="00F675C9">
        <w:rPr>
          <w:rFonts w:ascii="Simplified Arabic" w:hAnsi="Simplified Arabic" w:cs="Simplified Arabic"/>
          <w:sz w:val="28"/>
          <w:szCs w:val="28"/>
          <w:rtl/>
        </w:rPr>
        <w:t>رغباته</w:t>
      </w:r>
      <w:r w:rsidR="00414779">
        <w:rPr>
          <w:rFonts w:ascii="Simplified Arabic" w:hAnsi="Simplified Arabic" w:cs="Simplified Arabic" w:hint="cs"/>
          <w:sz w:val="28"/>
          <w:szCs w:val="28"/>
          <w:rtl/>
        </w:rPr>
        <w:t>.</w:t>
      </w:r>
    </w:p>
    <w:p w:rsidR="00F12148" w:rsidRPr="00F12148" w:rsidRDefault="00F12148" w:rsidP="00F12148">
      <w:pPr>
        <w:autoSpaceDE w:val="0"/>
        <w:autoSpaceDN w:val="0"/>
        <w:bidi/>
        <w:adjustRightInd w:val="0"/>
        <w:ind w:firstLine="708"/>
        <w:jc w:val="both"/>
        <w:rPr>
          <w:rFonts w:ascii="Simplified Arabic" w:hAnsi="Simplified Arabic" w:cs="Simplified Arabic"/>
          <w:sz w:val="28"/>
          <w:szCs w:val="28"/>
          <w:rtl/>
        </w:rPr>
      </w:pPr>
      <w:r w:rsidRPr="00F12148">
        <w:rPr>
          <w:rFonts w:ascii="Simplified Arabic" w:hAnsi="Simplified Arabic" w:cs="Simplified Arabic"/>
          <w:sz w:val="28"/>
          <w:szCs w:val="28"/>
          <w:rtl/>
        </w:rPr>
        <w:tab/>
      </w:r>
      <w:r w:rsidRPr="00F12148">
        <w:rPr>
          <w:rFonts w:ascii="Simplified Arabic" w:hAnsi="Simplified Arabic" w:cs="Simplified Arabic" w:hint="cs"/>
          <w:sz w:val="28"/>
          <w:szCs w:val="28"/>
          <w:rtl/>
        </w:rPr>
        <w:t>ويع</w:t>
      </w:r>
      <w:r w:rsidRPr="00F12148">
        <w:rPr>
          <w:rFonts w:ascii="Simplified Arabic" w:hAnsi="Simplified Arabic" w:cs="Simplified Arabic"/>
          <w:sz w:val="28"/>
          <w:szCs w:val="28"/>
          <w:rtl/>
        </w:rPr>
        <w:t>د</w:t>
      </w:r>
      <w:r w:rsidRPr="00F12148">
        <w:rPr>
          <w:rFonts w:ascii="Simplified Arabic" w:hAnsi="Simplified Arabic" w:cs="Simplified Arabic" w:hint="cs"/>
          <w:sz w:val="28"/>
          <w:szCs w:val="28"/>
          <w:rtl/>
        </w:rPr>
        <w:t xml:space="preserve"> القطاع المصرفي </w:t>
      </w:r>
      <w:r w:rsidRPr="00F12148">
        <w:rPr>
          <w:rFonts w:ascii="Simplified Arabic" w:hAnsi="Simplified Arabic" w:cs="Simplified Arabic"/>
          <w:sz w:val="28"/>
          <w:szCs w:val="28"/>
          <w:rtl/>
        </w:rPr>
        <w:t xml:space="preserve"> في الوقت الراهن من ال</w:t>
      </w:r>
      <w:r w:rsidRPr="00F12148">
        <w:rPr>
          <w:rFonts w:ascii="Simplified Arabic" w:hAnsi="Simplified Arabic" w:cs="Simplified Arabic" w:hint="cs"/>
          <w:sz w:val="28"/>
          <w:szCs w:val="28"/>
          <w:rtl/>
        </w:rPr>
        <w:t xml:space="preserve">قطاعات </w:t>
      </w:r>
      <w:r w:rsidRPr="00F12148">
        <w:rPr>
          <w:rFonts w:ascii="Simplified Arabic" w:hAnsi="Simplified Arabic" w:cs="Simplified Arabic"/>
          <w:sz w:val="28"/>
          <w:szCs w:val="28"/>
          <w:rtl/>
        </w:rPr>
        <w:t>ال</w:t>
      </w:r>
      <w:r w:rsidRPr="00F12148">
        <w:rPr>
          <w:rFonts w:ascii="Simplified Arabic" w:hAnsi="Simplified Arabic" w:cs="Simplified Arabic" w:hint="cs"/>
          <w:sz w:val="28"/>
          <w:szCs w:val="28"/>
          <w:rtl/>
        </w:rPr>
        <w:t>أ</w:t>
      </w:r>
      <w:r w:rsidRPr="00F12148">
        <w:rPr>
          <w:rFonts w:ascii="Simplified Arabic" w:hAnsi="Simplified Arabic" w:cs="Simplified Arabic"/>
          <w:sz w:val="28"/>
          <w:szCs w:val="28"/>
          <w:rtl/>
        </w:rPr>
        <w:t>ساسية التي ت</w:t>
      </w:r>
      <w:r w:rsidRPr="00F12148">
        <w:rPr>
          <w:rFonts w:ascii="Simplified Arabic" w:hAnsi="Simplified Arabic" w:cs="Simplified Arabic" w:hint="cs"/>
          <w:sz w:val="28"/>
          <w:szCs w:val="28"/>
          <w:rtl/>
        </w:rPr>
        <w:t xml:space="preserve">رتكز </w:t>
      </w:r>
      <w:r w:rsidRPr="00F12148">
        <w:rPr>
          <w:rFonts w:ascii="Simplified Arabic" w:hAnsi="Simplified Arabic" w:cs="Simplified Arabic"/>
          <w:sz w:val="28"/>
          <w:szCs w:val="28"/>
          <w:rtl/>
        </w:rPr>
        <w:t xml:space="preserve">عليها </w:t>
      </w:r>
      <w:r w:rsidRPr="00F12148">
        <w:rPr>
          <w:rFonts w:ascii="Simplified Arabic" w:hAnsi="Simplified Arabic" w:cs="Simplified Arabic" w:hint="cs"/>
          <w:sz w:val="28"/>
          <w:szCs w:val="28"/>
          <w:rtl/>
        </w:rPr>
        <w:t>معظم الدول</w:t>
      </w:r>
      <w:r w:rsidRPr="00F12148">
        <w:rPr>
          <w:rFonts w:ascii="Simplified Arabic" w:hAnsi="Simplified Arabic" w:cs="Simplified Arabic"/>
          <w:sz w:val="28"/>
          <w:szCs w:val="28"/>
          <w:rtl/>
        </w:rPr>
        <w:t xml:space="preserve"> في تطوير اقتصادياتها، وذلك لما تؤديه من دور هام </w:t>
      </w:r>
      <w:r w:rsidRPr="00F12148">
        <w:rPr>
          <w:rFonts w:ascii="Simplified Arabic" w:hAnsi="Simplified Arabic" w:cs="Simplified Arabic" w:hint="cs"/>
          <w:sz w:val="28"/>
          <w:szCs w:val="28"/>
          <w:rtl/>
        </w:rPr>
        <w:t xml:space="preserve">في معظم </w:t>
      </w:r>
      <w:r w:rsidRPr="00F12148">
        <w:rPr>
          <w:rFonts w:ascii="Simplified Arabic" w:hAnsi="Simplified Arabic" w:cs="Simplified Arabic"/>
          <w:sz w:val="28"/>
          <w:szCs w:val="28"/>
          <w:rtl/>
        </w:rPr>
        <w:t>العمليات الاقتصادية</w:t>
      </w:r>
      <w:r w:rsidRPr="00F12148">
        <w:rPr>
          <w:rFonts w:ascii="Simplified Arabic" w:hAnsi="Simplified Arabic" w:cs="Simplified Arabic" w:hint="cs"/>
          <w:sz w:val="28"/>
          <w:szCs w:val="28"/>
          <w:rtl/>
        </w:rPr>
        <w:t xml:space="preserve">، </w:t>
      </w:r>
      <w:r w:rsidRPr="00F12148">
        <w:rPr>
          <w:rFonts w:ascii="Simplified Arabic" w:hAnsi="Simplified Arabic" w:cs="Simplified Arabic"/>
          <w:sz w:val="28"/>
          <w:szCs w:val="28"/>
          <w:rtl/>
        </w:rPr>
        <w:t xml:space="preserve">من </w:t>
      </w:r>
      <w:r w:rsidRPr="00F12148">
        <w:rPr>
          <w:rFonts w:ascii="Simplified Arabic" w:hAnsi="Simplified Arabic" w:cs="Simplified Arabic" w:hint="cs"/>
          <w:sz w:val="28"/>
          <w:szCs w:val="28"/>
          <w:rtl/>
        </w:rPr>
        <w:t>أ</w:t>
      </w:r>
      <w:r w:rsidRPr="00F12148">
        <w:rPr>
          <w:rFonts w:ascii="Simplified Arabic" w:hAnsi="Simplified Arabic" w:cs="Simplified Arabic"/>
          <w:sz w:val="28"/>
          <w:szCs w:val="28"/>
          <w:rtl/>
        </w:rPr>
        <w:t>جل تنشيط جميع القطاعات التي تساهم في بناء اقتصاد كل دولة</w:t>
      </w:r>
      <w:r w:rsidRPr="00F12148">
        <w:rPr>
          <w:rFonts w:ascii="Simplified Arabic" w:hAnsi="Simplified Arabic" w:cs="Simplified Arabic" w:hint="cs"/>
          <w:sz w:val="28"/>
          <w:szCs w:val="28"/>
          <w:rtl/>
        </w:rPr>
        <w:t xml:space="preserve">، لهذا فإن </w:t>
      </w:r>
      <w:r w:rsidRPr="00F12148">
        <w:rPr>
          <w:rFonts w:ascii="Simplified Arabic" w:hAnsi="Simplified Arabic" w:cs="Simplified Arabic"/>
          <w:sz w:val="28"/>
          <w:szCs w:val="28"/>
          <w:rtl/>
        </w:rPr>
        <w:t xml:space="preserve">الحاجة </w:t>
      </w:r>
      <w:r w:rsidRPr="00F12148">
        <w:rPr>
          <w:rFonts w:ascii="Simplified Arabic" w:hAnsi="Simplified Arabic" w:cs="Simplified Arabic" w:hint="cs"/>
          <w:sz w:val="28"/>
          <w:szCs w:val="28"/>
          <w:rtl/>
        </w:rPr>
        <w:t>إلى المصارف هو حتمية إقتصادية، تستدعي الإهتمام بها ل</w:t>
      </w:r>
      <w:r w:rsidRPr="00F12148">
        <w:rPr>
          <w:rFonts w:ascii="Simplified Arabic" w:hAnsi="Simplified Arabic" w:cs="Simplified Arabic"/>
          <w:sz w:val="28"/>
          <w:szCs w:val="28"/>
          <w:rtl/>
        </w:rPr>
        <w:t xml:space="preserve">تحقيق أهدافها واستراتيجياتها </w:t>
      </w:r>
      <w:r w:rsidRPr="00F12148">
        <w:rPr>
          <w:rFonts w:ascii="Simplified Arabic" w:hAnsi="Simplified Arabic" w:cs="Simplified Arabic" w:hint="cs"/>
          <w:sz w:val="28"/>
          <w:szCs w:val="28"/>
          <w:rtl/>
        </w:rPr>
        <w:t xml:space="preserve">وبالتالي رفع </w:t>
      </w:r>
      <w:r w:rsidRPr="00F12148">
        <w:rPr>
          <w:rFonts w:ascii="Simplified Arabic" w:hAnsi="Simplified Arabic" w:cs="Simplified Arabic"/>
          <w:sz w:val="28"/>
          <w:szCs w:val="28"/>
          <w:rtl/>
        </w:rPr>
        <w:t xml:space="preserve">فعاليتها </w:t>
      </w:r>
      <w:r w:rsidRPr="00F12148">
        <w:rPr>
          <w:rFonts w:ascii="Simplified Arabic" w:hAnsi="Simplified Arabic" w:cs="Simplified Arabic" w:hint="cs"/>
          <w:sz w:val="28"/>
          <w:szCs w:val="28"/>
          <w:rtl/>
        </w:rPr>
        <w:t>في الاقتصاد.</w:t>
      </w:r>
      <w:r w:rsidRPr="00F12148">
        <w:rPr>
          <w:rFonts w:ascii="Simplified Arabic" w:hAnsi="Simplified Arabic" w:cs="Simplified Arabic"/>
          <w:sz w:val="28"/>
          <w:szCs w:val="28"/>
          <w:rtl/>
        </w:rPr>
        <w:tab/>
      </w:r>
    </w:p>
    <w:p w:rsidR="00F675C9" w:rsidRDefault="00F97931" w:rsidP="00F675C9">
      <w:pPr>
        <w:autoSpaceDE w:val="0"/>
        <w:autoSpaceDN w:val="0"/>
        <w:bidi/>
        <w:adjustRightInd w:val="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وبالتطرق إلى المصارف فقد </w:t>
      </w:r>
      <w:r w:rsidRPr="007F71E0">
        <w:rPr>
          <w:rFonts w:ascii="Simplified Arabic" w:hAnsi="Simplified Arabic" w:cs="Simplified Arabic"/>
          <w:sz w:val="28"/>
          <w:szCs w:val="28"/>
          <w:rtl/>
        </w:rPr>
        <w:t>تطور</w:t>
      </w:r>
      <w:r>
        <w:rPr>
          <w:rFonts w:ascii="Simplified Arabic" w:hAnsi="Simplified Arabic" w:cs="Simplified Arabic" w:hint="cs"/>
          <w:sz w:val="28"/>
          <w:szCs w:val="28"/>
          <w:rtl/>
        </w:rPr>
        <w:t xml:space="preserve">ت </w:t>
      </w:r>
      <w:r w:rsidRPr="007F71E0">
        <w:rPr>
          <w:rFonts w:ascii="Simplified Arabic" w:hAnsi="Simplified Arabic" w:cs="Simplified Arabic"/>
          <w:sz w:val="28"/>
          <w:szCs w:val="28"/>
          <w:rtl/>
        </w:rPr>
        <w:t>نشاطات</w:t>
      </w:r>
      <w:r>
        <w:rPr>
          <w:rFonts w:ascii="Simplified Arabic" w:hAnsi="Simplified Arabic" w:cs="Simplified Arabic" w:hint="cs"/>
          <w:sz w:val="28"/>
          <w:szCs w:val="28"/>
          <w:rtl/>
        </w:rPr>
        <w:t>ها</w:t>
      </w:r>
      <w:r w:rsidRPr="007F71E0">
        <w:rPr>
          <w:rFonts w:ascii="Simplified Arabic" w:hAnsi="Simplified Arabic" w:cs="Simplified Arabic"/>
          <w:sz w:val="28"/>
          <w:szCs w:val="28"/>
        </w:rPr>
        <w:t xml:space="preserve"> </w:t>
      </w:r>
      <w:r w:rsidRPr="007F71E0">
        <w:rPr>
          <w:rFonts w:ascii="Simplified Arabic" w:hAnsi="Simplified Arabic" w:cs="Simplified Arabic"/>
          <w:sz w:val="28"/>
          <w:szCs w:val="28"/>
          <w:rtl/>
        </w:rPr>
        <w:t>خلال</w:t>
      </w:r>
      <w:r w:rsidRPr="007F71E0">
        <w:rPr>
          <w:rFonts w:ascii="Simplified Arabic" w:hAnsi="Simplified Arabic" w:cs="Simplified Arabic"/>
          <w:sz w:val="28"/>
          <w:szCs w:val="28"/>
        </w:rPr>
        <w:t xml:space="preserve"> </w:t>
      </w:r>
      <w:r w:rsidRPr="007F71E0">
        <w:rPr>
          <w:rFonts w:ascii="Simplified Arabic" w:hAnsi="Simplified Arabic" w:cs="Simplified Arabic"/>
          <w:sz w:val="28"/>
          <w:szCs w:val="28"/>
          <w:rtl/>
        </w:rPr>
        <w:t>السنوات</w:t>
      </w:r>
      <w:r w:rsidRPr="007F71E0">
        <w:rPr>
          <w:rFonts w:ascii="Simplified Arabic" w:hAnsi="Simplified Arabic" w:cs="Simplified Arabic"/>
          <w:sz w:val="28"/>
          <w:szCs w:val="28"/>
        </w:rPr>
        <w:t xml:space="preserve"> </w:t>
      </w:r>
      <w:r w:rsidRPr="007F71E0">
        <w:rPr>
          <w:rFonts w:ascii="Simplified Arabic" w:hAnsi="Simplified Arabic" w:cs="Simplified Arabic"/>
          <w:sz w:val="28"/>
          <w:szCs w:val="28"/>
          <w:rtl/>
        </w:rPr>
        <w:t>الأخيرة</w:t>
      </w:r>
      <w:r w:rsidRPr="007F71E0">
        <w:rPr>
          <w:rFonts w:ascii="Simplified Arabic" w:hAnsi="Simplified Arabic" w:cs="Simplified Arabic"/>
          <w:sz w:val="28"/>
          <w:szCs w:val="28"/>
        </w:rPr>
        <w:t xml:space="preserve"> </w:t>
      </w:r>
      <w:r w:rsidRPr="007F71E0">
        <w:rPr>
          <w:rFonts w:ascii="Simplified Arabic" w:hAnsi="Simplified Arabic" w:cs="Simplified Arabic"/>
          <w:sz w:val="28"/>
          <w:szCs w:val="28"/>
          <w:rtl/>
        </w:rPr>
        <w:t>بسبب</w:t>
      </w:r>
      <w:r w:rsidRPr="007F71E0">
        <w:rPr>
          <w:rFonts w:ascii="Simplified Arabic" w:hAnsi="Simplified Arabic" w:cs="Simplified Arabic"/>
          <w:sz w:val="28"/>
          <w:szCs w:val="28"/>
        </w:rPr>
        <w:t xml:space="preserve"> </w:t>
      </w:r>
      <w:r w:rsidRPr="007F71E0">
        <w:rPr>
          <w:rFonts w:ascii="Simplified Arabic" w:hAnsi="Simplified Arabic" w:cs="Simplified Arabic"/>
          <w:sz w:val="28"/>
          <w:szCs w:val="28"/>
          <w:rtl/>
        </w:rPr>
        <w:t>التقدم</w:t>
      </w:r>
      <w:r w:rsidRPr="007F71E0">
        <w:rPr>
          <w:rFonts w:ascii="Simplified Arabic" w:hAnsi="Simplified Arabic" w:cs="Simplified Arabic"/>
          <w:sz w:val="28"/>
          <w:szCs w:val="28"/>
        </w:rPr>
        <w:t xml:space="preserve"> </w:t>
      </w:r>
      <w:r w:rsidRPr="007F71E0">
        <w:rPr>
          <w:rFonts w:ascii="Simplified Arabic" w:hAnsi="Simplified Arabic" w:cs="Simplified Arabic"/>
          <w:sz w:val="28"/>
          <w:szCs w:val="28"/>
          <w:rtl/>
        </w:rPr>
        <w:t>العلمي</w:t>
      </w:r>
      <w:r w:rsidRPr="007F71E0">
        <w:rPr>
          <w:rFonts w:ascii="Simplified Arabic" w:hAnsi="Simplified Arabic" w:cs="Simplified Arabic"/>
          <w:sz w:val="28"/>
          <w:szCs w:val="28"/>
        </w:rPr>
        <w:t xml:space="preserve"> </w:t>
      </w:r>
      <w:r w:rsidRPr="007F71E0">
        <w:rPr>
          <w:rFonts w:ascii="Simplified Arabic" w:hAnsi="Simplified Arabic" w:cs="Simplified Arabic"/>
          <w:sz w:val="28"/>
          <w:szCs w:val="28"/>
          <w:rtl/>
        </w:rPr>
        <w:t>والتقني</w:t>
      </w:r>
      <w:r w:rsidR="00F675C9">
        <w:rPr>
          <w:rFonts w:ascii="Simplified Arabic" w:hAnsi="Simplified Arabic" w:cs="Simplified Arabic" w:hint="cs"/>
          <w:sz w:val="28"/>
          <w:szCs w:val="28"/>
          <w:rtl/>
        </w:rPr>
        <w:t xml:space="preserve"> </w:t>
      </w:r>
      <w:r w:rsidRPr="007F71E0">
        <w:rPr>
          <w:rFonts w:ascii="Simplified Arabic" w:hAnsi="Simplified Arabic" w:cs="Simplified Arabic"/>
          <w:sz w:val="28"/>
          <w:szCs w:val="28"/>
          <w:rtl/>
        </w:rPr>
        <w:t>السريع</w:t>
      </w:r>
      <w:r w:rsidRPr="007F71E0">
        <w:rPr>
          <w:rFonts w:ascii="Simplified Arabic" w:hAnsi="Simplified Arabic" w:cs="Simplified Arabic"/>
          <w:sz w:val="28"/>
          <w:szCs w:val="28"/>
        </w:rPr>
        <w:t xml:space="preserve"> </w:t>
      </w:r>
      <w:r w:rsidRPr="007F71E0">
        <w:rPr>
          <w:rFonts w:ascii="Simplified Arabic" w:hAnsi="Simplified Arabic" w:cs="Simplified Arabic"/>
          <w:sz w:val="28"/>
          <w:szCs w:val="28"/>
          <w:rtl/>
        </w:rPr>
        <w:t>الذي</w:t>
      </w:r>
      <w:r w:rsidRPr="007F71E0">
        <w:rPr>
          <w:rFonts w:ascii="Simplified Arabic" w:hAnsi="Simplified Arabic" w:cs="Simplified Arabic"/>
          <w:sz w:val="28"/>
          <w:szCs w:val="28"/>
        </w:rPr>
        <w:t xml:space="preserve"> </w:t>
      </w:r>
      <w:r w:rsidRPr="007F71E0">
        <w:rPr>
          <w:rFonts w:ascii="Simplified Arabic" w:hAnsi="Simplified Arabic" w:cs="Simplified Arabic"/>
          <w:sz w:val="28"/>
          <w:szCs w:val="28"/>
          <w:rtl/>
        </w:rPr>
        <w:t>يشهده</w:t>
      </w:r>
      <w:r w:rsidRPr="007F71E0">
        <w:rPr>
          <w:rFonts w:ascii="Simplified Arabic" w:hAnsi="Simplified Arabic" w:cs="Simplified Arabic"/>
          <w:sz w:val="28"/>
          <w:szCs w:val="28"/>
        </w:rPr>
        <w:t xml:space="preserve"> </w:t>
      </w:r>
      <w:r w:rsidRPr="007F71E0">
        <w:rPr>
          <w:rFonts w:ascii="Simplified Arabic" w:hAnsi="Simplified Arabic" w:cs="Simplified Arabic"/>
          <w:sz w:val="28"/>
          <w:szCs w:val="28"/>
          <w:rtl/>
        </w:rPr>
        <w:t>عالم</w:t>
      </w:r>
      <w:r w:rsidRPr="007F71E0">
        <w:rPr>
          <w:rFonts w:ascii="Simplified Arabic" w:hAnsi="Simplified Arabic" w:cs="Simplified Arabic"/>
          <w:sz w:val="28"/>
          <w:szCs w:val="28"/>
        </w:rPr>
        <w:t xml:space="preserve"> </w:t>
      </w:r>
      <w:r w:rsidRPr="007F71E0">
        <w:rPr>
          <w:rFonts w:ascii="Simplified Arabic" w:hAnsi="Simplified Arabic" w:cs="Simplified Arabic"/>
          <w:sz w:val="28"/>
          <w:szCs w:val="28"/>
          <w:rtl/>
        </w:rPr>
        <w:t>اليوم</w:t>
      </w:r>
      <w:r>
        <w:rPr>
          <w:rFonts w:ascii="Simplified Arabic" w:hAnsi="Simplified Arabic" w:cs="Simplified Arabic" w:hint="cs"/>
          <w:sz w:val="28"/>
          <w:szCs w:val="28"/>
          <w:rtl/>
        </w:rPr>
        <w:t xml:space="preserve">، حيث أخذت المصارف </w:t>
      </w:r>
      <w:r w:rsidRPr="00150B1F">
        <w:rPr>
          <w:rFonts w:ascii="Simplified Arabic" w:hAnsi="Simplified Arabic" w:cs="Simplified Arabic"/>
          <w:sz w:val="28"/>
          <w:szCs w:val="28"/>
          <w:rtl/>
        </w:rPr>
        <w:t>تعمل</w:t>
      </w:r>
      <w:r w:rsidRPr="00150B1F">
        <w:rPr>
          <w:rFonts w:ascii="Simplified Arabic" w:hAnsi="Simplified Arabic" w:cs="Simplified Arabic"/>
          <w:sz w:val="28"/>
          <w:szCs w:val="28"/>
        </w:rPr>
        <w:t xml:space="preserve"> </w:t>
      </w:r>
      <w:r w:rsidRPr="00150B1F">
        <w:rPr>
          <w:rFonts w:ascii="Simplified Arabic" w:hAnsi="Simplified Arabic" w:cs="Simplified Arabic"/>
          <w:sz w:val="28"/>
          <w:szCs w:val="28"/>
          <w:rtl/>
        </w:rPr>
        <w:t>بمبدأ</w:t>
      </w:r>
      <w:r w:rsidRPr="00150B1F">
        <w:rPr>
          <w:rFonts w:ascii="Simplified Arabic" w:hAnsi="Simplified Arabic" w:cs="Simplified Arabic"/>
          <w:sz w:val="28"/>
          <w:szCs w:val="28"/>
        </w:rPr>
        <w:t xml:space="preserve"> </w:t>
      </w:r>
      <w:r w:rsidRPr="00150B1F">
        <w:rPr>
          <w:rFonts w:ascii="Simplified Arabic" w:hAnsi="Simplified Arabic" w:cs="Simplified Arabic"/>
          <w:sz w:val="28"/>
          <w:szCs w:val="28"/>
          <w:rtl/>
        </w:rPr>
        <w:t>جودة</w:t>
      </w:r>
      <w:r w:rsidRPr="00150B1F">
        <w:rPr>
          <w:rFonts w:ascii="Simplified Arabic" w:hAnsi="Simplified Arabic" w:cs="Simplified Arabic"/>
          <w:sz w:val="28"/>
          <w:szCs w:val="28"/>
        </w:rPr>
        <w:t xml:space="preserve"> </w:t>
      </w:r>
      <w:r w:rsidRPr="00150B1F">
        <w:rPr>
          <w:rFonts w:ascii="Simplified Arabic" w:hAnsi="Simplified Arabic" w:cs="Simplified Arabic"/>
          <w:sz w:val="28"/>
          <w:szCs w:val="28"/>
          <w:rtl/>
        </w:rPr>
        <w:t>الخدمات</w:t>
      </w:r>
      <w:r w:rsidRPr="00150B1F">
        <w:rPr>
          <w:rFonts w:ascii="Simplified Arabic" w:hAnsi="Simplified Arabic" w:cs="Simplified Arabic"/>
          <w:sz w:val="28"/>
          <w:szCs w:val="28"/>
        </w:rPr>
        <w:t xml:space="preserve"> </w:t>
      </w:r>
      <w:r w:rsidRPr="00150B1F">
        <w:rPr>
          <w:rFonts w:ascii="Simplified Arabic" w:hAnsi="Simplified Arabic" w:cs="Simplified Arabic"/>
          <w:sz w:val="28"/>
          <w:szCs w:val="28"/>
          <w:rtl/>
        </w:rPr>
        <w:t>التي</w:t>
      </w:r>
      <w:r w:rsidRPr="00150B1F">
        <w:rPr>
          <w:rFonts w:ascii="Simplified Arabic" w:hAnsi="Simplified Arabic" w:cs="Simplified Arabic"/>
          <w:sz w:val="28"/>
          <w:szCs w:val="28"/>
        </w:rPr>
        <w:t xml:space="preserve"> </w:t>
      </w:r>
      <w:r w:rsidRPr="00150B1F">
        <w:rPr>
          <w:rFonts w:ascii="Simplified Arabic" w:hAnsi="Simplified Arabic" w:cs="Simplified Arabic"/>
          <w:sz w:val="28"/>
          <w:szCs w:val="28"/>
          <w:rtl/>
        </w:rPr>
        <w:t>تقدمها</w:t>
      </w:r>
      <w:r w:rsidRPr="00150B1F">
        <w:rPr>
          <w:rFonts w:ascii="Simplified Arabic" w:hAnsi="Simplified Arabic" w:cs="Simplified Arabic"/>
          <w:sz w:val="28"/>
          <w:szCs w:val="28"/>
        </w:rPr>
        <w:t xml:space="preserve"> </w:t>
      </w:r>
      <w:r w:rsidRPr="00150B1F">
        <w:rPr>
          <w:rFonts w:ascii="Simplified Arabic" w:hAnsi="Simplified Arabic" w:cs="Simplified Arabic"/>
          <w:sz w:val="28"/>
          <w:szCs w:val="28"/>
          <w:rtl/>
        </w:rPr>
        <w:t>للزبائن</w:t>
      </w:r>
      <w:r>
        <w:rPr>
          <w:rFonts w:ascii="Simplified Arabic" w:hAnsi="Simplified Arabic" w:cs="Simplified Arabic" w:hint="cs"/>
          <w:sz w:val="28"/>
          <w:szCs w:val="28"/>
          <w:rtl/>
        </w:rPr>
        <w:t xml:space="preserve"> ك</w:t>
      </w:r>
      <w:r w:rsidRPr="007F71E0">
        <w:rPr>
          <w:rFonts w:ascii="Simplified Arabic" w:hAnsi="Simplified Arabic" w:cs="Simplified Arabic"/>
          <w:sz w:val="28"/>
          <w:szCs w:val="28"/>
          <w:rtl/>
        </w:rPr>
        <w:t>نتيجة</w:t>
      </w:r>
      <w:r>
        <w:rPr>
          <w:rFonts w:ascii="Simplified Arabic" w:hAnsi="Simplified Arabic" w:cs="Simplified Arabic" w:hint="cs"/>
          <w:sz w:val="28"/>
          <w:szCs w:val="28"/>
          <w:rtl/>
        </w:rPr>
        <w:t xml:space="preserve"> للمنافسة الشديد</w:t>
      </w:r>
      <w:r w:rsidR="00791A99">
        <w:rPr>
          <w:rFonts w:ascii="Simplified Arabic" w:hAnsi="Simplified Arabic" w:cs="Simplified Arabic" w:hint="cs"/>
          <w:sz w:val="28"/>
          <w:szCs w:val="28"/>
          <w:rtl/>
        </w:rPr>
        <w:t>ة التي ت</w:t>
      </w:r>
      <w:r>
        <w:rPr>
          <w:rFonts w:ascii="Simplified Arabic" w:hAnsi="Simplified Arabic" w:cs="Simplified Arabic" w:hint="cs"/>
          <w:sz w:val="28"/>
          <w:szCs w:val="28"/>
          <w:rtl/>
        </w:rPr>
        <w:t xml:space="preserve">تميز بها </w:t>
      </w:r>
      <w:r w:rsidR="00791A99">
        <w:rPr>
          <w:rFonts w:ascii="Simplified Arabic" w:hAnsi="Simplified Arabic" w:cs="Simplified Arabic" w:hint="cs"/>
          <w:sz w:val="28"/>
          <w:szCs w:val="28"/>
          <w:rtl/>
        </w:rPr>
        <w:t>أ</w:t>
      </w:r>
      <w:r>
        <w:rPr>
          <w:rFonts w:ascii="Simplified Arabic" w:hAnsi="Simplified Arabic" w:cs="Simplified Arabic" w:hint="cs"/>
          <w:sz w:val="28"/>
          <w:szCs w:val="28"/>
          <w:rtl/>
        </w:rPr>
        <w:t>سو</w:t>
      </w:r>
      <w:r w:rsidR="00791A99">
        <w:rPr>
          <w:rFonts w:ascii="Simplified Arabic" w:hAnsi="Simplified Arabic" w:cs="Simplified Arabic" w:hint="cs"/>
          <w:sz w:val="28"/>
          <w:szCs w:val="28"/>
          <w:rtl/>
        </w:rPr>
        <w:t>ا</w:t>
      </w:r>
      <w:r>
        <w:rPr>
          <w:rFonts w:ascii="Simplified Arabic" w:hAnsi="Simplified Arabic" w:cs="Simplified Arabic" w:hint="cs"/>
          <w:sz w:val="28"/>
          <w:szCs w:val="28"/>
          <w:rtl/>
        </w:rPr>
        <w:t>ق ال</w:t>
      </w:r>
      <w:r w:rsidR="00791A99">
        <w:rPr>
          <w:rFonts w:ascii="Simplified Arabic" w:hAnsi="Simplified Arabic" w:cs="Simplified Arabic" w:hint="cs"/>
          <w:sz w:val="28"/>
          <w:szCs w:val="28"/>
          <w:rtl/>
        </w:rPr>
        <w:t>أ</w:t>
      </w:r>
      <w:r>
        <w:rPr>
          <w:rFonts w:ascii="Simplified Arabic" w:hAnsi="Simplified Arabic" w:cs="Simplified Arabic" w:hint="cs"/>
          <w:sz w:val="28"/>
          <w:szCs w:val="28"/>
          <w:rtl/>
        </w:rPr>
        <w:t>عمال المصرفية</w:t>
      </w:r>
      <w:r w:rsidR="006360BF">
        <w:rPr>
          <w:rFonts w:ascii="Simplified Arabic" w:hAnsi="Simplified Arabic" w:cs="Simplified Arabic" w:hint="cs"/>
          <w:sz w:val="28"/>
          <w:szCs w:val="28"/>
          <w:rtl/>
        </w:rPr>
        <w:t>، كما تتميز داخليا بكونها تخضع لإجراءات إدارية تختلف عن بقية المؤسسات الاقتصادية في الاقتصاديات الوطنية لكل دولة لأهمية نشاطها الاقتصادي من حيث تنظيم الحركة المالية واستقرار الأنظمة النقدية، وتوفير الائتمان والاستثمار والنقود وغيرها</w:t>
      </w:r>
      <w:r w:rsidR="00F675C9">
        <w:rPr>
          <w:rFonts w:ascii="Simplified Arabic" w:hAnsi="Simplified Arabic" w:cs="Simplified Arabic" w:hint="cs"/>
          <w:sz w:val="28"/>
          <w:szCs w:val="28"/>
          <w:rtl/>
        </w:rPr>
        <w:t>.</w:t>
      </w:r>
    </w:p>
    <w:p w:rsidR="006360BF" w:rsidRDefault="00F675C9" w:rsidP="00414779">
      <w:pPr>
        <w:autoSpaceDE w:val="0"/>
        <w:autoSpaceDN w:val="0"/>
        <w:bidi/>
        <w:adjustRightInd w:val="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وتستمد الخدمات المصرفية أهميتها من </w:t>
      </w:r>
      <w:r w:rsidR="00414779">
        <w:rPr>
          <w:rFonts w:ascii="Simplified Arabic" w:hAnsi="Simplified Arabic" w:cs="Simplified Arabic" w:hint="cs"/>
          <w:sz w:val="28"/>
          <w:szCs w:val="28"/>
          <w:rtl/>
        </w:rPr>
        <w:t>أ</w:t>
      </w:r>
      <w:r>
        <w:rPr>
          <w:rFonts w:ascii="Simplified Arabic" w:hAnsi="Simplified Arabic" w:cs="Simplified Arabic" w:hint="cs"/>
          <w:sz w:val="28"/>
          <w:szCs w:val="28"/>
          <w:rtl/>
        </w:rPr>
        <w:t>همية المصارف نفسها في الاقتصاد</w:t>
      </w:r>
      <w:r w:rsidR="00414779">
        <w:rPr>
          <w:rFonts w:ascii="Simplified Arabic" w:hAnsi="Simplified Arabic" w:cs="Simplified Arabic" w:hint="cs"/>
          <w:sz w:val="28"/>
          <w:szCs w:val="28"/>
          <w:rtl/>
        </w:rPr>
        <w:t xml:space="preserve">، فحسب معظم الباحثين فإن </w:t>
      </w:r>
      <w:r w:rsidR="006360BF" w:rsidRPr="00150B1F">
        <w:rPr>
          <w:rFonts w:ascii="Simplified Arabic" w:hAnsi="Simplified Arabic" w:cs="Simplified Arabic"/>
          <w:sz w:val="28"/>
          <w:szCs w:val="28"/>
          <w:rtl/>
        </w:rPr>
        <w:t>الخدمات</w:t>
      </w:r>
      <w:r w:rsidR="006360BF" w:rsidRPr="00150B1F">
        <w:rPr>
          <w:rFonts w:ascii="Simplified Arabic" w:hAnsi="Simplified Arabic" w:cs="Simplified Arabic"/>
          <w:sz w:val="28"/>
          <w:szCs w:val="28"/>
        </w:rPr>
        <w:t xml:space="preserve"> </w:t>
      </w:r>
      <w:r w:rsidR="006360BF" w:rsidRPr="00150B1F">
        <w:rPr>
          <w:rFonts w:ascii="Simplified Arabic" w:hAnsi="Simplified Arabic" w:cs="Simplified Arabic"/>
          <w:sz w:val="28"/>
          <w:szCs w:val="28"/>
          <w:rtl/>
        </w:rPr>
        <w:t>المصرفية</w:t>
      </w:r>
      <w:r w:rsidR="006360BF" w:rsidRPr="00150B1F">
        <w:rPr>
          <w:rFonts w:ascii="Simplified Arabic" w:hAnsi="Simplified Arabic" w:cs="Simplified Arabic"/>
          <w:sz w:val="28"/>
          <w:szCs w:val="28"/>
        </w:rPr>
        <w:t xml:space="preserve"> </w:t>
      </w:r>
      <w:r w:rsidR="006360BF" w:rsidRPr="00150B1F">
        <w:rPr>
          <w:rFonts w:ascii="Simplified Arabic" w:hAnsi="Simplified Arabic" w:cs="Simplified Arabic"/>
          <w:sz w:val="28"/>
          <w:szCs w:val="28"/>
          <w:rtl/>
        </w:rPr>
        <w:t>المقدمة</w:t>
      </w:r>
      <w:r w:rsidR="006360BF" w:rsidRPr="00150B1F">
        <w:rPr>
          <w:rFonts w:ascii="Simplified Arabic" w:hAnsi="Simplified Arabic" w:cs="Simplified Arabic"/>
          <w:sz w:val="28"/>
          <w:szCs w:val="28"/>
        </w:rPr>
        <w:t xml:space="preserve"> </w:t>
      </w:r>
      <w:r w:rsidR="006360BF" w:rsidRPr="00150B1F">
        <w:rPr>
          <w:rFonts w:ascii="Simplified Arabic" w:hAnsi="Simplified Arabic" w:cs="Simplified Arabic"/>
          <w:sz w:val="28"/>
          <w:szCs w:val="28"/>
          <w:rtl/>
        </w:rPr>
        <w:t>هي</w:t>
      </w:r>
      <w:r w:rsidR="006360BF" w:rsidRPr="00150B1F">
        <w:rPr>
          <w:rFonts w:ascii="Simplified Arabic" w:hAnsi="Simplified Arabic" w:cs="Simplified Arabic"/>
          <w:sz w:val="28"/>
          <w:szCs w:val="28"/>
        </w:rPr>
        <w:t xml:space="preserve"> </w:t>
      </w:r>
      <w:r w:rsidR="006360BF" w:rsidRPr="00150B1F">
        <w:rPr>
          <w:rFonts w:ascii="Simplified Arabic" w:hAnsi="Simplified Arabic" w:cs="Simplified Arabic"/>
          <w:sz w:val="28"/>
          <w:szCs w:val="28"/>
          <w:rtl/>
        </w:rPr>
        <w:t>كل</w:t>
      </w:r>
      <w:r w:rsidR="006360BF" w:rsidRPr="00150B1F">
        <w:rPr>
          <w:rFonts w:ascii="Simplified Arabic" w:hAnsi="Simplified Arabic" w:cs="Simplified Arabic"/>
          <w:sz w:val="28"/>
          <w:szCs w:val="28"/>
        </w:rPr>
        <w:t xml:space="preserve"> </w:t>
      </w:r>
      <w:r w:rsidR="006360BF" w:rsidRPr="00150B1F">
        <w:rPr>
          <w:rFonts w:ascii="Simplified Arabic" w:hAnsi="Simplified Arabic" w:cs="Simplified Arabic"/>
          <w:sz w:val="28"/>
          <w:szCs w:val="28"/>
          <w:rtl/>
        </w:rPr>
        <w:t>نشاط</w:t>
      </w:r>
      <w:r w:rsidR="006360BF" w:rsidRPr="00150B1F">
        <w:rPr>
          <w:rFonts w:ascii="Simplified Arabic" w:hAnsi="Simplified Arabic" w:cs="Simplified Arabic"/>
          <w:sz w:val="28"/>
          <w:szCs w:val="28"/>
        </w:rPr>
        <w:t xml:space="preserve"> </w:t>
      </w:r>
      <w:r w:rsidR="006360BF" w:rsidRPr="00150B1F">
        <w:rPr>
          <w:rFonts w:ascii="Simplified Arabic" w:hAnsi="Simplified Arabic" w:cs="Simplified Arabic"/>
          <w:sz w:val="28"/>
          <w:szCs w:val="28"/>
          <w:rtl/>
        </w:rPr>
        <w:t>يقدمه</w:t>
      </w:r>
      <w:r w:rsidR="006360BF" w:rsidRPr="00150B1F">
        <w:rPr>
          <w:rFonts w:ascii="Simplified Arabic" w:hAnsi="Simplified Arabic" w:cs="Simplified Arabic"/>
          <w:sz w:val="28"/>
          <w:szCs w:val="28"/>
        </w:rPr>
        <w:t xml:space="preserve"> </w:t>
      </w:r>
      <w:r w:rsidR="006360BF" w:rsidRPr="00150B1F">
        <w:rPr>
          <w:rFonts w:ascii="Simplified Arabic" w:hAnsi="Simplified Arabic" w:cs="Simplified Arabic"/>
          <w:sz w:val="28"/>
          <w:szCs w:val="28"/>
          <w:rtl/>
        </w:rPr>
        <w:t>المصرف</w:t>
      </w:r>
      <w:r w:rsidR="006360BF" w:rsidRPr="00150B1F">
        <w:rPr>
          <w:rFonts w:ascii="Simplified Arabic" w:hAnsi="Simplified Arabic" w:cs="Simplified Arabic"/>
          <w:sz w:val="28"/>
          <w:szCs w:val="28"/>
        </w:rPr>
        <w:t xml:space="preserve"> </w:t>
      </w:r>
      <w:r w:rsidR="006360BF" w:rsidRPr="00150B1F">
        <w:rPr>
          <w:rFonts w:ascii="Simplified Arabic" w:hAnsi="Simplified Arabic" w:cs="Simplified Arabic"/>
          <w:sz w:val="28"/>
          <w:szCs w:val="28"/>
          <w:rtl/>
        </w:rPr>
        <w:t>لل</w:t>
      </w:r>
      <w:r w:rsidR="00414779">
        <w:rPr>
          <w:rFonts w:ascii="Simplified Arabic" w:hAnsi="Simplified Arabic" w:cs="Simplified Arabic" w:hint="cs"/>
          <w:sz w:val="28"/>
          <w:szCs w:val="28"/>
          <w:rtl/>
        </w:rPr>
        <w:t>عميل بهدف الحصول على رضاه أولا ثم ولاه لاحقا،</w:t>
      </w:r>
      <w:r w:rsidR="006360BF" w:rsidRPr="00150B1F">
        <w:rPr>
          <w:rFonts w:ascii="Simplified Arabic" w:hAnsi="Simplified Arabic" w:cs="Simplified Arabic"/>
          <w:sz w:val="28"/>
          <w:szCs w:val="28"/>
        </w:rPr>
        <w:t xml:space="preserve"> </w:t>
      </w:r>
      <w:r w:rsidR="006360BF" w:rsidRPr="00150B1F">
        <w:rPr>
          <w:rFonts w:ascii="Simplified Arabic" w:hAnsi="Simplified Arabic" w:cs="Simplified Arabic"/>
          <w:sz w:val="28"/>
          <w:szCs w:val="28"/>
          <w:rtl/>
        </w:rPr>
        <w:t>سواء</w:t>
      </w:r>
      <w:r w:rsidR="006360BF" w:rsidRPr="00150B1F">
        <w:rPr>
          <w:rFonts w:ascii="Simplified Arabic" w:hAnsi="Simplified Arabic" w:cs="Simplified Arabic"/>
          <w:sz w:val="28"/>
          <w:szCs w:val="28"/>
        </w:rPr>
        <w:t xml:space="preserve"> </w:t>
      </w:r>
      <w:r w:rsidR="006360BF" w:rsidRPr="00150B1F">
        <w:rPr>
          <w:rFonts w:ascii="Simplified Arabic" w:hAnsi="Simplified Arabic" w:cs="Simplified Arabic"/>
          <w:sz w:val="28"/>
          <w:szCs w:val="28"/>
          <w:rtl/>
        </w:rPr>
        <w:t>كان</w:t>
      </w:r>
      <w:r w:rsidR="006360BF" w:rsidRPr="00150B1F">
        <w:rPr>
          <w:rFonts w:ascii="Simplified Arabic" w:hAnsi="Simplified Arabic" w:cs="Simplified Arabic"/>
          <w:sz w:val="28"/>
          <w:szCs w:val="28"/>
        </w:rPr>
        <w:t xml:space="preserve"> </w:t>
      </w:r>
      <w:r w:rsidR="006360BF" w:rsidRPr="00150B1F">
        <w:rPr>
          <w:rFonts w:ascii="Simplified Arabic" w:hAnsi="Simplified Arabic" w:cs="Simplified Arabic"/>
          <w:sz w:val="28"/>
          <w:szCs w:val="28"/>
          <w:rtl/>
        </w:rPr>
        <w:t>ذلك</w:t>
      </w:r>
      <w:r w:rsidR="006360BF" w:rsidRPr="00150B1F">
        <w:rPr>
          <w:rFonts w:ascii="Simplified Arabic" w:hAnsi="Simplified Arabic" w:cs="Simplified Arabic"/>
          <w:sz w:val="28"/>
          <w:szCs w:val="28"/>
        </w:rPr>
        <w:t xml:space="preserve"> </w:t>
      </w:r>
      <w:r w:rsidR="006360BF" w:rsidRPr="00150B1F">
        <w:rPr>
          <w:rFonts w:ascii="Simplified Arabic" w:hAnsi="Simplified Arabic" w:cs="Simplified Arabic"/>
          <w:sz w:val="28"/>
          <w:szCs w:val="28"/>
          <w:rtl/>
        </w:rPr>
        <w:t>بمقابل</w:t>
      </w:r>
      <w:r w:rsidR="006360BF" w:rsidRPr="00150B1F">
        <w:rPr>
          <w:rFonts w:ascii="Simplified Arabic" w:hAnsi="Simplified Arabic" w:cs="Simplified Arabic"/>
          <w:sz w:val="28"/>
          <w:szCs w:val="28"/>
        </w:rPr>
        <w:t xml:space="preserve"> </w:t>
      </w:r>
      <w:r w:rsidR="00414779">
        <w:rPr>
          <w:rFonts w:ascii="Simplified Arabic" w:hAnsi="Simplified Arabic" w:cs="Simplified Arabic" w:hint="cs"/>
          <w:sz w:val="28"/>
          <w:szCs w:val="28"/>
          <w:rtl/>
        </w:rPr>
        <w:t>أ</w:t>
      </w:r>
      <w:r w:rsidR="006360BF" w:rsidRPr="00150B1F">
        <w:rPr>
          <w:rFonts w:ascii="Simplified Arabic" w:hAnsi="Simplified Arabic" w:cs="Simplified Arabic"/>
          <w:sz w:val="28"/>
          <w:szCs w:val="28"/>
          <w:rtl/>
        </w:rPr>
        <w:t>و</w:t>
      </w:r>
      <w:r w:rsidR="006360BF" w:rsidRPr="00150B1F">
        <w:rPr>
          <w:rFonts w:ascii="Simplified Arabic" w:hAnsi="Simplified Arabic" w:cs="Simplified Arabic"/>
          <w:sz w:val="28"/>
          <w:szCs w:val="28"/>
        </w:rPr>
        <w:t xml:space="preserve"> </w:t>
      </w:r>
      <w:r w:rsidR="006360BF" w:rsidRPr="00150B1F">
        <w:rPr>
          <w:rFonts w:ascii="Simplified Arabic" w:hAnsi="Simplified Arabic" w:cs="Simplified Arabic"/>
          <w:sz w:val="28"/>
          <w:szCs w:val="28"/>
          <w:rtl/>
        </w:rPr>
        <w:t>بدون</w:t>
      </w:r>
      <w:r w:rsidR="006360BF" w:rsidRPr="00150B1F">
        <w:rPr>
          <w:rFonts w:ascii="Simplified Arabic" w:hAnsi="Simplified Arabic" w:cs="Simplified Arabic"/>
          <w:sz w:val="28"/>
          <w:szCs w:val="28"/>
        </w:rPr>
        <w:t xml:space="preserve"> </w:t>
      </w:r>
      <w:r w:rsidR="006360BF" w:rsidRPr="00150B1F">
        <w:rPr>
          <w:rFonts w:ascii="Simplified Arabic" w:hAnsi="Simplified Arabic" w:cs="Simplified Arabic"/>
          <w:sz w:val="28"/>
          <w:szCs w:val="28"/>
          <w:rtl/>
        </w:rPr>
        <w:t>مقابل</w:t>
      </w:r>
      <w:r w:rsidR="00414779">
        <w:rPr>
          <w:rFonts w:ascii="Simplified Arabic" w:hAnsi="Simplified Arabic" w:cs="Simplified Arabic" w:hint="cs"/>
          <w:sz w:val="28"/>
          <w:szCs w:val="28"/>
          <w:rtl/>
        </w:rPr>
        <w:t>.</w:t>
      </w:r>
    </w:p>
    <w:p w:rsidR="00626916" w:rsidRPr="00150B1F" w:rsidRDefault="00414779" w:rsidP="00F12148">
      <w:pPr>
        <w:autoSpaceDE w:val="0"/>
        <w:autoSpaceDN w:val="0"/>
        <w:bidi/>
        <w:adjustRightInd w:val="0"/>
        <w:ind w:firstLine="565"/>
        <w:jc w:val="both"/>
        <w:rPr>
          <w:rFonts w:ascii="Simplified Arabic" w:hAnsi="Simplified Arabic" w:cs="Simplified Arabic"/>
          <w:sz w:val="28"/>
          <w:szCs w:val="28"/>
        </w:rPr>
      </w:pPr>
      <w:r>
        <w:rPr>
          <w:rFonts w:ascii="Simplified Arabic" w:hAnsi="Simplified Arabic" w:cs="Simplified Arabic" w:hint="cs"/>
          <w:sz w:val="28"/>
          <w:szCs w:val="28"/>
          <w:rtl/>
        </w:rPr>
        <w:t xml:space="preserve">حيث </w:t>
      </w:r>
      <w:r w:rsidR="00626916" w:rsidRPr="00150B1F">
        <w:rPr>
          <w:rFonts w:ascii="Simplified Arabic" w:hAnsi="Simplified Arabic" w:cs="Simplified Arabic"/>
          <w:sz w:val="28"/>
          <w:szCs w:val="28"/>
          <w:rtl/>
        </w:rPr>
        <w:t>تعتبر</w:t>
      </w:r>
      <w:r w:rsidR="00626916" w:rsidRPr="00150B1F">
        <w:rPr>
          <w:rFonts w:ascii="Simplified Arabic" w:hAnsi="Simplified Arabic" w:cs="Simplified Arabic"/>
          <w:sz w:val="28"/>
          <w:szCs w:val="28"/>
        </w:rPr>
        <w:t xml:space="preserve"> </w:t>
      </w:r>
      <w:r w:rsidR="00626916" w:rsidRPr="00150B1F">
        <w:rPr>
          <w:rFonts w:ascii="Simplified Arabic" w:hAnsi="Simplified Arabic" w:cs="Simplified Arabic"/>
          <w:sz w:val="28"/>
          <w:szCs w:val="28"/>
          <w:rtl/>
        </w:rPr>
        <w:t>الخدمة</w:t>
      </w:r>
      <w:r w:rsidR="00626916" w:rsidRPr="00150B1F">
        <w:rPr>
          <w:rFonts w:ascii="Simplified Arabic" w:hAnsi="Simplified Arabic" w:cs="Simplified Arabic"/>
          <w:sz w:val="28"/>
          <w:szCs w:val="28"/>
        </w:rPr>
        <w:t xml:space="preserve"> </w:t>
      </w:r>
      <w:r w:rsidR="00626916" w:rsidRPr="00150B1F">
        <w:rPr>
          <w:rFonts w:ascii="Simplified Arabic" w:hAnsi="Simplified Arabic" w:cs="Simplified Arabic"/>
          <w:sz w:val="28"/>
          <w:szCs w:val="28"/>
          <w:rtl/>
        </w:rPr>
        <w:t>المصرفية</w:t>
      </w:r>
      <w:r w:rsidR="00626916" w:rsidRPr="00150B1F">
        <w:rPr>
          <w:rFonts w:ascii="Simplified Arabic" w:hAnsi="Simplified Arabic" w:cs="Simplified Arabic"/>
          <w:sz w:val="28"/>
          <w:szCs w:val="28"/>
        </w:rPr>
        <w:t xml:space="preserve"> </w:t>
      </w:r>
      <w:r w:rsidR="00626916" w:rsidRPr="00150B1F">
        <w:rPr>
          <w:rFonts w:ascii="Simplified Arabic" w:hAnsi="Simplified Arabic" w:cs="Simplified Arabic"/>
          <w:sz w:val="28"/>
          <w:szCs w:val="28"/>
          <w:rtl/>
        </w:rPr>
        <w:t>نشاطا</w:t>
      </w:r>
      <w:r w:rsidR="00626916" w:rsidRPr="00150B1F">
        <w:rPr>
          <w:rFonts w:ascii="Simplified Arabic" w:hAnsi="Simplified Arabic" w:cs="Simplified Arabic"/>
          <w:sz w:val="28"/>
          <w:szCs w:val="28"/>
        </w:rPr>
        <w:t xml:space="preserve"> </w:t>
      </w:r>
      <w:r w:rsidR="00626916" w:rsidRPr="00150B1F">
        <w:rPr>
          <w:rFonts w:ascii="Simplified Arabic" w:hAnsi="Simplified Arabic" w:cs="Simplified Arabic"/>
          <w:sz w:val="28"/>
          <w:szCs w:val="28"/>
          <w:rtl/>
        </w:rPr>
        <w:t>معنويا</w:t>
      </w:r>
      <w:r w:rsidR="00626916" w:rsidRPr="00150B1F">
        <w:rPr>
          <w:rFonts w:ascii="Simplified Arabic" w:hAnsi="Simplified Arabic" w:cs="Simplified Arabic"/>
          <w:sz w:val="28"/>
          <w:szCs w:val="28"/>
        </w:rPr>
        <w:t xml:space="preserve"> </w:t>
      </w:r>
      <w:r w:rsidR="00626916" w:rsidRPr="00150B1F">
        <w:rPr>
          <w:rFonts w:ascii="Simplified Arabic" w:hAnsi="Simplified Arabic" w:cs="Simplified Arabic"/>
          <w:sz w:val="28"/>
          <w:szCs w:val="28"/>
          <w:rtl/>
        </w:rPr>
        <w:t>ينتج</w:t>
      </w:r>
      <w:r w:rsidR="00626916" w:rsidRPr="00150B1F">
        <w:rPr>
          <w:rFonts w:ascii="Simplified Arabic" w:hAnsi="Simplified Arabic" w:cs="Simplified Arabic"/>
          <w:sz w:val="28"/>
          <w:szCs w:val="28"/>
        </w:rPr>
        <w:t xml:space="preserve"> </w:t>
      </w:r>
      <w:r w:rsidR="00626916" w:rsidRPr="00150B1F">
        <w:rPr>
          <w:rFonts w:ascii="Simplified Arabic" w:hAnsi="Simplified Arabic" w:cs="Simplified Arabic"/>
          <w:sz w:val="28"/>
          <w:szCs w:val="28"/>
          <w:rtl/>
        </w:rPr>
        <w:t>ويستهلك</w:t>
      </w:r>
      <w:r w:rsidR="00626916" w:rsidRPr="00150B1F">
        <w:rPr>
          <w:rFonts w:ascii="Simplified Arabic" w:hAnsi="Simplified Arabic" w:cs="Simplified Arabic"/>
          <w:sz w:val="28"/>
          <w:szCs w:val="28"/>
        </w:rPr>
        <w:t xml:space="preserve"> </w:t>
      </w:r>
      <w:r w:rsidR="00626916" w:rsidRPr="00150B1F">
        <w:rPr>
          <w:rFonts w:ascii="Simplified Arabic" w:hAnsi="Simplified Arabic" w:cs="Simplified Arabic"/>
          <w:sz w:val="28"/>
          <w:szCs w:val="28"/>
          <w:rtl/>
        </w:rPr>
        <w:t>في</w:t>
      </w:r>
      <w:r w:rsidR="00626916" w:rsidRPr="00150B1F">
        <w:rPr>
          <w:rFonts w:ascii="Simplified Arabic" w:hAnsi="Simplified Arabic" w:cs="Simplified Arabic"/>
          <w:sz w:val="28"/>
          <w:szCs w:val="28"/>
        </w:rPr>
        <w:t xml:space="preserve"> </w:t>
      </w:r>
      <w:r w:rsidR="00626916" w:rsidRPr="00150B1F">
        <w:rPr>
          <w:rFonts w:ascii="Simplified Arabic" w:hAnsi="Simplified Arabic" w:cs="Simplified Arabic"/>
          <w:sz w:val="28"/>
          <w:szCs w:val="28"/>
          <w:rtl/>
        </w:rPr>
        <w:t>نفس</w:t>
      </w:r>
      <w:r w:rsidR="00626916" w:rsidRPr="00150B1F">
        <w:rPr>
          <w:rFonts w:ascii="Simplified Arabic" w:hAnsi="Simplified Arabic" w:cs="Simplified Arabic"/>
          <w:sz w:val="28"/>
          <w:szCs w:val="28"/>
        </w:rPr>
        <w:t xml:space="preserve"> </w:t>
      </w:r>
      <w:r w:rsidR="00626916" w:rsidRPr="00150B1F">
        <w:rPr>
          <w:rFonts w:ascii="Simplified Arabic" w:hAnsi="Simplified Arabic" w:cs="Simplified Arabic"/>
          <w:sz w:val="28"/>
          <w:szCs w:val="28"/>
          <w:rtl/>
        </w:rPr>
        <w:t>الوقت</w:t>
      </w:r>
      <w:r w:rsidR="00626916" w:rsidRPr="00150B1F">
        <w:rPr>
          <w:rFonts w:ascii="Simplified Arabic" w:hAnsi="Simplified Arabic" w:cs="Simplified Arabic"/>
          <w:sz w:val="28"/>
          <w:szCs w:val="28"/>
        </w:rPr>
        <w:t xml:space="preserve"> </w:t>
      </w:r>
      <w:r w:rsidR="00626916" w:rsidRPr="00150B1F">
        <w:rPr>
          <w:rFonts w:ascii="Simplified Arabic" w:hAnsi="Simplified Arabic" w:cs="Simplified Arabic"/>
          <w:sz w:val="28"/>
          <w:szCs w:val="28"/>
          <w:rtl/>
        </w:rPr>
        <w:t>ويستلزم</w:t>
      </w:r>
      <w:r w:rsidR="00626916" w:rsidRPr="00150B1F">
        <w:rPr>
          <w:rFonts w:ascii="Simplified Arabic" w:hAnsi="Simplified Arabic" w:cs="Simplified Arabic"/>
          <w:sz w:val="28"/>
          <w:szCs w:val="28"/>
        </w:rPr>
        <w:t xml:space="preserve"> </w:t>
      </w:r>
      <w:r w:rsidR="00626916" w:rsidRPr="00150B1F">
        <w:rPr>
          <w:rFonts w:ascii="Simplified Arabic" w:hAnsi="Simplified Arabic" w:cs="Simplified Arabic"/>
          <w:sz w:val="28"/>
          <w:szCs w:val="28"/>
          <w:rtl/>
        </w:rPr>
        <w:t>التفاعل</w:t>
      </w:r>
      <w:r w:rsidR="00626916" w:rsidRPr="00150B1F">
        <w:rPr>
          <w:rFonts w:ascii="Simplified Arabic" w:hAnsi="Simplified Arabic" w:cs="Simplified Arabic"/>
          <w:sz w:val="28"/>
          <w:szCs w:val="28"/>
        </w:rPr>
        <w:t xml:space="preserve"> </w:t>
      </w:r>
      <w:r w:rsidR="00626916" w:rsidRPr="00150B1F">
        <w:rPr>
          <w:rFonts w:ascii="Simplified Arabic" w:hAnsi="Simplified Arabic" w:cs="Simplified Arabic"/>
          <w:sz w:val="28"/>
          <w:szCs w:val="28"/>
          <w:rtl/>
        </w:rPr>
        <w:t>المباشر</w:t>
      </w:r>
      <w:r>
        <w:rPr>
          <w:rFonts w:ascii="Simplified Arabic" w:hAnsi="Simplified Arabic" w:cs="Simplified Arabic" w:hint="cs"/>
          <w:sz w:val="28"/>
          <w:szCs w:val="28"/>
          <w:rtl/>
        </w:rPr>
        <w:t xml:space="preserve"> بين</w:t>
      </w:r>
      <w:r w:rsidR="00626916" w:rsidRPr="00150B1F">
        <w:rPr>
          <w:rFonts w:ascii="Simplified Arabic" w:hAnsi="Simplified Arabic" w:cs="Simplified Arabic"/>
          <w:sz w:val="28"/>
          <w:szCs w:val="28"/>
        </w:rPr>
        <w:t xml:space="preserve"> </w:t>
      </w:r>
      <w:r w:rsidR="00626916" w:rsidRPr="00150B1F">
        <w:rPr>
          <w:rFonts w:ascii="Simplified Arabic" w:hAnsi="Simplified Arabic" w:cs="Simplified Arabic"/>
          <w:sz w:val="28"/>
          <w:szCs w:val="28"/>
          <w:rtl/>
        </w:rPr>
        <w:t>ال</w:t>
      </w:r>
      <w:r>
        <w:rPr>
          <w:rFonts w:ascii="Simplified Arabic" w:hAnsi="Simplified Arabic" w:cs="Simplified Arabic" w:hint="cs"/>
          <w:sz w:val="28"/>
          <w:szCs w:val="28"/>
          <w:rtl/>
        </w:rPr>
        <w:t xml:space="preserve">عميل من جهة ومقدم </w:t>
      </w:r>
      <w:r w:rsidR="00626916" w:rsidRPr="00150B1F">
        <w:rPr>
          <w:rFonts w:ascii="Simplified Arabic" w:hAnsi="Simplified Arabic" w:cs="Simplified Arabic"/>
          <w:sz w:val="28"/>
          <w:szCs w:val="28"/>
          <w:rtl/>
        </w:rPr>
        <w:t>الخدمة</w:t>
      </w:r>
      <w:r>
        <w:rPr>
          <w:rFonts w:ascii="Simplified Arabic" w:hAnsi="Simplified Arabic" w:cs="Simplified Arabic" w:hint="cs"/>
          <w:sz w:val="28"/>
          <w:szCs w:val="28"/>
          <w:rtl/>
        </w:rPr>
        <w:t xml:space="preserve"> من جهة اخرى،</w:t>
      </w:r>
      <w:r w:rsidR="00626916" w:rsidRPr="00150B1F">
        <w:rPr>
          <w:rFonts w:ascii="Simplified Arabic" w:hAnsi="Simplified Arabic" w:cs="Simplified Arabic"/>
          <w:sz w:val="28"/>
          <w:szCs w:val="28"/>
        </w:rPr>
        <w:t xml:space="preserve"> </w:t>
      </w:r>
      <w:r w:rsidR="00626916" w:rsidRPr="00150B1F">
        <w:rPr>
          <w:rFonts w:ascii="Simplified Arabic" w:hAnsi="Simplified Arabic" w:cs="Simplified Arabic"/>
          <w:sz w:val="28"/>
          <w:szCs w:val="28"/>
          <w:rtl/>
        </w:rPr>
        <w:t>و</w:t>
      </w:r>
      <w:r>
        <w:rPr>
          <w:rFonts w:ascii="Simplified Arabic" w:hAnsi="Simplified Arabic" w:cs="Simplified Arabic" w:hint="cs"/>
          <w:sz w:val="28"/>
          <w:szCs w:val="28"/>
          <w:rtl/>
        </w:rPr>
        <w:t>ل</w:t>
      </w:r>
      <w:r w:rsidR="00F12148">
        <w:rPr>
          <w:rFonts w:ascii="Simplified Arabic" w:hAnsi="Simplified Arabic" w:cs="Simplified Arabic" w:hint="cs"/>
          <w:sz w:val="28"/>
          <w:szCs w:val="28"/>
          <w:rtl/>
        </w:rPr>
        <w:t xml:space="preserve">كن على العموم يمكن القول أن </w:t>
      </w:r>
      <w:r w:rsidR="00626916" w:rsidRPr="00150B1F">
        <w:rPr>
          <w:rFonts w:ascii="Simplified Arabic" w:hAnsi="Simplified Arabic" w:cs="Simplified Arabic"/>
          <w:sz w:val="28"/>
          <w:szCs w:val="28"/>
          <w:rtl/>
        </w:rPr>
        <w:t>خصائص</w:t>
      </w:r>
      <w:r w:rsidR="00626916" w:rsidRPr="00150B1F">
        <w:rPr>
          <w:rFonts w:ascii="Simplified Arabic" w:hAnsi="Simplified Arabic" w:cs="Simplified Arabic"/>
          <w:sz w:val="28"/>
          <w:szCs w:val="28"/>
        </w:rPr>
        <w:t xml:space="preserve"> </w:t>
      </w:r>
      <w:r w:rsidR="00F12148">
        <w:rPr>
          <w:rFonts w:ascii="Simplified Arabic" w:hAnsi="Simplified Arabic" w:cs="Simplified Arabic" w:hint="cs"/>
          <w:sz w:val="28"/>
          <w:szCs w:val="28"/>
          <w:rtl/>
        </w:rPr>
        <w:t xml:space="preserve"> الخدمات المصرفية ل</w:t>
      </w:r>
      <w:r w:rsidR="00626916" w:rsidRPr="00150B1F">
        <w:rPr>
          <w:rFonts w:ascii="Simplified Arabic" w:hAnsi="Simplified Arabic" w:cs="Simplified Arabic"/>
          <w:sz w:val="28"/>
          <w:szCs w:val="28"/>
          <w:rtl/>
        </w:rPr>
        <w:t>ا</w:t>
      </w:r>
      <w:r w:rsidR="00626916" w:rsidRPr="00150B1F">
        <w:rPr>
          <w:rFonts w:ascii="Simplified Arabic" w:hAnsi="Simplified Arabic" w:cs="Simplified Arabic"/>
          <w:sz w:val="28"/>
          <w:szCs w:val="28"/>
        </w:rPr>
        <w:t xml:space="preserve"> </w:t>
      </w:r>
      <w:r w:rsidR="00626916" w:rsidRPr="00150B1F">
        <w:rPr>
          <w:rFonts w:ascii="Simplified Arabic" w:hAnsi="Simplified Arabic" w:cs="Simplified Arabic"/>
          <w:sz w:val="28"/>
          <w:szCs w:val="28"/>
          <w:rtl/>
        </w:rPr>
        <w:t>تختلف</w:t>
      </w:r>
      <w:r w:rsidR="00626916" w:rsidRPr="00150B1F">
        <w:rPr>
          <w:rFonts w:ascii="Simplified Arabic" w:hAnsi="Simplified Arabic" w:cs="Simplified Arabic"/>
          <w:sz w:val="28"/>
          <w:szCs w:val="28"/>
        </w:rPr>
        <w:t xml:space="preserve"> </w:t>
      </w:r>
      <w:r w:rsidR="00626916" w:rsidRPr="00150B1F">
        <w:rPr>
          <w:rFonts w:ascii="Simplified Arabic" w:hAnsi="Simplified Arabic" w:cs="Simplified Arabic"/>
          <w:sz w:val="28"/>
          <w:szCs w:val="28"/>
          <w:rtl/>
        </w:rPr>
        <w:t>عن</w:t>
      </w:r>
      <w:r w:rsidR="00626916" w:rsidRPr="00150B1F">
        <w:rPr>
          <w:rFonts w:ascii="Simplified Arabic" w:hAnsi="Simplified Arabic" w:cs="Simplified Arabic"/>
          <w:sz w:val="28"/>
          <w:szCs w:val="28"/>
        </w:rPr>
        <w:t xml:space="preserve"> </w:t>
      </w:r>
      <w:r w:rsidR="00626916" w:rsidRPr="00150B1F">
        <w:rPr>
          <w:rFonts w:ascii="Simplified Arabic" w:hAnsi="Simplified Arabic" w:cs="Simplified Arabic"/>
          <w:sz w:val="28"/>
          <w:szCs w:val="28"/>
          <w:rtl/>
        </w:rPr>
        <w:t>تلك</w:t>
      </w:r>
      <w:r w:rsidR="00626916" w:rsidRPr="00150B1F">
        <w:rPr>
          <w:rFonts w:ascii="Simplified Arabic" w:hAnsi="Simplified Arabic" w:cs="Simplified Arabic"/>
          <w:sz w:val="28"/>
          <w:szCs w:val="28"/>
        </w:rPr>
        <w:t xml:space="preserve"> </w:t>
      </w:r>
      <w:r w:rsidR="00F12148">
        <w:rPr>
          <w:rFonts w:ascii="Simplified Arabic" w:hAnsi="Simplified Arabic" w:cs="Simplified Arabic" w:hint="cs"/>
          <w:sz w:val="28"/>
          <w:szCs w:val="28"/>
          <w:rtl/>
        </w:rPr>
        <w:t xml:space="preserve">الخصائص </w:t>
      </w:r>
      <w:r w:rsidR="00626916" w:rsidRPr="00150B1F">
        <w:rPr>
          <w:rFonts w:ascii="Simplified Arabic" w:hAnsi="Simplified Arabic" w:cs="Simplified Arabic"/>
          <w:sz w:val="28"/>
          <w:szCs w:val="28"/>
          <w:rtl/>
        </w:rPr>
        <w:t>التي</w:t>
      </w:r>
      <w:r>
        <w:rPr>
          <w:rFonts w:ascii="Simplified Arabic" w:hAnsi="Simplified Arabic" w:cs="Simplified Arabic" w:hint="cs"/>
          <w:sz w:val="28"/>
          <w:szCs w:val="28"/>
          <w:rtl/>
        </w:rPr>
        <w:t xml:space="preserve"> تتميز بها </w:t>
      </w:r>
      <w:r w:rsidR="00626916" w:rsidRPr="00150B1F">
        <w:rPr>
          <w:rFonts w:ascii="Simplified Arabic" w:hAnsi="Simplified Arabic" w:cs="Simplified Arabic"/>
          <w:sz w:val="28"/>
          <w:szCs w:val="28"/>
          <w:rtl/>
        </w:rPr>
        <w:t>الخدمات</w:t>
      </w:r>
      <w:r w:rsidR="00626916" w:rsidRPr="00150B1F">
        <w:rPr>
          <w:rFonts w:ascii="Simplified Arabic" w:hAnsi="Simplified Arabic" w:cs="Simplified Arabic"/>
          <w:sz w:val="28"/>
          <w:szCs w:val="28"/>
        </w:rPr>
        <w:t xml:space="preserve"> </w:t>
      </w:r>
      <w:r w:rsidR="00626916" w:rsidRPr="00150B1F">
        <w:rPr>
          <w:rFonts w:ascii="Simplified Arabic" w:hAnsi="Simplified Arabic" w:cs="Simplified Arabic"/>
          <w:sz w:val="28"/>
          <w:szCs w:val="28"/>
          <w:rtl/>
        </w:rPr>
        <w:t>ب</w:t>
      </w:r>
      <w:r w:rsidR="00F12148">
        <w:rPr>
          <w:rFonts w:ascii="Simplified Arabic" w:hAnsi="Simplified Arabic" w:cs="Simplified Arabic" w:hint="cs"/>
          <w:sz w:val="28"/>
          <w:szCs w:val="28"/>
          <w:rtl/>
        </w:rPr>
        <w:t xml:space="preserve">شكل </w:t>
      </w:r>
      <w:r w:rsidR="00626916" w:rsidRPr="00150B1F">
        <w:rPr>
          <w:rFonts w:ascii="Simplified Arabic" w:hAnsi="Simplified Arabic" w:cs="Simplified Arabic"/>
          <w:sz w:val="28"/>
          <w:szCs w:val="28"/>
        </w:rPr>
        <w:t xml:space="preserve"> </w:t>
      </w:r>
      <w:r w:rsidR="00626916" w:rsidRPr="00150B1F">
        <w:rPr>
          <w:rFonts w:ascii="Simplified Arabic" w:hAnsi="Simplified Arabic" w:cs="Simplified Arabic"/>
          <w:sz w:val="28"/>
          <w:szCs w:val="28"/>
          <w:rtl/>
        </w:rPr>
        <w:t>عام</w:t>
      </w:r>
      <w:r w:rsidR="00F12148">
        <w:rPr>
          <w:rFonts w:ascii="Simplified Arabic" w:hAnsi="Simplified Arabic" w:cs="Simplified Arabic" w:hint="cs"/>
          <w:sz w:val="28"/>
          <w:szCs w:val="28"/>
          <w:rtl/>
        </w:rPr>
        <w:t>، إلا أنها تحضى بنوع من التميز في بعض الجوانب.</w:t>
      </w:r>
    </w:p>
    <w:p w:rsidR="002A03C9" w:rsidRDefault="00562DFA" w:rsidP="00562DFA">
      <w:pPr>
        <w:autoSpaceDE w:val="0"/>
        <w:autoSpaceDN w:val="0"/>
        <w:bidi/>
        <w:adjustRightInd w:val="0"/>
        <w:ind w:left="-2" w:firstLine="567"/>
        <w:jc w:val="both"/>
        <w:rPr>
          <w:rFonts w:ascii="Simplified Arabic" w:hAnsi="Simplified Arabic" w:cs="Simplified Arabic"/>
          <w:sz w:val="28"/>
          <w:szCs w:val="28"/>
          <w:rtl/>
        </w:rPr>
      </w:pPr>
      <w:r>
        <w:rPr>
          <w:rFonts w:ascii="Simplified Arabic" w:hAnsi="Simplified Arabic" w:cs="Simplified Arabic" w:hint="cs"/>
          <w:sz w:val="28"/>
          <w:szCs w:val="28"/>
          <w:rtl/>
        </w:rPr>
        <w:t>وفي الختام نقول بأ</w:t>
      </w:r>
      <w:r w:rsidR="006E76DE" w:rsidRPr="008960CD">
        <w:rPr>
          <w:rFonts w:ascii="Simplified Arabic" w:hAnsi="Simplified Arabic" w:cs="Simplified Arabic"/>
          <w:sz w:val="28"/>
          <w:szCs w:val="28"/>
          <w:rtl/>
        </w:rPr>
        <w:t>ن</w:t>
      </w:r>
      <w:r w:rsidR="006E76DE" w:rsidRPr="008960CD">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كافة المصارف </w:t>
      </w:r>
      <w:r w:rsidR="006E76DE" w:rsidRPr="008960CD">
        <w:rPr>
          <w:rFonts w:ascii="Simplified Arabic" w:hAnsi="Simplified Arabic" w:cs="Simplified Arabic"/>
          <w:sz w:val="28"/>
          <w:szCs w:val="28"/>
        </w:rPr>
        <w:t xml:space="preserve"> </w:t>
      </w:r>
      <w:r w:rsidR="006E76DE" w:rsidRPr="008960CD">
        <w:rPr>
          <w:rFonts w:ascii="Simplified Arabic" w:hAnsi="Simplified Arabic" w:cs="Simplified Arabic"/>
          <w:sz w:val="28"/>
          <w:szCs w:val="28"/>
          <w:rtl/>
        </w:rPr>
        <w:t>بكافة</w:t>
      </w:r>
      <w:r w:rsidR="006E76DE" w:rsidRPr="008960CD">
        <w:rPr>
          <w:rFonts w:ascii="Simplified Arabic" w:hAnsi="Simplified Arabic" w:cs="Simplified Arabic"/>
          <w:sz w:val="28"/>
          <w:szCs w:val="28"/>
        </w:rPr>
        <w:t xml:space="preserve"> </w:t>
      </w:r>
      <w:r w:rsidR="006E76DE" w:rsidRPr="008960CD">
        <w:rPr>
          <w:rFonts w:ascii="Simplified Arabic" w:hAnsi="Simplified Arabic" w:cs="Simplified Arabic"/>
          <w:sz w:val="28"/>
          <w:szCs w:val="28"/>
          <w:rtl/>
        </w:rPr>
        <w:t>أنواع</w:t>
      </w:r>
      <w:r>
        <w:rPr>
          <w:rFonts w:ascii="Simplified Arabic" w:hAnsi="Simplified Arabic" w:cs="Simplified Arabic" w:hint="cs"/>
          <w:sz w:val="28"/>
          <w:szCs w:val="28"/>
          <w:rtl/>
        </w:rPr>
        <w:t xml:space="preserve"> خدماتها </w:t>
      </w:r>
      <w:r w:rsidR="006E76DE" w:rsidRPr="008960CD">
        <w:rPr>
          <w:rFonts w:ascii="Simplified Arabic" w:hAnsi="Simplified Arabic" w:cs="Simplified Arabic"/>
          <w:sz w:val="28"/>
          <w:szCs w:val="28"/>
        </w:rPr>
        <w:t xml:space="preserve"> </w:t>
      </w:r>
      <w:r w:rsidR="006E76DE" w:rsidRPr="008960CD">
        <w:rPr>
          <w:rFonts w:ascii="Simplified Arabic" w:hAnsi="Simplified Arabic" w:cs="Simplified Arabic"/>
          <w:sz w:val="28"/>
          <w:szCs w:val="28"/>
          <w:rtl/>
        </w:rPr>
        <w:t>وعلى</w:t>
      </w:r>
      <w:r w:rsidR="006E76DE" w:rsidRPr="008960CD">
        <w:rPr>
          <w:rFonts w:ascii="Simplified Arabic" w:hAnsi="Simplified Arabic" w:cs="Simplified Arabic"/>
          <w:sz w:val="28"/>
          <w:szCs w:val="28"/>
        </w:rPr>
        <w:t xml:space="preserve"> </w:t>
      </w:r>
      <w:r w:rsidR="006E76DE" w:rsidRPr="008960CD">
        <w:rPr>
          <w:rFonts w:ascii="Simplified Arabic" w:hAnsi="Simplified Arabic" w:cs="Simplified Arabic"/>
          <w:sz w:val="28"/>
          <w:szCs w:val="28"/>
          <w:rtl/>
        </w:rPr>
        <w:t>اختلاف</w:t>
      </w:r>
      <w:r w:rsidR="006E76DE" w:rsidRPr="008960CD">
        <w:rPr>
          <w:rFonts w:ascii="Simplified Arabic" w:hAnsi="Simplified Arabic" w:cs="Simplified Arabic"/>
          <w:sz w:val="28"/>
          <w:szCs w:val="28"/>
        </w:rPr>
        <w:t xml:space="preserve"> </w:t>
      </w:r>
      <w:r w:rsidR="006E76DE" w:rsidRPr="008960CD">
        <w:rPr>
          <w:rFonts w:ascii="Simplified Arabic" w:hAnsi="Simplified Arabic" w:cs="Simplified Arabic"/>
          <w:sz w:val="28"/>
          <w:szCs w:val="28"/>
          <w:rtl/>
        </w:rPr>
        <w:t>أهدافها</w:t>
      </w:r>
      <w:r w:rsidR="006E76DE" w:rsidRPr="008960CD">
        <w:rPr>
          <w:rFonts w:ascii="Simplified Arabic" w:hAnsi="Simplified Arabic" w:cs="Simplified Arabic"/>
          <w:sz w:val="28"/>
          <w:szCs w:val="28"/>
        </w:rPr>
        <w:t xml:space="preserve"> </w:t>
      </w:r>
      <w:r w:rsidR="006E76DE" w:rsidRPr="008960CD">
        <w:rPr>
          <w:rFonts w:ascii="Simplified Arabic" w:hAnsi="Simplified Arabic" w:cs="Simplified Arabic"/>
          <w:sz w:val="28"/>
          <w:szCs w:val="28"/>
          <w:rtl/>
        </w:rPr>
        <w:t>تبقى</w:t>
      </w:r>
      <w:r w:rsidR="006E76DE" w:rsidRPr="008960CD">
        <w:rPr>
          <w:rFonts w:ascii="Simplified Arabic" w:hAnsi="Simplified Arabic" w:cs="Simplified Arabic"/>
          <w:sz w:val="28"/>
          <w:szCs w:val="28"/>
        </w:rPr>
        <w:t xml:space="preserve"> </w:t>
      </w:r>
      <w:r w:rsidR="006E76DE" w:rsidRPr="008960CD">
        <w:rPr>
          <w:rFonts w:ascii="Simplified Arabic" w:hAnsi="Simplified Arabic" w:cs="Simplified Arabic"/>
          <w:sz w:val="28"/>
          <w:szCs w:val="28"/>
          <w:rtl/>
        </w:rPr>
        <w:t>دائما</w:t>
      </w:r>
      <w:r w:rsidR="006E76DE" w:rsidRPr="008960CD">
        <w:rPr>
          <w:rFonts w:ascii="Simplified Arabic" w:hAnsi="Simplified Arabic" w:cs="Simplified Arabic"/>
          <w:sz w:val="28"/>
          <w:szCs w:val="28"/>
        </w:rPr>
        <w:t xml:space="preserve"> </w:t>
      </w:r>
      <w:r w:rsidR="006E76DE" w:rsidRPr="008960CD">
        <w:rPr>
          <w:rFonts w:ascii="Simplified Arabic" w:hAnsi="Simplified Arabic" w:cs="Simplified Arabic"/>
          <w:sz w:val="28"/>
          <w:szCs w:val="28"/>
          <w:rtl/>
        </w:rPr>
        <w:t>بحاجة</w:t>
      </w:r>
      <w:r w:rsidR="006E76DE" w:rsidRPr="008960CD">
        <w:rPr>
          <w:rFonts w:ascii="Simplified Arabic" w:hAnsi="Simplified Arabic" w:cs="Simplified Arabic"/>
          <w:sz w:val="28"/>
          <w:szCs w:val="28"/>
        </w:rPr>
        <w:t xml:space="preserve"> </w:t>
      </w:r>
      <w:r w:rsidR="006E76DE" w:rsidRPr="008960CD">
        <w:rPr>
          <w:rFonts w:ascii="Simplified Arabic" w:hAnsi="Simplified Arabic" w:cs="Simplified Arabic"/>
          <w:sz w:val="28"/>
          <w:szCs w:val="28"/>
          <w:rtl/>
        </w:rPr>
        <w:t>إلى</w:t>
      </w:r>
      <w:r w:rsidR="006E76DE" w:rsidRPr="008960CD">
        <w:rPr>
          <w:rFonts w:ascii="Simplified Arabic" w:hAnsi="Simplified Arabic" w:cs="Simplified Arabic"/>
          <w:sz w:val="28"/>
          <w:szCs w:val="28"/>
        </w:rPr>
        <w:t xml:space="preserve"> </w:t>
      </w:r>
      <w:r w:rsidR="006E76DE" w:rsidRPr="008960CD">
        <w:rPr>
          <w:rFonts w:ascii="Simplified Arabic" w:hAnsi="Simplified Arabic" w:cs="Simplified Arabic"/>
          <w:sz w:val="28"/>
          <w:szCs w:val="28"/>
          <w:rtl/>
        </w:rPr>
        <w:t>التحسين</w:t>
      </w:r>
      <w:r w:rsidR="006E76DE" w:rsidRPr="008960CD">
        <w:rPr>
          <w:rFonts w:ascii="Simplified Arabic" w:hAnsi="Simplified Arabic" w:cs="Simplified Arabic"/>
          <w:sz w:val="28"/>
          <w:szCs w:val="28"/>
        </w:rPr>
        <w:t xml:space="preserve"> </w:t>
      </w:r>
      <w:r w:rsidR="006E76DE" w:rsidRPr="008960CD">
        <w:rPr>
          <w:rFonts w:ascii="Simplified Arabic" w:hAnsi="Simplified Arabic" w:cs="Simplified Arabic"/>
          <w:sz w:val="28"/>
          <w:szCs w:val="28"/>
          <w:rtl/>
        </w:rPr>
        <w:t>المستمر</w:t>
      </w:r>
      <w:r w:rsidR="006E76DE" w:rsidRPr="008960CD">
        <w:rPr>
          <w:rFonts w:ascii="Simplified Arabic" w:hAnsi="Simplified Arabic" w:cs="Simplified Arabic"/>
          <w:sz w:val="28"/>
          <w:szCs w:val="28"/>
        </w:rPr>
        <w:t xml:space="preserve"> </w:t>
      </w:r>
      <w:r w:rsidR="006E76DE" w:rsidRPr="008960CD">
        <w:rPr>
          <w:rFonts w:ascii="Simplified Arabic" w:hAnsi="Simplified Arabic" w:cs="Simplified Arabic"/>
          <w:sz w:val="28"/>
          <w:szCs w:val="28"/>
          <w:rtl/>
        </w:rPr>
        <w:t>في</w:t>
      </w:r>
      <w:r w:rsidR="006E76DE" w:rsidRPr="008960CD">
        <w:rPr>
          <w:rFonts w:ascii="Simplified Arabic" w:hAnsi="Simplified Arabic" w:cs="Simplified Arabic"/>
          <w:sz w:val="28"/>
          <w:szCs w:val="28"/>
        </w:rPr>
        <w:t xml:space="preserve"> </w:t>
      </w:r>
      <w:r w:rsidR="006E76DE" w:rsidRPr="008960CD">
        <w:rPr>
          <w:rFonts w:ascii="Simplified Arabic" w:hAnsi="Simplified Arabic" w:cs="Simplified Arabic"/>
          <w:sz w:val="28"/>
          <w:szCs w:val="28"/>
          <w:rtl/>
        </w:rPr>
        <w:t>عمليا</w:t>
      </w:r>
      <w:r w:rsidR="006E76DE">
        <w:rPr>
          <w:rFonts w:ascii="Simplified Arabic" w:hAnsi="Simplified Arabic" w:cs="Simplified Arabic" w:hint="cs"/>
          <w:sz w:val="28"/>
          <w:szCs w:val="28"/>
          <w:rtl/>
        </w:rPr>
        <w:t xml:space="preserve">تها </w:t>
      </w:r>
      <w:r w:rsidR="006E76DE" w:rsidRPr="008960CD">
        <w:rPr>
          <w:rFonts w:ascii="Simplified Arabic" w:hAnsi="Simplified Arabic" w:cs="Simplified Arabic"/>
          <w:sz w:val="28"/>
          <w:szCs w:val="28"/>
          <w:rtl/>
        </w:rPr>
        <w:t>وأنشطتها</w:t>
      </w:r>
      <w:r w:rsidR="006E76DE">
        <w:rPr>
          <w:rFonts w:ascii="Simplified Arabic" w:hAnsi="Simplified Arabic" w:cs="Simplified Arabic" w:hint="cs"/>
          <w:sz w:val="28"/>
          <w:szCs w:val="28"/>
          <w:rtl/>
        </w:rPr>
        <w:t>،</w:t>
      </w:r>
      <w:r>
        <w:rPr>
          <w:rFonts w:ascii="Simplified Arabic" w:hAnsi="Simplified Arabic" w:cs="Simplified Arabic" w:hint="cs"/>
          <w:sz w:val="28"/>
          <w:szCs w:val="28"/>
          <w:rtl/>
        </w:rPr>
        <w:t>لأن</w:t>
      </w:r>
      <w:r w:rsidR="006E76DE" w:rsidRPr="008960CD">
        <w:rPr>
          <w:rFonts w:ascii="Simplified Arabic" w:hAnsi="Simplified Arabic" w:cs="Simplified Arabic"/>
          <w:sz w:val="28"/>
          <w:szCs w:val="28"/>
        </w:rPr>
        <w:t xml:space="preserve"> </w:t>
      </w:r>
      <w:r w:rsidR="006E76DE" w:rsidRPr="008960CD">
        <w:rPr>
          <w:rFonts w:ascii="Simplified Arabic" w:hAnsi="Simplified Arabic" w:cs="Simplified Arabic"/>
          <w:sz w:val="28"/>
          <w:szCs w:val="28"/>
          <w:rtl/>
        </w:rPr>
        <w:t>عملية</w:t>
      </w:r>
      <w:r w:rsidR="006E76DE" w:rsidRPr="008960CD">
        <w:rPr>
          <w:rFonts w:ascii="Simplified Arabic" w:hAnsi="Simplified Arabic" w:cs="Simplified Arabic"/>
          <w:sz w:val="28"/>
          <w:szCs w:val="28"/>
        </w:rPr>
        <w:t xml:space="preserve"> </w:t>
      </w:r>
      <w:r w:rsidR="006E76DE" w:rsidRPr="008960CD">
        <w:rPr>
          <w:rFonts w:ascii="Simplified Arabic" w:hAnsi="Simplified Arabic" w:cs="Simplified Arabic"/>
          <w:sz w:val="28"/>
          <w:szCs w:val="28"/>
          <w:rtl/>
        </w:rPr>
        <w:t>التحسين</w:t>
      </w:r>
      <w:r w:rsidR="006E76DE" w:rsidRPr="008960CD">
        <w:rPr>
          <w:rFonts w:ascii="Simplified Arabic" w:hAnsi="Simplified Arabic" w:cs="Simplified Arabic"/>
          <w:sz w:val="28"/>
          <w:szCs w:val="28"/>
        </w:rPr>
        <w:t xml:space="preserve"> </w:t>
      </w:r>
      <w:r w:rsidR="006E76DE" w:rsidRPr="008960CD">
        <w:rPr>
          <w:rFonts w:ascii="Simplified Arabic" w:hAnsi="Simplified Arabic" w:cs="Simplified Arabic"/>
          <w:sz w:val="28"/>
          <w:szCs w:val="28"/>
          <w:rtl/>
        </w:rPr>
        <w:t>المستمر</w:t>
      </w:r>
      <w:r>
        <w:rPr>
          <w:rFonts w:ascii="Simplified Arabic" w:hAnsi="Simplified Arabic" w:cs="Simplified Arabic" w:hint="cs"/>
          <w:sz w:val="28"/>
          <w:szCs w:val="28"/>
          <w:rtl/>
        </w:rPr>
        <w:t xml:space="preserve"> هي </w:t>
      </w:r>
      <w:r w:rsidR="006E76DE" w:rsidRPr="008960CD">
        <w:rPr>
          <w:rFonts w:ascii="Simplified Arabic" w:hAnsi="Simplified Arabic" w:cs="Simplified Arabic"/>
          <w:sz w:val="28"/>
          <w:szCs w:val="28"/>
          <w:rtl/>
        </w:rPr>
        <w:t>جوهر</w:t>
      </w:r>
      <w:r w:rsidR="006E76DE" w:rsidRPr="008960CD">
        <w:rPr>
          <w:rFonts w:ascii="Simplified Arabic" w:hAnsi="Simplified Arabic" w:cs="Simplified Arabic"/>
          <w:sz w:val="28"/>
          <w:szCs w:val="28"/>
        </w:rPr>
        <w:t xml:space="preserve"> </w:t>
      </w:r>
      <w:r w:rsidR="006E76DE" w:rsidRPr="008960CD">
        <w:rPr>
          <w:rFonts w:ascii="Simplified Arabic" w:hAnsi="Simplified Arabic" w:cs="Simplified Arabic"/>
          <w:sz w:val="28"/>
          <w:szCs w:val="28"/>
          <w:rtl/>
        </w:rPr>
        <w:t>إدارة</w:t>
      </w:r>
      <w:r w:rsidR="006E76DE" w:rsidRPr="008960CD">
        <w:rPr>
          <w:rFonts w:ascii="Simplified Arabic" w:hAnsi="Simplified Arabic" w:cs="Simplified Arabic"/>
          <w:sz w:val="28"/>
          <w:szCs w:val="28"/>
        </w:rPr>
        <w:t xml:space="preserve"> </w:t>
      </w:r>
      <w:r w:rsidR="006E76DE" w:rsidRPr="008960CD">
        <w:rPr>
          <w:rFonts w:ascii="Simplified Arabic" w:hAnsi="Simplified Arabic" w:cs="Simplified Arabic"/>
          <w:sz w:val="28"/>
          <w:szCs w:val="28"/>
          <w:rtl/>
        </w:rPr>
        <w:t>الجودة</w:t>
      </w:r>
      <w:r w:rsidR="006E76DE" w:rsidRPr="008960CD">
        <w:rPr>
          <w:rFonts w:ascii="Simplified Arabic" w:hAnsi="Simplified Arabic" w:cs="Simplified Arabic"/>
          <w:sz w:val="28"/>
          <w:szCs w:val="28"/>
        </w:rPr>
        <w:t xml:space="preserve"> </w:t>
      </w:r>
      <w:r>
        <w:rPr>
          <w:rFonts w:ascii="Simplified Arabic" w:hAnsi="Simplified Arabic" w:cs="Simplified Arabic" w:hint="cs"/>
          <w:sz w:val="28"/>
          <w:szCs w:val="28"/>
          <w:rtl/>
        </w:rPr>
        <w:t>في الخدمات المصرفية</w:t>
      </w:r>
      <w:r w:rsidR="006E76DE" w:rsidRPr="008960CD">
        <w:rPr>
          <w:rFonts w:ascii="Simplified Arabic" w:hAnsi="Simplified Arabic" w:cs="Simplified Arabic"/>
          <w:sz w:val="28"/>
          <w:szCs w:val="28"/>
          <w:rtl/>
        </w:rPr>
        <w:t>،</w:t>
      </w:r>
      <w:r w:rsidR="006E76DE" w:rsidRPr="008960CD">
        <w:rPr>
          <w:rFonts w:ascii="Simplified Arabic" w:hAnsi="Simplified Arabic" w:cs="Simplified Arabic"/>
          <w:sz w:val="28"/>
          <w:szCs w:val="28"/>
        </w:rPr>
        <w:t xml:space="preserve"> </w:t>
      </w:r>
      <w:r w:rsidR="006E76DE" w:rsidRPr="008960CD">
        <w:rPr>
          <w:rFonts w:ascii="Simplified Arabic" w:hAnsi="Simplified Arabic" w:cs="Simplified Arabic"/>
          <w:sz w:val="28"/>
          <w:szCs w:val="28"/>
          <w:rtl/>
        </w:rPr>
        <w:t>فمن</w:t>
      </w:r>
      <w:r>
        <w:rPr>
          <w:rFonts w:ascii="Simplified Arabic" w:hAnsi="Simplified Arabic" w:cs="Simplified Arabic" w:hint="cs"/>
          <w:sz w:val="28"/>
          <w:szCs w:val="28"/>
          <w:rtl/>
        </w:rPr>
        <w:t xml:space="preserve"> خلالها لا تبقى الخدمة المصرفية وجودتها تراوح مكانها بل، يمكنها المضي قدما نحو الانسجام مع </w:t>
      </w:r>
      <w:r w:rsidR="002A03C9">
        <w:rPr>
          <w:rFonts w:ascii="Simplified Arabic" w:hAnsi="Simplified Arabic" w:cs="Simplified Arabic" w:hint="cs"/>
          <w:sz w:val="28"/>
          <w:szCs w:val="28"/>
          <w:rtl/>
        </w:rPr>
        <w:t>التغيرات البيئية داخليا وخارجيا.</w:t>
      </w:r>
    </w:p>
    <w:p w:rsidR="006E76DE" w:rsidRDefault="00562DFA" w:rsidP="002A03C9">
      <w:pPr>
        <w:autoSpaceDE w:val="0"/>
        <w:autoSpaceDN w:val="0"/>
        <w:bidi/>
        <w:adjustRightInd w:val="0"/>
        <w:ind w:left="-2" w:firstLine="56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وعليه فإن نجاح إدارة الجودة ينطلق أساسا من وجود منطلق فكري لممارستها في المصرف </w:t>
      </w:r>
      <w:r w:rsidR="002A03C9">
        <w:rPr>
          <w:rFonts w:ascii="Simplified Arabic" w:hAnsi="Simplified Arabic" w:cs="Simplified Arabic" w:hint="cs"/>
          <w:sz w:val="28"/>
          <w:szCs w:val="28"/>
          <w:rtl/>
        </w:rPr>
        <w:t>لتصبح ثقافة راسخة لدى كل عمال وموظفي المصرف من أعلى هيكله التنظيمي إلى أدناه، وبالتالي من خلال هذا البحث ودعما للافكار النظرية التي تم التطرق إليه فإن الجودة هي مصطح تختبر فاعليته في الميدان من طرف العميل، لهذا فهي تحتاج إلى ممارسة ميدانية يجب تتويجها من خلال مايلي:</w:t>
      </w:r>
    </w:p>
    <w:p w:rsidR="002A03C9" w:rsidRDefault="002A03C9" w:rsidP="002A03C9">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 xml:space="preserve">نشر ثقافة الجودة في أرجاء هيكلة المصرف </w:t>
      </w:r>
      <w:r w:rsidR="0048178C">
        <w:rPr>
          <w:rFonts w:ascii="Simplified Arabic" w:hAnsi="Simplified Arabic" w:cs="Simplified Arabic" w:hint="cs"/>
          <w:sz w:val="28"/>
          <w:szCs w:val="28"/>
          <w:rtl/>
        </w:rPr>
        <w:t>حتى يتشبع أفراده وخاصة مقدمي الخدمة بالدافع الوجداني لتقديم خدمة مصرفية ذات جودة.</w:t>
      </w:r>
    </w:p>
    <w:p w:rsidR="0048178C" w:rsidRDefault="0048178C" w:rsidP="0048178C">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إبراز أهمية رفع مستويات جودة الخدمة المصرفية، من كل جوانبها لصالح كل المصرف سواء على المدى القصير أو على المدى البعيد.</w:t>
      </w:r>
    </w:p>
    <w:p w:rsidR="0048178C" w:rsidRDefault="0048178C" w:rsidP="0048178C">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تثمين أهمية رضا العميل في ديمومة المصرف وكذا ديمومة المكاسب.</w:t>
      </w:r>
    </w:p>
    <w:p w:rsidR="0048178C" w:rsidRDefault="0048178C" w:rsidP="0048178C">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الاهتمام بالتحسين المستمر في الخدمات المصرفية من خلال فرق العمل المكلفة بذلك.</w:t>
      </w:r>
    </w:p>
    <w:p w:rsidR="0048178C" w:rsidRDefault="0048178C" w:rsidP="009941C2">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 xml:space="preserve">تأهيل مقدمي الخدمة على </w:t>
      </w:r>
      <w:r w:rsidR="009941C2">
        <w:rPr>
          <w:rFonts w:ascii="Simplified Arabic" w:hAnsi="Simplified Arabic" w:cs="Simplified Arabic" w:hint="cs"/>
          <w:sz w:val="28"/>
          <w:szCs w:val="28"/>
          <w:rtl/>
        </w:rPr>
        <w:t>أ</w:t>
      </w:r>
      <w:r>
        <w:rPr>
          <w:rFonts w:ascii="Simplified Arabic" w:hAnsi="Simplified Arabic" w:cs="Simplified Arabic" w:hint="cs"/>
          <w:sz w:val="28"/>
          <w:szCs w:val="28"/>
          <w:rtl/>
        </w:rPr>
        <w:t>سس تحقيق الجودة وكذا تدريبهم وتكوينهم</w:t>
      </w:r>
      <w:r w:rsidR="009941C2">
        <w:rPr>
          <w:rFonts w:ascii="Simplified Arabic" w:hAnsi="Simplified Arabic" w:cs="Simplified Arabic" w:hint="cs"/>
          <w:sz w:val="28"/>
          <w:szCs w:val="28"/>
          <w:rtl/>
        </w:rPr>
        <w:t xml:space="preserve"> بما يتلاءم مع المناصب الوظيفية المكلفين بها</w:t>
      </w:r>
      <w:r>
        <w:rPr>
          <w:rFonts w:ascii="Simplified Arabic" w:hAnsi="Simplified Arabic" w:cs="Simplified Arabic" w:hint="cs"/>
          <w:sz w:val="28"/>
          <w:szCs w:val="28"/>
          <w:rtl/>
        </w:rPr>
        <w:t>.</w:t>
      </w:r>
    </w:p>
    <w:p w:rsidR="0048178C" w:rsidRDefault="0048178C" w:rsidP="0048178C">
      <w:pPr>
        <w:pStyle w:val="ListParagraph"/>
        <w:numPr>
          <w:ilvl w:val="0"/>
          <w:numId w:val="3"/>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 xml:space="preserve">مواكبة التكنولوجيا والابداع العلمي </w:t>
      </w:r>
      <w:r w:rsidR="009B354E">
        <w:rPr>
          <w:rFonts w:ascii="Simplified Arabic" w:hAnsi="Simplified Arabic" w:cs="Simplified Arabic" w:hint="cs"/>
          <w:sz w:val="28"/>
          <w:szCs w:val="28"/>
          <w:rtl/>
        </w:rPr>
        <w:t>في الحقول الصرفية والمالية.</w:t>
      </w:r>
    </w:p>
    <w:p w:rsidR="00756BBD" w:rsidRDefault="00756BBD" w:rsidP="00756BBD">
      <w:pPr>
        <w:autoSpaceDE w:val="0"/>
        <w:autoSpaceDN w:val="0"/>
        <w:bidi/>
        <w:adjustRightInd w:val="0"/>
        <w:ind w:firstLine="708"/>
        <w:jc w:val="both"/>
        <w:rPr>
          <w:rFonts w:ascii="Simplified Arabic" w:hAnsi="Simplified Arabic" w:cs="Simplified Arabic"/>
          <w:sz w:val="28"/>
          <w:szCs w:val="28"/>
          <w:rtl/>
        </w:rPr>
      </w:pPr>
    </w:p>
    <w:p w:rsidR="009B354E" w:rsidRDefault="009B354E" w:rsidP="009B354E">
      <w:pPr>
        <w:autoSpaceDE w:val="0"/>
        <w:autoSpaceDN w:val="0"/>
        <w:bidi/>
        <w:adjustRightInd w:val="0"/>
        <w:ind w:firstLine="708"/>
        <w:jc w:val="both"/>
        <w:rPr>
          <w:rFonts w:ascii="Simplified Arabic" w:hAnsi="Simplified Arabic" w:cs="Simplified Arabic"/>
          <w:sz w:val="28"/>
          <w:szCs w:val="28"/>
          <w:rtl/>
        </w:rPr>
      </w:pPr>
    </w:p>
    <w:p w:rsidR="009B354E" w:rsidRDefault="009B354E" w:rsidP="009B354E">
      <w:pPr>
        <w:autoSpaceDE w:val="0"/>
        <w:autoSpaceDN w:val="0"/>
        <w:bidi/>
        <w:adjustRightInd w:val="0"/>
        <w:ind w:firstLine="708"/>
        <w:jc w:val="both"/>
        <w:rPr>
          <w:rFonts w:ascii="Simplified Arabic" w:hAnsi="Simplified Arabic" w:cs="Simplified Arabic"/>
          <w:sz w:val="28"/>
          <w:szCs w:val="28"/>
          <w:rtl/>
        </w:rPr>
      </w:pPr>
    </w:p>
    <w:p w:rsidR="009B354E" w:rsidRDefault="009B354E" w:rsidP="009B354E">
      <w:pPr>
        <w:autoSpaceDE w:val="0"/>
        <w:autoSpaceDN w:val="0"/>
        <w:bidi/>
        <w:adjustRightInd w:val="0"/>
        <w:ind w:firstLine="708"/>
        <w:jc w:val="both"/>
        <w:rPr>
          <w:rFonts w:ascii="Simplified Arabic" w:hAnsi="Simplified Arabic" w:cs="Simplified Arabic"/>
          <w:sz w:val="28"/>
          <w:szCs w:val="28"/>
          <w:rtl/>
        </w:rPr>
      </w:pPr>
    </w:p>
    <w:p w:rsidR="009B354E" w:rsidRDefault="009B354E" w:rsidP="009B354E">
      <w:pPr>
        <w:autoSpaceDE w:val="0"/>
        <w:autoSpaceDN w:val="0"/>
        <w:bidi/>
        <w:adjustRightInd w:val="0"/>
        <w:ind w:firstLine="708"/>
        <w:jc w:val="both"/>
        <w:rPr>
          <w:rFonts w:ascii="Simplified Arabic" w:hAnsi="Simplified Arabic" w:cs="Simplified Arabic"/>
          <w:sz w:val="28"/>
          <w:szCs w:val="28"/>
          <w:rtl/>
        </w:rPr>
      </w:pPr>
    </w:p>
    <w:p w:rsidR="009B354E" w:rsidRDefault="009B354E" w:rsidP="009B354E">
      <w:pPr>
        <w:autoSpaceDE w:val="0"/>
        <w:autoSpaceDN w:val="0"/>
        <w:bidi/>
        <w:adjustRightInd w:val="0"/>
        <w:ind w:firstLine="708"/>
        <w:jc w:val="both"/>
        <w:rPr>
          <w:rFonts w:ascii="Simplified Arabic" w:hAnsi="Simplified Arabic" w:cs="Simplified Arabic"/>
          <w:sz w:val="28"/>
          <w:szCs w:val="28"/>
          <w:rtl/>
        </w:rPr>
      </w:pPr>
    </w:p>
    <w:p w:rsidR="001E5947" w:rsidRPr="002100AA" w:rsidRDefault="001E5947" w:rsidP="001E5947">
      <w:pPr>
        <w:bidi/>
        <w:rPr>
          <w:rFonts w:ascii="Simplified Arabic" w:hAnsi="Simplified Arabic" w:cs="Simplified Arabic"/>
          <w:b/>
          <w:bCs/>
          <w:sz w:val="36"/>
          <w:szCs w:val="36"/>
          <w:rtl/>
          <w:lang w:bidi="ar-DZ"/>
        </w:rPr>
      </w:pPr>
      <w:r w:rsidRPr="002100AA">
        <w:rPr>
          <w:rFonts w:ascii="Simplified Arabic" w:hAnsi="Simplified Arabic" w:cs="Simplified Arabic" w:hint="cs"/>
          <w:b/>
          <w:bCs/>
          <w:sz w:val="36"/>
          <w:szCs w:val="36"/>
          <w:rtl/>
          <w:lang w:bidi="ar-DZ"/>
        </w:rPr>
        <w:lastRenderedPageBreak/>
        <w:t>فهرس المحتويات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8"/>
        <w:gridCol w:w="1476"/>
      </w:tblGrid>
      <w:tr w:rsidR="00FB6653" w:rsidRPr="0082652C" w:rsidTr="00FB6653">
        <w:tc>
          <w:tcPr>
            <w:tcW w:w="7478" w:type="dxa"/>
          </w:tcPr>
          <w:p w:rsidR="00FB6653" w:rsidRPr="00314F32" w:rsidRDefault="00FB6653" w:rsidP="00CF4057">
            <w:pPr>
              <w:bidi/>
              <w:ind w:firstLine="0"/>
              <w:jc w:val="left"/>
              <w:rPr>
                <w:rFonts w:ascii="Simplified Arabic" w:hAnsi="Simplified Arabic" w:cs="Simplified Arabic"/>
                <w:b/>
                <w:bCs/>
                <w:sz w:val="28"/>
                <w:szCs w:val="28"/>
                <w:rtl/>
                <w:lang w:bidi="ar-DZ"/>
              </w:rPr>
            </w:pPr>
            <w:proofErr w:type="gramStart"/>
            <w:r w:rsidRPr="00314F32">
              <w:rPr>
                <w:rFonts w:ascii="Simplified Arabic" w:hAnsi="Simplified Arabic" w:cs="Simplified Arabic" w:hint="cs"/>
                <w:b/>
                <w:bCs/>
                <w:sz w:val="28"/>
                <w:szCs w:val="28"/>
                <w:rtl/>
                <w:lang w:bidi="ar-DZ"/>
              </w:rPr>
              <w:t>مقدمة</w:t>
            </w:r>
            <w:proofErr w:type="gramEnd"/>
            <w:r>
              <w:rPr>
                <w:rFonts w:ascii="Simplified Arabic" w:hAnsi="Simplified Arabic" w:cs="Simplified Arabic" w:hint="cs"/>
                <w:b/>
                <w:bCs/>
                <w:sz w:val="28"/>
                <w:szCs w:val="28"/>
                <w:rtl/>
                <w:lang w:bidi="ar-DZ"/>
              </w:rPr>
              <w:t>...........................................................................</w:t>
            </w:r>
          </w:p>
        </w:tc>
        <w:tc>
          <w:tcPr>
            <w:tcW w:w="1476" w:type="dxa"/>
          </w:tcPr>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1</w:t>
            </w:r>
          </w:p>
        </w:tc>
      </w:tr>
      <w:tr w:rsidR="00FB6653" w:rsidRPr="00EE10DD" w:rsidTr="00FB6653">
        <w:trPr>
          <w:trHeight w:val="517"/>
        </w:trPr>
        <w:tc>
          <w:tcPr>
            <w:tcW w:w="8954" w:type="dxa"/>
            <w:gridSpan w:val="2"/>
            <w:shd w:val="clear" w:color="auto" w:fill="D9D9D9" w:themeFill="background1" w:themeFillShade="D9"/>
          </w:tcPr>
          <w:p w:rsidR="00FB6653" w:rsidRDefault="00FB6653" w:rsidP="00CF4057">
            <w:pPr>
              <w:bidi/>
              <w:ind w:firstLine="0"/>
              <w:rPr>
                <w:rFonts w:ascii="Simplified Arabic" w:hAnsi="Simplified Arabic" w:cs="Simplified Arabic"/>
                <w:b/>
                <w:bCs/>
                <w:sz w:val="28"/>
                <w:szCs w:val="28"/>
                <w:rtl/>
                <w:lang w:bidi="ar-DZ"/>
              </w:rPr>
            </w:pPr>
            <w:r w:rsidRPr="00EE10DD">
              <w:rPr>
                <w:rFonts w:ascii="Simplified Arabic" w:hAnsi="Simplified Arabic" w:cs="Simplified Arabic"/>
                <w:b/>
                <w:bCs/>
                <w:sz w:val="28"/>
                <w:szCs w:val="28"/>
                <w:rtl/>
                <w:lang w:bidi="ar-DZ"/>
              </w:rPr>
              <w:t>المحور الاول:</w:t>
            </w:r>
            <w:r>
              <w:rPr>
                <w:rFonts w:ascii="Simplified Arabic" w:hAnsi="Simplified Arabic" w:cs="Simplified Arabic" w:hint="cs"/>
                <w:b/>
                <w:bCs/>
                <w:sz w:val="28"/>
                <w:szCs w:val="28"/>
                <w:rtl/>
                <w:lang w:bidi="ar-DZ"/>
              </w:rPr>
              <w:t xml:space="preserve"> </w:t>
            </w:r>
          </w:p>
          <w:p w:rsidR="00FB6653" w:rsidRPr="00EE10DD" w:rsidRDefault="00FB6653" w:rsidP="00CF4057">
            <w:pPr>
              <w:bidi/>
              <w:ind w:firstLine="0"/>
              <w:rPr>
                <w:rFonts w:ascii="Simplified Arabic" w:hAnsi="Simplified Arabic" w:cs="Simplified Arabic"/>
                <w:sz w:val="28"/>
                <w:szCs w:val="28"/>
                <w:rtl/>
                <w:lang w:bidi="ar-DZ"/>
              </w:rPr>
            </w:pPr>
            <w:r w:rsidRPr="00EE10DD">
              <w:rPr>
                <w:rFonts w:ascii="Simplified Arabic" w:hAnsi="Simplified Arabic" w:cs="Simplified Arabic"/>
                <w:b/>
                <w:bCs/>
                <w:sz w:val="28"/>
                <w:szCs w:val="28"/>
                <w:rtl/>
                <w:lang w:bidi="ar-DZ"/>
              </w:rPr>
              <w:t>ماهية الجودة</w:t>
            </w:r>
          </w:p>
        </w:tc>
      </w:tr>
      <w:tr w:rsidR="00FB6653" w:rsidRPr="0082652C" w:rsidTr="00FB6653">
        <w:trPr>
          <w:trHeight w:val="1816"/>
        </w:trPr>
        <w:tc>
          <w:tcPr>
            <w:tcW w:w="7478" w:type="dxa"/>
          </w:tcPr>
          <w:p w:rsidR="00FB6653" w:rsidRDefault="00FB6653" w:rsidP="00CF4057">
            <w:pPr>
              <w:bidi/>
              <w:ind w:left="282" w:hanging="6"/>
              <w:contextualSpacing/>
              <w:jc w:val="left"/>
              <w:rPr>
                <w:rFonts w:ascii="Simplified Arabic" w:hAnsi="Simplified Arabic" w:cs="Simplified Arabic"/>
                <w:b/>
                <w:bCs/>
                <w:sz w:val="28"/>
                <w:szCs w:val="28"/>
                <w:rtl/>
                <w:lang w:bidi="ar-DZ"/>
              </w:rPr>
            </w:pPr>
          </w:p>
          <w:p w:rsidR="00FB6653" w:rsidRDefault="00FB6653" w:rsidP="00CF4057">
            <w:pPr>
              <w:bidi/>
              <w:ind w:left="282" w:hanging="6"/>
              <w:contextualSpacing/>
              <w:jc w:val="left"/>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تمهيد</w:t>
            </w:r>
            <w:proofErr w:type="gramEnd"/>
            <w:r>
              <w:rPr>
                <w:rFonts w:ascii="Simplified Arabic" w:hAnsi="Simplified Arabic" w:cs="Simplified Arabic" w:hint="cs"/>
                <w:b/>
                <w:bCs/>
                <w:sz w:val="28"/>
                <w:szCs w:val="28"/>
                <w:rtl/>
                <w:lang w:bidi="ar-DZ"/>
              </w:rPr>
              <w:t>........................................................................</w:t>
            </w:r>
          </w:p>
          <w:p w:rsidR="00FB6653" w:rsidRPr="00815214" w:rsidRDefault="00FB6653" w:rsidP="00CF4057">
            <w:pPr>
              <w:bidi/>
              <w:ind w:left="707" w:firstLine="0"/>
              <w:contextualSpacing/>
              <w:jc w:val="left"/>
              <w:rPr>
                <w:rFonts w:ascii="Simplified Arabic" w:hAnsi="Simplified Arabic" w:cs="Simplified Arabic"/>
                <w:b/>
                <w:bCs/>
                <w:sz w:val="28"/>
                <w:szCs w:val="28"/>
                <w:rtl/>
                <w:lang w:bidi="ar-DZ"/>
              </w:rPr>
            </w:pPr>
            <w:r w:rsidRPr="00815214">
              <w:rPr>
                <w:rFonts w:ascii="Simplified Arabic" w:hAnsi="Simplified Arabic" w:cs="Simplified Arabic"/>
                <w:b/>
                <w:bCs/>
                <w:sz w:val="28"/>
                <w:szCs w:val="28"/>
                <w:rtl/>
                <w:lang w:bidi="ar-DZ"/>
              </w:rPr>
              <w:t>أول</w:t>
            </w:r>
            <w:r w:rsidRPr="00815214">
              <w:rPr>
                <w:rFonts w:ascii="Simplified Arabic" w:hAnsi="Simplified Arabic" w:cs="Simplified Arabic" w:hint="cs"/>
                <w:b/>
                <w:bCs/>
                <w:sz w:val="28"/>
                <w:szCs w:val="28"/>
                <w:rtl/>
                <w:lang w:bidi="ar-DZ"/>
              </w:rPr>
              <w:t>ـــ</w:t>
            </w:r>
            <w:r w:rsidRPr="00815214">
              <w:rPr>
                <w:rFonts w:ascii="Simplified Arabic" w:hAnsi="Simplified Arabic" w:cs="Simplified Arabic"/>
                <w:b/>
                <w:bCs/>
                <w:sz w:val="28"/>
                <w:szCs w:val="28"/>
                <w:rtl/>
                <w:lang w:bidi="ar-DZ"/>
              </w:rPr>
              <w:t xml:space="preserve">ا: </w:t>
            </w:r>
            <w:r w:rsidRPr="00815214">
              <w:rPr>
                <w:rFonts w:ascii="Simplified Arabic" w:hAnsi="Simplified Arabic" w:cs="Simplified Arabic" w:hint="cs"/>
                <w:b/>
                <w:bCs/>
                <w:sz w:val="28"/>
                <w:szCs w:val="28"/>
                <w:rtl/>
                <w:lang w:bidi="ar-DZ"/>
              </w:rPr>
              <w:t>مفهوم الجودة.</w:t>
            </w:r>
            <w:r>
              <w:rPr>
                <w:rFonts w:ascii="Simplified Arabic" w:hAnsi="Simplified Arabic" w:cs="Simplified Arabic" w:hint="cs"/>
                <w:b/>
                <w:bCs/>
                <w:sz w:val="28"/>
                <w:szCs w:val="28"/>
                <w:rtl/>
                <w:lang w:bidi="ar-DZ"/>
              </w:rPr>
              <w:t>....................................................</w:t>
            </w:r>
          </w:p>
          <w:p w:rsidR="00FB6653" w:rsidRPr="00815214" w:rsidRDefault="00FB6653" w:rsidP="00CF4057">
            <w:pPr>
              <w:bidi/>
              <w:ind w:left="707" w:firstLine="0"/>
              <w:contextualSpacing/>
              <w:jc w:val="left"/>
              <w:rPr>
                <w:rFonts w:ascii="Simplified Arabic" w:hAnsi="Simplified Arabic" w:cs="Simplified Arabic"/>
                <w:b/>
                <w:bCs/>
                <w:sz w:val="28"/>
                <w:szCs w:val="28"/>
                <w:lang w:bidi="ar-DZ"/>
              </w:rPr>
            </w:pPr>
            <w:r w:rsidRPr="00815214">
              <w:rPr>
                <w:rFonts w:ascii="Simplified Arabic" w:hAnsi="Simplified Arabic" w:cs="Simplified Arabic"/>
                <w:b/>
                <w:bCs/>
                <w:sz w:val="28"/>
                <w:szCs w:val="28"/>
                <w:rtl/>
                <w:lang w:bidi="ar-DZ"/>
              </w:rPr>
              <w:t>ثانيا: أ</w:t>
            </w:r>
            <w:r w:rsidRPr="00815214">
              <w:rPr>
                <w:rFonts w:ascii="Simplified Arabic" w:hAnsi="Simplified Arabic" w:cs="Simplified Arabic" w:hint="cs"/>
                <w:b/>
                <w:bCs/>
                <w:sz w:val="28"/>
                <w:szCs w:val="28"/>
                <w:rtl/>
                <w:lang w:bidi="ar-DZ"/>
              </w:rPr>
              <w:t>همية ال</w:t>
            </w:r>
            <w:r w:rsidRPr="00815214">
              <w:rPr>
                <w:rFonts w:ascii="Simplified Arabic" w:hAnsi="Simplified Arabic" w:cs="Simplified Arabic"/>
                <w:b/>
                <w:bCs/>
                <w:sz w:val="28"/>
                <w:szCs w:val="28"/>
                <w:rtl/>
                <w:lang w:bidi="ar-DZ"/>
              </w:rPr>
              <w:t>جودة</w:t>
            </w:r>
            <w:r w:rsidRPr="00815214">
              <w:rPr>
                <w:rFonts w:ascii="Simplified Arabic" w:hAnsi="Simplified Arabic" w:cs="Simplified Arabic"/>
                <w:b/>
                <w:bCs/>
                <w:sz w:val="28"/>
                <w:szCs w:val="28"/>
                <w:lang w:bidi="ar-DZ"/>
              </w:rPr>
              <w:t xml:space="preserve"> </w:t>
            </w:r>
            <w:r w:rsidRPr="00815214">
              <w:rPr>
                <w:rFonts w:ascii="Simplified Arabic" w:hAnsi="Simplified Arabic" w:cs="Simplified Arabic" w:hint="cs"/>
                <w:b/>
                <w:bCs/>
                <w:sz w:val="28"/>
                <w:szCs w:val="28"/>
                <w:rtl/>
                <w:lang w:bidi="ar-DZ"/>
              </w:rPr>
              <w:t>وأصنافها.</w:t>
            </w:r>
            <w:r>
              <w:rPr>
                <w:rFonts w:ascii="Simplified Arabic" w:hAnsi="Simplified Arabic" w:cs="Simplified Arabic" w:hint="cs"/>
                <w:b/>
                <w:bCs/>
                <w:sz w:val="28"/>
                <w:szCs w:val="28"/>
                <w:rtl/>
                <w:lang w:bidi="ar-DZ"/>
              </w:rPr>
              <w:t>...........................................</w:t>
            </w:r>
          </w:p>
          <w:p w:rsidR="00FB6653" w:rsidRPr="00815214" w:rsidRDefault="00FB6653" w:rsidP="00CF4057">
            <w:pPr>
              <w:bidi/>
              <w:ind w:left="707" w:firstLine="0"/>
              <w:contextualSpacing/>
              <w:jc w:val="left"/>
              <w:rPr>
                <w:rFonts w:ascii="Simplified Arabic" w:hAnsi="Simplified Arabic" w:cs="Simplified Arabic"/>
                <w:b/>
                <w:bCs/>
                <w:sz w:val="28"/>
                <w:szCs w:val="28"/>
                <w:rtl/>
                <w:lang w:bidi="ar-DZ"/>
              </w:rPr>
            </w:pPr>
            <w:r w:rsidRPr="00815214">
              <w:rPr>
                <w:rFonts w:ascii="Simplified Arabic" w:hAnsi="Simplified Arabic" w:cs="Simplified Arabic"/>
                <w:b/>
                <w:bCs/>
                <w:sz w:val="28"/>
                <w:szCs w:val="28"/>
                <w:rtl/>
                <w:lang w:bidi="ar-DZ"/>
              </w:rPr>
              <w:t>ثالثا:</w:t>
            </w:r>
            <w:r>
              <w:rPr>
                <w:rFonts w:ascii="Simplified Arabic" w:hAnsi="Simplified Arabic" w:cs="Simplified Arabic" w:hint="cs"/>
                <w:b/>
                <w:bCs/>
                <w:sz w:val="28"/>
                <w:szCs w:val="28"/>
                <w:rtl/>
                <w:lang w:bidi="ar-DZ"/>
              </w:rPr>
              <w:t xml:space="preserve"> </w:t>
            </w:r>
            <w:r w:rsidRPr="00815214">
              <w:rPr>
                <w:rFonts w:ascii="Simplified Arabic" w:hAnsi="Simplified Arabic" w:cs="Simplified Arabic" w:hint="cs"/>
                <w:b/>
                <w:bCs/>
                <w:sz w:val="28"/>
                <w:szCs w:val="28"/>
                <w:rtl/>
                <w:lang w:bidi="ar-DZ"/>
              </w:rPr>
              <w:t>التطور التاريخي لمفهوم الجودة.</w:t>
            </w:r>
            <w:r>
              <w:rPr>
                <w:rFonts w:ascii="Simplified Arabic" w:hAnsi="Simplified Arabic" w:cs="Simplified Arabic" w:hint="cs"/>
                <w:b/>
                <w:bCs/>
                <w:sz w:val="28"/>
                <w:szCs w:val="28"/>
                <w:rtl/>
                <w:lang w:bidi="ar-DZ"/>
              </w:rPr>
              <w:t>..................................</w:t>
            </w:r>
            <w:r w:rsidRPr="00815214">
              <w:rPr>
                <w:rFonts w:ascii="Simplified Arabic" w:hAnsi="Simplified Arabic" w:cs="Simplified Arabic" w:hint="cs"/>
                <w:b/>
                <w:bCs/>
                <w:sz w:val="28"/>
                <w:szCs w:val="28"/>
                <w:rtl/>
                <w:lang w:bidi="ar-DZ"/>
              </w:rPr>
              <w:t xml:space="preserve"> </w:t>
            </w:r>
          </w:p>
          <w:p w:rsidR="00FB6653" w:rsidRDefault="00FB6653" w:rsidP="00CF4057">
            <w:pPr>
              <w:bidi/>
              <w:ind w:left="707" w:firstLine="0"/>
              <w:contextualSpacing/>
              <w:jc w:val="left"/>
              <w:rPr>
                <w:rFonts w:ascii="Simplified Arabic" w:hAnsi="Simplified Arabic" w:cs="Simplified Arabic"/>
                <w:b/>
                <w:bCs/>
                <w:sz w:val="28"/>
                <w:szCs w:val="28"/>
                <w:rtl/>
                <w:lang w:bidi="ar-DZ"/>
              </w:rPr>
            </w:pPr>
            <w:r w:rsidRPr="00815214">
              <w:rPr>
                <w:rFonts w:ascii="Simplified Arabic" w:hAnsi="Simplified Arabic" w:cs="Simplified Arabic" w:hint="cs"/>
                <w:b/>
                <w:bCs/>
                <w:sz w:val="28"/>
                <w:szCs w:val="28"/>
                <w:rtl/>
                <w:lang w:bidi="ar-DZ"/>
              </w:rPr>
              <w:t xml:space="preserve">رابعا: </w:t>
            </w:r>
            <w:proofErr w:type="gramStart"/>
            <w:r w:rsidRPr="00815214">
              <w:rPr>
                <w:rFonts w:ascii="Simplified Arabic" w:hAnsi="Simplified Arabic" w:cs="Simplified Arabic" w:hint="cs"/>
                <w:b/>
                <w:bCs/>
                <w:sz w:val="28"/>
                <w:szCs w:val="28"/>
                <w:rtl/>
                <w:lang w:bidi="ar-DZ"/>
              </w:rPr>
              <w:t>إدارة</w:t>
            </w:r>
            <w:proofErr w:type="gramEnd"/>
            <w:r w:rsidRPr="00815214">
              <w:rPr>
                <w:rFonts w:ascii="Simplified Arabic" w:hAnsi="Simplified Arabic" w:cs="Simplified Arabic" w:hint="cs"/>
                <w:b/>
                <w:bCs/>
                <w:sz w:val="28"/>
                <w:szCs w:val="28"/>
                <w:rtl/>
                <w:lang w:bidi="ar-DZ"/>
              </w:rPr>
              <w:t xml:space="preserve"> الجودة.</w:t>
            </w:r>
            <w:r>
              <w:rPr>
                <w:rFonts w:ascii="Simplified Arabic" w:hAnsi="Simplified Arabic" w:cs="Simplified Arabic" w:hint="cs"/>
                <w:b/>
                <w:bCs/>
                <w:sz w:val="28"/>
                <w:szCs w:val="28"/>
                <w:rtl/>
                <w:lang w:bidi="ar-DZ"/>
              </w:rPr>
              <w:t>......................................................</w:t>
            </w:r>
          </w:p>
          <w:p w:rsidR="00FB6653" w:rsidRDefault="00FB6653" w:rsidP="00CF4057">
            <w:pPr>
              <w:bidi/>
              <w:ind w:left="282" w:hanging="6"/>
              <w:contextualSpacing/>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خلاصة المحور الأول........................................................</w:t>
            </w:r>
          </w:p>
          <w:p w:rsidR="00FB6653" w:rsidRDefault="00FB6653" w:rsidP="00CF4057">
            <w:pPr>
              <w:bidi/>
              <w:ind w:left="282" w:hanging="6"/>
              <w:contextualSpacing/>
              <w:jc w:val="left"/>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أسئلة</w:t>
            </w:r>
            <w:proofErr w:type="gramEnd"/>
            <w:r>
              <w:rPr>
                <w:rFonts w:ascii="Simplified Arabic" w:hAnsi="Simplified Arabic" w:cs="Simplified Arabic" w:hint="cs"/>
                <w:b/>
                <w:bCs/>
                <w:sz w:val="28"/>
                <w:szCs w:val="28"/>
                <w:rtl/>
                <w:lang w:bidi="ar-DZ"/>
              </w:rPr>
              <w:t xml:space="preserve"> تقويمية................................................................</w:t>
            </w:r>
          </w:p>
          <w:p w:rsidR="00FB6653" w:rsidRPr="00815214" w:rsidRDefault="00FB6653" w:rsidP="00CF4057">
            <w:pPr>
              <w:bidi/>
              <w:ind w:left="707" w:firstLine="0"/>
              <w:contextualSpacing/>
              <w:jc w:val="left"/>
              <w:rPr>
                <w:rFonts w:ascii="Simplified Arabic" w:hAnsi="Simplified Arabic" w:cs="Simplified Arabic"/>
                <w:color w:val="00B050"/>
                <w:sz w:val="28"/>
                <w:szCs w:val="28"/>
                <w:rtl/>
                <w:lang w:bidi="ar-DZ"/>
              </w:rPr>
            </w:pPr>
          </w:p>
        </w:tc>
        <w:tc>
          <w:tcPr>
            <w:tcW w:w="1476" w:type="dxa"/>
          </w:tcPr>
          <w:p w:rsidR="00FB6653" w:rsidRPr="006964FD" w:rsidRDefault="00FB6653" w:rsidP="00CF4057">
            <w:pPr>
              <w:bidi/>
              <w:ind w:firstLine="0"/>
              <w:jc w:val="left"/>
              <w:rPr>
                <w:rFonts w:ascii="Simplified Arabic" w:hAnsi="Simplified Arabic" w:cs="Simplified Arabic"/>
                <w:b/>
                <w:bCs/>
                <w:sz w:val="28"/>
                <w:szCs w:val="28"/>
                <w:rtl/>
                <w:lang w:bidi="ar-DZ"/>
              </w:rPr>
            </w:pP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3</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5</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9</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11</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13</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22</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23</w:t>
            </w:r>
          </w:p>
        </w:tc>
      </w:tr>
      <w:tr w:rsidR="00FB6653" w:rsidRPr="00EE10DD" w:rsidTr="00FB6653">
        <w:tc>
          <w:tcPr>
            <w:tcW w:w="8954" w:type="dxa"/>
            <w:gridSpan w:val="2"/>
            <w:shd w:val="clear" w:color="auto" w:fill="D9D9D9" w:themeFill="background1" w:themeFillShade="D9"/>
          </w:tcPr>
          <w:p w:rsidR="00FB6653" w:rsidRPr="00EE10DD" w:rsidRDefault="00FB6653" w:rsidP="00CF4057">
            <w:pPr>
              <w:bidi/>
              <w:ind w:firstLine="0"/>
              <w:rPr>
                <w:rFonts w:ascii="Simplified Arabic" w:hAnsi="Simplified Arabic" w:cs="Simplified Arabic"/>
                <w:b/>
                <w:bCs/>
                <w:color w:val="000000" w:themeColor="text1"/>
                <w:sz w:val="28"/>
                <w:szCs w:val="28"/>
                <w:rtl/>
                <w:lang w:bidi="ar-DZ"/>
              </w:rPr>
            </w:pPr>
            <w:proofErr w:type="gramStart"/>
            <w:r w:rsidRPr="00EE10DD">
              <w:rPr>
                <w:rFonts w:ascii="Simplified Arabic" w:hAnsi="Simplified Arabic" w:cs="Simplified Arabic"/>
                <w:b/>
                <w:bCs/>
                <w:color w:val="000000" w:themeColor="text1"/>
                <w:sz w:val="28"/>
                <w:szCs w:val="28"/>
                <w:rtl/>
                <w:lang w:bidi="ar-DZ"/>
              </w:rPr>
              <w:t>المحور</w:t>
            </w:r>
            <w:proofErr w:type="gramEnd"/>
            <w:r w:rsidRPr="00EE10DD">
              <w:rPr>
                <w:rFonts w:ascii="Simplified Arabic" w:hAnsi="Simplified Arabic" w:cs="Simplified Arabic"/>
                <w:b/>
                <w:bCs/>
                <w:color w:val="000000" w:themeColor="text1"/>
                <w:sz w:val="28"/>
                <w:szCs w:val="28"/>
                <w:rtl/>
                <w:lang w:bidi="ar-DZ"/>
              </w:rPr>
              <w:t xml:space="preserve"> ال</w:t>
            </w:r>
            <w:r w:rsidRPr="00EE10DD">
              <w:rPr>
                <w:rFonts w:ascii="Simplified Arabic" w:hAnsi="Simplified Arabic" w:cs="Simplified Arabic" w:hint="cs"/>
                <w:b/>
                <w:bCs/>
                <w:color w:val="000000" w:themeColor="text1"/>
                <w:sz w:val="28"/>
                <w:szCs w:val="28"/>
                <w:rtl/>
                <w:lang w:bidi="ar-DZ"/>
              </w:rPr>
              <w:t>ثاني</w:t>
            </w:r>
            <w:r w:rsidRPr="00EE10DD">
              <w:rPr>
                <w:rFonts w:ascii="Simplified Arabic" w:hAnsi="Simplified Arabic" w:cs="Simplified Arabic"/>
                <w:b/>
                <w:bCs/>
                <w:color w:val="000000" w:themeColor="text1"/>
                <w:sz w:val="28"/>
                <w:szCs w:val="28"/>
                <w:rtl/>
                <w:lang w:bidi="ar-DZ"/>
              </w:rPr>
              <w:t>:</w:t>
            </w:r>
          </w:p>
          <w:p w:rsidR="00FB6653" w:rsidRPr="00EE10DD" w:rsidRDefault="00FB6653" w:rsidP="00CF4057">
            <w:pPr>
              <w:bidi/>
              <w:ind w:firstLine="0"/>
              <w:rPr>
                <w:rFonts w:ascii="Simplified Arabic" w:hAnsi="Simplified Arabic" w:cs="Simplified Arabic"/>
                <w:color w:val="FF0000"/>
                <w:sz w:val="28"/>
                <w:szCs w:val="28"/>
                <w:rtl/>
                <w:lang w:bidi="ar-DZ"/>
              </w:rPr>
            </w:pPr>
            <w:r w:rsidRPr="00EE10DD">
              <w:rPr>
                <w:rFonts w:ascii="Simplified Arabic" w:hAnsi="Simplified Arabic" w:cs="Simplified Arabic"/>
                <w:b/>
                <w:bCs/>
                <w:color w:val="000000" w:themeColor="text1"/>
                <w:sz w:val="28"/>
                <w:szCs w:val="28"/>
                <w:rtl/>
                <w:lang w:bidi="ar-DZ"/>
              </w:rPr>
              <w:t>م</w:t>
            </w:r>
            <w:r w:rsidRPr="00EE10DD">
              <w:rPr>
                <w:rFonts w:ascii="Simplified Arabic" w:hAnsi="Simplified Arabic" w:cs="Simplified Arabic" w:hint="cs"/>
                <w:b/>
                <w:bCs/>
                <w:color w:val="000000" w:themeColor="text1"/>
                <w:sz w:val="28"/>
                <w:szCs w:val="28"/>
                <w:rtl/>
                <w:lang w:bidi="ar-DZ"/>
              </w:rPr>
              <w:t>دخل للإقتصاد المصرفي</w:t>
            </w:r>
          </w:p>
        </w:tc>
      </w:tr>
      <w:tr w:rsidR="00FB6653" w:rsidRPr="0082652C" w:rsidTr="00FB6653">
        <w:tc>
          <w:tcPr>
            <w:tcW w:w="7478" w:type="dxa"/>
          </w:tcPr>
          <w:p w:rsidR="00FB6653" w:rsidRDefault="00FB6653" w:rsidP="00CF4057">
            <w:pPr>
              <w:autoSpaceDE w:val="0"/>
              <w:autoSpaceDN w:val="0"/>
              <w:bidi/>
              <w:adjustRightInd w:val="0"/>
              <w:ind w:left="282" w:firstLine="0"/>
              <w:contextualSpacing/>
              <w:jc w:val="left"/>
              <w:rPr>
                <w:rFonts w:ascii="Simplified Arabic" w:hAnsi="Simplified Arabic" w:cs="Simplified Arabic"/>
                <w:b/>
                <w:bCs/>
                <w:sz w:val="28"/>
                <w:szCs w:val="28"/>
                <w:rtl/>
                <w:lang w:bidi="ar-DZ"/>
              </w:rPr>
            </w:pPr>
          </w:p>
          <w:p w:rsidR="00FB6653" w:rsidRDefault="00FB6653" w:rsidP="00CF4057">
            <w:pPr>
              <w:autoSpaceDE w:val="0"/>
              <w:autoSpaceDN w:val="0"/>
              <w:bidi/>
              <w:adjustRightInd w:val="0"/>
              <w:ind w:left="282" w:firstLine="0"/>
              <w:contextualSpacing/>
              <w:jc w:val="left"/>
              <w:rPr>
                <w:rFonts w:ascii="Simplified Arabic" w:hAnsi="Simplified Arabic" w:cs="Simplified Arabic"/>
                <w:b/>
                <w:bCs/>
                <w:sz w:val="28"/>
                <w:szCs w:val="28"/>
                <w:rtl/>
              </w:rPr>
            </w:pPr>
            <w:proofErr w:type="gramStart"/>
            <w:r>
              <w:rPr>
                <w:rFonts w:ascii="Simplified Arabic" w:hAnsi="Simplified Arabic" w:cs="Simplified Arabic" w:hint="cs"/>
                <w:b/>
                <w:bCs/>
                <w:sz w:val="28"/>
                <w:szCs w:val="28"/>
                <w:rtl/>
                <w:lang w:bidi="ar-DZ"/>
              </w:rPr>
              <w:t>تمهيد</w:t>
            </w:r>
            <w:proofErr w:type="gramEnd"/>
            <w:r>
              <w:rPr>
                <w:rFonts w:ascii="Simplified Arabic" w:hAnsi="Simplified Arabic" w:cs="Simplified Arabic" w:hint="cs"/>
                <w:b/>
                <w:bCs/>
                <w:sz w:val="28"/>
                <w:szCs w:val="28"/>
                <w:rtl/>
                <w:lang w:bidi="ar-DZ"/>
              </w:rPr>
              <w:t>........................................................................</w:t>
            </w:r>
          </w:p>
          <w:p w:rsidR="00FB6653" w:rsidRDefault="00FB6653" w:rsidP="00CF4057">
            <w:pPr>
              <w:bidi/>
              <w:ind w:left="707" w:firstLine="0"/>
              <w:contextualSpacing/>
              <w:jc w:val="left"/>
              <w:rPr>
                <w:rFonts w:ascii="Simplified Arabic" w:hAnsi="Simplified Arabic" w:cs="Simplified Arabic"/>
                <w:b/>
                <w:bCs/>
                <w:sz w:val="28"/>
                <w:szCs w:val="28"/>
                <w:rtl/>
                <w:lang w:bidi="ar-DZ"/>
              </w:rPr>
            </w:pPr>
            <w:r w:rsidRPr="00EE10DD">
              <w:rPr>
                <w:rFonts w:ascii="Simplified Arabic" w:hAnsi="Simplified Arabic" w:cs="Simplified Arabic"/>
                <w:b/>
                <w:bCs/>
                <w:sz w:val="28"/>
                <w:szCs w:val="28"/>
                <w:rtl/>
                <w:lang w:bidi="ar-DZ"/>
              </w:rPr>
              <w:t>أول</w:t>
            </w:r>
            <w:r w:rsidRPr="00EE10DD">
              <w:rPr>
                <w:rFonts w:ascii="Simplified Arabic" w:hAnsi="Simplified Arabic" w:cs="Simplified Arabic" w:hint="cs"/>
                <w:b/>
                <w:bCs/>
                <w:sz w:val="28"/>
                <w:szCs w:val="28"/>
                <w:rtl/>
                <w:lang w:bidi="ar-DZ"/>
              </w:rPr>
              <w:t>ـــ</w:t>
            </w:r>
            <w:r w:rsidRPr="00EE10DD">
              <w:rPr>
                <w:rFonts w:ascii="Simplified Arabic" w:hAnsi="Simplified Arabic" w:cs="Simplified Arabic"/>
                <w:b/>
                <w:bCs/>
                <w:sz w:val="28"/>
                <w:szCs w:val="28"/>
                <w:rtl/>
                <w:lang w:bidi="ar-DZ"/>
              </w:rPr>
              <w:t xml:space="preserve">ا: </w:t>
            </w:r>
            <w:r w:rsidRPr="00EE10DD">
              <w:rPr>
                <w:rFonts w:ascii="Simplified Arabic" w:hAnsi="Simplified Arabic" w:cs="Simplified Arabic" w:hint="cs"/>
                <w:b/>
                <w:bCs/>
                <w:sz w:val="28"/>
                <w:szCs w:val="28"/>
                <w:rtl/>
                <w:lang w:bidi="ar-DZ"/>
              </w:rPr>
              <w:t>ماهية المصرف.</w:t>
            </w:r>
            <w:r>
              <w:rPr>
                <w:rFonts w:ascii="Simplified Arabic" w:hAnsi="Simplified Arabic" w:cs="Simplified Arabic" w:hint="cs"/>
                <w:b/>
                <w:bCs/>
                <w:sz w:val="28"/>
                <w:szCs w:val="28"/>
                <w:rtl/>
                <w:lang w:bidi="ar-DZ"/>
              </w:rPr>
              <w:t>..................................................</w:t>
            </w:r>
          </w:p>
          <w:p w:rsidR="00FB6653" w:rsidRPr="00EE10DD" w:rsidRDefault="00FB6653" w:rsidP="00CF4057">
            <w:pPr>
              <w:bidi/>
              <w:ind w:left="707" w:firstLine="0"/>
              <w:contextualSpacing/>
              <w:jc w:val="left"/>
              <w:rPr>
                <w:rFonts w:ascii="Simplified Arabic" w:hAnsi="Simplified Arabic" w:cs="Simplified Arabic"/>
                <w:b/>
                <w:bCs/>
                <w:sz w:val="28"/>
                <w:szCs w:val="28"/>
                <w:lang w:bidi="ar-DZ"/>
              </w:rPr>
            </w:pPr>
            <w:r w:rsidRPr="00EE10DD">
              <w:rPr>
                <w:rFonts w:ascii="Simplified Arabic" w:hAnsi="Simplified Arabic" w:cs="Simplified Arabic"/>
                <w:b/>
                <w:bCs/>
                <w:sz w:val="28"/>
                <w:szCs w:val="28"/>
                <w:rtl/>
                <w:lang w:bidi="ar-DZ"/>
              </w:rPr>
              <w:t>ثانيا: أ</w:t>
            </w:r>
            <w:r w:rsidRPr="00EE10DD">
              <w:rPr>
                <w:rFonts w:ascii="Simplified Arabic" w:hAnsi="Simplified Arabic" w:cs="Simplified Arabic" w:hint="cs"/>
                <w:b/>
                <w:bCs/>
                <w:sz w:val="28"/>
                <w:szCs w:val="28"/>
                <w:rtl/>
                <w:lang w:bidi="ar-DZ"/>
              </w:rPr>
              <w:t>همية وأهداف الم</w:t>
            </w:r>
            <w:r w:rsidRPr="00EE10DD">
              <w:rPr>
                <w:rFonts w:ascii="Simplified Arabic" w:hAnsi="Simplified Arabic" w:cs="Simplified Arabic"/>
                <w:b/>
                <w:bCs/>
                <w:sz w:val="28"/>
                <w:szCs w:val="28"/>
                <w:rtl/>
                <w:lang w:bidi="ar-DZ"/>
              </w:rPr>
              <w:t>ص</w:t>
            </w:r>
            <w:r w:rsidRPr="00EE10DD">
              <w:rPr>
                <w:rFonts w:ascii="Simplified Arabic" w:hAnsi="Simplified Arabic" w:cs="Simplified Arabic" w:hint="cs"/>
                <w:b/>
                <w:bCs/>
                <w:sz w:val="28"/>
                <w:szCs w:val="28"/>
                <w:rtl/>
                <w:lang w:bidi="ar-DZ"/>
              </w:rPr>
              <w:t>ا</w:t>
            </w:r>
            <w:r w:rsidRPr="00EE10DD">
              <w:rPr>
                <w:rFonts w:ascii="Simplified Arabic" w:hAnsi="Simplified Arabic" w:cs="Simplified Arabic"/>
                <w:b/>
                <w:bCs/>
                <w:sz w:val="28"/>
                <w:szCs w:val="28"/>
                <w:rtl/>
                <w:lang w:bidi="ar-DZ"/>
              </w:rPr>
              <w:t>رف</w:t>
            </w:r>
            <w:r w:rsidRPr="00EE10DD">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w:t>
            </w:r>
          </w:p>
          <w:p w:rsidR="00FB6653" w:rsidRDefault="00FB6653" w:rsidP="00CF4057">
            <w:pPr>
              <w:bidi/>
              <w:ind w:left="707" w:firstLine="0"/>
              <w:contextualSpacing/>
              <w:jc w:val="left"/>
              <w:rPr>
                <w:rFonts w:ascii="Simplified Arabic" w:hAnsi="Simplified Arabic" w:cs="Simplified Arabic"/>
                <w:b/>
                <w:bCs/>
                <w:sz w:val="28"/>
                <w:szCs w:val="28"/>
                <w:rtl/>
                <w:lang w:bidi="ar-DZ"/>
              </w:rPr>
            </w:pPr>
            <w:r w:rsidRPr="00EE10DD">
              <w:rPr>
                <w:rFonts w:ascii="Simplified Arabic" w:hAnsi="Simplified Arabic" w:cs="Simplified Arabic"/>
                <w:b/>
                <w:bCs/>
                <w:sz w:val="28"/>
                <w:szCs w:val="28"/>
                <w:rtl/>
                <w:lang w:bidi="ar-DZ"/>
              </w:rPr>
              <w:t xml:space="preserve">ثالثا: </w:t>
            </w:r>
            <w:r w:rsidRPr="00EE10DD">
              <w:rPr>
                <w:rFonts w:ascii="Simplified Arabic" w:hAnsi="Simplified Arabic" w:cs="Simplified Arabic" w:hint="cs"/>
                <w:b/>
                <w:bCs/>
                <w:sz w:val="28"/>
                <w:szCs w:val="28"/>
                <w:rtl/>
                <w:lang w:bidi="ar-DZ"/>
              </w:rPr>
              <w:t xml:space="preserve">أنواع </w:t>
            </w:r>
            <w:r w:rsidRPr="00EE10DD">
              <w:rPr>
                <w:rFonts w:ascii="Simplified Arabic" w:hAnsi="Simplified Arabic" w:cs="Simplified Arabic"/>
                <w:b/>
                <w:bCs/>
                <w:sz w:val="28"/>
                <w:szCs w:val="28"/>
                <w:rtl/>
                <w:lang w:bidi="ar-DZ"/>
              </w:rPr>
              <w:t>المص</w:t>
            </w:r>
            <w:r w:rsidRPr="00EE10DD">
              <w:rPr>
                <w:rFonts w:ascii="Simplified Arabic" w:hAnsi="Simplified Arabic" w:cs="Simplified Arabic" w:hint="cs"/>
                <w:b/>
                <w:bCs/>
                <w:sz w:val="28"/>
                <w:szCs w:val="28"/>
                <w:rtl/>
                <w:lang w:bidi="ar-DZ"/>
              </w:rPr>
              <w:t>ا</w:t>
            </w:r>
            <w:r w:rsidRPr="00EE10DD">
              <w:rPr>
                <w:rFonts w:ascii="Simplified Arabic" w:hAnsi="Simplified Arabic" w:cs="Simplified Arabic"/>
                <w:b/>
                <w:bCs/>
                <w:sz w:val="28"/>
                <w:szCs w:val="28"/>
                <w:rtl/>
                <w:lang w:bidi="ar-DZ"/>
              </w:rPr>
              <w:t>رف</w:t>
            </w:r>
            <w:r>
              <w:rPr>
                <w:rFonts w:ascii="Simplified Arabic" w:hAnsi="Simplified Arabic" w:cs="Simplified Arabic" w:hint="cs"/>
                <w:b/>
                <w:bCs/>
                <w:sz w:val="28"/>
                <w:szCs w:val="28"/>
                <w:rtl/>
                <w:lang w:bidi="ar-DZ"/>
              </w:rPr>
              <w:t>....................................................</w:t>
            </w:r>
          </w:p>
          <w:p w:rsidR="00FB6653" w:rsidRDefault="00FB6653" w:rsidP="00CF4057">
            <w:pPr>
              <w:bidi/>
              <w:ind w:left="282" w:firstLine="0"/>
              <w:contextualSpacing/>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خلاصة المحور الثاني........................................................</w:t>
            </w:r>
          </w:p>
          <w:p w:rsidR="00FB6653" w:rsidRDefault="00FB6653" w:rsidP="00CF4057">
            <w:pPr>
              <w:autoSpaceDE w:val="0"/>
              <w:autoSpaceDN w:val="0"/>
              <w:bidi/>
              <w:adjustRightInd w:val="0"/>
              <w:ind w:left="282" w:firstLine="0"/>
              <w:contextualSpacing/>
              <w:jc w:val="left"/>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أسئلة</w:t>
            </w:r>
            <w:proofErr w:type="gramEnd"/>
            <w:r>
              <w:rPr>
                <w:rFonts w:ascii="Simplified Arabic" w:hAnsi="Simplified Arabic" w:cs="Simplified Arabic" w:hint="cs"/>
                <w:b/>
                <w:bCs/>
                <w:sz w:val="28"/>
                <w:szCs w:val="28"/>
                <w:rtl/>
                <w:lang w:bidi="ar-DZ"/>
              </w:rPr>
              <w:t xml:space="preserve"> تقويمية................................................................</w:t>
            </w:r>
          </w:p>
          <w:p w:rsidR="00FB6653" w:rsidRPr="00F74081" w:rsidRDefault="00FB6653" w:rsidP="00CF4057">
            <w:pPr>
              <w:autoSpaceDE w:val="0"/>
              <w:autoSpaceDN w:val="0"/>
              <w:bidi/>
              <w:adjustRightInd w:val="0"/>
              <w:ind w:left="282" w:firstLine="0"/>
              <w:contextualSpacing/>
              <w:jc w:val="left"/>
              <w:rPr>
                <w:rFonts w:ascii="Simplified Arabic" w:hAnsi="Simplified Arabic" w:cs="Simplified Arabic"/>
                <w:b/>
                <w:bCs/>
                <w:sz w:val="24"/>
                <w:szCs w:val="24"/>
                <w:rtl/>
                <w:lang w:bidi="ar-DZ"/>
              </w:rPr>
            </w:pPr>
          </w:p>
        </w:tc>
        <w:tc>
          <w:tcPr>
            <w:tcW w:w="1476" w:type="dxa"/>
          </w:tcPr>
          <w:p w:rsidR="00FB6653" w:rsidRPr="006964FD" w:rsidRDefault="00FB6653" w:rsidP="00CF4057">
            <w:pPr>
              <w:bidi/>
              <w:ind w:firstLine="0"/>
              <w:jc w:val="left"/>
              <w:rPr>
                <w:rFonts w:ascii="Simplified Arabic" w:hAnsi="Simplified Arabic" w:cs="Simplified Arabic"/>
                <w:b/>
                <w:bCs/>
                <w:sz w:val="28"/>
                <w:szCs w:val="28"/>
                <w:rtl/>
                <w:lang w:bidi="ar-DZ"/>
              </w:rPr>
            </w:pP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25</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26</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31</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33</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38</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39</w:t>
            </w:r>
          </w:p>
        </w:tc>
      </w:tr>
      <w:tr w:rsidR="00FB6653" w:rsidRPr="00815214" w:rsidTr="00FB6653">
        <w:tc>
          <w:tcPr>
            <w:tcW w:w="8954" w:type="dxa"/>
            <w:gridSpan w:val="2"/>
            <w:shd w:val="clear" w:color="auto" w:fill="D9D9D9" w:themeFill="background1" w:themeFillShade="D9"/>
          </w:tcPr>
          <w:p w:rsidR="00FB6653" w:rsidRPr="006057FA" w:rsidRDefault="00FB6653" w:rsidP="00CF4057">
            <w:pPr>
              <w:bidi/>
              <w:ind w:firstLine="0"/>
              <w:rPr>
                <w:rFonts w:ascii="Simplified Arabic" w:hAnsi="Simplified Arabic" w:cs="Simplified Arabic"/>
                <w:b/>
                <w:bCs/>
                <w:sz w:val="28"/>
                <w:szCs w:val="28"/>
                <w:rtl/>
                <w:lang w:bidi="ar-DZ"/>
              </w:rPr>
            </w:pPr>
            <w:proofErr w:type="gramStart"/>
            <w:r w:rsidRPr="006057FA">
              <w:rPr>
                <w:rFonts w:ascii="Simplified Arabic" w:hAnsi="Simplified Arabic" w:cs="Simplified Arabic"/>
                <w:b/>
                <w:bCs/>
                <w:sz w:val="28"/>
                <w:szCs w:val="28"/>
                <w:rtl/>
                <w:lang w:bidi="ar-DZ"/>
              </w:rPr>
              <w:t>المحور</w:t>
            </w:r>
            <w:proofErr w:type="gramEnd"/>
            <w:r w:rsidRPr="006057FA">
              <w:rPr>
                <w:rFonts w:ascii="Simplified Arabic" w:hAnsi="Simplified Arabic" w:cs="Simplified Arabic"/>
                <w:b/>
                <w:bCs/>
                <w:sz w:val="28"/>
                <w:szCs w:val="28"/>
                <w:rtl/>
                <w:lang w:bidi="ar-DZ"/>
              </w:rPr>
              <w:t xml:space="preserve"> الثالث:</w:t>
            </w:r>
          </w:p>
          <w:p w:rsidR="00FB6653" w:rsidRPr="00815214" w:rsidRDefault="00FB6653" w:rsidP="00CF4057">
            <w:pPr>
              <w:bidi/>
              <w:ind w:firstLine="0"/>
              <w:rPr>
                <w:rFonts w:ascii="Simplified Arabic" w:hAnsi="Simplified Arabic" w:cs="Simplified Arabic"/>
                <w:sz w:val="28"/>
                <w:szCs w:val="28"/>
                <w:rtl/>
                <w:lang w:bidi="ar-DZ"/>
              </w:rPr>
            </w:pPr>
            <w:proofErr w:type="gramStart"/>
            <w:r w:rsidRPr="006057FA">
              <w:rPr>
                <w:rFonts w:ascii="Simplified Arabic" w:hAnsi="Simplified Arabic" w:cs="Simplified Arabic"/>
                <w:b/>
                <w:bCs/>
                <w:sz w:val="28"/>
                <w:szCs w:val="28"/>
                <w:rtl/>
                <w:lang w:bidi="ar-DZ"/>
              </w:rPr>
              <w:t>مــاهية</w:t>
            </w:r>
            <w:proofErr w:type="gramEnd"/>
            <w:r w:rsidRPr="006057FA">
              <w:rPr>
                <w:rFonts w:ascii="Simplified Arabic" w:hAnsi="Simplified Arabic" w:cs="Simplified Arabic"/>
                <w:b/>
                <w:bCs/>
                <w:sz w:val="28"/>
                <w:szCs w:val="28"/>
                <w:rtl/>
                <w:lang w:bidi="ar-DZ"/>
              </w:rPr>
              <w:t xml:space="preserve"> الخدمة المصرفية</w:t>
            </w:r>
          </w:p>
        </w:tc>
      </w:tr>
      <w:tr w:rsidR="00FB6653" w:rsidRPr="0082652C" w:rsidTr="00FB6653">
        <w:tc>
          <w:tcPr>
            <w:tcW w:w="7478" w:type="dxa"/>
          </w:tcPr>
          <w:p w:rsidR="00FB6653" w:rsidRDefault="00FB6653" w:rsidP="00CF4057">
            <w:pPr>
              <w:bidi/>
              <w:ind w:left="282" w:hanging="6"/>
              <w:contextualSpacing/>
              <w:jc w:val="left"/>
              <w:rPr>
                <w:rFonts w:ascii="Simplified Arabic" w:hAnsi="Simplified Arabic" w:cs="Simplified Arabic"/>
                <w:b/>
                <w:bCs/>
                <w:sz w:val="28"/>
                <w:szCs w:val="28"/>
                <w:rtl/>
                <w:lang w:bidi="ar-DZ"/>
              </w:rPr>
            </w:pPr>
          </w:p>
          <w:p w:rsidR="00FB6653" w:rsidRDefault="00FB6653" w:rsidP="00CF4057">
            <w:pPr>
              <w:bidi/>
              <w:ind w:left="282" w:hanging="6"/>
              <w:contextualSpacing/>
              <w:jc w:val="left"/>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تمهيد</w:t>
            </w:r>
            <w:proofErr w:type="gramEnd"/>
            <w:r>
              <w:rPr>
                <w:rFonts w:ascii="Simplified Arabic" w:hAnsi="Simplified Arabic" w:cs="Simplified Arabic" w:hint="cs"/>
                <w:b/>
                <w:bCs/>
                <w:sz w:val="28"/>
                <w:szCs w:val="28"/>
                <w:rtl/>
                <w:lang w:bidi="ar-DZ"/>
              </w:rPr>
              <w:t>........................................................................</w:t>
            </w:r>
          </w:p>
          <w:p w:rsidR="00FB6653" w:rsidRPr="00815214" w:rsidRDefault="00FB6653" w:rsidP="00CF4057">
            <w:pPr>
              <w:bidi/>
              <w:ind w:left="707" w:firstLine="0"/>
              <w:contextualSpacing/>
              <w:jc w:val="left"/>
              <w:rPr>
                <w:rFonts w:ascii="Simplified Arabic" w:hAnsi="Simplified Arabic" w:cs="Simplified Arabic"/>
                <w:b/>
                <w:bCs/>
                <w:sz w:val="28"/>
                <w:szCs w:val="28"/>
                <w:rtl/>
                <w:lang w:bidi="ar-DZ"/>
              </w:rPr>
            </w:pPr>
            <w:r w:rsidRPr="00815214">
              <w:rPr>
                <w:rFonts w:ascii="Simplified Arabic" w:hAnsi="Simplified Arabic" w:cs="Simplified Arabic"/>
                <w:b/>
                <w:bCs/>
                <w:sz w:val="28"/>
                <w:szCs w:val="28"/>
                <w:rtl/>
                <w:lang w:bidi="ar-DZ"/>
              </w:rPr>
              <w:t>أول</w:t>
            </w:r>
            <w:r w:rsidRPr="00815214">
              <w:rPr>
                <w:rFonts w:ascii="Simplified Arabic" w:hAnsi="Simplified Arabic" w:cs="Simplified Arabic" w:hint="cs"/>
                <w:b/>
                <w:bCs/>
                <w:sz w:val="28"/>
                <w:szCs w:val="28"/>
                <w:rtl/>
                <w:lang w:bidi="ar-DZ"/>
              </w:rPr>
              <w:t>ـــ</w:t>
            </w:r>
            <w:r w:rsidRPr="00815214">
              <w:rPr>
                <w:rFonts w:ascii="Simplified Arabic" w:hAnsi="Simplified Arabic" w:cs="Simplified Arabic"/>
                <w:b/>
                <w:bCs/>
                <w:sz w:val="28"/>
                <w:szCs w:val="28"/>
                <w:rtl/>
                <w:lang w:bidi="ar-DZ"/>
              </w:rPr>
              <w:t xml:space="preserve">ا: </w:t>
            </w:r>
            <w:proofErr w:type="gramStart"/>
            <w:r w:rsidRPr="00815214">
              <w:rPr>
                <w:rFonts w:ascii="Simplified Arabic" w:hAnsi="Simplified Arabic" w:cs="Simplified Arabic" w:hint="cs"/>
                <w:b/>
                <w:bCs/>
                <w:sz w:val="28"/>
                <w:szCs w:val="28"/>
                <w:rtl/>
                <w:lang w:bidi="ar-DZ"/>
              </w:rPr>
              <w:t>مفهوم</w:t>
            </w:r>
            <w:proofErr w:type="gramEnd"/>
            <w:r w:rsidRPr="00815214">
              <w:rPr>
                <w:rFonts w:ascii="Simplified Arabic" w:hAnsi="Simplified Arabic" w:cs="Simplified Arabic" w:hint="cs"/>
                <w:b/>
                <w:bCs/>
                <w:sz w:val="28"/>
                <w:szCs w:val="28"/>
                <w:rtl/>
                <w:lang w:bidi="ar-DZ"/>
              </w:rPr>
              <w:t xml:space="preserve"> الخدمة.</w:t>
            </w:r>
            <w:r>
              <w:rPr>
                <w:rFonts w:ascii="Simplified Arabic" w:hAnsi="Simplified Arabic" w:cs="Simplified Arabic" w:hint="cs"/>
                <w:b/>
                <w:bCs/>
                <w:sz w:val="28"/>
                <w:szCs w:val="28"/>
                <w:rtl/>
                <w:lang w:bidi="ar-DZ"/>
              </w:rPr>
              <w:t>...................................................</w:t>
            </w:r>
          </w:p>
          <w:p w:rsidR="00FB6653" w:rsidRPr="00815214" w:rsidRDefault="00FB6653" w:rsidP="00CF4057">
            <w:pPr>
              <w:bidi/>
              <w:ind w:left="707" w:firstLine="0"/>
              <w:contextualSpacing/>
              <w:jc w:val="left"/>
              <w:rPr>
                <w:rFonts w:ascii="Simplified Arabic" w:hAnsi="Simplified Arabic" w:cs="Simplified Arabic"/>
                <w:b/>
                <w:bCs/>
                <w:sz w:val="28"/>
                <w:szCs w:val="28"/>
                <w:lang w:bidi="ar-DZ"/>
              </w:rPr>
            </w:pPr>
            <w:r w:rsidRPr="00815214">
              <w:rPr>
                <w:rFonts w:ascii="Simplified Arabic" w:hAnsi="Simplified Arabic" w:cs="Simplified Arabic"/>
                <w:b/>
                <w:bCs/>
                <w:sz w:val="28"/>
                <w:szCs w:val="28"/>
                <w:rtl/>
                <w:lang w:bidi="ar-DZ"/>
              </w:rPr>
              <w:t xml:space="preserve">ثانيا: </w:t>
            </w:r>
            <w:proofErr w:type="gramStart"/>
            <w:r w:rsidRPr="00815214">
              <w:rPr>
                <w:rFonts w:ascii="Simplified Arabic" w:hAnsi="Simplified Arabic" w:cs="Simplified Arabic" w:hint="cs"/>
                <w:b/>
                <w:bCs/>
                <w:sz w:val="28"/>
                <w:szCs w:val="28"/>
                <w:rtl/>
                <w:lang w:bidi="ar-DZ"/>
              </w:rPr>
              <w:t>مفهوم</w:t>
            </w:r>
            <w:proofErr w:type="gramEnd"/>
            <w:r w:rsidRPr="00815214">
              <w:rPr>
                <w:rFonts w:ascii="Simplified Arabic" w:hAnsi="Simplified Arabic" w:cs="Simplified Arabic" w:hint="cs"/>
                <w:b/>
                <w:bCs/>
                <w:sz w:val="28"/>
                <w:szCs w:val="28"/>
                <w:rtl/>
                <w:lang w:bidi="ar-DZ"/>
              </w:rPr>
              <w:t xml:space="preserve"> الخدمة المصرفية.</w:t>
            </w:r>
            <w:r>
              <w:rPr>
                <w:rFonts w:ascii="Simplified Arabic" w:hAnsi="Simplified Arabic" w:cs="Simplified Arabic" w:hint="cs"/>
                <w:b/>
                <w:bCs/>
                <w:sz w:val="28"/>
                <w:szCs w:val="28"/>
                <w:rtl/>
                <w:lang w:bidi="ar-DZ"/>
              </w:rPr>
              <w:t>..........................................</w:t>
            </w:r>
          </w:p>
          <w:p w:rsidR="00FB6653" w:rsidRDefault="00FB6653" w:rsidP="00CF4057">
            <w:pPr>
              <w:bidi/>
              <w:ind w:left="707" w:firstLine="0"/>
              <w:contextualSpacing/>
              <w:jc w:val="left"/>
              <w:rPr>
                <w:rFonts w:ascii="Simplified Arabic" w:hAnsi="Simplified Arabic" w:cs="Simplified Arabic"/>
                <w:b/>
                <w:bCs/>
                <w:sz w:val="28"/>
                <w:szCs w:val="28"/>
                <w:rtl/>
                <w:lang w:bidi="ar-DZ"/>
              </w:rPr>
            </w:pPr>
            <w:r w:rsidRPr="00815214">
              <w:rPr>
                <w:rFonts w:ascii="Simplified Arabic" w:hAnsi="Simplified Arabic" w:cs="Simplified Arabic"/>
                <w:b/>
                <w:bCs/>
                <w:sz w:val="28"/>
                <w:szCs w:val="28"/>
                <w:rtl/>
                <w:lang w:bidi="ar-DZ"/>
              </w:rPr>
              <w:t xml:space="preserve">ثالثا: </w:t>
            </w:r>
            <w:proofErr w:type="gramStart"/>
            <w:r w:rsidRPr="00815214">
              <w:rPr>
                <w:rFonts w:ascii="Simplified Arabic" w:hAnsi="Simplified Arabic" w:cs="Simplified Arabic" w:hint="cs"/>
                <w:b/>
                <w:bCs/>
                <w:sz w:val="28"/>
                <w:szCs w:val="28"/>
                <w:rtl/>
                <w:lang w:bidi="ar-DZ"/>
              </w:rPr>
              <w:t>أنواع</w:t>
            </w:r>
            <w:proofErr w:type="gramEnd"/>
            <w:r w:rsidRPr="00815214">
              <w:rPr>
                <w:rFonts w:ascii="Simplified Arabic" w:hAnsi="Simplified Arabic" w:cs="Simplified Arabic"/>
                <w:b/>
                <w:bCs/>
                <w:sz w:val="28"/>
                <w:szCs w:val="28"/>
                <w:lang w:bidi="ar-DZ"/>
              </w:rPr>
              <w:t xml:space="preserve"> </w:t>
            </w:r>
            <w:r w:rsidRPr="00815214">
              <w:rPr>
                <w:rFonts w:ascii="Simplified Arabic" w:hAnsi="Simplified Arabic" w:cs="Simplified Arabic"/>
                <w:b/>
                <w:bCs/>
                <w:sz w:val="28"/>
                <w:szCs w:val="28"/>
                <w:rtl/>
                <w:lang w:bidi="ar-DZ"/>
              </w:rPr>
              <w:t>الخدمات المصرفية</w:t>
            </w:r>
            <w:r w:rsidRPr="00815214">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w:t>
            </w:r>
          </w:p>
          <w:p w:rsidR="00FB6653" w:rsidRDefault="00FB6653" w:rsidP="00CF4057">
            <w:pPr>
              <w:bidi/>
              <w:ind w:left="282" w:hanging="6"/>
              <w:contextualSpacing/>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خلاصة المحور الثالث.......................................................</w:t>
            </w:r>
          </w:p>
          <w:p w:rsidR="00FB6653" w:rsidRDefault="00FB6653" w:rsidP="00CF4057">
            <w:pPr>
              <w:bidi/>
              <w:ind w:left="282" w:hanging="6"/>
              <w:contextualSpacing/>
              <w:jc w:val="left"/>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أسئلة</w:t>
            </w:r>
            <w:proofErr w:type="gramEnd"/>
            <w:r>
              <w:rPr>
                <w:rFonts w:ascii="Simplified Arabic" w:hAnsi="Simplified Arabic" w:cs="Simplified Arabic" w:hint="cs"/>
                <w:b/>
                <w:bCs/>
                <w:sz w:val="28"/>
                <w:szCs w:val="28"/>
                <w:rtl/>
                <w:lang w:bidi="ar-DZ"/>
              </w:rPr>
              <w:t xml:space="preserve"> تقويمية...............................................................</w:t>
            </w:r>
          </w:p>
          <w:p w:rsidR="00FB6653" w:rsidRPr="00F74081" w:rsidRDefault="00FB6653" w:rsidP="00CF4057">
            <w:pPr>
              <w:bidi/>
              <w:ind w:hanging="6"/>
              <w:contextualSpacing/>
              <w:jc w:val="left"/>
              <w:rPr>
                <w:rFonts w:ascii="Simplified Arabic" w:hAnsi="Simplified Arabic" w:cs="Simplified Arabic"/>
                <w:b/>
                <w:bCs/>
                <w:sz w:val="24"/>
                <w:szCs w:val="24"/>
                <w:rtl/>
                <w:lang w:bidi="ar-DZ"/>
              </w:rPr>
            </w:pPr>
          </w:p>
        </w:tc>
        <w:tc>
          <w:tcPr>
            <w:tcW w:w="1476" w:type="dxa"/>
          </w:tcPr>
          <w:p w:rsidR="00FB6653" w:rsidRPr="006964FD" w:rsidRDefault="00FB6653" w:rsidP="00CF4057">
            <w:pPr>
              <w:bidi/>
              <w:ind w:firstLine="0"/>
              <w:jc w:val="left"/>
              <w:rPr>
                <w:rFonts w:ascii="Simplified Arabic" w:hAnsi="Simplified Arabic" w:cs="Simplified Arabic"/>
                <w:b/>
                <w:bCs/>
                <w:sz w:val="28"/>
                <w:szCs w:val="28"/>
                <w:rtl/>
                <w:lang w:bidi="ar-DZ"/>
              </w:rPr>
            </w:pP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41</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42</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47</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50</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lastRenderedPageBreak/>
              <w:t>53</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54</w:t>
            </w:r>
          </w:p>
        </w:tc>
      </w:tr>
      <w:tr w:rsidR="00FB6653" w:rsidRPr="0082652C" w:rsidTr="00FB6653">
        <w:tc>
          <w:tcPr>
            <w:tcW w:w="8954" w:type="dxa"/>
            <w:gridSpan w:val="2"/>
            <w:shd w:val="clear" w:color="auto" w:fill="D9D9D9" w:themeFill="background1" w:themeFillShade="D9"/>
          </w:tcPr>
          <w:p w:rsidR="00FB6653" w:rsidRDefault="00FB6653" w:rsidP="00CF4057">
            <w:pPr>
              <w:bidi/>
              <w:ind w:firstLine="0"/>
              <w:rPr>
                <w:rFonts w:ascii="Simplified Arabic" w:hAnsi="Simplified Arabic" w:cs="Simplified Arabic"/>
                <w:b/>
                <w:bCs/>
                <w:sz w:val="28"/>
                <w:szCs w:val="28"/>
                <w:rtl/>
                <w:lang w:bidi="ar-DZ"/>
              </w:rPr>
            </w:pPr>
            <w:proofErr w:type="gramStart"/>
            <w:r w:rsidRPr="006057FA">
              <w:rPr>
                <w:rFonts w:ascii="Simplified Arabic" w:hAnsi="Simplified Arabic" w:cs="Simplified Arabic"/>
                <w:b/>
                <w:bCs/>
                <w:sz w:val="28"/>
                <w:szCs w:val="28"/>
                <w:rtl/>
                <w:lang w:bidi="ar-DZ"/>
              </w:rPr>
              <w:lastRenderedPageBreak/>
              <w:t>المحور</w:t>
            </w:r>
            <w:proofErr w:type="gramEnd"/>
            <w:r w:rsidRPr="006057FA">
              <w:rPr>
                <w:rFonts w:ascii="Simplified Arabic" w:hAnsi="Simplified Arabic" w:cs="Simplified Arabic"/>
                <w:b/>
                <w:bCs/>
                <w:sz w:val="28"/>
                <w:szCs w:val="28"/>
                <w:rtl/>
                <w:lang w:bidi="ar-DZ"/>
              </w:rPr>
              <w:t xml:space="preserve"> ال</w:t>
            </w:r>
            <w:r w:rsidRPr="006057FA">
              <w:rPr>
                <w:rFonts w:ascii="Simplified Arabic" w:hAnsi="Simplified Arabic" w:cs="Simplified Arabic" w:hint="cs"/>
                <w:b/>
                <w:bCs/>
                <w:sz w:val="28"/>
                <w:szCs w:val="28"/>
                <w:rtl/>
                <w:lang w:bidi="ar-DZ"/>
              </w:rPr>
              <w:t>رابع</w:t>
            </w:r>
            <w:r w:rsidRPr="006057FA">
              <w:rPr>
                <w:rFonts w:ascii="Simplified Arabic" w:hAnsi="Simplified Arabic" w:cs="Simplified Arabic"/>
                <w:b/>
                <w:bCs/>
                <w:sz w:val="28"/>
                <w:szCs w:val="28"/>
                <w:rtl/>
                <w:lang w:bidi="ar-DZ"/>
              </w:rPr>
              <w:t>:</w:t>
            </w:r>
          </w:p>
          <w:p w:rsidR="00FB6653" w:rsidRPr="0082652C" w:rsidRDefault="00FB6653" w:rsidP="00CF4057">
            <w:pPr>
              <w:bidi/>
              <w:ind w:firstLine="0"/>
              <w:rPr>
                <w:rFonts w:ascii="Simplified Arabic" w:hAnsi="Simplified Arabic" w:cs="Simplified Arabic"/>
                <w:sz w:val="28"/>
                <w:szCs w:val="28"/>
                <w:rtl/>
                <w:lang w:bidi="ar-DZ"/>
              </w:rPr>
            </w:pPr>
            <w:r w:rsidRPr="006057FA">
              <w:rPr>
                <w:rFonts w:ascii="Simplified Arabic" w:hAnsi="Simplified Arabic" w:cs="Simplified Arabic" w:hint="cs"/>
                <w:b/>
                <w:bCs/>
                <w:sz w:val="28"/>
                <w:szCs w:val="28"/>
                <w:rtl/>
                <w:lang w:bidi="ar-DZ"/>
              </w:rPr>
              <w:t>ماهية جودة الخدمة المصرفية</w:t>
            </w:r>
          </w:p>
        </w:tc>
      </w:tr>
      <w:tr w:rsidR="00FB6653" w:rsidRPr="0082652C" w:rsidTr="00FB6653">
        <w:tc>
          <w:tcPr>
            <w:tcW w:w="7478" w:type="dxa"/>
          </w:tcPr>
          <w:p w:rsidR="00FB6653" w:rsidRDefault="00FB6653" w:rsidP="00CF4057">
            <w:pPr>
              <w:bidi/>
              <w:ind w:left="282" w:hanging="6"/>
              <w:contextualSpacing/>
              <w:jc w:val="left"/>
              <w:rPr>
                <w:rFonts w:ascii="Simplified Arabic" w:hAnsi="Simplified Arabic" w:cs="Simplified Arabic"/>
                <w:b/>
                <w:bCs/>
                <w:sz w:val="28"/>
                <w:szCs w:val="28"/>
                <w:rtl/>
                <w:lang w:bidi="ar-DZ"/>
              </w:rPr>
            </w:pPr>
          </w:p>
          <w:p w:rsidR="00FB6653" w:rsidRDefault="00FB6653" w:rsidP="00CF4057">
            <w:pPr>
              <w:bidi/>
              <w:ind w:left="282" w:hanging="6"/>
              <w:contextualSpacing/>
              <w:jc w:val="left"/>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تمهيد</w:t>
            </w:r>
            <w:proofErr w:type="gramEnd"/>
            <w:r>
              <w:rPr>
                <w:rFonts w:ascii="Simplified Arabic" w:hAnsi="Simplified Arabic" w:cs="Simplified Arabic" w:hint="cs"/>
                <w:b/>
                <w:bCs/>
                <w:sz w:val="28"/>
                <w:szCs w:val="28"/>
                <w:rtl/>
                <w:lang w:bidi="ar-DZ"/>
              </w:rPr>
              <w:t>........................................................................</w:t>
            </w:r>
          </w:p>
          <w:p w:rsidR="00FB6653" w:rsidRPr="00900250" w:rsidRDefault="00FB6653" w:rsidP="00CF4057">
            <w:pPr>
              <w:bidi/>
              <w:ind w:left="707" w:firstLine="0"/>
              <w:contextualSpacing/>
              <w:jc w:val="left"/>
              <w:rPr>
                <w:rFonts w:ascii="Simplified Arabic" w:hAnsi="Simplified Arabic" w:cs="Simplified Arabic"/>
                <w:b/>
                <w:bCs/>
                <w:sz w:val="28"/>
                <w:szCs w:val="28"/>
                <w:rtl/>
                <w:lang w:bidi="ar-DZ"/>
              </w:rPr>
            </w:pPr>
            <w:r w:rsidRPr="00900250">
              <w:rPr>
                <w:rFonts w:ascii="Simplified Arabic" w:hAnsi="Simplified Arabic" w:cs="Simplified Arabic"/>
                <w:b/>
                <w:bCs/>
                <w:sz w:val="28"/>
                <w:szCs w:val="28"/>
                <w:rtl/>
                <w:lang w:bidi="ar-DZ"/>
              </w:rPr>
              <w:t>أولـــا: مفهوم جودة الخدمة المصرفية.</w:t>
            </w:r>
            <w:r>
              <w:rPr>
                <w:rFonts w:ascii="Simplified Arabic" w:hAnsi="Simplified Arabic" w:cs="Simplified Arabic" w:hint="cs"/>
                <w:b/>
                <w:bCs/>
                <w:sz w:val="28"/>
                <w:szCs w:val="28"/>
                <w:rtl/>
                <w:lang w:bidi="ar-DZ"/>
              </w:rPr>
              <w:t>...................................</w:t>
            </w:r>
          </w:p>
          <w:p w:rsidR="00FB6653" w:rsidRPr="00900250" w:rsidRDefault="00FB6653" w:rsidP="00CF4057">
            <w:pPr>
              <w:bidi/>
              <w:ind w:left="707" w:firstLine="0"/>
              <w:contextualSpacing/>
              <w:jc w:val="left"/>
              <w:rPr>
                <w:rFonts w:ascii="Simplified Arabic" w:hAnsi="Simplified Arabic" w:cs="Simplified Arabic"/>
                <w:b/>
                <w:bCs/>
                <w:sz w:val="28"/>
                <w:szCs w:val="28"/>
                <w:lang w:bidi="ar-DZ"/>
              </w:rPr>
            </w:pPr>
            <w:r w:rsidRPr="00900250">
              <w:rPr>
                <w:rFonts w:ascii="Simplified Arabic" w:hAnsi="Simplified Arabic" w:cs="Simplified Arabic"/>
                <w:b/>
                <w:bCs/>
                <w:sz w:val="28"/>
                <w:szCs w:val="28"/>
                <w:rtl/>
                <w:lang w:bidi="ar-DZ"/>
              </w:rPr>
              <w:t>ثانيا: أصناف جودة</w:t>
            </w:r>
            <w:r w:rsidRPr="00900250">
              <w:rPr>
                <w:rFonts w:ascii="Simplified Arabic" w:hAnsi="Simplified Arabic" w:cs="Simplified Arabic"/>
                <w:b/>
                <w:bCs/>
                <w:sz w:val="28"/>
                <w:szCs w:val="28"/>
                <w:lang w:bidi="ar-DZ"/>
              </w:rPr>
              <w:t xml:space="preserve"> </w:t>
            </w:r>
            <w:r w:rsidRPr="00900250">
              <w:rPr>
                <w:rFonts w:ascii="Simplified Arabic" w:hAnsi="Simplified Arabic" w:cs="Simplified Arabic"/>
                <w:b/>
                <w:bCs/>
                <w:sz w:val="28"/>
                <w:szCs w:val="28"/>
                <w:rtl/>
                <w:lang w:bidi="ar-DZ"/>
              </w:rPr>
              <w:t>الخدمات المصرفية.</w:t>
            </w:r>
            <w:r>
              <w:rPr>
                <w:rFonts w:ascii="Simplified Arabic" w:hAnsi="Simplified Arabic" w:cs="Simplified Arabic" w:hint="cs"/>
                <w:b/>
                <w:bCs/>
                <w:sz w:val="28"/>
                <w:szCs w:val="28"/>
                <w:rtl/>
                <w:lang w:bidi="ar-DZ"/>
              </w:rPr>
              <w:t>.................................</w:t>
            </w:r>
          </w:p>
          <w:p w:rsidR="00FB6653" w:rsidRPr="00900250" w:rsidRDefault="00FB6653" w:rsidP="00CF4057">
            <w:pPr>
              <w:bidi/>
              <w:ind w:left="707" w:firstLine="0"/>
              <w:contextualSpacing/>
              <w:jc w:val="left"/>
              <w:rPr>
                <w:rFonts w:ascii="Simplified Arabic" w:hAnsi="Simplified Arabic" w:cs="Simplified Arabic"/>
                <w:b/>
                <w:bCs/>
                <w:sz w:val="28"/>
                <w:szCs w:val="28"/>
                <w:rtl/>
                <w:lang w:bidi="ar-DZ"/>
              </w:rPr>
            </w:pPr>
            <w:r w:rsidRPr="00900250">
              <w:rPr>
                <w:rFonts w:ascii="Simplified Arabic" w:hAnsi="Simplified Arabic" w:cs="Simplified Arabic"/>
                <w:b/>
                <w:bCs/>
                <w:sz w:val="28"/>
                <w:szCs w:val="28"/>
                <w:rtl/>
                <w:lang w:bidi="ar-DZ"/>
              </w:rPr>
              <w:t>ثالثا: أبعاد جودة</w:t>
            </w:r>
            <w:r w:rsidRPr="00900250">
              <w:rPr>
                <w:rFonts w:ascii="Simplified Arabic" w:hAnsi="Simplified Arabic" w:cs="Simplified Arabic"/>
                <w:b/>
                <w:bCs/>
                <w:sz w:val="28"/>
                <w:szCs w:val="28"/>
                <w:lang w:bidi="ar-DZ"/>
              </w:rPr>
              <w:t xml:space="preserve"> </w:t>
            </w:r>
            <w:r w:rsidRPr="00900250">
              <w:rPr>
                <w:rFonts w:ascii="Simplified Arabic" w:hAnsi="Simplified Arabic" w:cs="Simplified Arabic"/>
                <w:b/>
                <w:bCs/>
                <w:sz w:val="28"/>
                <w:szCs w:val="28"/>
                <w:rtl/>
                <w:lang w:bidi="ar-DZ"/>
              </w:rPr>
              <w:t>الخدمات المصرفية.</w:t>
            </w:r>
            <w:r>
              <w:rPr>
                <w:rFonts w:ascii="Simplified Arabic" w:hAnsi="Simplified Arabic" w:cs="Simplified Arabic" w:hint="cs"/>
                <w:b/>
                <w:bCs/>
                <w:sz w:val="28"/>
                <w:szCs w:val="28"/>
                <w:rtl/>
                <w:lang w:bidi="ar-DZ"/>
              </w:rPr>
              <w:t>....................................</w:t>
            </w:r>
            <w:r w:rsidRPr="00900250">
              <w:rPr>
                <w:rFonts w:ascii="Simplified Arabic" w:hAnsi="Simplified Arabic" w:cs="Simplified Arabic"/>
                <w:b/>
                <w:bCs/>
                <w:sz w:val="28"/>
                <w:szCs w:val="28"/>
                <w:rtl/>
                <w:lang w:bidi="ar-DZ"/>
              </w:rPr>
              <w:t xml:space="preserve"> </w:t>
            </w:r>
          </w:p>
          <w:p w:rsidR="00FB6653" w:rsidRDefault="00FB6653" w:rsidP="00CF4057">
            <w:pPr>
              <w:bidi/>
              <w:ind w:left="707" w:firstLine="0"/>
              <w:contextualSpacing/>
              <w:jc w:val="left"/>
              <w:rPr>
                <w:rFonts w:ascii="Simplified Arabic" w:hAnsi="Simplified Arabic" w:cs="Simplified Arabic"/>
                <w:b/>
                <w:bCs/>
                <w:sz w:val="28"/>
                <w:szCs w:val="28"/>
                <w:rtl/>
              </w:rPr>
            </w:pPr>
            <w:r w:rsidRPr="00900250">
              <w:rPr>
                <w:rFonts w:ascii="Simplified Arabic" w:hAnsi="Simplified Arabic" w:cs="Simplified Arabic"/>
                <w:b/>
                <w:bCs/>
                <w:sz w:val="28"/>
                <w:szCs w:val="28"/>
                <w:rtl/>
                <w:lang w:bidi="ar-DZ"/>
              </w:rPr>
              <w:t>رابعا: إدارة الجودة في المصارف.</w:t>
            </w:r>
            <w:r>
              <w:rPr>
                <w:rFonts w:ascii="Simplified Arabic" w:hAnsi="Simplified Arabic" w:cs="Simplified Arabic" w:hint="cs"/>
                <w:b/>
                <w:bCs/>
                <w:sz w:val="28"/>
                <w:szCs w:val="28"/>
                <w:rtl/>
                <w:lang w:bidi="ar-DZ"/>
              </w:rPr>
              <w:t>........................................</w:t>
            </w:r>
            <w:r w:rsidRPr="00900250">
              <w:rPr>
                <w:rFonts w:ascii="Simplified Arabic" w:hAnsi="Simplified Arabic" w:cs="Simplified Arabic"/>
                <w:b/>
                <w:bCs/>
                <w:sz w:val="28"/>
                <w:szCs w:val="28"/>
                <w:rtl/>
              </w:rPr>
              <w:t xml:space="preserve"> </w:t>
            </w:r>
          </w:p>
          <w:p w:rsidR="00FB6653" w:rsidRDefault="00FB6653" w:rsidP="00CF4057">
            <w:pPr>
              <w:bidi/>
              <w:ind w:left="140" w:hanging="6"/>
              <w:contextualSpacing/>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خلاصة المحور الرابع.........................................................</w:t>
            </w:r>
          </w:p>
          <w:p w:rsidR="00FB6653" w:rsidRDefault="00FB6653" w:rsidP="00CF4057">
            <w:pPr>
              <w:autoSpaceDE w:val="0"/>
              <w:autoSpaceDN w:val="0"/>
              <w:bidi/>
              <w:adjustRightInd w:val="0"/>
              <w:ind w:left="140" w:firstLine="0"/>
              <w:contextualSpacing/>
              <w:jc w:val="left"/>
              <w:rPr>
                <w:rFonts w:ascii="Simplified Arabic" w:hAnsi="Simplified Arabic" w:cs="Simplified Arabic"/>
                <w:b/>
                <w:bCs/>
                <w:sz w:val="28"/>
                <w:szCs w:val="28"/>
                <w:rtl/>
              </w:rPr>
            </w:pPr>
            <w:proofErr w:type="gramStart"/>
            <w:r>
              <w:rPr>
                <w:rFonts w:ascii="Simplified Arabic" w:hAnsi="Simplified Arabic" w:cs="Simplified Arabic" w:hint="cs"/>
                <w:b/>
                <w:bCs/>
                <w:sz w:val="28"/>
                <w:szCs w:val="28"/>
                <w:rtl/>
                <w:lang w:bidi="ar-DZ"/>
              </w:rPr>
              <w:t>أسئلة</w:t>
            </w:r>
            <w:proofErr w:type="gramEnd"/>
            <w:r>
              <w:rPr>
                <w:rFonts w:ascii="Simplified Arabic" w:hAnsi="Simplified Arabic" w:cs="Simplified Arabic" w:hint="cs"/>
                <w:b/>
                <w:bCs/>
                <w:sz w:val="28"/>
                <w:szCs w:val="28"/>
                <w:rtl/>
                <w:lang w:bidi="ar-DZ"/>
              </w:rPr>
              <w:t xml:space="preserve"> تقويمية................................................................</w:t>
            </w:r>
          </w:p>
          <w:p w:rsidR="00FB6653" w:rsidRPr="00900250" w:rsidRDefault="00FB6653" w:rsidP="00CF4057">
            <w:pPr>
              <w:autoSpaceDE w:val="0"/>
              <w:autoSpaceDN w:val="0"/>
              <w:bidi/>
              <w:adjustRightInd w:val="0"/>
              <w:ind w:hanging="63"/>
              <w:contextualSpacing/>
              <w:jc w:val="left"/>
              <w:rPr>
                <w:rFonts w:ascii="Simplified Arabic" w:hAnsi="Simplified Arabic" w:cs="Simplified Arabic"/>
                <w:b/>
                <w:bCs/>
                <w:sz w:val="24"/>
                <w:szCs w:val="24"/>
                <w:rtl/>
                <w:lang w:bidi="ar-DZ"/>
              </w:rPr>
            </w:pPr>
            <w:r w:rsidRPr="00900250">
              <w:rPr>
                <w:rFonts w:ascii="Simplified Arabic" w:hAnsi="Simplified Arabic" w:cs="Simplified Arabic"/>
                <w:b/>
                <w:bCs/>
                <w:sz w:val="28"/>
                <w:szCs w:val="28"/>
                <w:rtl/>
              </w:rPr>
              <w:t xml:space="preserve"> </w:t>
            </w:r>
          </w:p>
        </w:tc>
        <w:tc>
          <w:tcPr>
            <w:tcW w:w="1476" w:type="dxa"/>
          </w:tcPr>
          <w:p w:rsidR="00FB6653" w:rsidRPr="006964FD" w:rsidRDefault="00FB6653" w:rsidP="00CF4057">
            <w:pPr>
              <w:bidi/>
              <w:ind w:firstLine="0"/>
              <w:jc w:val="left"/>
              <w:rPr>
                <w:rFonts w:ascii="Simplified Arabic" w:hAnsi="Simplified Arabic" w:cs="Simplified Arabic"/>
                <w:b/>
                <w:bCs/>
                <w:sz w:val="28"/>
                <w:szCs w:val="28"/>
                <w:rtl/>
                <w:lang w:bidi="ar-DZ"/>
              </w:rPr>
            </w:pP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56</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57</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59</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60</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62</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65</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66</w:t>
            </w:r>
          </w:p>
        </w:tc>
      </w:tr>
      <w:tr w:rsidR="00FB6653" w:rsidRPr="0082652C" w:rsidTr="00FB6653">
        <w:tc>
          <w:tcPr>
            <w:tcW w:w="8954" w:type="dxa"/>
            <w:gridSpan w:val="2"/>
            <w:shd w:val="clear" w:color="auto" w:fill="D9D9D9" w:themeFill="background1" w:themeFillShade="D9"/>
          </w:tcPr>
          <w:p w:rsidR="00FB6653" w:rsidRPr="006057FA" w:rsidRDefault="00FB6653" w:rsidP="00CF4057">
            <w:pPr>
              <w:bidi/>
              <w:ind w:firstLine="0"/>
              <w:rPr>
                <w:rFonts w:ascii="Simplified Arabic" w:hAnsi="Simplified Arabic" w:cs="Simplified Arabic"/>
                <w:b/>
                <w:bCs/>
                <w:sz w:val="28"/>
                <w:szCs w:val="28"/>
                <w:rtl/>
                <w:lang w:bidi="ar-DZ"/>
              </w:rPr>
            </w:pPr>
            <w:proofErr w:type="gramStart"/>
            <w:r w:rsidRPr="006057FA">
              <w:rPr>
                <w:rFonts w:ascii="Simplified Arabic" w:hAnsi="Simplified Arabic" w:cs="Simplified Arabic"/>
                <w:b/>
                <w:bCs/>
                <w:sz w:val="28"/>
                <w:szCs w:val="28"/>
                <w:rtl/>
                <w:lang w:bidi="ar-DZ"/>
              </w:rPr>
              <w:t>المحور</w:t>
            </w:r>
            <w:proofErr w:type="gramEnd"/>
            <w:r w:rsidRPr="006057FA">
              <w:rPr>
                <w:rFonts w:ascii="Simplified Arabic" w:hAnsi="Simplified Arabic" w:cs="Simplified Arabic"/>
                <w:b/>
                <w:bCs/>
                <w:sz w:val="28"/>
                <w:szCs w:val="28"/>
                <w:rtl/>
                <w:lang w:bidi="ar-DZ"/>
              </w:rPr>
              <w:t xml:space="preserve"> ال</w:t>
            </w:r>
            <w:r w:rsidRPr="006057FA">
              <w:rPr>
                <w:rFonts w:ascii="Simplified Arabic" w:hAnsi="Simplified Arabic" w:cs="Simplified Arabic" w:hint="cs"/>
                <w:b/>
                <w:bCs/>
                <w:sz w:val="28"/>
                <w:szCs w:val="28"/>
                <w:rtl/>
                <w:lang w:bidi="ar-DZ"/>
              </w:rPr>
              <w:t>خامس</w:t>
            </w:r>
            <w:r w:rsidRPr="006057FA">
              <w:rPr>
                <w:rFonts w:ascii="Simplified Arabic" w:hAnsi="Simplified Arabic" w:cs="Simplified Arabic"/>
                <w:b/>
                <w:bCs/>
                <w:sz w:val="28"/>
                <w:szCs w:val="28"/>
                <w:rtl/>
                <w:lang w:bidi="ar-DZ"/>
              </w:rPr>
              <w:t>:</w:t>
            </w:r>
          </w:p>
          <w:p w:rsidR="00FB6653" w:rsidRPr="0082652C" w:rsidRDefault="00FB6653" w:rsidP="00CF4057">
            <w:pPr>
              <w:bidi/>
              <w:ind w:firstLine="0"/>
              <w:rPr>
                <w:rFonts w:ascii="Simplified Arabic" w:hAnsi="Simplified Arabic" w:cs="Simplified Arabic"/>
                <w:sz w:val="28"/>
                <w:szCs w:val="28"/>
                <w:rtl/>
                <w:lang w:bidi="ar-DZ"/>
              </w:rPr>
            </w:pPr>
            <w:proofErr w:type="gramStart"/>
            <w:r w:rsidRPr="006057FA">
              <w:rPr>
                <w:rFonts w:ascii="Simplified Arabic" w:hAnsi="Simplified Arabic" w:cs="Simplified Arabic" w:hint="cs"/>
                <w:b/>
                <w:bCs/>
                <w:sz w:val="28"/>
                <w:szCs w:val="28"/>
                <w:rtl/>
                <w:lang w:bidi="ar-DZ"/>
              </w:rPr>
              <w:t>تطوير</w:t>
            </w:r>
            <w:proofErr w:type="gramEnd"/>
            <w:r w:rsidRPr="006057FA">
              <w:rPr>
                <w:rFonts w:ascii="Simplified Arabic" w:hAnsi="Simplified Arabic" w:cs="Simplified Arabic" w:hint="cs"/>
                <w:b/>
                <w:bCs/>
                <w:sz w:val="28"/>
                <w:szCs w:val="28"/>
                <w:rtl/>
                <w:lang w:bidi="ar-DZ"/>
              </w:rPr>
              <w:t xml:space="preserve"> جودة الخدمة المصرفية</w:t>
            </w:r>
          </w:p>
        </w:tc>
      </w:tr>
      <w:tr w:rsidR="00FB6653" w:rsidRPr="0082652C" w:rsidTr="00FB6653">
        <w:tc>
          <w:tcPr>
            <w:tcW w:w="7478" w:type="dxa"/>
          </w:tcPr>
          <w:p w:rsidR="00FB6653" w:rsidRDefault="00FB6653" w:rsidP="00CF4057">
            <w:pPr>
              <w:bidi/>
              <w:ind w:left="282" w:hanging="6"/>
              <w:contextualSpacing/>
              <w:jc w:val="left"/>
              <w:rPr>
                <w:rFonts w:ascii="Simplified Arabic" w:hAnsi="Simplified Arabic" w:cs="Simplified Arabic"/>
                <w:b/>
                <w:bCs/>
                <w:sz w:val="28"/>
                <w:szCs w:val="28"/>
                <w:rtl/>
                <w:lang w:bidi="ar-DZ"/>
              </w:rPr>
            </w:pPr>
          </w:p>
          <w:p w:rsidR="00FB6653" w:rsidRDefault="00FB6653" w:rsidP="00CF4057">
            <w:pPr>
              <w:bidi/>
              <w:ind w:left="282" w:hanging="6"/>
              <w:contextualSpacing/>
              <w:jc w:val="left"/>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تمهيد</w:t>
            </w:r>
            <w:proofErr w:type="gramEnd"/>
            <w:r>
              <w:rPr>
                <w:rFonts w:ascii="Simplified Arabic" w:hAnsi="Simplified Arabic" w:cs="Simplified Arabic" w:hint="cs"/>
                <w:b/>
                <w:bCs/>
                <w:sz w:val="28"/>
                <w:szCs w:val="28"/>
                <w:rtl/>
                <w:lang w:bidi="ar-DZ"/>
              </w:rPr>
              <w:t>........................................................................</w:t>
            </w:r>
          </w:p>
          <w:p w:rsidR="00FB6653" w:rsidRDefault="00FB6653" w:rsidP="00CF4057">
            <w:pPr>
              <w:bidi/>
              <w:ind w:left="707" w:firstLine="0"/>
              <w:contextualSpacing/>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proofErr w:type="gramStart"/>
            <w:r>
              <w:rPr>
                <w:rFonts w:ascii="Simplified Arabic" w:hAnsi="Simplified Arabic" w:cs="Simplified Arabic" w:hint="cs"/>
                <w:b/>
                <w:bCs/>
                <w:sz w:val="28"/>
                <w:szCs w:val="28"/>
                <w:rtl/>
                <w:lang w:bidi="ar-DZ"/>
              </w:rPr>
              <w:t>ماهية</w:t>
            </w:r>
            <w:proofErr w:type="gramEnd"/>
            <w:r>
              <w:rPr>
                <w:rFonts w:ascii="Simplified Arabic" w:hAnsi="Simplified Arabic" w:cs="Simplified Arabic" w:hint="cs"/>
                <w:b/>
                <w:bCs/>
                <w:sz w:val="28"/>
                <w:szCs w:val="28"/>
                <w:rtl/>
                <w:lang w:bidi="ar-DZ"/>
              </w:rPr>
              <w:t xml:space="preserve"> تطوير الخدمة المصرفية</w:t>
            </w:r>
            <w:r>
              <w:rPr>
                <w:rFonts w:ascii="Simplified Arabic" w:hAnsi="Simplified Arabic" w:cs="Simplified Arabic"/>
                <w:b/>
                <w:bCs/>
                <w:sz w:val="28"/>
                <w:szCs w:val="28"/>
                <w:lang w:bidi="ar-DZ"/>
              </w:rPr>
              <w:t>.</w:t>
            </w:r>
            <w:r>
              <w:rPr>
                <w:rFonts w:ascii="Simplified Arabic" w:hAnsi="Simplified Arabic" w:cs="Simplified Arabic" w:hint="cs"/>
                <w:b/>
                <w:bCs/>
                <w:sz w:val="28"/>
                <w:szCs w:val="28"/>
                <w:rtl/>
                <w:lang w:bidi="ar-DZ"/>
              </w:rPr>
              <w:t>....................................</w:t>
            </w:r>
          </w:p>
          <w:p w:rsidR="00FB6653" w:rsidRPr="00AD2566" w:rsidRDefault="00FB6653" w:rsidP="00CF4057">
            <w:pPr>
              <w:bidi/>
              <w:ind w:left="707" w:firstLine="0"/>
              <w:contextualSpacing/>
              <w:jc w:val="left"/>
              <w:rPr>
                <w:rFonts w:ascii="Simplified Arabic" w:hAnsi="Simplified Arabic" w:cs="Simplified Arabic"/>
                <w:b/>
                <w:bCs/>
                <w:sz w:val="28"/>
                <w:szCs w:val="28"/>
                <w:rtl/>
                <w:lang w:bidi="ar-DZ"/>
              </w:rPr>
            </w:pPr>
            <w:r w:rsidRPr="00AD2566">
              <w:rPr>
                <w:rFonts w:ascii="Simplified Arabic" w:hAnsi="Simplified Arabic" w:cs="Simplified Arabic" w:hint="cs"/>
                <w:b/>
                <w:bCs/>
                <w:sz w:val="28"/>
                <w:szCs w:val="28"/>
                <w:rtl/>
                <w:lang w:bidi="ar-DZ"/>
              </w:rPr>
              <w:t xml:space="preserve">ثانيا: </w:t>
            </w:r>
            <w:proofErr w:type="gramStart"/>
            <w:r w:rsidRPr="00AD2566">
              <w:rPr>
                <w:rFonts w:ascii="Simplified Arabic" w:hAnsi="Simplified Arabic" w:cs="Simplified Arabic" w:hint="cs"/>
                <w:b/>
                <w:bCs/>
                <w:sz w:val="28"/>
                <w:szCs w:val="28"/>
                <w:rtl/>
                <w:lang w:bidi="ar-DZ"/>
              </w:rPr>
              <w:t>مراحل</w:t>
            </w:r>
            <w:proofErr w:type="gramEnd"/>
            <w:r w:rsidRPr="00AD2566">
              <w:rPr>
                <w:rFonts w:ascii="Simplified Arabic" w:hAnsi="Simplified Arabic" w:cs="Simplified Arabic" w:hint="cs"/>
                <w:b/>
                <w:bCs/>
                <w:sz w:val="28"/>
                <w:szCs w:val="28"/>
                <w:rtl/>
                <w:lang w:bidi="ar-DZ"/>
              </w:rPr>
              <w:t xml:space="preserve"> تطوير جودة الخدمة المصرفية</w:t>
            </w:r>
            <w:r>
              <w:rPr>
                <w:rFonts w:ascii="Simplified Arabic" w:hAnsi="Simplified Arabic" w:cs="Simplified Arabic"/>
                <w:b/>
                <w:bCs/>
                <w:sz w:val="28"/>
                <w:szCs w:val="28"/>
                <w:lang w:bidi="ar-DZ"/>
              </w:rPr>
              <w:t>.</w:t>
            </w:r>
            <w:r>
              <w:rPr>
                <w:rFonts w:ascii="Simplified Arabic" w:hAnsi="Simplified Arabic" w:cs="Simplified Arabic" w:hint="cs"/>
                <w:b/>
                <w:bCs/>
                <w:sz w:val="28"/>
                <w:szCs w:val="28"/>
                <w:rtl/>
                <w:lang w:bidi="ar-DZ"/>
              </w:rPr>
              <w:t>.............................</w:t>
            </w:r>
          </w:p>
          <w:p w:rsidR="00FB6653" w:rsidRPr="00D07BF1" w:rsidRDefault="00FB6653" w:rsidP="00CF4057">
            <w:pPr>
              <w:bidi/>
              <w:ind w:left="707" w:firstLine="0"/>
              <w:contextualSpacing/>
              <w:jc w:val="left"/>
              <w:rPr>
                <w:rFonts w:ascii="Simplified Arabic" w:hAnsi="Simplified Arabic" w:cs="Simplified Arabic"/>
                <w:b/>
                <w:bCs/>
                <w:sz w:val="28"/>
                <w:szCs w:val="28"/>
                <w:rtl/>
                <w:lang w:bidi="ar-DZ"/>
              </w:rPr>
            </w:pPr>
            <w:r w:rsidRPr="00D07BF1">
              <w:rPr>
                <w:rFonts w:ascii="Simplified Arabic" w:hAnsi="Simplified Arabic" w:cs="Simplified Arabic" w:hint="cs"/>
                <w:b/>
                <w:bCs/>
                <w:sz w:val="28"/>
                <w:szCs w:val="28"/>
                <w:rtl/>
                <w:lang w:bidi="ar-DZ"/>
              </w:rPr>
              <w:t xml:space="preserve">ثالثا: </w:t>
            </w:r>
            <w:proofErr w:type="gramStart"/>
            <w:r w:rsidRPr="00D07BF1">
              <w:rPr>
                <w:rFonts w:ascii="Simplified Arabic" w:hAnsi="Simplified Arabic" w:cs="Simplified Arabic" w:hint="cs"/>
                <w:b/>
                <w:bCs/>
                <w:sz w:val="28"/>
                <w:szCs w:val="28"/>
                <w:rtl/>
                <w:lang w:bidi="ar-DZ"/>
              </w:rPr>
              <w:t>أدوات</w:t>
            </w:r>
            <w:proofErr w:type="gramEnd"/>
            <w:r w:rsidRPr="00D07BF1">
              <w:rPr>
                <w:rFonts w:ascii="Simplified Arabic" w:hAnsi="Simplified Arabic" w:cs="Simplified Arabic" w:hint="cs"/>
                <w:b/>
                <w:bCs/>
                <w:sz w:val="28"/>
                <w:szCs w:val="28"/>
                <w:rtl/>
                <w:lang w:bidi="ar-DZ"/>
              </w:rPr>
              <w:t xml:space="preserve"> تطوير جودة الخدمة المصرفية</w:t>
            </w:r>
            <w:r>
              <w:rPr>
                <w:rFonts w:ascii="Simplified Arabic" w:hAnsi="Simplified Arabic" w:cs="Simplified Arabic"/>
                <w:b/>
                <w:bCs/>
                <w:sz w:val="28"/>
                <w:szCs w:val="28"/>
                <w:lang w:bidi="ar-DZ"/>
              </w:rPr>
              <w:t>.</w:t>
            </w:r>
            <w:r>
              <w:rPr>
                <w:rFonts w:ascii="Simplified Arabic" w:hAnsi="Simplified Arabic" w:cs="Simplified Arabic" w:hint="cs"/>
                <w:b/>
                <w:bCs/>
                <w:sz w:val="28"/>
                <w:szCs w:val="28"/>
                <w:rtl/>
                <w:lang w:bidi="ar-DZ"/>
              </w:rPr>
              <w:t>.............................</w:t>
            </w:r>
          </w:p>
          <w:p w:rsidR="00FB6653" w:rsidRDefault="00FB6653" w:rsidP="00CF4057">
            <w:pPr>
              <w:bidi/>
              <w:ind w:left="707" w:firstLine="0"/>
              <w:contextualSpacing/>
              <w:jc w:val="left"/>
              <w:rPr>
                <w:rFonts w:ascii="Simplified Arabic" w:hAnsi="Simplified Arabic" w:cs="Simplified Arabic"/>
                <w:b/>
                <w:bCs/>
                <w:sz w:val="28"/>
                <w:szCs w:val="28"/>
                <w:rtl/>
                <w:lang w:bidi="ar-DZ"/>
              </w:rPr>
            </w:pPr>
            <w:r w:rsidRPr="00B71533">
              <w:rPr>
                <w:rFonts w:ascii="Simplified Arabic" w:hAnsi="Simplified Arabic" w:cs="Simplified Arabic"/>
                <w:b/>
                <w:bCs/>
                <w:sz w:val="28"/>
                <w:szCs w:val="28"/>
                <w:rtl/>
                <w:lang w:bidi="ar-DZ"/>
              </w:rPr>
              <w:t xml:space="preserve">رابعا: </w:t>
            </w:r>
            <w:proofErr w:type="gramStart"/>
            <w:r w:rsidRPr="00B71533">
              <w:rPr>
                <w:rFonts w:ascii="Simplified Arabic" w:hAnsi="Simplified Arabic" w:cs="Simplified Arabic"/>
                <w:b/>
                <w:bCs/>
                <w:sz w:val="28"/>
                <w:szCs w:val="28"/>
                <w:rtl/>
                <w:lang w:bidi="ar-DZ"/>
              </w:rPr>
              <w:t>التحسين</w:t>
            </w:r>
            <w:proofErr w:type="gramEnd"/>
            <w:r w:rsidRPr="00B71533">
              <w:rPr>
                <w:rFonts w:ascii="Simplified Arabic" w:hAnsi="Simplified Arabic" w:cs="Simplified Arabic"/>
                <w:b/>
                <w:bCs/>
                <w:sz w:val="28"/>
                <w:szCs w:val="28"/>
                <w:rtl/>
                <w:lang w:bidi="ar-DZ"/>
              </w:rPr>
              <w:t xml:space="preserve"> المستمر</w:t>
            </w:r>
            <w:r>
              <w:rPr>
                <w:rFonts w:ascii="Simplified Arabic" w:hAnsi="Simplified Arabic" w:cs="Simplified Arabic"/>
                <w:b/>
                <w:bCs/>
                <w:sz w:val="28"/>
                <w:szCs w:val="28"/>
                <w:lang w:bidi="ar-DZ"/>
              </w:rPr>
              <w:t>.</w:t>
            </w:r>
            <w:r>
              <w:rPr>
                <w:rFonts w:ascii="Simplified Arabic" w:hAnsi="Simplified Arabic" w:cs="Simplified Arabic" w:hint="cs"/>
                <w:b/>
                <w:bCs/>
                <w:sz w:val="28"/>
                <w:szCs w:val="28"/>
                <w:rtl/>
                <w:lang w:bidi="ar-DZ"/>
              </w:rPr>
              <w:t>................................................</w:t>
            </w:r>
          </w:p>
          <w:p w:rsidR="00FB6653" w:rsidRDefault="00FB6653" w:rsidP="00CF4057">
            <w:pPr>
              <w:bidi/>
              <w:ind w:left="282" w:hanging="6"/>
              <w:contextualSpacing/>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خلاصة المحور الخامس.....................................................</w:t>
            </w:r>
          </w:p>
          <w:p w:rsidR="00FB6653" w:rsidRDefault="00FB6653" w:rsidP="00CF4057">
            <w:pPr>
              <w:bidi/>
              <w:ind w:left="282" w:hanging="6"/>
              <w:contextualSpacing/>
              <w:jc w:val="left"/>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أسئلة</w:t>
            </w:r>
            <w:proofErr w:type="gramEnd"/>
            <w:r>
              <w:rPr>
                <w:rFonts w:ascii="Simplified Arabic" w:hAnsi="Simplified Arabic" w:cs="Simplified Arabic" w:hint="cs"/>
                <w:b/>
                <w:bCs/>
                <w:sz w:val="28"/>
                <w:szCs w:val="28"/>
                <w:rtl/>
                <w:lang w:bidi="ar-DZ"/>
              </w:rPr>
              <w:t xml:space="preserve"> تقويمية................................................................</w:t>
            </w:r>
          </w:p>
          <w:p w:rsidR="00FB6653" w:rsidRPr="00AD2566" w:rsidRDefault="00FB6653" w:rsidP="00CF4057">
            <w:pPr>
              <w:bidi/>
              <w:ind w:hanging="6"/>
              <w:contextualSpacing/>
              <w:jc w:val="left"/>
              <w:rPr>
                <w:rFonts w:ascii="Simplified Arabic" w:hAnsi="Simplified Arabic" w:cs="Simplified Arabic"/>
                <w:b/>
                <w:bCs/>
                <w:sz w:val="28"/>
                <w:szCs w:val="28"/>
                <w:rtl/>
                <w:lang w:bidi="ar-DZ"/>
              </w:rPr>
            </w:pPr>
          </w:p>
        </w:tc>
        <w:tc>
          <w:tcPr>
            <w:tcW w:w="1476" w:type="dxa"/>
          </w:tcPr>
          <w:p w:rsidR="00FB6653" w:rsidRPr="006964FD" w:rsidRDefault="00FB6653" w:rsidP="00CF4057">
            <w:pPr>
              <w:bidi/>
              <w:ind w:firstLine="0"/>
              <w:jc w:val="left"/>
              <w:rPr>
                <w:rFonts w:ascii="Simplified Arabic" w:hAnsi="Simplified Arabic" w:cs="Simplified Arabic"/>
                <w:b/>
                <w:bCs/>
                <w:sz w:val="28"/>
                <w:szCs w:val="28"/>
                <w:rtl/>
                <w:lang w:bidi="ar-DZ"/>
              </w:rPr>
            </w:pP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68</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69</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71</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77</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83</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86</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87</w:t>
            </w:r>
          </w:p>
        </w:tc>
      </w:tr>
      <w:tr w:rsidR="00FB6653" w:rsidRPr="00EE10DD" w:rsidTr="00FB6653">
        <w:tc>
          <w:tcPr>
            <w:tcW w:w="8954" w:type="dxa"/>
            <w:gridSpan w:val="2"/>
            <w:shd w:val="clear" w:color="auto" w:fill="D9D9D9" w:themeFill="background1" w:themeFillShade="D9"/>
          </w:tcPr>
          <w:p w:rsidR="00FB6653" w:rsidRPr="00EE10DD" w:rsidRDefault="00FB6653" w:rsidP="00CF4057">
            <w:pPr>
              <w:bidi/>
              <w:rPr>
                <w:rFonts w:ascii="Simplified Arabic" w:hAnsi="Simplified Arabic" w:cs="Simplified Arabic"/>
                <w:b/>
                <w:bCs/>
                <w:sz w:val="28"/>
                <w:szCs w:val="28"/>
                <w:rtl/>
                <w:lang w:bidi="ar-DZ"/>
              </w:rPr>
            </w:pPr>
            <w:proofErr w:type="gramStart"/>
            <w:r w:rsidRPr="00EE10DD">
              <w:rPr>
                <w:rFonts w:ascii="Simplified Arabic" w:hAnsi="Simplified Arabic" w:cs="Simplified Arabic"/>
                <w:b/>
                <w:bCs/>
                <w:sz w:val="28"/>
                <w:szCs w:val="28"/>
                <w:rtl/>
                <w:lang w:bidi="ar-DZ"/>
              </w:rPr>
              <w:t>المحور</w:t>
            </w:r>
            <w:proofErr w:type="gramEnd"/>
            <w:r w:rsidRPr="00EE10DD">
              <w:rPr>
                <w:rFonts w:ascii="Simplified Arabic" w:hAnsi="Simplified Arabic" w:cs="Simplified Arabic"/>
                <w:b/>
                <w:bCs/>
                <w:sz w:val="28"/>
                <w:szCs w:val="28"/>
                <w:rtl/>
                <w:lang w:bidi="ar-DZ"/>
              </w:rPr>
              <w:t xml:space="preserve"> ال</w:t>
            </w:r>
            <w:r w:rsidRPr="00EE10DD">
              <w:rPr>
                <w:rFonts w:ascii="Simplified Arabic" w:hAnsi="Simplified Arabic" w:cs="Simplified Arabic" w:hint="cs"/>
                <w:b/>
                <w:bCs/>
                <w:sz w:val="28"/>
                <w:szCs w:val="28"/>
                <w:rtl/>
                <w:lang w:bidi="ar-DZ"/>
              </w:rPr>
              <w:t>س</w:t>
            </w:r>
            <w:r w:rsidRPr="00EE10DD">
              <w:rPr>
                <w:rFonts w:ascii="Simplified Arabic" w:hAnsi="Simplified Arabic" w:cs="Simplified Arabic"/>
                <w:b/>
                <w:bCs/>
                <w:sz w:val="28"/>
                <w:szCs w:val="28"/>
                <w:rtl/>
                <w:lang w:bidi="ar-DZ"/>
              </w:rPr>
              <w:t>ا</w:t>
            </w:r>
            <w:r w:rsidRPr="00EE10DD">
              <w:rPr>
                <w:rFonts w:ascii="Simplified Arabic" w:hAnsi="Simplified Arabic" w:cs="Simplified Arabic" w:hint="cs"/>
                <w:b/>
                <w:bCs/>
                <w:sz w:val="28"/>
                <w:szCs w:val="28"/>
                <w:rtl/>
                <w:lang w:bidi="ar-DZ"/>
              </w:rPr>
              <w:t>دس</w:t>
            </w:r>
            <w:r w:rsidRPr="00EE10DD">
              <w:rPr>
                <w:rFonts w:ascii="Simplified Arabic" w:hAnsi="Simplified Arabic" w:cs="Simplified Arabic"/>
                <w:b/>
                <w:bCs/>
                <w:sz w:val="28"/>
                <w:szCs w:val="28"/>
                <w:rtl/>
                <w:lang w:bidi="ar-DZ"/>
              </w:rPr>
              <w:t>:</w:t>
            </w:r>
          </w:p>
          <w:p w:rsidR="00FB6653" w:rsidRPr="00EE10DD" w:rsidRDefault="00FB6653" w:rsidP="00CF4057">
            <w:pPr>
              <w:bidi/>
              <w:ind w:firstLine="0"/>
              <w:rPr>
                <w:rFonts w:ascii="Simplified Arabic" w:hAnsi="Simplified Arabic" w:cs="Simplified Arabic"/>
                <w:sz w:val="28"/>
                <w:szCs w:val="28"/>
                <w:rtl/>
                <w:lang w:bidi="ar-DZ"/>
              </w:rPr>
            </w:pPr>
            <w:proofErr w:type="gramStart"/>
            <w:r w:rsidRPr="00EE10DD">
              <w:rPr>
                <w:rFonts w:ascii="Simplified Arabic" w:hAnsi="Simplified Arabic" w:cs="Simplified Arabic" w:hint="cs"/>
                <w:b/>
                <w:bCs/>
                <w:sz w:val="28"/>
                <w:szCs w:val="28"/>
                <w:rtl/>
                <w:lang w:bidi="ar-DZ"/>
              </w:rPr>
              <w:t>تقييم</w:t>
            </w:r>
            <w:proofErr w:type="gramEnd"/>
            <w:r w:rsidRPr="00EE10DD">
              <w:rPr>
                <w:rFonts w:ascii="Simplified Arabic" w:hAnsi="Simplified Arabic" w:cs="Simplified Arabic" w:hint="cs"/>
                <w:b/>
                <w:bCs/>
                <w:sz w:val="28"/>
                <w:szCs w:val="28"/>
                <w:rtl/>
                <w:lang w:bidi="ar-DZ"/>
              </w:rPr>
              <w:t xml:space="preserve"> جودة الخدمة المصرفية</w:t>
            </w:r>
          </w:p>
        </w:tc>
      </w:tr>
      <w:tr w:rsidR="00FB6653" w:rsidRPr="0082652C" w:rsidTr="00FB6653">
        <w:tc>
          <w:tcPr>
            <w:tcW w:w="7478" w:type="dxa"/>
          </w:tcPr>
          <w:p w:rsidR="00FB6653" w:rsidRDefault="00FB6653" w:rsidP="00CF4057">
            <w:pPr>
              <w:autoSpaceDE w:val="0"/>
              <w:autoSpaceDN w:val="0"/>
              <w:bidi/>
              <w:adjustRightInd w:val="0"/>
              <w:ind w:left="282" w:firstLine="0"/>
              <w:contextualSpacing/>
              <w:jc w:val="left"/>
              <w:rPr>
                <w:rFonts w:ascii="Simplified Arabic" w:hAnsi="Simplified Arabic" w:cs="Simplified Arabic"/>
                <w:b/>
                <w:bCs/>
                <w:sz w:val="28"/>
                <w:szCs w:val="28"/>
                <w:rtl/>
                <w:lang w:bidi="ar-DZ"/>
              </w:rPr>
            </w:pPr>
          </w:p>
          <w:p w:rsidR="00FB6653" w:rsidRDefault="00FB6653" w:rsidP="00CF4057">
            <w:pPr>
              <w:autoSpaceDE w:val="0"/>
              <w:autoSpaceDN w:val="0"/>
              <w:bidi/>
              <w:adjustRightInd w:val="0"/>
              <w:ind w:left="282" w:firstLine="0"/>
              <w:contextualSpacing/>
              <w:jc w:val="left"/>
              <w:rPr>
                <w:rFonts w:ascii="Simplified Arabic" w:hAnsi="Simplified Arabic" w:cs="Simplified Arabic"/>
                <w:b/>
                <w:bCs/>
                <w:sz w:val="28"/>
                <w:szCs w:val="28"/>
                <w:rtl/>
              </w:rPr>
            </w:pPr>
            <w:proofErr w:type="gramStart"/>
            <w:r>
              <w:rPr>
                <w:rFonts w:ascii="Simplified Arabic" w:hAnsi="Simplified Arabic" w:cs="Simplified Arabic" w:hint="cs"/>
                <w:b/>
                <w:bCs/>
                <w:sz w:val="28"/>
                <w:szCs w:val="28"/>
                <w:rtl/>
                <w:lang w:bidi="ar-DZ"/>
              </w:rPr>
              <w:t>تمهيد</w:t>
            </w:r>
            <w:proofErr w:type="gramEnd"/>
            <w:r>
              <w:rPr>
                <w:rFonts w:ascii="Simplified Arabic" w:hAnsi="Simplified Arabic" w:cs="Simplified Arabic" w:hint="cs"/>
                <w:b/>
                <w:bCs/>
                <w:sz w:val="28"/>
                <w:szCs w:val="28"/>
                <w:rtl/>
                <w:lang w:bidi="ar-DZ"/>
              </w:rPr>
              <w:t>.......................................................................</w:t>
            </w:r>
          </w:p>
          <w:p w:rsidR="00FB6653" w:rsidRPr="00AA40AB" w:rsidRDefault="00FB6653" w:rsidP="00CF4057">
            <w:pPr>
              <w:bidi/>
              <w:ind w:left="707" w:firstLine="0"/>
              <w:contextualSpacing/>
              <w:jc w:val="left"/>
              <w:rPr>
                <w:rFonts w:ascii="Simplified Arabic" w:hAnsi="Simplified Arabic" w:cs="Simplified Arabic"/>
                <w:b/>
                <w:bCs/>
                <w:sz w:val="28"/>
                <w:szCs w:val="28"/>
                <w:rtl/>
                <w:lang w:bidi="ar-DZ"/>
              </w:rPr>
            </w:pPr>
            <w:r w:rsidRPr="00AA40AB">
              <w:rPr>
                <w:rFonts w:ascii="Simplified Arabic" w:hAnsi="Simplified Arabic" w:cs="Simplified Arabic"/>
                <w:b/>
                <w:bCs/>
                <w:sz w:val="28"/>
                <w:szCs w:val="28"/>
                <w:rtl/>
                <w:lang w:bidi="ar-DZ"/>
              </w:rPr>
              <w:t>أول</w:t>
            </w:r>
            <w:r w:rsidRPr="00AA40AB">
              <w:rPr>
                <w:rFonts w:ascii="Simplified Arabic" w:hAnsi="Simplified Arabic" w:cs="Simplified Arabic" w:hint="cs"/>
                <w:b/>
                <w:bCs/>
                <w:sz w:val="28"/>
                <w:szCs w:val="28"/>
                <w:rtl/>
                <w:lang w:bidi="ar-DZ"/>
              </w:rPr>
              <w:t>ـــ</w:t>
            </w:r>
            <w:r w:rsidRPr="00AA40AB">
              <w:rPr>
                <w:rFonts w:ascii="Simplified Arabic" w:hAnsi="Simplified Arabic" w:cs="Simplified Arabic"/>
                <w:b/>
                <w:bCs/>
                <w:sz w:val="28"/>
                <w:szCs w:val="28"/>
                <w:rtl/>
                <w:lang w:bidi="ar-DZ"/>
              </w:rPr>
              <w:t xml:space="preserve">ا: </w:t>
            </w:r>
            <w:proofErr w:type="gramStart"/>
            <w:r w:rsidRPr="00AA40AB">
              <w:rPr>
                <w:rFonts w:ascii="Simplified Arabic" w:hAnsi="Simplified Arabic" w:cs="Simplified Arabic"/>
                <w:b/>
                <w:bCs/>
                <w:sz w:val="28"/>
                <w:szCs w:val="28"/>
                <w:rtl/>
                <w:lang w:bidi="ar-DZ"/>
              </w:rPr>
              <w:t>ماهية</w:t>
            </w:r>
            <w:proofErr w:type="gramEnd"/>
            <w:r w:rsidRPr="00AA40AB">
              <w:rPr>
                <w:rFonts w:ascii="Simplified Arabic" w:hAnsi="Simplified Arabic" w:cs="Simplified Arabic"/>
                <w:b/>
                <w:bCs/>
                <w:sz w:val="28"/>
                <w:szCs w:val="28"/>
                <w:rtl/>
                <w:lang w:bidi="ar-DZ"/>
              </w:rPr>
              <w:t xml:space="preserve"> </w:t>
            </w:r>
            <w:r w:rsidRPr="00AA40AB">
              <w:rPr>
                <w:rFonts w:ascii="Simplified Arabic" w:hAnsi="Simplified Arabic" w:cs="Simplified Arabic" w:hint="cs"/>
                <w:b/>
                <w:bCs/>
                <w:sz w:val="28"/>
                <w:szCs w:val="28"/>
                <w:rtl/>
                <w:lang w:bidi="ar-DZ"/>
              </w:rPr>
              <w:t>تقييم جودة الخدمة المصرفية.</w:t>
            </w:r>
            <w:r>
              <w:rPr>
                <w:rFonts w:ascii="Simplified Arabic" w:hAnsi="Simplified Arabic" w:cs="Simplified Arabic" w:hint="cs"/>
                <w:b/>
                <w:bCs/>
                <w:sz w:val="28"/>
                <w:szCs w:val="28"/>
                <w:rtl/>
                <w:lang w:bidi="ar-DZ"/>
              </w:rPr>
              <w:t>..............................</w:t>
            </w:r>
          </w:p>
          <w:p w:rsidR="00FB6653" w:rsidRPr="00AA40AB" w:rsidRDefault="00FB6653" w:rsidP="00CF4057">
            <w:pPr>
              <w:bidi/>
              <w:ind w:left="707" w:firstLine="0"/>
              <w:contextualSpacing/>
              <w:jc w:val="left"/>
              <w:rPr>
                <w:rFonts w:ascii="Simplified Arabic" w:hAnsi="Simplified Arabic" w:cs="Simplified Arabic"/>
                <w:b/>
                <w:bCs/>
                <w:sz w:val="28"/>
                <w:szCs w:val="28"/>
                <w:lang w:bidi="ar-DZ"/>
              </w:rPr>
            </w:pPr>
            <w:r w:rsidRPr="00AA40AB">
              <w:rPr>
                <w:rFonts w:ascii="Simplified Arabic" w:hAnsi="Simplified Arabic" w:cs="Simplified Arabic"/>
                <w:b/>
                <w:bCs/>
                <w:sz w:val="28"/>
                <w:szCs w:val="28"/>
                <w:rtl/>
                <w:lang w:bidi="ar-DZ"/>
              </w:rPr>
              <w:lastRenderedPageBreak/>
              <w:t xml:space="preserve">ثانيا: </w:t>
            </w:r>
            <w:proofErr w:type="gramStart"/>
            <w:r w:rsidRPr="00AA40AB">
              <w:rPr>
                <w:rFonts w:ascii="Simplified Arabic" w:hAnsi="Simplified Arabic" w:cs="Simplified Arabic"/>
                <w:b/>
                <w:bCs/>
                <w:sz w:val="28"/>
                <w:szCs w:val="28"/>
                <w:rtl/>
                <w:lang w:bidi="ar-DZ"/>
              </w:rPr>
              <w:t>أسباب</w:t>
            </w:r>
            <w:proofErr w:type="gramEnd"/>
            <w:r w:rsidRPr="00AA40AB">
              <w:rPr>
                <w:rFonts w:ascii="Simplified Arabic" w:hAnsi="Simplified Arabic" w:cs="Simplified Arabic"/>
                <w:b/>
                <w:bCs/>
                <w:sz w:val="28"/>
                <w:szCs w:val="28"/>
                <w:rtl/>
                <w:lang w:bidi="ar-DZ"/>
              </w:rPr>
              <w:t xml:space="preserve"> </w:t>
            </w:r>
            <w:r w:rsidRPr="00AA40AB">
              <w:rPr>
                <w:rFonts w:ascii="Simplified Arabic" w:hAnsi="Simplified Arabic" w:cs="Simplified Arabic" w:hint="cs"/>
                <w:b/>
                <w:bCs/>
                <w:sz w:val="28"/>
                <w:szCs w:val="28"/>
                <w:rtl/>
                <w:lang w:bidi="ar-DZ"/>
              </w:rPr>
              <w:t xml:space="preserve">تقييم </w:t>
            </w:r>
            <w:r w:rsidRPr="00AA40AB">
              <w:rPr>
                <w:rFonts w:ascii="Simplified Arabic" w:hAnsi="Simplified Arabic" w:cs="Simplified Arabic"/>
                <w:b/>
                <w:bCs/>
                <w:sz w:val="28"/>
                <w:szCs w:val="28"/>
                <w:rtl/>
                <w:lang w:bidi="ar-DZ"/>
              </w:rPr>
              <w:t>جودة</w:t>
            </w:r>
            <w:r w:rsidRPr="00AA40AB">
              <w:rPr>
                <w:rFonts w:ascii="Simplified Arabic" w:hAnsi="Simplified Arabic" w:cs="Simplified Arabic"/>
                <w:b/>
                <w:bCs/>
                <w:sz w:val="28"/>
                <w:szCs w:val="28"/>
                <w:lang w:bidi="ar-DZ"/>
              </w:rPr>
              <w:t xml:space="preserve"> </w:t>
            </w:r>
            <w:r w:rsidRPr="00AA40AB">
              <w:rPr>
                <w:rFonts w:ascii="Simplified Arabic" w:hAnsi="Simplified Arabic" w:cs="Simplified Arabic"/>
                <w:b/>
                <w:bCs/>
                <w:sz w:val="28"/>
                <w:szCs w:val="28"/>
                <w:rtl/>
                <w:lang w:bidi="ar-DZ"/>
              </w:rPr>
              <w:t>الخدمات المصرفية</w:t>
            </w:r>
            <w:r w:rsidRPr="00AA40AB">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w:t>
            </w:r>
          </w:p>
          <w:p w:rsidR="00FB6653" w:rsidRDefault="00FB6653" w:rsidP="00CF4057">
            <w:pPr>
              <w:bidi/>
              <w:ind w:left="707" w:firstLine="0"/>
              <w:contextualSpacing/>
              <w:jc w:val="left"/>
              <w:rPr>
                <w:rFonts w:ascii="Simplified Arabic" w:hAnsi="Simplified Arabic" w:cs="Simplified Arabic"/>
                <w:b/>
                <w:bCs/>
                <w:sz w:val="28"/>
                <w:szCs w:val="28"/>
                <w:rtl/>
              </w:rPr>
            </w:pPr>
            <w:r w:rsidRPr="00AA40AB">
              <w:rPr>
                <w:rFonts w:ascii="Simplified Arabic" w:hAnsi="Simplified Arabic" w:cs="Simplified Arabic"/>
                <w:b/>
                <w:bCs/>
                <w:sz w:val="28"/>
                <w:szCs w:val="28"/>
                <w:rtl/>
                <w:lang w:bidi="ar-DZ"/>
              </w:rPr>
              <w:t xml:space="preserve">ثالثا: </w:t>
            </w:r>
            <w:proofErr w:type="gramStart"/>
            <w:r w:rsidRPr="00AA40AB">
              <w:rPr>
                <w:rFonts w:ascii="Simplified Arabic" w:hAnsi="Simplified Arabic" w:cs="Simplified Arabic" w:hint="cs"/>
                <w:b/>
                <w:bCs/>
                <w:sz w:val="28"/>
                <w:szCs w:val="28"/>
                <w:rtl/>
                <w:lang w:bidi="ar-DZ"/>
              </w:rPr>
              <w:t>متطلبات</w:t>
            </w:r>
            <w:proofErr w:type="gramEnd"/>
            <w:r w:rsidRPr="00AA40AB">
              <w:rPr>
                <w:rFonts w:ascii="Simplified Arabic" w:hAnsi="Simplified Arabic" w:cs="Simplified Arabic"/>
                <w:b/>
                <w:bCs/>
                <w:sz w:val="28"/>
                <w:szCs w:val="28"/>
                <w:rtl/>
                <w:lang w:bidi="ar-DZ"/>
              </w:rPr>
              <w:t xml:space="preserve"> </w:t>
            </w:r>
            <w:r w:rsidRPr="00AA40AB">
              <w:rPr>
                <w:rFonts w:ascii="Simplified Arabic" w:hAnsi="Simplified Arabic" w:cs="Simplified Arabic" w:hint="cs"/>
                <w:b/>
                <w:bCs/>
                <w:sz w:val="28"/>
                <w:szCs w:val="28"/>
                <w:rtl/>
                <w:lang w:bidi="ar-DZ"/>
              </w:rPr>
              <w:t xml:space="preserve">تقييم </w:t>
            </w:r>
            <w:r w:rsidRPr="00AA40AB">
              <w:rPr>
                <w:rFonts w:ascii="Simplified Arabic" w:hAnsi="Simplified Arabic" w:cs="Simplified Arabic"/>
                <w:b/>
                <w:bCs/>
                <w:sz w:val="28"/>
                <w:szCs w:val="28"/>
                <w:rtl/>
                <w:lang w:bidi="ar-DZ"/>
              </w:rPr>
              <w:t>جودة</w:t>
            </w:r>
            <w:r w:rsidRPr="00AA40AB">
              <w:rPr>
                <w:rFonts w:ascii="Simplified Arabic" w:hAnsi="Simplified Arabic" w:cs="Simplified Arabic"/>
                <w:b/>
                <w:bCs/>
                <w:sz w:val="28"/>
                <w:szCs w:val="28"/>
                <w:lang w:bidi="ar-DZ"/>
              </w:rPr>
              <w:t xml:space="preserve"> </w:t>
            </w:r>
            <w:r w:rsidRPr="00AA40AB">
              <w:rPr>
                <w:rFonts w:ascii="Simplified Arabic" w:hAnsi="Simplified Arabic" w:cs="Simplified Arabic"/>
                <w:b/>
                <w:bCs/>
                <w:sz w:val="28"/>
                <w:szCs w:val="28"/>
                <w:rtl/>
                <w:lang w:bidi="ar-DZ"/>
              </w:rPr>
              <w:t>الخدمات المصرفية</w:t>
            </w:r>
            <w:r w:rsidRPr="00AA40AB">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w:t>
            </w:r>
          </w:p>
          <w:p w:rsidR="00FB6653" w:rsidRDefault="00FB6653" w:rsidP="00CF4057">
            <w:pPr>
              <w:bidi/>
              <w:ind w:left="282" w:hanging="6"/>
              <w:contextualSpacing/>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خلاصة المحور السادس.....................................................</w:t>
            </w:r>
          </w:p>
          <w:p w:rsidR="00FB6653" w:rsidRDefault="00FB6653" w:rsidP="00CF4057">
            <w:pPr>
              <w:autoSpaceDE w:val="0"/>
              <w:autoSpaceDN w:val="0"/>
              <w:bidi/>
              <w:adjustRightInd w:val="0"/>
              <w:ind w:left="282" w:firstLine="0"/>
              <w:contextualSpacing/>
              <w:jc w:val="left"/>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أسئلة</w:t>
            </w:r>
            <w:proofErr w:type="gramEnd"/>
            <w:r>
              <w:rPr>
                <w:rFonts w:ascii="Simplified Arabic" w:hAnsi="Simplified Arabic" w:cs="Simplified Arabic" w:hint="cs"/>
                <w:b/>
                <w:bCs/>
                <w:sz w:val="28"/>
                <w:szCs w:val="28"/>
                <w:rtl/>
                <w:lang w:bidi="ar-DZ"/>
              </w:rPr>
              <w:t xml:space="preserve"> تقويمية...............................................................</w:t>
            </w:r>
          </w:p>
          <w:p w:rsidR="00FB6653" w:rsidRPr="00BE5343" w:rsidRDefault="00FB6653" w:rsidP="00CF4057">
            <w:pPr>
              <w:autoSpaceDE w:val="0"/>
              <w:autoSpaceDN w:val="0"/>
              <w:bidi/>
              <w:adjustRightInd w:val="0"/>
              <w:ind w:left="282" w:firstLine="0"/>
              <w:contextualSpacing/>
              <w:jc w:val="left"/>
              <w:rPr>
                <w:rFonts w:ascii="Simplified Arabic" w:hAnsi="Simplified Arabic" w:cs="Simplified Arabic"/>
                <w:b/>
                <w:bCs/>
                <w:sz w:val="32"/>
                <w:szCs w:val="32"/>
                <w:rtl/>
                <w:lang w:bidi="ar-DZ"/>
              </w:rPr>
            </w:pPr>
          </w:p>
        </w:tc>
        <w:tc>
          <w:tcPr>
            <w:tcW w:w="1476" w:type="dxa"/>
          </w:tcPr>
          <w:p w:rsidR="00FB6653" w:rsidRPr="006964FD" w:rsidRDefault="00FB6653" w:rsidP="00CF4057">
            <w:pPr>
              <w:bidi/>
              <w:ind w:firstLine="0"/>
              <w:jc w:val="left"/>
              <w:rPr>
                <w:rFonts w:ascii="Simplified Arabic" w:hAnsi="Simplified Arabic" w:cs="Simplified Arabic"/>
                <w:b/>
                <w:bCs/>
                <w:sz w:val="28"/>
                <w:szCs w:val="28"/>
                <w:rtl/>
                <w:lang w:bidi="ar-DZ"/>
              </w:rPr>
            </w:pP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89</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90</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lastRenderedPageBreak/>
              <w:t>92</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93</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96</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97</w:t>
            </w:r>
          </w:p>
        </w:tc>
      </w:tr>
      <w:tr w:rsidR="00FB6653" w:rsidRPr="00EE10DD" w:rsidTr="00FB6653">
        <w:tc>
          <w:tcPr>
            <w:tcW w:w="8954" w:type="dxa"/>
            <w:gridSpan w:val="2"/>
            <w:shd w:val="clear" w:color="auto" w:fill="D9D9D9" w:themeFill="background1" w:themeFillShade="D9"/>
          </w:tcPr>
          <w:p w:rsidR="00FB6653" w:rsidRPr="00EE10DD" w:rsidRDefault="00FB6653" w:rsidP="00CF4057">
            <w:pPr>
              <w:bidi/>
              <w:ind w:firstLine="0"/>
              <w:rPr>
                <w:rFonts w:ascii="Simplified Arabic" w:hAnsi="Simplified Arabic" w:cs="Simplified Arabic"/>
                <w:b/>
                <w:bCs/>
                <w:sz w:val="28"/>
                <w:szCs w:val="28"/>
                <w:rtl/>
                <w:lang w:bidi="ar-DZ"/>
              </w:rPr>
            </w:pPr>
            <w:proofErr w:type="gramStart"/>
            <w:r w:rsidRPr="00EE10DD">
              <w:rPr>
                <w:rFonts w:ascii="Simplified Arabic" w:hAnsi="Simplified Arabic" w:cs="Simplified Arabic"/>
                <w:b/>
                <w:bCs/>
                <w:sz w:val="28"/>
                <w:szCs w:val="28"/>
                <w:rtl/>
                <w:lang w:bidi="ar-DZ"/>
              </w:rPr>
              <w:lastRenderedPageBreak/>
              <w:t>المحور</w:t>
            </w:r>
            <w:proofErr w:type="gramEnd"/>
            <w:r w:rsidRPr="00EE10DD">
              <w:rPr>
                <w:rFonts w:ascii="Simplified Arabic" w:hAnsi="Simplified Arabic" w:cs="Simplified Arabic"/>
                <w:b/>
                <w:bCs/>
                <w:sz w:val="28"/>
                <w:szCs w:val="28"/>
                <w:rtl/>
                <w:lang w:bidi="ar-DZ"/>
              </w:rPr>
              <w:t xml:space="preserve"> ال</w:t>
            </w:r>
            <w:r w:rsidRPr="00EE10DD">
              <w:rPr>
                <w:rFonts w:ascii="Simplified Arabic" w:hAnsi="Simplified Arabic" w:cs="Simplified Arabic" w:hint="cs"/>
                <w:b/>
                <w:bCs/>
                <w:sz w:val="28"/>
                <w:szCs w:val="28"/>
                <w:rtl/>
                <w:lang w:bidi="ar-DZ"/>
              </w:rPr>
              <w:t xml:space="preserve">سابع: </w:t>
            </w:r>
          </w:p>
          <w:p w:rsidR="00FB6653" w:rsidRPr="00E30467" w:rsidRDefault="00FB6653" w:rsidP="00CF4057">
            <w:pPr>
              <w:bidi/>
              <w:ind w:firstLine="0"/>
              <w:rPr>
                <w:rFonts w:ascii="Simplified Arabic" w:hAnsi="Simplified Arabic" w:cs="Simplified Arabic"/>
                <w:b/>
                <w:bCs/>
                <w:sz w:val="28"/>
                <w:szCs w:val="28"/>
                <w:rtl/>
                <w:lang w:bidi="ar-DZ"/>
              </w:rPr>
            </w:pPr>
            <w:proofErr w:type="gramStart"/>
            <w:r w:rsidRPr="00EE10DD">
              <w:rPr>
                <w:rFonts w:ascii="Simplified Arabic" w:hAnsi="Simplified Arabic" w:cs="Simplified Arabic" w:hint="cs"/>
                <w:b/>
                <w:bCs/>
                <w:sz w:val="28"/>
                <w:szCs w:val="28"/>
                <w:rtl/>
                <w:lang w:bidi="ar-DZ"/>
              </w:rPr>
              <w:t>قياس</w:t>
            </w:r>
            <w:proofErr w:type="gramEnd"/>
            <w:r w:rsidRPr="00EE10DD">
              <w:rPr>
                <w:rFonts w:ascii="Simplified Arabic" w:hAnsi="Simplified Arabic" w:cs="Simplified Arabic" w:hint="cs"/>
                <w:b/>
                <w:bCs/>
                <w:sz w:val="28"/>
                <w:szCs w:val="28"/>
                <w:rtl/>
                <w:lang w:bidi="ar-DZ"/>
              </w:rPr>
              <w:t xml:space="preserve"> جودة الخدمة المصرفية</w:t>
            </w:r>
          </w:p>
        </w:tc>
      </w:tr>
      <w:tr w:rsidR="00FB6653" w:rsidRPr="0082652C" w:rsidTr="00FB6653">
        <w:tc>
          <w:tcPr>
            <w:tcW w:w="7478" w:type="dxa"/>
          </w:tcPr>
          <w:p w:rsidR="00FB6653" w:rsidRDefault="00FB6653" w:rsidP="00CF4057">
            <w:pPr>
              <w:bidi/>
              <w:ind w:left="282" w:hanging="6"/>
              <w:contextualSpacing/>
              <w:jc w:val="left"/>
              <w:rPr>
                <w:rFonts w:ascii="Simplified Arabic" w:hAnsi="Simplified Arabic" w:cs="Simplified Arabic"/>
                <w:b/>
                <w:bCs/>
                <w:sz w:val="28"/>
                <w:szCs w:val="28"/>
                <w:rtl/>
                <w:lang w:bidi="ar-DZ"/>
              </w:rPr>
            </w:pPr>
          </w:p>
          <w:p w:rsidR="00FB6653" w:rsidRDefault="00FB6653" w:rsidP="00CF4057">
            <w:pPr>
              <w:bidi/>
              <w:ind w:left="282" w:hanging="6"/>
              <w:contextualSpacing/>
              <w:jc w:val="left"/>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تمهيد</w:t>
            </w:r>
            <w:proofErr w:type="gramEnd"/>
            <w:r>
              <w:rPr>
                <w:rFonts w:ascii="Simplified Arabic" w:hAnsi="Simplified Arabic" w:cs="Simplified Arabic" w:hint="cs"/>
                <w:b/>
                <w:bCs/>
                <w:sz w:val="28"/>
                <w:szCs w:val="28"/>
                <w:rtl/>
                <w:lang w:bidi="ar-DZ"/>
              </w:rPr>
              <w:t>........................................................................</w:t>
            </w:r>
          </w:p>
          <w:p w:rsidR="00FB6653" w:rsidRPr="00AA40AB" w:rsidRDefault="00FB6653" w:rsidP="00CF4057">
            <w:pPr>
              <w:bidi/>
              <w:ind w:left="707" w:firstLine="0"/>
              <w:contextualSpacing/>
              <w:jc w:val="left"/>
              <w:rPr>
                <w:rFonts w:ascii="Simplified Arabic" w:hAnsi="Simplified Arabic" w:cs="Simplified Arabic"/>
                <w:b/>
                <w:bCs/>
                <w:sz w:val="28"/>
                <w:szCs w:val="28"/>
                <w:lang w:bidi="ar-DZ"/>
              </w:rPr>
            </w:pPr>
            <w:r w:rsidRPr="00AA40AB">
              <w:rPr>
                <w:rFonts w:ascii="Simplified Arabic" w:hAnsi="Simplified Arabic" w:cs="Simplified Arabic"/>
                <w:b/>
                <w:bCs/>
                <w:sz w:val="28"/>
                <w:szCs w:val="28"/>
                <w:rtl/>
                <w:lang w:bidi="ar-DZ"/>
              </w:rPr>
              <w:t>أول</w:t>
            </w:r>
            <w:r w:rsidRPr="00AA40AB">
              <w:rPr>
                <w:rFonts w:ascii="Simplified Arabic" w:hAnsi="Simplified Arabic" w:cs="Simplified Arabic" w:hint="cs"/>
                <w:b/>
                <w:bCs/>
                <w:sz w:val="28"/>
                <w:szCs w:val="28"/>
                <w:rtl/>
                <w:lang w:bidi="ar-DZ"/>
              </w:rPr>
              <w:t>ـــ</w:t>
            </w:r>
            <w:r w:rsidRPr="00AA40AB">
              <w:rPr>
                <w:rFonts w:ascii="Simplified Arabic" w:hAnsi="Simplified Arabic" w:cs="Simplified Arabic"/>
                <w:b/>
                <w:bCs/>
                <w:sz w:val="28"/>
                <w:szCs w:val="28"/>
                <w:rtl/>
                <w:lang w:bidi="ar-DZ"/>
              </w:rPr>
              <w:t xml:space="preserve">ا: </w:t>
            </w:r>
            <w:r w:rsidRPr="00AA40AB">
              <w:rPr>
                <w:rFonts w:ascii="Simplified Arabic" w:hAnsi="Simplified Arabic" w:cs="Simplified Arabic" w:hint="cs"/>
                <w:b/>
                <w:bCs/>
                <w:sz w:val="28"/>
                <w:szCs w:val="28"/>
                <w:rtl/>
                <w:lang w:bidi="ar-DZ"/>
              </w:rPr>
              <w:t>قياس جودة الخدمة المصرفية من منظور الزبائن</w:t>
            </w:r>
            <w:r>
              <w:rPr>
                <w:rFonts w:ascii="Simplified Arabic" w:hAnsi="Simplified Arabic" w:cs="Simplified Arabic" w:hint="cs"/>
                <w:b/>
                <w:bCs/>
                <w:sz w:val="28"/>
                <w:szCs w:val="28"/>
                <w:rtl/>
                <w:lang w:bidi="ar-DZ"/>
              </w:rPr>
              <w:t>..................</w:t>
            </w:r>
          </w:p>
          <w:p w:rsidR="00FB6653" w:rsidRPr="00AA40AB" w:rsidRDefault="00FB6653" w:rsidP="00CF4057">
            <w:pPr>
              <w:bidi/>
              <w:ind w:left="707" w:firstLine="0"/>
              <w:contextualSpacing/>
              <w:jc w:val="left"/>
              <w:rPr>
                <w:rFonts w:ascii="Simplified Arabic" w:hAnsi="Simplified Arabic" w:cs="Simplified Arabic"/>
                <w:b/>
                <w:bCs/>
                <w:sz w:val="28"/>
                <w:szCs w:val="28"/>
                <w:rtl/>
                <w:lang w:bidi="ar-DZ"/>
              </w:rPr>
            </w:pPr>
            <w:r w:rsidRPr="00AA40AB">
              <w:rPr>
                <w:rFonts w:ascii="Simplified Arabic" w:hAnsi="Simplified Arabic" w:cs="Simplified Arabic"/>
                <w:b/>
                <w:bCs/>
                <w:sz w:val="28"/>
                <w:szCs w:val="28"/>
                <w:rtl/>
                <w:lang w:bidi="ar-DZ"/>
              </w:rPr>
              <w:t xml:space="preserve">ثانيا: </w:t>
            </w:r>
            <w:r w:rsidRPr="00AA40AB">
              <w:rPr>
                <w:rFonts w:ascii="Simplified Arabic" w:hAnsi="Simplified Arabic" w:cs="Simplified Arabic" w:hint="cs"/>
                <w:b/>
                <w:bCs/>
                <w:sz w:val="28"/>
                <w:szCs w:val="28"/>
                <w:rtl/>
                <w:lang w:bidi="ar-DZ"/>
              </w:rPr>
              <w:t>قياس جودة الخدمة المصرفية من منظور المؤسسة</w:t>
            </w:r>
            <w:r>
              <w:rPr>
                <w:rFonts w:ascii="Simplified Arabic" w:hAnsi="Simplified Arabic" w:cs="Simplified Arabic" w:hint="cs"/>
                <w:b/>
                <w:bCs/>
                <w:sz w:val="28"/>
                <w:szCs w:val="28"/>
                <w:rtl/>
                <w:lang w:bidi="ar-DZ"/>
              </w:rPr>
              <w:t>................</w:t>
            </w:r>
          </w:p>
          <w:p w:rsidR="00FB6653" w:rsidRDefault="00FB6653" w:rsidP="00CF4057">
            <w:pPr>
              <w:bidi/>
              <w:ind w:left="707" w:firstLine="0"/>
              <w:contextualSpacing/>
              <w:jc w:val="left"/>
              <w:rPr>
                <w:rFonts w:ascii="Simplified Arabic" w:hAnsi="Simplified Arabic" w:cs="Simplified Arabic"/>
                <w:b/>
                <w:bCs/>
                <w:sz w:val="28"/>
                <w:szCs w:val="28"/>
                <w:rtl/>
                <w:lang w:bidi="ar-DZ"/>
              </w:rPr>
            </w:pPr>
            <w:r w:rsidRPr="00AA40AB">
              <w:rPr>
                <w:rFonts w:ascii="Simplified Arabic" w:hAnsi="Simplified Arabic" w:cs="Simplified Arabic"/>
                <w:b/>
                <w:bCs/>
                <w:sz w:val="28"/>
                <w:szCs w:val="28"/>
                <w:rtl/>
                <w:lang w:bidi="ar-DZ"/>
              </w:rPr>
              <w:t xml:space="preserve">ثالثا: </w:t>
            </w:r>
            <w:r w:rsidRPr="00AA40AB">
              <w:rPr>
                <w:rFonts w:ascii="Simplified Arabic" w:hAnsi="Simplified Arabic" w:cs="Simplified Arabic" w:hint="cs"/>
                <w:b/>
                <w:bCs/>
                <w:sz w:val="28"/>
                <w:szCs w:val="28"/>
                <w:rtl/>
                <w:lang w:bidi="ar-DZ"/>
              </w:rPr>
              <w:t>قياس جودة الخدمة المصرفية من المنظور الشامل</w:t>
            </w:r>
            <w:r>
              <w:rPr>
                <w:rFonts w:ascii="Simplified Arabic" w:hAnsi="Simplified Arabic" w:cs="Simplified Arabic" w:hint="cs"/>
                <w:b/>
                <w:bCs/>
                <w:sz w:val="28"/>
                <w:szCs w:val="28"/>
                <w:rtl/>
                <w:lang w:bidi="ar-DZ"/>
              </w:rPr>
              <w:t>.................</w:t>
            </w:r>
          </w:p>
          <w:p w:rsidR="00FB6653" w:rsidRDefault="00FB6653" w:rsidP="00CF4057">
            <w:pPr>
              <w:bidi/>
              <w:ind w:left="282" w:hanging="6"/>
              <w:contextualSpacing/>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خلاصة المحور السابع.......................................................</w:t>
            </w:r>
          </w:p>
          <w:p w:rsidR="00FB6653" w:rsidRDefault="00FB6653" w:rsidP="00CF4057">
            <w:pPr>
              <w:bidi/>
              <w:ind w:left="282" w:hanging="6"/>
              <w:contextualSpacing/>
              <w:jc w:val="left"/>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أسئلة</w:t>
            </w:r>
            <w:proofErr w:type="gramEnd"/>
            <w:r>
              <w:rPr>
                <w:rFonts w:ascii="Simplified Arabic" w:hAnsi="Simplified Arabic" w:cs="Simplified Arabic" w:hint="cs"/>
                <w:b/>
                <w:bCs/>
                <w:sz w:val="28"/>
                <w:szCs w:val="28"/>
                <w:rtl/>
                <w:lang w:bidi="ar-DZ"/>
              </w:rPr>
              <w:t xml:space="preserve"> تقويمية................................................................</w:t>
            </w:r>
          </w:p>
          <w:p w:rsidR="00FB6653" w:rsidRPr="0082652C" w:rsidRDefault="00FB6653" w:rsidP="00CF4057">
            <w:pPr>
              <w:bidi/>
              <w:ind w:hanging="6"/>
              <w:contextualSpacing/>
              <w:jc w:val="left"/>
              <w:rPr>
                <w:rFonts w:ascii="Simplified Arabic" w:hAnsi="Simplified Arabic" w:cs="Simplified Arabic"/>
                <w:sz w:val="28"/>
                <w:szCs w:val="28"/>
                <w:rtl/>
                <w:lang w:bidi="ar-DZ"/>
              </w:rPr>
            </w:pPr>
          </w:p>
        </w:tc>
        <w:tc>
          <w:tcPr>
            <w:tcW w:w="1476" w:type="dxa"/>
          </w:tcPr>
          <w:p w:rsidR="00FB6653" w:rsidRPr="006964FD" w:rsidRDefault="00FB6653" w:rsidP="00CF4057">
            <w:pPr>
              <w:bidi/>
              <w:ind w:firstLine="0"/>
              <w:jc w:val="left"/>
              <w:rPr>
                <w:rFonts w:ascii="Simplified Arabic" w:hAnsi="Simplified Arabic" w:cs="Simplified Arabic"/>
                <w:b/>
                <w:bCs/>
                <w:sz w:val="28"/>
                <w:szCs w:val="28"/>
                <w:rtl/>
                <w:lang w:bidi="ar-DZ"/>
              </w:rPr>
            </w:pP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99</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100</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103</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104</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106</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107</w:t>
            </w:r>
          </w:p>
        </w:tc>
      </w:tr>
      <w:tr w:rsidR="00FB6653" w:rsidRPr="00EE10DD" w:rsidTr="00FB6653">
        <w:tc>
          <w:tcPr>
            <w:tcW w:w="8954" w:type="dxa"/>
            <w:gridSpan w:val="2"/>
            <w:shd w:val="clear" w:color="auto" w:fill="D9D9D9" w:themeFill="background1" w:themeFillShade="D9"/>
          </w:tcPr>
          <w:p w:rsidR="00FB6653" w:rsidRPr="00EE10DD" w:rsidRDefault="00FB6653" w:rsidP="00CF4057">
            <w:pPr>
              <w:bidi/>
              <w:ind w:firstLine="0"/>
              <w:rPr>
                <w:rFonts w:ascii="Simplified Arabic" w:hAnsi="Simplified Arabic" w:cs="Simplified Arabic"/>
                <w:b/>
                <w:bCs/>
                <w:sz w:val="28"/>
                <w:szCs w:val="28"/>
                <w:rtl/>
                <w:lang w:bidi="ar-DZ"/>
              </w:rPr>
            </w:pPr>
            <w:proofErr w:type="gramStart"/>
            <w:r w:rsidRPr="00EE10DD">
              <w:rPr>
                <w:rFonts w:ascii="Simplified Arabic" w:hAnsi="Simplified Arabic" w:cs="Simplified Arabic"/>
                <w:b/>
                <w:bCs/>
                <w:sz w:val="28"/>
                <w:szCs w:val="28"/>
                <w:rtl/>
                <w:lang w:bidi="ar-DZ"/>
              </w:rPr>
              <w:t>المحور</w:t>
            </w:r>
            <w:proofErr w:type="gramEnd"/>
            <w:r w:rsidRPr="00EE10DD">
              <w:rPr>
                <w:rFonts w:ascii="Simplified Arabic" w:hAnsi="Simplified Arabic" w:cs="Simplified Arabic"/>
                <w:b/>
                <w:bCs/>
                <w:sz w:val="28"/>
                <w:szCs w:val="28"/>
                <w:rtl/>
                <w:lang w:bidi="ar-DZ"/>
              </w:rPr>
              <w:t xml:space="preserve"> ال</w:t>
            </w:r>
            <w:r w:rsidRPr="00EE10DD">
              <w:rPr>
                <w:rFonts w:ascii="Simplified Arabic" w:hAnsi="Simplified Arabic" w:cs="Simplified Arabic" w:hint="cs"/>
                <w:b/>
                <w:bCs/>
                <w:sz w:val="28"/>
                <w:szCs w:val="28"/>
                <w:rtl/>
                <w:lang w:bidi="ar-DZ"/>
              </w:rPr>
              <w:t>ثامن</w:t>
            </w:r>
            <w:r w:rsidRPr="00EE10DD">
              <w:rPr>
                <w:rFonts w:ascii="Simplified Arabic" w:hAnsi="Simplified Arabic" w:cs="Simplified Arabic"/>
                <w:b/>
                <w:bCs/>
                <w:sz w:val="28"/>
                <w:szCs w:val="28"/>
                <w:rtl/>
                <w:lang w:bidi="ar-DZ"/>
              </w:rPr>
              <w:t>:</w:t>
            </w:r>
          </w:p>
          <w:p w:rsidR="00FB6653" w:rsidRPr="00EE10DD" w:rsidRDefault="00FB6653" w:rsidP="00CF4057">
            <w:pPr>
              <w:bidi/>
              <w:ind w:firstLine="0"/>
              <w:rPr>
                <w:rFonts w:ascii="Simplified Arabic" w:hAnsi="Simplified Arabic" w:cs="Simplified Arabic"/>
                <w:sz w:val="28"/>
                <w:szCs w:val="28"/>
                <w:rtl/>
                <w:lang w:bidi="ar-DZ"/>
              </w:rPr>
            </w:pPr>
            <w:proofErr w:type="gramStart"/>
            <w:r w:rsidRPr="00EE10DD">
              <w:rPr>
                <w:rFonts w:ascii="Simplified Arabic" w:hAnsi="Simplified Arabic" w:cs="Simplified Arabic" w:hint="cs"/>
                <w:b/>
                <w:bCs/>
                <w:sz w:val="28"/>
                <w:szCs w:val="28"/>
                <w:rtl/>
                <w:lang w:bidi="ar-DZ"/>
              </w:rPr>
              <w:t>إدارة</w:t>
            </w:r>
            <w:proofErr w:type="gramEnd"/>
            <w:r w:rsidRPr="00EE10DD">
              <w:rPr>
                <w:rFonts w:ascii="Simplified Arabic" w:hAnsi="Simplified Arabic" w:cs="Simplified Arabic" w:hint="cs"/>
                <w:b/>
                <w:bCs/>
                <w:sz w:val="28"/>
                <w:szCs w:val="28"/>
                <w:rtl/>
                <w:lang w:bidi="ar-DZ"/>
              </w:rPr>
              <w:t xml:space="preserve"> توقعات العملاء</w:t>
            </w:r>
          </w:p>
        </w:tc>
      </w:tr>
      <w:tr w:rsidR="00FB6653" w:rsidRPr="0082652C" w:rsidTr="00FB6653">
        <w:tc>
          <w:tcPr>
            <w:tcW w:w="7478" w:type="dxa"/>
          </w:tcPr>
          <w:p w:rsidR="00FB6653" w:rsidRDefault="00FB6653" w:rsidP="00CF4057">
            <w:pPr>
              <w:bidi/>
              <w:ind w:left="282" w:hanging="6"/>
              <w:contextualSpacing/>
              <w:jc w:val="left"/>
              <w:rPr>
                <w:rFonts w:ascii="Simplified Arabic" w:hAnsi="Simplified Arabic" w:cs="Simplified Arabic"/>
                <w:b/>
                <w:bCs/>
                <w:sz w:val="28"/>
                <w:szCs w:val="28"/>
                <w:rtl/>
                <w:lang w:bidi="ar-DZ"/>
              </w:rPr>
            </w:pPr>
          </w:p>
          <w:p w:rsidR="00FB6653" w:rsidRDefault="00FB6653" w:rsidP="00CF4057">
            <w:pPr>
              <w:bidi/>
              <w:ind w:left="282" w:hanging="6"/>
              <w:contextualSpacing/>
              <w:jc w:val="left"/>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تمهيد</w:t>
            </w:r>
            <w:proofErr w:type="gramEnd"/>
            <w:r>
              <w:rPr>
                <w:rFonts w:ascii="Simplified Arabic" w:hAnsi="Simplified Arabic" w:cs="Simplified Arabic" w:hint="cs"/>
                <w:b/>
                <w:bCs/>
                <w:sz w:val="28"/>
                <w:szCs w:val="28"/>
                <w:rtl/>
                <w:lang w:bidi="ar-DZ"/>
              </w:rPr>
              <w:t>........................................................................</w:t>
            </w:r>
          </w:p>
          <w:p w:rsidR="00FB6653" w:rsidRPr="00AA40AB" w:rsidRDefault="00FB6653" w:rsidP="00CF4057">
            <w:pPr>
              <w:bidi/>
              <w:ind w:left="707" w:firstLine="0"/>
              <w:contextualSpacing/>
              <w:jc w:val="left"/>
              <w:rPr>
                <w:rFonts w:ascii="Simplified Arabic" w:hAnsi="Simplified Arabic" w:cs="Simplified Arabic"/>
                <w:b/>
                <w:bCs/>
                <w:sz w:val="28"/>
                <w:szCs w:val="28"/>
                <w:rtl/>
                <w:lang w:bidi="ar-DZ"/>
              </w:rPr>
            </w:pPr>
            <w:r w:rsidRPr="00AA40AB">
              <w:rPr>
                <w:rFonts w:ascii="Simplified Arabic" w:hAnsi="Simplified Arabic" w:cs="Simplified Arabic"/>
                <w:b/>
                <w:bCs/>
                <w:sz w:val="28"/>
                <w:szCs w:val="28"/>
                <w:rtl/>
                <w:lang w:bidi="ar-DZ"/>
              </w:rPr>
              <w:t>أول</w:t>
            </w:r>
            <w:r w:rsidRPr="00AA40AB">
              <w:rPr>
                <w:rFonts w:ascii="Simplified Arabic" w:hAnsi="Simplified Arabic" w:cs="Simplified Arabic" w:hint="cs"/>
                <w:b/>
                <w:bCs/>
                <w:sz w:val="28"/>
                <w:szCs w:val="28"/>
                <w:rtl/>
                <w:lang w:bidi="ar-DZ"/>
              </w:rPr>
              <w:t>ـــ</w:t>
            </w:r>
            <w:r w:rsidRPr="00AA40AB">
              <w:rPr>
                <w:rFonts w:ascii="Simplified Arabic" w:hAnsi="Simplified Arabic" w:cs="Simplified Arabic"/>
                <w:b/>
                <w:bCs/>
                <w:sz w:val="28"/>
                <w:szCs w:val="28"/>
                <w:rtl/>
                <w:lang w:bidi="ar-DZ"/>
              </w:rPr>
              <w:t>ا: ماهية ال</w:t>
            </w:r>
            <w:r>
              <w:rPr>
                <w:rFonts w:ascii="Simplified Arabic" w:hAnsi="Simplified Arabic" w:cs="Simplified Arabic" w:hint="cs"/>
                <w:b/>
                <w:bCs/>
                <w:sz w:val="28"/>
                <w:szCs w:val="28"/>
                <w:rtl/>
                <w:lang w:bidi="ar-DZ"/>
              </w:rPr>
              <w:t>عملاء</w:t>
            </w:r>
            <w:r w:rsidRPr="00AA40AB">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w:t>
            </w:r>
          </w:p>
          <w:p w:rsidR="00FB6653" w:rsidRPr="00AA40AB" w:rsidRDefault="00FB6653" w:rsidP="00CF4057">
            <w:pPr>
              <w:bidi/>
              <w:ind w:left="707" w:firstLine="0"/>
              <w:contextualSpacing/>
              <w:jc w:val="left"/>
              <w:rPr>
                <w:rFonts w:ascii="Simplified Arabic" w:hAnsi="Simplified Arabic" w:cs="Simplified Arabic"/>
                <w:b/>
                <w:bCs/>
                <w:sz w:val="28"/>
                <w:szCs w:val="28"/>
                <w:rtl/>
                <w:lang w:bidi="ar-DZ"/>
              </w:rPr>
            </w:pPr>
            <w:r w:rsidRPr="00AA40AB">
              <w:rPr>
                <w:rFonts w:ascii="Simplified Arabic" w:hAnsi="Simplified Arabic" w:cs="Simplified Arabic"/>
                <w:b/>
                <w:bCs/>
                <w:sz w:val="28"/>
                <w:szCs w:val="28"/>
                <w:rtl/>
                <w:lang w:bidi="ar-DZ"/>
              </w:rPr>
              <w:t>ثانيا: أنماط ال</w:t>
            </w:r>
            <w:r>
              <w:rPr>
                <w:rFonts w:ascii="Simplified Arabic" w:hAnsi="Simplified Arabic" w:cs="Simplified Arabic" w:hint="cs"/>
                <w:b/>
                <w:bCs/>
                <w:sz w:val="28"/>
                <w:szCs w:val="28"/>
                <w:rtl/>
                <w:lang w:bidi="ar-DZ"/>
              </w:rPr>
              <w:t>عملاء</w:t>
            </w:r>
            <w:r w:rsidRPr="00AA40AB">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w:t>
            </w:r>
          </w:p>
          <w:p w:rsidR="00FB6653" w:rsidRPr="00AA40AB" w:rsidRDefault="00FB6653" w:rsidP="00CF4057">
            <w:pPr>
              <w:bidi/>
              <w:ind w:left="707" w:firstLine="0"/>
              <w:contextualSpacing/>
              <w:jc w:val="left"/>
              <w:rPr>
                <w:rFonts w:ascii="Simplified Arabic" w:hAnsi="Simplified Arabic" w:cs="Simplified Arabic"/>
                <w:b/>
                <w:bCs/>
                <w:sz w:val="28"/>
                <w:szCs w:val="28"/>
                <w:lang w:bidi="ar-DZ"/>
              </w:rPr>
            </w:pPr>
            <w:r w:rsidRPr="00AA40AB">
              <w:rPr>
                <w:rFonts w:ascii="Simplified Arabic" w:hAnsi="Simplified Arabic" w:cs="Simplified Arabic"/>
                <w:b/>
                <w:bCs/>
                <w:sz w:val="28"/>
                <w:szCs w:val="28"/>
                <w:rtl/>
                <w:lang w:bidi="ar-DZ"/>
              </w:rPr>
              <w:t>ثالثا: أهمية الخدمات</w:t>
            </w:r>
            <w:r w:rsidRPr="00AA40AB">
              <w:rPr>
                <w:rFonts w:ascii="Simplified Arabic" w:hAnsi="Simplified Arabic" w:cs="Simplified Arabic"/>
                <w:b/>
                <w:bCs/>
                <w:sz w:val="28"/>
                <w:szCs w:val="28"/>
                <w:lang w:bidi="ar-DZ"/>
              </w:rPr>
              <w:t xml:space="preserve"> </w:t>
            </w:r>
            <w:r w:rsidRPr="00AA40AB">
              <w:rPr>
                <w:rFonts w:ascii="Simplified Arabic" w:hAnsi="Simplified Arabic" w:cs="Simplified Arabic"/>
                <w:b/>
                <w:bCs/>
                <w:sz w:val="28"/>
                <w:szCs w:val="28"/>
                <w:rtl/>
                <w:lang w:bidi="ar-DZ"/>
              </w:rPr>
              <w:t>المتميزة</w:t>
            </w:r>
            <w:r w:rsidRPr="00AA40AB">
              <w:rPr>
                <w:rFonts w:ascii="Simplified Arabic" w:hAnsi="Simplified Arabic" w:cs="Simplified Arabic"/>
                <w:b/>
                <w:bCs/>
                <w:sz w:val="28"/>
                <w:szCs w:val="28"/>
                <w:lang w:bidi="ar-DZ"/>
              </w:rPr>
              <w:t xml:space="preserve"> </w:t>
            </w:r>
            <w:r w:rsidRPr="00AA40AB">
              <w:rPr>
                <w:rFonts w:ascii="Simplified Arabic" w:hAnsi="Simplified Arabic" w:cs="Simplified Arabic"/>
                <w:b/>
                <w:bCs/>
                <w:sz w:val="28"/>
                <w:szCs w:val="28"/>
                <w:rtl/>
                <w:lang w:bidi="ar-DZ"/>
              </w:rPr>
              <w:t>للعملاء</w:t>
            </w:r>
            <w:r w:rsidRPr="00AA40AB">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w:t>
            </w:r>
          </w:p>
          <w:p w:rsidR="00FB6653" w:rsidRDefault="00FB6653" w:rsidP="00CF4057">
            <w:pPr>
              <w:bidi/>
              <w:ind w:left="707" w:firstLine="0"/>
              <w:contextualSpacing/>
              <w:jc w:val="left"/>
              <w:rPr>
                <w:rFonts w:ascii="Simplified Arabic" w:hAnsi="Simplified Arabic" w:cs="Simplified Arabic"/>
                <w:b/>
                <w:bCs/>
                <w:sz w:val="28"/>
                <w:szCs w:val="28"/>
                <w:rtl/>
                <w:lang w:bidi="ar-DZ"/>
              </w:rPr>
            </w:pPr>
            <w:r w:rsidRPr="00AA40AB">
              <w:rPr>
                <w:rFonts w:ascii="Simplified Arabic" w:hAnsi="Simplified Arabic" w:cs="Simplified Arabic"/>
                <w:b/>
                <w:bCs/>
                <w:sz w:val="28"/>
                <w:szCs w:val="28"/>
                <w:rtl/>
                <w:lang w:bidi="ar-DZ"/>
              </w:rPr>
              <w:t xml:space="preserve">رابعا: </w:t>
            </w:r>
            <w:proofErr w:type="gramStart"/>
            <w:r w:rsidRPr="00AA40AB">
              <w:rPr>
                <w:rFonts w:ascii="Simplified Arabic" w:hAnsi="Simplified Arabic" w:cs="Simplified Arabic"/>
                <w:b/>
                <w:bCs/>
                <w:sz w:val="28"/>
                <w:szCs w:val="28"/>
                <w:rtl/>
                <w:lang w:bidi="ar-DZ"/>
              </w:rPr>
              <w:t>كيفية</w:t>
            </w:r>
            <w:proofErr w:type="gramEnd"/>
            <w:r w:rsidRPr="00AA40AB">
              <w:rPr>
                <w:rFonts w:ascii="Simplified Arabic" w:hAnsi="Simplified Arabic" w:cs="Simplified Arabic"/>
                <w:b/>
                <w:bCs/>
                <w:sz w:val="28"/>
                <w:szCs w:val="28"/>
                <w:lang w:bidi="ar-DZ"/>
              </w:rPr>
              <w:t xml:space="preserve"> </w:t>
            </w:r>
            <w:r w:rsidRPr="00AA40AB">
              <w:rPr>
                <w:rFonts w:ascii="Simplified Arabic" w:hAnsi="Simplified Arabic" w:cs="Simplified Arabic"/>
                <w:b/>
                <w:bCs/>
                <w:sz w:val="28"/>
                <w:szCs w:val="28"/>
                <w:rtl/>
                <w:lang w:bidi="ar-DZ"/>
              </w:rPr>
              <w:t>إدارة</w:t>
            </w:r>
            <w:r w:rsidRPr="00AA40AB">
              <w:rPr>
                <w:rFonts w:ascii="Simplified Arabic" w:hAnsi="Simplified Arabic" w:cs="Simplified Arabic"/>
                <w:b/>
                <w:bCs/>
                <w:sz w:val="28"/>
                <w:szCs w:val="28"/>
                <w:lang w:bidi="ar-DZ"/>
              </w:rPr>
              <w:t xml:space="preserve"> </w:t>
            </w:r>
            <w:r w:rsidRPr="00AA40AB">
              <w:rPr>
                <w:rFonts w:ascii="Simplified Arabic" w:hAnsi="Simplified Arabic" w:cs="Simplified Arabic"/>
                <w:b/>
                <w:bCs/>
                <w:sz w:val="28"/>
                <w:szCs w:val="28"/>
                <w:rtl/>
                <w:lang w:bidi="ar-DZ"/>
              </w:rPr>
              <w:t>توقعات</w:t>
            </w:r>
            <w:r w:rsidRPr="00AA40AB">
              <w:rPr>
                <w:rFonts w:ascii="Simplified Arabic" w:hAnsi="Simplified Arabic" w:cs="Simplified Arabic"/>
                <w:b/>
                <w:bCs/>
                <w:sz w:val="28"/>
                <w:szCs w:val="28"/>
                <w:lang w:bidi="ar-DZ"/>
              </w:rPr>
              <w:t xml:space="preserve"> </w:t>
            </w:r>
            <w:r w:rsidRPr="00AA40AB">
              <w:rPr>
                <w:rFonts w:ascii="Simplified Arabic" w:hAnsi="Simplified Arabic" w:cs="Simplified Arabic"/>
                <w:b/>
                <w:bCs/>
                <w:sz w:val="28"/>
                <w:szCs w:val="28"/>
                <w:rtl/>
                <w:lang w:bidi="ar-DZ"/>
              </w:rPr>
              <w:t>العملاء</w:t>
            </w:r>
            <w:r w:rsidRPr="00AA40AB">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w:t>
            </w:r>
          </w:p>
          <w:p w:rsidR="00FB6653" w:rsidRDefault="00FB6653" w:rsidP="00CF4057">
            <w:pPr>
              <w:bidi/>
              <w:ind w:left="282" w:hanging="6"/>
              <w:contextualSpacing/>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خلاصة المحور الثامن.......................................................</w:t>
            </w:r>
          </w:p>
          <w:p w:rsidR="00FB6653" w:rsidRDefault="00FB6653" w:rsidP="00CF4057">
            <w:pPr>
              <w:bidi/>
              <w:ind w:left="282" w:hanging="6"/>
              <w:contextualSpacing/>
              <w:jc w:val="left"/>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أسئلة</w:t>
            </w:r>
            <w:proofErr w:type="gramEnd"/>
            <w:r>
              <w:rPr>
                <w:rFonts w:ascii="Simplified Arabic" w:hAnsi="Simplified Arabic" w:cs="Simplified Arabic" w:hint="cs"/>
                <w:b/>
                <w:bCs/>
                <w:sz w:val="28"/>
                <w:szCs w:val="28"/>
                <w:rtl/>
                <w:lang w:bidi="ar-DZ"/>
              </w:rPr>
              <w:t xml:space="preserve"> تقويمية...............................................................</w:t>
            </w:r>
          </w:p>
          <w:p w:rsidR="00FB6653" w:rsidRPr="00AA40AB" w:rsidRDefault="00FB6653" w:rsidP="00CF4057">
            <w:pPr>
              <w:bidi/>
              <w:ind w:hanging="6"/>
              <w:contextualSpacing/>
              <w:jc w:val="left"/>
              <w:rPr>
                <w:rFonts w:ascii="Simplified Arabic" w:hAnsi="Simplified Arabic" w:cs="Simplified Arabic"/>
                <w:b/>
                <w:bCs/>
                <w:sz w:val="28"/>
                <w:szCs w:val="28"/>
                <w:rtl/>
                <w:lang w:bidi="ar-DZ"/>
              </w:rPr>
            </w:pPr>
          </w:p>
        </w:tc>
        <w:tc>
          <w:tcPr>
            <w:tcW w:w="1476" w:type="dxa"/>
          </w:tcPr>
          <w:p w:rsidR="00FB6653" w:rsidRPr="006964FD" w:rsidRDefault="00FB6653" w:rsidP="00CF4057">
            <w:pPr>
              <w:bidi/>
              <w:ind w:firstLine="0"/>
              <w:jc w:val="left"/>
              <w:rPr>
                <w:rFonts w:ascii="Simplified Arabic" w:hAnsi="Simplified Arabic" w:cs="Simplified Arabic"/>
                <w:b/>
                <w:bCs/>
                <w:sz w:val="28"/>
                <w:szCs w:val="28"/>
                <w:rtl/>
                <w:lang w:bidi="ar-DZ"/>
              </w:rPr>
            </w:pP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109</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110</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113</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116</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117</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122</w:t>
            </w:r>
          </w:p>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123</w:t>
            </w:r>
          </w:p>
        </w:tc>
      </w:tr>
      <w:tr w:rsidR="00FB6653" w:rsidRPr="0082652C" w:rsidTr="00FB6653">
        <w:tc>
          <w:tcPr>
            <w:tcW w:w="7478" w:type="dxa"/>
          </w:tcPr>
          <w:p w:rsidR="00FB6653" w:rsidRDefault="00FB6653" w:rsidP="00CF4057">
            <w:pPr>
              <w:bidi/>
              <w:ind w:left="282" w:hanging="6"/>
              <w:contextualSpacing/>
              <w:jc w:val="left"/>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الخاتمة</w:t>
            </w:r>
            <w:proofErr w:type="gramEnd"/>
            <w:r>
              <w:rPr>
                <w:rFonts w:ascii="Simplified Arabic" w:hAnsi="Simplified Arabic" w:cs="Simplified Arabic" w:hint="cs"/>
                <w:b/>
                <w:bCs/>
                <w:sz w:val="28"/>
                <w:szCs w:val="28"/>
                <w:rtl/>
                <w:lang w:bidi="ar-DZ"/>
              </w:rPr>
              <w:t>.......................................................................</w:t>
            </w:r>
          </w:p>
        </w:tc>
        <w:tc>
          <w:tcPr>
            <w:tcW w:w="1476" w:type="dxa"/>
          </w:tcPr>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124</w:t>
            </w:r>
          </w:p>
        </w:tc>
      </w:tr>
      <w:tr w:rsidR="00FB6653" w:rsidRPr="0082652C" w:rsidTr="00FB6653">
        <w:tc>
          <w:tcPr>
            <w:tcW w:w="7478" w:type="dxa"/>
          </w:tcPr>
          <w:p w:rsidR="00FB6653" w:rsidRDefault="00FB6653" w:rsidP="00CF4057">
            <w:pPr>
              <w:bidi/>
              <w:ind w:left="282" w:hanging="6"/>
              <w:contextualSpacing/>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قائمة المراجع................................................................</w:t>
            </w:r>
          </w:p>
        </w:tc>
        <w:tc>
          <w:tcPr>
            <w:tcW w:w="1476" w:type="dxa"/>
          </w:tcPr>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126</w:t>
            </w:r>
          </w:p>
        </w:tc>
      </w:tr>
      <w:tr w:rsidR="00FB6653" w:rsidRPr="0082652C" w:rsidTr="00FB6653">
        <w:tc>
          <w:tcPr>
            <w:tcW w:w="7478" w:type="dxa"/>
          </w:tcPr>
          <w:p w:rsidR="00FB6653" w:rsidRDefault="00FB6653" w:rsidP="00CF4057">
            <w:pPr>
              <w:bidi/>
              <w:ind w:left="282" w:hanging="6"/>
              <w:contextualSpacing/>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فهرس المحتويات.............................................................</w:t>
            </w:r>
          </w:p>
        </w:tc>
        <w:tc>
          <w:tcPr>
            <w:tcW w:w="1476" w:type="dxa"/>
          </w:tcPr>
          <w:p w:rsidR="00FB6653" w:rsidRPr="006964FD" w:rsidRDefault="00FB6653" w:rsidP="00CF4057">
            <w:pPr>
              <w:bidi/>
              <w:ind w:firstLine="0"/>
              <w:jc w:val="left"/>
              <w:rPr>
                <w:rFonts w:ascii="Simplified Arabic" w:hAnsi="Simplified Arabic" w:cs="Simplified Arabic"/>
                <w:b/>
                <w:bCs/>
                <w:sz w:val="28"/>
                <w:szCs w:val="28"/>
                <w:rtl/>
                <w:lang w:bidi="ar-DZ"/>
              </w:rPr>
            </w:pPr>
            <w:r w:rsidRPr="006964FD">
              <w:rPr>
                <w:rFonts w:ascii="Simplified Arabic" w:hAnsi="Simplified Arabic" w:cs="Simplified Arabic" w:hint="cs"/>
                <w:b/>
                <w:bCs/>
                <w:sz w:val="28"/>
                <w:szCs w:val="28"/>
                <w:rtl/>
                <w:lang w:bidi="ar-DZ"/>
              </w:rPr>
              <w:t>130</w:t>
            </w:r>
          </w:p>
        </w:tc>
      </w:tr>
    </w:tbl>
    <w:p w:rsidR="001E5947" w:rsidRPr="00BB07AA" w:rsidRDefault="001E5947" w:rsidP="001E5947">
      <w:pPr>
        <w:autoSpaceDE w:val="0"/>
        <w:autoSpaceDN w:val="0"/>
        <w:bidi/>
        <w:adjustRightInd w:val="0"/>
        <w:ind w:firstLine="708"/>
        <w:rPr>
          <w:rFonts w:ascii="Simplified Arabic" w:hAnsi="Simplified Arabic" w:cs="Simplified Arabic"/>
          <w:b/>
          <w:bCs/>
          <w:sz w:val="28"/>
          <w:szCs w:val="28"/>
          <w:rtl/>
        </w:rPr>
      </w:pPr>
    </w:p>
    <w:sectPr w:rsidR="001E5947" w:rsidRPr="00BB07AA" w:rsidSect="00285514">
      <w:footnotePr>
        <w:numRestart w:val="eachPage"/>
      </w:footnotePr>
      <w:pgSz w:w="11906" w:h="16838"/>
      <w:pgMar w:top="1134" w:right="1418" w:bottom="1134"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0D8" w:rsidRDefault="006500D8" w:rsidP="007328CC">
      <w:r>
        <w:separator/>
      </w:r>
    </w:p>
  </w:endnote>
  <w:endnote w:type="continuationSeparator" w:id="0">
    <w:p w:rsidR="006500D8" w:rsidRDefault="006500D8" w:rsidP="007328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abicTransparent,Bold">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abicTransparent">
    <w:altName w:val="Times New Roman"/>
    <w:panose1 w:val="00000000000000000000"/>
    <w:charset w:val="B2"/>
    <w:family w:val="auto"/>
    <w:notTrueType/>
    <w:pitch w:val="default"/>
    <w:sig w:usb0="00002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àµ‹$">
    <w:altName w:val="Times New Roman"/>
    <w:panose1 w:val="00000000000000000000"/>
    <w:charset w:val="00"/>
    <w:family w:val="auto"/>
    <w:notTrueType/>
    <w:pitch w:val="default"/>
    <w:sig w:usb0="00000003" w:usb1="00000000" w:usb2="00000000" w:usb3="00000000" w:csb0="00000001" w:csb1="00000000"/>
  </w:font>
  <w:font w:name="Traditional#20Arabic">
    <w:altName w:val="Times New Roman"/>
    <w:panose1 w:val="00000000000000000000"/>
    <w:charset w:val="B2"/>
    <w:family w:val="auto"/>
    <w:notTrueType/>
    <w:pitch w:val="default"/>
    <w:sig w:usb0="00002001" w:usb1="00000000" w:usb2="00000000" w:usb3="00000000" w:csb0="00000040"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Traditional Arabic,Bold">
    <w:panose1 w:val="00000000000000000000"/>
    <w:charset w:val="B2"/>
    <w:family w:val="auto"/>
    <w:notTrueType/>
    <w:pitch w:val="default"/>
    <w:sig w:usb0="00002001" w:usb1="00000000" w:usb2="00000000" w:usb3="00000000" w:csb0="00000040" w:csb1="00000000"/>
  </w:font>
  <w:font w:name="Arial-BoldMT">
    <w:altName w:val="Times New Roman"/>
    <w:panose1 w:val="00000000000000000000"/>
    <w:charset w:val="B2"/>
    <w:family w:val="auto"/>
    <w:notTrueType/>
    <w:pitch w:val="default"/>
    <w:sig w:usb0="00002001" w:usb1="00000000" w:usb2="00000000" w:usb3="00000000" w:csb0="00000040" w:csb1="00000000"/>
  </w:font>
  <w:font w:name="droidnaskh">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4417"/>
      <w:docPartObj>
        <w:docPartGallery w:val="Page Numbers (Bottom of Page)"/>
        <w:docPartUnique/>
      </w:docPartObj>
    </w:sdtPr>
    <w:sdtContent>
      <w:p w:rsidR="001E5947" w:rsidRPr="007B4A5D" w:rsidRDefault="002630A1">
        <w:pPr>
          <w:pStyle w:val="Footer"/>
        </w:pPr>
        <w:fldSimple w:instr=" PAGE   \* MERGEFORMAT ">
          <w:r w:rsidR="00DE71F2">
            <w:rPr>
              <w:noProof/>
            </w:rPr>
            <w:t>1</w:t>
          </w:r>
        </w:fldSimple>
      </w:p>
    </w:sdtContent>
  </w:sdt>
  <w:p w:rsidR="001E5947" w:rsidRDefault="001E5947">
    <w:pPr>
      <w:pStyle w:val="Footer"/>
      <w:rPr>
        <w:rtl/>
      </w:rPr>
    </w:pPr>
  </w:p>
  <w:p w:rsidR="001E5947" w:rsidRDefault="001E59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0D8" w:rsidRDefault="006500D8" w:rsidP="007328CC">
      <w:r>
        <w:separator/>
      </w:r>
    </w:p>
  </w:footnote>
  <w:footnote w:type="continuationSeparator" w:id="0">
    <w:p w:rsidR="006500D8" w:rsidRDefault="006500D8" w:rsidP="007328CC">
      <w:r>
        <w:continuationSeparator/>
      </w:r>
    </w:p>
  </w:footnote>
  <w:footnote w:id="1">
    <w:p w:rsidR="001E5947" w:rsidRPr="000876FF" w:rsidRDefault="001E5947" w:rsidP="00AE42FF">
      <w:pPr>
        <w:pStyle w:val="FootnoteText"/>
        <w:bidi/>
        <w:ind w:hanging="2"/>
        <w:jc w:val="left"/>
        <w:rPr>
          <w:rtl/>
          <w:lang w:bidi="ar-DZ"/>
        </w:rPr>
      </w:pPr>
      <w:r>
        <w:rPr>
          <w:rStyle w:val="FootnoteReference"/>
        </w:rPr>
        <w:footnoteRef/>
      </w:r>
      <w:r>
        <w:t xml:space="preserve"> </w:t>
      </w:r>
      <w:r>
        <w:rPr>
          <w:rFonts w:hint="cs"/>
          <w:rtl/>
          <w:lang w:bidi="ar-DZ"/>
        </w:rPr>
        <w:t>- مأمون سليمان الدرادكة، إدارة الجودة الشاملة وخدمة العملاء، دار صفاء للنشر والتوزيع، عمان، الأردن، 2008، ص15.</w:t>
      </w:r>
    </w:p>
  </w:footnote>
  <w:footnote w:id="2">
    <w:p w:rsidR="001E5947" w:rsidRPr="000876FF" w:rsidRDefault="001E5947" w:rsidP="00BD3951">
      <w:pPr>
        <w:pStyle w:val="FootnoteText"/>
        <w:bidi/>
        <w:ind w:hanging="2"/>
        <w:jc w:val="left"/>
        <w:rPr>
          <w:rtl/>
          <w:lang w:bidi="ar-DZ"/>
        </w:rPr>
      </w:pPr>
      <w:r>
        <w:rPr>
          <w:rStyle w:val="FootnoteReference"/>
        </w:rPr>
        <w:footnoteRef/>
      </w:r>
      <w:r>
        <w:t xml:space="preserve"> </w:t>
      </w:r>
      <w:r>
        <w:rPr>
          <w:rFonts w:hint="cs"/>
          <w:rtl/>
          <w:lang w:bidi="ar-DZ"/>
        </w:rPr>
        <w:t xml:space="preserve">- أيمن فتحي فضل الخالدي، مرجع سابق، </w:t>
      </w:r>
      <w:r w:rsidRPr="009855B2">
        <w:rPr>
          <w:rtl/>
          <w:lang w:bidi="ar-DZ"/>
        </w:rPr>
        <w:t>قياس مستوى جودة الخدمات المصارف الاسلامية العاملة في فلسطين من وجهة نظر العملاء، مذكرة مقدمة إستكمالا لمتطلب الحصول على درجة الماجستير في إدارة الاعمال، قسم إدارة الاعمال، كلية التجارة، عمادة الدراسات العليا، الجامعة الاسلامية – غزة ، 2006</w:t>
      </w:r>
      <w:r>
        <w:rPr>
          <w:rFonts w:hint="cs"/>
          <w:rtl/>
          <w:lang w:bidi="ar-DZ"/>
        </w:rPr>
        <w:t>، ص 38</w:t>
      </w:r>
    </w:p>
  </w:footnote>
  <w:footnote w:id="3">
    <w:p w:rsidR="001E5947" w:rsidRPr="00257CA5" w:rsidRDefault="001E5947" w:rsidP="00BD3951">
      <w:pPr>
        <w:pStyle w:val="FootnoteText"/>
        <w:bidi/>
        <w:ind w:hanging="2"/>
        <w:jc w:val="left"/>
        <w:rPr>
          <w:rtl/>
          <w:lang w:bidi="ar-DZ"/>
        </w:rPr>
      </w:pPr>
      <w:r>
        <w:rPr>
          <w:rStyle w:val="FootnoteReference"/>
        </w:rPr>
        <w:footnoteRef/>
      </w:r>
      <w:r>
        <w:t xml:space="preserve"> </w:t>
      </w:r>
      <w:r>
        <w:rPr>
          <w:rFonts w:hint="cs"/>
          <w:rtl/>
          <w:lang w:bidi="ar-DZ"/>
        </w:rPr>
        <w:t>- وسيلة حمداوي: الجودة ميزة تنافسية في البنوك التجارية، مديرية النشر لجامعة قالمة، الجزائر ، 2009، ص.14.</w:t>
      </w:r>
    </w:p>
  </w:footnote>
  <w:footnote w:id="4">
    <w:p w:rsidR="001E5947" w:rsidRDefault="001E5947" w:rsidP="00BD3951">
      <w:pPr>
        <w:pStyle w:val="FootnoteText"/>
        <w:bidi/>
        <w:ind w:hanging="2"/>
        <w:jc w:val="left"/>
        <w:rPr>
          <w:rtl/>
          <w:lang w:bidi="ar-DZ"/>
        </w:rPr>
      </w:pPr>
      <w:r>
        <w:rPr>
          <w:rStyle w:val="FootnoteReference"/>
        </w:rPr>
        <w:footnoteRef/>
      </w:r>
      <w:r>
        <w:t xml:space="preserve"> </w:t>
      </w:r>
      <w:r>
        <w:rPr>
          <w:rFonts w:hint="cs"/>
          <w:rtl/>
          <w:lang w:bidi="ar-DZ"/>
        </w:rPr>
        <w:t xml:space="preserve">- </w:t>
      </w:r>
      <w:r>
        <w:rPr>
          <w:rFonts w:ascii="àµ‹$" w:hAnsi="àµ‹$" w:cs="Times New Roman"/>
          <w:rtl/>
        </w:rPr>
        <w:t>عمر</w:t>
      </w:r>
      <w:r>
        <w:rPr>
          <w:rFonts w:ascii="àµ‹$" w:hAnsi="àµ‹$" w:cs="àµ‹$"/>
        </w:rPr>
        <w:t xml:space="preserve"> </w:t>
      </w:r>
      <w:r>
        <w:rPr>
          <w:rFonts w:ascii="àµ‹$" w:hAnsi="àµ‹$" w:cs="Times New Roman"/>
          <w:rtl/>
        </w:rPr>
        <w:t>وصفي</w:t>
      </w:r>
      <w:r>
        <w:rPr>
          <w:rFonts w:ascii="àµ‹$" w:hAnsi="àµ‹$" w:cs="àµ‹$"/>
        </w:rPr>
        <w:t xml:space="preserve"> </w:t>
      </w:r>
      <w:r>
        <w:rPr>
          <w:rFonts w:ascii="àµ‹$" w:hAnsi="àµ‹$" w:cs="Times New Roman"/>
          <w:rtl/>
        </w:rPr>
        <w:t>عقیلي،</w:t>
      </w:r>
      <w:r>
        <w:rPr>
          <w:rFonts w:ascii="àµ‹$" w:hAnsi="àµ‹$" w:cs="àµ‹$"/>
        </w:rPr>
        <w:t xml:space="preserve"> </w:t>
      </w:r>
      <w:r>
        <w:rPr>
          <w:rFonts w:ascii="àµ‹$" w:hAnsi="àµ‹$" w:cs="Times New Roman"/>
          <w:rtl/>
        </w:rPr>
        <w:t>المنهجیة</w:t>
      </w:r>
      <w:r>
        <w:rPr>
          <w:rFonts w:ascii="àµ‹$" w:hAnsi="àµ‹$" w:cs="àµ‹$"/>
        </w:rPr>
        <w:t xml:space="preserve"> </w:t>
      </w:r>
      <w:r>
        <w:rPr>
          <w:rFonts w:ascii="àµ‹$" w:hAnsi="àµ‹$" w:cs="Times New Roman"/>
          <w:rtl/>
        </w:rPr>
        <w:t>المتكاملة</w:t>
      </w:r>
      <w:r>
        <w:rPr>
          <w:rFonts w:ascii="àµ‹$" w:hAnsi="àµ‹$" w:cs="àµ‹$"/>
        </w:rPr>
        <w:t xml:space="preserve"> </w:t>
      </w:r>
      <w:r>
        <w:rPr>
          <w:rFonts w:ascii="àµ‹$" w:hAnsi="àµ‹$" w:cs="Times New Roman"/>
          <w:rtl/>
        </w:rPr>
        <w:t>لإدارة</w:t>
      </w:r>
      <w:r>
        <w:rPr>
          <w:rFonts w:ascii="àµ‹$" w:hAnsi="àµ‹$" w:cs="àµ‹$"/>
        </w:rPr>
        <w:t xml:space="preserve"> </w:t>
      </w:r>
      <w:r>
        <w:rPr>
          <w:rFonts w:ascii="àµ‹$" w:hAnsi="àµ‹$" w:cs="Times New Roman"/>
          <w:rtl/>
        </w:rPr>
        <w:t>الجودة</w:t>
      </w:r>
      <w:r>
        <w:rPr>
          <w:rFonts w:ascii="àµ‹$" w:hAnsi="àµ‹$" w:cs="àµ‹$"/>
        </w:rPr>
        <w:t xml:space="preserve"> </w:t>
      </w:r>
      <w:r>
        <w:rPr>
          <w:rFonts w:ascii="àµ‹$" w:hAnsi="àµ‹$" w:cs="Times New Roman"/>
          <w:rtl/>
        </w:rPr>
        <w:t>الشاملة</w:t>
      </w:r>
      <w:r>
        <w:rPr>
          <w:rFonts w:ascii="àµ‹$" w:hAnsi="àµ‹$" w:cs="àµ‹$"/>
        </w:rPr>
        <w:t xml:space="preserve">: </w:t>
      </w:r>
      <w:r>
        <w:rPr>
          <w:rFonts w:ascii="àµ‹$" w:hAnsi="àµ‹$" w:cs="Times New Roman"/>
          <w:rtl/>
        </w:rPr>
        <w:t>وجهة</w:t>
      </w:r>
      <w:r>
        <w:rPr>
          <w:rFonts w:ascii="àµ‹$" w:hAnsi="àµ‹$" w:cs="àµ‹$"/>
        </w:rPr>
        <w:t xml:space="preserve"> </w:t>
      </w:r>
      <w:r>
        <w:rPr>
          <w:rFonts w:ascii="àµ‹$" w:hAnsi="àµ‹$" w:cs="Times New Roman"/>
          <w:rtl/>
        </w:rPr>
        <w:t>نظر،</w:t>
      </w:r>
      <w:r>
        <w:rPr>
          <w:rFonts w:ascii="àµ‹$" w:hAnsi="àµ‹$" w:cs="àµ‹$"/>
        </w:rPr>
        <w:t xml:space="preserve"> </w:t>
      </w:r>
      <w:r>
        <w:rPr>
          <w:rFonts w:ascii="àµ‹$" w:hAnsi="àµ‹$" w:cs="Times New Roman"/>
          <w:rtl/>
        </w:rPr>
        <w:t>دار</w:t>
      </w:r>
      <w:r>
        <w:rPr>
          <w:rFonts w:ascii="àµ‹$" w:hAnsi="àµ‹$" w:cs="àµ‹$"/>
        </w:rPr>
        <w:t xml:space="preserve"> </w:t>
      </w:r>
      <w:r>
        <w:rPr>
          <w:rFonts w:ascii="àµ‹$" w:hAnsi="àµ‹$" w:cs="Times New Roman"/>
          <w:rtl/>
        </w:rPr>
        <w:t>وائل</w:t>
      </w:r>
      <w:r>
        <w:rPr>
          <w:rFonts w:ascii="àµ‹$" w:hAnsi="àµ‹$" w:cs="àµ‹$"/>
        </w:rPr>
        <w:t xml:space="preserve"> </w:t>
      </w:r>
      <w:r>
        <w:rPr>
          <w:rFonts w:ascii="àµ‹$" w:hAnsi="àµ‹$" w:cs="Times New Roman"/>
          <w:rtl/>
        </w:rPr>
        <w:t>للنشر</w:t>
      </w:r>
      <w:r>
        <w:rPr>
          <w:rFonts w:ascii="àµ‹$" w:hAnsi="àµ‹$" w:cs="àµ‹$"/>
        </w:rPr>
        <w:t xml:space="preserve"> </w:t>
      </w:r>
      <w:r>
        <w:rPr>
          <w:rFonts w:ascii="àµ‹$" w:hAnsi="àµ‹$" w:cs="Times New Roman"/>
          <w:rtl/>
        </w:rPr>
        <w:t>والتوزیع،</w:t>
      </w:r>
      <w:r>
        <w:rPr>
          <w:rFonts w:ascii="àµ‹$" w:hAnsi="àµ‹$" w:cs="àµ‹$"/>
        </w:rPr>
        <w:t xml:space="preserve"> </w:t>
      </w:r>
      <w:r>
        <w:rPr>
          <w:rFonts w:ascii="àµ‹$" w:hAnsi="àµ‹$" w:cs="Times New Roman"/>
          <w:rtl/>
        </w:rPr>
        <w:t>عمان،</w:t>
      </w:r>
      <w:r>
        <w:rPr>
          <w:rFonts w:ascii="àµ‹$" w:hAnsi="àµ‹$" w:cs="àµ‹$"/>
        </w:rPr>
        <w:t xml:space="preserve"> </w:t>
      </w:r>
      <w:r>
        <w:rPr>
          <w:rFonts w:ascii="àµ‹$" w:hAnsi="àµ‹$" w:cs="Times New Roman"/>
          <w:rtl/>
        </w:rPr>
        <w:t>الأردن،</w:t>
      </w:r>
      <w:r>
        <w:rPr>
          <w:rFonts w:ascii="àµ‹$" w:hAnsi="àµ‹$" w:cs="àµ‹$"/>
        </w:rPr>
        <w:t xml:space="preserve"> 2001 </w:t>
      </w:r>
      <w:r>
        <w:rPr>
          <w:rFonts w:ascii="àµ‹$" w:hAnsi="àµ‹$" w:cs="Times New Roman"/>
          <w:rtl/>
        </w:rPr>
        <w:t>،</w:t>
      </w:r>
      <w:r>
        <w:rPr>
          <w:rFonts w:ascii="àµ‹$" w:hAnsi="àµ‹$" w:cs="àµ‹$"/>
        </w:rPr>
        <w:t xml:space="preserve"> </w:t>
      </w:r>
      <w:r>
        <w:rPr>
          <w:rFonts w:ascii="àµ‹$" w:hAnsi="àµ‹$" w:cs="Times New Roman"/>
          <w:rtl/>
        </w:rPr>
        <w:t>ص</w:t>
      </w:r>
      <w:r>
        <w:rPr>
          <w:rFonts w:ascii="àµ‹$" w:hAnsi="àµ‹$" w:cs="àµ‹$"/>
        </w:rPr>
        <w:t xml:space="preserve"> 1</w:t>
      </w:r>
    </w:p>
  </w:footnote>
  <w:footnote w:id="5">
    <w:p w:rsidR="001E5947" w:rsidRDefault="001E5947" w:rsidP="009855B2">
      <w:pPr>
        <w:pStyle w:val="FootnoteText"/>
        <w:bidi/>
        <w:ind w:hanging="2"/>
        <w:jc w:val="left"/>
        <w:rPr>
          <w:rtl/>
          <w:lang w:bidi="ar-DZ"/>
        </w:rPr>
      </w:pPr>
      <w:r>
        <w:rPr>
          <w:rStyle w:val="FootnoteReference"/>
        </w:rPr>
        <w:footnoteRef/>
      </w:r>
      <w:r>
        <w:t xml:space="preserve"> </w:t>
      </w:r>
      <w:r>
        <w:rPr>
          <w:rFonts w:hint="cs"/>
          <w:rtl/>
          <w:lang w:bidi="ar-DZ"/>
        </w:rPr>
        <w:t xml:space="preserve">- </w:t>
      </w:r>
      <w:r>
        <w:rPr>
          <w:rFonts w:ascii="Traditional#20Arabic" w:cs="Traditional#20Arabic" w:hint="cs"/>
          <w:rtl/>
        </w:rPr>
        <w:t>محفوظ</w:t>
      </w:r>
      <w:r>
        <w:rPr>
          <w:rFonts w:ascii="Traditional#20Arabic" w:cs="Traditional#20Arabic"/>
        </w:rPr>
        <w:t xml:space="preserve"> </w:t>
      </w:r>
      <w:r>
        <w:rPr>
          <w:rFonts w:ascii="Traditional#20Arabic" w:cs="Traditional#20Arabic" w:hint="cs"/>
          <w:rtl/>
        </w:rPr>
        <w:t>أحمد</w:t>
      </w:r>
      <w:r>
        <w:rPr>
          <w:rFonts w:ascii="Traditional#20Arabic" w:cs="Traditional#20Arabic"/>
        </w:rPr>
        <w:t xml:space="preserve"> </w:t>
      </w:r>
      <w:r>
        <w:rPr>
          <w:rFonts w:ascii="Traditional#20Arabic" w:cs="Traditional#20Arabic" w:hint="cs"/>
          <w:rtl/>
        </w:rPr>
        <w:t>جودة،</w:t>
      </w:r>
      <w:r>
        <w:rPr>
          <w:rFonts w:ascii="Traditional#20Arabic" w:cs="Traditional#20Arabic"/>
        </w:rPr>
        <w:t xml:space="preserve"> </w:t>
      </w:r>
      <w:r>
        <w:rPr>
          <w:rFonts w:ascii="Traditional#20Arabic" w:cs="Traditional#20Arabic" w:hint="cs"/>
          <w:rtl/>
        </w:rPr>
        <w:t>إدارة</w:t>
      </w:r>
      <w:r>
        <w:rPr>
          <w:rFonts w:ascii="Traditional#20Arabic" w:cs="Traditional#20Arabic"/>
        </w:rPr>
        <w:t xml:space="preserve"> </w:t>
      </w:r>
      <w:r>
        <w:rPr>
          <w:rFonts w:ascii="Traditional#20Arabic" w:cs="Traditional#20Arabic" w:hint="cs"/>
          <w:rtl/>
        </w:rPr>
        <w:t>الجودة</w:t>
      </w:r>
      <w:r>
        <w:rPr>
          <w:rFonts w:ascii="Traditional#20Arabic" w:cs="Traditional#20Arabic"/>
        </w:rPr>
        <w:t xml:space="preserve"> </w:t>
      </w:r>
      <w:r>
        <w:rPr>
          <w:rFonts w:ascii="Traditional#20Arabic" w:cs="Traditional#20Arabic" w:hint="cs"/>
          <w:rtl/>
        </w:rPr>
        <w:t>الشاملة،</w:t>
      </w:r>
      <w:r>
        <w:rPr>
          <w:rFonts w:ascii="Traditional#20Arabic" w:cs="Traditional#20Arabic"/>
        </w:rPr>
        <w:t xml:space="preserve"> </w:t>
      </w:r>
      <w:r>
        <w:rPr>
          <w:rFonts w:ascii="Traditional#20Arabic" w:cs="Traditional#20Arabic" w:hint="cs"/>
          <w:rtl/>
        </w:rPr>
        <w:t>مفاهيم</w:t>
      </w:r>
      <w:r>
        <w:rPr>
          <w:rFonts w:ascii="Traditional#20Arabic" w:cs="Traditional#20Arabic"/>
        </w:rPr>
        <w:t xml:space="preserve"> </w:t>
      </w:r>
      <w:r>
        <w:rPr>
          <w:rFonts w:ascii="Traditional#20Arabic" w:cs="Traditional#20Arabic" w:hint="cs"/>
          <w:rtl/>
        </w:rPr>
        <w:t>و</w:t>
      </w:r>
      <w:r>
        <w:rPr>
          <w:rFonts w:ascii="Traditional#20Arabic" w:cs="Traditional#20Arabic"/>
        </w:rPr>
        <w:t xml:space="preserve"> </w:t>
      </w:r>
      <w:r>
        <w:rPr>
          <w:rFonts w:ascii="Traditional#20Arabic" w:cs="Traditional#20Arabic" w:hint="cs"/>
          <w:rtl/>
        </w:rPr>
        <w:t>تطبيقات،</w:t>
      </w:r>
      <w:r>
        <w:rPr>
          <w:rFonts w:ascii="Traditional#20Arabic" w:cs="Traditional#20Arabic"/>
        </w:rPr>
        <w:t xml:space="preserve"> </w:t>
      </w:r>
      <w:r>
        <w:rPr>
          <w:rFonts w:ascii="Traditional#20Arabic" w:cs="Traditional#20Arabic" w:hint="cs"/>
          <w:rtl/>
        </w:rPr>
        <w:t>دار</w:t>
      </w:r>
      <w:r>
        <w:rPr>
          <w:rFonts w:ascii="Traditional#20Arabic" w:cs="Traditional#20Arabic"/>
        </w:rPr>
        <w:t xml:space="preserve"> </w:t>
      </w:r>
      <w:r>
        <w:rPr>
          <w:rFonts w:ascii="Traditional#20Arabic" w:cs="Traditional#20Arabic" w:hint="cs"/>
          <w:rtl/>
        </w:rPr>
        <w:t>وائل،</w:t>
      </w:r>
      <w:r>
        <w:rPr>
          <w:rFonts w:ascii="Traditional#20Arabic" w:cs="Traditional#20Arabic"/>
        </w:rPr>
        <w:t xml:space="preserve"> </w:t>
      </w:r>
      <w:r>
        <w:rPr>
          <w:rFonts w:ascii="Traditional#20Arabic" w:cs="Traditional#20Arabic" w:hint="cs"/>
          <w:rtl/>
        </w:rPr>
        <w:t>الأردن،</w:t>
      </w:r>
      <w:r>
        <w:rPr>
          <w:rFonts w:ascii="Traditional#20Arabic" w:cs="Traditional#20Arabic"/>
        </w:rPr>
        <w:t xml:space="preserve"> </w:t>
      </w:r>
      <w:proofErr w:type="gramStart"/>
      <w:r>
        <w:rPr>
          <w:rFonts w:ascii="Traditional#20Arabic" w:cs="Traditional#20Arabic"/>
        </w:rPr>
        <w:t xml:space="preserve">2004 </w:t>
      </w:r>
      <w:r>
        <w:rPr>
          <w:rFonts w:ascii="Traditional#20Arabic" w:cs="Traditional#20Arabic" w:hint="cs"/>
          <w:rtl/>
        </w:rPr>
        <w:t>،</w:t>
      </w:r>
      <w:proofErr w:type="gramEnd"/>
      <w:r>
        <w:rPr>
          <w:rFonts w:ascii="Traditional#20Arabic" w:cs="Traditional#20Arabic"/>
        </w:rPr>
        <w:t xml:space="preserve"> </w:t>
      </w:r>
      <w:r>
        <w:rPr>
          <w:rFonts w:ascii="Traditional#20Arabic" w:cs="Traditional#20Arabic" w:hint="cs"/>
          <w:rtl/>
        </w:rPr>
        <w:t>ص</w:t>
      </w:r>
      <w:r>
        <w:rPr>
          <w:rFonts w:ascii="Traditional#20Arabic" w:cs="Traditional#20Arabic"/>
        </w:rPr>
        <w:t xml:space="preserve"> 1</w:t>
      </w:r>
      <w:r>
        <w:rPr>
          <w:rFonts w:ascii="Traditional#20Arabic" w:cs="Traditional#20Arabic" w:hint="cs"/>
          <w:rtl/>
        </w:rPr>
        <w:t>.</w:t>
      </w:r>
    </w:p>
  </w:footnote>
  <w:footnote w:id="6">
    <w:p w:rsidR="001E5947" w:rsidRPr="00BD3951" w:rsidRDefault="001E5947" w:rsidP="00B94C98">
      <w:pPr>
        <w:pStyle w:val="FootnoteText"/>
        <w:bidi/>
        <w:ind w:hanging="2"/>
        <w:jc w:val="both"/>
        <w:rPr>
          <w:rFonts w:asciiTheme="minorBidi" w:hAnsiTheme="minorBidi"/>
          <w:rtl/>
          <w:lang w:bidi="ar-DZ"/>
        </w:rPr>
      </w:pPr>
      <w:r w:rsidRPr="00BD3951">
        <w:rPr>
          <w:rStyle w:val="FootnoteReference"/>
          <w:rFonts w:asciiTheme="minorBidi" w:hAnsiTheme="minorBidi"/>
        </w:rPr>
        <w:footnoteRef/>
      </w:r>
      <w:r w:rsidRPr="00BD3951">
        <w:rPr>
          <w:rFonts w:asciiTheme="minorBidi" w:hAnsiTheme="minorBidi"/>
          <w:rtl/>
          <w:lang w:bidi="ar-DZ"/>
        </w:rPr>
        <w:t xml:space="preserve">- </w:t>
      </w:r>
      <w:r w:rsidRPr="00BD3951">
        <w:rPr>
          <w:rFonts w:asciiTheme="minorBidi" w:hAnsiTheme="minorBidi"/>
          <w:rtl/>
        </w:rPr>
        <w:t>طارق</w:t>
      </w:r>
      <w:r w:rsidRPr="00BD3951">
        <w:rPr>
          <w:rFonts w:asciiTheme="minorBidi" w:hAnsiTheme="minorBidi"/>
        </w:rPr>
        <w:t xml:space="preserve"> </w:t>
      </w:r>
      <w:r w:rsidRPr="00BD3951">
        <w:rPr>
          <w:rFonts w:asciiTheme="minorBidi" w:hAnsiTheme="minorBidi"/>
          <w:rtl/>
        </w:rPr>
        <w:t>الح</w:t>
      </w:r>
      <w:r>
        <w:rPr>
          <w:rFonts w:asciiTheme="minorBidi" w:hAnsiTheme="minorBidi" w:hint="cs"/>
          <w:rtl/>
        </w:rPr>
        <w:t>ا</w:t>
      </w:r>
      <w:r w:rsidRPr="00BD3951">
        <w:rPr>
          <w:rFonts w:asciiTheme="minorBidi" w:hAnsiTheme="minorBidi"/>
          <w:rtl/>
        </w:rPr>
        <w:t>ج</w:t>
      </w:r>
      <w:r>
        <w:rPr>
          <w:rFonts w:asciiTheme="minorBidi" w:hAnsiTheme="minorBidi" w:hint="cs"/>
          <w:rtl/>
        </w:rPr>
        <w:t xml:space="preserve">، </w:t>
      </w:r>
      <w:r w:rsidRPr="00BD3951">
        <w:rPr>
          <w:rFonts w:asciiTheme="minorBidi" w:hAnsiTheme="minorBidi"/>
          <w:rtl/>
        </w:rPr>
        <w:t>التسويق</w:t>
      </w:r>
      <w:r w:rsidRPr="00BD3951">
        <w:rPr>
          <w:rFonts w:asciiTheme="minorBidi" w:hAnsiTheme="minorBidi"/>
        </w:rPr>
        <w:t xml:space="preserve"> </w:t>
      </w:r>
      <w:r w:rsidRPr="00BD3951">
        <w:rPr>
          <w:rFonts w:asciiTheme="minorBidi" w:hAnsiTheme="minorBidi"/>
          <w:rtl/>
        </w:rPr>
        <w:t>من</w:t>
      </w:r>
      <w:r w:rsidRPr="00BD3951">
        <w:rPr>
          <w:rFonts w:asciiTheme="minorBidi" w:hAnsiTheme="minorBidi"/>
        </w:rPr>
        <w:t xml:space="preserve"> </w:t>
      </w:r>
      <w:r w:rsidRPr="00BD3951">
        <w:rPr>
          <w:rFonts w:asciiTheme="minorBidi" w:hAnsiTheme="minorBidi"/>
          <w:rtl/>
        </w:rPr>
        <w:t>المنتج</w:t>
      </w:r>
      <w:r w:rsidRPr="00BD3951">
        <w:rPr>
          <w:rFonts w:asciiTheme="minorBidi" w:hAnsiTheme="minorBidi"/>
        </w:rPr>
        <w:t xml:space="preserve"> </w:t>
      </w:r>
      <w:r w:rsidRPr="00BD3951">
        <w:rPr>
          <w:rFonts w:asciiTheme="minorBidi" w:hAnsiTheme="minorBidi"/>
          <w:rtl/>
        </w:rPr>
        <w:t>إلى</w:t>
      </w:r>
      <w:r w:rsidRPr="00BD3951">
        <w:rPr>
          <w:rFonts w:asciiTheme="minorBidi" w:hAnsiTheme="minorBidi"/>
        </w:rPr>
        <w:t xml:space="preserve"> </w:t>
      </w:r>
      <w:r>
        <w:rPr>
          <w:rFonts w:asciiTheme="minorBidi" w:hAnsiTheme="minorBidi"/>
          <w:rtl/>
        </w:rPr>
        <w:t>المسته</w:t>
      </w:r>
      <w:r>
        <w:rPr>
          <w:rFonts w:asciiTheme="minorBidi" w:hAnsiTheme="minorBidi" w:hint="cs"/>
          <w:rtl/>
        </w:rPr>
        <w:t>لك، د</w:t>
      </w:r>
      <w:r w:rsidRPr="00BD3951">
        <w:rPr>
          <w:rFonts w:asciiTheme="minorBidi" w:hAnsiTheme="minorBidi"/>
          <w:rtl/>
        </w:rPr>
        <w:t>ار</w:t>
      </w:r>
      <w:r w:rsidRPr="00BD3951">
        <w:rPr>
          <w:rFonts w:asciiTheme="minorBidi" w:hAnsiTheme="minorBidi"/>
        </w:rPr>
        <w:t xml:space="preserve"> </w:t>
      </w:r>
      <w:r w:rsidRPr="00BD3951">
        <w:rPr>
          <w:rFonts w:asciiTheme="minorBidi" w:hAnsiTheme="minorBidi"/>
          <w:rtl/>
        </w:rPr>
        <w:t>الصفاء</w:t>
      </w:r>
      <w:r w:rsidRPr="00BD3951">
        <w:rPr>
          <w:rFonts w:asciiTheme="minorBidi" w:hAnsiTheme="minorBidi"/>
        </w:rPr>
        <w:t xml:space="preserve"> </w:t>
      </w:r>
      <w:r w:rsidRPr="00BD3951">
        <w:rPr>
          <w:rFonts w:asciiTheme="minorBidi" w:hAnsiTheme="minorBidi"/>
          <w:rtl/>
        </w:rPr>
        <w:t>للنشر</w:t>
      </w:r>
      <w:r w:rsidRPr="00BD3951">
        <w:rPr>
          <w:rFonts w:asciiTheme="minorBidi" w:hAnsiTheme="minorBidi"/>
        </w:rPr>
        <w:t xml:space="preserve"> </w:t>
      </w:r>
      <w:r w:rsidRPr="00BD3951">
        <w:rPr>
          <w:rFonts w:asciiTheme="minorBidi" w:hAnsiTheme="minorBidi"/>
          <w:rtl/>
        </w:rPr>
        <w:t>والتوزيع،</w:t>
      </w:r>
      <w:r w:rsidRPr="00BD3951">
        <w:rPr>
          <w:rFonts w:asciiTheme="minorBidi" w:hAnsiTheme="minorBidi"/>
        </w:rPr>
        <w:t xml:space="preserve"> </w:t>
      </w:r>
      <w:proofErr w:type="gramStart"/>
      <w:r w:rsidRPr="00BD3951">
        <w:rPr>
          <w:rFonts w:asciiTheme="minorBidi" w:hAnsiTheme="minorBidi"/>
        </w:rPr>
        <w:t xml:space="preserve">1997 </w:t>
      </w:r>
      <w:r w:rsidRPr="00BD3951">
        <w:rPr>
          <w:rFonts w:asciiTheme="minorBidi" w:hAnsiTheme="minorBidi"/>
          <w:rtl/>
        </w:rPr>
        <w:t>،</w:t>
      </w:r>
      <w:proofErr w:type="gramEnd"/>
      <w:r w:rsidRPr="00BD3951">
        <w:rPr>
          <w:rFonts w:asciiTheme="minorBidi" w:hAnsiTheme="minorBidi"/>
        </w:rPr>
        <w:t xml:space="preserve"> </w:t>
      </w:r>
      <w:r w:rsidRPr="00BD3951">
        <w:rPr>
          <w:rFonts w:asciiTheme="minorBidi" w:hAnsiTheme="minorBidi"/>
          <w:rtl/>
        </w:rPr>
        <w:t>ص</w:t>
      </w:r>
      <w:r>
        <w:rPr>
          <w:rFonts w:asciiTheme="minorBidi" w:hAnsiTheme="minorBidi" w:hint="cs"/>
          <w:rtl/>
        </w:rPr>
        <w:t>.</w:t>
      </w:r>
      <w:r w:rsidRPr="00BD3951">
        <w:rPr>
          <w:rFonts w:asciiTheme="minorBidi" w:hAnsiTheme="minorBidi"/>
        </w:rPr>
        <w:t xml:space="preserve"> 98</w:t>
      </w:r>
    </w:p>
  </w:footnote>
  <w:footnote w:id="7">
    <w:p w:rsidR="001E5947" w:rsidRPr="00A83E0C" w:rsidRDefault="001E5947" w:rsidP="00A83E0C">
      <w:pPr>
        <w:pStyle w:val="FootnoteText"/>
        <w:ind w:hanging="2"/>
        <w:jc w:val="left"/>
        <w:rPr>
          <w:rtl/>
          <w:lang w:bidi="ar-DZ"/>
        </w:rPr>
      </w:pPr>
      <w:r>
        <w:rPr>
          <w:rStyle w:val="FootnoteReference"/>
        </w:rPr>
        <w:footnoteRef/>
      </w:r>
      <w:r w:rsidRPr="00A83E0C">
        <w:rPr>
          <w:lang w:val="en-US"/>
        </w:rPr>
        <w:t xml:space="preserve"> </w:t>
      </w:r>
      <w:r>
        <w:rPr>
          <w:rFonts w:hint="cs"/>
          <w:rtl/>
        </w:rPr>
        <w:t xml:space="preserve"> </w:t>
      </w:r>
      <w:r w:rsidRPr="00A83E0C">
        <w:rPr>
          <w:lang w:val="en-US"/>
        </w:rPr>
        <w:t>-Dale besterfield, quality control by prentice, hall NEWGERSY</w:t>
      </w:r>
      <w:r>
        <w:rPr>
          <w:lang w:val="en-US"/>
        </w:rPr>
        <w:t>, USA, 1986, p1.</w:t>
      </w:r>
      <w:r>
        <w:rPr>
          <w:rFonts w:hint="cs"/>
          <w:rtl/>
          <w:lang w:bidi="ar-DZ"/>
        </w:rPr>
        <w:t xml:space="preserve"> </w:t>
      </w:r>
    </w:p>
  </w:footnote>
  <w:footnote w:id="8">
    <w:p w:rsidR="001E5947" w:rsidRPr="00BD3951" w:rsidRDefault="001E5947" w:rsidP="00B94C98">
      <w:pPr>
        <w:pStyle w:val="FootnoteText"/>
        <w:bidi/>
        <w:ind w:hanging="2"/>
        <w:jc w:val="both"/>
        <w:rPr>
          <w:rFonts w:asciiTheme="minorBidi" w:hAnsiTheme="minorBidi"/>
          <w:rtl/>
          <w:lang w:bidi="ar-DZ"/>
        </w:rPr>
      </w:pPr>
      <w:r w:rsidRPr="00BD3951">
        <w:rPr>
          <w:rStyle w:val="FootnoteReference"/>
          <w:rFonts w:asciiTheme="minorBidi" w:hAnsiTheme="minorBidi"/>
        </w:rPr>
        <w:footnoteRef/>
      </w:r>
      <w:r w:rsidRPr="00BD3951">
        <w:rPr>
          <w:rFonts w:asciiTheme="minorBidi" w:hAnsiTheme="minorBidi"/>
          <w:rtl/>
        </w:rPr>
        <w:t>- مأمون</w:t>
      </w:r>
      <w:r w:rsidRPr="00BD3951">
        <w:rPr>
          <w:rFonts w:asciiTheme="minorBidi" w:hAnsiTheme="minorBidi"/>
        </w:rPr>
        <w:t xml:space="preserve"> </w:t>
      </w:r>
      <w:r w:rsidRPr="00BD3951">
        <w:rPr>
          <w:rFonts w:asciiTheme="minorBidi" w:hAnsiTheme="minorBidi"/>
          <w:rtl/>
        </w:rPr>
        <w:t>سلیمان</w:t>
      </w:r>
      <w:r w:rsidRPr="00BD3951">
        <w:rPr>
          <w:rFonts w:asciiTheme="minorBidi" w:hAnsiTheme="minorBidi"/>
        </w:rPr>
        <w:t xml:space="preserve"> </w:t>
      </w:r>
      <w:r w:rsidRPr="00BD3951">
        <w:rPr>
          <w:rFonts w:asciiTheme="minorBidi" w:hAnsiTheme="minorBidi"/>
          <w:rtl/>
        </w:rPr>
        <w:t>الد</w:t>
      </w:r>
      <w:r>
        <w:rPr>
          <w:rFonts w:asciiTheme="minorBidi" w:hAnsiTheme="minorBidi" w:hint="cs"/>
          <w:rtl/>
        </w:rPr>
        <w:t>ر</w:t>
      </w:r>
      <w:r w:rsidRPr="00BD3951">
        <w:rPr>
          <w:rFonts w:asciiTheme="minorBidi" w:hAnsiTheme="minorBidi"/>
          <w:rtl/>
        </w:rPr>
        <w:t>ا</w:t>
      </w:r>
      <w:r w:rsidRPr="00BD3951">
        <w:rPr>
          <w:rFonts w:asciiTheme="minorBidi" w:hAnsiTheme="minorBidi"/>
        </w:rPr>
        <w:t xml:space="preserve"> </w:t>
      </w:r>
      <w:r w:rsidRPr="00BD3951">
        <w:rPr>
          <w:rFonts w:asciiTheme="minorBidi" w:hAnsiTheme="minorBidi"/>
          <w:rtl/>
        </w:rPr>
        <w:t>ركة،</w:t>
      </w:r>
      <w:r>
        <w:rPr>
          <w:rFonts w:asciiTheme="minorBidi" w:hAnsiTheme="minorBidi" w:hint="cs"/>
          <w:rtl/>
        </w:rPr>
        <w:t xml:space="preserve"> مرجع سابق،</w:t>
      </w:r>
      <w:r w:rsidRPr="00BD3951">
        <w:rPr>
          <w:rFonts w:asciiTheme="minorBidi" w:hAnsiTheme="minorBidi"/>
        </w:rPr>
        <w:t xml:space="preserve"> </w:t>
      </w:r>
      <w:r w:rsidRPr="00BD3951">
        <w:rPr>
          <w:rFonts w:asciiTheme="minorBidi" w:hAnsiTheme="minorBidi"/>
          <w:rtl/>
        </w:rPr>
        <w:t>ص</w:t>
      </w:r>
      <w:r w:rsidRPr="00BD3951">
        <w:rPr>
          <w:rFonts w:asciiTheme="minorBidi" w:hAnsiTheme="minorBidi"/>
        </w:rPr>
        <w:t xml:space="preserve"> 15</w:t>
      </w:r>
      <w:r w:rsidRPr="00BD3951">
        <w:rPr>
          <w:rFonts w:asciiTheme="minorBidi" w:hAnsiTheme="minorBidi"/>
          <w:rtl/>
        </w:rPr>
        <w:t>، 16</w:t>
      </w:r>
    </w:p>
  </w:footnote>
  <w:footnote w:id="9">
    <w:p w:rsidR="001E5947" w:rsidRDefault="001E5947" w:rsidP="000538AE">
      <w:pPr>
        <w:pStyle w:val="FootnoteText"/>
        <w:bidi/>
        <w:ind w:hanging="2"/>
        <w:jc w:val="left"/>
        <w:rPr>
          <w:rtl/>
          <w:lang w:bidi="ar-DZ"/>
        </w:rPr>
      </w:pPr>
      <w:r>
        <w:rPr>
          <w:rStyle w:val="FootnoteReference"/>
        </w:rPr>
        <w:footnoteRef/>
      </w:r>
      <w:r>
        <w:rPr>
          <w:rFonts w:hint="cs"/>
          <w:rtl/>
          <w:lang w:bidi="ar-DZ"/>
        </w:rPr>
        <w:t xml:space="preserve">- </w:t>
      </w:r>
      <w:r w:rsidRPr="00BD3951">
        <w:rPr>
          <w:rFonts w:asciiTheme="minorBidi" w:hAnsiTheme="minorBidi"/>
          <w:rtl/>
          <w:lang w:bidi="ar-DZ"/>
        </w:rPr>
        <w:t xml:space="preserve">أيمن فتحي فضل الخالدي، </w:t>
      </w:r>
      <w:proofErr w:type="gramStart"/>
      <w:r>
        <w:rPr>
          <w:rFonts w:asciiTheme="minorBidi" w:hAnsiTheme="minorBidi" w:hint="cs"/>
          <w:rtl/>
          <w:lang w:bidi="ar-DZ"/>
        </w:rPr>
        <w:t>مرجع</w:t>
      </w:r>
      <w:proofErr w:type="gramEnd"/>
      <w:r>
        <w:rPr>
          <w:rFonts w:asciiTheme="minorBidi" w:hAnsiTheme="minorBidi" w:hint="cs"/>
          <w:rtl/>
          <w:lang w:bidi="ar-DZ"/>
        </w:rPr>
        <w:t xml:space="preserve"> سابق، </w:t>
      </w:r>
      <w:r w:rsidRPr="00BD3951">
        <w:rPr>
          <w:rFonts w:asciiTheme="minorBidi" w:hAnsiTheme="minorBidi"/>
          <w:rtl/>
          <w:lang w:bidi="ar-DZ"/>
        </w:rPr>
        <w:t>ص 37</w:t>
      </w:r>
    </w:p>
  </w:footnote>
  <w:footnote w:id="10">
    <w:p w:rsidR="001E5947" w:rsidRPr="00BD3951" w:rsidRDefault="001E5947" w:rsidP="000538AE">
      <w:pPr>
        <w:pStyle w:val="FootnoteText"/>
        <w:bidi/>
        <w:ind w:firstLine="0"/>
        <w:contextualSpacing/>
        <w:jc w:val="both"/>
        <w:rPr>
          <w:rFonts w:asciiTheme="minorBidi" w:hAnsiTheme="minorBidi"/>
          <w:rtl/>
          <w:lang w:bidi="ar-DZ"/>
        </w:rPr>
      </w:pPr>
      <w:r w:rsidRPr="00BD3951">
        <w:rPr>
          <w:rStyle w:val="FootnoteReference"/>
          <w:rFonts w:asciiTheme="minorBidi" w:hAnsiTheme="minorBidi"/>
        </w:rPr>
        <w:footnoteRef/>
      </w:r>
      <w:r w:rsidRPr="00BD3951">
        <w:rPr>
          <w:rFonts w:asciiTheme="minorBidi" w:hAnsiTheme="minorBidi"/>
          <w:rtl/>
          <w:lang w:bidi="ar-DZ"/>
        </w:rPr>
        <w:t>- وسيلة حمداوي</w:t>
      </w:r>
      <w:r>
        <w:rPr>
          <w:rFonts w:asciiTheme="minorBidi" w:hAnsiTheme="minorBidi" w:hint="cs"/>
          <w:rtl/>
          <w:lang w:bidi="ar-DZ"/>
        </w:rPr>
        <w:t>، مرجع سابق،</w:t>
      </w:r>
      <w:r w:rsidRPr="00BD3951">
        <w:rPr>
          <w:rFonts w:asciiTheme="minorBidi" w:hAnsiTheme="minorBidi"/>
          <w:rtl/>
          <w:lang w:bidi="ar-DZ"/>
        </w:rPr>
        <w:t xml:space="preserve"> ص 14.</w:t>
      </w:r>
    </w:p>
  </w:footnote>
  <w:footnote w:id="11">
    <w:p w:rsidR="001E5947" w:rsidRPr="005922D0" w:rsidRDefault="001E5947" w:rsidP="000538AE">
      <w:pPr>
        <w:pStyle w:val="FootnoteText"/>
        <w:bidi/>
        <w:ind w:firstLine="0"/>
        <w:contextualSpacing/>
        <w:jc w:val="both"/>
        <w:rPr>
          <w:rFonts w:asciiTheme="minorBidi" w:hAnsiTheme="minorBidi"/>
          <w:rtl/>
          <w:lang w:bidi="ar-DZ"/>
        </w:rPr>
      </w:pPr>
      <w:r w:rsidRPr="005922D0">
        <w:rPr>
          <w:rStyle w:val="FootnoteReference"/>
          <w:rFonts w:asciiTheme="minorBidi" w:hAnsiTheme="minorBidi"/>
        </w:rPr>
        <w:footnoteRef/>
      </w:r>
      <w:r w:rsidRPr="005922D0">
        <w:rPr>
          <w:rFonts w:asciiTheme="minorBidi" w:hAnsiTheme="minorBidi"/>
          <w:rtl/>
          <w:lang w:bidi="ar-DZ"/>
        </w:rPr>
        <w:t>- سناء رحماني</w:t>
      </w:r>
      <w:r w:rsidRPr="005922D0">
        <w:rPr>
          <w:rFonts w:asciiTheme="minorBidi" w:hAnsiTheme="minorBidi" w:hint="cs"/>
          <w:rtl/>
          <w:lang w:bidi="ar-DZ"/>
        </w:rPr>
        <w:t xml:space="preserve">، </w:t>
      </w:r>
      <w:r w:rsidRPr="005922D0">
        <w:rPr>
          <w:rFonts w:asciiTheme="minorBidi" w:hAnsiTheme="minorBidi"/>
          <w:rtl/>
        </w:rPr>
        <w:t>مطبوعة</w:t>
      </w:r>
      <w:r w:rsidRPr="005922D0">
        <w:rPr>
          <w:rFonts w:asciiTheme="minorBidi" w:hAnsiTheme="minorBidi" w:hint="cs"/>
          <w:rtl/>
        </w:rPr>
        <w:t xml:space="preserve"> دروس في مقياس إدارة الجودة،</w:t>
      </w:r>
      <w:r w:rsidRPr="005922D0">
        <w:rPr>
          <w:rFonts w:asciiTheme="minorBidi" w:hAnsiTheme="minorBidi"/>
          <w:rtl/>
        </w:rPr>
        <w:t xml:space="preserve"> </w:t>
      </w:r>
      <w:r w:rsidRPr="005922D0">
        <w:rPr>
          <w:rFonts w:asciiTheme="minorBidi" w:hAnsiTheme="minorBidi" w:hint="cs"/>
          <w:rtl/>
        </w:rPr>
        <w:t>موجهة لطلبة سنة ثالثة إدارة أعمال، قسم التسيير، كلية العلو</w:t>
      </w:r>
      <w:r>
        <w:rPr>
          <w:rFonts w:asciiTheme="minorBidi" w:hAnsiTheme="minorBidi" w:hint="cs"/>
          <w:rtl/>
        </w:rPr>
        <w:t>م</w:t>
      </w:r>
      <w:r w:rsidRPr="005922D0">
        <w:rPr>
          <w:rFonts w:asciiTheme="minorBidi" w:hAnsiTheme="minorBidi" w:hint="cs"/>
          <w:rtl/>
        </w:rPr>
        <w:t xml:space="preserve"> الاقتصادية والتجارية وعلوم التسيير، جامعة محمد بوضياف بالمسيلة، سنة 2017/2018</w:t>
      </w:r>
      <w:r w:rsidRPr="005922D0">
        <w:rPr>
          <w:rFonts w:ascii="Simplified Arabic" w:hAnsi="Simplified Arabic" w:cs="Simplified Arabic" w:hint="cs"/>
          <w:color w:val="FF0000"/>
          <w:rtl/>
          <w:lang w:bidi="ar-DZ"/>
        </w:rPr>
        <w:t>.</w:t>
      </w:r>
      <w:r w:rsidRPr="005922D0">
        <w:rPr>
          <w:rFonts w:asciiTheme="minorBidi" w:hAnsiTheme="minorBidi"/>
          <w:rtl/>
          <w:lang w:bidi="ar-DZ"/>
        </w:rPr>
        <w:t>ص.4.</w:t>
      </w:r>
    </w:p>
  </w:footnote>
  <w:footnote w:id="12">
    <w:p w:rsidR="001E5947" w:rsidRPr="00BD3951" w:rsidRDefault="001E5947" w:rsidP="000538AE">
      <w:pPr>
        <w:pStyle w:val="FootnoteText"/>
        <w:bidi/>
        <w:ind w:hanging="2"/>
        <w:contextualSpacing/>
        <w:jc w:val="both"/>
        <w:rPr>
          <w:rFonts w:asciiTheme="minorBidi" w:hAnsiTheme="minorBidi"/>
          <w:rtl/>
          <w:lang w:bidi="ar-DZ"/>
        </w:rPr>
      </w:pPr>
      <w:r w:rsidRPr="00BD3951">
        <w:rPr>
          <w:rStyle w:val="FootnoteReference"/>
          <w:rFonts w:asciiTheme="minorBidi" w:hAnsiTheme="minorBidi"/>
        </w:rPr>
        <w:footnoteRef/>
      </w:r>
      <w:r w:rsidRPr="00BD3951">
        <w:rPr>
          <w:rFonts w:asciiTheme="minorBidi" w:hAnsiTheme="minorBidi"/>
          <w:rtl/>
          <w:lang w:bidi="ar-DZ"/>
        </w:rPr>
        <w:t xml:space="preserve">- </w:t>
      </w:r>
      <w:r w:rsidRPr="00BD3951">
        <w:rPr>
          <w:rFonts w:asciiTheme="minorBidi" w:hAnsiTheme="minorBidi"/>
          <w:rtl/>
        </w:rPr>
        <w:t>سونيا</w:t>
      </w:r>
      <w:r w:rsidRPr="00BD3951">
        <w:rPr>
          <w:rFonts w:asciiTheme="minorBidi" w:hAnsiTheme="minorBidi"/>
        </w:rPr>
        <w:t xml:space="preserve"> </w:t>
      </w:r>
      <w:r w:rsidRPr="00BD3951">
        <w:rPr>
          <w:rFonts w:asciiTheme="minorBidi" w:hAnsiTheme="minorBidi"/>
          <w:rtl/>
        </w:rPr>
        <w:t>محمد</w:t>
      </w:r>
      <w:r w:rsidRPr="00BD3951">
        <w:rPr>
          <w:rFonts w:asciiTheme="minorBidi" w:hAnsiTheme="minorBidi"/>
        </w:rPr>
        <w:t xml:space="preserve"> </w:t>
      </w:r>
      <w:r w:rsidRPr="00BD3951">
        <w:rPr>
          <w:rFonts w:asciiTheme="minorBidi" w:hAnsiTheme="minorBidi"/>
          <w:rtl/>
        </w:rPr>
        <w:t>البكري،</w:t>
      </w:r>
      <w:r w:rsidRPr="00BD3951">
        <w:rPr>
          <w:rFonts w:asciiTheme="minorBidi" w:hAnsiTheme="minorBidi"/>
        </w:rPr>
        <w:t xml:space="preserve"> </w:t>
      </w:r>
      <w:r w:rsidRPr="00BD3951">
        <w:rPr>
          <w:rFonts w:asciiTheme="minorBidi" w:hAnsiTheme="minorBidi"/>
          <w:rtl/>
        </w:rPr>
        <w:t>إدارة</w:t>
      </w:r>
      <w:r w:rsidRPr="00BD3951">
        <w:rPr>
          <w:rFonts w:asciiTheme="minorBidi" w:hAnsiTheme="minorBidi"/>
        </w:rPr>
        <w:t xml:space="preserve"> </w:t>
      </w:r>
      <w:r w:rsidRPr="00BD3951">
        <w:rPr>
          <w:rFonts w:asciiTheme="minorBidi" w:hAnsiTheme="minorBidi"/>
          <w:rtl/>
        </w:rPr>
        <w:t>الجودة</w:t>
      </w:r>
      <w:r w:rsidRPr="00BD3951">
        <w:rPr>
          <w:rFonts w:asciiTheme="minorBidi" w:hAnsiTheme="minorBidi"/>
        </w:rPr>
        <w:t xml:space="preserve"> </w:t>
      </w:r>
      <w:r w:rsidRPr="00BD3951">
        <w:rPr>
          <w:rFonts w:asciiTheme="minorBidi" w:hAnsiTheme="minorBidi"/>
          <w:rtl/>
        </w:rPr>
        <w:t>الكلية،</w:t>
      </w:r>
      <w:r w:rsidRPr="00BD3951">
        <w:rPr>
          <w:rFonts w:asciiTheme="minorBidi" w:hAnsiTheme="minorBidi"/>
        </w:rPr>
        <w:t xml:space="preserve"> </w:t>
      </w:r>
      <w:r w:rsidRPr="00BD3951">
        <w:rPr>
          <w:rFonts w:asciiTheme="minorBidi" w:hAnsiTheme="minorBidi"/>
          <w:rtl/>
        </w:rPr>
        <w:t>الدار</w:t>
      </w:r>
      <w:r w:rsidRPr="00BD3951">
        <w:rPr>
          <w:rFonts w:asciiTheme="minorBidi" w:hAnsiTheme="minorBidi"/>
        </w:rPr>
        <w:t xml:space="preserve"> </w:t>
      </w:r>
      <w:r w:rsidRPr="00BD3951">
        <w:rPr>
          <w:rFonts w:asciiTheme="minorBidi" w:hAnsiTheme="minorBidi"/>
          <w:rtl/>
        </w:rPr>
        <w:t>الجامعية،</w:t>
      </w:r>
      <w:r w:rsidRPr="00BD3951">
        <w:rPr>
          <w:rFonts w:asciiTheme="minorBidi" w:hAnsiTheme="minorBidi"/>
        </w:rPr>
        <w:t xml:space="preserve"> 2002 </w:t>
      </w:r>
      <w:r w:rsidRPr="00BD3951">
        <w:rPr>
          <w:rFonts w:asciiTheme="minorBidi" w:hAnsiTheme="minorBidi"/>
          <w:rtl/>
        </w:rPr>
        <w:t>،</w:t>
      </w:r>
      <w:r w:rsidRPr="00BD3951">
        <w:rPr>
          <w:rFonts w:asciiTheme="minorBidi" w:hAnsiTheme="minorBidi"/>
        </w:rPr>
        <w:t xml:space="preserve"> </w:t>
      </w:r>
      <w:r w:rsidRPr="00BD3951">
        <w:rPr>
          <w:rFonts w:asciiTheme="minorBidi" w:hAnsiTheme="minorBidi"/>
          <w:rtl/>
        </w:rPr>
        <w:t>ص</w:t>
      </w:r>
      <w:r w:rsidRPr="00BD3951">
        <w:rPr>
          <w:rFonts w:asciiTheme="minorBidi" w:hAnsiTheme="minorBidi"/>
        </w:rPr>
        <w:t xml:space="preserve"> 11</w:t>
      </w:r>
    </w:p>
  </w:footnote>
  <w:footnote w:id="13">
    <w:p w:rsidR="001E5947" w:rsidRPr="00BD3951" w:rsidRDefault="001E5947" w:rsidP="000538AE">
      <w:pPr>
        <w:autoSpaceDE w:val="0"/>
        <w:autoSpaceDN w:val="0"/>
        <w:bidi/>
        <w:adjustRightInd w:val="0"/>
        <w:ind w:hanging="2"/>
        <w:contextualSpacing/>
        <w:jc w:val="both"/>
        <w:rPr>
          <w:rFonts w:asciiTheme="minorBidi" w:hAnsiTheme="minorBidi"/>
          <w:sz w:val="20"/>
          <w:szCs w:val="20"/>
          <w:rtl/>
          <w:lang w:bidi="ar-DZ"/>
        </w:rPr>
      </w:pPr>
      <w:r w:rsidRPr="00BD3951">
        <w:rPr>
          <w:rStyle w:val="FootnoteReference"/>
          <w:rFonts w:asciiTheme="minorBidi" w:hAnsiTheme="minorBidi"/>
          <w:sz w:val="20"/>
          <w:szCs w:val="20"/>
        </w:rPr>
        <w:footnoteRef/>
      </w:r>
      <w:r w:rsidRPr="00BD3951">
        <w:rPr>
          <w:rFonts w:asciiTheme="minorBidi" w:hAnsiTheme="minorBidi"/>
          <w:sz w:val="20"/>
          <w:szCs w:val="20"/>
          <w:rtl/>
          <w:lang w:bidi="ar-DZ"/>
        </w:rPr>
        <w:t xml:space="preserve">- </w:t>
      </w:r>
      <w:r w:rsidRPr="00BD3951">
        <w:rPr>
          <w:rFonts w:asciiTheme="minorBidi" w:hAnsiTheme="minorBidi"/>
          <w:sz w:val="20"/>
          <w:szCs w:val="20"/>
          <w:rtl/>
        </w:rPr>
        <w:t>قاسم</w:t>
      </w:r>
      <w:r w:rsidRPr="00BD3951">
        <w:rPr>
          <w:rFonts w:asciiTheme="minorBidi" w:hAnsiTheme="minorBidi"/>
          <w:sz w:val="20"/>
          <w:szCs w:val="20"/>
        </w:rPr>
        <w:t xml:space="preserve"> </w:t>
      </w:r>
      <w:r w:rsidRPr="00BD3951">
        <w:rPr>
          <w:rFonts w:asciiTheme="minorBidi" w:hAnsiTheme="minorBidi"/>
          <w:sz w:val="20"/>
          <w:szCs w:val="20"/>
          <w:rtl/>
        </w:rPr>
        <w:t>نايف</w:t>
      </w:r>
      <w:r w:rsidRPr="00BD3951">
        <w:rPr>
          <w:rFonts w:asciiTheme="minorBidi" w:hAnsiTheme="minorBidi"/>
          <w:sz w:val="20"/>
          <w:szCs w:val="20"/>
        </w:rPr>
        <w:t xml:space="preserve"> </w:t>
      </w:r>
      <w:r w:rsidRPr="00BD3951">
        <w:rPr>
          <w:rFonts w:asciiTheme="minorBidi" w:hAnsiTheme="minorBidi"/>
          <w:sz w:val="20"/>
          <w:szCs w:val="20"/>
          <w:rtl/>
        </w:rPr>
        <w:t>علوان،</w:t>
      </w:r>
      <w:r w:rsidRPr="00BD3951">
        <w:rPr>
          <w:rFonts w:asciiTheme="minorBidi" w:hAnsiTheme="minorBidi"/>
          <w:sz w:val="20"/>
          <w:szCs w:val="20"/>
        </w:rPr>
        <w:t xml:space="preserve"> </w:t>
      </w:r>
      <w:r w:rsidRPr="00BD3951">
        <w:rPr>
          <w:rFonts w:asciiTheme="minorBidi" w:hAnsiTheme="minorBidi"/>
          <w:sz w:val="20"/>
          <w:szCs w:val="20"/>
          <w:rtl/>
        </w:rPr>
        <w:t>إدارة</w:t>
      </w:r>
      <w:r w:rsidRPr="00BD3951">
        <w:rPr>
          <w:rFonts w:asciiTheme="minorBidi" w:hAnsiTheme="minorBidi"/>
          <w:sz w:val="20"/>
          <w:szCs w:val="20"/>
        </w:rPr>
        <w:t xml:space="preserve"> </w:t>
      </w:r>
      <w:r w:rsidRPr="00BD3951">
        <w:rPr>
          <w:rFonts w:asciiTheme="minorBidi" w:hAnsiTheme="minorBidi"/>
          <w:sz w:val="20"/>
          <w:szCs w:val="20"/>
          <w:rtl/>
        </w:rPr>
        <w:t>الجودة</w:t>
      </w:r>
      <w:r w:rsidRPr="00BD3951">
        <w:rPr>
          <w:rFonts w:asciiTheme="minorBidi" w:hAnsiTheme="minorBidi"/>
          <w:sz w:val="20"/>
          <w:szCs w:val="20"/>
        </w:rPr>
        <w:t xml:space="preserve"> </w:t>
      </w:r>
      <w:r w:rsidRPr="00BD3951">
        <w:rPr>
          <w:rFonts w:asciiTheme="minorBidi" w:hAnsiTheme="minorBidi"/>
          <w:sz w:val="20"/>
          <w:szCs w:val="20"/>
          <w:rtl/>
        </w:rPr>
        <w:t>الشاملة</w:t>
      </w:r>
      <w:r w:rsidRPr="00BD3951">
        <w:rPr>
          <w:rFonts w:asciiTheme="minorBidi" w:hAnsiTheme="minorBidi"/>
          <w:sz w:val="20"/>
          <w:szCs w:val="20"/>
        </w:rPr>
        <w:t xml:space="preserve"> </w:t>
      </w:r>
      <w:r w:rsidRPr="00BD3951">
        <w:rPr>
          <w:rFonts w:asciiTheme="minorBidi" w:hAnsiTheme="minorBidi"/>
          <w:sz w:val="20"/>
          <w:szCs w:val="20"/>
          <w:rtl/>
        </w:rPr>
        <w:t>ومتطلبات</w:t>
      </w:r>
      <w:r w:rsidRPr="00BD3951">
        <w:rPr>
          <w:rFonts w:asciiTheme="minorBidi" w:hAnsiTheme="minorBidi"/>
          <w:sz w:val="20"/>
          <w:szCs w:val="20"/>
        </w:rPr>
        <w:t xml:space="preserve"> </w:t>
      </w:r>
      <w:r w:rsidRPr="00BD3951">
        <w:rPr>
          <w:rFonts w:asciiTheme="minorBidi" w:hAnsiTheme="minorBidi"/>
          <w:sz w:val="20"/>
          <w:szCs w:val="20"/>
          <w:rtl/>
        </w:rPr>
        <w:t>الإيزو</w:t>
      </w:r>
      <w:r w:rsidRPr="00BD3951">
        <w:rPr>
          <w:rFonts w:asciiTheme="minorBidi" w:hAnsiTheme="minorBidi"/>
          <w:sz w:val="20"/>
          <w:szCs w:val="20"/>
        </w:rPr>
        <w:t xml:space="preserve">9001 </w:t>
      </w:r>
      <w:r w:rsidRPr="00BD3951">
        <w:rPr>
          <w:rFonts w:asciiTheme="minorBidi" w:hAnsiTheme="minorBidi"/>
          <w:sz w:val="20"/>
          <w:szCs w:val="20"/>
          <w:rtl/>
        </w:rPr>
        <w:t>،</w:t>
      </w:r>
      <w:r w:rsidRPr="00BD3951">
        <w:rPr>
          <w:rFonts w:asciiTheme="minorBidi" w:hAnsiTheme="minorBidi"/>
          <w:sz w:val="20"/>
          <w:szCs w:val="20"/>
        </w:rPr>
        <w:t xml:space="preserve"> </w:t>
      </w:r>
      <w:r w:rsidRPr="00BD3951">
        <w:rPr>
          <w:rFonts w:asciiTheme="minorBidi" w:hAnsiTheme="minorBidi"/>
          <w:sz w:val="20"/>
          <w:szCs w:val="20"/>
          <w:rtl/>
        </w:rPr>
        <w:t>دار</w:t>
      </w:r>
      <w:r w:rsidRPr="00BD3951">
        <w:rPr>
          <w:rFonts w:asciiTheme="minorBidi" w:hAnsiTheme="minorBidi"/>
          <w:sz w:val="20"/>
          <w:szCs w:val="20"/>
        </w:rPr>
        <w:t xml:space="preserve"> </w:t>
      </w:r>
      <w:r w:rsidRPr="00BD3951">
        <w:rPr>
          <w:rFonts w:asciiTheme="minorBidi" w:hAnsiTheme="minorBidi"/>
          <w:sz w:val="20"/>
          <w:szCs w:val="20"/>
          <w:rtl/>
        </w:rPr>
        <w:t>الثقافة</w:t>
      </w:r>
      <w:r w:rsidRPr="00BD3951">
        <w:rPr>
          <w:rFonts w:asciiTheme="minorBidi" w:hAnsiTheme="minorBidi"/>
          <w:sz w:val="20"/>
          <w:szCs w:val="20"/>
        </w:rPr>
        <w:t xml:space="preserve"> </w:t>
      </w:r>
      <w:r w:rsidRPr="00BD3951">
        <w:rPr>
          <w:rFonts w:asciiTheme="minorBidi" w:hAnsiTheme="minorBidi"/>
          <w:sz w:val="20"/>
          <w:szCs w:val="20"/>
          <w:rtl/>
        </w:rPr>
        <w:t>للنشر</w:t>
      </w:r>
      <w:r>
        <w:rPr>
          <w:rFonts w:asciiTheme="minorBidi" w:hAnsiTheme="minorBidi"/>
          <w:sz w:val="20"/>
          <w:szCs w:val="20"/>
        </w:rPr>
        <w:t xml:space="preserve"> </w:t>
      </w:r>
      <w:r>
        <w:rPr>
          <w:rFonts w:asciiTheme="minorBidi" w:hAnsiTheme="minorBidi" w:hint="cs"/>
          <w:sz w:val="20"/>
          <w:szCs w:val="20"/>
          <w:rtl/>
        </w:rPr>
        <w:t>و</w:t>
      </w:r>
      <w:r w:rsidRPr="00BD3951">
        <w:rPr>
          <w:rFonts w:asciiTheme="minorBidi" w:hAnsiTheme="minorBidi"/>
          <w:sz w:val="20"/>
          <w:szCs w:val="20"/>
          <w:rtl/>
        </w:rPr>
        <w:t>التوزيع،</w:t>
      </w:r>
      <w:r w:rsidRPr="00BD3951">
        <w:rPr>
          <w:rFonts w:asciiTheme="minorBidi" w:hAnsiTheme="minorBidi"/>
          <w:sz w:val="20"/>
          <w:szCs w:val="20"/>
        </w:rPr>
        <w:t xml:space="preserve"> </w:t>
      </w:r>
      <w:r w:rsidRPr="00BD3951">
        <w:rPr>
          <w:rFonts w:asciiTheme="minorBidi" w:hAnsiTheme="minorBidi"/>
          <w:sz w:val="20"/>
          <w:szCs w:val="20"/>
          <w:rtl/>
        </w:rPr>
        <w:t>عمان</w:t>
      </w:r>
      <w:r w:rsidRPr="00BD3951">
        <w:rPr>
          <w:rFonts w:asciiTheme="minorBidi" w:hAnsiTheme="minorBidi"/>
          <w:sz w:val="20"/>
          <w:szCs w:val="20"/>
        </w:rPr>
        <w:t xml:space="preserve"> </w:t>
      </w:r>
      <w:r w:rsidRPr="00BD3951">
        <w:rPr>
          <w:rFonts w:asciiTheme="minorBidi" w:hAnsiTheme="minorBidi"/>
          <w:sz w:val="20"/>
          <w:szCs w:val="20"/>
          <w:rtl/>
        </w:rPr>
        <w:t>،</w:t>
      </w:r>
      <w:r w:rsidRPr="00BD3951">
        <w:rPr>
          <w:rFonts w:asciiTheme="minorBidi" w:hAnsiTheme="minorBidi"/>
          <w:sz w:val="20"/>
          <w:szCs w:val="20"/>
        </w:rPr>
        <w:t xml:space="preserve"> 2005 </w:t>
      </w:r>
      <w:r w:rsidRPr="00BD3951">
        <w:rPr>
          <w:rFonts w:asciiTheme="minorBidi" w:hAnsiTheme="minorBidi"/>
          <w:sz w:val="20"/>
          <w:szCs w:val="20"/>
          <w:rtl/>
        </w:rPr>
        <w:t>،</w:t>
      </w:r>
      <w:r w:rsidRPr="00BD3951">
        <w:rPr>
          <w:rFonts w:asciiTheme="minorBidi" w:hAnsiTheme="minorBidi"/>
          <w:sz w:val="20"/>
          <w:szCs w:val="20"/>
        </w:rPr>
        <w:t xml:space="preserve"> </w:t>
      </w:r>
      <w:r w:rsidRPr="00BD3951">
        <w:rPr>
          <w:rFonts w:asciiTheme="minorBidi" w:hAnsiTheme="minorBidi"/>
          <w:sz w:val="20"/>
          <w:szCs w:val="20"/>
          <w:rtl/>
        </w:rPr>
        <w:t>ص</w:t>
      </w:r>
      <w:r>
        <w:rPr>
          <w:rFonts w:asciiTheme="minorBidi" w:hAnsiTheme="minorBidi" w:hint="cs"/>
          <w:sz w:val="20"/>
          <w:szCs w:val="20"/>
          <w:rtl/>
        </w:rPr>
        <w:t>22</w:t>
      </w:r>
    </w:p>
  </w:footnote>
  <w:footnote w:id="14">
    <w:p w:rsidR="001E5947" w:rsidRPr="00BD3951" w:rsidRDefault="001E5947" w:rsidP="005922D0">
      <w:pPr>
        <w:pStyle w:val="FootnoteText"/>
        <w:bidi/>
        <w:ind w:hanging="2"/>
        <w:jc w:val="both"/>
        <w:rPr>
          <w:rFonts w:asciiTheme="minorBidi" w:hAnsiTheme="minorBidi"/>
          <w:rtl/>
          <w:lang w:bidi="ar-DZ"/>
        </w:rPr>
      </w:pPr>
      <w:r w:rsidRPr="00BD3951">
        <w:rPr>
          <w:rStyle w:val="FootnoteReference"/>
          <w:rFonts w:asciiTheme="minorBidi" w:hAnsiTheme="minorBidi"/>
        </w:rPr>
        <w:footnoteRef/>
      </w:r>
      <w:r w:rsidRPr="00BD3951">
        <w:rPr>
          <w:rFonts w:asciiTheme="minorBidi" w:hAnsiTheme="minorBidi"/>
        </w:rPr>
        <w:t xml:space="preserve"> </w:t>
      </w:r>
      <w:r w:rsidRPr="00BD3951">
        <w:rPr>
          <w:rFonts w:asciiTheme="minorBidi" w:hAnsiTheme="minorBidi"/>
          <w:rtl/>
          <w:lang w:bidi="ar-DZ"/>
        </w:rPr>
        <w:t>- سناء رحماني</w:t>
      </w:r>
      <w:r>
        <w:rPr>
          <w:rFonts w:asciiTheme="minorBidi" w:hAnsiTheme="minorBidi" w:hint="cs"/>
          <w:rtl/>
          <w:lang w:bidi="ar-DZ"/>
        </w:rPr>
        <w:t>، مرجع سابق،</w:t>
      </w:r>
      <w:r w:rsidRPr="00BD3951">
        <w:rPr>
          <w:rFonts w:asciiTheme="minorBidi" w:hAnsiTheme="minorBidi"/>
          <w:rtl/>
          <w:lang w:bidi="ar-DZ"/>
        </w:rPr>
        <w:t xml:space="preserve"> ص.4.</w:t>
      </w:r>
    </w:p>
  </w:footnote>
  <w:footnote w:id="15">
    <w:p w:rsidR="001E5947" w:rsidRPr="00BD3951" w:rsidRDefault="001E5947" w:rsidP="000538AE">
      <w:pPr>
        <w:pStyle w:val="FootnoteText"/>
        <w:bidi/>
        <w:ind w:hanging="2"/>
        <w:jc w:val="left"/>
        <w:rPr>
          <w:rFonts w:asciiTheme="minorBidi" w:hAnsiTheme="minorBidi"/>
          <w:rtl/>
          <w:lang w:bidi="ar-DZ"/>
        </w:rPr>
      </w:pPr>
      <w:r w:rsidRPr="00BD3951">
        <w:rPr>
          <w:rStyle w:val="FootnoteReference"/>
          <w:rFonts w:asciiTheme="minorBidi" w:hAnsiTheme="minorBidi"/>
        </w:rPr>
        <w:footnoteRef/>
      </w:r>
      <w:r w:rsidRPr="00BD3951">
        <w:rPr>
          <w:rFonts w:asciiTheme="minorBidi" w:hAnsiTheme="minorBidi"/>
          <w:rtl/>
          <w:lang w:bidi="ar-DZ"/>
        </w:rPr>
        <w:t xml:space="preserve">- </w:t>
      </w:r>
      <w:r>
        <w:rPr>
          <w:rFonts w:asciiTheme="minorBidi" w:hAnsiTheme="minorBidi" w:hint="cs"/>
          <w:rtl/>
          <w:lang w:bidi="ar-DZ"/>
        </w:rPr>
        <w:t xml:space="preserve">فلة </w:t>
      </w:r>
      <w:r w:rsidRPr="00BD3951">
        <w:rPr>
          <w:rFonts w:asciiTheme="minorBidi" w:hAnsiTheme="minorBidi"/>
          <w:rtl/>
        </w:rPr>
        <w:t>العیهار،</w:t>
      </w:r>
      <w:r w:rsidRPr="00BD3951">
        <w:rPr>
          <w:rFonts w:asciiTheme="minorBidi" w:hAnsiTheme="minorBidi"/>
        </w:rPr>
        <w:t xml:space="preserve"> </w:t>
      </w:r>
      <w:r w:rsidRPr="00BD3951">
        <w:rPr>
          <w:rFonts w:asciiTheme="minorBidi" w:hAnsiTheme="minorBidi"/>
          <w:rtl/>
        </w:rPr>
        <w:t>دور</w:t>
      </w:r>
      <w:r w:rsidRPr="00BD3951">
        <w:rPr>
          <w:rFonts w:asciiTheme="minorBidi" w:hAnsiTheme="minorBidi"/>
        </w:rPr>
        <w:t xml:space="preserve"> </w:t>
      </w:r>
      <w:r w:rsidRPr="00BD3951">
        <w:rPr>
          <w:rFonts w:asciiTheme="minorBidi" w:hAnsiTheme="minorBidi"/>
          <w:rtl/>
        </w:rPr>
        <w:t>الجودة</w:t>
      </w:r>
      <w:r w:rsidRPr="00BD3951">
        <w:rPr>
          <w:rFonts w:asciiTheme="minorBidi" w:hAnsiTheme="minorBidi"/>
        </w:rPr>
        <w:t xml:space="preserve"> </w:t>
      </w:r>
      <w:r w:rsidRPr="00BD3951">
        <w:rPr>
          <w:rFonts w:asciiTheme="minorBidi" w:hAnsiTheme="minorBidi"/>
          <w:rtl/>
        </w:rPr>
        <w:t>في</w:t>
      </w:r>
      <w:r w:rsidRPr="00BD3951">
        <w:rPr>
          <w:rFonts w:asciiTheme="minorBidi" w:hAnsiTheme="minorBidi"/>
        </w:rPr>
        <w:t xml:space="preserve"> </w:t>
      </w:r>
      <w:r w:rsidRPr="00BD3951">
        <w:rPr>
          <w:rFonts w:asciiTheme="minorBidi" w:hAnsiTheme="minorBidi"/>
          <w:rtl/>
        </w:rPr>
        <w:t>تحقیق</w:t>
      </w:r>
      <w:r w:rsidRPr="00BD3951">
        <w:rPr>
          <w:rFonts w:asciiTheme="minorBidi" w:hAnsiTheme="minorBidi"/>
        </w:rPr>
        <w:t xml:space="preserve"> </w:t>
      </w:r>
      <w:r w:rsidRPr="00BD3951">
        <w:rPr>
          <w:rFonts w:asciiTheme="minorBidi" w:hAnsiTheme="minorBidi"/>
          <w:rtl/>
        </w:rPr>
        <w:t>المیزة</w:t>
      </w:r>
      <w:r w:rsidRPr="00BD3951">
        <w:rPr>
          <w:rFonts w:asciiTheme="minorBidi" w:hAnsiTheme="minorBidi"/>
        </w:rPr>
        <w:t xml:space="preserve"> </w:t>
      </w:r>
      <w:r w:rsidRPr="00BD3951">
        <w:rPr>
          <w:rFonts w:asciiTheme="minorBidi" w:hAnsiTheme="minorBidi"/>
          <w:rtl/>
        </w:rPr>
        <w:t>التنافسیة،</w:t>
      </w:r>
      <w:r w:rsidRPr="00BD3951">
        <w:rPr>
          <w:rFonts w:asciiTheme="minorBidi" w:hAnsiTheme="minorBidi"/>
        </w:rPr>
        <w:t xml:space="preserve"> </w:t>
      </w:r>
      <w:r w:rsidRPr="00BD3951">
        <w:rPr>
          <w:rFonts w:asciiTheme="minorBidi" w:hAnsiTheme="minorBidi"/>
          <w:rtl/>
        </w:rPr>
        <w:t>رسالة</w:t>
      </w:r>
      <w:r w:rsidRPr="00BD3951">
        <w:rPr>
          <w:rFonts w:asciiTheme="minorBidi" w:hAnsiTheme="minorBidi"/>
        </w:rPr>
        <w:t xml:space="preserve"> </w:t>
      </w:r>
      <w:r w:rsidRPr="00BD3951">
        <w:rPr>
          <w:rFonts w:asciiTheme="minorBidi" w:hAnsiTheme="minorBidi"/>
          <w:rtl/>
        </w:rPr>
        <w:t>ماجستیر</w:t>
      </w:r>
      <w:r w:rsidRPr="00BD3951">
        <w:rPr>
          <w:rFonts w:asciiTheme="minorBidi" w:hAnsiTheme="minorBidi"/>
        </w:rPr>
        <w:t xml:space="preserve"> </w:t>
      </w:r>
      <w:r w:rsidRPr="00BD3951">
        <w:rPr>
          <w:rFonts w:asciiTheme="minorBidi" w:hAnsiTheme="minorBidi"/>
          <w:rtl/>
        </w:rPr>
        <w:t>في</w:t>
      </w:r>
      <w:r w:rsidRPr="00BD3951">
        <w:rPr>
          <w:rFonts w:asciiTheme="minorBidi" w:hAnsiTheme="minorBidi"/>
        </w:rPr>
        <w:t xml:space="preserve"> </w:t>
      </w:r>
      <w:r w:rsidRPr="00BD3951">
        <w:rPr>
          <w:rFonts w:asciiTheme="minorBidi" w:hAnsiTheme="minorBidi"/>
          <w:rtl/>
        </w:rPr>
        <w:t>إدارة</w:t>
      </w:r>
      <w:r w:rsidRPr="00BD3951">
        <w:rPr>
          <w:rFonts w:asciiTheme="minorBidi" w:hAnsiTheme="minorBidi"/>
        </w:rPr>
        <w:t xml:space="preserve"> </w:t>
      </w:r>
      <w:r w:rsidRPr="00BD3951">
        <w:rPr>
          <w:rFonts w:asciiTheme="minorBidi" w:hAnsiTheme="minorBidi"/>
          <w:rtl/>
        </w:rPr>
        <w:t>الأعمال،</w:t>
      </w:r>
      <w:r w:rsidRPr="00BD3951">
        <w:rPr>
          <w:rFonts w:asciiTheme="minorBidi" w:hAnsiTheme="minorBidi"/>
        </w:rPr>
        <w:t xml:space="preserve"> </w:t>
      </w:r>
      <w:r w:rsidRPr="00BD3951">
        <w:rPr>
          <w:rFonts w:asciiTheme="minorBidi" w:hAnsiTheme="minorBidi"/>
          <w:rtl/>
        </w:rPr>
        <w:t>قسم</w:t>
      </w:r>
      <w:r w:rsidRPr="00BD3951">
        <w:rPr>
          <w:rFonts w:asciiTheme="minorBidi" w:hAnsiTheme="minorBidi"/>
        </w:rPr>
        <w:t xml:space="preserve"> </w:t>
      </w:r>
      <w:r w:rsidRPr="00BD3951">
        <w:rPr>
          <w:rFonts w:asciiTheme="minorBidi" w:hAnsiTheme="minorBidi"/>
          <w:rtl/>
        </w:rPr>
        <w:t>علوم</w:t>
      </w:r>
      <w:r w:rsidRPr="00BD3951">
        <w:rPr>
          <w:rFonts w:asciiTheme="minorBidi" w:hAnsiTheme="minorBidi"/>
        </w:rPr>
        <w:t xml:space="preserve"> </w:t>
      </w:r>
      <w:r w:rsidRPr="00BD3951">
        <w:rPr>
          <w:rFonts w:asciiTheme="minorBidi" w:hAnsiTheme="minorBidi"/>
          <w:rtl/>
        </w:rPr>
        <w:t>التسییر،</w:t>
      </w:r>
      <w:r w:rsidRPr="00BD3951">
        <w:rPr>
          <w:rFonts w:asciiTheme="minorBidi" w:hAnsiTheme="minorBidi"/>
        </w:rPr>
        <w:t xml:space="preserve"> </w:t>
      </w:r>
      <w:r w:rsidRPr="00BD3951">
        <w:rPr>
          <w:rFonts w:asciiTheme="minorBidi" w:hAnsiTheme="minorBidi"/>
          <w:rtl/>
        </w:rPr>
        <w:t>جامعة</w:t>
      </w:r>
      <w:r w:rsidRPr="00BD3951">
        <w:rPr>
          <w:rFonts w:asciiTheme="minorBidi" w:hAnsiTheme="minorBidi"/>
        </w:rPr>
        <w:t xml:space="preserve"> </w:t>
      </w:r>
      <w:r w:rsidRPr="00BD3951">
        <w:rPr>
          <w:rFonts w:asciiTheme="minorBidi" w:hAnsiTheme="minorBidi"/>
          <w:rtl/>
        </w:rPr>
        <w:t>الج</w:t>
      </w:r>
      <w:r>
        <w:rPr>
          <w:rFonts w:asciiTheme="minorBidi" w:hAnsiTheme="minorBidi" w:hint="cs"/>
          <w:rtl/>
        </w:rPr>
        <w:t>زائ</w:t>
      </w:r>
      <w:r w:rsidRPr="00BD3951">
        <w:rPr>
          <w:rFonts w:asciiTheme="minorBidi" w:hAnsiTheme="minorBidi"/>
          <w:rtl/>
        </w:rPr>
        <w:t>ر،</w:t>
      </w:r>
      <w:r w:rsidRPr="00BD3951">
        <w:rPr>
          <w:rFonts w:asciiTheme="minorBidi" w:hAnsiTheme="minorBidi"/>
        </w:rPr>
        <w:t xml:space="preserve"> 2005 </w:t>
      </w:r>
      <w:r w:rsidRPr="00BD3951">
        <w:rPr>
          <w:rFonts w:asciiTheme="minorBidi" w:hAnsiTheme="minorBidi"/>
          <w:rtl/>
        </w:rPr>
        <w:t>،</w:t>
      </w:r>
      <w:r w:rsidRPr="00BD3951">
        <w:rPr>
          <w:rFonts w:asciiTheme="minorBidi" w:hAnsiTheme="minorBidi"/>
        </w:rPr>
        <w:t xml:space="preserve"> </w:t>
      </w:r>
      <w:r w:rsidRPr="00BD3951">
        <w:rPr>
          <w:rFonts w:asciiTheme="minorBidi" w:hAnsiTheme="minorBidi"/>
          <w:rtl/>
        </w:rPr>
        <w:t>ص5-7.</w:t>
      </w:r>
    </w:p>
  </w:footnote>
  <w:footnote w:id="16">
    <w:p w:rsidR="001E5947" w:rsidRPr="00BD3951" w:rsidRDefault="001E5947" w:rsidP="000538AE">
      <w:pPr>
        <w:autoSpaceDE w:val="0"/>
        <w:autoSpaceDN w:val="0"/>
        <w:bidi/>
        <w:adjustRightInd w:val="0"/>
        <w:ind w:firstLine="0"/>
        <w:contextualSpacing/>
        <w:jc w:val="both"/>
        <w:rPr>
          <w:rFonts w:asciiTheme="minorBidi" w:hAnsiTheme="minorBidi"/>
          <w:sz w:val="20"/>
          <w:szCs w:val="20"/>
          <w:rtl/>
          <w:lang w:bidi="ar-DZ"/>
        </w:rPr>
      </w:pPr>
      <w:r w:rsidRPr="00BD3951">
        <w:rPr>
          <w:rStyle w:val="FootnoteReference"/>
          <w:rFonts w:asciiTheme="minorBidi" w:hAnsiTheme="minorBidi"/>
          <w:sz w:val="20"/>
          <w:szCs w:val="20"/>
        </w:rPr>
        <w:footnoteRef/>
      </w:r>
      <w:r w:rsidRPr="00BD3951">
        <w:rPr>
          <w:rFonts w:asciiTheme="minorBidi" w:hAnsiTheme="minorBidi"/>
          <w:sz w:val="20"/>
          <w:szCs w:val="20"/>
          <w:rtl/>
          <w:lang w:bidi="ar-DZ"/>
        </w:rPr>
        <w:t>-</w:t>
      </w:r>
      <w:r w:rsidRPr="00BD3951">
        <w:rPr>
          <w:rFonts w:asciiTheme="minorBidi" w:hAnsiTheme="minorBidi"/>
          <w:sz w:val="20"/>
          <w:szCs w:val="20"/>
          <w:rtl/>
        </w:rPr>
        <w:t xml:space="preserve"> مأمون</w:t>
      </w:r>
      <w:r w:rsidRPr="00BD3951">
        <w:rPr>
          <w:rFonts w:asciiTheme="minorBidi" w:hAnsiTheme="minorBidi"/>
          <w:sz w:val="20"/>
          <w:szCs w:val="20"/>
        </w:rPr>
        <w:t xml:space="preserve"> </w:t>
      </w:r>
      <w:r w:rsidRPr="00BD3951">
        <w:rPr>
          <w:rFonts w:asciiTheme="minorBidi" w:hAnsiTheme="minorBidi"/>
          <w:sz w:val="20"/>
          <w:szCs w:val="20"/>
          <w:rtl/>
        </w:rPr>
        <w:t>السلطي،</w:t>
      </w:r>
      <w:r w:rsidRPr="00BD3951">
        <w:rPr>
          <w:rFonts w:asciiTheme="minorBidi" w:hAnsiTheme="minorBidi"/>
          <w:sz w:val="20"/>
          <w:szCs w:val="20"/>
        </w:rPr>
        <w:t xml:space="preserve"> </w:t>
      </w:r>
      <w:r w:rsidRPr="00BD3951">
        <w:rPr>
          <w:rFonts w:asciiTheme="minorBidi" w:hAnsiTheme="minorBidi"/>
          <w:sz w:val="20"/>
          <w:szCs w:val="20"/>
          <w:rtl/>
        </w:rPr>
        <w:t>سهيل</w:t>
      </w:r>
      <w:r w:rsidRPr="00BD3951">
        <w:rPr>
          <w:rFonts w:asciiTheme="minorBidi" w:hAnsiTheme="minorBidi"/>
          <w:sz w:val="20"/>
          <w:szCs w:val="20"/>
        </w:rPr>
        <w:t xml:space="preserve"> </w:t>
      </w:r>
      <w:r w:rsidRPr="00BD3951">
        <w:rPr>
          <w:rFonts w:asciiTheme="minorBidi" w:hAnsiTheme="minorBidi"/>
          <w:sz w:val="20"/>
          <w:szCs w:val="20"/>
          <w:rtl/>
        </w:rPr>
        <w:t>إلياس</w:t>
      </w:r>
      <w:r>
        <w:rPr>
          <w:rFonts w:asciiTheme="minorBidi" w:hAnsiTheme="minorBidi" w:hint="cs"/>
          <w:sz w:val="20"/>
          <w:szCs w:val="20"/>
          <w:rtl/>
        </w:rPr>
        <w:t>،</w:t>
      </w:r>
      <w:r w:rsidRPr="00BD3951">
        <w:rPr>
          <w:rFonts w:asciiTheme="minorBidi" w:hAnsiTheme="minorBidi"/>
          <w:sz w:val="20"/>
          <w:szCs w:val="20"/>
        </w:rPr>
        <w:t xml:space="preserve"> </w:t>
      </w:r>
      <w:r w:rsidRPr="00BD3951">
        <w:rPr>
          <w:rFonts w:asciiTheme="minorBidi" w:hAnsiTheme="minorBidi"/>
          <w:sz w:val="20"/>
          <w:szCs w:val="20"/>
          <w:rtl/>
        </w:rPr>
        <w:t>دليل</w:t>
      </w:r>
      <w:r w:rsidRPr="00BD3951">
        <w:rPr>
          <w:rFonts w:asciiTheme="minorBidi" w:hAnsiTheme="minorBidi"/>
          <w:sz w:val="20"/>
          <w:szCs w:val="20"/>
        </w:rPr>
        <w:t xml:space="preserve"> </w:t>
      </w:r>
      <w:r w:rsidRPr="00BD3951">
        <w:rPr>
          <w:rFonts w:asciiTheme="minorBidi" w:hAnsiTheme="minorBidi"/>
          <w:sz w:val="20"/>
          <w:szCs w:val="20"/>
          <w:rtl/>
        </w:rPr>
        <w:t>عملي</w:t>
      </w:r>
      <w:r w:rsidRPr="00BD3951">
        <w:rPr>
          <w:rFonts w:asciiTheme="minorBidi" w:hAnsiTheme="minorBidi"/>
          <w:sz w:val="20"/>
          <w:szCs w:val="20"/>
        </w:rPr>
        <w:t xml:space="preserve"> </w:t>
      </w:r>
      <w:r w:rsidRPr="00BD3951">
        <w:rPr>
          <w:rFonts w:asciiTheme="minorBidi" w:hAnsiTheme="minorBidi"/>
          <w:sz w:val="20"/>
          <w:szCs w:val="20"/>
          <w:rtl/>
        </w:rPr>
        <w:t>لتطبيق</w:t>
      </w:r>
      <w:r w:rsidRPr="00BD3951">
        <w:rPr>
          <w:rFonts w:asciiTheme="minorBidi" w:hAnsiTheme="minorBidi"/>
          <w:sz w:val="20"/>
          <w:szCs w:val="20"/>
        </w:rPr>
        <w:t xml:space="preserve"> </w:t>
      </w:r>
      <w:r w:rsidRPr="00BD3951">
        <w:rPr>
          <w:rFonts w:asciiTheme="minorBidi" w:hAnsiTheme="minorBidi"/>
          <w:sz w:val="20"/>
          <w:szCs w:val="20"/>
          <w:rtl/>
        </w:rPr>
        <w:t>أنظمة</w:t>
      </w:r>
      <w:r w:rsidRPr="00BD3951">
        <w:rPr>
          <w:rFonts w:asciiTheme="minorBidi" w:hAnsiTheme="minorBidi"/>
          <w:sz w:val="20"/>
          <w:szCs w:val="20"/>
        </w:rPr>
        <w:t xml:space="preserve"> </w:t>
      </w:r>
      <w:r w:rsidRPr="00BD3951">
        <w:rPr>
          <w:rFonts w:asciiTheme="minorBidi" w:hAnsiTheme="minorBidi"/>
          <w:sz w:val="20"/>
          <w:szCs w:val="20"/>
          <w:rtl/>
        </w:rPr>
        <w:t>إدارة</w:t>
      </w:r>
      <w:r w:rsidRPr="00BD3951">
        <w:rPr>
          <w:rFonts w:asciiTheme="minorBidi" w:hAnsiTheme="minorBidi"/>
          <w:sz w:val="20"/>
          <w:szCs w:val="20"/>
        </w:rPr>
        <w:t xml:space="preserve"> </w:t>
      </w:r>
      <w:r w:rsidRPr="00BD3951">
        <w:rPr>
          <w:rFonts w:asciiTheme="minorBidi" w:hAnsiTheme="minorBidi"/>
          <w:sz w:val="20"/>
          <w:szCs w:val="20"/>
          <w:rtl/>
        </w:rPr>
        <w:t>الجودة</w:t>
      </w:r>
      <w:r w:rsidRPr="00BD3951">
        <w:rPr>
          <w:rFonts w:asciiTheme="minorBidi" w:hAnsiTheme="minorBidi"/>
          <w:sz w:val="20"/>
          <w:szCs w:val="20"/>
        </w:rPr>
        <w:t xml:space="preserve"> </w:t>
      </w:r>
      <w:r w:rsidRPr="00BD3951">
        <w:rPr>
          <w:rFonts w:asciiTheme="minorBidi" w:hAnsiTheme="minorBidi"/>
          <w:sz w:val="20"/>
          <w:szCs w:val="20"/>
          <w:rtl/>
        </w:rPr>
        <w:t>الإيزو</w:t>
      </w:r>
      <w:r w:rsidRPr="00BD3951">
        <w:rPr>
          <w:rFonts w:asciiTheme="minorBidi" w:hAnsiTheme="minorBidi"/>
          <w:sz w:val="20"/>
          <w:szCs w:val="20"/>
        </w:rPr>
        <w:t xml:space="preserve"> 9000 </w:t>
      </w:r>
      <w:r>
        <w:rPr>
          <w:rFonts w:asciiTheme="minorBidi" w:hAnsiTheme="minorBidi" w:hint="cs"/>
          <w:sz w:val="20"/>
          <w:szCs w:val="20"/>
          <w:rtl/>
        </w:rPr>
        <w:t xml:space="preserve">، </w:t>
      </w:r>
      <w:r w:rsidRPr="00BD3951">
        <w:rPr>
          <w:rFonts w:asciiTheme="minorBidi" w:hAnsiTheme="minorBidi"/>
          <w:sz w:val="20"/>
          <w:szCs w:val="20"/>
          <w:rtl/>
        </w:rPr>
        <w:t>دار</w:t>
      </w:r>
      <w:r w:rsidRPr="00BD3951">
        <w:rPr>
          <w:rFonts w:asciiTheme="minorBidi" w:hAnsiTheme="minorBidi"/>
          <w:sz w:val="20"/>
          <w:szCs w:val="20"/>
        </w:rPr>
        <w:t xml:space="preserve"> </w:t>
      </w:r>
      <w:r w:rsidRPr="00BD3951">
        <w:rPr>
          <w:rFonts w:asciiTheme="minorBidi" w:hAnsiTheme="minorBidi"/>
          <w:sz w:val="20"/>
          <w:szCs w:val="20"/>
          <w:rtl/>
        </w:rPr>
        <w:t>الفكر</w:t>
      </w:r>
      <w:r w:rsidRPr="00BD3951">
        <w:rPr>
          <w:rFonts w:asciiTheme="minorBidi" w:hAnsiTheme="minorBidi"/>
          <w:sz w:val="20"/>
          <w:szCs w:val="20"/>
        </w:rPr>
        <w:t xml:space="preserve"> </w:t>
      </w:r>
      <w:r w:rsidRPr="00BD3951">
        <w:rPr>
          <w:rFonts w:asciiTheme="minorBidi" w:hAnsiTheme="minorBidi"/>
          <w:sz w:val="20"/>
          <w:szCs w:val="20"/>
          <w:rtl/>
        </w:rPr>
        <w:t>المعاصر،</w:t>
      </w:r>
      <w:r w:rsidRPr="00BD3951">
        <w:rPr>
          <w:rFonts w:asciiTheme="minorBidi" w:hAnsiTheme="minorBidi"/>
          <w:sz w:val="20"/>
          <w:szCs w:val="20"/>
        </w:rPr>
        <w:t xml:space="preserve"> </w:t>
      </w:r>
      <w:r w:rsidRPr="00BD3951">
        <w:rPr>
          <w:rFonts w:asciiTheme="minorBidi" w:hAnsiTheme="minorBidi"/>
          <w:sz w:val="20"/>
          <w:szCs w:val="20"/>
          <w:rtl/>
        </w:rPr>
        <w:t>الطبعة</w:t>
      </w:r>
      <w:r w:rsidRPr="00BD3951">
        <w:rPr>
          <w:rFonts w:asciiTheme="minorBidi" w:hAnsiTheme="minorBidi"/>
          <w:sz w:val="20"/>
          <w:szCs w:val="20"/>
        </w:rPr>
        <w:t xml:space="preserve"> </w:t>
      </w:r>
      <w:r w:rsidRPr="00BD3951">
        <w:rPr>
          <w:rFonts w:asciiTheme="minorBidi" w:hAnsiTheme="minorBidi"/>
          <w:sz w:val="20"/>
          <w:szCs w:val="20"/>
          <w:rtl/>
        </w:rPr>
        <w:t>الأولى،</w:t>
      </w:r>
      <w:r w:rsidRPr="00BD3951">
        <w:rPr>
          <w:rFonts w:asciiTheme="minorBidi" w:hAnsiTheme="minorBidi"/>
          <w:sz w:val="20"/>
          <w:szCs w:val="20"/>
        </w:rPr>
        <w:t xml:space="preserve"> </w:t>
      </w:r>
      <w:r w:rsidRPr="00BD3951">
        <w:rPr>
          <w:rFonts w:asciiTheme="minorBidi" w:hAnsiTheme="minorBidi"/>
          <w:sz w:val="20"/>
          <w:szCs w:val="20"/>
          <w:rtl/>
        </w:rPr>
        <w:t>دمشق،</w:t>
      </w:r>
      <w:r w:rsidRPr="00BD3951">
        <w:rPr>
          <w:rFonts w:asciiTheme="minorBidi" w:hAnsiTheme="minorBidi"/>
          <w:sz w:val="20"/>
          <w:szCs w:val="20"/>
        </w:rPr>
        <w:t xml:space="preserve"> 1999 </w:t>
      </w:r>
      <w:r w:rsidRPr="00BD3951">
        <w:rPr>
          <w:rFonts w:asciiTheme="minorBidi" w:hAnsiTheme="minorBidi"/>
          <w:sz w:val="20"/>
          <w:szCs w:val="20"/>
          <w:rtl/>
        </w:rPr>
        <w:t>،</w:t>
      </w:r>
      <w:r w:rsidRPr="00BD3951">
        <w:rPr>
          <w:rFonts w:asciiTheme="minorBidi" w:hAnsiTheme="minorBidi"/>
          <w:sz w:val="20"/>
          <w:szCs w:val="20"/>
        </w:rPr>
        <w:t xml:space="preserve"> </w:t>
      </w:r>
      <w:r w:rsidRPr="00BD3951">
        <w:rPr>
          <w:rFonts w:asciiTheme="minorBidi" w:hAnsiTheme="minorBidi"/>
          <w:sz w:val="20"/>
          <w:szCs w:val="20"/>
          <w:rtl/>
        </w:rPr>
        <w:t>ص</w:t>
      </w:r>
      <w:r w:rsidRPr="00BD3951">
        <w:rPr>
          <w:rFonts w:asciiTheme="minorBidi" w:hAnsiTheme="minorBidi"/>
          <w:sz w:val="20"/>
          <w:szCs w:val="20"/>
        </w:rPr>
        <w:t xml:space="preserve"> 103</w:t>
      </w:r>
    </w:p>
  </w:footnote>
  <w:footnote w:id="17">
    <w:p w:rsidR="001E5947" w:rsidRDefault="001E5947" w:rsidP="000538AE">
      <w:pPr>
        <w:pStyle w:val="FootnoteText"/>
        <w:bidi/>
        <w:jc w:val="left"/>
        <w:rPr>
          <w:rtl/>
          <w:lang w:bidi="ar-DZ"/>
        </w:rPr>
      </w:pPr>
      <w:r>
        <w:rPr>
          <w:rStyle w:val="FootnoteReference"/>
        </w:rPr>
        <w:footnoteRef/>
      </w:r>
      <w:r>
        <w:rPr>
          <w:rFonts w:hint="cs"/>
          <w:rtl/>
          <w:lang w:bidi="ar-DZ"/>
        </w:rPr>
        <w:t>- سناء رحماني، مرجع سابق، ص 9-13</w:t>
      </w:r>
    </w:p>
  </w:footnote>
  <w:footnote w:id="18">
    <w:p w:rsidR="001E5947" w:rsidRPr="00BD3951" w:rsidRDefault="001E5947" w:rsidP="00353B8F">
      <w:pPr>
        <w:pStyle w:val="FootnoteText"/>
        <w:bidi/>
        <w:ind w:hanging="2"/>
        <w:jc w:val="left"/>
        <w:rPr>
          <w:rFonts w:asciiTheme="minorBidi" w:hAnsiTheme="minorBidi"/>
          <w:rtl/>
          <w:lang w:bidi="ar-DZ"/>
        </w:rPr>
      </w:pPr>
      <w:r w:rsidRPr="00BD3951">
        <w:rPr>
          <w:rStyle w:val="FootnoteReference"/>
          <w:rFonts w:asciiTheme="minorBidi" w:hAnsiTheme="minorBidi"/>
        </w:rPr>
        <w:footnoteRef/>
      </w:r>
      <w:r w:rsidRPr="00BD3951">
        <w:rPr>
          <w:rFonts w:asciiTheme="minorBidi" w:hAnsiTheme="minorBidi"/>
          <w:rtl/>
          <w:lang w:bidi="ar-DZ"/>
        </w:rPr>
        <w:t>-</w:t>
      </w:r>
      <w:r w:rsidRPr="00BD3951">
        <w:rPr>
          <w:rFonts w:asciiTheme="minorBidi" w:hAnsiTheme="minorBidi"/>
          <w:b/>
          <w:bCs/>
          <w:sz w:val="28"/>
          <w:szCs w:val="28"/>
          <w:rtl/>
          <w:lang w:bidi="ar-DZ"/>
        </w:rPr>
        <w:t xml:space="preserve"> </w:t>
      </w:r>
      <w:r w:rsidRPr="00353B8F">
        <w:rPr>
          <w:rFonts w:asciiTheme="minorBidi" w:hAnsiTheme="minorBidi" w:hint="cs"/>
          <w:rtl/>
        </w:rPr>
        <w:t>إلهام</w:t>
      </w:r>
      <w:r>
        <w:rPr>
          <w:rFonts w:asciiTheme="minorBidi" w:hAnsiTheme="minorBidi" w:hint="cs"/>
          <w:rtl/>
        </w:rPr>
        <w:t xml:space="preserve"> يحياوي</w:t>
      </w:r>
      <w:r w:rsidRPr="00353B8F">
        <w:rPr>
          <w:rFonts w:asciiTheme="minorBidi" w:hAnsiTheme="minorBidi" w:hint="cs"/>
          <w:rtl/>
        </w:rPr>
        <w:t>، محاضرات مقياس إدارة الجودة، مطبوعة محاضرات مقدمة لطلبة السنة الاولى ماستر تخصص التسويق والاستراتيجية، والسنة الثانية تخصص النقل والامداد، بكلية العلوم الاقتصادية والتجارية وعلوم التسيير، جامعة الحاج لخضر باتنة، دون ذكر السنة</w:t>
      </w:r>
      <w:r>
        <w:rPr>
          <w:rFonts w:asciiTheme="minorBidi" w:hAnsiTheme="minorBidi" w:hint="cs"/>
          <w:rtl/>
        </w:rPr>
        <w:t>، ص15.</w:t>
      </w:r>
      <w:r w:rsidRPr="00353B8F">
        <w:rPr>
          <w:rFonts w:asciiTheme="minorBidi" w:hAnsiTheme="minorBidi" w:hint="cs"/>
          <w:rtl/>
        </w:rPr>
        <w:t>.</w:t>
      </w:r>
    </w:p>
  </w:footnote>
  <w:footnote w:id="19">
    <w:p w:rsidR="001E5947" w:rsidRDefault="001E5947" w:rsidP="000538AE">
      <w:pPr>
        <w:pStyle w:val="FootnoteText"/>
        <w:bidi/>
        <w:ind w:hanging="2"/>
        <w:jc w:val="left"/>
        <w:rPr>
          <w:rtl/>
          <w:lang w:bidi="ar-DZ"/>
        </w:rPr>
      </w:pPr>
      <w:r>
        <w:rPr>
          <w:rStyle w:val="FootnoteReference"/>
        </w:rPr>
        <w:footnoteRef/>
      </w:r>
      <w:r>
        <w:rPr>
          <w:rFonts w:hint="cs"/>
          <w:rtl/>
          <w:lang w:bidi="ar-DZ"/>
        </w:rPr>
        <w:t>- مأمون سليمان الدرادكة، مرجع سابق، ص42.</w:t>
      </w:r>
    </w:p>
  </w:footnote>
  <w:footnote w:id="20">
    <w:p w:rsidR="001E5947" w:rsidRPr="00BD3951" w:rsidRDefault="001E5947" w:rsidP="000538AE">
      <w:pPr>
        <w:pStyle w:val="FootnoteText"/>
        <w:bidi/>
        <w:ind w:hanging="2"/>
        <w:jc w:val="both"/>
        <w:rPr>
          <w:rFonts w:asciiTheme="minorBidi" w:hAnsiTheme="minorBidi"/>
          <w:rtl/>
          <w:lang w:bidi="ar-DZ"/>
        </w:rPr>
      </w:pPr>
      <w:r w:rsidRPr="00BD3951">
        <w:rPr>
          <w:rStyle w:val="FootnoteReference"/>
          <w:rFonts w:asciiTheme="minorBidi" w:hAnsiTheme="minorBidi"/>
        </w:rPr>
        <w:footnoteRef/>
      </w:r>
      <w:r w:rsidRPr="00BD3951">
        <w:rPr>
          <w:rFonts w:asciiTheme="minorBidi" w:hAnsiTheme="minorBidi"/>
          <w:rtl/>
          <w:lang w:bidi="ar-DZ"/>
        </w:rPr>
        <w:t>-</w:t>
      </w:r>
      <w:r w:rsidRPr="00BD3951">
        <w:rPr>
          <w:rFonts w:asciiTheme="minorBidi" w:hAnsiTheme="minorBidi"/>
          <w:b/>
          <w:bCs/>
          <w:sz w:val="28"/>
          <w:szCs w:val="28"/>
          <w:rtl/>
          <w:lang w:bidi="ar-DZ"/>
        </w:rPr>
        <w:t xml:space="preserve"> </w:t>
      </w:r>
      <w:r w:rsidRPr="00353B8F">
        <w:rPr>
          <w:rFonts w:asciiTheme="minorBidi" w:hAnsiTheme="minorBidi" w:hint="cs"/>
          <w:rtl/>
        </w:rPr>
        <w:t xml:space="preserve">إلهام </w:t>
      </w:r>
      <w:r w:rsidRPr="00BD3951">
        <w:rPr>
          <w:rFonts w:asciiTheme="minorBidi" w:hAnsiTheme="minorBidi"/>
          <w:rtl/>
        </w:rPr>
        <w:t>يحياوي</w:t>
      </w:r>
      <w:r>
        <w:rPr>
          <w:rFonts w:asciiTheme="minorBidi" w:hAnsiTheme="minorBidi" w:hint="cs"/>
          <w:rtl/>
        </w:rPr>
        <w:t>، مرجع سابق، ص.14</w:t>
      </w:r>
    </w:p>
  </w:footnote>
  <w:footnote w:id="21">
    <w:p w:rsidR="001E5947" w:rsidRPr="00BD3951" w:rsidRDefault="001E5947" w:rsidP="000538AE">
      <w:pPr>
        <w:pStyle w:val="FootnoteText"/>
        <w:bidi/>
        <w:ind w:hanging="2"/>
        <w:jc w:val="both"/>
        <w:rPr>
          <w:rFonts w:asciiTheme="minorBidi" w:hAnsiTheme="minorBidi"/>
          <w:rtl/>
          <w:lang w:bidi="ar-DZ"/>
        </w:rPr>
      </w:pPr>
      <w:r w:rsidRPr="00BD3951">
        <w:rPr>
          <w:rStyle w:val="FootnoteReference"/>
          <w:rFonts w:asciiTheme="minorBidi" w:hAnsiTheme="minorBidi"/>
        </w:rPr>
        <w:footnoteRef/>
      </w:r>
      <w:r w:rsidRPr="00BD3951">
        <w:rPr>
          <w:rFonts w:asciiTheme="minorBidi" w:hAnsiTheme="minorBidi"/>
          <w:rtl/>
          <w:lang w:bidi="ar-DZ"/>
        </w:rPr>
        <w:t>-</w:t>
      </w:r>
      <w:r w:rsidRPr="00BD3951">
        <w:rPr>
          <w:rFonts w:asciiTheme="minorBidi" w:hAnsiTheme="minorBidi"/>
          <w:b/>
          <w:bCs/>
          <w:sz w:val="28"/>
          <w:szCs w:val="28"/>
          <w:rtl/>
          <w:lang w:bidi="ar-DZ"/>
        </w:rPr>
        <w:t xml:space="preserve"> </w:t>
      </w:r>
      <w:r w:rsidRPr="00BD3951">
        <w:rPr>
          <w:rFonts w:asciiTheme="minorBidi" w:hAnsiTheme="minorBidi"/>
          <w:rtl/>
        </w:rPr>
        <w:t>ديمينغ وروبيرت هاغستروم، إدارة الجودة الشاملة أسس ومبادي وتطبيقات، تر: هند رشدي، مجلة الابتسامة، كنوز للنشر والتوزيع،2016، ص</w:t>
      </w:r>
    </w:p>
  </w:footnote>
  <w:footnote w:id="22">
    <w:p w:rsidR="001E5947" w:rsidRPr="00BD3951" w:rsidRDefault="001E5947" w:rsidP="000538AE">
      <w:pPr>
        <w:pStyle w:val="FootnoteText"/>
        <w:bidi/>
        <w:ind w:hanging="2"/>
        <w:jc w:val="both"/>
        <w:rPr>
          <w:rFonts w:asciiTheme="minorBidi" w:hAnsiTheme="minorBidi"/>
          <w:rtl/>
          <w:lang w:bidi="ar-DZ"/>
        </w:rPr>
      </w:pPr>
      <w:r w:rsidRPr="00BD3951">
        <w:rPr>
          <w:rStyle w:val="FootnoteReference"/>
          <w:rFonts w:asciiTheme="minorBidi" w:hAnsiTheme="minorBidi"/>
        </w:rPr>
        <w:footnoteRef/>
      </w:r>
      <w:r w:rsidRPr="00BD3951">
        <w:rPr>
          <w:rFonts w:asciiTheme="minorBidi" w:hAnsiTheme="minorBidi"/>
          <w:rtl/>
          <w:lang w:bidi="ar-DZ"/>
        </w:rPr>
        <w:t>-</w:t>
      </w:r>
      <w:r w:rsidRPr="00BD3951">
        <w:rPr>
          <w:rFonts w:asciiTheme="minorBidi" w:hAnsiTheme="minorBidi"/>
          <w:b/>
          <w:bCs/>
          <w:sz w:val="28"/>
          <w:szCs w:val="28"/>
          <w:rtl/>
          <w:lang w:bidi="ar-DZ"/>
        </w:rPr>
        <w:t xml:space="preserve"> </w:t>
      </w:r>
      <w:r w:rsidRPr="00353B8F">
        <w:rPr>
          <w:rFonts w:asciiTheme="minorBidi" w:hAnsiTheme="minorBidi" w:hint="cs"/>
          <w:rtl/>
        </w:rPr>
        <w:t xml:space="preserve">إلهام </w:t>
      </w:r>
      <w:r w:rsidRPr="00BD3951">
        <w:rPr>
          <w:rFonts w:asciiTheme="minorBidi" w:hAnsiTheme="minorBidi"/>
          <w:rtl/>
        </w:rPr>
        <w:t>يحياوي</w:t>
      </w:r>
      <w:r>
        <w:rPr>
          <w:rFonts w:asciiTheme="minorBidi" w:hAnsiTheme="minorBidi" w:hint="cs"/>
          <w:rtl/>
        </w:rPr>
        <w:t>، مرجع سابق،ص15.</w:t>
      </w:r>
    </w:p>
  </w:footnote>
  <w:footnote w:id="23">
    <w:p w:rsidR="001E5947" w:rsidRPr="00BD3951" w:rsidRDefault="001E5947" w:rsidP="00353B8F">
      <w:pPr>
        <w:pStyle w:val="FootnoteText"/>
        <w:bidi/>
        <w:ind w:hanging="2"/>
        <w:jc w:val="both"/>
        <w:rPr>
          <w:rFonts w:asciiTheme="minorBidi" w:hAnsiTheme="minorBidi"/>
          <w:rtl/>
          <w:lang w:bidi="ar-DZ"/>
        </w:rPr>
      </w:pPr>
      <w:r w:rsidRPr="00BD3951">
        <w:rPr>
          <w:rStyle w:val="FootnoteReference"/>
          <w:rFonts w:asciiTheme="minorBidi" w:hAnsiTheme="minorBidi"/>
        </w:rPr>
        <w:footnoteRef/>
      </w:r>
      <w:r w:rsidRPr="00BD3951">
        <w:rPr>
          <w:rFonts w:asciiTheme="minorBidi" w:hAnsiTheme="minorBidi"/>
          <w:rtl/>
          <w:lang w:bidi="ar-DZ"/>
        </w:rPr>
        <w:t>-</w:t>
      </w:r>
      <w:r w:rsidRPr="00BD3951">
        <w:rPr>
          <w:rFonts w:asciiTheme="minorBidi" w:hAnsiTheme="minorBidi"/>
          <w:b/>
          <w:bCs/>
          <w:sz w:val="28"/>
          <w:szCs w:val="28"/>
          <w:rtl/>
          <w:lang w:bidi="ar-DZ"/>
        </w:rPr>
        <w:t xml:space="preserve"> </w:t>
      </w:r>
      <w:r w:rsidRPr="00353B8F">
        <w:rPr>
          <w:rFonts w:asciiTheme="minorBidi" w:hAnsiTheme="minorBidi" w:hint="cs"/>
          <w:rtl/>
        </w:rPr>
        <w:t xml:space="preserve">إلهام </w:t>
      </w:r>
      <w:r w:rsidRPr="00BD3951">
        <w:rPr>
          <w:rFonts w:asciiTheme="minorBidi" w:hAnsiTheme="minorBidi"/>
          <w:rtl/>
        </w:rPr>
        <w:t>يحياوي</w:t>
      </w:r>
      <w:r>
        <w:rPr>
          <w:rFonts w:asciiTheme="minorBidi" w:hAnsiTheme="minorBidi" w:hint="cs"/>
          <w:rtl/>
        </w:rPr>
        <w:t>، مرجع سابق،</w:t>
      </w:r>
      <w:r w:rsidRPr="00BD3951">
        <w:rPr>
          <w:rFonts w:asciiTheme="minorBidi" w:hAnsiTheme="minorBidi"/>
          <w:rtl/>
        </w:rPr>
        <w:t xml:space="preserve"> ص14-15</w:t>
      </w:r>
    </w:p>
  </w:footnote>
  <w:footnote w:id="24">
    <w:p w:rsidR="001E5947" w:rsidRPr="00BD3951" w:rsidRDefault="001E5947" w:rsidP="00353B8F">
      <w:pPr>
        <w:pStyle w:val="FootnoteText"/>
        <w:bidi/>
        <w:ind w:hanging="2"/>
        <w:jc w:val="both"/>
        <w:rPr>
          <w:rFonts w:asciiTheme="minorBidi" w:hAnsiTheme="minorBidi"/>
          <w:rtl/>
          <w:lang w:bidi="ar-DZ"/>
        </w:rPr>
      </w:pPr>
      <w:r w:rsidRPr="00BD3951">
        <w:rPr>
          <w:rStyle w:val="FootnoteReference"/>
          <w:rFonts w:asciiTheme="minorBidi" w:hAnsiTheme="minorBidi"/>
        </w:rPr>
        <w:footnoteRef/>
      </w:r>
      <w:r w:rsidRPr="00BD3951">
        <w:rPr>
          <w:rFonts w:asciiTheme="minorBidi" w:hAnsiTheme="minorBidi"/>
          <w:rtl/>
          <w:lang w:bidi="ar-DZ"/>
        </w:rPr>
        <w:t>-</w:t>
      </w:r>
      <w:r w:rsidRPr="00BD3951">
        <w:rPr>
          <w:rFonts w:asciiTheme="minorBidi" w:hAnsiTheme="minorBidi"/>
          <w:b/>
          <w:bCs/>
          <w:sz w:val="28"/>
          <w:szCs w:val="28"/>
          <w:rtl/>
          <w:lang w:bidi="ar-DZ"/>
        </w:rPr>
        <w:t xml:space="preserve"> </w:t>
      </w:r>
      <w:r w:rsidRPr="00353B8F">
        <w:rPr>
          <w:rFonts w:asciiTheme="minorBidi" w:hAnsiTheme="minorBidi" w:hint="cs"/>
          <w:rtl/>
        </w:rPr>
        <w:t xml:space="preserve">إلهام </w:t>
      </w:r>
      <w:r w:rsidRPr="00BD3951">
        <w:rPr>
          <w:rFonts w:asciiTheme="minorBidi" w:hAnsiTheme="minorBidi"/>
          <w:rtl/>
        </w:rPr>
        <w:t>يحياوي</w:t>
      </w:r>
      <w:r>
        <w:rPr>
          <w:rFonts w:asciiTheme="minorBidi" w:hAnsiTheme="minorBidi" w:hint="cs"/>
          <w:rtl/>
        </w:rPr>
        <w:t>، مرجع سابق،</w:t>
      </w:r>
      <w:r w:rsidRPr="00BD3951">
        <w:rPr>
          <w:rFonts w:asciiTheme="minorBidi" w:hAnsiTheme="minorBidi"/>
          <w:rtl/>
        </w:rPr>
        <w:t xml:space="preserve"> ص15-18</w:t>
      </w:r>
    </w:p>
  </w:footnote>
  <w:footnote w:id="25">
    <w:p w:rsidR="001E5947" w:rsidRPr="00584930" w:rsidRDefault="001E5947" w:rsidP="00483267">
      <w:pPr>
        <w:pStyle w:val="FootnoteText"/>
        <w:bidi/>
        <w:jc w:val="left"/>
        <w:rPr>
          <w:rtl/>
          <w:lang w:bidi="ar-DZ"/>
        </w:rPr>
      </w:pPr>
      <w:r>
        <w:rPr>
          <w:rStyle w:val="FootnoteReference"/>
        </w:rPr>
        <w:footnoteRef/>
      </w:r>
      <w:r>
        <w:t xml:space="preserve"> </w:t>
      </w:r>
      <w:r>
        <w:rPr>
          <w:rFonts w:hint="cs"/>
          <w:rtl/>
        </w:rPr>
        <w:t>- مأمون سليمان الدرادكة، مرجع سابق، ص26-27</w:t>
      </w:r>
    </w:p>
  </w:footnote>
  <w:footnote w:id="26">
    <w:p w:rsidR="001E5947" w:rsidRPr="00584930" w:rsidRDefault="001E5947" w:rsidP="00483267">
      <w:pPr>
        <w:pStyle w:val="FootnoteText"/>
        <w:bidi/>
        <w:jc w:val="left"/>
        <w:rPr>
          <w:rtl/>
          <w:lang w:bidi="ar-DZ"/>
        </w:rPr>
      </w:pPr>
      <w:r>
        <w:rPr>
          <w:rStyle w:val="FootnoteReference"/>
        </w:rPr>
        <w:footnoteRef/>
      </w:r>
      <w:r>
        <w:t xml:space="preserve"> </w:t>
      </w:r>
      <w:r>
        <w:rPr>
          <w:rFonts w:hint="cs"/>
          <w:rtl/>
        </w:rPr>
        <w:t>- مأمون الدرادكة، مرجع سابق، ص27</w:t>
      </w:r>
    </w:p>
  </w:footnote>
  <w:footnote w:id="27">
    <w:p w:rsidR="001E5947" w:rsidRPr="00584930" w:rsidRDefault="001E5947" w:rsidP="00483267">
      <w:pPr>
        <w:pStyle w:val="FootnoteText"/>
        <w:bidi/>
        <w:jc w:val="left"/>
        <w:rPr>
          <w:rtl/>
          <w:lang w:bidi="ar-DZ"/>
        </w:rPr>
      </w:pPr>
      <w:r>
        <w:rPr>
          <w:rStyle w:val="FootnoteReference"/>
        </w:rPr>
        <w:footnoteRef/>
      </w:r>
      <w:r>
        <w:t xml:space="preserve"> </w:t>
      </w:r>
      <w:r>
        <w:rPr>
          <w:rFonts w:hint="cs"/>
          <w:rtl/>
        </w:rPr>
        <w:t>- مأمون سليمان الدرادكة، مرجع سابق، ص28</w:t>
      </w:r>
    </w:p>
  </w:footnote>
  <w:footnote w:id="28">
    <w:p w:rsidR="001E5947" w:rsidRDefault="001E5947" w:rsidP="00941FAF">
      <w:pPr>
        <w:pStyle w:val="Heading1"/>
        <w:bidi/>
        <w:spacing w:before="0" w:beforeAutospacing="0" w:after="0" w:afterAutospacing="0"/>
        <w:contextualSpacing/>
        <w:rPr>
          <w:rFonts w:asciiTheme="minorBidi" w:eastAsiaTheme="minorHAnsi" w:hAnsiTheme="minorBidi" w:cstheme="minorBidi"/>
          <w:b w:val="0"/>
          <w:bCs w:val="0"/>
          <w:kern w:val="0"/>
          <w:sz w:val="20"/>
          <w:szCs w:val="20"/>
          <w:rtl/>
          <w:lang w:eastAsia="en-US" w:bidi="ar-DZ"/>
        </w:rPr>
      </w:pPr>
      <w:r w:rsidRPr="00941FAF">
        <w:rPr>
          <w:rStyle w:val="FootnoteReference"/>
          <w:rFonts w:asciiTheme="minorBidi" w:hAnsiTheme="minorBidi" w:cstheme="minorBidi"/>
          <w:b w:val="0"/>
          <w:bCs w:val="0"/>
          <w:sz w:val="20"/>
          <w:szCs w:val="20"/>
        </w:rPr>
        <w:footnoteRef/>
      </w:r>
      <w:r w:rsidRPr="00941FAF">
        <w:rPr>
          <w:rFonts w:asciiTheme="minorBidi" w:hAnsiTheme="minorBidi" w:cstheme="minorBidi"/>
          <w:b w:val="0"/>
          <w:bCs w:val="0"/>
          <w:sz w:val="20"/>
          <w:szCs w:val="20"/>
          <w:rtl/>
          <w:lang w:bidi="ar-DZ"/>
        </w:rPr>
        <w:t>-</w:t>
      </w:r>
      <w:r w:rsidRPr="00941FAF">
        <w:rPr>
          <w:rFonts w:asciiTheme="minorBidi" w:eastAsiaTheme="minorHAnsi" w:hAnsiTheme="minorBidi" w:cstheme="minorBidi"/>
          <w:b w:val="0"/>
          <w:bCs w:val="0"/>
          <w:kern w:val="0"/>
          <w:sz w:val="20"/>
          <w:szCs w:val="20"/>
          <w:rtl/>
          <w:lang w:eastAsia="en-US" w:bidi="ar-DZ"/>
        </w:rPr>
        <w:t xml:space="preserve"> تعريف و معنى</w:t>
      </w:r>
      <w:r w:rsidRPr="00941FAF">
        <w:rPr>
          <w:rFonts w:asciiTheme="minorBidi" w:eastAsiaTheme="minorHAnsi" w:hAnsiTheme="minorBidi" w:cstheme="minorBidi"/>
          <w:b w:val="0"/>
          <w:bCs w:val="0"/>
          <w:kern w:val="0"/>
          <w:sz w:val="20"/>
          <w:szCs w:val="20"/>
          <w:lang w:eastAsia="en-US" w:bidi="ar-DZ"/>
        </w:rPr>
        <w:t> </w:t>
      </w:r>
      <w:r w:rsidRPr="00941FAF">
        <w:rPr>
          <w:rFonts w:asciiTheme="minorBidi" w:eastAsiaTheme="minorHAnsi" w:hAnsiTheme="minorBidi" w:cstheme="minorBidi"/>
          <w:b w:val="0"/>
          <w:bCs w:val="0"/>
          <w:kern w:val="0"/>
          <w:sz w:val="20"/>
          <w:szCs w:val="20"/>
          <w:rtl/>
          <w:lang w:eastAsia="en-US" w:bidi="ar-DZ"/>
        </w:rPr>
        <w:t>مصرف</w:t>
      </w:r>
      <w:r w:rsidRPr="00941FAF">
        <w:rPr>
          <w:rFonts w:asciiTheme="minorBidi" w:hAnsiTheme="minorBidi" w:cstheme="minorBidi"/>
          <w:b w:val="0"/>
          <w:bCs w:val="0"/>
          <w:color w:val="1A4057"/>
          <w:sz w:val="20"/>
          <w:szCs w:val="20"/>
        </w:rPr>
        <w:t> </w:t>
      </w:r>
      <w:r w:rsidRPr="00941FAF">
        <w:rPr>
          <w:rFonts w:asciiTheme="minorBidi" w:eastAsiaTheme="minorHAnsi" w:hAnsiTheme="minorBidi" w:cstheme="minorBidi"/>
          <w:b w:val="0"/>
          <w:bCs w:val="0"/>
          <w:kern w:val="0"/>
          <w:sz w:val="20"/>
          <w:szCs w:val="20"/>
          <w:rtl/>
          <w:lang w:eastAsia="en-US" w:bidi="ar-DZ"/>
        </w:rPr>
        <w:t xml:space="preserve">في معجم المعاني الجامع - </w:t>
      </w:r>
      <w:proofErr w:type="gramStart"/>
      <w:r w:rsidRPr="00941FAF">
        <w:rPr>
          <w:rFonts w:asciiTheme="minorBidi" w:eastAsiaTheme="minorHAnsi" w:hAnsiTheme="minorBidi" w:cstheme="minorBidi"/>
          <w:b w:val="0"/>
          <w:bCs w:val="0"/>
          <w:kern w:val="0"/>
          <w:sz w:val="20"/>
          <w:szCs w:val="20"/>
          <w:rtl/>
          <w:lang w:eastAsia="en-US" w:bidi="ar-DZ"/>
        </w:rPr>
        <w:t>معجم</w:t>
      </w:r>
      <w:proofErr w:type="gramEnd"/>
      <w:r w:rsidRPr="00941FAF">
        <w:rPr>
          <w:rFonts w:asciiTheme="minorBidi" w:eastAsiaTheme="minorHAnsi" w:hAnsiTheme="minorBidi" w:cstheme="minorBidi"/>
          <w:b w:val="0"/>
          <w:bCs w:val="0"/>
          <w:kern w:val="0"/>
          <w:sz w:val="20"/>
          <w:szCs w:val="20"/>
          <w:rtl/>
          <w:lang w:eastAsia="en-US" w:bidi="ar-DZ"/>
        </w:rPr>
        <w:t xml:space="preserve"> عربي عربي،</w:t>
      </w:r>
      <w:r w:rsidRPr="00941FAF">
        <w:rPr>
          <w:rFonts w:asciiTheme="minorBidi" w:hAnsiTheme="minorBidi" w:cstheme="minorBidi"/>
          <w:b w:val="0"/>
          <w:bCs w:val="0"/>
          <w:sz w:val="20"/>
          <w:szCs w:val="20"/>
          <w:rtl/>
        </w:rPr>
        <w:t xml:space="preserve"> تاريخ 30/04/2019 التوقيت 13.20</w:t>
      </w:r>
      <w:r>
        <w:rPr>
          <w:rFonts w:asciiTheme="minorBidi" w:eastAsiaTheme="minorHAnsi" w:hAnsiTheme="minorBidi" w:cstheme="minorBidi" w:hint="cs"/>
          <w:b w:val="0"/>
          <w:bCs w:val="0"/>
          <w:kern w:val="0"/>
          <w:sz w:val="20"/>
          <w:szCs w:val="20"/>
          <w:rtl/>
          <w:lang w:eastAsia="en-US" w:bidi="ar-DZ"/>
        </w:rPr>
        <w:t>:</w:t>
      </w:r>
    </w:p>
    <w:p w:rsidR="001E5947" w:rsidRPr="00665899" w:rsidRDefault="001E5947" w:rsidP="00941FAF">
      <w:pPr>
        <w:pStyle w:val="Heading1"/>
        <w:bidi/>
        <w:spacing w:before="0" w:beforeAutospacing="0" w:after="0" w:afterAutospacing="0"/>
        <w:contextualSpacing/>
        <w:jc w:val="right"/>
        <w:rPr>
          <w:rFonts w:asciiTheme="majorBidi" w:hAnsiTheme="majorBidi" w:cstheme="majorBidi"/>
          <w:b w:val="0"/>
          <w:bCs w:val="0"/>
          <w:color w:val="000000" w:themeColor="text1"/>
          <w:sz w:val="20"/>
          <w:szCs w:val="20"/>
          <w:rtl/>
          <w:lang w:bidi="ar-DZ"/>
        </w:rPr>
      </w:pPr>
      <w:r w:rsidRPr="00665899">
        <w:rPr>
          <w:rFonts w:asciiTheme="majorBidi" w:eastAsiaTheme="minorHAnsi" w:hAnsiTheme="majorBidi" w:cstheme="majorBidi"/>
          <w:b w:val="0"/>
          <w:bCs w:val="0"/>
          <w:color w:val="000000" w:themeColor="text1"/>
          <w:kern w:val="0"/>
          <w:sz w:val="20"/>
          <w:szCs w:val="20"/>
          <w:rtl/>
          <w:lang w:eastAsia="en-US" w:bidi="ar-DZ"/>
        </w:rPr>
        <w:t xml:space="preserve"> </w:t>
      </w:r>
      <w:hyperlink r:id="rId1" w:history="1">
        <w:r w:rsidRPr="00665899">
          <w:rPr>
            <w:rStyle w:val="Hyperlink"/>
            <w:rFonts w:asciiTheme="majorBidi" w:hAnsiTheme="majorBidi" w:cstheme="majorBidi"/>
            <w:b w:val="0"/>
            <w:bCs w:val="0"/>
            <w:color w:val="000000" w:themeColor="text1"/>
            <w:sz w:val="20"/>
            <w:szCs w:val="20"/>
          </w:rPr>
          <w:t>https://www.almaany.com/ar/dict/ar-ar/%D9%85%D8%B5%D8%B1%D9%81/</w:t>
        </w:r>
      </w:hyperlink>
      <w:r w:rsidRPr="00665899">
        <w:rPr>
          <w:rFonts w:asciiTheme="majorBidi" w:hAnsiTheme="majorBidi" w:cstheme="majorBidi"/>
          <w:b w:val="0"/>
          <w:bCs w:val="0"/>
          <w:color w:val="000000" w:themeColor="text1"/>
          <w:sz w:val="20"/>
          <w:szCs w:val="20"/>
          <w:rtl/>
        </w:rPr>
        <w:t xml:space="preserve"> </w:t>
      </w:r>
    </w:p>
  </w:footnote>
  <w:footnote w:id="29">
    <w:p w:rsidR="001E5947" w:rsidRPr="00941FAF" w:rsidRDefault="001E5947" w:rsidP="00941FAF">
      <w:pPr>
        <w:pStyle w:val="FootnoteText"/>
        <w:bidi/>
        <w:ind w:hanging="2"/>
        <w:contextualSpacing/>
        <w:jc w:val="left"/>
        <w:rPr>
          <w:rFonts w:asciiTheme="minorBidi" w:hAnsiTheme="minorBidi"/>
          <w:rtl/>
        </w:rPr>
      </w:pPr>
      <w:r w:rsidRPr="00941FAF">
        <w:rPr>
          <w:rStyle w:val="FootnoteReference"/>
          <w:rFonts w:asciiTheme="minorBidi" w:hAnsiTheme="minorBidi"/>
        </w:rPr>
        <w:footnoteRef/>
      </w:r>
      <w:r w:rsidRPr="00941FAF">
        <w:rPr>
          <w:rFonts w:asciiTheme="minorBidi" w:hAnsiTheme="minorBidi"/>
        </w:rPr>
        <w:t xml:space="preserve"> </w:t>
      </w:r>
      <w:r>
        <w:rPr>
          <w:rFonts w:asciiTheme="minorBidi" w:hAnsiTheme="minorBidi" w:hint="cs"/>
          <w:rtl/>
        </w:rPr>
        <w:t xml:space="preserve">- </w:t>
      </w:r>
      <w:r w:rsidRPr="00941FAF">
        <w:rPr>
          <w:rFonts w:asciiTheme="minorBidi" w:hAnsiTheme="minorBidi"/>
          <w:rtl/>
        </w:rPr>
        <w:t>الفرق بين المصرف والبنك</w:t>
      </w:r>
      <w:r>
        <w:rPr>
          <w:rFonts w:asciiTheme="minorBidi" w:hAnsiTheme="minorBidi" w:hint="cs"/>
          <w:rtl/>
        </w:rPr>
        <w:t>:</w:t>
      </w:r>
    </w:p>
    <w:p w:rsidR="001E5947" w:rsidRPr="007B4A5D" w:rsidRDefault="001E5947" w:rsidP="00665899">
      <w:pPr>
        <w:pStyle w:val="FootnoteText"/>
        <w:ind w:hanging="2"/>
        <w:contextualSpacing/>
        <w:jc w:val="left"/>
        <w:rPr>
          <w:rFonts w:asciiTheme="majorBidi" w:hAnsiTheme="majorBidi" w:cstheme="majorBidi"/>
          <w:color w:val="000000" w:themeColor="text1"/>
          <w:rtl/>
          <w:lang w:bidi="ar-DZ"/>
        </w:rPr>
      </w:pPr>
      <w:r w:rsidRPr="007B4A5D">
        <w:rPr>
          <w:rFonts w:asciiTheme="majorBidi" w:hAnsiTheme="majorBidi" w:cstheme="majorBidi"/>
          <w:color w:val="000000" w:themeColor="text1"/>
          <w:rtl/>
          <w:lang w:bidi="ar-DZ"/>
        </w:rPr>
        <w:t>-</w:t>
      </w:r>
      <w:r w:rsidRPr="007B4A5D">
        <w:rPr>
          <w:rFonts w:asciiTheme="majorBidi" w:hAnsiTheme="majorBidi" w:cstheme="majorBidi"/>
          <w:color w:val="000000" w:themeColor="text1"/>
        </w:rPr>
        <w:t xml:space="preserve"> </w:t>
      </w:r>
      <w:hyperlink r:id="rId2" w:history="1">
        <w:r w:rsidRPr="007B4A5D">
          <w:rPr>
            <w:rStyle w:val="Hyperlink"/>
            <w:rFonts w:asciiTheme="majorBidi" w:hAnsiTheme="majorBidi" w:cstheme="majorBidi"/>
            <w:color w:val="000000" w:themeColor="text1"/>
          </w:rPr>
          <w:t>https://www.arageek.com/l/%D8%A7%D9%84%D9%81%D8%B1%D9%82-%D8%A8%D9%8A%D9%86-%D8%A7%D9%84%D9%85%D8%B5%D8%B1%D9%81-%D9%88%D8%A7%D9%84%D8%A8%D9%86%D9%83</w:t>
        </w:r>
      </w:hyperlink>
    </w:p>
  </w:footnote>
  <w:footnote w:id="30">
    <w:p w:rsidR="001E5947" w:rsidRPr="00941FAF" w:rsidRDefault="001E5947" w:rsidP="009855B2">
      <w:pPr>
        <w:pStyle w:val="FootnoteText"/>
        <w:bidi/>
        <w:ind w:hanging="2"/>
        <w:contextualSpacing/>
        <w:jc w:val="left"/>
        <w:rPr>
          <w:rFonts w:asciiTheme="minorBidi" w:hAnsiTheme="minorBidi"/>
          <w:rtl/>
          <w:lang w:bidi="ar-DZ"/>
        </w:rPr>
      </w:pPr>
      <w:r w:rsidRPr="00941FAF">
        <w:rPr>
          <w:rStyle w:val="FootnoteReference"/>
          <w:rFonts w:asciiTheme="minorBidi" w:hAnsiTheme="minorBidi"/>
        </w:rPr>
        <w:footnoteRef/>
      </w:r>
      <w:r>
        <w:rPr>
          <w:rFonts w:asciiTheme="minorBidi" w:hAnsiTheme="minorBidi" w:hint="cs"/>
          <w:rtl/>
        </w:rPr>
        <w:t xml:space="preserve">- </w:t>
      </w:r>
      <w:r w:rsidRPr="00941FAF">
        <w:rPr>
          <w:rFonts w:asciiTheme="minorBidi" w:hAnsiTheme="minorBidi"/>
          <w:rtl/>
        </w:rPr>
        <w:t>شاكر ال</w:t>
      </w:r>
      <w:r>
        <w:rPr>
          <w:rFonts w:asciiTheme="minorBidi" w:hAnsiTheme="minorBidi" w:hint="cs"/>
          <w:rtl/>
        </w:rPr>
        <w:t>قز</w:t>
      </w:r>
      <w:r w:rsidRPr="00941FAF">
        <w:rPr>
          <w:rFonts w:asciiTheme="minorBidi" w:hAnsiTheme="minorBidi"/>
          <w:rtl/>
        </w:rPr>
        <w:t>و</w:t>
      </w:r>
      <w:r>
        <w:rPr>
          <w:rFonts w:asciiTheme="minorBidi" w:hAnsiTheme="minorBidi" w:hint="cs"/>
          <w:rtl/>
        </w:rPr>
        <w:t>ي</w:t>
      </w:r>
      <w:r w:rsidRPr="00941FAF">
        <w:rPr>
          <w:rFonts w:asciiTheme="minorBidi" w:hAnsiTheme="minorBidi"/>
          <w:rtl/>
        </w:rPr>
        <w:t>ني: محاضرات في اقتصاد البنوك ، الجزائر، ديوان المطبوعات الجامعية، 1989، ص 24.</w:t>
      </w:r>
    </w:p>
  </w:footnote>
  <w:footnote w:id="31">
    <w:p w:rsidR="001E5947" w:rsidRPr="00941FAF" w:rsidRDefault="001E5947" w:rsidP="00B94C98">
      <w:pPr>
        <w:pStyle w:val="FootnoteText"/>
        <w:bidi/>
        <w:ind w:hanging="2"/>
        <w:contextualSpacing/>
        <w:jc w:val="left"/>
        <w:rPr>
          <w:rFonts w:asciiTheme="minorBidi" w:hAnsiTheme="minorBidi"/>
          <w:rtl/>
          <w:lang w:bidi="ar-DZ"/>
        </w:rPr>
      </w:pPr>
      <w:r w:rsidRPr="00941FAF">
        <w:rPr>
          <w:rStyle w:val="FootnoteReference"/>
          <w:rFonts w:asciiTheme="minorBidi" w:hAnsiTheme="minorBidi"/>
        </w:rPr>
        <w:footnoteRef/>
      </w:r>
      <w:r>
        <w:rPr>
          <w:rFonts w:asciiTheme="minorBidi" w:hAnsiTheme="minorBidi" w:hint="cs"/>
          <w:rtl/>
        </w:rPr>
        <w:t>-</w:t>
      </w:r>
      <w:r w:rsidRPr="00941FAF">
        <w:rPr>
          <w:rFonts w:asciiTheme="minorBidi" w:hAnsiTheme="minorBidi"/>
          <w:rtl/>
        </w:rPr>
        <w:t xml:space="preserve"> </w:t>
      </w:r>
      <w:proofErr w:type="gramStart"/>
      <w:r w:rsidRPr="00941FAF">
        <w:rPr>
          <w:rFonts w:asciiTheme="minorBidi" w:hAnsiTheme="minorBidi"/>
          <w:rtl/>
        </w:rPr>
        <w:t>فلاح</w:t>
      </w:r>
      <w:proofErr w:type="gramEnd"/>
      <w:r w:rsidRPr="00941FAF">
        <w:rPr>
          <w:rFonts w:asciiTheme="minorBidi" w:hAnsiTheme="minorBidi"/>
          <w:rtl/>
        </w:rPr>
        <w:t xml:space="preserve"> حسن الحسيني</w:t>
      </w:r>
      <w:r>
        <w:rPr>
          <w:rFonts w:asciiTheme="minorBidi" w:hAnsiTheme="minorBidi" w:hint="cs"/>
          <w:rtl/>
        </w:rPr>
        <w:t xml:space="preserve"> و</w:t>
      </w:r>
      <w:r w:rsidRPr="00941FAF">
        <w:rPr>
          <w:rFonts w:asciiTheme="minorBidi" w:hAnsiTheme="minorBidi"/>
          <w:rtl/>
        </w:rPr>
        <w:t xml:space="preserve"> مؤيد عبد الرحمن الدوري، إدارة البنوك، عمان، دار وائل للنشر، 2000، ص 13.</w:t>
      </w:r>
    </w:p>
  </w:footnote>
  <w:footnote w:id="32">
    <w:p w:rsidR="001E5947" w:rsidRPr="00941FAF" w:rsidRDefault="001E5947" w:rsidP="009855B2">
      <w:pPr>
        <w:pStyle w:val="FootnoteText"/>
        <w:bidi/>
        <w:ind w:hanging="2"/>
        <w:contextualSpacing/>
        <w:jc w:val="left"/>
        <w:rPr>
          <w:rFonts w:asciiTheme="minorBidi" w:hAnsiTheme="minorBidi"/>
        </w:rPr>
      </w:pPr>
      <w:r w:rsidRPr="00941FAF">
        <w:rPr>
          <w:rStyle w:val="FootnoteReference"/>
          <w:rFonts w:asciiTheme="minorBidi" w:hAnsiTheme="minorBidi"/>
        </w:rPr>
        <w:footnoteRef/>
      </w:r>
      <w:r w:rsidRPr="00941FAF">
        <w:rPr>
          <w:rFonts w:asciiTheme="minorBidi" w:hAnsiTheme="minorBidi"/>
          <w:rtl/>
        </w:rPr>
        <w:t xml:space="preserve"> محمد باوني، العمل المصرفي وحكمه الشرعي ، مجلة العلوم الإنسانية ،</w:t>
      </w:r>
      <w:r w:rsidRPr="009855B2">
        <w:rPr>
          <w:rFonts w:asciiTheme="minorBidi" w:hAnsiTheme="minorBidi"/>
          <w:rtl/>
        </w:rPr>
        <w:t xml:space="preserve"> </w:t>
      </w:r>
      <w:r w:rsidRPr="00941FAF">
        <w:rPr>
          <w:rFonts w:asciiTheme="minorBidi" w:hAnsiTheme="minorBidi"/>
          <w:rtl/>
        </w:rPr>
        <w:t>جامعة منتوري قسنطينة، العدد 16ديسمبر 2001، ص 130.</w:t>
      </w:r>
    </w:p>
  </w:footnote>
  <w:footnote w:id="33">
    <w:p w:rsidR="001E5947" w:rsidRPr="00941FAF" w:rsidRDefault="001E5947" w:rsidP="009855B2">
      <w:pPr>
        <w:pStyle w:val="FootnoteText"/>
        <w:bidi/>
        <w:ind w:hanging="2"/>
        <w:contextualSpacing/>
        <w:jc w:val="left"/>
        <w:rPr>
          <w:rFonts w:asciiTheme="minorBidi" w:hAnsiTheme="minorBidi"/>
          <w:rtl/>
          <w:lang w:bidi="ar-DZ"/>
        </w:rPr>
      </w:pPr>
      <w:r w:rsidRPr="00941FAF">
        <w:rPr>
          <w:rStyle w:val="FootnoteReference"/>
          <w:rFonts w:asciiTheme="minorBidi" w:hAnsiTheme="minorBidi"/>
        </w:rPr>
        <w:footnoteRef/>
      </w:r>
      <w:r>
        <w:rPr>
          <w:rFonts w:asciiTheme="minorBidi" w:hAnsiTheme="minorBidi" w:hint="cs"/>
          <w:rtl/>
        </w:rPr>
        <w:t xml:space="preserve">- </w:t>
      </w:r>
      <w:r w:rsidRPr="00941FAF">
        <w:rPr>
          <w:rFonts w:asciiTheme="minorBidi" w:hAnsiTheme="minorBidi"/>
          <w:rtl/>
        </w:rPr>
        <w:t>سلیمان</w:t>
      </w:r>
      <w:r w:rsidRPr="00941FAF">
        <w:rPr>
          <w:rFonts w:asciiTheme="minorBidi" w:hAnsiTheme="minorBidi"/>
        </w:rPr>
        <w:t xml:space="preserve"> </w:t>
      </w:r>
      <w:r w:rsidRPr="00941FAF">
        <w:rPr>
          <w:rFonts w:asciiTheme="minorBidi" w:hAnsiTheme="minorBidi"/>
          <w:rtl/>
        </w:rPr>
        <w:t>بوذیاب</w:t>
      </w:r>
      <w:r w:rsidRPr="00941FAF">
        <w:rPr>
          <w:rFonts w:asciiTheme="minorBidi" w:hAnsiTheme="minorBidi"/>
        </w:rPr>
        <w:t xml:space="preserve"> </w:t>
      </w:r>
      <w:r w:rsidRPr="00941FAF">
        <w:rPr>
          <w:rFonts w:asciiTheme="minorBidi" w:hAnsiTheme="minorBidi"/>
          <w:rtl/>
        </w:rPr>
        <w:t>،</w:t>
      </w:r>
      <w:r w:rsidRPr="00941FAF">
        <w:rPr>
          <w:rFonts w:asciiTheme="minorBidi" w:hAnsiTheme="minorBidi"/>
        </w:rPr>
        <w:t xml:space="preserve"> </w:t>
      </w:r>
      <w:r w:rsidRPr="00941FAF">
        <w:rPr>
          <w:rFonts w:asciiTheme="minorBidi" w:hAnsiTheme="minorBidi"/>
          <w:rtl/>
        </w:rPr>
        <w:t>اقتصادیات</w:t>
      </w:r>
      <w:r w:rsidRPr="00941FAF">
        <w:rPr>
          <w:rFonts w:asciiTheme="minorBidi" w:hAnsiTheme="minorBidi"/>
        </w:rPr>
        <w:t xml:space="preserve"> </w:t>
      </w:r>
      <w:r w:rsidRPr="00941FAF">
        <w:rPr>
          <w:rFonts w:asciiTheme="minorBidi" w:hAnsiTheme="minorBidi"/>
          <w:rtl/>
        </w:rPr>
        <w:t>النقود</w:t>
      </w:r>
      <w:r w:rsidRPr="00941FAF">
        <w:rPr>
          <w:rFonts w:asciiTheme="minorBidi" w:hAnsiTheme="minorBidi"/>
        </w:rPr>
        <w:t xml:space="preserve"> </w:t>
      </w:r>
      <w:r w:rsidRPr="00941FAF">
        <w:rPr>
          <w:rFonts w:asciiTheme="minorBidi" w:hAnsiTheme="minorBidi"/>
          <w:rtl/>
        </w:rPr>
        <w:t>والبنوك</w:t>
      </w:r>
      <w:r w:rsidRPr="00941FAF">
        <w:rPr>
          <w:rFonts w:asciiTheme="minorBidi" w:hAnsiTheme="minorBidi"/>
        </w:rPr>
        <w:t xml:space="preserve"> </w:t>
      </w:r>
      <w:r w:rsidRPr="00941FAF">
        <w:rPr>
          <w:rFonts w:asciiTheme="minorBidi" w:hAnsiTheme="minorBidi"/>
          <w:rtl/>
        </w:rPr>
        <w:t>المؤسسات</w:t>
      </w:r>
      <w:r w:rsidRPr="00941FAF">
        <w:rPr>
          <w:rFonts w:asciiTheme="minorBidi" w:hAnsiTheme="minorBidi"/>
        </w:rPr>
        <w:t xml:space="preserve"> </w:t>
      </w:r>
      <w:r w:rsidRPr="00941FAF">
        <w:rPr>
          <w:rFonts w:asciiTheme="minorBidi" w:hAnsiTheme="minorBidi"/>
          <w:rtl/>
        </w:rPr>
        <w:t>الجامعیة</w:t>
      </w:r>
      <w:r w:rsidRPr="00941FAF">
        <w:rPr>
          <w:rFonts w:asciiTheme="minorBidi" w:hAnsiTheme="minorBidi"/>
        </w:rPr>
        <w:t xml:space="preserve"> </w:t>
      </w:r>
      <w:r w:rsidRPr="00941FAF">
        <w:rPr>
          <w:rFonts w:asciiTheme="minorBidi" w:hAnsiTheme="minorBidi"/>
          <w:rtl/>
        </w:rPr>
        <w:t>الدرا</w:t>
      </w:r>
      <w:r w:rsidRPr="00941FAF">
        <w:rPr>
          <w:rFonts w:asciiTheme="minorBidi" w:hAnsiTheme="minorBidi"/>
        </w:rPr>
        <w:t xml:space="preserve"> </w:t>
      </w:r>
      <w:r w:rsidRPr="00941FAF">
        <w:rPr>
          <w:rFonts w:asciiTheme="minorBidi" w:hAnsiTheme="minorBidi"/>
          <w:rtl/>
        </w:rPr>
        <w:t>سات</w:t>
      </w:r>
      <w:r w:rsidRPr="00941FAF">
        <w:rPr>
          <w:rFonts w:asciiTheme="minorBidi" w:hAnsiTheme="minorBidi"/>
        </w:rPr>
        <w:t xml:space="preserve"> </w:t>
      </w:r>
      <w:r w:rsidRPr="00941FAF">
        <w:rPr>
          <w:rFonts w:asciiTheme="minorBidi" w:hAnsiTheme="minorBidi"/>
          <w:rtl/>
        </w:rPr>
        <w:t>للنشر</w:t>
      </w:r>
      <w:r w:rsidRPr="00941FAF">
        <w:rPr>
          <w:rFonts w:asciiTheme="minorBidi" w:hAnsiTheme="minorBidi"/>
        </w:rPr>
        <w:t xml:space="preserve"> </w:t>
      </w:r>
      <w:r w:rsidRPr="00941FAF">
        <w:rPr>
          <w:rFonts w:asciiTheme="minorBidi" w:hAnsiTheme="minorBidi"/>
          <w:rtl/>
        </w:rPr>
        <w:t>والتوزیع</w:t>
      </w:r>
      <w:r>
        <w:rPr>
          <w:rFonts w:asciiTheme="minorBidi" w:hAnsiTheme="minorBidi" w:hint="cs"/>
          <w:rtl/>
        </w:rPr>
        <w:t>،</w:t>
      </w:r>
      <w:r w:rsidRPr="00941FAF">
        <w:rPr>
          <w:rFonts w:asciiTheme="minorBidi" w:hAnsiTheme="minorBidi"/>
        </w:rPr>
        <w:t xml:space="preserve"> </w:t>
      </w:r>
      <w:r w:rsidRPr="00941FAF">
        <w:rPr>
          <w:rFonts w:asciiTheme="minorBidi" w:hAnsiTheme="minorBidi"/>
          <w:rtl/>
        </w:rPr>
        <w:t>بیروت</w:t>
      </w:r>
      <w:r w:rsidRPr="00941FAF">
        <w:rPr>
          <w:rFonts w:asciiTheme="minorBidi" w:hAnsiTheme="minorBidi"/>
        </w:rPr>
        <w:t xml:space="preserve"> 1996</w:t>
      </w:r>
      <w:r>
        <w:rPr>
          <w:rFonts w:asciiTheme="minorBidi" w:hAnsiTheme="minorBidi" w:hint="cs"/>
          <w:rtl/>
        </w:rPr>
        <w:t xml:space="preserve">، لبنان، </w:t>
      </w:r>
      <w:r w:rsidRPr="00941FAF">
        <w:rPr>
          <w:rFonts w:asciiTheme="minorBidi" w:hAnsiTheme="minorBidi"/>
        </w:rPr>
        <w:t xml:space="preserve"> </w:t>
      </w:r>
      <w:r w:rsidRPr="00941FAF">
        <w:rPr>
          <w:rFonts w:asciiTheme="minorBidi" w:hAnsiTheme="minorBidi"/>
          <w:rtl/>
        </w:rPr>
        <w:t>ص</w:t>
      </w:r>
      <w:r w:rsidRPr="00941FAF">
        <w:rPr>
          <w:rFonts w:asciiTheme="minorBidi" w:hAnsiTheme="minorBidi"/>
        </w:rPr>
        <w:t>1</w:t>
      </w:r>
      <w:r w:rsidRPr="00941FAF">
        <w:rPr>
          <w:rFonts w:asciiTheme="minorBidi" w:hAnsiTheme="minorBidi"/>
          <w:rtl/>
        </w:rPr>
        <w:t>8</w:t>
      </w:r>
    </w:p>
  </w:footnote>
  <w:footnote w:id="34">
    <w:p w:rsidR="001E5947" w:rsidRPr="00941FAF" w:rsidRDefault="001E5947" w:rsidP="00B94C98">
      <w:pPr>
        <w:pStyle w:val="FootnoteText"/>
        <w:bidi/>
        <w:ind w:hanging="2"/>
        <w:jc w:val="left"/>
        <w:rPr>
          <w:rFonts w:asciiTheme="minorBidi" w:hAnsiTheme="minorBidi"/>
          <w:rtl/>
          <w:lang w:bidi="ar-DZ"/>
        </w:rPr>
      </w:pPr>
      <w:r w:rsidRPr="00941FAF">
        <w:rPr>
          <w:rStyle w:val="FootnoteReference"/>
          <w:rFonts w:asciiTheme="minorBidi" w:hAnsiTheme="minorBidi"/>
        </w:rPr>
        <w:footnoteRef/>
      </w:r>
      <w:r w:rsidRPr="00941FAF">
        <w:rPr>
          <w:rFonts w:asciiTheme="minorBidi" w:hAnsiTheme="minorBidi"/>
          <w:rtl/>
          <w:lang w:bidi="ar-DZ"/>
        </w:rPr>
        <w:t>-</w:t>
      </w:r>
      <w:r w:rsidRPr="00941FAF">
        <w:rPr>
          <w:rFonts w:asciiTheme="minorBidi" w:hAnsiTheme="minorBidi"/>
          <w:rtl/>
        </w:rPr>
        <w:t xml:space="preserve"> منير إبراهيم الهندي، إدارة البنوك التجارية، المكتب العربي الحديث</w:t>
      </w:r>
      <w:r>
        <w:rPr>
          <w:rFonts w:asciiTheme="minorBidi" w:hAnsiTheme="minorBidi" w:hint="cs"/>
          <w:rtl/>
        </w:rPr>
        <w:t xml:space="preserve">، </w:t>
      </w:r>
      <w:r w:rsidRPr="00941FAF">
        <w:rPr>
          <w:rFonts w:asciiTheme="minorBidi" w:hAnsiTheme="minorBidi"/>
          <w:rtl/>
        </w:rPr>
        <w:t xml:space="preserve">ط03، الاسكندرية، 1996، ص </w:t>
      </w:r>
      <w:r>
        <w:rPr>
          <w:rFonts w:asciiTheme="minorBidi" w:hAnsiTheme="minorBidi" w:hint="cs"/>
          <w:rtl/>
        </w:rPr>
        <w:t>.</w:t>
      </w:r>
      <w:r w:rsidRPr="00941FAF">
        <w:rPr>
          <w:rFonts w:asciiTheme="minorBidi" w:hAnsiTheme="minorBidi"/>
          <w:rtl/>
        </w:rPr>
        <w:t>5</w:t>
      </w:r>
    </w:p>
  </w:footnote>
  <w:footnote w:id="35">
    <w:p w:rsidR="001E5947" w:rsidRPr="00941FAF" w:rsidRDefault="001E5947" w:rsidP="00941FAF">
      <w:pPr>
        <w:pStyle w:val="FootnoteText"/>
        <w:bidi/>
        <w:ind w:hanging="2"/>
        <w:jc w:val="left"/>
        <w:rPr>
          <w:rFonts w:asciiTheme="minorBidi" w:hAnsiTheme="minorBidi"/>
          <w:rtl/>
          <w:lang w:bidi="ar-DZ"/>
        </w:rPr>
      </w:pPr>
      <w:r w:rsidRPr="00941FAF">
        <w:rPr>
          <w:rStyle w:val="FootnoteReference"/>
          <w:rFonts w:asciiTheme="minorBidi" w:hAnsiTheme="minorBidi"/>
        </w:rPr>
        <w:footnoteRef/>
      </w:r>
      <w:r>
        <w:rPr>
          <w:rFonts w:asciiTheme="minorBidi" w:hAnsiTheme="minorBidi" w:hint="cs"/>
          <w:rtl/>
        </w:rPr>
        <w:t xml:space="preserve">- </w:t>
      </w:r>
      <w:r w:rsidRPr="00941FAF">
        <w:rPr>
          <w:rFonts w:asciiTheme="minorBidi" w:hAnsiTheme="minorBidi"/>
          <w:rtl/>
        </w:rPr>
        <w:t>عبد</w:t>
      </w:r>
      <w:r w:rsidRPr="00941FAF">
        <w:rPr>
          <w:rFonts w:asciiTheme="minorBidi" w:hAnsiTheme="minorBidi"/>
        </w:rPr>
        <w:t xml:space="preserve"> </w:t>
      </w:r>
      <w:r w:rsidRPr="00941FAF">
        <w:rPr>
          <w:rFonts w:asciiTheme="minorBidi" w:hAnsiTheme="minorBidi"/>
          <w:rtl/>
        </w:rPr>
        <w:t>الغفار</w:t>
      </w:r>
      <w:r w:rsidRPr="00941FAF">
        <w:rPr>
          <w:rFonts w:asciiTheme="minorBidi" w:hAnsiTheme="minorBidi"/>
        </w:rPr>
        <w:t xml:space="preserve"> </w:t>
      </w:r>
      <w:r w:rsidRPr="00941FAF">
        <w:rPr>
          <w:rFonts w:asciiTheme="minorBidi" w:hAnsiTheme="minorBidi"/>
          <w:rtl/>
        </w:rPr>
        <w:t>حتفي،</w:t>
      </w:r>
      <w:r w:rsidRPr="00941FAF">
        <w:rPr>
          <w:rFonts w:asciiTheme="minorBidi" w:hAnsiTheme="minorBidi"/>
        </w:rPr>
        <w:t xml:space="preserve"> </w:t>
      </w:r>
      <w:r w:rsidRPr="00941FAF">
        <w:rPr>
          <w:rFonts w:asciiTheme="minorBidi" w:hAnsiTheme="minorBidi"/>
          <w:rtl/>
        </w:rPr>
        <w:t>الأسواق</w:t>
      </w:r>
      <w:r w:rsidRPr="00941FAF">
        <w:rPr>
          <w:rFonts w:asciiTheme="minorBidi" w:hAnsiTheme="minorBidi"/>
        </w:rPr>
        <w:t xml:space="preserve"> </w:t>
      </w:r>
      <w:r w:rsidRPr="00941FAF">
        <w:rPr>
          <w:rFonts w:asciiTheme="minorBidi" w:hAnsiTheme="minorBidi"/>
          <w:rtl/>
        </w:rPr>
        <w:t>و</w:t>
      </w:r>
      <w:r w:rsidRPr="00941FAF">
        <w:rPr>
          <w:rFonts w:asciiTheme="minorBidi" w:hAnsiTheme="minorBidi"/>
        </w:rPr>
        <w:t xml:space="preserve"> </w:t>
      </w:r>
      <w:r w:rsidRPr="00941FAF">
        <w:rPr>
          <w:rFonts w:asciiTheme="minorBidi" w:hAnsiTheme="minorBidi"/>
          <w:rtl/>
        </w:rPr>
        <w:t>المؤسسات</w:t>
      </w:r>
      <w:r w:rsidRPr="00941FAF">
        <w:rPr>
          <w:rFonts w:asciiTheme="minorBidi" w:hAnsiTheme="minorBidi"/>
        </w:rPr>
        <w:t xml:space="preserve"> </w:t>
      </w:r>
      <w:r w:rsidRPr="00941FAF">
        <w:rPr>
          <w:rFonts w:asciiTheme="minorBidi" w:hAnsiTheme="minorBidi"/>
          <w:rtl/>
        </w:rPr>
        <w:t>المالیة،</w:t>
      </w:r>
      <w:r w:rsidRPr="00941FAF">
        <w:rPr>
          <w:rFonts w:asciiTheme="minorBidi" w:hAnsiTheme="minorBidi"/>
        </w:rPr>
        <w:t xml:space="preserve"> </w:t>
      </w:r>
      <w:r w:rsidRPr="00941FAF">
        <w:rPr>
          <w:rFonts w:asciiTheme="minorBidi" w:hAnsiTheme="minorBidi"/>
          <w:rtl/>
        </w:rPr>
        <w:t>الدار</w:t>
      </w:r>
      <w:r w:rsidRPr="00941FAF">
        <w:rPr>
          <w:rFonts w:asciiTheme="minorBidi" w:hAnsiTheme="minorBidi"/>
        </w:rPr>
        <w:t xml:space="preserve"> </w:t>
      </w:r>
      <w:r w:rsidRPr="00941FAF">
        <w:rPr>
          <w:rFonts w:asciiTheme="minorBidi" w:hAnsiTheme="minorBidi"/>
          <w:rtl/>
        </w:rPr>
        <w:t>الجامعیة</w:t>
      </w:r>
      <w:r w:rsidRPr="00941FAF">
        <w:rPr>
          <w:rFonts w:asciiTheme="minorBidi" w:hAnsiTheme="minorBidi"/>
        </w:rPr>
        <w:t xml:space="preserve"> </w:t>
      </w:r>
      <w:r w:rsidRPr="00941FAF">
        <w:rPr>
          <w:rFonts w:asciiTheme="minorBidi" w:hAnsiTheme="minorBidi"/>
          <w:rtl/>
        </w:rPr>
        <w:t>الإسكندریة،</w:t>
      </w:r>
      <w:r w:rsidRPr="00941FAF">
        <w:rPr>
          <w:rFonts w:asciiTheme="minorBidi" w:hAnsiTheme="minorBidi"/>
        </w:rPr>
        <w:t xml:space="preserve"> 2000 </w:t>
      </w:r>
      <w:r w:rsidRPr="00941FAF">
        <w:rPr>
          <w:rFonts w:asciiTheme="minorBidi" w:hAnsiTheme="minorBidi"/>
          <w:rtl/>
        </w:rPr>
        <w:t>،</w:t>
      </w:r>
      <w:r w:rsidRPr="00941FAF">
        <w:rPr>
          <w:rFonts w:asciiTheme="minorBidi" w:hAnsiTheme="minorBidi"/>
        </w:rPr>
        <w:t xml:space="preserve"> </w:t>
      </w:r>
      <w:r w:rsidRPr="00941FAF">
        <w:rPr>
          <w:rFonts w:asciiTheme="minorBidi" w:hAnsiTheme="minorBidi"/>
          <w:rtl/>
        </w:rPr>
        <w:t>ص</w:t>
      </w:r>
      <w:r w:rsidRPr="00941FAF">
        <w:rPr>
          <w:rFonts w:asciiTheme="minorBidi" w:hAnsiTheme="minorBidi"/>
        </w:rPr>
        <w:t xml:space="preserve"> 24 </w:t>
      </w:r>
    </w:p>
  </w:footnote>
  <w:footnote w:id="36">
    <w:p w:rsidR="001E5947" w:rsidRPr="00941FAF" w:rsidRDefault="001E5947" w:rsidP="00941FAF">
      <w:pPr>
        <w:pStyle w:val="FootnoteText"/>
        <w:bidi/>
        <w:ind w:hanging="2"/>
        <w:jc w:val="left"/>
        <w:rPr>
          <w:rFonts w:asciiTheme="minorBidi" w:hAnsiTheme="minorBidi"/>
          <w:rtl/>
          <w:lang w:bidi="ar-DZ"/>
        </w:rPr>
      </w:pPr>
      <w:r w:rsidRPr="00941FAF">
        <w:rPr>
          <w:rStyle w:val="FootnoteReference"/>
          <w:rFonts w:asciiTheme="minorBidi" w:hAnsiTheme="minorBidi"/>
        </w:rPr>
        <w:footnoteRef/>
      </w:r>
      <w:r>
        <w:rPr>
          <w:rFonts w:asciiTheme="minorBidi" w:hAnsiTheme="minorBidi" w:hint="cs"/>
          <w:rtl/>
          <w:lang w:bidi="ar-DZ"/>
        </w:rPr>
        <w:t>-</w:t>
      </w:r>
      <w:r w:rsidRPr="00941FAF">
        <w:rPr>
          <w:rFonts w:asciiTheme="minorBidi" w:hAnsiTheme="minorBidi"/>
          <w:rtl/>
          <w:lang w:bidi="ar-DZ"/>
        </w:rPr>
        <w:t xml:space="preserve"> محمد عبد الفتاح الصيرفي، إدارة البنوك، دار المناهج للنشر والتوزيع، عمان، الاردن، 2006، ص.13</w:t>
      </w:r>
    </w:p>
  </w:footnote>
  <w:footnote w:id="37">
    <w:p w:rsidR="001E5947" w:rsidRPr="00D504A4" w:rsidRDefault="001E5947" w:rsidP="001F6BAC">
      <w:pPr>
        <w:pStyle w:val="FootnoteText"/>
        <w:bidi/>
        <w:ind w:hanging="2"/>
        <w:jc w:val="both"/>
        <w:rPr>
          <w:rtl/>
          <w:lang w:bidi="ar-DZ"/>
        </w:rPr>
      </w:pPr>
      <w:r>
        <w:rPr>
          <w:rStyle w:val="FootnoteReference"/>
        </w:rPr>
        <w:footnoteRef/>
      </w:r>
      <w:r>
        <w:t xml:space="preserve"> </w:t>
      </w:r>
      <w:r>
        <w:rPr>
          <w:rFonts w:hint="cs"/>
          <w:rtl/>
          <w:lang w:bidi="ar-DZ"/>
        </w:rPr>
        <w:t xml:space="preserve">- </w:t>
      </w:r>
      <w:r w:rsidRPr="001F6BAC">
        <w:rPr>
          <w:rFonts w:hint="cs"/>
          <w:rtl/>
          <w:lang w:bidi="ar-DZ"/>
        </w:rPr>
        <w:t>نزار</w:t>
      </w:r>
      <w:r w:rsidRPr="001F6BAC">
        <w:rPr>
          <w:lang w:bidi="ar-DZ"/>
        </w:rPr>
        <w:t xml:space="preserve"> </w:t>
      </w:r>
      <w:r w:rsidRPr="001F6BAC">
        <w:rPr>
          <w:rFonts w:hint="cs"/>
          <w:rtl/>
          <w:lang w:bidi="ar-DZ"/>
        </w:rPr>
        <w:t>عبد</w:t>
      </w:r>
      <w:r w:rsidRPr="001F6BAC">
        <w:rPr>
          <w:lang w:bidi="ar-DZ"/>
        </w:rPr>
        <w:t xml:space="preserve"> </w:t>
      </w:r>
      <w:r w:rsidRPr="001F6BAC">
        <w:rPr>
          <w:rFonts w:hint="cs"/>
          <w:rtl/>
          <w:lang w:bidi="ar-DZ"/>
        </w:rPr>
        <w:t>المجيد</w:t>
      </w:r>
      <w:r w:rsidRPr="001F6BAC">
        <w:rPr>
          <w:lang w:bidi="ar-DZ"/>
        </w:rPr>
        <w:t xml:space="preserve"> </w:t>
      </w:r>
      <w:r w:rsidRPr="001F6BAC">
        <w:rPr>
          <w:rtl/>
          <w:lang w:bidi="ar-DZ"/>
        </w:rPr>
        <w:t>البر</w:t>
      </w:r>
      <w:r w:rsidRPr="001F6BAC">
        <w:rPr>
          <w:rFonts w:hint="cs"/>
          <w:rtl/>
          <w:lang w:bidi="ar-DZ"/>
        </w:rPr>
        <w:t>و</w:t>
      </w:r>
      <w:r w:rsidRPr="001F6BAC">
        <w:rPr>
          <w:rtl/>
          <w:lang w:bidi="ar-DZ"/>
        </w:rPr>
        <w:t>ا</w:t>
      </w:r>
      <w:r w:rsidRPr="001F6BAC">
        <w:rPr>
          <w:rFonts w:hint="cs"/>
          <w:rtl/>
          <w:lang w:bidi="ar-DZ"/>
        </w:rPr>
        <w:t>ر</w:t>
      </w:r>
      <w:r w:rsidRPr="001F6BAC">
        <w:rPr>
          <w:rtl/>
          <w:lang w:bidi="ar-DZ"/>
        </w:rPr>
        <w:t>ي</w:t>
      </w:r>
      <w:r w:rsidRPr="001F6BAC">
        <w:rPr>
          <w:rFonts w:hint="cs"/>
          <w:rtl/>
          <w:lang w:bidi="ar-DZ"/>
        </w:rPr>
        <w:t xml:space="preserve"> وأخرون،إ</w:t>
      </w:r>
      <w:r w:rsidRPr="001F6BAC">
        <w:rPr>
          <w:lang w:bidi="ar-DZ"/>
        </w:rPr>
        <w:t xml:space="preserve"> </w:t>
      </w:r>
      <w:r w:rsidRPr="001F6BAC">
        <w:rPr>
          <w:rFonts w:hint="cs"/>
          <w:rtl/>
          <w:lang w:bidi="ar-DZ"/>
        </w:rPr>
        <w:t>ستراتيجيات</w:t>
      </w:r>
      <w:r w:rsidRPr="001F6BAC">
        <w:rPr>
          <w:lang w:bidi="ar-DZ"/>
        </w:rPr>
        <w:t xml:space="preserve"> </w:t>
      </w:r>
      <w:r w:rsidRPr="001F6BAC">
        <w:rPr>
          <w:rFonts w:hint="cs"/>
          <w:rtl/>
          <w:lang w:bidi="ar-DZ"/>
        </w:rPr>
        <w:t>التسويق،</w:t>
      </w:r>
      <w:r w:rsidRPr="001F6BAC">
        <w:rPr>
          <w:lang w:bidi="ar-DZ"/>
        </w:rPr>
        <w:t xml:space="preserve"> </w:t>
      </w:r>
      <w:r w:rsidRPr="001F6BAC">
        <w:rPr>
          <w:rFonts w:hint="cs"/>
          <w:rtl/>
          <w:lang w:bidi="ar-DZ"/>
        </w:rPr>
        <w:t>المفاهيم،</w:t>
      </w:r>
      <w:r w:rsidRPr="001F6BAC">
        <w:rPr>
          <w:lang w:bidi="ar-DZ"/>
        </w:rPr>
        <w:t xml:space="preserve"> </w:t>
      </w:r>
      <w:r w:rsidRPr="001F6BAC">
        <w:rPr>
          <w:rFonts w:hint="cs"/>
          <w:rtl/>
          <w:lang w:bidi="ar-DZ"/>
        </w:rPr>
        <w:t>الأسس والوظائف،ط2، دار</w:t>
      </w:r>
      <w:r w:rsidRPr="001F6BAC">
        <w:rPr>
          <w:lang w:bidi="ar-DZ"/>
        </w:rPr>
        <w:t xml:space="preserve"> </w:t>
      </w:r>
      <w:r w:rsidRPr="001F6BAC">
        <w:rPr>
          <w:rFonts w:hint="cs"/>
          <w:rtl/>
          <w:lang w:bidi="ar-DZ"/>
        </w:rPr>
        <w:t>وائل</w:t>
      </w:r>
      <w:r w:rsidRPr="001F6BAC">
        <w:rPr>
          <w:lang w:bidi="ar-DZ"/>
        </w:rPr>
        <w:t xml:space="preserve"> </w:t>
      </w:r>
      <w:r w:rsidRPr="001F6BAC">
        <w:rPr>
          <w:rFonts w:hint="cs"/>
          <w:rtl/>
          <w:lang w:bidi="ar-DZ"/>
        </w:rPr>
        <w:t>للنشر</w:t>
      </w:r>
      <w:r w:rsidRPr="001F6BAC">
        <w:rPr>
          <w:lang w:bidi="ar-DZ"/>
        </w:rPr>
        <w:t xml:space="preserve"> </w:t>
      </w:r>
      <w:r w:rsidRPr="001F6BAC">
        <w:rPr>
          <w:rFonts w:hint="cs"/>
          <w:rtl/>
          <w:lang w:bidi="ar-DZ"/>
        </w:rPr>
        <w:t>والتوزيع،</w:t>
      </w:r>
      <w:r w:rsidRPr="001F6BAC">
        <w:rPr>
          <w:lang w:bidi="ar-DZ"/>
        </w:rPr>
        <w:t xml:space="preserve"> </w:t>
      </w:r>
      <w:r w:rsidRPr="001F6BAC">
        <w:rPr>
          <w:rFonts w:hint="cs"/>
          <w:rtl/>
          <w:lang w:bidi="ar-DZ"/>
        </w:rPr>
        <w:t>عمان،</w:t>
      </w:r>
      <w:r w:rsidRPr="001F6BAC">
        <w:rPr>
          <w:lang w:bidi="ar-DZ"/>
        </w:rPr>
        <w:t xml:space="preserve"> </w:t>
      </w:r>
      <w:r w:rsidRPr="001F6BAC">
        <w:rPr>
          <w:rFonts w:hint="cs"/>
          <w:rtl/>
          <w:lang w:bidi="ar-DZ"/>
        </w:rPr>
        <w:t>الاردن، 2008</w:t>
      </w:r>
      <w:r>
        <w:rPr>
          <w:rFonts w:hint="cs"/>
          <w:rtl/>
          <w:lang w:bidi="ar-DZ"/>
        </w:rPr>
        <w:t>،، ص 562</w:t>
      </w:r>
      <w:r w:rsidRPr="00147407">
        <w:rPr>
          <w:rFonts w:hint="cs"/>
          <w:rtl/>
        </w:rPr>
        <w:t xml:space="preserve"> </w:t>
      </w:r>
      <w:r>
        <w:rPr>
          <w:rFonts w:hint="cs"/>
          <w:rtl/>
        </w:rPr>
        <w:t>بتصرف</w:t>
      </w:r>
    </w:p>
  </w:footnote>
  <w:footnote w:id="38">
    <w:p w:rsidR="001E5947" w:rsidRPr="00941FAF" w:rsidRDefault="001E5947" w:rsidP="00F74CF9">
      <w:pPr>
        <w:pStyle w:val="FootnoteText"/>
        <w:bidi/>
        <w:ind w:hanging="2"/>
        <w:jc w:val="left"/>
        <w:rPr>
          <w:rFonts w:asciiTheme="minorBidi" w:hAnsiTheme="minorBidi"/>
          <w:rtl/>
          <w:lang w:bidi="ar-DZ"/>
        </w:rPr>
      </w:pPr>
      <w:r w:rsidRPr="00941FAF">
        <w:rPr>
          <w:rStyle w:val="FootnoteReference"/>
          <w:rFonts w:asciiTheme="minorBidi" w:hAnsiTheme="minorBidi"/>
        </w:rPr>
        <w:footnoteRef/>
      </w:r>
      <w:r w:rsidRPr="00941FAF">
        <w:rPr>
          <w:rFonts w:asciiTheme="minorBidi" w:hAnsiTheme="minorBidi"/>
        </w:rPr>
        <w:t xml:space="preserve"> </w:t>
      </w:r>
      <w:r>
        <w:rPr>
          <w:rFonts w:asciiTheme="minorBidi" w:hAnsiTheme="minorBidi" w:hint="cs"/>
          <w:rtl/>
        </w:rPr>
        <w:t xml:space="preserve">- </w:t>
      </w:r>
      <w:r w:rsidRPr="00941FAF">
        <w:rPr>
          <w:rFonts w:asciiTheme="minorBidi" w:hAnsiTheme="minorBidi"/>
          <w:rtl/>
        </w:rPr>
        <w:t>السیسي صلاح</w:t>
      </w:r>
      <w:r w:rsidRPr="00941FAF">
        <w:rPr>
          <w:rFonts w:asciiTheme="minorBidi" w:hAnsiTheme="minorBidi"/>
        </w:rPr>
        <w:t xml:space="preserve"> </w:t>
      </w:r>
      <w:r w:rsidRPr="00941FAF">
        <w:rPr>
          <w:rFonts w:asciiTheme="minorBidi" w:hAnsiTheme="minorBidi"/>
          <w:rtl/>
        </w:rPr>
        <w:t>الدین</w:t>
      </w:r>
      <w:r w:rsidRPr="00941FAF">
        <w:rPr>
          <w:rFonts w:asciiTheme="minorBidi" w:hAnsiTheme="minorBidi"/>
        </w:rPr>
        <w:t xml:space="preserve"> </w:t>
      </w:r>
      <w:r w:rsidRPr="00941FAF">
        <w:rPr>
          <w:rFonts w:asciiTheme="minorBidi" w:hAnsiTheme="minorBidi"/>
          <w:rtl/>
        </w:rPr>
        <w:t>حسن</w:t>
      </w:r>
      <w:r>
        <w:rPr>
          <w:rFonts w:asciiTheme="minorBidi" w:hAnsiTheme="minorBidi" w:hint="cs"/>
          <w:rtl/>
        </w:rPr>
        <w:t>،</w:t>
      </w:r>
      <w:r w:rsidRPr="00941FAF">
        <w:rPr>
          <w:rFonts w:asciiTheme="minorBidi" w:hAnsiTheme="minorBidi"/>
        </w:rPr>
        <w:t xml:space="preserve"> </w:t>
      </w:r>
      <w:r w:rsidRPr="00941FAF">
        <w:rPr>
          <w:rFonts w:asciiTheme="minorBidi" w:hAnsiTheme="minorBidi"/>
          <w:rtl/>
        </w:rPr>
        <w:t>التسھیلات</w:t>
      </w:r>
      <w:r w:rsidRPr="00941FAF">
        <w:rPr>
          <w:rFonts w:asciiTheme="minorBidi" w:hAnsiTheme="minorBidi"/>
        </w:rPr>
        <w:t xml:space="preserve"> </w:t>
      </w:r>
      <w:r w:rsidRPr="00941FAF">
        <w:rPr>
          <w:rFonts w:asciiTheme="minorBidi" w:hAnsiTheme="minorBidi"/>
          <w:rtl/>
        </w:rPr>
        <w:t>المصرفیة</w:t>
      </w:r>
      <w:r w:rsidRPr="00941FAF">
        <w:rPr>
          <w:rFonts w:asciiTheme="minorBidi" w:hAnsiTheme="minorBidi"/>
        </w:rPr>
        <w:t xml:space="preserve"> </w:t>
      </w:r>
      <w:r w:rsidRPr="00941FAF">
        <w:rPr>
          <w:rFonts w:asciiTheme="minorBidi" w:hAnsiTheme="minorBidi"/>
          <w:rtl/>
        </w:rPr>
        <w:t>للمؤسسات</w:t>
      </w:r>
      <w:r w:rsidRPr="00941FAF">
        <w:rPr>
          <w:rFonts w:asciiTheme="minorBidi" w:hAnsiTheme="minorBidi"/>
        </w:rPr>
        <w:t xml:space="preserve"> </w:t>
      </w:r>
      <w:r w:rsidRPr="00941FAF">
        <w:rPr>
          <w:rFonts w:asciiTheme="minorBidi" w:hAnsiTheme="minorBidi"/>
          <w:rtl/>
        </w:rPr>
        <w:t>والأفراد</w:t>
      </w:r>
      <w:r>
        <w:rPr>
          <w:rFonts w:asciiTheme="minorBidi" w:hAnsiTheme="minorBidi" w:hint="cs"/>
          <w:rtl/>
        </w:rPr>
        <w:t>،</w:t>
      </w:r>
      <w:r w:rsidRPr="00941FAF">
        <w:rPr>
          <w:rFonts w:asciiTheme="minorBidi" w:hAnsiTheme="minorBidi"/>
        </w:rPr>
        <w:t xml:space="preserve"> </w:t>
      </w:r>
      <w:r w:rsidRPr="00941FAF">
        <w:rPr>
          <w:rFonts w:asciiTheme="minorBidi" w:hAnsiTheme="minorBidi"/>
          <w:rtl/>
        </w:rPr>
        <w:t>دار</w:t>
      </w:r>
      <w:r w:rsidRPr="00941FAF">
        <w:rPr>
          <w:rFonts w:asciiTheme="minorBidi" w:hAnsiTheme="minorBidi"/>
        </w:rPr>
        <w:t xml:space="preserve"> </w:t>
      </w:r>
      <w:r w:rsidRPr="00941FAF">
        <w:rPr>
          <w:rFonts w:asciiTheme="minorBidi" w:hAnsiTheme="minorBidi"/>
          <w:rtl/>
        </w:rPr>
        <w:t>الوسام</w:t>
      </w:r>
      <w:r w:rsidRPr="00941FAF">
        <w:rPr>
          <w:rFonts w:asciiTheme="minorBidi" w:hAnsiTheme="minorBidi"/>
        </w:rPr>
        <w:t xml:space="preserve"> </w:t>
      </w:r>
      <w:r w:rsidRPr="00941FAF">
        <w:rPr>
          <w:rFonts w:asciiTheme="minorBidi" w:hAnsiTheme="minorBidi"/>
          <w:rtl/>
        </w:rPr>
        <w:t>للطباعة</w:t>
      </w:r>
      <w:r w:rsidRPr="00941FAF">
        <w:rPr>
          <w:rFonts w:asciiTheme="minorBidi" w:hAnsiTheme="minorBidi"/>
        </w:rPr>
        <w:t xml:space="preserve"> </w:t>
      </w:r>
      <w:r w:rsidRPr="00941FAF">
        <w:rPr>
          <w:rFonts w:asciiTheme="minorBidi" w:hAnsiTheme="minorBidi"/>
          <w:rtl/>
        </w:rPr>
        <w:t>والنشر</w:t>
      </w:r>
      <w:r>
        <w:rPr>
          <w:rFonts w:asciiTheme="minorBidi" w:hAnsiTheme="minorBidi" w:hint="cs"/>
          <w:rtl/>
        </w:rPr>
        <w:t>،</w:t>
      </w:r>
      <w:r w:rsidRPr="00941FAF">
        <w:rPr>
          <w:rFonts w:asciiTheme="minorBidi" w:hAnsiTheme="minorBidi"/>
        </w:rPr>
        <w:t xml:space="preserve">1998 </w:t>
      </w:r>
      <w:r w:rsidRPr="00941FAF">
        <w:rPr>
          <w:rFonts w:asciiTheme="minorBidi" w:hAnsiTheme="minorBidi"/>
          <w:rtl/>
        </w:rPr>
        <w:t>،</w:t>
      </w:r>
      <w:r w:rsidRPr="00941FAF">
        <w:rPr>
          <w:rFonts w:asciiTheme="minorBidi" w:hAnsiTheme="minorBidi"/>
        </w:rPr>
        <w:t xml:space="preserve"> </w:t>
      </w:r>
      <w:r w:rsidRPr="00941FAF">
        <w:rPr>
          <w:rFonts w:asciiTheme="minorBidi" w:hAnsiTheme="minorBidi"/>
          <w:rtl/>
        </w:rPr>
        <w:t>ص</w:t>
      </w:r>
      <w:r w:rsidRPr="00941FAF">
        <w:rPr>
          <w:rFonts w:asciiTheme="minorBidi" w:hAnsiTheme="minorBidi"/>
        </w:rPr>
        <w:t>. 32</w:t>
      </w:r>
    </w:p>
  </w:footnote>
  <w:footnote w:id="39">
    <w:p w:rsidR="001E5947" w:rsidRPr="008E429B" w:rsidRDefault="001E5947" w:rsidP="00211297">
      <w:pPr>
        <w:pStyle w:val="FootnoteText"/>
        <w:bidi/>
        <w:ind w:hanging="2"/>
        <w:jc w:val="left"/>
        <w:rPr>
          <w:rtl/>
          <w:lang w:bidi="ar-DZ"/>
        </w:rPr>
      </w:pPr>
      <w:r>
        <w:rPr>
          <w:rStyle w:val="FootnoteReference"/>
        </w:rPr>
        <w:footnoteRef/>
      </w:r>
      <w:r>
        <w:t xml:space="preserve"> </w:t>
      </w:r>
      <w:r>
        <w:rPr>
          <w:rFonts w:hint="cs"/>
          <w:rtl/>
          <w:lang w:bidi="ar-DZ"/>
        </w:rPr>
        <w:t>- عبد القادر خليل، الاقتصاد البنكي مدخل معاصر، ديوان المطبوعات الجامعية، الجزائر، 2017، ص36.</w:t>
      </w:r>
    </w:p>
  </w:footnote>
  <w:footnote w:id="40">
    <w:p w:rsidR="001E5947" w:rsidRPr="005A6E71" w:rsidRDefault="001E5947" w:rsidP="00F74CF9">
      <w:pPr>
        <w:pStyle w:val="FootnoteText"/>
        <w:bidi/>
        <w:ind w:hanging="2"/>
        <w:jc w:val="left"/>
        <w:rPr>
          <w:rtl/>
          <w:lang w:bidi="ar-DZ"/>
        </w:rPr>
      </w:pPr>
      <w:r>
        <w:rPr>
          <w:rStyle w:val="FootnoteReference"/>
        </w:rPr>
        <w:footnoteRef/>
      </w:r>
      <w:r>
        <w:t xml:space="preserve"> </w:t>
      </w:r>
      <w:r>
        <w:rPr>
          <w:rFonts w:hint="cs"/>
          <w:rtl/>
          <w:lang w:bidi="ar-DZ"/>
        </w:rPr>
        <w:t>- عبد القادر بحيح، الشامل لتقنيات أعمال البنوك، دار الخلدونية للنشر والتوزيع، القبة، الجزائر، 2013، ص.15-18</w:t>
      </w:r>
    </w:p>
  </w:footnote>
  <w:footnote w:id="41">
    <w:p w:rsidR="001E5947" w:rsidRPr="00941FAF" w:rsidRDefault="001E5947" w:rsidP="00F74CF9">
      <w:pPr>
        <w:pStyle w:val="FootnoteText"/>
        <w:bidi/>
        <w:ind w:hanging="2"/>
        <w:jc w:val="left"/>
        <w:rPr>
          <w:rFonts w:asciiTheme="minorBidi" w:hAnsiTheme="minorBidi"/>
        </w:rPr>
      </w:pPr>
      <w:r w:rsidRPr="00941FAF">
        <w:rPr>
          <w:rStyle w:val="FootnoteReference"/>
          <w:rFonts w:asciiTheme="minorBidi" w:hAnsiTheme="minorBidi"/>
        </w:rPr>
        <w:footnoteRef/>
      </w:r>
      <w:r>
        <w:rPr>
          <w:rFonts w:asciiTheme="minorBidi" w:hAnsiTheme="minorBidi" w:hint="cs"/>
          <w:rtl/>
        </w:rPr>
        <w:t xml:space="preserve">- </w:t>
      </w:r>
      <w:r w:rsidRPr="00941FAF">
        <w:rPr>
          <w:rFonts w:asciiTheme="minorBidi" w:hAnsiTheme="minorBidi"/>
          <w:rtl/>
          <w:lang w:eastAsia="fr-FR"/>
        </w:rPr>
        <w:t>صبحي</w:t>
      </w:r>
      <w:r w:rsidRPr="00941FAF">
        <w:rPr>
          <w:rFonts w:asciiTheme="minorBidi" w:hAnsiTheme="minorBidi"/>
          <w:lang w:eastAsia="fr-FR"/>
        </w:rPr>
        <w:t xml:space="preserve"> </w:t>
      </w:r>
      <w:r w:rsidRPr="00941FAF">
        <w:rPr>
          <w:rFonts w:asciiTheme="minorBidi" w:hAnsiTheme="minorBidi"/>
          <w:rtl/>
          <w:lang w:eastAsia="fr-FR"/>
        </w:rPr>
        <w:t>إدریس</w:t>
      </w:r>
      <w:r w:rsidRPr="00941FAF">
        <w:rPr>
          <w:rFonts w:asciiTheme="minorBidi" w:hAnsiTheme="minorBidi"/>
          <w:lang w:eastAsia="fr-FR"/>
        </w:rPr>
        <w:t xml:space="preserve"> </w:t>
      </w:r>
      <w:r w:rsidRPr="00941FAF">
        <w:rPr>
          <w:rFonts w:asciiTheme="minorBidi" w:hAnsiTheme="minorBidi"/>
          <w:rtl/>
          <w:lang w:eastAsia="fr-FR"/>
        </w:rPr>
        <w:t>قریصة،</w:t>
      </w:r>
      <w:r w:rsidRPr="00941FAF">
        <w:rPr>
          <w:rFonts w:asciiTheme="minorBidi" w:hAnsiTheme="minorBidi"/>
          <w:lang w:eastAsia="fr-FR"/>
        </w:rPr>
        <w:t xml:space="preserve"> </w:t>
      </w:r>
      <w:r w:rsidRPr="00941FAF">
        <w:rPr>
          <w:rFonts w:asciiTheme="minorBidi" w:hAnsiTheme="minorBidi"/>
          <w:rtl/>
          <w:lang w:eastAsia="fr-FR"/>
        </w:rPr>
        <w:t>مدحت</w:t>
      </w:r>
      <w:r w:rsidRPr="00941FAF">
        <w:rPr>
          <w:rFonts w:asciiTheme="minorBidi" w:hAnsiTheme="minorBidi"/>
          <w:lang w:eastAsia="fr-FR"/>
        </w:rPr>
        <w:t xml:space="preserve"> </w:t>
      </w:r>
      <w:r w:rsidRPr="00941FAF">
        <w:rPr>
          <w:rFonts w:asciiTheme="minorBidi" w:hAnsiTheme="minorBidi"/>
          <w:rtl/>
          <w:lang w:eastAsia="fr-FR"/>
        </w:rPr>
        <w:t>محمد</w:t>
      </w:r>
      <w:r w:rsidRPr="00941FAF">
        <w:rPr>
          <w:rFonts w:asciiTheme="minorBidi" w:hAnsiTheme="minorBidi"/>
          <w:lang w:eastAsia="fr-FR"/>
        </w:rPr>
        <w:t xml:space="preserve"> </w:t>
      </w:r>
      <w:r w:rsidRPr="00941FAF">
        <w:rPr>
          <w:rFonts w:asciiTheme="minorBidi" w:hAnsiTheme="minorBidi"/>
          <w:rtl/>
          <w:lang w:eastAsia="fr-FR"/>
        </w:rPr>
        <w:t>العقاد،</w:t>
      </w:r>
      <w:r w:rsidRPr="00941FAF">
        <w:rPr>
          <w:rFonts w:asciiTheme="minorBidi" w:hAnsiTheme="minorBidi"/>
          <w:lang w:eastAsia="fr-FR"/>
        </w:rPr>
        <w:t xml:space="preserve"> </w:t>
      </w:r>
      <w:r w:rsidRPr="00941FAF">
        <w:rPr>
          <w:rFonts w:asciiTheme="minorBidi" w:hAnsiTheme="minorBidi"/>
          <w:rtl/>
          <w:lang w:eastAsia="fr-FR"/>
        </w:rPr>
        <w:t>النقود</w:t>
      </w:r>
      <w:r w:rsidRPr="00941FAF">
        <w:rPr>
          <w:rFonts w:asciiTheme="minorBidi" w:hAnsiTheme="minorBidi"/>
          <w:lang w:eastAsia="fr-FR"/>
        </w:rPr>
        <w:t xml:space="preserve"> </w:t>
      </w:r>
      <w:r w:rsidRPr="00941FAF">
        <w:rPr>
          <w:rFonts w:asciiTheme="minorBidi" w:hAnsiTheme="minorBidi"/>
          <w:rtl/>
          <w:lang w:eastAsia="fr-FR"/>
        </w:rPr>
        <w:t>والبنوك</w:t>
      </w:r>
      <w:r w:rsidRPr="00941FAF">
        <w:rPr>
          <w:rFonts w:asciiTheme="minorBidi" w:hAnsiTheme="minorBidi"/>
          <w:lang w:eastAsia="fr-FR"/>
        </w:rPr>
        <w:t xml:space="preserve"> </w:t>
      </w:r>
      <w:r w:rsidRPr="00941FAF">
        <w:rPr>
          <w:rFonts w:asciiTheme="minorBidi" w:hAnsiTheme="minorBidi"/>
          <w:rtl/>
          <w:lang w:eastAsia="fr-FR"/>
        </w:rPr>
        <w:t>والعلاقات</w:t>
      </w:r>
      <w:r w:rsidRPr="00941FAF">
        <w:rPr>
          <w:rFonts w:asciiTheme="minorBidi" w:hAnsiTheme="minorBidi"/>
          <w:lang w:eastAsia="fr-FR"/>
        </w:rPr>
        <w:t xml:space="preserve"> </w:t>
      </w:r>
      <w:r w:rsidRPr="00941FAF">
        <w:rPr>
          <w:rFonts w:asciiTheme="minorBidi" w:hAnsiTheme="minorBidi"/>
          <w:rtl/>
          <w:lang w:eastAsia="fr-FR"/>
        </w:rPr>
        <w:t>الاقتصادیة</w:t>
      </w:r>
      <w:r w:rsidRPr="00941FAF">
        <w:rPr>
          <w:rFonts w:asciiTheme="minorBidi" w:hAnsiTheme="minorBidi"/>
          <w:lang w:eastAsia="fr-FR"/>
        </w:rPr>
        <w:t xml:space="preserve"> </w:t>
      </w:r>
      <w:r w:rsidRPr="00941FAF">
        <w:rPr>
          <w:rFonts w:asciiTheme="minorBidi" w:hAnsiTheme="minorBidi"/>
          <w:rtl/>
          <w:lang w:eastAsia="fr-FR"/>
        </w:rPr>
        <w:t>الدولیة،</w:t>
      </w:r>
      <w:r w:rsidRPr="00941FAF">
        <w:rPr>
          <w:rFonts w:asciiTheme="minorBidi" w:hAnsiTheme="minorBidi"/>
          <w:lang w:eastAsia="fr-FR"/>
        </w:rPr>
        <w:t xml:space="preserve"> </w:t>
      </w:r>
      <w:r w:rsidRPr="00941FAF">
        <w:rPr>
          <w:rFonts w:asciiTheme="minorBidi" w:hAnsiTheme="minorBidi"/>
          <w:rtl/>
          <w:lang w:eastAsia="fr-FR"/>
        </w:rPr>
        <w:t>دار</w:t>
      </w:r>
      <w:r w:rsidRPr="00941FAF">
        <w:rPr>
          <w:rFonts w:asciiTheme="minorBidi" w:hAnsiTheme="minorBidi"/>
          <w:lang w:eastAsia="fr-FR"/>
        </w:rPr>
        <w:t xml:space="preserve"> </w:t>
      </w:r>
      <w:r w:rsidRPr="00941FAF">
        <w:rPr>
          <w:rFonts w:asciiTheme="minorBidi" w:hAnsiTheme="minorBidi"/>
          <w:rtl/>
          <w:lang w:eastAsia="fr-FR"/>
        </w:rPr>
        <w:t>النهضة</w:t>
      </w:r>
      <w:r w:rsidRPr="00941FAF">
        <w:rPr>
          <w:rFonts w:asciiTheme="minorBidi" w:hAnsiTheme="minorBidi"/>
          <w:lang w:eastAsia="fr-FR"/>
        </w:rPr>
        <w:t xml:space="preserve"> </w:t>
      </w:r>
      <w:r w:rsidRPr="00941FAF">
        <w:rPr>
          <w:rFonts w:asciiTheme="minorBidi" w:hAnsiTheme="minorBidi"/>
          <w:rtl/>
          <w:lang w:eastAsia="fr-FR"/>
        </w:rPr>
        <w:t>العربیة،</w:t>
      </w:r>
      <w:r w:rsidRPr="00941FAF">
        <w:rPr>
          <w:rFonts w:asciiTheme="minorBidi" w:hAnsiTheme="minorBidi"/>
          <w:lang w:eastAsia="fr-FR"/>
        </w:rPr>
        <w:t xml:space="preserve"> </w:t>
      </w:r>
      <w:r w:rsidRPr="00941FAF">
        <w:rPr>
          <w:rFonts w:asciiTheme="minorBidi" w:hAnsiTheme="minorBidi"/>
          <w:rtl/>
          <w:lang w:eastAsia="fr-FR"/>
        </w:rPr>
        <w:t>بیروت</w:t>
      </w:r>
      <w:r>
        <w:rPr>
          <w:rFonts w:asciiTheme="minorBidi" w:hAnsiTheme="minorBidi" w:hint="cs"/>
          <w:rtl/>
          <w:lang w:eastAsia="fr-FR"/>
        </w:rPr>
        <w:t>،</w:t>
      </w:r>
      <w:r w:rsidRPr="00941FAF">
        <w:rPr>
          <w:rFonts w:asciiTheme="minorBidi" w:hAnsiTheme="minorBidi"/>
          <w:lang w:eastAsia="fr-FR"/>
        </w:rPr>
        <w:t xml:space="preserve">1983 </w:t>
      </w:r>
      <w:r>
        <w:rPr>
          <w:rFonts w:asciiTheme="minorBidi" w:hAnsiTheme="minorBidi" w:hint="cs"/>
          <w:rtl/>
          <w:lang w:eastAsia="fr-FR"/>
        </w:rPr>
        <w:t xml:space="preserve">، </w:t>
      </w:r>
      <w:r w:rsidRPr="00941FAF">
        <w:rPr>
          <w:rFonts w:asciiTheme="minorBidi" w:hAnsiTheme="minorBidi"/>
          <w:rtl/>
          <w:lang w:eastAsia="fr-FR"/>
        </w:rPr>
        <w:t>ص 142.</w:t>
      </w:r>
    </w:p>
  </w:footnote>
  <w:footnote w:id="42">
    <w:p w:rsidR="001E5947" w:rsidRPr="00941FAF" w:rsidRDefault="001E5947" w:rsidP="00211297">
      <w:pPr>
        <w:pStyle w:val="FootnoteText"/>
        <w:bidi/>
        <w:ind w:hanging="2"/>
        <w:jc w:val="left"/>
        <w:rPr>
          <w:rFonts w:asciiTheme="minorBidi" w:hAnsiTheme="minorBidi"/>
          <w:rtl/>
          <w:lang w:bidi="ar-DZ"/>
        </w:rPr>
      </w:pPr>
      <w:r w:rsidRPr="00941FAF">
        <w:rPr>
          <w:rStyle w:val="FootnoteReference"/>
          <w:rFonts w:asciiTheme="minorBidi" w:hAnsiTheme="minorBidi"/>
        </w:rPr>
        <w:footnoteRef/>
      </w:r>
      <w:r w:rsidRPr="00941FAF">
        <w:rPr>
          <w:rFonts w:asciiTheme="minorBidi" w:hAnsiTheme="minorBidi"/>
          <w:rtl/>
          <w:lang w:bidi="ar-DZ"/>
        </w:rPr>
        <w:t xml:space="preserve">- </w:t>
      </w:r>
      <w:proofErr w:type="gramStart"/>
      <w:r w:rsidRPr="00941FAF">
        <w:rPr>
          <w:rFonts w:asciiTheme="minorBidi" w:hAnsiTheme="minorBidi"/>
          <w:rtl/>
        </w:rPr>
        <w:t>خالد</w:t>
      </w:r>
      <w:proofErr w:type="gramEnd"/>
      <w:r w:rsidRPr="00941FAF">
        <w:rPr>
          <w:rFonts w:asciiTheme="minorBidi" w:hAnsiTheme="minorBidi"/>
          <w:rtl/>
        </w:rPr>
        <w:t xml:space="preserve"> أمين عبد الله، العمليات المصرفية، الطرق المحاسبية الحديثة، عمان، دار وائل للنشر، 2000، ص 18.</w:t>
      </w:r>
      <w:r w:rsidRPr="00211297">
        <w:rPr>
          <w:rFonts w:asciiTheme="minorBidi" w:hAnsiTheme="minorBidi"/>
          <w:rtl/>
        </w:rPr>
        <w:t xml:space="preserve"> </w:t>
      </w:r>
      <w:proofErr w:type="gramStart"/>
      <w:r w:rsidRPr="00941FAF">
        <w:rPr>
          <w:rFonts w:asciiTheme="minorBidi" w:hAnsiTheme="minorBidi"/>
          <w:rtl/>
        </w:rPr>
        <w:t>بتصرف</w:t>
      </w:r>
      <w:proofErr w:type="gramEnd"/>
    </w:p>
  </w:footnote>
  <w:footnote w:id="43">
    <w:p w:rsidR="001E5947" w:rsidRPr="00941FAF" w:rsidRDefault="001E5947" w:rsidP="00641FA8">
      <w:pPr>
        <w:autoSpaceDE w:val="0"/>
        <w:autoSpaceDN w:val="0"/>
        <w:bidi/>
        <w:adjustRightInd w:val="0"/>
        <w:ind w:firstLine="0"/>
        <w:jc w:val="both"/>
        <w:rPr>
          <w:rFonts w:asciiTheme="minorBidi" w:hAnsiTheme="minorBidi"/>
          <w:sz w:val="20"/>
          <w:szCs w:val="20"/>
          <w:rtl/>
          <w:lang w:bidi="ar-DZ"/>
        </w:rPr>
      </w:pPr>
      <w:r w:rsidRPr="00941FAF">
        <w:rPr>
          <w:rStyle w:val="FootnoteReference"/>
          <w:rFonts w:asciiTheme="minorBidi" w:hAnsiTheme="minorBidi"/>
          <w:sz w:val="20"/>
          <w:szCs w:val="20"/>
        </w:rPr>
        <w:footnoteRef/>
      </w:r>
      <w:r w:rsidRPr="00941FAF">
        <w:rPr>
          <w:rFonts w:asciiTheme="minorBidi" w:hAnsiTheme="minorBidi"/>
          <w:sz w:val="20"/>
          <w:szCs w:val="20"/>
          <w:rtl/>
          <w:lang w:bidi="ar-DZ"/>
        </w:rPr>
        <w:t>-</w:t>
      </w:r>
      <w:r w:rsidRPr="00941FAF">
        <w:rPr>
          <w:rFonts w:asciiTheme="minorBidi" w:hAnsiTheme="minorBidi"/>
          <w:sz w:val="20"/>
          <w:szCs w:val="20"/>
          <w:rtl/>
        </w:rPr>
        <w:t xml:space="preserve"> ھلال</w:t>
      </w:r>
      <w:r w:rsidRPr="00941FAF">
        <w:rPr>
          <w:rFonts w:asciiTheme="minorBidi" w:hAnsiTheme="minorBidi"/>
          <w:sz w:val="20"/>
          <w:szCs w:val="20"/>
        </w:rPr>
        <w:t xml:space="preserve"> </w:t>
      </w:r>
      <w:r w:rsidRPr="00941FAF">
        <w:rPr>
          <w:rFonts w:asciiTheme="minorBidi" w:hAnsiTheme="minorBidi"/>
          <w:sz w:val="20"/>
          <w:szCs w:val="20"/>
          <w:rtl/>
        </w:rPr>
        <w:t>كھینة،</w:t>
      </w:r>
      <w:r w:rsidRPr="00941FAF">
        <w:rPr>
          <w:rFonts w:asciiTheme="minorBidi" w:hAnsiTheme="minorBidi"/>
          <w:sz w:val="20"/>
          <w:szCs w:val="20"/>
        </w:rPr>
        <w:t xml:space="preserve"> </w:t>
      </w:r>
      <w:r w:rsidRPr="00941FAF">
        <w:rPr>
          <w:rFonts w:asciiTheme="minorBidi" w:hAnsiTheme="minorBidi"/>
          <w:sz w:val="20"/>
          <w:szCs w:val="20"/>
          <w:rtl/>
        </w:rPr>
        <w:t>إجراءات</w:t>
      </w:r>
      <w:r w:rsidRPr="00941FAF">
        <w:rPr>
          <w:rFonts w:asciiTheme="minorBidi" w:hAnsiTheme="minorBidi"/>
          <w:sz w:val="20"/>
          <w:szCs w:val="20"/>
        </w:rPr>
        <w:t xml:space="preserve"> </w:t>
      </w:r>
      <w:r w:rsidRPr="00941FAF">
        <w:rPr>
          <w:rFonts w:asciiTheme="minorBidi" w:hAnsiTheme="minorBidi"/>
          <w:sz w:val="20"/>
          <w:szCs w:val="20"/>
          <w:rtl/>
        </w:rPr>
        <w:t>منح</w:t>
      </w:r>
      <w:r w:rsidRPr="00941FAF">
        <w:rPr>
          <w:rFonts w:asciiTheme="minorBidi" w:hAnsiTheme="minorBidi"/>
          <w:sz w:val="20"/>
          <w:szCs w:val="20"/>
        </w:rPr>
        <w:t xml:space="preserve"> </w:t>
      </w:r>
      <w:r w:rsidRPr="00941FAF">
        <w:rPr>
          <w:rFonts w:asciiTheme="minorBidi" w:hAnsiTheme="minorBidi"/>
          <w:sz w:val="20"/>
          <w:szCs w:val="20"/>
          <w:rtl/>
        </w:rPr>
        <w:t>القروض</w:t>
      </w:r>
      <w:r w:rsidRPr="00941FAF">
        <w:rPr>
          <w:rFonts w:asciiTheme="minorBidi" w:hAnsiTheme="minorBidi"/>
          <w:sz w:val="20"/>
          <w:szCs w:val="20"/>
        </w:rPr>
        <w:t xml:space="preserve"> </w:t>
      </w:r>
      <w:r w:rsidRPr="00941FAF">
        <w:rPr>
          <w:rFonts w:asciiTheme="minorBidi" w:hAnsiTheme="minorBidi"/>
          <w:sz w:val="20"/>
          <w:szCs w:val="20"/>
          <w:rtl/>
        </w:rPr>
        <w:t>من</w:t>
      </w:r>
      <w:r w:rsidRPr="00941FAF">
        <w:rPr>
          <w:rFonts w:asciiTheme="minorBidi" w:hAnsiTheme="minorBidi"/>
          <w:sz w:val="20"/>
          <w:szCs w:val="20"/>
        </w:rPr>
        <w:t xml:space="preserve"> </w:t>
      </w:r>
      <w:r w:rsidRPr="00941FAF">
        <w:rPr>
          <w:rFonts w:asciiTheme="minorBidi" w:hAnsiTheme="minorBidi"/>
          <w:sz w:val="20"/>
          <w:szCs w:val="20"/>
          <w:rtl/>
        </w:rPr>
        <w:t>طرف</w:t>
      </w:r>
      <w:r w:rsidRPr="00941FAF">
        <w:rPr>
          <w:rFonts w:asciiTheme="minorBidi" w:hAnsiTheme="minorBidi"/>
          <w:sz w:val="20"/>
          <w:szCs w:val="20"/>
        </w:rPr>
        <w:t xml:space="preserve"> </w:t>
      </w:r>
      <w:r w:rsidRPr="00941FAF">
        <w:rPr>
          <w:rFonts w:asciiTheme="minorBidi" w:hAnsiTheme="minorBidi"/>
          <w:sz w:val="20"/>
          <w:szCs w:val="20"/>
          <w:rtl/>
        </w:rPr>
        <w:t>البنوك</w:t>
      </w:r>
      <w:r w:rsidRPr="00941FAF">
        <w:rPr>
          <w:rFonts w:asciiTheme="minorBidi" w:hAnsiTheme="minorBidi"/>
          <w:sz w:val="20"/>
          <w:szCs w:val="20"/>
        </w:rPr>
        <w:t xml:space="preserve"> </w:t>
      </w:r>
      <w:r w:rsidRPr="00941FAF">
        <w:rPr>
          <w:rFonts w:asciiTheme="minorBidi" w:hAnsiTheme="minorBidi"/>
          <w:sz w:val="20"/>
          <w:szCs w:val="20"/>
          <w:rtl/>
        </w:rPr>
        <w:t>التجاریة،</w:t>
      </w:r>
      <w:r w:rsidRPr="00941FAF">
        <w:rPr>
          <w:rFonts w:asciiTheme="minorBidi" w:hAnsiTheme="minorBidi"/>
          <w:sz w:val="20"/>
          <w:szCs w:val="20"/>
        </w:rPr>
        <w:t xml:space="preserve"> </w:t>
      </w:r>
      <w:r w:rsidRPr="00941FAF">
        <w:rPr>
          <w:rFonts w:asciiTheme="minorBidi" w:hAnsiTheme="minorBidi"/>
          <w:sz w:val="20"/>
          <w:szCs w:val="20"/>
          <w:rtl/>
        </w:rPr>
        <w:t>مذكرة</w:t>
      </w:r>
      <w:r w:rsidRPr="00941FAF">
        <w:rPr>
          <w:rFonts w:asciiTheme="minorBidi" w:hAnsiTheme="minorBidi"/>
          <w:sz w:val="20"/>
          <w:szCs w:val="20"/>
        </w:rPr>
        <w:t xml:space="preserve"> </w:t>
      </w:r>
      <w:r w:rsidRPr="00941FAF">
        <w:rPr>
          <w:rFonts w:asciiTheme="minorBidi" w:hAnsiTheme="minorBidi"/>
          <w:sz w:val="20"/>
          <w:szCs w:val="20"/>
          <w:rtl/>
        </w:rPr>
        <w:t>تخرج</w:t>
      </w:r>
      <w:r w:rsidRPr="00941FAF">
        <w:rPr>
          <w:rFonts w:asciiTheme="minorBidi" w:hAnsiTheme="minorBidi"/>
          <w:sz w:val="20"/>
          <w:szCs w:val="20"/>
        </w:rPr>
        <w:t xml:space="preserve"> </w:t>
      </w:r>
      <w:r w:rsidRPr="00941FAF">
        <w:rPr>
          <w:rFonts w:asciiTheme="minorBidi" w:hAnsiTheme="minorBidi"/>
          <w:sz w:val="20"/>
          <w:szCs w:val="20"/>
          <w:rtl/>
        </w:rPr>
        <w:t>لنیل</w:t>
      </w:r>
      <w:r w:rsidRPr="00941FAF">
        <w:rPr>
          <w:rFonts w:asciiTheme="minorBidi" w:hAnsiTheme="minorBidi"/>
          <w:sz w:val="20"/>
          <w:szCs w:val="20"/>
        </w:rPr>
        <w:t xml:space="preserve"> </w:t>
      </w:r>
      <w:r w:rsidRPr="00941FAF">
        <w:rPr>
          <w:rFonts w:asciiTheme="minorBidi" w:hAnsiTheme="minorBidi"/>
          <w:sz w:val="20"/>
          <w:szCs w:val="20"/>
          <w:rtl/>
        </w:rPr>
        <w:t>شھادة</w:t>
      </w:r>
      <w:r w:rsidRPr="00941FAF">
        <w:rPr>
          <w:rFonts w:asciiTheme="minorBidi" w:hAnsiTheme="minorBidi"/>
          <w:sz w:val="20"/>
          <w:szCs w:val="20"/>
        </w:rPr>
        <w:t xml:space="preserve"> </w:t>
      </w:r>
      <w:r w:rsidRPr="00941FAF">
        <w:rPr>
          <w:rFonts w:asciiTheme="minorBidi" w:hAnsiTheme="minorBidi"/>
          <w:sz w:val="20"/>
          <w:szCs w:val="20"/>
          <w:rtl/>
        </w:rPr>
        <w:t>الماجسترفي</w:t>
      </w:r>
      <w:r w:rsidRPr="00941FAF">
        <w:rPr>
          <w:rFonts w:asciiTheme="minorBidi" w:hAnsiTheme="minorBidi"/>
          <w:sz w:val="20"/>
          <w:szCs w:val="20"/>
        </w:rPr>
        <w:t xml:space="preserve"> </w:t>
      </w:r>
      <w:r w:rsidRPr="00941FAF">
        <w:rPr>
          <w:rFonts w:asciiTheme="minorBidi" w:hAnsiTheme="minorBidi"/>
          <w:sz w:val="20"/>
          <w:szCs w:val="20"/>
          <w:rtl/>
        </w:rPr>
        <w:t>العلوم</w:t>
      </w:r>
      <w:r>
        <w:rPr>
          <w:rFonts w:asciiTheme="minorBidi" w:hAnsiTheme="minorBidi" w:hint="cs"/>
          <w:sz w:val="20"/>
          <w:szCs w:val="20"/>
          <w:rtl/>
        </w:rPr>
        <w:t xml:space="preserve"> </w:t>
      </w:r>
      <w:r w:rsidRPr="00941FAF">
        <w:rPr>
          <w:rFonts w:asciiTheme="minorBidi" w:hAnsiTheme="minorBidi"/>
          <w:sz w:val="20"/>
          <w:szCs w:val="20"/>
          <w:rtl/>
        </w:rPr>
        <w:t>الاقتصادیة،</w:t>
      </w:r>
      <w:r w:rsidRPr="00941FAF">
        <w:rPr>
          <w:rFonts w:asciiTheme="minorBidi" w:hAnsiTheme="minorBidi"/>
          <w:sz w:val="20"/>
          <w:szCs w:val="20"/>
        </w:rPr>
        <w:t xml:space="preserve"> </w:t>
      </w:r>
      <w:r w:rsidRPr="00941FAF">
        <w:rPr>
          <w:rFonts w:asciiTheme="minorBidi" w:hAnsiTheme="minorBidi"/>
          <w:sz w:val="20"/>
          <w:szCs w:val="20"/>
          <w:rtl/>
        </w:rPr>
        <w:t>فرع</w:t>
      </w:r>
      <w:r>
        <w:rPr>
          <w:rFonts w:asciiTheme="minorBidi" w:hAnsiTheme="minorBidi" w:hint="cs"/>
          <w:sz w:val="20"/>
          <w:szCs w:val="20"/>
          <w:rtl/>
        </w:rPr>
        <w:t xml:space="preserve">: </w:t>
      </w:r>
      <w:r w:rsidRPr="00941FAF">
        <w:rPr>
          <w:rFonts w:asciiTheme="minorBidi" w:hAnsiTheme="minorBidi"/>
          <w:sz w:val="20"/>
          <w:szCs w:val="20"/>
          <w:rtl/>
        </w:rPr>
        <w:t>نقود</w:t>
      </w:r>
      <w:r w:rsidRPr="00941FAF">
        <w:rPr>
          <w:rFonts w:asciiTheme="minorBidi" w:hAnsiTheme="minorBidi"/>
          <w:sz w:val="20"/>
          <w:szCs w:val="20"/>
        </w:rPr>
        <w:t xml:space="preserve"> </w:t>
      </w:r>
      <w:r w:rsidRPr="00941FAF">
        <w:rPr>
          <w:rFonts w:asciiTheme="minorBidi" w:hAnsiTheme="minorBidi"/>
          <w:sz w:val="20"/>
          <w:szCs w:val="20"/>
          <w:rtl/>
        </w:rPr>
        <w:t>مالیة</w:t>
      </w:r>
      <w:r w:rsidRPr="00941FAF">
        <w:rPr>
          <w:rFonts w:asciiTheme="minorBidi" w:hAnsiTheme="minorBidi"/>
          <w:sz w:val="20"/>
          <w:szCs w:val="20"/>
        </w:rPr>
        <w:t xml:space="preserve"> </w:t>
      </w:r>
      <w:r w:rsidRPr="00941FAF">
        <w:rPr>
          <w:rFonts w:asciiTheme="minorBidi" w:hAnsiTheme="minorBidi"/>
          <w:sz w:val="20"/>
          <w:szCs w:val="20"/>
          <w:rtl/>
        </w:rPr>
        <w:t>وبنوك،</w:t>
      </w:r>
      <w:r w:rsidRPr="00941FAF">
        <w:rPr>
          <w:rFonts w:asciiTheme="minorBidi" w:hAnsiTheme="minorBidi"/>
          <w:sz w:val="20"/>
          <w:szCs w:val="20"/>
        </w:rPr>
        <w:t xml:space="preserve"> </w:t>
      </w:r>
      <w:r w:rsidRPr="00941FAF">
        <w:rPr>
          <w:rFonts w:asciiTheme="minorBidi" w:hAnsiTheme="minorBidi"/>
          <w:sz w:val="20"/>
          <w:szCs w:val="20"/>
          <w:rtl/>
        </w:rPr>
        <w:t>جامعة</w:t>
      </w:r>
      <w:r w:rsidRPr="00941FAF">
        <w:rPr>
          <w:rFonts w:asciiTheme="minorBidi" w:hAnsiTheme="minorBidi"/>
          <w:sz w:val="20"/>
          <w:szCs w:val="20"/>
        </w:rPr>
        <w:t xml:space="preserve"> </w:t>
      </w:r>
      <w:r w:rsidRPr="00941FAF">
        <w:rPr>
          <w:rFonts w:asciiTheme="minorBidi" w:hAnsiTheme="minorBidi"/>
          <w:sz w:val="20"/>
          <w:szCs w:val="20"/>
          <w:rtl/>
        </w:rPr>
        <w:t>بسكرة</w:t>
      </w:r>
      <w:r>
        <w:rPr>
          <w:rFonts w:asciiTheme="minorBidi" w:hAnsiTheme="minorBidi" w:hint="cs"/>
          <w:sz w:val="20"/>
          <w:szCs w:val="20"/>
          <w:rtl/>
        </w:rPr>
        <w:t>، 2009/</w:t>
      </w:r>
      <w:r w:rsidRPr="00941FAF">
        <w:rPr>
          <w:rFonts w:asciiTheme="minorBidi" w:hAnsiTheme="minorBidi"/>
          <w:sz w:val="20"/>
          <w:szCs w:val="20"/>
        </w:rPr>
        <w:t>2008</w:t>
      </w:r>
      <w:r>
        <w:rPr>
          <w:rFonts w:asciiTheme="minorBidi" w:hAnsiTheme="minorBidi" w:hint="cs"/>
          <w:sz w:val="20"/>
          <w:szCs w:val="20"/>
          <w:rtl/>
        </w:rPr>
        <w:t>، ص12</w:t>
      </w:r>
    </w:p>
  </w:footnote>
  <w:footnote w:id="44">
    <w:p w:rsidR="001E5947" w:rsidRPr="009A6FBB" w:rsidRDefault="001E5947" w:rsidP="00E31DD0">
      <w:pPr>
        <w:pStyle w:val="FootnoteText"/>
        <w:bidi/>
        <w:ind w:firstLine="0"/>
        <w:jc w:val="both"/>
        <w:rPr>
          <w:rFonts w:asciiTheme="minorBidi" w:hAnsiTheme="minorBidi"/>
          <w:rtl/>
          <w:lang w:bidi="ar-DZ"/>
        </w:rPr>
      </w:pPr>
      <w:r w:rsidRPr="009A6FBB">
        <w:rPr>
          <w:rStyle w:val="FootnoteReference"/>
          <w:rFonts w:asciiTheme="minorBidi" w:hAnsiTheme="minorBidi"/>
        </w:rPr>
        <w:footnoteRef/>
      </w:r>
      <w:r w:rsidRPr="009A6FBB">
        <w:rPr>
          <w:rFonts w:asciiTheme="minorBidi" w:hAnsiTheme="minorBidi" w:hint="cs"/>
          <w:rtl/>
        </w:rPr>
        <w:t>-</w:t>
      </w:r>
      <w:r w:rsidRPr="009A6FBB">
        <w:rPr>
          <w:rFonts w:asciiTheme="minorBidi" w:hAnsiTheme="minorBidi" w:hint="cs"/>
          <w:rtl/>
          <w:lang w:bidi="ar-DZ"/>
        </w:rPr>
        <w:t xml:space="preserve"> </w:t>
      </w:r>
      <w:r w:rsidRPr="009A6FBB">
        <w:rPr>
          <w:rFonts w:asciiTheme="minorBidi" w:hAnsiTheme="minorBidi"/>
          <w:rtl/>
        </w:rPr>
        <w:t>محمد</w:t>
      </w:r>
      <w:r w:rsidRPr="009A6FBB">
        <w:rPr>
          <w:rFonts w:asciiTheme="minorBidi" w:hAnsiTheme="minorBidi"/>
        </w:rPr>
        <w:t xml:space="preserve"> </w:t>
      </w:r>
      <w:r w:rsidRPr="009A6FBB">
        <w:rPr>
          <w:rFonts w:asciiTheme="minorBidi" w:hAnsiTheme="minorBidi"/>
          <w:rtl/>
        </w:rPr>
        <w:t>السعید</w:t>
      </w:r>
      <w:r w:rsidRPr="009A6FBB">
        <w:rPr>
          <w:rFonts w:asciiTheme="minorBidi" w:hAnsiTheme="minorBidi"/>
        </w:rPr>
        <w:t xml:space="preserve"> </w:t>
      </w:r>
      <w:r w:rsidRPr="009A6FBB">
        <w:rPr>
          <w:rFonts w:asciiTheme="minorBidi" w:hAnsiTheme="minorBidi"/>
          <w:rtl/>
        </w:rPr>
        <w:t>وأنور،</w:t>
      </w:r>
      <w:r w:rsidRPr="009A6FBB">
        <w:rPr>
          <w:rFonts w:asciiTheme="minorBidi" w:hAnsiTheme="minorBidi"/>
        </w:rPr>
        <w:t xml:space="preserve"> </w:t>
      </w:r>
      <w:r w:rsidRPr="009A6FBB">
        <w:rPr>
          <w:rFonts w:asciiTheme="minorBidi" w:hAnsiTheme="minorBidi"/>
          <w:rtl/>
        </w:rPr>
        <w:t>إدارة</w:t>
      </w:r>
      <w:r w:rsidRPr="009A6FBB">
        <w:rPr>
          <w:rFonts w:asciiTheme="minorBidi" w:hAnsiTheme="minorBidi"/>
        </w:rPr>
        <w:t xml:space="preserve"> </w:t>
      </w:r>
      <w:r w:rsidRPr="009A6FBB">
        <w:rPr>
          <w:rFonts w:asciiTheme="minorBidi" w:hAnsiTheme="minorBidi"/>
          <w:rtl/>
        </w:rPr>
        <w:t>البنوك،</w:t>
      </w:r>
      <w:r w:rsidRPr="009A6FBB">
        <w:rPr>
          <w:rFonts w:asciiTheme="minorBidi" w:hAnsiTheme="minorBidi"/>
        </w:rPr>
        <w:t xml:space="preserve"> </w:t>
      </w:r>
      <w:r w:rsidRPr="009A6FBB">
        <w:rPr>
          <w:rFonts w:asciiTheme="minorBidi" w:hAnsiTheme="minorBidi"/>
          <w:rtl/>
        </w:rPr>
        <w:t>الدار</w:t>
      </w:r>
      <w:r w:rsidRPr="009A6FBB">
        <w:rPr>
          <w:rFonts w:asciiTheme="minorBidi" w:hAnsiTheme="minorBidi"/>
        </w:rPr>
        <w:t xml:space="preserve"> </w:t>
      </w:r>
      <w:r w:rsidRPr="009A6FBB">
        <w:rPr>
          <w:rFonts w:asciiTheme="minorBidi" w:hAnsiTheme="minorBidi"/>
          <w:rtl/>
        </w:rPr>
        <w:t>الجامعیة</w:t>
      </w:r>
      <w:r w:rsidRPr="009A6FBB">
        <w:rPr>
          <w:rFonts w:asciiTheme="minorBidi" w:hAnsiTheme="minorBidi"/>
        </w:rPr>
        <w:t xml:space="preserve"> </w:t>
      </w:r>
      <w:r w:rsidRPr="009A6FBB">
        <w:rPr>
          <w:rFonts w:asciiTheme="minorBidi" w:hAnsiTheme="minorBidi"/>
          <w:rtl/>
        </w:rPr>
        <w:t>الجدیدة،</w:t>
      </w:r>
      <w:r w:rsidRPr="009A6FBB">
        <w:rPr>
          <w:rFonts w:asciiTheme="minorBidi" w:hAnsiTheme="minorBidi"/>
        </w:rPr>
        <w:t xml:space="preserve"> </w:t>
      </w:r>
      <w:r w:rsidRPr="009A6FBB">
        <w:rPr>
          <w:rFonts w:asciiTheme="minorBidi" w:hAnsiTheme="minorBidi"/>
          <w:rtl/>
        </w:rPr>
        <w:t>القاھرة</w:t>
      </w:r>
      <w:r>
        <w:rPr>
          <w:rFonts w:asciiTheme="minorBidi" w:hAnsiTheme="minorBidi" w:hint="cs"/>
          <w:rtl/>
        </w:rPr>
        <w:t xml:space="preserve">، </w:t>
      </w:r>
      <w:r w:rsidRPr="009A6FBB">
        <w:rPr>
          <w:rFonts w:asciiTheme="minorBidi" w:hAnsiTheme="minorBidi"/>
        </w:rPr>
        <w:t xml:space="preserve"> 2005</w:t>
      </w:r>
      <w:r>
        <w:rPr>
          <w:rFonts w:asciiTheme="minorBidi" w:hAnsiTheme="minorBidi" w:hint="cs"/>
          <w:rtl/>
        </w:rPr>
        <w:t>،</w:t>
      </w:r>
      <w:r w:rsidRPr="009A6FBB">
        <w:rPr>
          <w:rFonts w:asciiTheme="minorBidi" w:hAnsiTheme="minorBidi"/>
        </w:rPr>
        <w:t xml:space="preserve"> </w:t>
      </w:r>
      <w:r w:rsidRPr="009A6FBB">
        <w:rPr>
          <w:rFonts w:asciiTheme="minorBidi" w:hAnsiTheme="minorBidi"/>
          <w:rtl/>
        </w:rPr>
        <w:t>ص</w:t>
      </w:r>
      <w:r w:rsidRPr="009A6FBB">
        <w:rPr>
          <w:rFonts w:asciiTheme="minorBidi" w:hAnsiTheme="minorBidi"/>
        </w:rPr>
        <w:t xml:space="preserve"> 17</w:t>
      </w:r>
    </w:p>
  </w:footnote>
  <w:footnote w:id="45">
    <w:p w:rsidR="001E5947" w:rsidRPr="009A6FBB" w:rsidRDefault="001E5947" w:rsidP="00E31DD0">
      <w:pPr>
        <w:autoSpaceDE w:val="0"/>
        <w:autoSpaceDN w:val="0"/>
        <w:bidi/>
        <w:adjustRightInd w:val="0"/>
        <w:ind w:firstLine="0"/>
        <w:jc w:val="left"/>
        <w:rPr>
          <w:rFonts w:asciiTheme="minorBidi" w:hAnsiTheme="minorBidi"/>
          <w:sz w:val="20"/>
          <w:szCs w:val="20"/>
          <w:rtl/>
          <w:lang w:bidi="ar-DZ"/>
        </w:rPr>
      </w:pPr>
      <w:r w:rsidRPr="009A6FBB">
        <w:rPr>
          <w:rStyle w:val="FootnoteReference"/>
          <w:rFonts w:asciiTheme="minorBidi" w:hAnsiTheme="minorBidi"/>
          <w:sz w:val="20"/>
          <w:szCs w:val="20"/>
        </w:rPr>
        <w:footnoteRef/>
      </w:r>
      <w:r w:rsidRPr="009A6FBB">
        <w:rPr>
          <w:rFonts w:asciiTheme="minorBidi" w:hAnsiTheme="minorBidi"/>
          <w:sz w:val="20"/>
          <w:szCs w:val="20"/>
          <w:rtl/>
          <w:lang w:bidi="ar-DZ"/>
        </w:rPr>
        <w:t xml:space="preserve">- </w:t>
      </w:r>
      <w:r w:rsidRPr="009A6FBB">
        <w:rPr>
          <w:rFonts w:asciiTheme="minorBidi" w:hAnsiTheme="minorBidi"/>
          <w:sz w:val="20"/>
          <w:szCs w:val="20"/>
        </w:rPr>
        <w:t xml:space="preserve"> </w:t>
      </w:r>
      <w:r>
        <w:rPr>
          <w:rFonts w:asciiTheme="minorBidi" w:hAnsiTheme="minorBidi" w:hint="cs"/>
          <w:sz w:val="20"/>
          <w:szCs w:val="20"/>
          <w:rtl/>
        </w:rPr>
        <w:t xml:space="preserve">فريدة </w:t>
      </w:r>
      <w:r w:rsidRPr="009A6FBB">
        <w:rPr>
          <w:rFonts w:asciiTheme="minorBidi" w:hAnsiTheme="minorBidi"/>
          <w:sz w:val="20"/>
          <w:szCs w:val="20"/>
          <w:rtl/>
        </w:rPr>
        <w:t>یعدل،</w:t>
      </w:r>
      <w:r w:rsidRPr="009A6FBB">
        <w:rPr>
          <w:rFonts w:asciiTheme="minorBidi" w:hAnsiTheme="minorBidi"/>
          <w:sz w:val="20"/>
          <w:szCs w:val="20"/>
        </w:rPr>
        <w:t xml:space="preserve"> </w:t>
      </w:r>
      <w:r w:rsidRPr="009A6FBB">
        <w:rPr>
          <w:rFonts w:asciiTheme="minorBidi" w:hAnsiTheme="minorBidi"/>
          <w:sz w:val="20"/>
          <w:szCs w:val="20"/>
          <w:rtl/>
        </w:rPr>
        <w:t>تقنیات</w:t>
      </w:r>
      <w:r w:rsidRPr="009A6FBB">
        <w:rPr>
          <w:rFonts w:asciiTheme="minorBidi" w:hAnsiTheme="minorBidi"/>
          <w:sz w:val="20"/>
          <w:szCs w:val="20"/>
        </w:rPr>
        <w:t xml:space="preserve"> </w:t>
      </w:r>
      <w:r w:rsidRPr="009A6FBB">
        <w:rPr>
          <w:rFonts w:asciiTheme="minorBidi" w:hAnsiTheme="minorBidi"/>
          <w:sz w:val="20"/>
          <w:szCs w:val="20"/>
          <w:rtl/>
        </w:rPr>
        <w:t>وسیاسات</w:t>
      </w:r>
      <w:r w:rsidRPr="009A6FBB">
        <w:rPr>
          <w:rFonts w:asciiTheme="minorBidi" w:hAnsiTheme="minorBidi"/>
          <w:sz w:val="20"/>
          <w:szCs w:val="20"/>
        </w:rPr>
        <w:t xml:space="preserve"> </w:t>
      </w:r>
      <w:r w:rsidRPr="009A6FBB">
        <w:rPr>
          <w:rFonts w:asciiTheme="minorBidi" w:hAnsiTheme="minorBidi"/>
          <w:sz w:val="20"/>
          <w:szCs w:val="20"/>
          <w:rtl/>
        </w:rPr>
        <w:t>التسییر</w:t>
      </w:r>
      <w:r w:rsidRPr="009A6FBB">
        <w:rPr>
          <w:rFonts w:asciiTheme="minorBidi" w:hAnsiTheme="minorBidi"/>
          <w:sz w:val="20"/>
          <w:szCs w:val="20"/>
        </w:rPr>
        <w:t xml:space="preserve"> </w:t>
      </w:r>
      <w:r w:rsidRPr="009A6FBB">
        <w:rPr>
          <w:rFonts w:asciiTheme="minorBidi" w:hAnsiTheme="minorBidi"/>
          <w:sz w:val="20"/>
          <w:szCs w:val="20"/>
          <w:rtl/>
        </w:rPr>
        <w:t>المصرفي،</w:t>
      </w:r>
      <w:r w:rsidRPr="009A6FBB">
        <w:rPr>
          <w:rFonts w:asciiTheme="minorBidi" w:hAnsiTheme="minorBidi"/>
          <w:sz w:val="20"/>
          <w:szCs w:val="20"/>
        </w:rPr>
        <w:t xml:space="preserve"> </w:t>
      </w:r>
      <w:r w:rsidRPr="009A6FBB">
        <w:rPr>
          <w:rFonts w:asciiTheme="minorBidi" w:hAnsiTheme="minorBidi"/>
          <w:sz w:val="20"/>
          <w:szCs w:val="20"/>
          <w:rtl/>
        </w:rPr>
        <w:t>دیوان</w:t>
      </w:r>
      <w:r w:rsidRPr="009A6FBB">
        <w:rPr>
          <w:rFonts w:asciiTheme="minorBidi" w:hAnsiTheme="minorBidi"/>
          <w:sz w:val="20"/>
          <w:szCs w:val="20"/>
        </w:rPr>
        <w:t xml:space="preserve"> </w:t>
      </w:r>
      <w:r w:rsidRPr="009A6FBB">
        <w:rPr>
          <w:rFonts w:asciiTheme="minorBidi" w:hAnsiTheme="minorBidi"/>
          <w:sz w:val="20"/>
          <w:szCs w:val="20"/>
          <w:rtl/>
        </w:rPr>
        <w:t>الساحة</w:t>
      </w:r>
      <w:r w:rsidRPr="009A6FBB">
        <w:rPr>
          <w:rFonts w:asciiTheme="minorBidi" w:hAnsiTheme="minorBidi"/>
          <w:sz w:val="20"/>
          <w:szCs w:val="20"/>
        </w:rPr>
        <w:t xml:space="preserve"> </w:t>
      </w:r>
      <w:r w:rsidRPr="009A6FBB">
        <w:rPr>
          <w:rFonts w:asciiTheme="minorBidi" w:hAnsiTheme="minorBidi"/>
          <w:sz w:val="20"/>
          <w:szCs w:val="20"/>
          <w:rtl/>
        </w:rPr>
        <w:t>المركزیة</w:t>
      </w:r>
      <w:r>
        <w:rPr>
          <w:rFonts w:asciiTheme="minorBidi" w:hAnsiTheme="minorBidi" w:hint="cs"/>
          <w:sz w:val="20"/>
          <w:szCs w:val="20"/>
          <w:rtl/>
        </w:rPr>
        <w:t>،</w:t>
      </w:r>
      <w:r w:rsidRPr="009A6FBB">
        <w:rPr>
          <w:rFonts w:asciiTheme="minorBidi" w:hAnsiTheme="minorBidi"/>
          <w:sz w:val="20"/>
          <w:szCs w:val="20"/>
        </w:rPr>
        <w:t xml:space="preserve"> </w:t>
      </w:r>
      <w:r w:rsidRPr="009A6FBB">
        <w:rPr>
          <w:rFonts w:asciiTheme="minorBidi" w:hAnsiTheme="minorBidi"/>
          <w:sz w:val="20"/>
          <w:szCs w:val="20"/>
          <w:rtl/>
        </w:rPr>
        <w:t>ط</w:t>
      </w:r>
      <w:r w:rsidRPr="009A6FBB">
        <w:rPr>
          <w:rFonts w:asciiTheme="minorBidi" w:hAnsiTheme="minorBidi"/>
          <w:sz w:val="20"/>
          <w:szCs w:val="20"/>
        </w:rPr>
        <w:t xml:space="preserve"> 3</w:t>
      </w:r>
      <w:r>
        <w:rPr>
          <w:rFonts w:asciiTheme="minorBidi" w:hAnsiTheme="minorBidi" w:hint="cs"/>
          <w:sz w:val="20"/>
          <w:szCs w:val="20"/>
          <w:rtl/>
        </w:rPr>
        <w:t>،</w:t>
      </w:r>
      <w:r w:rsidRPr="009A6FBB">
        <w:rPr>
          <w:rFonts w:asciiTheme="minorBidi" w:hAnsiTheme="minorBidi"/>
          <w:sz w:val="20"/>
          <w:szCs w:val="20"/>
        </w:rPr>
        <w:t xml:space="preserve"> </w:t>
      </w:r>
      <w:r w:rsidRPr="009A6FBB">
        <w:rPr>
          <w:rFonts w:asciiTheme="minorBidi" w:hAnsiTheme="minorBidi"/>
          <w:sz w:val="20"/>
          <w:szCs w:val="20"/>
          <w:rtl/>
        </w:rPr>
        <w:t>بن</w:t>
      </w:r>
      <w:r w:rsidRPr="009A6FBB">
        <w:rPr>
          <w:rFonts w:asciiTheme="minorBidi" w:hAnsiTheme="minorBidi"/>
          <w:sz w:val="20"/>
          <w:szCs w:val="20"/>
        </w:rPr>
        <w:t xml:space="preserve"> </w:t>
      </w:r>
      <w:r w:rsidRPr="009A6FBB">
        <w:rPr>
          <w:rFonts w:asciiTheme="minorBidi" w:hAnsiTheme="minorBidi"/>
          <w:sz w:val="20"/>
          <w:szCs w:val="20"/>
          <w:rtl/>
        </w:rPr>
        <w:t>عكنون</w:t>
      </w:r>
      <w:r>
        <w:rPr>
          <w:rFonts w:asciiTheme="minorBidi" w:hAnsiTheme="minorBidi" w:hint="cs"/>
          <w:sz w:val="20"/>
          <w:szCs w:val="20"/>
          <w:rtl/>
        </w:rPr>
        <w:t>،</w:t>
      </w:r>
      <w:r w:rsidRPr="009A6FBB">
        <w:rPr>
          <w:rFonts w:asciiTheme="minorBidi" w:hAnsiTheme="minorBidi"/>
          <w:sz w:val="20"/>
          <w:szCs w:val="20"/>
        </w:rPr>
        <w:t xml:space="preserve"> </w:t>
      </w:r>
      <w:r w:rsidRPr="009A6FBB">
        <w:rPr>
          <w:rFonts w:asciiTheme="minorBidi" w:hAnsiTheme="minorBidi"/>
          <w:sz w:val="20"/>
          <w:szCs w:val="20"/>
          <w:rtl/>
        </w:rPr>
        <w:t>الج</w:t>
      </w:r>
      <w:r w:rsidRPr="009A6FBB">
        <w:rPr>
          <w:rFonts w:asciiTheme="minorBidi" w:hAnsiTheme="minorBidi" w:hint="cs"/>
          <w:sz w:val="20"/>
          <w:szCs w:val="20"/>
          <w:rtl/>
        </w:rPr>
        <w:t>زائ</w:t>
      </w:r>
      <w:r w:rsidRPr="009A6FBB">
        <w:rPr>
          <w:rFonts w:asciiTheme="minorBidi" w:hAnsiTheme="minorBidi"/>
          <w:sz w:val="20"/>
          <w:szCs w:val="20"/>
          <w:rtl/>
        </w:rPr>
        <w:t>ر</w:t>
      </w:r>
      <w:r w:rsidRPr="009A6FBB">
        <w:rPr>
          <w:rFonts w:asciiTheme="minorBidi" w:hAnsiTheme="minorBidi" w:hint="cs"/>
          <w:sz w:val="20"/>
          <w:szCs w:val="20"/>
          <w:rtl/>
        </w:rPr>
        <w:t>،</w:t>
      </w:r>
      <w:r w:rsidRPr="009A6FBB">
        <w:rPr>
          <w:rFonts w:asciiTheme="minorBidi" w:hAnsiTheme="minorBidi"/>
          <w:sz w:val="20"/>
          <w:szCs w:val="20"/>
        </w:rPr>
        <w:t xml:space="preserve">2007 </w:t>
      </w:r>
      <w:r w:rsidRPr="009A6FBB">
        <w:rPr>
          <w:rFonts w:asciiTheme="minorBidi" w:hAnsiTheme="minorBidi"/>
          <w:sz w:val="20"/>
          <w:szCs w:val="20"/>
          <w:rtl/>
        </w:rPr>
        <w:t>، لا</w:t>
      </w:r>
      <w:r>
        <w:rPr>
          <w:rFonts w:asciiTheme="minorBidi" w:hAnsiTheme="minorBidi" w:hint="cs"/>
          <w:sz w:val="20"/>
          <w:szCs w:val="20"/>
          <w:rtl/>
        </w:rPr>
        <w:t>ي</w:t>
      </w:r>
      <w:r w:rsidRPr="009A6FBB">
        <w:rPr>
          <w:rFonts w:asciiTheme="minorBidi" w:hAnsiTheme="minorBidi"/>
          <w:sz w:val="20"/>
          <w:szCs w:val="20"/>
          <w:rtl/>
        </w:rPr>
        <w:t>وجد</w:t>
      </w:r>
      <w:r>
        <w:rPr>
          <w:rFonts w:asciiTheme="minorBidi" w:hAnsiTheme="minorBidi" w:hint="cs"/>
          <w:sz w:val="20"/>
          <w:szCs w:val="20"/>
          <w:rtl/>
        </w:rPr>
        <w:t xml:space="preserve"> رقم الصفحة.</w:t>
      </w:r>
    </w:p>
  </w:footnote>
  <w:footnote w:id="46">
    <w:p w:rsidR="001E5947" w:rsidRPr="009A6FBB" w:rsidRDefault="001E5947" w:rsidP="00F74CF9">
      <w:pPr>
        <w:autoSpaceDE w:val="0"/>
        <w:autoSpaceDN w:val="0"/>
        <w:bidi/>
        <w:adjustRightInd w:val="0"/>
        <w:ind w:firstLine="0"/>
        <w:jc w:val="left"/>
        <w:rPr>
          <w:rFonts w:asciiTheme="minorBidi" w:hAnsiTheme="minorBidi"/>
          <w:sz w:val="20"/>
          <w:szCs w:val="20"/>
          <w:rtl/>
          <w:lang w:bidi="ar-DZ"/>
        </w:rPr>
      </w:pPr>
      <w:r w:rsidRPr="009A6FBB">
        <w:rPr>
          <w:rStyle w:val="FootnoteReference"/>
          <w:rFonts w:asciiTheme="minorBidi" w:hAnsiTheme="minorBidi"/>
          <w:sz w:val="20"/>
          <w:szCs w:val="20"/>
        </w:rPr>
        <w:footnoteRef/>
      </w:r>
      <w:r w:rsidRPr="009A6FBB">
        <w:rPr>
          <w:rFonts w:asciiTheme="minorBidi" w:hAnsiTheme="minorBidi"/>
          <w:sz w:val="20"/>
          <w:szCs w:val="20"/>
          <w:rtl/>
          <w:lang w:bidi="ar-DZ"/>
        </w:rPr>
        <w:t xml:space="preserve">- </w:t>
      </w:r>
      <w:r>
        <w:rPr>
          <w:rFonts w:asciiTheme="minorBidi" w:hAnsiTheme="minorBidi" w:hint="cs"/>
          <w:sz w:val="20"/>
          <w:szCs w:val="20"/>
          <w:rtl/>
        </w:rPr>
        <w:t>المرجع نفسه</w:t>
      </w:r>
      <w:r w:rsidRPr="009A6FBB">
        <w:rPr>
          <w:rFonts w:asciiTheme="minorBidi" w:hAnsiTheme="minorBidi"/>
          <w:sz w:val="20"/>
          <w:szCs w:val="20"/>
          <w:rtl/>
        </w:rPr>
        <w:t>،</w:t>
      </w:r>
      <w:r w:rsidRPr="009A6FBB">
        <w:rPr>
          <w:rFonts w:asciiTheme="minorBidi" w:hAnsiTheme="minorBidi" w:hint="cs"/>
          <w:sz w:val="20"/>
          <w:szCs w:val="20"/>
          <w:rtl/>
        </w:rPr>
        <w:t xml:space="preserve"> </w:t>
      </w:r>
      <w:r w:rsidRPr="009A6FBB">
        <w:rPr>
          <w:rFonts w:asciiTheme="minorBidi" w:hAnsiTheme="minorBidi"/>
          <w:sz w:val="20"/>
          <w:szCs w:val="20"/>
          <w:rtl/>
        </w:rPr>
        <w:t>لا</w:t>
      </w:r>
      <w:r>
        <w:rPr>
          <w:rFonts w:asciiTheme="minorBidi" w:hAnsiTheme="minorBidi" w:hint="cs"/>
          <w:sz w:val="20"/>
          <w:szCs w:val="20"/>
          <w:rtl/>
        </w:rPr>
        <w:t>ي</w:t>
      </w:r>
      <w:r w:rsidRPr="009A6FBB">
        <w:rPr>
          <w:rFonts w:asciiTheme="minorBidi" w:hAnsiTheme="minorBidi"/>
          <w:sz w:val="20"/>
          <w:szCs w:val="20"/>
          <w:rtl/>
        </w:rPr>
        <w:t>وجد</w:t>
      </w:r>
      <w:r>
        <w:rPr>
          <w:rFonts w:asciiTheme="minorBidi" w:hAnsiTheme="minorBidi" w:hint="cs"/>
          <w:sz w:val="20"/>
          <w:szCs w:val="20"/>
          <w:rtl/>
        </w:rPr>
        <w:t xml:space="preserve"> رقم الصفحة.</w:t>
      </w:r>
    </w:p>
  </w:footnote>
  <w:footnote w:id="47">
    <w:p w:rsidR="001E5947" w:rsidRPr="009A6FBB" w:rsidRDefault="001E5947" w:rsidP="00E31DD0">
      <w:pPr>
        <w:pStyle w:val="FootnoteText"/>
        <w:bidi/>
        <w:ind w:firstLine="0"/>
        <w:jc w:val="left"/>
        <w:rPr>
          <w:rFonts w:asciiTheme="minorBidi" w:hAnsiTheme="minorBidi"/>
          <w:rtl/>
        </w:rPr>
      </w:pPr>
      <w:r w:rsidRPr="009A6FBB">
        <w:rPr>
          <w:rStyle w:val="FootnoteReference"/>
          <w:rFonts w:asciiTheme="minorBidi" w:hAnsiTheme="minorBidi"/>
        </w:rPr>
        <w:footnoteRef/>
      </w:r>
      <w:r w:rsidRPr="009A6FBB">
        <w:rPr>
          <w:rFonts w:asciiTheme="minorBidi" w:hAnsiTheme="minorBidi"/>
          <w:rtl/>
          <w:lang w:bidi="ar-DZ"/>
        </w:rPr>
        <w:t>-</w:t>
      </w:r>
      <w:r w:rsidRPr="009A6FBB">
        <w:rPr>
          <w:rFonts w:asciiTheme="minorBidi" w:hAnsiTheme="minorBidi"/>
          <w:rtl/>
        </w:rPr>
        <w:t xml:space="preserve"> </w:t>
      </w:r>
      <w:proofErr w:type="gramStart"/>
      <w:r w:rsidRPr="009A6FBB">
        <w:rPr>
          <w:rFonts w:asciiTheme="minorBidi" w:hAnsiTheme="minorBidi"/>
          <w:rtl/>
        </w:rPr>
        <w:t>خالد</w:t>
      </w:r>
      <w:proofErr w:type="gramEnd"/>
      <w:r w:rsidRPr="009A6FBB">
        <w:rPr>
          <w:rFonts w:asciiTheme="minorBidi" w:hAnsiTheme="minorBidi"/>
          <w:rtl/>
        </w:rPr>
        <w:t xml:space="preserve"> أمين عبد الله، مرجع </w:t>
      </w:r>
      <w:r>
        <w:rPr>
          <w:rFonts w:asciiTheme="minorBidi" w:hAnsiTheme="minorBidi" w:hint="cs"/>
          <w:rtl/>
        </w:rPr>
        <w:t>سابق</w:t>
      </w:r>
      <w:r w:rsidRPr="009A6FBB">
        <w:rPr>
          <w:rFonts w:asciiTheme="minorBidi" w:hAnsiTheme="minorBidi"/>
          <w:rtl/>
        </w:rPr>
        <w:t>، ص 21.</w:t>
      </w:r>
    </w:p>
  </w:footnote>
  <w:footnote w:id="48">
    <w:p w:rsidR="001E5947" w:rsidRPr="009A6FBB" w:rsidRDefault="001E5947" w:rsidP="00F74CF9">
      <w:pPr>
        <w:pStyle w:val="FootnoteText"/>
        <w:bidi/>
        <w:ind w:firstLine="0"/>
        <w:jc w:val="left"/>
        <w:rPr>
          <w:rFonts w:asciiTheme="minorBidi" w:hAnsiTheme="minorBidi"/>
          <w:rtl/>
        </w:rPr>
      </w:pPr>
      <w:r w:rsidRPr="009A6FBB">
        <w:rPr>
          <w:rStyle w:val="FootnoteReference"/>
          <w:rFonts w:asciiTheme="minorBidi" w:hAnsiTheme="minorBidi"/>
        </w:rPr>
        <w:footnoteRef/>
      </w:r>
      <w:r w:rsidRPr="009A6FBB">
        <w:rPr>
          <w:rFonts w:asciiTheme="minorBidi" w:hAnsiTheme="minorBidi"/>
          <w:rtl/>
          <w:lang w:bidi="ar-DZ"/>
        </w:rPr>
        <w:t>-</w:t>
      </w:r>
      <w:r w:rsidRPr="009A6FBB">
        <w:rPr>
          <w:rFonts w:asciiTheme="minorBidi" w:hAnsiTheme="minorBidi"/>
          <w:rtl/>
        </w:rPr>
        <w:t xml:space="preserve"> المرجع نفسه، ص 21.</w:t>
      </w:r>
    </w:p>
  </w:footnote>
  <w:footnote w:id="49">
    <w:p w:rsidR="001E5947" w:rsidRPr="00941FAF" w:rsidRDefault="001E5947" w:rsidP="00F74CF9">
      <w:pPr>
        <w:pStyle w:val="FootnoteText"/>
        <w:bidi/>
        <w:ind w:hanging="2"/>
        <w:jc w:val="both"/>
        <w:rPr>
          <w:rFonts w:asciiTheme="minorBidi" w:hAnsiTheme="minorBidi"/>
          <w:rtl/>
        </w:rPr>
      </w:pPr>
      <w:r w:rsidRPr="00941FAF">
        <w:rPr>
          <w:rStyle w:val="FootnoteReference"/>
          <w:rFonts w:asciiTheme="minorBidi" w:hAnsiTheme="minorBidi"/>
        </w:rPr>
        <w:footnoteRef/>
      </w:r>
      <w:r w:rsidRPr="00941FAF">
        <w:rPr>
          <w:rFonts w:asciiTheme="minorBidi" w:hAnsiTheme="minorBidi"/>
        </w:rPr>
        <w:t xml:space="preserve"> </w:t>
      </w:r>
      <w:r w:rsidRPr="00941FAF">
        <w:rPr>
          <w:rFonts w:asciiTheme="minorBidi" w:hAnsiTheme="minorBidi"/>
          <w:rtl/>
          <w:lang w:bidi="ar-DZ"/>
        </w:rPr>
        <w:t>-</w:t>
      </w:r>
      <w:r w:rsidRPr="00941FAF">
        <w:rPr>
          <w:rFonts w:asciiTheme="minorBidi" w:hAnsiTheme="minorBidi"/>
          <w:rtl/>
        </w:rPr>
        <w:t xml:space="preserve"> المرجع نفسه، ص 21.</w:t>
      </w:r>
    </w:p>
  </w:footnote>
  <w:footnote w:id="50">
    <w:p w:rsidR="001E5947" w:rsidRPr="00941FAF" w:rsidRDefault="001E5947" w:rsidP="00F74CF9">
      <w:pPr>
        <w:pStyle w:val="FootnoteText"/>
        <w:bidi/>
        <w:ind w:hanging="2"/>
        <w:jc w:val="both"/>
        <w:rPr>
          <w:rFonts w:asciiTheme="minorBidi" w:hAnsiTheme="minorBidi"/>
          <w:rtl/>
          <w:lang w:bidi="ar-DZ"/>
        </w:rPr>
      </w:pPr>
      <w:r w:rsidRPr="00941FAF">
        <w:rPr>
          <w:rStyle w:val="FootnoteReference"/>
          <w:rFonts w:asciiTheme="minorBidi" w:hAnsiTheme="minorBidi"/>
        </w:rPr>
        <w:footnoteRef/>
      </w:r>
      <w:r w:rsidRPr="00941FAF">
        <w:rPr>
          <w:rFonts w:asciiTheme="minorBidi" w:hAnsiTheme="minorBidi"/>
        </w:rPr>
        <w:t xml:space="preserve"> </w:t>
      </w:r>
      <w:r w:rsidRPr="00941FAF">
        <w:rPr>
          <w:rFonts w:asciiTheme="minorBidi" w:hAnsiTheme="minorBidi"/>
          <w:rtl/>
          <w:lang w:bidi="ar-DZ"/>
        </w:rPr>
        <w:t>-</w:t>
      </w:r>
      <w:r w:rsidRPr="00941FAF">
        <w:rPr>
          <w:rFonts w:asciiTheme="minorBidi" w:hAnsiTheme="minorBidi"/>
        </w:rPr>
        <w:t xml:space="preserve"> </w:t>
      </w:r>
      <w:r w:rsidRPr="00F74CF9">
        <w:rPr>
          <w:rFonts w:asciiTheme="minorBidi" w:hAnsiTheme="minorBidi"/>
          <w:rtl/>
        </w:rPr>
        <w:t>عبد الفتاح</w:t>
      </w:r>
      <w:r w:rsidRPr="00941FAF">
        <w:rPr>
          <w:rFonts w:asciiTheme="minorBidi" w:hAnsiTheme="minorBidi"/>
          <w:rtl/>
        </w:rPr>
        <w:t xml:space="preserve"> محمد</w:t>
      </w:r>
      <w:r w:rsidRPr="00941FAF">
        <w:rPr>
          <w:rFonts w:asciiTheme="minorBidi" w:hAnsiTheme="minorBidi"/>
        </w:rPr>
        <w:t xml:space="preserve"> </w:t>
      </w:r>
      <w:r w:rsidRPr="00F74CF9">
        <w:rPr>
          <w:rFonts w:asciiTheme="minorBidi" w:hAnsiTheme="minorBidi"/>
          <w:rtl/>
        </w:rPr>
        <w:t xml:space="preserve">الصيرفي، </w:t>
      </w:r>
      <w:r>
        <w:rPr>
          <w:rFonts w:asciiTheme="minorBidi" w:hAnsiTheme="minorBidi" w:hint="cs"/>
          <w:rtl/>
        </w:rPr>
        <w:t>مرجع سابق، ص.321.</w:t>
      </w:r>
    </w:p>
  </w:footnote>
  <w:footnote w:id="51">
    <w:p w:rsidR="001E5947" w:rsidRPr="001F4F56" w:rsidRDefault="001E5947" w:rsidP="001F4F56">
      <w:pPr>
        <w:pStyle w:val="FootnoteText"/>
        <w:bidi/>
        <w:ind w:hanging="2"/>
        <w:jc w:val="both"/>
        <w:rPr>
          <w:rFonts w:asciiTheme="minorBidi" w:hAnsiTheme="minorBidi"/>
          <w:rtl/>
          <w:lang w:bidi="ar-DZ"/>
        </w:rPr>
      </w:pPr>
      <w:r w:rsidRPr="001F4F56">
        <w:rPr>
          <w:rStyle w:val="FootnoteReference"/>
          <w:rFonts w:asciiTheme="minorBidi" w:hAnsiTheme="minorBidi"/>
        </w:rPr>
        <w:footnoteRef/>
      </w:r>
      <w:r w:rsidRPr="001F4F56">
        <w:rPr>
          <w:rFonts w:asciiTheme="minorBidi" w:hAnsiTheme="minorBidi"/>
          <w:rtl/>
          <w:lang w:bidi="ar-DZ"/>
        </w:rPr>
        <w:t>- زرزار العياشي وبشاغة مريم، تأثير المزيج التسويقي الخدمي على رضا العملاء، دار صفاء للنشر والتوزيع، عمان، الأردن، 2017، ص.</w:t>
      </w:r>
      <w:r>
        <w:rPr>
          <w:rFonts w:asciiTheme="minorBidi" w:hAnsiTheme="minorBidi" w:hint="cs"/>
          <w:rtl/>
          <w:lang w:bidi="ar-DZ"/>
        </w:rPr>
        <w:t>29.</w:t>
      </w:r>
    </w:p>
  </w:footnote>
  <w:footnote w:id="52">
    <w:p w:rsidR="001E5947" w:rsidRPr="001F4F56" w:rsidRDefault="001E5947" w:rsidP="00F541A9">
      <w:pPr>
        <w:pStyle w:val="FootnoteText"/>
        <w:bidi/>
        <w:ind w:hanging="2"/>
        <w:jc w:val="both"/>
        <w:rPr>
          <w:rFonts w:asciiTheme="minorBidi" w:hAnsiTheme="minorBidi"/>
          <w:rtl/>
          <w:lang w:bidi="ar-DZ"/>
        </w:rPr>
      </w:pPr>
      <w:r w:rsidRPr="001F4F56">
        <w:rPr>
          <w:rStyle w:val="FootnoteReference"/>
          <w:rFonts w:asciiTheme="minorBidi" w:hAnsiTheme="minorBidi"/>
        </w:rPr>
        <w:footnoteRef/>
      </w:r>
      <w:r w:rsidRPr="001F4F56">
        <w:rPr>
          <w:rFonts w:asciiTheme="minorBidi" w:hAnsiTheme="minorBidi"/>
          <w:rtl/>
          <w:lang w:bidi="ar-DZ"/>
        </w:rPr>
        <w:t xml:space="preserve">- </w:t>
      </w:r>
      <w:r w:rsidRPr="00941FAF">
        <w:rPr>
          <w:rFonts w:asciiTheme="minorBidi" w:hAnsiTheme="minorBidi"/>
          <w:rtl/>
          <w:lang w:bidi="ar-DZ"/>
        </w:rPr>
        <w:t>أيمن فتحي</w:t>
      </w:r>
      <w:r>
        <w:rPr>
          <w:rFonts w:asciiTheme="minorBidi" w:hAnsiTheme="minorBidi" w:hint="cs"/>
          <w:rtl/>
          <w:lang w:bidi="ar-DZ"/>
        </w:rPr>
        <w:t xml:space="preserve"> </w:t>
      </w:r>
      <w:proofErr w:type="gramStart"/>
      <w:r>
        <w:rPr>
          <w:rFonts w:asciiTheme="minorBidi" w:hAnsiTheme="minorBidi" w:hint="cs"/>
          <w:rtl/>
          <w:lang w:bidi="ar-DZ"/>
        </w:rPr>
        <w:t>الخالدي</w:t>
      </w:r>
      <w:proofErr w:type="gramEnd"/>
      <w:r>
        <w:rPr>
          <w:rFonts w:asciiTheme="minorBidi" w:hAnsiTheme="minorBidi" w:hint="cs"/>
          <w:rtl/>
          <w:lang w:bidi="ar-DZ"/>
        </w:rPr>
        <w:t>، مرجع سابق،</w:t>
      </w:r>
      <w:r w:rsidRPr="001F4F56">
        <w:rPr>
          <w:rFonts w:asciiTheme="minorBidi" w:hAnsiTheme="minorBidi"/>
          <w:rtl/>
          <w:lang w:bidi="ar-DZ"/>
        </w:rPr>
        <w:t xml:space="preserve"> ص30-31 </w:t>
      </w:r>
    </w:p>
  </w:footnote>
  <w:footnote w:id="53">
    <w:p w:rsidR="001E5947" w:rsidRPr="001F4F56" w:rsidRDefault="001E5947" w:rsidP="00A420BF">
      <w:pPr>
        <w:pStyle w:val="FootnoteText"/>
        <w:bidi/>
        <w:ind w:hanging="2"/>
        <w:jc w:val="both"/>
        <w:rPr>
          <w:rFonts w:asciiTheme="minorBidi" w:hAnsiTheme="minorBidi"/>
          <w:rtl/>
          <w:lang w:bidi="ar-DZ"/>
        </w:rPr>
      </w:pPr>
      <w:r w:rsidRPr="001F4F56">
        <w:rPr>
          <w:rStyle w:val="FootnoteReference"/>
          <w:rFonts w:asciiTheme="minorBidi" w:hAnsiTheme="minorBidi"/>
        </w:rPr>
        <w:footnoteRef/>
      </w:r>
      <w:r w:rsidRPr="001F4F56">
        <w:rPr>
          <w:rFonts w:asciiTheme="minorBidi" w:hAnsiTheme="minorBidi"/>
          <w:rtl/>
          <w:lang w:bidi="ar-DZ"/>
        </w:rPr>
        <w:t xml:space="preserve">- </w:t>
      </w:r>
      <w:r>
        <w:rPr>
          <w:rFonts w:asciiTheme="minorBidi" w:hAnsiTheme="minorBidi" w:hint="cs"/>
          <w:rtl/>
          <w:lang w:bidi="ar-DZ"/>
        </w:rPr>
        <w:t>حميد الطائي وآخرون،</w:t>
      </w:r>
      <w:r w:rsidRPr="001F4F56">
        <w:rPr>
          <w:rFonts w:asciiTheme="minorBidi" w:hAnsiTheme="minorBidi"/>
          <w:rtl/>
          <w:lang w:bidi="ar-DZ"/>
        </w:rPr>
        <w:t xml:space="preserve"> </w:t>
      </w:r>
      <w:r>
        <w:rPr>
          <w:rFonts w:asciiTheme="minorBidi" w:hAnsiTheme="minorBidi" w:hint="cs"/>
          <w:rtl/>
          <w:lang w:bidi="ar-DZ"/>
        </w:rPr>
        <w:t>الاسس العلمية للتسويق الحديث، دار اليازوري العلمية، الاردن، 2007، ص189.</w:t>
      </w:r>
      <w:r w:rsidRPr="001F4F56">
        <w:rPr>
          <w:rFonts w:asciiTheme="minorBidi" w:hAnsiTheme="minorBidi"/>
          <w:rtl/>
          <w:lang w:bidi="ar-DZ"/>
        </w:rPr>
        <w:t>.</w:t>
      </w:r>
    </w:p>
  </w:footnote>
  <w:footnote w:id="54">
    <w:p w:rsidR="001E5947" w:rsidRPr="00941FAF" w:rsidRDefault="001E5947" w:rsidP="00F541A9">
      <w:pPr>
        <w:pStyle w:val="FootnoteText"/>
        <w:bidi/>
        <w:ind w:hanging="2"/>
        <w:jc w:val="both"/>
        <w:rPr>
          <w:rFonts w:asciiTheme="minorBidi" w:hAnsiTheme="minorBidi"/>
          <w:rtl/>
          <w:lang w:bidi="ar-DZ"/>
        </w:rPr>
      </w:pPr>
      <w:r w:rsidRPr="00941FAF">
        <w:rPr>
          <w:rStyle w:val="FootnoteReference"/>
          <w:rFonts w:asciiTheme="minorBidi" w:hAnsiTheme="minorBidi"/>
        </w:rPr>
        <w:footnoteRef/>
      </w:r>
      <w:r w:rsidRPr="00941FAF">
        <w:rPr>
          <w:rFonts w:asciiTheme="minorBidi" w:hAnsiTheme="minorBidi"/>
          <w:rtl/>
          <w:lang w:bidi="ar-DZ"/>
        </w:rPr>
        <w:t>-</w:t>
      </w:r>
      <w:r w:rsidRPr="000734B0">
        <w:rPr>
          <w:rFonts w:asciiTheme="minorBidi" w:hAnsiTheme="minorBidi"/>
          <w:rtl/>
          <w:lang w:bidi="ar-DZ"/>
        </w:rPr>
        <w:t xml:space="preserve"> </w:t>
      </w:r>
      <w:r w:rsidRPr="00941FAF">
        <w:rPr>
          <w:rFonts w:asciiTheme="minorBidi" w:hAnsiTheme="minorBidi"/>
          <w:rtl/>
          <w:lang w:bidi="ar-DZ"/>
        </w:rPr>
        <w:t>أيمن فتحي</w:t>
      </w:r>
      <w:r>
        <w:rPr>
          <w:rFonts w:asciiTheme="minorBidi" w:hAnsiTheme="minorBidi" w:hint="cs"/>
          <w:rtl/>
          <w:lang w:bidi="ar-DZ"/>
        </w:rPr>
        <w:t xml:space="preserve"> </w:t>
      </w:r>
      <w:proofErr w:type="gramStart"/>
      <w:r>
        <w:rPr>
          <w:rFonts w:asciiTheme="minorBidi" w:hAnsiTheme="minorBidi" w:hint="cs"/>
          <w:rtl/>
          <w:lang w:bidi="ar-DZ"/>
        </w:rPr>
        <w:t>الخالدي</w:t>
      </w:r>
      <w:proofErr w:type="gramEnd"/>
      <w:r>
        <w:rPr>
          <w:rFonts w:asciiTheme="minorBidi" w:hAnsiTheme="minorBidi" w:hint="cs"/>
          <w:rtl/>
          <w:lang w:bidi="ar-DZ"/>
        </w:rPr>
        <w:t>، مرجع سابق،</w:t>
      </w:r>
      <w:r w:rsidRPr="00941FAF">
        <w:rPr>
          <w:rFonts w:asciiTheme="minorBidi" w:hAnsiTheme="minorBidi"/>
          <w:rtl/>
          <w:lang w:bidi="ar-DZ"/>
        </w:rPr>
        <w:t xml:space="preserve"> ص30-31</w:t>
      </w:r>
      <w:r w:rsidRPr="001F4F56">
        <w:rPr>
          <w:rFonts w:ascii="Simplified Arabic" w:hAnsi="Simplified Arabic" w:cs="Simplified Arabic" w:hint="cs"/>
          <w:sz w:val="24"/>
          <w:szCs w:val="24"/>
          <w:rtl/>
          <w:lang w:bidi="ar-DZ"/>
        </w:rPr>
        <w:t xml:space="preserve"> </w:t>
      </w:r>
    </w:p>
  </w:footnote>
  <w:footnote w:id="55">
    <w:p w:rsidR="001E5947" w:rsidRPr="001F4F56" w:rsidRDefault="001E5947" w:rsidP="009855B2">
      <w:pPr>
        <w:pStyle w:val="FootnoteText"/>
        <w:bidi/>
        <w:ind w:hanging="2"/>
        <w:jc w:val="both"/>
        <w:rPr>
          <w:rFonts w:asciiTheme="minorBidi" w:hAnsiTheme="minorBidi"/>
          <w:rtl/>
          <w:lang w:bidi="ar-DZ"/>
        </w:rPr>
      </w:pPr>
      <w:r w:rsidRPr="001F4F56">
        <w:rPr>
          <w:rStyle w:val="FootnoteReference"/>
          <w:rFonts w:asciiTheme="minorBidi" w:hAnsiTheme="minorBidi"/>
        </w:rPr>
        <w:footnoteRef/>
      </w:r>
      <w:r w:rsidRPr="001F4F56">
        <w:rPr>
          <w:rFonts w:asciiTheme="minorBidi" w:hAnsiTheme="minorBidi"/>
          <w:rtl/>
          <w:lang w:bidi="ar-DZ"/>
        </w:rPr>
        <w:t>- زرزار العياشي</w:t>
      </w:r>
      <w:r>
        <w:rPr>
          <w:rFonts w:asciiTheme="minorBidi" w:hAnsiTheme="minorBidi" w:hint="cs"/>
          <w:rtl/>
          <w:lang w:bidi="ar-DZ"/>
        </w:rPr>
        <w:t>، مرجع سابق،</w:t>
      </w:r>
      <w:r w:rsidRPr="001F4F56">
        <w:rPr>
          <w:rFonts w:asciiTheme="minorBidi" w:hAnsiTheme="minorBidi"/>
          <w:rtl/>
          <w:lang w:bidi="ar-DZ"/>
        </w:rPr>
        <w:t xml:space="preserve"> ص.</w:t>
      </w:r>
      <w:r>
        <w:rPr>
          <w:rFonts w:asciiTheme="minorBidi" w:hAnsiTheme="minorBidi" w:hint="cs"/>
          <w:rtl/>
          <w:lang w:bidi="ar-DZ"/>
        </w:rPr>
        <w:t>30.</w:t>
      </w:r>
    </w:p>
  </w:footnote>
  <w:footnote w:id="56">
    <w:p w:rsidR="001E5947" w:rsidRPr="001F4F56" w:rsidRDefault="001E5947" w:rsidP="009855B2">
      <w:pPr>
        <w:pStyle w:val="FootnoteText"/>
        <w:bidi/>
        <w:ind w:hanging="2"/>
        <w:jc w:val="both"/>
        <w:rPr>
          <w:rFonts w:asciiTheme="minorBidi" w:hAnsiTheme="minorBidi"/>
          <w:rtl/>
          <w:lang w:bidi="ar-DZ"/>
        </w:rPr>
      </w:pPr>
      <w:r w:rsidRPr="001F4F56">
        <w:rPr>
          <w:rStyle w:val="FootnoteReference"/>
          <w:rFonts w:asciiTheme="minorBidi" w:hAnsiTheme="minorBidi"/>
        </w:rPr>
        <w:footnoteRef/>
      </w:r>
      <w:r w:rsidRPr="001F4F56">
        <w:rPr>
          <w:rFonts w:asciiTheme="minorBidi" w:hAnsiTheme="minorBidi"/>
          <w:rtl/>
          <w:lang w:bidi="ar-DZ"/>
        </w:rPr>
        <w:t xml:space="preserve">- زرزار العياشي وبشاغة مريم، </w:t>
      </w:r>
      <w:r>
        <w:rPr>
          <w:rFonts w:asciiTheme="minorBidi" w:hAnsiTheme="minorBidi" w:hint="cs"/>
          <w:rtl/>
          <w:lang w:bidi="ar-DZ"/>
        </w:rPr>
        <w:t xml:space="preserve">مرجع سابق، </w:t>
      </w:r>
      <w:r w:rsidRPr="001F4F56">
        <w:rPr>
          <w:rFonts w:asciiTheme="minorBidi" w:hAnsiTheme="minorBidi"/>
          <w:rtl/>
          <w:lang w:bidi="ar-DZ"/>
        </w:rPr>
        <w:t>ص.</w:t>
      </w:r>
      <w:r>
        <w:rPr>
          <w:rFonts w:asciiTheme="minorBidi" w:hAnsiTheme="minorBidi" w:hint="cs"/>
          <w:rtl/>
          <w:lang w:bidi="ar-DZ"/>
        </w:rPr>
        <w:t>29.</w:t>
      </w:r>
    </w:p>
  </w:footnote>
  <w:footnote w:id="57">
    <w:p w:rsidR="001E5947" w:rsidRPr="000734B0" w:rsidRDefault="001E5947" w:rsidP="000734B0">
      <w:pPr>
        <w:pStyle w:val="FootnoteText"/>
        <w:bidi/>
        <w:ind w:hanging="2"/>
        <w:jc w:val="both"/>
        <w:rPr>
          <w:rFonts w:asciiTheme="minorBidi" w:hAnsiTheme="minorBidi"/>
          <w:rtl/>
          <w:lang w:bidi="ar-DZ"/>
        </w:rPr>
      </w:pPr>
      <w:r w:rsidRPr="000734B0">
        <w:rPr>
          <w:rStyle w:val="FootnoteReference"/>
          <w:rFonts w:asciiTheme="minorBidi" w:hAnsiTheme="minorBidi"/>
        </w:rPr>
        <w:footnoteRef/>
      </w:r>
      <w:r w:rsidRPr="000734B0">
        <w:rPr>
          <w:rFonts w:asciiTheme="minorBidi" w:hAnsiTheme="minorBidi"/>
          <w:rtl/>
          <w:lang w:bidi="ar-DZ"/>
        </w:rPr>
        <w:t>-</w:t>
      </w:r>
      <w:r>
        <w:rPr>
          <w:rFonts w:asciiTheme="minorBidi" w:hAnsiTheme="minorBidi" w:hint="cs"/>
          <w:rtl/>
          <w:lang w:bidi="ar-DZ"/>
        </w:rPr>
        <w:t xml:space="preserve"> </w:t>
      </w:r>
      <w:r w:rsidRPr="000734B0">
        <w:rPr>
          <w:rFonts w:asciiTheme="minorBidi" w:hAnsiTheme="minorBidi"/>
          <w:rtl/>
          <w:lang w:bidi="ar-DZ"/>
        </w:rPr>
        <w:t>أيمن فتحي</w:t>
      </w:r>
      <w:r>
        <w:rPr>
          <w:rFonts w:asciiTheme="minorBidi" w:hAnsiTheme="minorBidi" w:hint="cs"/>
          <w:rtl/>
          <w:lang w:bidi="ar-DZ"/>
        </w:rPr>
        <w:t xml:space="preserve"> </w:t>
      </w:r>
      <w:proofErr w:type="gramStart"/>
      <w:r>
        <w:rPr>
          <w:rFonts w:asciiTheme="minorBidi" w:hAnsiTheme="minorBidi" w:hint="cs"/>
          <w:rtl/>
          <w:lang w:bidi="ar-DZ"/>
        </w:rPr>
        <w:t>الخالدي</w:t>
      </w:r>
      <w:proofErr w:type="gramEnd"/>
      <w:r>
        <w:rPr>
          <w:rFonts w:asciiTheme="minorBidi" w:hAnsiTheme="minorBidi" w:hint="cs"/>
          <w:rtl/>
          <w:lang w:bidi="ar-DZ"/>
        </w:rPr>
        <w:t>، مرجع سابق،</w:t>
      </w:r>
      <w:r w:rsidRPr="000734B0">
        <w:rPr>
          <w:rFonts w:asciiTheme="minorBidi" w:hAnsiTheme="minorBidi"/>
          <w:rtl/>
          <w:lang w:bidi="ar-DZ"/>
        </w:rPr>
        <w:t xml:space="preserve"> ص32 </w:t>
      </w:r>
    </w:p>
  </w:footnote>
  <w:footnote w:id="58">
    <w:p w:rsidR="001E5947" w:rsidRPr="000734B0" w:rsidRDefault="001E5947" w:rsidP="000734B0">
      <w:pPr>
        <w:pStyle w:val="FootnoteText"/>
        <w:bidi/>
        <w:ind w:hanging="2"/>
        <w:jc w:val="both"/>
        <w:rPr>
          <w:rFonts w:asciiTheme="minorBidi" w:hAnsiTheme="minorBidi"/>
          <w:rtl/>
          <w:lang w:bidi="ar-DZ"/>
        </w:rPr>
      </w:pPr>
      <w:r w:rsidRPr="000734B0">
        <w:rPr>
          <w:rStyle w:val="FootnoteReference"/>
          <w:rFonts w:asciiTheme="minorBidi" w:hAnsiTheme="minorBidi"/>
        </w:rPr>
        <w:footnoteRef/>
      </w:r>
      <w:r w:rsidRPr="000734B0">
        <w:rPr>
          <w:rFonts w:asciiTheme="minorBidi" w:hAnsiTheme="minorBidi"/>
          <w:rtl/>
        </w:rPr>
        <w:t>- تيسير</w:t>
      </w:r>
      <w:r w:rsidRPr="000734B0">
        <w:rPr>
          <w:rFonts w:asciiTheme="minorBidi" w:hAnsiTheme="minorBidi"/>
        </w:rPr>
        <w:t xml:space="preserve"> </w:t>
      </w:r>
      <w:r w:rsidRPr="000734B0">
        <w:rPr>
          <w:rFonts w:asciiTheme="minorBidi" w:hAnsiTheme="minorBidi"/>
          <w:rtl/>
        </w:rPr>
        <w:t>العجارمة</w:t>
      </w:r>
      <w:r>
        <w:rPr>
          <w:rFonts w:asciiTheme="minorBidi" w:hAnsiTheme="minorBidi" w:hint="cs"/>
          <w:rtl/>
        </w:rPr>
        <w:t xml:space="preserve">، </w:t>
      </w:r>
      <w:r w:rsidRPr="00FD4326">
        <w:rPr>
          <w:rFonts w:asciiTheme="minorBidi" w:hAnsiTheme="minorBidi" w:hint="cs"/>
          <w:rtl/>
          <w:lang w:bidi="ar-DZ"/>
        </w:rPr>
        <w:t>تسويق</w:t>
      </w:r>
      <w:r w:rsidRPr="00FD4326">
        <w:rPr>
          <w:rFonts w:asciiTheme="minorBidi" w:hAnsiTheme="minorBidi"/>
          <w:lang w:bidi="ar-DZ"/>
        </w:rPr>
        <w:t xml:space="preserve"> </w:t>
      </w:r>
      <w:r w:rsidRPr="00FD4326">
        <w:rPr>
          <w:rFonts w:asciiTheme="minorBidi" w:hAnsiTheme="minorBidi" w:hint="cs"/>
          <w:rtl/>
          <w:lang w:bidi="ar-DZ"/>
        </w:rPr>
        <w:t>مصرفي</w:t>
      </w:r>
      <w:r>
        <w:rPr>
          <w:rFonts w:asciiTheme="minorBidi" w:hAnsiTheme="minorBidi" w:hint="cs"/>
          <w:rtl/>
          <w:lang w:bidi="ar-DZ"/>
        </w:rPr>
        <w:t>،</w:t>
      </w:r>
      <w:r w:rsidRPr="00FD4326">
        <w:rPr>
          <w:rFonts w:asciiTheme="minorBidi" w:hAnsiTheme="minorBidi"/>
          <w:lang w:bidi="ar-DZ"/>
        </w:rPr>
        <w:t xml:space="preserve"> </w:t>
      </w:r>
      <w:r w:rsidRPr="00FD4326">
        <w:rPr>
          <w:rFonts w:asciiTheme="minorBidi" w:hAnsiTheme="minorBidi" w:hint="cs"/>
          <w:rtl/>
          <w:lang w:bidi="ar-DZ"/>
        </w:rPr>
        <w:t>دار</w:t>
      </w:r>
      <w:r w:rsidRPr="00FD4326">
        <w:rPr>
          <w:rFonts w:asciiTheme="minorBidi" w:hAnsiTheme="minorBidi"/>
          <w:lang w:bidi="ar-DZ"/>
        </w:rPr>
        <w:t xml:space="preserve"> </w:t>
      </w:r>
      <w:r w:rsidRPr="00FD4326">
        <w:rPr>
          <w:rFonts w:asciiTheme="minorBidi" w:hAnsiTheme="minorBidi" w:hint="cs"/>
          <w:rtl/>
          <w:lang w:bidi="ar-DZ"/>
        </w:rPr>
        <w:t>حامد</w:t>
      </w:r>
      <w:r w:rsidRPr="00FD4326">
        <w:rPr>
          <w:rFonts w:asciiTheme="minorBidi" w:hAnsiTheme="minorBidi"/>
          <w:lang w:bidi="ar-DZ"/>
        </w:rPr>
        <w:t xml:space="preserve"> </w:t>
      </w:r>
      <w:r w:rsidRPr="00FD4326">
        <w:rPr>
          <w:rFonts w:asciiTheme="minorBidi" w:hAnsiTheme="minorBidi" w:hint="cs"/>
          <w:rtl/>
          <w:lang w:bidi="ar-DZ"/>
        </w:rPr>
        <w:t>للنشر</w:t>
      </w:r>
      <w:r w:rsidRPr="00FD4326">
        <w:rPr>
          <w:rFonts w:asciiTheme="minorBidi" w:hAnsiTheme="minorBidi"/>
          <w:lang w:bidi="ar-DZ"/>
        </w:rPr>
        <w:t xml:space="preserve"> </w:t>
      </w:r>
      <w:r w:rsidRPr="00FD4326">
        <w:rPr>
          <w:rFonts w:asciiTheme="minorBidi" w:hAnsiTheme="minorBidi" w:hint="cs"/>
          <w:rtl/>
          <w:lang w:bidi="ar-DZ"/>
        </w:rPr>
        <w:t>والتوزيع</w:t>
      </w:r>
      <w:r w:rsidRPr="00FD4326">
        <w:rPr>
          <w:rFonts w:asciiTheme="minorBidi" w:hAnsiTheme="minorBidi"/>
          <w:lang w:bidi="ar-DZ"/>
        </w:rPr>
        <w:t>,</w:t>
      </w:r>
      <w:r>
        <w:rPr>
          <w:rFonts w:asciiTheme="minorBidi" w:hAnsiTheme="minorBidi" w:hint="cs"/>
          <w:rtl/>
          <w:lang w:bidi="ar-DZ"/>
        </w:rPr>
        <w:t>،</w:t>
      </w:r>
      <w:r w:rsidRPr="00FD4326">
        <w:rPr>
          <w:rFonts w:asciiTheme="minorBidi" w:hAnsiTheme="minorBidi"/>
          <w:lang w:bidi="ar-DZ"/>
        </w:rPr>
        <w:t xml:space="preserve"> </w:t>
      </w:r>
      <w:r>
        <w:rPr>
          <w:rFonts w:asciiTheme="minorBidi" w:hAnsiTheme="minorBidi" w:hint="cs"/>
          <w:rtl/>
          <w:lang w:bidi="ar-DZ"/>
        </w:rPr>
        <w:t>ا</w:t>
      </w:r>
      <w:r w:rsidRPr="00FD4326">
        <w:rPr>
          <w:rFonts w:asciiTheme="minorBidi" w:hAnsiTheme="minorBidi" w:hint="cs"/>
          <w:rtl/>
          <w:lang w:bidi="ar-DZ"/>
        </w:rPr>
        <w:t>لأردن</w:t>
      </w:r>
      <w:r>
        <w:rPr>
          <w:rFonts w:asciiTheme="minorBidi" w:hAnsiTheme="minorBidi" w:hint="cs"/>
          <w:rtl/>
          <w:lang w:bidi="ar-DZ"/>
        </w:rPr>
        <w:t>،</w:t>
      </w:r>
      <w:r w:rsidRPr="00FD4326">
        <w:rPr>
          <w:rFonts w:asciiTheme="minorBidi" w:hAnsiTheme="minorBidi"/>
          <w:lang w:bidi="ar-DZ"/>
        </w:rPr>
        <w:t>2005</w:t>
      </w:r>
      <w:r w:rsidRPr="000734B0">
        <w:rPr>
          <w:rFonts w:asciiTheme="minorBidi" w:hAnsiTheme="minorBidi"/>
          <w:rtl/>
        </w:rPr>
        <w:t>ص.21</w:t>
      </w:r>
      <w:r w:rsidRPr="000734B0">
        <w:rPr>
          <w:rFonts w:asciiTheme="minorBidi" w:hAnsiTheme="minorBidi"/>
        </w:rPr>
        <w:t xml:space="preserve"> </w:t>
      </w:r>
    </w:p>
  </w:footnote>
  <w:footnote w:id="59">
    <w:p w:rsidR="001E5947" w:rsidRPr="000734B0" w:rsidRDefault="001E5947" w:rsidP="00B07585">
      <w:pPr>
        <w:pStyle w:val="FootnoteText"/>
        <w:bidi/>
        <w:ind w:hanging="2"/>
        <w:jc w:val="both"/>
        <w:rPr>
          <w:rFonts w:asciiTheme="minorBidi" w:hAnsiTheme="minorBidi"/>
          <w:rtl/>
          <w:lang w:bidi="ar-DZ"/>
        </w:rPr>
      </w:pPr>
      <w:r w:rsidRPr="000734B0">
        <w:rPr>
          <w:rStyle w:val="FootnoteReference"/>
          <w:rFonts w:asciiTheme="minorBidi" w:hAnsiTheme="minorBidi"/>
        </w:rPr>
        <w:footnoteRef/>
      </w:r>
      <w:r w:rsidRPr="000734B0">
        <w:rPr>
          <w:rFonts w:asciiTheme="minorBidi" w:hAnsiTheme="minorBidi"/>
          <w:rtl/>
          <w:lang w:bidi="ar-DZ"/>
        </w:rPr>
        <w:t>-</w:t>
      </w:r>
      <w:r>
        <w:rPr>
          <w:rFonts w:asciiTheme="minorBidi" w:hAnsiTheme="minorBidi" w:hint="cs"/>
          <w:rtl/>
          <w:lang w:bidi="ar-DZ"/>
        </w:rPr>
        <w:t xml:space="preserve"> </w:t>
      </w:r>
      <w:r w:rsidRPr="000734B0">
        <w:rPr>
          <w:rFonts w:asciiTheme="minorBidi" w:hAnsiTheme="minorBidi"/>
          <w:rtl/>
          <w:lang w:bidi="ar-DZ"/>
        </w:rPr>
        <w:t>أيمن فتحي</w:t>
      </w:r>
      <w:r>
        <w:rPr>
          <w:rFonts w:asciiTheme="minorBidi" w:hAnsiTheme="minorBidi" w:hint="cs"/>
          <w:rtl/>
          <w:lang w:bidi="ar-DZ"/>
        </w:rPr>
        <w:t>،</w:t>
      </w:r>
      <w:r w:rsidRPr="00B07585">
        <w:rPr>
          <w:rFonts w:asciiTheme="minorBidi" w:hAnsiTheme="minorBidi" w:hint="cs"/>
          <w:rtl/>
          <w:lang w:bidi="ar-DZ"/>
        </w:rPr>
        <w:t xml:space="preserve"> </w:t>
      </w:r>
      <w:proofErr w:type="gramStart"/>
      <w:r>
        <w:rPr>
          <w:rFonts w:asciiTheme="minorBidi" w:hAnsiTheme="minorBidi" w:hint="cs"/>
          <w:rtl/>
          <w:lang w:bidi="ar-DZ"/>
        </w:rPr>
        <w:t>مرجع</w:t>
      </w:r>
      <w:proofErr w:type="gramEnd"/>
      <w:r>
        <w:rPr>
          <w:rFonts w:asciiTheme="minorBidi" w:hAnsiTheme="minorBidi" w:hint="cs"/>
          <w:rtl/>
          <w:lang w:bidi="ar-DZ"/>
        </w:rPr>
        <w:t xml:space="preserve"> سابق، </w:t>
      </w:r>
      <w:r w:rsidRPr="000734B0">
        <w:rPr>
          <w:rFonts w:asciiTheme="minorBidi" w:hAnsiTheme="minorBidi"/>
          <w:rtl/>
          <w:lang w:bidi="ar-DZ"/>
        </w:rPr>
        <w:t xml:space="preserve">ص32 </w:t>
      </w:r>
    </w:p>
  </w:footnote>
  <w:footnote w:id="60">
    <w:p w:rsidR="001E5947" w:rsidRPr="000734B0" w:rsidRDefault="001E5947" w:rsidP="000734B0">
      <w:pPr>
        <w:pStyle w:val="FootnoteText"/>
        <w:bidi/>
        <w:ind w:hanging="2"/>
        <w:jc w:val="both"/>
        <w:rPr>
          <w:rFonts w:asciiTheme="minorBidi" w:hAnsiTheme="minorBidi"/>
          <w:rtl/>
          <w:lang w:bidi="ar-DZ"/>
        </w:rPr>
      </w:pPr>
      <w:r w:rsidRPr="000734B0">
        <w:rPr>
          <w:rStyle w:val="FootnoteReference"/>
          <w:rFonts w:asciiTheme="minorBidi" w:hAnsiTheme="minorBidi"/>
        </w:rPr>
        <w:footnoteRef/>
      </w:r>
      <w:r w:rsidRPr="000734B0">
        <w:rPr>
          <w:rFonts w:asciiTheme="minorBidi" w:hAnsiTheme="minorBidi"/>
          <w:rtl/>
          <w:lang w:bidi="ar-DZ"/>
        </w:rPr>
        <w:t>- أيمن فتحي</w:t>
      </w:r>
      <w:r>
        <w:rPr>
          <w:rFonts w:asciiTheme="minorBidi" w:hAnsiTheme="minorBidi" w:hint="cs"/>
          <w:rtl/>
          <w:lang w:bidi="ar-DZ"/>
        </w:rPr>
        <w:t xml:space="preserve">، المرجع نفسه، </w:t>
      </w:r>
      <w:r w:rsidRPr="000734B0">
        <w:rPr>
          <w:rFonts w:asciiTheme="minorBidi" w:hAnsiTheme="minorBidi"/>
          <w:rtl/>
          <w:lang w:bidi="ar-DZ"/>
        </w:rPr>
        <w:t xml:space="preserve">ص32 </w:t>
      </w:r>
    </w:p>
  </w:footnote>
  <w:footnote w:id="61">
    <w:p w:rsidR="001E5947" w:rsidRPr="000734B0" w:rsidRDefault="001E5947" w:rsidP="000734B0">
      <w:pPr>
        <w:pStyle w:val="FootnoteText"/>
        <w:bidi/>
        <w:ind w:hanging="2"/>
        <w:jc w:val="both"/>
        <w:rPr>
          <w:rFonts w:asciiTheme="minorBidi" w:hAnsiTheme="minorBidi"/>
          <w:rtl/>
          <w:lang w:bidi="ar-DZ"/>
        </w:rPr>
      </w:pPr>
      <w:r w:rsidRPr="000734B0">
        <w:rPr>
          <w:rStyle w:val="FootnoteReference"/>
          <w:rFonts w:asciiTheme="minorBidi" w:hAnsiTheme="minorBidi"/>
        </w:rPr>
        <w:footnoteRef/>
      </w:r>
      <w:r w:rsidRPr="000734B0">
        <w:rPr>
          <w:rFonts w:asciiTheme="minorBidi" w:hAnsiTheme="minorBidi"/>
          <w:rtl/>
        </w:rPr>
        <w:t>- تيسير</w:t>
      </w:r>
      <w:r w:rsidRPr="000734B0">
        <w:rPr>
          <w:rFonts w:asciiTheme="minorBidi" w:hAnsiTheme="minorBidi"/>
        </w:rPr>
        <w:t xml:space="preserve"> </w:t>
      </w:r>
      <w:r w:rsidRPr="000734B0">
        <w:rPr>
          <w:rFonts w:asciiTheme="minorBidi" w:hAnsiTheme="minorBidi"/>
          <w:rtl/>
        </w:rPr>
        <w:t>العجارمةص.21</w:t>
      </w:r>
      <w:r w:rsidRPr="000734B0">
        <w:rPr>
          <w:rFonts w:asciiTheme="minorBidi" w:hAnsiTheme="minorBidi"/>
        </w:rPr>
        <w:t xml:space="preserve"> </w:t>
      </w:r>
    </w:p>
  </w:footnote>
  <w:footnote w:id="62">
    <w:p w:rsidR="001E5947" w:rsidRPr="000734B0" w:rsidRDefault="001E5947" w:rsidP="001F4F56">
      <w:pPr>
        <w:pStyle w:val="FootnoteText"/>
        <w:bidi/>
        <w:ind w:hanging="2"/>
        <w:jc w:val="both"/>
        <w:rPr>
          <w:rFonts w:asciiTheme="minorBidi" w:hAnsiTheme="minorBidi"/>
          <w:rtl/>
          <w:lang w:bidi="ar-DZ"/>
        </w:rPr>
      </w:pPr>
      <w:r w:rsidRPr="000734B0">
        <w:rPr>
          <w:rStyle w:val="FootnoteReference"/>
          <w:rFonts w:asciiTheme="minorBidi" w:hAnsiTheme="minorBidi"/>
        </w:rPr>
        <w:footnoteRef/>
      </w:r>
      <w:r>
        <w:rPr>
          <w:rFonts w:asciiTheme="minorBidi" w:hAnsiTheme="minorBidi" w:hint="cs"/>
          <w:rtl/>
        </w:rPr>
        <w:t xml:space="preserve">- </w:t>
      </w:r>
      <w:r w:rsidRPr="000734B0">
        <w:rPr>
          <w:rFonts w:asciiTheme="minorBidi" w:hAnsiTheme="minorBidi"/>
          <w:rtl/>
        </w:rPr>
        <w:t xml:space="preserve">غيشي عبد العالي، أهمية نوعية الإتصال في تحسين الخدمات دراسة حالة الخدما ت المصرفية بمدينة قسنطينة، مذكرة مقدمة ضمن متطلبات نيل شهادة الماجستير تخصص: تسويق، كلية التسيير والعلوم الاقتصادية والتجارية، جامعة منتوري، 2006/2007، </w:t>
      </w:r>
      <w:r w:rsidRPr="000734B0">
        <w:rPr>
          <w:rFonts w:asciiTheme="minorBidi" w:hAnsiTheme="minorBidi"/>
          <w:rtl/>
          <w:lang w:bidi="ar-DZ"/>
        </w:rPr>
        <w:t>ص . 16</w:t>
      </w:r>
    </w:p>
  </w:footnote>
  <w:footnote w:id="63">
    <w:p w:rsidR="001E5947" w:rsidRPr="00021A6B" w:rsidRDefault="001E5947" w:rsidP="009855B2">
      <w:pPr>
        <w:pStyle w:val="FootnoteText"/>
        <w:bidi/>
        <w:ind w:hanging="2"/>
        <w:jc w:val="left"/>
        <w:rPr>
          <w:rtl/>
          <w:lang w:bidi="ar-DZ"/>
        </w:rPr>
      </w:pPr>
      <w:r>
        <w:rPr>
          <w:rStyle w:val="FootnoteReference"/>
        </w:rPr>
        <w:footnoteRef/>
      </w:r>
      <w:r>
        <w:rPr>
          <w:rFonts w:hint="cs"/>
          <w:rtl/>
        </w:rPr>
        <w:t>- زرزار العياشي وبشاغة مريم، مرجع سابق، ص.37.</w:t>
      </w:r>
    </w:p>
  </w:footnote>
  <w:footnote w:id="64">
    <w:p w:rsidR="001E5947" w:rsidRPr="000734B0" w:rsidRDefault="001E5947" w:rsidP="00353B8F">
      <w:pPr>
        <w:pStyle w:val="FootnoteText"/>
        <w:bidi/>
        <w:ind w:hanging="2"/>
        <w:jc w:val="both"/>
        <w:rPr>
          <w:rFonts w:asciiTheme="minorBidi" w:hAnsiTheme="minorBidi"/>
          <w:rtl/>
          <w:lang w:bidi="ar-DZ"/>
        </w:rPr>
      </w:pPr>
      <w:r w:rsidRPr="000734B0">
        <w:rPr>
          <w:rStyle w:val="FootnoteReference"/>
          <w:rFonts w:asciiTheme="minorBidi" w:hAnsiTheme="minorBidi"/>
        </w:rPr>
        <w:footnoteRef/>
      </w:r>
      <w:r>
        <w:rPr>
          <w:rFonts w:asciiTheme="minorBidi" w:hAnsiTheme="minorBidi" w:hint="cs"/>
          <w:rtl/>
        </w:rPr>
        <w:t xml:space="preserve">- </w:t>
      </w:r>
      <w:r w:rsidRPr="000734B0">
        <w:rPr>
          <w:rFonts w:asciiTheme="minorBidi" w:hAnsiTheme="minorBidi"/>
          <w:rtl/>
        </w:rPr>
        <w:t xml:space="preserve">غيشي عبد العالي، </w:t>
      </w:r>
      <w:r>
        <w:rPr>
          <w:rFonts w:asciiTheme="minorBidi" w:hAnsiTheme="minorBidi" w:hint="cs"/>
          <w:rtl/>
        </w:rPr>
        <w:t>مرجع سابق</w:t>
      </w:r>
      <w:r w:rsidRPr="000734B0">
        <w:rPr>
          <w:rFonts w:asciiTheme="minorBidi" w:hAnsiTheme="minorBidi"/>
          <w:rtl/>
        </w:rPr>
        <w:t xml:space="preserve">، </w:t>
      </w:r>
      <w:r w:rsidRPr="000734B0">
        <w:rPr>
          <w:rFonts w:asciiTheme="minorBidi" w:hAnsiTheme="minorBidi"/>
          <w:rtl/>
          <w:lang w:bidi="ar-DZ"/>
        </w:rPr>
        <w:t>ص. 16</w:t>
      </w:r>
    </w:p>
  </w:footnote>
  <w:footnote w:id="65">
    <w:p w:rsidR="001E5947" w:rsidRPr="000734B0" w:rsidRDefault="001E5947" w:rsidP="00483267">
      <w:pPr>
        <w:pStyle w:val="FootnoteText"/>
        <w:bidi/>
        <w:ind w:hanging="2"/>
        <w:jc w:val="left"/>
        <w:rPr>
          <w:rFonts w:asciiTheme="minorBidi" w:hAnsiTheme="minorBidi"/>
          <w:rtl/>
        </w:rPr>
      </w:pPr>
      <w:r w:rsidRPr="000734B0">
        <w:rPr>
          <w:rStyle w:val="FootnoteReference"/>
          <w:rFonts w:asciiTheme="minorBidi" w:hAnsiTheme="minorBidi"/>
        </w:rPr>
        <w:footnoteRef/>
      </w:r>
      <w:r w:rsidRPr="000734B0">
        <w:rPr>
          <w:rFonts w:asciiTheme="minorBidi" w:hAnsiTheme="minorBidi"/>
          <w:rtl/>
          <w:lang w:bidi="ar-DZ"/>
        </w:rPr>
        <w:t xml:space="preserve">- </w:t>
      </w:r>
      <w:r w:rsidRPr="000734B0">
        <w:rPr>
          <w:rFonts w:asciiTheme="minorBidi" w:hAnsiTheme="minorBidi"/>
          <w:rtl/>
        </w:rPr>
        <w:t>سونيا</w:t>
      </w:r>
      <w:r w:rsidRPr="000734B0">
        <w:rPr>
          <w:rFonts w:asciiTheme="minorBidi" w:hAnsiTheme="minorBidi"/>
        </w:rPr>
        <w:t xml:space="preserve"> </w:t>
      </w:r>
      <w:r w:rsidRPr="000734B0">
        <w:rPr>
          <w:rFonts w:asciiTheme="minorBidi" w:hAnsiTheme="minorBidi"/>
          <w:rtl/>
        </w:rPr>
        <w:t>محمد</w:t>
      </w:r>
      <w:r w:rsidRPr="000734B0">
        <w:rPr>
          <w:rFonts w:asciiTheme="minorBidi" w:hAnsiTheme="minorBidi"/>
        </w:rPr>
        <w:t xml:space="preserve"> </w:t>
      </w:r>
      <w:r w:rsidRPr="000734B0">
        <w:rPr>
          <w:rFonts w:asciiTheme="minorBidi" w:hAnsiTheme="minorBidi"/>
          <w:rtl/>
        </w:rPr>
        <w:t>البكري،</w:t>
      </w:r>
      <w:r w:rsidRPr="000734B0">
        <w:rPr>
          <w:rFonts w:asciiTheme="minorBidi" w:hAnsiTheme="minorBidi"/>
        </w:rPr>
        <w:t xml:space="preserve"> </w:t>
      </w:r>
      <w:r w:rsidRPr="000734B0">
        <w:rPr>
          <w:rFonts w:asciiTheme="minorBidi" w:hAnsiTheme="minorBidi"/>
          <w:rtl/>
        </w:rPr>
        <w:t>مرجع</w:t>
      </w:r>
      <w:r w:rsidRPr="000734B0">
        <w:rPr>
          <w:rFonts w:asciiTheme="minorBidi" w:hAnsiTheme="minorBidi"/>
        </w:rPr>
        <w:t xml:space="preserve"> </w:t>
      </w:r>
      <w:r w:rsidRPr="000734B0">
        <w:rPr>
          <w:rFonts w:asciiTheme="minorBidi" w:hAnsiTheme="minorBidi"/>
          <w:rtl/>
        </w:rPr>
        <w:t>سابق،</w:t>
      </w:r>
      <w:r w:rsidRPr="000734B0">
        <w:rPr>
          <w:rFonts w:asciiTheme="minorBidi" w:hAnsiTheme="minorBidi"/>
        </w:rPr>
        <w:t xml:space="preserve"> </w:t>
      </w:r>
      <w:r w:rsidRPr="000734B0">
        <w:rPr>
          <w:rFonts w:asciiTheme="minorBidi" w:hAnsiTheme="minorBidi"/>
          <w:rtl/>
        </w:rPr>
        <w:t>ص</w:t>
      </w:r>
      <w:r w:rsidRPr="000734B0">
        <w:rPr>
          <w:rFonts w:asciiTheme="minorBidi" w:hAnsiTheme="minorBidi"/>
        </w:rPr>
        <w:t>: . 176</w:t>
      </w:r>
    </w:p>
  </w:footnote>
  <w:footnote w:id="66">
    <w:p w:rsidR="001E5947" w:rsidRPr="000734B0" w:rsidRDefault="001E5947" w:rsidP="000734B0">
      <w:pPr>
        <w:pStyle w:val="FootnoteText"/>
        <w:bidi/>
        <w:ind w:hanging="2"/>
        <w:jc w:val="left"/>
        <w:rPr>
          <w:rFonts w:asciiTheme="minorBidi" w:hAnsiTheme="minorBidi"/>
          <w:rtl/>
          <w:lang w:bidi="ar-DZ"/>
        </w:rPr>
      </w:pPr>
      <w:r w:rsidRPr="000734B0">
        <w:rPr>
          <w:rStyle w:val="FootnoteReference"/>
          <w:rFonts w:asciiTheme="minorBidi" w:hAnsiTheme="minorBidi"/>
        </w:rPr>
        <w:footnoteRef/>
      </w:r>
      <w:r w:rsidRPr="000734B0">
        <w:rPr>
          <w:rFonts w:asciiTheme="minorBidi" w:hAnsiTheme="minorBidi"/>
        </w:rPr>
        <w:t xml:space="preserve"> </w:t>
      </w:r>
      <w:r>
        <w:rPr>
          <w:rFonts w:asciiTheme="minorBidi" w:hAnsiTheme="minorBidi" w:hint="cs"/>
          <w:rtl/>
        </w:rPr>
        <w:t xml:space="preserve">- </w:t>
      </w:r>
      <w:r w:rsidRPr="000734B0">
        <w:rPr>
          <w:rFonts w:asciiTheme="minorBidi" w:hAnsiTheme="minorBidi"/>
          <w:rtl/>
          <w:lang w:bidi="ar-DZ"/>
        </w:rPr>
        <w:t>أيمن فتحي</w:t>
      </w:r>
      <w:r>
        <w:rPr>
          <w:rFonts w:asciiTheme="minorBidi" w:hAnsiTheme="minorBidi" w:hint="cs"/>
          <w:rtl/>
          <w:lang w:bidi="ar-DZ"/>
        </w:rPr>
        <w:t xml:space="preserve"> </w:t>
      </w:r>
      <w:proofErr w:type="gramStart"/>
      <w:r>
        <w:rPr>
          <w:rFonts w:asciiTheme="minorBidi" w:hAnsiTheme="minorBidi" w:hint="cs"/>
          <w:rtl/>
          <w:lang w:bidi="ar-DZ"/>
        </w:rPr>
        <w:t>الخالدي</w:t>
      </w:r>
      <w:proofErr w:type="gramEnd"/>
      <w:r>
        <w:rPr>
          <w:rFonts w:asciiTheme="minorBidi" w:hAnsiTheme="minorBidi" w:hint="cs"/>
          <w:rtl/>
          <w:lang w:bidi="ar-DZ"/>
        </w:rPr>
        <w:t>، مرجع سابق،</w:t>
      </w:r>
      <w:r w:rsidRPr="000734B0">
        <w:rPr>
          <w:rFonts w:asciiTheme="minorBidi" w:hAnsiTheme="minorBidi"/>
          <w:rtl/>
          <w:lang w:bidi="ar-DZ"/>
        </w:rPr>
        <w:t xml:space="preserve"> ص34-</w:t>
      </w:r>
    </w:p>
  </w:footnote>
  <w:footnote w:id="67">
    <w:p w:rsidR="001E5947" w:rsidRPr="00BE2E90" w:rsidRDefault="001E5947" w:rsidP="00FD4326">
      <w:pPr>
        <w:pStyle w:val="FootnoteText"/>
        <w:bidi/>
        <w:ind w:hanging="2"/>
        <w:jc w:val="both"/>
        <w:rPr>
          <w:rFonts w:asciiTheme="minorBidi" w:hAnsiTheme="minorBidi"/>
          <w:rtl/>
          <w:lang w:bidi="ar-DZ"/>
        </w:rPr>
      </w:pPr>
      <w:r w:rsidRPr="00BE2E90">
        <w:rPr>
          <w:rStyle w:val="FootnoteReference"/>
          <w:rFonts w:asciiTheme="minorBidi" w:hAnsiTheme="minorBidi"/>
        </w:rPr>
        <w:footnoteRef/>
      </w:r>
      <w:r w:rsidRPr="00BE2E90">
        <w:rPr>
          <w:rFonts w:asciiTheme="minorBidi" w:hAnsiTheme="minorBidi"/>
          <w:rtl/>
          <w:lang w:bidi="ar-DZ"/>
        </w:rPr>
        <w:t>-</w:t>
      </w:r>
      <w:r w:rsidRPr="00BE2E90">
        <w:rPr>
          <w:rFonts w:asciiTheme="minorBidi" w:hAnsiTheme="minorBidi"/>
          <w:rtl/>
        </w:rPr>
        <w:t xml:space="preserve"> </w:t>
      </w:r>
      <w:r w:rsidRPr="00D71647">
        <w:rPr>
          <w:rFonts w:asciiTheme="minorBidi" w:hAnsiTheme="minorBidi"/>
          <w:rtl/>
          <w:lang w:bidi="ar-DZ"/>
        </w:rPr>
        <w:t>محمود الصميدعي، ردينة</w:t>
      </w:r>
      <w:r w:rsidRPr="00D71647">
        <w:rPr>
          <w:rFonts w:asciiTheme="minorBidi" w:hAnsiTheme="minorBidi"/>
          <w:lang w:bidi="ar-DZ"/>
        </w:rPr>
        <w:t xml:space="preserve"> </w:t>
      </w:r>
      <w:r w:rsidRPr="00D71647">
        <w:rPr>
          <w:rFonts w:asciiTheme="minorBidi" w:hAnsiTheme="minorBidi"/>
          <w:rtl/>
          <w:lang w:bidi="ar-DZ"/>
        </w:rPr>
        <w:t>عثمان يوسف</w:t>
      </w:r>
      <w:r w:rsidRPr="00D71647">
        <w:rPr>
          <w:rFonts w:asciiTheme="minorBidi" w:hAnsiTheme="minorBidi" w:hint="cs"/>
          <w:rtl/>
          <w:lang w:bidi="ar-DZ"/>
        </w:rPr>
        <w:t>،</w:t>
      </w:r>
      <w:r w:rsidRPr="00D71647">
        <w:rPr>
          <w:rFonts w:asciiTheme="minorBidi" w:hAnsiTheme="minorBidi"/>
          <w:lang w:bidi="ar-DZ"/>
        </w:rPr>
        <w:t xml:space="preserve"> </w:t>
      </w:r>
      <w:r w:rsidRPr="00FD4326">
        <w:rPr>
          <w:rFonts w:asciiTheme="minorBidi" w:hAnsiTheme="minorBidi" w:hint="cs"/>
          <w:rtl/>
          <w:lang w:bidi="ar-DZ"/>
        </w:rPr>
        <w:t>ال</w:t>
      </w:r>
      <w:r w:rsidRPr="00FD4326">
        <w:rPr>
          <w:rFonts w:asciiTheme="minorBidi" w:hAnsiTheme="minorBidi"/>
          <w:rtl/>
          <w:lang w:bidi="ar-DZ"/>
        </w:rPr>
        <w:t>تسويق</w:t>
      </w:r>
      <w:r w:rsidRPr="00FD4326">
        <w:rPr>
          <w:rFonts w:asciiTheme="minorBidi" w:hAnsiTheme="minorBidi"/>
          <w:lang w:bidi="ar-DZ"/>
        </w:rPr>
        <w:t xml:space="preserve"> </w:t>
      </w:r>
      <w:r w:rsidRPr="00FD4326">
        <w:rPr>
          <w:rFonts w:asciiTheme="minorBidi" w:hAnsiTheme="minorBidi"/>
          <w:rtl/>
          <w:lang w:bidi="ar-DZ"/>
        </w:rPr>
        <w:t>ا</w:t>
      </w:r>
      <w:r w:rsidRPr="00FD4326">
        <w:rPr>
          <w:rFonts w:asciiTheme="minorBidi" w:hAnsiTheme="minorBidi" w:hint="cs"/>
          <w:rtl/>
          <w:lang w:bidi="ar-DZ"/>
        </w:rPr>
        <w:t xml:space="preserve">لمصرفي دار المناهج للنشر، </w:t>
      </w:r>
      <w:r w:rsidRPr="00FD4326">
        <w:rPr>
          <w:rFonts w:asciiTheme="minorBidi" w:hAnsiTheme="minorBidi"/>
          <w:rtl/>
          <w:lang w:bidi="ar-DZ"/>
        </w:rPr>
        <w:t>عمان</w:t>
      </w:r>
      <w:r w:rsidRPr="00FD4326">
        <w:rPr>
          <w:rFonts w:asciiTheme="minorBidi" w:hAnsiTheme="minorBidi" w:hint="cs"/>
          <w:rtl/>
          <w:lang w:bidi="ar-DZ"/>
        </w:rPr>
        <w:t>،</w:t>
      </w:r>
      <w:r w:rsidRPr="00FD4326">
        <w:rPr>
          <w:rFonts w:asciiTheme="minorBidi" w:hAnsiTheme="minorBidi"/>
          <w:lang w:bidi="ar-DZ"/>
        </w:rPr>
        <w:t xml:space="preserve"> </w:t>
      </w:r>
      <w:r w:rsidRPr="00FD4326">
        <w:rPr>
          <w:rFonts w:asciiTheme="minorBidi" w:hAnsiTheme="minorBidi"/>
          <w:rtl/>
          <w:lang w:bidi="ar-DZ"/>
        </w:rPr>
        <w:t>الأردن</w:t>
      </w:r>
      <w:r w:rsidRPr="00FD4326">
        <w:rPr>
          <w:rFonts w:asciiTheme="minorBidi" w:hAnsiTheme="minorBidi" w:hint="cs"/>
          <w:rtl/>
          <w:lang w:bidi="ar-DZ"/>
        </w:rPr>
        <w:t>، 2005</w:t>
      </w:r>
      <w:r>
        <w:rPr>
          <w:rFonts w:asciiTheme="minorBidi" w:hAnsiTheme="minorBidi" w:hint="cs"/>
          <w:rtl/>
          <w:lang w:bidi="ar-DZ"/>
        </w:rPr>
        <w:t>.</w:t>
      </w:r>
    </w:p>
  </w:footnote>
  <w:footnote w:id="68">
    <w:p w:rsidR="001E5947" w:rsidRPr="00BE2E90" w:rsidRDefault="001E5947" w:rsidP="009855B2">
      <w:pPr>
        <w:pStyle w:val="FootnoteText"/>
        <w:bidi/>
        <w:ind w:hanging="2"/>
        <w:jc w:val="both"/>
        <w:rPr>
          <w:rFonts w:asciiTheme="minorBidi" w:hAnsiTheme="minorBidi"/>
          <w:rtl/>
          <w:lang w:bidi="ar-DZ"/>
        </w:rPr>
      </w:pPr>
      <w:r w:rsidRPr="00BE2E90">
        <w:rPr>
          <w:rStyle w:val="FootnoteReference"/>
          <w:rFonts w:asciiTheme="minorBidi" w:hAnsiTheme="minorBidi"/>
        </w:rPr>
        <w:footnoteRef/>
      </w:r>
      <w:r w:rsidRPr="00BE2E90">
        <w:rPr>
          <w:rFonts w:asciiTheme="minorBidi" w:hAnsiTheme="minorBidi"/>
          <w:rtl/>
          <w:lang w:bidi="ar-DZ"/>
        </w:rPr>
        <w:t>- حيدر حمزة جودي ونغم علي الصائغ</w:t>
      </w:r>
      <w:r>
        <w:rPr>
          <w:rFonts w:asciiTheme="minorBidi" w:hAnsiTheme="minorBidi" w:hint="cs"/>
          <w:rtl/>
          <w:lang w:bidi="ar-DZ"/>
        </w:rPr>
        <w:t>،</w:t>
      </w:r>
      <w:r w:rsidRPr="00BE2E90">
        <w:rPr>
          <w:rFonts w:asciiTheme="minorBidi" w:hAnsiTheme="minorBidi"/>
          <w:rtl/>
          <w:lang w:bidi="ar-DZ"/>
        </w:rPr>
        <w:t xml:space="preserve"> أثر إستراتيجيات إستهداف السوق في الخدمة المصرفية، مجلة الإدارة والاقتصاد، العدد 69/2008، ص.45</w:t>
      </w:r>
    </w:p>
  </w:footnote>
  <w:footnote w:id="69">
    <w:p w:rsidR="001E5947" w:rsidRPr="00BE2E90" w:rsidRDefault="001E5947" w:rsidP="00D71647">
      <w:pPr>
        <w:pStyle w:val="FootnoteText"/>
        <w:tabs>
          <w:tab w:val="right" w:pos="282"/>
        </w:tabs>
        <w:bidi/>
        <w:ind w:hanging="2"/>
        <w:jc w:val="both"/>
        <w:rPr>
          <w:rFonts w:asciiTheme="minorBidi" w:hAnsiTheme="minorBidi"/>
          <w:rtl/>
          <w:lang w:bidi="ar-DZ"/>
        </w:rPr>
      </w:pPr>
      <w:r w:rsidRPr="00BE2E90">
        <w:rPr>
          <w:rStyle w:val="FootnoteReference"/>
          <w:rFonts w:asciiTheme="minorBidi" w:hAnsiTheme="minorBidi"/>
        </w:rPr>
        <w:footnoteRef/>
      </w:r>
      <w:r w:rsidRPr="00BE2E90">
        <w:rPr>
          <w:rFonts w:asciiTheme="minorBidi" w:hAnsiTheme="minorBidi"/>
          <w:rtl/>
          <w:lang w:bidi="ar-DZ"/>
        </w:rPr>
        <w:t xml:space="preserve">- </w:t>
      </w:r>
      <w:r>
        <w:rPr>
          <w:rFonts w:asciiTheme="minorBidi" w:hAnsiTheme="minorBidi" w:hint="cs"/>
          <w:rtl/>
          <w:lang w:bidi="ar-DZ"/>
        </w:rPr>
        <w:t xml:space="preserve">تيسير </w:t>
      </w:r>
      <w:r w:rsidRPr="00BE2E90">
        <w:rPr>
          <w:rFonts w:asciiTheme="minorBidi" w:hAnsiTheme="minorBidi"/>
          <w:rtl/>
          <w:lang w:bidi="ar-DZ"/>
        </w:rPr>
        <w:t>العجارم</w:t>
      </w:r>
      <w:r>
        <w:rPr>
          <w:rFonts w:asciiTheme="minorBidi" w:hAnsiTheme="minorBidi" w:hint="cs"/>
          <w:rtl/>
          <w:lang w:bidi="ar-DZ"/>
        </w:rPr>
        <w:t>ة، مرجع سابق، ص32.</w:t>
      </w:r>
    </w:p>
  </w:footnote>
  <w:footnote w:id="70">
    <w:p w:rsidR="001E5947" w:rsidRPr="008804C5" w:rsidRDefault="001E5947" w:rsidP="00A45CA5">
      <w:pPr>
        <w:pStyle w:val="FootnoteText"/>
        <w:bidi/>
        <w:ind w:hanging="2"/>
        <w:jc w:val="left"/>
        <w:rPr>
          <w:rtl/>
          <w:lang w:bidi="ar-DZ"/>
        </w:rPr>
      </w:pPr>
      <w:r>
        <w:rPr>
          <w:rStyle w:val="FootnoteReference"/>
        </w:rPr>
        <w:footnoteRef/>
      </w:r>
      <w:r>
        <w:rPr>
          <w:rFonts w:hint="cs"/>
          <w:rtl/>
          <w:lang w:bidi="ar-DZ"/>
        </w:rPr>
        <w:t>- حيدر حمزة جودي ونغم علي الصائغ، مرجع سابق، ص.53</w:t>
      </w:r>
    </w:p>
  </w:footnote>
  <w:footnote w:id="71">
    <w:p w:rsidR="001E5947" w:rsidRPr="00BE2E90" w:rsidRDefault="001E5947" w:rsidP="00186985">
      <w:pPr>
        <w:pStyle w:val="FootnoteText"/>
        <w:bidi/>
        <w:ind w:hanging="2"/>
        <w:jc w:val="left"/>
        <w:rPr>
          <w:rFonts w:asciiTheme="minorBidi" w:hAnsiTheme="minorBidi"/>
          <w:rtl/>
          <w:lang w:bidi="ar-DZ"/>
        </w:rPr>
      </w:pPr>
      <w:r w:rsidRPr="00BE2E90">
        <w:rPr>
          <w:rStyle w:val="FootnoteReference"/>
          <w:rFonts w:asciiTheme="minorBidi" w:hAnsiTheme="minorBidi"/>
        </w:rPr>
        <w:footnoteRef/>
      </w:r>
      <w:r w:rsidRPr="00BE2E90">
        <w:rPr>
          <w:rFonts w:asciiTheme="minorBidi" w:hAnsiTheme="minorBidi"/>
          <w:rtl/>
          <w:lang w:bidi="ar-DZ"/>
        </w:rPr>
        <w:t>-  صلاح الدين سعد مفتاح</w:t>
      </w:r>
      <w:r>
        <w:rPr>
          <w:rFonts w:asciiTheme="minorBidi" w:hAnsiTheme="minorBidi" w:hint="cs"/>
          <w:rtl/>
          <w:lang w:bidi="ar-DZ"/>
        </w:rPr>
        <w:t xml:space="preserve"> الباهي، مرجع سابق، </w:t>
      </w:r>
      <w:r w:rsidRPr="00BE2E90">
        <w:rPr>
          <w:rFonts w:asciiTheme="minorBidi" w:hAnsiTheme="minorBidi"/>
          <w:rtl/>
          <w:lang w:bidi="ar-DZ"/>
        </w:rPr>
        <w:t>ص.34-35</w:t>
      </w:r>
    </w:p>
  </w:footnote>
  <w:footnote w:id="72">
    <w:p w:rsidR="001E5947" w:rsidRPr="00BE2E90" w:rsidRDefault="001E5947" w:rsidP="009855B2">
      <w:pPr>
        <w:pStyle w:val="FootnoteText"/>
        <w:bidi/>
        <w:ind w:hanging="2"/>
        <w:jc w:val="both"/>
        <w:rPr>
          <w:rFonts w:asciiTheme="minorBidi" w:hAnsiTheme="minorBidi"/>
          <w:rtl/>
          <w:lang w:bidi="ar-DZ"/>
        </w:rPr>
      </w:pPr>
      <w:r w:rsidRPr="00BE2E90">
        <w:rPr>
          <w:rStyle w:val="FootnoteReference"/>
          <w:rFonts w:asciiTheme="minorBidi" w:hAnsiTheme="minorBidi"/>
        </w:rPr>
        <w:footnoteRef/>
      </w:r>
      <w:r>
        <w:rPr>
          <w:rFonts w:asciiTheme="minorBidi" w:hAnsiTheme="minorBidi" w:hint="cs"/>
          <w:rtl/>
          <w:lang w:bidi="ar-DZ"/>
        </w:rPr>
        <w:t xml:space="preserve">- </w:t>
      </w:r>
      <w:r w:rsidRPr="00BE2E90">
        <w:rPr>
          <w:rFonts w:asciiTheme="minorBidi" w:hAnsiTheme="minorBidi"/>
          <w:rtl/>
          <w:lang w:bidi="ar-DZ"/>
        </w:rPr>
        <w:t xml:space="preserve">حيدر حمزة جودي ونغم علي الصائغ: </w:t>
      </w:r>
      <w:r>
        <w:rPr>
          <w:rFonts w:asciiTheme="minorBidi" w:hAnsiTheme="minorBidi" w:hint="cs"/>
          <w:rtl/>
          <w:lang w:bidi="ar-DZ"/>
        </w:rPr>
        <w:t xml:space="preserve">مرجع سابق، </w:t>
      </w:r>
      <w:r w:rsidRPr="00BE2E90">
        <w:rPr>
          <w:rFonts w:asciiTheme="minorBidi" w:hAnsiTheme="minorBidi"/>
          <w:rtl/>
          <w:lang w:bidi="ar-DZ"/>
        </w:rPr>
        <w:t>ص.53</w:t>
      </w:r>
      <w:r>
        <w:rPr>
          <w:rFonts w:asciiTheme="minorBidi" w:hAnsiTheme="minorBidi" w:hint="cs"/>
          <w:rtl/>
          <w:lang w:bidi="ar-DZ"/>
        </w:rPr>
        <w:t>.</w:t>
      </w:r>
    </w:p>
  </w:footnote>
  <w:footnote w:id="73">
    <w:p w:rsidR="001E5947" w:rsidRPr="00BE2E90" w:rsidRDefault="001E5947" w:rsidP="00E31002">
      <w:pPr>
        <w:pStyle w:val="FootnoteText"/>
        <w:bidi/>
        <w:ind w:hanging="2"/>
        <w:jc w:val="both"/>
        <w:rPr>
          <w:rFonts w:asciiTheme="minorBidi" w:hAnsiTheme="minorBidi"/>
          <w:rtl/>
          <w:lang w:bidi="ar-DZ"/>
        </w:rPr>
      </w:pPr>
      <w:r w:rsidRPr="00BE2E90">
        <w:rPr>
          <w:rStyle w:val="FootnoteReference"/>
          <w:rFonts w:asciiTheme="minorBidi" w:hAnsiTheme="minorBidi"/>
        </w:rPr>
        <w:footnoteRef/>
      </w:r>
      <w:r>
        <w:rPr>
          <w:rFonts w:asciiTheme="minorBidi" w:hAnsiTheme="minorBidi" w:hint="cs"/>
          <w:rtl/>
          <w:lang w:bidi="ar-DZ"/>
        </w:rPr>
        <w:t>-</w:t>
      </w:r>
      <w:r w:rsidRPr="00BE2E90">
        <w:rPr>
          <w:rFonts w:asciiTheme="minorBidi" w:hAnsiTheme="minorBidi"/>
          <w:rtl/>
          <w:lang w:bidi="ar-DZ"/>
        </w:rPr>
        <w:t xml:space="preserve"> زكي خليل المساعد، تسويق الخدمات وتطبيقاته، عمان، الاردن، دار االمناهج للنشر والتوزيع، 2006، ص 256.، </w:t>
      </w:r>
      <w:proofErr w:type="gramStart"/>
      <w:r w:rsidRPr="00BE2E90">
        <w:rPr>
          <w:rFonts w:asciiTheme="minorBidi" w:hAnsiTheme="minorBidi"/>
          <w:rtl/>
          <w:lang w:bidi="ar-DZ"/>
        </w:rPr>
        <w:t>بتصرف</w:t>
      </w:r>
      <w:proofErr w:type="gramEnd"/>
    </w:p>
  </w:footnote>
  <w:footnote w:id="74">
    <w:p w:rsidR="001E5947" w:rsidRPr="00E31002" w:rsidRDefault="001E5947" w:rsidP="008F5B42">
      <w:pPr>
        <w:pStyle w:val="FootnoteText"/>
        <w:bidi/>
        <w:ind w:hanging="2"/>
        <w:jc w:val="both"/>
        <w:rPr>
          <w:rFonts w:asciiTheme="minorBidi" w:hAnsiTheme="minorBidi"/>
          <w:rtl/>
          <w:lang w:bidi="ar-DZ"/>
        </w:rPr>
      </w:pPr>
      <w:r w:rsidRPr="00E31002">
        <w:rPr>
          <w:rStyle w:val="FootnoteReference"/>
          <w:rFonts w:asciiTheme="minorBidi" w:hAnsiTheme="minorBidi"/>
        </w:rPr>
        <w:footnoteRef/>
      </w:r>
      <w:r>
        <w:rPr>
          <w:rFonts w:asciiTheme="minorBidi" w:hAnsiTheme="minorBidi" w:hint="cs"/>
          <w:rtl/>
        </w:rPr>
        <w:t xml:space="preserve">- </w:t>
      </w:r>
      <w:r w:rsidRPr="00E31002">
        <w:rPr>
          <w:rFonts w:asciiTheme="minorBidi" w:hAnsiTheme="minorBidi"/>
          <w:rtl/>
        </w:rPr>
        <w:t>فريد</w:t>
      </w:r>
      <w:r w:rsidRPr="00E31002">
        <w:rPr>
          <w:rFonts w:asciiTheme="minorBidi" w:hAnsiTheme="minorBidi"/>
        </w:rPr>
        <w:t xml:space="preserve"> </w:t>
      </w:r>
      <w:r w:rsidRPr="00E31002">
        <w:rPr>
          <w:rFonts w:asciiTheme="minorBidi" w:hAnsiTheme="minorBidi"/>
          <w:rtl/>
        </w:rPr>
        <w:t>كورتل،</w:t>
      </w:r>
      <w:r w:rsidRPr="008F5B42">
        <w:rPr>
          <w:rFonts w:asciiTheme="minorBidi" w:hAnsiTheme="minorBidi"/>
          <w:rtl/>
        </w:rPr>
        <w:t xml:space="preserve"> </w:t>
      </w:r>
      <w:r w:rsidRPr="00E31002">
        <w:rPr>
          <w:rFonts w:asciiTheme="minorBidi" w:hAnsiTheme="minorBidi"/>
          <w:rtl/>
        </w:rPr>
        <w:t>تسويق</w:t>
      </w:r>
      <w:r w:rsidRPr="00E31002">
        <w:rPr>
          <w:rFonts w:asciiTheme="minorBidi" w:hAnsiTheme="minorBidi"/>
        </w:rPr>
        <w:t xml:space="preserve"> </w:t>
      </w:r>
      <w:r w:rsidRPr="00E31002">
        <w:rPr>
          <w:rFonts w:asciiTheme="minorBidi" w:hAnsiTheme="minorBidi"/>
          <w:rtl/>
        </w:rPr>
        <w:t>الخدمات،</w:t>
      </w:r>
      <w:r w:rsidRPr="00E31002">
        <w:rPr>
          <w:rFonts w:asciiTheme="minorBidi" w:hAnsiTheme="minorBidi"/>
        </w:rPr>
        <w:t xml:space="preserve"> </w:t>
      </w:r>
      <w:r w:rsidRPr="00E31002">
        <w:rPr>
          <w:rFonts w:asciiTheme="minorBidi" w:hAnsiTheme="minorBidi"/>
          <w:rtl/>
        </w:rPr>
        <w:t>دار</w:t>
      </w:r>
      <w:r w:rsidRPr="00E31002">
        <w:rPr>
          <w:rFonts w:asciiTheme="minorBidi" w:hAnsiTheme="minorBidi"/>
        </w:rPr>
        <w:t xml:space="preserve"> </w:t>
      </w:r>
      <w:r w:rsidRPr="00E31002">
        <w:rPr>
          <w:rFonts w:asciiTheme="minorBidi" w:hAnsiTheme="minorBidi"/>
          <w:rtl/>
        </w:rPr>
        <w:t>كنوز</w:t>
      </w:r>
      <w:r w:rsidRPr="00E31002">
        <w:rPr>
          <w:rFonts w:asciiTheme="minorBidi" w:hAnsiTheme="minorBidi"/>
        </w:rPr>
        <w:t xml:space="preserve"> </w:t>
      </w:r>
      <w:r w:rsidRPr="00E31002">
        <w:rPr>
          <w:rFonts w:asciiTheme="minorBidi" w:hAnsiTheme="minorBidi"/>
          <w:rtl/>
        </w:rPr>
        <w:t>لمعرفة</w:t>
      </w:r>
      <w:r w:rsidRPr="00E31002">
        <w:rPr>
          <w:rFonts w:asciiTheme="minorBidi" w:hAnsiTheme="minorBidi"/>
        </w:rPr>
        <w:t xml:space="preserve"> </w:t>
      </w:r>
      <w:r w:rsidRPr="00E31002">
        <w:rPr>
          <w:rFonts w:asciiTheme="minorBidi" w:hAnsiTheme="minorBidi"/>
          <w:rtl/>
        </w:rPr>
        <w:t>العلم</w:t>
      </w:r>
      <w:r>
        <w:rPr>
          <w:rFonts w:asciiTheme="minorBidi" w:hAnsiTheme="minorBidi" w:hint="cs"/>
          <w:rtl/>
        </w:rPr>
        <w:t>ية</w:t>
      </w:r>
      <w:r w:rsidRPr="00E31002">
        <w:rPr>
          <w:rFonts w:asciiTheme="minorBidi" w:hAnsiTheme="minorBidi"/>
          <w:rtl/>
        </w:rPr>
        <w:t>،</w:t>
      </w:r>
      <w:r w:rsidRPr="00E31002">
        <w:rPr>
          <w:rFonts w:asciiTheme="minorBidi" w:hAnsiTheme="minorBidi"/>
        </w:rPr>
        <w:t xml:space="preserve"> </w:t>
      </w:r>
      <w:r w:rsidRPr="00E31002">
        <w:rPr>
          <w:rFonts w:asciiTheme="minorBidi" w:hAnsiTheme="minorBidi"/>
          <w:rtl/>
        </w:rPr>
        <w:t>عمان،</w:t>
      </w:r>
      <w:r w:rsidRPr="00E31002">
        <w:rPr>
          <w:rFonts w:asciiTheme="minorBidi" w:hAnsiTheme="minorBidi"/>
        </w:rPr>
        <w:t xml:space="preserve"> </w:t>
      </w:r>
      <w:r>
        <w:rPr>
          <w:rFonts w:asciiTheme="minorBidi" w:hAnsiTheme="minorBidi" w:hint="cs"/>
          <w:rtl/>
        </w:rPr>
        <w:t>الأردن، 1999،</w:t>
      </w:r>
      <w:r w:rsidRPr="00E31002">
        <w:rPr>
          <w:rFonts w:asciiTheme="minorBidi" w:hAnsiTheme="minorBidi"/>
        </w:rPr>
        <w:t xml:space="preserve"> </w:t>
      </w:r>
      <w:r w:rsidRPr="00E31002">
        <w:rPr>
          <w:rFonts w:asciiTheme="minorBidi" w:hAnsiTheme="minorBidi"/>
          <w:rtl/>
        </w:rPr>
        <w:t>ص</w:t>
      </w:r>
      <w:r w:rsidRPr="00E31002">
        <w:rPr>
          <w:rFonts w:asciiTheme="minorBidi" w:hAnsiTheme="minorBidi"/>
        </w:rPr>
        <w:t xml:space="preserve"> 2</w:t>
      </w:r>
      <w:r w:rsidRPr="00E31002">
        <w:rPr>
          <w:rFonts w:asciiTheme="minorBidi" w:hAnsiTheme="minorBidi"/>
          <w:rtl/>
          <w:lang w:bidi="ar-DZ"/>
        </w:rPr>
        <w:t>-</w:t>
      </w:r>
      <w:r w:rsidRPr="00E31002">
        <w:rPr>
          <w:rFonts w:asciiTheme="minorBidi" w:hAnsiTheme="minorBidi"/>
          <w:rtl/>
        </w:rPr>
        <w:t xml:space="preserve"> بتصرف</w:t>
      </w:r>
    </w:p>
  </w:footnote>
  <w:footnote w:id="75">
    <w:p w:rsidR="001E5947" w:rsidRPr="00E31002" w:rsidRDefault="001E5947" w:rsidP="009415E9">
      <w:pPr>
        <w:pStyle w:val="FootnoteText"/>
        <w:bidi/>
        <w:ind w:hanging="2"/>
        <w:jc w:val="left"/>
        <w:rPr>
          <w:rFonts w:asciiTheme="minorBidi" w:hAnsiTheme="minorBidi"/>
          <w:rtl/>
          <w:lang w:bidi="ar-DZ"/>
        </w:rPr>
      </w:pPr>
      <w:r w:rsidRPr="00E31002">
        <w:rPr>
          <w:rStyle w:val="FootnoteReference"/>
          <w:rFonts w:asciiTheme="minorBidi" w:hAnsiTheme="minorBidi"/>
        </w:rPr>
        <w:footnoteRef/>
      </w:r>
      <w:r>
        <w:rPr>
          <w:rFonts w:asciiTheme="minorBidi" w:hAnsiTheme="minorBidi" w:hint="cs"/>
          <w:rtl/>
        </w:rPr>
        <w:t>-</w:t>
      </w:r>
      <w:r w:rsidRPr="00E31002">
        <w:rPr>
          <w:rFonts w:asciiTheme="minorBidi" w:hAnsiTheme="minorBidi"/>
        </w:rPr>
        <w:t xml:space="preserve"> </w:t>
      </w:r>
      <w:r w:rsidRPr="00E31002">
        <w:rPr>
          <w:rFonts w:asciiTheme="minorBidi" w:hAnsiTheme="minorBidi"/>
          <w:rtl/>
        </w:rPr>
        <w:t>خالد</w:t>
      </w:r>
      <w:r w:rsidRPr="00E31002">
        <w:rPr>
          <w:rFonts w:asciiTheme="minorBidi" w:hAnsiTheme="minorBidi"/>
        </w:rPr>
        <w:t xml:space="preserve"> </w:t>
      </w:r>
      <w:r w:rsidRPr="00E31002">
        <w:rPr>
          <w:rFonts w:asciiTheme="minorBidi" w:hAnsiTheme="minorBidi"/>
          <w:rtl/>
        </w:rPr>
        <w:t>أمین</w:t>
      </w:r>
      <w:r w:rsidRPr="00E31002">
        <w:rPr>
          <w:rFonts w:asciiTheme="minorBidi" w:hAnsiTheme="minorBidi"/>
        </w:rPr>
        <w:t xml:space="preserve"> </w:t>
      </w:r>
      <w:r w:rsidRPr="00E31002">
        <w:rPr>
          <w:rFonts w:asciiTheme="minorBidi" w:hAnsiTheme="minorBidi"/>
          <w:rtl/>
        </w:rPr>
        <w:t>عبد</w:t>
      </w:r>
      <w:r w:rsidRPr="00E31002">
        <w:rPr>
          <w:rFonts w:asciiTheme="minorBidi" w:hAnsiTheme="minorBidi"/>
        </w:rPr>
        <w:t xml:space="preserve"> </w:t>
      </w:r>
      <w:r w:rsidRPr="00E31002">
        <w:rPr>
          <w:rFonts w:asciiTheme="minorBidi" w:hAnsiTheme="minorBidi"/>
          <w:rtl/>
        </w:rPr>
        <w:t>الله،</w:t>
      </w:r>
      <w:r w:rsidRPr="00E31002">
        <w:rPr>
          <w:rFonts w:asciiTheme="minorBidi" w:hAnsiTheme="minorBidi"/>
        </w:rPr>
        <w:t xml:space="preserve"> </w:t>
      </w:r>
      <w:r w:rsidRPr="00E31002">
        <w:rPr>
          <w:rFonts w:asciiTheme="minorBidi" w:hAnsiTheme="minorBidi"/>
          <w:rtl/>
        </w:rPr>
        <w:t>العملیات</w:t>
      </w:r>
      <w:r w:rsidRPr="00E31002">
        <w:rPr>
          <w:rFonts w:asciiTheme="minorBidi" w:hAnsiTheme="minorBidi"/>
        </w:rPr>
        <w:t xml:space="preserve"> </w:t>
      </w:r>
      <w:r w:rsidRPr="00E31002">
        <w:rPr>
          <w:rFonts w:asciiTheme="minorBidi" w:hAnsiTheme="minorBidi"/>
          <w:rtl/>
        </w:rPr>
        <w:t>المصرفیة،</w:t>
      </w:r>
      <w:r w:rsidRPr="00E31002">
        <w:rPr>
          <w:rFonts w:asciiTheme="minorBidi" w:hAnsiTheme="minorBidi"/>
        </w:rPr>
        <w:t xml:space="preserve"> </w:t>
      </w:r>
      <w:r w:rsidRPr="00E31002">
        <w:rPr>
          <w:rFonts w:asciiTheme="minorBidi" w:hAnsiTheme="minorBidi"/>
          <w:rtl/>
        </w:rPr>
        <w:t>دار</w:t>
      </w:r>
      <w:r w:rsidRPr="00E31002">
        <w:rPr>
          <w:rFonts w:asciiTheme="minorBidi" w:hAnsiTheme="minorBidi"/>
        </w:rPr>
        <w:t xml:space="preserve"> </w:t>
      </w:r>
      <w:r w:rsidRPr="00E31002">
        <w:rPr>
          <w:rFonts w:asciiTheme="minorBidi" w:hAnsiTheme="minorBidi"/>
          <w:rtl/>
        </w:rPr>
        <w:t>وائل</w:t>
      </w:r>
      <w:r w:rsidRPr="00E31002">
        <w:rPr>
          <w:rFonts w:asciiTheme="minorBidi" w:hAnsiTheme="minorBidi"/>
        </w:rPr>
        <w:t xml:space="preserve"> </w:t>
      </w:r>
      <w:r w:rsidRPr="00E31002">
        <w:rPr>
          <w:rFonts w:asciiTheme="minorBidi" w:hAnsiTheme="minorBidi"/>
          <w:rtl/>
        </w:rPr>
        <w:t>للنشر،</w:t>
      </w:r>
      <w:r w:rsidRPr="00E31002">
        <w:rPr>
          <w:rFonts w:asciiTheme="minorBidi" w:hAnsiTheme="minorBidi"/>
        </w:rPr>
        <w:t xml:space="preserve"> </w:t>
      </w:r>
      <w:r w:rsidRPr="00E31002">
        <w:rPr>
          <w:rFonts w:asciiTheme="minorBidi" w:hAnsiTheme="minorBidi"/>
          <w:rtl/>
        </w:rPr>
        <w:t>ط</w:t>
      </w:r>
      <w:r w:rsidRPr="00E31002">
        <w:rPr>
          <w:rFonts w:asciiTheme="minorBidi" w:hAnsiTheme="minorBidi"/>
        </w:rPr>
        <w:t>2</w:t>
      </w:r>
      <w:r>
        <w:rPr>
          <w:rFonts w:asciiTheme="minorBidi" w:hAnsiTheme="minorBidi" w:hint="cs"/>
          <w:rtl/>
        </w:rPr>
        <w:t xml:space="preserve">، </w:t>
      </w:r>
      <w:r w:rsidRPr="00E31002">
        <w:rPr>
          <w:rFonts w:asciiTheme="minorBidi" w:hAnsiTheme="minorBidi"/>
          <w:rtl/>
        </w:rPr>
        <w:t>الإسكندریة،</w:t>
      </w:r>
      <w:r w:rsidRPr="00E31002">
        <w:rPr>
          <w:rFonts w:asciiTheme="minorBidi" w:hAnsiTheme="minorBidi"/>
        </w:rPr>
        <w:t xml:space="preserve">2000 </w:t>
      </w:r>
      <w:r w:rsidRPr="00E31002">
        <w:rPr>
          <w:rFonts w:asciiTheme="minorBidi" w:hAnsiTheme="minorBidi"/>
          <w:rtl/>
        </w:rPr>
        <w:t>،</w:t>
      </w:r>
      <w:r w:rsidRPr="00E31002">
        <w:rPr>
          <w:rFonts w:asciiTheme="minorBidi" w:hAnsiTheme="minorBidi"/>
        </w:rPr>
        <w:t xml:space="preserve"> </w:t>
      </w:r>
      <w:r w:rsidRPr="00E31002">
        <w:rPr>
          <w:rFonts w:asciiTheme="minorBidi" w:hAnsiTheme="minorBidi"/>
          <w:rtl/>
        </w:rPr>
        <w:t>ص</w:t>
      </w:r>
      <w:r w:rsidRPr="00E31002">
        <w:rPr>
          <w:rFonts w:asciiTheme="minorBidi" w:hAnsiTheme="minorBidi"/>
        </w:rPr>
        <w:t xml:space="preserve"> 36 </w:t>
      </w:r>
      <w:r w:rsidRPr="00E31002">
        <w:rPr>
          <w:rFonts w:asciiTheme="minorBidi" w:hAnsiTheme="minorBidi"/>
          <w:rtl/>
        </w:rPr>
        <w:t>،</w:t>
      </w:r>
      <w:r w:rsidRPr="00E31002">
        <w:rPr>
          <w:rFonts w:asciiTheme="minorBidi" w:hAnsiTheme="minorBidi"/>
        </w:rPr>
        <w:t xml:space="preserve">  </w:t>
      </w:r>
    </w:p>
  </w:footnote>
  <w:footnote w:id="76">
    <w:p w:rsidR="001E5947" w:rsidRPr="00E31002" w:rsidRDefault="001E5947" w:rsidP="008F5B42">
      <w:pPr>
        <w:pStyle w:val="FootnoteText"/>
        <w:bidi/>
        <w:ind w:hanging="2"/>
        <w:jc w:val="both"/>
        <w:rPr>
          <w:rFonts w:asciiTheme="minorBidi" w:hAnsiTheme="minorBidi"/>
          <w:rtl/>
          <w:lang w:bidi="ar-DZ"/>
        </w:rPr>
      </w:pPr>
      <w:r w:rsidRPr="00E31002">
        <w:rPr>
          <w:rStyle w:val="FootnoteReference"/>
          <w:rFonts w:asciiTheme="minorBidi" w:hAnsiTheme="minorBidi"/>
        </w:rPr>
        <w:footnoteRef/>
      </w:r>
      <w:r>
        <w:rPr>
          <w:rFonts w:asciiTheme="minorBidi" w:hAnsiTheme="minorBidi" w:hint="cs"/>
          <w:rtl/>
        </w:rPr>
        <w:t xml:space="preserve"> - </w:t>
      </w:r>
      <w:r w:rsidRPr="00E31002">
        <w:rPr>
          <w:rFonts w:asciiTheme="minorBidi" w:hAnsiTheme="minorBidi"/>
          <w:rtl/>
        </w:rPr>
        <w:t>فريد</w:t>
      </w:r>
      <w:r w:rsidRPr="00E31002">
        <w:rPr>
          <w:rFonts w:asciiTheme="minorBidi" w:hAnsiTheme="minorBidi"/>
        </w:rPr>
        <w:t xml:space="preserve"> </w:t>
      </w:r>
      <w:r w:rsidRPr="00E31002">
        <w:rPr>
          <w:rFonts w:asciiTheme="minorBidi" w:hAnsiTheme="minorBidi"/>
          <w:rtl/>
        </w:rPr>
        <w:t>كورتل،</w:t>
      </w:r>
      <w:r>
        <w:rPr>
          <w:rFonts w:asciiTheme="minorBidi" w:hAnsiTheme="minorBidi" w:hint="cs"/>
          <w:rtl/>
        </w:rPr>
        <w:t xml:space="preserve"> مرجع سابق</w:t>
      </w:r>
      <w:r w:rsidRPr="00E31002">
        <w:rPr>
          <w:rFonts w:asciiTheme="minorBidi" w:hAnsiTheme="minorBidi"/>
          <w:rtl/>
        </w:rPr>
        <w:t xml:space="preserve"> ،</w:t>
      </w:r>
      <w:r w:rsidRPr="00E31002">
        <w:rPr>
          <w:rFonts w:asciiTheme="minorBidi" w:hAnsiTheme="minorBidi"/>
        </w:rPr>
        <w:t xml:space="preserve"> </w:t>
      </w:r>
      <w:r w:rsidRPr="00E31002">
        <w:rPr>
          <w:rFonts w:asciiTheme="minorBidi" w:hAnsiTheme="minorBidi"/>
          <w:rtl/>
        </w:rPr>
        <w:t>ص</w:t>
      </w:r>
      <w:r w:rsidRPr="00E31002">
        <w:rPr>
          <w:rFonts w:asciiTheme="minorBidi" w:hAnsiTheme="minorBidi"/>
        </w:rPr>
        <w:t xml:space="preserve"> 2</w:t>
      </w:r>
      <w:r w:rsidRPr="00E31002">
        <w:rPr>
          <w:rFonts w:asciiTheme="minorBidi" w:hAnsiTheme="minorBidi"/>
          <w:rtl/>
          <w:lang w:bidi="ar-DZ"/>
        </w:rPr>
        <w:t>-</w:t>
      </w:r>
      <w:r w:rsidRPr="00E31002">
        <w:rPr>
          <w:rFonts w:asciiTheme="minorBidi" w:hAnsiTheme="minorBidi"/>
          <w:rtl/>
        </w:rPr>
        <w:t xml:space="preserve"> بتصرف</w:t>
      </w:r>
    </w:p>
  </w:footnote>
  <w:footnote w:id="77">
    <w:p w:rsidR="001E5947" w:rsidRPr="00E31002" w:rsidRDefault="001E5947" w:rsidP="00186985">
      <w:pPr>
        <w:pStyle w:val="FootnoteText"/>
        <w:bidi/>
        <w:ind w:hanging="2"/>
        <w:jc w:val="both"/>
        <w:rPr>
          <w:rFonts w:asciiTheme="minorBidi" w:hAnsiTheme="minorBidi"/>
          <w:rtl/>
          <w:lang w:bidi="ar-DZ"/>
        </w:rPr>
      </w:pPr>
      <w:r w:rsidRPr="00E31002">
        <w:rPr>
          <w:rStyle w:val="FootnoteReference"/>
          <w:rFonts w:asciiTheme="minorBidi" w:hAnsiTheme="minorBidi"/>
        </w:rPr>
        <w:footnoteRef/>
      </w:r>
      <w:r w:rsidRPr="00E31002">
        <w:rPr>
          <w:rFonts w:asciiTheme="minorBidi" w:hAnsiTheme="minorBidi"/>
          <w:rtl/>
          <w:lang w:bidi="ar-DZ"/>
        </w:rPr>
        <w:t>-</w:t>
      </w:r>
      <w:r>
        <w:rPr>
          <w:rFonts w:asciiTheme="minorBidi" w:hAnsiTheme="minorBidi" w:hint="cs"/>
          <w:rtl/>
          <w:lang w:bidi="ar-DZ"/>
        </w:rPr>
        <w:t xml:space="preserve"> </w:t>
      </w:r>
      <w:r w:rsidRPr="00E31002">
        <w:rPr>
          <w:rFonts w:asciiTheme="minorBidi" w:hAnsiTheme="minorBidi"/>
          <w:rtl/>
        </w:rPr>
        <w:t>حمد</w:t>
      </w:r>
      <w:r w:rsidRPr="00E31002">
        <w:rPr>
          <w:rFonts w:asciiTheme="minorBidi" w:hAnsiTheme="minorBidi"/>
        </w:rPr>
        <w:t xml:space="preserve"> </w:t>
      </w:r>
      <w:r w:rsidRPr="00E31002">
        <w:rPr>
          <w:rFonts w:asciiTheme="minorBidi" w:hAnsiTheme="minorBidi"/>
          <w:rtl/>
        </w:rPr>
        <w:t>كمال</w:t>
      </w:r>
      <w:r w:rsidRPr="00E31002">
        <w:rPr>
          <w:rFonts w:asciiTheme="minorBidi" w:hAnsiTheme="minorBidi"/>
        </w:rPr>
        <w:t xml:space="preserve"> </w:t>
      </w:r>
      <w:r w:rsidRPr="00E31002">
        <w:rPr>
          <w:rFonts w:asciiTheme="minorBidi" w:hAnsiTheme="minorBidi"/>
          <w:rtl/>
        </w:rPr>
        <w:t>خلیل</w:t>
      </w:r>
      <w:r w:rsidRPr="00E31002">
        <w:rPr>
          <w:rFonts w:asciiTheme="minorBidi" w:hAnsiTheme="minorBidi"/>
        </w:rPr>
        <w:t xml:space="preserve"> </w:t>
      </w:r>
      <w:r w:rsidRPr="00E31002">
        <w:rPr>
          <w:rFonts w:asciiTheme="minorBidi" w:hAnsiTheme="minorBidi"/>
          <w:rtl/>
        </w:rPr>
        <w:t>الحم</w:t>
      </w:r>
      <w:r>
        <w:rPr>
          <w:rFonts w:asciiTheme="minorBidi" w:hAnsiTheme="minorBidi" w:hint="cs"/>
          <w:rtl/>
        </w:rPr>
        <w:t>ز</w:t>
      </w:r>
      <w:r w:rsidRPr="00E31002">
        <w:rPr>
          <w:rFonts w:asciiTheme="minorBidi" w:hAnsiTheme="minorBidi"/>
          <w:rtl/>
        </w:rPr>
        <w:t>اوي،</w:t>
      </w:r>
      <w:r w:rsidRPr="00E31002">
        <w:rPr>
          <w:rFonts w:asciiTheme="minorBidi" w:hAnsiTheme="minorBidi"/>
        </w:rPr>
        <w:t xml:space="preserve"> </w:t>
      </w:r>
      <w:r w:rsidRPr="00E31002">
        <w:rPr>
          <w:rFonts w:asciiTheme="minorBidi" w:hAnsiTheme="minorBidi"/>
          <w:rtl/>
        </w:rPr>
        <w:t>إقتصاد</w:t>
      </w:r>
      <w:r w:rsidRPr="00E31002">
        <w:rPr>
          <w:rFonts w:asciiTheme="minorBidi" w:hAnsiTheme="minorBidi"/>
        </w:rPr>
        <w:t xml:space="preserve"> </w:t>
      </w:r>
      <w:r w:rsidRPr="00E31002">
        <w:rPr>
          <w:rFonts w:asciiTheme="minorBidi" w:hAnsiTheme="minorBidi"/>
          <w:rtl/>
        </w:rPr>
        <w:t>الائتمان</w:t>
      </w:r>
      <w:r w:rsidRPr="00E31002">
        <w:rPr>
          <w:rFonts w:asciiTheme="minorBidi" w:hAnsiTheme="minorBidi"/>
        </w:rPr>
        <w:t xml:space="preserve"> </w:t>
      </w:r>
      <w:r w:rsidRPr="00E31002">
        <w:rPr>
          <w:rFonts w:asciiTheme="minorBidi" w:hAnsiTheme="minorBidi"/>
          <w:rtl/>
        </w:rPr>
        <w:t>المصرفي،</w:t>
      </w:r>
      <w:r w:rsidRPr="00E31002">
        <w:rPr>
          <w:rFonts w:asciiTheme="minorBidi" w:hAnsiTheme="minorBidi"/>
        </w:rPr>
        <w:t xml:space="preserve"> </w:t>
      </w:r>
      <w:r w:rsidRPr="00E31002">
        <w:rPr>
          <w:rFonts w:asciiTheme="minorBidi" w:hAnsiTheme="minorBidi"/>
          <w:rtl/>
        </w:rPr>
        <w:t>منشأة</w:t>
      </w:r>
      <w:r w:rsidRPr="00E31002">
        <w:rPr>
          <w:rFonts w:asciiTheme="minorBidi" w:hAnsiTheme="minorBidi"/>
        </w:rPr>
        <w:t xml:space="preserve"> </w:t>
      </w:r>
      <w:r w:rsidRPr="00E31002">
        <w:rPr>
          <w:rFonts w:asciiTheme="minorBidi" w:hAnsiTheme="minorBidi"/>
          <w:rtl/>
        </w:rPr>
        <w:t>المعارف،</w:t>
      </w:r>
      <w:r w:rsidRPr="00E31002">
        <w:rPr>
          <w:rFonts w:asciiTheme="minorBidi" w:hAnsiTheme="minorBidi"/>
        </w:rPr>
        <w:t xml:space="preserve"> </w:t>
      </w:r>
      <w:r w:rsidRPr="00E31002">
        <w:rPr>
          <w:rFonts w:asciiTheme="minorBidi" w:hAnsiTheme="minorBidi"/>
          <w:rtl/>
        </w:rPr>
        <w:t>مصر،</w:t>
      </w:r>
      <w:r w:rsidRPr="00E31002">
        <w:rPr>
          <w:rFonts w:asciiTheme="minorBidi" w:hAnsiTheme="minorBidi"/>
        </w:rPr>
        <w:t xml:space="preserve"> </w:t>
      </w:r>
      <w:r w:rsidRPr="00E31002">
        <w:rPr>
          <w:rFonts w:asciiTheme="minorBidi" w:hAnsiTheme="minorBidi"/>
          <w:rtl/>
        </w:rPr>
        <w:t>ط</w:t>
      </w:r>
      <w:r>
        <w:rPr>
          <w:rFonts w:asciiTheme="minorBidi" w:hAnsiTheme="minorBidi" w:hint="cs"/>
          <w:rtl/>
        </w:rPr>
        <w:t xml:space="preserve">2، </w:t>
      </w:r>
      <w:r w:rsidRPr="00E31002">
        <w:rPr>
          <w:rFonts w:asciiTheme="minorBidi" w:hAnsiTheme="minorBidi"/>
        </w:rPr>
        <w:t xml:space="preserve"> 2000 </w:t>
      </w:r>
      <w:r w:rsidRPr="00E31002">
        <w:rPr>
          <w:rFonts w:asciiTheme="minorBidi" w:hAnsiTheme="minorBidi"/>
          <w:rtl/>
        </w:rPr>
        <w:t>،</w:t>
      </w:r>
      <w:r w:rsidRPr="00E31002">
        <w:rPr>
          <w:rFonts w:asciiTheme="minorBidi" w:hAnsiTheme="minorBidi"/>
        </w:rPr>
        <w:t xml:space="preserve"> </w:t>
      </w:r>
      <w:r w:rsidRPr="00E31002">
        <w:rPr>
          <w:rFonts w:asciiTheme="minorBidi" w:hAnsiTheme="minorBidi"/>
          <w:rtl/>
        </w:rPr>
        <w:t>ص</w:t>
      </w:r>
      <w:r w:rsidRPr="00E31002">
        <w:rPr>
          <w:rFonts w:asciiTheme="minorBidi" w:hAnsiTheme="minorBidi"/>
        </w:rPr>
        <w:t xml:space="preserve"> 48 </w:t>
      </w:r>
      <w:r w:rsidRPr="00E31002">
        <w:rPr>
          <w:rFonts w:asciiTheme="minorBidi" w:hAnsiTheme="minorBidi"/>
          <w:rtl/>
        </w:rPr>
        <w:t>،</w:t>
      </w:r>
    </w:p>
  </w:footnote>
  <w:footnote w:id="78">
    <w:p w:rsidR="001E5947" w:rsidRPr="00F8686F" w:rsidRDefault="001E5947" w:rsidP="009855B2">
      <w:pPr>
        <w:bidi/>
        <w:ind w:hanging="2"/>
        <w:jc w:val="left"/>
        <w:outlineLvl w:val="2"/>
        <w:rPr>
          <w:rFonts w:asciiTheme="minorBidi" w:hAnsiTheme="minorBidi"/>
          <w:sz w:val="20"/>
          <w:szCs w:val="20"/>
          <w:rtl/>
          <w:lang w:bidi="ar-DZ"/>
        </w:rPr>
      </w:pPr>
      <w:r w:rsidRPr="00F8686F">
        <w:rPr>
          <w:rStyle w:val="FootnoteReference"/>
          <w:rFonts w:asciiTheme="minorBidi" w:hAnsiTheme="minorBidi"/>
          <w:sz w:val="20"/>
          <w:szCs w:val="20"/>
        </w:rPr>
        <w:footnoteRef/>
      </w:r>
      <w:r w:rsidRPr="00F8686F">
        <w:rPr>
          <w:rFonts w:asciiTheme="minorBidi" w:hAnsiTheme="minorBidi"/>
          <w:sz w:val="20"/>
          <w:szCs w:val="20"/>
          <w:rtl/>
          <w:lang w:bidi="ar-DZ"/>
        </w:rPr>
        <w:t>-</w:t>
      </w:r>
      <w:r>
        <w:rPr>
          <w:rFonts w:asciiTheme="minorBidi" w:hAnsiTheme="minorBidi" w:hint="cs"/>
          <w:sz w:val="20"/>
          <w:szCs w:val="20"/>
          <w:rtl/>
          <w:lang w:bidi="ar-DZ"/>
        </w:rPr>
        <w:t xml:space="preserve"> </w:t>
      </w:r>
      <w:r w:rsidRPr="00F8686F">
        <w:rPr>
          <w:rFonts w:asciiTheme="minorBidi" w:hAnsiTheme="minorBidi"/>
          <w:sz w:val="20"/>
          <w:szCs w:val="20"/>
          <w:rtl/>
          <w:lang w:bidi="ar-DZ"/>
        </w:rPr>
        <w:t>عبد القادر</w:t>
      </w:r>
      <w:r w:rsidRPr="009855B2">
        <w:rPr>
          <w:rFonts w:asciiTheme="minorBidi" w:hAnsiTheme="minorBidi"/>
          <w:sz w:val="20"/>
          <w:szCs w:val="20"/>
          <w:rtl/>
          <w:lang w:bidi="ar-DZ"/>
        </w:rPr>
        <w:t xml:space="preserve"> </w:t>
      </w:r>
      <w:r w:rsidRPr="00F8686F">
        <w:rPr>
          <w:rFonts w:asciiTheme="minorBidi" w:hAnsiTheme="minorBidi"/>
          <w:sz w:val="20"/>
          <w:szCs w:val="20"/>
          <w:rtl/>
          <w:lang w:bidi="ar-DZ"/>
        </w:rPr>
        <w:t>بريش، جودة الخدمات المصرفية كمدخل لزيادة القدرة التنافسية</w:t>
      </w:r>
      <w:r w:rsidRPr="00F8686F">
        <w:rPr>
          <w:rFonts w:asciiTheme="minorBidi" w:hAnsiTheme="minorBidi"/>
          <w:sz w:val="20"/>
          <w:szCs w:val="20"/>
          <w:lang w:bidi="ar-DZ"/>
        </w:rPr>
        <w:t xml:space="preserve"> </w:t>
      </w:r>
      <w:r w:rsidRPr="00F8686F">
        <w:rPr>
          <w:rFonts w:asciiTheme="minorBidi" w:hAnsiTheme="minorBidi"/>
          <w:sz w:val="20"/>
          <w:szCs w:val="20"/>
          <w:rtl/>
          <w:lang w:bidi="ar-DZ"/>
        </w:rPr>
        <w:t>للبنوك الجزائرية، مجلة إقتصاديات شمال إفريقيا، الشلف ، العدد 3 ص. 255</w:t>
      </w:r>
      <w:r>
        <w:rPr>
          <w:rFonts w:asciiTheme="minorBidi" w:hAnsiTheme="minorBidi" w:hint="cs"/>
          <w:sz w:val="20"/>
          <w:szCs w:val="20"/>
          <w:rtl/>
          <w:lang w:bidi="ar-DZ"/>
        </w:rPr>
        <w:t>.</w:t>
      </w:r>
    </w:p>
  </w:footnote>
  <w:footnote w:id="79">
    <w:p w:rsidR="001E5947" w:rsidRPr="00F8686F" w:rsidRDefault="001E5947" w:rsidP="00173178">
      <w:pPr>
        <w:bidi/>
        <w:ind w:hanging="2"/>
        <w:jc w:val="left"/>
        <w:outlineLvl w:val="2"/>
        <w:rPr>
          <w:rFonts w:asciiTheme="minorBidi" w:hAnsiTheme="minorBidi"/>
          <w:rtl/>
          <w:lang w:bidi="ar-DZ"/>
        </w:rPr>
      </w:pPr>
      <w:r w:rsidRPr="00F8686F">
        <w:rPr>
          <w:rStyle w:val="FootnoteReference"/>
          <w:rFonts w:asciiTheme="minorBidi" w:hAnsiTheme="minorBidi"/>
        </w:rPr>
        <w:footnoteRef/>
      </w:r>
      <w:r w:rsidRPr="00F8686F">
        <w:rPr>
          <w:rFonts w:asciiTheme="minorBidi" w:hAnsiTheme="minorBidi"/>
          <w:rtl/>
          <w:lang w:bidi="ar-DZ"/>
        </w:rPr>
        <w:t xml:space="preserve">- </w:t>
      </w:r>
      <w:r w:rsidRPr="00173178">
        <w:rPr>
          <w:rFonts w:asciiTheme="minorBidi" w:hAnsiTheme="minorBidi" w:hint="cs"/>
          <w:sz w:val="20"/>
          <w:szCs w:val="20"/>
          <w:rtl/>
          <w:lang w:bidi="ar-DZ"/>
        </w:rPr>
        <w:t xml:space="preserve">عبد الامير عبد الحسين شياع ورحيم عبد محمد الموسوي ، أثر أبعاد جودة الخدمة المصرفية على سلوك الزبائن في إختيار المصارف التجارية، </w:t>
      </w:r>
      <w:r w:rsidRPr="00173178">
        <w:rPr>
          <w:rFonts w:asciiTheme="minorBidi" w:hAnsiTheme="minorBidi"/>
          <w:sz w:val="20"/>
          <w:szCs w:val="20"/>
          <w:rtl/>
          <w:lang w:bidi="ar-DZ"/>
        </w:rPr>
        <w:t>مجلة الادارة الاقتصاد، المجلد الثالث، العدد العاشر</w:t>
      </w:r>
      <w:r w:rsidRPr="00F8686F">
        <w:rPr>
          <w:rFonts w:asciiTheme="minorBidi" w:hAnsiTheme="minorBidi"/>
          <w:rtl/>
          <w:lang w:bidi="ar-DZ"/>
        </w:rPr>
        <w:t>، ص94</w:t>
      </w:r>
    </w:p>
  </w:footnote>
  <w:footnote w:id="80">
    <w:p w:rsidR="001E5947" w:rsidRPr="00F8686F" w:rsidRDefault="001E5947" w:rsidP="00173178">
      <w:pPr>
        <w:pStyle w:val="FootnoteText"/>
        <w:bidi/>
        <w:ind w:hanging="2"/>
        <w:jc w:val="left"/>
        <w:rPr>
          <w:rFonts w:asciiTheme="minorBidi" w:hAnsiTheme="minorBidi"/>
          <w:rtl/>
          <w:lang w:bidi="ar-DZ"/>
        </w:rPr>
      </w:pPr>
      <w:r w:rsidRPr="00F8686F">
        <w:rPr>
          <w:rStyle w:val="FootnoteReference"/>
          <w:rFonts w:asciiTheme="minorBidi" w:hAnsiTheme="minorBidi"/>
        </w:rPr>
        <w:footnoteRef/>
      </w:r>
      <w:r w:rsidRPr="00F8686F">
        <w:rPr>
          <w:rFonts w:asciiTheme="minorBidi" w:hAnsiTheme="minorBidi"/>
          <w:rtl/>
          <w:lang w:bidi="ar-DZ"/>
        </w:rPr>
        <w:t xml:space="preserve">- </w:t>
      </w:r>
      <w:r>
        <w:rPr>
          <w:rFonts w:asciiTheme="minorBidi" w:hAnsiTheme="minorBidi" w:hint="cs"/>
          <w:rtl/>
          <w:lang w:bidi="ar-DZ"/>
        </w:rPr>
        <w:t>المرجع نفسه</w:t>
      </w:r>
      <w:r w:rsidRPr="00F8686F">
        <w:rPr>
          <w:rFonts w:asciiTheme="minorBidi" w:hAnsiTheme="minorBidi"/>
          <w:rtl/>
          <w:lang w:bidi="ar-DZ"/>
        </w:rPr>
        <w:t>، ص94</w:t>
      </w:r>
    </w:p>
  </w:footnote>
  <w:footnote w:id="81">
    <w:p w:rsidR="001E5947" w:rsidRPr="00483267" w:rsidRDefault="001E5947" w:rsidP="00186985">
      <w:pPr>
        <w:pStyle w:val="FootnoteText"/>
        <w:bidi/>
        <w:ind w:hanging="2"/>
        <w:jc w:val="both"/>
        <w:rPr>
          <w:rFonts w:asciiTheme="minorBidi" w:hAnsiTheme="minorBidi"/>
          <w:rtl/>
          <w:lang w:bidi="ar-DZ"/>
        </w:rPr>
      </w:pPr>
      <w:r w:rsidRPr="00483267">
        <w:rPr>
          <w:rStyle w:val="FootnoteReference"/>
          <w:rFonts w:asciiTheme="minorBidi" w:hAnsiTheme="minorBidi"/>
        </w:rPr>
        <w:footnoteRef/>
      </w:r>
      <w:r w:rsidRPr="00483267">
        <w:rPr>
          <w:rFonts w:asciiTheme="minorBidi" w:hAnsiTheme="minorBidi"/>
          <w:rtl/>
          <w:lang w:bidi="ar-DZ"/>
        </w:rPr>
        <w:t>- صلاح الدين مفتاح سعد الباهي، أثر جودة الخدمات المصرفية الالكترونية على رضا الزبائن، رسالة مقدمة متطلبات الحصول على شهادة الماجستير في إدارة الاعمال، قسم إدارة الاعمال كلية إدارة الأعمال، جامعة الشرق الاوسط، الاردن، 2016</w:t>
      </w:r>
      <w:r>
        <w:rPr>
          <w:rFonts w:asciiTheme="minorBidi" w:hAnsiTheme="minorBidi" w:hint="cs"/>
          <w:rtl/>
          <w:lang w:bidi="ar-DZ"/>
        </w:rPr>
        <w:t>،</w:t>
      </w:r>
      <w:r w:rsidRPr="00483267">
        <w:rPr>
          <w:rFonts w:asciiTheme="minorBidi" w:hAnsiTheme="minorBidi"/>
          <w:rtl/>
          <w:lang w:bidi="ar-DZ"/>
        </w:rPr>
        <w:t xml:space="preserve"> ص31</w:t>
      </w:r>
    </w:p>
  </w:footnote>
  <w:footnote w:id="82">
    <w:p w:rsidR="001E5947" w:rsidRPr="00675E28" w:rsidRDefault="001E5947" w:rsidP="00186985">
      <w:pPr>
        <w:pStyle w:val="FootnoteText"/>
        <w:bidi/>
        <w:ind w:hanging="2"/>
        <w:jc w:val="both"/>
        <w:rPr>
          <w:rtl/>
          <w:lang w:bidi="ar-DZ"/>
        </w:rPr>
      </w:pPr>
      <w:r w:rsidRPr="00483267">
        <w:rPr>
          <w:rStyle w:val="FootnoteReference"/>
          <w:rFonts w:asciiTheme="minorBidi" w:hAnsiTheme="minorBidi"/>
        </w:rPr>
        <w:footnoteRef/>
      </w:r>
      <w:r w:rsidRPr="00483267">
        <w:rPr>
          <w:rFonts w:asciiTheme="minorBidi" w:hAnsiTheme="minorBidi"/>
          <w:rtl/>
        </w:rPr>
        <w:t>-  زكريا الدوري وأحمد صالح علي، الفكر الاسترتيجي وانعكاساته على نجاح المنظمات قراءات وبحوث، اليازوري العلمية للنشر والتوزيع،</w:t>
      </w:r>
      <w:r>
        <w:rPr>
          <w:rFonts w:hint="cs"/>
          <w:rtl/>
        </w:rPr>
        <w:t xml:space="preserve">  عمان، الأردن، 2009، ص427</w:t>
      </w:r>
    </w:p>
  </w:footnote>
  <w:footnote w:id="83">
    <w:p w:rsidR="001E5947" w:rsidRPr="0094324A" w:rsidRDefault="001E5947" w:rsidP="00B42DAB">
      <w:pPr>
        <w:pStyle w:val="FootnoteText"/>
        <w:bidi/>
        <w:ind w:hanging="2"/>
        <w:jc w:val="left"/>
        <w:rPr>
          <w:rtl/>
          <w:lang w:bidi="ar-DZ"/>
        </w:rPr>
      </w:pPr>
      <w:r>
        <w:rPr>
          <w:rStyle w:val="FootnoteReference"/>
        </w:rPr>
        <w:footnoteRef/>
      </w:r>
      <w:r>
        <w:rPr>
          <w:rFonts w:hint="cs"/>
          <w:rtl/>
          <w:lang w:bidi="ar-DZ"/>
        </w:rPr>
        <w:t>- فؤاد الشيخ سالم وعلي فلاح الزعبي، التسويق المصرفي مدخل صناعة الخدمات المصرفية والمالية، دار المسيرة للنشر والتوزيع، عمان الاردن، 2020، ص173.</w:t>
      </w:r>
    </w:p>
  </w:footnote>
  <w:footnote w:id="84">
    <w:p w:rsidR="001E5947" w:rsidRPr="0094324A" w:rsidRDefault="001E5947" w:rsidP="00B42DAB">
      <w:pPr>
        <w:pStyle w:val="FootnoteText"/>
        <w:bidi/>
        <w:ind w:hanging="2"/>
        <w:jc w:val="left"/>
        <w:rPr>
          <w:rtl/>
          <w:lang w:bidi="ar-DZ"/>
        </w:rPr>
      </w:pPr>
      <w:r>
        <w:rPr>
          <w:rStyle w:val="FootnoteReference"/>
        </w:rPr>
        <w:footnoteRef/>
      </w:r>
      <w:r>
        <w:rPr>
          <w:rFonts w:hint="cs"/>
          <w:rtl/>
          <w:lang w:bidi="ar-DZ"/>
        </w:rPr>
        <w:t>- فؤاد الشيخ سالم وعلي فلاح الزعبي، المرجع نفسه، ص173.</w:t>
      </w:r>
    </w:p>
  </w:footnote>
  <w:footnote w:id="85">
    <w:p w:rsidR="001E5947" w:rsidRPr="00DB7299" w:rsidRDefault="001E5947" w:rsidP="00B07585">
      <w:pPr>
        <w:pStyle w:val="FootnoteText"/>
        <w:bidi/>
        <w:ind w:hanging="2"/>
        <w:jc w:val="left"/>
        <w:rPr>
          <w:rFonts w:asciiTheme="minorBidi" w:hAnsiTheme="minorBidi"/>
          <w:rtl/>
          <w:lang w:bidi="ar-DZ"/>
        </w:rPr>
      </w:pPr>
      <w:r w:rsidRPr="00DB7299">
        <w:rPr>
          <w:rStyle w:val="FootnoteReference"/>
          <w:rFonts w:asciiTheme="minorBidi" w:hAnsiTheme="minorBidi"/>
        </w:rPr>
        <w:footnoteRef/>
      </w:r>
      <w:r w:rsidRPr="00DB7299">
        <w:rPr>
          <w:rFonts w:asciiTheme="minorBidi" w:hAnsiTheme="minorBidi"/>
          <w:rtl/>
          <w:lang w:bidi="ar-DZ"/>
        </w:rPr>
        <w:t xml:space="preserve">- أيمن فتحي </w:t>
      </w:r>
      <w:proofErr w:type="gramStart"/>
      <w:r w:rsidRPr="00DB7299">
        <w:rPr>
          <w:rFonts w:asciiTheme="minorBidi" w:hAnsiTheme="minorBidi"/>
          <w:rtl/>
          <w:lang w:bidi="ar-DZ"/>
        </w:rPr>
        <w:t>ا</w:t>
      </w:r>
      <w:r>
        <w:rPr>
          <w:rFonts w:asciiTheme="minorBidi" w:hAnsiTheme="minorBidi" w:hint="cs"/>
          <w:rtl/>
          <w:lang w:bidi="ar-DZ"/>
        </w:rPr>
        <w:t>لخالدي</w:t>
      </w:r>
      <w:proofErr w:type="gramEnd"/>
      <w:r>
        <w:rPr>
          <w:rFonts w:asciiTheme="minorBidi" w:hAnsiTheme="minorBidi" w:hint="cs"/>
          <w:rtl/>
          <w:lang w:bidi="ar-DZ"/>
        </w:rPr>
        <w:t>، مرجع سابق</w:t>
      </w:r>
      <w:r w:rsidRPr="00DB7299">
        <w:rPr>
          <w:rFonts w:asciiTheme="minorBidi" w:hAnsiTheme="minorBidi"/>
          <w:rtl/>
          <w:lang w:bidi="ar-DZ"/>
        </w:rPr>
        <w:t>، ص 40</w:t>
      </w:r>
    </w:p>
  </w:footnote>
  <w:footnote w:id="86">
    <w:p w:rsidR="001E5947" w:rsidRPr="00DB7299" w:rsidRDefault="001E5947" w:rsidP="00B42DAB">
      <w:pPr>
        <w:pStyle w:val="FootnoteText"/>
        <w:bidi/>
        <w:ind w:hanging="2"/>
        <w:jc w:val="left"/>
        <w:rPr>
          <w:rFonts w:asciiTheme="minorBidi" w:hAnsiTheme="minorBidi"/>
          <w:rtl/>
          <w:lang w:bidi="ar-DZ"/>
        </w:rPr>
      </w:pPr>
      <w:r w:rsidRPr="00DB7299">
        <w:rPr>
          <w:rStyle w:val="FootnoteReference"/>
          <w:rFonts w:asciiTheme="minorBidi" w:hAnsiTheme="minorBidi"/>
        </w:rPr>
        <w:footnoteRef/>
      </w:r>
      <w:r w:rsidRPr="00DB7299">
        <w:rPr>
          <w:rFonts w:asciiTheme="minorBidi" w:hAnsiTheme="minorBidi"/>
          <w:rtl/>
          <w:lang w:bidi="ar-DZ"/>
        </w:rPr>
        <w:t xml:space="preserve">- </w:t>
      </w:r>
      <w:r>
        <w:rPr>
          <w:rFonts w:asciiTheme="minorBidi" w:hAnsiTheme="minorBidi" w:hint="cs"/>
          <w:rtl/>
          <w:lang w:bidi="ar-DZ"/>
        </w:rPr>
        <w:t>المرجع نفسه،</w:t>
      </w:r>
      <w:r w:rsidRPr="00DB7299">
        <w:rPr>
          <w:rFonts w:asciiTheme="minorBidi" w:hAnsiTheme="minorBidi"/>
          <w:rtl/>
          <w:lang w:bidi="ar-DZ"/>
        </w:rPr>
        <w:t xml:space="preserve"> ص 40</w:t>
      </w:r>
    </w:p>
  </w:footnote>
  <w:footnote w:id="87">
    <w:p w:rsidR="001E5947" w:rsidRPr="007D0BA8" w:rsidRDefault="001E5947" w:rsidP="00B42DAB">
      <w:pPr>
        <w:pStyle w:val="FootnoteText"/>
        <w:bidi/>
        <w:ind w:hanging="2"/>
        <w:jc w:val="both"/>
        <w:rPr>
          <w:rtl/>
          <w:lang w:bidi="ar-DZ"/>
        </w:rPr>
      </w:pPr>
      <w:r>
        <w:rPr>
          <w:rStyle w:val="FootnoteReference"/>
        </w:rPr>
        <w:footnoteRef/>
      </w:r>
      <w:r>
        <w:rPr>
          <w:rFonts w:hint="cs"/>
          <w:rtl/>
          <w:lang w:bidi="ar-DZ"/>
        </w:rPr>
        <w:t>- توفيق محمد عبد المحسن، قياس الجودة والقياس المقارن أساليب حديثة في المعايرة والقياس</w:t>
      </w:r>
      <w:proofErr w:type="gramStart"/>
      <w:r>
        <w:rPr>
          <w:rFonts w:hint="cs"/>
          <w:rtl/>
          <w:lang w:bidi="ar-DZ"/>
        </w:rPr>
        <w:t>،دار</w:t>
      </w:r>
      <w:proofErr w:type="gramEnd"/>
      <w:r>
        <w:rPr>
          <w:rFonts w:hint="cs"/>
          <w:rtl/>
          <w:lang w:bidi="ar-DZ"/>
        </w:rPr>
        <w:t xml:space="preserve"> الفكر العربي ودار النهضة العربية، مصر، 2006، ص.45</w:t>
      </w:r>
    </w:p>
  </w:footnote>
  <w:footnote w:id="88">
    <w:p w:rsidR="001E5947" w:rsidRPr="00DB7299" w:rsidRDefault="001E5947" w:rsidP="008F5B42">
      <w:pPr>
        <w:pStyle w:val="FootnoteText"/>
        <w:bidi/>
        <w:ind w:hanging="2"/>
        <w:jc w:val="left"/>
        <w:rPr>
          <w:rFonts w:asciiTheme="minorBidi" w:hAnsiTheme="minorBidi"/>
          <w:rtl/>
          <w:lang w:bidi="ar-DZ"/>
        </w:rPr>
      </w:pPr>
      <w:r w:rsidRPr="00DB7299">
        <w:rPr>
          <w:rStyle w:val="FootnoteReference"/>
          <w:rFonts w:asciiTheme="minorBidi" w:hAnsiTheme="minorBidi"/>
        </w:rPr>
        <w:footnoteRef/>
      </w:r>
      <w:r w:rsidRPr="00DB7299">
        <w:rPr>
          <w:rFonts w:asciiTheme="minorBidi" w:hAnsiTheme="minorBidi"/>
        </w:rPr>
        <w:t xml:space="preserve"> </w:t>
      </w:r>
      <w:r w:rsidRPr="00DB7299">
        <w:rPr>
          <w:rFonts w:asciiTheme="minorBidi" w:hAnsiTheme="minorBidi"/>
          <w:rtl/>
          <w:lang w:bidi="ar-DZ"/>
        </w:rPr>
        <w:t xml:space="preserve">- وسيلة حمداوي، </w:t>
      </w:r>
      <w:r>
        <w:rPr>
          <w:rFonts w:asciiTheme="minorBidi" w:hAnsiTheme="minorBidi" w:hint="cs"/>
          <w:rtl/>
          <w:lang w:bidi="ar-DZ"/>
        </w:rPr>
        <w:t>مرجع سابق</w:t>
      </w:r>
      <w:r w:rsidRPr="00DB7299">
        <w:rPr>
          <w:rFonts w:asciiTheme="minorBidi" w:hAnsiTheme="minorBidi"/>
          <w:rtl/>
          <w:lang w:bidi="ar-DZ"/>
        </w:rPr>
        <w:t xml:space="preserve">، ص 67.، </w:t>
      </w:r>
      <w:proofErr w:type="gramStart"/>
      <w:r w:rsidRPr="00DB7299">
        <w:rPr>
          <w:rFonts w:asciiTheme="minorBidi" w:hAnsiTheme="minorBidi"/>
          <w:rtl/>
          <w:lang w:bidi="ar-DZ"/>
        </w:rPr>
        <w:t>بتصرف</w:t>
      </w:r>
      <w:proofErr w:type="gramEnd"/>
    </w:p>
  </w:footnote>
  <w:footnote w:id="89">
    <w:p w:rsidR="001E5947" w:rsidRDefault="001E5947" w:rsidP="009855B2">
      <w:pPr>
        <w:pStyle w:val="FootnoteText"/>
        <w:bidi/>
        <w:ind w:hanging="2"/>
        <w:jc w:val="both"/>
        <w:rPr>
          <w:rtl/>
          <w:lang w:bidi="ar-DZ"/>
        </w:rPr>
      </w:pPr>
      <w:r w:rsidRPr="00202447">
        <w:rPr>
          <w:rStyle w:val="FootnoteReference"/>
          <w:rFonts w:asciiTheme="minorBidi" w:hAnsiTheme="minorBidi"/>
        </w:rPr>
        <w:footnoteRef/>
      </w:r>
      <w:proofErr w:type="gramStart"/>
      <w:r w:rsidRPr="00202447">
        <w:rPr>
          <w:rFonts w:asciiTheme="minorBidi" w:hAnsiTheme="minorBidi"/>
          <w:rtl/>
          <w:lang w:bidi="ar-DZ"/>
        </w:rPr>
        <w:t xml:space="preserve">-  </w:t>
      </w:r>
      <w:r>
        <w:rPr>
          <w:rFonts w:asciiTheme="minorBidi" w:hAnsiTheme="minorBidi" w:hint="cs"/>
          <w:rtl/>
          <w:lang w:bidi="ar-DZ"/>
        </w:rPr>
        <w:t>أ</w:t>
      </w:r>
      <w:r w:rsidRPr="00202447">
        <w:rPr>
          <w:rFonts w:asciiTheme="minorBidi" w:hAnsiTheme="minorBidi"/>
          <w:rtl/>
          <w:lang w:bidi="ar-DZ"/>
        </w:rPr>
        <w:t>يمن</w:t>
      </w:r>
      <w:proofErr w:type="gramEnd"/>
      <w:r w:rsidRPr="00202447">
        <w:rPr>
          <w:rFonts w:asciiTheme="minorBidi" w:hAnsiTheme="minorBidi"/>
          <w:rtl/>
          <w:lang w:bidi="ar-DZ"/>
        </w:rPr>
        <w:t xml:space="preserve"> فتحي فضل الخالدي</w:t>
      </w:r>
      <w:r>
        <w:rPr>
          <w:rFonts w:hint="cs"/>
          <w:rtl/>
          <w:lang w:bidi="ar-DZ"/>
        </w:rPr>
        <w:t>، مرجع سابق، ص.50</w:t>
      </w:r>
    </w:p>
  </w:footnote>
  <w:footnote w:id="90">
    <w:p w:rsidR="001E5947" w:rsidRPr="00DB7299" w:rsidRDefault="001E5947" w:rsidP="00D6095E">
      <w:pPr>
        <w:pStyle w:val="FootnoteText"/>
        <w:bidi/>
        <w:ind w:hanging="2"/>
        <w:jc w:val="both"/>
        <w:rPr>
          <w:rFonts w:asciiTheme="minorBidi" w:hAnsiTheme="minorBidi"/>
          <w:rtl/>
          <w:lang w:bidi="ar-DZ"/>
        </w:rPr>
      </w:pPr>
      <w:r w:rsidRPr="00DB7299">
        <w:rPr>
          <w:rStyle w:val="FootnoteReference"/>
          <w:rFonts w:asciiTheme="minorBidi" w:hAnsiTheme="minorBidi"/>
        </w:rPr>
        <w:footnoteRef/>
      </w:r>
      <w:r w:rsidRPr="00DB7299">
        <w:rPr>
          <w:rFonts w:asciiTheme="minorBidi" w:hAnsiTheme="minorBidi"/>
          <w:rtl/>
          <w:lang w:bidi="ar-DZ"/>
        </w:rPr>
        <w:t>- نور الدين</w:t>
      </w:r>
      <w:r>
        <w:rPr>
          <w:rFonts w:asciiTheme="minorBidi" w:hAnsiTheme="minorBidi" w:hint="cs"/>
          <w:rtl/>
          <w:lang w:bidi="ar-DZ"/>
        </w:rPr>
        <w:t xml:space="preserve"> بوعنان، </w:t>
      </w:r>
      <w:r w:rsidRPr="009855B2">
        <w:rPr>
          <w:rFonts w:asciiTheme="minorBidi" w:hAnsiTheme="minorBidi"/>
          <w:rtl/>
          <w:lang w:bidi="ar-DZ"/>
        </w:rPr>
        <w:t xml:space="preserve">جودة الخدمات </w:t>
      </w:r>
      <w:r w:rsidRPr="009855B2">
        <w:rPr>
          <w:rFonts w:asciiTheme="minorBidi" w:hAnsiTheme="minorBidi" w:hint="cs"/>
          <w:rtl/>
          <w:lang w:bidi="ar-DZ"/>
        </w:rPr>
        <w:t>وأثرها</w:t>
      </w:r>
      <w:r w:rsidRPr="009855B2">
        <w:rPr>
          <w:rFonts w:asciiTheme="minorBidi" w:hAnsiTheme="minorBidi"/>
          <w:rtl/>
          <w:lang w:bidi="ar-DZ"/>
        </w:rPr>
        <w:t xml:space="preserve"> على رضا العملاء، مذكرة مقدمة ضمن متطلبات نيل شهادة الماجستير في علوم التسيير فرع: التسويق، كلية العلوم الاقتصادي</w:t>
      </w:r>
      <w:r w:rsidRPr="009855B2">
        <w:rPr>
          <w:rFonts w:asciiTheme="minorBidi" w:hAnsiTheme="minorBidi" w:hint="cs"/>
          <w:rtl/>
          <w:lang w:bidi="ar-DZ"/>
        </w:rPr>
        <w:t xml:space="preserve">ة </w:t>
      </w:r>
      <w:r w:rsidRPr="009855B2">
        <w:rPr>
          <w:rFonts w:asciiTheme="minorBidi" w:hAnsiTheme="minorBidi"/>
          <w:rtl/>
          <w:lang w:bidi="ar-DZ"/>
        </w:rPr>
        <w:t>والتجارية وعلو</w:t>
      </w:r>
      <w:r w:rsidRPr="009855B2">
        <w:rPr>
          <w:rFonts w:asciiTheme="minorBidi" w:hAnsiTheme="minorBidi" w:hint="cs"/>
          <w:rtl/>
          <w:lang w:bidi="ar-DZ"/>
        </w:rPr>
        <w:t>م</w:t>
      </w:r>
      <w:r w:rsidRPr="009855B2">
        <w:rPr>
          <w:rFonts w:asciiTheme="minorBidi" w:hAnsiTheme="minorBidi"/>
          <w:rtl/>
          <w:lang w:bidi="ar-DZ"/>
        </w:rPr>
        <w:t xml:space="preserve"> التسيير، جامعة محمد بوضياف بالمسيلة ،2006/2007</w:t>
      </w:r>
      <w:r>
        <w:rPr>
          <w:rFonts w:asciiTheme="minorBidi" w:hAnsiTheme="minorBidi" w:hint="cs"/>
          <w:rtl/>
          <w:lang w:bidi="ar-DZ"/>
        </w:rPr>
        <w:t>،</w:t>
      </w:r>
      <w:r w:rsidRPr="00DB7299">
        <w:rPr>
          <w:rFonts w:asciiTheme="minorBidi" w:hAnsiTheme="minorBidi"/>
          <w:rtl/>
          <w:lang w:bidi="ar-DZ"/>
        </w:rPr>
        <w:t xml:space="preserve"> ص 81- 93 بتصرف</w:t>
      </w:r>
    </w:p>
  </w:footnote>
  <w:footnote w:id="91">
    <w:p w:rsidR="001E5947" w:rsidRPr="002A2A3C" w:rsidRDefault="001E5947" w:rsidP="00D6095E">
      <w:pPr>
        <w:pStyle w:val="FootnoteText"/>
        <w:bidi/>
        <w:ind w:hanging="2"/>
        <w:jc w:val="both"/>
        <w:rPr>
          <w:rtl/>
          <w:lang w:bidi="ar-DZ"/>
        </w:rPr>
      </w:pPr>
      <w:r>
        <w:rPr>
          <w:rStyle w:val="FootnoteReference"/>
        </w:rPr>
        <w:footnoteRef/>
      </w:r>
      <w:r>
        <w:rPr>
          <w:rFonts w:hint="cs"/>
          <w:rtl/>
        </w:rPr>
        <w:t>- الأخضر خراز، تنمية الابداع لخدمة التحسين المستمر دراسة حالة المؤسسات الإقتصادية بالغرب الجزائري، أطروحة مقدمة لنيل شهادة الدكتوراه في العلوم، تخصص مالية دولية، كلية العلوم الاقتصادية والتجارية وعلوم التسيير، جامعة أبي بكر بلقايد، تلمسان، الجزائر، 2017/2018، ص93-104</w:t>
      </w:r>
    </w:p>
  </w:footnote>
  <w:footnote w:id="92">
    <w:p w:rsidR="001E5947" w:rsidRPr="00D167D7" w:rsidRDefault="001E5947" w:rsidP="00D6095E">
      <w:pPr>
        <w:pStyle w:val="FootnoteText"/>
        <w:bidi/>
        <w:ind w:hanging="2"/>
        <w:jc w:val="left"/>
        <w:rPr>
          <w:rtl/>
          <w:lang w:bidi="ar-DZ"/>
        </w:rPr>
      </w:pPr>
      <w:r>
        <w:rPr>
          <w:rStyle w:val="FootnoteReference"/>
        </w:rPr>
        <w:footnoteRef/>
      </w:r>
      <w:r>
        <w:t xml:space="preserve"> </w:t>
      </w:r>
      <w:r>
        <w:rPr>
          <w:rFonts w:hint="cs"/>
          <w:rtl/>
        </w:rPr>
        <w:t>- فتيحة بوحرود، إدارة الجودة الشاملة في منظمات الأعمال، المسيرة للنشر والتوزيع، عمان، الاردن، 2015، ص84،85</w:t>
      </w:r>
    </w:p>
  </w:footnote>
  <w:footnote w:id="93">
    <w:p w:rsidR="001E5947" w:rsidRPr="009114CF" w:rsidRDefault="001E5947" w:rsidP="009114CF">
      <w:pPr>
        <w:pStyle w:val="FootnoteText"/>
        <w:ind w:hanging="2"/>
        <w:jc w:val="left"/>
        <w:rPr>
          <w:lang w:bidi="ar-DZ"/>
        </w:rPr>
      </w:pPr>
      <w:r>
        <w:rPr>
          <w:rStyle w:val="FootnoteReference"/>
        </w:rPr>
        <w:footnoteRef/>
      </w:r>
      <w:r>
        <w:t xml:space="preserve"> </w:t>
      </w:r>
      <w:r>
        <w:rPr>
          <w:rFonts w:hint="cs"/>
          <w:rtl/>
          <w:lang w:bidi="ar-DZ"/>
        </w:rPr>
        <w:t>-</w:t>
      </w:r>
      <w:r>
        <w:rPr>
          <w:lang w:bidi="ar-DZ"/>
        </w:rPr>
        <w:t xml:space="preserve">Bernard FORM, du manual qualité au manuel de management  , AFNOR édition, France , 2013, p 287. </w:t>
      </w:r>
    </w:p>
  </w:footnote>
  <w:footnote w:id="94">
    <w:p w:rsidR="001E5947" w:rsidRPr="008960CD" w:rsidRDefault="001E5947" w:rsidP="00293CA3">
      <w:pPr>
        <w:pStyle w:val="FootnoteText"/>
        <w:bidi/>
        <w:ind w:hanging="2"/>
        <w:jc w:val="both"/>
        <w:rPr>
          <w:rtl/>
          <w:lang w:bidi="ar-DZ"/>
        </w:rPr>
      </w:pPr>
      <w:r>
        <w:rPr>
          <w:rStyle w:val="FootnoteReference"/>
        </w:rPr>
        <w:footnoteRef/>
      </w:r>
      <w:r>
        <w:rPr>
          <w:rFonts w:hint="cs"/>
          <w:rtl/>
          <w:lang w:bidi="ar-DZ"/>
        </w:rPr>
        <w:t>-  رضا صاحب أبو حمد آل علي و سنان كاظم الموسوي، الأدارة لمحات معاصرة، مؤسسة الوراق للنشر والتوزيع، الأردن، 2001، ص،ص. 121،122</w:t>
      </w:r>
    </w:p>
  </w:footnote>
  <w:footnote w:id="95">
    <w:p w:rsidR="001E5947" w:rsidRPr="00DB7299" w:rsidRDefault="001E5947" w:rsidP="009855B2">
      <w:pPr>
        <w:autoSpaceDE w:val="0"/>
        <w:autoSpaceDN w:val="0"/>
        <w:bidi/>
        <w:adjustRightInd w:val="0"/>
        <w:ind w:firstLine="0"/>
        <w:jc w:val="both"/>
        <w:rPr>
          <w:rFonts w:asciiTheme="minorBidi" w:hAnsiTheme="minorBidi"/>
          <w:rtl/>
          <w:lang w:bidi="ar-DZ"/>
        </w:rPr>
      </w:pPr>
      <w:r w:rsidRPr="00DB7299">
        <w:rPr>
          <w:rStyle w:val="FootnoteReference"/>
          <w:rFonts w:asciiTheme="minorBidi" w:hAnsiTheme="minorBidi"/>
          <w:sz w:val="20"/>
          <w:szCs w:val="20"/>
        </w:rPr>
        <w:footnoteRef/>
      </w:r>
      <w:r w:rsidRPr="00DB7299">
        <w:rPr>
          <w:rFonts w:asciiTheme="minorBidi" w:hAnsiTheme="minorBidi"/>
          <w:sz w:val="20"/>
          <w:szCs w:val="20"/>
          <w:rtl/>
          <w:lang w:bidi="ar-DZ"/>
        </w:rPr>
        <w:t xml:space="preserve">- </w:t>
      </w:r>
      <w:r w:rsidRPr="00DB7299">
        <w:rPr>
          <w:rFonts w:asciiTheme="minorBidi" w:hAnsiTheme="minorBidi"/>
          <w:sz w:val="20"/>
          <w:szCs w:val="20"/>
          <w:rtl/>
        </w:rPr>
        <w:t>يوسف</w:t>
      </w:r>
      <w:r w:rsidRPr="00DB7299">
        <w:rPr>
          <w:rFonts w:asciiTheme="minorBidi" w:hAnsiTheme="minorBidi"/>
          <w:sz w:val="20"/>
          <w:szCs w:val="20"/>
        </w:rPr>
        <w:t xml:space="preserve"> </w:t>
      </w:r>
      <w:r w:rsidRPr="00DB7299">
        <w:rPr>
          <w:rFonts w:asciiTheme="minorBidi" w:hAnsiTheme="minorBidi"/>
          <w:sz w:val="20"/>
          <w:szCs w:val="20"/>
          <w:rtl/>
        </w:rPr>
        <w:t>حجيم</w:t>
      </w:r>
      <w:r w:rsidRPr="00DB7299">
        <w:rPr>
          <w:rFonts w:asciiTheme="minorBidi" w:hAnsiTheme="minorBidi"/>
          <w:sz w:val="20"/>
          <w:szCs w:val="20"/>
        </w:rPr>
        <w:t xml:space="preserve"> </w:t>
      </w:r>
      <w:r w:rsidRPr="00DB7299">
        <w:rPr>
          <w:rFonts w:asciiTheme="minorBidi" w:hAnsiTheme="minorBidi"/>
          <w:sz w:val="20"/>
          <w:szCs w:val="20"/>
          <w:rtl/>
        </w:rPr>
        <w:t>الطائي</w:t>
      </w:r>
      <w:r>
        <w:rPr>
          <w:rFonts w:asciiTheme="minorBidi" w:hAnsiTheme="minorBidi" w:hint="cs"/>
          <w:sz w:val="20"/>
          <w:szCs w:val="20"/>
          <w:rtl/>
        </w:rPr>
        <w:t xml:space="preserve"> وأخرون</w:t>
      </w:r>
      <w:r w:rsidRPr="00DB7299">
        <w:rPr>
          <w:rFonts w:asciiTheme="minorBidi" w:hAnsiTheme="minorBidi"/>
          <w:sz w:val="20"/>
          <w:szCs w:val="20"/>
          <w:rtl/>
        </w:rPr>
        <w:t>،</w:t>
      </w:r>
      <w:r w:rsidRPr="00DB7299">
        <w:rPr>
          <w:rFonts w:asciiTheme="minorBidi" w:hAnsiTheme="minorBidi"/>
          <w:sz w:val="20"/>
          <w:szCs w:val="20"/>
        </w:rPr>
        <w:t xml:space="preserve"> </w:t>
      </w:r>
      <w:r w:rsidRPr="00DB7299">
        <w:rPr>
          <w:rFonts w:asciiTheme="minorBidi" w:hAnsiTheme="minorBidi"/>
          <w:sz w:val="20"/>
          <w:szCs w:val="20"/>
          <w:rtl/>
        </w:rPr>
        <w:t>نظم</w:t>
      </w:r>
      <w:r w:rsidRPr="00DB7299">
        <w:rPr>
          <w:rFonts w:asciiTheme="minorBidi" w:hAnsiTheme="minorBidi"/>
          <w:sz w:val="20"/>
          <w:szCs w:val="20"/>
        </w:rPr>
        <w:t xml:space="preserve"> </w:t>
      </w:r>
      <w:r w:rsidRPr="00DB7299">
        <w:rPr>
          <w:rFonts w:asciiTheme="minorBidi" w:hAnsiTheme="minorBidi"/>
          <w:sz w:val="20"/>
          <w:szCs w:val="20"/>
          <w:rtl/>
        </w:rPr>
        <w:t>إدارة</w:t>
      </w:r>
      <w:r w:rsidRPr="00DB7299">
        <w:rPr>
          <w:rFonts w:asciiTheme="minorBidi" w:hAnsiTheme="minorBidi"/>
          <w:sz w:val="20"/>
          <w:szCs w:val="20"/>
        </w:rPr>
        <w:t xml:space="preserve"> </w:t>
      </w:r>
      <w:r w:rsidRPr="00DB7299">
        <w:rPr>
          <w:rFonts w:asciiTheme="minorBidi" w:hAnsiTheme="minorBidi"/>
          <w:sz w:val="20"/>
          <w:szCs w:val="20"/>
          <w:rtl/>
        </w:rPr>
        <w:t>الجودة</w:t>
      </w:r>
      <w:r w:rsidRPr="00DB7299">
        <w:rPr>
          <w:rFonts w:asciiTheme="minorBidi" w:hAnsiTheme="minorBidi"/>
          <w:sz w:val="20"/>
          <w:szCs w:val="20"/>
        </w:rPr>
        <w:t xml:space="preserve"> </w:t>
      </w:r>
      <w:r w:rsidRPr="00DB7299">
        <w:rPr>
          <w:rFonts w:asciiTheme="minorBidi" w:hAnsiTheme="minorBidi"/>
          <w:sz w:val="20"/>
          <w:szCs w:val="20"/>
          <w:rtl/>
        </w:rPr>
        <w:t>في</w:t>
      </w:r>
      <w:r w:rsidRPr="00DB7299">
        <w:rPr>
          <w:rFonts w:asciiTheme="minorBidi" w:hAnsiTheme="minorBidi"/>
          <w:sz w:val="20"/>
          <w:szCs w:val="20"/>
        </w:rPr>
        <w:t xml:space="preserve"> </w:t>
      </w:r>
      <w:r w:rsidRPr="00DB7299">
        <w:rPr>
          <w:rFonts w:asciiTheme="minorBidi" w:hAnsiTheme="minorBidi"/>
          <w:sz w:val="20"/>
          <w:szCs w:val="20"/>
          <w:rtl/>
        </w:rPr>
        <w:t>المنظمات</w:t>
      </w:r>
      <w:r w:rsidRPr="00DB7299">
        <w:rPr>
          <w:rFonts w:asciiTheme="minorBidi" w:hAnsiTheme="minorBidi"/>
          <w:sz w:val="20"/>
          <w:szCs w:val="20"/>
        </w:rPr>
        <w:t xml:space="preserve"> </w:t>
      </w:r>
      <w:r w:rsidRPr="00DB7299">
        <w:rPr>
          <w:rFonts w:asciiTheme="minorBidi" w:hAnsiTheme="minorBidi"/>
          <w:sz w:val="20"/>
          <w:szCs w:val="20"/>
          <w:rtl/>
        </w:rPr>
        <w:t>الإنتاجية</w:t>
      </w:r>
      <w:r w:rsidRPr="00DB7299">
        <w:rPr>
          <w:rFonts w:asciiTheme="minorBidi" w:hAnsiTheme="minorBidi"/>
          <w:sz w:val="20"/>
          <w:szCs w:val="20"/>
        </w:rPr>
        <w:t xml:space="preserve"> </w:t>
      </w:r>
      <w:r w:rsidRPr="00DB7299">
        <w:rPr>
          <w:rFonts w:asciiTheme="minorBidi" w:hAnsiTheme="minorBidi"/>
          <w:sz w:val="20"/>
          <w:szCs w:val="20"/>
          <w:rtl/>
        </w:rPr>
        <w:t>والخدمية،دار</w:t>
      </w:r>
      <w:r w:rsidRPr="00DB7299">
        <w:rPr>
          <w:rFonts w:asciiTheme="minorBidi" w:hAnsiTheme="minorBidi"/>
          <w:sz w:val="20"/>
          <w:szCs w:val="20"/>
        </w:rPr>
        <w:t xml:space="preserve"> </w:t>
      </w:r>
      <w:r w:rsidRPr="00DB7299">
        <w:rPr>
          <w:rFonts w:asciiTheme="minorBidi" w:hAnsiTheme="minorBidi"/>
          <w:sz w:val="20"/>
          <w:szCs w:val="20"/>
          <w:rtl/>
        </w:rPr>
        <w:t>اليازوري</w:t>
      </w:r>
      <w:r w:rsidRPr="00DB7299">
        <w:rPr>
          <w:rFonts w:asciiTheme="minorBidi" w:hAnsiTheme="minorBidi"/>
          <w:sz w:val="20"/>
          <w:szCs w:val="20"/>
        </w:rPr>
        <w:t xml:space="preserve"> </w:t>
      </w:r>
      <w:r w:rsidRPr="00DB7299">
        <w:rPr>
          <w:rFonts w:asciiTheme="minorBidi" w:hAnsiTheme="minorBidi"/>
          <w:sz w:val="20"/>
          <w:szCs w:val="20"/>
          <w:rtl/>
        </w:rPr>
        <w:t>العلمية</w:t>
      </w:r>
      <w:r w:rsidRPr="00DB7299">
        <w:rPr>
          <w:rFonts w:asciiTheme="minorBidi" w:hAnsiTheme="minorBidi"/>
          <w:sz w:val="20"/>
          <w:szCs w:val="20"/>
        </w:rPr>
        <w:t xml:space="preserve"> </w:t>
      </w:r>
      <w:r w:rsidRPr="00DB7299">
        <w:rPr>
          <w:rFonts w:asciiTheme="minorBidi" w:hAnsiTheme="minorBidi"/>
          <w:sz w:val="20"/>
          <w:szCs w:val="20"/>
          <w:rtl/>
        </w:rPr>
        <w:t>للنشر</w:t>
      </w:r>
      <w:r w:rsidRPr="00DB7299">
        <w:rPr>
          <w:rFonts w:asciiTheme="minorBidi" w:hAnsiTheme="minorBidi"/>
          <w:sz w:val="20"/>
          <w:szCs w:val="20"/>
        </w:rPr>
        <w:t xml:space="preserve"> </w:t>
      </w:r>
      <w:r w:rsidRPr="00DB7299">
        <w:rPr>
          <w:rFonts w:asciiTheme="minorBidi" w:hAnsiTheme="minorBidi"/>
          <w:sz w:val="20"/>
          <w:szCs w:val="20"/>
          <w:rtl/>
        </w:rPr>
        <w:t>والتوزيع،</w:t>
      </w:r>
      <w:r w:rsidRPr="00DB7299">
        <w:rPr>
          <w:rFonts w:asciiTheme="minorBidi" w:hAnsiTheme="minorBidi"/>
          <w:sz w:val="20"/>
          <w:szCs w:val="20"/>
        </w:rPr>
        <w:t xml:space="preserve"> </w:t>
      </w:r>
      <w:r>
        <w:rPr>
          <w:rFonts w:asciiTheme="minorBidi" w:hAnsiTheme="minorBidi"/>
          <w:sz w:val="20"/>
          <w:szCs w:val="20"/>
          <w:rtl/>
        </w:rPr>
        <w:t>الأردن</w:t>
      </w:r>
      <w:r>
        <w:rPr>
          <w:rFonts w:asciiTheme="minorBidi" w:hAnsiTheme="minorBidi" w:hint="cs"/>
          <w:sz w:val="20"/>
          <w:szCs w:val="20"/>
          <w:rtl/>
        </w:rPr>
        <w:t xml:space="preserve">، </w:t>
      </w:r>
      <w:r w:rsidRPr="00DB7299">
        <w:rPr>
          <w:rFonts w:asciiTheme="minorBidi" w:hAnsiTheme="minorBidi"/>
          <w:sz w:val="20"/>
          <w:szCs w:val="20"/>
        </w:rPr>
        <w:t xml:space="preserve"> 2009</w:t>
      </w:r>
      <w:r>
        <w:rPr>
          <w:rFonts w:asciiTheme="minorBidi" w:hAnsiTheme="minorBidi" w:hint="cs"/>
          <w:sz w:val="20"/>
          <w:szCs w:val="20"/>
          <w:rtl/>
        </w:rPr>
        <w:t xml:space="preserve">، </w:t>
      </w:r>
      <w:r w:rsidRPr="00DB7299">
        <w:rPr>
          <w:rFonts w:asciiTheme="minorBidi" w:hAnsiTheme="minorBidi"/>
          <w:sz w:val="20"/>
          <w:szCs w:val="20"/>
          <w:rtl/>
        </w:rPr>
        <w:t>ص</w:t>
      </w:r>
      <w:r w:rsidRPr="00DB7299">
        <w:rPr>
          <w:rFonts w:asciiTheme="minorBidi" w:hAnsiTheme="minorBidi"/>
          <w:sz w:val="20"/>
          <w:szCs w:val="20"/>
        </w:rPr>
        <w:t xml:space="preserve"> 199</w:t>
      </w:r>
      <w:r>
        <w:rPr>
          <w:rFonts w:asciiTheme="minorBidi" w:hAnsiTheme="minorBidi" w:hint="cs"/>
          <w:sz w:val="20"/>
          <w:szCs w:val="20"/>
          <w:rtl/>
        </w:rPr>
        <w:t>.</w:t>
      </w:r>
    </w:p>
  </w:footnote>
  <w:footnote w:id="96">
    <w:p w:rsidR="001E5947" w:rsidRPr="007D34B2" w:rsidRDefault="001E5947" w:rsidP="009855B2">
      <w:pPr>
        <w:pStyle w:val="FootnoteText"/>
        <w:bidi/>
        <w:ind w:hanging="2"/>
        <w:jc w:val="left"/>
        <w:rPr>
          <w:rtl/>
          <w:lang w:bidi="ar-DZ"/>
        </w:rPr>
      </w:pPr>
      <w:r>
        <w:rPr>
          <w:rStyle w:val="FootnoteReference"/>
        </w:rPr>
        <w:footnoteRef/>
      </w:r>
      <w:r>
        <w:t xml:space="preserve"> </w:t>
      </w:r>
      <w:r>
        <w:rPr>
          <w:rFonts w:hint="cs"/>
          <w:rtl/>
        </w:rPr>
        <w:t>-</w:t>
      </w:r>
      <w:r>
        <w:rPr>
          <w:rFonts w:hint="cs"/>
          <w:rtl/>
          <w:lang w:bidi="ar-DZ"/>
        </w:rPr>
        <w:t xml:space="preserve"> </w:t>
      </w:r>
      <w:r w:rsidRPr="007D43FC">
        <w:rPr>
          <w:rtl/>
          <w:lang w:bidi="ar-DZ"/>
        </w:rPr>
        <w:t xml:space="preserve">مأمون سليمان الدرادكة، </w:t>
      </w:r>
      <w:r>
        <w:rPr>
          <w:rFonts w:hint="cs"/>
          <w:rtl/>
          <w:lang w:bidi="ar-DZ"/>
        </w:rPr>
        <w:t>مرجع سابق</w:t>
      </w:r>
      <w:r w:rsidRPr="007D43FC">
        <w:rPr>
          <w:rtl/>
          <w:lang w:bidi="ar-DZ"/>
        </w:rPr>
        <w:t>،</w:t>
      </w:r>
      <w:r>
        <w:rPr>
          <w:rFonts w:hint="cs"/>
          <w:rtl/>
          <w:lang w:bidi="ar-DZ"/>
        </w:rPr>
        <w:t xml:space="preserve"> ص، 26-30</w:t>
      </w:r>
    </w:p>
  </w:footnote>
  <w:footnote w:id="97">
    <w:p w:rsidR="001E5947" w:rsidRPr="00406C52" w:rsidRDefault="001E5947" w:rsidP="00293CA3">
      <w:pPr>
        <w:pStyle w:val="FootnoteText"/>
        <w:bidi/>
        <w:ind w:hanging="2"/>
        <w:jc w:val="both"/>
        <w:rPr>
          <w:rFonts w:asciiTheme="minorBidi" w:hAnsiTheme="minorBidi"/>
          <w:rtl/>
          <w:lang w:bidi="ar-DZ"/>
        </w:rPr>
      </w:pPr>
      <w:r w:rsidRPr="00406C52">
        <w:rPr>
          <w:rStyle w:val="FootnoteReference"/>
          <w:rFonts w:asciiTheme="minorBidi" w:hAnsiTheme="minorBidi"/>
        </w:rPr>
        <w:footnoteRef/>
      </w:r>
      <w:r w:rsidRPr="00406C52">
        <w:rPr>
          <w:rFonts w:asciiTheme="minorBidi" w:hAnsiTheme="minorBidi"/>
          <w:rtl/>
          <w:lang w:bidi="ar-DZ"/>
        </w:rPr>
        <w:t>- رعد عبد الا</w:t>
      </w:r>
      <w:r>
        <w:rPr>
          <w:rFonts w:asciiTheme="minorBidi" w:hAnsiTheme="minorBidi" w:hint="cs"/>
          <w:rtl/>
          <w:lang w:bidi="ar-DZ"/>
        </w:rPr>
        <w:t>ل</w:t>
      </w:r>
      <w:r w:rsidRPr="00406C52">
        <w:rPr>
          <w:rFonts w:asciiTheme="minorBidi" w:hAnsiTheme="minorBidi"/>
          <w:rtl/>
          <w:lang w:bidi="ar-DZ"/>
        </w:rPr>
        <w:t xml:space="preserve">ه الطائي وعيسى قدادة، إدارة الجودة الشاملة في عصر الأنترنت، دار صفاء للنشر والتوزيع، الأردن، 2010،  ص. 197، </w:t>
      </w:r>
      <w:proofErr w:type="gramStart"/>
      <w:r w:rsidRPr="00406C52">
        <w:rPr>
          <w:rFonts w:asciiTheme="minorBidi" w:hAnsiTheme="minorBidi"/>
          <w:rtl/>
          <w:lang w:bidi="ar-DZ"/>
        </w:rPr>
        <w:t>بتصرف</w:t>
      </w:r>
      <w:proofErr w:type="gramEnd"/>
    </w:p>
  </w:footnote>
  <w:footnote w:id="98">
    <w:p w:rsidR="001E5947" w:rsidRPr="00406C52" w:rsidRDefault="001E5947" w:rsidP="00293CA3">
      <w:pPr>
        <w:pStyle w:val="FootnoteText"/>
        <w:bidi/>
        <w:ind w:hanging="2"/>
        <w:jc w:val="both"/>
        <w:rPr>
          <w:rFonts w:asciiTheme="minorBidi" w:hAnsiTheme="minorBidi"/>
          <w:rtl/>
          <w:lang w:bidi="ar-DZ"/>
        </w:rPr>
      </w:pPr>
      <w:r w:rsidRPr="00406C52">
        <w:rPr>
          <w:rStyle w:val="FootnoteReference"/>
          <w:rFonts w:asciiTheme="minorBidi" w:hAnsiTheme="minorBidi"/>
        </w:rPr>
        <w:footnoteRef/>
      </w:r>
      <w:r w:rsidRPr="00406C52">
        <w:rPr>
          <w:rFonts w:asciiTheme="minorBidi" w:hAnsiTheme="minorBidi"/>
        </w:rPr>
        <w:t xml:space="preserve"> </w:t>
      </w:r>
      <w:r w:rsidRPr="00406C52">
        <w:rPr>
          <w:rFonts w:asciiTheme="minorBidi" w:hAnsiTheme="minorBidi"/>
          <w:rtl/>
          <w:lang w:bidi="ar-DZ"/>
        </w:rPr>
        <w:t xml:space="preserve">- </w:t>
      </w:r>
      <w:r>
        <w:rPr>
          <w:rFonts w:asciiTheme="minorBidi" w:hAnsiTheme="minorBidi" w:hint="cs"/>
          <w:rtl/>
          <w:lang w:bidi="ar-DZ"/>
        </w:rPr>
        <w:t>المرجع نفسه</w:t>
      </w:r>
      <w:r w:rsidRPr="00406C52">
        <w:rPr>
          <w:rFonts w:asciiTheme="minorBidi" w:hAnsiTheme="minorBidi"/>
          <w:rtl/>
          <w:lang w:bidi="ar-DZ"/>
        </w:rPr>
        <w:t>،  ص. 197</w:t>
      </w:r>
    </w:p>
  </w:footnote>
  <w:footnote w:id="99">
    <w:p w:rsidR="001E5947" w:rsidRPr="00DB7299" w:rsidRDefault="001E5947" w:rsidP="00B07585">
      <w:pPr>
        <w:pStyle w:val="FootnoteText"/>
        <w:bidi/>
        <w:ind w:hanging="1"/>
        <w:jc w:val="left"/>
        <w:rPr>
          <w:rFonts w:asciiTheme="minorBidi" w:hAnsiTheme="minorBidi"/>
          <w:rtl/>
          <w:lang w:bidi="ar-DZ"/>
        </w:rPr>
      </w:pPr>
      <w:r w:rsidRPr="00DB7299">
        <w:rPr>
          <w:rStyle w:val="FootnoteReference"/>
          <w:rFonts w:asciiTheme="minorBidi" w:hAnsiTheme="minorBidi"/>
        </w:rPr>
        <w:footnoteRef/>
      </w:r>
      <w:r w:rsidRPr="00DB7299">
        <w:rPr>
          <w:rFonts w:asciiTheme="minorBidi" w:hAnsiTheme="minorBidi"/>
          <w:rtl/>
          <w:lang w:bidi="ar-DZ"/>
        </w:rPr>
        <w:t>- أيمن فتحي</w:t>
      </w:r>
      <w:r>
        <w:rPr>
          <w:rFonts w:asciiTheme="minorBidi" w:hAnsiTheme="minorBidi" w:hint="cs"/>
          <w:rtl/>
          <w:lang w:bidi="ar-DZ"/>
        </w:rPr>
        <w:t xml:space="preserve"> </w:t>
      </w:r>
      <w:proofErr w:type="gramStart"/>
      <w:r>
        <w:rPr>
          <w:rFonts w:asciiTheme="minorBidi" w:hAnsiTheme="minorBidi" w:hint="cs"/>
          <w:rtl/>
          <w:lang w:bidi="ar-DZ"/>
        </w:rPr>
        <w:t>الخالدي</w:t>
      </w:r>
      <w:proofErr w:type="gramEnd"/>
      <w:r>
        <w:rPr>
          <w:rFonts w:asciiTheme="minorBidi" w:hAnsiTheme="minorBidi" w:hint="cs"/>
          <w:rtl/>
          <w:lang w:bidi="ar-DZ"/>
        </w:rPr>
        <w:t>، مرجع سابق</w:t>
      </w:r>
      <w:r w:rsidRPr="00DB7299">
        <w:rPr>
          <w:rFonts w:asciiTheme="minorBidi" w:hAnsiTheme="minorBidi"/>
          <w:rtl/>
          <w:lang w:bidi="ar-DZ"/>
        </w:rPr>
        <w:t>، ص41-42</w:t>
      </w:r>
      <w:r>
        <w:rPr>
          <w:rFonts w:asciiTheme="minorBidi" w:hAnsiTheme="minorBidi" w:hint="cs"/>
          <w:rtl/>
          <w:lang w:bidi="ar-DZ"/>
        </w:rPr>
        <w:t>.</w:t>
      </w:r>
    </w:p>
  </w:footnote>
  <w:footnote w:id="100">
    <w:p w:rsidR="001E5947" w:rsidRPr="00DB7299" w:rsidRDefault="001E5947" w:rsidP="00E31DD0">
      <w:pPr>
        <w:pStyle w:val="FootnoteText"/>
        <w:bidi/>
        <w:ind w:hanging="1"/>
        <w:jc w:val="left"/>
        <w:rPr>
          <w:rFonts w:asciiTheme="minorBidi" w:hAnsiTheme="minorBidi"/>
          <w:rtl/>
          <w:lang w:bidi="ar-DZ"/>
        </w:rPr>
      </w:pPr>
      <w:r w:rsidRPr="00DB7299">
        <w:rPr>
          <w:rStyle w:val="FootnoteReference"/>
          <w:rFonts w:asciiTheme="minorBidi" w:hAnsiTheme="minorBidi"/>
        </w:rPr>
        <w:footnoteRef/>
      </w:r>
      <w:r w:rsidRPr="00DB7299">
        <w:rPr>
          <w:rFonts w:asciiTheme="minorBidi" w:hAnsiTheme="minorBidi"/>
          <w:rtl/>
          <w:lang w:bidi="ar-DZ"/>
        </w:rPr>
        <w:t>-</w:t>
      </w:r>
      <w:r>
        <w:rPr>
          <w:rFonts w:asciiTheme="minorBidi" w:hAnsiTheme="minorBidi" w:hint="cs"/>
          <w:rtl/>
          <w:lang w:bidi="ar-DZ"/>
        </w:rPr>
        <w:t xml:space="preserve"> </w:t>
      </w:r>
      <w:r w:rsidRPr="00E31DD0">
        <w:rPr>
          <w:rFonts w:asciiTheme="minorBidi" w:hAnsiTheme="minorBidi"/>
          <w:rtl/>
          <w:lang w:bidi="ar-DZ"/>
        </w:rPr>
        <w:t xml:space="preserve">صالح </w:t>
      </w:r>
      <w:r w:rsidRPr="00DB7299">
        <w:rPr>
          <w:rFonts w:asciiTheme="minorBidi" w:hAnsiTheme="minorBidi"/>
          <w:rtl/>
          <w:lang w:bidi="ar-DZ"/>
        </w:rPr>
        <w:t>بوعبدالله</w:t>
      </w:r>
      <w:r>
        <w:rPr>
          <w:rFonts w:asciiTheme="minorBidi" w:hAnsiTheme="minorBidi" w:hint="cs"/>
          <w:rtl/>
          <w:lang w:bidi="ar-DZ"/>
        </w:rPr>
        <w:t>،</w:t>
      </w:r>
      <w:r w:rsidRPr="00DB7299">
        <w:rPr>
          <w:rFonts w:asciiTheme="minorBidi" w:hAnsiTheme="minorBidi"/>
          <w:rtl/>
          <w:lang w:bidi="ar-DZ"/>
        </w:rPr>
        <w:t xml:space="preserve"> </w:t>
      </w:r>
      <w:r w:rsidRPr="00E31DD0">
        <w:rPr>
          <w:rFonts w:asciiTheme="minorBidi" w:hAnsiTheme="minorBidi" w:hint="cs"/>
          <w:rtl/>
          <w:lang w:bidi="ar-DZ"/>
        </w:rPr>
        <w:t xml:space="preserve">نماذج وطرق قياس جودة الخدمة دراسة تطبيقية على خدمات مؤسسة بريد الجزائر، </w:t>
      </w:r>
      <w:r w:rsidRPr="00E31DD0">
        <w:rPr>
          <w:rFonts w:asciiTheme="minorBidi" w:hAnsiTheme="minorBidi"/>
          <w:rtl/>
          <w:lang w:bidi="ar-DZ"/>
        </w:rPr>
        <w:t>رسالة</w:t>
      </w:r>
      <w:r w:rsidRPr="00E31DD0">
        <w:rPr>
          <w:rFonts w:asciiTheme="minorBidi" w:hAnsiTheme="minorBidi" w:hint="cs"/>
          <w:rtl/>
          <w:lang w:bidi="ar-DZ"/>
        </w:rPr>
        <w:t xml:space="preserve"> مقدمة لنيل شهادة</w:t>
      </w:r>
      <w:r w:rsidRPr="00E31DD0">
        <w:rPr>
          <w:rFonts w:asciiTheme="minorBidi" w:hAnsiTheme="minorBidi"/>
          <w:rtl/>
          <w:lang w:bidi="ar-DZ"/>
        </w:rPr>
        <w:t xml:space="preserve"> دكتوراه</w:t>
      </w:r>
      <w:r w:rsidRPr="00E31DD0">
        <w:rPr>
          <w:rFonts w:asciiTheme="minorBidi" w:hAnsiTheme="minorBidi" w:hint="cs"/>
          <w:rtl/>
          <w:lang w:bidi="ar-DZ"/>
        </w:rPr>
        <w:t xml:space="preserve"> العلوم في العلوم الاقتصادية، كلية الغلوم الاقتصادية والتجارية وعلوم التسيير، جامعة سطيف1، 2013/2014</w:t>
      </w:r>
      <w:r>
        <w:rPr>
          <w:rFonts w:asciiTheme="minorBidi" w:hAnsiTheme="minorBidi" w:hint="cs"/>
          <w:rtl/>
          <w:lang w:bidi="ar-DZ"/>
        </w:rPr>
        <w:t xml:space="preserve">، </w:t>
      </w:r>
      <w:r w:rsidRPr="00DB7299">
        <w:rPr>
          <w:rFonts w:asciiTheme="minorBidi" w:hAnsiTheme="minorBidi"/>
          <w:rtl/>
          <w:lang w:bidi="ar-DZ"/>
        </w:rPr>
        <w:t>ص 51.</w:t>
      </w:r>
    </w:p>
  </w:footnote>
  <w:footnote w:id="101">
    <w:p w:rsidR="001E5947" w:rsidRPr="00DB7299" w:rsidRDefault="001E5947" w:rsidP="008F5B42">
      <w:pPr>
        <w:pStyle w:val="FootnoteText"/>
        <w:bidi/>
        <w:ind w:hanging="1"/>
        <w:jc w:val="left"/>
        <w:rPr>
          <w:rFonts w:asciiTheme="minorBidi" w:hAnsiTheme="minorBidi"/>
          <w:rtl/>
          <w:lang w:bidi="ar-DZ"/>
        </w:rPr>
      </w:pPr>
      <w:r w:rsidRPr="00DB7299">
        <w:rPr>
          <w:rStyle w:val="FootnoteReference"/>
          <w:rFonts w:asciiTheme="minorBidi" w:hAnsiTheme="minorBidi"/>
        </w:rPr>
        <w:footnoteRef/>
      </w:r>
      <w:r w:rsidRPr="00DB7299">
        <w:rPr>
          <w:rFonts w:asciiTheme="minorBidi" w:hAnsiTheme="minorBidi"/>
          <w:rtl/>
          <w:lang w:bidi="ar-DZ"/>
        </w:rPr>
        <w:t xml:space="preserve">- فريد كورتل، تسويق الخدمات، </w:t>
      </w:r>
      <w:r>
        <w:rPr>
          <w:rFonts w:asciiTheme="minorBidi" w:hAnsiTheme="minorBidi" w:hint="cs"/>
          <w:rtl/>
          <w:lang w:bidi="ar-DZ"/>
        </w:rPr>
        <w:t>مرجع سابق</w:t>
      </w:r>
      <w:r w:rsidRPr="00DB7299">
        <w:rPr>
          <w:rFonts w:asciiTheme="minorBidi" w:hAnsiTheme="minorBidi"/>
          <w:rtl/>
          <w:lang w:bidi="ar-DZ"/>
        </w:rPr>
        <w:t>، ص185،186.</w:t>
      </w:r>
    </w:p>
  </w:footnote>
  <w:footnote w:id="102">
    <w:p w:rsidR="001E5947" w:rsidRDefault="001E5947" w:rsidP="008F5B42">
      <w:pPr>
        <w:pStyle w:val="FootnoteText"/>
        <w:bidi/>
        <w:ind w:hanging="1"/>
        <w:jc w:val="left"/>
        <w:rPr>
          <w:rtl/>
          <w:lang w:bidi="ar-DZ"/>
        </w:rPr>
      </w:pPr>
      <w:r>
        <w:rPr>
          <w:rStyle w:val="FootnoteReference"/>
        </w:rPr>
        <w:footnoteRef/>
      </w:r>
      <w:r>
        <w:rPr>
          <w:rFonts w:hint="cs"/>
          <w:rtl/>
          <w:lang w:bidi="ar-DZ"/>
        </w:rPr>
        <w:t>- فريد كورتل، موجع سابق، ص 187.</w:t>
      </w:r>
    </w:p>
  </w:footnote>
  <w:footnote w:id="103">
    <w:p w:rsidR="001E5947" w:rsidRDefault="001E5947" w:rsidP="00A84950">
      <w:pPr>
        <w:pStyle w:val="FootnoteText"/>
        <w:bidi/>
        <w:ind w:hanging="1"/>
        <w:jc w:val="left"/>
        <w:rPr>
          <w:rtl/>
          <w:lang w:bidi="ar-DZ"/>
        </w:rPr>
      </w:pPr>
      <w:r>
        <w:rPr>
          <w:rStyle w:val="FootnoteReference"/>
        </w:rPr>
        <w:footnoteRef/>
      </w:r>
      <w:r>
        <w:rPr>
          <w:rFonts w:hint="cs"/>
          <w:rtl/>
          <w:lang w:bidi="ar-DZ"/>
        </w:rPr>
        <w:t>- المرجع نفسه ، ص 186.</w:t>
      </w:r>
    </w:p>
  </w:footnote>
  <w:footnote w:id="104">
    <w:p w:rsidR="001E5947" w:rsidRPr="00DB7299" w:rsidRDefault="001E5947" w:rsidP="00DB7299">
      <w:pPr>
        <w:pStyle w:val="FootnoteText"/>
        <w:bidi/>
        <w:ind w:hanging="1"/>
        <w:jc w:val="left"/>
        <w:rPr>
          <w:rFonts w:asciiTheme="minorBidi" w:hAnsiTheme="minorBidi"/>
          <w:rtl/>
          <w:lang w:bidi="ar-DZ"/>
        </w:rPr>
      </w:pPr>
      <w:r w:rsidRPr="00DB7299">
        <w:rPr>
          <w:rStyle w:val="FootnoteReference"/>
          <w:rFonts w:asciiTheme="minorBidi" w:hAnsiTheme="minorBidi"/>
        </w:rPr>
        <w:footnoteRef/>
      </w:r>
      <w:r w:rsidRPr="00DB7299">
        <w:rPr>
          <w:rFonts w:asciiTheme="minorBidi" w:hAnsiTheme="minorBidi"/>
          <w:rtl/>
          <w:lang w:bidi="ar-DZ"/>
        </w:rPr>
        <w:t>- أيمن فتحي</w:t>
      </w:r>
      <w:r>
        <w:rPr>
          <w:rFonts w:asciiTheme="minorBidi" w:hAnsiTheme="minorBidi" w:hint="cs"/>
          <w:rtl/>
          <w:lang w:bidi="ar-DZ"/>
        </w:rPr>
        <w:t xml:space="preserve"> </w:t>
      </w:r>
      <w:proofErr w:type="gramStart"/>
      <w:r>
        <w:rPr>
          <w:rFonts w:asciiTheme="minorBidi" w:hAnsiTheme="minorBidi" w:hint="cs"/>
          <w:rtl/>
          <w:lang w:bidi="ar-DZ"/>
        </w:rPr>
        <w:t>الخالدي</w:t>
      </w:r>
      <w:proofErr w:type="gramEnd"/>
      <w:r w:rsidRPr="00DB7299">
        <w:rPr>
          <w:rFonts w:asciiTheme="minorBidi" w:hAnsiTheme="minorBidi"/>
          <w:rtl/>
          <w:lang w:bidi="ar-DZ"/>
        </w:rPr>
        <w:t>،</w:t>
      </w:r>
      <w:r>
        <w:rPr>
          <w:rFonts w:asciiTheme="minorBidi" w:hAnsiTheme="minorBidi" w:hint="cs"/>
          <w:rtl/>
          <w:lang w:bidi="ar-DZ"/>
        </w:rPr>
        <w:t xml:space="preserve"> مرجع سابق،</w:t>
      </w:r>
      <w:r w:rsidRPr="00DB7299">
        <w:rPr>
          <w:rFonts w:asciiTheme="minorBidi" w:hAnsiTheme="minorBidi"/>
          <w:rtl/>
          <w:lang w:bidi="ar-DZ"/>
        </w:rPr>
        <w:t xml:space="preserve"> ص 42</w:t>
      </w:r>
      <w:r>
        <w:rPr>
          <w:rFonts w:asciiTheme="minorBidi" w:hAnsiTheme="minorBidi" w:hint="cs"/>
          <w:rtl/>
          <w:lang w:bidi="ar-DZ"/>
        </w:rPr>
        <w:t>.</w:t>
      </w:r>
    </w:p>
  </w:footnote>
  <w:footnote w:id="105">
    <w:p w:rsidR="001E5947" w:rsidRPr="00DB7299" w:rsidRDefault="001E5947" w:rsidP="009855B2">
      <w:pPr>
        <w:pStyle w:val="FootnoteText"/>
        <w:bidi/>
        <w:ind w:hanging="1"/>
        <w:jc w:val="both"/>
        <w:rPr>
          <w:rFonts w:asciiTheme="minorBidi" w:hAnsiTheme="minorBidi"/>
          <w:rtl/>
          <w:lang w:bidi="ar-DZ"/>
        </w:rPr>
      </w:pPr>
      <w:r w:rsidRPr="00DB7299">
        <w:rPr>
          <w:rStyle w:val="FootnoteReference"/>
          <w:rFonts w:asciiTheme="minorBidi" w:hAnsiTheme="minorBidi"/>
        </w:rPr>
        <w:footnoteRef/>
      </w:r>
      <w:r w:rsidRPr="00DB7299">
        <w:rPr>
          <w:rFonts w:asciiTheme="minorBidi" w:hAnsiTheme="minorBidi"/>
          <w:rtl/>
          <w:lang w:bidi="ar-DZ"/>
        </w:rPr>
        <w:t xml:space="preserve">- نور الدين بوعنان، </w:t>
      </w:r>
      <w:r>
        <w:rPr>
          <w:rFonts w:asciiTheme="minorBidi" w:hAnsiTheme="minorBidi" w:hint="cs"/>
          <w:rtl/>
          <w:lang w:bidi="ar-DZ"/>
        </w:rPr>
        <w:t>مرجع سابق</w:t>
      </w:r>
      <w:r w:rsidRPr="00DB7299">
        <w:rPr>
          <w:rFonts w:asciiTheme="minorBidi" w:hAnsiTheme="minorBidi"/>
          <w:rtl/>
          <w:lang w:bidi="ar-DZ"/>
        </w:rPr>
        <w:t>، ص</w:t>
      </w:r>
      <w:r>
        <w:rPr>
          <w:rFonts w:asciiTheme="minorBidi" w:hAnsiTheme="minorBidi" w:hint="cs"/>
          <w:rtl/>
          <w:lang w:bidi="ar-DZ"/>
        </w:rPr>
        <w:t>.</w:t>
      </w:r>
      <w:r w:rsidRPr="00DB7299">
        <w:rPr>
          <w:rFonts w:asciiTheme="minorBidi" w:hAnsiTheme="minorBidi"/>
          <w:rtl/>
          <w:lang w:bidi="ar-DZ"/>
        </w:rPr>
        <w:t xml:space="preserve"> 70</w:t>
      </w:r>
    </w:p>
  </w:footnote>
  <w:footnote w:id="106">
    <w:p w:rsidR="001E5947" w:rsidRPr="00DB7299" w:rsidRDefault="001E5947" w:rsidP="00FA4010">
      <w:pPr>
        <w:pStyle w:val="FootnoteText"/>
        <w:bidi/>
        <w:ind w:hanging="1"/>
        <w:jc w:val="both"/>
        <w:rPr>
          <w:rFonts w:asciiTheme="minorBidi" w:hAnsiTheme="minorBidi"/>
          <w:rtl/>
          <w:lang w:bidi="ar-DZ"/>
        </w:rPr>
      </w:pPr>
      <w:r w:rsidRPr="00DB7299">
        <w:rPr>
          <w:rStyle w:val="FootnoteReference"/>
          <w:rFonts w:asciiTheme="minorBidi" w:hAnsiTheme="minorBidi"/>
        </w:rPr>
        <w:footnoteRef/>
      </w:r>
      <w:r w:rsidRPr="00DB7299">
        <w:rPr>
          <w:rFonts w:asciiTheme="minorBidi" w:hAnsiTheme="minorBidi"/>
          <w:rtl/>
          <w:lang w:bidi="ar-DZ"/>
        </w:rPr>
        <w:t xml:space="preserve">- </w:t>
      </w:r>
      <w:r w:rsidRPr="00DB7299">
        <w:rPr>
          <w:rFonts w:asciiTheme="minorBidi" w:hAnsiTheme="minorBidi"/>
          <w:rtl/>
        </w:rPr>
        <w:t>هاني</w:t>
      </w:r>
      <w:r w:rsidRPr="00DB7299">
        <w:rPr>
          <w:rFonts w:asciiTheme="minorBidi" w:hAnsiTheme="minorBidi"/>
        </w:rPr>
        <w:t xml:space="preserve"> </w:t>
      </w:r>
      <w:r w:rsidRPr="00DB7299">
        <w:rPr>
          <w:rFonts w:asciiTheme="minorBidi" w:hAnsiTheme="minorBidi"/>
          <w:rtl/>
        </w:rPr>
        <w:t>حامد</w:t>
      </w:r>
      <w:r w:rsidRPr="00DB7299">
        <w:rPr>
          <w:rFonts w:asciiTheme="minorBidi" w:hAnsiTheme="minorBidi"/>
        </w:rPr>
        <w:t xml:space="preserve"> </w:t>
      </w:r>
      <w:r w:rsidRPr="00DB7299">
        <w:rPr>
          <w:rFonts w:asciiTheme="minorBidi" w:hAnsiTheme="minorBidi"/>
          <w:rtl/>
        </w:rPr>
        <w:t>الضمور،</w:t>
      </w:r>
      <w:r w:rsidRPr="00FA4010">
        <w:rPr>
          <w:rFonts w:asciiTheme="minorBidi" w:hAnsiTheme="minorBidi"/>
          <w:lang w:bidi="ar-DZ"/>
        </w:rPr>
        <w:t xml:space="preserve"> </w:t>
      </w:r>
      <w:r w:rsidRPr="00FA4010">
        <w:rPr>
          <w:rFonts w:asciiTheme="minorBidi" w:hAnsiTheme="minorBidi" w:hint="cs"/>
          <w:rtl/>
          <w:lang w:bidi="ar-DZ"/>
        </w:rPr>
        <w:t>تسويق</w:t>
      </w:r>
      <w:r w:rsidRPr="00FA4010">
        <w:rPr>
          <w:rFonts w:asciiTheme="minorBidi" w:hAnsiTheme="minorBidi"/>
          <w:lang w:bidi="ar-DZ"/>
        </w:rPr>
        <w:t xml:space="preserve"> </w:t>
      </w:r>
      <w:r w:rsidRPr="00FA4010">
        <w:rPr>
          <w:rFonts w:asciiTheme="minorBidi" w:hAnsiTheme="minorBidi" w:hint="cs"/>
          <w:rtl/>
          <w:lang w:bidi="ar-DZ"/>
        </w:rPr>
        <w:t>الخدمات،</w:t>
      </w:r>
      <w:r w:rsidRPr="00FA4010">
        <w:rPr>
          <w:rFonts w:asciiTheme="minorBidi" w:hAnsiTheme="minorBidi"/>
          <w:lang w:bidi="ar-DZ"/>
        </w:rPr>
        <w:t xml:space="preserve"> </w:t>
      </w:r>
      <w:r w:rsidRPr="00FA4010">
        <w:rPr>
          <w:rFonts w:asciiTheme="minorBidi" w:hAnsiTheme="minorBidi" w:hint="cs"/>
          <w:rtl/>
          <w:lang w:bidi="ar-DZ"/>
        </w:rPr>
        <w:t>دار</w:t>
      </w:r>
      <w:r w:rsidRPr="00FA4010">
        <w:rPr>
          <w:rFonts w:asciiTheme="minorBidi" w:hAnsiTheme="minorBidi"/>
          <w:lang w:bidi="ar-DZ"/>
        </w:rPr>
        <w:t xml:space="preserve"> </w:t>
      </w:r>
      <w:r w:rsidRPr="00FA4010">
        <w:rPr>
          <w:rFonts w:asciiTheme="minorBidi" w:hAnsiTheme="minorBidi" w:hint="cs"/>
          <w:rtl/>
          <w:lang w:bidi="ar-DZ"/>
        </w:rPr>
        <w:t>وائل</w:t>
      </w:r>
      <w:r w:rsidRPr="00FA4010">
        <w:rPr>
          <w:rFonts w:asciiTheme="minorBidi" w:hAnsiTheme="minorBidi"/>
          <w:lang w:bidi="ar-DZ"/>
        </w:rPr>
        <w:t xml:space="preserve"> </w:t>
      </w:r>
      <w:r w:rsidRPr="00FA4010">
        <w:rPr>
          <w:rFonts w:asciiTheme="minorBidi" w:hAnsiTheme="minorBidi" w:hint="cs"/>
          <w:rtl/>
          <w:lang w:bidi="ar-DZ"/>
        </w:rPr>
        <w:t>للنشر،</w:t>
      </w:r>
      <w:r w:rsidRPr="00FA4010">
        <w:rPr>
          <w:rFonts w:asciiTheme="minorBidi" w:hAnsiTheme="minorBidi"/>
          <w:lang w:bidi="ar-DZ"/>
        </w:rPr>
        <w:t xml:space="preserve"> </w:t>
      </w:r>
      <w:r w:rsidRPr="00FA4010">
        <w:rPr>
          <w:rFonts w:asciiTheme="minorBidi" w:hAnsiTheme="minorBidi" w:hint="cs"/>
          <w:rtl/>
          <w:lang w:bidi="ar-DZ"/>
        </w:rPr>
        <w:t>ط</w:t>
      </w:r>
      <w:r>
        <w:rPr>
          <w:rFonts w:asciiTheme="minorBidi" w:hAnsiTheme="minorBidi" w:hint="cs"/>
          <w:rtl/>
          <w:lang w:bidi="ar-DZ"/>
        </w:rPr>
        <w:t>3</w:t>
      </w:r>
      <w:r w:rsidRPr="00FA4010">
        <w:rPr>
          <w:rFonts w:asciiTheme="minorBidi" w:hAnsiTheme="minorBidi" w:hint="cs"/>
          <w:rtl/>
          <w:lang w:bidi="ar-DZ"/>
        </w:rPr>
        <w:t>،</w:t>
      </w:r>
      <w:r w:rsidRPr="00FA4010">
        <w:rPr>
          <w:rFonts w:asciiTheme="minorBidi" w:hAnsiTheme="minorBidi"/>
          <w:lang w:bidi="ar-DZ"/>
        </w:rPr>
        <w:t xml:space="preserve"> </w:t>
      </w:r>
      <w:r w:rsidRPr="00FA4010">
        <w:rPr>
          <w:rFonts w:asciiTheme="minorBidi" w:hAnsiTheme="minorBidi" w:hint="cs"/>
          <w:rtl/>
          <w:lang w:bidi="ar-DZ"/>
        </w:rPr>
        <w:t>عمان،</w:t>
      </w:r>
      <w:r>
        <w:rPr>
          <w:rFonts w:asciiTheme="minorBidi" w:hAnsiTheme="minorBidi" w:hint="cs"/>
          <w:rtl/>
          <w:lang w:bidi="ar-DZ"/>
        </w:rPr>
        <w:t xml:space="preserve"> </w:t>
      </w:r>
      <w:r w:rsidRPr="00FA4010">
        <w:rPr>
          <w:rFonts w:asciiTheme="minorBidi" w:hAnsiTheme="minorBidi"/>
          <w:lang w:bidi="ar-DZ"/>
        </w:rPr>
        <w:t xml:space="preserve"> 2005</w:t>
      </w:r>
      <w:r>
        <w:rPr>
          <w:rFonts w:asciiTheme="minorBidi" w:hAnsiTheme="minorBidi" w:hint="cs"/>
          <w:rtl/>
          <w:lang w:bidi="ar-DZ"/>
        </w:rPr>
        <w:t>،</w:t>
      </w:r>
      <w:r w:rsidRPr="00DB7299">
        <w:rPr>
          <w:rFonts w:asciiTheme="minorBidi" w:hAnsiTheme="minorBidi"/>
        </w:rPr>
        <w:t xml:space="preserve"> </w:t>
      </w:r>
      <w:r w:rsidRPr="00DB7299">
        <w:rPr>
          <w:rFonts w:asciiTheme="minorBidi" w:hAnsiTheme="minorBidi"/>
          <w:rtl/>
        </w:rPr>
        <w:t>ص-</w:t>
      </w:r>
      <w:r w:rsidRPr="00DB7299">
        <w:rPr>
          <w:rFonts w:asciiTheme="minorBidi" w:hAnsiTheme="minorBidi"/>
        </w:rPr>
        <w:t xml:space="preserve"> 447</w:t>
      </w:r>
      <w:r w:rsidRPr="00DB7299">
        <w:rPr>
          <w:rFonts w:asciiTheme="minorBidi" w:hAnsiTheme="minorBidi"/>
          <w:rtl/>
        </w:rPr>
        <w:t>-451</w:t>
      </w:r>
      <w:r>
        <w:rPr>
          <w:rFonts w:asciiTheme="minorBidi" w:hAnsiTheme="minorBidi" w:hint="cs"/>
          <w:rtl/>
        </w:rPr>
        <w:t>.</w:t>
      </w:r>
    </w:p>
  </w:footnote>
  <w:footnote w:id="107">
    <w:p w:rsidR="001E5947" w:rsidRPr="00DB7299" w:rsidRDefault="001E5947" w:rsidP="00B07585">
      <w:pPr>
        <w:pStyle w:val="FootnoteText"/>
        <w:bidi/>
        <w:ind w:hanging="1"/>
        <w:jc w:val="left"/>
        <w:rPr>
          <w:rFonts w:asciiTheme="minorBidi" w:hAnsiTheme="minorBidi"/>
          <w:rtl/>
          <w:lang w:bidi="ar-DZ"/>
        </w:rPr>
      </w:pPr>
      <w:r w:rsidRPr="00DB7299">
        <w:rPr>
          <w:rStyle w:val="FootnoteReference"/>
          <w:rFonts w:asciiTheme="minorBidi" w:hAnsiTheme="minorBidi"/>
        </w:rPr>
        <w:footnoteRef/>
      </w:r>
      <w:r w:rsidRPr="00DB7299">
        <w:rPr>
          <w:rFonts w:asciiTheme="minorBidi" w:hAnsiTheme="minorBidi"/>
          <w:rtl/>
          <w:lang w:bidi="ar-DZ"/>
        </w:rPr>
        <w:t xml:space="preserve">- نايف </w:t>
      </w:r>
      <w:r>
        <w:rPr>
          <w:rFonts w:asciiTheme="minorBidi" w:hAnsiTheme="minorBidi" w:hint="cs"/>
          <w:rtl/>
          <w:lang w:bidi="ar-DZ"/>
        </w:rPr>
        <w:t xml:space="preserve">قاسم </w:t>
      </w:r>
      <w:r w:rsidRPr="00DB7299">
        <w:rPr>
          <w:rFonts w:asciiTheme="minorBidi" w:hAnsiTheme="minorBidi"/>
          <w:rtl/>
          <w:lang w:bidi="ar-DZ"/>
        </w:rPr>
        <w:t xml:space="preserve">علوان: إدارة الجودة في الخدمات، </w:t>
      </w:r>
      <w:r w:rsidRPr="00B07585">
        <w:rPr>
          <w:rFonts w:asciiTheme="minorBidi" w:hAnsiTheme="minorBidi"/>
          <w:rtl/>
          <w:lang w:bidi="ar-DZ"/>
        </w:rPr>
        <w:t>دار</w:t>
      </w:r>
      <w:r w:rsidRPr="00B07585">
        <w:rPr>
          <w:rFonts w:asciiTheme="minorBidi" w:hAnsiTheme="minorBidi"/>
          <w:lang w:bidi="ar-DZ"/>
        </w:rPr>
        <w:t xml:space="preserve"> </w:t>
      </w:r>
      <w:r w:rsidRPr="00B07585">
        <w:rPr>
          <w:rFonts w:asciiTheme="minorBidi" w:hAnsiTheme="minorBidi"/>
          <w:rtl/>
          <w:lang w:bidi="ar-DZ"/>
        </w:rPr>
        <w:t>الثقافة</w:t>
      </w:r>
      <w:r w:rsidRPr="00B07585">
        <w:rPr>
          <w:rFonts w:asciiTheme="minorBidi" w:hAnsiTheme="minorBidi"/>
          <w:lang w:bidi="ar-DZ"/>
        </w:rPr>
        <w:t xml:space="preserve"> </w:t>
      </w:r>
      <w:r w:rsidRPr="00B07585">
        <w:rPr>
          <w:rFonts w:asciiTheme="minorBidi" w:hAnsiTheme="minorBidi"/>
          <w:rtl/>
          <w:lang w:bidi="ar-DZ"/>
        </w:rPr>
        <w:t>للنشر</w:t>
      </w:r>
      <w:r w:rsidRPr="00B07585">
        <w:rPr>
          <w:rFonts w:asciiTheme="minorBidi" w:hAnsiTheme="minorBidi"/>
          <w:lang w:bidi="ar-DZ"/>
        </w:rPr>
        <w:t xml:space="preserve"> </w:t>
      </w:r>
      <w:r w:rsidRPr="00B07585">
        <w:rPr>
          <w:rFonts w:asciiTheme="minorBidi" w:hAnsiTheme="minorBidi"/>
          <w:rtl/>
          <w:lang w:bidi="ar-DZ"/>
        </w:rPr>
        <w:t>والتوزيع،</w:t>
      </w:r>
      <w:r w:rsidRPr="00B07585">
        <w:rPr>
          <w:rFonts w:asciiTheme="minorBidi" w:hAnsiTheme="minorBidi"/>
          <w:lang w:bidi="ar-DZ"/>
        </w:rPr>
        <w:t xml:space="preserve"> </w:t>
      </w:r>
      <w:r w:rsidRPr="00B07585">
        <w:rPr>
          <w:rFonts w:asciiTheme="minorBidi" w:hAnsiTheme="minorBidi"/>
          <w:rtl/>
          <w:lang w:bidi="ar-DZ"/>
        </w:rPr>
        <w:t>عمان،</w:t>
      </w:r>
      <w:r>
        <w:rPr>
          <w:rFonts w:asciiTheme="minorBidi" w:hAnsiTheme="minorBidi" w:hint="cs"/>
          <w:rtl/>
          <w:lang w:bidi="ar-DZ"/>
        </w:rPr>
        <w:t>،</w:t>
      </w:r>
      <w:r w:rsidRPr="00B07585">
        <w:rPr>
          <w:rFonts w:asciiTheme="minorBidi" w:hAnsiTheme="minorBidi"/>
          <w:lang w:bidi="ar-DZ"/>
        </w:rPr>
        <w:t xml:space="preserve">2005 </w:t>
      </w:r>
      <w:r w:rsidRPr="00B07585">
        <w:rPr>
          <w:rFonts w:asciiTheme="minorBidi" w:hAnsiTheme="minorBidi" w:hint="cs"/>
          <w:rtl/>
          <w:lang w:bidi="ar-DZ"/>
        </w:rPr>
        <w:t>.</w:t>
      </w:r>
      <w:r w:rsidRPr="00DB7299">
        <w:rPr>
          <w:rFonts w:asciiTheme="minorBidi" w:hAnsiTheme="minorBidi"/>
          <w:rtl/>
          <w:lang w:bidi="ar-DZ"/>
        </w:rPr>
        <w:t>ص105-106</w:t>
      </w:r>
    </w:p>
  </w:footnote>
  <w:footnote w:id="108">
    <w:p w:rsidR="001E5947" w:rsidRPr="00DB7299" w:rsidRDefault="001E5947" w:rsidP="000703BD">
      <w:pPr>
        <w:pStyle w:val="FootnoteText"/>
        <w:bidi/>
        <w:ind w:hanging="1"/>
        <w:jc w:val="left"/>
        <w:rPr>
          <w:rFonts w:asciiTheme="minorBidi" w:hAnsiTheme="minorBidi"/>
          <w:rtl/>
          <w:lang w:bidi="ar-DZ"/>
        </w:rPr>
      </w:pPr>
      <w:r w:rsidRPr="00DB7299">
        <w:rPr>
          <w:rStyle w:val="FootnoteReference"/>
          <w:rFonts w:asciiTheme="minorBidi" w:hAnsiTheme="minorBidi"/>
        </w:rPr>
        <w:footnoteRef/>
      </w:r>
      <w:r w:rsidRPr="00DB7299">
        <w:rPr>
          <w:rFonts w:asciiTheme="minorBidi" w:hAnsiTheme="minorBidi"/>
          <w:rtl/>
          <w:lang w:bidi="ar-DZ"/>
        </w:rPr>
        <w:t xml:space="preserve">- </w:t>
      </w:r>
      <w:r w:rsidRPr="00C07C4A">
        <w:rPr>
          <w:rFonts w:asciiTheme="minorBidi" w:hAnsiTheme="minorBidi"/>
          <w:rtl/>
          <w:lang w:bidi="ar-DZ"/>
        </w:rPr>
        <w:t>أيمن فتحي</w:t>
      </w:r>
      <w:r>
        <w:rPr>
          <w:rFonts w:asciiTheme="minorBidi" w:hAnsiTheme="minorBidi" w:hint="cs"/>
          <w:rtl/>
          <w:lang w:bidi="ar-DZ"/>
        </w:rPr>
        <w:t xml:space="preserve"> </w:t>
      </w:r>
      <w:proofErr w:type="gramStart"/>
      <w:r>
        <w:rPr>
          <w:rFonts w:asciiTheme="minorBidi" w:hAnsiTheme="minorBidi" w:hint="cs"/>
          <w:rtl/>
          <w:lang w:bidi="ar-DZ"/>
        </w:rPr>
        <w:t>الخالدي</w:t>
      </w:r>
      <w:proofErr w:type="gramEnd"/>
      <w:r w:rsidRPr="00C07C4A">
        <w:rPr>
          <w:rFonts w:asciiTheme="minorBidi" w:hAnsiTheme="minorBidi"/>
          <w:rtl/>
          <w:lang w:bidi="ar-DZ"/>
        </w:rPr>
        <w:t>،</w:t>
      </w:r>
      <w:r>
        <w:rPr>
          <w:rFonts w:asciiTheme="minorBidi" w:hAnsiTheme="minorBidi" w:hint="cs"/>
          <w:rtl/>
          <w:lang w:bidi="ar-DZ"/>
        </w:rPr>
        <w:t xml:space="preserve"> مرجع سابق، ص61</w:t>
      </w:r>
    </w:p>
  </w:footnote>
  <w:footnote w:id="109">
    <w:p w:rsidR="001E5947" w:rsidRPr="00DB7299" w:rsidRDefault="001E5947" w:rsidP="00B07585">
      <w:pPr>
        <w:pStyle w:val="FootnoteText"/>
        <w:bidi/>
        <w:ind w:hanging="1"/>
        <w:jc w:val="left"/>
        <w:rPr>
          <w:rFonts w:asciiTheme="minorBidi" w:hAnsiTheme="minorBidi"/>
          <w:rtl/>
          <w:lang w:bidi="ar-DZ"/>
        </w:rPr>
      </w:pPr>
      <w:r w:rsidRPr="00DB7299">
        <w:rPr>
          <w:rStyle w:val="FootnoteReference"/>
          <w:rFonts w:asciiTheme="minorBidi" w:hAnsiTheme="minorBidi"/>
        </w:rPr>
        <w:footnoteRef/>
      </w:r>
      <w:r w:rsidRPr="00DB7299">
        <w:rPr>
          <w:rFonts w:asciiTheme="minorBidi" w:hAnsiTheme="minorBidi"/>
          <w:rtl/>
          <w:lang w:bidi="ar-DZ"/>
        </w:rPr>
        <w:t xml:space="preserve">- نايف </w:t>
      </w:r>
      <w:r>
        <w:rPr>
          <w:rFonts w:asciiTheme="minorBidi" w:hAnsiTheme="minorBidi" w:hint="cs"/>
          <w:rtl/>
          <w:lang w:bidi="ar-DZ"/>
        </w:rPr>
        <w:t>قاسم</w:t>
      </w:r>
      <w:r w:rsidRPr="00DB7299">
        <w:rPr>
          <w:rFonts w:asciiTheme="minorBidi" w:hAnsiTheme="minorBidi"/>
          <w:rtl/>
          <w:lang w:bidi="ar-DZ"/>
        </w:rPr>
        <w:t xml:space="preserve"> علوان: إدارة الجودة في الخدمات، </w:t>
      </w:r>
      <w:r>
        <w:rPr>
          <w:rFonts w:asciiTheme="minorBidi" w:hAnsiTheme="minorBidi" w:hint="cs"/>
          <w:rtl/>
          <w:lang w:bidi="ar-DZ"/>
        </w:rPr>
        <w:t xml:space="preserve">مرجع سابق، </w:t>
      </w:r>
      <w:r w:rsidRPr="00DB7299">
        <w:rPr>
          <w:rFonts w:asciiTheme="minorBidi" w:hAnsiTheme="minorBidi"/>
          <w:rtl/>
          <w:lang w:bidi="ar-DZ"/>
        </w:rPr>
        <w:t>ص105-106</w:t>
      </w:r>
    </w:p>
  </w:footnote>
  <w:footnote w:id="110">
    <w:p w:rsidR="001E5947" w:rsidRPr="00DB7299" w:rsidRDefault="001E5947" w:rsidP="00483267">
      <w:pPr>
        <w:pStyle w:val="FootnoteText"/>
        <w:bidi/>
        <w:ind w:hanging="1"/>
        <w:jc w:val="left"/>
        <w:rPr>
          <w:rFonts w:asciiTheme="minorBidi" w:hAnsiTheme="minorBidi"/>
          <w:rtl/>
          <w:lang w:bidi="ar-DZ"/>
        </w:rPr>
      </w:pPr>
      <w:r w:rsidRPr="00DB7299">
        <w:rPr>
          <w:rFonts w:asciiTheme="minorBidi" w:hAnsiTheme="minorBidi"/>
          <w:vertAlign w:val="superscript"/>
          <w:lang w:bidi="ar-DZ"/>
        </w:rPr>
        <w:footnoteRef/>
      </w:r>
      <w:r w:rsidRPr="00DB7299">
        <w:rPr>
          <w:rFonts w:asciiTheme="minorBidi" w:hAnsiTheme="minorBidi"/>
          <w:rtl/>
          <w:lang w:bidi="ar-DZ"/>
        </w:rPr>
        <w:t>-</w:t>
      </w:r>
      <w:r>
        <w:rPr>
          <w:rFonts w:asciiTheme="minorBidi" w:hAnsiTheme="minorBidi" w:hint="cs"/>
          <w:rtl/>
          <w:lang w:bidi="ar-DZ"/>
        </w:rPr>
        <w:t xml:space="preserve"> </w:t>
      </w:r>
      <w:r w:rsidRPr="00DB7299">
        <w:rPr>
          <w:rFonts w:asciiTheme="minorBidi" w:hAnsiTheme="minorBidi"/>
          <w:rtl/>
          <w:lang w:bidi="ar-DZ"/>
        </w:rPr>
        <w:t xml:space="preserve">صلاح الدين مفتاح سعد الباهي، </w:t>
      </w:r>
      <w:r>
        <w:rPr>
          <w:rFonts w:asciiTheme="minorBidi" w:hAnsiTheme="minorBidi" w:hint="cs"/>
          <w:rtl/>
          <w:lang w:bidi="ar-DZ"/>
        </w:rPr>
        <w:t>مرجع سابق</w:t>
      </w:r>
      <w:r w:rsidRPr="00DB7299">
        <w:rPr>
          <w:rFonts w:asciiTheme="minorBidi" w:hAnsiTheme="minorBidi"/>
          <w:rtl/>
          <w:lang w:bidi="ar-DZ"/>
        </w:rPr>
        <w:t>، ص.47.</w:t>
      </w:r>
    </w:p>
  </w:footnote>
  <w:footnote w:id="111">
    <w:p w:rsidR="001E5947" w:rsidRPr="00DB7299" w:rsidRDefault="001E5947" w:rsidP="00DB7299">
      <w:pPr>
        <w:pStyle w:val="FootnoteText"/>
        <w:bidi/>
        <w:jc w:val="left"/>
        <w:rPr>
          <w:rFonts w:asciiTheme="minorBidi" w:hAnsiTheme="minorBidi"/>
          <w:rtl/>
          <w:lang w:bidi="ar-DZ"/>
        </w:rPr>
      </w:pPr>
      <w:r w:rsidRPr="00DB7299">
        <w:rPr>
          <w:rStyle w:val="FootnoteReference"/>
          <w:rFonts w:asciiTheme="minorBidi" w:hAnsiTheme="minorBidi"/>
        </w:rPr>
        <w:footnoteRef/>
      </w:r>
      <w:r>
        <w:rPr>
          <w:rFonts w:asciiTheme="minorBidi" w:hAnsiTheme="minorBidi" w:hint="cs"/>
          <w:rtl/>
          <w:lang w:bidi="ar-DZ"/>
        </w:rPr>
        <w:t xml:space="preserve">- </w:t>
      </w:r>
      <w:r w:rsidRPr="00DB7299">
        <w:rPr>
          <w:rFonts w:asciiTheme="minorBidi" w:hAnsiTheme="minorBidi"/>
          <w:rtl/>
          <w:lang w:bidi="ar-DZ"/>
        </w:rPr>
        <w:t xml:space="preserve">نايف </w:t>
      </w:r>
      <w:r>
        <w:rPr>
          <w:rFonts w:asciiTheme="minorBidi" w:hAnsiTheme="minorBidi" w:hint="cs"/>
          <w:rtl/>
          <w:lang w:bidi="ar-DZ"/>
        </w:rPr>
        <w:t xml:space="preserve">قاسم </w:t>
      </w:r>
      <w:r w:rsidRPr="00DB7299">
        <w:rPr>
          <w:rFonts w:asciiTheme="minorBidi" w:hAnsiTheme="minorBidi"/>
          <w:rtl/>
          <w:lang w:bidi="ar-DZ"/>
        </w:rPr>
        <w:t xml:space="preserve">علوان: إدارة الجودة في الخدمات، </w:t>
      </w:r>
      <w:r>
        <w:rPr>
          <w:rFonts w:asciiTheme="minorBidi" w:hAnsiTheme="minorBidi" w:hint="cs"/>
          <w:rtl/>
          <w:lang w:bidi="ar-DZ"/>
        </w:rPr>
        <w:t xml:space="preserve">مرجع سابق، </w:t>
      </w:r>
      <w:r w:rsidRPr="00DB7299">
        <w:rPr>
          <w:rFonts w:asciiTheme="minorBidi" w:hAnsiTheme="minorBidi"/>
          <w:rtl/>
          <w:lang w:bidi="ar-DZ"/>
        </w:rPr>
        <w:t>ص105-106</w:t>
      </w:r>
    </w:p>
  </w:footnote>
  <w:footnote w:id="112">
    <w:p w:rsidR="001E5947" w:rsidRPr="00DB7299" w:rsidRDefault="001E5947" w:rsidP="00DB7299">
      <w:pPr>
        <w:pStyle w:val="FootnoteText"/>
        <w:bidi/>
        <w:jc w:val="left"/>
        <w:rPr>
          <w:rFonts w:asciiTheme="minorBidi" w:hAnsiTheme="minorBidi"/>
          <w:rtl/>
          <w:lang w:bidi="ar-DZ"/>
        </w:rPr>
      </w:pPr>
      <w:r w:rsidRPr="00DB7299">
        <w:rPr>
          <w:rStyle w:val="FootnoteReference"/>
          <w:rFonts w:asciiTheme="minorBidi" w:hAnsiTheme="minorBidi"/>
        </w:rPr>
        <w:footnoteRef/>
      </w:r>
      <w:r w:rsidRPr="00DB7299">
        <w:rPr>
          <w:rFonts w:asciiTheme="minorBidi" w:hAnsiTheme="minorBidi"/>
          <w:rtl/>
          <w:lang w:bidi="ar-DZ"/>
        </w:rPr>
        <w:t>-- بوعبدالاه، ص56.</w:t>
      </w:r>
    </w:p>
  </w:footnote>
  <w:footnote w:id="113">
    <w:p w:rsidR="001E5947" w:rsidRPr="00DB7299" w:rsidRDefault="001E5947" w:rsidP="00331B42">
      <w:pPr>
        <w:pStyle w:val="FootnoteText"/>
        <w:bidi/>
        <w:ind w:hanging="1"/>
        <w:jc w:val="left"/>
        <w:rPr>
          <w:rFonts w:asciiTheme="minorBidi" w:hAnsiTheme="minorBidi"/>
          <w:rtl/>
          <w:lang w:bidi="ar-DZ"/>
        </w:rPr>
      </w:pPr>
      <w:r w:rsidRPr="00DB7299">
        <w:rPr>
          <w:rStyle w:val="FootnoteReference"/>
          <w:rFonts w:asciiTheme="minorBidi" w:hAnsiTheme="minorBidi"/>
        </w:rPr>
        <w:footnoteRef/>
      </w:r>
      <w:r w:rsidRPr="00DB7299">
        <w:rPr>
          <w:rFonts w:asciiTheme="minorBidi" w:hAnsiTheme="minorBidi"/>
          <w:rtl/>
          <w:lang w:bidi="ar-DZ"/>
        </w:rPr>
        <w:t xml:space="preserve">- نايف </w:t>
      </w:r>
      <w:r>
        <w:rPr>
          <w:rFonts w:asciiTheme="minorBidi" w:hAnsiTheme="minorBidi" w:hint="cs"/>
          <w:rtl/>
          <w:lang w:bidi="ar-DZ"/>
        </w:rPr>
        <w:t xml:space="preserve">قاسم </w:t>
      </w:r>
      <w:r w:rsidRPr="00DB7299">
        <w:rPr>
          <w:rFonts w:asciiTheme="minorBidi" w:hAnsiTheme="minorBidi"/>
          <w:rtl/>
          <w:lang w:bidi="ar-DZ"/>
        </w:rPr>
        <w:t>علوان</w:t>
      </w:r>
      <w:r>
        <w:rPr>
          <w:rFonts w:asciiTheme="minorBidi" w:hAnsiTheme="minorBidi" w:hint="cs"/>
          <w:rtl/>
          <w:lang w:bidi="ar-DZ"/>
        </w:rPr>
        <w:t>،</w:t>
      </w:r>
      <w:r w:rsidRPr="00DB7299">
        <w:rPr>
          <w:rFonts w:asciiTheme="minorBidi" w:hAnsiTheme="minorBidi"/>
          <w:rtl/>
          <w:lang w:bidi="ar-DZ"/>
        </w:rPr>
        <w:t xml:space="preserve"> إدارة الجودة في الخدمات، </w:t>
      </w:r>
      <w:r>
        <w:rPr>
          <w:rFonts w:asciiTheme="minorBidi" w:hAnsiTheme="minorBidi" w:hint="cs"/>
          <w:rtl/>
          <w:lang w:bidi="ar-DZ"/>
        </w:rPr>
        <w:t xml:space="preserve">مرجع سابق، </w:t>
      </w:r>
      <w:r w:rsidRPr="00DB7299">
        <w:rPr>
          <w:rFonts w:asciiTheme="minorBidi" w:hAnsiTheme="minorBidi"/>
          <w:rtl/>
          <w:lang w:bidi="ar-DZ"/>
        </w:rPr>
        <w:t>ص105-106</w:t>
      </w:r>
    </w:p>
  </w:footnote>
  <w:footnote w:id="114">
    <w:p w:rsidR="001E5947" w:rsidRPr="00DB7299" w:rsidRDefault="001E5947" w:rsidP="00331B42">
      <w:pPr>
        <w:pStyle w:val="FootnoteText"/>
        <w:bidi/>
        <w:ind w:hanging="1"/>
        <w:jc w:val="left"/>
        <w:rPr>
          <w:rFonts w:asciiTheme="minorBidi" w:hAnsiTheme="minorBidi"/>
          <w:rtl/>
          <w:lang w:bidi="ar-DZ"/>
        </w:rPr>
      </w:pPr>
      <w:r w:rsidRPr="00DB7299">
        <w:rPr>
          <w:rStyle w:val="FootnoteReference"/>
          <w:rFonts w:asciiTheme="minorBidi" w:hAnsiTheme="minorBidi"/>
        </w:rPr>
        <w:footnoteRef/>
      </w:r>
      <w:r w:rsidRPr="00DB7299">
        <w:rPr>
          <w:rFonts w:asciiTheme="minorBidi" w:hAnsiTheme="minorBidi"/>
          <w:rtl/>
          <w:lang w:bidi="ar-DZ"/>
        </w:rPr>
        <w:t>- نايف علوان</w:t>
      </w:r>
      <w:r>
        <w:rPr>
          <w:rFonts w:asciiTheme="minorBidi" w:hAnsiTheme="minorBidi" w:hint="cs"/>
          <w:rtl/>
          <w:lang w:bidi="ar-DZ"/>
        </w:rPr>
        <w:t>،</w:t>
      </w:r>
      <w:r w:rsidRPr="00DB7299">
        <w:rPr>
          <w:rFonts w:asciiTheme="minorBidi" w:hAnsiTheme="minorBidi"/>
          <w:rtl/>
          <w:lang w:bidi="ar-DZ"/>
        </w:rPr>
        <w:t xml:space="preserve"> إدارة الجودة في الخدمات، </w:t>
      </w:r>
      <w:r>
        <w:rPr>
          <w:rFonts w:asciiTheme="minorBidi" w:hAnsiTheme="minorBidi" w:hint="cs"/>
          <w:rtl/>
          <w:lang w:bidi="ar-DZ"/>
        </w:rPr>
        <w:t xml:space="preserve">المرجع نفسه، </w:t>
      </w:r>
      <w:r w:rsidRPr="00DB7299">
        <w:rPr>
          <w:rFonts w:asciiTheme="minorBidi" w:hAnsiTheme="minorBidi"/>
          <w:rtl/>
          <w:lang w:bidi="ar-DZ"/>
        </w:rPr>
        <w:t>ص</w:t>
      </w:r>
      <w:r>
        <w:rPr>
          <w:rFonts w:asciiTheme="minorBidi" w:hAnsiTheme="minorBidi" w:hint="cs"/>
          <w:rtl/>
          <w:lang w:bidi="ar-DZ"/>
        </w:rPr>
        <w:t xml:space="preserve"> </w:t>
      </w:r>
      <w:r w:rsidRPr="00DB7299">
        <w:rPr>
          <w:rFonts w:asciiTheme="minorBidi" w:hAnsiTheme="minorBidi"/>
          <w:rtl/>
          <w:lang w:bidi="ar-DZ"/>
        </w:rPr>
        <w:t>105-106</w:t>
      </w:r>
    </w:p>
  </w:footnote>
  <w:footnote w:id="115">
    <w:p w:rsidR="001E5947" w:rsidRPr="00DB7299" w:rsidRDefault="001E5947" w:rsidP="00331B42">
      <w:pPr>
        <w:autoSpaceDE w:val="0"/>
        <w:autoSpaceDN w:val="0"/>
        <w:bidi/>
        <w:adjustRightInd w:val="0"/>
        <w:ind w:hanging="1"/>
        <w:jc w:val="left"/>
        <w:rPr>
          <w:rFonts w:asciiTheme="minorBidi" w:hAnsiTheme="minorBidi"/>
          <w:sz w:val="20"/>
          <w:szCs w:val="20"/>
          <w:rtl/>
          <w:lang w:bidi="ar-DZ"/>
        </w:rPr>
      </w:pPr>
      <w:r w:rsidRPr="00DB7299">
        <w:rPr>
          <w:rStyle w:val="FootnoteReference"/>
          <w:rFonts w:asciiTheme="minorBidi" w:hAnsiTheme="minorBidi"/>
          <w:sz w:val="20"/>
          <w:szCs w:val="20"/>
        </w:rPr>
        <w:footnoteRef/>
      </w:r>
      <w:r w:rsidRPr="00DB7299">
        <w:rPr>
          <w:rFonts w:asciiTheme="minorBidi" w:hAnsiTheme="minorBidi"/>
          <w:sz w:val="20"/>
          <w:szCs w:val="20"/>
          <w:rtl/>
          <w:lang w:bidi="ar-DZ"/>
        </w:rPr>
        <w:t>-</w:t>
      </w:r>
      <w:r w:rsidRPr="00DB7299">
        <w:rPr>
          <w:rFonts w:asciiTheme="minorBidi" w:hAnsiTheme="minorBidi"/>
          <w:sz w:val="20"/>
          <w:szCs w:val="20"/>
          <w:rtl/>
        </w:rPr>
        <w:t xml:space="preserve"> نجم</w:t>
      </w:r>
      <w:r>
        <w:rPr>
          <w:rFonts w:asciiTheme="minorBidi" w:hAnsiTheme="minorBidi" w:hint="cs"/>
          <w:sz w:val="20"/>
          <w:szCs w:val="20"/>
          <w:rtl/>
        </w:rPr>
        <w:t xml:space="preserve"> </w:t>
      </w:r>
      <w:r w:rsidRPr="00DB7299">
        <w:rPr>
          <w:rFonts w:asciiTheme="minorBidi" w:hAnsiTheme="minorBidi"/>
          <w:sz w:val="20"/>
          <w:szCs w:val="20"/>
          <w:rtl/>
        </w:rPr>
        <w:t>عبود</w:t>
      </w:r>
      <w:r w:rsidRPr="00DB7299">
        <w:rPr>
          <w:rFonts w:asciiTheme="minorBidi" w:hAnsiTheme="minorBidi"/>
          <w:sz w:val="20"/>
          <w:szCs w:val="20"/>
        </w:rPr>
        <w:t xml:space="preserve"> </w:t>
      </w:r>
      <w:r w:rsidRPr="00DB7299">
        <w:rPr>
          <w:rFonts w:asciiTheme="minorBidi" w:hAnsiTheme="minorBidi"/>
          <w:sz w:val="20"/>
          <w:szCs w:val="20"/>
          <w:rtl/>
        </w:rPr>
        <w:t>نجم</w:t>
      </w:r>
      <w:r w:rsidRPr="00DB7299">
        <w:rPr>
          <w:rFonts w:asciiTheme="minorBidi" w:hAnsiTheme="minorBidi"/>
          <w:b/>
          <w:bCs/>
          <w:sz w:val="20"/>
          <w:szCs w:val="20"/>
          <w:rtl/>
        </w:rPr>
        <w:t>،</w:t>
      </w:r>
      <w:r w:rsidRPr="00DB7299">
        <w:rPr>
          <w:rFonts w:asciiTheme="minorBidi" w:hAnsiTheme="minorBidi"/>
          <w:b/>
          <w:bCs/>
          <w:sz w:val="20"/>
          <w:szCs w:val="20"/>
        </w:rPr>
        <w:t xml:space="preserve"> </w:t>
      </w:r>
      <w:r w:rsidRPr="000850B2">
        <w:rPr>
          <w:rFonts w:asciiTheme="minorBidi" w:hAnsiTheme="minorBidi"/>
          <w:sz w:val="20"/>
          <w:szCs w:val="20"/>
          <w:rtl/>
        </w:rPr>
        <w:t>إدارة</w:t>
      </w:r>
      <w:r w:rsidRPr="000850B2">
        <w:rPr>
          <w:rFonts w:asciiTheme="minorBidi" w:hAnsiTheme="minorBidi"/>
          <w:sz w:val="20"/>
          <w:szCs w:val="20"/>
        </w:rPr>
        <w:t xml:space="preserve"> </w:t>
      </w:r>
      <w:r w:rsidRPr="000850B2">
        <w:rPr>
          <w:rFonts w:asciiTheme="minorBidi" w:hAnsiTheme="minorBidi"/>
          <w:sz w:val="20"/>
          <w:szCs w:val="20"/>
          <w:rtl/>
        </w:rPr>
        <w:t>الجودة</w:t>
      </w:r>
      <w:r w:rsidRPr="000850B2">
        <w:rPr>
          <w:rFonts w:asciiTheme="minorBidi" w:hAnsiTheme="minorBidi"/>
          <w:sz w:val="20"/>
          <w:szCs w:val="20"/>
        </w:rPr>
        <w:t xml:space="preserve"> </w:t>
      </w:r>
      <w:r w:rsidRPr="000850B2">
        <w:rPr>
          <w:rFonts w:asciiTheme="minorBidi" w:hAnsiTheme="minorBidi"/>
          <w:sz w:val="20"/>
          <w:szCs w:val="20"/>
          <w:rtl/>
        </w:rPr>
        <w:t>الشاملة</w:t>
      </w:r>
      <w:r w:rsidRPr="000850B2">
        <w:rPr>
          <w:rFonts w:asciiTheme="minorBidi" w:hAnsiTheme="minorBidi"/>
          <w:sz w:val="20"/>
          <w:szCs w:val="20"/>
        </w:rPr>
        <w:t xml:space="preserve"> </w:t>
      </w:r>
      <w:r w:rsidRPr="000850B2">
        <w:rPr>
          <w:rFonts w:asciiTheme="minorBidi" w:hAnsiTheme="minorBidi"/>
          <w:sz w:val="20"/>
          <w:szCs w:val="20"/>
          <w:rtl/>
        </w:rPr>
        <w:t>في</w:t>
      </w:r>
      <w:r w:rsidRPr="000850B2">
        <w:rPr>
          <w:rFonts w:asciiTheme="minorBidi" w:hAnsiTheme="minorBidi"/>
          <w:sz w:val="20"/>
          <w:szCs w:val="20"/>
        </w:rPr>
        <w:t xml:space="preserve"> </w:t>
      </w:r>
      <w:r w:rsidRPr="000850B2">
        <w:rPr>
          <w:rFonts w:asciiTheme="minorBidi" w:hAnsiTheme="minorBidi"/>
          <w:sz w:val="20"/>
          <w:szCs w:val="20"/>
          <w:rtl/>
        </w:rPr>
        <w:t>عصر</w:t>
      </w:r>
      <w:r w:rsidRPr="000850B2">
        <w:rPr>
          <w:rFonts w:asciiTheme="minorBidi" w:hAnsiTheme="minorBidi"/>
          <w:sz w:val="20"/>
          <w:szCs w:val="20"/>
        </w:rPr>
        <w:t xml:space="preserve"> </w:t>
      </w:r>
      <w:r w:rsidRPr="000850B2">
        <w:rPr>
          <w:rFonts w:asciiTheme="minorBidi" w:hAnsiTheme="minorBidi"/>
          <w:sz w:val="20"/>
          <w:szCs w:val="20"/>
          <w:rtl/>
        </w:rPr>
        <w:t>الإنترنت</w:t>
      </w:r>
      <w:r w:rsidRPr="00DB7299">
        <w:rPr>
          <w:rFonts w:asciiTheme="minorBidi" w:hAnsiTheme="minorBidi"/>
          <w:sz w:val="20"/>
          <w:szCs w:val="20"/>
          <w:rtl/>
        </w:rPr>
        <w:t>،</w:t>
      </w:r>
      <w:r w:rsidRPr="00DB7299">
        <w:rPr>
          <w:rFonts w:asciiTheme="minorBidi" w:hAnsiTheme="minorBidi"/>
          <w:sz w:val="20"/>
          <w:szCs w:val="20"/>
        </w:rPr>
        <w:t xml:space="preserve"> </w:t>
      </w:r>
      <w:r w:rsidRPr="00DB7299">
        <w:rPr>
          <w:rFonts w:asciiTheme="minorBidi" w:hAnsiTheme="minorBidi"/>
          <w:sz w:val="20"/>
          <w:szCs w:val="20"/>
          <w:rtl/>
        </w:rPr>
        <w:t>ط</w:t>
      </w:r>
      <w:r w:rsidRPr="00DB7299">
        <w:rPr>
          <w:rFonts w:asciiTheme="minorBidi" w:hAnsiTheme="minorBidi"/>
          <w:sz w:val="20"/>
          <w:szCs w:val="20"/>
        </w:rPr>
        <w:t>4</w:t>
      </w:r>
      <w:r w:rsidRPr="00DB7299">
        <w:rPr>
          <w:rFonts w:asciiTheme="minorBidi" w:hAnsiTheme="minorBidi"/>
          <w:sz w:val="20"/>
          <w:szCs w:val="20"/>
          <w:rtl/>
        </w:rPr>
        <w:t>،</w:t>
      </w:r>
      <w:r w:rsidRPr="008F5B42">
        <w:rPr>
          <w:rFonts w:asciiTheme="minorBidi" w:hAnsiTheme="minorBidi"/>
          <w:sz w:val="20"/>
          <w:szCs w:val="20"/>
          <w:rtl/>
        </w:rPr>
        <w:t xml:space="preserve"> </w:t>
      </w:r>
      <w:r w:rsidRPr="00DB7299">
        <w:rPr>
          <w:rFonts w:asciiTheme="minorBidi" w:hAnsiTheme="minorBidi"/>
          <w:sz w:val="20"/>
          <w:szCs w:val="20"/>
          <w:rtl/>
        </w:rPr>
        <w:t>دار</w:t>
      </w:r>
      <w:r w:rsidRPr="00DB7299">
        <w:rPr>
          <w:rFonts w:asciiTheme="minorBidi" w:hAnsiTheme="minorBidi"/>
          <w:sz w:val="20"/>
          <w:szCs w:val="20"/>
        </w:rPr>
        <w:t xml:space="preserve"> </w:t>
      </w:r>
      <w:r w:rsidRPr="00DB7299">
        <w:rPr>
          <w:rFonts w:asciiTheme="minorBidi" w:hAnsiTheme="minorBidi"/>
          <w:sz w:val="20"/>
          <w:szCs w:val="20"/>
          <w:rtl/>
        </w:rPr>
        <w:t>الصفاء، ص للنشر</w:t>
      </w:r>
      <w:r w:rsidRPr="00DB7299">
        <w:rPr>
          <w:rFonts w:asciiTheme="minorBidi" w:hAnsiTheme="minorBidi"/>
          <w:sz w:val="20"/>
          <w:szCs w:val="20"/>
        </w:rPr>
        <w:t xml:space="preserve"> </w:t>
      </w:r>
      <w:r w:rsidRPr="00DB7299">
        <w:rPr>
          <w:rFonts w:asciiTheme="minorBidi" w:hAnsiTheme="minorBidi"/>
          <w:sz w:val="20"/>
          <w:szCs w:val="20"/>
          <w:rtl/>
        </w:rPr>
        <w:t>والتوزيع</w:t>
      </w:r>
      <w:r>
        <w:rPr>
          <w:rFonts w:asciiTheme="minorBidi" w:hAnsiTheme="minorBidi" w:hint="cs"/>
          <w:sz w:val="20"/>
          <w:szCs w:val="20"/>
          <w:rtl/>
        </w:rPr>
        <w:t>،</w:t>
      </w:r>
      <w:r w:rsidRPr="00DB7299">
        <w:rPr>
          <w:rFonts w:asciiTheme="minorBidi" w:hAnsiTheme="minorBidi"/>
          <w:sz w:val="20"/>
          <w:szCs w:val="20"/>
        </w:rPr>
        <w:t xml:space="preserve"> </w:t>
      </w:r>
      <w:r w:rsidRPr="00DB7299">
        <w:rPr>
          <w:rFonts w:asciiTheme="minorBidi" w:hAnsiTheme="minorBidi"/>
          <w:sz w:val="20"/>
          <w:szCs w:val="20"/>
          <w:rtl/>
        </w:rPr>
        <w:t>عمان</w:t>
      </w:r>
      <w:r>
        <w:rPr>
          <w:rFonts w:asciiTheme="minorBidi" w:hAnsiTheme="minorBidi" w:hint="cs"/>
          <w:sz w:val="20"/>
          <w:szCs w:val="20"/>
          <w:rtl/>
        </w:rPr>
        <w:t>، الأردن، ص</w:t>
      </w:r>
      <w:r w:rsidRPr="008F5B42">
        <w:rPr>
          <w:rFonts w:asciiTheme="minorBidi" w:hAnsiTheme="minorBidi"/>
          <w:sz w:val="20"/>
          <w:szCs w:val="20"/>
        </w:rPr>
        <w:t xml:space="preserve"> </w:t>
      </w:r>
      <w:r w:rsidRPr="008F5B42">
        <w:rPr>
          <w:rFonts w:asciiTheme="minorBidi" w:hAnsiTheme="minorBidi" w:hint="cs"/>
          <w:sz w:val="20"/>
          <w:szCs w:val="20"/>
          <w:rtl/>
        </w:rPr>
        <w:t>11</w:t>
      </w:r>
      <w:r w:rsidRPr="008F5B42">
        <w:rPr>
          <w:rFonts w:asciiTheme="minorBidi" w:hAnsiTheme="minorBidi"/>
          <w:sz w:val="20"/>
          <w:szCs w:val="20"/>
        </w:rPr>
        <w:t>.</w:t>
      </w:r>
    </w:p>
  </w:footnote>
  <w:footnote w:id="116">
    <w:p w:rsidR="001E5947" w:rsidRPr="00C07C4A" w:rsidRDefault="001E5947" w:rsidP="00483267">
      <w:pPr>
        <w:pStyle w:val="FootnoteText"/>
        <w:bidi/>
        <w:ind w:hanging="1"/>
        <w:jc w:val="both"/>
        <w:rPr>
          <w:rFonts w:asciiTheme="minorBidi" w:hAnsiTheme="minorBidi"/>
          <w:rtl/>
          <w:lang w:bidi="ar-DZ"/>
        </w:rPr>
      </w:pPr>
      <w:r w:rsidRPr="00C07C4A">
        <w:rPr>
          <w:rFonts w:asciiTheme="minorBidi" w:hAnsiTheme="minorBidi"/>
          <w:lang w:bidi="ar-DZ"/>
        </w:rPr>
        <w:footnoteRef/>
      </w:r>
      <w:r w:rsidRPr="00C07C4A">
        <w:rPr>
          <w:rFonts w:asciiTheme="minorBidi" w:hAnsiTheme="minorBidi"/>
          <w:rtl/>
          <w:lang w:bidi="ar-DZ"/>
        </w:rPr>
        <w:t>-</w:t>
      </w:r>
      <w:r>
        <w:rPr>
          <w:rFonts w:asciiTheme="minorBidi" w:hAnsiTheme="minorBidi" w:hint="cs"/>
          <w:rtl/>
          <w:lang w:bidi="ar-DZ"/>
        </w:rPr>
        <w:t xml:space="preserve"> </w:t>
      </w:r>
      <w:r w:rsidRPr="00C07C4A">
        <w:rPr>
          <w:rFonts w:asciiTheme="minorBidi" w:hAnsiTheme="minorBidi"/>
          <w:rtl/>
          <w:lang w:bidi="ar-DZ"/>
        </w:rPr>
        <w:t xml:space="preserve">صلاح الدين مفتاح سعد الباهي، </w:t>
      </w:r>
      <w:r>
        <w:rPr>
          <w:rFonts w:asciiTheme="minorBidi" w:hAnsiTheme="minorBidi" w:hint="cs"/>
          <w:rtl/>
          <w:lang w:bidi="ar-DZ"/>
        </w:rPr>
        <w:t>مرجع سابق</w:t>
      </w:r>
      <w:r w:rsidRPr="00C07C4A">
        <w:rPr>
          <w:rFonts w:asciiTheme="minorBidi" w:hAnsiTheme="minorBidi"/>
          <w:rtl/>
          <w:lang w:bidi="ar-DZ"/>
        </w:rPr>
        <w:t xml:space="preserve">، ص.53 </w:t>
      </w:r>
      <w:r>
        <w:rPr>
          <w:rFonts w:asciiTheme="minorBidi" w:hAnsiTheme="minorBidi" w:hint="cs"/>
          <w:rtl/>
          <w:lang w:bidi="ar-DZ"/>
        </w:rPr>
        <w:t>.</w:t>
      </w:r>
    </w:p>
  </w:footnote>
  <w:footnote w:id="117">
    <w:p w:rsidR="001E5947" w:rsidRPr="00C07C4A" w:rsidRDefault="001E5947" w:rsidP="00B07585">
      <w:pPr>
        <w:pStyle w:val="FootnoteText"/>
        <w:bidi/>
        <w:ind w:hanging="1"/>
        <w:jc w:val="both"/>
        <w:rPr>
          <w:rFonts w:asciiTheme="minorBidi" w:hAnsiTheme="minorBidi"/>
          <w:rtl/>
          <w:lang w:bidi="ar-DZ"/>
        </w:rPr>
      </w:pPr>
      <w:r w:rsidRPr="00C07C4A">
        <w:rPr>
          <w:rFonts w:asciiTheme="minorBidi" w:hAnsiTheme="minorBidi"/>
          <w:lang w:bidi="ar-DZ"/>
        </w:rPr>
        <w:footnoteRef/>
      </w:r>
      <w:r w:rsidRPr="00C07C4A">
        <w:rPr>
          <w:rFonts w:asciiTheme="minorBidi" w:hAnsiTheme="minorBidi"/>
          <w:rtl/>
          <w:lang w:bidi="ar-DZ"/>
        </w:rPr>
        <w:t xml:space="preserve">- نايف </w:t>
      </w:r>
      <w:r>
        <w:rPr>
          <w:rFonts w:asciiTheme="minorBidi" w:hAnsiTheme="minorBidi" w:hint="cs"/>
          <w:rtl/>
          <w:lang w:bidi="ar-DZ"/>
        </w:rPr>
        <w:t xml:space="preserve">قاسم </w:t>
      </w:r>
      <w:r w:rsidRPr="00C07C4A">
        <w:rPr>
          <w:rFonts w:asciiTheme="minorBidi" w:hAnsiTheme="minorBidi"/>
          <w:rtl/>
          <w:lang w:bidi="ar-DZ"/>
        </w:rPr>
        <w:t xml:space="preserve">علوان: إدارة الجودة في الخدمات، </w:t>
      </w:r>
      <w:r>
        <w:rPr>
          <w:rFonts w:asciiTheme="minorBidi" w:hAnsiTheme="minorBidi" w:hint="cs"/>
          <w:rtl/>
          <w:lang w:bidi="ar-DZ"/>
        </w:rPr>
        <w:t xml:space="preserve">مرجع سابق، </w:t>
      </w:r>
      <w:r w:rsidRPr="00C07C4A">
        <w:rPr>
          <w:rFonts w:asciiTheme="minorBidi" w:hAnsiTheme="minorBidi"/>
          <w:rtl/>
          <w:lang w:bidi="ar-DZ"/>
        </w:rPr>
        <w:t>ص105-106</w:t>
      </w:r>
    </w:p>
  </w:footnote>
  <w:footnote w:id="118">
    <w:p w:rsidR="001E5947" w:rsidRPr="00C07C4A" w:rsidRDefault="001E5947" w:rsidP="00B07585">
      <w:pPr>
        <w:pStyle w:val="FootnoteText"/>
        <w:bidi/>
        <w:ind w:hanging="1"/>
        <w:jc w:val="both"/>
        <w:rPr>
          <w:rFonts w:asciiTheme="minorBidi" w:hAnsiTheme="minorBidi"/>
          <w:rtl/>
          <w:lang w:bidi="ar-DZ"/>
        </w:rPr>
      </w:pPr>
      <w:r w:rsidRPr="00C07C4A">
        <w:rPr>
          <w:rFonts w:asciiTheme="minorBidi" w:hAnsiTheme="minorBidi"/>
          <w:lang w:bidi="ar-DZ"/>
        </w:rPr>
        <w:footnoteRef/>
      </w:r>
      <w:r w:rsidRPr="00C07C4A">
        <w:rPr>
          <w:rFonts w:asciiTheme="minorBidi" w:hAnsiTheme="minorBidi"/>
          <w:rtl/>
          <w:lang w:bidi="ar-DZ"/>
        </w:rPr>
        <w:t xml:space="preserve">- نايف </w:t>
      </w:r>
      <w:r>
        <w:rPr>
          <w:rFonts w:asciiTheme="minorBidi" w:hAnsiTheme="minorBidi" w:hint="cs"/>
          <w:rtl/>
          <w:lang w:bidi="ar-DZ"/>
        </w:rPr>
        <w:t xml:space="preserve">قاسم </w:t>
      </w:r>
      <w:r w:rsidRPr="00C07C4A">
        <w:rPr>
          <w:rFonts w:asciiTheme="minorBidi" w:hAnsiTheme="minorBidi"/>
          <w:rtl/>
          <w:lang w:bidi="ar-DZ"/>
        </w:rPr>
        <w:t xml:space="preserve">علوان: إدارة الجودة في الخدمات، </w:t>
      </w:r>
      <w:r>
        <w:rPr>
          <w:rFonts w:asciiTheme="minorBidi" w:hAnsiTheme="minorBidi" w:hint="cs"/>
          <w:rtl/>
          <w:lang w:bidi="ar-DZ"/>
        </w:rPr>
        <w:t xml:space="preserve">مرجع سابق، </w:t>
      </w:r>
      <w:r w:rsidRPr="00C07C4A">
        <w:rPr>
          <w:rFonts w:asciiTheme="minorBidi" w:hAnsiTheme="minorBidi"/>
          <w:rtl/>
          <w:lang w:bidi="ar-DZ"/>
        </w:rPr>
        <w:t>ص105-106</w:t>
      </w:r>
    </w:p>
  </w:footnote>
  <w:footnote w:id="119">
    <w:p w:rsidR="001E5947" w:rsidRPr="00C07C4A" w:rsidRDefault="001E5947" w:rsidP="00CB2C72">
      <w:pPr>
        <w:pStyle w:val="FootnoteText"/>
        <w:bidi/>
        <w:ind w:hanging="2"/>
        <w:jc w:val="left"/>
        <w:rPr>
          <w:rFonts w:asciiTheme="minorBidi" w:hAnsiTheme="minorBidi"/>
          <w:rtl/>
          <w:lang w:bidi="ar-DZ"/>
        </w:rPr>
      </w:pPr>
      <w:r w:rsidRPr="00C07C4A">
        <w:rPr>
          <w:rStyle w:val="FootnoteReference"/>
          <w:rFonts w:asciiTheme="minorBidi" w:hAnsiTheme="minorBidi"/>
        </w:rPr>
        <w:footnoteRef/>
      </w:r>
      <w:r w:rsidRPr="00C07C4A">
        <w:rPr>
          <w:rFonts w:asciiTheme="minorBidi" w:hAnsiTheme="minorBidi"/>
          <w:rtl/>
          <w:lang w:bidi="ar-DZ"/>
        </w:rPr>
        <w:t xml:space="preserve">- </w:t>
      </w:r>
      <w:r>
        <w:rPr>
          <w:rFonts w:asciiTheme="minorBidi" w:hAnsiTheme="minorBidi" w:hint="cs"/>
          <w:rtl/>
          <w:lang w:bidi="ar-DZ"/>
        </w:rPr>
        <w:t>مأمون سليمان الدرادكة،مرجع سابق</w:t>
      </w:r>
      <w:r>
        <w:rPr>
          <w:rFonts w:asciiTheme="minorBidi" w:hAnsiTheme="minorBidi"/>
          <w:rtl/>
          <w:lang w:bidi="ar-DZ"/>
        </w:rPr>
        <w:t>، ص</w:t>
      </w:r>
      <w:r>
        <w:rPr>
          <w:rFonts w:asciiTheme="minorBidi" w:hAnsiTheme="minorBidi" w:hint="cs"/>
          <w:rtl/>
          <w:lang w:bidi="ar-DZ"/>
        </w:rPr>
        <w:t>180.</w:t>
      </w:r>
    </w:p>
  </w:footnote>
  <w:footnote w:id="120">
    <w:p w:rsidR="001E5947" w:rsidRPr="00C07C4A" w:rsidRDefault="001E5947" w:rsidP="00B07585">
      <w:pPr>
        <w:pStyle w:val="FootnoteText"/>
        <w:bidi/>
        <w:ind w:hanging="2"/>
        <w:jc w:val="left"/>
        <w:rPr>
          <w:rFonts w:asciiTheme="minorBidi" w:hAnsiTheme="minorBidi"/>
          <w:rtl/>
          <w:lang w:bidi="ar-DZ"/>
        </w:rPr>
      </w:pPr>
      <w:r w:rsidRPr="00C07C4A">
        <w:rPr>
          <w:rStyle w:val="FootnoteReference"/>
          <w:rFonts w:asciiTheme="minorBidi" w:hAnsiTheme="minorBidi"/>
        </w:rPr>
        <w:footnoteRef/>
      </w:r>
      <w:r w:rsidRPr="00C07C4A">
        <w:rPr>
          <w:rFonts w:asciiTheme="minorBidi" w:hAnsiTheme="minorBidi"/>
          <w:rtl/>
          <w:lang w:bidi="ar-DZ"/>
        </w:rPr>
        <w:t>- حسين وليد حسين عباس و أحمد عبد محمود الجنابي، إدارة علاقات الزبائن، دار صفاء للنشر والتوزيع، عمان، الاردن، ص17.</w:t>
      </w:r>
    </w:p>
  </w:footnote>
  <w:footnote w:id="121">
    <w:p w:rsidR="001E5947" w:rsidRPr="00C07C4A" w:rsidRDefault="001E5947" w:rsidP="00B07585">
      <w:pPr>
        <w:pStyle w:val="FootnoteText"/>
        <w:bidi/>
        <w:ind w:hanging="2"/>
        <w:jc w:val="left"/>
        <w:rPr>
          <w:rFonts w:asciiTheme="minorBidi" w:hAnsiTheme="minorBidi"/>
          <w:rtl/>
          <w:lang w:bidi="ar-DZ"/>
        </w:rPr>
      </w:pPr>
      <w:r w:rsidRPr="00C07C4A">
        <w:rPr>
          <w:rStyle w:val="FootnoteReference"/>
          <w:rFonts w:asciiTheme="minorBidi" w:hAnsiTheme="minorBidi"/>
        </w:rPr>
        <w:footnoteRef/>
      </w:r>
      <w:r w:rsidRPr="00C07C4A">
        <w:rPr>
          <w:rFonts w:asciiTheme="minorBidi" w:hAnsiTheme="minorBidi"/>
          <w:rtl/>
          <w:lang w:bidi="ar-DZ"/>
        </w:rPr>
        <w:t>- رائد بن عبد العزيز المهيدب، رضا العملاء والمستفيدين، مركز إستراتيجيات التربية، دون ذكر مكان النشر،2017، ص10.</w:t>
      </w:r>
    </w:p>
  </w:footnote>
  <w:footnote w:id="122">
    <w:p w:rsidR="001E5947" w:rsidRPr="00C07C4A" w:rsidRDefault="001E5947" w:rsidP="00CB2C72">
      <w:pPr>
        <w:pStyle w:val="FootnoteText"/>
        <w:bidi/>
        <w:ind w:hanging="2"/>
        <w:jc w:val="left"/>
        <w:rPr>
          <w:rFonts w:asciiTheme="minorBidi" w:hAnsiTheme="minorBidi"/>
          <w:rtl/>
          <w:lang w:bidi="ar-DZ"/>
        </w:rPr>
      </w:pPr>
      <w:r w:rsidRPr="00C07C4A">
        <w:rPr>
          <w:rStyle w:val="FootnoteReference"/>
          <w:rFonts w:asciiTheme="minorBidi" w:hAnsiTheme="minorBidi"/>
        </w:rPr>
        <w:footnoteRef/>
      </w:r>
      <w:r w:rsidRPr="00C07C4A">
        <w:rPr>
          <w:rFonts w:asciiTheme="minorBidi" w:hAnsiTheme="minorBidi"/>
          <w:rtl/>
          <w:lang w:bidi="ar-DZ"/>
        </w:rPr>
        <w:t xml:space="preserve">- </w:t>
      </w:r>
      <w:r>
        <w:rPr>
          <w:rFonts w:asciiTheme="minorBidi" w:hAnsiTheme="minorBidi" w:hint="cs"/>
          <w:rtl/>
          <w:lang w:bidi="ar-DZ"/>
        </w:rPr>
        <w:t>مأمون سليمان الدرادكة، مرجع سابق</w:t>
      </w:r>
      <w:r>
        <w:rPr>
          <w:rFonts w:asciiTheme="minorBidi" w:hAnsiTheme="minorBidi"/>
          <w:rtl/>
          <w:lang w:bidi="ar-DZ"/>
        </w:rPr>
        <w:t>، ص</w:t>
      </w:r>
      <w:r>
        <w:rPr>
          <w:rFonts w:asciiTheme="minorBidi" w:hAnsiTheme="minorBidi" w:hint="cs"/>
          <w:rtl/>
          <w:lang w:bidi="ar-DZ"/>
        </w:rPr>
        <w:t>182.</w:t>
      </w:r>
    </w:p>
  </w:footnote>
  <w:footnote w:id="123">
    <w:p w:rsidR="001E5947" w:rsidRPr="00C07C4A" w:rsidRDefault="001E5947" w:rsidP="003C17E7">
      <w:pPr>
        <w:pStyle w:val="FootnoteText"/>
        <w:bidi/>
        <w:ind w:hanging="2"/>
        <w:jc w:val="left"/>
        <w:rPr>
          <w:rFonts w:asciiTheme="minorBidi" w:hAnsiTheme="minorBidi"/>
          <w:rtl/>
          <w:lang w:bidi="ar-DZ"/>
        </w:rPr>
      </w:pPr>
      <w:r w:rsidRPr="00C07C4A">
        <w:rPr>
          <w:rStyle w:val="FootnoteReference"/>
          <w:rFonts w:asciiTheme="minorBidi" w:hAnsiTheme="minorBidi"/>
        </w:rPr>
        <w:footnoteRef/>
      </w:r>
      <w:r w:rsidRPr="00C07C4A">
        <w:rPr>
          <w:rFonts w:asciiTheme="minorBidi" w:hAnsiTheme="minorBidi"/>
          <w:rtl/>
          <w:lang w:bidi="ar-DZ"/>
        </w:rPr>
        <w:t xml:space="preserve">- حسين وليد حسين عباس وأحمد عبد محمود الجنابي، </w:t>
      </w:r>
      <w:r>
        <w:rPr>
          <w:rFonts w:asciiTheme="minorBidi" w:hAnsiTheme="minorBidi" w:hint="cs"/>
          <w:rtl/>
          <w:lang w:bidi="ar-DZ"/>
        </w:rPr>
        <w:t>مرجع سابق</w:t>
      </w:r>
      <w:r w:rsidRPr="00C07C4A">
        <w:rPr>
          <w:rFonts w:asciiTheme="minorBidi" w:hAnsiTheme="minorBidi"/>
          <w:rtl/>
          <w:lang w:bidi="ar-DZ"/>
        </w:rPr>
        <w:t>، ص</w:t>
      </w:r>
      <w:r>
        <w:rPr>
          <w:rFonts w:asciiTheme="minorBidi" w:hAnsiTheme="minorBidi" w:hint="cs"/>
          <w:rtl/>
          <w:lang w:bidi="ar-DZ"/>
        </w:rPr>
        <w:t>16-17</w:t>
      </w:r>
      <w:r w:rsidRPr="00C07C4A">
        <w:rPr>
          <w:rFonts w:asciiTheme="minorBidi" w:hAnsiTheme="minorBidi"/>
          <w:rtl/>
          <w:lang w:bidi="ar-DZ"/>
        </w:rPr>
        <w:t>.</w:t>
      </w:r>
    </w:p>
  </w:footnote>
  <w:footnote w:id="124">
    <w:p w:rsidR="001E5947" w:rsidRPr="00C07C4A" w:rsidRDefault="001E5947" w:rsidP="00CB2C72">
      <w:pPr>
        <w:pStyle w:val="FootnoteText"/>
        <w:bidi/>
        <w:ind w:hanging="2"/>
        <w:jc w:val="left"/>
        <w:rPr>
          <w:rFonts w:asciiTheme="minorBidi" w:hAnsiTheme="minorBidi"/>
          <w:rtl/>
          <w:lang w:bidi="ar-DZ"/>
        </w:rPr>
      </w:pPr>
      <w:r w:rsidRPr="00C07C4A">
        <w:rPr>
          <w:rStyle w:val="FootnoteReference"/>
          <w:rFonts w:asciiTheme="minorBidi" w:hAnsiTheme="minorBidi"/>
        </w:rPr>
        <w:footnoteRef/>
      </w:r>
      <w:r w:rsidRPr="00C07C4A">
        <w:rPr>
          <w:rFonts w:asciiTheme="minorBidi" w:hAnsiTheme="minorBidi"/>
          <w:rtl/>
          <w:lang w:bidi="ar-DZ"/>
        </w:rPr>
        <w:t xml:space="preserve">- </w:t>
      </w:r>
      <w:r>
        <w:rPr>
          <w:rFonts w:asciiTheme="minorBidi" w:hAnsiTheme="minorBidi" w:hint="cs"/>
          <w:rtl/>
          <w:lang w:bidi="ar-DZ"/>
        </w:rPr>
        <w:t>مأمون سليمان الدرادكة</w:t>
      </w:r>
      <w:r>
        <w:rPr>
          <w:rFonts w:asciiTheme="minorBidi" w:hAnsiTheme="minorBidi"/>
          <w:rtl/>
          <w:lang w:bidi="ar-DZ"/>
        </w:rPr>
        <w:t>،</w:t>
      </w:r>
      <w:r>
        <w:rPr>
          <w:rFonts w:asciiTheme="minorBidi" w:hAnsiTheme="minorBidi" w:hint="cs"/>
          <w:rtl/>
          <w:lang w:bidi="ar-DZ"/>
        </w:rPr>
        <w:t xml:space="preserve"> مرجع سابق،</w:t>
      </w:r>
      <w:r>
        <w:rPr>
          <w:rFonts w:asciiTheme="minorBidi" w:hAnsiTheme="minorBidi"/>
          <w:rtl/>
          <w:lang w:bidi="ar-DZ"/>
        </w:rPr>
        <w:t xml:space="preserve"> ص</w:t>
      </w:r>
      <w:r>
        <w:rPr>
          <w:rFonts w:asciiTheme="minorBidi" w:hAnsiTheme="minorBidi" w:hint="cs"/>
          <w:rtl/>
          <w:lang w:bidi="ar-DZ"/>
        </w:rPr>
        <w:t>182.</w:t>
      </w:r>
    </w:p>
  </w:footnote>
  <w:footnote w:id="125">
    <w:p w:rsidR="001E5947" w:rsidRPr="002D4A48" w:rsidRDefault="001E5947" w:rsidP="003C17E7">
      <w:pPr>
        <w:pStyle w:val="FootnoteText"/>
        <w:ind w:hanging="2"/>
        <w:jc w:val="both"/>
        <w:rPr>
          <w:rtl/>
          <w:lang w:bidi="ar-DZ"/>
        </w:rPr>
      </w:pPr>
      <w:r w:rsidRPr="00C07C4A">
        <w:rPr>
          <w:rStyle w:val="FootnoteReference"/>
          <w:rFonts w:asciiTheme="minorBidi" w:hAnsiTheme="minorBidi"/>
        </w:rPr>
        <w:footnoteRef/>
      </w:r>
      <w:r w:rsidRPr="00C07C4A">
        <w:rPr>
          <w:rFonts w:asciiTheme="minorBidi" w:hAnsiTheme="minorBidi"/>
        </w:rPr>
        <w:t xml:space="preserve">-Philip kotler et allK merketing mangementK </w:t>
      </w:r>
      <w:r w:rsidRPr="00C07C4A">
        <w:rPr>
          <w:rFonts w:asciiTheme="minorBidi" w:hAnsiTheme="minorBidi"/>
          <w:rtl/>
        </w:rPr>
        <w:t>،</w:t>
      </w:r>
      <w:r w:rsidRPr="00C07C4A">
        <w:rPr>
          <w:rFonts w:asciiTheme="minorBidi" w:hAnsiTheme="minorBidi"/>
        </w:rPr>
        <w:t xml:space="preserve">person </w:t>
      </w:r>
      <w:r w:rsidRPr="00C07C4A">
        <w:rPr>
          <w:rFonts w:asciiTheme="minorBidi" w:hAnsiTheme="minorBidi"/>
          <w:rtl/>
        </w:rPr>
        <w:t xml:space="preserve">، </w:t>
      </w:r>
      <w:r w:rsidRPr="00C07C4A">
        <w:rPr>
          <w:rFonts w:asciiTheme="minorBidi" w:hAnsiTheme="minorBidi"/>
        </w:rPr>
        <w:t xml:space="preserve">éducation </w:t>
      </w:r>
      <w:r w:rsidRPr="00C07C4A">
        <w:rPr>
          <w:rFonts w:asciiTheme="minorBidi" w:hAnsiTheme="minorBidi"/>
          <w:rtl/>
        </w:rPr>
        <w:t xml:space="preserve">، </w:t>
      </w:r>
      <w:r w:rsidRPr="00C07C4A">
        <w:rPr>
          <w:rFonts w:asciiTheme="minorBidi" w:hAnsiTheme="minorBidi"/>
        </w:rPr>
        <w:t>12eme edition</w:t>
      </w:r>
      <w:r w:rsidRPr="00C07C4A">
        <w:rPr>
          <w:rFonts w:asciiTheme="minorBidi" w:hAnsiTheme="minorBidi"/>
          <w:rtl/>
        </w:rPr>
        <w:t xml:space="preserve">، </w:t>
      </w:r>
      <w:r w:rsidRPr="00C07C4A">
        <w:rPr>
          <w:rFonts w:asciiTheme="minorBidi" w:hAnsiTheme="minorBidi"/>
        </w:rPr>
        <w:t>paris</w:t>
      </w:r>
      <w:r w:rsidRPr="00C07C4A">
        <w:rPr>
          <w:rFonts w:asciiTheme="minorBidi" w:hAnsiTheme="minorBidi"/>
          <w:rtl/>
        </w:rPr>
        <w:t xml:space="preserve">،، </w:t>
      </w:r>
      <w:r w:rsidRPr="00C07C4A">
        <w:rPr>
          <w:rFonts w:asciiTheme="minorBidi" w:hAnsiTheme="minorBidi"/>
        </w:rPr>
        <w:t>2006 p224-</w:t>
      </w:r>
      <w:proofErr w:type="gramStart"/>
      <w:r w:rsidRPr="00C07C4A">
        <w:rPr>
          <w:rFonts w:asciiTheme="minorBidi" w:hAnsiTheme="minorBidi"/>
        </w:rPr>
        <w:t>p226</w:t>
      </w:r>
      <w:r w:rsidRPr="00C07C4A">
        <w:rPr>
          <w:rFonts w:asciiTheme="minorBidi" w:hAnsiTheme="minorBidi"/>
          <w:rtl/>
        </w:rPr>
        <w:t xml:space="preserve"> </w:t>
      </w:r>
      <w:r>
        <w:rPr>
          <w:rFonts w:asciiTheme="minorBidi" w:hAnsiTheme="minorBidi" w:hint="cs"/>
          <w:rtl/>
        </w:rPr>
        <w:t>.</w:t>
      </w:r>
      <w:proofErr w:type="gramEnd"/>
    </w:p>
  </w:footnote>
  <w:footnote w:id="126">
    <w:p w:rsidR="001E5947" w:rsidRPr="00C07C4A" w:rsidRDefault="001E5947" w:rsidP="009B654D">
      <w:pPr>
        <w:pStyle w:val="FootnoteText"/>
        <w:bidi/>
        <w:ind w:hanging="2"/>
        <w:jc w:val="left"/>
        <w:rPr>
          <w:rFonts w:asciiTheme="minorBidi" w:hAnsiTheme="minorBidi"/>
          <w:rtl/>
          <w:lang w:bidi="ar-DZ"/>
        </w:rPr>
      </w:pPr>
      <w:r w:rsidRPr="00C07C4A">
        <w:rPr>
          <w:rStyle w:val="FootnoteReference"/>
          <w:rFonts w:asciiTheme="minorBidi" w:hAnsiTheme="minorBidi"/>
        </w:rPr>
        <w:footnoteRef/>
      </w:r>
      <w:r w:rsidRPr="00C07C4A">
        <w:rPr>
          <w:rFonts w:asciiTheme="minorBidi" w:hAnsiTheme="minorBidi"/>
          <w:rtl/>
          <w:lang w:bidi="ar-DZ"/>
        </w:rPr>
        <w:t xml:space="preserve">- </w:t>
      </w:r>
      <w:r>
        <w:rPr>
          <w:rFonts w:asciiTheme="minorBidi" w:hAnsiTheme="minorBidi" w:hint="cs"/>
          <w:rtl/>
          <w:lang w:bidi="ar-DZ"/>
        </w:rPr>
        <w:t xml:space="preserve">ناجي معلا، أصول التسويق المصرفي، معهد الدراسات المصرفية، الاردن، 1994، </w:t>
      </w:r>
      <w:r>
        <w:rPr>
          <w:rFonts w:asciiTheme="minorBidi" w:hAnsiTheme="minorBidi"/>
          <w:rtl/>
          <w:lang w:bidi="ar-DZ"/>
        </w:rPr>
        <w:t>ص</w:t>
      </w:r>
      <w:r>
        <w:rPr>
          <w:rFonts w:asciiTheme="minorBidi" w:hAnsiTheme="minorBidi" w:hint="cs"/>
          <w:rtl/>
          <w:lang w:bidi="ar-DZ"/>
        </w:rPr>
        <w:t xml:space="preserve">-ص. 308-321، </w:t>
      </w:r>
      <w:proofErr w:type="gramStart"/>
      <w:r>
        <w:rPr>
          <w:rFonts w:asciiTheme="minorBidi" w:hAnsiTheme="minorBidi" w:hint="cs"/>
          <w:rtl/>
          <w:lang w:bidi="ar-DZ"/>
        </w:rPr>
        <w:t>بتصرف</w:t>
      </w:r>
      <w:proofErr w:type="gramEnd"/>
      <w:r>
        <w:rPr>
          <w:rFonts w:asciiTheme="minorBidi" w:hAnsiTheme="minorBidi" w:hint="cs"/>
          <w:rtl/>
          <w:lang w:bidi="ar-DZ"/>
        </w:rPr>
        <w:t>.</w:t>
      </w:r>
    </w:p>
  </w:footnote>
  <w:footnote w:id="127">
    <w:p w:rsidR="001E5947" w:rsidRPr="00C07C4A" w:rsidRDefault="001E5947" w:rsidP="00C07C4A">
      <w:pPr>
        <w:pStyle w:val="FootnoteText"/>
        <w:bidi/>
        <w:ind w:hanging="2"/>
        <w:jc w:val="left"/>
        <w:rPr>
          <w:rFonts w:asciiTheme="minorBidi" w:hAnsiTheme="minorBidi"/>
          <w:rtl/>
          <w:lang w:bidi="ar-DZ"/>
        </w:rPr>
      </w:pPr>
      <w:r w:rsidRPr="00C07C4A">
        <w:rPr>
          <w:rStyle w:val="FootnoteReference"/>
          <w:rFonts w:asciiTheme="minorBidi" w:hAnsiTheme="minorBidi"/>
        </w:rPr>
        <w:footnoteRef/>
      </w:r>
      <w:r w:rsidRPr="00C07C4A">
        <w:rPr>
          <w:rFonts w:asciiTheme="minorBidi" w:hAnsiTheme="minorBidi"/>
          <w:rtl/>
          <w:lang w:bidi="ar-DZ"/>
        </w:rPr>
        <w:t>- أيمن فتحي</w:t>
      </w:r>
      <w:r>
        <w:rPr>
          <w:rFonts w:asciiTheme="minorBidi" w:hAnsiTheme="minorBidi" w:hint="cs"/>
          <w:rtl/>
          <w:lang w:bidi="ar-DZ"/>
        </w:rPr>
        <w:t xml:space="preserve"> </w:t>
      </w:r>
      <w:proofErr w:type="gramStart"/>
      <w:r>
        <w:rPr>
          <w:rFonts w:asciiTheme="minorBidi" w:hAnsiTheme="minorBidi" w:hint="cs"/>
          <w:rtl/>
          <w:lang w:bidi="ar-DZ"/>
        </w:rPr>
        <w:t>الخالدي</w:t>
      </w:r>
      <w:proofErr w:type="gramEnd"/>
      <w:r w:rsidRPr="00C07C4A">
        <w:rPr>
          <w:rFonts w:asciiTheme="minorBidi" w:hAnsiTheme="minorBidi"/>
          <w:rtl/>
          <w:lang w:bidi="ar-DZ"/>
        </w:rPr>
        <w:t>،</w:t>
      </w:r>
      <w:r>
        <w:rPr>
          <w:rFonts w:asciiTheme="minorBidi" w:hAnsiTheme="minorBidi" w:hint="cs"/>
          <w:rtl/>
          <w:lang w:bidi="ar-DZ"/>
        </w:rPr>
        <w:t xml:space="preserve"> مرجع سابق،</w:t>
      </w:r>
      <w:r w:rsidRPr="00C07C4A">
        <w:rPr>
          <w:rFonts w:asciiTheme="minorBidi" w:hAnsiTheme="minorBidi"/>
          <w:rtl/>
          <w:lang w:bidi="ar-DZ"/>
        </w:rPr>
        <w:t xml:space="preserve"> ص 42-43</w:t>
      </w:r>
    </w:p>
  </w:footnote>
  <w:footnote w:id="128">
    <w:p w:rsidR="001E5947" w:rsidRPr="00C07C4A" w:rsidRDefault="001E5947" w:rsidP="00B07585">
      <w:pPr>
        <w:pStyle w:val="FootnoteText"/>
        <w:bidi/>
        <w:ind w:hanging="2"/>
        <w:jc w:val="both"/>
        <w:rPr>
          <w:rFonts w:asciiTheme="minorBidi" w:hAnsiTheme="minorBidi"/>
          <w:rtl/>
          <w:lang w:bidi="ar-DZ"/>
        </w:rPr>
      </w:pPr>
      <w:r w:rsidRPr="00C07C4A">
        <w:rPr>
          <w:rStyle w:val="FootnoteReference"/>
          <w:rFonts w:asciiTheme="minorBidi" w:hAnsiTheme="minorBidi"/>
        </w:rPr>
        <w:footnoteRef/>
      </w:r>
      <w:r w:rsidRPr="00C07C4A">
        <w:rPr>
          <w:rFonts w:asciiTheme="minorBidi" w:hAnsiTheme="minorBidi"/>
          <w:rtl/>
          <w:lang w:bidi="ar-DZ"/>
        </w:rPr>
        <w:t xml:space="preserve">- حسين وليد حسين </w:t>
      </w:r>
      <w:r>
        <w:rPr>
          <w:rFonts w:asciiTheme="minorBidi" w:hAnsiTheme="minorBidi"/>
          <w:rtl/>
          <w:lang w:bidi="ar-DZ"/>
        </w:rPr>
        <w:t xml:space="preserve">عباس و أحمد عبد محمود الجنابي، </w:t>
      </w:r>
      <w:r>
        <w:rPr>
          <w:rFonts w:asciiTheme="minorBidi" w:hAnsiTheme="minorBidi" w:hint="cs"/>
          <w:rtl/>
          <w:lang w:bidi="ar-DZ"/>
        </w:rPr>
        <w:t>مرجع سابق</w:t>
      </w:r>
      <w:r w:rsidRPr="00C07C4A">
        <w:rPr>
          <w:rFonts w:asciiTheme="minorBidi" w:hAnsiTheme="minorBidi"/>
          <w:rtl/>
          <w:lang w:bidi="ar-DZ"/>
        </w:rPr>
        <w:t xml:space="preserve"> ، ص30.</w:t>
      </w:r>
    </w:p>
  </w:footnote>
  <w:footnote w:id="129">
    <w:p w:rsidR="001E5947" w:rsidRPr="00C07C4A" w:rsidRDefault="001E5947" w:rsidP="003C17E7">
      <w:pPr>
        <w:pStyle w:val="FootnoteText"/>
        <w:bidi/>
        <w:ind w:hanging="2"/>
        <w:jc w:val="both"/>
        <w:rPr>
          <w:rFonts w:asciiTheme="minorBidi" w:hAnsiTheme="minorBidi"/>
          <w:rtl/>
          <w:lang w:bidi="ar-DZ"/>
        </w:rPr>
      </w:pPr>
      <w:r w:rsidRPr="00C07C4A">
        <w:rPr>
          <w:rStyle w:val="FootnoteReference"/>
          <w:rFonts w:asciiTheme="minorBidi" w:hAnsiTheme="minorBidi"/>
        </w:rPr>
        <w:footnoteRef/>
      </w:r>
      <w:r w:rsidRPr="00C07C4A">
        <w:rPr>
          <w:rFonts w:asciiTheme="minorBidi" w:hAnsiTheme="minorBidi"/>
          <w:rtl/>
          <w:lang w:bidi="ar-DZ"/>
        </w:rPr>
        <w:t xml:space="preserve">- </w:t>
      </w:r>
      <w:r>
        <w:rPr>
          <w:rFonts w:asciiTheme="minorBidi" w:hAnsiTheme="minorBidi" w:hint="cs"/>
          <w:rtl/>
          <w:lang w:bidi="ar-DZ"/>
        </w:rPr>
        <w:t>المرجع نفسه</w:t>
      </w:r>
      <w:r w:rsidRPr="00C07C4A">
        <w:rPr>
          <w:rFonts w:asciiTheme="minorBidi" w:hAnsiTheme="minorBidi"/>
          <w:rtl/>
          <w:lang w:bidi="ar-DZ"/>
        </w:rPr>
        <w:t>، ص31.</w:t>
      </w:r>
    </w:p>
  </w:footnote>
  <w:footnote w:id="130">
    <w:p w:rsidR="001E5947" w:rsidRDefault="001E5947" w:rsidP="00067295">
      <w:pPr>
        <w:pStyle w:val="FootnoteText"/>
        <w:bidi/>
        <w:ind w:hanging="2"/>
        <w:jc w:val="left"/>
        <w:rPr>
          <w:rtl/>
          <w:lang w:bidi="ar-DZ"/>
        </w:rPr>
      </w:pPr>
      <w:r>
        <w:rPr>
          <w:rStyle w:val="FootnoteReference"/>
        </w:rPr>
        <w:footnoteRef/>
      </w:r>
      <w:r>
        <w:rPr>
          <w:rFonts w:hint="cs"/>
          <w:rtl/>
          <w:lang w:bidi="ar-DZ"/>
        </w:rPr>
        <w:t xml:space="preserve">- أيمن فتحي </w:t>
      </w:r>
      <w:proofErr w:type="gramStart"/>
      <w:r>
        <w:rPr>
          <w:rFonts w:hint="cs"/>
          <w:rtl/>
          <w:lang w:bidi="ar-DZ"/>
        </w:rPr>
        <w:t>الخالدي</w:t>
      </w:r>
      <w:proofErr w:type="gramEnd"/>
      <w:r>
        <w:rPr>
          <w:rFonts w:hint="cs"/>
          <w:rtl/>
          <w:lang w:bidi="ar-DZ"/>
        </w:rPr>
        <w:t>، مرجع سابق، ص 45-46</w:t>
      </w:r>
    </w:p>
  </w:footnote>
  <w:footnote w:id="131">
    <w:p w:rsidR="001E5947" w:rsidRPr="00C07C4A" w:rsidRDefault="001E5947" w:rsidP="00C07C4A">
      <w:pPr>
        <w:pStyle w:val="FootnoteText"/>
        <w:bidi/>
        <w:ind w:hanging="2"/>
        <w:jc w:val="both"/>
        <w:rPr>
          <w:rFonts w:asciiTheme="minorBidi" w:hAnsiTheme="minorBidi"/>
          <w:rtl/>
          <w:lang w:bidi="ar-DZ"/>
        </w:rPr>
      </w:pPr>
      <w:r w:rsidRPr="00C07C4A">
        <w:rPr>
          <w:rStyle w:val="FootnoteReference"/>
          <w:rFonts w:asciiTheme="minorBidi" w:hAnsiTheme="minorBidi"/>
        </w:rPr>
        <w:footnoteRef/>
      </w:r>
      <w:r w:rsidRPr="00C07C4A">
        <w:rPr>
          <w:rFonts w:asciiTheme="minorBidi" w:hAnsiTheme="minorBidi"/>
          <w:rtl/>
          <w:lang w:bidi="ar-DZ"/>
        </w:rPr>
        <w:t xml:space="preserve">- أيمن فتحي، </w:t>
      </w:r>
      <w:proofErr w:type="gramStart"/>
      <w:r>
        <w:rPr>
          <w:rFonts w:asciiTheme="minorBidi" w:hAnsiTheme="minorBidi" w:hint="cs"/>
          <w:rtl/>
          <w:lang w:bidi="ar-DZ"/>
        </w:rPr>
        <w:t>مرجع</w:t>
      </w:r>
      <w:proofErr w:type="gramEnd"/>
      <w:r>
        <w:rPr>
          <w:rFonts w:asciiTheme="minorBidi" w:hAnsiTheme="minorBidi" w:hint="cs"/>
          <w:rtl/>
          <w:lang w:bidi="ar-DZ"/>
        </w:rPr>
        <w:t xml:space="preserve"> سابق، </w:t>
      </w:r>
      <w:r w:rsidRPr="00C07C4A">
        <w:rPr>
          <w:rFonts w:asciiTheme="minorBidi" w:hAnsiTheme="minorBidi"/>
          <w:rtl/>
          <w:lang w:bidi="ar-DZ"/>
        </w:rPr>
        <w:t>ص -44-43</w:t>
      </w:r>
    </w:p>
  </w:footnote>
  <w:footnote w:id="132">
    <w:p w:rsidR="001E5947" w:rsidRPr="00C07C4A" w:rsidRDefault="001E5947" w:rsidP="002100AA">
      <w:pPr>
        <w:pStyle w:val="FootnoteText"/>
        <w:bidi/>
        <w:ind w:hanging="2"/>
        <w:jc w:val="left"/>
        <w:rPr>
          <w:rFonts w:asciiTheme="minorBidi" w:hAnsiTheme="minorBidi"/>
          <w:rtl/>
          <w:lang w:bidi="ar-DZ"/>
        </w:rPr>
      </w:pPr>
      <w:r w:rsidRPr="00C07C4A">
        <w:rPr>
          <w:rStyle w:val="FootnoteReference"/>
          <w:rFonts w:asciiTheme="minorBidi" w:hAnsiTheme="minorBidi"/>
        </w:rPr>
        <w:footnoteRef/>
      </w:r>
      <w:r w:rsidRPr="00C07C4A">
        <w:rPr>
          <w:rFonts w:asciiTheme="minorBidi" w:hAnsiTheme="minorBidi"/>
          <w:rtl/>
          <w:lang w:bidi="ar-DZ"/>
        </w:rPr>
        <w:t>- أيمن فتحي</w:t>
      </w:r>
      <w:r>
        <w:rPr>
          <w:rFonts w:asciiTheme="minorBidi" w:hAnsiTheme="minorBidi" w:hint="cs"/>
          <w:rtl/>
          <w:lang w:bidi="ar-DZ"/>
        </w:rPr>
        <w:t xml:space="preserve"> </w:t>
      </w:r>
      <w:proofErr w:type="gramStart"/>
      <w:r>
        <w:rPr>
          <w:rFonts w:asciiTheme="minorBidi" w:hAnsiTheme="minorBidi" w:hint="cs"/>
          <w:rtl/>
          <w:lang w:bidi="ar-DZ"/>
        </w:rPr>
        <w:t>الخالدي</w:t>
      </w:r>
      <w:proofErr w:type="gramEnd"/>
      <w:r w:rsidRPr="00C07C4A">
        <w:rPr>
          <w:rFonts w:asciiTheme="minorBidi" w:hAnsiTheme="minorBidi"/>
          <w:rtl/>
          <w:lang w:bidi="ar-DZ"/>
        </w:rPr>
        <w:t xml:space="preserve">، </w:t>
      </w:r>
      <w:r>
        <w:rPr>
          <w:rFonts w:asciiTheme="minorBidi" w:hAnsiTheme="minorBidi" w:hint="cs"/>
          <w:rtl/>
          <w:lang w:bidi="ar-DZ"/>
        </w:rPr>
        <w:t xml:space="preserve">مرجع سابق، </w:t>
      </w:r>
      <w:r w:rsidRPr="00C07C4A">
        <w:rPr>
          <w:rFonts w:asciiTheme="minorBidi" w:hAnsiTheme="minorBidi"/>
          <w:rtl/>
          <w:lang w:bidi="ar-DZ"/>
        </w:rPr>
        <w:t>ص 46-47.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9FE"/>
    <w:multiLevelType w:val="hybridMultilevel"/>
    <w:tmpl w:val="90D6EFD6"/>
    <w:lvl w:ilvl="0" w:tplc="040C000D">
      <w:start w:val="1"/>
      <w:numFmt w:val="bullet"/>
      <w:lvlText w:val=""/>
      <w:lvlJc w:val="left"/>
      <w:pPr>
        <w:ind w:left="632" w:hanging="360"/>
      </w:pPr>
      <w:rPr>
        <w:rFonts w:ascii="Wingdings" w:hAnsi="Wingdings" w:hint="default"/>
      </w:rPr>
    </w:lvl>
    <w:lvl w:ilvl="1" w:tplc="040C0003" w:tentative="1">
      <w:start w:val="1"/>
      <w:numFmt w:val="bullet"/>
      <w:lvlText w:val="o"/>
      <w:lvlJc w:val="left"/>
      <w:pPr>
        <w:ind w:left="1352" w:hanging="360"/>
      </w:pPr>
      <w:rPr>
        <w:rFonts w:ascii="Courier New" w:hAnsi="Courier New" w:cs="Courier New" w:hint="default"/>
      </w:rPr>
    </w:lvl>
    <w:lvl w:ilvl="2" w:tplc="040C0005" w:tentative="1">
      <w:start w:val="1"/>
      <w:numFmt w:val="bullet"/>
      <w:lvlText w:val=""/>
      <w:lvlJc w:val="left"/>
      <w:pPr>
        <w:ind w:left="2072" w:hanging="360"/>
      </w:pPr>
      <w:rPr>
        <w:rFonts w:ascii="Wingdings" w:hAnsi="Wingdings" w:hint="default"/>
      </w:rPr>
    </w:lvl>
    <w:lvl w:ilvl="3" w:tplc="040C0001" w:tentative="1">
      <w:start w:val="1"/>
      <w:numFmt w:val="bullet"/>
      <w:lvlText w:val=""/>
      <w:lvlJc w:val="left"/>
      <w:pPr>
        <w:ind w:left="2792" w:hanging="360"/>
      </w:pPr>
      <w:rPr>
        <w:rFonts w:ascii="Symbol" w:hAnsi="Symbol" w:hint="default"/>
      </w:rPr>
    </w:lvl>
    <w:lvl w:ilvl="4" w:tplc="040C0003" w:tentative="1">
      <w:start w:val="1"/>
      <w:numFmt w:val="bullet"/>
      <w:lvlText w:val="o"/>
      <w:lvlJc w:val="left"/>
      <w:pPr>
        <w:ind w:left="3512" w:hanging="360"/>
      </w:pPr>
      <w:rPr>
        <w:rFonts w:ascii="Courier New" w:hAnsi="Courier New" w:cs="Courier New" w:hint="default"/>
      </w:rPr>
    </w:lvl>
    <w:lvl w:ilvl="5" w:tplc="040C0005" w:tentative="1">
      <w:start w:val="1"/>
      <w:numFmt w:val="bullet"/>
      <w:lvlText w:val=""/>
      <w:lvlJc w:val="left"/>
      <w:pPr>
        <w:ind w:left="4232" w:hanging="360"/>
      </w:pPr>
      <w:rPr>
        <w:rFonts w:ascii="Wingdings" w:hAnsi="Wingdings" w:hint="default"/>
      </w:rPr>
    </w:lvl>
    <w:lvl w:ilvl="6" w:tplc="040C0001" w:tentative="1">
      <w:start w:val="1"/>
      <w:numFmt w:val="bullet"/>
      <w:lvlText w:val=""/>
      <w:lvlJc w:val="left"/>
      <w:pPr>
        <w:ind w:left="4952" w:hanging="360"/>
      </w:pPr>
      <w:rPr>
        <w:rFonts w:ascii="Symbol" w:hAnsi="Symbol" w:hint="default"/>
      </w:rPr>
    </w:lvl>
    <w:lvl w:ilvl="7" w:tplc="040C0003" w:tentative="1">
      <w:start w:val="1"/>
      <w:numFmt w:val="bullet"/>
      <w:lvlText w:val="o"/>
      <w:lvlJc w:val="left"/>
      <w:pPr>
        <w:ind w:left="5672" w:hanging="360"/>
      </w:pPr>
      <w:rPr>
        <w:rFonts w:ascii="Courier New" w:hAnsi="Courier New" w:cs="Courier New" w:hint="default"/>
      </w:rPr>
    </w:lvl>
    <w:lvl w:ilvl="8" w:tplc="040C0005" w:tentative="1">
      <w:start w:val="1"/>
      <w:numFmt w:val="bullet"/>
      <w:lvlText w:val=""/>
      <w:lvlJc w:val="left"/>
      <w:pPr>
        <w:ind w:left="6392" w:hanging="360"/>
      </w:pPr>
      <w:rPr>
        <w:rFonts w:ascii="Wingdings" w:hAnsi="Wingdings" w:hint="default"/>
      </w:rPr>
    </w:lvl>
  </w:abstractNum>
  <w:abstractNum w:abstractNumId="1">
    <w:nsid w:val="017D3AED"/>
    <w:multiLevelType w:val="hybridMultilevel"/>
    <w:tmpl w:val="945ADF1A"/>
    <w:lvl w:ilvl="0" w:tplc="83C24620">
      <w:start w:val="1"/>
      <w:numFmt w:val="bullet"/>
      <w:lvlText w:val=""/>
      <w:lvlJc w:val="left"/>
      <w:pPr>
        <w:ind w:left="1569" w:hanging="360"/>
      </w:pPr>
      <w:rPr>
        <w:rFonts w:ascii="Symbol" w:hAnsi="Symbol"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2">
    <w:nsid w:val="018B6B40"/>
    <w:multiLevelType w:val="hybridMultilevel"/>
    <w:tmpl w:val="9C607F34"/>
    <w:lvl w:ilvl="0" w:tplc="8DE62ABA">
      <w:start w:val="1"/>
      <w:numFmt w:val="arabicAbjad"/>
      <w:lvlText w:val="%1-"/>
      <w:lvlJc w:val="left"/>
      <w:pPr>
        <w:ind w:left="632" w:hanging="360"/>
      </w:pPr>
      <w:rPr>
        <w:rFonts w:hint="default"/>
        <w:b/>
        <w:bCs/>
      </w:rPr>
    </w:lvl>
    <w:lvl w:ilvl="1" w:tplc="040C0003" w:tentative="1">
      <w:start w:val="1"/>
      <w:numFmt w:val="bullet"/>
      <w:lvlText w:val="o"/>
      <w:lvlJc w:val="left"/>
      <w:pPr>
        <w:ind w:left="1352" w:hanging="360"/>
      </w:pPr>
      <w:rPr>
        <w:rFonts w:ascii="Courier New" w:hAnsi="Courier New" w:cs="Courier New" w:hint="default"/>
      </w:rPr>
    </w:lvl>
    <w:lvl w:ilvl="2" w:tplc="040C0005" w:tentative="1">
      <w:start w:val="1"/>
      <w:numFmt w:val="bullet"/>
      <w:lvlText w:val=""/>
      <w:lvlJc w:val="left"/>
      <w:pPr>
        <w:ind w:left="2072" w:hanging="360"/>
      </w:pPr>
      <w:rPr>
        <w:rFonts w:ascii="Wingdings" w:hAnsi="Wingdings" w:hint="default"/>
      </w:rPr>
    </w:lvl>
    <w:lvl w:ilvl="3" w:tplc="040C0001" w:tentative="1">
      <w:start w:val="1"/>
      <w:numFmt w:val="bullet"/>
      <w:lvlText w:val=""/>
      <w:lvlJc w:val="left"/>
      <w:pPr>
        <w:ind w:left="2792" w:hanging="360"/>
      </w:pPr>
      <w:rPr>
        <w:rFonts w:ascii="Symbol" w:hAnsi="Symbol" w:hint="default"/>
      </w:rPr>
    </w:lvl>
    <w:lvl w:ilvl="4" w:tplc="040C0003" w:tentative="1">
      <w:start w:val="1"/>
      <w:numFmt w:val="bullet"/>
      <w:lvlText w:val="o"/>
      <w:lvlJc w:val="left"/>
      <w:pPr>
        <w:ind w:left="3512" w:hanging="360"/>
      </w:pPr>
      <w:rPr>
        <w:rFonts w:ascii="Courier New" w:hAnsi="Courier New" w:cs="Courier New" w:hint="default"/>
      </w:rPr>
    </w:lvl>
    <w:lvl w:ilvl="5" w:tplc="040C0005" w:tentative="1">
      <w:start w:val="1"/>
      <w:numFmt w:val="bullet"/>
      <w:lvlText w:val=""/>
      <w:lvlJc w:val="left"/>
      <w:pPr>
        <w:ind w:left="4232" w:hanging="360"/>
      </w:pPr>
      <w:rPr>
        <w:rFonts w:ascii="Wingdings" w:hAnsi="Wingdings" w:hint="default"/>
      </w:rPr>
    </w:lvl>
    <w:lvl w:ilvl="6" w:tplc="040C0001" w:tentative="1">
      <w:start w:val="1"/>
      <w:numFmt w:val="bullet"/>
      <w:lvlText w:val=""/>
      <w:lvlJc w:val="left"/>
      <w:pPr>
        <w:ind w:left="4952" w:hanging="360"/>
      </w:pPr>
      <w:rPr>
        <w:rFonts w:ascii="Symbol" w:hAnsi="Symbol" w:hint="default"/>
      </w:rPr>
    </w:lvl>
    <w:lvl w:ilvl="7" w:tplc="040C0003" w:tentative="1">
      <w:start w:val="1"/>
      <w:numFmt w:val="bullet"/>
      <w:lvlText w:val="o"/>
      <w:lvlJc w:val="left"/>
      <w:pPr>
        <w:ind w:left="5672" w:hanging="360"/>
      </w:pPr>
      <w:rPr>
        <w:rFonts w:ascii="Courier New" w:hAnsi="Courier New" w:cs="Courier New" w:hint="default"/>
      </w:rPr>
    </w:lvl>
    <w:lvl w:ilvl="8" w:tplc="040C0005" w:tentative="1">
      <w:start w:val="1"/>
      <w:numFmt w:val="bullet"/>
      <w:lvlText w:val=""/>
      <w:lvlJc w:val="left"/>
      <w:pPr>
        <w:ind w:left="6392" w:hanging="360"/>
      </w:pPr>
      <w:rPr>
        <w:rFonts w:ascii="Wingdings" w:hAnsi="Wingdings" w:hint="default"/>
      </w:rPr>
    </w:lvl>
  </w:abstractNum>
  <w:abstractNum w:abstractNumId="3">
    <w:nsid w:val="018E46D0"/>
    <w:multiLevelType w:val="hybridMultilevel"/>
    <w:tmpl w:val="37EA8AB8"/>
    <w:lvl w:ilvl="0" w:tplc="667C401C">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55C56D0"/>
    <w:multiLevelType w:val="hybridMultilevel"/>
    <w:tmpl w:val="59CA0E48"/>
    <w:lvl w:ilvl="0" w:tplc="83C24620">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08D878CA"/>
    <w:multiLevelType w:val="hybridMultilevel"/>
    <w:tmpl w:val="DD9A12FE"/>
    <w:lvl w:ilvl="0" w:tplc="B3C418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B526F6E"/>
    <w:multiLevelType w:val="hybridMultilevel"/>
    <w:tmpl w:val="05307CFA"/>
    <w:lvl w:ilvl="0" w:tplc="218ECA78">
      <w:start w:val="1"/>
      <w:numFmt w:val="bullet"/>
      <w:lvlText w:val=""/>
      <w:lvlJc w:val="left"/>
      <w:pPr>
        <w:ind w:left="720" w:hanging="360"/>
      </w:pPr>
      <w:rPr>
        <w:rFonts w:ascii="Symbol" w:hAnsi="Symbol"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6A77DB"/>
    <w:multiLevelType w:val="hybridMultilevel"/>
    <w:tmpl w:val="A17A3CDE"/>
    <w:lvl w:ilvl="0" w:tplc="040C000D">
      <w:start w:val="1"/>
      <w:numFmt w:val="bullet"/>
      <w:lvlText w:val=""/>
      <w:lvlJc w:val="left"/>
      <w:pPr>
        <w:ind w:left="632" w:hanging="360"/>
      </w:pPr>
      <w:rPr>
        <w:rFonts w:ascii="Wingdings" w:hAnsi="Wingdings" w:hint="default"/>
      </w:rPr>
    </w:lvl>
    <w:lvl w:ilvl="1" w:tplc="040C0003" w:tentative="1">
      <w:start w:val="1"/>
      <w:numFmt w:val="bullet"/>
      <w:lvlText w:val="o"/>
      <w:lvlJc w:val="left"/>
      <w:pPr>
        <w:ind w:left="1352" w:hanging="360"/>
      </w:pPr>
      <w:rPr>
        <w:rFonts w:ascii="Courier New" w:hAnsi="Courier New" w:cs="Courier New" w:hint="default"/>
      </w:rPr>
    </w:lvl>
    <w:lvl w:ilvl="2" w:tplc="040C0005" w:tentative="1">
      <w:start w:val="1"/>
      <w:numFmt w:val="bullet"/>
      <w:lvlText w:val=""/>
      <w:lvlJc w:val="left"/>
      <w:pPr>
        <w:ind w:left="2072" w:hanging="360"/>
      </w:pPr>
      <w:rPr>
        <w:rFonts w:ascii="Wingdings" w:hAnsi="Wingdings" w:hint="default"/>
      </w:rPr>
    </w:lvl>
    <w:lvl w:ilvl="3" w:tplc="040C0001" w:tentative="1">
      <w:start w:val="1"/>
      <w:numFmt w:val="bullet"/>
      <w:lvlText w:val=""/>
      <w:lvlJc w:val="left"/>
      <w:pPr>
        <w:ind w:left="2792" w:hanging="360"/>
      </w:pPr>
      <w:rPr>
        <w:rFonts w:ascii="Symbol" w:hAnsi="Symbol" w:hint="default"/>
      </w:rPr>
    </w:lvl>
    <w:lvl w:ilvl="4" w:tplc="040C0003" w:tentative="1">
      <w:start w:val="1"/>
      <w:numFmt w:val="bullet"/>
      <w:lvlText w:val="o"/>
      <w:lvlJc w:val="left"/>
      <w:pPr>
        <w:ind w:left="3512" w:hanging="360"/>
      </w:pPr>
      <w:rPr>
        <w:rFonts w:ascii="Courier New" w:hAnsi="Courier New" w:cs="Courier New" w:hint="default"/>
      </w:rPr>
    </w:lvl>
    <w:lvl w:ilvl="5" w:tplc="040C0005" w:tentative="1">
      <w:start w:val="1"/>
      <w:numFmt w:val="bullet"/>
      <w:lvlText w:val=""/>
      <w:lvlJc w:val="left"/>
      <w:pPr>
        <w:ind w:left="4232" w:hanging="360"/>
      </w:pPr>
      <w:rPr>
        <w:rFonts w:ascii="Wingdings" w:hAnsi="Wingdings" w:hint="default"/>
      </w:rPr>
    </w:lvl>
    <w:lvl w:ilvl="6" w:tplc="040C0001" w:tentative="1">
      <w:start w:val="1"/>
      <w:numFmt w:val="bullet"/>
      <w:lvlText w:val=""/>
      <w:lvlJc w:val="left"/>
      <w:pPr>
        <w:ind w:left="4952" w:hanging="360"/>
      </w:pPr>
      <w:rPr>
        <w:rFonts w:ascii="Symbol" w:hAnsi="Symbol" w:hint="default"/>
      </w:rPr>
    </w:lvl>
    <w:lvl w:ilvl="7" w:tplc="040C0003" w:tentative="1">
      <w:start w:val="1"/>
      <w:numFmt w:val="bullet"/>
      <w:lvlText w:val="o"/>
      <w:lvlJc w:val="left"/>
      <w:pPr>
        <w:ind w:left="5672" w:hanging="360"/>
      </w:pPr>
      <w:rPr>
        <w:rFonts w:ascii="Courier New" w:hAnsi="Courier New" w:cs="Courier New" w:hint="default"/>
      </w:rPr>
    </w:lvl>
    <w:lvl w:ilvl="8" w:tplc="040C0005" w:tentative="1">
      <w:start w:val="1"/>
      <w:numFmt w:val="bullet"/>
      <w:lvlText w:val=""/>
      <w:lvlJc w:val="left"/>
      <w:pPr>
        <w:ind w:left="6392" w:hanging="360"/>
      </w:pPr>
      <w:rPr>
        <w:rFonts w:ascii="Wingdings" w:hAnsi="Wingdings" w:hint="default"/>
      </w:rPr>
    </w:lvl>
  </w:abstractNum>
  <w:abstractNum w:abstractNumId="8">
    <w:nsid w:val="14E84E28"/>
    <w:multiLevelType w:val="hybridMultilevel"/>
    <w:tmpl w:val="1F42A156"/>
    <w:lvl w:ilvl="0" w:tplc="BFC8EB36">
      <w:start w:val="1"/>
      <w:numFmt w:val="arabicAlpha"/>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5D676F9"/>
    <w:multiLevelType w:val="hybridMultilevel"/>
    <w:tmpl w:val="69AE9C7A"/>
    <w:lvl w:ilvl="0" w:tplc="DDB2B6C6">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64471D7"/>
    <w:multiLevelType w:val="hybridMultilevel"/>
    <w:tmpl w:val="41C0AEE0"/>
    <w:lvl w:ilvl="0" w:tplc="040C000D">
      <w:start w:val="1"/>
      <w:numFmt w:val="bullet"/>
      <w:lvlText w:val=""/>
      <w:lvlJc w:val="left"/>
      <w:pPr>
        <w:ind w:left="632" w:hanging="360"/>
      </w:pPr>
      <w:rPr>
        <w:rFonts w:ascii="Wingdings" w:hAnsi="Wingdings" w:hint="default"/>
      </w:rPr>
    </w:lvl>
    <w:lvl w:ilvl="1" w:tplc="040C0003" w:tentative="1">
      <w:start w:val="1"/>
      <w:numFmt w:val="bullet"/>
      <w:lvlText w:val="o"/>
      <w:lvlJc w:val="left"/>
      <w:pPr>
        <w:ind w:left="1352" w:hanging="360"/>
      </w:pPr>
      <w:rPr>
        <w:rFonts w:ascii="Courier New" w:hAnsi="Courier New" w:cs="Courier New" w:hint="default"/>
      </w:rPr>
    </w:lvl>
    <w:lvl w:ilvl="2" w:tplc="040C0005" w:tentative="1">
      <w:start w:val="1"/>
      <w:numFmt w:val="bullet"/>
      <w:lvlText w:val=""/>
      <w:lvlJc w:val="left"/>
      <w:pPr>
        <w:ind w:left="2072" w:hanging="360"/>
      </w:pPr>
      <w:rPr>
        <w:rFonts w:ascii="Wingdings" w:hAnsi="Wingdings" w:hint="default"/>
      </w:rPr>
    </w:lvl>
    <w:lvl w:ilvl="3" w:tplc="040C0001" w:tentative="1">
      <w:start w:val="1"/>
      <w:numFmt w:val="bullet"/>
      <w:lvlText w:val=""/>
      <w:lvlJc w:val="left"/>
      <w:pPr>
        <w:ind w:left="2792" w:hanging="360"/>
      </w:pPr>
      <w:rPr>
        <w:rFonts w:ascii="Symbol" w:hAnsi="Symbol" w:hint="default"/>
      </w:rPr>
    </w:lvl>
    <w:lvl w:ilvl="4" w:tplc="040C0003" w:tentative="1">
      <w:start w:val="1"/>
      <w:numFmt w:val="bullet"/>
      <w:lvlText w:val="o"/>
      <w:lvlJc w:val="left"/>
      <w:pPr>
        <w:ind w:left="3512" w:hanging="360"/>
      </w:pPr>
      <w:rPr>
        <w:rFonts w:ascii="Courier New" w:hAnsi="Courier New" w:cs="Courier New" w:hint="default"/>
      </w:rPr>
    </w:lvl>
    <w:lvl w:ilvl="5" w:tplc="040C0005" w:tentative="1">
      <w:start w:val="1"/>
      <w:numFmt w:val="bullet"/>
      <w:lvlText w:val=""/>
      <w:lvlJc w:val="left"/>
      <w:pPr>
        <w:ind w:left="4232" w:hanging="360"/>
      </w:pPr>
      <w:rPr>
        <w:rFonts w:ascii="Wingdings" w:hAnsi="Wingdings" w:hint="default"/>
      </w:rPr>
    </w:lvl>
    <w:lvl w:ilvl="6" w:tplc="040C0001" w:tentative="1">
      <w:start w:val="1"/>
      <w:numFmt w:val="bullet"/>
      <w:lvlText w:val=""/>
      <w:lvlJc w:val="left"/>
      <w:pPr>
        <w:ind w:left="4952" w:hanging="360"/>
      </w:pPr>
      <w:rPr>
        <w:rFonts w:ascii="Symbol" w:hAnsi="Symbol" w:hint="default"/>
      </w:rPr>
    </w:lvl>
    <w:lvl w:ilvl="7" w:tplc="040C0003" w:tentative="1">
      <w:start w:val="1"/>
      <w:numFmt w:val="bullet"/>
      <w:lvlText w:val="o"/>
      <w:lvlJc w:val="left"/>
      <w:pPr>
        <w:ind w:left="5672" w:hanging="360"/>
      </w:pPr>
      <w:rPr>
        <w:rFonts w:ascii="Courier New" w:hAnsi="Courier New" w:cs="Courier New" w:hint="default"/>
      </w:rPr>
    </w:lvl>
    <w:lvl w:ilvl="8" w:tplc="040C0005" w:tentative="1">
      <w:start w:val="1"/>
      <w:numFmt w:val="bullet"/>
      <w:lvlText w:val=""/>
      <w:lvlJc w:val="left"/>
      <w:pPr>
        <w:ind w:left="6392" w:hanging="360"/>
      </w:pPr>
      <w:rPr>
        <w:rFonts w:ascii="Wingdings" w:hAnsi="Wingdings" w:hint="default"/>
      </w:rPr>
    </w:lvl>
  </w:abstractNum>
  <w:abstractNum w:abstractNumId="11">
    <w:nsid w:val="16B42B71"/>
    <w:multiLevelType w:val="hybridMultilevel"/>
    <w:tmpl w:val="B3F2E2E4"/>
    <w:lvl w:ilvl="0" w:tplc="EEB2CB02">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96C7BD5"/>
    <w:multiLevelType w:val="hybridMultilevel"/>
    <w:tmpl w:val="49B8A18C"/>
    <w:lvl w:ilvl="0" w:tplc="D6A86BA8">
      <w:start w:val="1"/>
      <w:numFmt w:val="decimal"/>
      <w:lvlText w:val="%1-"/>
      <w:lvlJc w:val="left"/>
      <w:pPr>
        <w:ind w:left="925" w:hanging="360"/>
      </w:pPr>
      <w:rPr>
        <w:rFonts w:hint="default"/>
      </w:rPr>
    </w:lvl>
    <w:lvl w:ilvl="1" w:tplc="72BAB560">
      <w:start w:val="1"/>
      <w:numFmt w:val="arabicAbjad"/>
      <w:lvlText w:val="%2-"/>
      <w:lvlJc w:val="left"/>
      <w:pPr>
        <w:ind w:left="1645" w:hanging="360"/>
      </w:pPr>
      <w:rPr>
        <w:rFonts w:hint="default"/>
        <w:b/>
        <w:bCs/>
        <w:i w:val="0"/>
      </w:rPr>
    </w:lvl>
    <w:lvl w:ilvl="2" w:tplc="667C401C">
      <w:start w:val="1"/>
      <w:numFmt w:val="arabicAbjad"/>
      <w:lvlText w:val="%3-"/>
      <w:lvlJc w:val="left"/>
      <w:pPr>
        <w:ind w:left="2545" w:hanging="360"/>
      </w:pPr>
      <w:rPr>
        <w:rFonts w:hint="default"/>
        <w:b w:val="0"/>
        <w:bCs/>
      </w:rPr>
    </w:lvl>
    <w:lvl w:ilvl="3" w:tplc="0ED8D556">
      <w:start w:val="1"/>
      <w:numFmt w:val="arabicAbjad"/>
      <w:lvlText w:val="%4-"/>
      <w:lvlJc w:val="left"/>
      <w:pPr>
        <w:ind w:left="3085" w:hanging="360"/>
      </w:pPr>
      <w:rPr>
        <w:rFonts w:hint="default"/>
        <w:b w:val="0"/>
        <w:bCs/>
      </w:r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3">
    <w:nsid w:val="1BD27CA5"/>
    <w:multiLevelType w:val="hybridMultilevel"/>
    <w:tmpl w:val="9294CB76"/>
    <w:lvl w:ilvl="0" w:tplc="1F50B9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C0B0667"/>
    <w:multiLevelType w:val="hybridMultilevel"/>
    <w:tmpl w:val="AC5E25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C2E4C9D"/>
    <w:multiLevelType w:val="hybridMultilevel"/>
    <w:tmpl w:val="046C1E5C"/>
    <w:lvl w:ilvl="0" w:tplc="13D67412">
      <w:start w:val="1"/>
      <w:numFmt w:val="arabicAbjad"/>
      <w:lvlText w:val="%1-"/>
      <w:lvlJc w:val="left"/>
      <w:pPr>
        <w:ind w:left="632" w:hanging="360"/>
      </w:pPr>
      <w:rPr>
        <w:rFonts w:hint="default"/>
        <w:b/>
        <w:bCs/>
      </w:rPr>
    </w:lvl>
    <w:lvl w:ilvl="1" w:tplc="040C0003" w:tentative="1">
      <w:start w:val="1"/>
      <w:numFmt w:val="bullet"/>
      <w:lvlText w:val="o"/>
      <w:lvlJc w:val="left"/>
      <w:pPr>
        <w:ind w:left="1352" w:hanging="360"/>
      </w:pPr>
      <w:rPr>
        <w:rFonts w:ascii="Courier New" w:hAnsi="Courier New" w:cs="Courier New" w:hint="default"/>
      </w:rPr>
    </w:lvl>
    <w:lvl w:ilvl="2" w:tplc="040C0005" w:tentative="1">
      <w:start w:val="1"/>
      <w:numFmt w:val="bullet"/>
      <w:lvlText w:val=""/>
      <w:lvlJc w:val="left"/>
      <w:pPr>
        <w:ind w:left="2072" w:hanging="360"/>
      </w:pPr>
      <w:rPr>
        <w:rFonts w:ascii="Wingdings" w:hAnsi="Wingdings" w:hint="default"/>
      </w:rPr>
    </w:lvl>
    <w:lvl w:ilvl="3" w:tplc="040C0001" w:tentative="1">
      <w:start w:val="1"/>
      <w:numFmt w:val="bullet"/>
      <w:lvlText w:val=""/>
      <w:lvlJc w:val="left"/>
      <w:pPr>
        <w:ind w:left="2792" w:hanging="360"/>
      </w:pPr>
      <w:rPr>
        <w:rFonts w:ascii="Symbol" w:hAnsi="Symbol" w:hint="default"/>
      </w:rPr>
    </w:lvl>
    <w:lvl w:ilvl="4" w:tplc="040C0003" w:tentative="1">
      <w:start w:val="1"/>
      <w:numFmt w:val="bullet"/>
      <w:lvlText w:val="o"/>
      <w:lvlJc w:val="left"/>
      <w:pPr>
        <w:ind w:left="3512" w:hanging="360"/>
      </w:pPr>
      <w:rPr>
        <w:rFonts w:ascii="Courier New" w:hAnsi="Courier New" w:cs="Courier New" w:hint="default"/>
      </w:rPr>
    </w:lvl>
    <w:lvl w:ilvl="5" w:tplc="040C0005" w:tentative="1">
      <w:start w:val="1"/>
      <w:numFmt w:val="bullet"/>
      <w:lvlText w:val=""/>
      <w:lvlJc w:val="left"/>
      <w:pPr>
        <w:ind w:left="4232" w:hanging="360"/>
      </w:pPr>
      <w:rPr>
        <w:rFonts w:ascii="Wingdings" w:hAnsi="Wingdings" w:hint="default"/>
      </w:rPr>
    </w:lvl>
    <w:lvl w:ilvl="6" w:tplc="040C0001" w:tentative="1">
      <w:start w:val="1"/>
      <w:numFmt w:val="bullet"/>
      <w:lvlText w:val=""/>
      <w:lvlJc w:val="left"/>
      <w:pPr>
        <w:ind w:left="4952" w:hanging="360"/>
      </w:pPr>
      <w:rPr>
        <w:rFonts w:ascii="Symbol" w:hAnsi="Symbol" w:hint="default"/>
      </w:rPr>
    </w:lvl>
    <w:lvl w:ilvl="7" w:tplc="040C0003" w:tentative="1">
      <w:start w:val="1"/>
      <w:numFmt w:val="bullet"/>
      <w:lvlText w:val="o"/>
      <w:lvlJc w:val="left"/>
      <w:pPr>
        <w:ind w:left="5672" w:hanging="360"/>
      </w:pPr>
      <w:rPr>
        <w:rFonts w:ascii="Courier New" w:hAnsi="Courier New" w:cs="Courier New" w:hint="default"/>
      </w:rPr>
    </w:lvl>
    <w:lvl w:ilvl="8" w:tplc="040C0005" w:tentative="1">
      <w:start w:val="1"/>
      <w:numFmt w:val="bullet"/>
      <w:lvlText w:val=""/>
      <w:lvlJc w:val="left"/>
      <w:pPr>
        <w:ind w:left="6392" w:hanging="360"/>
      </w:pPr>
      <w:rPr>
        <w:rFonts w:ascii="Wingdings" w:hAnsi="Wingdings" w:hint="default"/>
      </w:rPr>
    </w:lvl>
  </w:abstractNum>
  <w:abstractNum w:abstractNumId="16">
    <w:nsid w:val="1D046174"/>
    <w:multiLevelType w:val="hybridMultilevel"/>
    <w:tmpl w:val="D9D41C84"/>
    <w:lvl w:ilvl="0" w:tplc="823C9666">
      <w:start w:val="1"/>
      <w:numFmt w:val="arabicAbjad"/>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D9641A0"/>
    <w:multiLevelType w:val="hybridMultilevel"/>
    <w:tmpl w:val="7B60B952"/>
    <w:lvl w:ilvl="0" w:tplc="DFD212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1E01546D"/>
    <w:multiLevelType w:val="hybridMultilevel"/>
    <w:tmpl w:val="9FB2F60A"/>
    <w:lvl w:ilvl="0" w:tplc="667C401C">
      <w:start w:val="1"/>
      <w:numFmt w:val="arabicAbjad"/>
      <w:lvlText w:val="%1-"/>
      <w:lvlJc w:val="left"/>
      <w:pPr>
        <w:ind w:left="358" w:hanging="360"/>
      </w:pPr>
      <w:rPr>
        <w:rFonts w:hint="default"/>
        <w:b w:val="0"/>
        <w:bCs/>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9">
    <w:nsid w:val="1E0D0DB6"/>
    <w:multiLevelType w:val="hybridMultilevel"/>
    <w:tmpl w:val="7A90468A"/>
    <w:lvl w:ilvl="0" w:tplc="83C24620">
      <w:start w:val="1"/>
      <w:numFmt w:val="bullet"/>
      <w:lvlText w:val=""/>
      <w:lvlJc w:val="left"/>
      <w:pPr>
        <w:ind w:left="1373" w:hanging="360"/>
      </w:pPr>
      <w:rPr>
        <w:rFonts w:ascii="Symbol" w:hAnsi="Symbol" w:hint="default"/>
      </w:rPr>
    </w:lvl>
    <w:lvl w:ilvl="1" w:tplc="040C0003" w:tentative="1">
      <w:start w:val="1"/>
      <w:numFmt w:val="bullet"/>
      <w:lvlText w:val="o"/>
      <w:lvlJc w:val="left"/>
      <w:pPr>
        <w:ind w:left="2093" w:hanging="360"/>
      </w:pPr>
      <w:rPr>
        <w:rFonts w:ascii="Courier New" w:hAnsi="Courier New" w:cs="Courier New" w:hint="default"/>
      </w:rPr>
    </w:lvl>
    <w:lvl w:ilvl="2" w:tplc="040C0005" w:tentative="1">
      <w:start w:val="1"/>
      <w:numFmt w:val="bullet"/>
      <w:lvlText w:val=""/>
      <w:lvlJc w:val="left"/>
      <w:pPr>
        <w:ind w:left="2813" w:hanging="360"/>
      </w:pPr>
      <w:rPr>
        <w:rFonts w:ascii="Wingdings" w:hAnsi="Wingdings" w:hint="default"/>
      </w:rPr>
    </w:lvl>
    <w:lvl w:ilvl="3" w:tplc="040C0001" w:tentative="1">
      <w:start w:val="1"/>
      <w:numFmt w:val="bullet"/>
      <w:lvlText w:val=""/>
      <w:lvlJc w:val="left"/>
      <w:pPr>
        <w:ind w:left="3533" w:hanging="360"/>
      </w:pPr>
      <w:rPr>
        <w:rFonts w:ascii="Symbol" w:hAnsi="Symbol" w:hint="default"/>
      </w:rPr>
    </w:lvl>
    <w:lvl w:ilvl="4" w:tplc="040C0003" w:tentative="1">
      <w:start w:val="1"/>
      <w:numFmt w:val="bullet"/>
      <w:lvlText w:val="o"/>
      <w:lvlJc w:val="left"/>
      <w:pPr>
        <w:ind w:left="4253" w:hanging="360"/>
      </w:pPr>
      <w:rPr>
        <w:rFonts w:ascii="Courier New" w:hAnsi="Courier New" w:cs="Courier New" w:hint="default"/>
      </w:rPr>
    </w:lvl>
    <w:lvl w:ilvl="5" w:tplc="040C0005" w:tentative="1">
      <w:start w:val="1"/>
      <w:numFmt w:val="bullet"/>
      <w:lvlText w:val=""/>
      <w:lvlJc w:val="left"/>
      <w:pPr>
        <w:ind w:left="4973" w:hanging="360"/>
      </w:pPr>
      <w:rPr>
        <w:rFonts w:ascii="Wingdings" w:hAnsi="Wingdings" w:hint="default"/>
      </w:rPr>
    </w:lvl>
    <w:lvl w:ilvl="6" w:tplc="040C0001" w:tentative="1">
      <w:start w:val="1"/>
      <w:numFmt w:val="bullet"/>
      <w:lvlText w:val=""/>
      <w:lvlJc w:val="left"/>
      <w:pPr>
        <w:ind w:left="5693" w:hanging="360"/>
      </w:pPr>
      <w:rPr>
        <w:rFonts w:ascii="Symbol" w:hAnsi="Symbol" w:hint="default"/>
      </w:rPr>
    </w:lvl>
    <w:lvl w:ilvl="7" w:tplc="040C0003" w:tentative="1">
      <w:start w:val="1"/>
      <w:numFmt w:val="bullet"/>
      <w:lvlText w:val="o"/>
      <w:lvlJc w:val="left"/>
      <w:pPr>
        <w:ind w:left="6413" w:hanging="360"/>
      </w:pPr>
      <w:rPr>
        <w:rFonts w:ascii="Courier New" w:hAnsi="Courier New" w:cs="Courier New" w:hint="default"/>
      </w:rPr>
    </w:lvl>
    <w:lvl w:ilvl="8" w:tplc="040C0005" w:tentative="1">
      <w:start w:val="1"/>
      <w:numFmt w:val="bullet"/>
      <w:lvlText w:val=""/>
      <w:lvlJc w:val="left"/>
      <w:pPr>
        <w:ind w:left="7133" w:hanging="360"/>
      </w:pPr>
      <w:rPr>
        <w:rFonts w:ascii="Wingdings" w:hAnsi="Wingdings" w:hint="default"/>
      </w:rPr>
    </w:lvl>
  </w:abstractNum>
  <w:abstractNum w:abstractNumId="20">
    <w:nsid w:val="1E54317B"/>
    <w:multiLevelType w:val="hybridMultilevel"/>
    <w:tmpl w:val="F5CE77BA"/>
    <w:lvl w:ilvl="0" w:tplc="BD9489E6">
      <w:start w:val="1"/>
      <w:numFmt w:val="arabicAlpha"/>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1E794EC5"/>
    <w:multiLevelType w:val="hybridMultilevel"/>
    <w:tmpl w:val="5706E9B8"/>
    <w:lvl w:ilvl="0" w:tplc="83C246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18C246E"/>
    <w:multiLevelType w:val="hybridMultilevel"/>
    <w:tmpl w:val="ABB025F2"/>
    <w:lvl w:ilvl="0" w:tplc="040C000D">
      <w:start w:val="1"/>
      <w:numFmt w:val="bullet"/>
      <w:lvlText w:val=""/>
      <w:lvlJc w:val="left"/>
      <w:pPr>
        <w:ind w:left="632" w:hanging="360"/>
      </w:pPr>
      <w:rPr>
        <w:rFonts w:ascii="Wingdings" w:hAnsi="Wingdings" w:hint="default"/>
      </w:rPr>
    </w:lvl>
    <w:lvl w:ilvl="1" w:tplc="040C0003" w:tentative="1">
      <w:start w:val="1"/>
      <w:numFmt w:val="bullet"/>
      <w:lvlText w:val="o"/>
      <w:lvlJc w:val="left"/>
      <w:pPr>
        <w:ind w:left="1352" w:hanging="360"/>
      </w:pPr>
      <w:rPr>
        <w:rFonts w:ascii="Courier New" w:hAnsi="Courier New" w:cs="Courier New" w:hint="default"/>
      </w:rPr>
    </w:lvl>
    <w:lvl w:ilvl="2" w:tplc="040C0005" w:tentative="1">
      <w:start w:val="1"/>
      <w:numFmt w:val="bullet"/>
      <w:lvlText w:val=""/>
      <w:lvlJc w:val="left"/>
      <w:pPr>
        <w:ind w:left="2072" w:hanging="360"/>
      </w:pPr>
      <w:rPr>
        <w:rFonts w:ascii="Wingdings" w:hAnsi="Wingdings" w:hint="default"/>
      </w:rPr>
    </w:lvl>
    <w:lvl w:ilvl="3" w:tplc="040C0001" w:tentative="1">
      <w:start w:val="1"/>
      <w:numFmt w:val="bullet"/>
      <w:lvlText w:val=""/>
      <w:lvlJc w:val="left"/>
      <w:pPr>
        <w:ind w:left="2792" w:hanging="360"/>
      </w:pPr>
      <w:rPr>
        <w:rFonts w:ascii="Symbol" w:hAnsi="Symbol" w:hint="default"/>
      </w:rPr>
    </w:lvl>
    <w:lvl w:ilvl="4" w:tplc="040C0003" w:tentative="1">
      <w:start w:val="1"/>
      <w:numFmt w:val="bullet"/>
      <w:lvlText w:val="o"/>
      <w:lvlJc w:val="left"/>
      <w:pPr>
        <w:ind w:left="3512" w:hanging="360"/>
      </w:pPr>
      <w:rPr>
        <w:rFonts w:ascii="Courier New" w:hAnsi="Courier New" w:cs="Courier New" w:hint="default"/>
      </w:rPr>
    </w:lvl>
    <w:lvl w:ilvl="5" w:tplc="040C0005" w:tentative="1">
      <w:start w:val="1"/>
      <w:numFmt w:val="bullet"/>
      <w:lvlText w:val=""/>
      <w:lvlJc w:val="left"/>
      <w:pPr>
        <w:ind w:left="4232" w:hanging="360"/>
      </w:pPr>
      <w:rPr>
        <w:rFonts w:ascii="Wingdings" w:hAnsi="Wingdings" w:hint="default"/>
      </w:rPr>
    </w:lvl>
    <w:lvl w:ilvl="6" w:tplc="040C0001" w:tentative="1">
      <w:start w:val="1"/>
      <w:numFmt w:val="bullet"/>
      <w:lvlText w:val=""/>
      <w:lvlJc w:val="left"/>
      <w:pPr>
        <w:ind w:left="4952" w:hanging="360"/>
      </w:pPr>
      <w:rPr>
        <w:rFonts w:ascii="Symbol" w:hAnsi="Symbol" w:hint="default"/>
      </w:rPr>
    </w:lvl>
    <w:lvl w:ilvl="7" w:tplc="040C0003" w:tentative="1">
      <w:start w:val="1"/>
      <w:numFmt w:val="bullet"/>
      <w:lvlText w:val="o"/>
      <w:lvlJc w:val="left"/>
      <w:pPr>
        <w:ind w:left="5672" w:hanging="360"/>
      </w:pPr>
      <w:rPr>
        <w:rFonts w:ascii="Courier New" w:hAnsi="Courier New" w:cs="Courier New" w:hint="default"/>
      </w:rPr>
    </w:lvl>
    <w:lvl w:ilvl="8" w:tplc="040C0005" w:tentative="1">
      <w:start w:val="1"/>
      <w:numFmt w:val="bullet"/>
      <w:lvlText w:val=""/>
      <w:lvlJc w:val="left"/>
      <w:pPr>
        <w:ind w:left="6392" w:hanging="360"/>
      </w:pPr>
      <w:rPr>
        <w:rFonts w:ascii="Wingdings" w:hAnsi="Wingdings" w:hint="default"/>
      </w:rPr>
    </w:lvl>
  </w:abstractNum>
  <w:abstractNum w:abstractNumId="23">
    <w:nsid w:val="218F12E7"/>
    <w:multiLevelType w:val="hybridMultilevel"/>
    <w:tmpl w:val="D9EE3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30939A6"/>
    <w:multiLevelType w:val="hybridMultilevel"/>
    <w:tmpl w:val="5F3286BC"/>
    <w:lvl w:ilvl="0" w:tplc="617C355E">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4394B2C"/>
    <w:multiLevelType w:val="hybridMultilevel"/>
    <w:tmpl w:val="386028EC"/>
    <w:lvl w:ilvl="0" w:tplc="83C24620">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6">
    <w:nsid w:val="248D5B66"/>
    <w:multiLevelType w:val="hybridMultilevel"/>
    <w:tmpl w:val="DDE65C9A"/>
    <w:lvl w:ilvl="0" w:tplc="F6769B48">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27AC19BE"/>
    <w:multiLevelType w:val="hybridMultilevel"/>
    <w:tmpl w:val="17240DF4"/>
    <w:lvl w:ilvl="0" w:tplc="C3C038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295A2C91"/>
    <w:multiLevelType w:val="hybridMultilevel"/>
    <w:tmpl w:val="B3F8BD54"/>
    <w:lvl w:ilvl="0" w:tplc="BE3A6A4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29777C60"/>
    <w:multiLevelType w:val="hybridMultilevel"/>
    <w:tmpl w:val="D1564EFC"/>
    <w:lvl w:ilvl="0" w:tplc="9F446E42">
      <w:start w:val="1"/>
      <w:numFmt w:val="decimal"/>
      <w:lvlText w:val="%1."/>
      <w:lvlJc w:val="left"/>
      <w:pPr>
        <w:ind w:left="720" w:hanging="360"/>
      </w:pPr>
      <w:rPr>
        <w:color w:val="000000" w:themeColor="text1"/>
      </w:rPr>
    </w:lvl>
    <w:lvl w:ilvl="1" w:tplc="D8EA35A2">
      <w:start w:val="199"/>
      <w:numFmt w:val="bullet"/>
      <w:lvlText w:val="-"/>
      <w:lvlJc w:val="left"/>
      <w:pPr>
        <w:ind w:left="1440" w:hanging="360"/>
      </w:pPr>
      <w:rPr>
        <w:rFonts w:ascii="Simplified Arabic" w:eastAsiaTheme="minorHAnsi" w:hAnsi="Simplified Arabic" w:cs="Simplified Arabic"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2B7272B9"/>
    <w:multiLevelType w:val="hybridMultilevel"/>
    <w:tmpl w:val="F1B4441E"/>
    <w:lvl w:ilvl="0" w:tplc="040C000D">
      <w:start w:val="1"/>
      <w:numFmt w:val="bullet"/>
      <w:lvlText w:val=""/>
      <w:lvlJc w:val="left"/>
      <w:pPr>
        <w:ind w:left="632" w:hanging="360"/>
      </w:pPr>
      <w:rPr>
        <w:rFonts w:ascii="Wingdings" w:hAnsi="Wingdings" w:hint="default"/>
      </w:rPr>
    </w:lvl>
    <w:lvl w:ilvl="1" w:tplc="040C0003" w:tentative="1">
      <w:start w:val="1"/>
      <w:numFmt w:val="bullet"/>
      <w:lvlText w:val="o"/>
      <w:lvlJc w:val="left"/>
      <w:pPr>
        <w:ind w:left="1352" w:hanging="360"/>
      </w:pPr>
      <w:rPr>
        <w:rFonts w:ascii="Courier New" w:hAnsi="Courier New" w:cs="Courier New" w:hint="default"/>
      </w:rPr>
    </w:lvl>
    <w:lvl w:ilvl="2" w:tplc="040C0005" w:tentative="1">
      <w:start w:val="1"/>
      <w:numFmt w:val="bullet"/>
      <w:lvlText w:val=""/>
      <w:lvlJc w:val="left"/>
      <w:pPr>
        <w:ind w:left="2072" w:hanging="360"/>
      </w:pPr>
      <w:rPr>
        <w:rFonts w:ascii="Wingdings" w:hAnsi="Wingdings" w:hint="default"/>
      </w:rPr>
    </w:lvl>
    <w:lvl w:ilvl="3" w:tplc="040C0001" w:tentative="1">
      <w:start w:val="1"/>
      <w:numFmt w:val="bullet"/>
      <w:lvlText w:val=""/>
      <w:lvlJc w:val="left"/>
      <w:pPr>
        <w:ind w:left="2792" w:hanging="360"/>
      </w:pPr>
      <w:rPr>
        <w:rFonts w:ascii="Symbol" w:hAnsi="Symbol" w:hint="default"/>
      </w:rPr>
    </w:lvl>
    <w:lvl w:ilvl="4" w:tplc="040C0003" w:tentative="1">
      <w:start w:val="1"/>
      <w:numFmt w:val="bullet"/>
      <w:lvlText w:val="o"/>
      <w:lvlJc w:val="left"/>
      <w:pPr>
        <w:ind w:left="3512" w:hanging="360"/>
      </w:pPr>
      <w:rPr>
        <w:rFonts w:ascii="Courier New" w:hAnsi="Courier New" w:cs="Courier New" w:hint="default"/>
      </w:rPr>
    </w:lvl>
    <w:lvl w:ilvl="5" w:tplc="040C0005" w:tentative="1">
      <w:start w:val="1"/>
      <w:numFmt w:val="bullet"/>
      <w:lvlText w:val=""/>
      <w:lvlJc w:val="left"/>
      <w:pPr>
        <w:ind w:left="4232" w:hanging="360"/>
      </w:pPr>
      <w:rPr>
        <w:rFonts w:ascii="Wingdings" w:hAnsi="Wingdings" w:hint="default"/>
      </w:rPr>
    </w:lvl>
    <w:lvl w:ilvl="6" w:tplc="040C0001" w:tentative="1">
      <w:start w:val="1"/>
      <w:numFmt w:val="bullet"/>
      <w:lvlText w:val=""/>
      <w:lvlJc w:val="left"/>
      <w:pPr>
        <w:ind w:left="4952" w:hanging="360"/>
      </w:pPr>
      <w:rPr>
        <w:rFonts w:ascii="Symbol" w:hAnsi="Symbol" w:hint="default"/>
      </w:rPr>
    </w:lvl>
    <w:lvl w:ilvl="7" w:tplc="040C0003" w:tentative="1">
      <w:start w:val="1"/>
      <w:numFmt w:val="bullet"/>
      <w:lvlText w:val="o"/>
      <w:lvlJc w:val="left"/>
      <w:pPr>
        <w:ind w:left="5672" w:hanging="360"/>
      </w:pPr>
      <w:rPr>
        <w:rFonts w:ascii="Courier New" w:hAnsi="Courier New" w:cs="Courier New" w:hint="default"/>
      </w:rPr>
    </w:lvl>
    <w:lvl w:ilvl="8" w:tplc="040C0005" w:tentative="1">
      <w:start w:val="1"/>
      <w:numFmt w:val="bullet"/>
      <w:lvlText w:val=""/>
      <w:lvlJc w:val="left"/>
      <w:pPr>
        <w:ind w:left="6392" w:hanging="360"/>
      </w:pPr>
      <w:rPr>
        <w:rFonts w:ascii="Wingdings" w:hAnsi="Wingdings" w:hint="default"/>
      </w:rPr>
    </w:lvl>
  </w:abstractNum>
  <w:abstractNum w:abstractNumId="31">
    <w:nsid w:val="2CD63734"/>
    <w:multiLevelType w:val="hybridMultilevel"/>
    <w:tmpl w:val="5128F360"/>
    <w:lvl w:ilvl="0" w:tplc="368C0E5C">
      <w:start w:val="1"/>
      <w:numFmt w:val="arabicAbjad"/>
      <w:lvlText w:val="%1-"/>
      <w:lvlJc w:val="left"/>
      <w:pPr>
        <w:ind w:left="954" w:hanging="360"/>
      </w:pPr>
      <w:rPr>
        <w:rFonts w:hint="default"/>
        <w:b/>
        <w:bCs/>
      </w:rPr>
    </w:lvl>
    <w:lvl w:ilvl="1" w:tplc="040C0019" w:tentative="1">
      <w:start w:val="1"/>
      <w:numFmt w:val="lowerLetter"/>
      <w:lvlText w:val="%2."/>
      <w:lvlJc w:val="left"/>
      <w:pPr>
        <w:ind w:left="1674" w:hanging="360"/>
      </w:pPr>
    </w:lvl>
    <w:lvl w:ilvl="2" w:tplc="040C001B" w:tentative="1">
      <w:start w:val="1"/>
      <w:numFmt w:val="lowerRoman"/>
      <w:lvlText w:val="%3."/>
      <w:lvlJc w:val="right"/>
      <w:pPr>
        <w:ind w:left="2394" w:hanging="180"/>
      </w:pPr>
    </w:lvl>
    <w:lvl w:ilvl="3" w:tplc="040C000F" w:tentative="1">
      <w:start w:val="1"/>
      <w:numFmt w:val="decimal"/>
      <w:lvlText w:val="%4."/>
      <w:lvlJc w:val="left"/>
      <w:pPr>
        <w:ind w:left="3114" w:hanging="360"/>
      </w:pPr>
    </w:lvl>
    <w:lvl w:ilvl="4" w:tplc="040C0019" w:tentative="1">
      <w:start w:val="1"/>
      <w:numFmt w:val="lowerLetter"/>
      <w:lvlText w:val="%5."/>
      <w:lvlJc w:val="left"/>
      <w:pPr>
        <w:ind w:left="3834" w:hanging="360"/>
      </w:pPr>
    </w:lvl>
    <w:lvl w:ilvl="5" w:tplc="040C001B" w:tentative="1">
      <w:start w:val="1"/>
      <w:numFmt w:val="lowerRoman"/>
      <w:lvlText w:val="%6."/>
      <w:lvlJc w:val="right"/>
      <w:pPr>
        <w:ind w:left="4554" w:hanging="180"/>
      </w:pPr>
    </w:lvl>
    <w:lvl w:ilvl="6" w:tplc="040C000F" w:tentative="1">
      <w:start w:val="1"/>
      <w:numFmt w:val="decimal"/>
      <w:lvlText w:val="%7."/>
      <w:lvlJc w:val="left"/>
      <w:pPr>
        <w:ind w:left="5274" w:hanging="360"/>
      </w:pPr>
    </w:lvl>
    <w:lvl w:ilvl="7" w:tplc="040C0019" w:tentative="1">
      <w:start w:val="1"/>
      <w:numFmt w:val="lowerLetter"/>
      <w:lvlText w:val="%8."/>
      <w:lvlJc w:val="left"/>
      <w:pPr>
        <w:ind w:left="5994" w:hanging="360"/>
      </w:pPr>
    </w:lvl>
    <w:lvl w:ilvl="8" w:tplc="040C001B" w:tentative="1">
      <w:start w:val="1"/>
      <w:numFmt w:val="lowerRoman"/>
      <w:lvlText w:val="%9."/>
      <w:lvlJc w:val="right"/>
      <w:pPr>
        <w:ind w:left="6714" w:hanging="180"/>
      </w:pPr>
    </w:lvl>
  </w:abstractNum>
  <w:abstractNum w:abstractNumId="32">
    <w:nsid w:val="2DA54D60"/>
    <w:multiLevelType w:val="hybridMultilevel"/>
    <w:tmpl w:val="485C47B6"/>
    <w:lvl w:ilvl="0" w:tplc="679AE792">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2E3C6D22"/>
    <w:multiLevelType w:val="hybridMultilevel"/>
    <w:tmpl w:val="CB3C3E52"/>
    <w:lvl w:ilvl="0" w:tplc="240C23F0">
      <w:start w:val="1"/>
      <w:numFmt w:val="arabicAbjad"/>
      <w:lvlText w:val="%1-"/>
      <w:lvlJc w:val="left"/>
      <w:pPr>
        <w:ind w:left="632" w:hanging="360"/>
      </w:pPr>
      <w:rPr>
        <w:rFonts w:hint="default"/>
        <w:b/>
        <w:bCs/>
      </w:rPr>
    </w:lvl>
    <w:lvl w:ilvl="1" w:tplc="040C0003" w:tentative="1">
      <w:start w:val="1"/>
      <w:numFmt w:val="bullet"/>
      <w:lvlText w:val="o"/>
      <w:lvlJc w:val="left"/>
      <w:pPr>
        <w:ind w:left="1352" w:hanging="360"/>
      </w:pPr>
      <w:rPr>
        <w:rFonts w:ascii="Courier New" w:hAnsi="Courier New" w:cs="Courier New" w:hint="default"/>
      </w:rPr>
    </w:lvl>
    <w:lvl w:ilvl="2" w:tplc="040C0005" w:tentative="1">
      <w:start w:val="1"/>
      <w:numFmt w:val="bullet"/>
      <w:lvlText w:val=""/>
      <w:lvlJc w:val="left"/>
      <w:pPr>
        <w:ind w:left="2072" w:hanging="360"/>
      </w:pPr>
      <w:rPr>
        <w:rFonts w:ascii="Wingdings" w:hAnsi="Wingdings" w:hint="default"/>
      </w:rPr>
    </w:lvl>
    <w:lvl w:ilvl="3" w:tplc="040C0001" w:tentative="1">
      <w:start w:val="1"/>
      <w:numFmt w:val="bullet"/>
      <w:lvlText w:val=""/>
      <w:lvlJc w:val="left"/>
      <w:pPr>
        <w:ind w:left="2792" w:hanging="360"/>
      </w:pPr>
      <w:rPr>
        <w:rFonts w:ascii="Symbol" w:hAnsi="Symbol" w:hint="default"/>
      </w:rPr>
    </w:lvl>
    <w:lvl w:ilvl="4" w:tplc="040C0003" w:tentative="1">
      <w:start w:val="1"/>
      <w:numFmt w:val="bullet"/>
      <w:lvlText w:val="o"/>
      <w:lvlJc w:val="left"/>
      <w:pPr>
        <w:ind w:left="3512" w:hanging="360"/>
      </w:pPr>
      <w:rPr>
        <w:rFonts w:ascii="Courier New" w:hAnsi="Courier New" w:cs="Courier New" w:hint="default"/>
      </w:rPr>
    </w:lvl>
    <w:lvl w:ilvl="5" w:tplc="040C0005" w:tentative="1">
      <w:start w:val="1"/>
      <w:numFmt w:val="bullet"/>
      <w:lvlText w:val=""/>
      <w:lvlJc w:val="left"/>
      <w:pPr>
        <w:ind w:left="4232" w:hanging="360"/>
      </w:pPr>
      <w:rPr>
        <w:rFonts w:ascii="Wingdings" w:hAnsi="Wingdings" w:hint="default"/>
      </w:rPr>
    </w:lvl>
    <w:lvl w:ilvl="6" w:tplc="040C0001" w:tentative="1">
      <w:start w:val="1"/>
      <w:numFmt w:val="bullet"/>
      <w:lvlText w:val=""/>
      <w:lvlJc w:val="left"/>
      <w:pPr>
        <w:ind w:left="4952" w:hanging="360"/>
      </w:pPr>
      <w:rPr>
        <w:rFonts w:ascii="Symbol" w:hAnsi="Symbol" w:hint="default"/>
      </w:rPr>
    </w:lvl>
    <w:lvl w:ilvl="7" w:tplc="040C0003" w:tentative="1">
      <w:start w:val="1"/>
      <w:numFmt w:val="bullet"/>
      <w:lvlText w:val="o"/>
      <w:lvlJc w:val="left"/>
      <w:pPr>
        <w:ind w:left="5672" w:hanging="360"/>
      </w:pPr>
      <w:rPr>
        <w:rFonts w:ascii="Courier New" w:hAnsi="Courier New" w:cs="Courier New" w:hint="default"/>
      </w:rPr>
    </w:lvl>
    <w:lvl w:ilvl="8" w:tplc="040C0005" w:tentative="1">
      <w:start w:val="1"/>
      <w:numFmt w:val="bullet"/>
      <w:lvlText w:val=""/>
      <w:lvlJc w:val="left"/>
      <w:pPr>
        <w:ind w:left="6392" w:hanging="360"/>
      </w:pPr>
      <w:rPr>
        <w:rFonts w:ascii="Wingdings" w:hAnsi="Wingdings" w:hint="default"/>
      </w:rPr>
    </w:lvl>
  </w:abstractNum>
  <w:abstractNum w:abstractNumId="34">
    <w:nsid w:val="328B3DDF"/>
    <w:multiLevelType w:val="hybridMultilevel"/>
    <w:tmpl w:val="966A0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2EF2D5F"/>
    <w:multiLevelType w:val="hybridMultilevel"/>
    <w:tmpl w:val="2F4E168C"/>
    <w:lvl w:ilvl="0" w:tplc="240C23F0">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369A7FF6"/>
    <w:multiLevelType w:val="hybridMultilevel"/>
    <w:tmpl w:val="ACC48FCE"/>
    <w:lvl w:ilvl="0" w:tplc="040C0001">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37">
    <w:nsid w:val="372551C2"/>
    <w:multiLevelType w:val="hybridMultilevel"/>
    <w:tmpl w:val="67D00178"/>
    <w:lvl w:ilvl="0" w:tplc="A738B580">
      <w:start w:val="1"/>
      <w:numFmt w:val="decimal"/>
      <w:lvlText w:val="%1-"/>
      <w:lvlJc w:val="left"/>
      <w:pPr>
        <w:ind w:left="720" w:hanging="360"/>
      </w:pPr>
      <w:rPr>
        <w:rFonts w:hint="default"/>
      </w:rPr>
    </w:lvl>
    <w:lvl w:ilvl="1" w:tplc="BAF274BC">
      <w:numFmt w:val="decimalFullWidth"/>
      <w:lvlText w:val="%2-"/>
      <w:lvlJc w:val="left"/>
      <w:pPr>
        <w:ind w:left="1470" w:hanging="39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37946374"/>
    <w:multiLevelType w:val="hybridMultilevel"/>
    <w:tmpl w:val="1494FA4C"/>
    <w:lvl w:ilvl="0" w:tplc="823C9666">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37DD5CD9"/>
    <w:multiLevelType w:val="hybridMultilevel"/>
    <w:tmpl w:val="76F27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387E087C"/>
    <w:multiLevelType w:val="hybridMultilevel"/>
    <w:tmpl w:val="C0AC1934"/>
    <w:lvl w:ilvl="0" w:tplc="7158A9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3EFC0CE7"/>
    <w:multiLevelType w:val="hybridMultilevel"/>
    <w:tmpl w:val="434AE250"/>
    <w:lvl w:ilvl="0" w:tplc="3A961C98">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3FB0126C"/>
    <w:multiLevelType w:val="hybridMultilevel"/>
    <w:tmpl w:val="2DF6B25C"/>
    <w:lvl w:ilvl="0" w:tplc="0F7AF66C">
      <w:start w:val="1"/>
      <w:numFmt w:val="arabicAbjad"/>
      <w:lvlText w:val="%1-"/>
      <w:lvlJc w:val="left"/>
      <w:pPr>
        <w:ind w:left="632" w:hanging="360"/>
      </w:pPr>
      <w:rPr>
        <w:rFonts w:hint="default"/>
        <w:b/>
        <w:bCs/>
      </w:rPr>
    </w:lvl>
    <w:lvl w:ilvl="1" w:tplc="040C0003" w:tentative="1">
      <w:start w:val="1"/>
      <w:numFmt w:val="bullet"/>
      <w:lvlText w:val="o"/>
      <w:lvlJc w:val="left"/>
      <w:pPr>
        <w:ind w:left="1352" w:hanging="360"/>
      </w:pPr>
      <w:rPr>
        <w:rFonts w:ascii="Courier New" w:hAnsi="Courier New" w:cs="Courier New" w:hint="default"/>
      </w:rPr>
    </w:lvl>
    <w:lvl w:ilvl="2" w:tplc="040C0005" w:tentative="1">
      <w:start w:val="1"/>
      <w:numFmt w:val="bullet"/>
      <w:lvlText w:val=""/>
      <w:lvlJc w:val="left"/>
      <w:pPr>
        <w:ind w:left="2072" w:hanging="360"/>
      </w:pPr>
      <w:rPr>
        <w:rFonts w:ascii="Wingdings" w:hAnsi="Wingdings" w:hint="default"/>
      </w:rPr>
    </w:lvl>
    <w:lvl w:ilvl="3" w:tplc="040C0001" w:tentative="1">
      <w:start w:val="1"/>
      <w:numFmt w:val="bullet"/>
      <w:lvlText w:val=""/>
      <w:lvlJc w:val="left"/>
      <w:pPr>
        <w:ind w:left="2792" w:hanging="360"/>
      </w:pPr>
      <w:rPr>
        <w:rFonts w:ascii="Symbol" w:hAnsi="Symbol" w:hint="default"/>
      </w:rPr>
    </w:lvl>
    <w:lvl w:ilvl="4" w:tplc="040C0003" w:tentative="1">
      <w:start w:val="1"/>
      <w:numFmt w:val="bullet"/>
      <w:lvlText w:val="o"/>
      <w:lvlJc w:val="left"/>
      <w:pPr>
        <w:ind w:left="3512" w:hanging="360"/>
      </w:pPr>
      <w:rPr>
        <w:rFonts w:ascii="Courier New" w:hAnsi="Courier New" w:cs="Courier New" w:hint="default"/>
      </w:rPr>
    </w:lvl>
    <w:lvl w:ilvl="5" w:tplc="040C0005" w:tentative="1">
      <w:start w:val="1"/>
      <w:numFmt w:val="bullet"/>
      <w:lvlText w:val=""/>
      <w:lvlJc w:val="left"/>
      <w:pPr>
        <w:ind w:left="4232" w:hanging="360"/>
      </w:pPr>
      <w:rPr>
        <w:rFonts w:ascii="Wingdings" w:hAnsi="Wingdings" w:hint="default"/>
      </w:rPr>
    </w:lvl>
    <w:lvl w:ilvl="6" w:tplc="040C0001" w:tentative="1">
      <w:start w:val="1"/>
      <w:numFmt w:val="bullet"/>
      <w:lvlText w:val=""/>
      <w:lvlJc w:val="left"/>
      <w:pPr>
        <w:ind w:left="4952" w:hanging="360"/>
      </w:pPr>
      <w:rPr>
        <w:rFonts w:ascii="Symbol" w:hAnsi="Symbol" w:hint="default"/>
      </w:rPr>
    </w:lvl>
    <w:lvl w:ilvl="7" w:tplc="040C0003" w:tentative="1">
      <w:start w:val="1"/>
      <w:numFmt w:val="bullet"/>
      <w:lvlText w:val="o"/>
      <w:lvlJc w:val="left"/>
      <w:pPr>
        <w:ind w:left="5672" w:hanging="360"/>
      </w:pPr>
      <w:rPr>
        <w:rFonts w:ascii="Courier New" w:hAnsi="Courier New" w:cs="Courier New" w:hint="default"/>
      </w:rPr>
    </w:lvl>
    <w:lvl w:ilvl="8" w:tplc="040C0005" w:tentative="1">
      <w:start w:val="1"/>
      <w:numFmt w:val="bullet"/>
      <w:lvlText w:val=""/>
      <w:lvlJc w:val="left"/>
      <w:pPr>
        <w:ind w:left="6392" w:hanging="360"/>
      </w:pPr>
      <w:rPr>
        <w:rFonts w:ascii="Wingdings" w:hAnsi="Wingdings" w:hint="default"/>
      </w:rPr>
    </w:lvl>
  </w:abstractNum>
  <w:abstractNum w:abstractNumId="43">
    <w:nsid w:val="3FB25662"/>
    <w:multiLevelType w:val="hybridMultilevel"/>
    <w:tmpl w:val="652E3168"/>
    <w:lvl w:ilvl="0" w:tplc="83C24620">
      <w:start w:val="1"/>
      <w:numFmt w:val="bullet"/>
      <w:lvlText w:val=""/>
      <w:lvlJc w:val="left"/>
      <w:pPr>
        <w:ind w:left="1285" w:hanging="360"/>
      </w:pPr>
      <w:rPr>
        <w:rFonts w:ascii="Symbol" w:hAnsi="Symbol" w:hint="default"/>
      </w:rPr>
    </w:lvl>
    <w:lvl w:ilvl="1" w:tplc="83C24620">
      <w:start w:val="1"/>
      <w:numFmt w:val="bullet"/>
      <w:lvlText w:val=""/>
      <w:lvlJc w:val="left"/>
      <w:pPr>
        <w:ind w:left="2005" w:hanging="360"/>
      </w:pPr>
      <w:rPr>
        <w:rFonts w:ascii="Symbol" w:hAnsi="Symbol"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44">
    <w:nsid w:val="406E7A79"/>
    <w:multiLevelType w:val="hybridMultilevel"/>
    <w:tmpl w:val="D1564EFC"/>
    <w:lvl w:ilvl="0" w:tplc="9F446E42">
      <w:start w:val="1"/>
      <w:numFmt w:val="decimal"/>
      <w:lvlText w:val="%1."/>
      <w:lvlJc w:val="left"/>
      <w:pPr>
        <w:ind w:left="720" w:hanging="360"/>
      </w:pPr>
      <w:rPr>
        <w:color w:val="000000" w:themeColor="text1"/>
      </w:rPr>
    </w:lvl>
    <w:lvl w:ilvl="1" w:tplc="D8EA35A2">
      <w:start w:val="199"/>
      <w:numFmt w:val="bullet"/>
      <w:lvlText w:val="-"/>
      <w:lvlJc w:val="left"/>
      <w:pPr>
        <w:ind w:left="1440" w:hanging="360"/>
      </w:pPr>
      <w:rPr>
        <w:rFonts w:ascii="Simplified Arabic" w:eastAsiaTheme="minorHAnsi" w:hAnsi="Simplified Arabic" w:cs="Simplified Arabic"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42E2226F"/>
    <w:multiLevelType w:val="hybridMultilevel"/>
    <w:tmpl w:val="FD5C65D2"/>
    <w:lvl w:ilvl="0" w:tplc="040C000F">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448308B5"/>
    <w:multiLevelType w:val="hybridMultilevel"/>
    <w:tmpl w:val="812857EA"/>
    <w:lvl w:ilvl="0" w:tplc="83C246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450A484B"/>
    <w:multiLevelType w:val="hybridMultilevel"/>
    <w:tmpl w:val="2C3A2CD0"/>
    <w:lvl w:ilvl="0" w:tplc="73C6E338">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45AC0C51"/>
    <w:multiLevelType w:val="hybridMultilevel"/>
    <w:tmpl w:val="4B5EC7D0"/>
    <w:lvl w:ilvl="0" w:tplc="83C24620">
      <w:start w:val="1"/>
      <w:numFmt w:val="bullet"/>
      <w:lvlText w:val=""/>
      <w:lvlJc w:val="left"/>
      <w:pPr>
        <w:ind w:left="992" w:hanging="360"/>
      </w:pPr>
      <w:rPr>
        <w:rFonts w:ascii="Symbol" w:hAnsi="Symbol" w:hint="default"/>
      </w:rPr>
    </w:lvl>
    <w:lvl w:ilvl="1" w:tplc="040C0003" w:tentative="1">
      <w:start w:val="1"/>
      <w:numFmt w:val="bullet"/>
      <w:lvlText w:val="o"/>
      <w:lvlJc w:val="left"/>
      <w:pPr>
        <w:ind w:left="1712" w:hanging="360"/>
      </w:pPr>
      <w:rPr>
        <w:rFonts w:ascii="Courier New" w:hAnsi="Courier New" w:cs="Courier New" w:hint="default"/>
      </w:rPr>
    </w:lvl>
    <w:lvl w:ilvl="2" w:tplc="040C0005" w:tentative="1">
      <w:start w:val="1"/>
      <w:numFmt w:val="bullet"/>
      <w:lvlText w:val=""/>
      <w:lvlJc w:val="left"/>
      <w:pPr>
        <w:ind w:left="2432" w:hanging="360"/>
      </w:pPr>
      <w:rPr>
        <w:rFonts w:ascii="Wingdings" w:hAnsi="Wingdings" w:hint="default"/>
      </w:rPr>
    </w:lvl>
    <w:lvl w:ilvl="3" w:tplc="040C0001" w:tentative="1">
      <w:start w:val="1"/>
      <w:numFmt w:val="bullet"/>
      <w:lvlText w:val=""/>
      <w:lvlJc w:val="left"/>
      <w:pPr>
        <w:ind w:left="3152" w:hanging="360"/>
      </w:pPr>
      <w:rPr>
        <w:rFonts w:ascii="Symbol" w:hAnsi="Symbol" w:hint="default"/>
      </w:rPr>
    </w:lvl>
    <w:lvl w:ilvl="4" w:tplc="040C0003" w:tentative="1">
      <w:start w:val="1"/>
      <w:numFmt w:val="bullet"/>
      <w:lvlText w:val="o"/>
      <w:lvlJc w:val="left"/>
      <w:pPr>
        <w:ind w:left="3872" w:hanging="360"/>
      </w:pPr>
      <w:rPr>
        <w:rFonts w:ascii="Courier New" w:hAnsi="Courier New" w:cs="Courier New" w:hint="default"/>
      </w:rPr>
    </w:lvl>
    <w:lvl w:ilvl="5" w:tplc="040C0005" w:tentative="1">
      <w:start w:val="1"/>
      <w:numFmt w:val="bullet"/>
      <w:lvlText w:val=""/>
      <w:lvlJc w:val="left"/>
      <w:pPr>
        <w:ind w:left="4592" w:hanging="360"/>
      </w:pPr>
      <w:rPr>
        <w:rFonts w:ascii="Wingdings" w:hAnsi="Wingdings" w:hint="default"/>
      </w:rPr>
    </w:lvl>
    <w:lvl w:ilvl="6" w:tplc="040C0001" w:tentative="1">
      <w:start w:val="1"/>
      <w:numFmt w:val="bullet"/>
      <w:lvlText w:val=""/>
      <w:lvlJc w:val="left"/>
      <w:pPr>
        <w:ind w:left="5312" w:hanging="360"/>
      </w:pPr>
      <w:rPr>
        <w:rFonts w:ascii="Symbol" w:hAnsi="Symbol" w:hint="default"/>
      </w:rPr>
    </w:lvl>
    <w:lvl w:ilvl="7" w:tplc="040C0003" w:tentative="1">
      <w:start w:val="1"/>
      <w:numFmt w:val="bullet"/>
      <w:lvlText w:val="o"/>
      <w:lvlJc w:val="left"/>
      <w:pPr>
        <w:ind w:left="6032" w:hanging="360"/>
      </w:pPr>
      <w:rPr>
        <w:rFonts w:ascii="Courier New" w:hAnsi="Courier New" w:cs="Courier New" w:hint="default"/>
      </w:rPr>
    </w:lvl>
    <w:lvl w:ilvl="8" w:tplc="040C0005" w:tentative="1">
      <w:start w:val="1"/>
      <w:numFmt w:val="bullet"/>
      <w:lvlText w:val=""/>
      <w:lvlJc w:val="left"/>
      <w:pPr>
        <w:ind w:left="6752" w:hanging="360"/>
      </w:pPr>
      <w:rPr>
        <w:rFonts w:ascii="Wingdings" w:hAnsi="Wingdings" w:hint="default"/>
      </w:rPr>
    </w:lvl>
  </w:abstractNum>
  <w:abstractNum w:abstractNumId="49">
    <w:nsid w:val="46DA6E75"/>
    <w:multiLevelType w:val="hybridMultilevel"/>
    <w:tmpl w:val="7A242EFA"/>
    <w:lvl w:ilvl="0" w:tplc="040C000F">
      <w:start w:val="1"/>
      <w:numFmt w:val="decimal"/>
      <w:lvlText w:val="%1."/>
      <w:lvlJc w:val="left"/>
      <w:pPr>
        <w:ind w:left="1285" w:hanging="360"/>
      </w:p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0F" w:tentative="1">
      <w:start w:val="1"/>
      <w:numFmt w:val="decimal"/>
      <w:lvlText w:val="%4."/>
      <w:lvlJc w:val="lef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abstractNum w:abstractNumId="50">
    <w:nsid w:val="482E6373"/>
    <w:multiLevelType w:val="hybridMultilevel"/>
    <w:tmpl w:val="C484B78A"/>
    <w:lvl w:ilvl="0" w:tplc="C152F70C">
      <w:start w:val="1"/>
      <w:numFmt w:val="arabicAbjad"/>
      <w:lvlText w:val="%1-"/>
      <w:lvlJc w:val="left"/>
      <w:pPr>
        <w:ind w:left="720" w:hanging="360"/>
      </w:pPr>
      <w:rPr>
        <w:rFonts w:hint="default"/>
        <w:b/>
        <w:bC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48A22E8C"/>
    <w:multiLevelType w:val="hybridMultilevel"/>
    <w:tmpl w:val="DBDAC828"/>
    <w:lvl w:ilvl="0" w:tplc="83C246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49AC22C9"/>
    <w:multiLevelType w:val="hybridMultilevel"/>
    <w:tmpl w:val="D0C002D0"/>
    <w:lvl w:ilvl="0" w:tplc="F7E84440">
      <w:numFmt w:val="bullet"/>
      <w:lvlText w:val="-"/>
      <w:lvlJc w:val="left"/>
      <w:pPr>
        <w:ind w:left="925" w:hanging="360"/>
      </w:pPr>
      <w:rPr>
        <w:rFonts w:ascii="Simplified Arabic" w:eastAsiaTheme="minorHAnsi" w:hAnsi="Simplified Arabic" w:cs="Simplified Arabic"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53">
    <w:nsid w:val="49C42C6D"/>
    <w:multiLevelType w:val="hybridMultilevel"/>
    <w:tmpl w:val="171AA91A"/>
    <w:lvl w:ilvl="0" w:tplc="F668AA0E">
      <w:start w:val="26"/>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4B9C6DCB"/>
    <w:multiLevelType w:val="hybridMultilevel"/>
    <w:tmpl w:val="CCBE33D2"/>
    <w:lvl w:ilvl="0" w:tplc="83C2462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5">
    <w:nsid w:val="4CA51AB5"/>
    <w:multiLevelType w:val="hybridMultilevel"/>
    <w:tmpl w:val="16BCB2D8"/>
    <w:lvl w:ilvl="0" w:tplc="95F208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4F0716BD"/>
    <w:multiLevelType w:val="hybridMultilevel"/>
    <w:tmpl w:val="EE140E60"/>
    <w:lvl w:ilvl="0" w:tplc="F31C258C">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4F5B2601"/>
    <w:multiLevelType w:val="hybridMultilevel"/>
    <w:tmpl w:val="5F42E6C8"/>
    <w:lvl w:ilvl="0" w:tplc="040C000D">
      <w:start w:val="1"/>
      <w:numFmt w:val="bullet"/>
      <w:lvlText w:val=""/>
      <w:lvlJc w:val="left"/>
      <w:pPr>
        <w:ind w:left="632" w:hanging="360"/>
      </w:pPr>
      <w:rPr>
        <w:rFonts w:ascii="Wingdings" w:hAnsi="Wingdings" w:hint="default"/>
      </w:rPr>
    </w:lvl>
    <w:lvl w:ilvl="1" w:tplc="040C0003" w:tentative="1">
      <w:start w:val="1"/>
      <w:numFmt w:val="bullet"/>
      <w:lvlText w:val="o"/>
      <w:lvlJc w:val="left"/>
      <w:pPr>
        <w:ind w:left="1352" w:hanging="360"/>
      </w:pPr>
      <w:rPr>
        <w:rFonts w:ascii="Courier New" w:hAnsi="Courier New" w:cs="Courier New" w:hint="default"/>
      </w:rPr>
    </w:lvl>
    <w:lvl w:ilvl="2" w:tplc="040C0005" w:tentative="1">
      <w:start w:val="1"/>
      <w:numFmt w:val="bullet"/>
      <w:lvlText w:val=""/>
      <w:lvlJc w:val="left"/>
      <w:pPr>
        <w:ind w:left="2072" w:hanging="360"/>
      </w:pPr>
      <w:rPr>
        <w:rFonts w:ascii="Wingdings" w:hAnsi="Wingdings" w:hint="default"/>
      </w:rPr>
    </w:lvl>
    <w:lvl w:ilvl="3" w:tplc="040C0001" w:tentative="1">
      <w:start w:val="1"/>
      <w:numFmt w:val="bullet"/>
      <w:lvlText w:val=""/>
      <w:lvlJc w:val="left"/>
      <w:pPr>
        <w:ind w:left="2792" w:hanging="360"/>
      </w:pPr>
      <w:rPr>
        <w:rFonts w:ascii="Symbol" w:hAnsi="Symbol" w:hint="default"/>
      </w:rPr>
    </w:lvl>
    <w:lvl w:ilvl="4" w:tplc="040C0003" w:tentative="1">
      <w:start w:val="1"/>
      <w:numFmt w:val="bullet"/>
      <w:lvlText w:val="o"/>
      <w:lvlJc w:val="left"/>
      <w:pPr>
        <w:ind w:left="3512" w:hanging="360"/>
      </w:pPr>
      <w:rPr>
        <w:rFonts w:ascii="Courier New" w:hAnsi="Courier New" w:cs="Courier New" w:hint="default"/>
      </w:rPr>
    </w:lvl>
    <w:lvl w:ilvl="5" w:tplc="040C0005" w:tentative="1">
      <w:start w:val="1"/>
      <w:numFmt w:val="bullet"/>
      <w:lvlText w:val=""/>
      <w:lvlJc w:val="left"/>
      <w:pPr>
        <w:ind w:left="4232" w:hanging="360"/>
      </w:pPr>
      <w:rPr>
        <w:rFonts w:ascii="Wingdings" w:hAnsi="Wingdings" w:hint="default"/>
      </w:rPr>
    </w:lvl>
    <w:lvl w:ilvl="6" w:tplc="040C0001" w:tentative="1">
      <w:start w:val="1"/>
      <w:numFmt w:val="bullet"/>
      <w:lvlText w:val=""/>
      <w:lvlJc w:val="left"/>
      <w:pPr>
        <w:ind w:left="4952" w:hanging="360"/>
      </w:pPr>
      <w:rPr>
        <w:rFonts w:ascii="Symbol" w:hAnsi="Symbol" w:hint="default"/>
      </w:rPr>
    </w:lvl>
    <w:lvl w:ilvl="7" w:tplc="040C0003" w:tentative="1">
      <w:start w:val="1"/>
      <w:numFmt w:val="bullet"/>
      <w:lvlText w:val="o"/>
      <w:lvlJc w:val="left"/>
      <w:pPr>
        <w:ind w:left="5672" w:hanging="360"/>
      </w:pPr>
      <w:rPr>
        <w:rFonts w:ascii="Courier New" w:hAnsi="Courier New" w:cs="Courier New" w:hint="default"/>
      </w:rPr>
    </w:lvl>
    <w:lvl w:ilvl="8" w:tplc="040C0005" w:tentative="1">
      <w:start w:val="1"/>
      <w:numFmt w:val="bullet"/>
      <w:lvlText w:val=""/>
      <w:lvlJc w:val="left"/>
      <w:pPr>
        <w:ind w:left="6392" w:hanging="360"/>
      </w:pPr>
      <w:rPr>
        <w:rFonts w:ascii="Wingdings" w:hAnsi="Wingdings" w:hint="default"/>
      </w:rPr>
    </w:lvl>
  </w:abstractNum>
  <w:abstractNum w:abstractNumId="58">
    <w:nsid w:val="4F5F44DD"/>
    <w:multiLevelType w:val="hybridMultilevel"/>
    <w:tmpl w:val="D1564EFC"/>
    <w:lvl w:ilvl="0" w:tplc="9F446E42">
      <w:start w:val="1"/>
      <w:numFmt w:val="decimal"/>
      <w:lvlText w:val="%1."/>
      <w:lvlJc w:val="left"/>
      <w:pPr>
        <w:ind w:left="720" w:hanging="360"/>
      </w:pPr>
      <w:rPr>
        <w:color w:val="000000" w:themeColor="text1"/>
      </w:rPr>
    </w:lvl>
    <w:lvl w:ilvl="1" w:tplc="D8EA35A2">
      <w:start w:val="199"/>
      <w:numFmt w:val="bullet"/>
      <w:lvlText w:val="-"/>
      <w:lvlJc w:val="left"/>
      <w:pPr>
        <w:ind w:left="1440" w:hanging="360"/>
      </w:pPr>
      <w:rPr>
        <w:rFonts w:ascii="Simplified Arabic" w:eastAsiaTheme="minorHAnsi" w:hAnsi="Simplified Arabic" w:cs="Simplified Arabic"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513369E9"/>
    <w:multiLevelType w:val="hybridMultilevel"/>
    <w:tmpl w:val="F5787E96"/>
    <w:lvl w:ilvl="0" w:tplc="ABC2D89A">
      <w:start w:val="1"/>
      <w:numFmt w:val="arabicAbjad"/>
      <w:lvlText w:val="%1-"/>
      <w:lvlJc w:val="left"/>
      <w:pPr>
        <w:ind w:left="632" w:hanging="360"/>
      </w:pPr>
      <w:rPr>
        <w:rFonts w:hint="default"/>
        <w:b/>
        <w:bCs/>
      </w:rPr>
    </w:lvl>
    <w:lvl w:ilvl="1" w:tplc="040C0019" w:tentative="1">
      <w:start w:val="1"/>
      <w:numFmt w:val="lowerLetter"/>
      <w:lvlText w:val="%2."/>
      <w:lvlJc w:val="left"/>
      <w:pPr>
        <w:ind w:left="1352" w:hanging="360"/>
      </w:pPr>
    </w:lvl>
    <w:lvl w:ilvl="2" w:tplc="040C001B" w:tentative="1">
      <w:start w:val="1"/>
      <w:numFmt w:val="lowerRoman"/>
      <w:lvlText w:val="%3."/>
      <w:lvlJc w:val="right"/>
      <w:pPr>
        <w:ind w:left="2072" w:hanging="180"/>
      </w:pPr>
    </w:lvl>
    <w:lvl w:ilvl="3" w:tplc="040C000F" w:tentative="1">
      <w:start w:val="1"/>
      <w:numFmt w:val="decimal"/>
      <w:lvlText w:val="%4."/>
      <w:lvlJc w:val="left"/>
      <w:pPr>
        <w:ind w:left="2792" w:hanging="360"/>
      </w:pPr>
    </w:lvl>
    <w:lvl w:ilvl="4" w:tplc="040C0019" w:tentative="1">
      <w:start w:val="1"/>
      <w:numFmt w:val="lowerLetter"/>
      <w:lvlText w:val="%5."/>
      <w:lvlJc w:val="left"/>
      <w:pPr>
        <w:ind w:left="3512" w:hanging="360"/>
      </w:pPr>
    </w:lvl>
    <w:lvl w:ilvl="5" w:tplc="040C001B" w:tentative="1">
      <w:start w:val="1"/>
      <w:numFmt w:val="lowerRoman"/>
      <w:lvlText w:val="%6."/>
      <w:lvlJc w:val="right"/>
      <w:pPr>
        <w:ind w:left="4232" w:hanging="180"/>
      </w:pPr>
    </w:lvl>
    <w:lvl w:ilvl="6" w:tplc="040C000F" w:tentative="1">
      <w:start w:val="1"/>
      <w:numFmt w:val="decimal"/>
      <w:lvlText w:val="%7."/>
      <w:lvlJc w:val="left"/>
      <w:pPr>
        <w:ind w:left="4952" w:hanging="360"/>
      </w:pPr>
    </w:lvl>
    <w:lvl w:ilvl="7" w:tplc="040C0019" w:tentative="1">
      <w:start w:val="1"/>
      <w:numFmt w:val="lowerLetter"/>
      <w:lvlText w:val="%8."/>
      <w:lvlJc w:val="left"/>
      <w:pPr>
        <w:ind w:left="5672" w:hanging="360"/>
      </w:pPr>
    </w:lvl>
    <w:lvl w:ilvl="8" w:tplc="040C001B" w:tentative="1">
      <w:start w:val="1"/>
      <w:numFmt w:val="lowerRoman"/>
      <w:lvlText w:val="%9."/>
      <w:lvlJc w:val="right"/>
      <w:pPr>
        <w:ind w:left="6392" w:hanging="180"/>
      </w:pPr>
    </w:lvl>
  </w:abstractNum>
  <w:abstractNum w:abstractNumId="60">
    <w:nsid w:val="52A65EB5"/>
    <w:multiLevelType w:val="hybridMultilevel"/>
    <w:tmpl w:val="BE6CB9A6"/>
    <w:lvl w:ilvl="0" w:tplc="8430A510">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540C1F82"/>
    <w:multiLevelType w:val="hybridMultilevel"/>
    <w:tmpl w:val="F54E64FE"/>
    <w:lvl w:ilvl="0" w:tplc="E50C86EA">
      <w:start w:val="1"/>
      <w:numFmt w:val="decimal"/>
      <w:lvlText w:val="%1-"/>
      <w:lvlJc w:val="left"/>
      <w:pPr>
        <w:ind w:left="720" w:hanging="360"/>
      </w:pPr>
      <w:rPr>
        <w:rFonts w:ascii="ArabicTransparent,Bold" w:cs="ArabicTransparent,Bold"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5490576C"/>
    <w:multiLevelType w:val="hybridMultilevel"/>
    <w:tmpl w:val="A5DA2314"/>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550E4131"/>
    <w:multiLevelType w:val="hybridMultilevel"/>
    <w:tmpl w:val="A8BA8E2A"/>
    <w:lvl w:ilvl="0" w:tplc="59488B2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55810BEC"/>
    <w:multiLevelType w:val="hybridMultilevel"/>
    <w:tmpl w:val="39A01050"/>
    <w:lvl w:ilvl="0" w:tplc="040C000B">
      <w:start w:val="1"/>
      <w:numFmt w:val="bullet"/>
      <w:lvlText w:val=""/>
      <w:lvlJc w:val="left"/>
      <w:pPr>
        <w:ind w:left="992" w:hanging="360"/>
      </w:pPr>
      <w:rPr>
        <w:rFonts w:ascii="Wingdings" w:hAnsi="Wingdings" w:hint="default"/>
      </w:rPr>
    </w:lvl>
    <w:lvl w:ilvl="1" w:tplc="040C0003" w:tentative="1">
      <w:start w:val="1"/>
      <w:numFmt w:val="bullet"/>
      <w:lvlText w:val="o"/>
      <w:lvlJc w:val="left"/>
      <w:pPr>
        <w:ind w:left="1712" w:hanging="360"/>
      </w:pPr>
      <w:rPr>
        <w:rFonts w:ascii="Courier New" w:hAnsi="Courier New" w:cs="Courier New" w:hint="default"/>
      </w:rPr>
    </w:lvl>
    <w:lvl w:ilvl="2" w:tplc="040C0005" w:tentative="1">
      <w:start w:val="1"/>
      <w:numFmt w:val="bullet"/>
      <w:lvlText w:val=""/>
      <w:lvlJc w:val="left"/>
      <w:pPr>
        <w:ind w:left="2432" w:hanging="360"/>
      </w:pPr>
      <w:rPr>
        <w:rFonts w:ascii="Wingdings" w:hAnsi="Wingdings" w:hint="default"/>
      </w:rPr>
    </w:lvl>
    <w:lvl w:ilvl="3" w:tplc="040C0001" w:tentative="1">
      <w:start w:val="1"/>
      <w:numFmt w:val="bullet"/>
      <w:lvlText w:val=""/>
      <w:lvlJc w:val="left"/>
      <w:pPr>
        <w:ind w:left="3152" w:hanging="360"/>
      </w:pPr>
      <w:rPr>
        <w:rFonts w:ascii="Symbol" w:hAnsi="Symbol" w:hint="default"/>
      </w:rPr>
    </w:lvl>
    <w:lvl w:ilvl="4" w:tplc="040C0003" w:tentative="1">
      <w:start w:val="1"/>
      <w:numFmt w:val="bullet"/>
      <w:lvlText w:val="o"/>
      <w:lvlJc w:val="left"/>
      <w:pPr>
        <w:ind w:left="3872" w:hanging="360"/>
      </w:pPr>
      <w:rPr>
        <w:rFonts w:ascii="Courier New" w:hAnsi="Courier New" w:cs="Courier New" w:hint="default"/>
      </w:rPr>
    </w:lvl>
    <w:lvl w:ilvl="5" w:tplc="040C0005" w:tentative="1">
      <w:start w:val="1"/>
      <w:numFmt w:val="bullet"/>
      <w:lvlText w:val=""/>
      <w:lvlJc w:val="left"/>
      <w:pPr>
        <w:ind w:left="4592" w:hanging="360"/>
      </w:pPr>
      <w:rPr>
        <w:rFonts w:ascii="Wingdings" w:hAnsi="Wingdings" w:hint="default"/>
      </w:rPr>
    </w:lvl>
    <w:lvl w:ilvl="6" w:tplc="040C0001" w:tentative="1">
      <w:start w:val="1"/>
      <w:numFmt w:val="bullet"/>
      <w:lvlText w:val=""/>
      <w:lvlJc w:val="left"/>
      <w:pPr>
        <w:ind w:left="5312" w:hanging="360"/>
      </w:pPr>
      <w:rPr>
        <w:rFonts w:ascii="Symbol" w:hAnsi="Symbol" w:hint="default"/>
      </w:rPr>
    </w:lvl>
    <w:lvl w:ilvl="7" w:tplc="040C0003" w:tentative="1">
      <w:start w:val="1"/>
      <w:numFmt w:val="bullet"/>
      <w:lvlText w:val="o"/>
      <w:lvlJc w:val="left"/>
      <w:pPr>
        <w:ind w:left="6032" w:hanging="360"/>
      </w:pPr>
      <w:rPr>
        <w:rFonts w:ascii="Courier New" w:hAnsi="Courier New" w:cs="Courier New" w:hint="default"/>
      </w:rPr>
    </w:lvl>
    <w:lvl w:ilvl="8" w:tplc="040C0005" w:tentative="1">
      <w:start w:val="1"/>
      <w:numFmt w:val="bullet"/>
      <w:lvlText w:val=""/>
      <w:lvlJc w:val="left"/>
      <w:pPr>
        <w:ind w:left="6752" w:hanging="360"/>
      </w:pPr>
      <w:rPr>
        <w:rFonts w:ascii="Wingdings" w:hAnsi="Wingdings" w:hint="default"/>
      </w:rPr>
    </w:lvl>
  </w:abstractNum>
  <w:abstractNum w:abstractNumId="65">
    <w:nsid w:val="571B0188"/>
    <w:multiLevelType w:val="hybridMultilevel"/>
    <w:tmpl w:val="E9341C5A"/>
    <w:lvl w:ilvl="0" w:tplc="823C9666">
      <w:start w:val="1"/>
      <w:numFmt w:val="arabicAbjad"/>
      <w:lvlText w:val="%1-"/>
      <w:lvlJc w:val="left"/>
      <w:pPr>
        <w:ind w:left="21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57F349B1"/>
    <w:multiLevelType w:val="hybridMultilevel"/>
    <w:tmpl w:val="E1EA62A0"/>
    <w:lvl w:ilvl="0" w:tplc="0CFA46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5A3312C0"/>
    <w:multiLevelType w:val="hybridMultilevel"/>
    <w:tmpl w:val="3244D440"/>
    <w:lvl w:ilvl="0" w:tplc="4538F74A">
      <w:start w:val="1"/>
      <w:numFmt w:val="arabicAlpha"/>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8">
    <w:nsid w:val="5AD6189F"/>
    <w:multiLevelType w:val="hybridMultilevel"/>
    <w:tmpl w:val="85E06256"/>
    <w:lvl w:ilvl="0" w:tplc="040C000D">
      <w:start w:val="1"/>
      <w:numFmt w:val="bullet"/>
      <w:lvlText w:val=""/>
      <w:lvlJc w:val="left"/>
      <w:pPr>
        <w:ind w:left="632" w:hanging="360"/>
      </w:pPr>
      <w:rPr>
        <w:rFonts w:ascii="Wingdings" w:hAnsi="Wingdings" w:hint="default"/>
      </w:rPr>
    </w:lvl>
    <w:lvl w:ilvl="1" w:tplc="040C0003" w:tentative="1">
      <w:start w:val="1"/>
      <w:numFmt w:val="bullet"/>
      <w:lvlText w:val="o"/>
      <w:lvlJc w:val="left"/>
      <w:pPr>
        <w:ind w:left="1352" w:hanging="360"/>
      </w:pPr>
      <w:rPr>
        <w:rFonts w:ascii="Courier New" w:hAnsi="Courier New" w:cs="Courier New" w:hint="default"/>
      </w:rPr>
    </w:lvl>
    <w:lvl w:ilvl="2" w:tplc="040C0005" w:tentative="1">
      <w:start w:val="1"/>
      <w:numFmt w:val="bullet"/>
      <w:lvlText w:val=""/>
      <w:lvlJc w:val="left"/>
      <w:pPr>
        <w:ind w:left="2072" w:hanging="360"/>
      </w:pPr>
      <w:rPr>
        <w:rFonts w:ascii="Wingdings" w:hAnsi="Wingdings" w:hint="default"/>
      </w:rPr>
    </w:lvl>
    <w:lvl w:ilvl="3" w:tplc="040C0001" w:tentative="1">
      <w:start w:val="1"/>
      <w:numFmt w:val="bullet"/>
      <w:lvlText w:val=""/>
      <w:lvlJc w:val="left"/>
      <w:pPr>
        <w:ind w:left="2792" w:hanging="360"/>
      </w:pPr>
      <w:rPr>
        <w:rFonts w:ascii="Symbol" w:hAnsi="Symbol" w:hint="default"/>
      </w:rPr>
    </w:lvl>
    <w:lvl w:ilvl="4" w:tplc="040C0003" w:tentative="1">
      <w:start w:val="1"/>
      <w:numFmt w:val="bullet"/>
      <w:lvlText w:val="o"/>
      <w:lvlJc w:val="left"/>
      <w:pPr>
        <w:ind w:left="3512" w:hanging="360"/>
      </w:pPr>
      <w:rPr>
        <w:rFonts w:ascii="Courier New" w:hAnsi="Courier New" w:cs="Courier New" w:hint="default"/>
      </w:rPr>
    </w:lvl>
    <w:lvl w:ilvl="5" w:tplc="040C0005" w:tentative="1">
      <w:start w:val="1"/>
      <w:numFmt w:val="bullet"/>
      <w:lvlText w:val=""/>
      <w:lvlJc w:val="left"/>
      <w:pPr>
        <w:ind w:left="4232" w:hanging="360"/>
      </w:pPr>
      <w:rPr>
        <w:rFonts w:ascii="Wingdings" w:hAnsi="Wingdings" w:hint="default"/>
      </w:rPr>
    </w:lvl>
    <w:lvl w:ilvl="6" w:tplc="040C0001" w:tentative="1">
      <w:start w:val="1"/>
      <w:numFmt w:val="bullet"/>
      <w:lvlText w:val=""/>
      <w:lvlJc w:val="left"/>
      <w:pPr>
        <w:ind w:left="4952" w:hanging="360"/>
      </w:pPr>
      <w:rPr>
        <w:rFonts w:ascii="Symbol" w:hAnsi="Symbol" w:hint="default"/>
      </w:rPr>
    </w:lvl>
    <w:lvl w:ilvl="7" w:tplc="040C0003" w:tentative="1">
      <w:start w:val="1"/>
      <w:numFmt w:val="bullet"/>
      <w:lvlText w:val="o"/>
      <w:lvlJc w:val="left"/>
      <w:pPr>
        <w:ind w:left="5672" w:hanging="360"/>
      </w:pPr>
      <w:rPr>
        <w:rFonts w:ascii="Courier New" w:hAnsi="Courier New" w:cs="Courier New" w:hint="default"/>
      </w:rPr>
    </w:lvl>
    <w:lvl w:ilvl="8" w:tplc="040C0005" w:tentative="1">
      <w:start w:val="1"/>
      <w:numFmt w:val="bullet"/>
      <w:lvlText w:val=""/>
      <w:lvlJc w:val="left"/>
      <w:pPr>
        <w:ind w:left="6392" w:hanging="360"/>
      </w:pPr>
      <w:rPr>
        <w:rFonts w:ascii="Wingdings" w:hAnsi="Wingdings" w:hint="default"/>
      </w:rPr>
    </w:lvl>
  </w:abstractNum>
  <w:abstractNum w:abstractNumId="69">
    <w:nsid w:val="5BD952BD"/>
    <w:multiLevelType w:val="hybridMultilevel"/>
    <w:tmpl w:val="D1564EFC"/>
    <w:lvl w:ilvl="0" w:tplc="9F446E42">
      <w:start w:val="1"/>
      <w:numFmt w:val="decimal"/>
      <w:lvlText w:val="%1."/>
      <w:lvlJc w:val="left"/>
      <w:pPr>
        <w:ind w:left="720" w:hanging="360"/>
      </w:pPr>
      <w:rPr>
        <w:color w:val="000000" w:themeColor="text1"/>
      </w:rPr>
    </w:lvl>
    <w:lvl w:ilvl="1" w:tplc="D8EA35A2">
      <w:start w:val="199"/>
      <w:numFmt w:val="bullet"/>
      <w:lvlText w:val="-"/>
      <w:lvlJc w:val="left"/>
      <w:pPr>
        <w:ind w:left="1440" w:hanging="360"/>
      </w:pPr>
      <w:rPr>
        <w:rFonts w:ascii="Simplified Arabic" w:eastAsiaTheme="minorHAnsi" w:hAnsi="Simplified Arabic" w:cs="Simplified Arabic"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5DA67AD0"/>
    <w:multiLevelType w:val="hybridMultilevel"/>
    <w:tmpl w:val="7D8AAF94"/>
    <w:lvl w:ilvl="0" w:tplc="3942EEEE">
      <w:start w:val="1"/>
      <w:numFmt w:val="arabicAlpha"/>
      <w:lvlText w:val="%1-"/>
      <w:lvlJc w:val="left"/>
      <w:pPr>
        <w:ind w:left="358" w:hanging="360"/>
      </w:pPr>
      <w:rPr>
        <w:rFonts w:hint="default"/>
        <w:b w:val="0"/>
        <w:bCs/>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71">
    <w:nsid w:val="5EDD08E4"/>
    <w:multiLevelType w:val="hybridMultilevel"/>
    <w:tmpl w:val="09EAD12E"/>
    <w:lvl w:ilvl="0" w:tplc="667C401C">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5F865020"/>
    <w:multiLevelType w:val="hybridMultilevel"/>
    <w:tmpl w:val="76B0B47E"/>
    <w:lvl w:ilvl="0" w:tplc="D8E0B71A">
      <w:start w:val="1"/>
      <w:numFmt w:val="arabicAlpha"/>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3">
    <w:nsid w:val="60073183"/>
    <w:multiLevelType w:val="hybridMultilevel"/>
    <w:tmpl w:val="B9209DFC"/>
    <w:lvl w:ilvl="0" w:tplc="613A7148">
      <w:start w:val="1"/>
      <w:numFmt w:val="decimal"/>
      <w:lvlText w:val="%1-"/>
      <w:lvlJc w:val="left"/>
      <w:pPr>
        <w:ind w:left="925" w:hanging="360"/>
      </w:pPr>
      <w:rPr>
        <w:rFonts w:hint="default"/>
        <w:b/>
        <w:bCs/>
      </w:rPr>
    </w:lvl>
    <w:lvl w:ilvl="1" w:tplc="8E3E55B4">
      <w:numFmt w:val="decimalFullWidth"/>
      <w:lvlText w:val="%2-"/>
      <w:lvlJc w:val="left"/>
      <w:pPr>
        <w:ind w:left="1675" w:hanging="390"/>
      </w:pPr>
      <w:rPr>
        <w:rFonts w:hint="default"/>
      </w:rPr>
    </w:lvl>
    <w:lvl w:ilvl="2" w:tplc="040C001B">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74">
    <w:nsid w:val="628C59A7"/>
    <w:multiLevelType w:val="hybridMultilevel"/>
    <w:tmpl w:val="CD2218CA"/>
    <w:lvl w:ilvl="0" w:tplc="7528FA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635A4C19"/>
    <w:multiLevelType w:val="hybridMultilevel"/>
    <w:tmpl w:val="FE549AF2"/>
    <w:lvl w:ilvl="0" w:tplc="667C401C">
      <w:start w:val="1"/>
      <w:numFmt w:val="arabicAbjad"/>
      <w:lvlText w:val="%1-"/>
      <w:lvlJc w:val="left"/>
      <w:pPr>
        <w:ind w:left="632" w:hanging="360"/>
      </w:pPr>
      <w:rPr>
        <w:rFonts w:hint="default"/>
        <w:b/>
        <w:bCs/>
      </w:rPr>
    </w:lvl>
    <w:lvl w:ilvl="1" w:tplc="040C0019" w:tentative="1">
      <w:start w:val="1"/>
      <w:numFmt w:val="lowerLetter"/>
      <w:lvlText w:val="%2."/>
      <w:lvlJc w:val="left"/>
      <w:pPr>
        <w:ind w:left="1352" w:hanging="360"/>
      </w:pPr>
    </w:lvl>
    <w:lvl w:ilvl="2" w:tplc="040C001B" w:tentative="1">
      <w:start w:val="1"/>
      <w:numFmt w:val="lowerRoman"/>
      <w:lvlText w:val="%3."/>
      <w:lvlJc w:val="right"/>
      <w:pPr>
        <w:ind w:left="2072" w:hanging="180"/>
      </w:pPr>
    </w:lvl>
    <w:lvl w:ilvl="3" w:tplc="040C000F" w:tentative="1">
      <w:start w:val="1"/>
      <w:numFmt w:val="decimal"/>
      <w:lvlText w:val="%4."/>
      <w:lvlJc w:val="left"/>
      <w:pPr>
        <w:ind w:left="2792" w:hanging="360"/>
      </w:pPr>
    </w:lvl>
    <w:lvl w:ilvl="4" w:tplc="040C0019" w:tentative="1">
      <w:start w:val="1"/>
      <w:numFmt w:val="lowerLetter"/>
      <w:lvlText w:val="%5."/>
      <w:lvlJc w:val="left"/>
      <w:pPr>
        <w:ind w:left="3512" w:hanging="360"/>
      </w:pPr>
    </w:lvl>
    <w:lvl w:ilvl="5" w:tplc="040C001B" w:tentative="1">
      <w:start w:val="1"/>
      <w:numFmt w:val="lowerRoman"/>
      <w:lvlText w:val="%6."/>
      <w:lvlJc w:val="right"/>
      <w:pPr>
        <w:ind w:left="4232" w:hanging="180"/>
      </w:pPr>
    </w:lvl>
    <w:lvl w:ilvl="6" w:tplc="040C000F" w:tentative="1">
      <w:start w:val="1"/>
      <w:numFmt w:val="decimal"/>
      <w:lvlText w:val="%7."/>
      <w:lvlJc w:val="left"/>
      <w:pPr>
        <w:ind w:left="4952" w:hanging="360"/>
      </w:pPr>
    </w:lvl>
    <w:lvl w:ilvl="7" w:tplc="040C0019" w:tentative="1">
      <w:start w:val="1"/>
      <w:numFmt w:val="lowerLetter"/>
      <w:lvlText w:val="%8."/>
      <w:lvlJc w:val="left"/>
      <w:pPr>
        <w:ind w:left="5672" w:hanging="360"/>
      </w:pPr>
    </w:lvl>
    <w:lvl w:ilvl="8" w:tplc="040C001B" w:tentative="1">
      <w:start w:val="1"/>
      <w:numFmt w:val="lowerRoman"/>
      <w:lvlText w:val="%9."/>
      <w:lvlJc w:val="right"/>
      <w:pPr>
        <w:ind w:left="6392" w:hanging="180"/>
      </w:pPr>
    </w:lvl>
  </w:abstractNum>
  <w:abstractNum w:abstractNumId="76">
    <w:nsid w:val="64AB3F8E"/>
    <w:multiLevelType w:val="hybridMultilevel"/>
    <w:tmpl w:val="EFD2E4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658D30D9"/>
    <w:multiLevelType w:val="hybridMultilevel"/>
    <w:tmpl w:val="7CDA15A4"/>
    <w:lvl w:ilvl="0" w:tplc="83C24620">
      <w:start w:val="1"/>
      <w:numFmt w:val="bullet"/>
      <w:lvlText w:val=""/>
      <w:lvlJc w:val="left"/>
      <w:pPr>
        <w:ind w:left="992" w:hanging="360"/>
      </w:pPr>
      <w:rPr>
        <w:rFonts w:ascii="Symbol" w:hAnsi="Symbol" w:hint="default"/>
      </w:rPr>
    </w:lvl>
    <w:lvl w:ilvl="1" w:tplc="040C0003" w:tentative="1">
      <w:start w:val="1"/>
      <w:numFmt w:val="bullet"/>
      <w:lvlText w:val="o"/>
      <w:lvlJc w:val="left"/>
      <w:pPr>
        <w:ind w:left="1712" w:hanging="360"/>
      </w:pPr>
      <w:rPr>
        <w:rFonts w:ascii="Courier New" w:hAnsi="Courier New" w:cs="Courier New" w:hint="default"/>
      </w:rPr>
    </w:lvl>
    <w:lvl w:ilvl="2" w:tplc="040C0005" w:tentative="1">
      <w:start w:val="1"/>
      <w:numFmt w:val="bullet"/>
      <w:lvlText w:val=""/>
      <w:lvlJc w:val="left"/>
      <w:pPr>
        <w:ind w:left="2432" w:hanging="360"/>
      </w:pPr>
      <w:rPr>
        <w:rFonts w:ascii="Wingdings" w:hAnsi="Wingdings" w:hint="default"/>
      </w:rPr>
    </w:lvl>
    <w:lvl w:ilvl="3" w:tplc="040C0001" w:tentative="1">
      <w:start w:val="1"/>
      <w:numFmt w:val="bullet"/>
      <w:lvlText w:val=""/>
      <w:lvlJc w:val="left"/>
      <w:pPr>
        <w:ind w:left="3152" w:hanging="360"/>
      </w:pPr>
      <w:rPr>
        <w:rFonts w:ascii="Symbol" w:hAnsi="Symbol" w:hint="default"/>
      </w:rPr>
    </w:lvl>
    <w:lvl w:ilvl="4" w:tplc="040C0003" w:tentative="1">
      <w:start w:val="1"/>
      <w:numFmt w:val="bullet"/>
      <w:lvlText w:val="o"/>
      <w:lvlJc w:val="left"/>
      <w:pPr>
        <w:ind w:left="3872" w:hanging="360"/>
      </w:pPr>
      <w:rPr>
        <w:rFonts w:ascii="Courier New" w:hAnsi="Courier New" w:cs="Courier New" w:hint="default"/>
      </w:rPr>
    </w:lvl>
    <w:lvl w:ilvl="5" w:tplc="040C0005" w:tentative="1">
      <w:start w:val="1"/>
      <w:numFmt w:val="bullet"/>
      <w:lvlText w:val=""/>
      <w:lvlJc w:val="left"/>
      <w:pPr>
        <w:ind w:left="4592" w:hanging="360"/>
      </w:pPr>
      <w:rPr>
        <w:rFonts w:ascii="Wingdings" w:hAnsi="Wingdings" w:hint="default"/>
      </w:rPr>
    </w:lvl>
    <w:lvl w:ilvl="6" w:tplc="040C0001" w:tentative="1">
      <w:start w:val="1"/>
      <w:numFmt w:val="bullet"/>
      <w:lvlText w:val=""/>
      <w:lvlJc w:val="left"/>
      <w:pPr>
        <w:ind w:left="5312" w:hanging="360"/>
      </w:pPr>
      <w:rPr>
        <w:rFonts w:ascii="Symbol" w:hAnsi="Symbol" w:hint="default"/>
      </w:rPr>
    </w:lvl>
    <w:lvl w:ilvl="7" w:tplc="040C0003" w:tentative="1">
      <w:start w:val="1"/>
      <w:numFmt w:val="bullet"/>
      <w:lvlText w:val="o"/>
      <w:lvlJc w:val="left"/>
      <w:pPr>
        <w:ind w:left="6032" w:hanging="360"/>
      </w:pPr>
      <w:rPr>
        <w:rFonts w:ascii="Courier New" w:hAnsi="Courier New" w:cs="Courier New" w:hint="default"/>
      </w:rPr>
    </w:lvl>
    <w:lvl w:ilvl="8" w:tplc="040C0005" w:tentative="1">
      <w:start w:val="1"/>
      <w:numFmt w:val="bullet"/>
      <w:lvlText w:val=""/>
      <w:lvlJc w:val="left"/>
      <w:pPr>
        <w:ind w:left="6752" w:hanging="360"/>
      </w:pPr>
      <w:rPr>
        <w:rFonts w:ascii="Wingdings" w:hAnsi="Wingdings" w:hint="default"/>
      </w:rPr>
    </w:lvl>
  </w:abstractNum>
  <w:abstractNum w:abstractNumId="78">
    <w:nsid w:val="65FF2366"/>
    <w:multiLevelType w:val="hybridMultilevel"/>
    <w:tmpl w:val="6D58432E"/>
    <w:lvl w:ilvl="0" w:tplc="83C24620">
      <w:start w:val="1"/>
      <w:numFmt w:val="bullet"/>
      <w:lvlText w:val=""/>
      <w:lvlJc w:val="left"/>
      <w:pPr>
        <w:ind w:left="814" w:hanging="360"/>
      </w:pPr>
      <w:rPr>
        <w:rFonts w:ascii="Symbol" w:hAnsi="Symbol"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79">
    <w:nsid w:val="679470E4"/>
    <w:multiLevelType w:val="hybridMultilevel"/>
    <w:tmpl w:val="49B87916"/>
    <w:lvl w:ilvl="0" w:tplc="83C246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6A85497B"/>
    <w:multiLevelType w:val="hybridMultilevel"/>
    <w:tmpl w:val="56C430A0"/>
    <w:lvl w:ilvl="0" w:tplc="72BAB560">
      <w:start w:val="1"/>
      <w:numFmt w:val="arabicAbjad"/>
      <w:lvlText w:val="%1-"/>
      <w:lvlJc w:val="left"/>
      <w:pPr>
        <w:ind w:left="720" w:hanging="360"/>
      </w:pPr>
      <w:rPr>
        <w:rFonts w:hint="default"/>
        <w:b/>
        <w:bCs/>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nsid w:val="6A95354F"/>
    <w:multiLevelType w:val="hybridMultilevel"/>
    <w:tmpl w:val="C8285A28"/>
    <w:lvl w:ilvl="0" w:tplc="667C401C">
      <w:start w:val="1"/>
      <w:numFmt w:val="arabicAbjad"/>
      <w:lvlText w:val="%1-"/>
      <w:lvlJc w:val="left"/>
      <w:pPr>
        <w:ind w:left="358" w:hanging="360"/>
      </w:pPr>
      <w:rPr>
        <w:rFonts w:hint="default"/>
        <w:b/>
        <w:bCs/>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82">
    <w:nsid w:val="6B2C3BB3"/>
    <w:multiLevelType w:val="hybridMultilevel"/>
    <w:tmpl w:val="1F6A9FE8"/>
    <w:lvl w:ilvl="0" w:tplc="D6A86BA8">
      <w:start w:val="1"/>
      <w:numFmt w:val="decimal"/>
      <w:lvlText w:val="%1-"/>
      <w:lvlJc w:val="left"/>
      <w:pPr>
        <w:ind w:left="925" w:hanging="360"/>
      </w:pPr>
      <w:rPr>
        <w:rFonts w:hint="default"/>
      </w:rPr>
    </w:lvl>
    <w:lvl w:ilvl="1" w:tplc="0D8AB2FC">
      <w:start w:val="1"/>
      <w:numFmt w:val="arabicAbjad"/>
      <w:lvlText w:val="%2-"/>
      <w:lvlJc w:val="left"/>
      <w:pPr>
        <w:ind w:left="1645" w:hanging="360"/>
      </w:pPr>
      <w:rPr>
        <w:rFonts w:hint="default"/>
        <w:b/>
        <w:bCs/>
        <w:i w:val="0"/>
      </w:r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83">
    <w:nsid w:val="6C596F0B"/>
    <w:multiLevelType w:val="hybridMultilevel"/>
    <w:tmpl w:val="B760648A"/>
    <w:lvl w:ilvl="0" w:tplc="9C5040CE">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nsid w:val="6DEA77F6"/>
    <w:multiLevelType w:val="hybridMultilevel"/>
    <w:tmpl w:val="BBE2637A"/>
    <w:lvl w:ilvl="0" w:tplc="83C24620">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5">
    <w:nsid w:val="6E5177CC"/>
    <w:multiLevelType w:val="hybridMultilevel"/>
    <w:tmpl w:val="262CE8FE"/>
    <w:lvl w:ilvl="0" w:tplc="1674E152">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nsid w:val="6EA87D38"/>
    <w:multiLevelType w:val="hybridMultilevel"/>
    <w:tmpl w:val="3F0E5836"/>
    <w:lvl w:ilvl="0" w:tplc="83C24620">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87">
    <w:nsid w:val="6FCB7FBD"/>
    <w:multiLevelType w:val="hybridMultilevel"/>
    <w:tmpl w:val="6B784C36"/>
    <w:lvl w:ilvl="0" w:tplc="19066934">
      <w:start w:val="1"/>
      <w:numFmt w:val="arabicAbjad"/>
      <w:lvlText w:val="%1-"/>
      <w:lvlJc w:val="left"/>
      <w:pPr>
        <w:ind w:left="1427" w:hanging="360"/>
      </w:pPr>
      <w:rPr>
        <w:rFonts w:hint="default"/>
        <w:b/>
        <w:bCs/>
      </w:rPr>
    </w:lvl>
    <w:lvl w:ilvl="1" w:tplc="040C0019" w:tentative="1">
      <w:start w:val="1"/>
      <w:numFmt w:val="lowerLetter"/>
      <w:lvlText w:val="%2."/>
      <w:lvlJc w:val="left"/>
      <w:pPr>
        <w:ind w:left="2147" w:hanging="360"/>
      </w:pPr>
    </w:lvl>
    <w:lvl w:ilvl="2" w:tplc="040C001B" w:tentative="1">
      <w:start w:val="1"/>
      <w:numFmt w:val="lowerRoman"/>
      <w:lvlText w:val="%3."/>
      <w:lvlJc w:val="right"/>
      <w:pPr>
        <w:ind w:left="2867" w:hanging="180"/>
      </w:pPr>
    </w:lvl>
    <w:lvl w:ilvl="3" w:tplc="040C000F" w:tentative="1">
      <w:start w:val="1"/>
      <w:numFmt w:val="decimal"/>
      <w:lvlText w:val="%4."/>
      <w:lvlJc w:val="left"/>
      <w:pPr>
        <w:ind w:left="3587" w:hanging="360"/>
      </w:pPr>
    </w:lvl>
    <w:lvl w:ilvl="4" w:tplc="040C0019" w:tentative="1">
      <w:start w:val="1"/>
      <w:numFmt w:val="lowerLetter"/>
      <w:lvlText w:val="%5."/>
      <w:lvlJc w:val="left"/>
      <w:pPr>
        <w:ind w:left="4307" w:hanging="360"/>
      </w:pPr>
    </w:lvl>
    <w:lvl w:ilvl="5" w:tplc="040C001B" w:tentative="1">
      <w:start w:val="1"/>
      <w:numFmt w:val="lowerRoman"/>
      <w:lvlText w:val="%6."/>
      <w:lvlJc w:val="right"/>
      <w:pPr>
        <w:ind w:left="5027" w:hanging="180"/>
      </w:pPr>
    </w:lvl>
    <w:lvl w:ilvl="6" w:tplc="040C000F" w:tentative="1">
      <w:start w:val="1"/>
      <w:numFmt w:val="decimal"/>
      <w:lvlText w:val="%7."/>
      <w:lvlJc w:val="left"/>
      <w:pPr>
        <w:ind w:left="5747" w:hanging="360"/>
      </w:pPr>
    </w:lvl>
    <w:lvl w:ilvl="7" w:tplc="040C0019" w:tentative="1">
      <w:start w:val="1"/>
      <w:numFmt w:val="lowerLetter"/>
      <w:lvlText w:val="%8."/>
      <w:lvlJc w:val="left"/>
      <w:pPr>
        <w:ind w:left="6467" w:hanging="360"/>
      </w:pPr>
    </w:lvl>
    <w:lvl w:ilvl="8" w:tplc="040C001B" w:tentative="1">
      <w:start w:val="1"/>
      <w:numFmt w:val="lowerRoman"/>
      <w:lvlText w:val="%9."/>
      <w:lvlJc w:val="right"/>
      <w:pPr>
        <w:ind w:left="7187" w:hanging="180"/>
      </w:pPr>
    </w:lvl>
  </w:abstractNum>
  <w:abstractNum w:abstractNumId="88">
    <w:nsid w:val="73F84634"/>
    <w:multiLevelType w:val="hybridMultilevel"/>
    <w:tmpl w:val="CD966A80"/>
    <w:lvl w:ilvl="0" w:tplc="1FA8F3A0">
      <w:start w:val="1"/>
      <w:numFmt w:val="decimal"/>
      <w:lvlText w:val="%1-"/>
      <w:lvlJc w:val="left"/>
      <w:pPr>
        <w:ind w:left="1067" w:hanging="360"/>
      </w:pPr>
      <w:rPr>
        <w:rFonts w:hint="default"/>
        <w:b/>
        <w:bCs/>
      </w:rPr>
    </w:lvl>
    <w:lvl w:ilvl="1" w:tplc="040C0019" w:tentative="1">
      <w:start w:val="1"/>
      <w:numFmt w:val="lowerLetter"/>
      <w:lvlText w:val="%2."/>
      <w:lvlJc w:val="left"/>
      <w:pPr>
        <w:ind w:left="1787" w:hanging="360"/>
      </w:pPr>
    </w:lvl>
    <w:lvl w:ilvl="2" w:tplc="040C001B" w:tentative="1">
      <w:start w:val="1"/>
      <w:numFmt w:val="lowerRoman"/>
      <w:lvlText w:val="%3."/>
      <w:lvlJc w:val="right"/>
      <w:pPr>
        <w:ind w:left="2507" w:hanging="180"/>
      </w:pPr>
    </w:lvl>
    <w:lvl w:ilvl="3" w:tplc="040C000F" w:tentative="1">
      <w:start w:val="1"/>
      <w:numFmt w:val="decimal"/>
      <w:lvlText w:val="%4."/>
      <w:lvlJc w:val="left"/>
      <w:pPr>
        <w:ind w:left="3227" w:hanging="360"/>
      </w:pPr>
    </w:lvl>
    <w:lvl w:ilvl="4" w:tplc="040C0019" w:tentative="1">
      <w:start w:val="1"/>
      <w:numFmt w:val="lowerLetter"/>
      <w:lvlText w:val="%5."/>
      <w:lvlJc w:val="left"/>
      <w:pPr>
        <w:ind w:left="3947" w:hanging="360"/>
      </w:pPr>
    </w:lvl>
    <w:lvl w:ilvl="5" w:tplc="040C001B" w:tentative="1">
      <w:start w:val="1"/>
      <w:numFmt w:val="lowerRoman"/>
      <w:lvlText w:val="%6."/>
      <w:lvlJc w:val="right"/>
      <w:pPr>
        <w:ind w:left="4667" w:hanging="180"/>
      </w:pPr>
    </w:lvl>
    <w:lvl w:ilvl="6" w:tplc="040C000F" w:tentative="1">
      <w:start w:val="1"/>
      <w:numFmt w:val="decimal"/>
      <w:lvlText w:val="%7."/>
      <w:lvlJc w:val="left"/>
      <w:pPr>
        <w:ind w:left="5387" w:hanging="360"/>
      </w:pPr>
    </w:lvl>
    <w:lvl w:ilvl="7" w:tplc="040C0019" w:tentative="1">
      <w:start w:val="1"/>
      <w:numFmt w:val="lowerLetter"/>
      <w:lvlText w:val="%8."/>
      <w:lvlJc w:val="left"/>
      <w:pPr>
        <w:ind w:left="6107" w:hanging="360"/>
      </w:pPr>
    </w:lvl>
    <w:lvl w:ilvl="8" w:tplc="040C001B" w:tentative="1">
      <w:start w:val="1"/>
      <w:numFmt w:val="lowerRoman"/>
      <w:lvlText w:val="%9."/>
      <w:lvlJc w:val="right"/>
      <w:pPr>
        <w:ind w:left="6827" w:hanging="180"/>
      </w:pPr>
    </w:lvl>
  </w:abstractNum>
  <w:abstractNum w:abstractNumId="89">
    <w:nsid w:val="7486117A"/>
    <w:multiLevelType w:val="hybridMultilevel"/>
    <w:tmpl w:val="3E26C1B6"/>
    <w:lvl w:ilvl="0" w:tplc="7D720E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nsid w:val="752D0DB6"/>
    <w:multiLevelType w:val="hybridMultilevel"/>
    <w:tmpl w:val="C1764954"/>
    <w:lvl w:ilvl="0" w:tplc="9190CF92">
      <w:start w:val="1"/>
      <w:numFmt w:val="decimal"/>
      <w:lvlText w:val="%1."/>
      <w:lvlJc w:val="left"/>
      <w:pPr>
        <w:ind w:left="1440" w:hanging="360"/>
      </w:pPr>
      <w:rPr>
        <w:i w:val="0"/>
        <w:iCs w:val="0"/>
      </w:rPr>
    </w:lvl>
    <w:lvl w:ilvl="1" w:tplc="823C9666">
      <w:start w:val="1"/>
      <w:numFmt w:val="arabicAbjad"/>
      <w:lvlText w:val="%2-"/>
      <w:lvlJc w:val="left"/>
      <w:pPr>
        <w:ind w:left="2160" w:hanging="360"/>
      </w:pPr>
      <w:rPr>
        <w:rFonts w:hint="default"/>
        <w:b/>
        <w:bCs/>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1">
    <w:nsid w:val="76D51840"/>
    <w:multiLevelType w:val="hybridMultilevel"/>
    <w:tmpl w:val="94FABB8A"/>
    <w:lvl w:ilvl="0" w:tplc="A3604B0C">
      <w:start w:val="1"/>
      <w:numFmt w:val="decimal"/>
      <w:lvlText w:val="%1-"/>
      <w:lvlJc w:val="left"/>
      <w:pPr>
        <w:ind w:left="720" w:hanging="360"/>
      </w:pPr>
      <w:rPr>
        <w:rFonts w:hint="default"/>
      </w:rPr>
    </w:lvl>
    <w:lvl w:ilvl="1" w:tplc="21426D7C">
      <w:numFmt w:val="bullet"/>
      <w:lvlText w:val="•"/>
      <w:lvlJc w:val="left"/>
      <w:pPr>
        <w:ind w:left="1440" w:hanging="360"/>
      </w:pPr>
      <w:rPr>
        <w:rFonts w:ascii="Simplified Arabic" w:eastAsiaTheme="minorHAnsi" w:hAnsi="Simplified Arabic" w:cs="Simplified Arabic"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nsid w:val="779024EE"/>
    <w:multiLevelType w:val="hybridMultilevel"/>
    <w:tmpl w:val="6D1E91E2"/>
    <w:lvl w:ilvl="0" w:tplc="6958E986">
      <w:start w:val="2"/>
      <w:numFmt w:val="bullet"/>
      <w:lvlText w:val="-"/>
      <w:lvlJc w:val="left"/>
      <w:pPr>
        <w:ind w:left="632" w:hanging="360"/>
      </w:pPr>
      <w:rPr>
        <w:rFonts w:ascii="Simplified Arabic" w:eastAsiaTheme="minorHAnsi" w:hAnsi="Simplified Arabic" w:cs="Simplified Arabic" w:hint="default"/>
      </w:rPr>
    </w:lvl>
    <w:lvl w:ilvl="1" w:tplc="040C0003" w:tentative="1">
      <w:start w:val="1"/>
      <w:numFmt w:val="bullet"/>
      <w:lvlText w:val="o"/>
      <w:lvlJc w:val="left"/>
      <w:pPr>
        <w:ind w:left="1352" w:hanging="360"/>
      </w:pPr>
      <w:rPr>
        <w:rFonts w:ascii="Courier New" w:hAnsi="Courier New" w:cs="Courier New" w:hint="default"/>
      </w:rPr>
    </w:lvl>
    <w:lvl w:ilvl="2" w:tplc="040C0005" w:tentative="1">
      <w:start w:val="1"/>
      <w:numFmt w:val="bullet"/>
      <w:lvlText w:val=""/>
      <w:lvlJc w:val="left"/>
      <w:pPr>
        <w:ind w:left="2072" w:hanging="360"/>
      </w:pPr>
      <w:rPr>
        <w:rFonts w:ascii="Wingdings" w:hAnsi="Wingdings" w:hint="default"/>
      </w:rPr>
    </w:lvl>
    <w:lvl w:ilvl="3" w:tplc="040C0001" w:tentative="1">
      <w:start w:val="1"/>
      <w:numFmt w:val="bullet"/>
      <w:lvlText w:val=""/>
      <w:lvlJc w:val="left"/>
      <w:pPr>
        <w:ind w:left="2792" w:hanging="360"/>
      </w:pPr>
      <w:rPr>
        <w:rFonts w:ascii="Symbol" w:hAnsi="Symbol" w:hint="default"/>
      </w:rPr>
    </w:lvl>
    <w:lvl w:ilvl="4" w:tplc="040C0003" w:tentative="1">
      <w:start w:val="1"/>
      <w:numFmt w:val="bullet"/>
      <w:lvlText w:val="o"/>
      <w:lvlJc w:val="left"/>
      <w:pPr>
        <w:ind w:left="3512" w:hanging="360"/>
      </w:pPr>
      <w:rPr>
        <w:rFonts w:ascii="Courier New" w:hAnsi="Courier New" w:cs="Courier New" w:hint="default"/>
      </w:rPr>
    </w:lvl>
    <w:lvl w:ilvl="5" w:tplc="040C0005" w:tentative="1">
      <w:start w:val="1"/>
      <w:numFmt w:val="bullet"/>
      <w:lvlText w:val=""/>
      <w:lvlJc w:val="left"/>
      <w:pPr>
        <w:ind w:left="4232" w:hanging="360"/>
      </w:pPr>
      <w:rPr>
        <w:rFonts w:ascii="Wingdings" w:hAnsi="Wingdings" w:hint="default"/>
      </w:rPr>
    </w:lvl>
    <w:lvl w:ilvl="6" w:tplc="040C0001" w:tentative="1">
      <w:start w:val="1"/>
      <w:numFmt w:val="bullet"/>
      <w:lvlText w:val=""/>
      <w:lvlJc w:val="left"/>
      <w:pPr>
        <w:ind w:left="4952" w:hanging="360"/>
      </w:pPr>
      <w:rPr>
        <w:rFonts w:ascii="Symbol" w:hAnsi="Symbol" w:hint="default"/>
      </w:rPr>
    </w:lvl>
    <w:lvl w:ilvl="7" w:tplc="040C0003" w:tentative="1">
      <w:start w:val="1"/>
      <w:numFmt w:val="bullet"/>
      <w:lvlText w:val="o"/>
      <w:lvlJc w:val="left"/>
      <w:pPr>
        <w:ind w:left="5672" w:hanging="360"/>
      </w:pPr>
      <w:rPr>
        <w:rFonts w:ascii="Courier New" w:hAnsi="Courier New" w:cs="Courier New" w:hint="default"/>
      </w:rPr>
    </w:lvl>
    <w:lvl w:ilvl="8" w:tplc="040C0005" w:tentative="1">
      <w:start w:val="1"/>
      <w:numFmt w:val="bullet"/>
      <w:lvlText w:val=""/>
      <w:lvlJc w:val="left"/>
      <w:pPr>
        <w:ind w:left="6392" w:hanging="360"/>
      </w:pPr>
      <w:rPr>
        <w:rFonts w:ascii="Wingdings" w:hAnsi="Wingdings" w:hint="default"/>
      </w:rPr>
    </w:lvl>
  </w:abstractNum>
  <w:abstractNum w:abstractNumId="93">
    <w:nsid w:val="78076CE8"/>
    <w:multiLevelType w:val="hybridMultilevel"/>
    <w:tmpl w:val="B4964CF0"/>
    <w:lvl w:ilvl="0" w:tplc="F61404AE">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nsid w:val="7CB4581D"/>
    <w:multiLevelType w:val="hybridMultilevel"/>
    <w:tmpl w:val="8EC48568"/>
    <w:lvl w:ilvl="0" w:tplc="6E647C0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nsid w:val="7EF851E4"/>
    <w:multiLevelType w:val="hybridMultilevel"/>
    <w:tmpl w:val="62967E94"/>
    <w:lvl w:ilvl="0" w:tplc="5C467276">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nsid w:val="7F0C4091"/>
    <w:multiLevelType w:val="hybridMultilevel"/>
    <w:tmpl w:val="5476BEA4"/>
    <w:lvl w:ilvl="0" w:tplc="83C24620">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7">
    <w:nsid w:val="7FF07C53"/>
    <w:multiLevelType w:val="hybridMultilevel"/>
    <w:tmpl w:val="9F4A7496"/>
    <w:lvl w:ilvl="0" w:tplc="E1D8A35C">
      <w:start w:val="1"/>
      <w:numFmt w:val="decimal"/>
      <w:lvlText w:val="%1-"/>
      <w:lvlJc w:val="left"/>
      <w:pPr>
        <w:ind w:left="1067" w:hanging="360"/>
      </w:pPr>
      <w:rPr>
        <w:rFonts w:hint="default"/>
      </w:rPr>
    </w:lvl>
    <w:lvl w:ilvl="1" w:tplc="040C0019" w:tentative="1">
      <w:start w:val="1"/>
      <w:numFmt w:val="lowerLetter"/>
      <w:lvlText w:val="%2."/>
      <w:lvlJc w:val="left"/>
      <w:pPr>
        <w:ind w:left="1787" w:hanging="360"/>
      </w:pPr>
    </w:lvl>
    <w:lvl w:ilvl="2" w:tplc="040C001B" w:tentative="1">
      <w:start w:val="1"/>
      <w:numFmt w:val="lowerRoman"/>
      <w:lvlText w:val="%3."/>
      <w:lvlJc w:val="right"/>
      <w:pPr>
        <w:ind w:left="2507" w:hanging="180"/>
      </w:pPr>
    </w:lvl>
    <w:lvl w:ilvl="3" w:tplc="040C000F" w:tentative="1">
      <w:start w:val="1"/>
      <w:numFmt w:val="decimal"/>
      <w:lvlText w:val="%4."/>
      <w:lvlJc w:val="left"/>
      <w:pPr>
        <w:ind w:left="3227" w:hanging="360"/>
      </w:pPr>
    </w:lvl>
    <w:lvl w:ilvl="4" w:tplc="040C0019" w:tentative="1">
      <w:start w:val="1"/>
      <w:numFmt w:val="lowerLetter"/>
      <w:lvlText w:val="%5."/>
      <w:lvlJc w:val="left"/>
      <w:pPr>
        <w:ind w:left="3947" w:hanging="360"/>
      </w:pPr>
    </w:lvl>
    <w:lvl w:ilvl="5" w:tplc="040C001B" w:tentative="1">
      <w:start w:val="1"/>
      <w:numFmt w:val="lowerRoman"/>
      <w:lvlText w:val="%6."/>
      <w:lvlJc w:val="right"/>
      <w:pPr>
        <w:ind w:left="4667" w:hanging="180"/>
      </w:pPr>
    </w:lvl>
    <w:lvl w:ilvl="6" w:tplc="040C000F" w:tentative="1">
      <w:start w:val="1"/>
      <w:numFmt w:val="decimal"/>
      <w:lvlText w:val="%7."/>
      <w:lvlJc w:val="left"/>
      <w:pPr>
        <w:ind w:left="5387" w:hanging="360"/>
      </w:pPr>
    </w:lvl>
    <w:lvl w:ilvl="7" w:tplc="040C0019" w:tentative="1">
      <w:start w:val="1"/>
      <w:numFmt w:val="lowerLetter"/>
      <w:lvlText w:val="%8."/>
      <w:lvlJc w:val="left"/>
      <w:pPr>
        <w:ind w:left="6107" w:hanging="360"/>
      </w:pPr>
    </w:lvl>
    <w:lvl w:ilvl="8" w:tplc="040C001B" w:tentative="1">
      <w:start w:val="1"/>
      <w:numFmt w:val="lowerRoman"/>
      <w:lvlText w:val="%9."/>
      <w:lvlJc w:val="right"/>
      <w:pPr>
        <w:ind w:left="6827" w:hanging="180"/>
      </w:pPr>
    </w:lvl>
  </w:abstractNum>
  <w:num w:numId="1">
    <w:abstractNumId w:val="59"/>
  </w:num>
  <w:num w:numId="2">
    <w:abstractNumId w:val="39"/>
  </w:num>
  <w:num w:numId="3">
    <w:abstractNumId w:val="92"/>
  </w:num>
  <w:num w:numId="4">
    <w:abstractNumId w:val="34"/>
  </w:num>
  <w:num w:numId="5">
    <w:abstractNumId w:val="64"/>
  </w:num>
  <w:num w:numId="6">
    <w:abstractNumId w:val="73"/>
  </w:num>
  <w:num w:numId="7">
    <w:abstractNumId w:val="76"/>
  </w:num>
  <w:num w:numId="8">
    <w:abstractNumId w:val="11"/>
  </w:num>
  <w:num w:numId="9">
    <w:abstractNumId w:val="23"/>
  </w:num>
  <w:num w:numId="10">
    <w:abstractNumId w:val="61"/>
  </w:num>
  <w:num w:numId="11">
    <w:abstractNumId w:val="87"/>
  </w:num>
  <w:num w:numId="12">
    <w:abstractNumId w:val="49"/>
  </w:num>
  <w:num w:numId="13">
    <w:abstractNumId w:val="19"/>
  </w:num>
  <w:num w:numId="14">
    <w:abstractNumId w:val="88"/>
  </w:num>
  <w:num w:numId="15">
    <w:abstractNumId w:val="28"/>
  </w:num>
  <w:num w:numId="16">
    <w:abstractNumId w:val="45"/>
  </w:num>
  <w:num w:numId="17">
    <w:abstractNumId w:val="2"/>
  </w:num>
  <w:num w:numId="18">
    <w:abstractNumId w:val="51"/>
  </w:num>
  <w:num w:numId="19">
    <w:abstractNumId w:val="42"/>
  </w:num>
  <w:num w:numId="20">
    <w:abstractNumId w:val="21"/>
  </w:num>
  <w:num w:numId="21">
    <w:abstractNumId w:val="72"/>
  </w:num>
  <w:num w:numId="22">
    <w:abstractNumId w:val="41"/>
  </w:num>
  <w:num w:numId="23">
    <w:abstractNumId w:val="6"/>
  </w:num>
  <w:num w:numId="24">
    <w:abstractNumId w:val="97"/>
  </w:num>
  <w:num w:numId="25">
    <w:abstractNumId w:val="14"/>
  </w:num>
  <w:num w:numId="26">
    <w:abstractNumId w:val="32"/>
  </w:num>
  <w:num w:numId="27">
    <w:abstractNumId w:val="37"/>
  </w:num>
  <w:num w:numId="28">
    <w:abstractNumId w:val="74"/>
  </w:num>
  <w:num w:numId="29">
    <w:abstractNumId w:val="12"/>
  </w:num>
  <w:num w:numId="30">
    <w:abstractNumId w:val="90"/>
  </w:num>
  <w:num w:numId="31">
    <w:abstractNumId w:val="66"/>
  </w:num>
  <w:num w:numId="32">
    <w:abstractNumId w:val="20"/>
  </w:num>
  <w:num w:numId="33">
    <w:abstractNumId w:val="56"/>
  </w:num>
  <w:num w:numId="34">
    <w:abstractNumId w:val="95"/>
  </w:num>
  <w:num w:numId="35">
    <w:abstractNumId w:val="24"/>
  </w:num>
  <w:num w:numId="36">
    <w:abstractNumId w:val="36"/>
  </w:num>
  <w:num w:numId="37">
    <w:abstractNumId w:val="62"/>
  </w:num>
  <w:num w:numId="38">
    <w:abstractNumId w:val="82"/>
  </w:num>
  <w:num w:numId="39">
    <w:abstractNumId w:val="9"/>
  </w:num>
  <w:num w:numId="40">
    <w:abstractNumId w:val="27"/>
  </w:num>
  <w:num w:numId="41">
    <w:abstractNumId w:val="31"/>
  </w:num>
  <w:num w:numId="42">
    <w:abstractNumId w:val="38"/>
  </w:num>
  <w:num w:numId="43">
    <w:abstractNumId w:val="94"/>
  </w:num>
  <w:num w:numId="44">
    <w:abstractNumId w:val="60"/>
  </w:num>
  <w:num w:numId="45">
    <w:abstractNumId w:val="65"/>
  </w:num>
  <w:num w:numId="46">
    <w:abstractNumId w:val="85"/>
  </w:num>
  <w:num w:numId="47">
    <w:abstractNumId w:val="8"/>
  </w:num>
  <w:num w:numId="48">
    <w:abstractNumId w:val="53"/>
  </w:num>
  <w:num w:numId="49">
    <w:abstractNumId w:val="33"/>
  </w:num>
  <w:num w:numId="50">
    <w:abstractNumId w:val="35"/>
  </w:num>
  <w:num w:numId="51">
    <w:abstractNumId w:val="16"/>
  </w:num>
  <w:num w:numId="52">
    <w:abstractNumId w:val="13"/>
  </w:num>
  <w:num w:numId="53">
    <w:abstractNumId w:val="40"/>
  </w:num>
  <w:num w:numId="54">
    <w:abstractNumId w:val="67"/>
  </w:num>
  <w:num w:numId="55">
    <w:abstractNumId w:val="54"/>
  </w:num>
  <w:num w:numId="56">
    <w:abstractNumId w:val="18"/>
  </w:num>
  <w:num w:numId="57">
    <w:abstractNumId w:val="93"/>
  </w:num>
  <w:num w:numId="58">
    <w:abstractNumId w:val="79"/>
  </w:num>
  <w:num w:numId="59">
    <w:abstractNumId w:val="47"/>
  </w:num>
  <w:num w:numId="60">
    <w:abstractNumId w:val="5"/>
  </w:num>
  <w:num w:numId="61">
    <w:abstractNumId w:val="70"/>
  </w:num>
  <w:num w:numId="62">
    <w:abstractNumId w:val="3"/>
  </w:num>
  <w:num w:numId="63">
    <w:abstractNumId w:val="81"/>
  </w:num>
  <w:num w:numId="64">
    <w:abstractNumId w:val="71"/>
  </w:num>
  <w:num w:numId="65">
    <w:abstractNumId w:val="55"/>
  </w:num>
  <w:num w:numId="66">
    <w:abstractNumId w:val="46"/>
  </w:num>
  <w:num w:numId="67">
    <w:abstractNumId w:val="17"/>
  </w:num>
  <w:num w:numId="68">
    <w:abstractNumId w:val="83"/>
  </w:num>
  <w:num w:numId="69">
    <w:abstractNumId w:val="63"/>
  </w:num>
  <w:num w:numId="70">
    <w:abstractNumId w:val="91"/>
  </w:num>
  <w:num w:numId="71">
    <w:abstractNumId w:val="43"/>
  </w:num>
  <w:num w:numId="72">
    <w:abstractNumId w:val="57"/>
  </w:num>
  <w:num w:numId="73">
    <w:abstractNumId w:val="7"/>
  </w:num>
  <w:num w:numId="74">
    <w:abstractNumId w:val="50"/>
  </w:num>
  <w:num w:numId="75">
    <w:abstractNumId w:val="68"/>
  </w:num>
  <w:num w:numId="76">
    <w:abstractNumId w:val="10"/>
  </w:num>
  <w:num w:numId="77">
    <w:abstractNumId w:val="30"/>
  </w:num>
  <w:num w:numId="78">
    <w:abstractNumId w:val="15"/>
  </w:num>
  <w:num w:numId="79">
    <w:abstractNumId w:val="22"/>
  </w:num>
  <w:num w:numId="80">
    <w:abstractNumId w:val="80"/>
  </w:num>
  <w:num w:numId="81">
    <w:abstractNumId w:val="0"/>
  </w:num>
  <w:num w:numId="82">
    <w:abstractNumId w:val="52"/>
  </w:num>
  <w:num w:numId="83">
    <w:abstractNumId w:val="77"/>
  </w:num>
  <w:num w:numId="84">
    <w:abstractNumId w:val="4"/>
  </w:num>
  <w:num w:numId="85">
    <w:abstractNumId w:val="96"/>
  </w:num>
  <w:num w:numId="86">
    <w:abstractNumId w:val="84"/>
  </w:num>
  <w:num w:numId="87">
    <w:abstractNumId w:val="1"/>
  </w:num>
  <w:num w:numId="88">
    <w:abstractNumId w:val="25"/>
  </w:num>
  <w:num w:numId="89">
    <w:abstractNumId w:val="89"/>
  </w:num>
  <w:num w:numId="90">
    <w:abstractNumId w:val="75"/>
  </w:num>
  <w:num w:numId="91">
    <w:abstractNumId w:val="86"/>
  </w:num>
  <w:num w:numId="92">
    <w:abstractNumId w:val="26"/>
  </w:num>
  <w:num w:numId="93">
    <w:abstractNumId w:val="78"/>
  </w:num>
  <w:num w:numId="94">
    <w:abstractNumId w:val="48"/>
  </w:num>
  <w:num w:numId="95">
    <w:abstractNumId w:val="44"/>
  </w:num>
  <w:num w:numId="96">
    <w:abstractNumId w:val="58"/>
  </w:num>
  <w:num w:numId="97">
    <w:abstractNumId w:val="69"/>
  </w:num>
  <w:num w:numId="98">
    <w:abstractNumId w:val="29"/>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9"/>
  <w:hyphenationZone w:val="425"/>
  <w:characterSpacingControl w:val="doNotCompress"/>
  <w:hdrShapeDefaults>
    <o:shapedefaults v:ext="edit" spidmax="96258">
      <o:colormenu v:ext="edit" fillcolor="#002060" strokecolor="none"/>
    </o:shapedefaults>
  </w:hdrShapeDefaults>
  <w:footnotePr>
    <w:numRestart w:val="eachPage"/>
    <w:footnote w:id="-1"/>
    <w:footnote w:id="0"/>
  </w:footnotePr>
  <w:endnotePr>
    <w:endnote w:id="-1"/>
    <w:endnote w:id="0"/>
  </w:endnotePr>
  <w:compat/>
  <w:rsids>
    <w:rsidRoot w:val="00E1245E"/>
    <w:rsid w:val="000028E3"/>
    <w:rsid w:val="00004F37"/>
    <w:rsid w:val="00007F51"/>
    <w:rsid w:val="0001035D"/>
    <w:rsid w:val="0001145E"/>
    <w:rsid w:val="00012B2F"/>
    <w:rsid w:val="00013C9C"/>
    <w:rsid w:val="00013CA1"/>
    <w:rsid w:val="00021A6B"/>
    <w:rsid w:val="0002369D"/>
    <w:rsid w:val="00031165"/>
    <w:rsid w:val="00034696"/>
    <w:rsid w:val="0003756C"/>
    <w:rsid w:val="0004371B"/>
    <w:rsid w:val="000535A9"/>
    <w:rsid w:val="000538AE"/>
    <w:rsid w:val="00057A98"/>
    <w:rsid w:val="00060C5C"/>
    <w:rsid w:val="0006629E"/>
    <w:rsid w:val="00067295"/>
    <w:rsid w:val="000703BD"/>
    <w:rsid w:val="00071325"/>
    <w:rsid w:val="0007185B"/>
    <w:rsid w:val="00072506"/>
    <w:rsid w:val="000734B0"/>
    <w:rsid w:val="00075281"/>
    <w:rsid w:val="00080583"/>
    <w:rsid w:val="00081F9C"/>
    <w:rsid w:val="000850B2"/>
    <w:rsid w:val="000857D7"/>
    <w:rsid w:val="000876FF"/>
    <w:rsid w:val="00092E76"/>
    <w:rsid w:val="000A0915"/>
    <w:rsid w:val="000A0A36"/>
    <w:rsid w:val="000A266C"/>
    <w:rsid w:val="000A50E6"/>
    <w:rsid w:val="000A6AD5"/>
    <w:rsid w:val="000B3F7B"/>
    <w:rsid w:val="000B52F7"/>
    <w:rsid w:val="000B5958"/>
    <w:rsid w:val="000C020B"/>
    <w:rsid w:val="000C5651"/>
    <w:rsid w:val="000D0861"/>
    <w:rsid w:val="000D44F3"/>
    <w:rsid w:val="000E2B96"/>
    <w:rsid w:val="000E3612"/>
    <w:rsid w:val="000E4D8F"/>
    <w:rsid w:val="000E4F1A"/>
    <w:rsid w:val="000E65A0"/>
    <w:rsid w:val="000F62C9"/>
    <w:rsid w:val="000F7660"/>
    <w:rsid w:val="00101CDA"/>
    <w:rsid w:val="00104E7A"/>
    <w:rsid w:val="00114E6F"/>
    <w:rsid w:val="00121C4D"/>
    <w:rsid w:val="00123AC8"/>
    <w:rsid w:val="00125A54"/>
    <w:rsid w:val="00131D63"/>
    <w:rsid w:val="0013331B"/>
    <w:rsid w:val="00133758"/>
    <w:rsid w:val="00133AE3"/>
    <w:rsid w:val="00134509"/>
    <w:rsid w:val="00137904"/>
    <w:rsid w:val="00143C2C"/>
    <w:rsid w:val="00146081"/>
    <w:rsid w:val="00147407"/>
    <w:rsid w:val="00150B1F"/>
    <w:rsid w:val="00153F9E"/>
    <w:rsid w:val="001548B7"/>
    <w:rsid w:val="001602ED"/>
    <w:rsid w:val="0016280B"/>
    <w:rsid w:val="00173178"/>
    <w:rsid w:val="00175ADC"/>
    <w:rsid w:val="00177E5E"/>
    <w:rsid w:val="001805A2"/>
    <w:rsid w:val="00181FBF"/>
    <w:rsid w:val="00182A3C"/>
    <w:rsid w:val="00183518"/>
    <w:rsid w:val="00186985"/>
    <w:rsid w:val="00187199"/>
    <w:rsid w:val="001904A7"/>
    <w:rsid w:val="00190983"/>
    <w:rsid w:val="00191E1A"/>
    <w:rsid w:val="001975C2"/>
    <w:rsid w:val="001A0A24"/>
    <w:rsid w:val="001A7E9D"/>
    <w:rsid w:val="001B6A7A"/>
    <w:rsid w:val="001C2303"/>
    <w:rsid w:val="001C6375"/>
    <w:rsid w:val="001D4048"/>
    <w:rsid w:val="001E06E9"/>
    <w:rsid w:val="001E21B4"/>
    <w:rsid w:val="001E4897"/>
    <w:rsid w:val="001E5387"/>
    <w:rsid w:val="001E55F4"/>
    <w:rsid w:val="001E5947"/>
    <w:rsid w:val="001F33AB"/>
    <w:rsid w:val="001F4F56"/>
    <w:rsid w:val="001F5618"/>
    <w:rsid w:val="001F6BAC"/>
    <w:rsid w:val="001F6C91"/>
    <w:rsid w:val="00200F9B"/>
    <w:rsid w:val="002019E9"/>
    <w:rsid w:val="00202447"/>
    <w:rsid w:val="00207166"/>
    <w:rsid w:val="002100AA"/>
    <w:rsid w:val="00211297"/>
    <w:rsid w:val="002144AD"/>
    <w:rsid w:val="002156B9"/>
    <w:rsid w:val="00224E7B"/>
    <w:rsid w:val="0022584C"/>
    <w:rsid w:val="002308F1"/>
    <w:rsid w:val="002378B0"/>
    <w:rsid w:val="00243070"/>
    <w:rsid w:val="002451D1"/>
    <w:rsid w:val="00245795"/>
    <w:rsid w:val="00246756"/>
    <w:rsid w:val="0024775F"/>
    <w:rsid w:val="00251F7A"/>
    <w:rsid w:val="0025390C"/>
    <w:rsid w:val="00257C53"/>
    <w:rsid w:val="00257CA5"/>
    <w:rsid w:val="00260B4F"/>
    <w:rsid w:val="0026285B"/>
    <w:rsid w:val="002630A1"/>
    <w:rsid w:val="002639E2"/>
    <w:rsid w:val="00264330"/>
    <w:rsid w:val="002652E3"/>
    <w:rsid w:val="002674E5"/>
    <w:rsid w:val="00270D43"/>
    <w:rsid w:val="002729CE"/>
    <w:rsid w:val="002778F6"/>
    <w:rsid w:val="00277E04"/>
    <w:rsid w:val="00280C80"/>
    <w:rsid w:val="0028513B"/>
    <w:rsid w:val="00285514"/>
    <w:rsid w:val="00286727"/>
    <w:rsid w:val="00290D1F"/>
    <w:rsid w:val="002919B1"/>
    <w:rsid w:val="00291EED"/>
    <w:rsid w:val="00293CA3"/>
    <w:rsid w:val="00294B8F"/>
    <w:rsid w:val="00294F1F"/>
    <w:rsid w:val="002961CA"/>
    <w:rsid w:val="0029645C"/>
    <w:rsid w:val="0029685A"/>
    <w:rsid w:val="00297607"/>
    <w:rsid w:val="002A03C9"/>
    <w:rsid w:val="002A1AD2"/>
    <w:rsid w:val="002A2A3C"/>
    <w:rsid w:val="002A3B96"/>
    <w:rsid w:val="002B4835"/>
    <w:rsid w:val="002C0CCC"/>
    <w:rsid w:val="002C725E"/>
    <w:rsid w:val="002C7886"/>
    <w:rsid w:val="002D4A48"/>
    <w:rsid w:val="002E331D"/>
    <w:rsid w:val="002F1015"/>
    <w:rsid w:val="002F5CED"/>
    <w:rsid w:val="00305DFE"/>
    <w:rsid w:val="00307449"/>
    <w:rsid w:val="00312E91"/>
    <w:rsid w:val="003130FF"/>
    <w:rsid w:val="00314F32"/>
    <w:rsid w:val="003175B6"/>
    <w:rsid w:val="00322FA7"/>
    <w:rsid w:val="003238FD"/>
    <w:rsid w:val="00324F3A"/>
    <w:rsid w:val="00325942"/>
    <w:rsid w:val="003268F5"/>
    <w:rsid w:val="00331B42"/>
    <w:rsid w:val="0033312C"/>
    <w:rsid w:val="00335CF3"/>
    <w:rsid w:val="00336AE4"/>
    <w:rsid w:val="00340F85"/>
    <w:rsid w:val="003436FE"/>
    <w:rsid w:val="003448C5"/>
    <w:rsid w:val="00345C06"/>
    <w:rsid w:val="0034611D"/>
    <w:rsid w:val="00346C65"/>
    <w:rsid w:val="003471A8"/>
    <w:rsid w:val="00351730"/>
    <w:rsid w:val="00353B8F"/>
    <w:rsid w:val="00354AC9"/>
    <w:rsid w:val="003566BA"/>
    <w:rsid w:val="00357363"/>
    <w:rsid w:val="00357A3C"/>
    <w:rsid w:val="00357AC0"/>
    <w:rsid w:val="0036066A"/>
    <w:rsid w:val="0036562C"/>
    <w:rsid w:val="00365CEE"/>
    <w:rsid w:val="00366CE4"/>
    <w:rsid w:val="003708EB"/>
    <w:rsid w:val="00370DB9"/>
    <w:rsid w:val="0037396E"/>
    <w:rsid w:val="00374001"/>
    <w:rsid w:val="00374C03"/>
    <w:rsid w:val="003752E1"/>
    <w:rsid w:val="00377F64"/>
    <w:rsid w:val="003815F9"/>
    <w:rsid w:val="00386FC0"/>
    <w:rsid w:val="003937BD"/>
    <w:rsid w:val="00397371"/>
    <w:rsid w:val="0039743F"/>
    <w:rsid w:val="003A0412"/>
    <w:rsid w:val="003A18FA"/>
    <w:rsid w:val="003A6DFA"/>
    <w:rsid w:val="003B108E"/>
    <w:rsid w:val="003B291E"/>
    <w:rsid w:val="003C0916"/>
    <w:rsid w:val="003C17E7"/>
    <w:rsid w:val="003C2697"/>
    <w:rsid w:val="003C4490"/>
    <w:rsid w:val="003C6168"/>
    <w:rsid w:val="003D7F65"/>
    <w:rsid w:val="003E1C9C"/>
    <w:rsid w:val="003E5D25"/>
    <w:rsid w:val="003F47A2"/>
    <w:rsid w:val="003F4F76"/>
    <w:rsid w:val="0040400B"/>
    <w:rsid w:val="00405F5A"/>
    <w:rsid w:val="00406964"/>
    <w:rsid w:val="00406C52"/>
    <w:rsid w:val="004077CD"/>
    <w:rsid w:val="0041473B"/>
    <w:rsid w:val="00414779"/>
    <w:rsid w:val="0041577B"/>
    <w:rsid w:val="00420194"/>
    <w:rsid w:val="0042225B"/>
    <w:rsid w:val="00422C5A"/>
    <w:rsid w:val="00424B73"/>
    <w:rsid w:val="00430B2D"/>
    <w:rsid w:val="004458A9"/>
    <w:rsid w:val="00447504"/>
    <w:rsid w:val="00451BD8"/>
    <w:rsid w:val="0045286B"/>
    <w:rsid w:val="00455BB4"/>
    <w:rsid w:val="004572EB"/>
    <w:rsid w:val="004617B1"/>
    <w:rsid w:val="0046279D"/>
    <w:rsid w:val="0047333D"/>
    <w:rsid w:val="00474C37"/>
    <w:rsid w:val="0048059C"/>
    <w:rsid w:val="004806AB"/>
    <w:rsid w:val="0048178C"/>
    <w:rsid w:val="00481CF7"/>
    <w:rsid w:val="00483267"/>
    <w:rsid w:val="004928F3"/>
    <w:rsid w:val="004928F4"/>
    <w:rsid w:val="00493FD7"/>
    <w:rsid w:val="004944A2"/>
    <w:rsid w:val="004A5329"/>
    <w:rsid w:val="004A6721"/>
    <w:rsid w:val="004B1049"/>
    <w:rsid w:val="004B1759"/>
    <w:rsid w:val="004B309E"/>
    <w:rsid w:val="004B3792"/>
    <w:rsid w:val="004B3AA2"/>
    <w:rsid w:val="004B5A43"/>
    <w:rsid w:val="004B625E"/>
    <w:rsid w:val="004B6961"/>
    <w:rsid w:val="004B69B0"/>
    <w:rsid w:val="004C1C41"/>
    <w:rsid w:val="004C25C6"/>
    <w:rsid w:val="004C3A53"/>
    <w:rsid w:val="004C57A3"/>
    <w:rsid w:val="004D46F3"/>
    <w:rsid w:val="004D74F9"/>
    <w:rsid w:val="004D7D6E"/>
    <w:rsid w:val="004E3C0F"/>
    <w:rsid w:val="004F57E8"/>
    <w:rsid w:val="004F694A"/>
    <w:rsid w:val="005022A9"/>
    <w:rsid w:val="00502C02"/>
    <w:rsid w:val="00504872"/>
    <w:rsid w:val="00504DDE"/>
    <w:rsid w:val="0052213C"/>
    <w:rsid w:val="00522FC9"/>
    <w:rsid w:val="005245BD"/>
    <w:rsid w:val="005308CA"/>
    <w:rsid w:val="00533306"/>
    <w:rsid w:val="00535FD5"/>
    <w:rsid w:val="005374F4"/>
    <w:rsid w:val="00541975"/>
    <w:rsid w:val="00542840"/>
    <w:rsid w:val="00546001"/>
    <w:rsid w:val="005518F0"/>
    <w:rsid w:val="00557887"/>
    <w:rsid w:val="00560E4D"/>
    <w:rsid w:val="00561139"/>
    <w:rsid w:val="005629C7"/>
    <w:rsid w:val="00562DFA"/>
    <w:rsid w:val="00566D39"/>
    <w:rsid w:val="00567250"/>
    <w:rsid w:val="00571D17"/>
    <w:rsid w:val="00572D9A"/>
    <w:rsid w:val="00576545"/>
    <w:rsid w:val="00581045"/>
    <w:rsid w:val="005826C1"/>
    <w:rsid w:val="00584930"/>
    <w:rsid w:val="005922D0"/>
    <w:rsid w:val="0059333B"/>
    <w:rsid w:val="00597CA0"/>
    <w:rsid w:val="00597E76"/>
    <w:rsid w:val="005A2BF4"/>
    <w:rsid w:val="005A5627"/>
    <w:rsid w:val="005A6C2F"/>
    <w:rsid w:val="005A6E71"/>
    <w:rsid w:val="005B55DA"/>
    <w:rsid w:val="005D7950"/>
    <w:rsid w:val="005F018D"/>
    <w:rsid w:val="005F2BB4"/>
    <w:rsid w:val="005F2CA6"/>
    <w:rsid w:val="005F5020"/>
    <w:rsid w:val="00603111"/>
    <w:rsid w:val="00604845"/>
    <w:rsid w:val="006057FA"/>
    <w:rsid w:val="006062D5"/>
    <w:rsid w:val="006079FB"/>
    <w:rsid w:val="00620DBC"/>
    <w:rsid w:val="006218D3"/>
    <w:rsid w:val="006247EC"/>
    <w:rsid w:val="00626916"/>
    <w:rsid w:val="00627AE9"/>
    <w:rsid w:val="00632344"/>
    <w:rsid w:val="006360BF"/>
    <w:rsid w:val="00637A30"/>
    <w:rsid w:val="006418A4"/>
    <w:rsid w:val="00641FA8"/>
    <w:rsid w:val="00643442"/>
    <w:rsid w:val="006500D8"/>
    <w:rsid w:val="0065724F"/>
    <w:rsid w:val="0065727E"/>
    <w:rsid w:val="00657555"/>
    <w:rsid w:val="00664BB3"/>
    <w:rsid w:val="00665450"/>
    <w:rsid w:val="00665899"/>
    <w:rsid w:val="0067059E"/>
    <w:rsid w:val="006726A9"/>
    <w:rsid w:val="00673819"/>
    <w:rsid w:val="00675194"/>
    <w:rsid w:val="00675E28"/>
    <w:rsid w:val="0067629E"/>
    <w:rsid w:val="00681513"/>
    <w:rsid w:val="0068187F"/>
    <w:rsid w:val="00682097"/>
    <w:rsid w:val="00683A47"/>
    <w:rsid w:val="00685F05"/>
    <w:rsid w:val="00686646"/>
    <w:rsid w:val="00693860"/>
    <w:rsid w:val="00694F7E"/>
    <w:rsid w:val="006968F5"/>
    <w:rsid w:val="00696FC6"/>
    <w:rsid w:val="006A4534"/>
    <w:rsid w:val="006B0419"/>
    <w:rsid w:val="006B44FA"/>
    <w:rsid w:val="006B4719"/>
    <w:rsid w:val="006B4B5E"/>
    <w:rsid w:val="006B73B5"/>
    <w:rsid w:val="006C145E"/>
    <w:rsid w:val="006C64A9"/>
    <w:rsid w:val="006C7340"/>
    <w:rsid w:val="006D0014"/>
    <w:rsid w:val="006D12BD"/>
    <w:rsid w:val="006D33B9"/>
    <w:rsid w:val="006D6F1F"/>
    <w:rsid w:val="006E1692"/>
    <w:rsid w:val="006E1A0D"/>
    <w:rsid w:val="006E3C30"/>
    <w:rsid w:val="006E46A6"/>
    <w:rsid w:val="006E76DE"/>
    <w:rsid w:val="006F168B"/>
    <w:rsid w:val="006F4D4C"/>
    <w:rsid w:val="006F5B8A"/>
    <w:rsid w:val="00701D3B"/>
    <w:rsid w:val="0072133E"/>
    <w:rsid w:val="00721340"/>
    <w:rsid w:val="00725C1E"/>
    <w:rsid w:val="00727639"/>
    <w:rsid w:val="00730EFF"/>
    <w:rsid w:val="007328CC"/>
    <w:rsid w:val="0073750B"/>
    <w:rsid w:val="0074018F"/>
    <w:rsid w:val="00742503"/>
    <w:rsid w:val="00756BBD"/>
    <w:rsid w:val="00760232"/>
    <w:rsid w:val="00762B08"/>
    <w:rsid w:val="007709A3"/>
    <w:rsid w:val="00772D84"/>
    <w:rsid w:val="00773A46"/>
    <w:rsid w:val="00775568"/>
    <w:rsid w:val="00775A2A"/>
    <w:rsid w:val="00790987"/>
    <w:rsid w:val="0079174C"/>
    <w:rsid w:val="00791A99"/>
    <w:rsid w:val="00797D17"/>
    <w:rsid w:val="00797E60"/>
    <w:rsid w:val="007A1273"/>
    <w:rsid w:val="007A2111"/>
    <w:rsid w:val="007A23F0"/>
    <w:rsid w:val="007A3D1C"/>
    <w:rsid w:val="007A4929"/>
    <w:rsid w:val="007A56BA"/>
    <w:rsid w:val="007A5855"/>
    <w:rsid w:val="007A74AC"/>
    <w:rsid w:val="007B2A13"/>
    <w:rsid w:val="007B4A5D"/>
    <w:rsid w:val="007B51E6"/>
    <w:rsid w:val="007B598F"/>
    <w:rsid w:val="007B5BA1"/>
    <w:rsid w:val="007B632C"/>
    <w:rsid w:val="007B7A4F"/>
    <w:rsid w:val="007C225C"/>
    <w:rsid w:val="007C498E"/>
    <w:rsid w:val="007C78B3"/>
    <w:rsid w:val="007C7948"/>
    <w:rsid w:val="007C7C28"/>
    <w:rsid w:val="007D0BA8"/>
    <w:rsid w:val="007D15EC"/>
    <w:rsid w:val="007D34B2"/>
    <w:rsid w:val="007D43FC"/>
    <w:rsid w:val="007D5752"/>
    <w:rsid w:val="007E0AF6"/>
    <w:rsid w:val="007E1E10"/>
    <w:rsid w:val="007E61A8"/>
    <w:rsid w:val="007E742A"/>
    <w:rsid w:val="007E7684"/>
    <w:rsid w:val="007F0102"/>
    <w:rsid w:val="007F06B9"/>
    <w:rsid w:val="007F3EC2"/>
    <w:rsid w:val="007F52C0"/>
    <w:rsid w:val="007F71E0"/>
    <w:rsid w:val="00800384"/>
    <w:rsid w:val="00803A28"/>
    <w:rsid w:val="0080605B"/>
    <w:rsid w:val="008119F4"/>
    <w:rsid w:val="008120CF"/>
    <w:rsid w:val="008120DD"/>
    <w:rsid w:val="00813D38"/>
    <w:rsid w:val="008147E3"/>
    <w:rsid w:val="00815214"/>
    <w:rsid w:val="008166D8"/>
    <w:rsid w:val="00821123"/>
    <w:rsid w:val="00822DCE"/>
    <w:rsid w:val="00822DDD"/>
    <w:rsid w:val="0082496E"/>
    <w:rsid w:val="0082652C"/>
    <w:rsid w:val="0083098C"/>
    <w:rsid w:val="00840803"/>
    <w:rsid w:val="00845C82"/>
    <w:rsid w:val="00846BD9"/>
    <w:rsid w:val="00847091"/>
    <w:rsid w:val="00851259"/>
    <w:rsid w:val="00852BC9"/>
    <w:rsid w:val="00855663"/>
    <w:rsid w:val="0085644C"/>
    <w:rsid w:val="008578BB"/>
    <w:rsid w:val="00860C8B"/>
    <w:rsid w:val="00861B6F"/>
    <w:rsid w:val="00862713"/>
    <w:rsid w:val="008640B8"/>
    <w:rsid w:val="0086616F"/>
    <w:rsid w:val="00866E56"/>
    <w:rsid w:val="00867145"/>
    <w:rsid w:val="0087776C"/>
    <w:rsid w:val="00877C47"/>
    <w:rsid w:val="008804C5"/>
    <w:rsid w:val="0088180F"/>
    <w:rsid w:val="00883ECF"/>
    <w:rsid w:val="00884EB2"/>
    <w:rsid w:val="008960CD"/>
    <w:rsid w:val="008A37B3"/>
    <w:rsid w:val="008B1121"/>
    <w:rsid w:val="008B1CAD"/>
    <w:rsid w:val="008C0097"/>
    <w:rsid w:val="008C0A56"/>
    <w:rsid w:val="008C2AFC"/>
    <w:rsid w:val="008C3C9B"/>
    <w:rsid w:val="008D4778"/>
    <w:rsid w:val="008D7AB8"/>
    <w:rsid w:val="008E429B"/>
    <w:rsid w:val="008F0E14"/>
    <w:rsid w:val="008F49BF"/>
    <w:rsid w:val="008F4FD6"/>
    <w:rsid w:val="008F5B42"/>
    <w:rsid w:val="00910711"/>
    <w:rsid w:val="009114CF"/>
    <w:rsid w:val="009134E1"/>
    <w:rsid w:val="009137DE"/>
    <w:rsid w:val="00913CBA"/>
    <w:rsid w:val="00922412"/>
    <w:rsid w:val="00923594"/>
    <w:rsid w:val="00923CA5"/>
    <w:rsid w:val="00926BDA"/>
    <w:rsid w:val="00931EB3"/>
    <w:rsid w:val="0093600D"/>
    <w:rsid w:val="00937690"/>
    <w:rsid w:val="009410FF"/>
    <w:rsid w:val="009415E9"/>
    <w:rsid w:val="00941FAF"/>
    <w:rsid w:val="0094324A"/>
    <w:rsid w:val="0094423C"/>
    <w:rsid w:val="00945DF2"/>
    <w:rsid w:val="009542C4"/>
    <w:rsid w:val="009551A4"/>
    <w:rsid w:val="00956FC7"/>
    <w:rsid w:val="0095795A"/>
    <w:rsid w:val="00960809"/>
    <w:rsid w:val="009702A3"/>
    <w:rsid w:val="009720C0"/>
    <w:rsid w:val="0097264D"/>
    <w:rsid w:val="009735FD"/>
    <w:rsid w:val="00975585"/>
    <w:rsid w:val="00981BF8"/>
    <w:rsid w:val="00981FCD"/>
    <w:rsid w:val="009855B2"/>
    <w:rsid w:val="00987718"/>
    <w:rsid w:val="00990E91"/>
    <w:rsid w:val="009941C2"/>
    <w:rsid w:val="009A1448"/>
    <w:rsid w:val="009A251E"/>
    <w:rsid w:val="009A2AC1"/>
    <w:rsid w:val="009A4986"/>
    <w:rsid w:val="009A6FBB"/>
    <w:rsid w:val="009B006A"/>
    <w:rsid w:val="009B0884"/>
    <w:rsid w:val="009B0F5D"/>
    <w:rsid w:val="009B354E"/>
    <w:rsid w:val="009B654D"/>
    <w:rsid w:val="009C192D"/>
    <w:rsid w:val="009C7AFC"/>
    <w:rsid w:val="009D030A"/>
    <w:rsid w:val="009D1D6F"/>
    <w:rsid w:val="009D26B2"/>
    <w:rsid w:val="009D6002"/>
    <w:rsid w:val="009D6AEF"/>
    <w:rsid w:val="009E3B06"/>
    <w:rsid w:val="009F308B"/>
    <w:rsid w:val="009F3559"/>
    <w:rsid w:val="009F7E33"/>
    <w:rsid w:val="00A01709"/>
    <w:rsid w:val="00A07B31"/>
    <w:rsid w:val="00A11C8F"/>
    <w:rsid w:val="00A14B0E"/>
    <w:rsid w:val="00A172BF"/>
    <w:rsid w:val="00A208FB"/>
    <w:rsid w:val="00A23216"/>
    <w:rsid w:val="00A306E7"/>
    <w:rsid w:val="00A354BA"/>
    <w:rsid w:val="00A40D83"/>
    <w:rsid w:val="00A40E70"/>
    <w:rsid w:val="00A40E99"/>
    <w:rsid w:val="00A420BF"/>
    <w:rsid w:val="00A4434B"/>
    <w:rsid w:val="00A4487A"/>
    <w:rsid w:val="00A45CA5"/>
    <w:rsid w:val="00A62916"/>
    <w:rsid w:val="00A636F3"/>
    <w:rsid w:val="00A63BF9"/>
    <w:rsid w:val="00A63EBB"/>
    <w:rsid w:val="00A67266"/>
    <w:rsid w:val="00A71AA6"/>
    <w:rsid w:val="00A7391F"/>
    <w:rsid w:val="00A800C0"/>
    <w:rsid w:val="00A819E3"/>
    <w:rsid w:val="00A831B0"/>
    <w:rsid w:val="00A83E0C"/>
    <w:rsid w:val="00A847D2"/>
    <w:rsid w:val="00A84950"/>
    <w:rsid w:val="00A87429"/>
    <w:rsid w:val="00A87B47"/>
    <w:rsid w:val="00A90E17"/>
    <w:rsid w:val="00A922CB"/>
    <w:rsid w:val="00A94123"/>
    <w:rsid w:val="00A9487F"/>
    <w:rsid w:val="00A95693"/>
    <w:rsid w:val="00A97D25"/>
    <w:rsid w:val="00AA7472"/>
    <w:rsid w:val="00AA75A0"/>
    <w:rsid w:val="00AA7903"/>
    <w:rsid w:val="00AB0760"/>
    <w:rsid w:val="00AB1B42"/>
    <w:rsid w:val="00AB1BA0"/>
    <w:rsid w:val="00AB3424"/>
    <w:rsid w:val="00AB4DA3"/>
    <w:rsid w:val="00AB5813"/>
    <w:rsid w:val="00AB5FEA"/>
    <w:rsid w:val="00AB7F0B"/>
    <w:rsid w:val="00AC0D49"/>
    <w:rsid w:val="00AC17C2"/>
    <w:rsid w:val="00AC1A76"/>
    <w:rsid w:val="00AD2566"/>
    <w:rsid w:val="00AD6FA7"/>
    <w:rsid w:val="00AE3F28"/>
    <w:rsid w:val="00AE42FF"/>
    <w:rsid w:val="00AE59AC"/>
    <w:rsid w:val="00AE6E2C"/>
    <w:rsid w:val="00AE7B38"/>
    <w:rsid w:val="00AF27CF"/>
    <w:rsid w:val="00AF45D7"/>
    <w:rsid w:val="00AF6CB5"/>
    <w:rsid w:val="00B03D6B"/>
    <w:rsid w:val="00B0408B"/>
    <w:rsid w:val="00B05D44"/>
    <w:rsid w:val="00B07585"/>
    <w:rsid w:val="00B135EC"/>
    <w:rsid w:val="00B21659"/>
    <w:rsid w:val="00B27EB0"/>
    <w:rsid w:val="00B3707F"/>
    <w:rsid w:val="00B40BC0"/>
    <w:rsid w:val="00B42DAB"/>
    <w:rsid w:val="00B472D7"/>
    <w:rsid w:val="00B55086"/>
    <w:rsid w:val="00B56417"/>
    <w:rsid w:val="00B56508"/>
    <w:rsid w:val="00B60969"/>
    <w:rsid w:val="00B60ED2"/>
    <w:rsid w:val="00B70CC9"/>
    <w:rsid w:val="00B71533"/>
    <w:rsid w:val="00B71F1F"/>
    <w:rsid w:val="00B7718D"/>
    <w:rsid w:val="00B77B53"/>
    <w:rsid w:val="00B80ABF"/>
    <w:rsid w:val="00B874D2"/>
    <w:rsid w:val="00B92664"/>
    <w:rsid w:val="00B948FD"/>
    <w:rsid w:val="00B94C98"/>
    <w:rsid w:val="00B976BF"/>
    <w:rsid w:val="00BA070F"/>
    <w:rsid w:val="00BA6B60"/>
    <w:rsid w:val="00BB01A3"/>
    <w:rsid w:val="00BB07AA"/>
    <w:rsid w:val="00BB5E37"/>
    <w:rsid w:val="00BB6364"/>
    <w:rsid w:val="00BC0080"/>
    <w:rsid w:val="00BC1EA6"/>
    <w:rsid w:val="00BC2E3D"/>
    <w:rsid w:val="00BC65BA"/>
    <w:rsid w:val="00BD085E"/>
    <w:rsid w:val="00BD09AD"/>
    <w:rsid w:val="00BD1EFB"/>
    <w:rsid w:val="00BD3951"/>
    <w:rsid w:val="00BD75BF"/>
    <w:rsid w:val="00BE1E2F"/>
    <w:rsid w:val="00BE2E90"/>
    <w:rsid w:val="00BE5343"/>
    <w:rsid w:val="00BE56AB"/>
    <w:rsid w:val="00BE7A32"/>
    <w:rsid w:val="00BF2ED8"/>
    <w:rsid w:val="00BF48D8"/>
    <w:rsid w:val="00BF5DFD"/>
    <w:rsid w:val="00C0076B"/>
    <w:rsid w:val="00C0309B"/>
    <w:rsid w:val="00C073DB"/>
    <w:rsid w:val="00C07C4A"/>
    <w:rsid w:val="00C13CEE"/>
    <w:rsid w:val="00C1456C"/>
    <w:rsid w:val="00C22512"/>
    <w:rsid w:val="00C25516"/>
    <w:rsid w:val="00C31A04"/>
    <w:rsid w:val="00C3211B"/>
    <w:rsid w:val="00C323D1"/>
    <w:rsid w:val="00C32579"/>
    <w:rsid w:val="00C32FBF"/>
    <w:rsid w:val="00C330F2"/>
    <w:rsid w:val="00C35FD8"/>
    <w:rsid w:val="00C43746"/>
    <w:rsid w:val="00C5256C"/>
    <w:rsid w:val="00C52D7D"/>
    <w:rsid w:val="00C54B77"/>
    <w:rsid w:val="00C561AA"/>
    <w:rsid w:val="00C57A85"/>
    <w:rsid w:val="00C60C70"/>
    <w:rsid w:val="00C61107"/>
    <w:rsid w:val="00C63F46"/>
    <w:rsid w:val="00C6727F"/>
    <w:rsid w:val="00C70C74"/>
    <w:rsid w:val="00C77158"/>
    <w:rsid w:val="00C84AA1"/>
    <w:rsid w:val="00C852AC"/>
    <w:rsid w:val="00C973EF"/>
    <w:rsid w:val="00C9745D"/>
    <w:rsid w:val="00CA06A4"/>
    <w:rsid w:val="00CA5ABF"/>
    <w:rsid w:val="00CB0881"/>
    <w:rsid w:val="00CB127B"/>
    <w:rsid w:val="00CB22F9"/>
    <w:rsid w:val="00CB2C72"/>
    <w:rsid w:val="00CC01EE"/>
    <w:rsid w:val="00CC0A76"/>
    <w:rsid w:val="00CC6CE7"/>
    <w:rsid w:val="00CC7B18"/>
    <w:rsid w:val="00CD08E4"/>
    <w:rsid w:val="00CD67D8"/>
    <w:rsid w:val="00CE208A"/>
    <w:rsid w:val="00CE2864"/>
    <w:rsid w:val="00CE3281"/>
    <w:rsid w:val="00CE4FF6"/>
    <w:rsid w:val="00CE66ED"/>
    <w:rsid w:val="00CF0E26"/>
    <w:rsid w:val="00CF34A7"/>
    <w:rsid w:val="00CF3B43"/>
    <w:rsid w:val="00D005AC"/>
    <w:rsid w:val="00D0489B"/>
    <w:rsid w:val="00D04E41"/>
    <w:rsid w:val="00D05119"/>
    <w:rsid w:val="00D062C6"/>
    <w:rsid w:val="00D07BF1"/>
    <w:rsid w:val="00D1544B"/>
    <w:rsid w:val="00D167D7"/>
    <w:rsid w:val="00D3090C"/>
    <w:rsid w:val="00D32245"/>
    <w:rsid w:val="00D32658"/>
    <w:rsid w:val="00D364C8"/>
    <w:rsid w:val="00D5020B"/>
    <w:rsid w:val="00D504A4"/>
    <w:rsid w:val="00D51AE6"/>
    <w:rsid w:val="00D5232A"/>
    <w:rsid w:val="00D6095E"/>
    <w:rsid w:val="00D63706"/>
    <w:rsid w:val="00D67871"/>
    <w:rsid w:val="00D700A4"/>
    <w:rsid w:val="00D707D2"/>
    <w:rsid w:val="00D708C5"/>
    <w:rsid w:val="00D70EB0"/>
    <w:rsid w:val="00D71647"/>
    <w:rsid w:val="00D71B2E"/>
    <w:rsid w:val="00D826D7"/>
    <w:rsid w:val="00D835E8"/>
    <w:rsid w:val="00D847E4"/>
    <w:rsid w:val="00D84CA3"/>
    <w:rsid w:val="00D859F8"/>
    <w:rsid w:val="00D9233C"/>
    <w:rsid w:val="00D94015"/>
    <w:rsid w:val="00D96A3A"/>
    <w:rsid w:val="00DA5CE4"/>
    <w:rsid w:val="00DB0A21"/>
    <w:rsid w:val="00DB0B4B"/>
    <w:rsid w:val="00DB20F6"/>
    <w:rsid w:val="00DB7299"/>
    <w:rsid w:val="00DC4AD3"/>
    <w:rsid w:val="00DC52F8"/>
    <w:rsid w:val="00DD0DFB"/>
    <w:rsid w:val="00DD629D"/>
    <w:rsid w:val="00DE27ED"/>
    <w:rsid w:val="00DE2FEF"/>
    <w:rsid w:val="00DE4A66"/>
    <w:rsid w:val="00DE71F2"/>
    <w:rsid w:val="00DE72C5"/>
    <w:rsid w:val="00DF1659"/>
    <w:rsid w:val="00DF3B0B"/>
    <w:rsid w:val="00DF3C5A"/>
    <w:rsid w:val="00E00FEC"/>
    <w:rsid w:val="00E01C11"/>
    <w:rsid w:val="00E021CF"/>
    <w:rsid w:val="00E0645B"/>
    <w:rsid w:val="00E10535"/>
    <w:rsid w:val="00E1245E"/>
    <w:rsid w:val="00E12959"/>
    <w:rsid w:val="00E131F9"/>
    <w:rsid w:val="00E147FB"/>
    <w:rsid w:val="00E17977"/>
    <w:rsid w:val="00E270B7"/>
    <w:rsid w:val="00E30467"/>
    <w:rsid w:val="00E304B6"/>
    <w:rsid w:val="00E306EA"/>
    <w:rsid w:val="00E31002"/>
    <w:rsid w:val="00E31DD0"/>
    <w:rsid w:val="00E32810"/>
    <w:rsid w:val="00E33799"/>
    <w:rsid w:val="00E35721"/>
    <w:rsid w:val="00E37748"/>
    <w:rsid w:val="00E37F55"/>
    <w:rsid w:val="00E5046A"/>
    <w:rsid w:val="00E5723D"/>
    <w:rsid w:val="00E64E77"/>
    <w:rsid w:val="00E660A8"/>
    <w:rsid w:val="00E66BEC"/>
    <w:rsid w:val="00E73748"/>
    <w:rsid w:val="00E74359"/>
    <w:rsid w:val="00E763C9"/>
    <w:rsid w:val="00E774A5"/>
    <w:rsid w:val="00E819FD"/>
    <w:rsid w:val="00E83340"/>
    <w:rsid w:val="00E83596"/>
    <w:rsid w:val="00E92675"/>
    <w:rsid w:val="00E936FB"/>
    <w:rsid w:val="00E94487"/>
    <w:rsid w:val="00E95C7F"/>
    <w:rsid w:val="00E96A18"/>
    <w:rsid w:val="00EB48D9"/>
    <w:rsid w:val="00EB4C4D"/>
    <w:rsid w:val="00EB5366"/>
    <w:rsid w:val="00EB58C9"/>
    <w:rsid w:val="00EB6956"/>
    <w:rsid w:val="00EC0F62"/>
    <w:rsid w:val="00EC3470"/>
    <w:rsid w:val="00EC434E"/>
    <w:rsid w:val="00EC49C3"/>
    <w:rsid w:val="00ED1D02"/>
    <w:rsid w:val="00ED2155"/>
    <w:rsid w:val="00EE10DD"/>
    <w:rsid w:val="00EE4434"/>
    <w:rsid w:val="00EE454E"/>
    <w:rsid w:val="00EE6BA2"/>
    <w:rsid w:val="00EF590A"/>
    <w:rsid w:val="00F01B61"/>
    <w:rsid w:val="00F01E78"/>
    <w:rsid w:val="00F12148"/>
    <w:rsid w:val="00F1217A"/>
    <w:rsid w:val="00F12C9C"/>
    <w:rsid w:val="00F1550A"/>
    <w:rsid w:val="00F1638F"/>
    <w:rsid w:val="00F23D1D"/>
    <w:rsid w:val="00F25F43"/>
    <w:rsid w:val="00F34267"/>
    <w:rsid w:val="00F41488"/>
    <w:rsid w:val="00F436AB"/>
    <w:rsid w:val="00F45C79"/>
    <w:rsid w:val="00F4712C"/>
    <w:rsid w:val="00F500FB"/>
    <w:rsid w:val="00F541A9"/>
    <w:rsid w:val="00F56965"/>
    <w:rsid w:val="00F611D9"/>
    <w:rsid w:val="00F6314F"/>
    <w:rsid w:val="00F675C9"/>
    <w:rsid w:val="00F702B6"/>
    <w:rsid w:val="00F720AB"/>
    <w:rsid w:val="00F74CF9"/>
    <w:rsid w:val="00F7504D"/>
    <w:rsid w:val="00F806D9"/>
    <w:rsid w:val="00F814B1"/>
    <w:rsid w:val="00F84B2C"/>
    <w:rsid w:val="00F85D75"/>
    <w:rsid w:val="00F8686F"/>
    <w:rsid w:val="00F95099"/>
    <w:rsid w:val="00F961B7"/>
    <w:rsid w:val="00F97931"/>
    <w:rsid w:val="00FA1085"/>
    <w:rsid w:val="00FA4010"/>
    <w:rsid w:val="00FA4801"/>
    <w:rsid w:val="00FA6E84"/>
    <w:rsid w:val="00FB16B3"/>
    <w:rsid w:val="00FB22CA"/>
    <w:rsid w:val="00FB5651"/>
    <w:rsid w:val="00FB6653"/>
    <w:rsid w:val="00FB6D10"/>
    <w:rsid w:val="00FC7903"/>
    <w:rsid w:val="00FD07FE"/>
    <w:rsid w:val="00FD196A"/>
    <w:rsid w:val="00FD4326"/>
    <w:rsid w:val="00FD6565"/>
    <w:rsid w:val="00FD696D"/>
    <w:rsid w:val="00FE5324"/>
    <w:rsid w:val="00FE6D29"/>
    <w:rsid w:val="00FF037B"/>
    <w:rsid w:val="00FF0CED"/>
    <w:rsid w:val="00FF1D82"/>
    <w:rsid w:val="00FF43DD"/>
    <w:rsid w:val="00FF632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6258">
      <o:colormenu v:ext="edit" fillcolor="#002060" strokecolor="none"/>
    </o:shapedefaults>
    <o:shapelayout v:ext="edit">
      <o:idmap v:ext="edit" data="1"/>
      <o:rules v:ext="edit">
        <o:r id="V:Rule152" type="connector" idref="#_x0000_s1406"/>
        <o:r id="V:Rule153" type="connector" idref="#_x0000_s1249"/>
        <o:r id="V:Rule154" type="connector" idref="#_x0000_s1340"/>
        <o:r id="V:Rule155" type="connector" idref="#_x0000_s1085"/>
        <o:r id="V:Rule156" type="connector" idref="#_x0000_s1255"/>
        <o:r id="V:Rule157" type="connector" idref="#_x0000_s1153"/>
        <o:r id="V:Rule158" type="connector" idref="#_x0000_s1052"/>
        <o:r id="V:Rule159" type="connector" idref="#_x0000_s1278"/>
        <o:r id="V:Rule160" type="connector" idref="#_x0000_s1407"/>
        <o:r id="V:Rule161" type="connector" idref="#_x0000_s1105"/>
        <o:r id="V:Rule162" type="connector" idref="#_x0000_s1297"/>
        <o:r id="V:Rule163" type="connector" idref="#_x0000_s1126"/>
        <o:r id="V:Rule164" type="connector" idref="#_x0000_s1274"/>
        <o:r id="V:Rule165" type="connector" idref="#_x0000_s1347"/>
        <o:r id="V:Rule166" type="connector" idref="#_x0000_s1202"/>
        <o:r id="V:Rule167" type="connector" idref="#_x0000_s1393"/>
        <o:r id="V:Rule168" type="connector" idref="#_x0000_s1266"/>
        <o:r id="V:Rule169" type="connector" idref="#_x0000_s1130"/>
        <o:r id="V:Rule170" type="connector" idref="#_x0000_s1265"/>
        <o:r id="V:Rule171" type="connector" idref="#_x0000_s1267"/>
        <o:r id="V:Rule172" type="connector" idref="#_x0000_s1260"/>
        <o:r id="V:Rule173" type="connector" idref="#_x0000_s1295"/>
        <o:r id="V:Rule174" type="connector" idref="#_x0000_s1333"/>
        <o:r id="V:Rule175" type="connector" idref="#_x0000_s1055"/>
        <o:r id="V:Rule176" type="connector" idref="#_x0000_s1298"/>
        <o:r id="V:Rule177" type="connector" idref="#_x0000_s1129"/>
        <o:r id="V:Rule178" type="connector" idref="#_x0000_s1328"/>
        <o:r id="V:Rule179" type="connector" idref="#_x0000_s1039"/>
        <o:r id="V:Rule180" type="connector" idref="#_x0000_s1084"/>
        <o:r id="V:Rule181" type="connector" idref="#_x0000_s1335"/>
        <o:r id="V:Rule182" type="connector" idref="#_x0000_s1301"/>
        <o:r id="V:Rule183" type="connector" idref="#_x0000_s1275"/>
        <o:r id="V:Rule184" type="connector" idref="#_x0000_s1327"/>
        <o:r id="V:Rule185" type="connector" idref="#_x0000_s1349"/>
        <o:r id="V:Rule186" type="connector" idref="#_x0000_s1086"/>
        <o:r id="V:Rule187" type="connector" idref="#_x0000_s1410"/>
        <o:r id="V:Rule188" type="connector" idref="#_x0000_s1277"/>
        <o:r id="V:Rule189" type="connector" idref="#_x0000_s1113"/>
        <o:r id="V:Rule190" type="connector" idref="#_x0000_s1263"/>
        <o:r id="V:Rule191" type="connector" idref="#_x0000_s1252"/>
        <o:r id="V:Rule192" type="connector" idref="#_x0000_s1379"/>
        <o:r id="V:Rule193" type="connector" idref="#_x0000_s1054"/>
        <o:r id="V:Rule194" type="connector" idref="#_x0000_s1273"/>
        <o:r id="V:Rule195" type="connector" idref="#_x0000_s1334"/>
        <o:r id="V:Rule196" type="connector" idref="#_x0000_s1118"/>
        <o:r id="V:Rule197" type="connector" idref="#_x0000_s1101"/>
        <o:r id="V:Rule198" type="connector" idref="#_x0000_s1348"/>
        <o:r id="V:Rule199" type="connector" idref="#_x0000_s1307"/>
        <o:r id="V:Rule200" type="connector" idref="#_x0000_s1088"/>
        <o:r id="V:Rule201" type="connector" idref="#_x0000_s1159"/>
        <o:r id="V:Rule202" type="connector" idref="#_x0000_s1251"/>
        <o:r id="V:Rule203" type="connector" idref="#_x0000_s1337"/>
        <o:r id="V:Rule204" type="connector" idref="#_x0000_s1414"/>
        <o:r id="V:Rule205" type="connector" idref="#_x0000_s1131"/>
        <o:r id="V:Rule206" type="connector" idref="#_x0000_s1413"/>
        <o:r id="V:Rule207" type="connector" idref="#_x0000_s1320"/>
        <o:r id="V:Rule208" type="connector" idref="#_x0000_s1411"/>
        <o:r id="V:Rule209" type="connector" idref="#_x0000_s1302"/>
        <o:r id="V:Rule210" type="connector" idref="#_x0000_s1345"/>
        <o:r id="V:Rule211" type="connector" idref="#_x0000_s1053"/>
        <o:r id="V:Rule212" type="connector" idref="#_x0000_s1394"/>
        <o:r id="V:Rule213" type="connector" idref="#_x0000_s1403"/>
        <o:r id="V:Rule214" type="connector" idref="#_x0000_s1355"/>
        <o:r id="V:Rule215" type="connector" idref="#_x0000_s1306"/>
        <o:r id="V:Rule216" type="connector" idref="#_x0000_s1087"/>
        <o:r id="V:Rule217" type="connector" idref="#_x0000_s1344"/>
        <o:r id="V:Rule218" type="connector" idref="#_x0000_s1256"/>
        <o:r id="V:Rule219" type="connector" idref="#_x0000_s1404"/>
        <o:r id="V:Rule220" type="connector" idref="#_x0000_s1040"/>
        <o:r id="V:Rule221" type="connector" idref="#_x0000_s1304"/>
        <o:r id="V:Rule222" type="connector" idref="#_x0000_s1051"/>
        <o:r id="V:Rule223" type="connector" idref="#_x0000_s1211"/>
        <o:r id="V:Rule224" type="connector" idref="#_x0000_s1356"/>
        <o:r id="V:Rule225" type="connector" idref="#_x0000_s1338"/>
        <o:r id="V:Rule226" type="connector" idref="#_x0000_s1250"/>
        <o:r id="V:Rule227" type="connector" idref="#_x0000_s1102"/>
        <o:r id="V:Rule228" type="connector" idref="#_x0000_s1351"/>
        <o:r id="V:Rule229" type="connector" idref="#_x0000_s1160"/>
        <o:r id="V:Rule230" type="connector" idref="#_x0000_s1312"/>
        <o:r id="V:Rule231" type="connector" idref="#_x0000_s1380"/>
        <o:r id="V:Rule232" type="connector" idref="#_x0000_s1381"/>
        <o:r id="V:Rule233" type="connector" idref="#_x0000_s1270"/>
        <o:r id="V:Rule234" type="connector" idref="#_x0000_s1271"/>
        <o:r id="V:Rule235" type="connector" idref="#_x0000_s1310"/>
        <o:r id="V:Rule236" type="connector" idref="#_x0000_s1402"/>
        <o:r id="V:Rule237" type="connector" idref="#_x0000_s1326"/>
        <o:r id="V:Rule238" type="connector" idref="#_x0000_s1148"/>
        <o:r id="V:Rule239" type="connector" idref="#_x0000_s1412"/>
        <o:r id="V:Rule240" type="connector" idref="#_x0000_s1405"/>
        <o:r id="V:Rule241" type="connector" idref="#_x0000_s1408"/>
        <o:r id="V:Rule242" type="connector" idref="#_x0000_s1272"/>
        <o:r id="V:Rule243" type="connector" idref="#_x0000_s1336"/>
        <o:r id="V:Rule244" type="connector" idref="#_x0000_s1132"/>
        <o:r id="V:Rule245" type="connector" idref="#_x0000_s1056"/>
        <o:r id="V:Rule246" type="connector" idref="#_x0000_s1308"/>
        <o:r id="V:Rule247" type="connector" idref="#_x0000_s1194"/>
        <o:r id="V:Rule248" type="connector" idref="#_x0000_s1346"/>
        <o:r id="V:Rule249" type="connector" idref="#_x0000_s1058"/>
        <o:r id="V:Rule250" type="connector" idref="#_x0000_s1398"/>
        <o:r id="V:Rule251" type="connector" idref="#_x0000_s1124"/>
        <o:r id="V:Rule252" type="connector" idref="#_x0000_s1151"/>
        <o:r id="V:Rule253" type="connector" idref="#_x0000_s1400"/>
        <o:r id="V:Rule254" type="connector" idref="#_x0000_s1152"/>
        <o:r id="V:Rule255" type="connector" idref="#_x0000_s1399"/>
        <o:r id="V:Rule256" type="connector" idref="#_x0000_s1154"/>
        <o:r id="V:Rule257" type="connector" idref="#_x0000_s1396"/>
        <o:r id="V:Rule258" type="connector" idref="#_x0000_s1395"/>
        <o:r id="V:Rule259" type="connector" idref="#_x0000_s1276"/>
        <o:r id="V:Rule260" type="connector" idref="#_x0000_s1280"/>
        <o:r id="V:Rule261" type="connector" idref="#_x0000_s1409"/>
        <o:r id="V:Rule262" type="connector" idref="#_x0000_s1357"/>
        <o:r id="V:Rule263" type="connector" idref="#_x0000_s1057"/>
        <o:r id="V:Rule264" type="connector" idref="#_x0000_s1321"/>
        <o:r id="V:Rule265" type="connector" idref="#_x0000_s1125"/>
        <o:r id="V:Rule266" type="connector" idref="#_x0000_s1330"/>
        <o:r id="V:Rule267" type="connector" idref="#_x0000_s1352"/>
        <o:r id="V:Rule268" type="connector" idref="#_x0000_s1397"/>
        <o:r id="V:Rule269" type="connector" idref="#_x0000_s1313"/>
        <o:r id="V:Rule270" type="connector" idref="#_x0000_s1254"/>
        <o:r id="V:Rule271" type="connector" idref="#_x0000_s1262"/>
        <o:r id="V:Rule272" type="connector" idref="#_x0000_s1128"/>
        <o:r id="V:Rule273" type="connector" idref="#_x0000_s1353"/>
        <o:r id="V:Rule274" type="connector" idref="#_x0000_s1205"/>
        <o:r id="V:Rule275" type="connector" idref="#_x0000_s1261"/>
        <o:r id="V:Rule276" type="connector" idref="#_x0000_s1133"/>
        <o:r id="V:Rule277" type="connector" idref="#_x0000_s1264"/>
        <o:r id="V:Rule278" type="connector" idref="#_x0000_s1401"/>
        <o:r id="V:Rule279" type="connector" idref="#_x0000_s1269"/>
        <o:r id="V:Rule280" type="connector" idref="#_x0000_s1253"/>
        <o:r id="V:Rule281" type="connector" idref="#_x0000_s1300"/>
        <o:r id="V:Rule282" type="connector" idref="#_x0000_s1193"/>
        <o:r id="V:Rule283" type="connector" idref="#_x0000_s1149"/>
        <o:r id="V:Rule284" type="connector" idref="#_x0000_s1123"/>
        <o:r id="V:Rule285" type="connector" idref="#_x0000_s1258"/>
        <o:r id="V:Rule286" type="connector" idref="#_x0000_s1134"/>
        <o:r id="V:Rule287" type="connector" idref="#_x0000_s1268"/>
        <o:r id="V:Rule288" type="connector" idref="#_x0000_s1112"/>
        <o:r id="V:Rule289" type="connector" idref="#_x0000_s1350"/>
        <o:r id="V:Rule290" type="connector" idref="#_x0000_s1339"/>
        <o:r id="V:Rule291" type="connector" idref="#_x0000_s1127"/>
        <o:r id="V:Rule292" type="connector" idref="#_x0000_s1106"/>
        <o:r id="V:Rule293" type="connector" idref="#_x0000_s1155"/>
        <o:r id="V:Rule294" type="connector" idref="#_x0000_s1299"/>
        <o:r id="V:Rule295" type="connector" idref="#_x0000_s1382"/>
        <o:r id="V:Rule296" type="connector" idref="#_x0000_s1059"/>
        <o:r id="V:Rule297" type="connector" idref="#_x0000_s1329"/>
        <o:r id="V:Rule298" type="connector" idref="#_x0000_s1296"/>
        <o:r id="V:Rule299" type="connector" idref="#_x0000_s1257"/>
        <o:r id="V:Rule300" type="connector" idref="#_x0000_s1311"/>
        <o:r id="V:Rule301" type="connector" idref="#_x0000_s1259"/>
        <o:r id="V:Rule302" type="connector" idref="#_x0000_s12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firstLine="272"/>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E2F"/>
  </w:style>
  <w:style w:type="paragraph" w:styleId="Heading1">
    <w:name w:val="heading 1"/>
    <w:basedOn w:val="Normal"/>
    <w:link w:val="Heading1Char"/>
    <w:uiPriority w:val="9"/>
    <w:qFormat/>
    <w:rsid w:val="00071325"/>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BD0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7328CC"/>
    <w:rPr>
      <w:sz w:val="20"/>
      <w:szCs w:val="20"/>
    </w:rPr>
  </w:style>
  <w:style w:type="character" w:customStyle="1" w:styleId="FootnoteTextChar">
    <w:name w:val="Footnote Text Char"/>
    <w:basedOn w:val="DefaultParagraphFont"/>
    <w:link w:val="FootnoteText"/>
    <w:rsid w:val="007328CC"/>
    <w:rPr>
      <w:sz w:val="20"/>
      <w:szCs w:val="20"/>
    </w:rPr>
  </w:style>
  <w:style w:type="character" w:styleId="FootnoteReference">
    <w:name w:val="footnote reference"/>
    <w:basedOn w:val="DefaultParagraphFont"/>
    <w:semiHidden/>
    <w:unhideWhenUsed/>
    <w:rsid w:val="007328CC"/>
    <w:rPr>
      <w:vertAlign w:val="superscript"/>
    </w:rPr>
  </w:style>
  <w:style w:type="paragraph" w:styleId="Header">
    <w:name w:val="header"/>
    <w:basedOn w:val="Normal"/>
    <w:link w:val="HeaderChar"/>
    <w:unhideWhenUsed/>
    <w:rsid w:val="00C32579"/>
    <w:pPr>
      <w:tabs>
        <w:tab w:val="center" w:pos="4536"/>
        <w:tab w:val="right" w:pos="9072"/>
      </w:tabs>
    </w:pPr>
  </w:style>
  <w:style w:type="character" w:customStyle="1" w:styleId="HeaderChar">
    <w:name w:val="Header Char"/>
    <w:basedOn w:val="DefaultParagraphFont"/>
    <w:link w:val="Header"/>
    <w:uiPriority w:val="99"/>
    <w:rsid w:val="00C32579"/>
  </w:style>
  <w:style w:type="paragraph" w:styleId="Footer">
    <w:name w:val="footer"/>
    <w:basedOn w:val="Normal"/>
    <w:link w:val="FooterChar"/>
    <w:uiPriority w:val="99"/>
    <w:unhideWhenUsed/>
    <w:rsid w:val="00C32579"/>
    <w:pPr>
      <w:tabs>
        <w:tab w:val="center" w:pos="4536"/>
        <w:tab w:val="right" w:pos="9072"/>
      </w:tabs>
    </w:pPr>
  </w:style>
  <w:style w:type="character" w:customStyle="1" w:styleId="FooterChar">
    <w:name w:val="Footer Char"/>
    <w:basedOn w:val="DefaultParagraphFont"/>
    <w:link w:val="Footer"/>
    <w:uiPriority w:val="99"/>
    <w:rsid w:val="00C32579"/>
  </w:style>
  <w:style w:type="paragraph" w:styleId="ListParagraph">
    <w:name w:val="List Paragraph"/>
    <w:basedOn w:val="Normal"/>
    <w:uiPriority w:val="34"/>
    <w:qFormat/>
    <w:rsid w:val="00C32FBF"/>
    <w:pPr>
      <w:ind w:left="720"/>
      <w:contextualSpacing/>
    </w:pPr>
  </w:style>
  <w:style w:type="paragraph" w:styleId="BalloonText">
    <w:name w:val="Balloon Text"/>
    <w:basedOn w:val="Normal"/>
    <w:link w:val="BalloonTextChar"/>
    <w:uiPriority w:val="99"/>
    <w:semiHidden/>
    <w:unhideWhenUsed/>
    <w:rsid w:val="0007185B"/>
    <w:rPr>
      <w:rFonts w:ascii="Tahoma" w:hAnsi="Tahoma" w:cs="Tahoma"/>
      <w:sz w:val="16"/>
      <w:szCs w:val="16"/>
    </w:rPr>
  </w:style>
  <w:style w:type="character" w:customStyle="1" w:styleId="BalloonTextChar">
    <w:name w:val="Balloon Text Char"/>
    <w:basedOn w:val="DefaultParagraphFont"/>
    <w:link w:val="BalloonText"/>
    <w:uiPriority w:val="99"/>
    <w:semiHidden/>
    <w:rsid w:val="0007185B"/>
    <w:rPr>
      <w:rFonts w:ascii="Tahoma" w:hAnsi="Tahoma" w:cs="Tahoma"/>
      <w:sz w:val="16"/>
      <w:szCs w:val="16"/>
    </w:rPr>
  </w:style>
  <w:style w:type="character" w:styleId="Hyperlink">
    <w:name w:val="Hyperlink"/>
    <w:basedOn w:val="DefaultParagraphFont"/>
    <w:uiPriority w:val="99"/>
    <w:semiHidden/>
    <w:unhideWhenUsed/>
    <w:rsid w:val="00675194"/>
    <w:rPr>
      <w:color w:val="0000FF"/>
      <w:u w:val="single"/>
    </w:rPr>
  </w:style>
  <w:style w:type="paragraph" w:styleId="Title">
    <w:name w:val="Title"/>
    <w:basedOn w:val="Normal"/>
    <w:link w:val="TitleChar"/>
    <w:qFormat/>
    <w:rsid w:val="001A0A24"/>
    <w:pPr>
      <w:ind w:firstLine="0"/>
    </w:pPr>
    <w:rPr>
      <w:rFonts w:ascii="TimesNewRoman,Bold" w:eastAsia="Times New Roman" w:hAnsi="TimesNewRoman,Bold" w:cs="Times New Roman"/>
      <w:b/>
      <w:bCs/>
      <w:snapToGrid w:val="0"/>
      <w:color w:val="FF0000"/>
      <w:sz w:val="36"/>
      <w:szCs w:val="36"/>
      <w:lang w:eastAsia="fr-FR"/>
    </w:rPr>
  </w:style>
  <w:style w:type="character" w:customStyle="1" w:styleId="TitleChar">
    <w:name w:val="Title Char"/>
    <w:basedOn w:val="DefaultParagraphFont"/>
    <w:link w:val="Title"/>
    <w:rsid w:val="001A0A24"/>
    <w:rPr>
      <w:rFonts w:ascii="TimesNewRoman,Bold" w:eastAsia="Times New Roman" w:hAnsi="TimesNewRoman,Bold" w:cs="Times New Roman"/>
      <w:b/>
      <w:bCs/>
      <w:snapToGrid w:val="0"/>
      <w:color w:val="FF0000"/>
      <w:sz w:val="36"/>
      <w:szCs w:val="36"/>
      <w:lang w:eastAsia="fr-FR"/>
    </w:rPr>
  </w:style>
  <w:style w:type="paragraph" w:styleId="BodyText">
    <w:name w:val="Body Text"/>
    <w:basedOn w:val="Normal"/>
    <w:link w:val="BodyTextChar"/>
    <w:rsid w:val="000D0861"/>
    <w:pPr>
      <w:spacing w:before="100" w:beforeAutospacing="1" w:after="100" w:afterAutospacing="1"/>
      <w:ind w:firstLine="0"/>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0D0861"/>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unhideWhenUsed/>
    <w:rsid w:val="00146081"/>
    <w:rPr>
      <w:sz w:val="20"/>
      <w:szCs w:val="20"/>
    </w:rPr>
  </w:style>
  <w:style w:type="character" w:customStyle="1" w:styleId="EndnoteTextChar">
    <w:name w:val="Endnote Text Char"/>
    <w:basedOn w:val="DefaultParagraphFont"/>
    <w:link w:val="EndnoteText"/>
    <w:uiPriority w:val="99"/>
    <w:rsid w:val="00146081"/>
    <w:rPr>
      <w:sz w:val="20"/>
      <w:szCs w:val="20"/>
    </w:rPr>
  </w:style>
  <w:style w:type="character" w:styleId="EndnoteReference">
    <w:name w:val="endnote reference"/>
    <w:basedOn w:val="DefaultParagraphFont"/>
    <w:uiPriority w:val="99"/>
    <w:semiHidden/>
    <w:unhideWhenUsed/>
    <w:rsid w:val="00146081"/>
    <w:rPr>
      <w:vertAlign w:val="superscript"/>
    </w:rPr>
  </w:style>
  <w:style w:type="character" w:customStyle="1" w:styleId="Heading1Char">
    <w:name w:val="Heading 1 Char"/>
    <w:basedOn w:val="DefaultParagraphFont"/>
    <w:link w:val="Heading1"/>
    <w:uiPriority w:val="9"/>
    <w:rsid w:val="00071325"/>
    <w:rPr>
      <w:rFonts w:ascii="Times New Roman" w:eastAsia="Times New Roman" w:hAnsi="Times New Roman" w:cs="Times New Roman"/>
      <w:b/>
      <w:bCs/>
      <w:kern w:val="36"/>
      <w:sz w:val="48"/>
      <w:szCs w:val="48"/>
      <w:lang w:eastAsia="fr-FR"/>
    </w:rPr>
  </w:style>
  <w:style w:type="character" w:styleId="FollowedHyperlink">
    <w:name w:val="FollowedHyperlink"/>
    <w:basedOn w:val="DefaultParagraphFont"/>
    <w:uiPriority w:val="99"/>
    <w:semiHidden/>
    <w:unhideWhenUsed/>
    <w:rsid w:val="00071325"/>
    <w:rPr>
      <w:color w:val="800080" w:themeColor="followedHyperlink"/>
      <w:u w:val="single"/>
    </w:rPr>
  </w:style>
  <w:style w:type="character" w:styleId="Strong">
    <w:name w:val="Strong"/>
    <w:basedOn w:val="DefaultParagraphFont"/>
    <w:uiPriority w:val="22"/>
    <w:qFormat/>
    <w:rsid w:val="00FC7903"/>
    <w:rPr>
      <w:b/>
      <w:bCs/>
    </w:rPr>
  </w:style>
</w:styles>
</file>

<file path=word/webSettings.xml><?xml version="1.0" encoding="utf-8"?>
<w:webSettings xmlns:r="http://schemas.openxmlformats.org/officeDocument/2006/relationships" xmlns:w="http://schemas.openxmlformats.org/wordprocessingml/2006/main">
  <w:divs>
    <w:div w:id="643702035">
      <w:bodyDiv w:val="1"/>
      <w:marLeft w:val="0"/>
      <w:marRight w:val="0"/>
      <w:marTop w:val="0"/>
      <w:marBottom w:val="0"/>
      <w:divBdr>
        <w:top w:val="none" w:sz="0" w:space="0" w:color="auto"/>
        <w:left w:val="none" w:sz="0" w:space="0" w:color="auto"/>
        <w:bottom w:val="none" w:sz="0" w:space="0" w:color="auto"/>
        <w:right w:val="none" w:sz="0" w:space="0" w:color="auto"/>
      </w:divBdr>
      <w:divsChild>
        <w:div w:id="1846631635">
          <w:marLeft w:val="547"/>
          <w:marRight w:val="0"/>
          <w:marTop w:val="0"/>
          <w:marBottom w:val="0"/>
          <w:divBdr>
            <w:top w:val="none" w:sz="0" w:space="0" w:color="auto"/>
            <w:left w:val="none" w:sz="0" w:space="0" w:color="auto"/>
            <w:bottom w:val="none" w:sz="0" w:space="0" w:color="auto"/>
            <w:right w:val="none" w:sz="0" w:space="0" w:color="auto"/>
          </w:divBdr>
        </w:div>
      </w:divsChild>
    </w:div>
    <w:div w:id="1032223847">
      <w:bodyDiv w:val="1"/>
      <w:marLeft w:val="0"/>
      <w:marRight w:val="0"/>
      <w:marTop w:val="0"/>
      <w:marBottom w:val="0"/>
      <w:divBdr>
        <w:top w:val="none" w:sz="0" w:space="0" w:color="auto"/>
        <w:left w:val="none" w:sz="0" w:space="0" w:color="auto"/>
        <w:bottom w:val="none" w:sz="0" w:space="0" w:color="auto"/>
        <w:right w:val="none" w:sz="0" w:space="0" w:color="auto"/>
      </w:divBdr>
      <w:divsChild>
        <w:div w:id="317195019">
          <w:marLeft w:val="547"/>
          <w:marRight w:val="0"/>
          <w:marTop w:val="0"/>
          <w:marBottom w:val="0"/>
          <w:divBdr>
            <w:top w:val="none" w:sz="0" w:space="0" w:color="auto"/>
            <w:left w:val="none" w:sz="0" w:space="0" w:color="auto"/>
            <w:bottom w:val="none" w:sz="0" w:space="0" w:color="auto"/>
            <w:right w:val="none" w:sz="0" w:space="0" w:color="auto"/>
          </w:divBdr>
        </w:div>
      </w:divsChild>
    </w:div>
    <w:div w:id="1310859514">
      <w:bodyDiv w:val="1"/>
      <w:marLeft w:val="0"/>
      <w:marRight w:val="0"/>
      <w:marTop w:val="0"/>
      <w:marBottom w:val="0"/>
      <w:divBdr>
        <w:top w:val="none" w:sz="0" w:space="0" w:color="auto"/>
        <w:left w:val="none" w:sz="0" w:space="0" w:color="auto"/>
        <w:bottom w:val="none" w:sz="0" w:space="0" w:color="auto"/>
        <w:right w:val="none" w:sz="0" w:space="0" w:color="auto"/>
      </w:divBdr>
      <w:divsChild>
        <w:div w:id="1270233507">
          <w:marLeft w:val="547"/>
          <w:marRight w:val="0"/>
          <w:marTop w:val="0"/>
          <w:marBottom w:val="0"/>
          <w:divBdr>
            <w:top w:val="none" w:sz="0" w:space="0" w:color="auto"/>
            <w:left w:val="none" w:sz="0" w:space="0" w:color="auto"/>
            <w:bottom w:val="none" w:sz="0" w:space="0" w:color="auto"/>
            <w:right w:val="none" w:sz="0" w:space="0" w:color="auto"/>
          </w:divBdr>
        </w:div>
      </w:divsChild>
    </w:div>
    <w:div w:id="1772234656">
      <w:bodyDiv w:val="1"/>
      <w:marLeft w:val="0"/>
      <w:marRight w:val="0"/>
      <w:marTop w:val="0"/>
      <w:marBottom w:val="0"/>
      <w:divBdr>
        <w:top w:val="none" w:sz="0" w:space="0" w:color="auto"/>
        <w:left w:val="none" w:sz="0" w:space="0" w:color="auto"/>
        <w:bottom w:val="none" w:sz="0" w:space="0" w:color="auto"/>
        <w:right w:val="none" w:sz="0" w:space="0" w:color="auto"/>
      </w:divBdr>
    </w:div>
    <w:div w:id="1861774909">
      <w:bodyDiv w:val="1"/>
      <w:marLeft w:val="0"/>
      <w:marRight w:val="0"/>
      <w:marTop w:val="0"/>
      <w:marBottom w:val="0"/>
      <w:divBdr>
        <w:top w:val="none" w:sz="0" w:space="0" w:color="auto"/>
        <w:left w:val="none" w:sz="0" w:space="0" w:color="auto"/>
        <w:bottom w:val="none" w:sz="0" w:space="0" w:color="auto"/>
        <w:right w:val="none" w:sz="0" w:space="0" w:color="auto"/>
      </w:divBdr>
      <w:divsChild>
        <w:div w:id="786697013">
          <w:marLeft w:val="547"/>
          <w:marRight w:val="0"/>
          <w:marTop w:val="0"/>
          <w:marBottom w:val="0"/>
          <w:divBdr>
            <w:top w:val="none" w:sz="0" w:space="0" w:color="auto"/>
            <w:left w:val="none" w:sz="0" w:space="0" w:color="auto"/>
            <w:bottom w:val="none" w:sz="0" w:space="0" w:color="auto"/>
            <w:right w:val="none" w:sz="0" w:space="0" w:color="auto"/>
          </w:divBdr>
        </w:div>
      </w:divsChild>
    </w:div>
    <w:div w:id="191365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Data" Target="diagrams/data7.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diagramLayout" Target="diagrams/layout9.xml"/><Relationship Id="rId55" Type="http://schemas.openxmlformats.org/officeDocument/2006/relationships/diagramLayout" Target="diagrams/layout10.xml"/><Relationship Id="rId63" Type="http://schemas.openxmlformats.org/officeDocument/2006/relationships/diagramColors" Target="diagrams/colors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41" Type="http://schemas.openxmlformats.org/officeDocument/2006/relationships/diagramQuickStyle" Target="diagrams/quickStyle7.xml"/><Relationship Id="rId54" Type="http://schemas.openxmlformats.org/officeDocument/2006/relationships/diagramData" Target="diagrams/data10.xml"/><Relationship Id="rId62" Type="http://schemas.openxmlformats.org/officeDocument/2006/relationships/diagramQuickStyle" Target="diagrams/quickStyle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microsoft.com/office/2007/relationships/diagramDrawing" Target="diagrams/drawing9.xml"/><Relationship Id="rId58" Type="http://schemas.microsoft.com/office/2007/relationships/diagramDrawing" Target="diagrams/drawing10.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diagramData" Target="diagrams/data9.xml"/><Relationship Id="rId57" Type="http://schemas.openxmlformats.org/officeDocument/2006/relationships/diagramColors" Target="diagrams/colors10.xml"/><Relationship Id="rId61" Type="http://schemas.openxmlformats.org/officeDocument/2006/relationships/diagramLayout" Target="diagrams/layout1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diagramColors" Target="diagrams/colors9.xml"/><Relationship Id="rId60" Type="http://schemas.openxmlformats.org/officeDocument/2006/relationships/diagramData" Target="diagrams/data11.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diagramQuickStyle" Target="diagrams/quickStyle10.xml"/><Relationship Id="rId64" Type="http://schemas.microsoft.com/office/2007/relationships/diagramDrawing" Target="diagrams/drawing11.xml"/><Relationship Id="rId8" Type="http://schemas.openxmlformats.org/officeDocument/2006/relationships/image" Target="media/image1.png"/><Relationship Id="rId51" Type="http://schemas.openxmlformats.org/officeDocument/2006/relationships/diagramQuickStyle" Target="diagrams/quickStyle9.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5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rageek.com/l/%D8%A7%D9%84%D9%81%D8%B1%D9%82-%D8%A8%D9%8A%D9%86-%D8%A7%D9%84%D9%85%D8%B5%D8%B1%D9%81-%D9%88%D8%A7%D9%84%D8%A8%D9%86%D9%83" TargetMode="External"/><Relationship Id="rId1" Type="http://schemas.openxmlformats.org/officeDocument/2006/relationships/hyperlink" Target="https://www.almaany.com/ar/dict/ar-ar/%D9%85%D8%B5%D8%B1%D9%81/"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E1CBCB-4321-4245-B0FF-E9ADF35E8F5A}" type="doc">
      <dgm:prSet loTypeId="urn:microsoft.com/office/officeart/2005/8/layout/cycle7" loCatId="cycle" qsTypeId="urn:microsoft.com/office/officeart/2005/8/quickstyle/simple4" qsCatId="simple" csTypeId="urn:microsoft.com/office/officeart/2005/8/colors/accent0_1" csCatId="mainScheme" phldr="1"/>
      <dgm:spPr/>
      <dgm:t>
        <a:bodyPr/>
        <a:lstStyle/>
        <a:p>
          <a:endParaRPr lang="fr-FR"/>
        </a:p>
      </dgm:t>
    </dgm:pt>
    <dgm:pt modelId="{A22D73C2-1C19-4615-B897-663273C3B3C5}">
      <dgm:prSet phldrT="[Text]"/>
      <dgm:spPr/>
      <dgm:t>
        <a:bodyPr/>
        <a:lstStyle/>
        <a:p>
          <a:r>
            <a:rPr lang="ar-DZ"/>
            <a:t>الالتزام والوفاء بمتطلبات العملاء</a:t>
          </a:r>
          <a:endParaRPr lang="fr-FR"/>
        </a:p>
      </dgm:t>
    </dgm:pt>
    <dgm:pt modelId="{2924E2FC-B942-4BAC-A06A-95AEFE5142BD}" type="parTrans" cxnId="{BC2400F4-6413-4FE6-ADEA-5B8EF34EA7EA}">
      <dgm:prSet/>
      <dgm:spPr/>
      <dgm:t>
        <a:bodyPr/>
        <a:lstStyle/>
        <a:p>
          <a:endParaRPr lang="fr-FR"/>
        </a:p>
      </dgm:t>
    </dgm:pt>
    <dgm:pt modelId="{96DD8AF6-FA60-4F75-A6DF-3383B51AA449}" type="sibTrans" cxnId="{BC2400F4-6413-4FE6-ADEA-5B8EF34EA7EA}">
      <dgm:prSet/>
      <dgm:spPr/>
      <dgm:t>
        <a:bodyPr/>
        <a:lstStyle/>
        <a:p>
          <a:endParaRPr lang="fr-FR"/>
        </a:p>
      </dgm:t>
    </dgm:pt>
    <dgm:pt modelId="{4D47F8A9-0865-4758-889D-57BF120021A6}">
      <dgm:prSet phldrT="[Text]"/>
      <dgm:spPr/>
      <dgm:t>
        <a:bodyPr/>
        <a:lstStyle/>
        <a:p>
          <a:r>
            <a:rPr lang="ar-DZ"/>
            <a:t>عمل الشيء بالطريقة الصحيحة من أول مرة وفي كل مرة</a:t>
          </a:r>
          <a:endParaRPr lang="fr-FR"/>
        </a:p>
      </dgm:t>
    </dgm:pt>
    <dgm:pt modelId="{6DDEEC16-873F-4363-A3D6-16371207F9EB}" type="parTrans" cxnId="{812FBF18-4B4F-418F-AF29-A7280B44BC5D}">
      <dgm:prSet/>
      <dgm:spPr/>
      <dgm:t>
        <a:bodyPr/>
        <a:lstStyle/>
        <a:p>
          <a:endParaRPr lang="fr-FR"/>
        </a:p>
      </dgm:t>
    </dgm:pt>
    <dgm:pt modelId="{CAF84721-CE0E-4C07-81BF-EB6B44EC92D5}" type="sibTrans" cxnId="{812FBF18-4B4F-418F-AF29-A7280B44BC5D}">
      <dgm:prSet/>
      <dgm:spPr/>
      <dgm:t>
        <a:bodyPr/>
        <a:lstStyle/>
        <a:p>
          <a:endParaRPr lang="fr-FR"/>
        </a:p>
      </dgm:t>
    </dgm:pt>
    <dgm:pt modelId="{31C7FA91-EB7E-457F-883A-9CEAA33106FC}">
      <dgm:prSet phldrT="[Text]"/>
      <dgm:spPr/>
      <dgm:t>
        <a:bodyPr/>
        <a:lstStyle/>
        <a:p>
          <a:r>
            <a:rPr lang="ar-DZ"/>
            <a:t>الانتاج المعيب الصفري</a:t>
          </a:r>
          <a:endParaRPr lang="fr-FR"/>
        </a:p>
      </dgm:t>
    </dgm:pt>
    <dgm:pt modelId="{8695AF13-A7AC-42D1-B3B0-A128230586B2}" type="parTrans" cxnId="{B83FD009-BAFC-4F4E-B209-5DD6C6E9D2BF}">
      <dgm:prSet/>
      <dgm:spPr/>
      <dgm:t>
        <a:bodyPr/>
        <a:lstStyle/>
        <a:p>
          <a:endParaRPr lang="fr-FR"/>
        </a:p>
      </dgm:t>
    </dgm:pt>
    <dgm:pt modelId="{951A2845-7759-48B4-800B-A61E8EDC1AE3}" type="sibTrans" cxnId="{B83FD009-BAFC-4F4E-B209-5DD6C6E9D2BF}">
      <dgm:prSet/>
      <dgm:spPr/>
      <dgm:t>
        <a:bodyPr/>
        <a:lstStyle/>
        <a:p>
          <a:endParaRPr lang="fr-FR"/>
        </a:p>
      </dgm:t>
    </dgm:pt>
    <dgm:pt modelId="{C19C3D38-E1BC-4D15-92D8-7BF53AFDB2CB}">
      <dgm:prSet phldrT="[Text]"/>
      <dgm:spPr/>
      <dgm:t>
        <a:bodyPr/>
        <a:lstStyle/>
        <a:p>
          <a:r>
            <a:rPr lang="ar-DZ"/>
            <a:t>الملاءمة للإستخدام</a:t>
          </a:r>
          <a:endParaRPr lang="fr-FR"/>
        </a:p>
      </dgm:t>
    </dgm:pt>
    <dgm:pt modelId="{0CD495A8-38D9-4DBC-81C5-33CBD749E9E9}" type="parTrans" cxnId="{4ED6A1A5-EF8D-436B-B3E6-9CE5418E9D11}">
      <dgm:prSet/>
      <dgm:spPr/>
      <dgm:t>
        <a:bodyPr/>
        <a:lstStyle/>
        <a:p>
          <a:endParaRPr lang="fr-FR"/>
        </a:p>
      </dgm:t>
    </dgm:pt>
    <dgm:pt modelId="{E3F2EFCF-DE05-42A1-8C52-3F7F169861A4}" type="sibTrans" cxnId="{4ED6A1A5-EF8D-436B-B3E6-9CE5418E9D11}">
      <dgm:prSet/>
      <dgm:spPr/>
      <dgm:t>
        <a:bodyPr/>
        <a:lstStyle/>
        <a:p>
          <a:endParaRPr lang="fr-FR"/>
        </a:p>
      </dgm:t>
    </dgm:pt>
    <dgm:pt modelId="{04966DF1-4037-403D-B618-FCC9748B8BA0}" type="pres">
      <dgm:prSet presAssocID="{26E1CBCB-4321-4245-B0FF-E9ADF35E8F5A}" presName="Name0" presStyleCnt="0">
        <dgm:presLayoutVars>
          <dgm:dir/>
          <dgm:resizeHandles val="exact"/>
        </dgm:presLayoutVars>
      </dgm:prSet>
      <dgm:spPr/>
      <dgm:t>
        <a:bodyPr/>
        <a:lstStyle/>
        <a:p>
          <a:endParaRPr lang="fr-FR"/>
        </a:p>
      </dgm:t>
    </dgm:pt>
    <dgm:pt modelId="{1D6D36D4-20A6-4DA8-A26A-4B1DCC05AD42}" type="pres">
      <dgm:prSet presAssocID="{A22D73C2-1C19-4615-B897-663273C3B3C5}" presName="node" presStyleLbl="node1" presStyleIdx="0" presStyleCnt="4" custScaleX="160823">
        <dgm:presLayoutVars>
          <dgm:bulletEnabled val="1"/>
        </dgm:presLayoutVars>
      </dgm:prSet>
      <dgm:spPr/>
      <dgm:t>
        <a:bodyPr/>
        <a:lstStyle/>
        <a:p>
          <a:endParaRPr lang="fr-FR"/>
        </a:p>
      </dgm:t>
    </dgm:pt>
    <dgm:pt modelId="{0D3E8FCA-515B-46E4-B2A8-4E843C1E9C1D}" type="pres">
      <dgm:prSet presAssocID="{96DD8AF6-FA60-4F75-A6DF-3383B51AA449}" presName="sibTrans" presStyleLbl="sibTrans2D1" presStyleIdx="0" presStyleCnt="4"/>
      <dgm:spPr/>
      <dgm:t>
        <a:bodyPr/>
        <a:lstStyle/>
        <a:p>
          <a:endParaRPr lang="fr-FR"/>
        </a:p>
      </dgm:t>
    </dgm:pt>
    <dgm:pt modelId="{B2EF08F5-C355-43D8-9982-EFC86D5E6FBE}" type="pres">
      <dgm:prSet presAssocID="{96DD8AF6-FA60-4F75-A6DF-3383B51AA449}" presName="connectorText" presStyleLbl="sibTrans2D1" presStyleIdx="0" presStyleCnt="4"/>
      <dgm:spPr/>
      <dgm:t>
        <a:bodyPr/>
        <a:lstStyle/>
        <a:p>
          <a:endParaRPr lang="fr-FR"/>
        </a:p>
      </dgm:t>
    </dgm:pt>
    <dgm:pt modelId="{0115817B-52D4-4CCB-9DF7-FF086E8A87AB}" type="pres">
      <dgm:prSet presAssocID="{4D47F8A9-0865-4758-889D-57BF120021A6}" presName="node" presStyleLbl="node1" presStyleIdx="1" presStyleCnt="4" custScaleX="183507">
        <dgm:presLayoutVars>
          <dgm:bulletEnabled val="1"/>
        </dgm:presLayoutVars>
      </dgm:prSet>
      <dgm:spPr/>
      <dgm:t>
        <a:bodyPr/>
        <a:lstStyle/>
        <a:p>
          <a:endParaRPr lang="fr-FR"/>
        </a:p>
      </dgm:t>
    </dgm:pt>
    <dgm:pt modelId="{001E83A3-5AD3-4C07-8C5B-10090A2EC5A7}" type="pres">
      <dgm:prSet presAssocID="{CAF84721-CE0E-4C07-81BF-EB6B44EC92D5}" presName="sibTrans" presStyleLbl="sibTrans2D1" presStyleIdx="1" presStyleCnt="4"/>
      <dgm:spPr/>
      <dgm:t>
        <a:bodyPr/>
        <a:lstStyle/>
        <a:p>
          <a:endParaRPr lang="fr-FR"/>
        </a:p>
      </dgm:t>
    </dgm:pt>
    <dgm:pt modelId="{24BD561E-3ACF-4683-BC45-64F507D6521C}" type="pres">
      <dgm:prSet presAssocID="{CAF84721-CE0E-4C07-81BF-EB6B44EC92D5}" presName="connectorText" presStyleLbl="sibTrans2D1" presStyleIdx="1" presStyleCnt="4"/>
      <dgm:spPr/>
      <dgm:t>
        <a:bodyPr/>
        <a:lstStyle/>
        <a:p>
          <a:endParaRPr lang="fr-FR"/>
        </a:p>
      </dgm:t>
    </dgm:pt>
    <dgm:pt modelId="{9C9674F2-09F0-4AB4-8213-B581BAB0A986}" type="pres">
      <dgm:prSet presAssocID="{31C7FA91-EB7E-457F-883A-9CEAA33106FC}" presName="node" presStyleLbl="node1" presStyleIdx="2" presStyleCnt="4" custScaleX="169538">
        <dgm:presLayoutVars>
          <dgm:bulletEnabled val="1"/>
        </dgm:presLayoutVars>
      </dgm:prSet>
      <dgm:spPr/>
      <dgm:t>
        <a:bodyPr/>
        <a:lstStyle/>
        <a:p>
          <a:endParaRPr lang="fr-FR"/>
        </a:p>
      </dgm:t>
    </dgm:pt>
    <dgm:pt modelId="{CEAE6772-21A4-4A3D-83BB-18E45B753EFC}" type="pres">
      <dgm:prSet presAssocID="{951A2845-7759-48B4-800B-A61E8EDC1AE3}" presName="sibTrans" presStyleLbl="sibTrans2D1" presStyleIdx="2" presStyleCnt="4"/>
      <dgm:spPr/>
      <dgm:t>
        <a:bodyPr/>
        <a:lstStyle/>
        <a:p>
          <a:endParaRPr lang="fr-FR"/>
        </a:p>
      </dgm:t>
    </dgm:pt>
    <dgm:pt modelId="{8B8948C1-2644-42BF-918F-EAE0115F494A}" type="pres">
      <dgm:prSet presAssocID="{951A2845-7759-48B4-800B-A61E8EDC1AE3}" presName="connectorText" presStyleLbl="sibTrans2D1" presStyleIdx="2" presStyleCnt="4"/>
      <dgm:spPr/>
      <dgm:t>
        <a:bodyPr/>
        <a:lstStyle/>
        <a:p>
          <a:endParaRPr lang="fr-FR"/>
        </a:p>
      </dgm:t>
    </dgm:pt>
    <dgm:pt modelId="{2EDC0C52-9B15-4FB6-9013-30D97186E68F}" type="pres">
      <dgm:prSet presAssocID="{C19C3D38-E1BC-4D15-92D8-7BF53AFDB2CB}" presName="node" presStyleLbl="node1" presStyleIdx="3" presStyleCnt="4" custScaleX="148345">
        <dgm:presLayoutVars>
          <dgm:bulletEnabled val="1"/>
        </dgm:presLayoutVars>
      </dgm:prSet>
      <dgm:spPr/>
      <dgm:t>
        <a:bodyPr/>
        <a:lstStyle/>
        <a:p>
          <a:endParaRPr lang="fr-FR"/>
        </a:p>
      </dgm:t>
    </dgm:pt>
    <dgm:pt modelId="{D6F9DAD4-E692-4DB3-B931-A1CF1F3AC988}" type="pres">
      <dgm:prSet presAssocID="{E3F2EFCF-DE05-42A1-8C52-3F7F169861A4}" presName="sibTrans" presStyleLbl="sibTrans2D1" presStyleIdx="3" presStyleCnt="4"/>
      <dgm:spPr/>
      <dgm:t>
        <a:bodyPr/>
        <a:lstStyle/>
        <a:p>
          <a:endParaRPr lang="fr-FR"/>
        </a:p>
      </dgm:t>
    </dgm:pt>
    <dgm:pt modelId="{600D9A6E-9DE9-4B13-A979-FED40414EBE6}" type="pres">
      <dgm:prSet presAssocID="{E3F2EFCF-DE05-42A1-8C52-3F7F169861A4}" presName="connectorText" presStyleLbl="sibTrans2D1" presStyleIdx="3" presStyleCnt="4"/>
      <dgm:spPr/>
      <dgm:t>
        <a:bodyPr/>
        <a:lstStyle/>
        <a:p>
          <a:endParaRPr lang="fr-FR"/>
        </a:p>
      </dgm:t>
    </dgm:pt>
  </dgm:ptLst>
  <dgm:cxnLst>
    <dgm:cxn modelId="{0E9FD35D-54FB-4F88-B179-D9AE94021829}" type="presOf" srcId="{CAF84721-CE0E-4C07-81BF-EB6B44EC92D5}" destId="{001E83A3-5AD3-4C07-8C5B-10090A2EC5A7}" srcOrd="0" destOrd="0" presId="urn:microsoft.com/office/officeart/2005/8/layout/cycle7"/>
    <dgm:cxn modelId="{2B25E71C-09DA-409D-8CAF-6D9EB0B03051}" type="presOf" srcId="{E3F2EFCF-DE05-42A1-8C52-3F7F169861A4}" destId="{D6F9DAD4-E692-4DB3-B931-A1CF1F3AC988}" srcOrd="0" destOrd="0" presId="urn:microsoft.com/office/officeart/2005/8/layout/cycle7"/>
    <dgm:cxn modelId="{BC2400F4-6413-4FE6-ADEA-5B8EF34EA7EA}" srcId="{26E1CBCB-4321-4245-B0FF-E9ADF35E8F5A}" destId="{A22D73C2-1C19-4615-B897-663273C3B3C5}" srcOrd="0" destOrd="0" parTransId="{2924E2FC-B942-4BAC-A06A-95AEFE5142BD}" sibTransId="{96DD8AF6-FA60-4F75-A6DF-3383B51AA449}"/>
    <dgm:cxn modelId="{6F7EAE55-D0B2-4528-A5C7-2276348982F2}" type="presOf" srcId="{A22D73C2-1C19-4615-B897-663273C3B3C5}" destId="{1D6D36D4-20A6-4DA8-A26A-4B1DCC05AD42}" srcOrd="0" destOrd="0" presId="urn:microsoft.com/office/officeart/2005/8/layout/cycle7"/>
    <dgm:cxn modelId="{812FBF18-4B4F-418F-AF29-A7280B44BC5D}" srcId="{26E1CBCB-4321-4245-B0FF-E9ADF35E8F5A}" destId="{4D47F8A9-0865-4758-889D-57BF120021A6}" srcOrd="1" destOrd="0" parTransId="{6DDEEC16-873F-4363-A3D6-16371207F9EB}" sibTransId="{CAF84721-CE0E-4C07-81BF-EB6B44EC92D5}"/>
    <dgm:cxn modelId="{2E4AA684-19CF-4492-B942-87DB174D583D}" type="presOf" srcId="{951A2845-7759-48B4-800B-A61E8EDC1AE3}" destId="{8B8948C1-2644-42BF-918F-EAE0115F494A}" srcOrd="1" destOrd="0" presId="urn:microsoft.com/office/officeart/2005/8/layout/cycle7"/>
    <dgm:cxn modelId="{5F31FB39-69BE-4C73-862D-A9EFE93D1759}" type="presOf" srcId="{E3F2EFCF-DE05-42A1-8C52-3F7F169861A4}" destId="{600D9A6E-9DE9-4B13-A979-FED40414EBE6}" srcOrd="1" destOrd="0" presId="urn:microsoft.com/office/officeart/2005/8/layout/cycle7"/>
    <dgm:cxn modelId="{31EB95C0-CA53-4177-B62F-440D812EC3B0}" type="presOf" srcId="{C19C3D38-E1BC-4D15-92D8-7BF53AFDB2CB}" destId="{2EDC0C52-9B15-4FB6-9013-30D97186E68F}" srcOrd="0" destOrd="0" presId="urn:microsoft.com/office/officeart/2005/8/layout/cycle7"/>
    <dgm:cxn modelId="{1D40397C-07AC-4B20-9946-1ECAF2FE6F4F}" type="presOf" srcId="{31C7FA91-EB7E-457F-883A-9CEAA33106FC}" destId="{9C9674F2-09F0-4AB4-8213-B581BAB0A986}" srcOrd="0" destOrd="0" presId="urn:microsoft.com/office/officeart/2005/8/layout/cycle7"/>
    <dgm:cxn modelId="{680DC391-F386-4F48-A5A9-A1BED7F0D383}" type="presOf" srcId="{951A2845-7759-48B4-800B-A61E8EDC1AE3}" destId="{CEAE6772-21A4-4A3D-83BB-18E45B753EFC}" srcOrd="0" destOrd="0" presId="urn:microsoft.com/office/officeart/2005/8/layout/cycle7"/>
    <dgm:cxn modelId="{B83FD009-BAFC-4F4E-B209-5DD6C6E9D2BF}" srcId="{26E1CBCB-4321-4245-B0FF-E9ADF35E8F5A}" destId="{31C7FA91-EB7E-457F-883A-9CEAA33106FC}" srcOrd="2" destOrd="0" parTransId="{8695AF13-A7AC-42D1-B3B0-A128230586B2}" sibTransId="{951A2845-7759-48B4-800B-A61E8EDC1AE3}"/>
    <dgm:cxn modelId="{AE87EE5C-E694-4790-93ED-55A0FB4EF8E0}" type="presOf" srcId="{96DD8AF6-FA60-4F75-A6DF-3383B51AA449}" destId="{B2EF08F5-C355-43D8-9982-EFC86D5E6FBE}" srcOrd="1" destOrd="0" presId="urn:microsoft.com/office/officeart/2005/8/layout/cycle7"/>
    <dgm:cxn modelId="{5900EC85-147A-4134-AFC7-8F6F49FE24B1}" type="presOf" srcId="{96DD8AF6-FA60-4F75-A6DF-3383B51AA449}" destId="{0D3E8FCA-515B-46E4-B2A8-4E843C1E9C1D}" srcOrd="0" destOrd="0" presId="urn:microsoft.com/office/officeart/2005/8/layout/cycle7"/>
    <dgm:cxn modelId="{097191F8-E65F-4DFC-A6B9-385225B0A7E6}" type="presOf" srcId="{4D47F8A9-0865-4758-889D-57BF120021A6}" destId="{0115817B-52D4-4CCB-9DF7-FF086E8A87AB}" srcOrd="0" destOrd="0" presId="urn:microsoft.com/office/officeart/2005/8/layout/cycle7"/>
    <dgm:cxn modelId="{4E6E235D-E63E-4D3E-A0F4-9C3A960A9471}" type="presOf" srcId="{CAF84721-CE0E-4C07-81BF-EB6B44EC92D5}" destId="{24BD561E-3ACF-4683-BC45-64F507D6521C}" srcOrd="1" destOrd="0" presId="urn:microsoft.com/office/officeart/2005/8/layout/cycle7"/>
    <dgm:cxn modelId="{4ED6A1A5-EF8D-436B-B3E6-9CE5418E9D11}" srcId="{26E1CBCB-4321-4245-B0FF-E9ADF35E8F5A}" destId="{C19C3D38-E1BC-4D15-92D8-7BF53AFDB2CB}" srcOrd="3" destOrd="0" parTransId="{0CD495A8-38D9-4DBC-81C5-33CBD749E9E9}" sibTransId="{E3F2EFCF-DE05-42A1-8C52-3F7F169861A4}"/>
    <dgm:cxn modelId="{A6E34162-8789-427B-8E2B-52DB1DDDD4ED}" type="presOf" srcId="{26E1CBCB-4321-4245-B0FF-E9ADF35E8F5A}" destId="{04966DF1-4037-403D-B618-FCC9748B8BA0}" srcOrd="0" destOrd="0" presId="urn:microsoft.com/office/officeart/2005/8/layout/cycle7"/>
    <dgm:cxn modelId="{9CB3A4A4-5A17-4580-8CDE-3313C1AA0B71}" type="presParOf" srcId="{04966DF1-4037-403D-B618-FCC9748B8BA0}" destId="{1D6D36D4-20A6-4DA8-A26A-4B1DCC05AD42}" srcOrd="0" destOrd="0" presId="urn:microsoft.com/office/officeart/2005/8/layout/cycle7"/>
    <dgm:cxn modelId="{7FDC5E07-2DDC-4EFE-A841-248C138C8333}" type="presParOf" srcId="{04966DF1-4037-403D-B618-FCC9748B8BA0}" destId="{0D3E8FCA-515B-46E4-B2A8-4E843C1E9C1D}" srcOrd="1" destOrd="0" presId="urn:microsoft.com/office/officeart/2005/8/layout/cycle7"/>
    <dgm:cxn modelId="{E680DA20-070A-4B13-9AA0-7EAE60396FA6}" type="presParOf" srcId="{0D3E8FCA-515B-46E4-B2A8-4E843C1E9C1D}" destId="{B2EF08F5-C355-43D8-9982-EFC86D5E6FBE}" srcOrd="0" destOrd="0" presId="urn:microsoft.com/office/officeart/2005/8/layout/cycle7"/>
    <dgm:cxn modelId="{E0307CFC-E6FF-4030-80B0-DBC0B68FEAD1}" type="presParOf" srcId="{04966DF1-4037-403D-B618-FCC9748B8BA0}" destId="{0115817B-52D4-4CCB-9DF7-FF086E8A87AB}" srcOrd="2" destOrd="0" presId="urn:microsoft.com/office/officeart/2005/8/layout/cycle7"/>
    <dgm:cxn modelId="{09D4D3B7-D11F-4D99-AF4F-1DE6D9F9E7E3}" type="presParOf" srcId="{04966DF1-4037-403D-B618-FCC9748B8BA0}" destId="{001E83A3-5AD3-4C07-8C5B-10090A2EC5A7}" srcOrd="3" destOrd="0" presId="urn:microsoft.com/office/officeart/2005/8/layout/cycle7"/>
    <dgm:cxn modelId="{CEEF985B-956A-44DE-827B-80A46F518C18}" type="presParOf" srcId="{001E83A3-5AD3-4C07-8C5B-10090A2EC5A7}" destId="{24BD561E-3ACF-4683-BC45-64F507D6521C}" srcOrd="0" destOrd="0" presId="urn:microsoft.com/office/officeart/2005/8/layout/cycle7"/>
    <dgm:cxn modelId="{82B7823F-D665-4CD9-84EC-31CBC34F3D96}" type="presParOf" srcId="{04966DF1-4037-403D-B618-FCC9748B8BA0}" destId="{9C9674F2-09F0-4AB4-8213-B581BAB0A986}" srcOrd="4" destOrd="0" presId="urn:microsoft.com/office/officeart/2005/8/layout/cycle7"/>
    <dgm:cxn modelId="{2196F04F-F524-489C-B958-BAB91345E4F2}" type="presParOf" srcId="{04966DF1-4037-403D-B618-FCC9748B8BA0}" destId="{CEAE6772-21A4-4A3D-83BB-18E45B753EFC}" srcOrd="5" destOrd="0" presId="urn:microsoft.com/office/officeart/2005/8/layout/cycle7"/>
    <dgm:cxn modelId="{7DF3F45F-5497-4097-B552-1C76F355C8D7}" type="presParOf" srcId="{CEAE6772-21A4-4A3D-83BB-18E45B753EFC}" destId="{8B8948C1-2644-42BF-918F-EAE0115F494A}" srcOrd="0" destOrd="0" presId="urn:microsoft.com/office/officeart/2005/8/layout/cycle7"/>
    <dgm:cxn modelId="{19C56F6D-AE71-4CEC-959D-C69D56E7B55F}" type="presParOf" srcId="{04966DF1-4037-403D-B618-FCC9748B8BA0}" destId="{2EDC0C52-9B15-4FB6-9013-30D97186E68F}" srcOrd="6" destOrd="0" presId="urn:microsoft.com/office/officeart/2005/8/layout/cycle7"/>
    <dgm:cxn modelId="{E5CE69A4-E3D3-4358-A920-7EF10A150F14}" type="presParOf" srcId="{04966DF1-4037-403D-B618-FCC9748B8BA0}" destId="{D6F9DAD4-E692-4DB3-B931-A1CF1F3AC988}" srcOrd="7" destOrd="0" presId="urn:microsoft.com/office/officeart/2005/8/layout/cycle7"/>
    <dgm:cxn modelId="{76F5464F-41E2-45D2-ACFC-D4955D1C17A6}" type="presParOf" srcId="{D6F9DAD4-E692-4DB3-B931-A1CF1F3AC988}" destId="{600D9A6E-9DE9-4B13-A979-FED40414EBE6}" srcOrd="0" destOrd="0" presId="urn:microsoft.com/office/officeart/2005/8/layout/cycle7"/>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520A13AE-5B82-4D1D-A502-866E2B9DAFCE}" type="doc">
      <dgm:prSet loTypeId="urn:microsoft.com/office/officeart/2005/8/layout/radial3" loCatId="cycle" qsTypeId="urn:microsoft.com/office/officeart/2005/8/quickstyle/simple5" qsCatId="simple" csTypeId="urn:microsoft.com/office/officeart/2005/8/colors/accent0_1" csCatId="mainScheme" phldr="1"/>
      <dgm:spPr/>
      <dgm:t>
        <a:bodyPr/>
        <a:lstStyle/>
        <a:p>
          <a:endParaRPr lang="fr-FR"/>
        </a:p>
      </dgm:t>
    </dgm:pt>
    <dgm:pt modelId="{862B831E-0347-442C-AB48-3A192DB1B121}">
      <dgm:prSet phldrT="[Text]"/>
      <dgm:spPr/>
      <dgm:t>
        <a:bodyPr/>
        <a:lstStyle/>
        <a:p>
          <a:r>
            <a:rPr lang="ar-DZ"/>
            <a:t>إدارة الجودة</a:t>
          </a:r>
          <a:endParaRPr lang="fr-FR"/>
        </a:p>
      </dgm:t>
    </dgm:pt>
    <dgm:pt modelId="{F0496BC6-EFFA-4498-97AC-547E229A1207}" type="parTrans" cxnId="{79A73C59-8C2F-4440-9226-F3978B589E71}">
      <dgm:prSet/>
      <dgm:spPr/>
      <dgm:t>
        <a:bodyPr/>
        <a:lstStyle/>
        <a:p>
          <a:endParaRPr lang="fr-FR"/>
        </a:p>
      </dgm:t>
    </dgm:pt>
    <dgm:pt modelId="{DADDE368-AFAD-43DC-8950-A1ECE0716CD2}" type="sibTrans" cxnId="{79A73C59-8C2F-4440-9226-F3978B589E71}">
      <dgm:prSet/>
      <dgm:spPr/>
      <dgm:t>
        <a:bodyPr/>
        <a:lstStyle/>
        <a:p>
          <a:endParaRPr lang="fr-FR"/>
        </a:p>
      </dgm:t>
    </dgm:pt>
    <dgm:pt modelId="{62362A6D-D490-43A5-AE0E-B4B0754C9F21}">
      <dgm:prSet phldrT="[Text]"/>
      <dgm:spPr/>
      <dgm:t>
        <a:bodyPr/>
        <a:lstStyle/>
        <a:p>
          <a:r>
            <a:rPr lang="ar-DZ"/>
            <a:t>أدوات الاحصاء</a:t>
          </a:r>
          <a:endParaRPr lang="fr-FR"/>
        </a:p>
      </dgm:t>
    </dgm:pt>
    <dgm:pt modelId="{09DF83C3-F469-4151-A227-DAF4AEA54EDD}" type="parTrans" cxnId="{BA107A6F-3ED8-491F-9B88-99E484B4565E}">
      <dgm:prSet/>
      <dgm:spPr/>
      <dgm:t>
        <a:bodyPr/>
        <a:lstStyle/>
        <a:p>
          <a:endParaRPr lang="fr-FR"/>
        </a:p>
      </dgm:t>
    </dgm:pt>
    <dgm:pt modelId="{A4BAA1B4-66C0-46AD-9640-7DE5A93317B4}" type="sibTrans" cxnId="{BA107A6F-3ED8-491F-9B88-99E484B4565E}">
      <dgm:prSet/>
      <dgm:spPr/>
      <dgm:t>
        <a:bodyPr/>
        <a:lstStyle/>
        <a:p>
          <a:endParaRPr lang="fr-FR"/>
        </a:p>
      </dgm:t>
    </dgm:pt>
    <dgm:pt modelId="{9D5DB487-5822-4DE7-9DF6-EE4A966C39EA}">
      <dgm:prSet phldrT="[Text]"/>
      <dgm:spPr/>
      <dgm:t>
        <a:bodyPr/>
        <a:lstStyle/>
        <a:p>
          <a:r>
            <a:rPr lang="ar-DZ"/>
            <a:t>إدارة التغيير</a:t>
          </a:r>
          <a:endParaRPr lang="fr-FR"/>
        </a:p>
      </dgm:t>
    </dgm:pt>
    <dgm:pt modelId="{282C91CB-6CEE-46E2-8FA1-252372C0DCCC}" type="parTrans" cxnId="{58CDA59D-6F55-4AAA-8290-888BB20B090E}">
      <dgm:prSet/>
      <dgm:spPr/>
      <dgm:t>
        <a:bodyPr/>
        <a:lstStyle/>
        <a:p>
          <a:endParaRPr lang="fr-FR"/>
        </a:p>
      </dgm:t>
    </dgm:pt>
    <dgm:pt modelId="{A4A5B282-5126-400E-81C8-2A2349AB00DA}" type="sibTrans" cxnId="{58CDA59D-6F55-4AAA-8290-888BB20B090E}">
      <dgm:prSet/>
      <dgm:spPr/>
      <dgm:t>
        <a:bodyPr/>
        <a:lstStyle/>
        <a:p>
          <a:endParaRPr lang="fr-FR"/>
        </a:p>
      </dgm:t>
    </dgm:pt>
    <dgm:pt modelId="{2D2E7842-7B40-42B0-A7A3-FA0AAECA63FD}">
      <dgm:prSet phldrT="[Text]"/>
      <dgm:spPr/>
      <dgm:t>
        <a:bodyPr/>
        <a:lstStyle/>
        <a:p>
          <a:r>
            <a:rPr lang="ar-DZ"/>
            <a:t>المقارنة المرجعية</a:t>
          </a:r>
          <a:endParaRPr lang="fr-FR"/>
        </a:p>
      </dgm:t>
    </dgm:pt>
    <dgm:pt modelId="{AA6DB7A8-DBB0-4A23-8351-92D8236EA192}" type="parTrans" cxnId="{F6AD3602-460C-4C8E-9F92-C7B1413794E8}">
      <dgm:prSet/>
      <dgm:spPr/>
      <dgm:t>
        <a:bodyPr/>
        <a:lstStyle/>
        <a:p>
          <a:endParaRPr lang="fr-FR"/>
        </a:p>
      </dgm:t>
    </dgm:pt>
    <dgm:pt modelId="{9A3E6874-966F-4DCC-A165-D56899469E16}" type="sibTrans" cxnId="{F6AD3602-460C-4C8E-9F92-C7B1413794E8}">
      <dgm:prSet/>
      <dgm:spPr/>
      <dgm:t>
        <a:bodyPr/>
        <a:lstStyle/>
        <a:p>
          <a:endParaRPr lang="fr-FR"/>
        </a:p>
      </dgm:t>
    </dgm:pt>
    <dgm:pt modelId="{921E22A6-A299-421E-80BB-062D629D5EE1}">
      <dgm:prSet phldrT="[Text]"/>
      <dgm:spPr/>
      <dgm:t>
        <a:bodyPr/>
        <a:lstStyle/>
        <a:p>
          <a:r>
            <a:rPr lang="ar-DZ"/>
            <a:t>جوائز التميز</a:t>
          </a:r>
          <a:endParaRPr lang="fr-FR"/>
        </a:p>
      </dgm:t>
    </dgm:pt>
    <dgm:pt modelId="{A9C1DEBB-BB7D-4E62-82F1-50E22055915A}" type="parTrans" cxnId="{D8C5252A-A265-41DC-B943-DB4BDADB15D3}">
      <dgm:prSet/>
      <dgm:spPr/>
      <dgm:t>
        <a:bodyPr/>
        <a:lstStyle/>
        <a:p>
          <a:endParaRPr lang="fr-FR"/>
        </a:p>
      </dgm:t>
    </dgm:pt>
    <dgm:pt modelId="{995408C9-9905-4381-A9C9-EDCC57B639D3}" type="sibTrans" cxnId="{D8C5252A-A265-41DC-B943-DB4BDADB15D3}">
      <dgm:prSet/>
      <dgm:spPr/>
      <dgm:t>
        <a:bodyPr/>
        <a:lstStyle/>
        <a:p>
          <a:endParaRPr lang="fr-FR"/>
        </a:p>
      </dgm:t>
    </dgm:pt>
    <dgm:pt modelId="{A8112B93-5125-44B8-9626-E7C5CB8E00B0}">
      <dgm:prSet phldrT="[Text]"/>
      <dgm:spPr/>
      <dgm:t>
        <a:bodyPr/>
        <a:lstStyle/>
        <a:p>
          <a:r>
            <a:rPr lang="ar-DZ"/>
            <a:t>شهادة الايزو</a:t>
          </a:r>
          <a:endParaRPr lang="fr-FR"/>
        </a:p>
      </dgm:t>
    </dgm:pt>
    <dgm:pt modelId="{D0BD41E9-82BB-4C4A-AD0D-6F75B7498ACA}" type="parTrans" cxnId="{D4351713-06A4-4EB2-9EAD-3C417168F11D}">
      <dgm:prSet/>
      <dgm:spPr/>
      <dgm:t>
        <a:bodyPr/>
        <a:lstStyle/>
        <a:p>
          <a:endParaRPr lang="fr-FR"/>
        </a:p>
      </dgm:t>
    </dgm:pt>
    <dgm:pt modelId="{02512B8E-97E5-4C60-B4CD-476A3356501A}" type="sibTrans" cxnId="{D4351713-06A4-4EB2-9EAD-3C417168F11D}">
      <dgm:prSet/>
      <dgm:spPr/>
      <dgm:t>
        <a:bodyPr/>
        <a:lstStyle/>
        <a:p>
          <a:endParaRPr lang="fr-FR"/>
        </a:p>
      </dgm:t>
    </dgm:pt>
    <dgm:pt modelId="{C77BE64B-1A49-4F04-9347-10B437BA5EAE}">
      <dgm:prSet phldrT="[Text]"/>
      <dgm:spPr/>
      <dgm:t>
        <a:bodyPr/>
        <a:lstStyle/>
        <a:p>
          <a:r>
            <a:rPr lang="ar-DZ"/>
            <a:t>إعادة الهيكلة</a:t>
          </a:r>
          <a:endParaRPr lang="fr-FR"/>
        </a:p>
      </dgm:t>
    </dgm:pt>
    <dgm:pt modelId="{3E8A7EF9-A843-4EAE-8886-D4FB964F2D29}" type="parTrans" cxnId="{2F19C71D-BECD-4655-99C1-407262C78A28}">
      <dgm:prSet/>
      <dgm:spPr/>
      <dgm:t>
        <a:bodyPr/>
        <a:lstStyle/>
        <a:p>
          <a:endParaRPr lang="fr-FR"/>
        </a:p>
      </dgm:t>
    </dgm:pt>
    <dgm:pt modelId="{82BDBCD9-67DC-48A3-B7D0-DC4FE3A6837B}" type="sibTrans" cxnId="{2F19C71D-BECD-4655-99C1-407262C78A28}">
      <dgm:prSet/>
      <dgm:spPr/>
      <dgm:t>
        <a:bodyPr/>
        <a:lstStyle/>
        <a:p>
          <a:endParaRPr lang="fr-FR"/>
        </a:p>
      </dgm:t>
    </dgm:pt>
    <dgm:pt modelId="{133FBAC5-213C-4E67-ABAE-8A0852A4EF1E}">
      <dgm:prSet phldrT="[Text]"/>
      <dgm:spPr/>
      <dgm:t>
        <a:bodyPr/>
        <a:lstStyle/>
        <a:p>
          <a:r>
            <a:rPr lang="ar-DZ"/>
            <a:t>حلقات الجودة</a:t>
          </a:r>
          <a:endParaRPr lang="fr-FR"/>
        </a:p>
      </dgm:t>
    </dgm:pt>
    <dgm:pt modelId="{AB4D9DA1-B3E6-46B3-B40F-826CE776E8A8}" type="parTrans" cxnId="{C6F73625-A39C-4665-A4AA-0708A3CA8CAF}">
      <dgm:prSet/>
      <dgm:spPr/>
      <dgm:t>
        <a:bodyPr/>
        <a:lstStyle/>
        <a:p>
          <a:endParaRPr lang="fr-FR"/>
        </a:p>
      </dgm:t>
    </dgm:pt>
    <dgm:pt modelId="{E1AF0E79-2699-4B46-B3E9-F597C8DC4898}" type="sibTrans" cxnId="{C6F73625-A39C-4665-A4AA-0708A3CA8CAF}">
      <dgm:prSet/>
      <dgm:spPr/>
      <dgm:t>
        <a:bodyPr/>
        <a:lstStyle/>
        <a:p>
          <a:endParaRPr lang="fr-FR"/>
        </a:p>
      </dgm:t>
    </dgm:pt>
    <dgm:pt modelId="{2D626248-9C9B-4462-BD17-C8A823809F9F}">
      <dgm:prSet phldrT="[Text]"/>
      <dgm:spPr/>
      <dgm:t>
        <a:bodyPr/>
        <a:lstStyle/>
        <a:p>
          <a:r>
            <a:rPr lang="ar-DZ"/>
            <a:t>الانحرافات الستة</a:t>
          </a:r>
          <a:endParaRPr lang="fr-FR"/>
        </a:p>
      </dgm:t>
    </dgm:pt>
    <dgm:pt modelId="{FFE1A133-F785-4043-B19C-FA6E44421180}" type="parTrans" cxnId="{F3852CC4-07EF-4DEB-B681-CCAA6BEF5770}">
      <dgm:prSet/>
      <dgm:spPr/>
      <dgm:t>
        <a:bodyPr/>
        <a:lstStyle/>
        <a:p>
          <a:endParaRPr lang="fr-FR"/>
        </a:p>
      </dgm:t>
    </dgm:pt>
    <dgm:pt modelId="{D4236D45-BF23-418A-B9F3-C739C670B85E}" type="sibTrans" cxnId="{F3852CC4-07EF-4DEB-B681-CCAA6BEF5770}">
      <dgm:prSet/>
      <dgm:spPr/>
      <dgm:t>
        <a:bodyPr/>
        <a:lstStyle/>
        <a:p>
          <a:endParaRPr lang="fr-FR"/>
        </a:p>
      </dgm:t>
    </dgm:pt>
    <dgm:pt modelId="{F13D49F9-7B98-4292-9CCC-8DDB9E5E278A}" type="pres">
      <dgm:prSet presAssocID="{520A13AE-5B82-4D1D-A502-866E2B9DAFCE}" presName="composite" presStyleCnt="0">
        <dgm:presLayoutVars>
          <dgm:chMax val="1"/>
          <dgm:dir/>
          <dgm:resizeHandles val="exact"/>
        </dgm:presLayoutVars>
      </dgm:prSet>
      <dgm:spPr/>
      <dgm:t>
        <a:bodyPr/>
        <a:lstStyle/>
        <a:p>
          <a:endParaRPr lang="fr-FR"/>
        </a:p>
      </dgm:t>
    </dgm:pt>
    <dgm:pt modelId="{4046D1B3-7E5C-41F1-A1CA-86E85B73F0CB}" type="pres">
      <dgm:prSet presAssocID="{520A13AE-5B82-4D1D-A502-866E2B9DAFCE}" presName="radial" presStyleCnt="0">
        <dgm:presLayoutVars>
          <dgm:animLvl val="ctr"/>
        </dgm:presLayoutVars>
      </dgm:prSet>
      <dgm:spPr/>
      <dgm:t>
        <a:bodyPr/>
        <a:lstStyle/>
        <a:p>
          <a:endParaRPr lang="fr-FR"/>
        </a:p>
      </dgm:t>
    </dgm:pt>
    <dgm:pt modelId="{43F9030A-31D2-4202-9169-14E96B0D0342}" type="pres">
      <dgm:prSet presAssocID="{862B831E-0347-442C-AB48-3A192DB1B121}" presName="centerShape" presStyleLbl="vennNode1" presStyleIdx="0" presStyleCnt="9"/>
      <dgm:spPr/>
      <dgm:t>
        <a:bodyPr/>
        <a:lstStyle/>
        <a:p>
          <a:endParaRPr lang="fr-FR"/>
        </a:p>
      </dgm:t>
    </dgm:pt>
    <dgm:pt modelId="{BD9EFF51-57C0-4ECD-9425-EFA173E35BE1}" type="pres">
      <dgm:prSet presAssocID="{62362A6D-D490-43A5-AE0E-B4B0754C9F21}" presName="node" presStyleLbl="vennNode1" presStyleIdx="1" presStyleCnt="9">
        <dgm:presLayoutVars>
          <dgm:bulletEnabled val="1"/>
        </dgm:presLayoutVars>
      </dgm:prSet>
      <dgm:spPr/>
      <dgm:t>
        <a:bodyPr/>
        <a:lstStyle/>
        <a:p>
          <a:endParaRPr lang="fr-FR"/>
        </a:p>
      </dgm:t>
    </dgm:pt>
    <dgm:pt modelId="{B4730706-9BC0-4498-BCCD-688FECAFE144}" type="pres">
      <dgm:prSet presAssocID="{9D5DB487-5822-4DE7-9DF6-EE4A966C39EA}" presName="node" presStyleLbl="vennNode1" presStyleIdx="2" presStyleCnt="9">
        <dgm:presLayoutVars>
          <dgm:bulletEnabled val="1"/>
        </dgm:presLayoutVars>
      </dgm:prSet>
      <dgm:spPr/>
      <dgm:t>
        <a:bodyPr/>
        <a:lstStyle/>
        <a:p>
          <a:endParaRPr lang="fr-FR"/>
        </a:p>
      </dgm:t>
    </dgm:pt>
    <dgm:pt modelId="{BBE7AD75-9E1E-4F98-945A-BE5824D8DC39}" type="pres">
      <dgm:prSet presAssocID="{2D2E7842-7B40-42B0-A7A3-FA0AAECA63FD}" presName="node" presStyleLbl="vennNode1" presStyleIdx="3" presStyleCnt="9">
        <dgm:presLayoutVars>
          <dgm:bulletEnabled val="1"/>
        </dgm:presLayoutVars>
      </dgm:prSet>
      <dgm:spPr/>
      <dgm:t>
        <a:bodyPr/>
        <a:lstStyle/>
        <a:p>
          <a:endParaRPr lang="fr-FR"/>
        </a:p>
      </dgm:t>
    </dgm:pt>
    <dgm:pt modelId="{6817C136-D0C2-4086-9D75-CAE83C8E22A7}" type="pres">
      <dgm:prSet presAssocID="{921E22A6-A299-421E-80BB-062D629D5EE1}" presName="node" presStyleLbl="vennNode1" presStyleIdx="4" presStyleCnt="9">
        <dgm:presLayoutVars>
          <dgm:bulletEnabled val="1"/>
        </dgm:presLayoutVars>
      </dgm:prSet>
      <dgm:spPr/>
      <dgm:t>
        <a:bodyPr/>
        <a:lstStyle/>
        <a:p>
          <a:endParaRPr lang="fr-FR"/>
        </a:p>
      </dgm:t>
    </dgm:pt>
    <dgm:pt modelId="{53B0D1F0-40F8-4768-BA91-46AD5C8EFAAB}" type="pres">
      <dgm:prSet presAssocID="{A8112B93-5125-44B8-9626-E7C5CB8E00B0}" presName="node" presStyleLbl="vennNode1" presStyleIdx="5" presStyleCnt="9">
        <dgm:presLayoutVars>
          <dgm:bulletEnabled val="1"/>
        </dgm:presLayoutVars>
      </dgm:prSet>
      <dgm:spPr/>
      <dgm:t>
        <a:bodyPr/>
        <a:lstStyle/>
        <a:p>
          <a:endParaRPr lang="fr-FR"/>
        </a:p>
      </dgm:t>
    </dgm:pt>
    <dgm:pt modelId="{0AAD4620-DB18-422D-91BA-2E463E315590}" type="pres">
      <dgm:prSet presAssocID="{C77BE64B-1A49-4F04-9347-10B437BA5EAE}" presName="node" presStyleLbl="vennNode1" presStyleIdx="6" presStyleCnt="9">
        <dgm:presLayoutVars>
          <dgm:bulletEnabled val="1"/>
        </dgm:presLayoutVars>
      </dgm:prSet>
      <dgm:spPr/>
      <dgm:t>
        <a:bodyPr/>
        <a:lstStyle/>
        <a:p>
          <a:endParaRPr lang="fr-FR"/>
        </a:p>
      </dgm:t>
    </dgm:pt>
    <dgm:pt modelId="{6F9E51AB-F080-46F2-8AE1-0C5ADAF455A7}" type="pres">
      <dgm:prSet presAssocID="{133FBAC5-213C-4E67-ABAE-8A0852A4EF1E}" presName="node" presStyleLbl="vennNode1" presStyleIdx="7" presStyleCnt="9">
        <dgm:presLayoutVars>
          <dgm:bulletEnabled val="1"/>
        </dgm:presLayoutVars>
      </dgm:prSet>
      <dgm:spPr/>
      <dgm:t>
        <a:bodyPr/>
        <a:lstStyle/>
        <a:p>
          <a:endParaRPr lang="fr-FR"/>
        </a:p>
      </dgm:t>
    </dgm:pt>
    <dgm:pt modelId="{8452381F-D1D7-4218-ADFF-980C071D7B07}" type="pres">
      <dgm:prSet presAssocID="{2D626248-9C9B-4462-BD17-C8A823809F9F}" presName="node" presStyleLbl="vennNode1" presStyleIdx="8" presStyleCnt="9">
        <dgm:presLayoutVars>
          <dgm:bulletEnabled val="1"/>
        </dgm:presLayoutVars>
      </dgm:prSet>
      <dgm:spPr/>
      <dgm:t>
        <a:bodyPr/>
        <a:lstStyle/>
        <a:p>
          <a:endParaRPr lang="fr-FR"/>
        </a:p>
      </dgm:t>
    </dgm:pt>
  </dgm:ptLst>
  <dgm:cxnLst>
    <dgm:cxn modelId="{1C999703-4ABB-47CE-9D69-FA681B9AC252}" type="presOf" srcId="{2D2E7842-7B40-42B0-A7A3-FA0AAECA63FD}" destId="{BBE7AD75-9E1E-4F98-945A-BE5824D8DC39}" srcOrd="0" destOrd="0" presId="urn:microsoft.com/office/officeart/2005/8/layout/radial3"/>
    <dgm:cxn modelId="{6DDE634E-AA28-44B6-8642-CA5454A23470}" type="presOf" srcId="{133FBAC5-213C-4E67-ABAE-8A0852A4EF1E}" destId="{6F9E51AB-F080-46F2-8AE1-0C5ADAF455A7}" srcOrd="0" destOrd="0" presId="urn:microsoft.com/office/officeart/2005/8/layout/radial3"/>
    <dgm:cxn modelId="{BA107A6F-3ED8-491F-9B88-99E484B4565E}" srcId="{862B831E-0347-442C-AB48-3A192DB1B121}" destId="{62362A6D-D490-43A5-AE0E-B4B0754C9F21}" srcOrd="0" destOrd="0" parTransId="{09DF83C3-F469-4151-A227-DAF4AEA54EDD}" sibTransId="{A4BAA1B4-66C0-46AD-9640-7DE5A93317B4}"/>
    <dgm:cxn modelId="{D4351713-06A4-4EB2-9EAD-3C417168F11D}" srcId="{862B831E-0347-442C-AB48-3A192DB1B121}" destId="{A8112B93-5125-44B8-9626-E7C5CB8E00B0}" srcOrd="4" destOrd="0" parTransId="{D0BD41E9-82BB-4C4A-AD0D-6F75B7498ACA}" sibTransId="{02512B8E-97E5-4C60-B4CD-476A3356501A}"/>
    <dgm:cxn modelId="{FF92B896-728E-4FA7-B929-080D3C620AFC}" type="presOf" srcId="{2D626248-9C9B-4462-BD17-C8A823809F9F}" destId="{8452381F-D1D7-4218-ADFF-980C071D7B07}" srcOrd="0" destOrd="0" presId="urn:microsoft.com/office/officeart/2005/8/layout/radial3"/>
    <dgm:cxn modelId="{F6AD3602-460C-4C8E-9F92-C7B1413794E8}" srcId="{862B831E-0347-442C-AB48-3A192DB1B121}" destId="{2D2E7842-7B40-42B0-A7A3-FA0AAECA63FD}" srcOrd="2" destOrd="0" parTransId="{AA6DB7A8-DBB0-4A23-8351-92D8236EA192}" sibTransId="{9A3E6874-966F-4DCC-A165-D56899469E16}"/>
    <dgm:cxn modelId="{5DEE76C0-B722-4D10-BDA5-FFFD9F192E6C}" type="presOf" srcId="{862B831E-0347-442C-AB48-3A192DB1B121}" destId="{43F9030A-31D2-4202-9169-14E96B0D0342}" srcOrd="0" destOrd="0" presId="urn:microsoft.com/office/officeart/2005/8/layout/radial3"/>
    <dgm:cxn modelId="{AD762A47-201B-4B8C-A51E-D79B4B27604D}" type="presOf" srcId="{921E22A6-A299-421E-80BB-062D629D5EE1}" destId="{6817C136-D0C2-4086-9D75-CAE83C8E22A7}" srcOrd="0" destOrd="0" presId="urn:microsoft.com/office/officeart/2005/8/layout/radial3"/>
    <dgm:cxn modelId="{79A73C59-8C2F-4440-9226-F3978B589E71}" srcId="{520A13AE-5B82-4D1D-A502-866E2B9DAFCE}" destId="{862B831E-0347-442C-AB48-3A192DB1B121}" srcOrd="0" destOrd="0" parTransId="{F0496BC6-EFFA-4498-97AC-547E229A1207}" sibTransId="{DADDE368-AFAD-43DC-8950-A1ECE0716CD2}"/>
    <dgm:cxn modelId="{58CDA59D-6F55-4AAA-8290-888BB20B090E}" srcId="{862B831E-0347-442C-AB48-3A192DB1B121}" destId="{9D5DB487-5822-4DE7-9DF6-EE4A966C39EA}" srcOrd="1" destOrd="0" parTransId="{282C91CB-6CEE-46E2-8FA1-252372C0DCCC}" sibTransId="{A4A5B282-5126-400E-81C8-2A2349AB00DA}"/>
    <dgm:cxn modelId="{7A00DB3B-BB0D-46E7-A3FE-BCB3BB12F855}" type="presOf" srcId="{A8112B93-5125-44B8-9626-E7C5CB8E00B0}" destId="{53B0D1F0-40F8-4768-BA91-46AD5C8EFAAB}" srcOrd="0" destOrd="0" presId="urn:microsoft.com/office/officeart/2005/8/layout/radial3"/>
    <dgm:cxn modelId="{2F19C71D-BECD-4655-99C1-407262C78A28}" srcId="{862B831E-0347-442C-AB48-3A192DB1B121}" destId="{C77BE64B-1A49-4F04-9347-10B437BA5EAE}" srcOrd="5" destOrd="0" parTransId="{3E8A7EF9-A843-4EAE-8886-D4FB964F2D29}" sibTransId="{82BDBCD9-67DC-48A3-B7D0-DC4FE3A6837B}"/>
    <dgm:cxn modelId="{716B08E6-8F67-4E19-BC4A-F7C067FEE852}" type="presOf" srcId="{C77BE64B-1A49-4F04-9347-10B437BA5EAE}" destId="{0AAD4620-DB18-422D-91BA-2E463E315590}" srcOrd="0" destOrd="0" presId="urn:microsoft.com/office/officeart/2005/8/layout/radial3"/>
    <dgm:cxn modelId="{ADF6355C-3953-40B1-BB76-56BEBBB41DD9}" type="presOf" srcId="{62362A6D-D490-43A5-AE0E-B4B0754C9F21}" destId="{BD9EFF51-57C0-4ECD-9425-EFA173E35BE1}" srcOrd="0" destOrd="0" presId="urn:microsoft.com/office/officeart/2005/8/layout/radial3"/>
    <dgm:cxn modelId="{F3852CC4-07EF-4DEB-B681-CCAA6BEF5770}" srcId="{862B831E-0347-442C-AB48-3A192DB1B121}" destId="{2D626248-9C9B-4462-BD17-C8A823809F9F}" srcOrd="7" destOrd="0" parTransId="{FFE1A133-F785-4043-B19C-FA6E44421180}" sibTransId="{D4236D45-BF23-418A-B9F3-C739C670B85E}"/>
    <dgm:cxn modelId="{C6F73625-A39C-4665-A4AA-0708A3CA8CAF}" srcId="{862B831E-0347-442C-AB48-3A192DB1B121}" destId="{133FBAC5-213C-4E67-ABAE-8A0852A4EF1E}" srcOrd="6" destOrd="0" parTransId="{AB4D9DA1-B3E6-46B3-B40F-826CE776E8A8}" sibTransId="{E1AF0E79-2699-4B46-B3E9-F597C8DC4898}"/>
    <dgm:cxn modelId="{90334D12-162C-47DE-B02C-D87164052068}" type="presOf" srcId="{520A13AE-5B82-4D1D-A502-866E2B9DAFCE}" destId="{F13D49F9-7B98-4292-9CCC-8DDB9E5E278A}" srcOrd="0" destOrd="0" presId="urn:microsoft.com/office/officeart/2005/8/layout/radial3"/>
    <dgm:cxn modelId="{D8C5252A-A265-41DC-B943-DB4BDADB15D3}" srcId="{862B831E-0347-442C-AB48-3A192DB1B121}" destId="{921E22A6-A299-421E-80BB-062D629D5EE1}" srcOrd="3" destOrd="0" parTransId="{A9C1DEBB-BB7D-4E62-82F1-50E22055915A}" sibTransId="{995408C9-9905-4381-A9C9-EDCC57B639D3}"/>
    <dgm:cxn modelId="{37564E46-5745-4DBF-A22E-E6FC1CF86558}" type="presOf" srcId="{9D5DB487-5822-4DE7-9DF6-EE4A966C39EA}" destId="{B4730706-9BC0-4498-BCCD-688FECAFE144}" srcOrd="0" destOrd="0" presId="urn:microsoft.com/office/officeart/2005/8/layout/radial3"/>
    <dgm:cxn modelId="{99D860FF-8ADD-4967-B73A-F892EF1129FC}" type="presParOf" srcId="{F13D49F9-7B98-4292-9CCC-8DDB9E5E278A}" destId="{4046D1B3-7E5C-41F1-A1CA-86E85B73F0CB}" srcOrd="0" destOrd="0" presId="urn:microsoft.com/office/officeart/2005/8/layout/radial3"/>
    <dgm:cxn modelId="{DB6A3217-7955-496E-B816-364066B6461E}" type="presParOf" srcId="{4046D1B3-7E5C-41F1-A1CA-86E85B73F0CB}" destId="{43F9030A-31D2-4202-9169-14E96B0D0342}" srcOrd="0" destOrd="0" presId="urn:microsoft.com/office/officeart/2005/8/layout/radial3"/>
    <dgm:cxn modelId="{D1385F44-9AF6-471E-A0E5-10A821840C49}" type="presParOf" srcId="{4046D1B3-7E5C-41F1-A1CA-86E85B73F0CB}" destId="{BD9EFF51-57C0-4ECD-9425-EFA173E35BE1}" srcOrd="1" destOrd="0" presId="urn:microsoft.com/office/officeart/2005/8/layout/radial3"/>
    <dgm:cxn modelId="{F2F07AB7-D3F1-4215-8B30-B974AF0B92E0}" type="presParOf" srcId="{4046D1B3-7E5C-41F1-A1CA-86E85B73F0CB}" destId="{B4730706-9BC0-4498-BCCD-688FECAFE144}" srcOrd="2" destOrd="0" presId="urn:microsoft.com/office/officeart/2005/8/layout/radial3"/>
    <dgm:cxn modelId="{2BF9277E-68BC-42AA-97F8-87A3C6E416C4}" type="presParOf" srcId="{4046D1B3-7E5C-41F1-A1CA-86E85B73F0CB}" destId="{BBE7AD75-9E1E-4F98-945A-BE5824D8DC39}" srcOrd="3" destOrd="0" presId="urn:microsoft.com/office/officeart/2005/8/layout/radial3"/>
    <dgm:cxn modelId="{03044E4B-BF07-477B-B2F2-C92A1296974D}" type="presParOf" srcId="{4046D1B3-7E5C-41F1-A1CA-86E85B73F0CB}" destId="{6817C136-D0C2-4086-9D75-CAE83C8E22A7}" srcOrd="4" destOrd="0" presId="urn:microsoft.com/office/officeart/2005/8/layout/radial3"/>
    <dgm:cxn modelId="{9A997EBD-53F0-4837-88FB-E55192A32B46}" type="presParOf" srcId="{4046D1B3-7E5C-41F1-A1CA-86E85B73F0CB}" destId="{53B0D1F0-40F8-4768-BA91-46AD5C8EFAAB}" srcOrd="5" destOrd="0" presId="urn:microsoft.com/office/officeart/2005/8/layout/radial3"/>
    <dgm:cxn modelId="{E4800D6D-8227-4B3E-BBBF-55F9B1A89DBD}" type="presParOf" srcId="{4046D1B3-7E5C-41F1-A1CA-86E85B73F0CB}" destId="{0AAD4620-DB18-422D-91BA-2E463E315590}" srcOrd="6" destOrd="0" presId="urn:microsoft.com/office/officeart/2005/8/layout/radial3"/>
    <dgm:cxn modelId="{8902F6AF-0A41-4811-AC4A-119F7005975B}" type="presParOf" srcId="{4046D1B3-7E5C-41F1-A1CA-86E85B73F0CB}" destId="{6F9E51AB-F080-46F2-8AE1-0C5ADAF455A7}" srcOrd="7" destOrd="0" presId="urn:microsoft.com/office/officeart/2005/8/layout/radial3"/>
    <dgm:cxn modelId="{C81C5351-7FE4-4517-9470-FDB854BA5235}" type="presParOf" srcId="{4046D1B3-7E5C-41F1-A1CA-86E85B73F0CB}" destId="{8452381F-D1D7-4218-ADFF-980C071D7B07}" srcOrd="8" destOrd="0" presId="urn:microsoft.com/office/officeart/2005/8/layout/radial3"/>
  </dgm:cxnLst>
  <dgm:bg/>
  <dgm:whole/>
  <dgm:extLst>
    <a:ext uri="http://schemas.microsoft.com/office/drawing/2008/diagram">
      <dsp:dataModelExt xmlns:dsp="http://schemas.microsoft.com/office/drawing/2008/diagram" xmlns="" relId="rId5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90F97470-CA42-406E-AA2C-6BC82030B872}" type="doc">
      <dgm:prSet loTypeId="urn:microsoft.com/office/officeart/2005/8/layout/cycle5" loCatId="cycle" qsTypeId="urn:microsoft.com/office/officeart/2005/8/quickstyle/simple5" qsCatId="simple" csTypeId="urn:microsoft.com/office/officeart/2005/8/colors/accent0_1" csCatId="mainScheme" phldr="1"/>
      <dgm:spPr/>
      <dgm:t>
        <a:bodyPr/>
        <a:lstStyle/>
        <a:p>
          <a:endParaRPr lang="fr-FR"/>
        </a:p>
      </dgm:t>
    </dgm:pt>
    <dgm:pt modelId="{013710C9-04BB-4EB3-BC94-4B91CA380AFD}">
      <dgm:prSet phldrT="[Text]"/>
      <dgm:spPr/>
      <dgm:t>
        <a:bodyPr/>
        <a:lstStyle/>
        <a:p>
          <a:r>
            <a:rPr lang="ar-DZ" b="1"/>
            <a:t>الجودة المتوقعة</a:t>
          </a:r>
          <a:endParaRPr lang="fr-FR"/>
        </a:p>
      </dgm:t>
    </dgm:pt>
    <dgm:pt modelId="{B5988D0D-9765-49BE-A5DA-196A7C24AEC1}" type="parTrans" cxnId="{04F3A4B9-2048-4E0E-B686-7602F9417D0E}">
      <dgm:prSet/>
      <dgm:spPr/>
      <dgm:t>
        <a:bodyPr/>
        <a:lstStyle/>
        <a:p>
          <a:endParaRPr lang="fr-FR"/>
        </a:p>
      </dgm:t>
    </dgm:pt>
    <dgm:pt modelId="{6428EA00-BAE0-403C-BC6A-4B9199A3ECFC}" type="sibTrans" cxnId="{04F3A4B9-2048-4E0E-B686-7602F9417D0E}">
      <dgm:prSet/>
      <dgm:spPr/>
      <dgm:t>
        <a:bodyPr/>
        <a:lstStyle/>
        <a:p>
          <a:endParaRPr lang="fr-FR"/>
        </a:p>
      </dgm:t>
    </dgm:pt>
    <dgm:pt modelId="{FF4428CC-EAB9-457A-BC34-6B40E20A56CF}">
      <dgm:prSet phldrT="[Text]"/>
      <dgm:spPr/>
      <dgm:t>
        <a:bodyPr/>
        <a:lstStyle/>
        <a:p>
          <a:r>
            <a:rPr lang="ar-DZ" b="1"/>
            <a:t>الجودة المدركة</a:t>
          </a:r>
          <a:endParaRPr lang="fr-FR"/>
        </a:p>
      </dgm:t>
    </dgm:pt>
    <dgm:pt modelId="{0A31A656-C102-4C06-A5D6-666DD3D8D0D0}" type="parTrans" cxnId="{E4BD94B4-E374-4FDF-8629-D1F00DFC63A8}">
      <dgm:prSet/>
      <dgm:spPr/>
      <dgm:t>
        <a:bodyPr/>
        <a:lstStyle/>
        <a:p>
          <a:endParaRPr lang="fr-FR"/>
        </a:p>
      </dgm:t>
    </dgm:pt>
    <dgm:pt modelId="{DF0124B6-6211-452A-B293-5A942B252A14}" type="sibTrans" cxnId="{E4BD94B4-E374-4FDF-8629-D1F00DFC63A8}">
      <dgm:prSet/>
      <dgm:spPr/>
      <dgm:t>
        <a:bodyPr/>
        <a:lstStyle/>
        <a:p>
          <a:endParaRPr lang="fr-FR"/>
        </a:p>
      </dgm:t>
    </dgm:pt>
    <dgm:pt modelId="{32E52993-9837-48A1-B11C-037C82A912B0}">
      <dgm:prSet phldrT="[Text]"/>
      <dgm:spPr/>
      <dgm:t>
        <a:bodyPr/>
        <a:lstStyle/>
        <a:p>
          <a:r>
            <a:rPr lang="ar-DZ" b="1"/>
            <a:t>الجودة القياسية</a:t>
          </a:r>
          <a:endParaRPr lang="fr-FR"/>
        </a:p>
      </dgm:t>
    </dgm:pt>
    <dgm:pt modelId="{8189EBD0-A365-41C0-A254-7EBB9860F767}" type="parTrans" cxnId="{18381095-9416-4D64-A1B3-73A8D572554A}">
      <dgm:prSet/>
      <dgm:spPr/>
      <dgm:t>
        <a:bodyPr/>
        <a:lstStyle/>
        <a:p>
          <a:endParaRPr lang="fr-FR"/>
        </a:p>
      </dgm:t>
    </dgm:pt>
    <dgm:pt modelId="{91CDC37A-992E-4F72-9BCE-EC972D479D97}" type="sibTrans" cxnId="{18381095-9416-4D64-A1B3-73A8D572554A}">
      <dgm:prSet/>
      <dgm:spPr/>
      <dgm:t>
        <a:bodyPr/>
        <a:lstStyle/>
        <a:p>
          <a:endParaRPr lang="fr-FR"/>
        </a:p>
      </dgm:t>
    </dgm:pt>
    <dgm:pt modelId="{70299C4D-1EE4-4C9D-A8D0-6D0E682E18A2}">
      <dgm:prSet phldrT="[Text]"/>
      <dgm:spPr/>
      <dgm:t>
        <a:bodyPr/>
        <a:lstStyle/>
        <a:p>
          <a:r>
            <a:rPr lang="ar-DZ" b="1"/>
            <a:t>الجودة الفعلية</a:t>
          </a:r>
          <a:endParaRPr lang="fr-FR"/>
        </a:p>
      </dgm:t>
    </dgm:pt>
    <dgm:pt modelId="{62F9CEDF-365F-4CB8-A77B-F4EB6B15D896}" type="parTrans" cxnId="{D3FB891C-A3CC-4949-850E-BCBEBE3A2D83}">
      <dgm:prSet/>
      <dgm:spPr/>
      <dgm:t>
        <a:bodyPr/>
        <a:lstStyle/>
        <a:p>
          <a:endParaRPr lang="fr-FR"/>
        </a:p>
      </dgm:t>
    </dgm:pt>
    <dgm:pt modelId="{200B607A-762C-4FF1-AF72-7E0F1F61B7BA}" type="sibTrans" cxnId="{D3FB891C-A3CC-4949-850E-BCBEBE3A2D83}">
      <dgm:prSet/>
      <dgm:spPr/>
      <dgm:t>
        <a:bodyPr/>
        <a:lstStyle/>
        <a:p>
          <a:endParaRPr lang="fr-FR"/>
        </a:p>
      </dgm:t>
    </dgm:pt>
    <dgm:pt modelId="{124086AC-8891-4802-BD0B-F4E5E91E10D8}">
      <dgm:prSet phldrT="[Text]"/>
      <dgm:spPr/>
      <dgm:t>
        <a:bodyPr/>
        <a:lstStyle/>
        <a:p>
          <a:r>
            <a:rPr lang="ar-DZ" b="1"/>
            <a:t>الجودة المروجة</a:t>
          </a:r>
          <a:endParaRPr lang="fr-FR"/>
        </a:p>
      </dgm:t>
    </dgm:pt>
    <dgm:pt modelId="{FFDB04B9-F002-4102-AE40-52B43A400095}" type="parTrans" cxnId="{3E51B876-501C-4B18-A14C-390AD70491AC}">
      <dgm:prSet/>
      <dgm:spPr/>
      <dgm:t>
        <a:bodyPr/>
        <a:lstStyle/>
        <a:p>
          <a:endParaRPr lang="fr-FR"/>
        </a:p>
      </dgm:t>
    </dgm:pt>
    <dgm:pt modelId="{2E927FA2-2077-43F0-995A-8F41F7D304FD}" type="sibTrans" cxnId="{3E51B876-501C-4B18-A14C-390AD70491AC}">
      <dgm:prSet/>
      <dgm:spPr/>
      <dgm:t>
        <a:bodyPr/>
        <a:lstStyle/>
        <a:p>
          <a:endParaRPr lang="fr-FR"/>
        </a:p>
      </dgm:t>
    </dgm:pt>
    <dgm:pt modelId="{15CA3A8F-FA0D-4D9C-9A9A-CD09264B64AD}" type="pres">
      <dgm:prSet presAssocID="{90F97470-CA42-406E-AA2C-6BC82030B872}" presName="cycle" presStyleCnt="0">
        <dgm:presLayoutVars>
          <dgm:dir/>
          <dgm:resizeHandles val="exact"/>
        </dgm:presLayoutVars>
      </dgm:prSet>
      <dgm:spPr/>
      <dgm:t>
        <a:bodyPr/>
        <a:lstStyle/>
        <a:p>
          <a:endParaRPr lang="fr-FR"/>
        </a:p>
      </dgm:t>
    </dgm:pt>
    <dgm:pt modelId="{78CD680A-DAB4-4074-A7F3-3ED26786DF46}" type="pres">
      <dgm:prSet presAssocID="{013710C9-04BB-4EB3-BC94-4B91CA380AFD}" presName="node" presStyleLbl="node1" presStyleIdx="0" presStyleCnt="5">
        <dgm:presLayoutVars>
          <dgm:bulletEnabled val="1"/>
        </dgm:presLayoutVars>
      </dgm:prSet>
      <dgm:spPr/>
      <dgm:t>
        <a:bodyPr/>
        <a:lstStyle/>
        <a:p>
          <a:endParaRPr lang="fr-FR"/>
        </a:p>
      </dgm:t>
    </dgm:pt>
    <dgm:pt modelId="{B5D2C96B-5413-4548-9BFC-229E215EE84D}" type="pres">
      <dgm:prSet presAssocID="{013710C9-04BB-4EB3-BC94-4B91CA380AFD}" presName="spNode" presStyleCnt="0"/>
      <dgm:spPr/>
      <dgm:t>
        <a:bodyPr/>
        <a:lstStyle/>
        <a:p>
          <a:endParaRPr lang="fr-FR"/>
        </a:p>
      </dgm:t>
    </dgm:pt>
    <dgm:pt modelId="{5604D358-3DE8-4D4A-825F-163CADA58F99}" type="pres">
      <dgm:prSet presAssocID="{6428EA00-BAE0-403C-BC6A-4B9199A3ECFC}" presName="sibTrans" presStyleLbl="sibTrans1D1" presStyleIdx="0" presStyleCnt="5"/>
      <dgm:spPr/>
      <dgm:t>
        <a:bodyPr/>
        <a:lstStyle/>
        <a:p>
          <a:endParaRPr lang="fr-FR"/>
        </a:p>
      </dgm:t>
    </dgm:pt>
    <dgm:pt modelId="{E75F3E53-540C-49FA-AFCC-7A969A30F44F}" type="pres">
      <dgm:prSet presAssocID="{FF4428CC-EAB9-457A-BC34-6B40E20A56CF}" presName="node" presStyleLbl="node1" presStyleIdx="1" presStyleCnt="5">
        <dgm:presLayoutVars>
          <dgm:bulletEnabled val="1"/>
        </dgm:presLayoutVars>
      </dgm:prSet>
      <dgm:spPr/>
      <dgm:t>
        <a:bodyPr/>
        <a:lstStyle/>
        <a:p>
          <a:endParaRPr lang="fr-FR"/>
        </a:p>
      </dgm:t>
    </dgm:pt>
    <dgm:pt modelId="{2E9AA383-BF20-43A8-9565-EAD6E3AB679E}" type="pres">
      <dgm:prSet presAssocID="{FF4428CC-EAB9-457A-BC34-6B40E20A56CF}" presName="spNode" presStyleCnt="0"/>
      <dgm:spPr/>
      <dgm:t>
        <a:bodyPr/>
        <a:lstStyle/>
        <a:p>
          <a:endParaRPr lang="fr-FR"/>
        </a:p>
      </dgm:t>
    </dgm:pt>
    <dgm:pt modelId="{1C326DE1-5C07-4E83-A7D7-386EED8DD7AD}" type="pres">
      <dgm:prSet presAssocID="{DF0124B6-6211-452A-B293-5A942B252A14}" presName="sibTrans" presStyleLbl="sibTrans1D1" presStyleIdx="1" presStyleCnt="5"/>
      <dgm:spPr/>
      <dgm:t>
        <a:bodyPr/>
        <a:lstStyle/>
        <a:p>
          <a:endParaRPr lang="fr-FR"/>
        </a:p>
      </dgm:t>
    </dgm:pt>
    <dgm:pt modelId="{3FC16936-A99B-4474-9581-4F9188C1E189}" type="pres">
      <dgm:prSet presAssocID="{32E52993-9837-48A1-B11C-037C82A912B0}" presName="node" presStyleLbl="node1" presStyleIdx="2" presStyleCnt="5">
        <dgm:presLayoutVars>
          <dgm:bulletEnabled val="1"/>
        </dgm:presLayoutVars>
      </dgm:prSet>
      <dgm:spPr/>
      <dgm:t>
        <a:bodyPr/>
        <a:lstStyle/>
        <a:p>
          <a:endParaRPr lang="fr-FR"/>
        </a:p>
      </dgm:t>
    </dgm:pt>
    <dgm:pt modelId="{E9E43152-0040-434E-9593-818CBEA2FFC9}" type="pres">
      <dgm:prSet presAssocID="{32E52993-9837-48A1-B11C-037C82A912B0}" presName="spNode" presStyleCnt="0"/>
      <dgm:spPr/>
      <dgm:t>
        <a:bodyPr/>
        <a:lstStyle/>
        <a:p>
          <a:endParaRPr lang="fr-FR"/>
        </a:p>
      </dgm:t>
    </dgm:pt>
    <dgm:pt modelId="{44E74F67-D8C6-4809-8098-F217D97CBC17}" type="pres">
      <dgm:prSet presAssocID="{91CDC37A-992E-4F72-9BCE-EC972D479D97}" presName="sibTrans" presStyleLbl="sibTrans1D1" presStyleIdx="2" presStyleCnt="5"/>
      <dgm:spPr/>
      <dgm:t>
        <a:bodyPr/>
        <a:lstStyle/>
        <a:p>
          <a:endParaRPr lang="fr-FR"/>
        </a:p>
      </dgm:t>
    </dgm:pt>
    <dgm:pt modelId="{32991F9A-0683-48A8-B401-43D16714043B}" type="pres">
      <dgm:prSet presAssocID="{70299C4D-1EE4-4C9D-A8D0-6D0E682E18A2}" presName="node" presStyleLbl="node1" presStyleIdx="3" presStyleCnt="5">
        <dgm:presLayoutVars>
          <dgm:bulletEnabled val="1"/>
        </dgm:presLayoutVars>
      </dgm:prSet>
      <dgm:spPr/>
      <dgm:t>
        <a:bodyPr/>
        <a:lstStyle/>
        <a:p>
          <a:endParaRPr lang="fr-FR"/>
        </a:p>
      </dgm:t>
    </dgm:pt>
    <dgm:pt modelId="{C685E94B-D969-4632-88F3-21A6B177A853}" type="pres">
      <dgm:prSet presAssocID="{70299C4D-1EE4-4C9D-A8D0-6D0E682E18A2}" presName="spNode" presStyleCnt="0"/>
      <dgm:spPr/>
      <dgm:t>
        <a:bodyPr/>
        <a:lstStyle/>
        <a:p>
          <a:endParaRPr lang="fr-FR"/>
        </a:p>
      </dgm:t>
    </dgm:pt>
    <dgm:pt modelId="{BBD33BC7-CA59-46F9-8E0A-66971F7DEE94}" type="pres">
      <dgm:prSet presAssocID="{200B607A-762C-4FF1-AF72-7E0F1F61B7BA}" presName="sibTrans" presStyleLbl="sibTrans1D1" presStyleIdx="3" presStyleCnt="5"/>
      <dgm:spPr/>
      <dgm:t>
        <a:bodyPr/>
        <a:lstStyle/>
        <a:p>
          <a:endParaRPr lang="fr-FR"/>
        </a:p>
      </dgm:t>
    </dgm:pt>
    <dgm:pt modelId="{C8C5D3ED-CF42-4429-AACA-2538DB5822D9}" type="pres">
      <dgm:prSet presAssocID="{124086AC-8891-4802-BD0B-F4E5E91E10D8}" presName="node" presStyleLbl="node1" presStyleIdx="4" presStyleCnt="5">
        <dgm:presLayoutVars>
          <dgm:bulletEnabled val="1"/>
        </dgm:presLayoutVars>
      </dgm:prSet>
      <dgm:spPr/>
      <dgm:t>
        <a:bodyPr/>
        <a:lstStyle/>
        <a:p>
          <a:endParaRPr lang="fr-FR"/>
        </a:p>
      </dgm:t>
    </dgm:pt>
    <dgm:pt modelId="{A5203F4A-730C-4D87-A3AD-47DD7679745B}" type="pres">
      <dgm:prSet presAssocID="{124086AC-8891-4802-BD0B-F4E5E91E10D8}" presName="spNode" presStyleCnt="0"/>
      <dgm:spPr/>
      <dgm:t>
        <a:bodyPr/>
        <a:lstStyle/>
        <a:p>
          <a:endParaRPr lang="fr-FR"/>
        </a:p>
      </dgm:t>
    </dgm:pt>
    <dgm:pt modelId="{9B6C321C-8C46-43E9-BBFB-924BFA4190B7}" type="pres">
      <dgm:prSet presAssocID="{2E927FA2-2077-43F0-995A-8F41F7D304FD}" presName="sibTrans" presStyleLbl="sibTrans1D1" presStyleIdx="4" presStyleCnt="5"/>
      <dgm:spPr/>
      <dgm:t>
        <a:bodyPr/>
        <a:lstStyle/>
        <a:p>
          <a:endParaRPr lang="fr-FR"/>
        </a:p>
      </dgm:t>
    </dgm:pt>
  </dgm:ptLst>
  <dgm:cxnLst>
    <dgm:cxn modelId="{D45C789B-42DE-4AA9-9525-F4AC2C07B5D1}" type="presOf" srcId="{013710C9-04BB-4EB3-BC94-4B91CA380AFD}" destId="{78CD680A-DAB4-4074-A7F3-3ED26786DF46}" srcOrd="0" destOrd="0" presId="urn:microsoft.com/office/officeart/2005/8/layout/cycle5"/>
    <dgm:cxn modelId="{D506EC25-6F66-4A9A-9FDD-758CD61CB51F}" type="presOf" srcId="{91CDC37A-992E-4F72-9BCE-EC972D479D97}" destId="{44E74F67-D8C6-4809-8098-F217D97CBC17}" srcOrd="0" destOrd="0" presId="urn:microsoft.com/office/officeart/2005/8/layout/cycle5"/>
    <dgm:cxn modelId="{071B3615-1AE3-412A-85C5-3DE33B8DDED1}" type="presOf" srcId="{DF0124B6-6211-452A-B293-5A942B252A14}" destId="{1C326DE1-5C07-4E83-A7D7-386EED8DD7AD}" srcOrd="0" destOrd="0" presId="urn:microsoft.com/office/officeart/2005/8/layout/cycle5"/>
    <dgm:cxn modelId="{08640CB4-D426-4E5F-8BC8-D454BC0C6BA7}" type="presOf" srcId="{124086AC-8891-4802-BD0B-F4E5E91E10D8}" destId="{C8C5D3ED-CF42-4429-AACA-2538DB5822D9}" srcOrd="0" destOrd="0" presId="urn:microsoft.com/office/officeart/2005/8/layout/cycle5"/>
    <dgm:cxn modelId="{E4BD94B4-E374-4FDF-8629-D1F00DFC63A8}" srcId="{90F97470-CA42-406E-AA2C-6BC82030B872}" destId="{FF4428CC-EAB9-457A-BC34-6B40E20A56CF}" srcOrd="1" destOrd="0" parTransId="{0A31A656-C102-4C06-A5D6-666DD3D8D0D0}" sibTransId="{DF0124B6-6211-452A-B293-5A942B252A14}"/>
    <dgm:cxn modelId="{18381095-9416-4D64-A1B3-73A8D572554A}" srcId="{90F97470-CA42-406E-AA2C-6BC82030B872}" destId="{32E52993-9837-48A1-B11C-037C82A912B0}" srcOrd="2" destOrd="0" parTransId="{8189EBD0-A365-41C0-A254-7EBB9860F767}" sibTransId="{91CDC37A-992E-4F72-9BCE-EC972D479D97}"/>
    <dgm:cxn modelId="{3E51B876-501C-4B18-A14C-390AD70491AC}" srcId="{90F97470-CA42-406E-AA2C-6BC82030B872}" destId="{124086AC-8891-4802-BD0B-F4E5E91E10D8}" srcOrd="4" destOrd="0" parTransId="{FFDB04B9-F002-4102-AE40-52B43A400095}" sibTransId="{2E927FA2-2077-43F0-995A-8F41F7D304FD}"/>
    <dgm:cxn modelId="{1E57C994-1717-4AFE-BE9B-1D2A81F792A7}" type="presOf" srcId="{200B607A-762C-4FF1-AF72-7E0F1F61B7BA}" destId="{BBD33BC7-CA59-46F9-8E0A-66971F7DEE94}" srcOrd="0" destOrd="0" presId="urn:microsoft.com/office/officeart/2005/8/layout/cycle5"/>
    <dgm:cxn modelId="{37A85425-9F9A-421F-ACF8-E72BC5588FD8}" type="presOf" srcId="{FF4428CC-EAB9-457A-BC34-6B40E20A56CF}" destId="{E75F3E53-540C-49FA-AFCC-7A969A30F44F}" srcOrd="0" destOrd="0" presId="urn:microsoft.com/office/officeart/2005/8/layout/cycle5"/>
    <dgm:cxn modelId="{D3FB891C-A3CC-4949-850E-BCBEBE3A2D83}" srcId="{90F97470-CA42-406E-AA2C-6BC82030B872}" destId="{70299C4D-1EE4-4C9D-A8D0-6D0E682E18A2}" srcOrd="3" destOrd="0" parTransId="{62F9CEDF-365F-4CB8-A77B-F4EB6B15D896}" sibTransId="{200B607A-762C-4FF1-AF72-7E0F1F61B7BA}"/>
    <dgm:cxn modelId="{73E07DA2-B960-4492-9A2D-5FCCB9731D79}" type="presOf" srcId="{2E927FA2-2077-43F0-995A-8F41F7D304FD}" destId="{9B6C321C-8C46-43E9-BBFB-924BFA4190B7}" srcOrd="0" destOrd="0" presId="urn:microsoft.com/office/officeart/2005/8/layout/cycle5"/>
    <dgm:cxn modelId="{6A1C63CA-4977-404B-ADDC-3005D1A907BA}" type="presOf" srcId="{32E52993-9837-48A1-B11C-037C82A912B0}" destId="{3FC16936-A99B-4474-9581-4F9188C1E189}" srcOrd="0" destOrd="0" presId="urn:microsoft.com/office/officeart/2005/8/layout/cycle5"/>
    <dgm:cxn modelId="{C3617D40-FE62-47D1-B272-020666E43378}" type="presOf" srcId="{90F97470-CA42-406E-AA2C-6BC82030B872}" destId="{15CA3A8F-FA0D-4D9C-9A9A-CD09264B64AD}" srcOrd="0" destOrd="0" presId="urn:microsoft.com/office/officeart/2005/8/layout/cycle5"/>
    <dgm:cxn modelId="{04F3A4B9-2048-4E0E-B686-7602F9417D0E}" srcId="{90F97470-CA42-406E-AA2C-6BC82030B872}" destId="{013710C9-04BB-4EB3-BC94-4B91CA380AFD}" srcOrd="0" destOrd="0" parTransId="{B5988D0D-9765-49BE-A5DA-196A7C24AEC1}" sibTransId="{6428EA00-BAE0-403C-BC6A-4B9199A3ECFC}"/>
    <dgm:cxn modelId="{7CB05C1B-2BE5-476B-8C2F-DDEB6478B413}" type="presOf" srcId="{6428EA00-BAE0-403C-BC6A-4B9199A3ECFC}" destId="{5604D358-3DE8-4D4A-825F-163CADA58F99}" srcOrd="0" destOrd="0" presId="urn:microsoft.com/office/officeart/2005/8/layout/cycle5"/>
    <dgm:cxn modelId="{1EF0C079-74F9-4E0E-A7DD-365E7DFADC1C}" type="presOf" srcId="{70299C4D-1EE4-4C9D-A8D0-6D0E682E18A2}" destId="{32991F9A-0683-48A8-B401-43D16714043B}" srcOrd="0" destOrd="0" presId="urn:microsoft.com/office/officeart/2005/8/layout/cycle5"/>
    <dgm:cxn modelId="{19BCEEF5-917C-49DE-8601-4334E9447DFD}" type="presParOf" srcId="{15CA3A8F-FA0D-4D9C-9A9A-CD09264B64AD}" destId="{78CD680A-DAB4-4074-A7F3-3ED26786DF46}" srcOrd="0" destOrd="0" presId="urn:microsoft.com/office/officeart/2005/8/layout/cycle5"/>
    <dgm:cxn modelId="{96C90B5E-1AEB-4AF2-B036-9AAB8E1AFB17}" type="presParOf" srcId="{15CA3A8F-FA0D-4D9C-9A9A-CD09264B64AD}" destId="{B5D2C96B-5413-4548-9BFC-229E215EE84D}" srcOrd="1" destOrd="0" presId="urn:microsoft.com/office/officeart/2005/8/layout/cycle5"/>
    <dgm:cxn modelId="{9AE4B80D-58C7-4536-9EDD-F875739D44FF}" type="presParOf" srcId="{15CA3A8F-FA0D-4D9C-9A9A-CD09264B64AD}" destId="{5604D358-3DE8-4D4A-825F-163CADA58F99}" srcOrd="2" destOrd="0" presId="urn:microsoft.com/office/officeart/2005/8/layout/cycle5"/>
    <dgm:cxn modelId="{1B226546-BCF0-406A-8444-47C0A7E73D9B}" type="presParOf" srcId="{15CA3A8F-FA0D-4D9C-9A9A-CD09264B64AD}" destId="{E75F3E53-540C-49FA-AFCC-7A969A30F44F}" srcOrd="3" destOrd="0" presId="urn:microsoft.com/office/officeart/2005/8/layout/cycle5"/>
    <dgm:cxn modelId="{557B4538-348B-4D92-B429-7B503DD24FBC}" type="presParOf" srcId="{15CA3A8F-FA0D-4D9C-9A9A-CD09264B64AD}" destId="{2E9AA383-BF20-43A8-9565-EAD6E3AB679E}" srcOrd="4" destOrd="0" presId="urn:microsoft.com/office/officeart/2005/8/layout/cycle5"/>
    <dgm:cxn modelId="{3BAB174D-1AF6-425B-ACA5-D11E334F9B43}" type="presParOf" srcId="{15CA3A8F-FA0D-4D9C-9A9A-CD09264B64AD}" destId="{1C326DE1-5C07-4E83-A7D7-386EED8DD7AD}" srcOrd="5" destOrd="0" presId="urn:microsoft.com/office/officeart/2005/8/layout/cycle5"/>
    <dgm:cxn modelId="{76687CC4-BE34-4013-AA68-C7045F5B40A4}" type="presParOf" srcId="{15CA3A8F-FA0D-4D9C-9A9A-CD09264B64AD}" destId="{3FC16936-A99B-4474-9581-4F9188C1E189}" srcOrd="6" destOrd="0" presId="urn:microsoft.com/office/officeart/2005/8/layout/cycle5"/>
    <dgm:cxn modelId="{23CE2BA3-CF51-4CB8-A9F3-45711DAFA382}" type="presParOf" srcId="{15CA3A8F-FA0D-4D9C-9A9A-CD09264B64AD}" destId="{E9E43152-0040-434E-9593-818CBEA2FFC9}" srcOrd="7" destOrd="0" presId="urn:microsoft.com/office/officeart/2005/8/layout/cycle5"/>
    <dgm:cxn modelId="{97957174-AA46-405E-94E5-7CEA412D7A18}" type="presParOf" srcId="{15CA3A8F-FA0D-4D9C-9A9A-CD09264B64AD}" destId="{44E74F67-D8C6-4809-8098-F217D97CBC17}" srcOrd="8" destOrd="0" presId="urn:microsoft.com/office/officeart/2005/8/layout/cycle5"/>
    <dgm:cxn modelId="{55C475C6-46C8-4D42-88D3-2F8FE8B663E3}" type="presParOf" srcId="{15CA3A8F-FA0D-4D9C-9A9A-CD09264B64AD}" destId="{32991F9A-0683-48A8-B401-43D16714043B}" srcOrd="9" destOrd="0" presId="urn:microsoft.com/office/officeart/2005/8/layout/cycle5"/>
    <dgm:cxn modelId="{AE1CDDC6-9404-443A-AD35-D4DAC995443F}" type="presParOf" srcId="{15CA3A8F-FA0D-4D9C-9A9A-CD09264B64AD}" destId="{C685E94B-D969-4632-88F3-21A6B177A853}" srcOrd="10" destOrd="0" presId="urn:microsoft.com/office/officeart/2005/8/layout/cycle5"/>
    <dgm:cxn modelId="{36449641-4132-47A7-8F93-13DAA28D2DA3}" type="presParOf" srcId="{15CA3A8F-FA0D-4D9C-9A9A-CD09264B64AD}" destId="{BBD33BC7-CA59-46F9-8E0A-66971F7DEE94}" srcOrd="11" destOrd="0" presId="urn:microsoft.com/office/officeart/2005/8/layout/cycle5"/>
    <dgm:cxn modelId="{5D872591-0A5C-4BCD-82B9-99D15C744405}" type="presParOf" srcId="{15CA3A8F-FA0D-4D9C-9A9A-CD09264B64AD}" destId="{C8C5D3ED-CF42-4429-AACA-2538DB5822D9}" srcOrd="12" destOrd="0" presId="urn:microsoft.com/office/officeart/2005/8/layout/cycle5"/>
    <dgm:cxn modelId="{C0C57D64-FBAB-42B7-AD40-FDD7D5E9F9D7}" type="presParOf" srcId="{15CA3A8F-FA0D-4D9C-9A9A-CD09264B64AD}" destId="{A5203F4A-730C-4D87-A3AD-47DD7679745B}" srcOrd="13" destOrd="0" presId="urn:microsoft.com/office/officeart/2005/8/layout/cycle5"/>
    <dgm:cxn modelId="{EF5638B4-628A-48E1-8C09-B8C2F38DD3A0}" type="presParOf" srcId="{15CA3A8F-FA0D-4D9C-9A9A-CD09264B64AD}" destId="{9B6C321C-8C46-43E9-BBFB-924BFA4190B7}" srcOrd="14" destOrd="0" presId="urn:microsoft.com/office/officeart/2005/8/layout/cycle5"/>
  </dgm:cxnLst>
  <dgm:bg/>
  <dgm:whole/>
  <dgm:extLst>
    <a:ext uri="http://schemas.microsoft.com/office/drawing/2008/diagram">
      <dsp:dataModelExt xmlns:dsp="http://schemas.microsoft.com/office/drawing/2008/diagram" xmlns="" relId="rId6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880C8A4-F2E5-419B-9590-A72B8658C931}" type="doc">
      <dgm:prSet loTypeId="urn:microsoft.com/office/officeart/2005/8/layout/chevron1" loCatId="process" qsTypeId="urn:microsoft.com/office/officeart/2005/8/quickstyle/simple4" qsCatId="simple" csTypeId="urn:microsoft.com/office/officeart/2005/8/colors/accent0_1" csCatId="mainScheme" phldr="1"/>
      <dgm:spPr/>
    </dgm:pt>
    <dgm:pt modelId="{3C53CAF4-9168-4B97-B113-AE223293ADD5}">
      <dgm:prSet phldrT="[Text]" custT="1"/>
      <dgm:spPr/>
      <dgm:t>
        <a:bodyPr/>
        <a:lstStyle/>
        <a:p>
          <a:pPr rtl="1"/>
          <a:r>
            <a:rPr lang="ar-DZ" sz="1600"/>
            <a:t>المدخلات</a:t>
          </a:r>
          <a:endParaRPr lang="fr-FR" sz="1600"/>
        </a:p>
      </dgm:t>
    </dgm:pt>
    <dgm:pt modelId="{86407D0A-BF43-4F59-85C3-7F04DAE8293C}" type="parTrans" cxnId="{B8881DC6-F496-44B7-A29E-FADECBD43CCE}">
      <dgm:prSet/>
      <dgm:spPr/>
      <dgm:t>
        <a:bodyPr/>
        <a:lstStyle/>
        <a:p>
          <a:endParaRPr lang="fr-FR"/>
        </a:p>
      </dgm:t>
    </dgm:pt>
    <dgm:pt modelId="{BF3573B7-069E-4A7D-9DCC-1D768E6F59D3}" type="sibTrans" cxnId="{B8881DC6-F496-44B7-A29E-FADECBD43CCE}">
      <dgm:prSet/>
      <dgm:spPr/>
      <dgm:t>
        <a:bodyPr/>
        <a:lstStyle/>
        <a:p>
          <a:endParaRPr lang="fr-FR"/>
        </a:p>
      </dgm:t>
    </dgm:pt>
    <dgm:pt modelId="{E5DA3298-8721-485F-B4B1-0E0D89A40192}">
      <dgm:prSet phldrT="[Text]" custT="1"/>
      <dgm:spPr/>
      <dgm:t>
        <a:bodyPr/>
        <a:lstStyle/>
        <a:p>
          <a:pPr rtl="1"/>
          <a:r>
            <a:rPr lang="ar-DZ" sz="1600"/>
            <a:t>العمليات</a:t>
          </a:r>
          <a:endParaRPr lang="fr-FR" sz="1600"/>
        </a:p>
      </dgm:t>
    </dgm:pt>
    <dgm:pt modelId="{7E7FD282-6584-4A8A-8F2B-330587FBF63D}" type="parTrans" cxnId="{CB56F1D5-657E-4AFE-903C-60F9A7ADE7C9}">
      <dgm:prSet/>
      <dgm:spPr/>
      <dgm:t>
        <a:bodyPr/>
        <a:lstStyle/>
        <a:p>
          <a:endParaRPr lang="fr-FR"/>
        </a:p>
      </dgm:t>
    </dgm:pt>
    <dgm:pt modelId="{D6C10715-65D4-4456-AD65-5C806BACB005}" type="sibTrans" cxnId="{CB56F1D5-657E-4AFE-903C-60F9A7ADE7C9}">
      <dgm:prSet/>
      <dgm:spPr/>
      <dgm:t>
        <a:bodyPr/>
        <a:lstStyle/>
        <a:p>
          <a:endParaRPr lang="fr-FR"/>
        </a:p>
      </dgm:t>
    </dgm:pt>
    <dgm:pt modelId="{4916BEF9-9458-4890-873E-586630D8C6BB}">
      <dgm:prSet phldrT="[Text]" custT="1"/>
      <dgm:spPr/>
      <dgm:t>
        <a:bodyPr/>
        <a:lstStyle/>
        <a:p>
          <a:pPr rtl="1"/>
          <a:r>
            <a:rPr lang="ar-DZ" sz="1600"/>
            <a:t>المخرجات</a:t>
          </a:r>
          <a:endParaRPr lang="fr-FR" sz="1600"/>
        </a:p>
      </dgm:t>
    </dgm:pt>
    <dgm:pt modelId="{86B5F3DB-0064-496D-8898-3B5C066F6F73}" type="parTrans" cxnId="{8623ADC5-4172-4144-954E-4855379723E3}">
      <dgm:prSet/>
      <dgm:spPr/>
      <dgm:t>
        <a:bodyPr/>
        <a:lstStyle/>
        <a:p>
          <a:endParaRPr lang="fr-FR"/>
        </a:p>
      </dgm:t>
    </dgm:pt>
    <dgm:pt modelId="{68E45E49-239E-44A3-8B11-4F472CBA77E1}" type="sibTrans" cxnId="{8623ADC5-4172-4144-954E-4855379723E3}">
      <dgm:prSet/>
      <dgm:spPr/>
      <dgm:t>
        <a:bodyPr/>
        <a:lstStyle/>
        <a:p>
          <a:endParaRPr lang="fr-FR"/>
        </a:p>
      </dgm:t>
    </dgm:pt>
    <dgm:pt modelId="{0E3EFA54-A548-447C-81EC-93B3119173B8}" type="pres">
      <dgm:prSet presAssocID="{4880C8A4-F2E5-419B-9590-A72B8658C931}" presName="Name0" presStyleCnt="0">
        <dgm:presLayoutVars>
          <dgm:dir/>
          <dgm:animLvl val="lvl"/>
          <dgm:resizeHandles val="exact"/>
        </dgm:presLayoutVars>
      </dgm:prSet>
      <dgm:spPr/>
    </dgm:pt>
    <dgm:pt modelId="{8378157A-2300-437D-9544-33C65AED423A}" type="pres">
      <dgm:prSet presAssocID="{3C53CAF4-9168-4B97-B113-AE223293ADD5}" presName="parTxOnly" presStyleLbl="node1" presStyleIdx="0" presStyleCnt="3" custLinFactNeighborX="-820" custLinFactNeighborY="-81443">
        <dgm:presLayoutVars>
          <dgm:chMax val="0"/>
          <dgm:chPref val="0"/>
          <dgm:bulletEnabled val="1"/>
        </dgm:presLayoutVars>
      </dgm:prSet>
      <dgm:spPr/>
      <dgm:t>
        <a:bodyPr/>
        <a:lstStyle/>
        <a:p>
          <a:endParaRPr lang="fr-FR"/>
        </a:p>
      </dgm:t>
    </dgm:pt>
    <dgm:pt modelId="{4B66F90B-E109-4226-BBE9-53FA2F1B7ECE}" type="pres">
      <dgm:prSet presAssocID="{BF3573B7-069E-4A7D-9DCC-1D768E6F59D3}" presName="parTxOnlySpace" presStyleCnt="0"/>
      <dgm:spPr/>
    </dgm:pt>
    <dgm:pt modelId="{E0C35F00-F21C-4A2A-9300-FDE787643503}" type="pres">
      <dgm:prSet presAssocID="{E5DA3298-8721-485F-B4B1-0E0D89A40192}" presName="parTxOnly" presStyleLbl="node1" presStyleIdx="1" presStyleCnt="3" custLinFactNeighborX="-27149" custLinFactNeighborY="-81443">
        <dgm:presLayoutVars>
          <dgm:chMax val="0"/>
          <dgm:chPref val="0"/>
          <dgm:bulletEnabled val="1"/>
        </dgm:presLayoutVars>
      </dgm:prSet>
      <dgm:spPr/>
      <dgm:t>
        <a:bodyPr/>
        <a:lstStyle/>
        <a:p>
          <a:endParaRPr lang="fr-FR"/>
        </a:p>
      </dgm:t>
    </dgm:pt>
    <dgm:pt modelId="{27B84CF1-52FD-4F8C-90F0-BBB2B62FC62D}" type="pres">
      <dgm:prSet presAssocID="{D6C10715-65D4-4456-AD65-5C806BACB005}" presName="parTxOnlySpace" presStyleCnt="0"/>
      <dgm:spPr/>
    </dgm:pt>
    <dgm:pt modelId="{73361C6B-88E4-4828-83F4-0057FDF62A99}" type="pres">
      <dgm:prSet presAssocID="{4916BEF9-9458-4890-873E-586630D8C6BB}" presName="parTxOnly" presStyleLbl="node1" presStyleIdx="2" presStyleCnt="3" custLinFactNeighborX="-65154" custLinFactNeighborY="-80085">
        <dgm:presLayoutVars>
          <dgm:chMax val="0"/>
          <dgm:chPref val="0"/>
          <dgm:bulletEnabled val="1"/>
        </dgm:presLayoutVars>
      </dgm:prSet>
      <dgm:spPr/>
      <dgm:t>
        <a:bodyPr/>
        <a:lstStyle/>
        <a:p>
          <a:endParaRPr lang="fr-FR"/>
        </a:p>
      </dgm:t>
    </dgm:pt>
  </dgm:ptLst>
  <dgm:cxnLst>
    <dgm:cxn modelId="{8623ADC5-4172-4144-954E-4855379723E3}" srcId="{4880C8A4-F2E5-419B-9590-A72B8658C931}" destId="{4916BEF9-9458-4890-873E-586630D8C6BB}" srcOrd="2" destOrd="0" parTransId="{86B5F3DB-0064-496D-8898-3B5C066F6F73}" sibTransId="{68E45E49-239E-44A3-8B11-4F472CBA77E1}"/>
    <dgm:cxn modelId="{E1F7392F-1E3E-4B52-B546-7E17F92917E8}" type="presOf" srcId="{E5DA3298-8721-485F-B4B1-0E0D89A40192}" destId="{E0C35F00-F21C-4A2A-9300-FDE787643503}" srcOrd="0" destOrd="0" presId="urn:microsoft.com/office/officeart/2005/8/layout/chevron1"/>
    <dgm:cxn modelId="{4C67FB1A-3427-477A-B7B1-377C64453CCD}" type="presOf" srcId="{4880C8A4-F2E5-419B-9590-A72B8658C931}" destId="{0E3EFA54-A548-447C-81EC-93B3119173B8}" srcOrd="0" destOrd="0" presId="urn:microsoft.com/office/officeart/2005/8/layout/chevron1"/>
    <dgm:cxn modelId="{B6E98633-8DC3-472F-9FB5-D4C0A300C7F6}" type="presOf" srcId="{4916BEF9-9458-4890-873E-586630D8C6BB}" destId="{73361C6B-88E4-4828-83F4-0057FDF62A99}" srcOrd="0" destOrd="0" presId="urn:microsoft.com/office/officeart/2005/8/layout/chevron1"/>
    <dgm:cxn modelId="{B8881DC6-F496-44B7-A29E-FADECBD43CCE}" srcId="{4880C8A4-F2E5-419B-9590-A72B8658C931}" destId="{3C53CAF4-9168-4B97-B113-AE223293ADD5}" srcOrd="0" destOrd="0" parTransId="{86407D0A-BF43-4F59-85C3-7F04DAE8293C}" sibTransId="{BF3573B7-069E-4A7D-9DCC-1D768E6F59D3}"/>
    <dgm:cxn modelId="{56A40A78-CB60-4933-8738-D56374D0E713}" type="presOf" srcId="{3C53CAF4-9168-4B97-B113-AE223293ADD5}" destId="{8378157A-2300-437D-9544-33C65AED423A}" srcOrd="0" destOrd="0" presId="urn:microsoft.com/office/officeart/2005/8/layout/chevron1"/>
    <dgm:cxn modelId="{CB56F1D5-657E-4AFE-903C-60F9A7ADE7C9}" srcId="{4880C8A4-F2E5-419B-9590-A72B8658C931}" destId="{E5DA3298-8721-485F-B4B1-0E0D89A40192}" srcOrd="1" destOrd="0" parTransId="{7E7FD282-6584-4A8A-8F2B-330587FBF63D}" sibTransId="{D6C10715-65D4-4456-AD65-5C806BACB005}"/>
    <dgm:cxn modelId="{01A93EC7-4507-4E70-AEE7-FE9866906C04}" type="presParOf" srcId="{0E3EFA54-A548-447C-81EC-93B3119173B8}" destId="{8378157A-2300-437D-9544-33C65AED423A}" srcOrd="0" destOrd="0" presId="urn:microsoft.com/office/officeart/2005/8/layout/chevron1"/>
    <dgm:cxn modelId="{5650CE18-C726-425D-AC04-8A25644B9EBB}" type="presParOf" srcId="{0E3EFA54-A548-447C-81EC-93B3119173B8}" destId="{4B66F90B-E109-4226-BBE9-53FA2F1B7ECE}" srcOrd="1" destOrd="0" presId="urn:microsoft.com/office/officeart/2005/8/layout/chevron1"/>
    <dgm:cxn modelId="{0F24D23F-06F6-43AC-A00C-7023DCCCBEB6}" type="presParOf" srcId="{0E3EFA54-A548-447C-81EC-93B3119173B8}" destId="{E0C35F00-F21C-4A2A-9300-FDE787643503}" srcOrd="2" destOrd="0" presId="urn:microsoft.com/office/officeart/2005/8/layout/chevron1"/>
    <dgm:cxn modelId="{A22A2507-4A8C-4196-89BF-2C9B899541DB}" type="presParOf" srcId="{0E3EFA54-A548-447C-81EC-93B3119173B8}" destId="{27B84CF1-52FD-4F8C-90F0-BBB2B62FC62D}" srcOrd="3" destOrd="0" presId="urn:microsoft.com/office/officeart/2005/8/layout/chevron1"/>
    <dgm:cxn modelId="{ACEE7FC4-903F-4A2E-BF0E-CE31C4F205E8}" type="presParOf" srcId="{0E3EFA54-A548-447C-81EC-93B3119173B8}" destId="{73361C6B-88E4-4828-83F4-0057FDF62A99}" srcOrd="4" destOrd="0" presId="urn:microsoft.com/office/officeart/2005/8/layout/chevron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B2B2EF-AEB7-46F8-B76C-FF4007BDB5C3}" type="doc">
      <dgm:prSet loTypeId="urn:microsoft.com/office/officeart/2005/8/layout/gear1" loCatId="process" qsTypeId="urn:microsoft.com/office/officeart/2005/8/quickstyle/3d3" qsCatId="3D" csTypeId="urn:microsoft.com/office/officeart/2005/8/colors/accent0_2" csCatId="mainScheme" phldr="1"/>
      <dgm:spPr/>
    </dgm:pt>
    <dgm:pt modelId="{48C9D9FD-5801-4D8D-84F7-3D92B1B9C1AC}">
      <dgm:prSet phldrT="[Text]"/>
      <dgm:spPr/>
      <dgm:t>
        <a:bodyPr/>
        <a:lstStyle/>
        <a:p>
          <a:r>
            <a:rPr lang="ar-DZ">
              <a:solidFill>
                <a:sysClr val="windowText" lastClr="000000"/>
              </a:solidFill>
            </a:rPr>
            <a:t>التحسين</a:t>
          </a:r>
          <a:endParaRPr lang="fr-FR">
            <a:solidFill>
              <a:sysClr val="windowText" lastClr="000000"/>
            </a:solidFill>
          </a:endParaRPr>
        </a:p>
      </dgm:t>
    </dgm:pt>
    <dgm:pt modelId="{D6EE61F5-3E22-4B63-BCAC-34B88A606E48}" type="parTrans" cxnId="{35A60EB4-79B4-47CE-AD42-73D16030B2E9}">
      <dgm:prSet/>
      <dgm:spPr/>
      <dgm:t>
        <a:bodyPr/>
        <a:lstStyle/>
        <a:p>
          <a:endParaRPr lang="fr-FR"/>
        </a:p>
      </dgm:t>
    </dgm:pt>
    <dgm:pt modelId="{9741570F-852D-4E8F-BCB3-CBE0D049D683}" type="sibTrans" cxnId="{35A60EB4-79B4-47CE-AD42-73D16030B2E9}">
      <dgm:prSet/>
      <dgm:spPr/>
      <dgm:t>
        <a:bodyPr/>
        <a:lstStyle/>
        <a:p>
          <a:endParaRPr lang="fr-FR"/>
        </a:p>
      </dgm:t>
    </dgm:pt>
    <dgm:pt modelId="{A73CF0CC-A386-4CDE-A4FA-FEF1B2827A44}">
      <dgm:prSet phldrT="[Text]"/>
      <dgm:spPr/>
      <dgm:t>
        <a:bodyPr/>
        <a:lstStyle/>
        <a:p>
          <a:r>
            <a:rPr lang="ar-DZ">
              <a:solidFill>
                <a:sysClr val="windowText" lastClr="000000"/>
              </a:solidFill>
            </a:rPr>
            <a:t>الرقابة</a:t>
          </a:r>
          <a:r>
            <a:rPr lang="ar-DZ"/>
            <a:t> </a:t>
          </a:r>
          <a:endParaRPr lang="fr-FR"/>
        </a:p>
      </dgm:t>
    </dgm:pt>
    <dgm:pt modelId="{E2A75023-9128-40D3-9388-24AB6D86F358}" type="parTrans" cxnId="{FC9011CA-7C9A-49FA-8774-6720126E87F0}">
      <dgm:prSet/>
      <dgm:spPr/>
      <dgm:t>
        <a:bodyPr/>
        <a:lstStyle/>
        <a:p>
          <a:endParaRPr lang="fr-FR"/>
        </a:p>
      </dgm:t>
    </dgm:pt>
    <dgm:pt modelId="{7865EFDF-3F1E-4C1B-AB8C-D972526F9DE9}" type="sibTrans" cxnId="{FC9011CA-7C9A-49FA-8774-6720126E87F0}">
      <dgm:prSet/>
      <dgm:spPr/>
      <dgm:t>
        <a:bodyPr/>
        <a:lstStyle/>
        <a:p>
          <a:endParaRPr lang="fr-FR"/>
        </a:p>
      </dgm:t>
    </dgm:pt>
    <dgm:pt modelId="{A320B892-42C5-45F5-835B-A40E443B3CEB}">
      <dgm:prSet phldrT="[Text]"/>
      <dgm:spPr/>
      <dgm:t>
        <a:bodyPr/>
        <a:lstStyle/>
        <a:p>
          <a:r>
            <a:rPr lang="ar-DZ">
              <a:solidFill>
                <a:sysClr val="windowText" lastClr="000000"/>
              </a:solidFill>
            </a:rPr>
            <a:t>التخطيط</a:t>
          </a:r>
          <a:endParaRPr lang="fr-FR">
            <a:solidFill>
              <a:sysClr val="windowText" lastClr="000000"/>
            </a:solidFill>
          </a:endParaRPr>
        </a:p>
      </dgm:t>
    </dgm:pt>
    <dgm:pt modelId="{990F3C01-D3B7-4C62-A9B8-FCEF67636F66}" type="parTrans" cxnId="{4F61BF07-F0B9-49FD-8E89-7BF3D57DEDC1}">
      <dgm:prSet/>
      <dgm:spPr/>
      <dgm:t>
        <a:bodyPr/>
        <a:lstStyle/>
        <a:p>
          <a:endParaRPr lang="fr-FR"/>
        </a:p>
      </dgm:t>
    </dgm:pt>
    <dgm:pt modelId="{D2C2C5BC-00DB-48E2-B31F-944C1FD82A90}" type="sibTrans" cxnId="{4F61BF07-F0B9-49FD-8E89-7BF3D57DEDC1}">
      <dgm:prSet/>
      <dgm:spPr/>
      <dgm:t>
        <a:bodyPr/>
        <a:lstStyle/>
        <a:p>
          <a:endParaRPr lang="fr-FR"/>
        </a:p>
      </dgm:t>
    </dgm:pt>
    <dgm:pt modelId="{77B4AC80-89EB-4C7D-A8B5-60A3C3BCBF73}" type="pres">
      <dgm:prSet presAssocID="{6BB2B2EF-AEB7-46F8-B76C-FF4007BDB5C3}" presName="composite" presStyleCnt="0">
        <dgm:presLayoutVars>
          <dgm:chMax val="3"/>
          <dgm:animLvl val="lvl"/>
          <dgm:resizeHandles val="exact"/>
        </dgm:presLayoutVars>
      </dgm:prSet>
      <dgm:spPr/>
    </dgm:pt>
    <dgm:pt modelId="{931D12A1-3013-4063-B254-7E5920DF7A20}" type="pres">
      <dgm:prSet presAssocID="{48C9D9FD-5801-4D8D-84F7-3D92B1B9C1AC}" presName="gear1" presStyleLbl="node1" presStyleIdx="0" presStyleCnt="3">
        <dgm:presLayoutVars>
          <dgm:chMax val="1"/>
          <dgm:bulletEnabled val="1"/>
        </dgm:presLayoutVars>
      </dgm:prSet>
      <dgm:spPr/>
      <dgm:t>
        <a:bodyPr/>
        <a:lstStyle/>
        <a:p>
          <a:endParaRPr lang="fr-FR"/>
        </a:p>
      </dgm:t>
    </dgm:pt>
    <dgm:pt modelId="{F0FA5ABE-C25F-47E8-A125-16C9C5BB43E0}" type="pres">
      <dgm:prSet presAssocID="{48C9D9FD-5801-4D8D-84F7-3D92B1B9C1AC}" presName="gear1srcNode" presStyleLbl="node1" presStyleIdx="0" presStyleCnt="3"/>
      <dgm:spPr/>
      <dgm:t>
        <a:bodyPr/>
        <a:lstStyle/>
        <a:p>
          <a:endParaRPr lang="fr-FR"/>
        </a:p>
      </dgm:t>
    </dgm:pt>
    <dgm:pt modelId="{227BDDCB-59F1-4F94-83E5-F6D4BA483367}" type="pres">
      <dgm:prSet presAssocID="{48C9D9FD-5801-4D8D-84F7-3D92B1B9C1AC}" presName="gear1dstNode" presStyleLbl="node1" presStyleIdx="0" presStyleCnt="3"/>
      <dgm:spPr/>
      <dgm:t>
        <a:bodyPr/>
        <a:lstStyle/>
        <a:p>
          <a:endParaRPr lang="fr-FR"/>
        </a:p>
      </dgm:t>
    </dgm:pt>
    <dgm:pt modelId="{A5B9CE47-1BF0-4ECC-87F3-76A8CDA17E83}" type="pres">
      <dgm:prSet presAssocID="{A73CF0CC-A386-4CDE-A4FA-FEF1B2827A44}" presName="gear2" presStyleLbl="node1" presStyleIdx="1" presStyleCnt="3">
        <dgm:presLayoutVars>
          <dgm:chMax val="1"/>
          <dgm:bulletEnabled val="1"/>
        </dgm:presLayoutVars>
      </dgm:prSet>
      <dgm:spPr/>
      <dgm:t>
        <a:bodyPr/>
        <a:lstStyle/>
        <a:p>
          <a:endParaRPr lang="fr-FR"/>
        </a:p>
      </dgm:t>
    </dgm:pt>
    <dgm:pt modelId="{5DA466B5-A3C0-4338-8E48-BE181F8650CB}" type="pres">
      <dgm:prSet presAssocID="{A73CF0CC-A386-4CDE-A4FA-FEF1B2827A44}" presName="gear2srcNode" presStyleLbl="node1" presStyleIdx="1" presStyleCnt="3"/>
      <dgm:spPr/>
      <dgm:t>
        <a:bodyPr/>
        <a:lstStyle/>
        <a:p>
          <a:endParaRPr lang="fr-FR"/>
        </a:p>
      </dgm:t>
    </dgm:pt>
    <dgm:pt modelId="{55FC9FC6-963B-4A65-B223-3DFA5D298C34}" type="pres">
      <dgm:prSet presAssocID="{A73CF0CC-A386-4CDE-A4FA-FEF1B2827A44}" presName="gear2dstNode" presStyleLbl="node1" presStyleIdx="1" presStyleCnt="3"/>
      <dgm:spPr/>
      <dgm:t>
        <a:bodyPr/>
        <a:lstStyle/>
        <a:p>
          <a:endParaRPr lang="fr-FR"/>
        </a:p>
      </dgm:t>
    </dgm:pt>
    <dgm:pt modelId="{6251FFB6-BAEC-47B2-A070-602A8387CF11}" type="pres">
      <dgm:prSet presAssocID="{A320B892-42C5-45F5-835B-A40E443B3CEB}" presName="gear3" presStyleLbl="node1" presStyleIdx="2" presStyleCnt="3"/>
      <dgm:spPr/>
      <dgm:t>
        <a:bodyPr/>
        <a:lstStyle/>
        <a:p>
          <a:endParaRPr lang="fr-FR"/>
        </a:p>
      </dgm:t>
    </dgm:pt>
    <dgm:pt modelId="{B02424D5-C18E-4B7D-8859-3878EF73A965}" type="pres">
      <dgm:prSet presAssocID="{A320B892-42C5-45F5-835B-A40E443B3CEB}" presName="gear3tx" presStyleLbl="node1" presStyleIdx="2" presStyleCnt="3">
        <dgm:presLayoutVars>
          <dgm:chMax val="1"/>
          <dgm:bulletEnabled val="1"/>
        </dgm:presLayoutVars>
      </dgm:prSet>
      <dgm:spPr/>
      <dgm:t>
        <a:bodyPr/>
        <a:lstStyle/>
        <a:p>
          <a:endParaRPr lang="fr-FR"/>
        </a:p>
      </dgm:t>
    </dgm:pt>
    <dgm:pt modelId="{D9559399-C54F-4F18-93D2-3C01ED83FDC1}" type="pres">
      <dgm:prSet presAssocID="{A320B892-42C5-45F5-835B-A40E443B3CEB}" presName="gear3srcNode" presStyleLbl="node1" presStyleIdx="2" presStyleCnt="3"/>
      <dgm:spPr/>
      <dgm:t>
        <a:bodyPr/>
        <a:lstStyle/>
        <a:p>
          <a:endParaRPr lang="fr-FR"/>
        </a:p>
      </dgm:t>
    </dgm:pt>
    <dgm:pt modelId="{340BAB3D-3E0E-432A-A1A0-D9A9C9A9980C}" type="pres">
      <dgm:prSet presAssocID="{A320B892-42C5-45F5-835B-A40E443B3CEB}" presName="gear3dstNode" presStyleLbl="node1" presStyleIdx="2" presStyleCnt="3"/>
      <dgm:spPr/>
      <dgm:t>
        <a:bodyPr/>
        <a:lstStyle/>
        <a:p>
          <a:endParaRPr lang="fr-FR"/>
        </a:p>
      </dgm:t>
    </dgm:pt>
    <dgm:pt modelId="{24A12BE0-082A-4568-9722-EE35C09B4A08}" type="pres">
      <dgm:prSet presAssocID="{9741570F-852D-4E8F-BCB3-CBE0D049D683}" presName="connector1" presStyleLbl="sibTrans2D1" presStyleIdx="0" presStyleCnt="3"/>
      <dgm:spPr/>
      <dgm:t>
        <a:bodyPr/>
        <a:lstStyle/>
        <a:p>
          <a:endParaRPr lang="fr-FR"/>
        </a:p>
      </dgm:t>
    </dgm:pt>
    <dgm:pt modelId="{898F5308-9551-4383-85C7-C8BD35BA1340}" type="pres">
      <dgm:prSet presAssocID="{7865EFDF-3F1E-4C1B-AB8C-D972526F9DE9}" presName="connector2" presStyleLbl="sibTrans2D1" presStyleIdx="1" presStyleCnt="3"/>
      <dgm:spPr/>
      <dgm:t>
        <a:bodyPr/>
        <a:lstStyle/>
        <a:p>
          <a:endParaRPr lang="fr-FR"/>
        </a:p>
      </dgm:t>
    </dgm:pt>
    <dgm:pt modelId="{8E5BD7F5-0AFF-47A3-8587-7FDB6C8A6224}" type="pres">
      <dgm:prSet presAssocID="{D2C2C5BC-00DB-48E2-B31F-944C1FD82A90}" presName="connector3" presStyleLbl="sibTrans2D1" presStyleIdx="2" presStyleCnt="3"/>
      <dgm:spPr/>
      <dgm:t>
        <a:bodyPr/>
        <a:lstStyle/>
        <a:p>
          <a:endParaRPr lang="fr-FR"/>
        </a:p>
      </dgm:t>
    </dgm:pt>
  </dgm:ptLst>
  <dgm:cxnLst>
    <dgm:cxn modelId="{EDAC8FD2-E7ED-4368-AB4F-CDF321E42B15}" type="presOf" srcId="{6BB2B2EF-AEB7-46F8-B76C-FF4007BDB5C3}" destId="{77B4AC80-89EB-4C7D-A8B5-60A3C3BCBF73}" srcOrd="0" destOrd="0" presId="urn:microsoft.com/office/officeart/2005/8/layout/gear1"/>
    <dgm:cxn modelId="{D11C8199-FBF7-478A-9EFF-F63AAAAA5390}" type="presOf" srcId="{A320B892-42C5-45F5-835B-A40E443B3CEB}" destId="{6251FFB6-BAEC-47B2-A070-602A8387CF11}" srcOrd="0" destOrd="0" presId="urn:microsoft.com/office/officeart/2005/8/layout/gear1"/>
    <dgm:cxn modelId="{3E112B7B-B18E-4DDE-A4F4-6C3B339C2E43}" type="presOf" srcId="{48C9D9FD-5801-4D8D-84F7-3D92B1B9C1AC}" destId="{227BDDCB-59F1-4F94-83E5-F6D4BA483367}" srcOrd="2" destOrd="0" presId="urn:microsoft.com/office/officeart/2005/8/layout/gear1"/>
    <dgm:cxn modelId="{5F517EEE-5AE5-421C-BFC5-D7AB768F7E7C}" type="presOf" srcId="{D2C2C5BC-00DB-48E2-B31F-944C1FD82A90}" destId="{8E5BD7F5-0AFF-47A3-8587-7FDB6C8A6224}" srcOrd="0" destOrd="0" presId="urn:microsoft.com/office/officeart/2005/8/layout/gear1"/>
    <dgm:cxn modelId="{4F61BF07-F0B9-49FD-8E89-7BF3D57DEDC1}" srcId="{6BB2B2EF-AEB7-46F8-B76C-FF4007BDB5C3}" destId="{A320B892-42C5-45F5-835B-A40E443B3CEB}" srcOrd="2" destOrd="0" parTransId="{990F3C01-D3B7-4C62-A9B8-FCEF67636F66}" sibTransId="{D2C2C5BC-00DB-48E2-B31F-944C1FD82A90}"/>
    <dgm:cxn modelId="{53A3BDA9-9198-4D3A-8050-41C8B33CF986}" type="presOf" srcId="{A320B892-42C5-45F5-835B-A40E443B3CEB}" destId="{340BAB3D-3E0E-432A-A1A0-D9A9C9A9980C}" srcOrd="3" destOrd="0" presId="urn:microsoft.com/office/officeart/2005/8/layout/gear1"/>
    <dgm:cxn modelId="{45442BA1-44F7-4237-8BEA-9C875C616C8D}" type="presOf" srcId="{A73CF0CC-A386-4CDE-A4FA-FEF1B2827A44}" destId="{A5B9CE47-1BF0-4ECC-87F3-76A8CDA17E83}" srcOrd="0" destOrd="0" presId="urn:microsoft.com/office/officeart/2005/8/layout/gear1"/>
    <dgm:cxn modelId="{FF6F028F-9CF3-46F5-8224-F620A6EFE13D}" type="presOf" srcId="{48C9D9FD-5801-4D8D-84F7-3D92B1B9C1AC}" destId="{931D12A1-3013-4063-B254-7E5920DF7A20}" srcOrd="0" destOrd="0" presId="urn:microsoft.com/office/officeart/2005/8/layout/gear1"/>
    <dgm:cxn modelId="{419BA593-E680-4835-9BA1-9E347563BC6E}" type="presOf" srcId="{48C9D9FD-5801-4D8D-84F7-3D92B1B9C1AC}" destId="{F0FA5ABE-C25F-47E8-A125-16C9C5BB43E0}" srcOrd="1" destOrd="0" presId="urn:microsoft.com/office/officeart/2005/8/layout/gear1"/>
    <dgm:cxn modelId="{BC12D5CF-469A-4574-AEFB-167B5D84F5B5}" type="presOf" srcId="{7865EFDF-3F1E-4C1B-AB8C-D972526F9DE9}" destId="{898F5308-9551-4383-85C7-C8BD35BA1340}" srcOrd="0" destOrd="0" presId="urn:microsoft.com/office/officeart/2005/8/layout/gear1"/>
    <dgm:cxn modelId="{64BBB5FA-EDCD-4434-AB03-7C853A838CD2}" type="presOf" srcId="{9741570F-852D-4E8F-BCB3-CBE0D049D683}" destId="{24A12BE0-082A-4568-9722-EE35C09B4A08}" srcOrd="0" destOrd="0" presId="urn:microsoft.com/office/officeart/2005/8/layout/gear1"/>
    <dgm:cxn modelId="{35A60EB4-79B4-47CE-AD42-73D16030B2E9}" srcId="{6BB2B2EF-AEB7-46F8-B76C-FF4007BDB5C3}" destId="{48C9D9FD-5801-4D8D-84F7-3D92B1B9C1AC}" srcOrd="0" destOrd="0" parTransId="{D6EE61F5-3E22-4B63-BCAC-34B88A606E48}" sibTransId="{9741570F-852D-4E8F-BCB3-CBE0D049D683}"/>
    <dgm:cxn modelId="{F7A64F4D-CC57-499C-98A2-DBD4C276281A}" type="presOf" srcId="{A320B892-42C5-45F5-835B-A40E443B3CEB}" destId="{B02424D5-C18E-4B7D-8859-3878EF73A965}" srcOrd="1" destOrd="0" presId="urn:microsoft.com/office/officeart/2005/8/layout/gear1"/>
    <dgm:cxn modelId="{FC9011CA-7C9A-49FA-8774-6720126E87F0}" srcId="{6BB2B2EF-AEB7-46F8-B76C-FF4007BDB5C3}" destId="{A73CF0CC-A386-4CDE-A4FA-FEF1B2827A44}" srcOrd="1" destOrd="0" parTransId="{E2A75023-9128-40D3-9388-24AB6D86F358}" sibTransId="{7865EFDF-3F1E-4C1B-AB8C-D972526F9DE9}"/>
    <dgm:cxn modelId="{CA39BF87-80EE-421C-A3C6-D4683E1FB6C0}" type="presOf" srcId="{A73CF0CC-A386-4CDE-A4FA-FEF1B2827A44}" destId="{5DA466B5-A3C0-4338-8E48-BE181F8650CB}" srcOrd="1" destOrd="0" presId="urn:microsoft.com/office/officeart/2005/8/layout/gear1"/>
    <dgm:cxn modelId="{12881D81-62A4-49F9-8BC1-E35EA78575DE}" type="presOf" srcId="{A73CF0CC-A386-4CDE-A4FA-FEF1B2827A44}" destId="{55FC9FC6-963B-4A65-B223-3DFA5D298C34}" srcOrd="2" destOrd="0" presId="urn:microsoft.com/office/officeart/2005/8/layout/gear1"/>
    <dgm:cxn modelId="{859153D3-D104-42D1-A1E9-2725F585345F}" type="presOf" srcId="{A320B892-42C5-45F5-835B-A40E443B3CEB}" destId="{D9559399-C54F-4F18-93D2-3C01ED83FDC1}" srcOrd="2" destOrd="0" presId="urn:microsoft.com/office/officeart/2005/8/layout/gear1"/>
    <dgm:cxn modelId="{B2B9ABFF-D8A9-44F0-8675-E51D460472D2}" type="presParOf" srcId="{77B4AC80-89EB-4C7D-A8B5-60A3C3BCBF73}" destId="{931D12A1-3013-4063-B254-7E5920DF7A20}" srcOrd="0" destOrd="0" presId="urn:microsoft.com/office/officeart/2005/8/layout/gear1"/>
    <dgm:cxn modelId="{56565946-4029-435F-AECF-0582214D020A}" type="presParOf" srcId="{77B4AC80-89EB-4C7D-A8B5-60A3C3BCBF73}" destId="{F0FA5ABE-C25F-47E8-A125-16C9C5BB43E0}" srcOrd="1" destOrd="0" presId="urn:microsoft.com/office/officeart/2005/8/layout/gear1"/>
    <dgm:cxn modelId="{6FB88B52-2D10-4D82-B5EB-1A8FE7DF30E5}" type="presParOf" srcId="{77B4AC80-89EB-4C7D-A8B5-60A3C3BCBF73}" destId="{227BDDCB-59F1-4F94-83E5-F6D4BA483367}" srcOrd="2" destOrd="0" presId="urn:microsoft.com/office/officeart/2005/8/layout/gear1"/>
    <dgm:cxn modelId="{0E738017-8030-493B-BBE8-CB706A278CA0}" type="presParOf" srcId="{77B4AC80-89EB-4C7D-A8B5-60A3C3BCBF73}" destId="{A5B9CE47-1BF0-4ECC-87F3-76A8CDA17E83}" srcOrd="3" destOrd="0" presId="urn:microsoft.com/office/officeart/2005/8/layout/gear1"/>
    <dgm:cxn modelId="{003DC5BB-03C0-461F-84A4-1F127EA27FEC}" type="presParOf" srcId="{77B4AC80-89EB-4C7D-A8B5-60A3C3BCBF73}" destId="{5DA466B5-A3C0-4338-8E48-BE181F8650CB}" srcOrd="4" destOrd="0" presId="urn:microsoft.com/office/officeart/2005/8/layout/gear1"/>
    <dgm:cxn modelId="{343A5FDC-8D69-4AC8-A083-253F2751030A}" type="presParOf" srcId="{77B4AC80-89EB-4C7D-A8B5-60A3C3BCBF73}" destId="{55FC9FC6-963B-4A65-B223-3DFA5D298C34}" srcOrd="5" destOrd="0" presId="urn:microsoft.com/office/officeart/2005/8/layout/gear1"/>
    <dgm:cxn modelId="{7222EBA2-6D88-4796-9D01-009D03D0089E}" type="presParOf" srcId="{77B4AC80-89EB-4C7D-A8B5-60A3C3BCBF73}" destId="{6251FFB6-BAEC-47B2-A070-602A8387CF11}" srcOrd="6" destOrd="0" presId="urn:microsoft.com/office/officeart/2005/8/layout/gear1"/>
    <dgm:cxn modelId="{113057B5-3405-4C35-A4E6-FCE438C50598}" type="presParOf" srcId="{77B4AC80-89EB-4C7D-A8B5-60A3C3BCBF73}" destId="{B02424D5-C18E-4B7D-8859-3878EF73A965}" srcOrd="7" destOrd="0" presId="urn:microsoft.com/office/officeart/2005/8/layout/gear1"/>
    <dgm:cxn modelId="{FF1588FD-B479-444F-98B3-157D90A54809}" type="presParOf" srcId="{77B4AC80-89EB-4C7D-A8B5-60A3C3BCBF73}" destId="{D9559399-C54F-4F18-93D2-3C01ED83FDC1}" srcOrd="8" destOrd="0" presId="urn:microsoft.com/office/officeart/2005/8/layout/gear1"/>
    <dgm:cxn modelId="{94B2DB55-3FF7-4315-AC05-73FF6B400666}" type="presParOf" srcId="{77B4AC80-89EB-4C7D-A8B5-60A3C3BCBF73}" destId="{340BAB3D-3E0E-432A-A1A0-D9A9C9A9980C}" srcOrd="9" destOrd="0" presId="urn:microsoft.com/office/officeart/2005/8/layout/gear1"/>
    <dgm:cxn modelId="{07F6EA5D-7FA3-407F-9138-7C993E1D0441}" type="presParOf" srcId="{77B4AC80-89EB-4C7D-A8B5-60A3C3BCBF73}" destId="{24A12BE0-082A-4568-9722-EE35C09B4A08}" srcOrd="10" destOrd="0" presId="urn:microsoft.com/office/officeart/2005/8/layout/gear1"/>
    <dgm:cxn modelId="{18C910DB-0E28-4A86-BD32-3434D02C0E07}" type="presParOf" srcId="{77B4AC80-89EB-4C7D-A8B5-60A3C3BCBF73}" destId="{898F5308-9551-4383-85C7-C8BD35BA1340}" srcOrd="11" destOrd="0" presId="urn:microsoft.com/office/officeart/2005/8/layout/gear1"/>
    <dgm:cxn modelId="{8BCCE114-2408-4AD2-A675-FCB91AD41E40}" type="presParOf" srcId="{77B4AC80-89EB-4C7D-A8B5-60A3C3BCBF73}" destId="{8E5BD7F5-0AFF-47A3-8587-7FDB6C8A6224}" srcOrd="12" destOrd="0" presId="urn:microsoft.com/office/officeart/2005/8/layout/gear1"/>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F0D1FED-9BDA-4B49-AB60-B3F202BB2E55}" type="doc">
      <dgm:prSet loTypeId="urn:microsoft.com/office/officeart/2005/8/layout/cycle2" loCatId="cycle" qsTypeId="urn:microsoft.com/office/officeart/2005/8/quickstyle/simple4" qsCatId="simple" csTypeId="urn:microsoft.com/office/officeart/2005/8/colors/accent0_1" csCatId="mainScheme" phldr="1"/>
      <dgm:spPr/>
      <dgm:t>
        <a:bodyPr/>
        <a:lstStyle/>
        <a:p>
          <a:endParaRPr lang="fr-FR"/>
        </a:p>
      </dgm:t>
    </dgm:pt>
    <dgm:pt modelId="{23451C70-73AF-48D5-89C4-54F221B634F3}">
      <dgm:prSet phldrT="[Text]"/>
      <dgm:spPr/>
      <dgm:t>
        <a:bodyPr/>
        <a:lstStyle/>
        <a:p>
          <a:r>
            <a:rPr lang="ar-DZ"/>
            <a:t>خطط</a:t>
          </a:r>
          <a:endParaRPr lang="fr-FR"/>
        </a:p>
        <a:p>
          <a:r>
            <a:rPr lang="fr-FR"/>
            <a:t>PLAN</a:t>
          </a:r>
          <a:r>
            <a:rPr lang="ar-DZ"/>
            <a:t> </a:t>
          </a:r>
          <a:endParaRPr lang="fr-FR"/>
        </a:p>
      </dgm:t>
    </dgm:pt>
    <dgm:pt modelId="{19A68017-EC1C-4A74-9053-1BCCD3035130}" type="parTrans" cxnId="{BB7E83F2-36F7-4171-906F-BF65319436B3}">
      <dgm:prSet/>
      <dgm:spPr/>
      <dgm:t>
        <a:bodyPr/>
        <a:lstStyle/>
        <a:p>
          <a:endParaRPr lang="fr-FR"/>
        </a:p>
      </dgm:t>
    </dgm:pt>
    <dgm:pt modelId="{AA8F67BF-57E4-4E68-8FCE-EB142E74DD0D}" type="sibTrans" cxnId="{BB7E83F2-36F7-4171-906F-BF65319436B3}">
      <dgm:prSet/>
      <dgm:spPr/>
      <dgm:t>
        <a:bodyPr/>
        <a:lstStyle/>
        <a:p>
          <a:endParaRPr lang="fr-FR"/>
        </a:p>
      </dgm:t>
    </dgm:pt>
    <dgm:pt modelId="{B00ACE9C-C783-4BEC-8676-842AE4A1E2AC}">
      <dgm:prSet phldrT="[Text]"/>
      <dgm:spPr/>
      <dgm:t>
        <a:bodyPr/>
        <a:lstStyle/>
        <a:p>
          <a:r>
            <a:rPr lang="ar-DZ"/>
            <a:t>نفذ</a:t>
          </a:r>
        </a:p>
        <a:p>
          <a:r>
            <a:rPr lang="fr-FR"/>
            <a:t>DO</a:t>
          </a:r>
        </a:p>
      </dgm:t>
    </dgm:pt>
    <dgm:pt modelId="{73DDE1D6-B89B-4B60-80F3-34735231F967}" type="parTrans" cxnId="{3933F42F-052C-4DB2-9451-EB555D808E06}">
      <dgm:prSet/>
      <dgm:spPr/>
      <dgm:t>
        <a:bodyPr/>
        <a:lstStyle/>
        <a:p>
          <a:endParaRPr lang="fr-FR"/>
        </a:p>
      </dgm:t>
    </dgm:pt>
    <dgm:pt modelId="{B9F3F90C-AE0A-4DD9-9C37-EE693613458D}" type="sibTrans" cxnId="{3933F42F-052C-4DB2-9451-EB555D808E06}">
      <dgm:prSet/>
      <dgm:spPr/>
      <dgm:t>
        <a:bodyPr/>
        <a:lstStyle/>
        <a:p>
          <a:endParaRPr lang="fr-FR"/>
        </a:p>
      </dgm:t>
    </dgm:pt>
    <dgm:pt modelId="{86AB7B42-BA23-401F-B98F-6615B3F7CE4B}">
      <dgm:prSet phldrT="[Text]"/>
      <dgm:spPr/>
      <dgm:t>
        <a:bodyPr/>
        <a:lstStyle/>
        <a:p>
          <a:r>
            <a:rPr lang="ar-DZ"/>
            <a:t>قيم</a:t>
          </a:r>
        </a:p>
        <a:p>
          <a:r>
            <a:rPr lang="fr-FR"/>
            <a:t>CHECK</a:t>
          </a:r>
        </a:p>
      </dgm:t>
    </dgm:pt>
    <dgm:pt modelId="{1C54CEB6-4B45-4B06-9A52-37EE2CA3D4E0}" type="parTrans" cxnId="{C4812424-58D9-44C4-A5D1-759D25883697}">
      <dgm:prSet/>
      <dgm:spPr/>
      <dgm:t>
        <a:bodyPr/>
        <a:lstStyle/>
        <a:p>
          <a:endParaRPr lang="fr-FR"/>
        </a:p>
      </dgm:t>
    </dgm:pt>
    <dgm:pt modelId="{4346BE1E-B271-4101-987E-04A25AB93B7E}" type="sibTrans" cxnId="{C4812424-58D9-44C4-A5D1-759D25883697}">
      <dgm:prSet/>
      <dgm:spPr/>
      <dgm:t>
        <a:bodyPr/>
        <a:lstStyle/>
        <a:p>
          <a:endParaRPr lang="fr-FR"/>
        </a:p>
      </dgm:t>
    </dgm:pt>
    <dgm:pt modelId="{F014E73C-9A50-4A6B-832A-F52F7F578E1D}">
      <dgm:prSet phldrT="[Text]"/>
      <dgm:spPr/>
      <dgm:t>
        <a:bodyPr/>
        <a:lstStyle/>
        <a:p>
          <a:r>
            <a:rPr lang="ar-DZ"/>
            <a:t>حسن</a:t>
          </a:r>
        </a:p>
        <a:p>
          <a:r>
            <a:rPr lang="fr-FR"/>
            <a:t>ACT</a:t>
          </a:r>
        </a:p>
      </dgm:t>
    </dgm:pt>
    <dgm:pt modelId="{111876C8-606F-4D7D-81F8-4D44732DF07B}" type="parTrans" cxnId="{A6C8D12E-8891-4735-9FAB-F261095AA507}">
      <dgm:prSet/>
      <dgm:spPr/>
      <dgm:t>
        <a:bodyPr/>
        <a:lstStyle/>
        <a:p>
          <a:endParaRPr lang="fr-FR"/>
        </a:p>
      </dgm:t>
    </dgm:pt>
    <dgm:pt modelId="{056E2524-0EDF-42A0-87F6-62FA37E774DA}" type="sibTrans" cxnId="{A6C8D12E-8891-4735-9FAB-F261095AA507}">
      <dgm:prSet/>
      <dgm:spPr/>
      <dgm:t>
        <a:bodyPr/>
        <a:lstStyle/>
        <a:p>
          <a:endParaRPr lang="fr-FR"/>
        </a:p>
      </dgm:t>
    </dgm:pt>
    <dgm:pt modelId="{D3AC9FF8-BB06-47C8-847D-08F51FF98333}" type="pres">
      <dgm:prSet presAssocID="{CF0D1FED-9BDA-4B49-AB60-B3F202BB2E55}" presName="cycle" presStyleCnt="0">
        <dgm:presLayoutVars>
          <dgm:dir/>
          <dgm:resizeHandles val="exact"/>
        </dgm:presLayoutVars>
      </dgm:prSet>
      <dgm:spPr/>
      <dgm:t>
        <a:bodyPr/>
        <a:lstStyle/>
        <a:p>
          <a:endParaRPr lang="fr-FR"/>
        </a:p>
      </dgm:t>
    </dgm:pt>
    <dgm:pt modelId="{0712232C-63FC-47F0-B031-C82F6E6D392B}" type="pres">
      <dgm:prSet presAssocID="{23451C70-73AF-48D5-89C4-54F221B634F3}" presName="node" presStyleLbl="node1" presStyleIdx="0" presStyleCnt="4">
        <dgm:presLayoutVars>
          <dgm:bulletEnabled val="1"/>
        </dgm:presLayoutVars>
      </dgm:prSet>
      <dgm:spPr/>
      <dgm:t>
        <a:bodyPr/>
        <a:lstStyle/>
        <a:p>
          <a:endParaRPr lang="fr-FR"/>
        </a:p>
      </dgm:t>
    </dgm:pt>
    <dgm:pt modelId="{09F0B6F0-FCDE-44DF-AF48-3ECA25D005C6}" type="pres">
      <dgm:prSet presAssocID="{AA8F67BF-57E4-4E68-8FCE-EB142E74DD0D}" presName="sibTrans" presStyleLbl="sibTrans2D1" presStyleIdx="0" presStyleCnt="4"/>
      <dgm:spPr/>
      <dgm:t>
        <a:bodyPr/>
        <a:lstStyle/>
        <a:p>
          <a:endParaRPr lang="fr-FR"/>
        </a:p>
      </dgm:t>
    </dgm:pt>
    <dgm:pt modelId="{C11F1CB0-2DC9-4CD9-A316-51D3E8FD77DD}" type="pres">
      <dgm:prSet presAssocID="{AA8F67BF-57E4-4E68-8FCE-EB142E74DD0D}" presName="connectorText" presStyleLbl="sibTrans2D1" presStyleIdx="0" presStyleCnt="4"/>
      <dgm:spPr/>
      <dgm:t>
        <a:bodyPr/>
        <a:lstStyle/>
        <a:p>
          <a:endParaRPr lang="fr-FR"/>
        </a:p>
      </dgm:t>
    </dgm:pt>
    <dgm:pt modelId="{A8752915-58AD-4327-B6F6-A1118737FE68}" type="pres">
      <dgm:prSet presAssocID="{B00ACE9C-C783-4BEC-8676-842AE4A1E2AC}" presName="node" presStyleLbl="node1" presStyleIdx="1" presStyleCnt="4">
        <dgm:presLayoutVars>
          <dgm:bulletEnabled val="1"/>
        </dgm:presLayoutVars>
      </dgm:prSet>
      <dgm:spPr/>
      <dgm:t>
        <a:bodyPr/>
        <a:lstStyle/>
        <a:p>
          <a:endParaRPr lang="fr-FR"/>
        </a:p>
      </dgm:t>
    </dgm:pt>
    <dgm:pt modelId="{E3B6C5A2-04C2-4C37-BA92-732A37CAF26F}" type="pres">
      <dgm:prSet presAssocID="{B9F3F90C-AE0A-4DD9-9C37-EE693613458D}" presName="sibTrans" presStyleLbl="sibTrans2D1" presStyleIdx="1" presStyleCnt="4"/>
      <dgm:spPr/>
      <dgm:t>
        <a:bodyPr/>
        <a:lstStyle/>
        <a:p>
          <a:endParaRPr lang="fr-FR"/>
        </a:p>
      </dgm:t>
    </dgm:pt>
    <dgm:pt modelId="{334B722B-CE7B-49C2-B192-2A4EB3086090}" type="pres">
      <dgm:prSet presAssocID="{B9F3F90C-AE0A-4DD9-9C37-EE693613458D}" presName="connectorText" presStyleLbl="sibTrans2D1" presStyleIdx="1" presStyleCnt="4"/>
      <dgm:spPr/>
      <dgm:t>
        <a:bodyPr/>
        <a:lstStyle/>
        <a:p>
          <a:endParaRPr lang="fr-FR"/>
        </a:p>
      </dgm:t>
    </dgm:pt>
    <dgm:pt modelId="{750D7830-5870-4854-8289-7DBEAE99B447}" type="pres">
      <dgm:prSet presAssocID="{86AB7B42-BA23-401F-B98F-6615B3F7CE4B}" presName="node" presStyleLbl="node1" presStyleIdx="2" presStyleCnt="4">
        <dgm:presLayoutVars>
          <dgm:bulletEnabled val="1"/>
        </dgm:presLayoutVars>
      </dgm:prSet>
      <dgm:spPr/>
      <dgm:t>
        <a:bodyPr/>
        <a:lstStyle/>
        <a:p>
          <a:endParaRPr lang="fr-FR"/>
        </a:p>
      </dgm:t>
    </dgm:pt>
    <dgm:pt modelId="{2CA734FA-F316-4412-8F22-97B530069FED}" type="pres">
      <dgm:prSet presAssocID="{4346BE1E-B271-4101-987E-04A25AB93B7E}" presName="sibTrans" presStyleLbl="sibTrans2D1" presStyleIdx="2" presStyleCnt="4"/>
      <dgm:spPr/>
      <dgm:t>
        <a:bodyPr/>
        <a:lstStyle/>
        <a:p>
          <a:endParaRPr lang="fr-FR"/>
        </a:p>
      </dgm:t>
    </dgm:pt>
    <dgm:pt modelId="{BCF96AE4-B117-4B67-8C7E-6A7822E489D0}" type="pres">
      <dgm:prSet presAssocID="{4346BE1E-B271-4101-987E-04A25AB93B7E}" presName="connectorText" presStyleLbl="sibTrans2D1" presStyleIdx="2" presStyleCnt="4"/>
      <dgm:spPr/>
      <dgm:t>
        <a:bodyPr/>
        <a:lstStyle/>
        <a:p>
          <a:endParaRPr lang="fr-FR"/>
        </a:p>
      </dgm:t>
    </dgm:pt>
    <dgm:pt modelId="{269DFCCD-3213-46D2-957F-72A4E650F963}" type="pres">
      <dgm:prSet presAssocID="{F014E73C-9A50-4A6B-832A-F52F7F578E1D}" presName="node" presStyleLbl="node1" presStyleIdx="3" presStyleCnt="4">
        <dgm:presLayoutVars>
          <dgm:bulletEnabled val="1"/>
        </dgm:presLayoutVars>
      </dgm:prSet>
      <dgm:spPr/>
      <dgm:t>
        <a:bodyPr/>
        <a:lstStyle/>
        <a:p>
          <a:endParaRPr lang="fr-FR"/>
        </a:p>
      </dgm:t>
    </dgm:pt>
    <dgm:pt modelId="{5D0BC6BE-ED02-4C4E-9A48-C6197220887F}" type="pres">
      <dgm:prSet presAssocID="{056E2524-0EDF-42A0-87F6-62FA37E774DA}" presName="sibTrans" presStyleLbl="sibTrans2D1" presStyleIdx="3" presStyleCnt="4"/>
      <dgm:spPr/>
      <dgm:t>
        <a:bodyPr/>
        <a:lstStyle/>
        <a:p>
          <a:endParaRPr lang="fr-FR"/>
        </a:p>
      </dgm:t>
    </dgm:pt>
    <dgm:pt modelId="{BF1BF4C1-6B4F-42AC-8DE1-737CEB5B07D8}" type="pres">
      <dgm:prSet presAssocID="{056E2524-0EDF-42A0-87F6-62FA37E774DA}" presName="connectorText" presStyleLbl="sibTrans2D1" presStyleIdx="3" presStyleCnt="4"/>
      <dgm:spPr/>
      <dgm:t>
        <a:bodyPr/>
        <a:lstStyle/>
        <a:p>
          <a:endParaRPr lang="fr-FR"/>
        </a:p>
      </dgm:t>
    </dgm:pt>
  </dgm:ptLst>
  <dgm:cxnLst>
    <dgm:cxn modelId="{2A299A7D-3A32-48DB-B02D-16B0608E639B}" type="presOf" srcId="{056E2524-0EDF-42A0-87F6-62FA37E774DA}" destId="{5D0BC6BE-ED02-4C4E-9A48-C6197220887F}" srcOrd="0" destOrd="0" presId="urn:microsoft.com/office/officeart/2005/8/layout/cycle2"/>
    <dgm:cxn modelId="{BB7E83F2-36F7-4171-906F-BF65319436B3}" srcId="{CF0D1FED-9BDA-4B49-AB60-B3F202BB2E55}" destId="{23451C70-73AF-48D5-89C4-54F221B634F3}" srcOrd="0" destOrd="0" parTransId="{19A68017-EC1C-4A74-9053-1BCCD3035130}" sibTransId="{AA8F67BF-57E4-4E68-8FCE-EB142E74DD0D}"/>
    <dgm:cxn modelId="{EFF76D4C-CD47-4882-9AAB-24A96DE843D3}" type="presOf" srcId="{F014E73C-9A50-4A6B-832A-F52F7F578E1D}" destId="{269DFCCD-3213-46D2-957F-72A4E650F963}" srcOrd="0" destOrd="0" presId="urn:microsoft.com/office/officeart/2005/8/layout/cycle2"/>
    <dgm:cxn modelId="{43B08EAC-860E-4999-9CE9-8CE1488ED5BA}" type="presOf" srcId="{4346BE1E-B271-4101-987E-04A25AB93B7E}" destId="{BCF96AE4-B117-4B67-8C7E-6A7822E489D0}" srcOrd="1" destOrd="0" presId="urn:microsoft.com/office/officeart/2005/8/layout/cycle2"/>
    <dgm:cxn modelId="{3933F42F-052C-4DB2-9451-EB555D808E06}" srcId="{CF0D1FED-9BDA-4B49-AB60-B3F202BB2E55}" destId="{B00ACE9C-C783-4BEC-8676-842AE4A1E2AC}" srcOrd="1" destOrd="0" parTransId="{73DDE1D6-B89B-4B60-80F3-34735231F967}" sibTransId="{B9F3F90C-AE0A-4DD9-9C37-EE693613458D}"/>
    <dgm:cxn modelId="{413D89EC-8831-415A-AE10-014A1DB4B3E8}" type="presOf" srcId="{B9F3F90C-AE0A-4DD9-9C37-EE693613458D}" destId="{334B722B-CE7B-49C2-B192-2A4EB3086090}" srcOrd="1" destOrd="0" presId="urn:microsoft.com/office/officeart/2005/8/layout/cycle2"/>
    <dgm:cxn modelId="{3B810E86-B51D-4A5B-9689-DB3ABE50EDF6}" type="presOf" srcId="{AA8F67BF-57E4-4E68-8FCE-EB142E74DD0D}" destId="{09F0B6F0-FCDE-44DF-AF48-3ECA25D005C6}" srcOrd="0" destOrd="0" presId="urn:microsoft.com/office/officeart/2005/8/layout/cycle2"/>
    <dgm:cxn modelId="{4EBB0C76-98F2-4F7E-8E1A-84BD978BB686}" type="presOf" srcId="{B00ACE9C-C783-4BEC-8676-842AE4A1E2AC}" destId="{A8752915-58AD-4327-B6F6-A1118737FE68}" srcOrd="0" destOrd="0" presId="urn:microsoft.com/office/officeart/2005/8/layout/cycle2"/>
    <dgm:cxn modelId="{64F3EB3B-B887-4A40-9F7F-040F66AC7926}" type="presOf" srcId="{86AB7B42-BA23-401F-B98F-6615B3F7CE4B}" destId="{750D7830-5870-4854-8289-7DBEAE99B447}" srcOrd="0" destOrd="0" presId="urn:microsoft.com/office/officeart/2005/8/layout/cycle2"/>
    <dgm:cxn modelId="{1974CE6B-1E7D-4E08-842C-9B60FE4DF404}" type="presOf" srcId="{AA8F67BF-57E4-4E68-8FCE-EB142E74DD0D}" destId="{C11F1CB0-2DC9-4CD9-A316-51D3E8FD77DD}" srcOrd="1" destOrd="0" presId="urn:microsoft.com/office/officeart/2005/8/layout/cycle2"/>
    <dgm:cxn modelId="{5C57B58B-15DD-4752-9229-006B857361EB}" type="presOf" srcId="{23451C70-73AF-48D5-89C4-54F221B634F3}" destId="{0712232C-63FC-47F0-B031-C82F6E6D392B}" srcOrd="0" destOrd="0" presId="urn:microsoft.com/office/officeart/2005/8/layout/cycle2"/>
    <dgm:cxn modelId="{1163384D-0630-4A96-A2B7-3A58557B2D97}" type="presOf" srcId="{4346BE1E-B271-4101-987E-04A25AB93B7E}" destId="{2CA734FA-F316-4412-8F22-97B530069FED}" srcOrd="0" destOrd="0" presId="urn:microsoft.com/office/officeart/2005/8/layout/cycle2"/>
    <dgm:cxn modelId="{A6C8D12E-8891-4735-9FAB-F261095AA507}" srcId="{CF0D1FED-9BDA-4B49-AB60-B3F202BB2E55}" destId="{F014E73C-9A50-4A6B-832A-F52F7F578E1D}" srcOrd="3" destOrd="0" parTransId="{111876C8-606F-4D7D-81F8-4D44732DF07B}" sibTransId="{056E2524-0EDF-42A0-87F6-62FA37E774DA}"/>
    <dgm:cxn modelId="{5968346D-692B-4BD8-AAE3-CD3D1A4D1F0C}" type="presOf" srcId="{B9F3F90C-AE0A-4DD9-9C37-EE693613458D}" destId="{E3B6C5A2-04C2-4C37-BA92-732A37CAF26F}" srcOrd="0" destOrd="0" presId="urn:microsoft.com/office/officeart/2005/8/layout/cycle2"/>
    <dgm:cxn modelId="{73C92BD2-EAEC-43ED-8377-DFD870AEF51C}" type="presOf" srcId="{CF0D1FED-9BDA-4B49-AB60-B3F202BB2E55}" destId="{D3AC9FF8-BB06-47C8-847D-08F51FF98333}" srcOrd="0" destOrd="0" presId="urn:microsoft.com/office/officeart/2005/8/layout/cycle2"/>
    <dgm:cxn modelId="{C4812424-58D9-44C4-A5D1-759D25883697}" srcId="{CF0D1FED-9BDA-4B49-AB60-B3F202BB2E55}" destId="{86AB7B42-BA23-401F-B98F-6615B3F7CE4B}" srcOrd="2" destOrd="0" parTransId="{1C54CEB6-4B45-4B06-9A52-37EE2CA3D4E0}" sibTransId="{4346BE1E-B271-4101-987E-04A25AB93B7E}"/>
    <dgm:cxn modelId="{D1543117-DE33-4E99-881B-2A58BA0599C8}" type="presOf" srcId="{056E2524-0EDF-42A0-87F6-62FA37E774DA}" destId="{BF1BF4C1-6B4F-42AC-8DE1-737CEB5B07D8}" srcOrd="1" destOrd="0" presId="urn:microsoft.com/office/officeart/2005/8/layout/cycle2"/>
    <dgm:cxn modelId="{BDD27DEA-DD0D-4DF2-969A-DB6DE28B1717}" type="presParOf" srcId="{D3AC9FF8-BB06-47C8-847D-08F51FF98333}" destId="{0712232C-63FC-47F0-B031-C82F6E6D392B}" srcOrd="0" destOrd="0" presId="urn:microsoft.com/office/officeart/2005/8/layout/cycle2"/>
    <dgm:cxn modelId="{C2F16DE3-FB00-4FB5-985B-602891008801}" type="presParOf" srcId="{D3AC9FF8-BB06-47C8-847D-08F51FF98333}" destId="{09F0B6F0-FCDE-44DF-AF48-3ECA25D005C6}" srcOrd="1" destOrd="0" presId="urn:microsoft.com/office/officeart/2005/8/layout/cycle2"/>
    <dgm:cxn modelId="{CB82BF29-183A-450D-B9A9-8CA87885279D}" type="presParOf" srcId="{09F0B6F0-FCDE-44DF-AF48-3ECA25D005C6}" destId="{C11F1CB0-2DC9-4CD9-A316-51D3E8FD77DD}" srcOrd="0" destOrd="0" presId="urn:microsoft.com/office/officeart/2005/8/layout/cycle2"/>
    <dgm:cxn modelId="{D0A8D320-6E75-4AB3-9A0E-74893500C9EF}" type="presParOf" srcId="{D3AC9FF8-BB06-47C8-847D-08F51FF98333}" destId="{A8752915-58AD-4327-B6F6-A1118737FE68}" srcOrd="2" destOrd="0" presId="urn:microsoft.com/office/officeart/2005/8/layout/cycle2"/>
    <dgm:cxn modelId="{6391B1C8-C7A7-46D9-8C89-D046CDA9B958}" type="presParOf" srcId="{D3AC9FF8-BB06-47C8-847D-08F51FF98333}" destId="{E3B6C5A2-04C2-4C37-BA92-732A37CAF26F}" srcOrd="3" destOrd="0" presId="urn:microsoft.com/office/officeart/2005/8/layout/cycle2"/>
    <dgm:cxn modelId="{93253FD5-D617-49CE-AE0F-3AA0818C68EA}" type="presParOf" srcId="{E3B6C5A2-04C2-4C37-BA92-732A37CAF26F}" destId="{334B722B-CE7B-49C2-B192-2A4EB3086090}" srcOrd="0" destOrd="0" presId="urn:microsoft.com/office/officeart/2005/8/layout/cycle2"/>
    <dgm:cxn modelId="{50518553-2E64-406D-A1B0-649C3EFFFEB6}" type="presParOf" srcId="{D3AC9FF8-BB06-47C8-847D-08F51FF98333}" destId="{750D7830-5870-4854-8289-7DBEAE99B447}" srcOrd="4" destOrd="0" presId="urn:microsoft.com/office/officeart/2005/8/layout/cycle2"/>
    <dgm:cxn modelId="{4C551D8E-3FE0-4DA3-B203-CE0B0669303D}" type="presParOf" srcId="{D3AC9FF8-BB06-47C8-847D-08F51FF98333}" destId="{2CA734FA-F316-4412-8F22-97B530069FED}" srcOrd="5" destOrd="0" presId="urn:microsoft.com/office/officeart/2005/8/layout/cycle2"/>
    <dgm:cxn modelId="{8B989915-C280-45B7-9268-B4A7FA4E1801}" type="presParOf" srcId="{2CA734FA-F316-4412-8F22-97B530069FED}" destId="{BCF96AE4-B117-4B67-8C7E-6A7822E489D0}" srcOrd="0" destOrd="0" presId="urn:microsoft.com/office/officeart/2005/8/layout/cycle2"/>
    <dgm:cxn modelId="{01BE3378-6951-4102-B582-B16CB2F493E8}" type="presParOf" srcId="{D3AC9FF8-BB06-47C8-847D-08F51FF98333}" destId="{269DFCCD-3213-46D2-957F-72A4E650F963}" srcOrd="6" destOrd="0" presId="urn:microsoft.com/office/officeart/2005/8/layout/cycle2"/>
    <dgm:cxn modelId="{3C9C83EE-0B17-47A3-AA00-2993CF660032}" type="presParOf" srcId="{D3AC9FF8-BB06-47C8-847D-08F51FF98333}" destId="{5D0BC6BE-ED02-4C4E-9A48-C6197220887F}" srcOrd="7" destOrd="0" presId="urn:microsoft.com/office/officeart/2005/8/layout/cycle2"/>
    <dgm:cxn modelId="{F937829A-6327-49F1-8DCB-5D96E7BCA3DD}" type="presParOf" srcId="{5D0BC6BE-ED02-4C4E-9A48-C6197220887F}" destId="{BF1BF4C1-6B4F-42AC-8DE1-737CEB5B07D8}" srcOrd="0" destOrd="0" presId="urn:microsoft.com/office/officeart/2005/8/layout/cycle2"/>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EE94E2D-E1B5-4A41-8782-F727A04E5FB3}" type="doc">
      <dgm:prSet loTypeId="urn:microsoft.com/office/officeart/2005/8/layout/lProcess2" loCatId="list" qsTypeId="urn:microsoft.com/office/officeart/2005/8/quickstyle/simple3" qsCatId="simple" csTypeId="urn:microsoft.com/office/officeart/2005/8/colors/accent0_1" csCatId="mainScheme" phldr="1"/>
      <dgm:spPr/>
      <dgm:t>
        <a:bodyPr/>
        <a:lstStyle/>
        <a:p>
          <a:endParaRPr lang="fr-FR"/>
        </a:p>
      </dgm:t>
    </dgm:pt>
    <dgm:pt modelId="{D72297DC-1E73-4526-989C-FE29BA370241}">
      <dgm:prSet phldrT="[Text]"/>
      <dgm:spPr/>
      <dgm:t>
        <a:bodyPr/>
        <a:lstStyle/>
        <a:p>
          <a:r>
            <a:rPr lang="ar-SA" b="1"/>
            <a:t>طبيعة المصرف</a:t>
          </a:r>
          <a:endParaRPr lang="fr-FR"/>
        </a:p>
      </dgm:t>
    </dgm:pt>
    <dgm:pt modelId="{8D9D6676-14BF-4231-B5E8-81CDEFAD1BE9}" type="parTrans" cxnId="{C680B031-19A3-4DC2-BA9B-98C0365982C3}">
      <dgm:prSet/>
      <dgm:spPr/>
      <dgm:t>
        <a:bodyPr/>
        <a:lstStyle/>
        <a:p>
          <a:endParaRPr lang="fr-FR"/>
        </a:p>
      </dgm:t>
    </dgm:pt>
    <dgm:pt modelId="{98D66EC0-46CB-419D-8489-30D97B70DF7E}" type="sibTrans" cxnId="{C680B031-19A3-4DC2-BA9B-98C0365982C3}">
      <dgm:prSet/>
      <dgm:spPr/>
      <dgm:t>
        <a:bodyPr/>
        <a:lstStyle/>
        <a:p>
          <a:endParaRPr lang="fr-FR"/>
        </a:p>
      </dgm:t>
    </dgm:pt>
    <dgm:pt modelId="{CA4B2B06-5B30-47F9-A2D8-F897567B3120}">
      <dgm:prSet phldrT="[Text]"/>
      <dgm:spPr/>
      <dgm:t>
        <a:bodyPr/>
        <a:lstStyle/>
        <a:p>
          <a:r>
            <a:rPr lang="ar-DZ" b="1"/>
            <a:t>المصارف المركزية</a:t>
          </a:r>
          <a:endParaRPr lang="fr-FR"/>
        </a:p>
      </dgm:t>
    </dgm:pt>
    <dgm:pt modelId="{3649E058-3E9B-4375-8A2A-8AD0193DC552}" type="parTrans" cxnId="{ACC4CBEF-6A79-4A4E-9FA4-A0EC4AA13E41}">
      <dgm:prSet/>
      <dgm:spPr/>
      <dgm:t>
        <a:bodyPr/>
        <a:lstStyle/>
        <a:p>
          <a:endParaRPr lang="fr-FR"/>
        </a:p>
      </dgm:t>
    </dgm:pt>
    <dgm:pt modelId="{BA28B2AD-E96F-41BB-A74A-753A2BE9E415}" type="sibTrans" cxnId="{ACC4CBEF-6A79-4A4E-9FA4-A0EC4AA13E41}">
      <dgm:prSet/>
      <dgm:spPr/>
      <dgm:t>
        <a:bodyPr/>
        <a:lstStyle/>
        <a:p>
          <a:endParaRPr lang="fr-FR"/>
        </a:p>
      </dgm:t>
    </dgm:pt>
    <dgm:pt modelId="{22AC7557-69C0-4EA7-8ED8-96597C2F75D9}">
      <dgm:prSet phldrT="[Text]"/>
      <dgm:spPr/>
      <dgm:t>
        <a:bodyPr/>
        <a:lstStyle/>
        <a:p>
          <a:r>
            <a:rPr lang="ar-DZ" b="1"/>
            <a:t>المصارف التجارية</a:t>
          </a:r>
          <a:endParaRPr lang="fr-FR"/>
        </a:p>
      </dgm:t>
    </dgm:pt>
    <dgm:pt modelId="{6DF170EC-676E-4ED3-8C7F-B09CB7BDC5CC}" type="parTrans" cxnId="{EE828164-67D1-4AFB-8821-658F673F1476}">
      <dgm:prSet/>
      <dgm:spPr/>
      <dgm:t>
        <a:bodyPr/>
        <a:lstStyle/>
        <a:p>
          <a:endParaRPr lang="fr-FR"/>
        </a:p>
      </dgm:t>
    </dgm:pt>
    <dgm:pt modelId="{12FBC866-DDB0-4589-A1B6-0CACEFF16B49}" type="sibTrans" cxnId="{EE828164-67D1-4AFB-8821-658F673F1476}">
      <dgm:prSet/>
      <dgm:spPr/>
      <dgm:t>
        <a:bodyPr/>
        <a:lstStyle/>
        <a:p>
          <a:endParaRPr lang="fr-FR"/>
        </a:p>
      </dgm:t>
    </dgm:pt>
    <dgm:pt modelId="{8CFCDF18-3D87-43B2-A73E-7A7759EFDE92}">
      <dgm:prSet phldrT="[Text]"/>
      <dgm:spPr/>
      <dgm:t>
        <a:bodyPr/>
        <a:lstStyle/>
        <a:p>
          <a:r>
            <a:rPr lang="ar-SA" b="1"/>
            <a:t>طبيعة النشاط</a:t>
          </a:r>
          <a:endParaRPr lang="fr-FR"/>
        </a:p>
      </dgm:t>
    </dgm:pt>
    <dgm:pt modelId="{5FED52F1-054A-4EF2-B557-BE94E6A4DD05}" type="parTrans" cxnId="{7B7FB71C-6175-4E15-A807-7FFCB300AB85}">
      <dgm:prSet/>
      <dgm:spPr/>
      <dgm:t>
        <a:bodyPr/>
        <a:lstStyle/>
        <a:p>
          <a:endParaRPr lang="fr-FR"/>
        </a:p>
      </dgm:t>
    </dgm:pt>
    <dgm:pt modelId="{62363C6F-7176-40CF-8CF9-EC1447EBF531}" type="sibTrans" cxnId="{7B7FB71C-6175-4E15-A807-7FFCB300AB85}">
      <dgm:prSet/>
      <dgm:spPr/>
      <dgm:t>
        <a:bodyPr/>
        <a:lstStyle/>
        <a:p>
          <a:endParaRPr lang="fr-FR"/>
        </a:p>
      </dgm:t>
    </dgm:pt>
    <dgm:pt modelId="{53340B5D-A8E8-4D97-9CCB-E2502BEABE4B}">
      <dgm:prSet phldrT="[Text]" custT="1"/>
      <dgm:spPr/>
      <dgm:t>
        <a:bodyPr/>
        <a:lstStyle/>
        <a:p>
          <a:r>
            <a:rPr lang="ar-DZ" sz="1200" b="1"/>
            <a:t>ال</a:t>
          </a:r>
          <a:r>
            <a:rPr lang="ar-SA" sz="1200" b="1"/>
            <a:t>مصارف الصناعية</a:t>
          </a:r>
          <a:endParaRPr lang="fr-FR" sz="1200"/>
        </a:p>
      </dgm:t>
    </dgm:pt>
    <dgm:pt modelId="{C3D92F21-2847-45CF-9EC7-1D69B14CAF1D}" type="parTrans" cxnId="{9D14CD2B-B7CD-4ECE-B5DB-310926A5CC39}">
      <dgm:prSet/>
      <dgm:spPr/>
      <dgm:t>
        <a:bodyPr/>
        <a:lstStyle/>
        <a:p>
          <a:endParaRPr lang="fr-FR"/>
        </a:p>
      </dgm:t>
    </dgm:pt>
    <dgm:pt modelId="{BB8AFB41-99A6-4DDB-8E2D-B628C6347CB9}" type="sibTrans" cxnId="{9D14CD2B-B7CD-4ECE-B5DB-310926A5CC39}">
      <dgm:prSet/>
      <dgm:spPr/>
      <dgm:t>
        <a:bodyPr/>
        <a:lstStyle/>
        <a:p>
          <a:endParaRPr lang="fr-FR"/>
        </a:p>
      </dgm:t>
    </dgm:pt>
    <dgm:pt modelId="{6499CF70-404A-4B07-BE5E-086943814285}">
      <dgm:prSet phldrT="[Text]"/>
      <dgm:spPr/>
      <dgm:t>
        <a:bodyPr/>
        <a:lstStyle/>
        <a:p>
          <a:r>
            <a:rPr lang="ar-SA" b="1"/>
            <a:t>عدد الفروع</a:t>
          </a:r>
          <a:endParaRPr lang="fr-FR"/>
        </a:p>
      </dgm:t>
    </dgm:pt>
    <dgm:pt modelId="{302F3D92-AEFC-4F10-A544-75C98425B78B}" type="parTrans" cxnId="{D219D852-8AC1-4210-A155-40737439F709}">
      <dgm:prSet/>
      <dgm:spPr/>
      <dgm:t>
        <a:bodyPr/>
        <a:lstStyle/>
        <a:p>
          <a:endParaRPr lang="fr-FR"/>
        </a:p>
      </dgm:t>
    </dgm:pt>
    <dgm:pt modelId="{775977CD-4803-423E-87F5-276AC01219AA}" type="sibTrans" cxnId="{D219D852-8AC1-4210-A155-40737439F709}">
      <dgm:prSet/>
      <dgm:spPr/>
      <dgm:t>
        <a:bodyPr/>
        <a:lstStyle/>
        <a:p>
          <a:endParaRPr lang="fr-FR"/>
        </a:p>
      </dgm:t>
    </dgm:pt>
    <dgm:pt modelId="{AEBD4116-D0DD-46EB-9772-795015FE7069}">
      <dgm:prSet phldrT="[Text]" custT="1"/>
      <dgm:spPr/>
      <dgm:t>
        <a:bodyPr/>
        <a:lstStyle/>
        <a:p>
          <a:r>
            <a:rPr lang="ar-SA" sz="1200" b="1"/>
            <a:t>المصارف التجاریة ذات الفروع</a:t>
          </a:r>
          <a:endParaRPr lang="fr-FR" sz="1200"/>
        </a:p>
      </dgm:t>
    </dgm:pt>
    <dgm:pt modelId="{BB52931A-DEE3-402A-8E17-9E40EBA773A8}" type="parTrans" cxnId="{2B6D81A5-4133-48E9-8307-149ED7E4CC62}">
      <dgm:prSet/>
      <dgm:spPr/>
      <dgm:t>
        <a:bodyPr/>
        <a:lstStyle/>
        <a:p>
          <a:endParaRPr lang="fr-FR"/>
        </a:p>
      </dgm:t>
    </dgm:pt>
    <dgm:pt modelId="{EED95DA2-E717-41A2-9CAD-147893183FB7}" type="sibTrans" cxnId="{2B6D81A5-4133-48E9-8307-149ED7E4CC62}">
      <dgm:prSet/>
      <dgm:spPr/>
      <dgm:t>
        <a:bodyPr/>
        <a:lstStyle/>
        <a:p>
          <a:endParaRPr lang="fr-FR"/>
        </a:p>
      </dgm:t>
    </dgm:pt>
    <dgm:pt modelId="{F9391ED2-5EE2-469E-9126-6F66AD8B0029}">
      <dgm:prSet phldrT="[Text]" custT="1"/>
      <dgm:spPr/>
      <dgm:t>
        <a:bodyPr/>
        <a:lstStyle/>
        <a:p>
          <a:r>
            <a:rPr lang="ar-SA" sz="1200" b="1"/>
            <a:t>المصارف الزراعية</a:t>
          </a:r>
          <a:endParaRPr lang="fr-FR" sz="1200"/>
        </a:p>
      </dgm:t>
    </dgm:pt>
    <dgm:pt modelId="{00F15A9E-57E7-45D5-8189-7609448ABC67}" type="parTrans" cxnId="{B0FCB831-E5E6-4ECB-A537-78D7ED49C907}">
      <dgm:prSet/>
      <dgm:spPr/>
      <dgm:t>
        <a:bodyPr/>
        <a:lstStyle/>
        <a:p>
          <a:endParaRPr lang="fr-FR"/>
        </a:p>
      </dgm:t>
    </dgm:pt>
    <dgm:pt modelId="{F112A367-7719-4614-B2A3-19DB85C20035}" type="sibTrans" cxnId="{B0FCB831-E5E6-4ECB-A537-78D7ED49C907}">
      <dgm:prSet/>
      <dgm:spPr/>
      <dgm:t>
        <a:bodyPr/>
        <a:lstStyle/>
        <a:p>
          <a:endParaRPr lang="fr-FR"/>
        </a:p>
      </dgm:t>
    </dgm:pt>
    <dgm:pt modelId="{9E0966CE-56DA-4DD5-9CC6-5680EF41F0E0}">
      <dgm:prSet phldrT="[Text]" custT="1"/>
      <dgm:spPr/>
      <dgm:t>
        <a:bodyPr/>
        <a:lstStyle/>
        <a:p>
          <a:r>
            <a:rPr lang="ar-SA" sz="1200" b="1"/>
            <a:t>المصارف العقارية</a:t>
          </a:r>
          <a:endParaRPr lang="fr-FR" sz="1200"/>
        </a:p>
      </dgm:t>
    </dgm:pt>
    <dgm:pt modelId="{B01BA065-939B-40E1-A7E9-51B947B6461D}" type="parTrans" cxnId="{2291DE8D-7374-4AD1-BC62-1705032749E8}">
      <dgm:prSet/>
      <dgm:spPr/>
      <dgm:t>
        <a:bodyPr/>
        <a:lstStyle/>
        <a:p>
          <a:endParaRPr lang="fr-FR"/>
        </a:p>
      </dgm:t>
    </dgm:pt>
    <dgm:pt modelId="{4E2AE5A1-B2F6-4D69-82C3-63B6B6CE379D}" type="sibTrans" cxnId="{2291DE8D-7374-4AD1-BC62-1705032749E8}">
      <dgm:prSet/>
      <dgm:spPr/>
      <dgm:t>
        <a:bodyPr/>
        <a:lstStyle/>
        <a:p>
          <a:endParaRPr lang="fr-FR"/>
        </a:p>
      </dgm:t>
    </dgm:pt>
    <dgm:pt modelId="{2D0B771F-2687-4665-A21E-E4ECA3DAC638}">
      <dgm:prSet phldrT="[Text]" custT="1"/>
      <dgm:spPr/>
      <dgm:t>
        <a:bodyPr/>
        <a:lstStyle/>
        <a:p>
          <a:r>
            <a:rPr lang="ar-SA" sz="1200" b="1"/>
            <a:t>المصارف وصناديق التوفير</a:t>
          </a:r>
          <a:endParaRPr lang="fr-FR" sz="1200"/>
        </a:p>
      </dgm:t>
    </dgm:pt>
    <dgm:pt modelId="{175E509B-D499-42A0-B986-5421A9F5409D}" type="parTrans" cxnId="{1D90754E-39E2-4B1D-9F07-AA584094585E}">
      <dgm:prSet/>
      <dgm:spPr/>
      <dgm:t>
        <a:bodyPr/>
        <a:lstStyle/>
        <a:p>
          <a:endParaRPr lang="fr-FR"/>
        </a:p>
      </dgm:t>
    </dgm:pt>
    <dgm:pt modelId="{4AC5B02A-897A-4991-8E46-234C0D98AD49}" type="sibTrans" cxnId="{1D90754E-39E2-4B1D-9F07-AA584094585E}">
      <dgm:prSet/>
      <dgm:spPr/>
      <dgm:t>
        <a:bodyPr/>
        <a:lstStyle/>
        <a:p>
          <a:endParaRPr lang="fr-FR"/>
        </a:p>
      </dgm:t>
    </dgm:pt>
    <dgm:pt modelId="{456F33CA-033D-4212-A792-5B8B25FB94CA}">
      <dgm:prSet phldrT="[Text]" custT="1"/>
      <dgm:spPr/>
      <dgm:t>
        <a:bodyPr/>
        <a:lstStyle/>
        <a:p>
          <a:r>
            <a:rPr lang="ar-SA" sz="1200" b="1"/>
            <a:t>االوحدات المصرفية الخارجية</a:t>
          </a:r>
          <a:endParaRPr lang="fr-FR" sz="1200"/>
        </a:p>
      </dgm:t>
    </dgm:pt>
    <dgm:pt modelId="{C1807EF9-297B-4FB6-8FCA-39BB2B07CE9C}" type="sibTrans" cxnId="{0A68AF57-4319-45CF-8D6D-B8D71B0379F3}">
      <dgm:prSet/>
      <dgm:spPr/>
      <dgm:t>
        <a:bodyPr/>
        <a:lstStyle/>
        <a:p>
          <a:endParaRPr lang="fr-FR"/>
        </a:p>
      </dgm:t>
    </dgm:pt>
    <dgm:pt modelId="{AB3FC3B6-4B35-4268-A4B3-B4963F0BC5D6}" type="parTrans" cxnId="{0A68AF57-4319-45CF-8D6D-B8D71B0379F3}">
      <dgm:prSet/>
      <dgm:spPr/>
      <dgm:t>
        <a:bodyPr/>
        <a:lstStyle/>
        <a:p>
          <a:endParaRPr lang="fr-FR"/>
        </a:p>
      </dgm:t>
    </dgm:pt>
    <dgm:pt modelId="{412875B7-D4D2-46BD-A845-0D15386A9992}">
      <dgm:prSet phldrT="[Text]" custT="1"/>
      <dgm:spPr/>
      <dgm:t>
        <a:bodyPr/>
        <a:lstStyle/>
        <a:p>
          <a:r>
            <a:rPr lang="ar-SA" sz="1200" b="1"/>
            <a:t>المصارف التعاونية</a:t>
          </a:r>
          <a:endParaRPr lang="fr-FR" sz="1200"/>
        </a:p>
      </dgm:t>
    </dgm:pt>
    <dgm:pt modelId="{6A97EA63-4718-4774-8236-0449829BB501}" type="parTrans" cxnId="{FC46E1A6-C2FE-40B4-9334-D012D86684F8}">
      <dgm:prSet/>
      <dgm:spPr/>
      <dgm:t>
        <a:bodyPr/>
        <a:lstStyle/>
        <a:p>
          <a:endParaRPr lang="fr-FR"/>
        </a:p>
      </dgm:t>
    </dgm:pt>
    <dgm:pt modelId="{608BED0E-1D19-40FA-AF0A-17B7A8D7FA24}" type="sibTrans" cxnId="{FC46E1A6-C2FE-40B4-9334-D012D86684F8}">
      <dgm:prSet/>
      <dgm:spPr/>
      <dgm:t>
        <a:bodyPr/>
        <a:lstStyle/>
        <a:p>
          <a:endParaRPr lang="fr-FR"/>
        </a:p>
      </dgm:t>
    </dgm:pt>
    <dgm:pt modelId="{E1CE175C-6108-4B52-8D48-31CA721B08AA}">
      <dgm:prSet phldrT="[Text]" custT="1"/>
      <dgm:spPr/>
      <dgm:t>
        <a:bodyPr/>
        <a:lstStyle/>
        <a:p>
          <a:r>
            <a:rPr lang="ar-SA" sz="1200" b="1"/>
            <a:t>مصارف السلاسل</a:t>
          </a:r>
          <a:endParaRPr lang="fr-FR" sz="1200"/>
        </a:p>
      </dgm:t>
    </dgm:pt>
    <dgm:pt modelId="{EB4CBA6D-CC7D-46AD-AC22-421CF2A377C2}" type="parTrans" cxnId="{759F6741-0FDE-4E93-BF7D-07EF30A1AF8B}">
      <dgm:prSet/>
      <dgm:spPr/>
      <dgm:t>
        <a:bodyPr/>
        <a:lstStyle/>
        <a:p>
          <a:endParaRPr lang="fr-FR"/>
        </a:p>
      </dgm:t>
    </dgm:pt>
    <dgm:pt modelId="{A88ACCBA-F94E-4097-A955-8E163C434EAD}" type="sibTrans" cxnId="{759F6741-0FDE-4E93-BF7D-07EF30A1AF8B}">
      <dgm:prSet/>
      <dgm:spPr/>
      <dgm:t>
        <a:bodyPr/>
        <a:lstStyle/>
        <a:p>
          <a:endParaRPr lang="fr-FR"/>
        </a:p>
      </dgm:t>
    </dgm:pt>
    <dgm:pt modelId="{B9F0C1AD-C688-4AE1-B4A7-F1E9F00A7C74}">
      <dgm:prSet phldrT="[Text]" custT="1"/>
      <dgm:spPr/>
      <dgm:t>
        <a:bodyPr/>
        <a:lstStyle/>
        <a:p>
          <a:r>
            <a:rPr lang="ar-SA" sz="1200" b="1"/>
            <a:t>مصارف المجموعات</a:t>
          </a:r>
          <a:endParaRPr lang="fr-FR" sz="1200"/>
        </a:p>
      </dgm:t>
    </dgm:pt>
    <dgm:pt modelId="{AE422445-CD03-44D7-99A6-2902A1308A8C}" type="parTrans" cxnId="{E079A489-F7DE-41EE-9850-2913C3D6F6BE}">
      <dgm:prSet/>
      <dgm:spPr/>
      <dgm:t>
        <a:bodyPr/>
        <a:lstStyle/>
        <a:p>
          <a:endParaRPr lang="fr-FR"/>
        </a:p>
      </dgm:t>
    </dgm:pt>
    <dgm:pt modelId="{4431871F-72BC-4CDC-B786-A484D1F299E4}" type="sibTrans" cxnId="{E079A489-F7DE-41EE-9850-2913C3D6F6BE}">
      <dgm:prSet/>
      <dgm:spPr/>
      <dgm:t>
        <a:bodyPr/>
        <a:lstStyle/>
        <a:p>
          <a:endParaRPr lang="fr-FR"/>
        </a:p>
      </dgm:t>
    </dgm:pt>
    <dgm:pt modelId="{93295DF8-140D-477B-86F0-45ECAA268609}">
      <dgm:prSet phldrT="[Text]" custT="1"/>
      <dgm:spPr/>
      <dgm:t>
        <a:bodyPr/>
        <a:lstStyle/>
        <a:p>
          <a:r>
            <a:rPr lang="ar-SA" sz="1200" b="1"/>
            <a:t>المصارف الفردیة</a:t>
          </a:r>
          <a:endParaRPr lang="fr-FR" sz="1200"/>
        </a:p>
      </dgm:t>
    </dgm:pt>
    <dgm:pt modelId="{9EFCFD91-D4BE-4EA3-A5E6-C25E25235C0E}" type="parTrans" cxnId="{90911F8A-18A9-4B19-95FD-7FFF80ABD27F}">
      <dgm:prSet/>
      <dgm:spPr/>
      <dgm:t>
        <a:bodyPr/>
        <a:lstStyle/>
        <a:p>
          <a:endParaRPr lang="fr-FR"/>
        </a:p>
      </dgm:t>
    </dgm:pt>
    <dgm:pt modelId="{980F72F8-A963-4D32-9001-184277B50FC0}" type="sibTrans" cxnId="{90911F8A-18A9-4B19-95FD-7FFF80ABD27F}">
      <dgm:prSet/>
      <dgm:spPr/>
      <dgm:t>
        <a:bodyPr/>
        <a:lstStyle/>
        <a:p>
          <a:endParaRPr lang="fr-FR"/>
        </a:p>
      </dgm:t>
    </dgm:pt>
    <dgm:pt modelId="{76724EAD-A1EE-4545-A102-08B24777A30E}">
      <dgm:prSet phldrT="[Text]"/>
      <dgm:spPr/>
      <dgm:t>
        <a:bodyPr/>
        <a:lstStyle/>
        <a:p>
          <a:r>
            <a:rPr lang="ar-SA" b="1"/>
            <a:t>الملكية</a:t>
          </a:r>
          <a:endParaRPr lang="fr-FR"/>
        </a:p>
      </dgm:t>
    </dgm:pt>
    <dgm:pt modelId="{5C89C640-D68E-4257-860D-69734874AC7C}" type="parTrans" cxnId="{5A0F6771-2664-47B4-8577-A1EF77F8091D}">
      <dgm:prSet/>
      <dgm:spPr/>
      <dgm:t>
        <a:bodyPr/>
        <a:lstStyle/>
        <a:p>
          <a:endParaRPr lang="fr-FR"/>
        </a:p>
      </dgm:t>
    </dgm:pt>
    <dgm:pt modelId="{26D2D874-7CF9-4F78-B92D-20D3D23B7267}" type="sibTrans" cxnId="{5A0F6771-2664-47B4-8577-A1EF77F8091D}">
      <dgm:prSet/>
      <dgm:spPr/>
      <dgm:t>
        <a:bodyPr/>
        <a:lstStyle/>
        <a:p>
          <a:endParaRPr lang="fr-FR"/>
        </a:p>
      </dgm:t>
    </dgm:pt>
    <dgm:pt modelId="{E486FD18-3D0B-4285-82BB-6B348AEC0FE7}">
      <dgm:prSet phldrT="[Text]" custT="1"/>
      <dgm:spPr/>
      <dgm:t>
        <a:bodyPr/>
        <a:lstStyle/>
        <a:p>
          <a:r>
            <a:rPr lang="ar-SA" sz="1200" b="1"/>
            <a:t>مصارف القطاع العام</a:t>
          </a:r>
          <a:endParaRPr lang="fr-FR" sz="1200"/>
        </a:p>
      </dgm:t>
    </dgm:pt>
    <dgm:pt modelId="{D6A6B1F7-DF7D-4CC7-BF9B-692766089A13}" type="parTrans" cxnId="{92062146-D13F-439F-9D1D-0410E210533F}">
      <dgm:prSet/>
      <dgm:spPr/>
      <dgm:t>
        <a:bodyPr/>
        <a:lstStyle/>
        <a:p>
          <a:endParaRPr lang="fr-FR"/>
        </a:p>
      </dgm:t>
    </dgm:pt>
    <dgm:pt modelId="{CB9CEA0B-2CF4-4B30-9CCF-8C73B10FEE1C}" type="sibTrans" cxnId="{92062146-D13F-439F-9D1D-0410E210533F}">
      <dgm:prSet/>
      <dgm:spPr/>
      <dgm:t>
        <a:bodyPr/>
        <a:lstStyle/>
        <a:p>
          <a:endParaRPr lang="fr-FR"/>
        </a:p>
      </dgm:t>
    </dgm:pt>
    <dgm:pt modelId="{65BEBFC0-1630-494B-9D13-0D11E9206DD8}">
      <dgm:prSet phldrT="[Text]" custT="1"/>
      <dgm:spPr/>
      <dgm:t>
        <a:bodyPr/>
        <a:lstStyle/>
        <a:p>
          <a:r>
            <a:rPr lang="ar-SA" sz="1200" b="1"/>
            <a:t>مصارف القطاع الخاص</a:t>
          </a:r>
          <a:endParaRPr lang="fr-FR" sz="1200"/>
        </a:p>
      </dgm:t>
    </dgm:pt>
    <dgm:pt modelId="{EC97B4A6-9F6A-4956-AC89-B883FC057F9B}" type="parTrans" cxnId="{398C2D88-B344-447C-A9B4-FF87560B24B6}">
      <dgm:prSet/>
      <dgm:spPr/>
      <dgm:t>
        <a:bodyPr/>
        <a:lstStyle/>
        <a:p>
          <a:endParaRPr lang="fr-FR"/>
        </a:p>
      </dgm:t>
    </dgm:pt>
    <dgm:pt modelId="{2A958240-E94C-49E0-8F3A-98F51A5CA865}" type="sibTrans" cxnId="{398C2D88-B344-447C-A9B4-FF87560B24B6}">
      <dgm:prSet/>
      <dgm:spPr/>
      <dgm:t>
        <a:bodyPr/>
        <a:lstStyle/>
        <a:p>
          <a:endParaRPr lang="fr-FR"/>
        </a:p>
      </dgm:t>
    </dgm:pt>
    <dgm:pt modelId="{A9971A4F-A592-448C-900F-94326DED9ECB}">
      <dgm:prSet phldrT="[Text]" custT="1"/>
      <dgm:spPr/>
      <dgm:t>
        <a:bodyPr/>
        <a:lstStyle/>
        <a:p>
          <a:r>
            <a:rPr lang="ar-SA" sz="1200" b="1"/>
            <a:t>مصارف مختلطة</a:t>
          </a:r>
          <a:endParaRPr lang="fr-FR" sz="1200"/>
        </a:p>
      </dgm:t>
    </dgm:pt>
    <dgm:pt modelId="{0BCC236F-1403-458D-8315-297FFDF47308}" type="parTrans" cxnId="{FEAA7B20-6CFC-4CC6-87D5-1E7B24EC6EB9}">
      <dgm:prSet/>
      <dgm:spPr/>
      <dgm:t>
        <a:bodyPr/>
        <a:lstStyle/>
        <a:p>
          <a:endParaRPr lang="fr-FR"/>
        </a:p>
      </dgm:t>
    </dgm:pt>
    <dgm:pt modelId="{00E4ED26-DA9F-4D4A-B08A-3896BBA0103F}" type="sibTrans" cxnId="{FEAA7B20-6CFC-4CC6-87D5-1E7B24EC6EB9}">
      <dgm:prSet/>
      <dgm:spPr/>
      <dgm:t>
        <a:bodyPr/>
        <a:lstStyle/>
        <a:p>
          <a:endParaRPr lang="fr-FR"/>
        </a:p>
      </dgm:t>
    </dgm:pt>
    <dgm:pt modelId="{1CF41804-40AB-4D6C-98D1-1829DD18CC66}">
      <dgm:prSet phldrT="[Text]"/>
      <dgm:spPr/>
      <dgm:t>
        <a:bodyPr/>
        <a:lstStyle/>
        <a:p>
          <a:r>
            <a:rPr lang="ar-SA" b="1"/>
            <a:t>المدى الجغرافي</a:t>
          </a:r>
          <a:endParaRPr lang="fr-FR"/>
        </a:p>
      </dgm:t>
    </dgm:pt>
    <dgm:pt modelId="{8F482E87-861C-4424-819F-0299E6C86FD4}" type="parTrans" cxnId="{036D7624-39C5-4013-9822-4E07F6977831}">
      <dgm:prSet/>
      <dgm:spPr/>
      <dgm:t>
        <a:bodyPr/>
        <a:lstStyle/>
        <a:p>
          <a:endParaRPr lang="fr-FR"/>
        </a:p>
      </dgm:t>
    </dgm:pt>
    <dgm:pt modelId="{1925986A-DD9D-4E08-8EA5-95EBB0BA412C}" type="sibTrans" cxnId="{036D7624-39C5-4013-9822-4E07F6977831}">
      <dgm:prSet/>
      <dgm:spPr/>
      <dgm:t>
        <a:bodyPr/>
        <a:lstStyle/>
        <a:p>
          <a:endParaRPr lang="fr-FR"/>
        </a:p>
      </dgm:t>
    </dgm:pt>
    <dgm:pt modelId="{428AEFD0-B5FF-46C5-BAC6-53607DE606B0}">
      <dgm:prSet phldrT="[Text]" custT="1"/>
      <dgm:spPr/>
      <dgm:t>
        <a:bodyPr/>
        <a:lstStyle/>
        <a:p>
          <a:r>
            <a:rPr lang="ar-SA" sz="1200" b="1"/>
            <a:t>المصارف الوطنية</a:t>
          </a:r>
          <a:endParaRPr lang="fr-FR" sz="1200"/>
        </a:p>
      </dgm:t>
    </dgm:pt>
    <dgm:pt modelId="{4C802AE9-D079-4821-8D84-FCE89270DA96}" type="parTrans" cxnId="{F2F27C93-D264-404D-88B9-A671A2774C19}">
      <dgm:prSet/>
      <dgm:spPr/>
      <dgm:t>
        <a:bodyPr/>
        <a:lstStyle/>
        <a:p>
          <a:endParaRPr lang="fr-FR"/>
        </a:p>
      </dgm:t>
    </dgm:pt>
    <dgm:pt modelId="{98F49F3E-755E-41E6-B644-17606D70C7B8}" type="sibTrans" cxnId="{F2F27C93-D264-404D-88B9-A671A2774C19}">
      <dgm:prSet/>
      <dgm:spPr/>
      <dgm:t>
        <a:bodyPr/>
        <a:lstStyle/>
        <a:p>
          <a:endParaRPr lang="fr-FR"/>
        </a:p>
      </dgm:t>
    </dgm:pt>
    <dgm:pt modelId="{6BCE8121-AAA3-4B72-A13B-D21774890231}">
      <dgm:prSet phldrT="[Text]" custT="1"/>
      <dgm:spPr/>
      <dgm:t>
        <a:bodyPr/>
        <a:lstStyle/>
        <a:p>
          <a:r>
            <a:rPr lang="ar-SA" sz="1200" b="1"/>
            <a:t>المصارف الأجنبية</a:t>
          </a:r>
          <a:endParaRPr lang="fr-FR" sz="1200"/>
        </a:p>
      </dgm:t>
    </dgm:pt>
    <dgm:pt modelId="{8BBFC749-2A5E-451F-AF51-2DCBE91F0130}" type="parTrans" cxnId="{CF26A3EC-C02C-4927-80A1-BC2971CA5C3C}">
      <dgm:prSet/>
      <dgm:spPr/>
      <dgm:t>
        <a:bodyPr/>
        <a:lstStyle/>
        <a:p>
          <a:endParaRPr lang="fr-FR"/>
        </a:p>
      </dgm:t>
    </dgm:pt>
    <dgm:pt modelId="{89273FD2-36C5-4126-AF71-FDCDEAFD7EF3}" type="sibTrans" cxnId="{CF26A3EC-C02C-4927-80A1-BC2971CA5C3C}">
      <dgm:prSet/>
      <dgm:spPr/>
      <dgm:t>
        <a:bodyPr/>
        <a:lstStyle/>
        <a:p>
          <a:endParaRPr lang="fr-FR"/>
        </a:p>
      </dgm:t>
    </dgm:pt>
    <dgm:pt modelId="{43D8E3A4-6708-4EDB-9FE6-B9734E12FC4B}">
      <dgm:prSet phldrT="[Text]" custT="1"/>
      <dgm:spPr/>
      <dgm:t>
        <a:bodyPr/>
        <a:lstStyle/>
        <a:p>
          <a:r>
            <a:rPr lang="ar-SA" sz="1200" b="1"/>
            <a:t>المصارف الإقليمية</a:t>
          </a:r>
          <a:endParaRPr lang="fr-FR" sz="1200"/>
        </a:p>
      </dgm:t>
    </dgm:pt>
    <dgm:pt modelId="{5AB34395-DB59-458F-830C-8DE6BF9467CB}" type="parTrans" cxnId="{409987E6-3140-4092-886A-673C825A4DF1}">
      <dgm:prSet/>
      <dgm:spPr/>
      <dgm:t>
        <a:bodyPr/>
        <a:lstStyle/>
        <a:p>
          <a:endParaRPr lang="fr-FR"/>
        </a:p>
      </dgm:t>
    </dgm:pt>
    <dgm:pt modelId="{F10D92F4-5BD4-4BAD-81CA-D8686823FB7B}" type="sibTrans" cxnId="{409987E6-3140-4092-886A-673C825A4DF1}">
      <dgm:prSet/>
      <dgm:spPr/>
      <dgm:t>
        <a:bodyPr/>
        <a:lstStyle/>
        <a:p>
          <a:endParaRPr lang="fr-FR"/>
        </a:p>
      </dgm:t>
    </dgm:pt>
    <dgm:pt modelId="{9CDC2DB0-F37F-418F-824A-EBA87198C12C}">
      <dgm:prSet phldrT="[Text]" custT="1"/>
      <dgm:spPr/>
      <dgm:t>
        <a:bodyPr/>
        <a:lstStyle/>
        <a:p>
          <a:r>
            <a:rPr lang="ar-SA" sz="1200" b="1"/>
            <a:t>المصارف</a:t>
          </a:r>
          <a:endParaRPr lang="ar-DZ" sz="1200" b="1"/>
        </a:p>
        <a:p>
          <a:r>
            <a:rPr lang="ar-DZ" sz="1200" b="1"/>
            <a:t>و</a:t>
          </a:r>
          <a:r>
            <a:rPr lang="ar-SA" sz="1200" b="1"/>
            <a:t>الصناديق الدولية</a:t>
          </a:r>
          <a:endParaRPr lang="fr-FR" sz="1200"/>
        </a:p>
      </dgm:t>
    </dgm:pt>
    <dgm:pt modelId="{2EFC3150-6BFA-4B2B-B1CE-4AC67136E627}" type="parTrans" cxnId="{1544B52B-6F1E-4A35-8304-9FE519D7D681}">
      <dgm:prSet/>
      <dgm:spPr/>
      <dgm:t>
        <a:bodyPr/>
        <a:lstStyle/>
        <a:p>
          <a:endParaRPr lang="fr-FR"/>
        </a:p>
      </dgm:t>
    </dgm:pt>
    <dgm:pt modelId="{48A08AB1-2692-4B49-9196-DA8B0AC17D06}" type="sibTrans" cxnId="{1544B52B-6F1E-4A35-8304-9FE519D7D681}">
      <dgm:prSet/>
      <dgm:spPr/>
      <dgm:t>
        <a:bodyPr/>
        <a:lstStyle/>
        <a:p>
          <a:endParaRPr lang="fr-FR"/>
        </a:p>
      </dgm:t>
    </dgm:pt>
    <dgm:pt modelId="{9DF9AEFE-2646-4D7A-9179-54D25ABE87D7}">
      <dgm:prSet phldrT="[Text]"/>
      <dgm:spPr/>
      <dgm:t>
        <a:bodyPr/>
        <a:lstStyle/>
        <a:p>
          <a:r>
            <a:rPr lang="ar-SA" b="1"/>
            <a:t>الشكل القانوني</a:t>
          </a:r>
          <a:endParaRPr lang="fr-FR"/>
        </a:p>
      </dgm:t>
    </dgm:pt>
    <dgm:pt modelId="{7E977A45-570C-409E-9FFE-9F88C649E04C}" type="parTrans" cxnId="{6A35D140-74CA-47FE-8178-D2948AE3E533}">
      <dgm:prSet/>
      <dgm:spPr/>
      <dgm:t>
        <a:bodyPr/>
        <a:lstStyle/>
        <a:p>
          <a:endParaRPr lang="fr-FR"/>
        </a:p>
      </dgm:t>
    </dgm:pt>
    <dgm:pt modelId="{5B522742-E86C-406A-91F6-49B3CFC5FFCA}" type="sibTrans" cxnId="{6A35D140-74CA-47FE-8178-D2948AE3E533}">
      <dgm:prSet/>
      <dgm:spPr/>
      <dgm:t>
        <a:bodyPr/>
        <a:lstStyle/>
        <a:p>
          <a:endParaRPr lang="fr-FR"/>
        </a:p>
      </dgm:t>
    </dgm:pt>
    <dgm:pt modelId="{466BF494-0489-4C54-BB38-6FE178E03766}">
      <dgm:prSet phldrT="[Text]" custT="1"/>
      <dgm:spPr/>
      <dgm:t>
        <a:bodyPr/>
        <a:lstStyle/>
        <a:p>
          <a:r>
            <a:rPr lang="ar-SA" sz="1200" b="1"/>
            <a:t>المصارف الخاصة</a:t>
          </a:r>
          <a:endParaRPr lang="fr-FR" sz="1200"/>
        </a:p>
      </dgm:t>
    </dgm:pt>
    <dgm:pt modelId="{401A0B23-7677-40E8-BB02-F5B55562D601}" type="parTrans" cxnId="{FE7BCF42-247E-4DCC-818D-F8EEDD676A86}">
      <dgm:prSet/>
      <dgm:spPr/>
      <dgm:t>
        <a:bodyPr/>
        <a:lstStyle/>
        <a:p>
          <a:endParaRPr lang="fr-FR"/>
        </a:p>
      </dgm:t>
    </dgm:pt>
    <dgm:pt modelId="{7C0EB943-F403-4058-9108-BEA2F52125E6}" type="sibTrans" cxnId="{FE7BCF42-247E-4DCC-818D-F8EEDD676A86}">
      <dgm:prSet/>
      <dgm:spPr/>
      <dgm:t>
        <a:bodyPr/>
        <a:lstStyle/>
        <a:p>
          <a:endParaRPr lang="fr-FR"/>
        </a:p>
      </dgm:t>
    </dgm:pt>
    <dgm:pt modelId="{920E8B8E-2A0A-4732-9E5D-D594B22A607C}">
      <dgm:prSet phldrT="[Text]" custT="1"/>
      <dgm:spPr/>
      <dgm:t>
        <a:bodyPr/>
        <a:lstStyle/>
        <a:p>
          <a:r>
            <a:rPr lang="ar-SA" sz="1200" b="1"/>
            <a:t>المصارف المساهمة</a:t>
          </a:r>
          <a:endParaRPr lang="fr-FR" sz="1200"/>
        </a:p>
      </dgm:t>
    </dgm:pt>
    <dgm:pt modelId="{88A2C0E5-34DE-41B3-9BBB-504F1A568F47}" type="parTrans" cxnId="{410C7AF8-FEA2-4CB0-8787-A032D3DFF3EB}">
      <dgm:prSet/>
      <dgm:spPr/>
      <dgm:t>
        <a:bodyPr/>
        <a:lstStyle/>
        <a:p>
          <a:endParaRPr lang="fr-FR"/>
        </a:p>
      </dgm:t>
    </dgm:pt>
    <dgm:pt modelId="{7315FC9B-D466-40F4-A289-08BDE2163881}" type="sibTrans" cxnId="{410C7AF8-FEA2-4CB0-8787-A032D3DFF3EB}">
      <dgm:prSet/>
      <dgm:spPr/>
      <dgm:t>
        <a:bodyPr/>
        <a:lstStyle/>
        <a:p>
          <a:endParaRPr lang="fr-FR"/>
        </a:p>
      </dgm:t>
    </dgm:pt>
    <dgm:pt modelId="{5E9543AD-1C4E-4A2E-BF1B-F75AB26CFB7C}">
      <dgm:prSet phldrT="[Text]" custT="1"/>
      <dgm:spPr/>
      <dgm:t>
        <a:bodyPr/>
        <a:lstStyle/>
        <a:p>
          <a:r>
            <a:rPr lang="ar-SA" sz="1200" b="1"/>
            <a:t>المصارف التعاونية</a:t>
          </a:r>
          <a:endParaRPr lang="fr-FR" sz="1200"/>
        </a:p>
      </dgm:t>
    </dgm:pt>
    <dgm:pt modelId="{08D7FEC9-10D9-41D1-81D9-06E4483100DE}" type="parTrans" cxnId="{E88AC579-2D1F-4049-9EF6-24DC86EAA663}">
      <dgm:prSet/>
      <dgm:spPr/>
      <dgm:t>
        <a:bodyPr/>
        <a:lstStyle/>
        <a:p>
          <a:endParaRPr lang="fr-FR"/>
        </a:p>
      </dgm:t>
    </dgm:pt>
    <dgm:pt modelId="{20FEB197-E0A0-4B03-AEA0-7A2D556966BD}" type="sibTrans" cxnId="{E88AC579-2D1F-4049-9EF6-24DC86EAA663}">
      <dgm:prSet/>
      <dgm:spPr/>
      <dgm:t>
        <a:bodyPr/>
        <a:lstStyle/>
        <a:p>
          <a:endParaRPr lang="fr-FR"/>
        </a:p>
      </dgm:t>
    </dgm:pt>
    <dgm:pt modelId="{500EB26A-7DD5-45BC-9F3E-61C67593E796}">
      <dgm:prSet phldrT="[Text]"/>
      <dgm:spPr/>
      <dgm:t>
        <a:bodyPr/>
        <a:lstStyle/>
        <a:p>
          <a:r>
            <a:rPr lang="ar-DZ" b="1"/>
            <a:t>ح</a:t>
          </a:r>
          <a:r>
            <a:rPr lang="ar-SA" b="1"/>
            <a:t>جم النشاط</a:t>
          </a:r>
          <a:endParaRPr lang="fr-FR"/>
        </a:p>
      </dgm:t>
    </dgm:pt>
    <dgm:pt modelId="{03A388D5-2091-4F29-8B43-FC648C3A6583}" type="parTrans" cxnId="{54B41E87-71D0-4843-96A5-91CE009C824A}">
      <dgm:prSet/>
      <dgm:spPr/>
      <dgm:t>
        <a:bodyPr/>
        <a:lstStyle/>
        <a:p>
          <a:endParaRPr lang="fr-FR"/>
        </a:p>
      </dgm:t>
    </dgm:pt>
    <dgm:pt modelId="{6CDE0407-1DA1-402B-89DD-D7BD136A5747}" type="sibTrans" cxnId="{54B41E87-71D0-4843-96A5-91CE009C824A}">
      <dgm:prSet/>
      <dgm:spPr/>
      <dgm:t>
        <a:bodyPr/>
        <a:lstStyle/>
        <a:p>
          <a:endParaRPr lang="fr-FR"/>
        </a:p>
      </dgm:t>
    </dgm:pt>
    <dgm:pt modelId="{BEAEBCA5-AB13-4E6C-A7CE-2468CD1C1E2F}">
      <dgm:prSet phldrT="[Text]" custT="1"/>
      <dgm:spPr/>
      <dgm:t>
        <a:bodyPr/>
        <a:lstStyle/>
        <a:p>
          <a:r>
            <a:rPr lang="ar-SA" sz="1200" b="1"/>
            <a:t>مصارف الجملة</a:t>
          </a:r>
          <a:endParaRPr lang="fr-FR" sz="1200"/>
        </a:p>
      </dgm:t>
    </dgm:pt>
    <dgm:pt modelId="{6F16A2C0-5970-4995-A7AE-ED85210575BB}" type="parTrans" cxnId="{738192F9-EC72-480B-A388-2769898FEF7B}">
      <dgm:prSet/>
      <dgm:spPr/>
      <dgm:t>
        <a:bodyPr/>
        <a:lstStyle/>
        <a:p>
          <a:endParaRPr lang="fr-FR"/>
        </a:p>
      </dgm:t>
    </dgm:pt>
    <dgm:pt modelId="{7A557590-8ABF-4DA1-B3E7-529785EBDB9E}" type="sibTrans" cxnId="{738192F9-EC72-480B-A388-2769898FEF7B}">
      <dgm:prSet/>
      <dgm:spPr/>
      <dgm:t>
        <a:bodyPr/>
        <a:lstStyle/>
        <a:p>
          <a:endParaRPr lang="fr-FR"/>
        </a:p>
      </dgm:t>
    </dgm:pt>
    <dgm:pt modelId="{45FE2FC0-F3C1-40DC-9128-A3067911DB7C}">
      <dgm:prSet phldrT="[Text]" custT="1"/>
      <dgm:spPr/>
      <dgm:t>
        <a:bodyPr/>
        <a:lstStyle/>
        <a:p>
          <a:r>
            <a:rPr lang="ar-SA" sz="1200" b="1"/>
            <a:t>مصارف التجزئة</a:t>
          </a:r>
          <a:endParaRPr lang="fr-FR" sz="1200"/>
        </a:p>
      </dgm:t>
    </dgm:pt>
    <dgm:pt modelId="{B2C3F723-940A-4239-AEAC-39A0F7F0EA68}" type="parTrans" cxnId="{310B78B9-F95B-4838-861B-F411EC842D75}">
      <dgm:prSet/>
      <dgm:spPr/>
      <dgm:t>
        <a:bodyPr/>
        <a:lstStyle/>
        <a:p>
          <a:endParaRPr lang="fr-FR"/>
        </a:p>
      </dgm:t>
    </dgm:pt>
    <dgm:pt modelId="{CB1922D3-E28A-4666-9FAA-C73C91298A80}" type="sibTrans" cxnId="{310B78B9-F95B-4838-861B-F411EC842D75}">
      <dgm:prSet/>
      <dgm:spPr/>
      <dgm:t>
        <a:bodyPr/>
        <a:lstStyle/>
        <a:p>
          <a:endParaRPr lang="fr-FR"/>
        </a:p>
      </dgm:t>
    </dgm:pt>
    <dgm:pt modelId="{57E1657D-4537-41E7-83BA-626E16ED6FC2}" type="pres">
      <dgm:prSet presAssocID="{AEE94E2D-E1B5-4A41-8782-F727A04E5FB3}" presName="theList" presStyleCnt="0">
        <dgm:presLayoutVars>
          <dgm:dir/>
          <dgm:animLvl val="lvl"/>
          <dgm:resizeHandles val="exact"/>
        </dgm:presLayoutVars>
      </dgm:prSet>
      <dgm:spPr/>
      <dgm:t>
        <a:bodyPr/>
        <a:lstStyle/>
        <a:p>
          <a:endParaRPr lang="fr-FR"/>
        </a:p>
      </dgm:t>
    </dgm:pt>
    <dgm:pt modelId="{2DD1F0ED-B3FB-488E-A0F7-B7534C1A6756}" type="pres">
      <dgm:prSet presAssocID="{D72297DC-1E73-4526-989C-FE29BA370241}" presName="compNode" presStyleCnt="0"/>
      <dgm:spPr/>
    </dgm:pt>
    <dgm:pt modelId="{250B225B-62E9-4603-926B-19439CE5BFB2}" type="pres">
      <dgm:prSet presAssocID="{D72297DC-1E73-4526-989C-FE29BA370241}" presName="aNode" presStyleLbl="bgShp" presStyleIdx="0" presStyleCnt="7"/>
      <dgm:spPr/>
      <dgm:t>
        <a:bodyPr/>
        <a:lstStyle/>
        <a:p>
          <a:endParaRPr lang="fr-FR"/>
        </a:p>
      </dgm:t>
    </dgm:pt>
    <dgm:pt modelId="{55721C85-6288-4CBE-8C0A-992750DE9A0A}" type="pres">
      <dgm:prSet presAssocID="{D72297DC-1E73-4526-989C-FE29BA370241}" presName="textNode" presStyleLbl="bgShp" presStyleIdx="0" presStyleCnt="7"/>
      <dgm:spPr/>
      <dgm:t>
        <a:bodyPr/>
        <a:lstStyle/>
        <a:p>
          <a:endParaRPr lang="fr-FR"/>
        </a:p>
      </dgm:t>
    </dgm:pt>
    <dgm:pt modelId="{0761A113-A67A-4E9C-9F81-37160C820C02}" type="pres">
      <dgm:prSet presAssocID="{D72297DC-1E73-4526-989C-FE29BA370241}" presName="compChildNode" presStyleCnt="0"/>
      <dgm:spPr/>
    </dgm:pt>
    <dgm:pt modelId="{98B773B4-C8E4-4771-8F7F-914289D51E54}" type="pres">
      <dgm:prSet presAssocID="{D72297DC-1E73-4526-989C-FE29BA370241}" presName="theInnerList" presStyleCnt="0"/>
      <dgm:spPr/>
    </dgm:pt>
    <dgm:pt modelId="{0957A2F1-95F8-45F0-A748-AAECC9BD3C66}" type="pres">
      <dgm:prSet presAssocID="{CA4B2B06-5B30-47F9-A2D8-F897567B3120}" presName="childNode" presStyleLbl="node1" presStyleIdx="0" presStyleCnt="24">
        <dgm:presLayoutVars>
          <dgm:bulletEnabled val="1"/>
        </dgm:presLayoutVars>
      </dgm:prSet>
      <dgm:spPr/>
      <dgm:t>
        <a:bodyPr/>
        <a:lstStyle/>
        <a:p>
          <a:endParaRPr lang="fr-FR"/>
        </a:p>
      </dgm:t>
    </dgm:pt>
    <dgm:pt modelId="{9D037E47-B3AE-468E-B0ED-0A03435231FE}" type="pres">
      <dgm:prSet presAssocID="{CA4B2B06-5B30-47F9-A2D8-F897567B3120}" presName="aSpace2" presStyleCnt="0"/>
      <dgm:spPr/>
    </dgm:pt>
    <dgm:pt modelId="{519CCB01-53A3-446C-9754-1F0435B6A886}" type="pres">
      <dgm:prSet presAssocID="{22AC7557-69C0-4EA7-8ED8-96597C2F75D9}" presName="childNode" presStyleLbl="node1" presStyleIdx="1" presStyleCnt="24">
        <dgm:presLayoutVars>
          <dgm:bulletEnabled val="1"/>
        </dgm:presLayoutVars>
      </dgm:prSet>
      <dgm:spPr/>
      <dgm:t>
        <a:bodyPr/>
        <a:lstStyle/>
        <a:p>
          <a:endParaRPr lang="fr-FR"/>
        </a:p>
      </dgm:t>
    </dgm:pt>
    <dgm:pt modelId="{C5695950-CC01-40CD-9583-7F5B383C4987}" type="pres">
      <dgm:prSet presAssocID="{D72297DC-1E73-4526-989C-FE29BA370241}" presName="aSpace" presStyleCnt="0"/>
      <dgm:spPr/>
    </dgm:pt>
    <dgm:pt modelId="{4023B37E-0D6C-4C49-90F7-03A36FDD11C9}" type="pres">
      <dgm:prSet presAssocID="{8CFCDF18-3D87-43B2-A73E-7A7759EFDE92}" presName="compNode" presStyleCnt="0"/>
      <dgm:spPr/>
    </dgm:pt>
    <dgm:pt modelId="{A8CFDA0F-2564-439E-A97F-CDEDCD09B68C}" type="pres">
      <dgm:prSet presAssocID="{8CFCDF18-3D87-43B2-A73E-7A7759EFDE92}" presName="aNode" presStyleLbl="bgShp" presStyleIdx="1" presStyleCnt="7"/>
      <dgm:spPr/>
      <dgm:t>
        <a:bodyPr/>
        <a:lstStyle/>
        <a:p>
          <a:endParaRPr lang="fr-FR"/>
        </a:p>
      </dgm:t>
    </dgm:pt>
    <dgm:pt modelId="{E7194871-8E85-4BEE-98D4-62ED048FF182}" type="pres">
      <dgm:prSet presAssocID="{8CFCDF18-3D87-43B2-A73E-7A7759EFDE92}" presName="textNode" presStyleLbl="bgShp" presStyleIdx="1" presStyleCnt="7"/>
      <dgm:spPr/>
      <dgm:t>
        <a:bodyPr/>
        <a:lstStyle/>
        <a:p>
          <a:endParaRPr lang="fr-FR"/>
        </a:p>
      </dgm:t>
    </dgm:pt>
    <dgm:pt modelId="{784BC18D-F886-4556-957B-E49FAB838003}" type="pres">
      <dgm:prSet presAssocID="{8CFCDF18-3D87-43B2-A73E-7A7759EFDE92}" presName="compChildNode" presStyleCnt="0"/>
      <dgm:spPr/>
    </dgm:pt>
    <dgm:pt modelId="{38B7B919-8B45-470E-A401-7CCCE3E4DABA}" type="pres">
      <dgm:prSet presAssocID="{8CFCDF18-3D87-43B2-A73E-7A7759EFDE92}" presName="theInnerList" presStyleCnt="0"/>
      <dgm:spPr/>
    </dgm:pt>
    <dgm:pt modelId="{E8511ACA-3286-4D46-956C-061BE302CEE0}" type="pres">
      <dgm:prSet presAssocID="{53340B5D-A8E8-4D97-9CCB-E2502BEABE4B}" presName="childNode" presStyleLbl="node1" presStyleIdx="2" presStyleCnt="24">
        <dgm:presLayoutVars>
          <dgm:bulletEnabled val="1"/>
        </dgm:presLayoutVars>
      </dgm:prSet>
      <dgm:spPr/>
      <dgm:t>
        <a:bodyPr/>
        <a:lstStyle/>
        <a:p>
          <a:endParaRPr lang="fr-FR"/>
        </a:p>
      </dgm:t>
    </dgm:pt>
    <dgm:pt modelId="{6F13A57C-80AA-4709-9164-C798849518D2}" type="pres">
      <dgm:prSet presAssocID="{53340B5D-A8E8-4D97-9CCB-E2502BEABE4B}" presName="aSpace2" presStyleCnt="0"/>
      <dgm:spPr/>
    </dgm:pt>
    <dgm:pt modelId="{F0F46357-AA67-4126-A058-FBC482EB0471}" type="pres">
      <dgm:prSet presAssocID="{F9391ED2-5EE2-469E-9126-6F66AD8B0029}" presName="childNode" presStyleLbl="node1" presStyleIdx="3" presStyleCnt="24">
        <dgm:presLayoutVars>
          <dgm:bulletEnabled val="1"/>
        </dgm:presLayoutVars>
      </dgm:prSet>
      <dgm:spPr/>
      <dgm:t>
        <a:bodyPr/>
        <a:lstStyle/>
        <a:p>
          <a:endParaRPr lang="fr-FR"/>
        </a:p>
      </dgm:t>
    </dgm:pt>
    <dgm:pt modelId="{97F546F8-CF6E-4DD4-9956-00378D6111C1}" type="pres">
      <dgm:prSet presAssocID="{F9391ED2-5EE2-469E-9126-6F66AD8B0029}" presName="aSpace2" presStyleCnt="0"/>
      <dgm:spPr/>
    </dgm:pt>
    <dgm:pt modelId="{29343589-361C-4ABE-A815-7864D27FB4FE}" type="pres">
      <dgm:prSet presAssocID="{9E0966CE-56DA-4DD5-9CC6-5680EF41F0E0}" presName="childNode" presStyleLbl="node1" presStyleIdx="4" presStyleCnt="24">
        <dgm:presLayoutVars>
          <dgm:bulletEnabled val="1"/>
        </dgm:presLayoutVars>
      </dgm:prSet>
      <dgm:spPr/>
      <dgm:t>
        <a:bodyPr/>
        <a:lstStyle/>
        <a:p>
          <a:endParaRPr lang="fr-FR"/>
        </a:p>
      </dgm:t>
    </dgm:pt>
    <dgm:pt modelId="{56DBBEB9-188D-4CA8-9416-9CFB77B9D131}" type="pres">
      <dgm:prSet presAssocID="{9E0966CE-56DA-4DD5-9CC6-5680EF41F0E0}" presName="aSpace2" presStyleCnt="0"/>
      <dgm:spPr/>
    </dgm:pt>
    <dgm:pt modelId="{877AC1E2-21DF-4233-A47D-AB555EF582BA}" type="pres">
      <dgm:prSet presAssocID="{2D0B771F-2687-4665-A21E-E4ECA3DAC638}" presName="childNode" presStyleLbl="node1" presStyleIdx="5" presStyleCnt="24">
        <dgm:presLayoutVars>
          <dgm:bulletEnabled val="1"/>
        </dgm:presLayoutVars>
      </dgm:prSet>
      <dgm:spPr/>
      <dgm:t>
        <a:bodyPr/>
        <a:lstStyle/>
        <a:p>
          <a:endParaRPr lang="fr-FR"/>
        </a:p>
      </dgm:t>
    </dgm:pt>
    <dgm:pt modelId="{59307601-D53E-448F-A2A6-B17DEA63A547}" type="pres">
      <dgm:prSet presAssocID="{2D0B771F-2687-4665-A21E-E4ECA3DAC638}" presName="aSpace2" presStyleCnt="0"/>
      <dgm:spPr/>
    </dgm:pt>
    <dgm:pt modelId="{8FF99D5D-59B8-4DEA-89DC-95ABA3B60FA2}" type="pres">
      <dgm:prSet presAssocID="{412875B7-D4D2-46BD-A845-0D15386A9992}" presName="childNode" presStyleLbl="node1" presStyleIdx="6" presStyleCnt="24">
        <dgm:presLayoutVars>
          <dgm:bulletEnabled val="1"/>
        </dgm:presLayoutVars>
      </dgm:prSet>
      <dgm:spPr/>
      <dgm:t>
        <a:bodyPr/>
        <a:lstStyle/>
        <a:p>
          <a:endParaRPr lang="fr-FR"/>
        </a:p>
      </dgm:t>
    </dgm:pt>
    <dgm:pt modelId="{F5CC28B4-AE6E-4007-B100-4C6A33952C07}" type="pres">
      <dgm:prSet presAssocID="{412875B7-D4D2-46BD-A845-0D15386A9992}" presName="aSpace2" presStyleCnt="0"/>
      <dgm:spPr/>
    </dgm:pt>
    <dgm:pt modelId="{AC9EC1DC-34D2-41AA-B31F-16018C57546A}" type="pres">
      <dgm:prSet presAssocID="{456F33CA-033D-4212-A792-5B8B25FB94CA}" presName="childNode" presStyleLbl="node1" presStyleIdx="7" presStyleCnt="24">
        <dgm:presLayoutVars>
          <dgm:bulletEnabled val="1"/>
        </dgm:presLayoutVars>
      </dgm:prSet>
      <dgm:spPr/>
      <dgm:t>
        <a:bodyPr/>
        <a:lstStyle/>
        <a:p>
          <a:endParaRPr lang="fr-FR"/>
        </a:p>
      </dgm:t>
    </dgm:pt>
    <dgm:pt modelId="{7DD43C68-3CFF-4265-83A4-72EA5AB39FCD}" type="pres">
      <dgm:prSet presAssocID="{8CFCDF18-3D87-43B2-A73E-7A7759EFDE92}" presName="aSpace" presStyleCnt="0"/>
      <dgm:spPr/>
    </dgm:pt>
    <dgm:pt modelId="{30AAE5A1-F2E0-458C-A37C-35D1EDEB7B0E}" type="pres">
      <dgm:prSet presAssocID="{6499CF70-404A-4B07-BE5E-086943814285}" presName="compNode" presStyleCnt="0"/>
      <dgm:spPr/>
    </dgm:pt>
    <dgm:pt modelId="{7D27D7CA-410B-45DE-86BF-BA9A5F06F752}" type="pres">
      <dgm:prSet presAssocID="{6499CF70-404A-4B07-BE5E-086943814285}" presName="aNode" presStyleLbl="bgShp" presStyleIdx="2" presStyleCnt="7"/>
      <dgm:spPr/>
      <dgm:t>
        <a:bodyPr/>
        <a:lstStyle/>
        <a:p>
          <a:endParaRPr lang="fr-FR"/>
        </a:p>
      </dgm:t>
    </dgm:pt>
    <dgm:pt modelId="{2101CB13-C552-4182-93DB-CD58DF5DEB67}" type="pres">
      <dgm:prSet presAssocID="{6499CF70-404A-4B07-BE5E-086943814285}" presName="textNode" presStyleLbl="bgShp" presStyleIdx="2" presStyleCnt="7"/>
      <dgm:spPr/>
      <dgm:t>
        <a:bodyPr/>
        <a:lstStyle/>
        <a:p>
          <a:endParaRPr lang="fr-FR"/>
        </a:p>
      </dgm:t>
    </dgm:pt>
    <dgm:pt modelId="{E034808D-25EB-4F99-91EE-3CCAAFE3453B}" type="pres">
      <dgm:prSet presAssocID="{6499CF70-404A-4B07-BE5E-086943814285}" presName="compChildNode" presStyleCnt="0"/>
      <dgm:spPr/>
    </dgm:pt>
    <dgm:pt modelId="{08F6D05F-CEAB-445D-94C7-D4D1054B6A33}" type="pres">
      <dgm:prSet presAssocID="{6499CF70-404A-4B07-BE5E-086943814285}" presName="theInnerList" presStyleCnt="0"/>
      <dgm:spPr/>
    </dgm:pt>
    <dgm:pt modelId="{729CF6EE-2B14-4D2C-A27C-3850DC1AAF09}" type="pres">
      <dgm:prSet presAssocID="{AEBD4116-D0DD-46EB-9772-795015FE7069}" presName="childNode" presStyleLbl="node1" presStyleIdx="8" presStyleCnt="24">
        <dgm:presLayoutVars>
          <dgm:bulletEnabled val="1"/>
        </dgm:presLayoutVars>
      </dgm:prSet>
      <dgm:spPr/>
      <dgm:t>
        <a:bodyPr/>
        <a:lstStyle/>
        <a:p>
          <a:endParaRPr lang="fr-FR"/>
        </a:p>
      </dgm:t>
    </dgm:pt>
    <dgm:pt modelId="{DCADB102-A291-409F-802F-F0E1E7594524}" type="pres">
      <dgm:prSet presAssocID="{AEBD4116-D0DD-46EB-9772-795015FE7069}" presName="aSpace2" presStyleCnt="0"/>
      <dgm:spPr/>
    </dgm:pt>
    <dgm:pt modelId="{89FB9D10-598E-4B75-88BD-3AFBC44C0B28}" type="pres">
      <dgm:prSet presAssocID="{E1CE175C-6108-4B52-8D48-31CA721B08AA}" presName="childNode" presStyleLbl="node1" presStyleIdx="9" presStyleCnt="24">
        <dgm:presLayoutVars>
          <dgm:bulletEnabled val="1"/>
        </dgm:presLayoutVars>
      </dgm:prSet>
      <dgm:spPr/>
      <dgm:t>
        <a:bodyPr/>
        <a:lstStyle/>
        <a:p>
          <a:endParaRPr lang="fr-FR"/>
        </a:p>
      </dgm:t>
    </dgm:pt>
    <dgm:pt modelId="{98D0ACCA-167A-4EF3-81C8-BBF69E26FD9D}" type="pres">
      <dgm:prSet presAssocID="{E1CE175C-6108-4B52-8D48-31CA721B08AA}" presName="aSpace2" presStyleCnt="0"/>
      <dgm:spPr/>
    </dgm:pt>
    <dgm:pt modelId="{40EE8298-8417-48CD-825D-79F155FB936D}" type="pres">
      <dgm:prSet presAssocID="{B9F0C1AD-C688-4AE1-B4A7-F1E9F00A7C74}" presName="childNode" presStyleLbl="node1" presStyleIdx="10" presStyleCnt="24" custScaleX="114275">
        <dgm:presLayoutVars>
          <dgm:bulletEnabled val="1"/>
        </dgm:presLayoutVars>
      </dgm:prSet>
      <dgm:spPr/>
      <dgm:t>
        <a:bodyPr/>
        <a:lstStyle/>
        <a:p>
          <a:endParaRPr lang="fr-FR"/>
        </a:p>
      </dgm:t>
    </dgm:pt>
    <dgm:pt modelId="{FB4DD3A9-A7E5-4E82-934E-D7F0B8CF2CAE}" type="pres">
      <dgm:prSet presAssocID="{B9F0C1AD-C688-4AE1-B4A7-F1E9F00A7C74}" presName="aSpace2" presStyleCnt="0"/>
      <dgm:spPr/>
    </dgm:pt>
    <dgm:pt modelId="{6B5EAE9B-7DC0-4B79-8B9D-71FDE422DD4F}" type="pres">
      <dgm:prSet presAssocID="{93295DF8-140D-477B-86F0-45ECAA268609}" presName="childNode" presStyleLbl="node1" presStyleIdx="11" presStyleCnt="24">
        <dgm:presLayoutVars>
          <dgm:bulletEnabled val="1"/>
        </dgm:presLayoutVars>
      </dgm:prSet>
      <dgm:spPr/>
      <dgm:t>
        <a:bodyPr/>
        <a:lstStyle/>
        <a:p>
          <a:endParaRPr lang="fr-FR"/>
        </a:p>
      </dgm:t>
    </dgm:pt>
    <dgm:pt modelId="{3A53F7CC-0E80-4DB6-AEA1-53B8FA1075A3}" type="pres">
      <dgm:prSet presAssocID="{6499CF70-404A-4B07-BE5E-086943814285}" presName="aSpace" presStyleCnt="0"/>
      <dgm:spPr/>
    </dgm:pt>
    <dgm:pt modelId="{FDA5843C-4673-45F2-855E-7643BA9F918F}" type="pres">
      <dgm:prSet presAssocID="{76724EAD-A1EE-4545-A102-08B24777A30E}" presName="compNode" presStyleCnt="0"/>
      <dgm:spPr/>
    </dgm:pt>
    <dgm:pt modelId="{B0A1CFE0-D263-4D1F-9F3B-F3C9623C1675}" type="pres">
      <dgm:prSet presAssocID="{76724EAD-A1EE-4545-A102-08B24777A30E}" presName="aNode" presStyleLbl="bgShp" presStyleIdx="3" presStyleCnt="7"/>
      <dgm:spPr/>
      <dgm:t>
        <a:bodyPr/>
        <a:lstStyle/>
        <a:p>
          <a:endParaRPr lang="fr-FR"/>
        </a:p>
      </dgm:t>
    </dgm:pt>
    <dgm:pt modelId="{4423E7A7-1AA5-4C6A-9E71-2F66121D4FEB}" type="pres">
      <dgm:prSet presAssocID="{76724EAD-A1EE-4545-A102-08B24777A30E}" presName="textNode" presStyleLbl="bgShp" presStyleIdx="3" presStyleCnt="7"/>
      <dgm:spPr/>
      <dgm:t>
        <a:bodyPr/>
        <a:lstStyle/>
        <a:p>
          <a:endParaRPr lang="fr-FR"/>
        </a:p>
      </dgm:t>
    </dgm:pt>
    <dgm:pt modelId="{AF0AF0FE-84E4-4A4F-BF77-548A839FCA33}" type="pres">
      <dgm:prSet presAssocID="{76724EAD-A1EE-4545-A102-08B24777A30E}" presName="compChildNode" presStyleCnt="0"/>
      <dgm:spPr/>
    </dgm:pt>
    <dgm:pt modelId="{A99EB04C-1F34-440D-9E96-ED728F350F8E}" type="pres">
      <dgm:prSet presAssocID="{76724EAD-A1EE-4545-A102-08B24777A30E}" presName="theInnerList" presStyleCnt="0"/>
      <dgm:spPr/>
    </dgm:pt>
    <dgm:pt modelId="{EEC3F352-FE9F-419A-ADD9-DDE8D08E50CA}" type="pres">
      <dgm:prSet presAssocID="{E486FD18-3D0B-4285-82BB-6B348AEC0FE7}" presName="childNode" presStyleLbl="node1" presStyleIdx="12" presStyleCnt="24">
        <dgm:presLayoutVars>
          <dgm:bulletEnabled val="1"/>
        </dgm:presLayoutVars>
      </dgm:prSet>
      <dgm:spPr/>
      <dgm:t>
        <a:bodyPr/>
        <a:lstStyle/>
        <a:p>
          <a:endParaRPr lang="fr-FR"/>
        </a:p>
      </dgm:t>
    </dgm:pt>
    <dgm:pt modelId="{09BA607C-674C-4DAD-B231-DB6741114E6F}" type="pres">
      <dgm:prSet presAssocID="{E486FD18-3D0B-4285-82BB-6B348AEC0FE7}" presName="aSpace2" presStyleCnt="0"/>
      <dgm:spPr/>
    </dgm:pt>
    <dgm:pt modelId="{C321F3BB-1F5B-47AA-B615-0398B3B86F6A}" type="pres">
      <dgm:prSet presAssocID="{65BEBFC0-1630-494B-9D13-0D11E9206DD8}" presName="childNode" presStyleLbl="node1" presStyleIdx="13" presStyleCnt="24">
        <dgm:presLayoutVars>
          <dgm:bulletEnabled val="1"/>
        </dgm:presLayoutVars>
      </dgm:prSet>
      <dgm:spPr/>
      <dgm:t>
        <a:bodyPr/>
        <a:lstStyle/>
        <a:p>
          <a:endParaRPr lang="fr-FR"/>
        </a:p>
      </dgm:t>
    </dgm:pt>
    <dgm:pt modelId="{BBC1C4D2-E2B9-4BB0-91F5-87A47A54D22B}" type="pres">
      <dgm:prSet presAssocID="{65BEBFC0-1630-494B-9D13-0D11E9206DD8}" presName="aSpace2" presStyleCnt="0"/>
      <dgm:spPr/>
    </dgm:pt>
    <dgm:pt modelId="{3EF6D900-A5F4-484E-9498-376A12061EC4}" type="pres">
      <dgm:prSet presAssocID="{A9971A4F-A592-448C-900F-94326DED9ECB}" presName="childNode" presStyleLbl="node1" presStyleIdx="14" presStyleCnt="24">
        <dgm:presLayoutVars>
          <dgm:bulletEnabled val="1"/>
        </dgm:presLayoutVars>
      </dgm:prSet>
      <dgm:spPr/>
      <dgm:t>
        <a:bodyPr/>
        <a:lstStyle/>
        <a:p>
          <a:endParaRPr lang="fr-FR"/>
        </a:p>
      </dgm:t>
    </dgm:pt>
    <dgm:pt modelId="{E3A64C16-26A9-4EAD-A4FB-905B5833A0B0}" type="pres">
      <dgm:prSet presAssocID="{76724EAD-A1EE-4545-A102-08B24777A30E}" presName="aSpace" presStyleCnt="0"/>
      <dgm:spPr/>
    </dgm:pt>
    <dgm:pt modelId="{E32736DC-BD52-4A5D-B3B0-0CC426C39040}" type="pres">
      <dgm:prSet presAssocID="{1CF41804-40AB-4D6C-98D1-1829DD18CC66}" presName="compNode" presStyleCnt="0"/>
      <dgm:spPr/>
    </dgm:pt>
    <dgm:pt modelId="{787FBD4D-9F4F-4B6B-B81F-B5E40CE41376}" type="pres">
      <dgm:prSet presAssocID="{1CF41804-40AB-4D6C-98D1-1829DD18CC66}" presName="aNode" presStyleLbl="bgShp" presStyleIdx="4" presStyleCnt="7"/>
      <dgm:spPr/>
      <dgm:t>
        <a:bodyPr/>
        <a:lstStyle/>
        <a:p>
          <a:endParaRPr lang="fr-FR"/>
        </a:p>
      </dgm:t>
    </dgm:pt>
    <dgm:pt modelId="{A2A627E9-4F44-4D98-AD11-A2039CD092AE}" type="pres">
      <dgm:prSet presAssocID="{1CF41804-40AB-4D6C-98D1-1829DD18CC66}" presName="textNode" presStyleLbl="bgShp" presStyleIdx="4" presStyleCnt="7"/>
      <dgm:spPr/>
      <dgm:t>
        <a:bodyPr/>
        <a:lstStyle/>
        <a:p>
          <a:endParaRPr lang="fr-FR"/>
        </a:p>
      </dgm:t>
    </dgm:pt>
    <dgm:pt modelId="{6A3F08AE-50FD-459E-B9FA-D83C92B568BB}" type="pres">
      <dgm:prSet presAssocID="{1CF41804-40AB-4D6C-98D1-1829DD18CC66}" presName="compChildNode" presStyleCnt="0"/>
      <dgm:spPr/>
    </dgm:pt>
    <dgm:pt modelId="{C065A7B1-0D19-4304-9FB8-6FBD4BF3D3F9}" type="pres">
      <dgm:prSet presAssocID="{1CF41804-40AB-4D6C-98D1-1829DD18CC66}" presName="theInnerList" presStyleCnt="0"/>
      <dgm:spPr/>
    </dgm:pt>
    <dgm:pt modelId="{3FF198D9-0658-4C1E-8731-4E29E2349988}" type="pres">
      <dgm:prSet presAssocID="{428AEFD0-B5FF-46C5-BAC6-53607DE606B0}" presName="childNode" presStyleLbl="node1" presStyleIdx="15" presStyleCnt="24">
        <dgm:presLayoutVars>
          <dgm:bulletEnabled val="1"/>
        </dgm:presLayoutVars>
      </dgm:prSet>
      <dgm:spPr/>
      <dgm:t>
        <a:bodyPr/>
        <a:lstStyle/>
        <a:p>
          <a:endParaRPr lang="fr-FR"/>
        </a:p>
      </dgm:t>
    </dgm:pt>
    <dgm:pt modelId="{283E7B2D-CACF-4601-8DD1-71C0398C916A}" type="pres">
      <dgm:prSet presAssocID="{428AEFD0-B5FF-46C5-BAC6-53607DE606B0}" presName="aSpace2" presStyleCnt="0"/>
      <dgm:spPr/>
    </dgm:pt>
    <dgm:pt modelId="{C4DC1C67-BF93-4BDC-9B8F-7D067C51D09B}" type="pres">
      <dgm:prSet presAssocID="{6BCE8121-AAA3-4B72-A13B-D21774890231}" presName="childNode" presStyleLbl="node1" presStyleIdx="16" presStyleCnt="24">
        <dgm:presLayoutVars>
          <dgm:bulletEnabled val="1"/>
        </dgm:presLayoutVars>
      </dgm:prSet>
      <dgm:spPr/>
      <dgm:t>
        <a:bodyPr/>
        <a:lstStyle/>
        <a:p>
          <a:endParaRPr lang="fr-FR"/>
        </a:p>
      </dgm:t>
    </dgm:pt>
    <dgm:pt modelId="{D84CB9C2-F690-4AC3-B2C6-A92B72FB83CA}" type="pres">
      <dgm:prSet presAssocID="{6BCE8121-AAA3-4B72-A13B-D21774890231}" presName="aSpace2" presStyleCnt="0"/>
      <dgm:spPr/>
    </dgm:pt>
    <dgm:pt modelId="{FF99ECF5-6869-4C05-BE98-83822EEB688B}" type="pres">
      <dgm:prSet presAssocID="{43D8E3A4-6708-4EDB-9FE6-B9734E12FC4B}" presName="childNode" presStyleLbl="node1" presStyleIdx="17" presStyleCnt="24">
        <dgm:presLayoutVars>
          <dgm:bulletEnabled val="1"/>
        </dgm:presLayoutVars>
      </dgm:prSet>
      <dgm:spPr/>
      <dgm:t>
        <a:bodyPr/>
        <a:lstStyle/>
        <a:p>
          <a:endParaRPr lang="fr-FR"/>
        </a:p>
      </dgm:t>
    </dgm:pt>
    <dgm:pt modelId="{B1F1F5B1-21C4-47BA-BBC9-9F6993F689C4}" type="pres">
      <dgm:prSet presAssocID="{43D8E3A4-6708-4EDB-9FE6-B9734E12FC4B}" presName="aSpace2" presStyleCnt="0"/>
      <dgm:spPr/>
    </dgm:pt>
    <dgm:pt modelId="{41CCEE49-C5F9-4D5F-A978-FD3F692AA7FA}" type="pres">
      <dgm:prSet presAssocID="{9CDC2DB0-F37F-418F-824A-EBA87198C12C}" presName="childNode" presStyleLbl="node1" presStyleIdx="18" presStyleCnt="24" custScaleX="112275">
        <dgm:presLayoutVars>
          <dgm:bulletEnabled val="1"/>
        </dgm:presLayoutVars>
      </dgm:prSet>
      <dgm:spPr/>
      <dgm:t>
        <a:bodyPr/>
        <a:lstStyle/>
        <a:p>
          <a:endParaRPr lang="fr-FR"/>
        </a:p>
      </dgm:t>
    </dgm:pt>
    <dgm:pt modelId="{36F7E55D-1449-4865-8DC3-6CC4D017C3EC}" type="pres">
      <dgm:prSet presAssocID="{1CF41804-40AB-4D6C-98D1-1829DD18CC66}" presName="aSpace" presStyleCnt="0"/>
      <dgm:spPr/>
    </dgm:pt>
    <dgm:pt modelId="{2B2F764B-5A9B-4A61-AB13-20B257DD144C}" type="pres">
      <dgm:prSet presAssocID="{9DF9AEFE-2646-4D7A-9179-54D25ABE87D7}" presName="compNode" presStyleCnt="0"/>
      <dgm:spPr/>
    </dgm:pt>
    <dgm:pt modelId="{BDF56A8E-F61F-4C5A-8B8C-6910701786BC}" type="pres">
      <dgm:prSet presAssocID="{9DF9AEFE-2646-4D7A-9179-54D25ABE87D7}" presName="aNode" presStyleLbl="bgShp" presStyleIdx="5" presStyleCnt="7"/>
      <dgm:spPr/>
      <dgm:t>
        <a:bodyPr/>
        <a:lstStyle/>
        <a:p>
          <a:endParaRPr lang="fr-FR"/>
        </a:p>
      </dgm:t>
    </dgm:pt>
    <dgm:pt modelId="{8497E176-BFAF-4835-A602-15C12EB0E3EB}" type="pres">
      <dgm:prSet presAssocID="{9DF9AEFE-2646-4D7A-9179-54D25ABE87D7}" presName="textNode" presStyleLbl="bgShp" presStyleIdx="5" presStyleCnt="7"/>
      <dgm:spPr/>
      <dgm:t>
        <a:bodyPr/>
        <a:lstStyle/>
        <a:p>
          <a:endParaRPr lang="fr-FR"/>
        </a:p>
      </dgm:t>
    </dgm:pt>
    <dgm:pt modelId="{207144B1-6335-47FF-A9DA-DF9FDD984214}" type="pres">
      <dgm:prSet presAssocID="{9DF9AEFE-2646-4D7A-9179-54D25ABE87D7}" presName="compChildNode" presStyleCnt="0"/>
      <dgm:spPr/>
    </dgm:pt>
    <dgm:pt modelId="{0E268FEB-79DE-48B6-BA1F-55AA7288FC04}" type="pres">
      <dgm:prSet presAssocID="{9DF9AEFE-2646-4D7A-9179-54D25ABE87D7}" presName="theInnerList" presStyleCnt="0"/>
      <dgm:spPr/>
    </dgm:pt>
    <dgm:pt modelId="{353AD5C0-7217-4412-8F32-C225E309F7CC}" type="pres">
      <dgm:prSet presAssocID="{466BF494-0489-4C54-BB38-6FE178E03766}" presName="childNode" presStyleLbl="node1" presStyleIdx="19" presStyleCnt="24">
        <dgm:presLayoutVars>
          <dgm:bulletEnabled val="1"/>
        </dgm:presLayoutVars>
      </dgm:prSet>
      <dgm:spPr/>
      <dgm:t>
        <a:bodyPr/>
        <a:lstStyle/>
        <a:p>
          <a:endParaRPr lang="fr-FR"/>
        </a:p>
      </dgm:t>
    </dgm:pt>
    <dgm:pt modelId="{D61587D9-CDB7-44AC-AF46-24D2DB704236}" type="pres">
      <dgm:prSet presAssocID="{466BF494-0489-4C54-BB38-6FE178E03766}" presName="aSpace2" presStyleCnt="0"/>
      <dgm:spPr/>
    </dgm:pt>
    <dgm:pt modelId="{991AB863-552E-4F9F-8FAB-C3250734DA7A}" type="pres">
      <dgm:prSet presAssocID="{920E8B8E-2A0A-4732-9E5D-D594B22A607C}" presName="childNode" presStyleLbl="node1" presStyleIdx="20" presStyleCnt="24">
        <dgm:presLayoutVars>
          <dgm:bulletEnabled val="1"/>
        </dgm:presLayoutVars>
      </dgm:prSet>
      <dgm:spPr/>
      <dgm:t>
        <a:bodyPr/>
        <a:lstStyle/>
        <a:p>
          <a:endParaRPr lang="fr-FR"/>
        </a:p>
      </dgm:t>
    </dgm:pt>
    <dgm:pt modelId="{66ECD8FD-7995-4A87-8802-42AAFF02A2B1}" type="pres">
      <dgm:prSet presAssocID="{920E8B8E-2A0A-4732-9E5D-D594B22A607C}" presName="aSpace2" presStyleCnt="0"/>
      <dgm:spPr/>
    </dgm:pt>
    <dgm:pt modelId="{75856128-69EF-4C80-A785-678E82890EEA}" type="pres">
      <dgm:prSet presAssocID="{5E9543AD-1C4E-4A2E-BF1B-F75AB26CFB7C}" presName="childNode" presStyleLbl="node1" presStyleIdx="21" presStyleCnt="24">
        <dgm:presLayoutVars>
          <dgm:bulletEnabled val="1"/>
        </dgm:presLayoutVars>
      </dgm:prSet>
      <dgm:spPr/>
      <dgm:t>
        <a:bodyPr/>
        <a:lstStyle/>
        <a:p>
          <a:endParaRPr lang="fr-FR"/>
        </a:p>
      </dgm:t>
    </dgm:pt>
    <dgm:pt modelId="{AAB8A3F5-AECE-4068-98A7-02FFC73E90B9}" type="pres">
      <dgm:prSet presAssocID="{9DF9AEFE-2646-4D7A-9179-54D25ABE87D7}" presName="aSpace" presStyleCnt="0"/>
      <dgm:spPr/>
    </dgm:pt>
    <dgm:pt modelId="{72D31018-0B8E-4521-9147-1FDD7C502FC8}" type="pres">
      <dgm:prSet presAssocID="{500EB26A-7DD5-45BC-9F3E-61C67593E796}" presName="compNode" presStyleCnt="0"/>
      <dgm:spPr/>
    </dgm:pt>
    <dgm:pt modelId="{1112686A-9EFC-4332-8885-CB56218B7116}" type="pres">
      <dgm:prSet presAssocID="{500EB26A-7DD5-45BC-9F3E-61C67593E796}" presName="aNode" presStyleLbl="bgShp" presStyleIdx="6" presStyleCnt="7"/>
      <dgm:spPr/>
      <dgm:t>
        <a:bodyPr/>
        <a:lstStyle/>
        <a:p>
          <a:endParaRPr lang="fr-FR"/>
        </a:p>
      </dgm:t>
    </dgm:pt>
    <dgm:pt modelId="{EFCEEFF3-5A6C-4453-85A5-DD8CAFE1B4DA}" type="pres">
      <dgm:prSet presAssocID="{500EB26A-7DD5-45BC-9F3E-61C67593E796}" presName="textNode" presStyleLbl="bgShp" presStyleIdx="6" presStyleCnt="7"/>
      <dgm:spPr/>
      <dgm:t>
        <a:bodyPr/>
        <a:lstStyle/>
        <a:p>
          <a:endParaRPr lang="fr-FR"/>
        </a:p>
      </dgm:t>
    </dgm:pt>
    <dgm:pt modelId="{10D58B13-5A54-40CF-931D-212CC3B7CA53}" type="pres">
      <dgm:prSet presAssocID="{500EB26A-7DD5-45BC-9F3E-61C67593E796}" presName="compChildNode" presStyleCnt="0"/>
      <dgm:spPr/>
    </dgm:pt>
    <dgm:pt modelId="{CA40354A-D126-4576-93FF-FED5DB5695F0}" type="pres">
      <dgm:prSet presAssocID="{500EB26A-7DD5-45BC-9F3E-61C67593E796}" presName="theInnerList" presStyleCnt="0"/>
      <dgm:spPr/>
    </dgm:pt>
    <dgm:pt modelId="{74E2AD80-7221-4978-BDF7-CBD0B080A4C7}" type="pres">
      <dgm:prSet presAssocID="{BEAEBCA5-AB13-4E6C-A7CE-2468CD1C1E2F}" presName="childNode" presStyleLbl="node1" presStyleIdx="22" presStyleCnt="24">
        <dgm:presLayoutVars>
          <dgm:bulletEnabled val="1"/>
        </dgm:presLayoutVars>
      </dgm:prSet>
      <dgm:spPr/>
      <dgm:t>
        <a:bodyPr/>
        <a:lstStyle/>
        <a:p>
          <a:endParaRPr lang="fr-FR"/>
        </a:p>
      </dgm:t>
    </dgm:pt>
    <dgm:pt modelId="{20EDEE02-7E05-49DB-A981-D86C2C97F157}" type="pres">
      <dgm:prSet presAssocID="{BEAEBCA5-AB13-4E6C-A7CE-2468CD1C1E2F}" presName="aSpace2" presStyleCnt="0"/>
      <dgm:spPr/>
    </dgm:pt>
    <dgm:pt modelId="{08B51DE5-C489-4A05-8941-56A2A5F36D9B}" type="pres">
      <dgm:prSet presAssocID="{45FE2FC0-F3C1-40DC-9128-A3067911DB7C}" presName="childNode" presStyleLbl="node1" presStyleIdx="23" presStyleCnt="24">
        <dgm:presLayoutVars>
          <dgm:bulletEnabled val="1"/>
        </dgm:presLayoutVars>
      </dgm:prSet>
      <dgm:spPr/>
      <dgm:t>
        <a:bodyPr/>
        <a:lstStyle/>
        <a:p>
          <a:endParaRPr lang="fr-FR"/>
        </a:p>
      </dgm:t>
    </dgm:pt>
  </dgm:ptLst>
  <dgm:cxnLst>
    <dgm:cxn modelId="{CFA42352-CFC7-499C-9C70-B7490E8024F1}" type="presOf" srcId="{76724EAD-A1EE-4545-A102-08B24777A30E}" destId="{4423E7A7-1AA5-4C6A-9E71-2F66121D4FEB}" srcOrd="1" destOrd="0" presId="urn:microsoft.com/office/officeart/2005/8/layout/lProcess2"/>
    <dgm:cxn modelId="{5AEF79DD-89C5-46C9-B5C6-C7E1EDABFCDE}" type="presOf" srcId="{1CF41804-40AB-4D6C-98D1-1829DD18CC66}" destId="{A2A627E9-4F44-4D98-AD11-A2039CD092AE}" srcOrd="1" destOrd="0" presId="urn:microsoft.com/office/officeart/2005/8/layout/lProcess2"/>
    <dgm:cxn modelId="{90911F8A-18A9-4B19-95FD-7FFF80ABD27F}" srcId="{6499CF70-404A-4B07-BE5E-086943814285}" destId="{93295DF8-140D-477B-86F0-45ECAA268609}" srcOrd="3" destOrd="0" parTransId="{9EFCFD91-D4BE-4EA3-A5E6-C25E25235C0E}" sibTransId="{980F72F8-A963-4D32-9001-184277B50FC0}"/>
    <dgm:cxn modelId="{9D14CD2B-B7CD-4ECE-B5DB-310926A5CC39}" srcId="{8CFCDF18-3D87-43B2-A73E-7A7759EFDE92}" destId="{53340B5D-A8E8-4D97-9CCB-E2502BEABE4B}" srcOrd="0" destOrd="0" parTransId="{C3D92F21-2847-45CF-9EC7-1D69B14CAF1D}" sibTransId="{BB8AFB41-99A6-4DDB-8E2D-B628C6347CB9}"/>
    <dgm:cxn modelId="{92062146-D13F-439F-9D1D-0410E210533F}" srcId="{76724EAD-A1EE-4545-A102-08B24777A30E}" destId="{E486FD18-3D0B-4285-82BB-6B348AEC0FE7}" srcOrd="0" destOrd="0" parTransId="{D6A6B1F7-DF7D-4CC7-BF9B-692766089A13}" sibTransId="{CB9CEA0B-2CF4-4B30-9CCF-8C73B10FEE1C}"/>
    <dgm:cxn modelId="{5DC9C8AC-6CE2-41EE-870C-11C152B5C983}" type="presOf" srcId="{22AC7557-69C0-4EA7-8ED8-96597C2F75D9}" destId="{519CCB01-53A3-446C-9754-1F0435B6A886}" srcOrd="0" destOrd="0" presId="urn:microsoft.com/office/officeart/2005/8/layout/lProcess2"/>
    <dgm:cxn modelId="{DD2D553E-074F-48ED-9036-F341311EFBDB}" type="presOf" srcId="{9DF9AEFE-2646-4D7A-9179-54D25ABE87D7}" destId="{8497E176-BFAF-4835-A602-15C12EB0E3EB}" srcOrd="1" destOrd="0" presId="urn:microsoft.com/office/officeart/2005/8/layout/lProcess2"/>
    <dgm:cxn modelId="{C680B031-19A3-4DC2-BA9B-98C0365982C3}" srcId="{AEE94E2D-E1B5-4A41-8782-F727A04E5FB3}" destId="{D72297DC-1E73-4526-989C-FE29BA370241}" srcOrd="0" destOrd="0" parTransId="{8D9D6676-14BF-4231-B5E8-81CDEFAD1BE9}" sibTransId="{98D66EC0-46CB-419D-8489-30D97B70DF7E}"/>
    <dgm:cxn modelId="{1690C6D7-BEDE-46DD-AA69-C5DFCE386FC6}" type="presOf" srcId="{93295DF8-140D-477B-86F0-45ECAA268609}" destId="{6B5EAE9B-7DC0-4B79-8B9D-71FDE422DD4F}" srcOrd="0" destOrd="0" presId="urn:microsoft.com/office/officeart/2005/8/layout/lProcess2"/>
    <dgm:cxn modelId="{398C2D88-B344-447C-A9B4-FF87560B24B6}" srcId="{76724EAD-A1EE-4545-A102-08B24777A30E}" destId="{65BEBFC0-1630-494B-9D13-0D11E9206DD8}" srcOrd="1" destOrd="0" parTransId="{EC97B4A6-9F6A-4956-AC89-B883FC057F9B}" sibTransId="{2A958240-E94C-49E0-8F3A-98F51A5CA865}"/>
    <dgm:cxn modelId="{6A35D140-74CA-47FE-8178-D2948AE3E533}" srcId="{AEE94E2D-E1B5-4A41-8782-F727A04E5FB3}" destId="{9DF9AEFE-2646-4D7A-9179-54D25ABE87D7}" srcOrd="5" destOrd="0" parTransId="{7E977A45-570C-409E-9FFE-9F88C649E04C}" sibTransId="{5B522742-E86C-406A-91F6-49B3CFC5FFCA}"/>
    <dgm:cxn modelId="{BB1019B1-E77A-40C0-B763-80130F5AE932}" type="presOf" srcId="{BEAEBCA5-AB13-4E6C-A7CE-2468CD1C1E2F}" destId="{74E2AD80-7221-4978-BDF7-CBD0B080A4C7}" srcOrd="0" destOrd="0" presId="urn:microsoft.com/office/officeart/2005/8/layout/lProcess2"/>
    <dgm:cxn modelId="{2687E6AF-A9D3-4031-B5C6-6515E3272351}" type="presOf" srcId="{5E9543AD-1C4E-4A2E-BF1B-F75AB26CFB7C}" destId="{75856128-69EF-4C80-A785-678E82890EEA}" srcOrd="0" destOrd="0" presId="urn:microsoft.com/office/officeart/2005/8/layout/lProcess2"/>
    <dgm:cxn modelId="{2291DE8D-7374-4AD1-BC62-1705032749E8}" srcId="{8CFCDF18-3D87-43B2-A73E-7A7759EFDE92}" destId="{9E0966CE-56DA-4DD5-9CC6-5680EF41F0E0}" srcOrd="2" destOrd="0" parTransId="{B01BA065-939B-40E1-A7E9-51B947B6461D}" sibTransId="{4E2AE5A1-B2F6-4D69-82C3-63B6B6CE379D}"/>
    <dgm:cxn modelId="{3595F59A-A4A6-4241-A18C-8553FCB90B09}" type="presOf" srcId="{9DF9AEFE-2646-4D7A-9179-54D25ABE87D7}" destId="{BDF56A8E-F61F-4C5A-8B8C-6910701786BC}" srcOrd="0" destOrd="0" presId="urn:microsoft.com/office/officeart/2005/8/layout/lProcess2"/>
    <dgm:cxn modelId="{CCD0DD44-8A18-469B-9211-59AE38DD54B8}" type="presOf" srcId="{6BCE8121-AAA3-4B72-A13B-D21774890231}" destId="{C4DC1C67-BF93-4BDC-9B8F-7D067C51D09B}" srcOrd="0" destOrd="0" presId="urn:microsoft.com/office/officeart/2005/8/layout/lProcess2"/>
    <dgm:cxn modelId="{8798CD59-D5EA-40CE-8B18-5B129335AFC2}" type="presOf" srcId="{6499CF70-404A-4B07-BE5E-086943814285}" destId="{2101CB13-C552-4182-93DB-CD58DF5DEB67}" srcOrd="1" destOrd="0" presId="urn:microsoft.com/office/officeart/2005/8/layout/lProcess2"/>
    <dgm:cxn modelId="{82A8DB18-23EE-446D-8FC8-8B06267C3829}" type="presOf" srcId="{CA4B2B06-5B30-47F9-A2D8-F897567B3120}" destId="{0957A2F1-95F8-45F0-A748-AAECC9BD3C66}" srcOrd="0" destOrd="0" presId="urn:microsoft.com/office/officeart/2005/8/layout/lProcess2"/>
    <dgm:cxn modelId="{F05D0269-8FF5-4816-A23A-CE1719945AE8}" type="presOf" srcId="{428AEFD0-B5FF-46C5-BAC6-53607DE606B0}" destId="{3FF198D9-0658-4C1E-8731-4E29E2349988}" srcOrd="0" destOrd="0" presId="urn:microsoft.com/office/officeart/2005/8/layout/lProcess2"/>
    <dgm:cxn modelId="{738192F9-EC72-480B-A388-2769898FEF7B}" srcId="{500EB26A-7DD5-45BC-9F3E-61C67593E796}" destId="{BEAEBCA5-AB13-4E6C-A7CE-2468CD1C1E2F}" srcOrd="0" destOrd="0" parTransId="{6F16A2C0-5970-4995-A7AE-ED85210575BB}" sibTransId="{7A557590-8ABF-4DA1-B3E7-529785EBDB9E}"/>
    <dgm:cxn modelId="{759F6741-0FDE-4E93-BF7D-07EF30A1AF8B}" srcId="{6499CF70-404A-4B07-BE5E-086943814285}" destId="{E1CE175C-6108-4B52-8D48-31CA721B08AA}" srcOrd="1" destOrd="0" parTransId="{EB4CBA6D-CC7D-46AD-AC22-421CF2A377C2}" sibTransId="{A88ACCBA-F94E-4097-A955-8E163C434EAD}"/>
    <dgm:cxn modelId="{B9544ED0-CC0E-467E-B568-7DC9AF4C66C4}" type="presOf" srcId="{D72297DC-1E73-4526-989C-FE29BA370241}" destId="{250B225B-62E9-4603-926B-19439CE5BFB2}" srcOrd="0" destOrd="0" presId="urn:microsoft.com/office/officeart/2005/8/layout/lProcess2"/>
    <dgm:cxn modelId="{7B7FB71C-6175-4E15-A807-7FFCB300AB85}" srcId="{AEE94E2D-E1B5-4A41-8782-F727A04E5FB3}" destId="{8CFCDF18-3D87-43B2-A73E-7A7759EFDE92}" srcOrd="1" destOrd="0" parTransId="{5FED52F1-054A-4EF2-B557-BE94E6A4DD05}" sibTransId="{62363C6F-7176-40CF-8CF9-EC1447EBF531}"/>
    <dgm:cxn modelId="{3F03E1F8-1A34-47CD-8218-89C35C424D48}" type="presOf" srcId="{412875B7-D4D2-46BD-A845-0D15386A9992}" destId="{8FF99D5D-59B8-4DEA-89DC-95ABA3B60FA2}" srcOrd="0" destOrd="0" presId="urn:microsoft.com/office/officeart/2005/8/layout/lProcess2"/>
    <dgm:cxn modelId="{FEAA7B20-6CFC-4CC6-87D5-1E7B24EC6EB9}" srcId="{76724EAD-A1EE-4545-A102-08B24777A30E}" destId="{A9971A4F-A592-448C-900F-94326DED9ECB}" srcOrd="2" destOrd="0" parTransId="{0BCC236F-1403-458D-8315-297FFDF47308}" sibTransId="{00E4ED26-DA9F-4D4A-B08A-3896BBA0103F}"/>
    <dgm:cxn modelId="{FC46E1A6-C2FE-40B4-9334-D012D86684F8}" srcId="{8CFCDF18-3D87-43B2-A73E-7A7759EFDE92}" destId="{412875B7-D4D2-46BD-A845-0D15386A9992}" srcOrd="4" destOrd="0" parTransId="{6A97EA63-4718-4774-8236-0449829BB501}" sibTransId="{608BED0E-1D19-40FA-AF0A-17B7A8D7FA24}"/>
    <dgm:cxn modelId="{EFD2575A-5AA9-4673-BC3C-8D12C0AAB933}" type="presOf" srcId="{65BEBFC0-1630-494B-9D13-0D11E9206DD8}" destId="{C321F3BB-1F5B-47AA-B615-0398B3B86F6A}" srcOrd="0" destOrd="0" presId="urn:microsoft.com/office/officeart/2005/8/layout/lProcess2"/>
    <dgm:cxn modelId="{5A0F6771-2664-47B4-8577-A1EF77F8091D}" srcId="{AEE94E2D-E1B5-4A41-8782-F727A04E5FB3}" destId="{76724EAD-A1EE-4545-A102-08B24777A30E}" srcOrd="3" destOrd="0" parTransId="{5C89C640-D68E-4257-860D-69734874AC7C}" sibTransId="{26D2D874-7CF9-4F78-B92D-20D3D23B7267}"/>
    <dgm:cxn modelId="{95EA3516-F198-4B30-9064-F303AA0C334A}" type="presOf" srcId="{45FE2FC0-F3C1-40DC-9128-A3067911DB7C}" destId="{08B51DE5-C489-4A05-8941-56A2A5F36D9B}" srcOrd="0" destOrd="0" presId="urn:microsoft.com/office/officeart/2005/8/layout/lProcess2"/>
    <dgm:cxn modelId="{B27A0503-548B-42D3-BF0C-D6A98AEE8DCE}" type="presOf" srcId="{500EB26A-7DD5-45BC-9F3E-61C67593E796}" destId="{EFCEEFF3-5A6C-4453-85A5-DD8CAFE1B4DA}" srcOrd="1" destOrd="0" presId="urn:microsoft.com/office/officeart/2005/8/layout/lProcess2"/>
    <dgm:cxn modelId="{8050E95D-E6FA-4BD0-83AC-50C025AF04DA}" type="presOf" srcId="{B9F0C1AD-C688-4AE1-B4A7-F1E9F00A7C74}" destId="{40EE8298-8417-48CD-825D-79F155FB936D}" srcOrd="0" destOrd="0" presId="urn:microsoft.com/office/officeart/2005/8/layout/lProcess2"/>
    <dgm:cxn modelId="{54B41E87-71D0-4843-96A5-91CE009C824A}" srcId="{AEE94E2D-E1B5-4A41-8782-F727A04E5FB3}" destId="{500EB26A-7DD5-45BC-9F3E-61C67593E796}" srcOrd="6" destOrd="0" parTransId="{03A388D5-2091-4F29-8B43-FC648C3A6583}" sibTransId="{6CDE0407-1DA1-402B-89DD-D7BD136A5747}"/>
    <dgm:cxn modelId="{21A76E69-CF4E-4D93-9465-A9C1B394F0A3}" type="presOf" srcId="{8CFCDF18-3D87-43B2-A73E-7A7759EFDE92}" destId="{E7194871-8E85-4BEE-98D4-62ED048FF182}" srcOrd="1" destOrd="0" presId="urn:microsoft.com/office/officeart/2005/8/layout/lProcess2"/>
    <dgm:cxn modelId="{E88AC579-2D1F-4049-9EF6-24DC86EAA663}" srcId="{9DF9AEFE-2646-4D7A-9179-54D25ABE87D7}" destId="{5E9543AD-1C4E-4A2E-BF1B-F75AB26CFB7C}" srcOrd="2" destOrd="0" parTransId="{08D7FEC9-10D9-41D1-81D9-06E4483100DE}" sibTransId="{20FEB197-E0A0-4B03-AEA0-7A2D556966BD}"/>
    <dgm:cxn modelId="{F2F27C93-D264-404D-88B9-A671A2774C19}" srcId="{1CF41804-40AB-4D6C-98D1-1829DD18CC66}" destId="{428AEFD0-B5FF-46C5-BAC6-53607DE606B0}" srcOrd="0" destOrd="0" parTransId="{4C802AE9-D079-4821-8D84-FCE89270DA96}" sibTransId="{98F49F3E-755E-41E6-B644-17606D70C7B8}"/>
    <dgm:cxn modelId="{E6D5FBBF-E939-40FF-9338-DF87328CFF2B}" type="presOf" srcId="{F9391ED2-5EE2-469E-9126-6F66AD8B0029}" destId="{F0F46357-AA67-4126-A058-FBC482EB0471}" srcOrd="0" destOrd="0" presId="urn:microsoft.com/office/officeart/2005/8/layout/lProcess2"/>
    <dgm:cxn modelId="{27A18D22-3E3A-4BBA-A0E6-85FF73B0FA21}" type="presOf" srcId="{D72297DC-1E73-4526-989C-FE29BA370241}" destId="{55721C85-6288-4CBE-8C0A-992750DE9A0A}" srcOrd="1" destOrd="0" presId="urn:microsoft.com/office/officeart/2005/8/layout/lProcess2"/>
    <dgm:cxn modelId="{15905A11-05AF-4221-88D6-A4ADFB9B497E}" type="presOf" srcId="{E1CE175C-6108-4B52-8D48-31CA721B08AA}" destId="{89FB9D10-598E-4B75-88BD-3AFBC44C0B28}" srcOrd="0" destOrd="0" presId="urn:microsoft.com/office/officeart/2005/8/layout/lProcess2"/>
    <dgm:cxn modelId="{FE7BCF42-247E-4DCC-818D-F8EEDD676A86}" srcId="{9DF9AEFE-2646-4D7A-9179-54D25ABE87D7}" destId="{466BF494-0489-4C54-BB38-6FE178E03766}" srcOrd="0" destOrd="0" parTransId="{401A0B23-7677-40E8-BB02-F5B55562D601}" sibTransId="{7C0EB943-F403-4058-9108-BEA2F52125E6}"/>
    <dgm:cxn modelId="{D219D852-8AC1-4210-A155-40737439F709}" srcId="{AEE94E2D-E1B5-4A41-8782-F727A04E5FB3}" destId="{6499CF70-404A-4B07-BE5E-086943814285}" srcOrd="2" destOrd="0" parTransId="{302F3D92-AEFC-4F10-A544-75C98425B78B}" sibTransId="{775977CD-4803-423E-87F5-276AC01219AA}"/>
    <dgm:cxn modelId="{6E8E2BEF-8BC9-41D0-8413-62EA3B5B8EF8}" type="presOf" srcId="{53340B5D-A8E8-4D97-9CCB-E2502BEABE4B}" destId="{E8511ACA-3286-4D46-956C-061BE302CEE0}" srcOrd="0" destOrd="0" presId="urn:microsoft.com/office/officeart/2005/8/layout/lProcess2"/>
    <dgm:cxn modelId="{E079A489-F7DE-41EE-9850-2913C3D6F6BE}" srcId="{6499CF70-404A-4B07-BE5E-086943814285}" destId="{B9F0C1AD-C688-4AE1-B4A7-F1E9F00A7C74}" srcOrd="2" destOrd="0" parTransId="{AE422445-CD03-44D7-99A6-2902A1308A8C}" sibTransId="{4431871F-72BC-4CDC-B786-A484D1F299E4}"/>
    <dgm:cxn modelId="{EE828164-67D1-4AFB-8821-658F673F1476}" srcId="{D72297DC-1E73-4526-989C-FE29BA370241}" destId="{22AC7557-69C0-4EA7-8ED8-96597C2F75D9}" srcOrd="1" destOrd="0" parTransId="{6DF170EC-676E-4ED3-8C7F-B09CB7BDC5CC}" sibTransId="{12FBC866-DDB0-4589-A1B6-0CACEFF16B49}"/>
    <dgm:cxn modelId="{2B6D81A5-4133-48E9-8307-149ED7E4CC62}" srcId="{6499CF70-404A-4B07-BE5E-086943814285}" destId="{AEBD4116-D0DD-46EB-9772-795015FE7069}" srcOrd="0" destOrd="0" parTransId="{BB52931A-DEE3-402A-8E17-9E40EBA773A8}" sibTransId="{EED95DA2-E717-41A2-9CAD-147893183FB7}"/>
    <dgm:cxn modelId="{B0FCB831-E5E6-4ECB-A537-78D7ED49C907}" srcId="{8CFCDF18-3D87-43B2-A73E-7A7759EFDE92}" destId="{F9391ED2-5EE2-469E-9126-6F66AD8B0029}" srcOrd="1" destOrd="0" parTransId="{00F15A9E-57E7-45D5-8189-7609448ABC67}" sibTransId="{F112A367-7719-4614-B2A3-19DB85C20035}"/>
    <dgm:cxn modelId="{9128869F-D7BD-4FBA-9ED3-6DCDDC581FDF}" type="presOf" srcId="{920E8B8E-2A0A-4732-9E5D-D594B22A607C}" destId="{991AB863-552E-4F9F-8FAB-C3250734DA7A}" srcOrd="0" destOrd="0" presId="urn:microsoft.com/office/officeart/2005/8/layout/lProcess2"/>
    <dgm:cxn modelId="{3CF3CD73-0F4A-457D-9B3B-61C441D509FC}" type="presOf" srcId="{9CDC2DB0-F37F-418F-824A-EBA87198C12C}" destId="{41CCEE49-C5F9-4D5F-A978-FD3F692AA7FA}" srcOrd="0" destOrd="0" presId="urn:microsoft.com/office/officeart/2005/8/layout/lProcess2"/>
    <dgm:cxn modelId="{73D10CCB-49E3-4D5B-9832-F17895CA4FCF}" type="presOf" srcId="{43D8E3A4-6708-4EDB-9FE6-B9734E12FC4B}" destId="{FF99ECF5-6869-4C05-BE98-83822EEB688B}" srcOrd="0" destOrd="0" presId="urn:microsoft.com/office/officeart/2005/8/layout/lProcess2"/>
    <dgm:cxn modelId="{9C3CEB0D-8EE6-43AB-8B93-8B045FA41979}" type="presOf" srcId="{AEE94E2D-E1B5-4A41-8782-F727A04E5FB3}" destId="{57E1657D-4537-41E7-83BA-626E16ED6FC2}" srcOrd="0" destOrd="0" presId="urn:microsoft.com/office/officeart/2005/8/layout/lProcess2"/>
    <dgm:cxn modelId="{9F7779A6-B2C0-498F-AD0E-1C6E1DD4B6B3}" type="presOf" srcId="{2D0B771F-2687-4665-A21E-E4ECA3DAC638}" destId="{877AC1E2-21DF-4233-A47D-AB555EF582BA}" srcOrd="0" destOrd="0" presId="urn:microsoft.com/office/officeart/2005/8/layout/lProcess2"/>
    <dgm:cxn modelId="{1544B52B-6F1E-4A35-8304-9FE519D7D681}" srcId="{1CF41804-40AB-4D6C-98D1-1829DD18CC66}" destId="{9CDC2DB0-F37F-418F-824A-EBA87198C12C}" srcOrd="3" destOrd="0" parTransId="{2EFC3150-6BFA-4B2B-B1CE-4AC67136E627}" sibTransId="{48A08AB1-2692-4B49-9196-DA8B0AC17D06}"/>
    <dgm:cxn modelId="{72FC5832-8A89-4144-A00D-26DF2F5048D0}" type="presOf" srcId="{466BF494-0489-4C54-BB38-6FE178E03766}" destId="{353AD5C0-7217-4412-8F32-C225E309F7CC}" srcOrd="0" destOrd="0" presId="urn:microsoft.com/office/officeart/2005/8/layout/lProcess2"/>
    <dgm:cxn modelId="{F4A4995D-9DA8-4529-B35B-6A64E875E41D}" type="presOf" srcId="{6499CF70-404A-4B07-BE5E-086943814285}" destId="{7D27D7CA-410B-45DE-86BF-BA9A5F06F752}" srcOrd="0" destOrd="0" presId="urn:microsoft.com/office/officeart/2005/8/layout/lProcess2"/>
    <dgm:cxn modelId="{F665C3EC-401E-4F83-967C-8671DB290A59}" type="presOf" srcId="{76724EAD-A1EE-4545-A102-08B24777A30E}" destId="{B0A1CFE0-D263-4D1F-9F3B-F3C9623C1675}" srcOrd="0" destOrd="0" presId="urn:microsoft.com/office/officeart/2005/8/layout/lProcess2"/>
    <dgm:cxn modelId="{EC609963-2F2A-4F40-A36E-A6D07099BE08}" type="presOf" srcId="{E486FD18-3D0B-4285-82BB-6B348AEC0FE7}" destId="{EEC3F352-FE9F-419A-ADD9-DDE8D08E50CA}" srcOrd="0" destOrd="0" presId="urn:microsoft.com/office/officeart/2005/8/layout/lProcess2"/>
    <dgm:cxn modelId="{310B78B9-F95B-4838-861B-F411EC842D75}" srcId="{500EB26A-7DD5-45BC-9F3E-61C67593E796}" destId="{45FE2FC0-F3C1-40DC-9128-A3067911DB7C}" srcOrd="1" destOrd="0" parTransId="{B2C3F723-940A-4239-AEAC-39A0F7F0EA68}" sibTransId="{CB1922D3-E28A-4666-9FAA-C73C91298A80}"/>
    <dgm:cxn modelId="{BA1CA418-0555-4107-B7E4-8B671C8F7033}" type="presOf" srcId="{8CFCDF18-3D87-43B2-A73E-7A7759EFDE92}" destId="{A8CFDA0F-2564-439E-A97F-CDEDCD09B68C}" srcOrd="0" destOrd="0" presId="urn:microsoft.com/office/officeart/2005/8/layout/lProcess2"/>
    <dgm:cxn modelId="{0D0619BD-6818-44CA-A68A-37A6B8874791}" type="presOf" srcId="{500EB26A-7DD5-45BC-9F3E-61C67593E796}" destId="{1112686A-9EFC-4332-8885-CB56218B7116}" srcOrd="0" destOrd="0" presId="urn:microsoft.com/office/officeart/2005/8/layout/lProcess2"/>
    <dgm:cxn modelId="{0A68AF57-4319-45CF-8D6D-B8D71B0379F3}" srcId="{8CFCDF18-3D87-43B2-A73E-7A7759EFDE92}" destId="{456F33CA-033D-4212-A792-5B8B25FB94CA}" srcOrd="5" destOrd="0" parTransId="{AB3FC3B6-4B35-4268-A4B3-B4963F0BC5D6}" sibTransId="{C1807EF9-297B-4FB6-8FCA-39BB2B07CE9C}"/>
    <dgm:cxn modelId="{410C7AF8-FEA2-4CB0-8787-A032D3DFF3EB}" srcId="{9DF9AEFE-2646-4D7A-9179-54D25ABE87D7}" destId="{920E8B8E-2A0A-4732-9E5D-D594B22A607C}" srcOrd="1" destOrd="0" parTransId="{88A2C0E5-34DE-41B3-9BBB-504F1A568F47}" sibTransId="{7315FC9B-D466-40F4-A289-08BDE2163881}"/>
    <dgm:cxn modelId="{409987E6-3140-4092-886A-673C825A4DF1}" srcId="{1CF41804-40AB-4D6C-98D1-1829DD18CC66}" destId="{43D8E3A4-6708-4EDB-9FE6-B9734E12FC4B}" srcOrd="2" destOrd="0" parTransId="{5AB34395-DB59-458F-830C-8DE6BF9467CB}" sibTransId="{F10D92F4-5BD4-4BAD-81CA-D8686823FB7B}"/>
    <dgm:cxn modelId="{9C8C8C9F-60AA-44F2-99A3-47A992AE24CC}" type="presOf" srcId="{AEBD4116-D0DD-46EB-9772-795015FE7069}" destId="{729CF6EE-2B14-4D2C-A27C-3850DC1AAF09}" srcOrd="0" destOrd="0" presId="urn:microsoft.com/office/officeart/2005/8/layout/lProcess2"/>
    <dgm:cxn modelId="{46F29A05-3506-419E-815A-A4168358321D}" type="presOf" srcId="{A9971A4F-A592-448C-900F-94326DED9ECB}" destId="{3EF6D900-A5F4-484E-9498-376A12061EC4}" srcOrd="0" destOrd="0" presId="urn:microsoft.com/office/officeart/2005/8/layout/lProcess2"/>
    <dgm:cxn modelId="{5AD41FE3-7314-4E2D-A8AD-1C85C072B0E1}" type="presOf" srcId="{1CF41804-40AB-4D6C-98D1-1829DD18CC66}" destId="{787FBD4D-9F4F-4B6B-B81F-B5E40CE41376}" srcOrd="0" destOrd="0" presId="urn:microsoft.com/office/officeart/2005/8/layout/lProcess2"/>
    <dgm:cxn modelId="{C96CBFD6-9ED5-4373-AB40-0DFA8F235689}" type="presOf" srcId="{456F33CA-033D-4212-A792-5B8B25FB94CA}" destId="{AC9EC1DC-34D2-41AA-B31F-16018C57546A}" srcOrd="0" destOrd="0" presId="urn:microsoft.com/office/officeart/2005/8/layout/lProcess2"/>
    <dgm:cxn modelId="{036D7624-39C5-4013-9822-4E07F6977831}" srcId="{AEE94E2D-E1B5-4A41-8782-F727A04E5FB3}" destId="{1CF41804-40AB-4D6C-98D1-1829DD18CC66}" srcOrd="4" destOrd="0" parTransId="{8F482E87-861C-4424-819F-0299E6C86FD4}" sibTransId="{1925986A-DD9D-4E08-8EA5-95EBB0BA412C}"/>
    <dgm:cxn modelId="{ACC4CBEF-6A79-4A4E-9FA4-A0EC4AA13E41}" srcId="{D72297DC-1E73-4526-989C-FE29BA370241}" destId="{CA4B2B06-5B30-47F9-A2D8-F897567B3120}" srcOrd="0" destOrd="0" parTransId="{3649E058-3E9B-4375-8A2A-8AD0193DC552}" sibTransId="{BA28B2AD-E96F-41BB-A74A-753A2BE9E415}"/>
    <dgm:cxn modelId="{CF26A3EC-C02C-4927-80A1-BC2971CA5C3C}" srcId="{1CF41804-40AB-4D6C-98D1-1829DD18CC66}" destId="{6BCE8121-AAA3-4B72-A13B-D21774890231}" srcOrd="1" destOrd="0" parTransId="{8BBFC749-2A5E-451F-AF51-2DCBE91F0130}" sibTransId="{89273FD2-36C5-4126-AF71-FDCDEAFD7EF3}"/>
    <dgm:cxn modelId="{1D90754E-39E2-4B1D-9F07-AA584094585E}" srcId="{8CFCDF18-3D87-43B2-A73E-7A7759EFDE92}" destId="{2D0B771F-2687-4665-A21E-E4ECA3DAC638}" srcOrd="3" destOrd="0" parTransId="{175E509B-D499-42A0-B986-5421A9F5409D}" sibTransId="{4AC5B02A-897A-4991-8E46-234C0D98AD49}"/>
    <dgm:cxn modelId="{81818E36-5E6E-4C42-B634-6231B753F2E7}" type="presOf" srcId="{9E0966CE-56DA-4DD5-9CC6-5680EF41F0E0}" destId="{29343589-361C-4ABE-A815-7864D27FB4FE}" srcOrd="0" destOrd="0" presId="urn:microsoft.com/office/officeart/2005/8/layout/lProcess2"/>
    <dgm:cxn modelId="{BC420088-A0B4-47ED-A03E-A526EDEE68F7}" type="presParOf" srcId="{57E1657D-4537-41E7-83BA-626E16ED6FC2}" destId="{2DD1F0ED-B3FB-488E-A0F7-B7534C1A6756}" srcOrd="0" destOrd="0" presId="urn:microsoft.com/office/officeart/2005/8/layout/lProcess2"/>
    <dgm:cxn modelId="{3B785BF3-5011-4852-B7FE-644737BB029E}" type="presParOf" srcId="{2DD1F0ED-B3FB-488E-A0F7-B7534C1A6756}" destId="{250B225B-62E9-4603-926B-19439CE5BFB2}" srcOrd="0" destOrd="0" presId="urn:microsoft.com/office/officeart/2005/8/layout/lProcess2"/>
    <dgm:cxn modelId="{A30848F4-0E6C-429E-B6C4-4B78665A482B}" type="presParOf" srcId="{2DD1F0ED-B3FB-488E-A0F7-B7534C1A6756}" destId="{55721C85-6288-4CBE-8C0A-992750DE9A0A}" srcOrd="1" destOrd="0" presId="urn:microsoft.com/office/officeart/2005/8/layout/lProcess2"/>
    <dgm:cxn modelId="{DAE30FCB-532E-41AA-A1CE-3E9D6686BB9A}" type="presParOf" srcId="{2DD1F0ED-B3FB-488E-A0F7-B7534C1A6756}" destId="{0761A113-A67A-4E9C-9F81-37160C820C02}" srcOrd="2" destOrd="0" presId="urn:microsoft.com/office/officeart/2005/8/layout/lProcess2"/>
    <dgm:cxn modelId="{C0423959-CB97-4982-B2E2-0F91E3F6AD0E}" type="presParOf" srcId="{0761A113-A67A-4E9C-9F81-37160C820C02}" destId="{98B773B4-C8E4-4771-8F7F-914289D51E54}" srcOrd="0" destOrd="0" presId="urn:microsoft.com/office/officeart/2005/8/layout/lProcess2"/>
    <dgm:cxn modelId="{0495DA6A-014A-408C-9FFA-A3217F53D28E}" type="presParOf" srcId="{98B773B4-C8E4-4771-8F7F-914289D51E54}" destId="{0957A2F1-95F8-45F0-A748-AAECC9BD3C66}" srcOrd="0" destOrd="0" presId="urn:microsoft.com/office/officeart/2005/8/layout/lProcess2"/>
    <dgm:cxn modelId="{363E3810-F636-4D40-B123-4E4A5FA4FF9C}" type="presParOf" srcId="{98B773B4-C8E4-4771-8F7F-914289D51E54}" destId="{9D037E47-B3AE-468E-B0ED-0A03435231FE}" srcOrd="1" destOrd="0" presId="urn:microsoft.com/office/officeart/2005/8/layout/lProcess2"/>
    <dgm:cxn modelId="{659CC0A6-63DE-4992-97E6-3D07853AC8C1}" type="presParOf" srcId="{98B773B4-C8E4-4771-8F7F-914289D51E54}" destId="{519CCB01-53A3-446C-9754-1F0435B6A886}" srcOrd="2" destOrd="0" presId="urn:microsoft.com/office/officeart/2005/8/layout/lProcess2"/>
    <dgm:cxn modelId="{33F884C1-7FD6-4313-8EBB-EF526446316A}" type="presParOf" srcId="{57E1657D-4537-41E7-83BA-626E16ED6FC2}" destId="{C5695950-CC01-40CD-9583-7F5B383C4987}" srcOrd="1" destOrd="0" presId="urn:microsoft.com/office/officeart/2005/8/layout/lProcess2"/>
    <dgm:cxn modelId="{5E565DFA-02A5-499F-920F-86A00B0D5252}" type="presParOf" srcId="{57E1657D-4537-41E7-83BA-626E16ED6FC2}" destId="{4023B37E-0D6C-4C49-90F7-03A36FDD11C9}" srcOrd="2" destOrd="0" presId="urn:microsoft.com/office/officeart/2005/8/layout/lProcess2"/>
    <dgm:cxn modelId="{E7AF09D5-ABE1-4B59-9509-6E89D517DE1E}" type="presParOf" srcId="{4023B37E-0D6C-4C49-90F7-03A36FDD11C9}" destId="{A8CFDA0F-2564-439E-A97F-CDEDCD09B68C}" srcOrd="0" destOrd="0" presId="urn:microsoft.com/office/officeart/2005/8/layout/lProcess2"/>
    <dgm:cxn modelId="{B562C994-7586-41FB-8DBC-D5A5F873B33D}" type="presParOf" srcId="{4023B37E-0D6C-4C49-90F7-03A36FDD11C9}" destId="{E7194871-8E85-4BEE-98D4-62ED048FF182}" srcOrd="1" destOrd="0" presId="urn:microsoft.com/office/officeart/2005/8/layout/lProcess2"/>
    <dgm:cxn modelId="{C935F571-AD0A-4748-8273-A7B90D35EF53}" type="presParOf" srcId="{4023B37E-0D6C-4C49-90F7-03A36FDD11C9}" destId="{784BC18D-F886-4556-957B-E49FAB838003}" srcOrd="2" destOrd="0" presId="urn:microsoft.com/office/officeart/2005/8/layout/lProcess2"/>
    <dgm:cxn modelId="{B323CB64-236A-4215-AA3A-1A4EFD092A51}" type="presParOf" srcId="{784BC18D-F886-4556-957B-E49FAB838003}" destId="{38B7B919-8B45-470E-A401-7CCCE3E4DABA}" srcOrd="0" destOrd="0" presId="urn:microsoft.com/office/officeart/2005/8/layout/lProcess2"/>
    <dgm:cxn modelId="{61901043-C22E-4EA0-8806-908E18CD01CC}" type="presParOf" srcId="{38B7B919-8B45-470E-A401-7CCCE3E4DABA}" destId="{E8511ACA-3286-4D46-956C-061BE302CEE0}" srcOrd="0" destOrd="0" presId="urn:microsoft.com/office/officeart/2005/8/layout/lProcess2"/>
    <dgm:cxn modelId="{91D4462B-EEE7-46C3-A957-2AFCCCD2391A}" type="presParOf" srcId="{38B7B919-8B45-470E-A401-7CCCE3E4DABA}" destId="{6F13A57C-80AA-4709-9164-C798849518D2}" srcOrd="1" destOrd="0" presId="urn:microsoft.com/office/officeart/2005/8/layout/lProcess2"/>
    <dgm:cxn modelId="{D698678B-43A1-4542-B83C-85161A77DC7B}" type="presParOf" srcId="{38B7B919-8B45-470E-A401-7CCCE3E4DABA}" destId="{F0F46357-AA67-4126-A058-FBC482EB0471}" srcOrd="2" destOrd="0" presId="urn:microsoft.com/office/officeart/2005/8/layout/lProcess2"/>
    <dgm:cxn modelId="{45F5BCA7-90BC-45B0-B2A2-BCD5D2B5A34F}" type="presParOf" srcId="{38B7B919-8B45-470E-A401-7CCCE3E4DABA}" destId="{97F546F8-CF6E-4DD4-9956-00378D6111C1}" srcOrd="3" destOrd="0" presId="urn:microsoft.com/office/officeart/2005/8/layout/lProcess2"/>
    <dgm:cxn modelId="{7E3EF1D5-4B7F-4206-84D9-3E677BA7931F}" type="presParOf" srcId="{38B7B919-8B45-470E-A401-7CCCE3E4DABA}" destId="{29343589-361C-4ABE-A815-7864D27FB4FE}" srcOrd="4" destOrd="0" presId="urn:microsoft.com/office/officeart/2005/8/layout/lProcess2"/>
    <dgm:cxn modelId="{C1E57639-B509-4426-A73F-D51FFB0D4E90}" type="presParOf" srcId="{38B7B919-8B45-470E-A401-7CCCE3E4DABA}" destId="{56DBBEB9-188D-4CA8-9416-9CFB77B9D131}" srcOrd="5" destOrd="0" presId="urn:microsoft.com/office/officeart/2005/8/layout/lProcess2"/>
    <dgm:cxn modelId="{1893A050-1437-46E2-81FF-6949B887E665}" type="presParOf" srcId="{38B7B919-8B45-470E-A401-7CCCE3E4DABA}" destId="{877AC1E2-21DF-4233-A47D-AB555EF582BA}" srcOrd="6" destOrd="0" presId="urn:microsoft.com/office/officeart/2005/8/layout/lProcess2"/>
    <dgm:cxn modelId="{51A410AB-C9D7-4014-B6A0-5F2762FA7D60}" type="presParOf" srcId="{38B7B919-8B45-470E-A401-7CCCE3E4DABA}" destId="{59307601-D53E-448F-A2A6-B17DEA63A547}" srcOrd="7" destOrd="0" presId="urn:microsoft.com/office/officeart/2005/8/layout/lProcess2"/>
    <dgm:cxn modelId="{FE38CDFF-17DB-48B4-991E-BBAEAE2F5F09}" type="presParOf" srcId="{38B7B919-8B45-470E-A401-7CCCE3E4DABA}" destId="{8FF99D5D-59B8-4DEA-89DC-95ABA3B60FA2}" srcOrd="8" destOrd="0" presId="urn:microsoft.com/office/officeart/2005/8/layout/lProcess2"/>
    <dgm:cxn modelId="{CA5CD625-F9F8-49D8-845F-5EE48000A099}" type="presParOf" srcId="{38B7B919-8B45-470E-A401-7CCCE3E4DABA}" destId="{F5CC28B4-AE6E-4007-B100-4C6A33952C07}" srcOrd="9" destOrd="0" presId="urn:microsoft.com/office/officeart/2005/8/layout/lProcess2"/>
    <dgm:cxn modelId="{422A960C-259A-4AF2-8BF6-8DD2200C7419}" type="presParOf" srcId="{38B7B919-8B45-470E-A401-7CCCE3E4DABA}" destId="{AC9EC1DC-34D2-41AA-B31F-16018C57546A}" srcOrd="10" destOrd="0" presId="urn:microsoft.com/office/officeart/2005/8/layout/lProcess2"/>
    <dgm:cxn modelId="{3201E9BF-BBD8-43BB-B825-1A16430DA1DD}" type="presParOf" srcId="{57E1657D-4537-41E7-83BA-626E16ED6FC2}" destId="{7DD43C68-3CFF-4265-83A4-72EA5AB39FCD}" srcOrd="3" destOrd="0" presId="urn:microsoft.com/office/officeart/2005/8/layout/lProcess2"/>
    <dgm:cxn modelId="{C6130F87-CF38-4933-AD7C-330607258C6A}" type="presParOf" srcId="{57E1657D-4537-41E7-83BA-626E16ED6FC2}" destId="{30AAE5A1-F2E0-458C-A37C-35D1EDEB7B0E}" srcOrd="4" destOrd="0" presId="urn:microsoft.com/office/officeart/2005/8/layout/lProcess2"/>
    <dgm:cxn modelId="{477C04E7-6CD8-4A0E-BA88-960034D3C120}" type="presParOf" srcId="{30AAE5A1-F2E0-458C-A37C-35D1EDEB7B0E}" destId="{7D27D7CA-410B-45DE-86BF-BA9A5F06F752}" srcOrd="0" destOrd="0" presId="urn:microsoft.com/office/officeart/2005/8/layout/lProcess2"/>
    <dgm:cxn modelId="{2B96BC90-26ED-4DEB-B638-BE423AC63C74}" type="presParOf" srcId="{30AAE5A1-F2E0-458C-A37C-35D1EDEB7B0E}" destId="{2101CB13-C552-4182-93DB-CD58DF5DEB67}" srcOrd="1" destOrd="0" presId="urn:microsoft.com/office/officeart/2005/8/layout/lProcess2"/>
    <dgm:cxn modelId="{1D8778EA-EC52-4A2A-95AA-CCC59B0B4176}" type="presParOf" srcId="{30AAE5A1-F2E0-458C-A37C-35D1EDEB7B0E}" destId="{E034808D-25EB-4F99-91EE-3CCAAFE3453B}" srcOrd="2" destOrd="0" presId="urn:microsoft.com/office/officeart/2005/8/layout/lProcess2"/>
    <dgm:cxn modelId="{EFDC270E-A55D-4D56-9386-90FA7D27597E}" type="presParOf" srcId="{E034808D-25EB-4F99-91EE-3CCAAFE3453B}" destId="{08F6D05F-CEAB-445D-94C7-D4D1054B6A33}" srcOrd="0" destOrd="0" presId="urn:microsoft.com/office/officeart/2005/8/layout/lProcess2"/>
    <dgm:cxn modelId="{C7F26715-0BDE-47AD-B630-0DFF9B3F2B9E}" type="presParOf" srcId="{08F6D05F-CEAB-445D-94C7-D4D1054B6A33}" destId="{729CF6EE-2B14-4D2C-A27C-3850DC1AAF09}" srcOrd="0" destOrd="0" presId="urn:microsoft.com/office/officeart/2005/8/layout/lProcess2"/>
    <dgm:cxn modelId="{BD8F2D5E-F458-4661-950F-27221C9D0298}" type="presParOf" srcId="{08F6D05F-CEAB-445D-94C7-D4D1054B6A33}" destId="{DCADB102-A291-409F-802F-F0E1E7594524}" srcOrd="1" destOrd="0" presId="urn:microsoft.com/office/officeart/2005/8/layout/lProcess2"/>
    <dgm:cxn modelId="{E790EFD9-711C-48BF-9858-81461437C32F}" type="presParOf" srcId="{08F6D05F-CEAB-445D-94C7-D4D1054B6A33}" destId="{89FB9D10-598E-4B75-88BD-3AFBC44C0B28}" srcOrd="2" destOrd="0" presId="urn:microsoft.com/office/officeart/2005/8/layout/lProcess2"/>
    <dgm:cxn modelId="{D820C175-A5A0-4333-8B8B-F1EB6DA4ED1C}" type="presParOf" srcId="{08F6D05F-CEAB-445D-94C7-D4D1054B6A33}" destId="{98D0ACCA-167A-4EF3-81C8-BBF69E26FD9D}" srcOrd="3" destOrd="0" presId="urn:microsoft.com/office/officeart/2005/8/layout/lProcess2"/>
    <dgm:cxn modelId="{9546D0AB-EDB2-4F32-8CC3-87A2EDBD38A7}" type="presParOf" srcId="{08F6D05F-CEAB-445D-94C7-D4D1054B6A33}" destId="{40EE8298-8417-48CD-825D-79F155FB936D}" srcOrd="4" destOrd="0" presId="urn:microsoft.com/office/officeart/2005/8/layout/lProcess2"/>
    <dgm:cxn modelId="{E8A02731-AC0F-4AFE-B457-61F3AF88FC40}" type="presParOf" srcId="{08F6D05F-CEAB-445D-94C7-D4D1054B6A33}" destId="{FB4DD3A9-A7E5-4E82-934E-D7F0B8CF2CAE}" srcOrd="5" destOrd="0" presId="urn:microsoft.com/office/officeart/2005/8/layout/lProcess2"/>
    <dgm:cxn modelId="{82C078C0-CADD-4929-9DB1-E27FEE694AD2}" type="presParOf" srcId="{08F6D05F-CEAB-445D-94C7-D4D1054B6A33}" destId="{6B5EAE9B-7DC0-4B79-8B9D-71FDE422DD4F}" srcOrd="6" destOrd="0" presId="urn:microsoft.com/office/officeart/2005/8/layout/lProcess2"/>
    <dgm:cxn modelId="{4D95B505-7739-4031-8428-C0F02C0C5D4D}" type="presParOf" srcId="{57E1657D-4537-41E7-83BA-626E16ED6FC2}" destId="{3A53F7CC-0E80-4DB6-AEA1-53B8FA1075A3}" srcOrd="5" destOrd="0" presId="urn:microsoft.com/office/officeart/2005/8/layout/lProcess2"/>
    <dgm:cxn modelId="{DBF87117-A5C4-4425-8BF8-EE877D3F44D8}" type="presParOf" srcId="{57E1657D-4537-41E7-83BA-626E16ED6FC2}" destId="{FDA5843C-4673-45F2-855E-7643BA9F918F}" srcOrd="6" destOrd="0" presId="urn:microsoft.com/office/officeart/2005/8/layout/lProcess2"/>
    <dgm:cxn modelId="{5D93AA95-4DA1-4048-AEC2-80EEC78679D6}" type="presParOf" srcId="{FDA5843C-4673-45F2-855E-7643BA9F918F}" destId="{B0A1CFE0-D263-4D1F-9F3B-F3C9623C1675}" srcOrd="0" destOrd="0" presId="urn:microsoft.com/office/officeart/2005/8/layout/lProcess2"/>
    <dgm:cxn modelId="{64D63D58-6C3D-4BED-AB67-986976E60ECC}" type="presParOf" srcId="{FDA5843C-4673-45F2-855E-7643BA9F918F}" destId="{4423E7A7-1AA5-4C6A-9E71-2F66121D4FEB}" srcOrd="1" destOrd="0" presId="urn:microsoft.com/office/officeart/2005/8/layout/lProcess2"/>
    <dgm:cxn modelId="{2276E59A-E170-4FFD-859C-423AC87DAE99}" type="presParOf" srcId="{FDA5843C-4673-45F2-855E-7643BA9F918F}" destId="{AF0AF0FE-84E4-4A4F-BF77-548A839FCA33}" srcOrd="2" destOrd="0" presId="urn:microsoft.com/office/officeart/2005/8/layout/lProcess2"/>
    <dgm:cxn modelId="{D933EEBD-0EBA-4D0F-8F0A-FD9DB6EA6516}" type="presParOf" srcId="{AF0AF0FE-84E4-4A4F-BF77-548A839FCA33}" destId="{A99EB04C-1F34-440D-9E96-ED728F350F8E}" srcOrd="0" destOrd="0" presId="urn:microsoft.com/office/officeart/2005/8/layout/lProcess2"/>
    <dgm:cxn modelId="{D3D5BEA9-1614-4B47-876E-8EBBB626DE87}" type="presParOf" srcId="{A99EB04C-1F34-440D-9E96-ED728F350F8E}" destId="{EEC3F352-FE9F-419A-ADD9-DDE8D08E50CA}" srcOrd="0" destOrd="0" presId="urn:microsoft.com/office/officeart/2005/8/layout/lProcess2"/>
    <dgm:cxn modelId="{B0C0DC45-896F-478F-8000-66693D4FB603}" type="presParOf" srcId="{A99EB04C-1F34-440D-9E96-ED728F350F8E}" destId="{09BA607C-674C-4DAD-B231-DB6741114E6F}" srcOrd="1" destOrd="0" presId="urn:microsoft.com/office/officeart/2005/8/layout/lProcess2"/>
    <dgm:cxn modelId="{4B1DB78A-5821-438D-90F8-AF2EF16C8F18}" type="presParOf" srcId="{A99EB04C-1F34-440D-9E96-ED728F350F8E}" destId="{C321F3BB-1F5B-47AA-B615-0398B3B86F6A}" srcOrd="2" destOrd="0" presId="urn:microsoft.com/office/officeart/2005/8/layout/lProcess2"/>
    <dgm:cxn modelId="{C9060500-83C4-47F0-8C0E-976B8258746E}" type="presParOf" srcId="{A99EB04C-1F34-440D-9E96-ED728F350F8E}" destId="{BBC1C4D2-E2B9-4BB0-91F5-87A47A54D22B}" srcOrd="3" destOrd="0" presId="urn:microsoft.com/office/officeart/2005/8/layout/lProcess2"/>
    <dgm:cxn modelId="{E3CE7992-908C-4B5A-8205-09EDCF12E4FC}" type="presParOf" srcId="{A99EB04C-1F34-440D-9E96-ED728F350F8E}" destId="{3EF6D900-A5F4-484E-9498-376A12061EC4}" srcOrd="4" destOrd="0" presId="urn:microsoft.com/office/officeart/2005/8/layout/lProcess2"/>
    <dgm:cxn modelId="{A8C951F8-C5A4-4FF4-BE2D-AA6E26B8D214}" type="presParOf" srcId="{57E1657D-4537-41E7-83BA-626E16ED6FC2}" destId="{E3A64C16-26A9-4EAD-A4FB-905B5833A0B0}" srcOrd="7" destOrd="0" presId="urn:microsoft.com/office/officeart/2005/8/layout/lProcess2"/>
    <dgm:cxn modelId="{EB5C9F2A-EB1E-4C48-A0EA-0F470EB06BC7}" type="presParOf" srcId="{57E1657D-4537-41E7-83BA-626E16ED6FC2}" destId="{E32736DC-BD52-4A5D-B3B0-0CC426C39040}" srcOrd="8" destOrd="0" presId="urn:microsoft.com/office/officeart/2005/8/layout/lProcess2"/>
    <dgm:cxn modelId="{1467056B-D4E3-45CF-BFC9-FC99744913F4}" type="presParOf" srcId="{E32736DC-BD52-4A5D-B3B0-0CC426C39040}" destId="{787FBD4D-9F4F-4B6B-B81F-B5E40CE41376}" srcOrd="0" destOrd="0" presId="urn:microsoft.com/office/officeart/2005/8/layout/lProcess2"/>
    <dgm:cxn modelId="{141076F5-275F-409B-A5E4-599853771685}" type="presParOf" srcId="{E32736DC-BD52-4A5D-B3B0-0CC426C39040}" destId="{A2A627E9-4F44-4D98-AD11-A2039CD092AE}" srcOrd="1" destOrd="0" presId="urn:microsoft.com/office/officeart/2005/8/layout/lProcess2"/>
    <dgm:cxn modelId="{711461FA-0DB5-4D44-9070-997005FEDF95}" type="presParOf" srcId="{E32736DC-BD52-4A5D-B3B0-0CC426C39040}" destId="{6A3F08AE-50FD-459E-B9FA-D83C92B568BB}" srcOrd="2" destOrd="0" presId="urn:microsoft.com/office/officeart/2005/8/layout/lProcess2"/>
    <dgm:cxn modelId="{E0FF7362-8071-458B-AE87-D56522DCD92D}" type="presParOf" srcId="{6A3F08AE-50FD-459E-B9FA-D83C92B568BB}" destId="{C065A7B1-0D19-4304-9FB8-6FBD4BF3D3F9}" srcOrd="0" destOrd="0" presId="urn:microsoft.com/office/officeart/2005/8/layout/lProcess2"/>
    <dgm:cxn modelId="{511D932B-85F8-4DBA-B312-A3AB2538B912}" type="presParOf" srcId="{C065A7B1-0D19-4304-9FB8-6FBD4BF3D3F9}" destId="{3FF198D9-0658-4C1E-8731-4E29E2349988}" srcOrd="0" destOrd="0" presId="urn:microsoft.com/office/officeart/2005/8/layout/lProcess2"/>
    <dgm:cxn modelId="{43ACB897-4CD3-45E4-926C-F81DE0369663}" type="presParOf" srcId="{C065A7B1-0D19-4304-9FB8-6FBD4BF3D3F9}" destId="{283E7B2D-CACF-4601-8DD1-71C0398C916A}" srcOrd="1" destOrd="0" presId="urn:microsoft.com/office/officeart/2005/8/layout/lProcess2"/>
    <dgm:cxn modelId="{DD70A40F-F2AE-4539-B7DD-9126791E1970}" type="presParOf" srcId="{C065A7B1-0D19-4304-9FB8-6FBD4BF3D3F9}" destId="{C4DC1C67-BF93-4BDC-9B8F-7D067C51D09B}" srcOrd="2" destOrd="0" presId="urn:microsoft.com/office/officeart/2005/8/layout/lProcess2"/>
    <dgm:cxn modelId="{47FA5E35-34F3-4682-BF57-9719DE5347FF}" type="presParOf" srcId="{C065A7B1-0D19-4304-9FB8-6FBD4BF3D3F9}" destId="{D84CB9C2-F690-4AC3-B2C6-A92B72FB83CA}" srcOrd="3" destOrd="0" presId="urn:microsoft.com/office/officeart/2005/8/layout/lProcess2"/>
    <dgm:cxn modelId="{B6054005-0967-4220-8268-3F8F24382C05}" type="presParOf" srcId="{C065A7B1-0D19-4304-9FB8-6FBD4BF3D3F9}" destId="{FF99ECF5-6869-4C05-BE98-83822EEB688B}" srcOrd="4" destOrd="0" presId="urn:microsoft.com/office/officeart/2005/8/layout/lProcess2"/>
    <dgm:cxn modelId="{C50CABE0-C840-4252-B116-B071D50DB1E3}" type="presParOf" srcId="{C065A7B1-0D19-4304-9FB8-6FBD4BF3D3F9}" destId="{B1F1F5B1-21C4-47BA-BBC9-9F6993F689C4}" srcOrd="5" destOrd="0" presId="urn:microsoft.com/office/officeart/2005/8/layout/lProcess2"/>
    <dgm:cxn modelId="{506EA93F-CA2F-46E1-B6CB-B846F1987B7E}" type="presParOf" srcId="{C065A7B1-0D19-4304-9FB8-6FBD4BF3D3F9}" destId="{41CCEE49-C5F9-4D5F-A978-FD3F692AA7FA}" srcOrd="6" destOrd="0" presId="urn:microsoft.com/office/officeart/2005/8/layout/lProcess2"/>
    <dgm:cxn modelId="{20C67D64-6912-4D03-9E36-F038F296A959}" type="presParOf" srcId="{57E1657D-4537-41E7-83BA-626E16ED6FC2}" destId="{36F7E55D-1449-4865-8DC3-6CC4D017C3EC}" srcOrd="9" destOrd="0" presId="urn:microsoft.com/office/officeart/2005/8/layout/lProcess2"/>
    <dgm:cxn modelId="{C2FE214F-A21D-4774-BE08-8B92E3E6A4AD}" type="presParOf" srcId="{57E1657D-4537-41E7-83BA-626E16ED6FC2}" destId="{2B2F764B-5A9B-4A61-AB13-20B257DD144C}" srcOrd="10" destOrd="0" presId="urn:microsoft.com/office/officeart/2005/8/layout/lProcess2"/>
    <dgm:cxn modelId="{4BC7E3C2-87ED-48CE-BECB-F5E51D98DF36}" type="presParOf" srcId="{2B2F764B-5A9B-4A61-AB13-20B257DD144C}" destId="{BDF56A8E-F61F-4C5A-8B8C-6910701786BC}" srcOrd="0" destOrd="0" presId="urn:microsoft.com/office/officeart/2005/8/layout/lProcess2"/>
    <dgm:cxn modelId="{C533EA14-0CFE-456B-9412-83AD8F9B709D}" type="presParOf" srcId="{2B2F764B-5A9B-4A61-AB13-20B257DD144C}" destId="{8497E176-BFAF-4835-A602-15C12EB0E3EB}" srcOrd="1" destOrd="0" presId="urn:microsoft.com/office/officeart/2005/8/layout/lProcess2"/>
    <dgm:cxn modelId="{2351C946-53CD-4B7B-9BCD-18CD193FBA0D}" type="presParOf" srcId="{2B2F764B-5A9B-4A61-AB13-20B257DD144C}" destId="{207144B1-6335-47FF-A9DA-DF9FDD984214}" srcOrd="2" destOrd="0" presId="urn:microsoft.com/office/officeart/2005/8/layout/lProcess2"/>
    <dgm:cxn modelId="{5C579884-2BDA-4160-9851-5485F20CDDF1}" type="presParOf" srcId="{207144B1-6335-47FF-A9DA-DF9FDD984214}" destId="{0E268FEB-79DE-48B6-BA1F-55AA7288FC04}" srcOrd="0" destOrd="0" presId="urn:microsoft.com/office/officeart/2005/8/layout/lProcess2"/>
    <dgm:cxn modelId="{0F549DAE-7C51-474B-B644-1B2D1B1B0CFF}" type="presParOf" srcId="{0E268FEB-79DE-48B6-BA1F-55AA7288FC04}" destId="{353AD5C0-7217-4412-8F32-C225E309F7CC}" srcOrd="0" destOrd="0" presId="urn:microsoft.com/office/officeart/2005/8/layout/lProcess2"/>
    <dgm:cxn modelId="{817215C2-4320-4DE3-9999-115EB7FD3EDB}" type="presParOf" srcId="{0E268FEB-79DE-48B6-BA1F-55AA7288FC04}" destId="{D61587D9-CDB7-44AC-AF46-24D2DB704236}" srcOrd="1" destOrd="0" presId="urn:microsoft.com/office/officeart/2005/8/layout/lProcess2"/>
    <dgm:cxn modelId="{1EA063E4-0CBE-4FCC-B290-B8C14E7E21AB}" type="presParOf" srcId="{0E268FEB-79DE-48B6-BA1F-55AA7288FC04}" destId="{991AB863-552E-4F9F-8FAB-C3250734DA7A}" srcOrd="2" destOrd="0" presId="urn:microsoft.com/office/officeart/2005/8/layout/lProcess2"/>
    <dgm:cxn modelId="{4B674124-748F-4659-BF02-51E3FCD118DF}" type="presParOf" srcId="{0E268FEB-79DE-48B6-BA1F-55AA7288FC04}" destId="{66ECD8FD-7995-4A87-8802-42AAFF02A2B1}" srcOrd="3" destOrd="0" presId="urn:microsoft.com/office/officeart/2005/8/layout/lProcess2"/>
    <dgm:cxn modelId="{7286742A-6E8F-486F-8E7D-C23480580C20}" type="presParOf" srcId="{0E268FEB-79DE-48B6-BA1F-55AA7288FC04}" destId="{75856128-69EF-4C80-A785-678E82890EEA}" srcOrd="4" destOrd="0" presId="urn:microsoft.com/office/officeart/2005/8/layout/lProcess2"/>
    <dgm:cxn modelId="{01EC3382-4828-432D-90D2-6C40190B2267}" type="presParOf" srcId="{57E1657D-4537-41E7-83BA-626E16ED6FC2}" destId="{AAB8A3F5-AECE-4068-98A7-02FFC73E90B9}" srcOrd="11" destOrd="0" presId="urn:microsoft.com/office/officeart/2005/8/layout/lProcess2"/>
    <dgm:cxn modelId="{DB04EE74-BC3A-4531-85D8-25DF41293802}" type="presParOf" srcId="{57E1657D-4537-41E7-83BA-626E16ED6FC2}" destId="{72D31018-0B8E-4521-9147-1FDD7C502FC8}" srcOrd="12" destOrd="0" presId="urn:microsoft.com/office/officeart/2005/8/layout/lProcess2"/>
    <dgm:cxn modelId="{D223F1B7-AD7D-436C-8D4A-D1618EF7009F}" type="presParOf" srcId="{72D31018-0B8E-4521-9147-1FDD7C502FC8}" destId="{1112686A-9EFC-4332-8885-CB56218B7116}" srcOrd="0" destOrd="0" presId="urn:microsoft.com/office/officeart/2005/8/layout/lProcess2"/>
    <dgm:cxn modelId="{2C7C3E8D-55BB-454C-AA45-2FF46E049ACD}" type="presParOf" srcId="{72D31018-0B8E-4521-9147-1FDD7C502FC8}" destId="{EFCEEFF3-5A6C-4453-85A5-DD8CAFE1B4DA}" srcOrd="1" destOrd="0" presId="urn:microsoft.com/office/officeart/2005/8/layout/lProcess2"/>
    <dgm:cxn modelId="{1046924E-B0AE-4B2B-8280-84B0D1BB871A}" type="presParOf" srcId="{72D31018-0B8E-4521-9147-1FDD7C502FC8}" destId="{10D58B13-5A54-40CF-931D-212CC3B7CA53}" srcOrd="2" destOrd="0" presId="urn:microsoft.com/office/officeart/2005/8/layout/lProcess2"/>
    <dgm:cxn modelId="{2EBF0F0D-62DD-4576-8181-5DBBF63AE423}" type="presParOf" srcId="{10D58B13-5A54-40CF-931D-212CC3B7CA53}" destId="{CA40354A-D126-4576-93FF-FED5DB5695F0}" srcOrd="0" destOrd="0" presId="urn:microsoft.com/office/officeart/2005/8/layout/lProcess2"/>
    <dgm:cxn modelId="{2F455444-E35B-47D6-9844-1D02AD18AF74}" type="presParOf" srcId="{CA40354A-D126-4576-93FF-FED5DB5695F0}" destId="{74E2AD80-7221-4978-BDF7-CBD0B080A4C7}" srcOrd="0" destOrd="0" presId="urn:microsoft.com/office/officeart/2005/8/layout/lProcess2"/>
    <dgm:cxn modelId="{D0846581-378F-470E-9F3A-72ED7CF3C9CF}" type="presParOf" srcId="{CA40354A-D126-4576-93FF-FED5DB5695F0}" destId="{20EDEE02-7E05-49DB-A981-D86C2C97F157}" srcOrd="1" destOrd="0" presId="urn:microsoft.com/office/officeart/2005/8/layout/lProcess2"/>
    <dgm:cxn modelId="{B67CFA9F-C846-4B8D-97D2-4A6366DFCE35}" type="presParOf" srcId="{CA40354A-D126-4576-93FF-FED5DB5695F0}" destId="{08B51DE5-C489-4A05-8941-56A2A5F36D9B}" srcOrd="2" destOrd="0" presId="urn:microsoft.com/office/officeart/2005/8/layout/lProcess2"/>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CE6E4AC-36A4-4940-A326-C5FD24763454}" type="doc">
      <dgm:prSet loTypeId="urn:microsoft.com/office/officeart/2005/8/layout/hProcess9" loCatId="process" qsTypeId="urn:microsoft.com/office/officeart/2005/8/quickstyle/simple1" qsCatId="simple" csTypeId="urn:microsoft.com/office/officeart/2005/8/colors/accent0_1" csCatId="mainScheme" phldr="1"/>
      <dgm:spPr/>
      <dgm:t>
        <a:bodyPr/>
        <a:lstStyle/>
        <a:p>
          <a:endParaRPr lang="fr-FR"/>
        </a:p>
      </dgm:t>
    </dgm:pt>
    <dgm:pt modelId="{A59D8B88-85AB-459E-87D4-BB236F1BCE1E}">
      <dgm:prSet phldrT="[Text]" custT="1"/>
      <dgm:spPr/>
      <dgm:t>
        <a:bodyPr/>
        <a:lstStyle/>
        <a:p>
          <a:r>
            <a:rPr lang="ar-DZ" sz="1600"/>
            <a:t>خدمة صرفة</a:t>
          </a:r>
          <a:endParaRPr lang="fr-FR" sz="1600"/>
        </a:p>
      </dgm:t>
    </dgm:pt>
    <dgm:pt modelId="{90995C6E-7871-4A11-BAA3-4C58562B733C}" type="parTrans" cxnId="{6FC75C99-4985-4AD5-B5DE-E86BC4755C3A}">
      <dgm:prSet/>
      <dgm:spPr/>
      <dgm:t>
        <a:bodyPr/>
        <a:lstStyle/>
        <a:p>
          <a:endParaRPr lang="fr-FR" sz="1600"/>
        </a:p>
      </dgm:t>
    </dgm:pt>
    <dgm:pt modelId="{015D2076-EC8C-4979-BB05-34BDAB2E849E}" type="sibTrans" cxnId="{6FC75C99-4985-4AD5-B5DE-E86BC4755C3A}">
      <dgm:prSet/>
      <dgm:spPr/>
      <dgm:t>
        <a:bodyPr/>
        <a:lstStyle/>
        <a:p>
          <a:endParaRPr lang="fr-FR" sz="1600"/>
        </a:p>
      </dgm:t>
    </dgm:pt>
    <dgm:pt modelId="{9AB9356F-372A-43DE-9BB2-5B14073C1206}">
      <dgm:prSet phldrT="[Text]" custT="1"/>
      <dgm:spPr/>
      <dgm:t>
        <a:bodyPr/>
        <a:lstStyle/>
        <a:p>
          <a:r>
            <a:rPr lang="ar-DZ" sz="1600"/>
            <a:t>خدمة مرفقة بسلع</a:t>
          </a:r>
          <a:endParaRPr lang="fr-FR" sz="1600"/>
        </a:p>
      </dgm:t>
    </dgm:pt>
    <dgm:pt modelId="{F31A0D3E-56B4-4F40-A63E-517EB5BE6145}" type="parTrans" cxnId="{28AF2DB0-6B96-4EFE-96ED-4DEC5C4DBDFA}">
      <dgm:prSet/>
      <dgm:spPr/>
      <dgm:t>
        <a:bodyPr/>
        <a:lstStyle/>
        <a:p>
          <a:endParaRPr lang="fr-FR" sz="1600"/>
        </a:p>
      </dgm:t>
    </dgm:pt>
    <dgm:pt modelId="{6DDC6053-7FDB-457E-B965-C6411D704C70}" type="sibTrans" cxnId="{28AF2DB0-6B96-4EFE-96ED-4DEC5C4DBDFA}">
      <dgm:prSet/>
      <dgm:spPr/>
      <dgm:t>
        <a:bodyPr/>
        <a:lstStyle/>
        <a:p>
          <a:endParaRPr lang="fr-FR" sz="1600"/>
        </a:p>
      </dgm:t>
    </dgm:pt>
    <dgm:pt modelId="{01F5375A-48F4-48E8-9AB8-4F87BF920430}">
      <dgm:prSet phldrT="[Text]" custT="1"/>
      <dgm:spPr/>
      <dgm:t>
        <a:bodyPr/>
        <a:lstStyle/>
        <a:p>
          <a:r>
            <a:rPr lang="ar-DZ" sz="1600"/>
            <a:t>منتوج هجين</a:t>
          </a:r>
          <a:endParaRPr lang="fr-FR" sz="1600"/>
        </a:p>
      </dgm:t>
    </dgm:pt>
    <dgm:pt modelId="{AA1578C6-BA57-4414-BDAB-8C503CA1986E}" type="parTrans" cxnId="{53B0B85A-7507-4445-9CA7-12C47097FE4C}">
      <dgm:prSet/>
      <dgm:spPr/>
      <dgm:t>
        <a:bodyPr/>
        <a:lstStyle/>
        <a:p>
          <a:endParaRPr lang="fr-FR" sz="1600"/>
        </a:p>
      </dgm:t>
    </dgm:pt>
    <dgm:pt modelId="{6DC487F7-34D9-4675-B82B-125330604913}" type="sibTrans" cxnId="{53B0B85A-7507-4445-9CA7-12C47097FE4C}">
      <dgm:prSet/>
      <dgm:spPr/>
      <dgm:t>
        <a:bodyPr/>
        <a:lstStyle/>
        <a:p>
          <a:endParaRPr lang="fr-FR" sz="1600"/>
        </a:p>
      </dgm:t>
    </dgm:pt>
    <dgm:pt modelId="{6A408F7A-36C3-4087-B28A-9DEFFA351353}">
      <dgm:prSet phldrT="[Text]" custT="1"/>
      <dgm:spPr/>
      <dgm:t>
        <a:bodyPr/>
        <a:lstStyle/>
        <a:p>
          <a:r>
            <a:rPr lang="ar-DZ" sz="1600" b="0"/>
            <a:t>سلعة مرفقة بخدمة</a:t>
          </a:r>
          <a:endParaRPr lang="fr-FR" sz="1600" b="0"/>
        </a:p>
      </dgm:t>
    </dgm:pt>
    <dgm:pt modelId="{0AE241F4-27C3-479D-9E9D-AD645E5A7CFA}" type="parTrans" cxnId="{FF8A0D14-1BD9-483C-B568-059B9E5F056D}">
      <dgm:prSet/>
      <dgm:spPr/>
      <dgm:t>
        <a:bodyPr/>
        <a:lstStyle/>
        <a:p>
          <a:endParaRPr lang="fr-FR" sz="1600"/>
        </a:p>
      </dgm:t>
    </dgm:pt>
    <dgm:pt modelId="{B2C81212-B4E8-4EEA-9074-377971B210B4}" type="sibTrans" cxnId="{FF8A0D14-1BD9-483C-B568-059B9E5F056D}">
      <dgm:prSet/>
      <dgm:spPr/>
      <dgm:t>
        <a:bodyPr/>
        <a:lstStyle/>
        <a:p>
          <a:endParaRPr lang="fr-FR" sz="1600"/>
        </a:p>
      </dgm:t>
    </dgm:pt>
    <dgm:pt modelId="{80CA7E60-592E-462F-90AC-BF2B77391EF7}">
      <dgm:prSet phldrT="[Text]" custT="1"/>
      <dgm:spPr/>
      <dgm:t>
        <a:bodyPr/>
        <a:lstStyle/>
        <a:p>
          <a:r>
            <a:rPr lang="ar-DZ" sz="1600"/>
            <a:t>سلعة صرفة</a:t>
          </a:r>
          <a:endParaRPr lang="fr-FR" sz="1600"/>
        </a:p>
      </dgm:t>
    </dgm:pt>
    <dgm:pt modelId="{F9538A2B-EB2C-4A94-A0CF-0A90CFCC51BE}" type="parTrans" cxnId="{9D696004-B41C-47E5-9EED-92DE022FEE0D}">
      <dgm:prSet/>
      <dgm:spPr/>
      <dgm:t>
        <a:bodyPr/>
        <a:lstStyle/>
        <a:p>
          <a:endParaRPr lang="fr-FR" sz="1600"/>
        </a:p>
      </dgm:t>
    </dgm:pt>
    <dgm:pt modelId="{3553A450-102B-494C-BC90-A1D394C590AE}" type="sibTrans" cxnId="{9D696004-B41C-47E5-9EED-92DE022FEE0D}">
      <dgm:prSet/>
      <dgm:spPr/>
      <dgm:t>
        <a:bodyPr/>
        <a:lstStyle/>
        <a:p>
          <a:endParaRPr lang="fr-FR" sz="1600"/>
        </a:p>
      </dgm:t>
    </dgm:pt>
    <dgm:pt modelId="{8667F351-8D02-4D96-B30B-FCBAFDF932DE}" type="pres">
      <dgm:prSet presAssocID="{0CE6E4AC-36A4-4940-A326-C5FD24763454}" presName="CompostProcess" presStyleCnt="0">
        <dgm:presLayoutVars>
          <dgm:dir/>
          <dgm:resizeHandles val="exact"/>
        </dgm:presLayoutVars>
      </dgm:prSet>
      <dgm:spPr/>
      <dgm:t>
        <a:bodyPr/>
        <a:lstStyle/>
        <a:p>
          <a:endParaRPr lang="fr-FR"/>
        </a:p>
      </dgm:t>
    </dgm:pt>
    <dgm:pt modelId="{9D4A43B1-6E90-45D3-AD65-760A03D3FF13}" type="pres">
      <dgm:prSet presAssocID="{0CE6E4AC-36A4-4940-A326-C5FD24763454}" presName="arrow" presStyleLbl="bgShp" presStyleIdx="0" presStyleCnt="1" custScaleX="117647" custLinFactNeighborX="6318"/>
      <dgm:spPr/>
      <dgm:t>
        <a:bodyPr/>
        <a:lstStyle/>
        <a:p>
          <a:endParaRPr lang="fr-FR"/>
        </a:p>
      </dgm:t>
    </dgm:pt>
    <dgm:pt modelId="{F7786695-E978-4EA1-AF73-6FD3BE2B5A28}" type="pres">
      <dgm:prSet presAssocID="{0CE6E4AC-36A4-4940-A326-C5FD24763454}" presName="linearProcess" presStyleCnt="0"/>
      <dgm:spPr/>
      <dgm:t>
        <a:bodyPr/>
        <a:lstStyle/>
        <a:p>
          <a:endParaRPr lang="fr-FR"/>
        </a:p>
      </dgm:t>
    </dgm:pt>
    <dgm:pt modelId="{412B123F-1137-4D05-ADA6-D0DD21C2ACA4}" type="pres">
      <dgm:prSet presAssocID="{A59D8B88-85AB-459E-87D4-BB236F1BCE1E}" presName="textNode" presStyleLbl="node1" presStyleIdx="0" presStyleCnt="5" custScaleY="70598">
        <dgm:presLayoutVars>
          <dgm:bulletEnabled val="1"/>
        </dgm:presLayoutVars>
      </dgm:prSet>
      <dgm:spPr/>
      <dgm:t>
        <a:bodyPr/>
        <a:lstStyle/>
        <a:p>
          <a:endParaRPr lang="fr-FR"/>
        </a:p>
      </dgm:t>
    </dgm:pt>
    <dgm:pt modelId="{B460F87A-CC57-42B7-9BE5-9316C7E34800}" type="pres">
      <dgm:prSet presAssocID="{015D2076-EC8C-4979-BB05-34BDAB2E849E}" presName="sibTrans" presStyleCnt="0"/>
      <dgm:spPr/>
      <dgm:t>
        <a:bodyPr/>
        <a:lstStyle/>
        <a:p>
          <a:endParaRPr lang="fr-FR"/>
        </a:p>
      </dgm:t>
    </dgm:pt>
    <dgm:pt modelId="{17E6E2B2-E65F-4C9B-A295-41BB06D4CE4C}" type="pres">
      <dgm:prSet presAssocID="{9AB9356F-372A-43DE-9BB2-5B14073C1206}" presName="textNode" presStyleLbl="node1" presStyleIdx="1" presStyleCnt="5" custScaleY="72259">
        <dgm:presLayoutVars>
          <dgm:bulletEnabled val="1"/>
        </dgm:presLayoutVars>
      </dgm:prSet>
      <dgm:spPr/>
      <dgm:t>
        <a:bodyPr/>
        <a:lstStyle/>
        <a:p>
          <a:endParaRPr lang="fr-FR"/>
        </a:p>
      </dgm:t>
    </dgm:pt>
    <dgm:pt modelId="{27D24B8E-E88C-4E58-A3AC-5E6E45498149}" type="pres">
      <dgm:prSet presAssocID="{6DDC6053-7FDB-457E-B965-C6411D704C70}" presName="sibTrans" presStyleCnt="0"/>
      <dgm:spPr/>
      <dgm:t>
        <a:bodyPr/>
        <a:lstStyle/>
        <a:p>
          <a:endParaRPr lang="fr-FR"/>
        </a:p>
      </dgm:t>
    </dgm:pt>
    <dgm:pt modelId="{72D7BF52-2378-4BBC-979B-6092016C795B}" type="pres">
      <dgm:prSet presAssocID="{01F5375A-48F4-48E8-9AB8-4F87BF920430}" presName="textNode" presStyleLbl="node1" presStyleIdx="2" presStyleCnt="5" custScaleY="73920">
        <dgm:presLayoutVars>
          <dgm:bulletEnabled val="1"/>
        </dgm:presLayoutVars>
      </dgm:prSet>
      <dgm:spPr/>
      <dgm:t>
        <a:bodyPr/>
        <a:lstStyle/>
        <a:p>
          <a:endParaRPr lang="fr-FR"/>
        </a:p>
      </dgm:t>
    </dgm:pt>
    <dgm:pt modelId="{E7B85350-5B5F-4942-AD5E-4DF1B5C2D37C}" type="pres">
      <dgm:prSet presAssocID="{6DC487F7-34D9-4675-B82B-125330604913}" presName="sibTrans" presStyleCnt="0"/>
      <dgm:spPr/>
      <dgm:t>
        <a:bodyPr/>
        <a:lstStyle/>
        <a:p>
          <a:endParaRPr lang="fr-FR"/>
        </a:p>
      </dgm:t>
    </dgm:pt>
    <dgm:pt modelId="{56549C5D-88E8-4E76-B9D0-563F8B9429B5}" type="pres">
      <dgm:prSet presAssocID="{6A408F7A-36C3-4087-B28A-9DEFFA351353}" presName="textNode" presStyleLbl="node1" presStyleIdx="3" presStyleCnt="5" custScaleY="77242">
        <dgm:presLayoutVars>
          <dgm:bulletEnabled val="1"/>
        </dgm:presLayoutVars>
      </dgm:prSet>
      <dgm:spPr/>
      <dgm:t>
        <a:bodyPr/>
        <a:lstStyle/>
        <a:p>
          <a:endParaRPr lang="fr-FR"/>
        </a:p>
      </dgm:t>
    </dgm:pt>
    <dgm:pt modelId="{204BE0A5-6093-4033-A90F-0B952107605A}" type="pres">
      <dgm:prSet presAssocID="{B2C81212-B4E8-4EEA-9074-377971B210B4}" presName="sibTrans" presStyleCnt="0"/>
      <dgm:spPr/>
      <dgm:t>
        <a:bodyPr/>
        <a:lstStyle/>
        <a:p>
          <a:endParaRPr lang="fr-FR"/>
        </a:p>
      </dgm:t>
    </dgm:pt>
    <dgm:pt modelId="{169D00DE-3C66-47C6-B9FA-58197E9220A6}" type="pres">
      <dgm:prSet presAssocID="{80CA7E60-592E-462F-90AC-BF2B77391EF7}" presName="textNode" presStyleLbl="node1" presStyleIdx="4" presStyleCnt="5" custScaleY="77243">
        <dgm:presLayoutVars>
          <dgm:bulletEnabled val="1"/>
        </dgm:presLayoutVars>
      </dgm:prSet>
      <dgm:spPr/>
      <dgm:t>
        <a:bodyPr/>
        <a:lstStyle/>
        <a:p>
          <a:endParaRPr lang="fr-FR"/>
        </a:p>
      </dgm:t>
    </dgm:pt>
  </dgm:ptLst>
  <dgm:cxnLst>
    <dgm:cxn modelId="{9D696004-B41C-47E5-9EED-92DE022FEE0D}" srcId="{0CE6E4AC-36A4-4940-A326-C5FD24763454}" destId="{80CA7E60-592E-462F-90AC-BF2B77391EF7}" srcOrd="4" destOrd="0" parTransId="{F9538A2B-EB2C-4A94-A0CF-0A90CFCC51BE}" sibTransId="{3553A450-102B-494C-BC90-A1D394C590AE}"/>
    <dgm:cxn modelId="{12D0F697-A27D-4F1F-974C-57F4C58E6DA6}" type="presOf" srcId="{9AB9356F-372A-43DE-9BB2-5B14073C1206}" destId="{17E6E2B2-E65F-4C9B-A295-41BB06D4CE4C}" srcOrd="0" destOrd="0" presId="urn:microsoft.com/office/officeart/2005/8/layout/hProcess9"/>
    <dgm:cxn modelId="{FB9B21DC-524E-42BB-9606-EDDB8E09A213}" type="presOf" srcId="{01F5375A-48F4-48E8-9AB8-4F87BF920430}" destId="{72D7BF52-2378-4BBC-979B-6092016C795B}" srcOrd="0" destOrd="0" presId="urn:microsoft.com/office/officeart/2005/8/layout/hProcess9"/>
    <dgm:cxn modelId="{53B0B85A-7507-4445-9CA7-12C47097FE4C}" srcId="{0CE6E4AC-36A4-4940-A326-C5FD24763454}" destId="{01F5375A-48F4-48E8-9AB8-4F87BF920430}" srcOrd="2" destOrd="0" parTransId="{AA1578C6-BA57-4414-BDAB-8C503CA1986E}" sibTransId="{6DC487F7-34D9-4675-B82B-125330604913}"/>
    <dgm:cxn modelId="{76CC9E4B-CC99-4F04-8A77-995458040AB4}" type="presOf" srcId="{0CE6E4AC-36A4-4940-A326-C5FD24763454}" destId="{8667F351-8D02-4D96-B30B-FCBAFDF932DE}" srcOrd="0" destOrd="0" presId="urn:microsoft.com/office/officeart/2005/8/layout/hProcess9"/>
    <dgm:cxn modelId="{2078435E-D2AE-49DA-A149-4A7058954BA3}" type="presOf" srcId="{6A408F7A-36C3-4087-B28A-9DEFFA351353}" destId="{56549C5D-88E8-4E76-B9D0-563F8B9429B5}" srcOrd="0" destOrd="0" presId="urn:microsoft.com/office/officeart/2005/8/layout/hProcess9"/>
    <dgm:cxn modelId="{9EDFE23A-69A7-473B-8021-1DD21EB95DFE}" type="presOf" srcId="{A59D8B88-85AB-459E-87D4-BB236F1BCE1E}" destId="{412B123F-1137-4D05-ADA6-D0DD21C2ACA4}" srcOrd="0" destOrd="0" presId="urn:microsoft.com/office/officeart/2005/8/layout/hProcess9"/>
    <dgm:cxn modelId="{715AB438-D6D9-43E2-BD02-BCAE32D54807}" type="presOf" srcId="{80CA7E60-592E-462F-90AC-BF2B77391EF7}" destId="{169D00DE-3C66-47C6-B9FA-58197E9220A6}" srcOrd="0" destOrd="0" presId="urn:microsoft.com/office/officeart/2005/8/layout/hProcess9"/>
    <dgm:cxn modelId="{6FC75C99-4985-4AD5-B5DE-E86BC4755C3A}" srcId="{0CE6E4AC-36A4-4940-A326-C5FD24763454}" destId="{A59D8B88-85AB-459E-87D4-BB236F1BCE1E}" srcOrd="0" destOrd="0" parTransId="{90995C6E-7871-4A11-BAA3-4C58562B733C}" sibTransId="{015D2076-EC8C-4979-BB05-34BDAB2E849E}"/>
    <dgm:cxn modelId="{FF8A0D14-1BD9-483C-B568-059B9E5F056D}" srcId="{0CE6E4AC-36A4-4940-A326-C5FD24763454}" destId="{6A408F7A-36C3-4087-B28A-9DEFFA351353}" srcOrd="3" destOrd="0" parTransId="{0AE241F4-27C3-479D-9E9D-AD645E5A7CFA}" sibTransId="{B2C81212-B4E8-4EEA-9074-377971B210B4}"/>
    <dgm:cxn modelId="{28AF2DB0-6B96-4EFE-96ED-4DEC5C4DBDFA}" srcId="{0CE6E4AC-36A4-4940-A326-C5FD24763454}" destId="{9AB9356F-372A-43DE-9BB2-5B14073C1206}" srcOrd="1" destOrd="0" parTransId="{F31A0D3E-56B4-4F40-A63E-517EB5BE6145}" sibTransId="{6DDC6053-7FDB-457E-B965-C6411D704C70}"/>
    <dgm:cxn modelId="{800F2248-1125-4E85-8294-986C903588CD}" type="presParOf" srcId="{8667F351-8D02-4D96-B30B-FCBAFDF932DE}" destId="{9D4A43B1-6E90-45D3-AD65-760A03D3FF13}" srcOrd="0" destOrd="0" presId="urn:microsoft.com/office/officeart/2005/8/layout/hProcess9"/>
    <dgm:cxn modelId="{682D8B0E-F03E-4EC4-8A5F-F62A03814AFB}" type="presParOf" srcId="{8667F351-8D02-4D96-B30B-FCBAFDF932DE}" destId="{F7786695-E978-4EA1-AF73-6FD3BE2B5A28}" srcOrd="1" destOrd="0" presId="urn:microsoft.com/office/officeart/2005/8/layout/hProcess9"/>
    <dgm:cxn modelId="{CFBEEDBF-0095-4BC2-BD37-6CE9ADC94783}" type="presParOf" srcId="{F7786695-E978-4EA1-AF73-6FD3BE2B5A28}" destId="{412B123F-1137-4D05-ADA6-D0DD21C2ACA4}" srcOrd="0" destOrd="0" presId="urn:microsoft.com/office/officeart/2005/8/layout/hProcess9"/>
    <dgm:cxn modelId="{996A480B-F079-4DF3-AA35-1F48147DE255}" type="presParOf" srcId="{F7786695-E978-4EA1-AF73-6FD3BE2B5A28}" destId="{B460F87A-CC57-42B7-9BE5-9316C7E34800}" srcOrd="1" destOrd="0" presId="urn:microsoft.com/office/officeart/2005/8/layout/hProcess9"/>
    <dgm:cxn modelId="{B6B4E50B-B6CC-4622-9478-42042744E4CC}" type="presParOf" srcId="{F7786695-E978-4EA1-AF73-6FD3BE2B5A28}" destId="{17E6E2B2-E65F-4C9B-A295-41BB06D4CE4C}" srcOrd="2" destOrd="0" presId="urn:microsoft.com/office/officeart/2005/8/layout/hProcess9"/>
    <dgm:cxn modelId="{45332E2F-4DB8-4E2F-A9CA-ED43F7DD9E6F}" type="presParOf" srcId="{F7786695-E978-4EA1-AF73-6FD3BE2B5A28}" destId="{27D24B8E-E88C-4E58-A3AC-5E6E45498149}" srcOrd="3" destOrd="0" presId="urn:microsoft.com/office/officeart/2005/8/layout/hProcess9"/>
    <dgm:cxn modelId="{53606370-9900-411D-A244-433B5C746BD7}" type="presParOf" srcId="{F7786695-E978-4EA1-AF73-6FD3BE2B5A28}" destId="{72D7BF52-2378-4BBC-979B-6092016C795B}" srcOrd="4" destOrd="0" presId="urn:microsoft.com/office/officeart/2005/8/layout/hProcess9"/>
    <dgm:cxn modelId="{4F518E1A-881C-4A23-8879-519838DC9004}" type="presParOf" srcId="{F7786695-E978-4EA1-AF73-6FD3BE2B5A28}" destId="{E7B85350-5B5F-4942-AD5E-4DF1B5C2D37C}" srcOrd="5" destOrd="0" presId="urn:microsoft.com/office/officeart/2005/8/layout/hProcess9"/>
    <dgm:cxn modelId="{D1972A6D-EDD3-41B2-92F3-ED1539B75533}" type="presParOf" srcId="{F7786695-E978-4EA1-AF73-6FD3BE2B5A28}" destId="{56549C5D-88E8-4E76-B9D0-563F8B9429B5}" srcOrd="6" destOrd="0" presId="urn:microsoft.com/office/officeart/2005/8/layout/hProcess9"/>
    <dgm:cxn modelId="{F3B0419E-4B83-47CA-853B-EF0594D139CA}" type="presParOf" srcId="{F7786695-E978-4EA1-AF73-6FD3BE2B5A28}" destId="{204BE0A5-6093-4033-A90F-0B952107605A}" srcOrd="7" destOrd="0" presId="urn:microsoft.com/office/officeart/2005/8/layout/hProcess9"/>
    <dgm:cxn modelId="{41BB5577-B002-472C-BB33-B0D3231802ED}" type="presParOf" srcId="{F7786695-E978-4EA1-AF73-6FD3BE2B5A28}" destId="{169D00DE-3C66-47C6-B9FA-58197E9220A6}" srcOrd="8" destOrd="0" presId="urn:microsoft.com/office/officeart/2005/8/layout/hProcess9"/>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7AE6FDE-069E-406B-AA88-54D268DB3EB5}" type="doc">
      <dgm:prSet loTypeId="urn:microsoft.com/office/officeart/2005/8/layout/radial3" loCatId="relationship" qsTypeId="urn:microsoft.com/office/officeart/2005/8/quickstyle/simple5" qsCatId="simple" csTypeId="urn:microsoft.com/office/officeart/2005/8/colors/accent0_1" csCatId="mainScheme" phldr="1"/>
      <dgm:spPr/>
      <dgm:t>
        <a:bodyPr/>
        <a:lstStyle/>
        <a:p>
          <a:endParaRPr lang="fr-FR"/>
        </a:p>
      </dgm:t>
    </dgm:pt>
    <dgm:pt modelId="{8B949B7E-F0FF-47FA-A73F-A0A1FD0F8CB2}">
      <dgm:prSet phldrT="[Text]" custT="1"/>
      <dgm:spPr/>
      <dgm:t>
        <a:bodyPr/>
        <a:lstStyle/>
        <a:p>
          <a:r>
            <a:rPr lang="ar-DZ" sz="2400"/>
            <a:t>جوهر الخدمة</a:t>
          </a:r>
          <a:endParaRPr lang="fr-FR" sz="2400"/>
        </a:p>
      </dgm:t>
    </dgm:pt>
    <dgm:pt modelId="{3DA31C5E-B5D2-45D0-ABBA-D3F49A2C7FDB}" type="parTrans" cxnId="{57586639-E9AE-48A0-AAE0-2BA6AF5617AA}">
      <dgm:prSet/>
      <dgm:spPr/>
      <dgm:t>
        <a:bodyPr/>
        <a:lstStyle/>
        <a:p>
          <a:endParaRPr lang="fr-FR"/>
        </a:p>
      </dgm:t>
    </dgm:pt>
    <dgm:pt modelId="{0065DB21-AA54-4EF6-8877-7BBF3DC3655F}" type="sibTrans" cxnId="{57586639-E9AE-48A0-AAE0-2BA6AF5617AA}">
      <dgm:prSet/>
      <dgm:spPr/>
      <dgm:t>
        <a:bodyPr/>
        <a:lstStyle/>
        <a:p>
          <a:endParaRPr lang="fr-FR"/>
        </a:p>
      </dgm:t>
    </dgm:pt>
    <dgm:pt modelId="{B72FABB2-811F-49C1-B40B-8F4E8A9545FB}">
      <dgm:prSet phldrT="[Text]"/>
      <dgm:spPr/>
      <dgm:t>
        <a:bodyPr/>
        <a:lstStyle/>
        <a:p>
          <a:r>
            <a:rPr lang="ar-DZ"/>
            <a:t>الاستشارات</a:t>
          </a:r>
          <a:endParaRPr lang="fr-FR"/>
        </a:p>
      </dgm:t>
    </dgm:pt>
    <dgm:pt modelId="{DA63C890-B02E-4AA5-B7D6-3F73252E2C33}" type="parTrans" cxnId="{6E371B6E-4041-4457-BA33-129209985C3D}">
      <dgm:prSet/>
      <dgm:spPr/>
      <dgm:t>
        <a:bodyPr/>
        <a:lstStyle/>
        <a:p>
          <a:endParaRPr lang="fr-FR"/>
        </a:p>
      </dgm:t>
    </dgm:pt>
    <dgm:pt modelId="{C76E10F5-E701-4CE5-BB7A-2848E7455028}" type="sibTrans" cxnId="{6E371B6E-4041-4457-BA33-129209985C3D}">
      <dgm:prSet/>
      <dgm:spPr/>
      <dgm:t>
        <a:bodyPr/>
        <a:lstStyle/>
        <a:p>
          <a:endParaRPr lang="fr-FR"/>
        </a:p>
      </dgm:t>
    </dgm:pt>
    <dgm:pt modelId="{D715951C-2A57-4697-B8C7-44A78B3F4CF1}">
      <dgm:prSet phldrT="[Text]"/>
      <dgm:spPr/>
      <dgm:t>
        <a:bodyPr/>
        <a:lstStyle/>
        <a:p>
          <a:r>
            <a:rPr lang="ar-DZ"/>
            <a:t>استلام الطلبات</a:t>
          </a:r>
          <a:endParaRPr lang="fr-FR"/>
        </a:p>
      </dgm:t>
    </dgm:pt>
    <dgm:pt modelId="{E35187DC-C2A4-4631-944A-2987D1026A56}" type="parTrans" cxnId="{847E66E5-C252-4915-89A7-CD5CC93D5F63}">
      <dgm:prSet/>
      <dgm:spPr/>
      <dgm:t>
        <a:bodyPr/>
        <a:lstStyle/>
        <a:p>
          <a:endParaRPr lang="fr-FR"/>
        </a:p>
      </dgm:t>
    </dgm:pt>
    <dgm:pt modelId="{12DAA730-B507-4269-9042-1DA7DCC8DAD5}" type="sibTrans" cxnId="{847E66E5-C252-4915-89A7-CD5CC93D5F63}">
      <dgm:prSet/>
      <dgm:spPr/>
      <dgm:t>
        <a:bodyPr/>
        <a:lstStyle/>
        <a:p>
          <a:endParaRPr lang="fr-FR"/>
        </a:p>
      </dgm:t>
    </dgm:pt>
    <dgm:pt modelId="{52795BF9-1C98-4DEF-8EE9-AB9CCAF401A9}">
      <dgm:prSet phldrT="[Text]"/>
      <dgm:spPr/>
      <dgm:t>
        <a:bodyPr/>
        <a:lstStyle/>
        <a:p>
          <a:r>
            <a:rPr lang="ar-DZ"/>
            <a:t>الضيافة</a:t>
          </a:r>
          <a:endParaRPr lang="fr-FR"/>
        </a:p>
      </dgm:t>
    </dgm:pt>
    <dgm:pt modelId="{2C5E1CEF-8999-4B04-8FD3-64452C62BC3F}" type="parTrans" cxnId="{49BE8FD0-3F9D-4FCB-A8B4-F87E034B7C1A}">
      <dgm:prSet/>
      <dgm:spPr/>
      <dgm:t>
        <a:bodyPr/>
        <a:lstStyle/>
        <a:p>
          <a:endParaRPr lang="fr-FR"/>
        </a:p>
      </dgm:t>
    </dgm:pt>
    <dgm:pt modelId="{7A4FCC0A-6E55-4B48-A4D3-B718A41DB983}" type="sibTrans" cxnId="{49BE8FD0-3F9D-4FCB-A8B4-F87E034B7C1A}">
      <dgm:prSet/>
      <dgm:spPr/>
      <dgm:t>
        <a:bodyPr/>
        <a:lstStyle/>
        <a:p>
          <a:endParaRPr lang="fr-FR"/>
        </a:p>
      </dgm:t>
    </dgm:pt>
    <dgm:pt modelId="{B411C235-68AE-4910-9420-6044EFAFB2CB}">
      <dgm:prSet phldrT="[Text]"/>
      <dgm:spPr/>
      <dgm:t>
        <a:bodyPr/>
        <a:lstStyle/>
        <a:p>
          <a:r>
            <a:rPr lang="ar-DZ"/>
            <a:t>الاستثناءات</a:t>
          </a:r>
          <a:endParaRPr lang="fr-FR"/>
        </a:p>
      </dgm:t>
    </dgm:pt>
    <dgm:pt modelId="{6812519C-5245-4529-945C-28F69BB73901}" type="parTrans" cxnId="{2F6E554B-85A3-436D-9762-51046F490883}">
      <dgm:prSet/>
      <dgm:spPr/>
      <dgm:t>
        <a:bodyPr/>
        <a:lstStyle/>
        <a:p>
          <a:endParaRPr lang="fr-FR"/>
        </a:p>
      </dgm:t>
    </dgm:pt>
    <dgm:pt modelId="{2543ED93-4498-428A-A95C-F442748CAEE1}" type="sibTrans" cxnId="{2F6E554B-85A3-436D-9762-51046F490883}">
      <dgm:prSet/>
      <dgm:spPr/>
      <dgm:t>
        <a:bodyPr/>
        <a:lstStyle/>
        <a:p>
          <a:endParaRPr lang="fr-FR"/>
        </a:p>
      </dgm:t>
    </dgm:pt>
    <dgm:pt modelId="{A69A236F-57B8-4BF0-B06A-A7815860B850}">
      <dgm:prSet phldrT="[Text]"/>
      <dgm:spPr/>
      <dgm:t>
        <a:bodyPr/>
        <a:lstStyle/>
        <a:p>
          <a:r>
            <a:rPr lang="ar-DZ"/>
            <a:t>الدفع</a:t>
          </a:r>
          <a:endParaRPr lang="fr-FR"/>
        </a:p>
      </dgm:t>
    </dgm:pt>
    <dgm:pt modelId="{8ACB7495-49FC-4B1D-AC08-EE34739CEB4A}" type="parTrans" cxnId="{F4C3B7B4-71ED-4FB2-B9C4-F918189F81B1}">
      <dgm:prSet/>
      <dgm:spPr/>
      <dgm:t>
        <a:bodyPr/>
        <a:lstStyle/>
        <a:p>
          <a:endParaRPr lang="fr-FR"/>
        </a:p>
      </dgm:t>
    </dgm:pt>
    <dgm:pt modelId="{31CD37C8-511A-4942-9ECD-36119D72F48A}" type="sibTrans" cxnId="{F4C3B7B4-71ED-4FB2-B9C4-F918189F81B1}">
      <dgm:prSet/>
      <dgm:spPr/>
      <dgm:t>
        <a:bodyPr/>
        <a:lstStyle/>
        <a:p>
          <a:endParaRPr lang="fr-FR"/>
        </a:p>
      </dgm:t>
    </dgm:pt>
    <dgm:pt modelId="{10302058-34E6-4D27-8810-6A9F0BE07BCF}">
      <dgm:prSet phldrT="[Text]"/>
      <dgm:spPr/>
      <dgm:t>
        <a:bodyPr/>
        <a:lstStyle/>
        <a:p>
          <a:r>
            <a:rPr lang="ar-DZ"/>
            <a:t>إعداد الفواتير</a:t>
          </a:r>
          <a:endParaRPr lang="fr-FR"/>
        </a:p>
      </dgm:t>
    </dgm:pt>
    <dgm:pt modelId="{3D19C9D7-0D87-4814-998F-32B7C5320FC3}" type="parTrans" cxnId="{22D14693-4990-42BA-B07D-3C0CD5EEC8C8}">
      <dgm:prSet/>
      <dgm:spPr/>
      <dgm:t>
        <a:bodyPr/>
        <a:lstStyle/>
        <a:p>
          <a:endParaRPr lang="fr-FR"/>
        </a:p>
      </dgm:t>
    </dgm:pt>
    <dgm:pt modelId="{F39B558D-F1E2-49F6-940B-00AACBF89D08}" type="sibTrans" cxnId="{22D14693-4990-42BA-B07D-3C0CD5EEC8C8}">
      <dgm:prSet/>
      <dgm:spPr/>
      <dgm:t>
        <a:bodyPr/>
        <a:lstStyle/>
        <a:p>
          <a:endParaRPr lang="fr-FR"/>
        </a:p>
      </dgm:t>
    </dgm:pt>
    <dgm:pt modelId="{F14FAB7A-65DC-4425-ACCB-46539A676A05}">
      <dgm:prSet phldrT="[Text]"/>
      <dgm:spPr/>
      <dgm:t>
        <a:bodyPr/>
        <a:lstStyle/>
        <a:p>
          <a:r>
            <a:rPr lang="ar-DZ"/>
            <a:t>المعلومات</a:t>
          </a:r>
          <a:endParaRPr lang="fr-FR"/>
        </a:p>
      </dgm:t>
    </dgm:pt>
    <dgm:pt modelId="{A79212D4-7FFC-47C9-B14A-9F0B3E26F260}" type="parTrans" cxnId="{DAC6AA72-337F-4E5E-845C-5A427CCA8208}">
      <dgm:prSet/>
      <dgm:spPr/>
      <dgm:t>
        <a:bodyPr/>
        <a:lstStyle/>
        <a:p>
          <a:endParaRPr lang="fr-FR"/>
        </a:p>
      </dgm:t>
    </dgm:pt>
    <dgm:pt modelId="{05898881-F5D4-4AEB-822C-FBD58B4344FC}" type="sibTrans" cxnId="{DAC6AA72-337F-4E5E-845C-5A427CCA8208}">
      <dgm:prSet/>
      <dgm:spPr/>
      <dgm:t>
        <a:bodyPr/>
        <a:lstStyle/>
        <a:p>
          <a:endParaRPr lang="fr-FR"/>
        </a:p>
      </dgm:t>
    </dgm:pt>
    <dgm:pt modelId="{78941B56-461C-49AB-8039-1CB7769ED5B2}">
      <dgm:prSet phldrT="[Text]"/>
      <dgm:spPr/>
      <dgm:t>
        <a:bodyPr/>
        <a:lstStyle/>
        <a:p>
          <a:r>
            <a:rPr lang="ar-DZ"/>
            <a:t>العناية بالعملاء</a:t>
          </a:r>
          <a:endParaRPr lang="fr-FR"/>
        </a:p>
      </dgm:t>
    </dgm:pt>
    <dgm:pt modelId="{D1E81EC3-BE8F-4546-9489-E8D6C50F1FF3}" type="parTrans" cxnId="{D8F88D4F-CE8E-4D8D-BACB-F672BE2BCB5B}">
      <dgm:prSet/>
      <dgm:spPr/>
      <dgm:t>
        <a:bodyPr/>
        <a:lstStyle/>
        <a:p>
          <a:endParaRPr lang="fr-FR"/>
        </a:p>
      </dgm:t>
    </dgm:pt>
    <dgm:pt modelId="{185B189C-084B-4FB8-8C7E-AB8D140923C9}" type="sibTrans" cxnId="{D8F88D4F-CE8E-4D8D-BACB-F672BE2BCB5B}">
      <dgm:prSet/>
      <dgm:spPr/>
      <dgm:t>
        <a:bodyPr/>
        <a:lstStyle/>
        <a:p>
          <a:endParaRPr lang="fr-FR"/>
        </a:p>
      </dgm:t>
    </dgm:pt>
    <dgm:pt modelId="{9FD60CC3-D505-45EA-9A66-4B4F881C4CB9}" type="pres">
      <dgm:prSet presAssocID="{F7AE6FDE-069E-406B-AA88-54D268DB3EB5}" presName="composite" presStyleCnt="0">
        <dgm:presLayoutVars>
          <dgm:chMax val="1"/>
          <dgm:dir/>
          <dgm:resizeHandles val="exact"/>
        </dgm:presLayoutVars>
      </dgm:prSet>
      <dgm:spPr/>
      <dgm:t>
        <a:bodyPr/>
        <a:lstStyle/>
        <a:p>
          <a:endParaRPr lang="fr-FR"/>
        </a:p>
      </dgm:t>
    </dgm:pt>
    <dgm:pt modelId="{7C9CE046-0590-4AB7-B4EB-5AFF482CD8EF}" type="pres">
      <dgm:prSet presAssocID="{F7AE6FDE-069E-406B-AA88-54D268DB3EB5}" presName="radial" presStyleCnt="0">
        <dgm:presLayoutVars>
          <dgm:animLvl val="ctr"/>
        </dgm:presLayoutVars>
      </dgm:prSet>
      <dgm:spPr/>
    </dgm:pt>
    <dgm:pt modelId="{6C03864B-71DB-449D-89E0-97B2DFE51914}" type="pres">
      <dgm:prSet presAssocID="{8B949B7E-F0FF-47FA-A73F-A0A1FD0F8CB2}" presName="centerShape" presStyleLbl="vennNode1" presStyleIdx="0" presStyleCnt="9" custScaleX="72247" custScaleY="77263"/>
      <dgm:spPr/>
      <dgm:t>
        <a:bodyPr/>
        <a:lstStyle/>
        <a:p>
          <a:endParaRPr lang="fr-FR"/>
        </a:p>
      </dgm:t>
    </dgm:pt>
    <dgm:pt modelId="{D0A2A3D8-5685-4D12-AE83-B3B5B97320FD}" type="pres">
      <dgm:prSet presAssocID="{B72FABB2-811F-49C1-B40B-8F4E8A9545FB}" presName="node" presStyleLbl="vennNode1" presStyleIdx="1" presStyleCnt="9">
        <dgm:presLayoutVars>
          <dgm:bulletEnabled val="1"/>
        </dgm:presLayoutVars>
      </dgm:prSet>
      <dgm:spPr/>
      <dgm:t>
        <a:bodyPr/>
        <a:lstStyle/>
        <a:p>
          <a:endParaRPr lang="fr-FR"/>
        </a:p>
      </dgm:t>
    </dgm:pt>
    <dgm:pt modelId="{09745C36-A3BA-4205-BFF0-6A9D8A8F3057}" type="pres">
      <dgm:prSet presAssocID="{D715951C-2A57-4697-B8C7-44A78B3F4CF1}" presName="node" presStyleLbl="vennNode1" presStyleIdx="2" presStyleCnt="9">
        <dgm:presLayoutVars>
          <dgm:bulletEnabled val="1"/>
        </dgm:presLayoutVars>
      </dgm:prSet>
      <dgm:spPr/>
      <dgm:t>
        <a:bodyPr/>
        <a:lstStyle/>
        <a:p>
          <a:endParaRPr lang="fr-FR"/>
        </a:p>
      </dgm:t>
    </dgm:pt>
    <dgm:pt modelId="{A0AE71F4-DA0D-47F8-867D-905BDA0FBF9E}" type="pres">
      <dgm:prSet presAssocID="{52795BF9-1C98-4DEF-8EE9-AB9CCAF401A9}" presName="node" presStyleLbl="vennNode1" presStyleIdx="3" presStyleCnt="9">
        <dgm:presLayoutVars>
          <dgm:bulletEnabled val="1"/>
        </dgm:presLayoutVars>
      </dgm:prSet>
      <dgm:spPr/>
      <dgm:t>
        <a:bodyPr/>
        <a:lstStyle/>
        <a:p>
          <a:endParaRPr lang="fr-FR"/>
        </a:p>
      </dgm:t>
    </dgm:pt>
    <dgm:pt modelId="{331569CB-09A2-4547-A2D5-8EA11BF61F4F}" type="pres">
      <dgm:prSet presAssocID="{B411C235-68AE-4910-9420-6044EFAFB2CB}" presName="node" presStyleLbl="vennNode1" presStyleIdx="4" presStyleCnt="9">
        <dgm:presLayoutVars>
          <dgm:bulletEnabled val="1"/>
        </dgm:presLayoutVars>
      </dgm:prSet>
      <dgm:spPr/>
      <dgm:t>
        <a:bodyPr/>
        <a:lstStyle/>
        <a:p>
          <a:endParaRPr lang="fr-FR"/>
        </a:p>
      </dgm:t>
    </dgm:pt>
    <dgm:pt modelId="{03B4B89F-8F9B-434B-B1AE-828445A52B01}" type="pres">
      <dgm:prSet presAssocID="{A69A236F-57B8-4BF0-B06A-A7815860B850}" presName="node" presStyleLbl="vennNode1" presStyleIdx="5" presStyleCnt="9">
        <dgm:presLayoutVars>
          <dgm:bulletEnabled val="1"/>
        </dgm:presLayoutVars>
      </dgm:prSet>
      <dgm:spPr/>
      <dgm:t>
        <a:bodyPr/>
        <a:lstStyle/>
        <a:p>
          <a:endParaRPr lang="fr-FR"/>
        </a:p>
      </dgm:t>
    </dgm:pt>
    <dgm:pt modelId="{3E0771E5-B808-432C-836A-6790849105A5}" type="pres">
      <dgm:prSet presAssocID="{10302058-34E6-4D27-8810-6A9F0BE07BCF}" presName="node" presStyleLbl="vennNode1" presStyleIdx="6" presStyleCnt="9">
        <dgm:presLayoutVars>
          <dgm:bulletEnabled val="1"/>
        </dgm:presLayoutVars>
      </dgm:prSet>
      <dgm:spPr/>
      <dgm:t>
        <a:bodyPr/>
        <a:lstStyle/>
        <a:p>
          <a:endParaRPr lang="fr-FR"/>
        </a:p>
      </dgm:t>
    </dgm:pt>
    <dgm:pt modelId="{005AC1C5-8450-4CC3-AFEF-A600AE697CBF}" type="pres">
      <dgm:prSet presAssocID="{F14FAB7A-65DC-4425-ACCB-46539A676A05}" presName="node" presStyleLbl="vennNode1" presStyleIdx="7" presStyleCnt="9">
        <dgm:presLayoutVars>
          <dgm:bulletEnabled val="1"/>
        </dgm:presLayoutVars>
      </dgm:prSet>
      <dgm:spPr/>
      <dgm:t>
        <a:bodyPr/>
        <a:lstStyle/>
        <a:p>
          <a:endParaRPr lang="fr-FR"/>
        </a:p>
      </dgm:t>
    </dgm:pt>
    <dgm:pt modelId="{9A520B30-AEE2-4955-93A4-3817B1E11325}" type="pres">
      <dgm:prSet presAssocID="{78941B56-461C-49AB-8039-1CB7769ED5B2}" presName="node" presStyleLbl="vennNode1" presStyleIdx="8" presStyleCnt="9">
        <dgm:presLayoutVars>
          <dgm:bulletEnabled val="1"/>
        </dgm:presLayoutVars>
      </dgm:prSet>
      <dgm:spPr/>
      <dgm:t>
        <a:bodyPr/>
        <a:lstStyle/>
        <a:p>
          <a:endParaRPr lang="fr-FR"/>
        </a:p>
      </dgm:t>
    </dgm:pt>
  </dgm:ptLst>
  <dgm:cxnLst>
    <dgm:cxn modelId="{A112596B-5F2E-4C4B-B226-919077925187}" type="presOf" srcId="{D715951C-2A57-4697-B8C7-44A78B3F4CF1}" destId="{09745C36-A3BA-4205-BFF0-6A9D8A8F3057}" srcOrd="0" destOrd="0" presId="urn:microsoft.com/office/officeart/2005/8/layout/radial3"/>
    <dgm:cxn modelId="{124E9684-F945-4E5C-A0DF-9B00CF8ED432}" type="presOf" srcId="{F7AE6FDE-069E-406B-AA88-54D268DB3EB5}" destId="{9FD60CC3-D505-45EA-9A66-4B4F881C4CB9}" srcOrd="0" destOrd="0" presId="urn:microsoft.com/office/officeart/2005/8/layout/radial3"/>
    <dgm:cxn modelId="{91B24755-904B-4F12-8CBA-0D1034276F43}" type="presOf" srcId="{F14FAB7A-65DC-4425-ACCB-46539A676A05}" destId="{005AC1C5-8450-4CC3-AFEF-A600AE697CBF}" srcOrd="0" destOrd="0" presId="urn:microsoft.com/office/officeart/2005/8/layout/radial3"/>
    <dgm:cxn modelId="{893153A1-D251-41E3-A3D8-ECD23C48049B}" type="presOf" srcId="{78941B56-461C-49AB-8039-1CB7769ED5B2}" destId="{9A520B30-AEE2-4955-93A4-3817B1E11325}" srcOrd="0" destOrd="0" presId="urn:microsoft.com/office/officeart/2005/8/layout/radial3"/>
    <dgm:cxn modelId="{EA919FB5-83F1-47C1-835B-93F6283DC2AD}" type="presOf" srcId="{10302058-34E6-4D27-8810-6A9F0BE07BCF}" destId="{3E0771E5-B808-432C-836A-6790849105A5}" srcOrd="0" destOrd="0" presId="urn:microsoft.com/office/officeart/2005/8/layout/radial3"/>
    <dgm:cxn modelId="{2F6E554B-85A3-436D-9762-51046F490883}" srcId="{8B949B7E-F0FF-47FA-A73F-A0A1FD0F8CB2}" destId="{B411C235-68AE-4910-9420-6044EFAFB2CB}" srcOrd="3" destOrd="0" parTransId="{6812519C-5245-4529-945C-28F69BB73901}" sibTransId="{2543ED93-4498-428A-A95C-F442748CAEE1}"/>
    <dgm:cxn modelId="{DAC6AA72-337F-4E5E-845C-5A427CCA8208}" srcId="{8B949B7E-F0FF-47FA-A73F-A0A1FD0F8CB2}" destId="{F14FAB7A-65DC-4425-ACCB-46539A676A05}" srcOrd="6" destOrd="0" parTransId="{A79212D4-7FFC-47C9-B14A-9F0B3E26F260}" sibTransId="{05898881-F5D4-4AEB-822C-FBD58B4344FC}"/>
    <dgm:cxn modelId="{847E66E5-C252-4915-89A7-CD5CC93D5F63}" srcId="{8B949B7E-F0FF-47FA-A73F-A0A1FD0F8CB2}" destId="{D715951C-2A57-4697-B8C7-44A78B3F4CF1}" srcOrd="1" destOrd="0" parTransId="{E35187DC-C2A4-4631-944A-2987D1026A56}" sibTransId="{12DAA730-B507-4269-9042-1DA7DCC8DAD5}"/>
    <dgm:cxn modelId="{D3A50CBD-3812-42D2-8C59-850461AF1AB8}" type="presOf" srcId="{B411C235-68AE-4910-9420-6044EFAFB2CB}" destId="{331569CB-09A2-4547-A2D5-8EA11BF61F4F}" srcOrd="0" destOrd="0" presId="urn:microsoft.com/office/officeart/2005/8/layout/radial3"/>
    <dgm:cxn modelId="{6E371B6E-4041-4457-BA33-129209985C3D}" srcId="{8B949B7E-F0FF-47FA-A73F-A0A1FD0F8CB2}" destId="{B72FABB2-811F-49C1-B40B-8F4E8A9545FB}" srcOrd="0" destOrd="0" parTransId="{DA63C890-B02E-4AA5-B7D6-3F73252E2C33}" sibTransId="{C76E10F5-E701-4CE5-BB7A-2848E7455028}"/>
    <dgm:cxn modelId="{D8F88D4F-CE8E-4D8D-BACB-F672BE2BCB5B}" srcId="{8B949B7E-F0FF-47FA-A73F-A0A1FD0F8CB2}" destId="{78941B56-461C-49AB-8039-1CB7769ED5B2}" srcOrd="7" destOrd="0" parTransId="{D1E81EC3-BE8F-4546-9489-E8D6C50F1FF3}" sibTransId="{185B189C-084B-4FB8-8C7E-AB8D140923C9}"/>
    <dgm:cxn modelId="{18487340-A6A3-4449-B8E6-BECA5991D0D9}" type="presOf" srcId="{A69A236F-57B8-4BF0-B06A-A7815860B850}" destId="{03B4B89F-8F9B-434B-B1AE-828445A52B01}" srcOrd="0" destOrd="0" presId="urn:microsoft.com/office/officeart/2005/8/layout/radial3"/>
    <dgm:cxn modelId="{9CF79DA6-97C9-4DDB-91FA-46B4BB29E945}" type="presOf" srcId="{8B949B7E-F0FF-47FA-A73F-A0A1FD0F8CB2}" destId="{6C03864B-71DB-449D-89E0-97B2DFE51914}" srcOrd="0" destOrd="0" presId="urn:microsoft.com/office/officeart/2005/8/layout/radial3"/>
    <dgm:cxn modelId="{22D14693-4990-42BA-B07D-3C0CD5EEC8C8}" srcId="{8B949B7E-F0FF-47FA-A73F-A0A1FD0F8CB2}" destId="{10302058-34E6-4D27-8810-6A9F0BE07BCF}" srcOrd="5" destOrd="0" parTransId="{3D19C9D7-0D87-4814-998F-32B7C5320FC3}" sibTransId="{F39B558D-F1E2-49F6-940B-00AACBF89D08}"/>
    <dgm:cxn modelId="{57586639-E9AE-48A0-AAE0-2BA6AF5617AA}" srcId="{F7AE6FDE-069E-406B-AA88-54D268DB3EB5}" destId="{8B949B7E-F0FF-47FA-A73F-A0A1FD0F8CB2}" srcOrd="0" destOrd="0" parTransId="{3DA31C5E-B5D2-45D0-ABBA-D3F49A2C7FDB}" sibTransId="{0065DB21-AA54-4EF6-8877-7BBF3DC3655F}"/>
    <dgm:cxn modelId="{49BE8FD0-3F9D-4FCB-A8B4-F87E034B7C1A}" srcId="{8B949B7E-F0FF-47FA-A73F-A0A1FD0F8CB2}" destId="{52795BF9-1C98-4DEF-8EE9-AB9CCAF401A9}" srcOrd="2" destOrd="0" parTransId="{2C5E1CEF-8999-4B04-8FD3-64452C62BC3F}" sibTransId="{7A4FCC0A-6E55-4B48-A4D3-B718A41DB983}"/>
    <dgm:cxn modelId="{F4C3B7B4-71ED-4FB2-B9C4-F918189F81B1}" srcId="{8B949B7E-F0FF-47FA-A73F-A0A1FD0F8CB2}" destId="{A69A236F-57B8-4BF0-B06A-A7815860B850}" srcOrd="4" destOrd="0" parTransId="{8ACB7495-49FC-4B1D-AC08-EE34739CEB4A}" sibTransId="{31CD37C8-511A-4942-9ECD-36119D72F48A}"/>
    <dgm:cxn modelId="{EC1B4796-993B-4CD4-8EB8-708AC5F66795}" type="presOf" srcId="{52795BF9-1C98-4DEF-8EE9-AB9CCAF401A9}" destId="{A0AE71F4-DA0D-47F8-867D-905BDA0FBF9E}" srcOrd="0" destOrd="0" presId="urn:microsoft.com/office/officeart/2005/8/layout/radial3"/>
    <dgm:cxn modelId="{69F548EF-78AE-46E6-A4AD-2EF8337F80DF}" type="presOf" srcId="{B72FABB2-811F-49C1-B40B-8F4E8A9545FB}" destId="{D0A2A3D8-5685-4D12-AE83-B3B5B97320FD}" srcOrd="0" destOrd="0" presId="urn:microsoft.com/office/officeart/2005/8/layout/radial3"/>
    <dgm:cxn modelId="{756108D1-9AC5-4AEC-B758-F248D664C112}" type="presParOf" srcId="{9FD60CC3-D505-45EA-9A66-4B4F881C4CB9}" destId="{7C9CE046-0590-4AB7-B4EB-5AFF482CD8EF}" srcOrd="0" destOrd="0" presId="urn:microsoft.com/office/officeart/2005/8/layout/radial3"/>
    <dgm:cxn modelId="{EF5499CE-4812-4C37-B8CD-BD219F658F3A}" type="presParOf" srcId="{7C9CE046-0590-4AB7-B4EB-5AFF482CD8EF}" destId="{6C03864B-71DB-449D-89E0-97B2DFE51914}" srcOrd="0" destOrd="0" presId="urn:microsoft.com/office/officeart/2005/8/layout/radial3"/>
    <dgm:cxn modelId="{03C56559-AD5F-4F2F-8088-33A8586EA3A9}" type="presParOf" srcId="{7C9CE046-0590-4AB7-B4EB-5AFF482CD8EF}" destId="{D0A2A3D8-5685-4D12-AE83-B3B5B97320FD}" srcOrd="1" destOrd="0" presId="urn:microsoft.com/office/officeart/2005/8/layout/radial3"/>
    <dgm:cxn modelId="{C24C8A26-0899-4DD3-808E-E6FD3F9B3094}" type="presParOf" srcId="{7C9CE046-0590-4AB7-B4EB-5AFF482CD8EF}" destId="{09745C36-A3BA-4205-BFF0-6A9D8A8F3057}" srcOrd="2" destOrd="0" presId="urn:microsoft.com/office/officeart/2005/8/layout/radial3"/>
    <dgm:cxn modelId="{5C9FD4F1-4545-4DCD-93F8-CDC62548D4F8}" type="presParOf" srcId="{7C9CE046-0590-4AB7-B4EB-5AFF482CD8EF}" destId="{A0AE71F4-DA0D-47F8-867D-905BDA0FBF9E}" srcOrd="3" destOrd="0" presId="urn:microsoft.com/office/officeart/2005/8/layout/radial3"/>
    <dgm:cxn modelId="{37904010-0151-4EC6-9C71-C35F26971D09}" type="presParOf" srcId="{7C9CE046-0590-4AB7-B4EB-5AFF482CD8EF}" destId="{331569CB-09A2-4547-A2D5-8EA11BF61F4F}" srcOrd="4" destOrd="0" presId="urn:microsoft.com/office/officeart/2005/8/layout/radial3"/>
    <dgm:cxn modelId="{3EEC3792-E9C9-4D3F-B825-BC0979A0FF9A}" type="presParOf" srcId="{7C9CE046-0590-4AB7-B4EB-5AFF482CD8EF}" destId="{03B4B89F-8F9B-434B-B1AE-828445A52B01}" srcOrd="5" destOrd="0" presId="urn:microsoft.com/office/officeart/2005/8/layout/radial3"/>
    <dgm:cxn modelId="{E543DDC3-54BE-4564-B2B6-8828B2E6FC61}" type="presParOf" srcId="{7C9CE046-0590-4AB7-B4EB-5AFF482CD8EF}" destId="{3E0771E5-B808-432C-836A-6790849105A5}" srcOrd="6" destOrd="0" presId="urn:microsoft.com/office/officeart/2005/8/layout/radial3"/>
    <dgm:cxn modelId="{4E6FF0CD-4941-497C-A577-39375AA8C808}" type="presParOf" srcId="{7C9CE046-0590-4AB7-B4EB-5AFF482CD8EF}" destId="{005AC1C5-8450-4CC3-AFEF-A600AE697CBF}" srcOrd="7" destOrd="0" presId="urn:microsoft.com/office/officeart/2005/8/layout/radial3"/>
    <dgm:cxn modelId="{8DADA7E8-D7DD-43F2-A3B9-BA648BF34C56}" type="presParOf" srcId="{7C9CE046-0590-4AB7-B4EB-5AFF482CD8EF}" destId="{9A520B30-AEE2-4955-93A4-3817B1E11325}" srcOrd="8" destOrd="0" presId="urn:microsoft.com/office/officeart/2005/8/layout/radial3"/>
  </dgm:cxnLst>
  <dgm:bg/>
  <dgm:whole/>
  <dgm:extLst>
    <a:ext uri="http://schemas.microsoft.com/office/drawing/2008/diagram">
      <dsp:dataModelExt xmlns:dsp="http://schemas.microsoft.com/office/drawing/2008/diagram" xmlns=""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C1BE38BA-6E34-48F4-9901-CF3121054BF9}" type="doc">
      <dgm:prSet loTypeId="urn:microsoft.com/office/officeart/2005/8/layout/cycle5" loCatId="cycle" qsTypeId="urn:microsoft.com/office/officeart/2005/8/quickstyle/simple4" qsCatId="simple" csTypeId="urn:microsoft.com/office/officeart/2005/8/colors/accent0_2" csCatId="mainScheme" phldr="1"/>
      <dgm:spPr/>
      <dgm:t>
        <a:bodyPr/>
        <a:lstStyle/>
        <a:p>
          <a:endParaRPr lang="fr-FR"/>
        </a:p>
      </dgm:t>
    </dgm:pt>
    <dgm:pt modelId="{4D300D71-C4E0-481C-8A06-8F9E9BDC0A29}">
      <dgm:prSet phldrT="[Text]"/>
      <dgm:spPr/>
      <dgm:t>
        <a:bodyPr/>
        <a:lstStyle/>
        <a:p>
          <a:r>
            <a:rPr lang="ar-DZ">
              <a:solidFill>
                <a:schemeClr val="tx1"/>
              </a:solidFill>
            </a:rPr>
            <a:t>اللاملموسية</a:t>
          </a:r>
          <a:endParaRPr lang="fr-FR">
            <a:solidFill>
              <a:schemeClr val="tx1"/>
            </a:solidFill>
          </a:endParaRPr>
        </a:p>
      </dgm:t>
    </dgm:pt>
    <dgm:pt modelId="{D0F04140-21B1-401B-BBF2-5CB2C1884FD1}" type="parTrans" cxnId="{F2E6CE9D-6A37-4EF3-AA2E-17C4C56D146B}">
      <dgm:prSet/>
      <dgm:spPr/>
      <dgm:t>
        <a:bodyPr/>
        <a:lstStyle/>
        <a:p>
          <a:endParaRPr lang="fr-FR"/>
        </a:p>
      </dgm:t>
    </dgm:pt>
    <dgm:pt modelId="{8C82B7B7-C4ED-422F-B168-7C1C28DC0B97}" type="sibTrans" cxnId="{F2E6CE9D-6A37-4EF3-AA2E-17C4C56D146B}">
      <dgm:prSet/>
      <dgm:spPr/>
      <dgm:t>
        <a:bodyPr/>
        <a:lstStyle/>
        <a:p>
          <a:endParaRPr lang="fr-FR"/>
        </a:p>
      </dgm:t>
    </dgm:pt>
    <dgm:pt modelId="{C0F1F487-046A-4789-9DBC-E45F69BED977}">
      <dgm:prSet phldrT="[Text]"/>
      <dgm:spPr/>
      <dgm:t>
        <a:bodyPr/>
        <a:lstStyle/>
        <a:p>
          <a:r>
            <a:rPr lang="ar-DZ">
              <a:solidFill>
                <a:schemeClr val="tx1"/>
              </a:solidFill>
            </a:rPr>
            <a:t>التلازمية</a:t>
          </a:r>
          <a:endParaRPr lang="fr-FR">
            <a:solidFill>
              <a:schemeClr val="tx1"/>
            </a:solidFill>
          </a:endParaRPr>
        </a:p>
      </dgm:t>
    </dgm:pt>
    <dgm:pt modelId="{E8F5C64B-6C23-49AE-84E4-711EA2E19117}" type="parTrans" cxnId="{99E1FD34-966F-4D17-937D-DACE32FDBB8A}">
      <dgm:prSet/>
      <dgm:spPr/>
      <dgm:t>
        <a:bodyPr/>
        <a:lstStyle/>
        <a:p>
          <a:endParaRPr lang="fr-FR"/>
        </a:p>
      </dgm:t>
    </dgm:pt>
    <dgm:pt modelId="{7A245A13-ED7C-4E04-B503-79A611A4323F}" type="sibTrans" cxnId="{99E1FD34-966F-4D17-937D-DACE32FDBB8A}">
      <dgm:prSet/>
      <dgm:spPr/>
      <dgm:t>
        <a:bodyPr/>
        <a:lstStyle/>
        <a:p>
          <a:endParaRPr lang="fr-FR"/>
        </a:p>
      </dgm:t>
    </dgm:pt>
    <dgm:pt modelId="{FE5C2E2A-3943-41B1-B59B-051A218097DB}">
      <dgm:prSet phldrT="[Text]"/>
      <dgm:spPr/>
      <dgm:t>
        <a:bodyPr/>
        <a:lstStyle/>
        <a:p>
          <a:r>
            <a:rPr lang="ar-DZ">
              <a:solidFill>
                <a:schemeClr val="tx1"/>
              </a:solidFill>
            </a:rPr>
            <a:t>التباين</a:t>
          </a:r>
          <a:endParaRPr lang="fr-FR">
            <a:solidFill>
              <a:schemeClr val="tx1"/>
            </a:solidFill>
          </a:endParaRPr>
        </a:p>
      </dgm:t>
    </dgm:pt>
    <dgm:pt modelId="{BC2C62E9-1D90-4C7F-8F8A-A7072D52ACF3}" type="parTrans" cxnId="{CCDFBF41-8FF5-4F94-B29B-CD46C7E8A6D9}">
      <dgm:prSet/>
      <dgm:spPr/>
      <dgm:t>
        <a:bodyPr/>
        <a:lstStyle/>
        <a:p>
          <a:endParaRPr lang="fr-FR"/>
        </a:p>
      </dgm:t>
    </dgm:pt>
    <dgm:pt modelId="{29C8CB50-E0C7-4D09-8386-F48F9C2B18A4}" type="sibTrans" cxnId="{CCDFBF41-8FF5-4F94-B29B-CD46C7E8A6D9}">
      <dgm:prSet/>
      <dgm:spPr/>
      <dgm:t>
        <a:bodyPr/>
        <a:lstStyle/>
        <a:p>
          <a:endParaRPr lang="fr-FR"/>
        </a:p>
      </dgm:t>
    </dgm:pt>
    <dgm:pt modelId="{2AE53CB4-CEF5-47E3-8F05-4CD393D38F84}">
      <dgm:prSet phldrT="[Text]"/>
      <dgm:spPr/>
      <dgm:t>
        <a:bodyPr/>
        <a:lstStyle/>
        <a:p>
          <a:r>
            <a:rPr lang="ar-DZ">
              <a:solidFill>
                <a:schemeClr val="tx1"/>
              </a:solidFill>
            </a:rPr>
            <a:t>الهلاكية</a:t>
          </a:r>
          <a:endParaRPr lang="fr-FR">
            <a:solidFill>
              <a:schemeClr val="tx1"/>
            </a:solidFill>
          </a:endParaRPr>
        </a:p>
      </dgm:t>
    </dgm:pt>
    <dgm:pt modelId="{0317DF76-9C75-4F7B-A9F3-C265BAB51F49}" type="parTrans" cxnId="{C42EDDAB-59EC-4A79-838C-525DF6AA09BB}">
      <dgm:prSet/>
      <dgm:spPr/>
      <dgm:t>
        <a:bodyPr/>
        <a:lstStyle/>
        <a:p>
          <a:endParaRPr lang="fr-FR"/>
        </a:p>
      </dgm:t>
    </dgm:pt>
    <dgm:pt modelId="{E26D0F93-9C02-4348-BA1B-3584B60D1EA9}" type="sibTrans" cxnId="{C42EDDAB-59EC-4A79-838C-525DF6AA09BB}">
      <dgm:prSet/>
      <dgm:spPr/>
      <dgm:t>
        <a:bodyPr/>
        <a:lstStyle/>
        <a:p>
          <a:endParaRPr lang="fr-FR"/>
        </a:p>
      </dgm:t>
    </dgm:pt>
    <dgm:pt modelId="{AA74BE9B-F0C1-4FF1-B347-590F4BC1C448}">
      <dgm:prSet phldrT="[Text]"/>
      <dgm:spPr/>
      <dgm:t>
        <a:bodyPr/>
        <a:lstStyle/>
        <a:p>
          <a:r>
            <a:rPr lang="ar-DZ">
              <a:solidFill>
                <a:schemeClr val="tx1"/>
              </a:solidFill>
            </a:rPr>
            <a:t>عدم الملكية</a:t>
          </a:r>
          <a:endParaRPr lang="fr-FR">
            <a:solidFill>
              <a:schemeClr val="tx1"/>
            </a:solidFill>
          </a:endParaRPr>
        </a:p>
      </dgm:t>
    </dgm:pt>
    <dgm:pt modelId="{98F83A66-EA0D-4A7A-80FC-E6AE154F6ACB}" type="parTrans" cxnId="{D39C8971-31BE-49DF-B8EC-CD9BB723D3E9}">
      <dgm:prSet/>
      <dgm:spPr/>
      <dgm:t>
        <a:bodyPr/>
        <a:lstStyle/>
        <a:p>
          <a:endParaRPr lang="fr-FR"/>
        </a:p>
      </dgm:t>
    </dgm:pt>
    <dgm:pt modelId="{1DC57E62-4D72-489E-AFCE-B939B5072E8C}" type="sibTrans" cxnId="{D39C8971-31BE-49DF-B8EC-CD9BB723D3E9}">
      <dgm:prSet/>
      <dgm:spPr/>
      <dgm:t>
        <a:bodyPr/>
        <a:lstStyle/>
        <a:p>
          <a:endParaRPr lang="fr-FR"/>
        </a:p>
      </dgm:t>
    </dgm:pt>
    <dgm:pt modelId="{BDB9D6D1-0D30-491F-9E0B-BDBF7CCDBE98}" type="pres">
      <dgm:prSet presAssocID="{C1BE38BA-6E34-48F4-9901-CF3121054BF9}" presName="cycle" presStyleCnt="0">
        <dgm:presLayoutVars>
          <dgm:dir/>
          <dgm:resizeHandles val="exact"/>
        </dgm:presLayoutVars>
      </dgm:prSet>
      <dgm:spPr/>
      <dgm:t>
        <a:bodyPr/>
        <a:lstStyle/>
        <a:p>
          <a:endParaRPr lang="fr-FR"/>
        </a:p>
      </dgm:t>
    </dgm:pt>
    <dgm:pt modelId="{20248668-10F9-4B65-9D2A-541273C7E0E6}" type="pres">
      <dgm:prSet presAssocID="{4D300D71-C4E0-481C-8A06-8F9E9BDC0A29}" presName="node" presStyleLbl="node1" presStyleIdx="0" presStyleCnt="5">
        <dgm:presLayoutVars>
          <dgm:bulletEnabled val="1"/>
        </dgm:presLayoutVars>
      </dgm:prSet>
      <dgm:spPr/>
      <dgm:t>
        <a:bodyPr/>
        <a:lstStyle/>
        <a:p>
          <a:endParaRPr lang="fr-FR"/>
        </a:p>
      </dgm:t>
    </dgm:pt>
    <dgm:pt modelId="{F62BAEBB-CB64-443D-A8A6-09D9621939D8}" type="pres">
      <dgm:prSet presAssocID="{4D300D71-C4E0-481C-8A06-8F9E9BDC0A29}" presName="spNode" presStyleCnt="0"/>
      <dgm:spPr/>
    </dgm:pt>
    <dgm:pt modelId="{94767887-F310-49D5-91DB-797A30C4B19C}" type="pres">
      <dgm:prSet presAssocID="{8C82B7B7-C4ED-422F-B168-7C1C28DC0B97}" presName="sibTrans" presStyleLbl="sibTrans1D1" presStyleIdx="0" presStyleCnt="5"/>
      <dgm:spPr/>
      <dgm:t>
        <a:bodyPr/>
        <a:lstStyle/>
        <a:p>
          <a:endParaRPr lang="fr-FR"/>
        </a:p>
      </dgm:t>
    </dgm:pt>
    <dgm:pt modelId="{869779B5-B978-4B81-AC46-9BD7866CB88F}" type="pres">
      <dgm:prSet presAssocID="{C0F1F487-046A-4789-9DBC-E45F69BED977}" presName="node" presStyleLbl="node1" presStyleIdx="1" presStyleCnt="5">
        <dgm:presLayoutVars>
          <dgm:bulletEnabled val="1"/>
        </dgm:presLayoutVars>
      </dgm:prSet>
      <dgm:spPr/>
      <dgm:t>
        <a:bodyPr/>
        <a:lstStyle/>
        <a:p>
          <a:endParaRPr lang="fr-FR"/>
        </a:p>
      </dgm:t>
    </dgm:pt>
    <dgm:pt modelId="{788C7C85-7478-4BD8-B6ED-E4164E40766E}" type="pres">
      <dgm:prSet presAssocID="{C0F1F487-046A-4789-9DBC-E45F69BED977}" presName="spNode" presStyleCnt="0"/>
      <dgm:spPr/>
    </dgm:pt>
    <dgm:pt modelId="{3500B3A5-F39C-4DD0-A851-6BEAECD6FA07}" type="pres">
      <dgm:prSet presAssocID="{7A245A13-ED7C-4E04-B503-79A611A4323F}" presName="sibTrans" presStyleLbl="sibTrans1D1" presStyleIdx="1" presStyleCnt="5"/>
      <dgm:spPr/>
      <dgm:t>
        <a:bodyPr/>
        <a:lstStyle/>
        <a:p>
          <a:endParaRPr lang="fr-FR"/>
        </a:p>
      </dgm:t>
    </dgm:pt>
    <dgm:pt modelId="{242B3DE3-6EB1-4063-A17B-76C0716D0082}" type="pres">
      <dgm:prSet presAssocID="{FE5C2E2A-3943-41B1-B59B-051A218097DB}" presName="node" presStyleLbl="node1" presStyleIdx="2" presStyleCnt="5">
        <dgm:presLayoutVars>
          <dgm:bulletEnabled val="1"/>
        </dgm:presLayoutVars>
      </dgm:prSet>
      <dgm:spPr/>
      <dgm:t>
        <a:bodyPr/>
        <a:lstStyle/>
        <a:p>
          <a:endParaRPr lang="fr-FR"/>
        </a:p>
      </dgm:t>
    </dgm:pt>
    <dgm:pt modelId="{4150FC4A-367B-4224-A7ED-88F010545409}" type="pres">
      <dgm:prSet presAssocID="{FE5C2E2A-3943-41B1-B59B-051A218097DB}" presName="spNode" presStyleCnt="0"/>
      <dgm:spPr/>
    </dgm:pt>
    <dgm:pt modelId="{0BAB3D2A-BBD7-4C9A-A1D7-5849045D3883}" type="pres">
      <dgm:prSet presAssocID="{29C8CB50-E0C7-4D09-8386-F48F9C2B18A4}" presName="sibTrans" presStyleLbl="sibTrans1D1" presStyleIdx="2" presStyleCnt="5"/>
      <dgm:spPr/>
      <dgm:t>
        <a:bodyPr/>
        <a:lstStyle/>
        <a:p>
          <a:endParaRPr lang="fr-FR"/>
        </a:p>
      </dgm:t>
    </dgm:pt>
    <dgm:pt modelId="{6DD188B9-E06A-4262-AB19-C715E757201D}" type="pres">
      <dgm:prSet presAssocID="{2AE53CB4-CEF5-47E3-8F05-4CD393D38F84}" presName="node" presStyleLbl="node1" presStyleIdx="3" presStyleCnt="5">
        <dgm:presLayoutVars>
          <dgm:bulletEnabled val="1"/>
        </dgm:presLayoutVars>
      </dgm:prSet>
      <dgm:spPr/>
      <dgm:t>
        <a:bodyPr/>
        <a:lstStyle/>
        <a:p>
          <a:endParaRPr lang="fr-FR"/>
        </a:p>
      </dgm:t>
    </dgm:pt>
    <dgm:pt modelId="{5C86F1BD-E26B-454F-AAE9-3A31775170C4}" type="pres">
      <dgm:prSet presAssocID="{2AE53CB4-CEF5-47E3-8F05-4CD393D38F84}" presName="spNode" presStyleCnt="0"/>
      <dgm:spPr/>
    </dgm:pt>
    <dgm:pt modelId="{801DD651-90D2-4BC5-9D7B-0DC13501875B}" type="pres">
      <dgm:prSet presAssocID="{E26D0F93-9C02-4348-BA1B-3584B60D1EA9}" presName="sibTrans" presStyleLbl="sibTrans1D1" presStyleIdx="3" presStyleCnt="5"/>
      <dgm:spPr/>
      <dgm:t>
        <a:bodyPr/>
        <a:lstStyle/>
        <a:p>
          <a:endParaRPr lang="fr-FR"/>
        </a:p>
      </dgm:t>
    </dgm:pt>
    <dgm:pt modelId="{F809E87A-E165-4866-93E3-706246E8ADA0}" type="pres">
      <dgm:prSet presAssocID="{AA74BE9B-F0C1-4FF1-B347-590F4BC1C448}" presName="node" presStyleLbl="node1" presStyleIdx="4" presStyleCnt="5">
        <dgm:presLayoutVars>
          <dgm:bulletEnabled val="1"/>
        </dgm:presLayoutVars>
      </dgm:prSet>
      <dgm:spPr/>
      <dgm:t>
        <a:bodyPr/>
        <a:lstStyle/>
        <a:p>
          <a:endParaRPr lang="fr-FR"/>
        </a:p>
      </dgm:t>
    </dgm:pt>
    <dgm:pt modelId="{C6F8257E-D9FA-4B64-8E2B-29E9FCDE65DD}" type="pres">
      <dgm:prSet presAssocID="{AA74BE9B-F0C1-4FF1-B347-590F4BC1C448}" presName="spNode" presStyleCnt="0"/>
      <dgm:spPr/>
    </dgm:pt>
    <dgm:pt modelId="{E91DF192-D036-477E-A197-2819B9D86013}" type="pres">
      <dgm:prSet presAssocID="{1DC57E62-4D72-489E-AFCE-B939B5072E8C}" presName="sibTrans" presStyleLbl="sibTrans1D1" presStyleIdx="4" presStyleCnt="5"/>
      <dgm:spPr/>
      <dgm:t>
        <a:bodyPr/>
        <a:lstStyle/>
        <a:p>
          <a:endParaRPr lang="fr-FR"/>
        </a:p>
      </dgm:t>
    </dgm:pt>
  </dgm:ptLst>
  <dgm:cxnLst>
    <dgm:cxn modelId="{D39C8971-31BE-49DF-B8EC-CD9BB723D3E9}" srcId="{C1BE38BA-6E34-48F4-9901-CF3121054BF9}" destId="{AA74BE9B-F0C1-4FF1-B347-590F4BC1C448}" srcOrd="4" destOrd="0" parTransId="{98F83A66-EA0D-4A7A-80FC-E6AE154F6ACB}" sibTransId="{1DC57E62-4D72-489E-AFCE-B939B5072E8C}"/>
    <dgm:cxn modelId="{FE3C2FD5-FA17-440C-9C5A-9F8D882B378C}" type="presOf" srcId="{7A245A13-ED7C-4E04-B503-79A611A4323F}" destId="{3500B3A5-F39C-4DD0-A851-6BEAECD6FA07}" srcOrd="0" destOrd="0" presId="urn:microsoft.com/office/officeart/2005/8/layout/cycle5"/>
    <dgm:cxn modelId="{027B5330-0E50-4444-B334-0FC2F4041FDC}" type="presOf" srcId="{C0F1F487-046A-4789-9DBC-E45F69BED977}" destId="{869779B5-B978-4B81-AC46-9BD7866CB88F}" srcOrd="0" destOrd="0" presId="urn:microsoft.com/office/officeart/2005/8/layout/cycle5"/>
    <dgm:cxn modelId="{81EEF6E1-461C-4AE1-A139-82B41C435C8D}" type="presOf" srcId="{C1BE38BA-6E34-48F4-9901-CF3121054BF9}" destId="{BDB9D6D1-0D30-491F-9E0B-BDBF7CCDBE98}" srcOrd="0" destOrd="0" presId="urn:microsoft.com/office/officeart/2005/8/layout/cycle5"/>
    <dgm:cxn modelId="{D8E8A299-360C-4197-8CBD-C12D97BF093A}" type="presOf" srcId="{E26D0F93-9C02-4348-BA1B-3584B60D1EA9}" destId="{801DD651-90D2-4BC5-9D7B-0DC13501875B}" srcOrd="0" destOrd="0" presId="urn:microsoft.com/office/officeart/2005/8/layout/cycle5"/>
    <dgm:cxn modelId="{9AC80186-C599-4036-A8D1-CEC5EF1C1ED7}" type="presOf" srcId="{1DC57E62-4D72-489E-AFCE-B939B5072E8C}" destId="{E91DF192-D036-477E-A197-2819B9D86013}" srcOrd="0" destOrd="0" presId="urn:microsoft.com/office/officeart/2005/8/layout/cycle5"/>
    <dgm:cxn modelId="{99E1FD34-966F-4D17-937D-DACE32FDBB8A}" srcId="{C1BE38BA-6E34-48F4-9901-CF3121054BF9}" destId="{C0F1F487-046A-4789-9DBC-E45F69BED977}" srcOrd="1" destOrd="0" parTransId="{E8F5C64B-6C23-49AE-84E4-711EA2E19117}" sibTransId="{7A245A13-ED7C-4E04-B503-79A611A4323F}"/>
    <dgm:cxn modelId="{F2E6CE9D-6A37-4EF3-AA2E-17C4C56D146B}" srcId="{C1BE38BA-6E34-48F4-9901-CF3121054BF9}" destId="{4D300D71-C4E0-481C-8A06-8F9E9BDC0A29}" srcOrd="0" destOrd="0" parTransId="{D0F04140-21B1-401B-BBF2-5CB2C1884FD1}" sibTransId="{8C82B7B7-C4ED-422F-B168-7C1C28DC0B97}"/>
    <dgm:cxn modelId="{7A7D13DE-1369-4325-AC74-7C34E2FAA95A}" type="presOf" srcId="{4D300D71-C4E0-481C-8A06-8F9E9BDC0A29}" destId="{20248668-10F9-4B65-9D2A-541273C7E0E6}" srcOrd="0" destOrd="0" presId="urn:microsoft.com/office/officeart/2005/8/layout/cycle5"/>
    <dgm:cxn modelId="{58F02F11-00AB-4887-B107-1017D2D00DE2}" type="presOf" srcId="{AA74BE9B-F0C1-4FF1-B347-590F4BC1C448}" destId="{F809E87A-E165-4866-93E3-706246E8ADA0}" srcOrd="0" destOrd="0" presId="urn:microsoft.com/office/officeart/2005/8/layout/cycle5"/>
    <dgm:cxn modelId="{CCDFBF41-8FF5-4F94-B29B-CD46C7E8A6D9}" srcId="{C1BE38BA-6E34-48F4-9901-CF3121054BF9}" destId="{FE5C2E2A-3943-41B1-B59B-051A218097DB}" srcOrd="2" destOrd="0" parTransId="{BC2C62E9-1D90-4C7F-8F8A-A7072D52ACF3}" sibTransId="{29C8CB50-E0C7-4D09-8386-F48F9C2B18A4}"/>
    <dgm:cxn modelId="{74524593-EA74-4DDC-8EFB-89332761BD07}" type="presOf" srcId="{FE5C2E2A-3943-41B1-B59B-051A218097DB}" destId="{242B3DE3-6EB1-4063-A17B-76C0716D0082}" srcOrd="0" destOrd="0" presId="urn:microsoft.com/office/officeart/2005/8/layout/cycle5"/>
    <dgm:cxn modelId="{C42EDDAB-59EC-4A79-838C-525DF6AA09BB}" srcId="{C1BE38BA-6E34-48F4-9901-CF3121054BF9}" destId="{2AE53CB4-CEF5-47E3-8F05-4CD393D38F84}" srcOrd="3" destOrd="0" parTransId="{0317DF76-9C75-4F7B-A9F3-C265BAB51F49}" sibTransId="{E26D0F93-9C02-4348-BA1B-3584B60D1EA9}"/>
    <dgm:cxn modelId="{82B4D3E4-A5D5-45C5-83FD-337DBAB66693}" type="presOf" srcId="{29C8CB50-E0C7-4D09-8386-F48F9C2B18A4}" destId="{0BAB3D2A-BBD7-4C9A-A1D7-5849045D3883}" srcOrd="0" destOrd="0" presId="urn:microsoft.com/office/officeart/2005/8/layout/cycle5"/>
    <dgm:cxn modelId="{925A49BB-EC7C-40C8-8D23-049B8FD6DB19}" type="presOf" srcId="{8C82B7B7-C4ED-422F-B168-7C1C28DC0B97}" destId="{94767887-F310-49D5-91DB-797A30C4B19C}" srcOrd="0" destOrd="0" presId="urn:microsoft.com/office/officeart/2005/8/layout/cycle5"/>
    <dgm:cxn modelId="{66ED014D-B091-435B-8F75-B7832C69A929}" type="presOf" srcId="{2AE53CB4-CEF5-47E3-8F05-4CD393D38F84}" destId="{6DD188B9-E06A-4262-AB19-C715E757201D}" srcOrd="0" destOrd="0" presId="urn:microsoft.com/office/officeart/2005/8/layout/cycle5"/>
    <dgm:cxn modelId="{3CBDE48F-8AFC-499D-B6D7-549DDE804893}" type="presParOf" srcId="{BDB9D6D1-0D30-491F-9E0B-BDBF7CCDBE98}" destId="{20248668-10F9-4B65-9D2A-541273C7E0E6}" srcOrd="0" destOrd="0" presId="urn:microsoft.com/office/officeart/2005/8/layout/cycle5"/>
    <dgm:cxn modelId="{C896B111-34F4-4D89-909B-740A9B0EA320}" type="presParOf" srcId="{BDB9D6D1-0D30-491F-9E0B-BDBF7CCDBE98}" destId="{F62BAEBB-CB64-443D-A8A6-09D9621939D8}" srcOrd="1" destOrd="0" presId="urn:microsoft.com/office/officeart/2005/8/layout/cycle5"/>
    <dgm:cxn modelId="{C381F361-B568-4F40-8060-712606AFCCA8}" type="presParOf" srcId="{BDB9D6D1-0D30-491F-9E0B-BDBF7CCDBE98}" destId="{94767887-F310-49D5-91DB-797A30C4B19C}" srcOrd="2" destOrd="0" presId="urn:microsoft.com/office/officeart/2005/8/layout/cycle5"/>
    <dgm:cxn modelId="{19653DE3-6E67-42C6-B36A-EE979A14D322}" type="presParOf" srcId="{BDB9D6D1-0D30-491F-9E0B-BDBF7CCDBE98}" destId="{869779B5-B978-4B81-AC46-9BD7866CB88F}" srcOrd="3" destOrd="0" presId="urn:microsoft.com/office/officeart/2005/8/layout/cycle5"/>
    <dgm:cxn modelId="{1E4EAA15-16F3-40F1-915C-015E24E0968D}" type="presParOf" srcId="{BDB9D6D1-0D30-491F-9E0B-BDBF7CCDBE98}" destId="{788C7C85-7478-4BD8-B6ED-E4164E40766E}" srcOrd="4" destOrd="0" presId="urn:microsoft.com/office/officeart/2005/8/layout/cycle5"/>
    <dgm:cxn modelId="{11FB718C-FA69-4C79-AD24-9C49FF91DDE3}" type="presParOf" srcId="{BDB9D6D1-0D30-491F-9E0B-BDBF7CCDBE98}" destId="{3500B3A5-F39C-4DD0-A851-6BEAECD6FA07}" srcOrd="5" destOrd="0" presId="urn:microsoft.com/office/officeart/2005/8/layout/cycle5"/>
    <dgm:cxn modelId="{649586E5-D2B4-423C-8A7C-1662145F4805}" type="presParOf" srcId="{BDB9D6D1-0D30-491F-9E0B-BDBF7CCDBE98}" destId="{242B3DE3-6EB1-4063-A17B-76C0716D0082}" srcOrd="6" destOrd="0" presId="urn:microsoft.com/office/officeart/2005/8/layout/cycle5"/>
    <dgm:cxn modelId="{036F8460-E0DE-48E3-84EF-58C739D77626}" type="presParOf" srcId="{BDB9D6D1-0D30-491F-9E0B-BDBF7CCDBE98}" destId="{4150FC4A-367B-4224-A7ED-88F010545409}" srcOrd="7" destOrd="0" presId="urn:microsoft.com/office/officeart/2005/8/layout/cycle5"/>
    <dgm:cxn modelId="{75BEF58E-31E4-438F-A45A-50D1E36E1D90}" type="presParOf" srcId="{BDB9D6D1-0D30-491F-9E0B-BDBF7CCDBE98}" destId="{0BAB3D2A-BBD7-4C9A-A1D7-5849045D3883}" srcOrd="8" destOrd="0" presId="urn:microsoft.com/office/officeart/2005/8/layout/cycle5"/>
    <dgm:cxn modelId="{D83BD6CF-337D-4B39-8C9E-4C26FD6D5B71}" type="presParOf" srcId="{BDB9D6D1-0D30-491F-9E0B-BDBF7CCDBE98}" destId="{6DD188B9-E06A-4262-AB19-C715E757201D}" srcOrd="9" destOrd="0" presId="urn:microsoft.com/office/officeart/2005/8/layout/cycle5"/>
    <dgm:cxn modelId="{C2D97A42-465F-4DBE-BD93-44806093F02E}" type="presParOf" srcId="{BDB9D6D1-0D30-491F-9E0B-BDBF7CCDBE98}" destId="{5C86F1BD-E26B-454F-AAE9-3A31775170C4}" srcOrd="10" destOrd="0" presId="urn:microsoft.com/office/officeart/2005/8/layout/cycle5"/>
    <dgm:cxn modelId="{CFEAEC45-46EF-4153-B8D2-503B1CC14D88}" type="presParOf" srcId="{BDB9D6D1-0D30-491F-9E0B-BDBF7CCDBE98}" destId="{801DD651-90D2-4BC5-9D7B-0DC13501875B}" srcOrd="11" destOrd="0" presId="urn:microsoft.com/office/officeart/2005/8/layout/cycle5"/>
    <dgm:cxn modelId="{704859E4-9907-4912-A1E6-76144DD13858}" type="presParOf" srcId="{BDB9D6D1-0D30-491F-9E0B-BDBF7CCDBE98}" destId="{F809E87A-E165-4866-93E3-706246E8ADA0}" srcOrd="12" destOrd="0" presId="urn:microsoft.com/office/officeart/2005/8/layout/cycle5"/>
    <dgm:cxn modelId="{3681D4C2-3D07-454C-A06F-0EE27F447CD7}" type="presParOf" srcId="{BDB9D6D1-0D30-491F-9E0B-BDBF7CCDBE98}" destId="{C6F8257E-D9FA-4B64-8E2B-29E9FCDE65DD}" srcOrd="13" destOrd="0" presId="urn:microsoft.com/office/officeart/2005/8/layout/cycle5"/>
    <dgm:cxn modelId="{FBB95EA4-DED3-4C64-BFB1-D7C7A947D44D}" type="presParOf" srcId="{BDB9D6D1-0D30-491F-9E0B-BDBF7CCDBE98}" destId="{E91DF192-D036-477E-A197-2819B9D86013}" srcOrd="14" destOrd="0" presId="urn:microsoft.com/office/officeart/2005/8/layout/cycle5"/>
  </dgm:cxnLst>
  <dgm:bg/>
  <dgm:whole/>
  <dgm:extLst>
    <a:ext uri="http://schemas.microsoft.com/office/drawing/2008/diagram">
      <dsp:dataModelExt xmlns:dsp="http://schemas.microsoft.com/office/drawing/2008/diagram" xmlns=""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5459F039-F9C7-4F55-AEF7-78DB4AAEDCC2}" type="doc">
      <dgm:prSet loTypeId="urn:microsoft.com/office/officeart/2005/8/layout/hierarchy1" loCatId="hierarchy" qsTypeId="urn:microsoft.com/office/officeart/2005/8/quickstyle/simple3" qsCatId="simple" csTypeId="urn:microsoft.com/office/officeart/2005/8/colors/accent0_1" csCatId="mainScheme" phldr="1"/>
      <dgm:spPr/>
      <dgm:t>
        <a:bodyPr/>
        <a:lstStyle/>
        <a:p>
          <a:endParaRPr lang="fr-FR"/>
        </a:p>
      </dgm:t>
    </dgm:pt>
    <dgm:pt modelId="{56DDB0E5-D294-4AB3-B27F-8D4976A90F1C}">
      <dgm:prSet phldrT="[Text]" custT="1"/>
      <dgm:spPr/>
      <dgm:t>
        <a:bodyPr/>
        <a:lstStyle/>
        <a:p>
          <a:r>
            <a:rPr lang="ar-DZ" sz="1200" b="1"/>
            <a:t>الإدارات المسؤولة عن الجودة</a:t>
          </a:r>
          <a:endParaRPr lang="fr-FR" sz="1200" b="1"/>
        </a:p>
      </dgm:t>
    </dgm:pt>
    <dgm:pt modelId="{35E87F70-DE7E-47C8-B92E-D8D6ED6DC977}" type="parTrans" cxnId="{1157AFE6-6CDC-4644-B99B-3BCA8ED711C0}">
      <dgm:prSet/>
      <dgm:spPr/>
      <dgm:t>
        <a:bodyPr/>
        <a:lstStyle/>
        <a:p>
          <a:endParaRPr lang="fr-FR"/>
        </a:p>
      </dgm:t>
    </dgm:pt>
    <dgm:pt modelId="{906B5A74-7814-445C-BD56-6CE80E23D97A}" type="sibTrans" cxnId="{1157AFE6-6CDC-4644-B99B-3BCA8ED711C0}">
      <dgm:prSet/>
      <dgm:spPr/>
      <dgm:t>
        <a:bodyPr/>
        <a:lstStyle/>
        <a:p>
          <a:endParaRPr lang="fr-FR"/>
        </a:p>
      </dgm:t>
    </dgm:pt>
    <dgm:pt modelId="{315EE594-8D77-4734-8150-60E90AD25541}">
      <dgm:prSet phldrT="[Text]" custT="1"/>
      <dgm:spPr/>
      <dgm:t>
        <a:bodyPr/>
        <a:lstStyle/>
        <a:p>
          <a:r>
            <a:rPr lang="ar-DZ" sz="1200" b="1"/>
            <a:t>إدارة التسويق</a:t>
          </a:r>
          <a:endParaRPr lang="fr-FR" sz="1200" b="1"/>
        </a:p>
      </dgm:t>
    </dgm:pt>
    <dgm:pt modelId="{3F034C64-2CFC-4CE3-9657-B2312ADEB1EA}" type="parTrans" cxnId="{435D3054-F484-4C17-BF7E-B0CBAA9F3728}">
      <dgm:prSet/>
      <dgm:spPr/>
      <dgm:t>
        <a:bodyPr/>
        <a:lstStyle/>
        <a:p>
          <a:endParaRPr lang="fr-FR"/>
        </a:p>
      </dgm:t>
    </dgm:pt>
    <dgm:pt modelId="{7CEB4B14-3667-4D9A-9152-6A74BF38E9ED}" type="sibTrans" cxnId="{435D3054-F484-4C17-BF7E-B0CBAA9F3728}">
      <dgm:prSet/>
      <dgm:spPr/>
      <dgm:t>
        <a:bodyPr/>
        <a:lstStyle/>
        <a:p>
          <a:endParaRPr lang="fr-FR"/>
        </a:p>
      </dgm:t>
    </dgm:pt>
    <dgm:pt modelId="{6A80E3B2-9D82-41A4-8D5F-538C70198784}">
      <dgm:prSet phldrT="[Text]" custT="1"/>
      <dgm:spPr/>
      <dgm:t>
        <a:bodyPr/>
        <a:lstStyle/>
        <a:p>
          <a:r>
            <a:rPr lang="ar-DZ" sz="1200" b="1"/>
            <a:t>ادارة العمليات المصرفية</a:t>
          </a:r>
          <a:endParaRPr lang="fr-FR" sz="1200" b="1"/>
        </a:p>
      </dgm:t>
    </dgm:pt>
    <dgm:pt modelId="{2AA0529C-D63B-4892-B96E-B0E3BAF08B0F}" type="parTrans" cxnId="{5330FE17-BB13-40DC-90B8-1139113C26C5}">
      <dgm:prSet/>
      <dgm:spPr/>
      <dgm:t>
        <a:bodyPr/>
        <a:lstStyle/>
        <a:p>
          <a:endParaRPr lang="fr-FR"/>
        </a:p>
      </dgm:t>
    </dgm:pt>
    <dgm:pt modelId="{DBEBDA54-9F47-40EE-B632-94A8920CCAF8}" type="sibTrans" cxnId="{5330FE17-BB13-40DC-90B8-1139113C26C5}">
      <dgm:prSet/>
      <dgm:spPr/>
      <dgm:t>
        <a:bodyPr/>
        <a:lstStyle/>
        <a:p>
          <a:endParaRPr lang="fr-FR"/>
        </a:p>
      </dgm:t>
    </dgm:pt>
    <dgm:pt modelId="{6CFC62C7-3BF3-4511-AC35-DBDD725EBED0}">
      <dgm:prSet phldrT="[Text]" custT="1"/>
      <dgm:spPr/>
      <dgm:t>
        <a:bodyPr/>
        <a:lstStyle/>
        <a:p>
          <a:r>
            <a:rPr lang="ar-DZ" sz="1200" b="1"/>
            <a:t>الادارة المالية</a:t>
          </a:r>
          <a:endParaRPr lang="fr-FR" sz="1200" b="1"/>
        </a:p>
      </dgm:t>
    </dgm:pt>
    <dgm:pt modelId="{F648363F-BE82-4B81-9439-88C00FDC3493}" type="parTrans" cxnId="{AF850F30-5E53-421A-8FB2-9D670B77A94D}">
      <dgm:prSet/>
      <dgm:spPr/>
      <dgm:t>
        <a:bodyPr/>
        <a:lstStyle/>
        <a:p>
          <a:endParaRPr lang="fr-FR"/>
        </a:p>
      </dgm:t>
    </dgm:pt>
    <dgm:pt modelId="{7CA6FA78-072C-4BE8-991C-B2E07AEF79D5}" type="sibTrans" cxnId="{AF850F30-5E53-421A-8FB2-9D670B77A94D}">
      <dgm:prSet/>
      <dgm:spPr/>
      <dgm:t>
        <a:bodyPr/>
        <a:lstStyle/>
        <a:p>
          <a:endParaRPr lang="fr-FR"/>
        </a:p>
      </dgm:t>
    </dgm:pt>
    <dgm:pt modelId="{AFFCC62A-BB3C-463F-B33E-C90915CC091A}">
      <dgm:prSet phldrT="[Text]" custT="1"/>
      <dgm:spPr/>
      <dgm:t>
        <a:bodyPr/>
        <a:lstStyle/>
        <a:p>
          <a:r>
            <a:rPr lang="ar-DZ" sz="1200" b="1"/>
            <a:t>إدارة الموارد البشرية</a:t>
          </a:r>
          <a:endParaRPr lang="fr-FR" sz="1200" b="1"/>
        </a:p>
      </dgm:t>
    </dgm:pt>
    <dgm:pt modelId="{7B870C6E-BEC0-479A-8EB5-4B89176CB47B}" type="parTrans" cxnId="{F553B9C8-FC48-4F14-8CE1-4E4CD9C1A396}">
      <dgm:prSet/>
      <dgm:spPr/>
      <dgm:t>
        <a:bodyPr/>
        <a:lstStyle/>
        <a:p>
          <a:endParaRPr lang="fr-FR"/>
        </a:p>
      </dgm:t>
    </dgm:pt>
    <dgm:pt modelId="{AFF4789B-5010-4A17-B59F-52FD35AD0AD0}" type="sibTrans" cxnId="{F553B9C8-FC48-4F14-8CE1-4E4CD9C1A396}">
      <dgm:prSet/>
      <dgm:spPr/>
      <dgm:t>
        <a:bodyPr/>
        <a:lstStyle/>
        <a:p>
          <a:endParaRPr lang="fr-FR"/>
        </a:p>
      </dgm:t>
    </dgm:pt>
    <dgm:pt modelId="{10CB8283-0F26-4CB4-8DC3-BD726D548AA3}" type="pres">
      <dgm:prSet presAssocID="{5459F039-F9C7-4F55-AEF7-78DB4AAEDCC2}" presName="hierChild1" presStyleCnt="0">
        <dgm:presLayoutVars>
          <dgm:chPref val="1"/>
          <dgm:dir/>
          <dgm:animOne val="branch"/>
          <dgm:animLvl val="lvl"/>
          <dgm:resizeHandles/>
        </dgm:presLayoutVars>
      </dgm:prSet>
      <dgm:spPr/>
      <dgm:t>
        <a:bodyPr/>
        <a:lstStyle/>
        <a:p>
          <a:endParaRPr lang="fr-FR"/>
        </a:p>
      </dgm:t>
    </dgm:pt>
    <dgm:pt modelId="{E191DB43-B0A1-45B6-B641-04A4FB0AA69C}" type="pres">
      <dgm:prSet presAssocID="{56DDB0E5-D294-4AB3-B27F-8D4976A90F1C}" presName="hierRoot1" presStyleCnt="0"/>
      <dgm:spPr/>
    </dgm:pt>
    <dgm:pt modelId="{1561E974-AAA0-494D-8640-7EB6B67ADB07}" type="pres">
      <dgm:prSet presAssocID="{56DDB0E5-D294-4AB3-B27F-8D4976A90F1C}" presName="composite" presStyleCnt="0"/>
      <dgm:spPr/>
    </dgm:pt>
    <dgm:pt modelId="{66159F9B-8DD2-4759-8072-FE0A0EE722B3}" type="pres">
      <dgm:prSet presAssocID="{56DDB0E5-D294-4AB3-B27F-8D4976A90F1C}" presName="background" presStyleLbl="node0" presStyleIdx="0" presStyleCnt="1"/>
      <dgm:spPr/>
    </dgm:pt>
    <dgm:pt modelId="{9C5E80CD-6A34-4AC0-8E7F-09F77DAAC7CC}" type="pres">
      <dgm:prSet presAssocID="{56DDB0E5-D294-4AB3-B27F-8D4976A90F1C}" presName="text" presStyleLbl="fgAcc0" presStyleIdx="0" presStyleCnt="1" custScaleX="172716">
        <dgm:presLayoutVars>
          <dgm:chPref val="3"/>
        </dgm:presLayoutVars>
      </dgm:prSet>
      <dgm:spPr/>
      <dgm:t>
        <a:bodyPr/>
        <a:lstStyle/>
        <a:p>
          <a:endParaRPr lang="fr-FR"/>
        </a:p>
      </dgm:t>
    </dgm:pt>
    <dgm:pt modelId="{AFAB63E9-90E2-4120-9235-8C31AE8CF25B}" type="pres">
      <dgm:prSet presAssocID="{56DDB0E5-D294-4AB3-B27F-8D4976A90F1C}" presName="hierChild2" presStyleCnt="0"/>
      <dgm:spPr/>
    </dgm:pt>
    <dgm:pt modelId="{8A14C975-6691-4FE5-BE25-7BC7B419F094}" type="pres">
      <dgm:prSet presAssocID="{7B870C6E-BEC0-479A-8EB5-4B89176CB47B}" presName="Name10" presStyleLbl="parChTrans1D2" presStyleIdx="0" presStyleCnt="4"/>
      <dgm:spPr/>
      <dgm:t>
        <a:bodyPr/>
        <a:lstStyle/>
        <a:p>
          <a:endParaRPr lang="fr-FR"/>
        </a:p>
      </dgm:t>
    </dgm:pt>
    <dgm:pt modelId="{770F2A65-5E3F-4B58-A721-E454E725063B}" type="pres">
      <dgm:prSet presAssocID="{AFFCC62A-BB3C-463F-B33E-C90915CC091A}" presName="hierRoot2" presStyleCnt="0"/>
      <dgm:spPr/>
    </dgm:pt>
    <dgm:pt modelId="{FD71D285-8CFE-49D6-BAA0-1CFE48315D83}" type="pres">
      <dgm:prSet presAssocID="{AFFCC62A-BB3C-463F-B33E-C90915CC091A}" presName="composite2" presStyleCnt="0"/>
      <dgm:spPr/>
    </dgm:pt>
    <dgm:pt modelId="{71AEE447-B7F4-4E00-B7C3-7340C2E4C488}" type="pres">
      <dgm:prSet presAssocID="{AFFCC62A-BB3C-463F-B33E-C90915CC091A}" presName="background2" presStyleLbl="node2" presStyleIdx="0" presStyleCnt="4"/>
      <dgm:spPr/>
    </dgm:pt>
    <dgm:pt modelId="{01A4C8BC-8265-4D57-A029-EE55124E96FD}" type="pres">
      <dgm:prSet presAssocID="{AFFCC62A-BB3C-463F-B33E-C90915CC091A}" presName="text2" presStyleLbl="fgAcc2" presStyleIdx="0" presStyleCnt="4">
        <dgm:presLayoutVars>
          <dgm:chPref val="3"/>
        </dgm:presLayoutVars>
      </dgm:prSet>
      <dgm:spPr/>
      <dgm:t>
        <a:bodyPr/>
        <a:lstStyle/>
        <a:p>
          <a:endParaRPr lang="fr-FR"/>
        </a:p>
      </dgm:t>
    </dgm:pt>
    <dgm:pt modelId="{FC88C0C9-24BE-4EBD-A213-B98E3BF97182}" type="pres">
      <dgm:prSet presAssocID="{AFFCC62A-BB3C-463F-B33E-C90915CC091A}" presName="hierChild3" presStyleCnt="0"/>
      <dgm:spPr/>
    </dgm:pt>
    <dgm:pt modelId="{4BCC5D44-F774-4728-A4E4-4361CA85849B}" type="pres">
      <dgm:prSet presAssocID="{2AA0529C-D63B-4892-B96E-B0E3BAF08B0F}" presName="Name10" presStyleLbl="parChTrans1D2" presStyleIdx="1" presStyleCnt="4"/>
      <dgm:spPr/>
      <dgm:t>
        <a:bodyPr/>
        <a:lstStyle/>
        <a:p>
          <a:endParaRPr lang="fr-FR"/>
        </a:p>
      </dgm:t>
    </dgm:pt>
    <dgm:pt modelId="{92C1F833-4D6C-47C1-8325-09212D9BF019}" type="pres">
      <dgm:prSet presAssocID="{6A80E3B2-9D82-41A4-8D5F-538C70198784}" presName="hierRoot2" presStyleCnt="0"/>
      <dgm:spPr/>
    </dgm:pt>
    <dgm:pt modelId="{4A210B8C-92B6-475A-8BC6-9C5BFFA3D3D1}" type="pres">
      <dgm:prSet presAssocID="{6A80E3B2-9D82-41A4-8D5F-538C70198784}" presName="composite2" presStyleCnt="0"/>
      <dgm:spPr/>
    </dgm:pt>
    <dgm:pt modelId="{A659B890-79FB-4E7C-B45F-DA1EBA319651}" type="pres">
      <dgm:prSet presAssocID="{6A80E3B2-9D82-41A4-8D5F-538C70198784}" presName="background2" presStyleLbl="node2" presStyleIdx="1" presStyleCnt="4"/>
      <dgm:spPr/>
    </dgm:pt>
    <dgm:pt modelId="{28492AF5-7805-40F6-9AED-809DA726BEC2}" type="pres">
      <dgm:prSet presAssocID="{6A80E3B2-9D82-41A4-8D5F-538C70198784}" presName="text2" presStyleLbl="fgAcc2" presStyleIdx="1" presStyleCnt="4">
        <dgm:presLayoutVars>
          <dgm:chPref val="3"/>
        </dgm:presLayoutVars>
      </dgm:prSet>
      <dgm:spPr/>
      <dgm:t>
        <a:bodyPr/>
        <a:lstStyle/>
        <a:p>
          <a:endParaRPr lang="fr-FR"/>
        </a:p>
      </dgm:t>
    </dgm:pt>
    <dgm:pt modelId="{6D3060A7-5F4B-4F37-A604-9A6EBE2B5C05}" type="pres">
      <dgm:prSet presAssocID="{6A80E3B2-9D82-41A4-8D5F-538C70198784}" presName="hierChild3" presStyleCnt="0"/>
      <dgm:spPr/>
    </dgm:pt>
    <dgm:pt modelId="{23A2B821-5608-48C7-92FF-51470670B45A}" type="pres">
      <dgm:prSet presAssocID="{F648363F-BE82-4B81-9439-88C00FDC3493}" presName="Name10" presStyleLbl="parChTrans1D2" presStyleIdx="2" presStyleCnt="4"/>
      <dgm:spPr/>
      <dgm:t>
        <a:bodyPr/>
        <a:lstStyle/>
        <a:p>
          <a:endParaRPr lang="fr-FR"/>
        </a:p>
      </dgm:t>
    </dgm:pt>
    <dgm:pt modelId="{2D98CF43-F792-4F72-8BED-AB55D0426C20}" type="pres">
      <dgm:prSet presAssocID="{6CFC62C7-3BF3-4511-AC35-DBDD725EBED0}" presName="hierRoot2" presStyleCnt="0"/>
      <dgm:spPr/>
    </dgm:pt>
    <dgm:pt modelId="{C4436B79-9DAB-4BFC-BC2D-C1E16FA8025D}" type="pres">
      <dgm:prSet presAssocID="{6CFC62C7-3BF3-4511-AC35-DBDD725EBED0}" presName="composite2" presStyleCnt="0"/>
      <dgm:spPr/>
    </dgm:pt>
    <dgm:pt modelId="{D957E1B5-E6FA-415C-9C56-902AD5805F38}" type="pres">
      <dgm:prSet presAssocID="{6CFC62C7-3BF3-4511-AC35-DBDD725EBED0}" presName="background2" presStyleLbl="node2" presStyleIdx="2" presStyleCnt="4"/>
      <dgm:spPr/>
    </dgm:pt>
    <dgm:pt modelId="{DF070208-DC18-460B-BB57-8B6148B4A694}" type="pres">
      <dgm:prSet presAssocID="{6CFC62C7-3BF3-4511-AC35-DBDD725EBED0}" presName="text2" presStyleLbl="fgAcc2" presStyleIdx="2" presStyleCnt="4">
        <dgm:presLayoutVars>
          <dgm:chPref val="3"/>
        </dgm:presLayoutVars>
      </dgm:prSet>
      <dgm:spPr/>
      <dgm:t>
        <a:bodyPr/>
        <a:lstStyle/>
        <a:p>
          <a:endParaRPr lang="fr-FR"/>
        </a:p>
      </dgm:t>
    </dgm:pt>
    <dgm:pt modelId="{BFEF4927-1DA9-4B9C-A987-086D889B6488}" type="pres">
      <dgm:prSet presAssocID="{6CFC62C7-3BF3-4511-AC35-DBDD725EBED0}" presName="hierChild3" presStyleCnt="0"/>
      <dgm:spPr/>
    </dgm:pt>
    <dgm:pt modelId="{43770F47-DB13-4C27-9DE3-C4A975E37D4E}" type="pres">
      <dgm:prSet presAssocID="{3F034C64-2CFC-4CE3-9657-B2312ADEB1EA}" presName="Name10" presStyleLbl="parChTrans1D2" presStyleIdx="3" presStyleCnt="4"/>
      <dgm:spPr/>
      <dgm:t>
        <a:bodyPr/>
        <a:lstStyle/>
        <a:p>
          <a:endParaRPr lang="fr-FR"/>
        </a:p>
      </dgm:t>
    </dgm:pt>
    <dgm:pt modelId="{E5621DE5-C0D3-4222-979E-81AFC3F0D8CC}" type="pres">
      <dgm:prSet presAssocID="{315EE594-8D77-4734-8150-60E90AD25541}" presName="hierRoot2" presStyleCnt="0"/>
      <dgm:spPr/>
    </dgm:pt>
    <dgm:pt modelId="{70ECD78F-96C7-49DE-9BF8-9925E990DA7E}" type="pres">
      <dgm:prSet presAssocID="{315EE594-8D77-4734-8150-60E90AD25541}" presName="composite2" presStyleCnt="0"/>
      <dgm:spPr/>
    </dgm:pt>
    <dgm:pt modelId="{6206614B-C615-420A-9DB7-1E19BB4005DC}" type="pres">
      <dgm:prSet presAssocID="{315EE594-8D77-4734-8150-60E90AD25541}" presName="background2" presStyleLbl="node2" presStyleIdx="3" presStyleCnt="4"/>
      <dgm:spPr/>
    </dgm:pt>
    <dgm:pt modelId="{8CFF11BF-4C5F-422C-BBD2-5427C049D380}" type="pres">
      <dgm:prSet presAssocID="{315EE594-8D77-4734-8150-60E90AD25541}" presName="text2" presStyleLbl="fgAcc2" presStyleIdx="3" presStyleCnt="4">
        <dgm:presLayoutVars>
          <dgm:chPref val="3"/>
        </dgm:presLayoutVars>
      </dgm:prSet>
      <dgm:spPr/>
      <dgm:t>
        <a:bodyPr/>
        <a:lstStyle/>
        <a:p>
          <a:endParaRPr lang="fr-FR"/>
        </a:p>
      </dgm:t>
    </dgm:pt>
    <dgm:pt modelId="{408CB243-7BE0-40C1-8525-32860AB9E78A}" type="pres">
      <dgm:prSet presAssocID="{315EE594-8D77-4734-8150-60E90AD25541}" presName="hierChild3" presStyleCnt="0"/>
      <dgm:spPr/>
    </dgm:pt>
  </dgm:ptLst>
  <dgm:cxnLst>
    <dgm:cxn modelId="{5803BF30-F91F-45CD-82DE-A2B90DFED2CE}" type="presOf" srcId="{F648363F-BE82-4B81-9439-88C00FDC3493}" destId="{23A2B821-5608-48C7-92FF-51470670B45A}" srcOrd="0" destOrd="0" presId="urn:microsoft.com/office/officeart/2005/8/layout/hierarchy1"/>
    <dgm:cxn modelId="{1157AFE6-6CDC-4644-B99B-3BCA8ED711C0}" srcId="{5459F039-F9C7-4F55-AEF7-78DB4AAEDCC2}" destId="{56DDB0E5-D294-4AB3-B27F-8D4976A90F1C}" srcOrd="0" destOrd="0" parTransId="{35E87F70-DE7E-47C8-B92E-D8D6ED6DC977}" sibTransId="{906B5A74-7814-445C-BD56-6CE80E23D97A}"/>
    <dgm:cxn modelId="{F553B9C8-FC48-4F14-8CE1-4E4CD9C1A396}" srcId="{56DDB0E5-D294-4AB3-B27F-8D4976A90F1C}" destId="{AFFCC62A-BB3C-463F-B33E-C90915CC091A}" srcOrd="0" destOrd="0" parTransId="{7B870C6E-BEC0-479A-8EB5-4B89176CB47B}" sibTransId="{AFF4789B-5010-4A17-B59F-52FD35AD0AD0}"/>
    <dgm:cxn modelId="{5330FE17-BB13-40DC-90B8-1139113C26C5}" srcId="{56DDB0E5-D294-4AB3-B27F-8D4976A90F1C}" destId="{6A80E3B2-9D82-41A4-8D5F-538C70198784}" srcOrd="1" destOrd="0" parTransId="{2AA0529C-D63B-4892-B96E-B0E3BAF08B0F}" sibTransId="{DBEBDA54-9F47-40EE-B632-94A8920CCAF8}"/>
    <dgm:cxn modelId="{D8947151-FA8E-4982-BA3D-7812845691C3}" type="presOf" srcId="{6CFC62C7-3BF3-4511-AC35-DBDD725EBED0}" destId="{DF070208-DC18-460B-BB57-8B6148B4A694}" srcOrd="0" destOrd="0" presId="urn:microsoft.com/office/officeart/2005/8/layout/hierarchy1"/>
    <dgm:cxn modelId="{8A14B3F2-DD1E-4490-9EF1-EF5C0F42F3A7}" type="presOf" srcId="{315EE594-8D77-4734-8150-60E90AD25541}" destId="{8CFF11BF-4C5F-422C-BBD2-5427C049D380}" srcOrd="0" destOrd="0" presId="urn:microsoft.com/office/officeart/2005/8/layout/hierarchy1"/>
    <dgm:cxn modelId="{A13FF17B-4D90-44A8-B85A-7ACEC5688896}" type="presOf" srcId="{7B870C6E-BEC0-479A-8EB5-4B89176CB47B}" destId="{8A14C975-6691-4FE5-BE25-7BC7B419F094}" srcOrd="0" destOrd="0" presId="urn:microsoft.com/office/officeart/2005/8/layout/hierarchy1"/>
    <dgm:cxn modelId="{AF850F30-5E53-421A-8FB2-9D670B77A94D}" srcId="{56DDB0E5-D294-4AB3-B27F-8D4976A90F1C}" destId="{6CFC62C7-3BF3-4511-AC35-DBDD725EBED0}" srcOrd="2" destOrd="0" parTransId="{F648363F-BE82-4B81-9439-88C00FDC3493}" sibTransId="{7CA6FA78-072C-4BE8-991C-B2E07AEF79D5}"/>
    <dgm:cxn modelId="{81A575A2-EEE5-4929-B699-617FF440A326}" type="presOf" srcId="{6A80E3B2-9D82-41A4-8D5F-538C70198784}" destId="{28492AF5-7805-40F6-9AED-809DA726BEC2}" srcOrd="0" destOrd="0" presId="urn:microsoft.com/office/officeart/2005/8/layout/hierarchy1"/>
    <dgm:cxn modelId="{5AA56602-8FDA-42BC-BBD5-3E490BFC8805}" type="presOf" srcId="{AFFCC62A-BB3C-463F-B33E-C90915CC091A}" destId="{01A4C8BC-8265-4D57-A029-EE55124E96FD}" srcOrd="0" destOrd="0" presId="urn:microsoft.com/office/officeart/2005/8/layout/hierarchy1"/>
    <dgm:cxn modelId="{8C448139-9F15-4D49-B593-D5539A59B48C}" type="presOf" srcId="{3F034C64-2CFC-4CE3-9657-B2312ADEB1EA}" destId="{43770F47-DB13-4C27-9DE3-C4A975E37D4E}" srcOrd="0" destOrd="0" presId="urn:microsoft.com/office/officeart/2005/8/layout/hierarchy1"/>
    <dgm:cxn modelId="{ADD0CF6E-57E8-44B6-8C94-78F454AC1A61}" type="presOf" srcId="{5459F039-F9C7-4F55-AEF7-78DB4AAEDCC2}" destId="{10CB8283-0F26-4CB4-8DC3-BD726D548AA3}" srcOrd="0" destOrd="0" presId="urn:microsoft.com/office/officeart/2005/8/layout/hierarchy1"/>
    <dgm:cxn modelId="{F9D23A69-1D7E-4E0D-B4D7-A4BCF5512C87}" type="presOf" srcId="{56DDB0E5-D294-4AB3-B27F-8D4976A90F1C}" destId="{9C5E80CD-6A34-4AC0-8E7F-09F77DAAC7CC}" srcOrd="0" destOrd="0" presId="urn:microsoft.com/office/officeart/2005/8/layout/hierarchy1"/>
    <dgm:cxn modelId="{FE469C30-2A5F-43DC-BBD8-E0B62A9211F2}" type="presOf" srcId="{2AA0529C-D63B-4892-B96E-B0E3BAF08B0F}" destId="{4BCC5D44-F774-4728-A4E4-4361CA85849B}" srcOrd="0" destOrd="0" presId="urn:microsoft.com/office/officeart/2005/8/layout/hierarchy1"/>
    <dgm:cxn modelId="{435D3054-F484-4C17-BF7E-B0CBAA9F3728}" srcId="{56DDB0E5-D294-4AB3-B27F-8D4976A90F1C}" destId="{315EE594-8D77-4734-8150-60E90AD25541}" srcOrd="3" destOrd="0" parTransId="{3F034C64-2CFC-4CE3-9657-B2312ADEB1EA}" sibTransId="{7CEB4B14-3667-4D9A-9152-6A74BF38E9ED}"/>
    <dgm:cxn modelId="{D731BC24-2957-4549-81C6-6D55F80981D6}" type="presParOf" srcId="{10CB8283-0F26-4CB4-8DC3-BD726D548AA3}" destId="{E191DB43-B0A1-45B6-B641-04A4FB0AA69C}" srcOrd="0" destOrd="0" presId="urn:microsoft.com/office/officeart/2005/8/layout/hierarchy1"/>
    <dgm:cxn modelId="{BEBD9BF5-4C1A-4BE4-ADD7-A21BB4E264BF}" type="presParOf" srcId="{E191DB43-B0A1-45B6-B641-04A4FB0AA69C}" destId="{1561E974-AAA0-494D-8640-7EB6B67ADB07}" srcOrd="0" destOrd="0" presId="urn:microsoft.com/office/officeart/2005/8/layout/hierarchy1"/>
    <dgm:cxn modelId="{E5F37AB0-649E-46DE-8BDB-A2EB818DB284}" type="presParOf" srcId="{1561E974-AAA0-494D-8640-7EB6B67ADB07}" destId="{66159F9B-8DD2-4759-8072-FE0A0EE722B3}" srcOrd="0" destOrd="0" presId="urn:microsoft.com/office/officeart/2005/8/layout/hierarchy1"/>
    <dgm:cxn modelId="{08EC20ED-2886-4D64-88C0-6B9E2F4636EF}" type="presParOf" srcId="{1561E974-AAA0-494D-8640-7EB6B67ADB07}" destId="{9C5E80CD-6A34-4AC0-8E7F-09F77DAAC7CC}" srcOrd="1" destOrd="0" presId="urn:microsoft.com/office/officeart/2005/8/layout/hierarchy1"/>
    <dgm:cxn modelId="{438DDF6E-C1AF-4D8C-917B-5B046B6C95B2}" type="presParOf" srcId="{E191DB43-B0A1-45B6-B641-04A4FB0AA69C}" destId="{AFAB63E9-90E2-4120-9235-8C31AE8CF25B}" srcOrd="1" destOrd="0" presId="urn:microsoft.com/office/officeart/2005/8/layout/hierarchy1"/>
    <dgm:cxn modelId="{B623BE52-5139-4474-8001-F5D5D3286EDD}" type="presParOf" srcId="{AFAB63E9-90E2-4120-9235-8C31AE8CF25B}" destId="{8A14C975-6691-4FE5-BE25-7BC7B419F094}" srcOrd="0" destOrd="0" presId="urn:microsoft.com/office/officeart/2005/8/layout/hierarchy1"/>
    <dgm:cxn modelId="{0523B0E2-FC84-4ADB-8108-6E3DCB33A21B}" type="presParOf" srcId="{AFAB63E9-90E2-4120-9235-8C31AE8CF25B}" destId="{770F2A65-5E3F-4B58-A721-E454E725063B}" srcOrd="1" destOrd="0" presId="urn:microsoft.com/office/officeart/2005/8/layout/hierarchy1"/>
    <dgm:cxn modelId="{E1A6D999-E065-443A-87AE-50913E558956}" type="presParOf" srcId="{770F2A65-5E3F-4B58-A721-E454E725063B}" destId="{FD71D285-8CFE-49D6-BAA0-1CFE48315D83}" srcOrd="0" destOrd="0" presId="urn:microsoft.com/office/officeart/2005/8/layout/hierarchy1"/>
    <dgm:cxn modelId="{C8D5CDDD-370C-4A55-9A42-E06B1A886653}" type="presParOf" srcId="{FD71D285-8CFE-49D6-BAA0-1CFE48315D83}" destId="{71AEE447-B7F4-4E00-B7C3-7340C2E4C488}" srcOrd="0" destOrd="0" presId="urn:microsoft.com/office/officeart/2005/8/layout/hierarchy1"/>
    <dgm:cxn modelId="{360C9A53-4BA6-4072-8DB2-64B5C1FD619A}" type="presParOf" srcId="{FD71D285-8CFE-49D6-BAA0-1CFE48315D83}" destId="{01A4C8BC-8265-4D57-A029-EE55124E96FD}" srcOrd="1" destOrd="0" presId="urn:microsoft.com/office/officeart/2005/8/layout/hierarchy1"/>
    <dgm:cxn modelId="{D84AB161-0437-4FBA-A078-913F091E2214}" type="presParOf" srcId="{770F2A65-5E3F-4B58-A721-E454E725063B}" destId="{FC88C0C9-24BE-4EBD-A213-B98E3BF97182}" srcOrd="1" destOrd="0" presId="urn:microsoft.com/office/officeart/2005/8/layout/hierarchy1"/>
    <dgm:cxn modelId="{289609E5-0411-424C-9961-25D23DD372A0}" type="presParOf" srcId="{AFAB63E9-90E2-4120-9235-8C31AE8CF25B}" destId="{4BCC5D44-F774-4728-A4E4-4361CA85849B}" srcOrd="2" destOrd="0" presId="urn:microsoft.com/office/officeart/2005/8/layout/hierarchy1"/>
    <dgm:cxn modelId="{46DE3FCF-3A62-4E1D-BEC7-D3E95AC573B6}" type="presParOf" srcId="{AFAB63E9-90E2-4120-9235-8C31AE8CF25B}" destId="{92C1F833-4D6C-47C1-8325-09212D9BF019}" srcOrd="3" destOrd="0" presId="urn:microsoft.com/office/officeart/2005/8/layout/hierarchy1"/>
    <dgm:cxn modelId="{858D9239-390C-4172-A2E1-0A23ACF53D3D}" type="presParOf" srcId="{92C1F833-4D6C-47C1-8325-09212D9BF019}" destId="{4A210B8C-92B6-475A-8BC6-9C5BFFA3D3D1}" srcOrd="0" destOrd="0" presId="urn:microsoft.com/office/officeart/2005/8/layout/hierarchy1"/>
    <dgm:cxn modelId="{BFE6E5C6-5BA4-4FDE-B167-A985026C9854}" type="presParOf" srcId="{4A210B8C-92B6-475A-8BC6-9C5BFFA3D3D1}" destId="{A659B890-79FB-4E7C-B45F-DA1EBA319651}" srcOrd="0" destOrd="0" presId="urn:microsoft.com/office/officeart/2005/8/layout/hierarchy1"/>
    <dgm:cxn modelId="{7611F0CF-2E19-49A1-8419-0FD9CE9488C2}" type="presParOf" srcId="{4A210B8C-92B6-475A-8BC6-9C5BFFA3D3D1}" destId="{28492AF5-7805-40F6-9AED-809DA726BEC2}" srcOrd="1" destOrd="0" presId="urn:microsoft.com/office/officeart/2005/8/layout/hierarchy1"/>
    <dgm:cxn modelId="{1CDB77EE-2DF8-4973-BCCD-BB5A7341E92B}" type="presParOf" srcId="{92C1F833-4D6C-47C1-8325-09212D9BF019}" destId="{6D3060A7-5F4B-4F37-A604-9A6EBE2B5C05}" srcOrd="1" destOrd="0" presId="urn:microsoft.com/office/officeart/2005/8/layout/hierarchy1"/>
    <dgm:cxn modelId="{6FDC49FB-6CAF-468C-83EC-55F217BA89EE}" type="presParOf" srcId="{AFAB63E9-90E2-4120-9235-8C31AE8CF25B}" destId="{23A2B821-5608-48C7-92FF-51470670B45A}" srcOrd="4" destOrd="0" presId="urn:microsoft.com/office/officeart/2005/8/layout/hierarchy1"/>
    <dgm:cxn modelId="{0C3DE90F-5E66-4973-93D6-B82CB09C4240}" type="presParOf" srcId="{AFAB63E9-90E2-4120-9235-8C31AE8CF25B}" destId="{2D98CF43-F792-4F72-8BED-AB55D0426C20}" srcOrd="5" destOrd="0" presId="urn:microsoft.com/office/officeart/2005/8/layout/hierarchy1"/>
    <dgm:cxn modelId="{1C9B8B82-E2DF-4FC0-A63B-5BF1815ABE2C}" type="presParOf" srcId="{2D98CF43-F792-4F72-8BED-AB55D0426C20}" destId="{C4436B79-9DAB-4BFC-BC2D-C1E16FA8025D}" srcOrd="0" destOrd="0" presId="urn:microsoft.com/office/officeart/2005/8/layout/hierarchy1"/>
    <dgm:cxn modelId="{D9AE285D-4CEC-457B-98CD-82EC93F14377}" type="presParOf" srcId="{C4436B79-9DAB-4BFC-BC2D-C1E16FA8025D}" destId="{D957E1B5-E6FA-415C-9C56-902AD5805F38}" srcOrd="0" destOrd="0" presId="urn:microsoft.com/office/officeart/2005/8/layout/hierarchy1"/>
    <dgm:cxn modelId="{EAE157C6-5EB0-4D47-BD4B-20466207CD28}" type="presParOf" srcId="{C4436B79-9DAB-4BFC-BC2D-C1E16FA8025D}" destId="{DF070208-DC18-460B-BB57-8B6148B4A694}" srcOrd="1" destOrd="0" presId="urn:microsoft.com/office/officeart/2005/8/layout/hierarchy1"/>
    <dgm:cxn modelId="{F435043B-6BDE-4178-A40D-240648F1ADE8}" type="presParOf" srcId="{2D98CF43-F792-4F72-8BED-AB55D0426C20}" destId="{BFEF4927-1DA9-4B9C-A987-086D889B6488}" srcOrd="1" destOrd="0" presId="urn:microsoft.com/office/officeart/2005/8/layout/hierarchy1"/>
    <dgm:cxn modelId="{28EF0115-BDFF-46A5-AD5F-7A84CB8F8561}" type="presParOf" srcId="{AFAB63E9-90E2-4120-9235-8C31AE8CF25B}" destId="{43770F47-DB13-4C27-9DE3-C4A975E37D4E}" srcOrd="6" destOrd="0" presId="urn:microsoft.com/office/officeart/2005/8/layout/hierarchy1"/>
    <dgm:cxn modelId="{9BE362A7-81E5-476E-B83A-43E4BAA71DAB}" type="presParOf" srcId="{AFAB63E9-90E2-4120-9235-8C31AE8CF25B}" destId="{E5621DE5-C0D3-4222-979E-81AFC3F0D8CC}" srcOrd="7" destOrd="0" presId="urn:microsoft.com/office/officeart/2005/8/layout/hierarchy1"/>
    <dgm:cxn modelId="{65770D40-1B96-499E-890E-1B1B835C0AAF}" type="presParOf" srcId="{E5621DE5-C0D3-4222-979E-81AFC3F0D8CC}" destId="{70ECD78F-96C7-49DE-9BF8-9925E990DA7E}" srcOrd="0" destOrd="0" presId="urn:microsoft.com/office/officeart/2005/8/layout/hierarchy1"/>
    <dgm:cxn modelId="{A12D6201-B75C-438B-A7AF-0DF61722039E}" type="presParOf" srcId="{70ECD78F-96C7-49DE-9BF8-9925E990DA7E}" destId="{6206614B-C615-420A-9DB7-1E19BB4005DC}" srcOrd="0" destOrd="0" presId="urn:microsoft.com/office/officeart/2005/8/layout/hierarchy1"/>
    <dgm:cxn modelId="{9711772E-AE27-4889-8502-08A62AB9A646}" type="presParOf" srcId="{70ECD78F-96C7-49DE-9BF8-9925E990DA7E}" destId="{8CFF11BF-4C5F-422C-BBD2-5427C049D380}" srcOrd="1" destOrd="0" presId="urn:microsoft.com/office/officeart/2005/8/layout/hierarchy1"/>
    <dgm:cxn modelId="{A6A5B84F-4E30-4497-A796-D37C4F6A5971}" type="presParOf" srcId="{E5621DE5-C0D3-4222-979E-81AFC3F0D8CC}" destId="{408CB243-7BE0-40C1-8525-32860AB9E78A}" srcOrd="1" destOrd="0" presId="urn:microsoft.com/office/officeart/2005/8/layout/hierarchy1"/>
  </dgm:cxnLst>
  <dgm:bg/>
  <dgm:whole/>
  <dgm:extLst>
    <a:ext uri="http://schemas.microsoft.com/office/drawing/2008/diagram">
      <dsp:dataModelExt xmlns:dsp="http://schemas.microsoft.com/office/drawing/2008/diagram" xmlns="" relId="rId5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D6D36D4-20A6-4DA8-A26A-4B1DCC05AD42}">
      <dsp:nvSpPr>
        <dsp:cNvPr id="0" name=""/>
        <dsp:cNvSpPr/>
      </dsp:nvSpPr>
      <dsp:spPr>
        <a:xfrm>
          <a:off x="1970973" y="1269"/>
          <a:ext cx="1581152" cy="49158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DZ" sz="1300" kern="1200"/>
            <a:t>الالتزام والوفاء بمتطلبات العملاء</a:t>
          </a:r>
          <a:endParaRPr lang="fr-FR" sz="1300" kern="1200"/>
        </a:p>
      </dsp:txBody>
      <dsp:txXfrm>
        <a:off x="1970973" y="1269"/>
        <a:ext cx="1581152" cy="491581"/>
      </dsp:txXfrm>
    </dsp:sp>
    <dsp:sp modelId="{0D3E8FCA-515B-46E4-B2A8-4E843C1E9C1D}">
      <dsp:nvSpPr>
        <dsp:cNvPr id="0" name=""/>
        <dsp:cNvSpPr/>
      </dsp:nvSpPr>
      <dsp:spPr>
        <a:xfrm rot="2700000">
          <a:off x="2977652" y="632815"/>
          <a:ext cx="511360" cy="172053"/>
        </a:xfrm>
        <a:prstGeom prst="lef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r-FR" sz="700" kern="1200"/>
        </a:p>
      </dsp:txBody>
      <dsp:txXfrm rot="2700000">
        <a:off x="2977652" y="632815"/>
        <a:ext cx="511360" cy="172053"/>
      </dsp:txXfrm>
    </dsp:sp>
    <dsp:sp modelId="{0115817B-52D4-4CCB-9DF7-FF086E8A87AB}">
      <dsp:nvSpPr>
        <dsp:cNvPr id="0" name=""/>
        <dsp:cNvSpPr/>
      </dsp:nvSpPr>
      <dsp:spPr>
        <a:xfrm>
          <a:off x="2803028" y="944834"/>
          <a:ext cx="1804173" cy="49158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DZ" sz="1300" kern="1200"/>
            <a:t>عمل الشيء بالطريقة الصحيحة من أول مرة وفي كل مرة</a:t>
          </a:r>
          <a:endParaRPr lang="fr-FR" sz="1300" kern="1200"/>
        </a:p>
      </dsp:txBody>
      <dsp:txXfrm>
        <a:off x="2803028" y="944834"/>
        <a:ext cx="1804173" cy="491581"/>
      </dsp:txXfrm>
    </dsp:sp>
    <dsp:sp modelId="{001E83A3-5AD3-4C07-8C5B-10090A2EC5A7}">
      <dsp:nvSpPr>
        <dsp:cNvPr id="0" name=""/>
        <dsp:cNvSpPr/>
      </dsp:nvSpPr>
      <dsp:spPr>
        <a:xfrm rot="8100000">
          <a:off x="2977652" y="1576380"/>
          <a:ext cx="511360" cy="172053"/>
        </a:xfrm>
        <a:prstGeom prst="lef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r-FR" sz="700" kern="1200"/>
        </a:p>
      </dsp:txBody>
      <dsp:txXfrm rot="8100000">
        <a:off x="2977652" y="1576380"/>
        <a:ext cx="511360" cy="172053"/>
      </dsp:txXfrm>
    </dsp:sp>
    <dsp:sp modelId="{9C9674F2-09F0-4AB4-8213-B581BAB0A986}">
      <dsp:nvSpPr>
        <dsp:cNvPr id="0" name=""/>
        <dsp:cNvSpPr/>
      </dsp:nvSpPr>
      <dsp:spPr>
        <a:xfrm>
          <a:off x="1928132" y="1888399"/>
          <a:ext cx="1666835" cy="49158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DZ" sz="1300" kern="1200"/>
            <a:t>الانتاج المعيب الصفري</a:t>
          </a:r>
          <a:endParaRPr lang="fr-FR" sz="1300" kern="1200"/>
        </a:p>
      </dsp:txBody>
      <dsp:txXfrm>
        <a:off x="1928132" y="1888399"/>
        <a:ext cx="1666835" cy="491581"/>
      </dsp:txXfrm>
    </dsp:sp>
    <dsp:sp modelId="{CEAE6772-21A4-4A3D-83BB-18E45B753EFC}">
      <dsp:nvSpPr>
        <dsp:cNvPr id="0" name=""/>
        <dsp:cNvSpPr/>
      </dsp:nvSpPr>
      <dsp:spPr>
        <a:xfrm rot="13500000">
          <a:off x="2034087" y="1576380"/>
          <a:ext cx="511360" cy="172053"/>
        </a:xfrm>
        <a:prstGeom prst="lef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r-FR" sz="700" kern="1200"/>
        </a:p>
      </dsp:txBody>
      <dsp:txXfrm rot="13500000">
        <a:off x="2034087" y="1576380"/>
        <a:ext cx="511360" cy="172053"/>
      </dsp:txXfrm>
    </dsp:sp>
    <dsp:sp modelId="{2EDC0C52-9B15-4FB6-9013-30D97186E68F}">
      <dsp:nvSpPr>
        <dsp:cNvPr id="0" name=""/>
        <dsp:cNvSpPr/>
      </dsp:nvSpPr>
      <dsp:spPr>
        <a:xfrm>
          <a:off x="1088748" y="944834"/>
          <a:ext cx="1458473" cy="49158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DZ" sz="1300" kern="1200"/>
            <a:t>الملاءمة للإستخدام</a:t>
          </a:r>
          <a:endParaRPr lang="fr-FR" sz="1300" kern="1200"/>
        </a:p>
      </dsp:txBody>
      <dsp:txXfrm>
        <a:off x="1088748" y="944834"/>
        <a:ext cx="1458473" cy="491581"/>
      </dsp:txXfrm>
    </dsp:sp>
    <dsp:sp modelId="{D6F9DAD4-E692-4DB3-B931-A1CF1F3AC988}">
      <dsp:nvSpPr>
        <dsp:cNvPr id="0" name=""/>
        <dsp:cNvSpPr/>
      </dsp:nvSpPr>
      <dsp:spPr>
        <a:xfrm rot="18900000">
          <a:off x="2034087" y="632815"/>
          <a:ext cx="511360" cy="172053"/>
        </a:xfrm>
        <a:prstGeom prst="lef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r-FR" sz="700" kern="1200"/>
        </a:p>
      </dsp:txBody>
      <dsp:txXfrm rot="18900000">
        <a:off x="2034087" y="632815"/>
        <a:ext cx="511360" cy="172053"/>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F9030A-31D2-4202-9169-14E96B0D0342}">
      <dsp:nvSpPr>
        <dsp:cNvPr id="0" name=""/>
        <dsp:cNvSpPr/>
      </dsp:nvSpPr>
      <dsp:spPr>
        <a:xfrm>
          <a:off x="1855589" y="712589"/>
          <a:ext cx="1775221" cy="1775221"/>
        </a:xfrm>
        <a:prstGeom prst="ellipse">
          <a:avLst/>
        </a:prstGeom>
        <a:gradFill rotWithShape="0">
          <a:gsLst>
            <a:gs pos="0">
              <a:schemeClr val="lt1">
                <a:alpha val="50000"/>
                <a:hueOff val="0"/>
                <a:satOff val="0"/>
                <a:lumOff val="0"/>
                <a:alphaOff val="0"/>
                <a:shade val="51000"/>
                <a:satMod val="130000"/>
              </a:schemeClr>
            </a:gs>
            <a:gs pos="80000">
              <a:schemeClr val="lt1">
                <a:alpha val="50000"/>
                <a:hueOff val="0"/>
                <a:satOff val="0"/>
                <a:lumOff val="0"/>
                <a:alphaOff val="0"/>
                <a:shade val="93000"/>
                <a:satMod val="130000"/>
              </a:schemeClr>
            </a:gs>
            <a:gs pos="100000">
              <a:schemeClr val="l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53340" tIns="53340" rIns="53340" bIns="53340" numCol="1" spcCol="1270" anchor="ctr" anchorCtr="0">
          <a:noAutofit/>
        </a:bodyPr>
        <a:lstStyle/>
        <a:p>
          <a:pPr lvl="0" algn="ctr" defTabSz="1866900">
            <a:lnSpc>
              <a:spcPct val="90000"/>
            </a:lnSpc>
            <a:spcBef>
              <a:spcPct val="0"/>
            </a:spcBef>
            <a:spcAft>
              <a:spcPct val="35000"/>
            </a:spcAft>
          </a:pPr>
          <a:r>
            <a:rPr lang="ar-DZ" sz="4200" kern="1200"/>
            <a:t>إدارة الجودة</a:t>
          </a:r>
          <a:endParaRPr lang="fr-FR" sz="4200" kern="1200"/>
        </a:p>
      </dsp:txBody>
      <dsp:txXfrm>
        <a:off x="1855589" y="712589"/>
        <a:ext cx="1775221" cy="1775221"/>
      </dsp:txXfrm>
    </dsp:sp>
    <dsp:sp modelId="{BD9EFF51-57C0-4ECD-9425-EFA173E35BE1}">
      <dsp:nvSpPr>
        <dsp:cNvPr id="0" name=""/>
        <dsp:cNvSpPr/>
      </dsp:nvSpPr>
      <dsp:spPr>
        <a:xfrm>
          <a:off x="2299394" y="316"/>
          <a:ext cx="887610" cy="887610"/>
        </a:xfrm>
        <a:prstGeom prst="ellipse">
          <a:avLst/>
        </a:prstGeom>
        <a:gradFill rotWithShape="0">
          <a:gsLst>
            <a:gs pos="0">
              <a:schemeClr val="lt1">
                <a:alpha val="50000"/>
                <a:hueOff val="0"/>
                <a:satOff val="0"/>
                <a:lumOff val="0"/>
                <a:alphaOff val="0"/>
                <a:shade val="51000"/>
                <a:satMod val="130000"/>
              </a:schemeClr>
            </a:gs>
            <a:gs pos="80000">
              <a:schemeClr val="lt1">
                <a:alpha val="50000"/>
                <a:hueOff val="0"/>
                <a:satOff val="0"/>
                <a:lumOff val="0"/>
                <a:alphaOff val="0"/>
                <a:shade val="93000"/>
                <a:satMod val="130000"/>
              </a:schemeClr>
            </a:gs>
            <a:gs pos="100000">
              <a:schemeClr val="l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ar-DZ" sz="1300" kern="1200"/>
            <a:t>أدوات الاحصاء</a:t>
          </a:r>
          <a:endParaRPr lang="fr-FR" sz="1300" kern="1200"/>
        </a:p>
      </dsp:txBody>
      <dsp:txXfrm>
        <a:off x="2299394" y="316"/>
        <a:ext cx="887610" cy="887610"/>
      </dsp:txXfrm>
    </dsp:sp>
    <dsp:sp modelId="{B4730706-9BC0-4498-BCCD-688FECAFE144}">
      <dsp:nvSpPr>
        <dsp:cNvPr id="0" name=""/>
        <dsp:cNvSpPr/>
      </dsp:nvSpPr>
      <dsp:spPr>
        <a:xfrm>
          <a:off x="3116864" y="338924"/>
          <a:ext cx="887610" cy="887610"/>
        </a:xfrm>
        <a:prstGeom prst="ellipse">
          <a:avLst/>
        </a:prstGeom>
        <a:gradFill rotWithShape="0">
          <a:gsLst>
            <a:gs pos="0">
              <a:schemeClr val="lt1">
                <a:alpha val="50000"/>
                <a:hueOff val="0"/>
                <a:satOff val="0"/>
                <a:lumOff val="0"/>
                <a:alphaOff val="0"/>
                <a:shade val="51000"/>
                <a:satMod val="130000"/>
              </a:schemeClr>
            </a:gs>
            <a:gs pos="80000">
              <a:schemeClr val="lt1">
                <a:alpha val="50000"/>
                <a:hueOff val="0"/>
                <a:satOff val="0"/>
                <a:lumOff val="0"/>
                <a:alphaOff val="0"/>
                <a:shade val="93000"/>
                <a:satMod val="130000"/>
              </a:schemeClr>
            </a:gs>
            <a:gs pos="100000">
              <a:schemeClr val="l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ar-DZ" sz="1300" kern="1200"/>
            <a:t>إدارة التغيير</a:t>
          </a:r>
          <a:endParaRPr lang="fr-FR" sz="1300" kern="1200"/>
        </a:p>
      </dsp:txBody>
      <dsp:txXfrm>
        <a:off x="3116864" y="338924"/>
        <a:ext cx="887610" cy="887610"/>
      </dsp:txXfrm>
    </dsp:sp>
    <dsp:sp modelId="{BBE7AD75-9E1E-4F98-945A-BE5824D8DC39}">
      <dsp:nvSpPr>
        <dsp:cNvPr id="0" name=""/>
        <dsp:cNvSpPr/>
      </dsp:nvSpPr>
      <dsp:spPr>
        <a:xfrm>
          <a:off x="3455472" y="1156394"/>
          <a:ext cx="887610" cy="887610"/>
        </a:xfrm>
        <a:prstGeom prst="ellipse">
          <a:avLst/>
        </a:prstGeom>
        <a:gradFill rotWithShape="0">
          <a:gsLst>
            <a:gs pos="0">
              <a:schemeClr val="lt1">
                <a:alpha val="50000"/>
                <a:hueOff val="0"/>
                <a:satOff val="0"/>
                <a:lumOff val="0"/>
                <a:alphaOff val="0"/>
                <a:shade val="51000"/>
                <a:satMod val="130000"/>
              </a:schemeClr>
            </a:gs>
            <a:gs pos="80000">
              <a:schemeClr val="lt1">
                <a:alpha val="50000"/>
                <a:hueOff val="0"/>
                <a:satOff val="0"/>
                <a:lumOff val="0"/>
                <a:alphaOff val="0"/>
                <a:shade val="93000"/>
                <a:satMod val="130000"/>
              </a:schemeClr>
            </a:gs>
            <a:gs pos="100000">
              <a:schemeClr val="l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ar-DZ" sz="1300" kern="1200"/>
            <a:t>المقارنة المرجعية</a:t>
          </a:r>
          <a:endParaRPr lang="fr-FR" sz="1300" kern="1200"/>
        </a:p>
      </dsp:txBody>
      <dsp:txXfrm>
        <a:off x="3455472" y="1156394"/>
        <a:ext cx="887610" cy="887610"/>
      </dsp:txXfrm>
    </dsp:sp>
    <dsp:sp modelId="{6817C136-D0C2-4086-9D75-CAE83C8E22A7}">
      <dsp:nvSpPr>
        <dsp:cNvPr id="0" name=""/>
        <dsp:cNvSpPr/>
      </dsp:nvSpPr>
      <dsp:spPr>
        <a:xfrm>
          <a:off x="3116864" y="1973864"/>
          <a:ext cx="887610" cy="887610"/>
        </a:xfrm>
        <a:prstGeom prst="ellipse">
          <a:avLst/>
        </a:prstGeom>
        <a:gradFill rotWithShape="0">
          <a:gsLst>
            <a:gs pos="0">
              <a:schemeClr val="lt1">
                <a:alpha val="50000"/>
                <a:hueOff val="0"/>
                <a:satOff val="0"/>
                <a:lumOff val="0"/>
                <a:alphaOff val="0"/>
                <a:shade val="51000"/>
                <a:satMod val="130000"/>
              </a:schemeClr>
            </a:gs>
            <a:gs pos="80000">
              <a:schemeClr val="lt1">
                <a:alpha val="50000"/>
                <a:hueOff val="0"/>
                <a:satOff val="0"/>
                <a:lumOff val="0"/>
                <a:alphaOff val="0"/>
                <a:shade val="93000"/>
                <a:satMod val="130000"/>
              </a:schemeClr>
            </a:gs>
            <a:gs pos="100000">
              <a:schemeClr val="l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ar-DZ" sz="1300" kern="1200"/>
            <a:t>جوائز التميز</a:t>
          </a:r>
          <a:endParaRPr lang="fr-FR" sz="1300" kern="1200"/>
        </a:p>
      </dsp:txBody>
      <dsp:txXfrm>
        <a:off x="3116864" y="1973864"/>
        <a:ext cx="887610" cy="887610"/>
      </dsp:txXfrm>
    </dsp:sp>
    <dsp:sp modelId="{53B0D1F0-40F8-4768-BA91-46AD5C8EFAAB}">
      <dsp:nvSpPr>
        <dsp:cNvPr id="0" name=""/>
        <dsp:cNvSpPr/>
      </dsp:nvSpPr>
      <dsp:spPr>
        <a:xfrm>
          <a:off x="2299394" y="2312472"/>
          <a:ext cx="887610" cy="887610"/>
        </a:xfrm>
        <a:prstGeom prst="ellipse">
          <a:avLst/>
        </a:prstGeom>
        <a:gradFill rotWithShape="0">
          <a:gsLst>
            <a:gs pos="0">
              <a:schemeClr val="lt1">
                <a:alpha val="50000"/>
                <a:hueOff val="0"/>
                <a:satOff val="0"/>
                <a:lumOff val="0"/>
                <a:alphaOff val="0"/>
                <a:shade val="51000"/>
                <a:satMod val="130000"/>
              </a:schemeClr>
            </a:gs>
            <a:gs pos="80000">
              <a:schemeClr val="lt1">
                <a:alpha val="50000"/>
                <a:hueOff val="0"/>
                <a:satOff val="0"/>
                <a:lumOff val="0"/>
                <a:alphaOff val="0"/>
                <a:shade val="93000"/>
                <a:satMod val="130000"/>
              </a:schemeClr>
            </a:gs>
            <a:gs pos="100000">
              <a:schemeClr val="l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ar-DZ" sz="1300" kern="1200"/>
            <a:t>شهادة الايزو</a:t>
          </a:r>
          <a:endParaRPr lang="fr-FR" sz="1300" kern="1200"/>
        </a:p>
      </dsp:txBody>
      <dsp:txXfrm>
        <a:off x="2299394" y="2312472"/>
        <a:ext cx="887610" cy="887610"/>
      </dsp:txXfrm>
    </dsp:sp>
    <dsp:sp modelId="{0AAD4620-DB18-422D-91BA-2E463E315590}">
      <dsp:nvSpPr>
        <dsp:cNvPr id="0" name=""/>
        <dsp:cNvSpPr/>
      </dsp:nvSpPr>
      <dsp:spPr>
        <a:xfrm>
          <a:off x="1481924" y="1973864"/>
          <a:ext cx="887610" cy="887610"/>
        </a:xfrm>
        <a:prstGeom prst="ellipse">
          <a:avLst/>
        </a:prstGeom>
        <a:gradFill rotWithShape="0">
          <a:gsLst>
            <a:gs pos="0">
              <a:schemeClr val="lt1">
                <a:alpha val="50000"/>
                <a:hueOff val="0"/>
                <a:satOff val="0"/>
                <a:lumOff val="0"/>
                <a:alphaOff val="0"/>
                <a:shade val="51000"/>
                <a:satMod val="130000"/>
              </a:schemeClr>
            </a:gs>
            <a:gs pos="80000">
              <a:schemeClr val="lt1">
                <a:alpha val="50000"/>
                <a:hueOff val="0"/>
                <a:satOff val="0"/>
                <a:lumOff val="0"/>
                <a:alphaOff val="0"/>
                <a:shade val="93000"/>
                <a:satMod val="130000"/>
              </a:schemeClr>
            </a:gs>
            <a:gs pos="100000">
              <a:schemeClr val="l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ar-DZ" sz="1300" kern="1200"/>
            <a:t>إعادة الهيكلة</a:t>
          </a:r>
          <a:endParaRPr lang="fr-FR" sz="1300" kern="1200"/>
        </a:p>
      </dsp:txBody>
      <dsp:txXfrm>
        <a:off x="1481924" y="1973864"/>
        <a:ext cx="887610" cy="887610"/>
      </dsp:txXfrm>
    </dsp:sp>
    <dsp:sp modelId="{6F9E51AB-F080-46F2-8AE1-0C5ADAF455A7}">
      <dsp:nvSpPr>
        <dsp:cNvPr id="0" name=""/>
        <dsp:cNvSpPr/>
      </dsp:nvSpPr>
      <dsp:spPr>
        <a:xfrm>
          <a:off x="1143316" y="1156394"/>
          <a:ext cx="887610" cy="887610"/>
        </a:xfrm>
        <a:prstGeom prst="ellipse">
          <a:avLst/>
        </a:prstGeom>
        <a:gradFill rotWithShape="0">
          <a:gsLst>
            <a:gs pos="0">
              <a:schemeClr val="lt1">
                <a:alpha val="50000"/>
                <a:hueOff val="0"/>
                <a:satOff val="0"/>
                <a:lumOff val="0"/>
                <a:alphaOff val="0"/>
                <a:shade val="51000"/>
                <a:satMod val="130000"/>
              </a:schemeClr>
            </a:gs>
            <a:gs pos="80000">
              <a:schemeClr val="lt1">
                <a:alpha val="50000"/>
                <a:hueOff val="0"/>
                <a:satOff val="0"/>
                <a:lumOff val="0"/>
                <a:alphaOff val="0"/>
                <a:shade val="93000"/>
                <a:satMod val="130000"/>
              </a:schemeClr>
            </a:gs>
            <a:gs pos="100000">
              <a:schemeClr val="l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ar-DZ" sz="1300" kern="1200"/>
            <a:t>حلقات الجودة</a:t>
          </a:r>
          <a:endParaRPr lang="fr-FR" sz="1300" kern="1200"/>
        </a:p>
      </dsp:txBody>
      <dsp:txXfrm>
        <a:off x="1143316" y="1156394"/>
        <a:ext cx="887610" cy="887610"/>
      </dsp:txXfrm>
    </dsp:sp>
    <dsp:sp modelId="{8452381F-D1D7-4218-ADFF-980C071D7B07}">
      <dsp:nvSpPr>
        <dsp:cNvPr id="0" name=""/>
        <dsp:cNvSpPr/>
      </dsp:nvSpPr>
      <dsp:spPr>
        <a:xfrm>
          <a:off x="1481924" y="338924"/>
          <a:ext cx="887610" cy="887610"/>
        </a:xfrm>
        <a:prstGeom prst="ellipse">
          <a:avLst/>
        </a:prstGeom>
        <a:gradFill rotWithShape="0">
          <a:gsLst>
            <a:gs pos="0">
              <a:schemeClr val="lt1">
                <a:alpha val="50000"/>
                <a:hueOff val="0"/>
                <a:satOff val="0"/>
                <a:lumOff val="0"/>
                <a:alphaOff val="0"/>
                <a:shade val="51000"/>
                <a:satMod val="130000"/>
              </a:schemeClr>
            </a:gs>
            <a:gs pos="80000">
              <a:schemeClr val="lt1">
                <a:alpha val="50000"/>
                <a:hueOff val="0"/>
                <a:satOff val="0"/>
                <a:lumOff val="0"/>
                <a:alphaOff val="0"/>
                <a:shade val="93000"/>
                <a:satMod val="130000"/>
              </a:schemeClr>
            </a:gs>
            <a:gs pos="100000">
              <a:schemeClr val="l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ar-DZ" sz="1300" kern="1200"/>
            <a:t>الانحرافات الستة</a:t>
          </a:r>
          <a:endParaRPr lang="fr-FR" sz="1300" kern="1200"/>
        </a:p>
      </dsp:txBody>
      <dsp:txXfrm>
        <a:off x="1481924" y="338924"/>
        <a:ext cx="887610" cy="887610"/>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8CD680A-DAB4-4074-A7F3-3ED26786DF46}">
      <dsp:nvSpPr>
        <dsp:cNvPr id="0" name=""/>
        <dsp:cNvSpPr/>
      </dsp:nvSpPr>
      <dsp:spPr>
        <a:xfrm>
          <a:off x="2317923" y="1336"/>
          <a:ext cx="850552" cy="552859"/>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a:t>الجودة المتوقعة</a:t>
          </a:r>
          <a:endParaRPr lang="fr-FR" sz="1400" kern="1200"/>
        </a:p>
      </dsp:txBody>
      <dsp:txXfrm>
        <a:off x="2317923" y="1336"/>
        <a:ext cx="850552" cy="552859"/>
      </dsp:txXfrm>
    </dsp:sp>
    <dsp:sp modelId="{5604D358-3DE8-4D4A-825F-163CADA58F99}">
      <dsp:nvSpPr>
        <dsp:cNvPr id="0" name=""/>
        <dsp:cNvSpPr/>
      </dsp:nvSpPr>
      <dsp:spPr>
        <a:xfrm>
          <a:off x="1638384" y="277766"/>
          <a:ext cx="2209631" cy="2209631"/>
        </a:xfrm>
        <a:custGeom>
          <a:avLst/>
          <a:gdLst/>
          <a:ahLst/>
          <a:cxnLst/>
          <a:rect l="0" t="0" r="0" b="0"/>
          <a:pathLst>
            <a:path>
              <a:moveTo>
                <a:pt x="1644101" y="140560"/>
              </a:moveTo>
              <a:arcTo wR="1104815" hR="1104815" stAng="17953037" swAng="1212172"/>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75F3E53-540C-49FA-AFCC-7A969A30F44F}">
      <dsp:nvSpPr>
        <dsp:cNvPr id="0" name=""/>
        <dsp:cNvSpPr/>
      </dsp:nvSpPr>
      <dsp:spPr>
        <a:xfrm>
          <a:off x="3368665" y="764745"/>
          <a:ext cx="850552" cy="552859"/>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a:t>الجودة المدركة</a:t>
          </a:r>
          <a:endParaRPr lang="fr-FR" sz="1400" kern="1200"/>
        </a:p>
      </dsp:txBody>
      <dsp:txXfrm>
        <a:off x="3368665" y="764745"/>
        <a:ext cx="850552" cy="552859"/>
      </dsp:txXfrm>
    </dsp:sp>
    <dsp:sp modelId="{1C326DE1-5C07-4E83-A7D7-386EED8DD7AD}">
      <dsp:nvSpPr>
        <dsp:cNvPr id="0" name=""/>
        <dsp:cNvSpPr/>
      </dsp:nvSpPr>
      <dsp:spPr>
        <a:xfrm>
          <a:off x="1638384" y="277766"/>
          <a:ext cx="2209631" cy="2209631"/>
        </a:xfrm>
        <a:custGeom>
          <a:avLst/>
          <a:gdLst/>
          <a:ahLst/>
          <a:cxnLst/>
          <a:rect l="0" t="0" r="0" b="0"/>
          <a:pathLst>
            <a:path>
              <a:moveTo>
                <a:pt x="2206985" y="1181227"/>
              </a:moveTo>
              <a:arcTo wR="1104815" hR="1104815" stAng="21837954" swAng="1360216"/>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FC16936-A99B-4474-9581-4F9188C1E189}">
      <dsp:nvSpPr>
        <dsp:cNvPr id="0" name=""/>
        <dsp:cNvSpPr/>
      </dsp:nvSpPr>
      <dsp:spPr>
        <a:xfrm>
          <a:off x="2967317" y="1999966"/>
          <a:ext cx="850552" cy="552859"/>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a:t>الجودة القياسية</a:t>
          </a:r>
          <a:endParaRPr lang="fr-FR" sz="1400" kern="1200"/>
        </a:p>
      </dsp:txBody>
      <dsp:txXfrm>
        <a:off x="2967317" y="1999966"/>
        <a:ext cx="850552" cy="552859"/>
      </dsp:txXfrm>
    </dsp:sp>
    <dsp:sp modelId="{44E74F67-D8C6-4809-8098-F217D97CBC17}">
      <dsp:nvSpPr>
        <dsp:cNvPr id="0" name=""/>
        <dsp:cNvSpPr/>
      </dsp:nvSpPr>
      <dsp:spPr>
        <a:xfrm>
          <a:off x="1638384" y="277766"/>
          <a:ext cx="2209631" cy="2209631"/>
        </a:xfrm>
        <a:custGeom>
          <a:avLst/>
          <a:gdLst/>
          <a:ahLst/>
          <a:cxnLst/>
          <a:rect l="0" t="0" r="0" b="0"/>
          <a:pathLst>
            <a:path>
              <a:moveTo>
                <a:pt x="1240509" y="2201266"/>
              </a:moveTo>
              <a:arcTo wR="1104815" hR="1104815" stAng="4976707" swAng="846586"/>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2991F9A-0683-48A8-B401-43D16714043B}">
      <dsp:nvSpPr>
        <dsp:cNvPr id="0" name=""/>
        <dsp:cNvSpPr/>
      </dsp:nvSpPr>
      <dsp:spPr>
        <a:xfrm>
          <a:off x="1668529" y="1999966"/>
          <a:ext cx="850552" cy="552859"/>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a:t>الجودة الفعلية</a:t>
          </a:r>
          <a:endParaRPr lang="fr-FR" sz="1400" kern="1200"/>
        </a:p>
      </dsp:txBody>
      <dsp:txXfrm>
        <a:off x="1668529" y="1999966"/>
        <a:ext cx="850552" cy="552859"/>
      </dsp:txXfrm>
    </dsp:sp>
    <dsp:sp modelId="{BBD33BC7-CA59-46F9-8E0A-66971F7DEE94}">
      <dsp:nvSpPr>
        <dsp:cNvPr id="0" name=""/>
        <dsp:cNvSpPr/>
      </dsp:nvSpPr>
      <dsp:spPr>
        <a:xfrm>
          <a:off x="1638384" y="277766"/>
          <a:ext cx="2209631" cy="2209631"/>
        </a:xfrm>
        <a:custGeom>
          <a:avLst/>
          <a:gdLst/>
          <a:ahLst/>
          <a:cxnLst/>
          <a:rect l="0" t="0" r="0" b="0"/>
          <a:pathLst>
            <a:path>
              <a:moveTo>
                <a:pt x="117252" y="1600130"/>
              </a:moveTo>
              <a:arcTo wR="1104815" hR="1104815" stAng="9201830" swAng="1360216"/>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8C5D3ED-CF42-4429-AACA-2538DB5822D9}">
      <dsp:nvSpPr>
        <dsp:cNvPr id="0" name=""/>
        <dsp:cNvSpPr/>
      </dsp:nvSpPr>
      <dsp:spPr>
        <a:xfrm>
          <a:off x="1267181" y="764745"/>
          <a:ext cx="850552" cy="552859"/>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a:t>الجودة المروجة</a:t>
          </a:r>
          <a:endParaRPr lang="fr-FR" sz="1400" kern="1200"/>
        </a:p>
      </dsp:txBody>
      <dsp:txXfrm>
        <a:off x="1267181" y="764745"/>
        <a:ext cx="850552" cy="552859"/>
      </dsp:txXfrm>
    </dsp:sp>
    <dsp:sp modelId="{9B6C321C-8C46-43E9-BBFB-924BFA4190B7}">
      <dsp:nvSpPr>
        <dsp:cNvPr id="0" name=""/>
        <dsp:cNvSpPr/>
      </dsp:nvSpPr>
      <dsp:spPr>
        <a:xfrm>
          <a:off x="1638384" y="277766"/>
          <a:ext cx="2209631" cy="2209631"/>
        </a:xfrm>
        <a:custGeom>
          <a:avLst/>
          <a:gdLst/>
          <a:ahLst/>
          <a:cxnLst/>
          <a:rect l="0" t="0" r="0" b="0"/>
          <a:pathLst>
            <a:path>
              <a:moveTo>
                <a:pt x="265708" y="386124"/>
              </a:moveTo>
              <a:arcTo wR="1104815" hR="1104815" stAng="13234792" swAng="1212172"/>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378157A-2300-437D-9544-33C65AED423A}">
      <dsp:nvSpPr>
        <dsp:cNvPr id="0" name=""/>
        <dsp:cNvSpPr/>
      </dsp:nvSpPr>
      <dsp:spPr>
        <a:xfrm>
          <a:off x="1" y="331958"/>
          <a:ext cx="2098699" cy="839479"/>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rtl="1">
            <a:lnSpc>
              <a:spcPct val="90000"/>
            </a:lnSpc>
            <a:spcBef>
              <a:spcPct val="0"/>
            </a:spcBef>
            <a:spcAft>
              <a:spcPct val="35000"/>
            </a:spcAft>
          </a:pPr>
          <a:r>
            <a:rPr lang="ar-DZ" sz="1600" kern="1200"/>
            <a:t>المدخلات</a:t>
          </a:r>
          <a:endParaRPr lang="fr-FR" sz="1600" kern="1200"/>
        </a:p>
      </dsp:txBody>
      <dsp:txXfrm>
        <a:off x="1" y="331958"/>
        <a:ext cx="2098699" cy="839479"/>
      </dsp:txXfrm>
    </dsp:sp>
    <dsp:sp modelId="{E0C35F00-F21C-4A2A-9300-FDE787643503}">
      <dsp:nvSpPr>
        <dsp:cNvPr id="0" name=""/>
        <dsp:cNvSpPr/>
      </dsp:nvSpPr>
      <dsp:spPr>
        <a:xfrm>
          <a:off x="1833574" y="331958"/>
          <a:ext cx="2098699" cy="839479"/>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rtl="1">
            <a:lnSpc>
              <a:spcPct val="90000"/>
            </a:lnSpc>
            <a:spcBef>
              <a:spcPct val="0"/>
            </a:spcBef>
            <a:spcAft>
              <a:spcPct val="35000"/>
            </a:spcAft>
          </a:pPr>
          <a:r>
            <a:rPr lang="ar-DZ" sz="1600" kern="1200"/>
            <a:t>العمليات</a:t>
          </a:r>
          <a:endParaRPr lang="fr-FR" sz="1600" kern="1200"/>
        </a:p>
      </dsp:txBody>
      <dsp:txXfrm>
        <a:off x="1833574" y="331958"/>
        <a:ext cx="2098699" cy="839479"/>
      </dsp:txXfrm>
    </dsp:sp>
    <dsp:sp modelId="{73361C6B-88E4-4828-83F4-0057FDF62A99}">
      <dsp:nvSpPr>
        <dsp:cNvPr id="0" name=""/>
        <dsp:cNvSpPr/>
      </dsp:nvSpPr>
      <dsp:spPr>
        <a:xfrm>
          <a:off x="3642643" y="343358"/>
          <a:ext cx="2098699" cy="839479"/>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rtl="1">
            <a:lnSpc>
              <a:spcPct val="90000"/>
            </a:lnSpc>
            <a:spcBef>
              <a:spcPct val="0"/>
            </a:spcBef>
            <a:spcAft>
              <a:spcPct val="35000"/>
            </a:spcAft>
          </a:pPr>
          <a:r>
            <a:rPr lang="ar-DZ" sz="1600" kern="1200"/>
            <a:t>المخرجات</a:t>
          </a:r>
          <a:endParaRPr lang="fr-FR" sz="1600" kern="1200"/>
        </a:p>
      </dsp:txBody>
      <dsp:txXfrm>
        <a:off x="3642643" y="343358"/>
        <a:ext cx="2098699" cy="839479"/>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31D12A1-3013-4063-B254-7E5920DF7A20}">
      <dsp:nvSpPr>
        <dsp:cNvPr id="0" name=""/>
        <dsp:cNvSpPr/>
      </dsp:nvSpPr>
      <dsp:spPr>
        <a:xfrm>
          <a:off x="2749867" y="1268730"/>
          <a:ext cx="1550670" cy="1550670"/>
        </a:xfrm>
        <a:prstGeom prst="gear9">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ar-DZ" sz="1700" kern="1200">
              <a:solidFill>
                <a:sysClr val="windowText" lastClr="000000"/>
              </a:solidFill>
            </a:rPr>
            <a:t>التحسين</a:t>
          </a:r>
          <a:endParaRPr lang="fr-FR" sz="1700" kern="1200">
            <a:solidFill>
              <a:sysClr val="windowText" lastClr="000000"/>
            </a:solidFill>
          </a:endParaRPr>
        </a:p>
      </dsp:txBody>
      <dsp:txXfrm>
        <a:off x="2749867" y="1268730"/>
        <a:ext cx="1550670" cy="1550670"/>
      </dsp:txXfrm>
    </dsp:sp>
    <dsp:sp modelId="{A5B9CE47-1BF0-4ECC-87F3-76A8CDA17E83}">
      <dsp:nvSpPr>
        <dsp:cNvPr id="0" name=""/>
        <dsp:cNvSpPr/>
      </dsp:nvSpPr>
      <dsp:spPr>
        <a:xfrm>
          <a:off x="1847659" y="902208"/>
          <a:ext cx="1127760" cy="1127760"/>
        </a:xfrm>
        <a:prstGeom prst="gear6">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ar-DZ" sz="1700" kern="1200">
              <a:solidFill>
                <a:sysClr val="windowText" lastClr="000000"/>
              </a:solidFill>
            </a:rPr>
            <a:t>الرقابة</a:t>
          </a:r>
          <a:r>
            <a:rPr lang="ar-DZ" sz="1700" kern="1200"/>
            <a:t> </a:t>
          </a:r>
          <a:endParaRPr lang="fr-FR" sz="1700" kern="1200"/>
        </a:p>
      </dsp:txBody>
      <dsp:txXfrm>
        <a:off x="1847659" y="902208"/>
        <a:ext cx="1127760" cy="1127760"/>
      </dsp:txXfrm>
    </dsp:sp>
    <dsp:sp modelId="{6251FFB6-BAEC-47B2-A070-602A8387CF11}">
      <dsp:nvSpPr>
        <dsp:cNvPr id="0" name=""/>
        <dsp:cNvSpPr/>
      </dsp:nvSpPr>
      <dsp:spPr>
        <a:xfrm rot="20700000">
          <a:off x="2479320" y="124168"/>
          <a:ext cx="1104974" cy="1104974"/>
        </a:xfrm>
        <a:prstGeom prst="gear6">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ar-DZ" sz="1700" kern="1200">
              <a:solidFill>
                <a:sysClr val="windowText" lastClr="000000"/>
              </a:solidFill>
            </a:rPr>
            <a:t>التخطيط</a:t>
          </a:r>
          <a:endParaRPr lang="fr-FR" sz="1700" kern="1200">
            <a:solidFill>
              <a:sysClr val="windowText" lastClr="000000"/>
            </a:solidFill>
          </a:endParaRPr>
        </a:p>
      </dsp:txBody>
      <dsp:txXfrm>
        <a:off x="2721673" y="366522"/>
        <a:ext cx="620268" cy="620268"/>
      </dsp:txXfrm>
    </dsp:sp>
    <dsp:sp modelId="{24A12BE0-082A-4568-9722-EE35C09B4A08}">
      <dsp:nvSpPr>
        <dsp:cNvPr id="0" name=""/>
        <dsp:cNvSpPr/>
      </dsp:nvSpPr>
      <dsp:spPr>
        <a:xfrm>
          <a:off x="2616176" y="1042842"/>
          <a:ext cx="1984857" cy="1984857"/>
        </a:xfrm>
        <a:prstGeom prst="circularArrow">
          <a:avLst>
            <a:gd name="adj1" fmla="val 4687"/>
            <a:gd name="adj2" fmla="val 299029"/>
            <a:gd name="adj3" fmla="val 2470807"/>
            <a:gd name="adj4" fmla="val 15962696"/>
            <a:gd name="adj5" fmla="val 5469"/>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898F5308-9551-4383-85C7-C8BD35BA1340}">
      <dsp:nvSpPr>
        <dsp:cNvPr id="0" name=""/>
        <dsp:cNvSpPr/>
      </dsp:nvSpPr>
      <dsp:spPr>
        <a:xfrm>
          <a:off x="1647935" y="658577"/>
          <a:ext cx="1442123" cy="1442123"/>
        </a:xfrm>
        <a:prstGeom prst="leftCircularArrow">
          <a:avLst>
            <a:gd name="adj1" fmla="val 6452"/>
            <a:gd name="adj2" fmla="val 429999"/>
            <a:gd name="adj3" fmla="val 10489124"/>
            <a:gd name="adj4" fmla="val 14837806"/>
            <a:gd name="adj5" fmla="val 7527"/>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8E5BD7F5-0AFF-47A3-8587-7FDB6C8A6224}">
      <dsp:nvSpPr>
        <dsp:cNvPr id="0" name=""/>
        <dsp:cNvSpPr/>
      </dsp:nvSpPr>
      <dsp:spPr>
        <a:xfrm>
          <a:off x="2223728" y="-111961"/>
          <a:ext cx="1554899" cy="1554899"/>
        </a:xfrm>
        <a:prstGeom prst="circularArrow">
          <a:avLst>
            <a:gd name="adj1" fmla="val 5984"/>
            <a:gd name="adj2" fmla="val 394124"/>
            <a:gd name="adj3" fmla="val 13313824"/>
            <a:gd name="adj4" fmla="val 10508221"/>
            <a:gd name="adj5" fmla="val 6981"/>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712232C-63FC-47F0-B031-C82F6E6D392B}">
      <dsp:nvSpPr>
        <dsp:cNvPr id="0" name=""/>
        <dsp:cNvSpPr/>
      </dsp:nvSpPr>
      <dsp:spPr>
        <a:xfrm>
          <a:off x="2481169" y="770"/>
          <a:ext cx="838386" cy="838386"/>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ar-DZ" sz="1600" kern="1200"/>
            <a:t>خطط</a:t>
          </a:r>
          <a:endParaRPr lang="fr-FR" sz="1600" kern="1200"/>
        </a:p>
        <a:p>
          <a:pPr lvl="0" algn="ctr" defTabSz="711200">
            <a:lnSpc>
              <a:spcPct val="90000"/>
            </a:lnSpc>
            <a:spcBef>
              <a:spcPct val="0"/>
            </a:spcBef>
            <a:spcAft>
              <a:spcPct val="35000"/>
            </a:spcAft>
          </a:pPr>
          <a:r>
            <a:rPr lang="fr-FR" sz="1600" kern="1200"/>
            <a:t>PLAN</a:t>
          </a:r>
          <a:r>
            <a:rPr lang="ar-DZ" sz="1600" kern="1200"/>
            <a:t> </a:t>
          </a:r>
          <a:endParaRPr lang="fr-FR" sz="1600" kern="1200"/>
        </a:p>
      </dsp:txBody>
      <dsp:txXfrm>
        <a:off x="2481169" y="770"/>
        <a:ext cx="838386" cy="838386"/>
      </dsp:txXfrm>
    </dsp:sp>
    <dsp:sp modelId="{09F0B6F0-FCDE-44DF-AF48-3ECA25D005C6}">
      <dsp:nvSpPr>
        <dsp:cNvPr id="0" name=""/>
        <dsp:cNvSpPr/>
      </dsp:nvSpPr>
      <dsp:spPr>
        <a:xfrm rot="2700000">
          <a:off x="3229504" y="718894"/>
          <a:ext cx="222533" cy="282955"/>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fr-FR" sz="1200" kern="1200"/>
        </a:p>
      </dsp:txBody>
      <dsp:txXfrm rot="2700000">
        <a:off x="3229504" y="718894"/>
        <a:ext cx="222533" cy="282955"/>
      </dsp:txXfrm>
    </dsp:sp>
    <dsp:sp modelId="{A8752915-58AD-4327-B6F6-A1118737FE68}">
      <dsp:nvSpPr>
        <dsp:cNvPr id="0" name=""/>
        <dsp:cNvSpPr/>
      </dsp:nvSpPr>
      <dsp:spPr>
        <a:xfrm>
          <a:off x="3370893" y="890494"/>
          <a:ext cx="838386" cy="838386"/>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ar-DZ" sz="1600" kern="1200"/>
            <a:t>نفذ</a:t>
          </a:r>
        </a:p>
        <a:p>
          <a:pPr lvl="0" algn="ctr" defTabSz="711200">
            <a:lnSpc>
              <a:spcPct val="90000"/>
            </a:lnSpc>
            <a:spcBef>
              <a:spcPct val="0"/>
            </a:spcBef>
            <a:spcAft>
              <a:spcPct val="35000"/>
            </a:spcAft>
          </a:pPr>
          <a:r>
            <a:rPr lang="fr-FR" sz="1600" kern="1200"/>
            <a:t>DO</a:t>
          </a:r>
        </a:p>
      </dsp:txBody>
      <dsp:txXfrm>
        <a:off x="3370893" y="890494"/>
        <a:ext cx="838386" cy="838386"/>
      </dsp:txXfrm>
    </dsp:sp>
    <dsp:sp modelId="{E3B6C5A2-04C2-4C37-BA92-732A37CAF26F}">
      <dsp:nvSpPr>
        <dsp:cNvPr id="0" name=""/>
        <dsp:cNvSpPr/>
      </dsp:nvSpPr>
      <dsp:spPr>
        <a:xfrm rot="8100000">
          <a:off x="3238411" y="1608618"/>
          <a:ext cx="222533" cy="282955"/>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fr-FR" sz="1200" kern="1200"/>
        </a:p>
      </dsp:txBody>
      <dsp:txXfrm rot="8100000">
        <a:off x="3238411" y="1608618"/>
        <a:ext cx="222533" cy="282955"/>
      </dsp:txXfrm>
    </dsp:sp>
    <dsp:sp modelId="{750D7830-5870-4854-8289-7DBEAE99B447}">
      <dsp:nvSpPr>
        <dsp:cNvPr id="0" name=""/>
        <dsp:cNvSpPr/>
      </dsp:nvSpPr>
      <dsp:spPr>
        <a:xfrm>
          <a:off x="2481169" y="1780218"/>
          <a:ext cx="838386" cy="838386"/>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ar-DZ" sz="1600" kern="1200"/>
            <a:t>قيم</a:t>
          </a:r>
        </a:p>
        <a:p>
          <a:pPr lvl="0" algn="ctr" defTabSz="711200">
            <a:lnSpc>
              <a:spcPct val="90000"/>
            </a:lnSpc>
            <a:spcBef>
              <a:spcPct val="0"/>
            </a:spcBef>
            <a:spcAft>
              <a:spcPct val="35000"/>
            </a:spcAft>
          </a:pPr>
          <a:r>
            <a:rPr lang="fr-FR" sz="1600" kern="1200"/>
            <a:t>CHECK</a:t>
          </a:r>
        </a:p>
      </dsp:txBody>
      <dsp:txXfrm>
        <a:off x="2481169" y="1780218"/>
        <a:ext cx="838386" cy="838386"/>
      </dsp:txXfrm>
    </dsp:sp>
    <dsp:sp modelId="{2CA734FA-F316-4412-8F22-97B530069FED}">
      <dsp:nvSpPr>
        <dsp:cNvPr id="0" name=""/>
        <dsp:cNvSpPr/>
      </dsp:nvSpPr>
      <dsp:spPr>
        <a:xfrm rot="13500000">
          <a:off x="2348687" y="1617525"/>
          <a:ext cx="222533" cy="282955"/>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fr-FR" sz="1200" kern="1200"/>
        </a:p>
      </dsp:txBody>
      <dsp:txXfrm rot="13500000">
        <a:off x="2348687" y="1617525"/>
        <a:ext cx="222533" cy="282955"/>
      </dsp:txXfrm>
    </dsp:sp>
    <dsp:sp modelId="{269DFCCD-3213-46D2-957F-72A4E650F963}">
      <dsp:nvSpPr>
        <dsp:cNvPr id="0" name=""/>
        <dsp:cNvSpPr/>
      </dsp:nvSpPr>
      <dsp:spPr>
        <a:xfrm>
          <a:off x="1591445" y="890494"/>
          <a:ext cx="838386" cy="838386"/>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ar-DZ" sz="1600" kern="1200"/>
            <a:t>حسن</a:t>
          </a:r>
        </a:p>
        <a:p>
          <a:pPr lvl="0" algn="ctr" defTabSz="711200">
            <a:lnSpc>
              <a:spcPct val="90000"/>
            </a:lnSpc>
            <a:spcBef>
              <a:spcPct val="0"/>
            </a:spcBef>
            <a:spcAft>
              <a:spcPct val="35000"/>
            </a:spcAft>
          </a:pPr>
          <a:r>
            <a:rPr lang="fr-FR" sz="1600" kern="1200"/>
            <a:t>ACT</a:t>
          </a:r>
        </a:p>
      </dsp:txBody>
      <dsp:txXfrm>
        <a:off x="1591445" y="890494"/>
        <a:ext cx="838386" cy="838386"/>
      </dsp:txXfrm>
    </dsp:sp>
    <dsp:sp modelId="{5D0BC6BE-ED02-4C4E-9A48-C6197220887F}">
      <dsp:nvSpPr>
        <dsp:cNvPr id="0" name=""/>
        <dsp:cNvSpPr/>
      </dsp:nvSpPr>
      <dsp:spPr>
        <a:xfrm rot="18900000">
          <a:off x="2339780" y="727801"/>
          <a:ext cx="222533" cy="282955"/>
        </a:xfrm>
        <a:prstGeom prst="rightArrow">
          <a:avLst>
            <a:gd name="adj1" fmla="val 60000"/>
            <a:gd name="adj2" fmla="val 5000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fr-FR" sz="1200" kern="1200"/>
        </a:p>
      </dsp:txBody>
      <dsp:txXfrm rot="18900000">
        <a:off x="2339780" y="727801"/>
        <a:ext cx="222533" cy="282955"/>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50B225B-62E9-4603-926B-19439CE5BFB2}">
      <dsp:nvSpPr>
        <dsp:cNvPr id="0" name=""/>
        <dsp:cNvSpPr/>
      </dsp:nvSpPr>
      <dsp:spPr>
        <a:xfrm>
          <a:off x="3986" y="0"/>
          <a:ext cx="735656" cy="5730949"/>
        </a:xfrm>
        <a:prstGeom prst="roundRect">
          <a:avLst>
            <a:gd name="adj" fmla="val 10000"/>
          </a:avLst>
        </a:prstGeom>
        <a:solidFill>
          <a:schemeClr val="dk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ar-SA" sz="1600" b="1" kern="1200"/>
            <a:t>طبيعة المصرف</a:t>
          </a:r>
          <a:endParaRPr lang="fr-FR" sz="1600" kern="1200"/>
        </a:p>
      </dsp:txBody>
      <dsp:txXfrm>
        <a:off x="3986" y="0"/>
        <a:ext cx="735656" cy="1719284"/>
      </dsp:txXfrm>
    </dsp:sp>
    <dsp:sp modelId="{0957A2F1-95F8-45F0-A748-AAECC9BD3C66}">
      <dsp:nvSpPr>
        <dsp:cNvPr id="0" name=""/>
        <dsp:cNvSpPr/>
      </dsp:nvSpPr>
      <dsp:spPr>
        <a:xfrm>
          <a:off x="77552" y="1720963"/>
          <a:ext cx="588525" cy="172795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DZ" sz="1200" b="1" kern="1200"/>
            <a:t>المصارف المركزية</a:t>
          </a:r>
          <a:endParaRPr lang="fr-FR" sz="1200" kern="1200"/>
        </a:p>
      </dsp:txBody>
      <dsp:txXfrm>
        <a:off x="77552" y="1720963"/>
        <a:ext cx="588525" cy="1727959"/>
      </dsp:txXfrm>
    </dsp:sp>
    <dsp:sp modelId="{519CCB01-53A3-446C-9754-1F0435B6A886}">
      <dsp:nvSpPr>
        <dsp:cNvPr id="0" name=""/>
        <dsp:cNvSpPr/>
      </dsp:nvSpPr>
      <dsp:spPr>
        <a:xfrm>
          <a:off x="77552" y="3714763"/>
          <a:ext cx="588525" cy="172795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DZ" sz="1200" b="1" kern="1200"/>
            <a:t>المصارف التجارية</a:t>
          </a:r>
          <a:endParaRPr lang="fr-FR" sz="1200" kern="1200"/>
        </a:p>
      </dsp:txBody>
      <dsp:txXfrm>
        <a:off x="77552" y="3714763"/>
        <a:ext cx="588525" cy="1727959"/>
      </dsp:txXfrm>
    </dsp:sp>
    <dsp:sp modelId="{A8CFDA0F-2564-439E-A97F-CDEDCD09B68C}">
      <dsp:nvSpPr>
        <dsp:cNvPr id="0" name=""/>
        <dsp:cNvSpPr/>
      </dsp:nvSpPr>
      <dsp:spPr>
        <a:xfrm>
          <a:off x="794817" y="0"/>
          <a:ext cx="735656" cy="5730949"/>
        </a:xfrm>
        <a:prstGeom prst="roundRect">
          <a:avLst>
            <a:gd name="adj" fmla="val 10000"/>
          </a:avLst>
        </a:prstGeom>
        <a:solidFill>
          <a:schemeClr val="dk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ar-SA" sz="1600" b="1" kern="1200"/>
            <a:t>طبيعة النشاط</a:t>
          </a:r>
          <a:endParaRPr lang="fr-FR" sz="1600" kern="1200"/>
        </a:p>
      </dsp:txBody>
      <dsp:txXfrm>
        <a:off x="794817" y="0"/>
        <a:ext cx="735656" cy="1719284"/>
      </dsp:txXfrm>
    </dsp:sp>
    <dsp:sp modelId="{E8511ACA-3286-4D46-956C-061BE302CEE0}">
      <dsp:nvSpPr>
        <dsp:cNvPr id="0" name=""/>
        <dsp:cNvSpPr/>
      </dsp:nvSpPr>
      <dsp:spPr>
        <a:xfrm>
          <a:off x="868383" y="1719564"/>
          <a:ext cx="588525" cy="5502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DZ" sz="1200" b="1" kern="1200"/>
            <a:t>ال</a:t>
          </a:r>
          <a:r>
            <a:rPr lang="ar-SA" sz="1200" b="1" kern="1200"/>
            <a:t>مصارف الصناعية</a:t>
          </a:r>
          <a:endParaRPr lang="fr-FR" sz="1200" kern="1200"/>
        </a:p>
      </dsp:txBody>
      <dsp:txXfrm>
        <a:off x="868383" y="1719564"/>
        <a:ext cx="588525" cy="550218"/>
      </dsp:txXfrm>
    </dsp:sp>
    <dsp:sp modelId="{F0F46357-AA67-4126-A058-FBC482EB0471}">
      <dsp:nvSpPr>
        <dsp:cNvPr id="0" name=""/>
        <dsp:cNvSpPr/>
      </dsp:nvSpPr>
      <dsp:spPr>
        <a:xfrm>
          <a:off x="868383" y="2354432"/>
          <a:ext cx="588525" cy="5502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SA" sz="1200" b="1" kern="1200"/>
            <a:t>المصارف الزراعية</a:t>
          </a:r>
          <a:endParaRPr lang="fr-FR" sz="1200" kern="1200"/>
        </a:p>
      </dsp:txBody>
      <dsp:txXfrm>
        <a:off x="868383" y="2354432"/>
        <a:ext cx="588525" cy="550218"/>
      </dsp:txXfrm>
    </dsp:sp>
    <dsp:sp modelId="{29343589-361C-4ABE-A815-7864D27FB4FE}">
      <dsp:nvSpPr>
        <dsp:cNvPr id="0" name=""/>
        <dsp:cNvSpPr/>
      </dsp:nvSpPr>
      <dsp:spPr>
        <a:xfrm>
          <a:off x="868383" y="2989299"/>
          <a:ext cx="588525" cy="5502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SA" sz="1200" b="1" kern="1200"/>
            <a:t>المصارف العقارية</a:t>
          </a:r>
          <a:endParaRPr lang="fr-FR" sz="1200" kern="1200"/>
        </a:p>
      </dsp:txBody>
      <dsp:txXfrm>
        <a:off x="868383" y="2989299"/>
        <a:ext cx="588525" cy="550218"/>
      </dsp:txXfrm>
    </dsp:sp>
    <dsp:sp modelId="{877AC1E2-21DF-4233-A47D-AB555EF582BA}">
      <dsp:nvSpPr>
        <dsp:cNvPr id="0" name=""/>
        <dsp:cNvSpPr/>
      </dsp:nvSpPr>
      <dsp:spPr>
        <a:xfrm>
          <a:off x="868383" y="3624167"/>
          <a:ext cx="588525" cy="5502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SA" sz="1200" b="1" kern="1200"/>
            <a:t>المصارف وصناديق التوفير</a:t>
          </a:r>
          <a:endParaRPr lang="fr-FR" sz="1200" kern="1200"/>
        </a:p>
      </dsp:txBody>
      <dsp:txXfrm>
        <a:off x="868383" y="3624167"/>
        <a:ext cx="588525" cy="550218"/>
      </dsp:txXfrm>
    </dsp:sp>
    <dsp:sp modelId="{8FF99D5D-59B8-4DEA-89DC-95ABA3B60FA2}">
      <dsp:nvSpPr>
        <dsp:cNvPr id="0" name=""/>
        <dsp:cNvSpPr/>
      </dsp:nvSpPr>
      <dsp:spPr>
        <a:xfrm>
          <a:off x="868383" y="4259035"/>
          <a:ext cx="588525" cy="5502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SA" sz="1200" b="1" kern="1200"/>
            <a:t>المصارف التعاونية</a:t>
          </a:r>
          <a:endParaRPr lang="fr-FR" sz="1200" kern="1200"/>
        </a:p>
      </dsp:txBody>
      <dsp:txXfrm>
        <a:off x="868383" y="4259035"/>
        <a:ext cx="588525" cy="550218"/>
      </dsp:txXfrm>
    </dsp:sp>
    <dsp:sp modelId="{AC9EC1DC-34D2-41AA-B31F-16018C57546A}">
      <dsp:nvSpPr>
        <dsp:cNvPr id="0" name=""/>
        <dsp:cNvSpPr/>
      </dsp:nvSpPr>
      <dsp:spPr>
        <a:xfrm>
          <a:off x="868383" y="4893903"/>
          <a:ext cx="588525" cy="5502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SA" sz="1200" b="1" kern="1200"/>
            <a:t>االوحدات المصرفية الخارجية</a:t>
          </a:r>
          <a:endParaRPr lang="fr-FR" sz="1200" kern="1200"/>
        </a:p>
      </dsp:txBody>
      <dsp:txXfrm>
        <a:off x="868383" y="4893903"/>
        <a:ext cx="588525" cy="550218"/>
      </dsp:txXfrm>
    </dsp:sp>
    <dsp:sp modelId="{7D27D7CA-410B-45DE-86BF-BA9A5F06F752}">
      <dsp:nvSpPr>
        <dsp:cNvPr id="0" name=""/>
        <dsp:cNvSpPr/>
      </dsp:nvSpPr>
      <dsp:spPr>
        <a:xfrm>
          <a:off x="1585648" y="0"/>
          <a:ext cx="735656" cy="5730949"/>
        </a:xfrm>
        <a:prstGeom prst="roundRect">
          <a:avLst>
            <a:gd name="adj" fmla="val 10000"/>
          </a:avLst>
        </a:prstGeom>
        <a:solidFill>
          <a:schemeClr val="dk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ar-SA" sz="1600" b="1" kern="1200"/>
            <a:t>عدد الفروع</a:t>
          </a:r>
          <a:endParaRPr lang="fr-FR" sz="1600" kern="1200"/>
        </a:p>
      </dsp:txBody>
      <dsp:txXfrm>
        <a:off x="1585648" y="0"/>
        <a:ext cx="735656" cy="1719284"/>
      </dsp:txXfrm>
    </dsp:sp>
    <dsp:sp modelId="{729CF6EE-2B14-4D2C-A27C-3850DC1AAF09}">
      <dsp:nvSpPr>
        <dsp:cNvPr id="0" name=""/>
        <dsp:cNvSpPr/>
      </dsp:nvSpPr>
      <dsp:spPr>
        <a:xfrm>
          <a:off x="1659213" y="1719424"/>
          <a:ext cx="588525" cy="8348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SA" sz="1200" b="1" kern="1200"/>
            <a:t>المصارف التجاریة ذات الفروع</a:t>
          </a:r>
          <a:endParaRPr lang="fr-FR" sz="1200" kern="1200"/>
        </a:p>
      </dsp:txBody>
      <dsp:txXfrm>
        <a:off x="1659213" y="1719424"/>
        <a:ext cx="588525" cy="834877"/>
      </dsp:txXfrm>
    </dsp:sp>
    <dsp:sp modelId="{89FB9D10-598E-4B75-88BD-3AFBC44C0B28}">
      <dsp:nvSpPr>
        <dsp:cNvPr id="0" name=""/>
        <dsp:cNvSpPr/>
      </dsp:nvSpPr>
      <dsp:spPr>
        <a:xfrm>
          <a:off x="1659213" y="2682744"/>
          <a:ext cx="588525" cy="8348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SA" sz="1200" b="1" kern="1200"/>
            <a:t>مصارف السلاسل</a:t>
          </a:r>
          <a:endParaRPr lang="fr-FR" sz="1200" kern="1200"/>
        </a:p>
      </dsp:txBody>
      <dsp:txXfrm>
        <a:off x="1659213" y="2682744"/>
        <a:ext cx="588525" cy="834877"/>
      </dsp:txXfrm>
    </dsp:sp>
    <dsp:sp modelId="{40EE8298-8417-48CD-825D-79F155FB936D}">
      <dsp:nvSpPr>
        <dsp:cNvPr id="0" name=""/>
        <dsp:cNvSpPr/>
      </dsp:nvSpPr>
      <dsp:spPr>
        <a:xfrm>
          <a:off x="1617207" y="3646064"/>
          <a:ext cx="672537" cy="8348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SA" sz="1200" b="1" kern="1200"/>
            <a:t>مصارف المجموعات</a:t>
          </a:r>
          <a:endParaRPr lang="fr-FR" sz="1200" kern="1200"/>
        </a:p>
      </dsp:txBody>
      <dsp:txXfrm>
        <a:off x="1617207" y="3646064"/>
        <a:ext cx="672537" cy="834877"/>
      </dsp:txXfrm>
    </dsp:sp>
    <dsp:sp modelId="{6B5EAE9B-7DC0-4B79-8B9D-71FDE422DD4F}">
      <dsp:nvSpPr>
        <dsp:cNvPr id="0" name=""/>
        <dsp:cNvSpPr/>
      </dsp:nvSpPr>
      <dsp:spPr>
        <a:xfrm>
          <a:off x="1659213" y="4609384"/>
          <a:ext cx="588525" cy="8348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SA" sz="1200" b="1" kern="1200"/>
            <a:t>المصارف الفردیة</a:t>
          </a:r>
          <a:endParaRPr lang="fr-FR" sz="1200" kern="1200"/>
        </a:p>
      </dsp:txBody>
      <dsp:txXfrm>
        <a:off x="1659213" y="4609384"/>
        <a:ext cx="588525" cy="834877"/>
      </dsp:txXfrm>
    </dsp:sp>
    <dsp:sp modelId="{B0A1CFE0-D263-4D1F-9F3B-F3C9623C1675}">
      <dsp:nvSpPr>
        <dsp:cNvPr id="0" name=""/>
        <dsp:cNvSpPr/>
      </dsp:nvSpPr>
      <dsp:spPr>
        <a:xfrm>
          <a:off x="2376479" y="0"/>
          <a:ext cx="735656" cy="5730949"/>
        </a:xfrm>
        <a:prstGeom prst="roundRect">
          <a:avLst>
            <a:gd name="adj" fmla="val 10000"/>
          </a:avLst>
        </a:prstGeom>
        <a:solidFill>
          <a:schemeClr val="dk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ar-SA" sz="1600" b="1" kern="1200"/>
            <a:t>الملكية</a:t>
          </a:r>
          <a:endParaRPr lang="fr-FR" sz="1600" kern="1200"/>
        </a:p>
      </dsp:txBody>
      <dsp:txXfrm>
        <a:off x="2376479" y="0"/>
        <a:ext cx="735656" cy="1719284"/>
      </dsp:txXfrm>
    </dsp:sp>
    <dsp:sp modelId="{EEC3F352-FE9F-419A-ADD9-DDE8D08E50CA}">
      <dsp:nvSpPr>
        <dsp:cNvPr id="0" name=""/>
        <dsp:cNvSpPr/>
      </dsp:nvSpPr>
      <dsp:spPr>
        <a:xfrm>
          <a:off x="2450044" y="1719774"/>
          <a:ext cx="588525" cy="112590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SA" sz="1200" b="1" kern="1200"/>
            <a:t>مصارف القطاع العام</a:t>
          </a:r>
          <a:endParaRPr lang="fr-FR" sz="1200" kern="1200"/>
        </a:p>
      </dsp:txBody>
      <dsp:txXfrm>
        <a:off x="2450044" y="1719774"/>
        <a:ext cx="588525" cy="1125902"/>
      </dsp:txXfrm>
    </dsp:sp>
    <dsp:sp modelId="{C321F3BB-1F5B-47AA-B615-0398B3B86F6A}">
      <dsp:nvSpPr>
        <dsp:cNvPr id="0" name=""/>
        <dsp:cNvSpPr/>
      </dsp:nvSpPr>
      <dsp:spPr>
        <a:xfrm>
          <a:off x="2450044" y="3018892"/>
          <a:ext cx="588525" cy="112590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SA" sz="1200" b="1" kern="1200"/>
            <a:t>مصارف القطاع الخاص</a:t>
          </a:r>
          <a:endParaRPr lang="fr-FR" sz="1200" kern="1200"/>
        </a:p>
      </dsp:txBody>
      <dsp:txXfrm>
        <a:off x="2450044" y="3018892"/>
        <a:ext cx="588525" cy="1125902"/>
      </dsp:txXfrm>
    </dsp:sp>
    <dsp:sp modelId="{3EF6D900-A5F4-484E-9498-376A12061EC4}">
      <dsp:nvSpPr>
        <dsp:cNvPr id="0" name=""/>
        <dsp:cNvSpPr/>
      </dsp:nvSpPr>
      <dsp:spPr>
        <a:xfrm>
          <a:off x="2450044" y="4318009"/>
          <a:ext cx="588525" cy="112590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SA" sz="1200" b="1" kern="1200"/>
            <a:t>مصارف مختلطة</a:t>
          </a:r>
          <a:endParaRPr lang="fr-FR" sz="1200" kern="1200"/>
        </a:p>
      </dsp:txBody>
      <dsp:txXfrm>
        <a:off x="2450044" y="4318009"/>
        <a:ext cx="588525" cy="1125902"/>
      </dsp:txXfrm>
    </dsp:sp>
    <dsp:sp modelId="{787FBD4D-9F4F-4B6B-B81F-B5E40CE41376}">
      <dsp:nvSpPr>
        <dsp:cNvPr id="0" name=""/>
        <dsp:cNvSpPr/>
      </dsp:nvSpPr>
      <dsp:spPr>
        <a:xfrm>
          <a:off x="3167310" y="0"/>
          <a:ext cx="735656" cy="5730949"/>
        </a:xfrm>
        <a:prstGeom prst="roundRect">
          <a:avLst>
            <a:gd name="adj" fmla="val 10000"/>
          </a:avLst>
        </a:prstGeom>
        <a:solidFill>
          <a:schemeClr val="dk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ar-SA" sz="1600" b="1" kern="1200"/>
            <a:t>المدى الجغرافي</a:t>
          </a:r>
          <a:endParaRPr lang="fr-FR" sz="1600" kern="1200"/>
        </a:p>
      </dsp:txBody>
      <dsp:txXfrm>
        <a:off x="3167310" y="0"/>
        <a:ext cx="735656" cy="1719284"/>
      </dsp:txXfrm>
    </dsp:sp>
    <dsp:sp modelId="{3FF198D9-0658-4C1E-8731-4E29E2349988}">
      <dsp:nvSpPr>
        <dsp:cNvPr id="0" name=""/>
        <dsp:cNvSpPr/>
      </dsp:nvSpPr>
      <dsp:spPr>
        <a:xfrm>
          <a:off x="3240875" y="1719424"/>
          <a:ext cx="588525" cy="8348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SA" sz="1200" b="1" kern="1200"/>
            <a:t>المصارف الوطنية</a:t>
          </a:r>
          <a:endParaRPr lang="fr-FR" sz="1200" kern="1200"/>
        </a:p>
      </dsp:txBody>
      <dsp:txXfrm>
        <a:off x="3240875" y="1719424"/>
        <a:ext cx="588525" cy="834877"/>
      </dsp:txXfrm>
    </dsp:sp>
    <dsp:sp modelId="{C4DC1C67-BF93-4BDC-9B8F-7D067C51D09B}">
      <dsp:nvSpPr>
        <dsp:cNvPr id="0" name=""/>
        <dsp:cNvSpPr/>
      </dsp:nvSpPr>
      <dsp:spPr>
        <a:xfrm>
          <a:off x="3240875" y="2682744"/>
          <a:ext cx="588525" cy="8348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SA" sz="1200" b="1" kern="1200"/>
            <a:t>المصارف الأجنبية</a:t>
          </a:r>
          <a:endParaRPr lang="fr-FR" sz="1200" kern="1200"/>
        </a:p>
      </dsp:txBody>
      <dsp:txXfrm>
        <a:off x="3240875" y="2682744"/>
        <a:ext cx="588525" cy="834877"/>
      </dsp:txXfrm>
    </dsp:sp>
    <dsp:sp modelId="{FF99ECF5-6869-4C05-BE98-83822EEB688B}">
      <dsp:nvSpPr>
        <dsp:cNvPr id="0" name=""/>
        <dsp:cNvSpPr/>
      </dsp:nvSpPr>
      <dsp:spPr>
        <a:xfrm>
          <a:off x="3240875" y="3646064"/>
          <a:ext cx="588525" cy="8348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SA" sz="1200" b="1" kern="1200"/>
            <a:t>المصارف الإقليمية</a:t>
          </a:r>
          <a:endParaRPr lang="fr-FR" sz="1200" kern="1200"/>
        </a:p>
      </dsp:txBody>
      <dsp:txXfrm>
        <a:off x="3240875" y="3646064"/>
        <a:ext cx="588525" cy="834877"/>
      </dsp:txXfrm>
    </dsp:sp>
    <dsp:sp modelId="{41CCEE49-C5F9-4D5F-A978-FD3F692AA7FA}">
      <dsp:nvSpPr>
        <dsp:cNvPr id="0" name=""/>
        <dsp:cNvSpPr/>
      </dsp:nvSpPr>
      <dsp:spPr>
        <a:xfrm>
          <a:off x="3204754" y="4609384"/>
          <a:ext cx="660766" cy="8348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SA" sz="1200" b="1" kern="1200"/>
            <a:t>المصارف</a:t>
          </a:r>
          <a:endParaRPr lang="ar-DZ" sz="1200" b="1" kern="1200"/>
        </a:p>
        <a:p>
          <a:pPr lvl="0" algn="ctr" defTabSz="533400">
            <a:lnSpc>
              <a:spcPct val="90000"/>
            </a:lnSpc>
            <a:spcBef>
              <a:spcPct val="0"/>
            </a:spcBef>
            <a:spcAft>
              <a:spcPct val="35000"/>
            </a:spcAft>
          </a:pPr>
          <a:r>
            <a:rPr lang="ar-DZ" sz="1200" b="1" kern="1200"/>
            <a:t>و</a:t>
          </a:r>
          <a:r>
            <a:rPr lang="ar-SA" sz="1200" b="1" kern="1200"/>
            <a:t>الصناديق الدولية</a:t>
          </a:r>
          <a:endParaRPr lang="fr-FR" sz="1200" kern="1200"/>
        </a:p>
      </dsp:txBody>
      <dsp:txXfrm>
        <a:off x="3204754" y="4609384"/>
        <a:ext cx="660766" cy="834877"/>
      </dsp:txXfrm>
    </dsp:sp>
    <dsp:sp modelId="{BDF56A8E-F61F-4C5A-8B8C-6910701786BC}">
      <dsp:nvSpPr>
        <dsp:cNvPr id="0" name=""/>
        <dsp:cNvSpPr/>
      </dsp:nvSpPr>
      <dsp:spPr>
        <a:xfrm>
          <a:off x="3958140" y="0"/>
          <a:ext cx="735656" cy="5730949"/>
        </a:xfrm>
        <a:prstGeom prst="roundRect">
          <a:avLst>
            <a:gd name="adj" fmla="val 10000"/>
          </a:avLst>
        </a:prstGeom>
        <a:solidFill>
          <a:schemeClr val="dk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ar-SA" sz="1600" b="1" kern="1200"/>
            <a:t>الشكل القانوني</a:t>
          </a:r>
          <a:endParaRPr lang="fr-FR" sz="1600" kern="1200"/>
        </a:p>
      </dsp:txBody>
      <dsp:txXfrm>
        <a:off x="3958140" y="0"/>
        <a:ext cx="735656" cy="1719284"/>
      </dsp:txXfrm>
    </dsp:sp>
    <dsp:sp modelId="{353AD5C0-7217-4412-8F32-C225E309F7CC}">
      <dsp:nvSpPr>
        <dsp:cNvPr id="0" name=""/>
        <dsp:cNvSpPr/>
      </dsp:nvSpPr>
      <dsp:spPr>
        <a:xfrm>
          <a:off x="4031706" y="1719774"/>
          <a:ext cx="588525" cy="112590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SA" sz="1200" b="1" kern="1200"/>
            <a:t>المصارف الخاصة</a:t>
          </a:r>
          <a:endParaRPr lang="fr-FR" sz="1200" kern="1200"/>
        </a:p>
      </dsp:txBody>
      <dsp:txXfrm>
        <a:off x="4031706" y="1719774"/>
        <a:ext cx="588525" cy="1125902"/>
      </dsp:txXfrm>
    </dsp:sp>
    <dsp:sp modelId="{991AB863-552E-4F9F-8FAB-C3250734DA7A}">
      <dsp:nvSpPr>
        <dsp:cNvPr id="0" name=""/>
        <dsp:cNvSpPr/>
      </dsp:nvSpPr>
      <dsp:spPr>
        <a:xfrm>
          <a:off x="4031706" y="3018892"/>
          <a:ext cx="588525" cy="112590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SA" sz="1200" b="1" kern="1200"/>
            <a:t>المصارف المساهمة</a:t>
          </a:r>
          <a:endParaRPr lang="fr-FR" sz="1200" kern="1200"/>
        </a:p>
      </dsp:txBody>
      <dsp:txXfrm>
        <a:off x="4031706" y="3018892"/>
        <a:ext cx="588525" cy="1125902"/>
      </dsp:txXfrm>
    </dsp:sp>
    <dsp:sp modelId="{75856128-69EF-4C80-A785-678E82890EEA}">
      <dsp:nvSpPr>
        <dsp:cNvPr id="0" name=""/>
        <dsp:cNvSpPr/>
      </dsp:nvSpPr>
      <dsp:spPr>
        <a:xfrm>
          <a:off x="4031706" y="4318009"/>
          <a:ext cx="588525" cy="112590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SA" sz="1200" b="1" kern="1200"/>
            <a:t>المصارف التعاونية</a:t>
          </a:r>
          <a:endParaRPr lang="fr-FR" sz="1200" kern="1200"/>
        </a:p>
      </dsp:txBody>
      <dsp:txXfrm>
        <a:off x="4031706" y="4318009"/>
        <a:ext cx="588525" cy="1125902"/>
      </dsp:txXfrm>
    </dsp:sp>
    <dsp:sp modelId="{1112686A-9EFC-4332-8885-CB56218B7116}">
      <dsp:nvSpPr>
        <dsp:cNvPr id="0" name=""/>
        <dsp:cNvSpPr/>
      </dsp:nvSpPr>
      <dsp:spPr>
        <a:xfrm>
          <a:off x="4748971" y="0"/>
          <a:ext cx="735656" cy="5730949"/>
        </a:xfrm>
        <a:prstGeom prst="roundRect">
          <a:avLst>
            <a:gd name="adj" fmla="val 10000"/>
          </a:avLst>
        </a:prstGeom>
        <a:solidFill>
          <a:schemeClr val="dk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ar-DZ" sz="1600" b="1" kern="1200"/>
            <a:t>ح</a:t>
          </a:r>
          <a:r>
            <a:rPr lang="ar-SA" sz="1600" b="1" kern="1200"/>
            <a:t>جم النشاط</a:t>
          </a:r>
          <a:endParaRPr lang="fr-FR" sz="1600" kern="1200"/>
        </a:p>
      </dsp:txBody>
      <dsp:txXfrm>
        <a:off x="4748971" y="0"/>
        <a:ext cx="735656" cy="1719284"/>
      </dsp:txXfrm>
    </dsp:sp>
    <dsp:sp modelId="{74E2AD80-7221-4978-BDF7-CBD0B080A4C7}">
      <dsp:nvSpPr>
        <dsp:cNvPr id="0" name=""/>
        <dsp:cNvSpPr/>
      </dsp:nvSpPr>
      <dsp:spPr>
        <a:xfrm>
          <a:off x="4822537" y="1720963"/>
          <a:ext cx="588525" cy="172795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SA" sz="1200" b="1" kern="1200"/>
            <a:t>مصارف الجملة</a:t>
          </a:r>
          <a:endParaRPr lang="fr-FR" sz="1200" kern="1200"/>
        </a:p>
      </dsp:txBody>
      <dsp:txXfrm>
        <a:off x="4822537" y="1720963"/>
        <a:ext cx="588525" cy="1727959"/>
      </dsp:txXfrm>
    </dsp:sp>
    <dsp:sp modelId="{08B51DE5-C489-4A05-8941-56A2A5F36D9B}">
      <dsp:nvSpPr>
        <dsp:cNvPr id="0" name=""/>
        <dsp:cNvSpPr/>
      </dsp:nvSpPr>
      <dsp:spPr>
        <a:xfrm>
          <a:off x="4822537" y="3714763"/>
          <a:ext cx="588525" cy="172795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ar-SA" sz="1200" b="1" kern="1200"/>
            <a:t>مصارف التجزئة</a:t>
          </a:r>
          <a:endParaRPr lang="fr-FR" sz="1200" kern="1200"/>
        </a:p>
      </dsp:txBody>
      <dsp:txXfrm>
        <a:off x="4822537" y="3714763"/>
        <a:ext cx="588525" cy="1727959"/>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D4A43B1-6E90-45D3-AD65-760A03D3FF13}">
      <dsp:nvSpPr>
        <dsp:cNvPr id="0" name=""/>
        <dsp:cNvSpPr/>
      </dsp:nvSpPr>
      <dsp:spPr>
        <a:xfrm>
          <a:off x="2" y="0"/>
          <a:ext cx="5841701" cy="2307264"/>
        </a:xfrm>
        <a:prstGeom prst="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12B123F-1137-4D05-ADA6-D0DD21C2ACA4}">
      <dsp:nvSpPr>
        <dsp:cNvPr id="0" name=""/>
        <dsp:cNvSpPr/>
      </dsp:nvSpPr>
      <dsp:spPr>
        <a:xfrm>
          <a:off x="1711" y="827855"/>
          <a:ext cx="1030284" cy="65155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ar-DZ" sz="1600" kern="1200"/>
            <a:t>خدمة صرفة</a:t>
          </a:r>
          <a:endParaRPr lang="fr-FR" sz="1600" kern="1200"/>
        </a:p>
      </dsp:txBody>
      <dsp:txXfrm>
        <a:off x="1711" y="827855"/>
        <a:ext cx="1030284" cy="651553"/>
      </dsp:txXfrm>
    </dsp:sp>
    <dsp:sp modelId="{17E6E2B2-E65F-4C9B-A295-41BB06D4CE4C}">
      <dsp:nvSpPr>
        <dsp:cNvPr id="0" name=""/>
        <dsp:cNvSpPr/>
      </dsp:nvSpPr>
      <dsp:spPr>
        <a:xfrm>
          <a:off x="1203710" y="820191"/>
          <a:ext cx="1030284" cy="666882"/>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ar-DZ" sz="1600" kern="1200"/>
            <a:t>خدمة مرفقة بسلع</a:t>
          </a:r>
          <a:endParaRPr lang="fr-FR" sz="1600" kern="1200"/>
        </a:p>
      </dsp:txBody>
      <dsp:txXfrm>
        <a:off x="1203710" y="820191"/>
        <a:ext cx="1030284" cy="666882"/>
      </dsp:txXfrm>
    </dsp:sp>
    <dsp:sp modelId="{72D7BF52-2378-4BBC-979B-6092016C795B}">
      <dsp:nvSpPr>
        <dsp:cNvPr id="0" name=""/>
        <dsp:cNvSpPr/>
      </dsp:nvSpPr>
      <dsp:spPr>
        <a:xfrm>
          <a:off x="2405709" y="812526"/>
          <a:ext cx="1030284" cy="682212"/>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ar-DZ" sz="1600" kern="1200"/>
            <a:t>منتوج هجين</a:t>
          </a:r>
          <a:endParaRPr lang="fr-FR" sz="1600" kern="1200"/>
        </a:p>
      </dsp:txBody>
      <dsp:txXfrm>
        <a:off x="2405709" y="812526"/>
        <a:ext cx="1030284" cy="682212"/>
      </dsp:txXfrm>
    </dsp:sp>
    <dsp:sp modelId="{56549C5D-88E8-4E76-B9D0-563F8B9429B5}">
      <dsp:nvSpPr>
        <dsp:cNvPr id="0" name=""/>
        <dsp:cNvSpPr/>
      </dsp:nvSpPr>
      <dsp:spPr>
        <a:xfrm>
          <a:off x="3607708" y="797196"/>
          <a:ext cx="1030284" cy="71287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ar-DZ" sz="1600" b="0" kern="1200"/>
            <a:t>سلعة مرفقة بخدمة</a:t>
          </a:r>
          <a:endParaRPr lang="fr-FR" sz="1600" b="0" kern="1200"/>
        </a:p>
      </dsp:txBody>
      <dsp:txXfrm>
        <a:off x="3607708" y="797196"/>
        <a:ext cx="1030284" cy="712871"/>
      </dsp:txXfrm>
    </dsp:sp>
    <dsp:sp modelId="{169D00DE-3C66-47C6-B9FA-58197E9220A6}">
      <dsp:nvSpPr>
        <dsp:cNvPr id="0" name=""/>
        <dsp:cNvSpPr/>
      </dsp:nvSpPr>
      <dsp:spPr>
        <a:xfrm>
          <a:off x="4809707" y="797192"/>
          <a:ext cx="1030284" cy="71288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ar-DZ" sz="1600" kern="1200"/>
            <a:t>سلعة صرفة</a:t>
          </a:r>
          <a:endParaRPr lang="fr-FR" sz="1600" kern="1200"/>
        </a:p>
      </dsp:txBody>
      <dsp:txXfrm>
        <a:off x="4809707" y="797192"/>
        <a:ext cx="1030284" cy="712880"/>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C03864B-71DB-449D-89E0-97B2DFE51914}">
      <dsp:nvSpPr>
        <dsp:cNvPr id="0" name=""/>
        <dsp:cNvSpPr/>
      </dsp:nvSpPr>
      <dsp:spPr>
        <a:xfrm>
          <a:off x="2101927" y="914405"/>
          <a:ext cx="1282544" cy="1371589"/>
        </a:xfrm>
        <a:prstGeom prst="ellipse">
          <a:avLst/>
        </a:prstGeom>
        <a:gradFill rotWithShape="0">
          <a:gsLst>
            <a:gs pos="0">
              <a:schemeClr val="lt1">
                <a:alpha val="50000"/>
                <a:hueOff val="0"/>
                <a:satOff val="0"/>
                <a:lumOff val="0"/>
                <a:alphaOff val="0"/>
                <a:shade val="51000"/>
                <a:satMod val="130000"/>
              </a:schemeClr>
            </a:gs>
            <a:gs pos="80000">
              <a:schemeClr val="lt1">
                <a:alpha val="50000"/>
                <a:hueOff val="0"/>
                <a:satOff val="0"/>
                <a:lumOff val="0"/>
                <a:alphaOff val="0"/>
                <a:shade val="93000"/>
                <a:satMod val="130000"/>
              </a:schemeClr>
            </a:gs>
            <a:gs pos="100000">
              <a:schemeClr val="l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ar-DZ" sz="2400" kern="1200"/>
            <a:t>جوهر الخدمة</a:t>
          </a:r>
          <a:endParaRPr lang="fr-FR" sz="2400" kern="1200"/>
        </a:p>
      </dsp:txBody>
      <dsp:txXfrm>
        <a:off x="2101927" y="914405"/>
        <a:ext cx="1282544" cy="1371589"/>
      </dsp:txXfrm>
    </dsp:sp>
    <dsp:sp modelId="{D0A2A3D8-5685-4D12-AE83-B3B5B97320FD}">
      <dsp:nvSpPr>
        <dsp:cNvPr id="0" name=""/>
        <dsp:cNvSpPr/>
      </dsp:nvSpPr>
      <dsp:spPr>
        <a:xfrm>
          <a:off x="2299394" y="316"/>
          <a:ext cx="887610" cy="887610"/>
        </a:xfrm>
        <a:prstGeom prst="ellipse">
          <a:avLst/>
        </a:prstGeom>
        <a:gradFill rotWithShape="0">
          <a:gsLst>
            <a:gs pos="0">
              <a:schemeClr val="lt1">
                <a:alpha val="50000"/>
                <a:hueOff val="0"/>
                <a:satOff val="0"/>
                <a:lumOff val="0"/>
                <a:alphaOff val="0"/>
                <a:shade val="51000"/>
                <a:satMod val="130000"/>
              </a:schemeClr>
            </a:gs>
            <a:gs pos="80000">
              <a:schemeClr val="lt1">
                <a:alpha val="50000"/>
                <a:hueOff val="0"/>
                <a:satOff val="0"/>
                <a:lumOff val="0"/>
                <a:alphaOff val="0"/>
                <a:shade val="93000"/>
                <a:satMod val="130000"/>
              </a:schemeClr>
            </a:gs>
            <a:gs pos="100000">
              <a:schemeClr val="l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ar-DZ" sz="1200" kern="1200"/>
            <a:t>الاستشارات</a:t>
          </a:r>
          <a:endParaRPr lang="fr-FR" sz="1200" kern="1200"/>
        </a:p>
      </dsp:txBody>
      <dsp:txXfrm>
        <a:off x="2299394" y="316"/>
        <a:ext cx="887610" cy="887610"/>
      </dsp:txXfrm>
    </dsp:sp>
    <dsp:sp modelId="{09745C36-A3BA-4205-BFF0-6A9D8A8F3057}">
      <dsp:nvSpPr>
        <dsp:cNvPr id="0" name=""/>
        <dsp:cNvSpPr/>
      </dsp:nvSpPr>
      <dsp:spPr>
        <a:xfrm>
          <a:off x="3116864" y="338924"/>
          <a:ext cx="887610" cy="887610"/>
        </a:xfrm>
        <a:prstGeom prst="ellipse">
          <a:avLst/>
        </a:prstGeom>
        <a:gradFill rotWithShape="0">
          <a:gsLst>
            <a:gs pos="0">
              <a:schemeClr val="lt1">
                <a:alpha val="50000"/>
                <a:hueOff val="0"/>
                <a:satOff val="0"/>
                <a:lumOff val="0"/>
                <a:alphaOff val="0"/>
                <a:shade val="51000"/>
                <a:satMod val="130000"/>
              </a:schemeClr>
            </a:gs>
            <a:gs pos="80000">
              <a:schemeClr val="lt1">
                <a:alpha val="50000"/>
                <a:hueOff val="0"/>
                <a:satOff val="0"/>
                <a:lumOff val="0"/>
                <a:alphaOff val="0"/>
                <a:shade val="93000"/>
                <a:satMod val="130000"/>
              </a:schemeClr>
            </a:gs>
            <a:gs pos="100000">
              <a:schemeClr val="l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ar-DZ" sz="1200" kern="1200"/>
            <a:t>استلام الطلبات</a:t>
          </a:r>
          <a:endParaRPr lang="fr-FR" sz="1200" kern="1200"/>
        </a:p>
      </dsp:txBody>
      <dsp:txXfrm>
        <a:off x="3116864" y="338924"/>
        <a:ext cx="887610" cy="887610"/>
      </dsp:txXfrm>
    </dsp:sp>
    <dsp:sp modelId="{A0AE71F4-DA0D-47F8-867D-905BDA0FBF9E}">
      <dsp:nvSpPr>
        <dsp:cNvPr id="0" name=""/>
        <dsp:cNvSpPr/>
      </dsp:nvSpPr>
      <dsp:spPr>
        <a:xfrm>
          <a:off x="3455472" y="1156394"/>
          <a:ext cx="887610" cy="887610"/>
        </a:xfrm>
        <a:prstGeom prst="ellipse">
          <a:avLst/>
        </a:prstGeom>
        <a:gradFill rotWithShape="0">
          <a:gsLst>
            <a:gs pos="0">
              <a:schemeClr val="lt1">
                <a:alpha val="50000"/>
                <a:hueOff val="0"/>
                <a:satOff val="0"/>
                <a:lumOff val="0"/>
                <a:alphaOff val="0"/>
                <a:shade val="51000"/>
                <a:satMod val="130000"/>
              </a:schemeClr>
            </a:gs>
            <a:gs pos="80000">
              <a:schemeClr val="lt1">
                <a:alpha val="50000"/>
                <a:hueOff val="0"/>
                <a:satOff val="0"/>
                <a:lumOff val="0"/>
                <a:alphaOff val="0"/>
                <a:shade val="93000"/>
                <a:satMod val="130000"/>
              </a:schemeClr>
            </a:gs>
            <a:gs pos="100000">
              <a:schemeClr val="l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ar-DZ" sz="1200" kern="1200"/>
            <a:t>الضيافة</a:t>
          </a:r>
          <a:endParaRPr lang="fr-FR" sz="1200" kern="1200"/>
        </a:p>
      </dsp:txBody>
      <dsp:txXfrm>
        <a:off x="3455472" y="1156394"/>
        <a:ext cx="887610" cy="887610"/>
      </dsp:txXfrm>
    </dsp:sp>
    <dsp:sp modelId="{331569CB-09A2-4547-A2D5-8EA11BF61F4F}">
      <dsp:nvSpPr>
        <dsp:cNvPr id="0" name=""/>
        <dsp:cNvSpPr/>
      </dsp:nvSpPr>
      <dsp:spPr>
        <a:xfrm>
          <a:off x="3116864" y="1973864"/>
          <a:ext cx="887610" cy="887610"/>
        </a:xfrm>
        <a:prstGeom prst="ellipse">
          <a:avLst/>
        </a:prstGeom>
        <a:gradFill rotWithShape="0">
          <a:gsLst>
            <a:gs pos="0">
              <a:schemeClr val="lt1">
                <a:alpha val="50000"/>
                <a:hueOff val="0"/>
                <a:satOff val="0"/>
                <a:lumOff val="0"/>
                <a:alphaOff val="0"/>
                <a:shade val="51000"/>
                <a:satMod val="130000"/>
              </a:schemeClr>
            </a:gs>
            <a:gs pos="80000">
              <a:schemeClr val="lt1">
                <a:alpha val="50000"/>
                <a:hueOff val="0"/>
                <a:satOff val="0"/>
                <a:lumOff val="0"/>
                <a:alphaOff val="0"/>
                <a:shade val="93000"/>
                <a:satMod val="130000"/>
              </a:schemeClr>
            </a:gs>
            <a:gs pos="100000">
              <a:schemeClr val="l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ar-DZ" sz="1200" kern="1200"/>
            <a:t>الاستثناءات</a:t>
          </a:r>
          <a:endParaRPr lang="fr-FR" sz="1200" kern="1200"/>
        </a:p>
      </dsp:txBody>
      <dsp:txXfrm>
        <a:off x="3116864" y="1973864"/>
        <a:ext cx="887610" cy="887610"/>
      </dsp:txXfrm>
    </dsp:sp>
    <dsp:sp modelId="{03B4B89F-8F9B-434B-B1AE-828445A52B01}">
      <dsp:nvSpPr>
        <dsp:cNvPr id="0" name=""/>
        <dsp:cNvSpPr/>
      </dsp:nvSpPr>
      <dsp:spPr>
        <a:xfrm>
          <a:off x="2299394" y="2312472"/>
          <a:ext cx="887610" cy="887610"/>
        </a:xfrm>
        <a:prstGeom prst="ellipse">
          <a:avLst/>
        </a:prstGeom>
        <a:gradFill rotWithShape="0">
          <a:gsLst>
            <a:gs pos="0">
              <a:schemeClr val="lt1">
                <a:alpha val="50000"/>
                <a:hueOff val="0"/>
                <a:satOff val="0"/>
                <a:lumOff val="0"/>
                <a:alphaOff val="0"/>
                <a:shade val="51000"/>
                <a:satMod val="130000"/>
              </a:schemeClr>
            </a:gs>
            <a:gs pos="80000">
              <a:schemeClr val="lt1">
                <a:alpha val="50000"/>
                <a:hueOff val="0"/>
                <a:satOff val="0"/>
                <a:lumOff val="0"/>
                <a:alphaOff val="0"/>
                <a:shade val="93000"/>
                <a:satMod val="130000"/>
              </a:schemeClr>
            </a:gs>
            <a:gs pos="100000">
              <a:schemeClr val="l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ar-DZ" sz="1200" kern="1200"/>
            <a:t>الدفع</a:t>
          </a:r>
          <a:endParaRPr lang="fr-FR" sz="1200" kern="1200"/>
        </a:p>
      </dsp:txBody>
      <dsp:txXfrm>
        <a:off x="2299394" y="2312472"/>
        <a:ext cx="887610" cy="887610"/>
      </dsp:txXfrm>
    </dsp:sp>
    <dsp:sp modelId="{3E0771E5-B808-432C-836A-6790849105A5}">
      <dsp:nvSpPr>
        <dsp:cNvPr id="0" name=""/>
        <dsp:cNvSpPr/>
      </dsp:nvSpPr>
      <dsp:spPr>
        <a:xfrm>
          <a:off x="1481924" y="1973864"/>
          <a:ext cx="887610" cy="887610"/>
        </a:xfrm>
        <a:prstGeom prst="ellipse">
          <a:avLst/>
        </a:prstGeom>
        <a:gradFill rotWithShape="0">
          <a:gsLst>
            <a:gs pos="0">
              <a:schemeClr val="lt1">
                <a:alpha val="50000"/>
                <a:hueOff val="0"/>
                <a:satOff val="0"/>
                <a:lumOff val="0"/>
                <a:alphaOff val="0"/>
                <a:shade val="51000"/>
                <a:satMod val="130000"/>
              </a:schemeClr>
            </a:gs>
            <a:gs pos="80000">
              <a:schemeClr val="lt1">
                <a:alpha val="50000"/>
                <a:hueOff val="0"/>
                <a:satOff val="0"/>
                <a:lumOff val="0"/>
                <a:alphaOff val="0"/>
                <a:shade val="93000"/>
                <a:satMod val="130000"/>
              </a:schemeClr>
            </a:gs>
            <a:gs pos="100000">
              <a:schemeClr val="l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ar-DZ" sz="1200" kern="1200"/>
            <a:t>إعداد الفواتير</a:t>
          </a:r>
          <a:endParaRPr lang="fr-FR" sz="1200" kern="1200"/>
        </a:p>
      </dsp:txBody>
      <dsp:txXfrm>
        <a:off x="1481924" y="1973864"/>
        <a:ext cx="887610" cy="887610"/>
      </dsp:txXfrm>
    </dsp:sp>
    <dsp:sp modelId="{005AC1C5-8450-4CC3-AFEF-A600AE697CBF}">
      <dsp:nvSpPr>
        <dsp:cNvPr id="0" name=""/>
        <dsp:cNvSpPr/>
      </dsp:nvSpPr>
      <dsp:spPr>
        <a:xfrm>
          <a:off x="1143316" y="1156394"/>
          <a:ext cx="887610" cy="887610"/>
        </a:xfrm>
        <a:prstGeom prst="ellipse">
          <a:avLst/>
        </a:prstGeom>
        <a:gradFill rotWithShape="0">
          <a:gsLst>
            <a:gs pos="0">
              <a:schemeClr val="lt1">
                <a:alpha val="50000"/>
                <a:hueOff val="0"/>
                <a:satOff val="0"/>
                <a:lumOff val="0"/>
                <a:alphaOff val="0"/>
                <a:shade val="51000"/>
                <a:satMod val="130000"/>
              </a:schemeClr>
            </a:gs>
            <a:gs pos="80000">
              <a:schemeClr val="lt1">
                <a:alpha val="50000"/>
                <a:hueOff val="0"/>
                <a:satOff val="0"/>
                <a:lumOff val="0"/>
                <a:alphaOff val="0"/>
                <a:shade val="93000"/>
                <a:satMod val="130000"/>
              </a:schemeClr>
            </a:gs>
            <a:gs pos="100000">
              <a:schemeClr val="l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ar-DZ" sz="1200" kern="1200"/>
            <a:t>المعلومات</a:t>
          </a:r>
          <a:endParaRPr lang="fr-FR" sz="1200" kern="1200"/>
        </a:p>
      </dsp:txBody>
      <dsp:txXfrm>
        <a:off x="1143316" y="1156394"/>
        <a:ext cx="887610" cy="887610"/>
      </dsp:txXfrm>
    </dsp:sp>
    <dsp:sp modelId="{9A520B30-AEE2-4955-93A4-3817B1E11325}">
      <dsp:nvSpPr>
        <dsp:cNvPr id="0" name=""/>
        <dsp:cNvSpPr/>
      </dsp:nvSpPr>
      <dsp:spPr>
        <a:xfrm>
          <a:off x="1481924" y="338924"/>
          <a:ext cx="887610" cy="887610"/>
        </a:xfrm>
        <a:prstGeom prst="ellipse">
          <a:avLst/>
        </a:prstGeom>
        <a:gradFill rotWithShape="0">
          <a:gsLst>
            <a:gs pos="0">
              <a:schemeClr val="lt1">
                <a:alpha val="50000"/>
                <a:hueOff val="0"/>
                <a:satOff val="0"/>
                <a:lumOff val="0"/>
                <a:alphaOff val="0"/>
                <a:shade val="51000"/>
                <a:satMod val="130000"/>
              </a:schemeClr>
            </a:gs>
            <a:gs pos="80000">
              <a:schemeClr val="lt1">
                <a:alpha val="50000"/>
                <a:hueOff val="0"/>
                <a:satOff val="0"/>
                <a:lumOff val="0"/>
                <a:alphaOff val="0"/>
                <a:shade val="93000"/>
                <a:satMod val="130000"/>
              </a:schemeClr>
            </a:gs>
            <a:gs pos="100000">
              <a:schemeClr val="l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ar-DZ" sz="1200" kern="1200"/>
            <a:t>العناية بالعملاء</a:t>
          </a:r>
          <a:endParaRPr lang="fr-FR" sz="1200" kern="1200"/>
        </a:p>
      </dsp:txBody>
      <dsp:txXfrm>
        <a:off x="1481924" y="338924"/>
        <a:ext cx="887610" cy="887610"/>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248668-10F9-4B65-9D2A-541273C7E0E6}">
      <dsp:nvSpPr>
        <dsp:cNvPr id="0" name=""/>
        <dsp:cNvSpPr/>
      </dsp:nvSpPr>
      <dsp:spPr>
        <a:xfrm>
          <a:off x="2218134" y="1154"/>
          <a:ext cx="1050131" cy="682585"/>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ar-DZ" sz="1800" kern="1200">
              <a:solidFill>
                <a:schemeClr val="tx1"/>
              </a:solidFill>
            </a:rPr>
            <a:t>اللاملموسية</a:t>
          </a:r>
          <a:endParaRPr lang="fr-FR" sz="1800" kern="1200">
            <a:solidFill>
              <a:schemeClr val="tx1"/>
            </a:solidFill>
          </a:endParaRPr>
        </a:p>
      </dsp:txBody>
      <dsp:txXfrm>
        <a:off x="2218134" y="1154"/>
        <a:ext cx="1050131" cy="682585"/>
      </dsp:txXfrm>
    </dsp:sp>
    <dsp:sp modelId="{94767887-F310-49D5-91DB-797A30C4B19C}">
      <dsp:nvSpPr>
        <dsp:cNvPr id="0" name=""/>
        <dsp:cNvSpPr/>
      </dsp:nvSpPr>
      <dsp:spPr>
        <a:xfrm>
          <a:off x="1377808" y="342446"/>
          <a:ext cx="2730783" cy="2730783"/>
        </a:xfrm>
        <a:custGeom>
          <a:avLst/>
          <a:gdLst/>
          <a:ahLst/>
          <a:cxnLst/>
          <a:rect l="0" t="0" r="0" b="0"/>
          <a:pathLst>
            <a:path>
              <a:moveTo>
                <a:pt x="2031544" y="173529"/>
              </a:moveTo>
              <a:arcTo wR="1365391" hR="1365391" stAng="17952097" swAng="1213663"/>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69779B5-B978-4B81-AC46-9BD7866CB88F}">
      <dsp:nvSpPr>
        <dsp:cNvPr id="0" name=""/>
        <dsp:cNvSpPr/>
      </dsp:nvSpPr>
      <dsp:spPr>
        <a:xfrm>
          <a:off x="3516699" y="944616"/>
          <a:ext cx="1050131" cy="682585"/>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ar-DZ" sz="1800" kern="1200">
              <a:solidFill>
                <a:schemeClr val="tx1"/>
              </a:solidFill>
            </a:rPr>
            <a:t>التلازمية</a:t>
          </a:r>
          <a:endParaRPr lang="fr-FR" sz="1800" kern="1200">
            <a:solidFill>
              <a:schemeClr val="tx1"/>
            </a:solidFill>
          </a:endParaRPr>
        </a:p>
      </dsp:txBody>
      <dsp:txXfrm>
        <a:off x="3516699" y="944616"/>
        <a:ext cx="1050131" cy="682585"/>
      </dsp:txXfrm>
    </dsp:sp>
    <dsp:sp modelId="{3500B3A5-F39C-4DD0-A851-6BEAECD6FA07}">
      <dsp:nvSpPr>
        <dsp:cNvPr id="0" name=""/>
        <dsp:cNvSpPr/>
      </dsp:nvSpPr>
      <dsp:spPr>
        <a:xfrm>
          <a:off x="1377808" y="342446"/>
          <a:ext cx="2730783" cy="2730783"/>
        </a:xfrm>
        <a:custGeom>
          <a:avLst/>
          <a:gdLst/>
          <a:ahLst/>
          <a:cxnLst/>
          <a:rect l="0" t="0" r="0" b="0"/>
          <a:pathLst>
            <a:path>
              <a:moveTo>
                <a:pt x="2727527" y="1459631"/>
              </a:moveTo>
              <a:arcTo wR="1365391" hR="1365391" stAng="21837463" swAng="1361370"/>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42B3DE3-6EB1-4063-A17B-76C0716D0082}">
      <dsp:nvSpPr>
        <dsp:cNvPr id="0" name=""/>
        <dsp:cNvSpPr/>
      </dsp:nvSpPr>
      <dsp:spPr>
        <a:xfrm>
          <a:off x="3020691" y="2471170"/>
          <a:ext cx="1050131" cy="682585"/>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ar-DZ" sz="1800" kern="1200">
              <a:solidFill>
                <a:schemeClr val="tx1"/>
              </a:solidFill>
            </a:rPr>
            <a:t>التباين</a:t>
          </a:r>
          <a:endParaRPr lang="fr-FR" sz="1800" kern="1200">
            <a:solidFill>
              <a:schemeClr val="tx1"/>
            </a:solidFill>
          </a:endParaRPr>
        </a:p>
      </dsp:txBody>
      <dsp:txXfrm>
        <a:off x="3020691" y="2471170"/>
        <a:ext cx="1050131" cy="682585"/>
      </dsp:txXfrm>
    </dsp:sp>
    <dsp:sp modelId="{0BAB3D2A-BBD7-4C9A-A1D7-5849045D3883}">
      <dsp:nvSpPr>
        <dsp:cNvPr id="0" name=""/>
        <dsp:cNvSpPr/>
      </dsp:nvSpPr>
      <dsp:spPr>
        <a:xfrm>
          <a:off x="1377808" y="342446"/>
          <a:ext cx="2730783" cy="2730783"/>
        </a:xfrm>
        <a:custGeom>
          <a:avLst/>
          <a:gdLst/>
          <a:ahLst/>
          <a:cxnLst/>
          <a:rect l="0" t="0" r="0" b="0"/>
          <a:pathLst>
            <a:path>
              <a:moveTo>
                <a:pt x="1533406" y="2720406"/>
              </a:moveTo>
              <a:arcTo wR="1365391" hR="1365391" stAng="4975902" swAng="848195"/>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DD188B9-E06A-4262-AB19-C715E757201D}">
      <dsp:nvSpPr>
        <dsp:cNvPr id="0" name=""/>
        <dsp:cNvSpPr/>
      </dsp:nvSpPr>
      <dsp:spPr>
        <a:xfrm>
          <a:off x="1415577" y="2471170"/>
          <a:ext cx="1050131" cy="682585"/>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ar-DZ" sz="1800" kern="1200">
              <a:solidFill>
                <a:schemeClr val="tx1"/>
              </a:solidFill>
            </a:rPr>
            <a:t>الهلاكية</a:t>
          </a:r>
          <a:endParaRPr lang="fr-FR" sz="1800" kern="1200">
            <a:solidFill>
              <a:schemeClr val="tx1"/>
            </a:solidFill>
          </a:endParaRPr>
        </a:p>
      </dsp:txBody>
      <dsp:txXfrm>
        <a:off x="1415577" y="2471170"/>
        <a:ext cx="1050131" cy="682585"/>
      </dsp:txXfrm>
    </dsp:sp>
    <dsp:sp modelId="{801DD651-90D2-4BC5-9D7B-0DC13501875B}">
      <dsp:nvSpPr>
        <dsp:cNvPr id="0" name=""/>
        <dsp:cNvSpPr/>
      </dsp:nvSpPr>
      <dsp:spPr>
        <a:xfrm>
          <a:off x="1377808" y="342446"/>
          <a:ext cx="2730783" cy="2730783"/>
        </a:xfrm>
        <a:custGeom>
          <a:avLst/>
          <a:gdLst/>
          <a:ahLst/>
          <a:cxnLst/>
          <a:rect l="0" t="0" r="0" b="0"/>
          <a:pathLst>
            <a:path>
              <a:moveTo>
                <a:pt x="145025" y="1977764"/>
              </a:moveTo>
              <a:arcTo wR="1365391" hR="1365391" stAng="9201167" swAng="1361370"/>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809E87A-E165-4866-93E3-706246E8ADA0}">
      <dsp:nvSpPr>
        <dsp:cNvPr id="0" name=""/>
        <dsp:cNvSpPr/>
      </dsp:nvSpPr>
      <dsp:spPr>
        <a:xfrm>
          <a:off x="919569" y="944616"/>
          <a:ext cx="1050131" cy="682585"/>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ar-DZ" sz="1800" kern="1200">
              <a:solidFill>
                <a:schemeClr val="tx1"/>
              </a:solidFill>
            </a:rPr>
            <a:t>عدم الملكية</a:t>
          </a:r>
          <a:endParaRPr lang="fr-FR" sz="1800" kern="1200">
            <a:solidFill>
              <a:schemeClr val="tx1"/>
            </a:solidFill>
          </a:endParaRPr>
        </a:p>
      </dsp:txBody>
      <dsp:txXfrm>
        <a:off x="919569" y="944616"/>
        <a:ext cx="1050131" cy="682585"/>
      </dsp:txXfrm>
    </dsp:sp>
    <dsp:sp modelId="{E91DF192-D036-477E-A197-2819B9D86013}">
      <dsp:nvSpPr>
        <dsp:cNvPr id="0" name=""/>
        <dsp:cNvSpPr/>
      </dsp:nvSpPr>
      <dsp:spPr>
        <a:xfrm>
          <a:off x="1377808" y="342446"/>
          <a:ext cx="2730783" cy="2730783"/>
        </a:xfrm>
        <a:custGeom>
          <a:avLst/>
          <a:gdLst/>
          <a:ahLst/>
          <a:cxnLst/>
          <a:rect l="0" t="0" r="0" b="0"/>
          <a:pathLst>
            <a:path>
              <a:moveTo>
                <a:pt x="328234" y="477360"/>
              </a:moveTo>
              <a:arcTo wR="1365391" hR="1365391" stAng="13234240" swAng="1213663"/>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770F47-DB13-4C27-9DE3-C4A975E37D4E}">
      <dsp:nvSpPr>
        <dsp:cNvPr id="0" name=""/>
        <dsp:cNvSpPr/>
      </dsp:nvSpPr>
      <dsp:spPr>
        <a:xfrm>
          <a:off x="2818996" y="975134"/>
          <a:ext cx="2213596" cy="351156"/>
        </a:xfrm>
        <a:custGeom>
          <a:avLst/>
          <a:gdLst/>
          <a:ahLst/>
          <a:cxnLst/>
          <a:rect l="0" t="0" r="0" b="0"/>
          <a:pathLst>
            <a:path>
              <a:moveTo>
                <a:pt x="0" y="0"/>
              </a:moveTo>
              <a:lnTo>
                <a:pt x="0" y="239303"/>
              </a:lnTo>
              <a:lnTo>
                <a:pt x="2213596" y="239303"/>
              </a:lnTo>
              <a:lnTo>
                <a:pt x="2213596" y="35115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A2B821-5608-48C7-92FF-51470670B45A}">
      <dsp:nvSpPr>
        <dsp:cNvPr id="0" name=""/>
        <dsp:cNvSpPr/>
      </dsp:nvSpPr>
      <dsp:spPr>
        <a:xfrm>
          <a:off x="2818996" y="975134"/>
          <a:ext cx="737865" cy="351156"/>
        </a:xfrm>
        <a:custGeom>
          <a:avLst/>
          <a:gdLst/>
          <a:ahLst/>
          <a:cxnLst/>
          <a:rect l="0" t="0" r="0" b="0"/>
          <a:pathLst>
            <a:path>
              <a:moveTo>
                <a:pt x="0" y="0"/>
              </a:moveTo>
              <a:lnTo>
                <a:pt x="0" y="239303"/>
              </a:lnTo>
              <a:lnTo>
                <a:pt x="737865" y="239303"/>
              </a:lnTo>
              <a:lnTo>
                <a:pt x="737865" y="35115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CC5D44-F774-4728-A4E4-4361CA85849B}">
      <dsp:nvSpPr>
        <dsp:cNvPr id="0" name=""/>
        <dsp:cNvSpPr/>
      </dsp:nvSpPr>
      <dsp:spPr>
        <a:xfrm>
          <a:off x="2081130" y="975134"/>
          <a:ext cx="737865" cy="351156"/>
        </a:xfrm>
        <a:custGeom>
          <a:avLst/>
          <a:gdLst/>
          <a:ahLst/>
          <a:cxnLst/>
          <a:rect l="0" t="0" r="0" b="0"/>
          <a:pathLst>
            <a:path>
              <a:moveTo>
                <a:pt x="737865" y="0"/>
              </a:moveTo>
              <a:lnTo>
                <a:pt x="737865" y="239303"/>
              </a:lnTo>
              <a:lnTo>
                <a:pt x="0" y="239303"/>
              </a:lnTo>
              <a:lnTo>
                <a:pt x="0" y="35115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14C975-6691-4FE5-BE25-7BC7B419F094}">
      <dsp:nvSpPr>
        <dsp:cNvPr id="0" name=""/>
        <dsp:cNvSpPr/>
      </dsp:nvSpPr>
      <dsp:spPr>
        <a:xfrm>
          <a:off x="605399" y="975134"/>
          <a:ext cx="2213596" cy="351156"/>
        </a:xfrm>
        <a:custGeom>
          <a:avLst/>
          <a:gdLst/>
          <a:ahLst/>
          <a:cxnLst/>
          <a:rect l="0" t="0" r="0" b="0"/>
          <a:pathLst>
            <a:path>
              <a:moveTo>
                <a:pt x="2213596" y="0"/>
              </a:moveTo>
              <a:lnTo>
                <a:pt x="2213596" y="239303"/>
              </a:lnTo>
              <a:lnTo>
                <a:pt x="0" y="239303"/>
              </a:lnTo>
              <a:lnTo>
                <a:pt x="0" y="35115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159F9B-8DD2-4759-8072-FE0A0EE722B3}">
      <dsp:nvSpPr>
        <dsp:cNvPr id="0" name=""/>
        <dsp:cNvSpPr/>
      </dsp:nvSpPr>
      <dsp:spPr>
        <a:xfrm>
          <a:off x="1776295" y="208424"/>
          <a:ext cx="2085401" cy="76670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C5E80CD-6A34-4AC0-8E7F-09F77DAAC7CC}">
      <dsp:nvSpPr>
        <dsp:cNvPr id="0" name=""/>
        <dsp:cNvSpPr/>
      </dsp:nvSpPr>
      <dsp:spPr>
        <a:xfrm>
          <a:off x="1910452" y="335874"/>
          <a:ext cx="2085401" cy="766709"/>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DZ" sz="1200" b="1" kern="1200"/>
            <a:t>الإدارات المسؤولة عن الجودة</a:t>
          </a:r>
          <a:endParaRPr lang="fr-FR" sz="1200" b="1" kern="1200"/>
        </a:p>
      </dsp:txBody>
      <dsp:txXfrm>
        <a:off x="1910452" y="335874"/>
        <a:ext cx="2085401" cy="766709"/>
      </dsp:txXfrm>
    </dsp:sp>
    <dsp:sp modelId="{71AEE447-B7F4-4E00-B7C3-7340C2E4C488}">
      <dsp:nvSpPr>
        <dsp:cNvPr id="0" name=""/>
        <dsp:cNvSpPr/>
      </dsp:nvSpPr>
      <dsp:spPr>
        <a:xfrm>
          <a:off x="1691" y="1326291"/>
          <a:ext cx="1207416" cy="76670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1A4C8BC-8265-4D57-A029-EE55124E96FD}">
      <dsp:nvSpPr>
        <dsp:cNvPr id="0" name=""/>
        <dsp:cNvSpPr/>
      </dsp:nvSpPr>
      <dsp:spPr>
        <a:xfrm>
          <a:off x="135848" y="1453740"/>
          <a:ext cx="1207416" cy="766709"/>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DZ" sz="1200" b="1" kern="1200"/>
            <a:t>إدارة الموارد البشرية</a:t>
          </a:r>
          <a:endParaRPr lang="fr-FR" sz="1200" b="1" kern="1200"/>
        </a:p>
      </dsp:txBody>
      <dsp:txXfrm>
        <a:off x="135848" y="1453740"/>
        <a:ext cx="1207416" cy="766709"/>
      </dsp:txXfrm>
    </dsp:sp>
    <dsp:sp modelId="{A659B890-79FB-4E7C-B45F-DA1EBA319651}">
      <dsp:nvSpPr>
        <dsp:cNvPr id="0" name=""/>
        <dsp:cNvSpPr/>
      </dsp:nvSpPr>
      <dsp:spPr>
        <a:xfrm>
          <a:off x="1477422" y="1326291"/>
          <a:ext cx="1207416" cy="76670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8492AF5-7805-40F6-9AED-809DA726BEC2}">
      <dsp:nvSpPr>
        <dsp:cNvPr id="0" name=""/>
        <dsp:cNvSpPr/>
      </dsp:nvSpPr>
      <dsp:spPr>
        <a:xfrm>
          <a:off x="1611579" y="1453740"/>
          <a:ext cx="1207416" cy="766709"/>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DZ" sz="1200" b="1" kern="1200"/>
            <a:t>ادارة العمليات المصرفية</a:t>
          </a:r>
          <a:endParaRPr lang="fr-FR" sz="1200" b="1" kern="1200"/>
        </a:p>
      </dsp:txBody>
      <dsp:txXfrm>
        <a:off x="1611579" y="1453740"/>
        <a:ext cx="1207416" cy="766709"/>
      </dsp:txXfrm>
    </dsp:sp>
    <dsp:sp modelId="{D957E1B5-E6FA-415C-9C56-902AD5805F38}">
      <dsp:nvSpPr>
        <dsp:cNvPr id="0" name=""/>
        <dsp:cNvSpPr/>
      </dsp:nvSpPr>
      <dsp:spPr>
        <a:xfrm>
          <a:off x="2953153" y="1326291"/>
          <a:ext cx="1207416" cy="76670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F070208-DC18-460B-BB57-8B6148B4A694}">
      <dsp:nvSpPr>
        <dsp:cNvPr id="0" name=""/>
        <dsp:cNvSpPr/>
      </dsp:nvSpPr>
      <dsp:spPr>
        <a:xfrm>
          <a:off x="3087311" y="1453740"/>
          <a:ext cx="1207416" cy="766709"/>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DZ" sz="1200" b="1" kern="1200"/>
            <a:t>الادارة المالية</a:t>
          </a:r>
          <a:endParaRPr lang="fr-FR" sz="1200" b="1" kern="1200"/>
        </a:p>
      </dsp:txBody>
      <dsp:txXfrm>
        <a:off x="3087311" y="1453740"/>
        <a:ext cx="1207416" cy="766709"/>
      </dsp:txXfrm>
    </dsp:sp>
    <dsp:sp modelId="{6206614B-C615-420A-9DB7-1E19BB4005DC}">
      <dsp:nvSpPr>
        <dsp:cNvPr id="0" name=""/>
        <dsp:cNvSpPr/>
      </dsp:nvSpPr>
      <dsp:spPr>
        <a:xfrm>
          <a:off x="4428885" y="1326291"/>
          <a:ext cx="1207416" cy="76670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CFF11BF-4C5F-422C-BBD2-5427C049D380}">
      <dsp:nvSpPr>
        <dsp:cNvPr id="0" name=""/>
        <dsp:cNvSpPr/>
      </dsp:nvSpPr>
      <dsp:spPr>
        <a:xfrm>
          <a:off x="4563042" y="1453740"/>
          <a:ext cx="1207416" cy="766709"/>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DZ" sz="1200" b="1" kern="1200"/>
            <a:t>إدارة التسويق</a:t>
          </a:r>
          <a:endParaRPr lang="fr-FR" sz="1200" b="1" kern="1200"/>
        </a:p>
      </dsp:txBody>
      <dsp:txXfrm>
        <a:off x="4563042" y="1453740"/>
        <a:ext cx="1207416" cy="766709"/>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1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C0BBD-F50C-4555-B092-56CC570D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25474</Words>
  <Characters>140112</Characters>
  <Application>Microsoft Office Word</Application>
  <DocSecurity>0</DocSecurity>
  <Lines>1167</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2</cp:revision>
  <cp:lastPrinted>2021-03-05T21:09:00Z</cp:lastPrinted>
  <dcterms:created xsi:type="dcterms:W3CDTF">2022-03-01T11:59:00Z</dcterms:created>
  <dcterms:modified xsi:type="dcterms:W3CDTF">2022-03-01T11:59:00Z</dcterms:modified>
</cp:coreProperties>
</file>