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5A0" w:rsidRDefault="000525A0" w:rsidP="000525A0">
      <w:pPr>
        <w:rPr>
          <w:rtl/>
        </w:rPr>
      </w:pPr>
    </w:p>
    <w:p w:rsidR="000525A0" w:rsidRPr="00E3776F" w:rsidRDefault="000525A0" w:rsidP="000525A0">
      <w:pPr>
        <w:spacing w:line="288" w:lineRule="atLeast"/>
        <w:jc w:val="center"/>
        <w:textAlignment w:val="baseline"/>
        <w:outlineLvl w:val="0"/>
        <w:rPr>
          <w:rFonts w:asciiTheme="minorBidi" w:eastAsia="Times New Roman" w:hAnsiTheme="minorBidi"/>
          <w:b/>
          <w:bCs/>
          <w:color w:val="000000"/>
          <w:kern w:val="36"/>
          <w:sz w:val="32"/>
          <w:szCs w:val="32"/>
          <w:lang w:eastAsia="fr-FR"/>
        </w:rPr>
      </w:pPr>
      <w:r w:rsidRPr="000E1CBD">
        <w:rPr>
          <w:rFonts w:asciiTheme="minorBidi" w:eastAsia="Times New Roman" w:hAnsiTheme="minorBidi"/>
          <w:color w:val="000000"/>
          <w:kern w:val="36"/>
          <w:sz w:val="28"/>
          <w:szCs w:val="28"/>
          <w:bdr w:val="none" w:sz="0" w:space="0" w:color="auto" w:frame="1"/>
          <w:lang w:eastAsia="fr-FR"/>
        </w:rPr>
        <w:br/>
      </w:r>
      <w:r w:rsidRPr="00E3776F">
        <w:rPr>
          <w:rFonts w:asciiTheme="minorBidi" w:eastAsia="Times New Roman" w:hAnsiTheme="minorBidi"/>
          <w:b/>
          <w:bCs/>
          <w:color w:val="000000"/>
          <w:kern w:val="36"/>
          <w:sz w:val="32"/>
          <w:szCs w:val="32"/>
          <w:bdr w:val="none" w:sz="0" w:space="0" w:color="auto" w:frame="1"/>
          <w:rtl/>
          <w:lang w:eastAsia="fr-FR"/>
        </w:rPr>
        <w:t>المجاميع النباتية المستخدمة في تنسيق الحدائق</w:t>
      </w:r>
    </w:p>
    <w:p w:rsidR="000525A0" w:rsidRPr="000E1CBD" w:rsidRDefault="000525A0" w:rsidP="000525A0">
      <w:pPr>
        <w:bidi/>
        <w:jc w:val="left"/>
        <w:textAlignment w:val="baseline"/>
        <w:rPr>
          <w:rFonts w:asciiTheme="minorBidi" w:eastAsia="Times New Roman" w:hAnsiTheme="minorBidi"/>
          <w:color w:val="000000"/>
          <w:sz w:val="28"/>
          <w:szCs w:val="28"/>
          <w:lang w:eastAsia="fr-FR"/>
        </w:rPr>
      </w:pPr>
      <w:r w:rsidRPr="000E1CBD">
        <w:rPr>
          <w:rFonts w:asciiTheme="minorBidi" w:eastAsia="Times New Roman" w:hAnsiTheme="minorBidi"/>
          <w:color w:val="000000"/>
          <w:sz w:val="28"/>
          <w:szCs w:val="28"/>
          <w:rtl/>
          <w:lang w:eastAsia="fr-FR"/>
        </w:rPr>
        <w:br/>
      </w:r>
      <w:r w:rsidRPr="000E1CBD">
        <w:rPr>
          <w:rFonts w:asciiTheme="minorBidi" w:eastAsia="Times New Roman" w:hAnsiTheme="minorBidi"/>
          <w:color w:val="000000"/>
          <w:sz w:val="28"/>
          <w:szCs w:val="28"/>
          <w:bdr w:val="none" w:sz="0" w:space="0" w:color="auto" w:frame="1"/>
          <w:rtl/>
          <w:lang w:eastAsia="fr-FR"/>
        </w:rPr>
        <w:t>يمكن تقسيم المجاميع النباتية المستخدمة في الحدائق العامة إلى الآتي:</w:t>
      </w:r>
    </w:p>
    <w:p w:rsidR="000525A0" w:rsidRPr="000E1CBD" w:rsidRDefault="000525A0" w:rsidP="000525A0">
      <w:pPr>
        <w:bidi/>
        <w:jc w:val="left"/>
        <w:textAlignment w:val="baseline"/>
        <w:rPr>
          <w:rFonts w:asciiTheme="minorBidi" w:eastAsia="Times New Roman" w:hAnsiTheme="minorBidi"/>
          <w:color w:val="000000"/>
          <w:sz w:val="28"/>
          <w:szCs w:val="28"/>
          <w:rtl/>
          <w:lang w:eastAsia="fr-FR"/>
        </w:rPr>
      </w:pPr>
      <w:r w:rsidRPr="000E1CBD">
        <w:rPr>
          <w:rFonts w:asciiTheme="minorBidi" w:eastAsia="Times New Roman" w:hAnsiTheme="minorBidi"/>
          <w:color w:val="000000"/>
          <w:sz w:val="28"/>
          <w:szCs w:val="28"/>
          <w:rtl/>
          <w:lang w:eastAsia="fr-FR"/>
        </w:rPr>
        <w:br/>
      </w:r>
      <w:r>
        <w:rPr>
          <w:rFonts w:asciiTheme="minorBidi" w:eastAsia="Times New Roman" w:hAnsiTheme="minorBidi" w:hint="cs"/>
          <w:b/>
          <w:bCs/>
          <w:color w:val="000000"/>
          <w:sz w:val="28"/>
          <w:szCs w:val="28"/>
          <w:bdr w:val="none" w:sz="0" w:space="0" w:color="auto" w:frame="1"/>
          <w:rtl/>
          <w:lang w:eastAsia="fr-FR"/>
        </w:rPr>
        <w:t xml:space="preserve">1 </w:t>
      </w:r>
      <w:r w:rsidRPr="000E1CBD">
        <w:rPr>
          <w:rFonts w:asciiTheme="minorBidi" w:eastAsia="Times New Roman" w:hAnsiTheme="minorBidi"/>
          <w:b/>
          <w:bCs/>
          <w:color w:val="000000"/>
          <w:sz w:val="28"/>
          <w:szCs w:val="28"/>
          <w:bdr w:val="none" w:sz="0" w:space="0" w:color="auto" w:frame="1"/>
          <w:rtl/>
          <w:lang w:eastAsia="fr-FR"/>
        </w:rPr>
        <w:t>الأشجار</w:t>
      </w:r>
      <w:r w:rsidRPr="000E1CBD">
        <w:rPr>
          <w:rFonts w:asciiTheme="minorBidi" w:eastAsia="Times New Roman" w:hAnsiTheme="minorBidi"/>
          <w:color w:val="000000"/>
          <w:sz w:val="28"/>
          <w:szCs w:val="28"/>
          <w:bdr w:val="none" w:sz="0" w:space="0" w:color="auto" w:frame="1"/>
          <w:rtl/>
          <w:lang w:eastAsia="fr-FR"/>
        </w:rPr>
        <w:t xml:space="preserve"> :</w:t>
      </w:r>
      <w:r w:rsidRPr="000E1CBD">
        <w:rPr>
          <w:rFonts w:asciiTheme="minorBidi" w:eastAsia="Times New Roman" w:hAnsiTheme="minorBidi"/>
          <w:color w:val="000000"/>
          <w:sz w:val="28"/>
          <w:szCs w:val="28"/>
          <w:bdr w:val="none" w:sz="0" w:space="0" w:color="auto" w:frame="1"/>
          <w:rtl/>
          <w:lang w:eastAsia="fr-FR"/>
        </w:rPr>
        <w:br/>
        <w:t xml:space="preserve">تستعمل الأشجار للحصول على الظل </w:t>
      </w:r>
      <w:proofErr w:type="spellStart"/>
      <w:r w:rsidRPr="000E1CBD">
        <w:rPr>
          <w:rFonts w:asciiTheme="minorBidi" w:eastAsia="Times New Roman" w:hAnsiTheme="minorBidi"/>
          <w:color w:val="000000"/>
          <w:sz w:val="28"/>
          <w:szCs w:val="28"/>
          <w:bdr w:val="none" w:sz="0" w:space="0" w:color="auto" w:frame="1"/>
          <w:rtl/>
          <w:lang w:eastAsia="fr-FR"/>
        </w:rPr>
        <w:t>وكمصدات</w:t>
      </w:r>
      <w:proofErr w:type="spellEnd"/>
      <w:r w:rsidRPr="000E1CBD">
        <w:rPr>
          <w:rFonts w:asciiTheme="minorBidi" w:eastAsia="Times New Roman" w:hAnsiTheme="minorBidi"/>
          <w:color w:val="000000"/>
          <w:sz w:val="28"/>
          <w:szCs w:val="28"/>
          <w:bdr w:val="none" w:sz="0" w:space="0" w:color="auto" w:frame="1"/>
          <w:rtl/>
          <w:lang w:eastAsia="fr-FR"/>
        </w:rPr>
        <w:t xml:space="preserve"> للرياح كما تستخدم الأشجار المزهرة بكثرة في الحدائق لتعويض نقص الأزهار في الحدائق كما تستخدم كستائر نباتية . </w:t>
      </w:r>
      <w:r w:rsidRPr="000E1CBD">
        <w:rPr>
          <w:rFonts w:asciiTheme="minorBidi" w:eastAsia="Times New Roman" w:hAnsiTheme="minorBidi"/>
          <w:color w:val="000000"/>
          <w:sz w:val="28"/>
          <w:szCs w:val="28"/>
          <w:bdr w:val="none" w:sz="0" w:space="0" w:color="auto" w:frame="1"/>
          <w:rtl/>
          <w:lang w:eastAsia="fr-FR"/>
        </w:rPr>
        <w:br/>
        <w:t xml:space="preserve">وعموماً هناك عدة </w:t>
      </w:r>
      <w:proofErr w:type="spellStart"/>
      <w:r w:rsidRPr="000E1CBD">
        <w:rPr>
          <w:rFonts w:asciiTheme="minorBidi" w:eastAsia="Times New Roman" w:hAnsiTheme="minorBidi"/>
          <w:color w:val="000000"/>
          <w:sz w:val="28"/>
          <w:szCs w:val="28"/>
          <w:bdr w:val="none" w:sz="0" w:space="0" w:color="auto" w:frame="1"/>
          <w:rtl/>
          <w:lang w:eastAsia="fr-FR"/>
        </w:rPr>
        <w:t>إعتبارات</w:t>
      </w:r>
      <w:proofErr w:type="spellEnd"/>
      <w:r w:rsidRPr="000E1CBD">
        <w:rPr>
          <w:rFonts w:asciiTheme="minorBidi" w:eastAsia="Times New Roman" w:hAnsiTheme="minorBidi"/>
          <w:color w:val="000000"/>
          <w:sz w:val="28"/>
          <w:szCs w:val="28"/>
          <w:bdr w:val="none" w:sz="0" w:space="0" w:color="auto" w:frame="1"/>
          <w:rtl/>
          <w:lang w:eastAsia="fr-FR"/>
        </w:rPr>
        <w:t xml:space="preserve"> يجب مراعاتها عند </w:t>
      </w:r>
      <w:proofErr w:type="spellStart"/>
      <w:r w:rsidRPr="000E1CBD">
        <w:rPr>
          <w:rFonts w:asciiTheme="minorBidi" w:eastAsia="Times New Roman" w:hAnsiTheme="minorBidi"/>
          <w:color w:val="000000"/>
          <w:sz w:val="28"/>
          <w:szCs w:val="28"/>
          <w:bdr w:val="none" w:sz="0" w:space="0" w:color="auto" w:frame="1"/>
          <w:rtl/>
          <w:lang w:eastAsia="fr-FR"/>
        </w:rPr>
        <w:t>إستخدام</w:t>
      </w:r>
      <w:proofErr w:type="spellEnd"/>
      <w:r w:rsidRPr="000E1CBD">
        <w:rPr>
          <w:rFonts w:asciiTheme="minorBidi" w:eastAsia="Times New Roman" w:hAnsiTheme="minorBidi"/>
          <w:color w:val="000000"/>
          <w:sz w:val="28"/>
          <w:szCs w:val="28"/>
          <w:bdr w:val="none" w:sz="0" w:space="0" w:color="auto" w:frame="1"/>
          <w:rtl/>
          <w:lang w:eastAsia="fr-FR"/>
        </w:rPr>
        <w:t xml:space="preserve"> الأشجار وتتمثل في الآتي : </w:t>
      </w:r>
      <w:r w:rsidRPr="000E1CBD">
        <w:rPr>
          <w:rFonts w:asciiTheme="minorBidi" w:eastAsia="Times New Roman" w:hAnsiTheme="minorBidi"/>
          <w:color w:val="000000"/>
          <w:sz w:val="28"/>
          <w:szCs w:val="28"/>
          <w:bdr w:val="none" w:sz="0" w:space="0" w:color="auto" w:frame="1"/>
          <w:rtl/>
          <w:lang w:eastAsia="fr-FR"/>
        </w:rPr>
        <w:br/>
        <w:t>أ - تناسب حجم الأشجار مع مساحة الحديقة فلا تزرع أشجار ضخمة في حديقة صغيرة . </w:t>
      </w:r>
      <w:r w:rsidRPr="000E1CBD">
        <w:rPr>
          <w:rFonts w:asciiTheme="minorBidi" w:eastAsia="Times New Roman" w:hAnsiTheme="minorBidi"/>
          <w:color w:val="000000"/>
          <w:sz w:val="28"/>
          <w:szCs w:val="28"/>
          <w:bdr w:val="none" w:sz="0" w:space="0" w:color="auto" w:frame="1"/>
          <w:rtl/>
          <w:lang w:eastAsia="fr-FR"/>
        </w:rPr>
        <w:br/>
        <w:t>ب – مراعاة الظروف البيئية وملائمة نوع الأشجار المزروعة للمواقع التي تزرع فيها الحديقة. </w:t>
      </w:r>
      <w:r w:rsidRPr="000E1CBD">
        <w:rPr>
          <w:rFonts w:asciiTheme="minorBidi" w:eastAsia="Times New Roman" w:hAnsiTheme="minorBidi"/>
          <w:color w:val="000000"/>
          <w:sz w:val="28"/>
          <w:szCs w:val="28"/>
          <w:bdr w:val="none" w:sz="0" w:space="0" w:color="auto" w:frame="1"/>
          <w:rtl/>
          <w:lang w:eastAsia="fr-FR"/>
        </w:rPr>
        <w:br/>
        <w:t>ج – في حالة زراعة أشجار بجوار المباني أو السور يجب أن تبعد مسافة لا تقل عن 1.5متر حتى لا تؤثر عليها .</w:t>
      </w:r>
      <w:r w:rsidRPr="000E1CBD">
        <w:rPr>
          <w:rFonts w:asciiTheme="minorBidi" w:eastAsia="Times New Roman" w:hAnsiTheme="minorBidi"/>
          <w:color w:val="000000"/>
          <w:sz w:val="28"/>
          <w:szCs w:val="28"/>
          <w:bdr w:val="none" w:sz="0" w:space="0" w:color="auto" w:frame="1"/>
          <w:rtl/>
          <w:lang w:eastAsia="fr-FR"/>
        </w:rPr>
        <w:br/>
        <w:t>د - عند زراعة أشجار الظل يجب التأكد من وقوع الظل على المكان المراد تظليله على مدار اليوم حتى لا يأتي الظل في وقت من الأوقات على مكان يرغب بدخول الشمس إليه ( حساب ظل الشجرة مع حركة دوران الشمس ) . </w:t>
      </w:r>
      <w:r w:rsidRPr="000E1CBD">
        <w:rPr>
          <w:rFonts w:asciiTheme="minorBidi" w:eastAsia="Times New Roman" w:hAnsiTheme="minorBidi"/>
          <w:color w:val="000000"/>
          <w:sz w:val="28"/>
          <w:szCs w:val="28"/>
          <w:bdr w:val="none" w:sz="0" w:space="0" w:color="auto" w:frame="1"/>
          <w:rtl/>
          <w:lang w:eastAsia="fr-FR"/>
        </w:rPr>
        <w:br/>
        <w:t>هـ- بالنسبة للأشجار الضخمة ( أشجار الظل ) يراعى أن تزرع على مسافة 3 متر على الأقل من المشايات . </w:t>
      </w:r>
    </w:p>
    <w:p w:rsidR="000525A0" w:rsidRPr="000E1CBD" w:rsidRDefault="000525A0" w:rsidP="000525A0">
      <w:pPr>
        <w:bidi/>
        <w:jc w:val="left"/>
        <w:textAlignment w:val="baseline"/>
        <w:rPr>
          <w:rFonts w:asciiTheme="minorBidi" w:eastAsia="Times New Roman" w:hAnsiTheme="minorBidi"/>
          <w:color w:val="000000"/>
          <w:sz w:val="28"/>
          <w:szCs w:val="28"/>
          <w:rtl/>
          <w:lang w:eastAsia="fr-FR"/>
        </w:rPr>
      </w:pPr>
      <w:r w:rsidRPr="000E1CBD">
        <w:rPr>
          <w:rFonts w:asciiTheme="minorBidi" w:eastAsia="Times New Roman" w:hAnsiTheme="minorBidi"/>
          <w:color w:val="000000"/>
          <w:sz w:val="28"/>
          <w:szCs w:val="28"/>
          <w:rtl/>
          <w:lang w:eastAsia="fr-FR"/>
        </w:rPr>
        <w:br/>
      </w:r>
      <w:r>
        <w:rPr>
          <w:rFonts w:asciiTheme="minorBidi" w:eastAsia="Times New Roman" w:hAnsiTheme="minorBidi" w:hint="cs"/>
          <w:b/>
          <w:bCs/>
          <w:color w:val="000000"/>
          <w:sz w:val="28"/>
          <w:szCs w:val="28"/>
          <w:bdr w:val="none" w:sz="0" w:space="0" w:color="auto" w:frame="1"/>
          <w:rtl/>
          <w:lang w:eastAsia="fr-FR"/>
        </w:rPr>
        <w:t xml:space="preserve">2 </w:t>
      </w:r>
      <w:r w:rsidRPr="000E1CBD">
        <w:rPr>
          <w:rFonts w:asciiTheme="minorBidi" w:eastAsia="Times New Roman" w:hAnsiTheme="minorBidi"/>
          <w:b/>
          <w:bCs/>
          <w:color w:val="000000"/>
          <w:sz w:val="28"/>
          <w:szCs w:val="28"/>
          <w:bdr w:val="none" w:sz="0" w:space="0" w:color="auto" w:frame="1"/>
          <w:rtl/>
          <w:lang w:eastAsia="fr-FR"/>
        </w:rPr>
        <w:t>الشجيرات</w:t>
      </w:r>
      <w:r w:rsidRPr="000E1CBD">
        <w:rPr>
          <w:rFonts w:asciiTheme="minorBidi" w:eastAsia="Times New Roman" w:hAnsiTheme="minorBidi"/>
          <w:color w:val="000000"/>
          <w:sz w:val="28"/>
          <w:szCs w:val="28"/>
          <w:bdr w:val="none" w:sz="0" w:space="0" w:color="auto" w:frame="1"/>
          <w:rtl/>
          <w:lang w:eastAsia="fr-FR"/>
        </w:rPr>
        <w:t xml:space="preserve"> : </w:t>
      </w:r>
      <w:r w:rsidRPr="000E1CBD">
        <w:rPr>
          <w:rFonts w:asciiTheme="minorBidi" w:eastAsia="Times New Roman" w:hAnsiTheme="minorBidi"/>
          <w:color w:val="000000"/>
          <w:sz w:val="28"/>
          <w:szCs w:val="28"/>
          <w:bdr w:val="none" w:sz="0" w:space="0" w:color="auto" w:frame="1"/>
          <w:rtl/>
          <w:lang w:eastAsia="fr-FR"/>
        </w:rPr>
        <w:br/>
        <w:t xml:space="preserve">تعتبر الشجيرات من أهم المجموعات النباتية في تنسيق الحدائق ولها العديد من </w:t>
      </w:r>
      <w:proofErr w:type="spellStart"/>
      <w:r w:rsidRPr="000E1CBD">
        <w:rPr>
          <w:rFonts w:asciiTheme="minorBidi" w:eastAsia="Times New Roman" w:hAnsiTheme="minorBidi"/>
          <w:color w:val="000000"/>
          <w:sz w:val="28"/>
          <w:szCs w:val="28"/>
          <w:bdr w:val="none" w:sz="0" w:space="0" w:color="auto" w:frame="1"/>
          <w:rtl/>
          <w:lang w:eastAsia="fr-FR"/>
        </w:rPr>
        <w:t>الإستخدامات</w:t>
      </w:r>
      <w:proofErr w:type="spellEnd"/>
      <w:r w:rsidRPr="000E1CBD">
        <w:rPr>
          <w:rFonts w:asciiTheme="minorBidi" w:eastAsia="Times New Roman" w:hAnsiTheme="minorBidi"/>
          <w:color w:val="000000"/>
          <w:sz w:val="28"/>
          <w:szCs w:val="28"/>
          <w:bdr w:val="none" w:sz="0" w:space="0" w:color="auto" w:frame="1"/>
          <w:rtl/>
          <w:lang w:eastAsia="fr-FR"/>
        </w:rPr>
        <w:t xml:space="preserve"> تتضح فيما يلي : </w:t>
      </w:r>
      <w:r w:rsidRPr="000E1CBD">
        <w:rPr>
          <w:rFonts w:asciiTheme="minorBidi" w:eastAsia="Times New Roman" w:hAnsiTheme="minorBidi"/>
          <w:color w:val="000000"/>
          <w:sz w:val="28"/>
          <w:szCs w:val="28"/>
          <w:bdr w:val="none" w:sz="0" w:space="0" w:color="auto" w:frame="1"/>
          <w:rtl/>
          <w:lang w:eastAsia="fr-FR"/>
        </w:rPr>
        <w:br/>
        <w:t>أ- تزرع الشجيرات في الحدائق الصغيرة المساحة حيث يتناسب حجمها مع المساحة ومع المكان المخصص لزراعتها ويجب أن تزرع بطريقة منتظمة على جانبي الطريق لتحديد الطريق وليوصل لمكان معين كمظلة ( برجولة ) أو مقاعد ، أو تقاطع طريقين أو عند مدخل الحديقة الطبيعية. </w:t>
      </w:r>
      <w:r w:rsidRPr="000E1CBD">
        <w:rPr>
          <w:rFonts w:asciiTheme="minorBidi" w:eastAsia="Times New Roman" w:hAnsiTheme="minorBidi"/>
          <w:color w:val="000000"/>
          <w:sz w:val="28"/>
          <w:szCs w:val="28"/>
          <w:bdr w:val="none" w:sz="0" w:space="0" w:color="auto" w:frame="1"/>
          <w:rtl/>
          <w:lang w:eastAsia="fr-FR"/>
        </w:rPr>
        <w:br/>
        <w:t>ب- يمكن أن تزرع في مجاميع كما في الحدائق الواسعة في منحنيات الطرق أو يمكن زراعة بعض أنواعها كنماذج منفردة لكل منها صفاتها الذاتية المميزة وسط المسطحات الخضراء. ويجب أن يراعى التوازن والتوافق بين المجموعات المتقاربة مثل النمو النهائي للشجيرات وتناسق الألوان وكذلك الأزهار.</w:t>
      </w:r>
      <w:r w:rsidRPr="000E1CBD">
        <w:rPr>
          <w:rFonts w:asciiTheme="minorBidi" w:eastAsia="Times New Roman" w:hAnsiTheme="minorBidi"/>
          <w:color w:val="000000"/>
          <w:sz w:val="28"/>
          <w:szCs w:val="28"/>
          <w:bdr w:val="none" w:sz="0" w:space="0" w:color="auto" w:frame="1"/>
          <w:rtl/>
          <w:lang w:eastAsia="fr-FR"/>
        </w:rPr>
        <w:br/>
        <w:t xml:space="preserve">ج- تزرع كستائر نباتية ورقية أو مزهرة أمام الأسوار وأسفل الأشجار وخلف </w:t>
      </w:r>
      <w:proofErr w:type="spellStart"/>
      <w:r w:rsidRPr="000E1CBD">
        <w:rPr>
          <w:rFonts w:asciiTheme="minorBidi" w:eastAsia="Times New Roman" w:hAnsiTheme="minorBidi"/>
          <w:color w:val="000000"/>
          <w:sz w:val="28"/>
          <w:szCs w:val="28"/>
          <w:bdr w:val="none" w:sz="0" w:space="0" w:color="auto" w:frame="1"/>
          <w:rtl/>
          <w:lang w:eastAsia="fr-FR"/>
        </w:rPr>
        <w:t>دواير</w:t>
      </w:r>
      <w:proofErr w:type="spellEnd"/>
      <w:r w:rsidRPr="000E1CBD">
        <w:rPr>
          <w:rFonts w:asciiTheme="minorBidi" w:eastAsia="Times New Roman" w:hAnsiTheme="minorBidi"/>
          <w:color w:val="000000"/>
          <w:sz w:val="28"/>
          <w:szCs w:val="28"/>
          <w:bdr w:val="none" w:sz="0" w:space="0" w:color="auto" w:frame="1"/>
          <w:rtl/>
          <w:lang w:eastAsia="fr-FR"/>
        </w:rPr>
        <w:t xml:space="preserve"> الأزهار لتوجد تدرجاً في </w:t>
      </w:r>
      <w:proofErr w:type="spellStart"/>
      <w:r w:rsidRPr="000E1CBD">
        <w:rPr>
          <w:rFonts w:asciiTheme="minorBidi" w:eastAsia="Times New Roman" w:hAnsiTheme="minorBidi"/>
          <w:color w:val="000000"/>
          <w:sz w:val="28"/>
          <w:szCs w:val="28"/>
          <w:bdr w:val="none" w:sz="0" w:space="0" w:color="auto" w:frame="1"/>
          <w:rtl/>
          <w:lang w:eastAsia="fr-FR"/>
        </w:rPr>
        <w:t>الإرتفاع</w:t>
      </w:r>
      <w:proofErr w:type="spellEnd"/>
      <w:r w:rsidRPr="000E1CBD">
        <w:rPr>
          <w:rFonts w:asciiTheme="minorBidi" w:eastAsia="Times New Roman" w:hAnsiTheme="minorBidi"/>
          <w:color w:val="000000"/>
          <w:sz w:val="28"/>
          <w:szCs w:val="28"/>
          <w:bdr w:val="none" w:sz="0" w:space="0" w:color="auto" w:frame="1"/>
          <w:rtl/>
          <w:lang w:eastAsia="fr-FR"/>
        </w:rPr>
        <w:t>. </w:t>
      </w:r>
      <w:r w:rsidRPr="000E1CBD">
        <w:rPr>
          <w:rFonts w:asciiTheme="minorBidi" w:eastAsia="Times New Roman" w:hAnsiTheme="minorBidi"/>
          <w:color w:val="000000"/>
          <w:sz w:val="28"/>
          <w:szCs w:val="28"/>
          <w:bdr w:val="none" w:sz="0" w:space="0" w:color="auto" w:frame="1"/>
          <w:rtl/>
          <w:lang w:eastAsia="fr-FR"/>
        </w:rPr>
        <w:br/>
        <w:t>د- بعض الشجيرات يسهل تشكليها إلى أشكال عديدة مما يعطي الحديقة منظر مميزاً. </w:t>
      </w:r>
      <w:r w:rsidRPr="000E1CBD">
        <w:rPr>
          <w:rFonts w:asciiTheme="minorBidi" w:eastAsia="Times New Roman" w:hAnsiTheme="minorBidi"/>
          <w:color w:val="000000"/>
          <w:sz w:val="28"/>
          <w:szCs w:val="28"/>
          <w:bdr w:val="none" w:sz="0" w:space="0" w:color="auto" w:frame="1"/>
          <w:rtl/>
          <w:lang w:eastAsia="fr-FR"/>
        </w:rPr>
        <w:br/>
        <w:t xml:space="preserve">هـ- تستخدم بعض الشجيرات </w:t>
      </w:r>
      <w:proofErr w:type="spellStart"/>
      <w:r w:rsidRPr="000E1CBD">
        <w:rPr>
          <w:rFonts w:asciiTheme="minorBidi" w:eastAsia="Times New Roman" w:hAnsiTheme="minorBidi"/>
          <w:color w:val="000000"/>
          <w:sz w:val="28"/>
          <w:szCs w:val="28"/>
          <w:bdr w:val="none" w:sz="0" w:space="0" w:color="auto" w:frame="1"/>
          <w:rtl/>
          <w:lang w:eastAsia="fr-FR"/>
        </w:rPr>
        <w:t>كأسيجه</w:t>
      </w:r>
      <w:proofErr w:type="spellEnd"/>
      <w:r w:rsidRPr="000E1CBD">
        <w:rPr>
          <w:rFonts w:asciiTheme="minorBidi" w:eastAsia="Times New Roman" w:hAnsiTheme="minorBidi"/>
          <w:color w:val="000000"/>
          <w:sz w:val="28"/>
          <w:szCs w:val="28"/>
          <w:bdr w:val="none" w:sz="0" w:space="0" w:color="auto" w:frame="1"/>
          <w:rtl/>
          <w:lang w:eastAsia="fr-FR"/>
        </w:rPr>
        <w:t xml:space="preserve"> طبيعية بدون قص وتشكيل .</w:t>
      </w:r>
      <w:r w:rsidRPr="000E1CBD">
        <w:rPr>
          <w:rFonts w:asciiTheme="minorBidi" w:eastAsia="Times New Roman" w:hAnsiTheme="minorBidi"/>
          <w:color w:val="000000"/>
          <w:sz w:val="28"/>
          <w:szCs w:val="28"/>
          <w:bdr w:val="none" w:sz="0" w:space="0" w:color="auto" w:frame="1"/>
          <w:rtl/>
          <w:lang w:eastAsia="fr-FR"/>
        </w:rPr>
        <w:br/>
        <w:t xml:space="preserve">و- تزرع بعض أنواع الشجيرات في </w:t>
      </w:r>
      <w:proofErr w:type="spellStart"/>
      <w:r w:rsidRPr="000E1CBD">
        <w:rPr>
          <w:rFonts w:asciiTheme="minorBidi" w:eastAsia="Times New Roman" w:hAnsiTheme="minorBidi"/>
          <w:color w:val="000000"/>
          <w:sz w:val="28"/>
          <w:szCs w:val="28"/>
          <w:bdr w:val="none" w:sz="0" w:space="0" w:color="auto" w:frame="1"/>
          <w:rtl/>
          <w:lang w:eastAsia="fr-FR"/>
        </w:rPr>
        <w:t>دواير</w:t>
      </w:r>
      <w:proofErr w:type="spellEnd"/>
      <w:r w:rsidRPr="000E1CBD">
        <w:rPr>
          <w:rFonts w:asciiTheme="minorBidi" w:eastAsia="Times New Roman" w:hAnsiTheme="minorBidi"/>
          <w:color w:val="000000"/>
          <w:sz w:val="28"/>
          <w:szCs w:val="28"/>
          <w:bdr w:val="none" w:sz="0" w:space="0" w:color="auto" w:frame="1"/>
          <w:rtl/>
          <w:lang w:eastAsia="fr-FR"/>
        </w:rPr>
        <w:t xml:space="preserve"> الأزهار في صفوف متباعدة عن بعضها خاصة الشجيرات المزهرة في مواسم مختلفة ولتعوض عن الحوليات المزهرة عند انتهاء موسم أزهارها.</w:t>
      </w:r>
    </w:p>
    <w:p w:rsidR="000525A0" w:rsidRPr="000E1CBD" w:rsidRDefault="000525A0" w:rsidP="000525A0">
      <w:pPr>
        <w:bidi/>
        <w:jc w:val="left"/>
        <w:textAlignment w:val="baseline"/>
        <w:rPr>
          <w:rFonts w:asciiTheme="minorBidi" w:eastAsia="Times New Roman" w:hAnsiTheme="minorBidi"/>
          <w:color w:val="000000"/>
          <w:sz w:val="28"/>
          <w:szCs w:val="28"/>
          <w:rtl/>
          <w:lang w:eastAsia="fr-FR"/>
        </w:rPr>
      </w:pPr>
      <w:r w:rsidRPr="000E1CBD">
        <w:rPr>
          <w:rFonts w:asciiTheme="minorBidi" w:eastAsia="Times New Roman" w:hAnsiTheme="minorBidi"/>
          <w:color w:val="000000"/>
          <w:sz w:val="28"/>
          <w:szCs w:val="28"/>
          <w:rtl/>
          <w:lang w:eastAsia="fr-FR"/>
        </w:rPr>
        <w:br/>
      </w:r>
      <w:r>
        <w:rPr>
          <w:rFonts w:asciiTheme="minorBidi" w:eastAsia="Times New Roman" w:hAnsiTheme="minorBidi" w:hint="cs"/>
          <w:b/>
          <w:bCs/>
          <w:color w:val="000000"/>
          <w:sz w:val="28"/>
          <w:szCs w:val="28"/>
          <w:bdr w:val="none" w:sz="0" w:space="0" w:color="auto" w:frame="1"/>
          <w:rtl/>
          <w:lang w:eastAsia="fr-FR"/>
        </w:rPr>
        <w:t xml:space="preserve">3 </w:t>
      </w:r>
      <w:r w:rsidRPr="000E1CBD">
        <w:rPr>
          <w:rFonts w:asciiTheme="minorBidi" w:eastAsia="Times New Roman" w:hAnsiTheme="minorBidi"/>
          <w:b/>
          <w:bCs/>
          <w:color w:val="000000"/>
          <w:sz w:val="28"/>
          <w:szCs w:val="28"/>
          <w:bdr w:val="none" w:sz="0" w:space="0" w:color="auto" w:frame="1"/>
          <w:rtl/>
          <w:lang w:eastAsia="fr-FR"/>
        </w:rPr>
        <w:t>الأسيجة النباتية:</w:t>
      </w:r>
      <w:r w:rsidRPr="000E1CBD">
        <w:rPr>
          <w:rFonts w:asciiTheme="minorBidi" w:eastAsia="Times New Roman" w:hAnsiTheme="minorBidi"/>
          <w:color w:val="000000"/>
          <w:sz w:val="28"/>
          <w:szCs w:val="28"/>
          <w:bdr w:val="none" w:sz="0" w:space="0" w:color="auto" w:frame="1"/>
          <w:rtl/>
          <w:lang w:eastAsia="fr-FR"/>
        </w:rPr>
        <w:t> </w:t>
      </w:r>
      <w:r w:rsidRPr="000E1CBD">
        <w:rPr>
          <w:rFonts w:asciiTheme="minorBidi" w:eastAsia="Times New Roman" w:hAnsiTheme="minorBidi"/>
          <w:color w:val="000000"/>
          <w:sz w:val="28"/>
          <w:szCs w:val="28"/>
          <w:bdr w:val="none" w:sz="0" w:space="0" w:color="auto" w:frame="1"/>
          <w:rtl/>
          <w:lang w:eastAsia="fr-FR"/>
        </w:rPr>
        <w:br/>
        <w:t xml:space="preserve">الأسوار ضرورية لإحاطة المبنى أو الحديقة لصيانتها و </w:t>
      </w:r>
      <w:proofErr w:type="gramStart"/>
      <w:r w:rsidRPr="000E1CBD">
        <w:rPr>
          <w:rFonts w:asciiTheme="minorBidi" w:eastAsia="Times New Roman" w:hAnsiTheme="minorBidi"/>
          <w:color w:val="000000"/>
          <w:sz w:val="28"/>
          <w:szCs w:val="28"/>
          <w:bdr w:val="none" w:sz="0" w:space="0" w:color="auto" w:frame="1"/>
          <w:rtl/>
          <w:lang w:eastAsia="fr-FR"/>
        </w:rPr>
        <w:t>حفظها ،</w:t>
      </w:r>
      <w:proofErr w:type="gramEnd"/>
      <w:r w:rsidRPr="000E1CBD">
        <w:rPr>
          <w:rFonts w:asciiTheme="minorBidi" w:eastAsia="Times New Roman" w:hAnsiTheme="minorBidi"/>
          <w:color w:val="000000"/>
          <w:sz w:val="28"/>
          <w:szCs w:val="28"/>
          <w:bdr w:val="none" w:sz="0" w:space="0" w:color="auto" w:frame="1"/>
          <w:rtl/>
          <w:lang w:eastAsia="fr-FR"/>
        </w:rPr>
        <w:t xml:space="preserve"> وتستخدم فيها المباني مواد الإنشاء </w:t>
      </w:r>
      <w:proofErr w:type="spellStart"/>
      <w:r w:rsidRPr="000E1CBD">
        <w:rPr>
          <w:rFonts w:asciiTheme="minorBidi" w:eastAsia="Times New Roman" w:hAnsiTheme="minorBidi"/>
          <w:color w:val="000000"/>
          <w:sz w:val="28"/>
          <w:szCs w:val="28"/>
          <w:bdr w:val="none" w:sz="0" w:space="0" w:color="auto" w:frame="1"/>
          <w:rtl/>
          <w:lang w:eastAsia="fr-FR"/>
        </w:rPr>
        <w:t>الأسمنتية</w:t>
      </w:r>
      <w:proofErr w:type="spellEnd"/>
      <w:r w:rsidRPr="000E1CBD">
        <w:rPr>
          <w:rFonts w:asciiTheme="minorBidi" w:eastAsia="Times New Roman" w:hAnsiTheme="minorBidi"/>
          <w:color w:val="000000"/>
          <w:sz w:val="28"/>
          <w:szCs w:val="28"/>
          <w:bdr w:val="none" w:sz="0" w:space="0" w:color="auto" w:frame="1"/>
          <w:rtl/>
          <w:lang w:eastAsia="fr-FR"/>
        </w:rPr>
        <w:t xml:space="preserve"> أو الخشبية. إلا أنه </w:t>
      </w:r>
      <w:proofErr w:type="spellStart"/>
      <w:r w:rsidRPr="000E1CBD">
        <w:rPr>
          <w:rFonts w:asciiTheme="minorBidi" w:eastAsia="Times New Roman" w:hAnsiTheme="minorBidi"/>
          <w:color w:val="000000"/>
          <w:sz w:val="28"/>
          <w:szCs w:val="28"/>
          <w:bdr w:val="none" w:sz="0" w:space="0" w:color="auto" w:frame="1"/>
          <w:rtl/>
          <w:lang w:eastAsia="fr-FR"/>
        </w:rPr>
        <w:t>إكتساباً</w:t>
      </w:r>
      <w:proofErr w:type="spellEnd"/>
      <w:r w:rsidRPr="000E1CBD">
        <w:rPr>
          <w:rFonts w:asciiTheme="minorBidi" w:eastAsia="Times New Roman" w:hAnsiTheme="minorBidi"/>
          <w:color w:val="000000"/>
          <w:sz w:val="28"/>
          <w:szCs w:val="28"/>
          <w:bdr w:val="none" w:sz="0" w:space="0" w:color="auto" w:frame="1"/>
          <w:rtl/>
          <w:lang w:eastAsia="fr-FR"/>
        </w:rPr>
        <w:t xml:space="preserve"> للمنظر الأخضر الجميل يمكن إقامتها من النباتات التي تزرع في صف منتظم بدلاً من إقامة السور المبنى وتسمى </w:t>
      </w:r>
      <w:proofErr w:type="gramStart"/>
      <w:r w:rsidRPr="000E1CBD">
        <w:rPr>
          <w:rFonts w:asciiTheme="minorBidi" w:eastAsia="Times New Roman" w:hAnsiTheme="minorBidi"/>
          <w:color w:val="000000"/>
          <w:sz w:val="28"/>
          <w:szCs w:val="28"/>
          <w:bdr w:val="none" w:sz="0" w:space="0" w:color="auto" w:frame="1"/>
          <w:rtl/>
          <w:lang w:eastAsia="fr-FR"/>
        </w:rPr>
        <w:t>السياج ،</w:t>
      </w:r>
      <w:proofErr w:type="gramEnd"/>
      <w:r w:rsidRPr="000E1CBD">
        <w:rPr>
          <w:rFonts w:asciiTheme="minorBidi" w:eastAsia="Times New Roman" w:hAnsiTheme="minorBidi"/>
          <w:color w:val="000000"/>
          <w:sz w:val="28"/>
          <w:szCs w:val="28"/>
          <w:bdr w:val="none" w:sz="0" w:space="0" w:color="auto" w:frame="1"/>
          <w:rtl/>
          <w:lang w:eastAsia="fr-FR"/>
        </w:rPr>
        <w:t xml:space="preserve"> وهي نباتات تقص على هيئة الحائط لتأخذ الشكل المنتظم حول الحديقة من الخارج أو بين أقسام الحديقة الداخلية ويمكن أن تكون من نباتات الأشجار أو الشجيرات أو المتسلقات المتحملة للقص والتشكيل. ولبعض أنواعها أوراق وأزهار ملونه أو </w:t>
      </w:r>
      <w:r w:rsidRPr="000E1CBD">
        <w:rPr>
          <w:rFonts w:asciiTheme="minorBidi" w:eastAsia="Times New Roman" w:hAnsiTheme="minorBidi"/>
          <w:color w:val="000000"/>
          <w:sz w:val="28"/>
          <w:szCs w:val="28"/>
          <w:bdr w:val="none" w:sz="0" w:space="0" w:color="auto" w:frame="1"/>
          <w:rtl/>
          <w:lang w:eastAsia="fr-FR"/>
        </w:rPr>
        <w:lastRenderedPageBreak/>
        <w:t>أشواك أو ثمار أو رائحة عطرية بالأوراق أو الأزهار ، ولكل منها فائدة في التنسيق وأهمية عند الحاجة إلى إقامة الأسيجة الملونة أو الزهرية أو العطرية أو الشائكة المانعة.</w:t>
      </w:r>
      <w:r w:rsidRPr="000E1CBD">
        <w:rPr>
          <w:rFonts w:asciiTheme="minorBidi" w:eastAsia="Times New Roman" w:hAnsiTheme="minorBidi"/>
          <w:color w:val="000000"/>
          <w:sz w:val="28"/>
          <w:szCs w:val="28"/>
          <w:bdr w:val="none" w:sz="0" w:space="0" w:color="auto" w:frame="1"/>
          <w:rtl/>
          <w:lang w:eastAsia="fr-FR"/>
        </w:rPr>
        <w:br/>
        <w:t xml:space="preserve">وتزرع نباتات الأسيجة </w:t>
      </w:r>
      <w:proofErr w:type="spellStart"/>
      <w:r w:rsidRPr="000E1CBD">
        <w:rPr>
          <w:rFonts w:asciiTheme="minorBidi" w:eastAsia="Times New Roman" w:hAnsiTheme="minorBidi"/>
          <w:color w:val="000000"/>
          <w:sz w:val="28"/>
          <w:szCs w:val="28"/>
          <w:bdr w:val="none" w:sz="0" w:space="0" w:color="auto" w:frame="1"/>
          <w:rtl/>
          <w:lang w:eastAsia="fr-FR"/>
        </w:rPr>
        <w:t>لإستخدامها</w:t>
      </w:r>
      <w:proofErr w:type="spellEnd"/>
      <w:r w:rsidRPr="000E1CBD">
        <w:rPr>
          <w:rFonts w:asciiTheme="minorBidi" w:eastAsia="Times New Roman" w:hAnsiTheme="minorBidi"/>
          <w:color w:val="000000"/>
          <w:sz w:val="28"/>
          <w:szCs w:val="28"/>
          <w:bdr w:val="none" w:sz="0" w:space="0" w:color="auto" w:frame="1"/>
          <w:rtl/>
          <w:lang w:eastAsia="fr-FR"/>
        </w:rPr>
        <w:t xml:space="preserve"> في أغراض متعددة من أهمها:</w:t>
      </w:r>
      <w:r w:rsidRPr="000E1CBD">
        <w:rPr>
          <w:rFonts w:asciiTheme="minorBidi" w:eastAsia="Times New Roman" w:hAnsiTheme="minorBidi"/>
          <w:color w:val="000000"/>
          <w:sz w:val="28"/>
          <w:szCs w:val="28"/>
          <w:bdr w:val="none" w:sz="0" w:space="0" w:color="auto" w:frame="1"/>
          <w:rtl/>
          <w:lang w:eastAsia="fr-FR"/>
        </w:rPr>
        <w:br/>
        <w:t>تحديد الحديقة وحمايتها لتظهر الحديقة المستقلة بذاتها ومعزولة عما حولها.</w:t>
      </w:r>
      <w:r w:rsidRPr="000E1CBD">
        <w:rPr>
          <w:rFonts w:asciiTheme="minorBidi" w:eastAsia="Times New Roman" w:hAnsiTheme="minorBidi"/>
          <w:color w:val="000000"/>
          <w:sz w:val="28"/>
          <w:szCs w:val="28"/>
          <w:bdr w:val="none" w:sz="0" w:space="0" w:color="auto" w:frame="1"/>
          <w:rtl/>
          <w:lang w:eastAsia="fr-FR"/>
        </w:rPr>
        <w:br/>
        <w:t>فصل أجزاء الحديقة المتسعة عن بعضها مثل فصل الأنواع والطرز المختلفة من الحدائق بداخلها وتخصيص أماكن للجلوس والاستراحات بها.</w:t>
      </w:r>
      <w:r w:rsidRPr="000E1CBD">
        <w:rPr>
          <w:rFonts w:asciiTheme="minorBidi" w:eastAsia="Times New Roman" w:hAnsiTheme="minorBidi"/>
          <w:color w:val="000000"/>
          <w:sz w:val="28"/>
          <w:szCs w:val="28"/>
          <w:bdr w:val="none" w:sz="0" w:space="0" w:color="auto" w:frame="1"/>
          <w:rtl/>
          <w:lang w:eastAsia="fr-FR"/>
        </w:rPr>
        <w:br/>
        <w:t>حجب المناظر غير المرغوب فيها داخل الحديقة.</w:t>
      </w:r>
      <w:r w:rsidRPr="000E1CBD">
        <w:rPr>
          <w:rFonts w:asciiTheme="minorBidi" w:eastAsia="Times New Roman" w:hAnsiTheme="minorBidi"/>
          <w:color w:val="000000"/>
          <w:sz w:val="28"/>
          <w:szCs w:val="28"/>
          <w:bdr w:val="none" w:sz="0" w:space="0" w:color="auto" w:frame="1"/>
          <w:rtl/>
          <w:lang w:eastAsia="fr-FR"/>
        </w:rPr>
        <w:br/>
        <w:t xml:space="preserve">تحديد الطرق والمشايات في الحديقة عن طريق زراعة سياج منخفض لا يزيد </w:t>
      </w:r>
      <w:proofErr w:type="spellStart"/>
      <w:r w:rsidRPr="000E1CBD">
        <w:rPr>
          <w:rFonts w:asciiTheme="minorBidi" w:eastAsia="Times New Roman" w:hAnsiTheme="minorBidi"/>
          <w:color w:val="000000"/>
          <w:sz w:val="28"/>
          <w:szCs w:val="28"/>
          <w:bdr w:val="none" w:sz="0" w:space="0" w:color="auto" w:frame="1"/>
          <w:rtl/>
          <w:lang w:eastAsia="fr-FR"/>
        </w:rPr>
        <w:t>إرتفاعه</w:t>
      </w:r>
      <w:proofErr w:type="spellEnd"/>
      <w:r w:rsidRPr="000E1CBD">
        <w:rPr>
          <w:rFonts w:asciiTheme="minorBidi" w:eastAsia="Times New Roman" w:hAnsiTheme="minorBidi"/>
          <w:color w:val="000000"/>
          <w:sz w:val="28"/>
          <w:szCs w:val="28"/>
          <w:bdr w:val="none" w:sz="0" w:space="0" w:color="auto" w:frame="1"/>
          <w:rtl/>
          <w:lang w:eastAsia="fr-FR"/>
        </w:rPr>
        <w:t xml:space="preserve"> عن نصف متر على جانبي الطريق ليقود الزائر إلى </w:t>
      </w:r>
      <w:proofErr w:type="spellStart"/>
      <w:r w:rsidRPr="000E1CBD">
        <w:rPr>
          <w:rFonts w:asciiTheme="minorBidi" w:eastAsia="Times New Roman" w:hAnsiTheme="minorBidi"/>
          <w:color w:val="000000"/>
          <w:sz w:val="28"/>
          <w:szCs w:val="28"/>
          <w:bdr w:val="none" w:sz="0" w:space="0" w:color="auto" w:frame="1"/>
          <w:rtl/>
          <w:lang w:eastAsia="fr-FR"/>
        </w:rPr>
        <w:t>إتجاه</w:t>
      </w:r>
      <w:proofErr w:type="spellEnd"/>
      <w:r w:rsidRPr="000E1CBD">
        <w:rPr>
          <w:rFonts w:asciiTheme="minorBidi" w:eastAsia="Times New Roman" w:hAnsiTheme="minorBidi"/>
          <w:color w:val="000000"/>
          <w:sz w:val="28"/>
          <w:szCs w:val="28"/>
          <w:bdr w:val="none" w:sz="0" w:space="0" w:color="auto" w:frame="1"/>
          <w:rtl/>
          <w:lang w:eastAsia="fr-FR"/>
        </w:rPr>
        <w:t xml:space="preserve"> معين.</w:t>
      </w:r>
      <w:r w:rsidRPr="000E1CBD">
        <w:rPr>
          <w:rFonts w:asciiTheme="minorBidi" w:eastAsia="Times New Roman" w:hAnsiTheme="minorBidi"/>
          <w:color w:val="000000"/>
          <w:sz w:val="28"/>
          <w:szCs w:val="28"/>
          <w:bdr w:val="none" w:sz="0" w:space="0" w:color="auto" w:frame="1"/>
          <w:rtl/>
          <w:lang w:eastAsia="fr-FR"/>
        </w:rPr>
        <w:br/>
        <w:t>تكون ستار خلفي للأزهار المزروعة على المسطح الأخضر.</w:t>
      </w:r>
      <w:r w:rsidRPr="000E1CBD">
        <w:rPr>
          <w:rFonts w:asciiTheme="minorBidi" w:eastAsia="Times New Roman" w:hAnsiTheme="minorBidi"/>
          <w:color w:val="000000"/>
          <w:sz w:val="28"/>
          <w:szCs w:val="28"/>
          <w:bdr w:val="none" w:sz="0" w:space="0" w:color="auto" w:frame="1"/>
          <w:rtl/>
          <w:lang w:eastAsia="fr-FR"/>
        </w:rPr>
        <w:br/>
        <w:t>تعمل الأسيجة على منع زحف الرمال والأتربة وكسر حدة الرياح وحماية النباتات المزروعة.</w:t>
      </w:r>
    </w:p>
    <w:p w:rsidR="000525A0" w:rsidRPr="000E1CBD" w:rsidRDefault="000525A0" w:rsidP="000525A0">
      <w:pPr>
        <w:bidi/>
        <w:jc w:val="left"/>
        <w:textAlignment w:val="baseline"/>
        <w:rPr>
          <w:rFonts w:asciiTheme="minorBidi" w:eastAsia="Times New Roman" w:hAnsiTheme="minorBidi"/>
          <w:color w:val="000000"/>
          <w:sz w:val="28"/>
          <w:szCs w:val="28"/>
          <w:rtl/>
          <w:lang w:eastAsia="fr-FR"/>
        </w:rPr>
      </w:pPr>
      <w:r w:rsidRPr="000E1CBD">
        <w:rPr>
          <w:rFonts w:asciiTheme="minorBidi" w:eastAsia="Times New Roman" w:hAnsiTheme="minorBidi"/>
          <w:color w:val="000000"/>
          <w:sz w:val="28"/>
          <w:szCs w:val="28"/>
          <w:rtl/>
          <w:lang w:eastAsia="fr-FR"/>
        </w:rPr>
        <w:br/>
      </w:r>
      <w:r>
        <w:rPr>
          <w:rFonts w:asciiTheme="minorBidi" w:eastAsia="Times New Roman" w:hAnsiTheme="minorBidi" w:hint="cs"/>
          <w:b/>
          <w:bCs/>
          <w:color w:val="000000"/>
          <w:sz w:val="28"/>
          <w:szCs w:val="28"/>
          <w:bdr w:val="none" w:sz="0" w:space="0" w:color="auto" w:frame="1"/>
          <w:rtl/>
          <w:lang w:eastAsia="fr-FR"/>
        </w:rPr>
        <w:t xml:space="preserve"> 4 </w:t>
      </w:r>
      <w:r w:rsidRPr="000E1CBD">
        <w:rPr>
          <w:rFonts w:asciiTheme="minorBidi" w:eastAsia="Times New Roman" w:hAnsiTheme="minorBidi"/>
          <w:b/>
          <w:bCs/>
          <w:color w:val="000000"/>
          <w:sz w:val="28"/>
          <w:szCs w:val="28"/>
          <w:bdr w:val="none" w:sz="0" w:space="0" w:color="auto" w:frame="1"/>
          <w:rtl/>
          <w:lang w:eastAsia="fr-FR"/>
        </w:rPr>
        <w:t>المتسلقات والمدادات</w:t>
      </w:r>
      <w:r w:rsidRPr="000E1CBD">
        <w:rPr>
          <w:rFonts w:asciiTheme="minorBidi" w:eastAsia="Times New Roman" w:hAnsiTheme="minorBidi"/>
          <w:color w:val="000000"/>
          <w:sz w:val="28"/>
          <w:szCs w:val="28"/>
          <w:bdr w:val="none" w:sz="0" w:space="0" w:color="auto" w:frame="1"/>
          <w:rtl/>
          <w:lang w:eastAsia="fr-FR"/>
        </w:rPr>
        <w:t xml:space="preserve"> :</w:t>
      </w:r>
      <w:r w:rsidRPr="000E1CBD">
        <w:rPr>
          <w:rFonts w:asciiTheme="minorBidi" w:eastAsia="Times New Roman" w:hAnsiTheme="minorBidi"/>
          <w:color w:val="000000"/>
          <w:sz w:val="28"/>
          <w:szCs w:val="28"/>
          <w:bdr w:val="none" w:sz="0" w:space="0" w:color="auto" w:frame="1"/>
          <w:rtl/>
          <w:lang w:eastAsia="fr-FR"/>
        </w:rPr>
        <w:br/>
        <w:t xml:space="preserve">تزرع المتسلقات والمدادات </w:t>
      </w:r>
      <w:proofErr w:type="spellStart"/>
      <w:r w:rsidRPr="000E1CBD">
        <w:rPr>
          <w:rFonts w:asciiTheme="minorBidi" w:eastAsia="Times New Roman" w:hAnsiTheme="minorBidi"/>
          <w:color w:val="000000"/>
          <w:sz w:val="28"/>
          <w:szCs w:val="28"/>
          <w:bdr w:val="none" w:sz="0" w:space="0" w:color="auto" w:frame="1"/>
          <w:rtl/>
          <w:lang w:eastAsia="fr-FR"/>
        </w:rPr>
        <w:t>لإستخدامها</w:t>
      </w:r>
      <w:proofErr w:type="spellEnd"/>
      <w:r w:rsidRPr="000E1CBD">
        <w:rPr>
          <w:rFonts w:asciiTheme="minorBidi" w:eastAsia="Times New Roman" w:hAnsiTheme="minorBidi"/>
          <w:color w:val="000000"/>
          <w:sz w:val="28"/>
          <w:szCs w:val="28"/>
          <w:bdr w:val="none" w:sz="0" w:space="0" w:color="auto" w:frame="1"/>
          <w:rtl/>
          <w:lang w:eastAsia="fr-FR"/>
        </w:rPr>
        <w:t xml:space="preserve"> في أغراض متعددة هي: </w:t>
      </w:r>
      <w:r w:rsidRPr="000E1CBD">
        <w:rPr>
          <w:rFonts w:asciiTheme="minorBidi" w:eastAsia="Times New Roman" w:hAnsiTheme="minorBidi"/>
          <w:color w:val="000000"/>
          <w:sz w:val="28"/>
          <w:szCs w:val="28"/>
          <w:bdr w:val="none" w:sz="0" w:space="0" w:color="auto" w:frame="1"/>
          <w:rtl/>
          <w:lang w:eastAsia="fr-FR"/>
        </w:rPr>
        <w:br/>
        <w:t>للتسلق على المداخل والبوابات والمظلات (</w:t>
      </w:r>
      <w:proofErr w:type="spellStart"/>
      <w:r w:rsidRPr="000E1CBD">
        <w:rPr>
          <w:rFonts w:asciiTheme="minorBidi" w:eastAsia="Times New Roman" w:hAnsiTheme="minorBidi"/>
          <w:color w:val="000000"/>
          <w:sz w:val="28"/>
          <w:szCs w:val="28"/>
          <w:bdr w:val="none" w:sz="0" w:space="0" w:color="auto" w:frame="1"/>
          <w:rtl/>
          <w:lang w:eastAsia="fr-FR"/>
        </w:rPr>
        <w:t>البرجولات</w:t>
      </w:r>
      <w:proofErr w:type="spellEnd"/>
      <w:r w:rsidRPr="000E1CBD">
        <w:rPr>
          <w:rFonts w:asciiTheme="minorBidi" w:eastAsia="Times New Roman" w:hAnsiTheme="minorBidi"/>
          <w:color w:val="000000"/>
          <w:sz w:val="28"/>
          <w:szCs w:val="28"/>
          <w:bdr w:val="none" w:sz="0" w:space="0" w:color="auto" w:frame="1"/>
          <w:rtl/>
          <w:lang w:eastAsia="fr-FR"/>
        </w:rPr>
        <w:t xml:space="preserve"> </w:t>
      </w:r>
      <w:proofErr w:type="spellStart"/>
      <w:r w:rsidRPr="000E1CBD">
        <w:rPr>
          <w:rFonts w:asciiTheme="minorBidi" w:eastAsia="Times New Roman" w:hAnsiTheme="minorBidi"/>
          <w:color w:val="000000"/>
          <w:sz w:val="28"/>
          <w:szCs w:val="28"/>
          <w:bdr w:val="none" w:sz="0" w:space="0" w:color="auto" w:frame="1"/>
          <w:rtl/>
          <w:lang w:eastAsia="fr-FR"/>
        </w:rPr>
        <w:t>والتكاعيب</w:t>
      </w:r>
      <w:proofErr w:type="spellEnd"/>
      <w:r w:rsidRPr="000E1CBD">
        <w:rPr>
          <w:rFonts w:asciiTheme="minorBidi" w:eastAsia="Times New Roman" w:hAnsiTheme="minorBidi"/>
          <w:color w:val="000000"/>
          <w:sz w:val="28"/>
          <w:szCs w:val="28"/>
          <w:bdr w:val="none" w:sz="0" w:space="0" w:color="auto" w:frame="1"/>
          <w:rtl/>
          <w:lang w:eastAsia="fr-FR"/>
        </w:rPr>
        <w:t xml:space="preserve"> )وأماكن الجلوس في الحديقة.</w:t>
      </w:r>
      <w:r w:rsidRPr="000E1CBD">
        <w:rPr>
          <w:rFonts w:asciiTheme="minorBidi" w:eastAsia="Times New Roman" w:hAnsiTheme="minorBidi"/>
          <w:color w:val="000000"/>
          <w:sz w:val="28"/>
          <w:szCs w:val="28"/>
          <w:bdr w:val="none" w:sz="0" w:space="0" w:color="auto" w:frame="1"/>
          <w:rtl/>
          <w:lang w:eastAsia="fr-FR"/>
        </w:rPr>
        <w:br/>
        <w:t xml:space="preserve">تغطية واجهات المباني والأسوار والجدران الخارجية للمنازل لإكسابها شخصية مميزة </w:t>
      </w:r>
      <w:proofErr w:type="spellStart"/>
      <w:r w:rsidRPr="000E1CBD">
        <w:rPr>
          <w:rFonts w:asciiTheme="minorBidi" w:eastAsia="Times New Roman" w:hAnsiTheme="minorBidi"/>
          <w:color w:val="000000"/>
          <w:sz w:val="28"/>
          <w:szCs w:val="28"/>
          <w:bdr w:val="none" w:sz="0" w:space="0" w:color="auto" w:frame="1"/>
          <w:rtl/>
          <w:lang w:eastAsia="fr-FR"/>
        </w:rPr>
        <w:t>وإتصال</w:t>
      </w:r>
      <w:proofErr w:type="spellEnd"/>
      <w:r w:rsidRPr="000E1CBD">
        <w:rPr>
          <w:rFonts w:asciiTheme="minorBidi" w:eastAsia="Times New Roman" w:hAnsiTheme="minorBidi"/>
          <w:color w:val="000000"/>
          <w:sz w:val="28"/>
          <w:szCs w:val="28"/>
          <w:bdr w:val="none" w:sz="0" w:space="0" w:color="auto" w:frame="1"/>
          <w:rtl/>
          <w:lang w:eastAsia="fr-FR"/>
        </w:rPr>
        <w:t xml:space="preserve"> الحديقة بالمنزل.</w:t>
      </w:r>
      <w:r w:rsidRPr="000E1CBD">
        <w:rPr>
          <w:rFonts w:asciiTheme="minorBidi" w:eastAsia="Times New Roman" w:hAnsiTheme="minorBidi"/>
          <w:color w:val="000000"/>
          <w:sz w:val="28"/>
          <w:szCs w:val="28"/>
          <w:bdr w:val="none" w:sz="0" w:space="0" w:color="auto" w:frame="1"/>
          <w:rtl/>
          <w:lang w:eastAsia="fr-FR"/>
        </w:rPr>
        <w:br/>
        <w:t>تزرع كأسيجة نباتية لعزل الحديقة وحمايتها وحجب المناظر غير المرغوب بها المجاورة للحديقة. </w:t>
      </w:r>
      <w:r w:rsidRPr="000E1CBD">
        <w:rPr>
          <w:rFonts w:asciiTheme="minorBidi" w:eastAsia="Times New Roman" w:hAnsiTheme="minorBidi"/>
          <w:color w:val="000000"/>
          <w:sz w:val="28"/>
          <w:szCs w:val="28"/>
          <w:bdr w:val="none" w:sz="0" w:space="0" w:color="auto" w:frame="1"/>
          <w:rtl/>
          <w:lang w:eastAsia="fr-FR"/>
        </w:rPr>
        <w:br/>
        <w:t>تغطية الأسقف المائلة والميول والمنحدرات وجذوع الأشجار الميته في الحديقة.</w:t>
      </w:r>
      <w:r w:rsidRPr="000E1CBD">
        <w:rPr>
          <w:rFonts w:asciiTheme="minorBidi" w:eastAsia="Times New Roman" w:hAnsiTheme="minorBidi"/>
          <w:color w:val="000000"/>
          <w:sz w:val="28"/>
          <w:szCs w:val="28"/>
          <w:bdr w:val="none" w:sz="0" w:space="0" w:color="auto" w:frame="1"/>
          <w:rtl/>
          <w:lang w:eastAsia="fr-FR"/>
        </w:rPr>
        <w:br/>
        <w:t>تزرع كمغطيات تربة وكنماذج فردية على المسطحات الخضراء. </w:t>
      </w:r>
      <w:r w:rsidRPr="000E1CBD">
        <w:rPr>
          <w:rFonts w:asciiTheme="minorBidi" w:eastAsia="Times New Roman" w:hAnsiTheme="minorBidi"/>
          <w:color w:val="000000"/>
          <w:sz w:val="28"/>
          <w:szCs w:val="28"/>
          <w:bdr w:val="none" w:sz="0" w:space="0" w:color="auto" w:frame="1"/>
          <w:rtl/>
          <w:lang w:eastAsia="fr-FR"/>
        </w:rPr>
        <w:br/>
        <w:t>مجموعة النباتات العشبية المزهرة الحولية و المعمرة:</w:t>
      </w:r>
      <w:r w:rsidRPr="000E1CBD">
        <w:rPr>
          <w:rFonts w:asciiTheme="minorBidi" w:eastAsia="Times New Roman" w:hAnsiTheme="minorBidi"/>
          <w:color w:val="000000"/>
          <w:sz w:val="28"/>
          <w:szCs w:val="28"/>
          <w:bdr w:val="none" w:sz="0" w:space="0" w:color="auto" w:frame="1"/>
          <w:rtl/>
          <w:lang w:eastAsia="fr-FR"/>
        </w:rPr>
        <w:br/>
        <w:t>النباتات العشبية الحولية والمعمرة بصفة عامة تلعب دوراً أساسياً ومهماً في تنسيق الحدائق سواء في الحدائق العامة أو الحدائق الخاصة ، ووظيفتها الأساسية أن تكمل الصورة النهائية للحديقة مع الأشجار و الشجيرات وخصوصاً مع تعدد ألوانها وأشكال أزهارها وبأحجامها المختلفة.</w:t>
      </w:r>
      <w:r w:rsidRPr="000E1CBD">
        <w:rPr>
          <w:rFonts w:asciiTheme="minorBidi" w:eastAsia="Times New Roman" w:hAnsiTheme="minorBidi"/>
          <w:color w:val="000000"/>
          <w:sz w:val="28"/>
          <w:szCs w:val="28"/>
          <w:bdr w:val="none" w:sz="0" w:space="0" w:color="auto" w:frame="1"/>
          <w:rtl/>
          <w:lang w:eastAsia="fr-FR"/>
        </w:rPr>
        <w:br/>
      </w:r>
      <w:r>
        <w:rPr>
          <w:rFonts w:asciiTheme="minorBidi" w:eastAsia="Times New Roman" w:hAnsiTheme="minorBidi" w:hint="cs"/>
          <w:b/>
          <w:bCs/>
          <w:color w:val="000000"/>
          <w:sz w:val="28"/>
          <w:szCs w:val="28"/>
          <w:bdr w:val="none" w:sz="0" w:space="0" w:color="auto" w:frame="1"/>
          <w:rtl/>
          <w:lang w:eastAsia="fr-FR"/>
        </w:rPr>
        <w:t xml:space="preserve">5 </w:t>
      </w:r>
      <w:r w:rsidRPr="00E3776F">
        <w:rPr>
          <w:rFonts w:asciiTheme="minorBidi" w:eastAsia="Times New Roman" w:hAnsiTheme="minorBidi"/>
          <w:b/>
          <w:bCs/>
          <w:color w:val="000000"/>
          <w:sz w:val="28"/>
          <w:szCs w:val="28"/>
          <w:bdr w:val="none" w:sz="0" w:space="0" w:color="auto" w:frame="1"/>
          <w:rtl/>
          <w:lang w:eastAsia="fr-FR"/>
        </w:rPr>
        <w:t>الحوليات:</w:t>
      </w:r>
      <w:r w:rsidRPr="000E1CBD">
        <w:rPr>
          <w:rFonts w:asciiTheme="minorBidi" w:eastAsia="Times New Roman" w:hAnsiTheme="minorBidi"/>
          <w:color w:val="000000"/>
          <w:sz w:val="28"/>
          <w:szCs w:val="28"/>
          <w:bdr w:val="none" w:sz="0" w:space="0" w:color="auto" w:frame="1"/>
          <w:rtl/>
          <w:lang w:eastAsia="fr-FR"/>
        </w:rPr>
        <w:t xml:space="preserve"> تعرف بأنها مجموعة من النباتات تكتمل دورة حياتها في موسم واحد فقط سواء في الموسم الشتوي ، وفي هذه الحالة </w:t>
      </w:r>
      <w:proofErr w:type="spellStart"/>
      <w:r w:rsidRPr="000E1CBD">
        <w:rPr>
          <w:rFonts w:asciiTheme="minorBidi" w:eastAsia="Times New Roman" w:hAnsiTheme="minorBidi"/>
          <w:color w:val="000000"/>
          <w:sz w:val="28"/>
          <w:szCs w:val="28"/>
          <w:bdr w:val="none" w:sz="0" w:space="0" w:color="auto" w:frame="1"/>
          <w:rtl/>
          <w:lang w:eastAsia="fr-FR"/>
        </w:rPr>
        <w:t>تسمى"حوليات</w:t>
      </w:r>
      <w:proofErr w:type="spellEnd"/>
      <w:r w:rsidRPr="000E1CBD">
        <w:rPr>
          <w:rFonts w:asciiTheme="minorBidi" w:eastAsia="Times New Roman" w:hAnsiTheme="minorBidi"/>
          <w:color w:val="000000"/>
          <w:sz w:val="28"/>
          <w:szCs w:val="28"/>
          <w:bdr w:val="none" w:sz="0" w:space="0" w:color="auto" w:frame="1"/>
          <w:rtl/>
          <w:lang w:eastAsia="fr-FR"/>
        </w:rPr>
        <w:t xml:space="preserve"> شتوية" أو في الموسم الصيفي و </w:t>
      </w:r>
      <w:proofErr w:type="spellStart"/>
      <w:r w:rsidRPr="000E1CBD">
        <w:rPr>
          <w:rFonts w:asciiTheme="minorBidi" w:eastAsia="Times New Roman" w:hAnsiTheme="minorBidi"/>
          <w:color w:val="000000"/>
          <w:sz w:val="28"/>
          <w:szCs w:val="28"/>
          <w:bdr w:val="none" w:sz="0" w:space="0" w:color="auto" w:frame="1"/>
          <w:rtl/>
          <w:lang w:eastAsia="fr-FR"/>
        </w:rPr>
        <w:t>تسمى"حوليات</w:t>
      </w:r>
      <w:proofErr w:type="spellEnd"/>
      <w:r w:rsidRPr="000E1CBD">
        <w:rPr>
          <w:rFonts w:asciiTheme="minorBidi" w:eastAsia="Times New Roman" w:hAnsiTheme="minorBidi"/>
          <w:color w:val="000000"/>
          <w:sz w:val="28"/>
          <w:szCs w:val="28"/>
          <w:bdr w:val="none" w:sz="0" w:space="0" w:color="auto" w:frame="1"/>
          <w:rtl/>
          <w:lang w:eastAsia="fr-FR"/>
        </w:rPr>
        <w:t xml:space="preserve"> صيفية"، وهي تنبت من البذرة وتعطي مجموعاً خضرياً وتزهر و تكون بذوراً وثماراً خلال هذا الموسم. أما النباتات ذات الحولين فهي التي تكمل دورة حياتها خلال موسمين أو </w:t>
      </w:r>
      <w:proofErr w:type="gramStart"/>
      <w:r w:rsidRPr="000E1CBD">
        <w:rPr>
          <w:rFonts w:asciiTheme="minorBidi" w:eastAsia="Times New Roman" w:hAnsiTheme="minorBidi"/>
          <w:color w:val="000000"/>
          <w:sz w:val="28"/>
          <w:szCs w:val="28"/>
          <w:bdr w:val="none" w:sz="0" w:space="0" w:color="auto" w:frame="1"/>
          <w:rtl/>
          <w:lang w:eastAsia="fr-FR"/>
        </w:rPr>
        <w:t>سنتين ،</w:t>
      </w:r>
      <w:proofErr w:type="gramEnd"/>
      <w:r w:rsidRPr="000E1CBD">
        <w:rPr>
          <w:rFonts w:asciiTheme="minorBidi" w:eastAsia="Times New Roman" w:hAnsiTheme="minorBidi"/>
          <w:color w:val="000000"/>
          <w:sz w:val="28"/>
          <w:szCs w:val="28"/>
          <w:bdr w:val="none" w:sz="0" w:space="0" w:color="auto" w:frame="1"/>
          <w:rtl/>
          <w:lang w:eastAsia="fr-FR"/>
        </w:rPr>
        <w:t xml:space="preserve"> والجدير بالذكر أن بعض النباتات قد تعتبر حولية في مناطق معينة ولكنها تعتبر عشبية مستديمة في مناطق أخرى أي أن هذا التقسيم خاضع لعوامل وراثية وبيئية متعددة.</w:t>
      </w:r>
    </w:p>
    <w:p w:rsidR="000525A0" w:rsidRPr="000E1CBD" w:rsidRDefault="000525A0" w:rsidP="000525A0">
      <w:pPr>
        <w:bidi/>
        <w:jc w:val="left"/>
        <w:textAlignment w:val="baseline"/>
        <w:rPr>
          <w:rFonts w:asciiTheme="minorBidi" w:eastAsia="Times New Roman" w:hAnsiTheme="minorBidi"/>
          <w:color w:val="000000"/>
          <w:sz w:val="28"/>
          <w:szCs w:val="28"/>
          <w:rtl/>
          <w:lang w:eastAsia="fr-FR"/>
        </w:rPr>
      </w:pPr>
      <w:r w:rsidRPr="000E1CBD">
        <w:rPr>
          <w:rFonts w:asciiTheme="minorBidi" w:eastAsia="Times New Roman" w:hAnsiTheme="minorBidi"/>
          <w:color w:val="000000"/>
          <w:sz w:val="28"/>
          <w:szCs w:val="28"/>
          <w:rtl/>
          <w:lang w:eastAsia="fr-FR"/>
        </w:rPr>
        <w:br/>
      </w:r>
      <w:r>
        <w:rPr>
          <w:rFonts w:asciiTheme="minorBidi" w:eastAsia="Times New Roman" w:hAnsiTheme="minorBidi" w:hint="cs"/>
          <w:b/>
          <w:bCs/>
          <w:color w:val="000000"/>
          <w:sz w:val="28"/>
          <w:szCs w:val="28"/>
          <w:bdr w:val="none" w:sz="0" w:space="0" w:color="auto" w:frame="1"/>
          <w:rtl/>
          <w:lang w:eastAsia="fr-FR"/>
        </w:rPr>
        <w:t xml:space="preserve">6 </w:t>
      </w:r>
      <w:r w:rsidRPr="000E1CBD">
        <w:rPr>
          <w:rFonts w:asciiTheme="minorBidi" w:eastAsia="Times New Roman" w:hAnsiTheme="minorBidi"/>
          <w:b/>
          <w:bCs/>
          <w:color w:val="000000"/>
          <w:sz w:val="28"/>
          <w:szCs w:val="28"/>
          <w:bdr w:val="none" w:sz="0" w:space="0" w:color="auto" w:frame="1"/>
          <w:rtl/>
          <w:lang w:eastAsia="fr-FR"/>
        </w:rPr>
        <w:t xml:space="preserve">الأبصال </w:t>
      </w:r>
      <w:proofErr w:type="gramStart"/>
      <w:r w:rsidRPr="000E1CBD">
        <w:rPr>
          <w:rFonts w:asciiTheme="minorBidi" w:eastAsia="Times New Roman" w:hAnsiTheme="minorBidi"/>
          <w:b/>
          <w:bCs/>
          <w:color w:val="000000"/>
          <w:sz w:val="28"/>
          <w:szCs w:val="28"/>
          <w:bdr w:val="none" w:sz="0" w:space="0" w:color="auto" w:frame="1"/>
          <w:rtl/>
          <w:lang w:eastAsia="fr-FR"/>
        </w:rPr>
        <w:t>المزهرة:</w:t>
      </w:r>
      <w:r w:rsidRPr="000E1CBD">
        <w:rPr>
          <w:rFonts w:asciiTheme="minorBidi" w:eastAsia="Times New Roman" w:hAnsiTheme="minorBidi"/>
          <w:color w:val="000000"/>
          <w:sz w:val="28"/>
          <w:szCs w:val="28"/>
          <w:bdr w:val="none" w:sz="0" w:space="0" w:color="auto" w:frame="1"/>
          <w:rtl/>
          <w:lang w:eastAsia="fr-FR"/>
        </w:rPr>
        <w:br/>
        <w:t>تمتاز</w:t>
      </w:r>
      <w:proofErr w:type="gramEnd"/>
      <w:r w:rsidRPr="000E1CBD">
        <w:rPr>
          <w:rFonts w:asciiTheme="minorBidi" w:eastAsia="Times New Roman" w:hAnsiTheme="minorBidi"/>
          <w:color w:val="000000"/>
          <w:sz w:val="28"/>
          <w:szCs w:val="28"/>
          <w:bdr w:val="none" w:sz="0" w:space="0" w:color="auto" w:frame="1"/>
          <w:rtl/>
          <w:lang w:eastAsia="fr-FR"/>
        </w:rPr>
        <w:t xml:space="preserve"> الأبصال المزهرة عن باقي العشبيات بعدة خصائص تعطي لها مميزات لا تتوفر في الأزهار الأخرى </w:t>
      </w:r>
      <w:proofErr w:type="spellStart"/>
      <w:r w:rsidRPr="000E1CBD">
        <w:rPr>
          <w:rFonts w:asciiTheme="minorBidi" w:eastAsia="Times New Roman" w:hAnsiTheme="minorBidi"/>
          <w:color w:val="000000"/>
          <w:sz w:val="28"/>
          <w:szCs w:val="28"/>
          <w:bdr w:val="none" w:sz="0" w:space="0" w:color="auto" w:frame="1"/>
          <w:rtl/>
          <w:lang w:eastAsia="fr-FR"/>
        </w:rPr>
        <w:t>وإستخداماتها</w:t>
      </w:r>
      <w:proofErr w:type="spellEnd"/>
      <w:r w:rsidRPr="000E1CBD">
        <w:rPr>
          <w:rFonts w:asciiTheme="minorBidi" w:eastAsia="Times New Roman" w:hAnsiTheme="minorBidi"/>
          <w:color w:val="000000"/>
          <w:sz w:val="28"/>
          <w:szCs w:val="28"/>
          <w:bdr w:val="none" w:sz="0" w:space="0" w:color="auto" w:frame="1"/>
          <w:rtl/>
          <w:lang w:eastAsia="fr-FR"/>
        </w:rPr>
        <w:t xml:space="preserve"> عديدة في التنسيق ، حيث يمكن زراعتها في الأحواض و المجرات وفي الحدائق الصخرية وفي التنسيق الداخلي كما يمكن </w:t>
      </w:r>
      <w:proofErr w:type="spellStart"/>
      <w:r w:rsidRPr="000E1CBD">
        <w:rPr>
          <w:rFonts w:asciiTheme="minorBidi" w:eastAsia="Times New Roman" w:hAnsiTheme="minorBidi"/>
          <w:color w:val="000000"/>
          <w:sz w:val="28"/>
          <w:szCs w:val="28"/>
          <w:bdr w:val="none" w:sz="0" w:space="0" w:color="auto" w:frame="1"/>
          <w:rtl/>
          <w:lang w:eastAsia="fr-FR"/>
        </w:rPr>
        <w:t>إستخدامها</w:t>
      </w:r>
      <w:proofErr w:type="spellEnd"/>
      <w:r w:rsidRPr="000E1CBD">
        <w:rPr>
          <w:rFonts w:asciiTheme="minorBidi" w:eastAsia="Times New Roman" w:hAnsiTheme="minorBidi"/>
          <w:color w:val="000000"/>
          <w:sz w:val="28"/>
          <w:szCs w:val="28"/>
          <w:bdr w:val="none" w:sz="0" w:space="0" w:color="auto" w:frame="1"/>
          <w:rtl/>
          <w:lang w:eastAsia="fr-FR"/>
        </w:rPr>
        <w:t xml:space="preserve"> كأزهار للقطف .</w:t>
      </w:r>
    </w:p>
    <w:p w:rsidR="000525A0" w:rsidRPr="000E1CBD" w:rsidRDefault="000525A0" w:rsidP="000525A0">
      <w:pPr>
        <w:bidi/>
        <w:jc w:val="left"/>
        <w:textAlignment w:val="baseline"/>
        <w:rPr>
          <w:rFonts w:asciiTheme="minorBidi" w:eastAsia="Times New Roman" w:hAnsiTheme="minorBidi"/>
          <w:color w:val="000000"/>
          <w:sz w:val="28"/>
          <w:szCs w:val="28"/>
          <w:rtl/>
          <w:lang w:eastAsia="fr-FR"/>
        </w:rPr>
      </w:pPr>
      <w:r w:rsidRPr="000E1CBD">
        <w:rPr>
          <w:rFonts w:asciiTheme="minorBidi" w:eastAsia="Times New Roman" w:hAnsiTheme="minorBidi"/>
          <w:color w:val="000000"/>
          <w:sz w:val="28"/>
          <w:szCs w:val="28"/>
          <w:rtl/>
          <w:lang w:eastAsia="fr-FR"/>
        </w:rPr>
        <w:br/>
      </w:r>
      <w:r>
        <w:rPr>
          <w:rFonts w:asciiTheme="minorBidi" w:eastAsia="Times New Roman" w:hAnsiTheme="minorBidi" w:hint="cs"/>
          <w:b/>
          <w:bCs/>
          <w:color w:val="000000"/>
          <w:sz w:val="28"/>
          <w:szCs w:val="28"/>
          <w:bdr w:val="none" w:sz="0" w:space="0" w:color="auto" w:frame="1"/>
          <w:rtl/>
          <w:lang w:eastAsia="fr-FR"/>
        </w:rPr>
        <w:t xml:space="preserve">7 </w:t>
      </w:r>
      <w:r w:rsidRPr="000E1CBD">
        <w:rPr>
          <w:rFonts w:asciiTheme="minorBidi" w:eastAsia="Times New Roman" w:hAnsiTheme="minorBidi"/>
          <w:b/>
          <w:bCs/>
          <w:color w:val="000000"/>
          <w:sz w:val="28"/>
          <w:szCs w:val="28"/>
          <w:bdr w:val="none" w:sz="0" w:space="0" w:color="auto" w:frame="1"/>
          <w:rtl/>
          <w:lang w:eastAsia="fr-FR"/>
        </w:rPr>
        <w:t xml:space="preserve">النباتات الشوكية </w:t>
      </w:r>
      <w:proofErr w:type="gramStart"/>
      <w:r w:rsidRPr="000E1CBD">
        <w:rPr>
          <w:rFonts w:asciiTheme="minorBidi" w:eastAsia="Times New Roman" w:hAnsiTheme="minorBidi"/>
          <w:b/>
          <w:bCs/>
          <w:color w:val="000000"/>
          <w:sz w:val="28"/>
          <w:szCs w:val="28"/>
          <w:bdr w:val="none" w:sz="0" w:space="0" w:color="auto" w:frame="1"/>
          <w:rtl/>
          <w:lang w:eastAsia="fr-FR"/>
        </w:rPr>
        <w:t>والعصارية</w:t>
      </w:r>
      <w:r w:rsidRPr="000E1CBD">
        <w:rPr>
          <w:rFonts w:asciiTheme="minorBidi" w:eastAsia="Times New Roman" w:hAnsiTheme="minorBidi"/>
          <w:color w:val="000000"/>
          <w:sz w:val="28"/>
          <w:szCs w:val="28"/>
          <w:bdr w:val="none" w:sz="0" w:space="0" w:color="auto" w:frame="1"/>
          <w:rtl/>
          <w:lang w:eastAsia="fr-FR"/>
        </w:rPr>
        <w:t xml:space="preserve"> :</w:t>
      </w:r>
      <w:r w:rsidRPr="000E1CBD">
        <w:rPr>
          <w:rFonts w:asciiTheme="minorBidi" w:eastAsia="Times New Roman" w:hAnsiTheme="minorBidi"/>
          <w:color w:val="000000"/>
          <w:sz w:val="28"/>
          <w:szCs w:val="28"/>
          <w:bdr w:val="none" w:sz="0" w:space="0" w:color="auto" w:frame="1"/>
          <w:rtl/>
          <w:lang w:eastAsia="fr-FR"/>
        </w:rPr>
        <w:br/>
        <w:t>بعض</w:t>
      </w:r>
      <w:proofErr w:type="gramEnd"/>
      <w:r w:rsidRPr="000E1CBD">
        <w:rPr>
          <w:rFonts w:asciiTheme="minorBidi" w:eastAsia="Times New Roman" w:hAnsiTheme="minorBidi"/>
          <w:color w:val="000000"/>
          <w:sz w:val="28"/>
          <w:szCs w:val="28"/>
          <w:bdr w:val="none" w:sz="0" w:space="0" w:color="auto" w:frame="1"/>
          <w:rtl/>
          <w:lang w:eastAsia="fr-FR"/>
        </w:rPr>
        <w:t xml:space="preserve"> أنواعها تحمل أشواكاً و الأخرى لا تحمل ، وتنقسم هذه العائلة إلى فصائل و أجناس وأنواع وأصناف يبلغ الأعداد المختلفة منها حوالي ألفين نوع. وتنمو أنواع هذه الفصيلة في ظروف جوية متعددة </w:t>
      </w:r>
      <w:proofErr w:type="gramStart"/>
      <w:r w:rsidRPr="000E1CBD">
        <w:rPr>
          <w:rFonts w:asciiTheme="minorBidi" w:eastAsia="Times New Roman" w:hAnsiTheme="minorBidi"/>
          <w:color w:val="000000"/>
          <w:sz w:val="28"/>
          <w:szCs w:val="28"/>
          <w:bdr w:val="none" w:sz="0" w:space="0" w:color="auto" w:frame="1"/>
          <w:rtl/>
          <w:lang w:eastAsia="fr-FR"/>
        </w:rPr>
        <w:t>المناخ .</w:t>
      </w:r>
      <w:proofErr w:type="gramEnd"/>
      <w:r w:rsidRPr="000E1CBD">
        <w:rPr>
          <w:rFonts w:asciiTheme="minorBidi" w:eastAsia="Times New Roman" w:hAnsiTheme="minorBidi"/>
          <w:color w:val="000000"/>
          <w:sz w:val="28"/>
          <w:szCs w:val="28"/>
          <w:bdr w:val="none" w:sz="0" w:space="0" w:color="auto" w:frame="1"/>
          <w:rtl/>
          <w:lang w:eastAsia="fr-FR"/>
        </w:rPr>
        <w:t xml:space="preserve"> </w:t>
      </w:r>
      <w:proofErr w:type="spellStart"/>
      <w:r w:rsidRPr="000E1CBD">
        <w:rPr>
          <w:rFonts w:asciiTheme="minorBidi" w:eastAsia="Times New Roman" w:hAnsiTheme="minorBidi"/>
          <w:color w:val="000000"/>
          <w:sz w:val="28"/>
          <w:szCs w:val="28"/>
          <w:bdr w:val="none" w:sz="0" w:space="0" w:color="auto" w:frame="1"/>
          <w:rtl/>
          <w:lang w:eastAsia="fr-FR"/>
        </w:rPr>
        <w:t>والإختلاف</w:t>
      </w:r>
      <w:proofErr w:type="spellEnd"/>
      <w:r w:rsidRPr="000E1CBD">
        <w:rPr>
          <w:rFonts w:asciiTheme="minorBidi" w:eastAsia="Times New Roman" w:hAnsiTheme="minorBidi"/>
          <w:color w:val="000000"/>
          <w:sz w:val="28"/>
          <w:szCs w:val="28"/>
          <w:bdr w:val="none" w:sz="0" w:space="0" w:color="auto" w:frame="1"/>
          <w:rtl/>
          <w:lang w:eastAsia="fr-FR"/>
        </w:rPr>
        <w:t xml:space="preserve"> الكبير والواسع لأشكال وألوان وأطوال النباتات في هذه المجموعة يعطي خيالاً خصباً و إمكانيات واسعة لاستخدامات عديدة لهذه المجموعة في </w:t>
      </w:r>
      <w:proofErr w:type="gramStart"/>
      <w:r w:rsidRPr="000E1CBD">
        <w:rPr>
          <w:rFonts w:asciiTheme="minorBidi" w:eastAsia="Times New Roman" w:hAnsiTheme="minorBidi"/>
          <w:color w:val="000000"/>
          <w:sz w:val="28"/>
          <w:szCs w:val="28"/>
          <w:bdr w:val="none" w:sz="0" w:space="0" w:color="auto" w:frame="1"/>
          <w:rtl/>
          <w:lang w:eastAsia="fr-FR"/>
        </w:rPr>
        <w:t>التنسيق ،</w:t>
      </w:r>
      <w:proofErr w:type="gramEnd"/>
      <w:r w:rsidRPr="000E1CBD">
        <w:rPr>
          <w:rFonts w:asciiTheme="minorBidi" w:eastAsia="Times New Roman" w:hAnsiTheme="minorBidi"/>
          <w:color w:val="000000"/>
          <w:sz w:val="28"/>
          <w:szCs w:val="28"/>
          <w:bdr w:val="none" w:sz="0" w:space="0" w:color="auto" w:frame="1"/>
          <w:rtl/>
          <w:lang w:eastAsia="fr-FR"/>
        </w:rPr>
        <w:t xml:space="preserve"> فمثلاً أنواع </w:t>
      </w:r>
      <w:proofErr w:type="spellStart"/>
      <w:r w:rsidRPr="000E1CBD">
        <w:rPr>
          <w:rFonts w:asciiTheme="minorBidi" w:eastAsia="Times New Roman" w:hAnsiTheme="minorBidi"/>
          <w:color w:val="000000"/>
          <w:sz w:val="28"/>
          <w:szCs w:val="28"/>
          <w:bdr w:val="none" w:sz="0" w:space="0" w:color="auto" w:frame="1"/>
          <w:lang w:eastAsia="fr-FR"/>
        </w:rPr>
        <w:t>Cereus</w:t>
      </w:r>
      <w:proofErr w:type="spellEnd"/>
      <w:r w:rsidRPr="000E1CBD">
        <w:rPr>
          <w:rFonts w:asciiTheme="minorBidi" w:eastAsia="Times New Roman" w:hAnsiTheme="minorBidi"/>
          <w:color w:val="000000"/>
          <w:sz w:val="28"/>
          <w:szCs w:val="28"/>
          <w:bdr w:val="none" w:sz="0" w:space="0" w:color="auto" w:frame="1"/>
          <w:rtl/>
          <w:lang w:eastAsia="fr-FR"/>
        </w:rPr>
        <w:t xml:space="preserve"> (</w:t>
      </w:r>
      <w:proofErr w:type="spellStart"/>
      <w:r w:rsidRPr="000E1CBD">
        <w:rPr>
          <w:rFonts w:asciiTheme="minorBidi" w:eastAsia="Times New Roman" w:hAnsiTheme="minorBidi"/>
          <w:color w:val="000000"/>
          <w:sz w:val="28"/>
          <w:szCs w:val="28"/>
          <w:bdr w:val="none" w:sz="0" w:space="0" w:color="auto" w:frame="1"/>
          <w:rtl/>
          <w:lang w:eastAsia="fr-FR"/>
        </w:rPr>
        <w:t>السيربوس</w:t>
      </w:r>
      <w:proofErr w:type="spellEnd"/>
      <w:r w:rsidRPr="000E1CBD">
        <w:rPr>
          <w:rFonts w:asciiTheme="minorBidi" w:eastAsia="Times New Roman" w:hAnsiTheme="minorBidi"/>
          <w:color w:val="000000"/>
          <w:sz w:val="28"/>
          <w:szCs w:val="28"/>
          <w:bdr w:val="none" w:sz="0" w:space="0" w:color="auto" w:frame="1"/>
          <w:rtl/>
          <w:lang w:eastAsia="fr-FR"/>
        </w:rPr>
        <w:t xml:space="preserve">) وهو ذو شكل طويل قائم اسطوا </w:t>
      </w:r>
      <w:proofErr w:type="spellStart"/>
      <w:r w:rsidRPr="000E1CBD">
        <w:rPr>
          <w:rFonts w:asciiTheme="minorBidi" w:eastAsia="Times New Roman" w:hAnsiTheme="minorBidi"/>
          <w:color w:val="000000"/>
          <w:sz w:val="28"/>
          <w:szCs w:val="28"/>
          <w:bdr w:val="none" w:sz="0" w:space="0" w:color="auto" w:frame="1"/>
          <w:rtl/>
          <w:lang w:eastAsia="fr-FR"/>
        </w:rPr>
        <w:t>ني</w:t>
      </w:r>
      <w:proofErr w:type="spellEnd"/>
      <w:r w:rsidRPr="000E1CBD">
        <w:rPr>
          <w:rFonts w:asciiTheme="minorBidi" w:eastAsia="Times New Roman" w:hAnsiTheme="minorBidi"/>
          <w:color w:val="000000"/>
          <w:sz w:val="28"/>
          <w:szCs w:val="28"/>
          <w:bdr w:val="none" w:sz="0" w:space="0" w:color="auto" w:frame="1"/>
          <w:rtl/>
          <w:lang w:eastAsia="fr-FR"/>
        </w:rPr>
        <w:t xml:space="preserve"> النمو يعطي منظراً جميلاً مع خلفية السماء الزرقاء ، كذلك نبات</w:t>
      </w:r>
      <w:r w:rsidRPr="000E1CBD">
        <w:rPr>
          <w:rFonts w:asciiTheme="minorBidi" w:eastAsia="Times New Roman" w:hAnsiTheme="minorBidi"/>
          <w:color w:val="000000"/>
          <w:sz w:val="28"/>
          <w:szCs w:val="28"/>
          <w:bdr w:val="none" w:sz="0" w:space="0" w:color="auto" w:frame="1"/>
          <w:lang w:eastAsia="fr-FR"/>
        </w:rPr>
        <w:t>Yucca</w:t>
      </w:r>
      <w:r w:rsidRPr="000E1CBD">
        <w:rPr>
          <w:rFonts w:asciiTheme="minorBidi" w:eastAsia="Times New Roman" w:hAnsiTheme="minorBidi"/>
          <w:color w:val="000000"/>
          <w:sz w:val="28"/>
          <w:szCs w:val="28"/>
          <w:bdr w:val="none" w:sz="0" w:space="0" w:color="auto" w:frame="1"/>
          <w:rtl/>
          <w:lang w:eastAsia="fr-FR"/>
        </w:rPr>
        <w:t xml:space="preserve"> (</w:t>
      </w:r>
      <w:proofErr w:type="spellStart"/>
      <w:r w:rsidRPr="000E1CBD">
        <w:rPr>
          <w:rFonts w:asciiTheme="minorBidi" w:eastAsia="Times New Roman" w:hAnsiTheme="minorBidi"/>
          <w:color w:val="000000"/>
          <w:sz w:val="28"/>
          <w:szCs w:val="28"/>
          <w:bdr w:val="none" w:sz="0" w:space="0" w:color="auto" w:frame="1"/>
          <w:rtl/>
          <w:lang w:eastAsia="fr-FR"/>
        </w:rPr>
        <w:t>اليوكا</w:t>
      </w:r>
      <w:proofErr w:type="spellEnd"/>
      <w:r w:rsidRPr="000E1CBD">
        <w:rPr>
          <w:rFonts w:asciiTheme="minorBidi" w:eastAsia="Times New Roman" w:hAnsiTheme="minorBidi"/>
          <w:color w:val="000000"/>
          <w:sz w:val="28"/>
          <w:szCs w:val="28"/>
          <w:bdr w:val="none" w:sz="0" w:space="0" w:color="auto" w:frame="1"/>
          <w:rtl/>
          <w:lang w:eastAsia="fr-FR"/>
        </w:rPr>
        <w:t xml:space="preserve">) ذات الشكل </w:t>
      </w:r>
      <w:proofErr w:type="spellStart"/>
      <w:r w:rsidRPr="000E1CBD">
        <w:rPr>
          <w:rFonts w:asciiTheme="minorBidi" w:eastAsia="Times New Roman" w:hAnsiTheme="minorBidi"/>
          <w:color w:val="000000"/>
          <w:sz w:val="28"/>
          <w:szCs w:val="28"/>
          <w:bdr w:val="none" w:sz="0" w:space="0" w:color="auto" w:frame="1"/>
          <w:rtl/>
          <w:lang w:eastAsia="fr-FR"/>
        </w:rPr>
        <w:t>النخيلي</w:t>
      </w:r>
      <w:proofErr w:type="spellEnd"/>
      <w:r w:rsidRPr="000E1CBD">
        <w:rPr>
          <w:rFonts w:asciiTheme="minorBidi" w:eastAsia="Times New Roman" w:hAnsiTheme="minorBidi"/>
          <w:color w:val="000000"/>
          <w:sz w:val="28"/>
          <w:szCs w:val="28"/>
          <w:bdr w:val="none" w:sz="0" w:space="0" w:color="auto" w:frame="1"/>
          <w:rtl/>
          <w:lang w:eastAsia="fr-FR"/>
        </w:rPr>
        <w:t xml:space="preserve"> يمكن زراعته كنموذج فردي على المسطحات الخضر.</w:t>
      </w:r>
    </w:p>
    <w:p w:rsidR="000525A0" w:rsidRPr="000E1CBD" w:rsidRDefault="000525A0" w:rsidP="000525A0">
      <w:pPr>
        <w:bidi/>
        <w:jc w:val="left"/>
        <w:textAlignment w:val="baseline"/>
        <w:rPr>
          <w:rFonts w:asciiTheme="minorBidi" w:eastAsia="Times New Roman" w:hAnsiTheme="minorBidi"/>
          <w:color w:val="000000"/>
          <w:sz w:val="28"/>
          <w:szCs w:val="28"/>
          <w:rtl/>
          <w:lang w:eastAsia="fr-FR"/>
        </w:rPr>
      </w:pPr>
      <w:bookmarkStart w:id="0" w:name="_GoBack"/>
      <w:bookmarkEnd w:id="0"/>
      <w:r w:rsidRPr="000E1CBD">
        <w:rPr>
          <w:rFonts w:asciiTheme="minorBidi" w:eastAsia="Times New Roman" w:hAnsiTheme="minorBidi"/>
          <w:color w:val="000000"/>
          <w:sz w:val="28"/>
          <w:szCs w:val="28"/>
          <w:rtl/>
          <w:lang w:eastAsia="fr-FR"/>
        </w:rPr>
        <w:lastRenderedPageBreak/>
        <w:br/>
      </w:r>
      <w:r>
        <w:rPr>
          <w:rFonts w:asciiTheme="minorBidi" w:eastAsia="Times New Roman" w:hAnsiTheme="minorBidi" w:hint="cs"/>
          <w:b/>
          <w:bCs/>
          <w:color w:val="000000"/>
          <w:sz w:val="28"/>
          <w:szCs w:val="28"/>
          <w:bdr w:val="none" w:sz="0" w:space="0" w:color="auto" w:frame="1"/>
          <w:rtl/>
          <w:lang w:eastAsia="fr-FR"/>
        </w:rPr>
        <w:t xml:space="preserve">8 </w:t>
      </w:r>
      <w:r w:rsidRPr="000E1CBD">
        <w:rPr>
          <w:rFonts w:asciiTheme="minorBidi" w:eastAsia="Times New Roman" w:hAnsiTheme="minorBidi"/>
          <w:b/>
          <w:bCs/>
          <w:color w:val="000000"/>
          <w:sz w:val="28"/>
          <w:szCs w:val="28"/>
          <w:bdr w:val="none" w:sz="0" w:space="0" w:color="auto" w:frame="1"/>
          <w:rtl/>
          <w:lang w:eastAsia="fr-FR"/>
        </w:rPr>
        <w:t xml:space="preserve">النباتات النصف المائية </w:t>
      </w:r>
      <w:proofErr w:type="gramStart"/>
      <w:r w:rsidRPr="000E1CBD">
        <w:rPr>
          <w:rFonts w:asciiTheme="minorBidi" w:eastAsia="Times New Roman" w:hAnsiTheme="minorBidi"/>
          <w:b/>
          <w:bCs/>
          <w:color w:val="000000"/>
          <w:sz w:val="28"/>
          <w:szCs w:val="28"/>
          <w:bdr w:val="none" w:sz="0" w:space="0" w:color="auto" w:frame="1"/>
          <w:rtl/>
          <w:lang w:eastAsia="fr-FR"/>
        </w:rPr>
        <w:t>والمائية</w:t>
      </w:r>
      <w:r w:rsidRPr="000E1CBD">
        <w:rPr>
          <w:rFonts w:asciiTheme="minorBidi" w:eastAsia="Times New Roman" w:hAnsiTheme="minorBidi"/>
          <w:color w:val="000000"/>
          <w:sz w:val="28"/>
          <w:szCs w:val="28"/>
          <w:bdr w:val="none" w:sz="0" w:space="0" w:color="auto" w:frame="1"/>
          <w:rtl/>
          <w:lang w:eastAsia="fr-FR"/>
        </w:rPr>
        <w:t>:</w:t>
      </w:r>
      <w:r w:rsidRPr="000E1CBD">
        <w:rPr>
          <w:rFonts w:asciiTheme="minorBidi" w:eastAsia="Times New Roman" w:hAnsiTheme="minorBidi"/>
          <w:color w:val="000000"/>
          <w:sz w:val="28"/>
          <w:szCs w:val="28"/>
          <w:bdr w:val="none" w:sz="0" w:space="0" w:color="auto" w:frame="1"/>
          <w:rtl/>
          <w:lang w:eastAsia="fr-FR"/>
        </w:rPr>
        <w:br/>
        <w:t>هناك</w:t>
      </w:r>
      <w:proofErr w:type="gramEnd"/>
      <w:r w:rsidRPr="000E1CBD">
        <w:rPr>
          <w:rFonts w:asciiTheme="minorBidi" w:eastAsia="Times New Roman" w:hAnsiTheme="minorBidi"/>
          <w:color w:val="000000"/>
          <w:sz w:val="28"/>
          <w:szCs w:val="28"/>
          <w:bdr w:val="none" w:sz="0" w:space="0" w:color="auto" w:frame="1"/>
          <w:rtl/>
          <w:lang w:eastAsia="fr-FR"/>
        </w:rPr>
        <w:t xml:space="preserve"> نوعين من النباتات التي تعيش في البيئات </w:t>
      </w:r>
      <w:proofErr w:type="spellStart"/>
      <w:r w:rsidRPr="000E1CBD">
        <w:rPr>
          <w:rFonts w:asciiTheme="minorBidi" w:eastAsia="Times New Roman" w:hAnsiTheme="minorBidi"/>
          <w:color w:val="000000"/>
          <w:sz w:val="28"/>
          <w:szCs w:val="28"/>
          <w:bdr w:val="none" w:sz="0" w:space="0" w:color="auto" w:frame="1"/>
          <w:rtl/>
          <w:lang w:eastAsia="fr-FR"/>
        </w:rPr>
        <w:t>الرطبة:النوع</w:t>
      </w:r>
      <w:proofErr w:type="spellEnd"/>
      <w:r w:rsidRPr="000E1CBD">
        <w:rPr>
          <w:rFonts w:asciiTheme="minorBidi" w:eastAsia="Times New Roman" w:hAnsiTheme="minorBidi"/>
          <w:color w:val="000000"/>
          <w:sz w:val="28"/>
          <w:szCs w:val="28"/>
          <w:bdr w:val="none" w:sz="0" w:space="0" w:color="auto" w:frame="1"/>
          <w:rtl/>
          <w:lang w:eastAsia="fr-FR"/>
        </w:rPr>
        <w:t xml:space="preserve"> </w:t>
      </w:r>
      <w:proofErr w:type="spellStart"/>
      <w:r w:rsidRPr="000E1CBD">
        <w:rPr>
          <w:rFonts w:asciiTheme="minorBidi" w:eastAsia="Times New Roman" w:hAnsiTheme="minorBidi"/>
          <w:color w:val="000000"/>
          <w:sz w:val="28"/>
          <w:szCs w:val="28"/>
          <w:bdr w:val="none" w:sz="0" w:space="0" w:color="auto" w:frame="1"/>
          <w:rtl/>
          <w:lang w:eastAsia="fr-FR"/>
        </w:rPr>
        <w:t>الأول:لا</w:t>
      </w:r>
      <w:proofErr w:type="spellEnd"/>
      <w:r w:rsidRPr="000E1CBD">
        <w:rPr>
          <w:rFonts w:asciiTheme="minorBidi" w:eastAsia="Times New Roman" w:hAnsiTheme="minorBidi"/>
          <w:color w:val="000000"/>
          <w:sz w:val="28"/>
          <w:szCs w:val="28"/>
          <w:bdr w:val="none" w:sz="0" w:space="0" w:color="auto" w:frame="1"/>
          <w:rtl/>
          <w:lang w:eastAsia="fr-FR"/>
        </w:rPr>
        <w:t xml:space="preserve"> يستطيع </w:t>
      </w:r>
      <w:proofErr w:type="spellStart"/>
      <w:r w:rsidRPr="000E1CBD">
        <w:rPr>
          <w:rFonts w:asciiTheme="minorBidi" w:eastAsia="Times New Roman" w:hAnsiTheme="minorBidi"/>
          <w:color w:val="000000"/>
          <w:sz w:val="28"/>
          <w:szCs w:val="28"/>
          <w:bdr w:val="none" w:sz="0" w:space="0" w:color="auto" w:frame="1"/>
          <w:rtl/>
          <w:lang w:eastAsia="fr-FR"/>
        </w:rPr>
        <w:t>إستكمال</w:t>
      </w:r>
      <w:proofErr w:type="spellEnd"/>
      <w:r w:rsidRPr="000E1CBD">
        <w:rPr>
          <w:rFonts w:asciiTheme="minorBidi" w:eastAsia="Times New Roman" w:hAnsiTheme="minorBidi"/>
          <w:color w:val="000000"/>
          <w:sz w:val="28"/>
          <w:szCs w:val="28"/>
          <w:bdr w:val="none" w:sz="0" w:space="0" w:color="auto" w:frame="1"/>
          <w:rtl/>
          <w:lang w:eastAsia="fr-FR"/>
        </w:rPr>
        <w:t xml:space="preserve"> نموه إذا أستمر غمره بالماء وتسمى النباتات النصف مائية. وتعيش في الأماكن الرطبة وبجوار البحيرات والمستنقعات والجدر المائية ومن أنواعها الكانا </w:t>
      </w:r>
      <w:proofErr w:type="spellStart"/>
      <w:r w:rsidRPr="000E1CBD">
        <w:rPr>
          <w:rFonts w:asciiTheme="minorBidi" w:eastAsia="Times New Roman" w:hAnsiTheme="minorBidi"/>
          <w:color w:val="000000"/>
          <w:sz w:val="28"/>
          <w:szCs w:val="28"/>
          <w:bdr w:val="none" w:sz="0" w:space="0" w:color="auto" w:frame="1"/>
          <w:rtl/>
          <w:lang w:eastAsia="fr-FR"/>
        </w:rPr>
        <w:t>والكالا</w:t>
      </w:r>
      <w:proofErr w:type="spellEnd"/>
      <w:r w:rsidRPr="000E1CBD">
        <w:rPr>
          <w:rFonts w:asciiTheme="minorBidi" w:eastAsia="Times New Roman" w:hAnsiTheme="minorBidi"/>
          <w:color w:val="000000"/>
          <w:sz w:val="28"/>
          <w:szCs w:val="28"/>
          <w:bdr w:val="none" w:sz="0" w:space="0" w:color="auto" w:frame="1"/>
          <w:rtl/>
          <w:lang w:eastAsia="fr-FR"/>
        </w:rPr>
        <w:t xml:space="preserve">. النوع </w:t>
      </w:r>
      <w:proofErr w:type="spellStart"/>
      <w:proofErr w:type="gramStart"/>
      <w:r w:rsidRPr="000E1CBD">
        <w:rPr>
          <w:rFonts w:asciiTheme="minorBidi" w:eastAsia="Times New Roman" w:hAnsiTheme="minorBidi"/>
          <w:color w:val="000000"/>
          <w:sz w:val="28"/>
          <w:szCs w:val="28"/>
          <w:bdr w:val="none" w:sz="0" w:space="0" w:color="auto" w:frame="1"/>
          <w:rtl/>
          <w:lang w:eastAsia="fr-FR"/>
        </w:rPr>
        <w:t>الثاني:هي</w:t>
      </w:r>
      <w:proofErr w:type="spellEnd"/>
      <w:proofErr w:type="gramEnd"/>
      <w:r w:rsidRPr="000E1CBD">
        <w:rPr>
          <w:rFonts w:asciiTheme="minorBidi" w:eastAsia="Times New Roman" w:hAnsiTheme="minorBidi"/>
          <w:color w:val="000000"/>
          <w:sz w:val="28"/>
          <w:szCs w:val="28"/>
          <w:bdr w:val="none" w:sz="0" w:space="0" w:color="auto" w:frame="1"/>
          <w:rtl/>
          <w:lang w:eastAsia="fr-FR"/>
        </w:rPr>
        <w:t xml:space="preserve"> النباتات التي يمكن أن تعيش و تنمو وتكمل دورة حياتها تحت سطح الماء و تسمى النباتات الغاطسة ، وهناك أيضاً أنواع مزهرة أي أنها تزرع بغرض طفو الأزهار فوق سطح الماء مثل ورد النيل و الأبصال المائية وكذلك اللوتس ، وهذه الأنواع لها أصناف كثيرة جداً تختلف من حيث شكل وحجم وألوان أزهارها ، كذلك منها ما تتفتح أزهارها ليلاً فتنعكس عليها أضواء القمر على سطح المياه كذلك لتعطي صورة غاية في الإبداع ، كذلك بعض الأصناف ذات أزهار عطرية الرائحة.</w:t>
      </w:r>
    </w:p>
    <w:p w:rsidR="000525A0" w:rsidRPr="000E1CBD" w:rsidRDefault="000525A0" w:rsidP="000525A0">
      <w:pPr>
        <w:bidi/>
        <w:jc w:val="left"/>
        <w:textAlignment w:val="baseline"/>
        <w:rPr>
          <w:rFonts w:asciiTheme="minorBidi" w:eastAsia="Times New Roman" w:hAnsiTheme="minorBidi"/>
          <w:color w:val="000000"/>
          <w:sz w:val="28"/>
          <w:szCs w:val="28"/>
          <w:rtl/>
          <w:lang w:eastAsia="fr-FR"/>
        </w:rPr>
      </w:pPr>
      <w:r w:rsidRPr="000E1CBD">
        <w:rPr>
          <w:rFonts w:asciiTheme="minorBidi" w:eastAsia="Times New Roman" w:hAnsiTheme="minorBidi"/>
          <w:color w:val="000000"/>
          <w:sz w:val="28"/>
          <w:szCs w:val="28"/>
          <w:rtl/>
          <w:lang w:eastAsia="fr-FR"/>
        </w:rPr>
        <w:br/>
      </w:r>
      <w:r>
        <w:rPr>
          <w:rFonts w:asciiTheme="minorBidi" w:eastAsia="Times New Roman" w:hAnsiTheme="minorBidi" w:hint="cs"/>
          <w:b/>
          <w:bCs/>
          <w:color w:val="000000"/>
          <w:sz w:val="28"/>
          <w:szCs w:val="28"/>
          <w:bdr w:val="none" w:sz="0" w:space="0" w:color="auto" w:frame="1"/>
          <w:rtl/>
          <w:lang w:eastAsia="fr-FR"/>
        </w:rPr>
        <w:t xml:space="preserve">9 </w:t>
      </w:r>
      <w:r w:rsidRPr="000E1CBD">
        <w:rPr>
          <w:rFonts w:asciiTheme="minorBidi" w:eastAsia="Times New Roman" w:hAnsiTheme="minorBidi"/>
          <w:b/>
          <w:bCs/>
          <w:color w:val="000000"/>
          <w:sz w:val="28"/>
          <w:szCs w:val="28"/>
          <w:bdr w:val="none" w:sz="0" w:space="0" w:color="auto" w:frame="1"/>
          <w:rtl/>
          <w:lang w:eastAsia="fr-FR"/>
        </w:rPr>
        <w:t xml:space="preserve">المسطحات </w:t>
      </w:r>
      <w:proofErr w:type="gramStart"/>
      <w:r w:rsidRPr="000E1CBD">
        <w:rPr>
          <w:rFonts w:asciiTheme="minorBidi" w:eastAsia="Times New Roman" w:hAnsiTheme="minorBidi"/>
          <w:b/>
          <w:bCs/>
          <w:color w:val="000000"/>
          <w:sz w:val="28"/>
          <w:szCs w:val="28"/>
          <w:bdr w:val="none" w:sz="0" w:space="0" w:color="auto" w:frame="1"/>
          <w:rtl/>
          <w:lang w:eastAsia="fr-FR"/>
        </w:rPr>
        <w:t>الخضراء :</w:t>
      </w:r>
      <w:r w:rsidRPr="000E1CBD">
        <w:rPr>
          <w:rFonts w:asciiTheme="minorBidi" w:eastAsia="Times New Roman" w:hAnsiTheme="minorBidi"/>
          <w:color w:val="000000"/>
          <w:sz w:val="28"/>
          <w:szCs w:val="28"/>
          <w:bdr w:val="none" w:sz="0" w:space="0" w:color="auto" w:frame="1"/>
          <w:rtl/>
          <w:lang w:eastAsia="fr-FR"/>
        </w:rPr>
        <w:br/>
        <w:t>وهي</w:t>
      </w:r>
      <w:proofErr w:type="gramEnd"/>
      <w:r w:rsidRPr="000E1CBD">
        <w:rPr>
          <w:rFonts w:asciiTheme="minorBidi" w:eastAsia="Times New Roman" w:hAnsiTheme="minorBidi"/>
          <w:color w:val="000000"/>
          <w:sz w:val="28"/>
          <w:szCs w:val="28"/>
          <w:bdr w:val="none" w:sz="0" w:space="0" w:color="auto" w:frame="1"/>
          <w:rtl/>
          <w:lang w:eastAsia="fr-FR"/>
        </w:rPr>
        <w:t xml:space="preserve"> نباتات عشبية نجيلية خضراء معمرة أو حولية تغطي المساحات الواسعة من الحدائق والمنتزهات وبالإضافة إلى دور المسطحات الخضراء في معالجة المناخ فإنها تؤدي أغراضاً تخطيطية ووظيفية بالحديقة ، حيث يؤدي تغطية المساحة إلى ربط أجزاء الحديقة المختلفة معاً وتحقيق الوحدة والترابط بين أجزاء الحديقة </w:t>
      </w:r>
    </w:p>
    <w:p w:rsidR="00D92BE7" w:rsidRDefault="00D92BE7" w:rsidP="000525A0"/>
    <w:sectPr w:rsidR="00D92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A0"/>
    <w:rsid w:val="000525A0"/>
    <w:rsid w:val="00D92B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BBBD5-0BFE-4A2E-A0CC-00D3F17C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5A0"/>
    <w:pPr>
      <w:spacing w:after="0" w:line="240" w:lineRule="auto"/>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970</Words>
  <Characters>5336</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1</cp:revision>
  <dcterms:created xsi:type="dcterms:W3CDTF">2020-06-17T17:16:00Z</dcterms:created>
  <dcterms:modified xsi:type="dcterms:W3CDTF">2020-06-17T17:20:00Z</dcterms:modified>
</cp:coreProperties>
</file>