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A" w:rsidRDefault="004F418A" w:rsidP="004F418A">
      <w:pPr>
        <w:spacing w:before="240" w:after="240" w:line="276" w:lineRule="auto"/>
        <w:rPr>
          <w:b/>
          <w:bCs/>
          <w:u w:val="single"/>
        </w:rPr>
      </w:pPr>
      <w:r w:rsidRPr="00934B2B">
        <w:rPr>
          <w:b/>
          <w:bCs/>
          <w:u w:val="single"/>
        </w:rPr>
        <w:t>Exercice N°</w:t>
      </w:r>
      <w:r>
        <w:rPr>
          <w:b/>
          <w:bCs/>
          <w:u w:val="single"/>
        </w:rPr>
        <w:t xml:space="preserve">1 </w:t>
      </w:r>
    </w:p>
    <w:p w:rsidR="004F418A" w:rsidRDefault="004F418A" w:rsidP="004F418A">
      <w:pPr>
        <w:spacing w:after="240" w:line="276" w:lineRule="auto"/>
      </w:pPr>
      <w:r>
        <w:t>Calculer le tenseur d’inertie du parallélogramme (Fig. 1), du cylindre (Fig. 2) et du cylindre plein (Fig. 3):</w:t>
      </w:r>
    </w:p>
    <w:p w:rsidR="004F418A" w:rsidRDefault="004F418A" w:rsidP="004F418A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781300" cy="1704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51" cy="17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29" w:rsidRDefault="004F418A" w:rsidP="004F418A">
      <w:pPr>
        <w:jc w:val="center"/>
      </w:pPr>
      <w:r>
        <w:t>Fig. 1</w:t>
      </w:r>
    </w:p>
    <w:p w:rsidR="004F418A" w:rsidRDefault="004F418A" w:rsidP="004F418A">
      <w:pPr>
        <w:jc w:val="center"/>
      </w:pPr>
      <w:r>
        <w:rPr>
          <w:noProof/>
        </w:rPr>
        <w:drawing>
          <wp:inline distT="0" distB="0" distL="0" distR="0">
            <wp:extent cx="2209800" cy="25336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8A" w:rsidRDefault="004F418A" w:rsidP="004F418A">
      <w:pPr>
        <w:jc w:val="center"/>
        <w:rPr>
          <w:noProof/>
        </w:rPr>
      </w:pPr>
      <w:r>
        <w:rPr>
          <w:noProof/>
        </w:rPr>
        <w:t>Fig. 2</w:t>
      </w:r>
    </w:p>
    <w:p w:rsidR="004F418A" w:rsidRDefault="004F418A" w:rsidP="004F418A">
      <w:pPr>
        <w:jc w:val="center"/>
        <w:rPr>
          <w:noProof/>
        </w:rPr>
      </w:pPr>
    </w:p>
    <w:p w:rsidR="004F418A" w:rsidRDefault="004F418A" w:rsidP="004F418A">
      <w:pPr>
        <w:jc w:val="center"/>
      </w:pPr>
      <w:r>
        <w:rPr>
          <w:noProof/>
        </w:rPr>
        <w:drawing>
          <wp:inline distT="0" distB="0" distL="0" distR="0">
            <wp:extent cx="3810000" cy="2552700"/>
            <wp:effectExtent l="19050" t="0" r="0" b="0"/>
            <wp:docPr id="5" name="Image 5" descr="Éléments de mécanique du solide - Moments d'inertie d'un cylindre 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léments de mécanique du solide - Moments d'inertie d'un cylindre p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8A" w:rsidRDefault="004F418A" w:rsidP="004F418A">
      <w:pPr>
        <w:jc w:val="center"/>
        <w:rPr>
          <w:noProof/>
        </w:rPr>
      </w:pPr>
      <w:r>
        <w:rPr>
          <w:noProof/>
        </w:rPr>
        <w:t>Fig. 3</w:t>
      </w:r>
    </w:p>
    <w:p w:rsidR="004F418A" w:rsidRDefault="004F418A" w:rsidP="004F418A">
      <w:pPr>
        <w:jc w:val="center"/>
      </w:pPr>
    </w:p>
    <w:sectPr w:rsidR="004F418A" w:rsidSect="002E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18A"/>
    <w:rsid w:val="001139AE"/>
    <w:rsid w:val="001E20C0"/>
    <w:rsid w:val="0021210F"/>
    <w:rsid w:val="002D6827"/>
    <w:rsid w:val="002E4429"/>
    <w:rsid w:val="00305FE7"/>
    <w:rsid w:val="004F418A"/>
    <w:rsid w:val="00963B82"/>
    <w:rsid w:val="00AE59EF"/>
    <w:rsid w:val="00BA69D1"/>
    <w:rsid w:val="00D95514"/>
    <w:rsid w:val="00DA40E2"/>
    <w:rsid w:val="00D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1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1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ZERGANE</dc:creator>
  <cp:lastModifiedBy>ZERGANE</cp:lastModifiedBy>
  <cp:revision>1</cp:revision>
  <dcterms:created xsi:type="dcterms:W3CDTF">2021-01-01T19:51:00Z</dcterms:created>
  <dcterms:modified xsi:type="dcterms:W3CDTF">2021-01-01T20:01:00Z</dcterms:modified>
</cp:coreProperties>
</file>