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A3" w:rsidRDefault="00B100A3" w:rsidP="00B100A3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جامعة محمد </w:t>
      </w:r>
      <w:proofErr w:type="spellStart"/>
      <w:r>
        <w:rPr>
          <w:rFonts w:hint="cs"/>
          <w:rtl/>
          <w:lang w:bidi="ar-DZ"/>
        </w:rPr>
        <w:t>بوضياف</w:t>
      </w:r>
      <w:proofErr w:type="spellEnd"/>
      <w:r>
        <w:rPr>
          <w:rFonts w:hint="cs"/>
          <w:rtl/>
          <w:lang w:bidi="ar-DZ"/>
        </w:rPr>
        <w:t xml:space="preserve"> المسيلة /كلية الحقوق والعلوم سياسية / قسم حقوق /امتحان مقياس منهجية البحث العلمي </w:t>
      </w:r>
      <w:proofErr w:type="spellStart"/>
      <w:r>
        <w:rPr>
          <w:rFonts w:hint="cs"/>
          <w:rtl/>
          <w:lang w:bidi="ar-DZ"/>
        </w:rPr>
        <w:t>ماستر</w:t>
      </w:r>
      <w:proofErr w:type="spellEnd"/>
      <w:r>
        <w:rPr>
          <w:rFonts w:hint="cs"/>
          <w:rtl/>
          <w:lang w:bidi="ar-DZ"/>
        </w:rPr>
        <w:t xml:space="preserve"> 1/تخصص قانون أعمال/س2</w:t>
      </w:r>
    </w:p>
    <w:p w:rsidR="00B100A3" w:rsidRDefault="00B100A3" w:rsidP="00B100A3">
      <w:pPr>
        <w:bidi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الإسم</w:t>
      </w:r>
      <w:proofErr w:type="spellEnd"/>
      <w:r>
        <w:rPr>
          <w:rFonts w:hint="cs"/>
          <w:rtl/>
          <w:lang w:bidi="ar-DZ"/>
        </w:rPr>
        <w:t xml:space="preserve"> :                                    اللقب:                            الفوج :</w:t>
      </w:r>
    </w:p>
    <w:p w:rsidR="00B100A3" w:rsidRDefault="00B100A3" w:rsidP="00B100A3">
      <w:pPr>
        <w:bidi/>
        <w:rPr>
          <w:rtl/>
          <w:lang w:bidi="ar-DZ"/>
        </w:rPr>
      </w:pPr>
      <w:r w:rsidRPr="00570CF1">
        <w:rPr>
          <w:rFonts w:hint="cs"/>
          <w:b/>
          <w:bCs/>
          <w:u w:val="single"/>
          <w:rtl/>
          <w:lang w:bidi="ar-DZ"/>
        </w:rPr>
        <w:t xml:space="preserve">السؤال </w:t>
      </w:r>
      <w:proofErr w:type="gramStart"/>
      <w:r w:rsidRPr="00570CF1">
        <w:rPr>
          <w:rFonts w:hint="cs"/>
          <w:b/>
          <w:bCs/>
          <w:u w:val="single"/>
          <w:rtl/>
          <w:lang w:bidi="ar-DZ"/>
        </w:rPr>
        <w:t>الأول</w:t>
      </w:r>
      <w:r>
        <w:rPr>
          <w:rFonts w:hint="cs"/>
          <w:rtl/>
          <w:lang w:bidi="ar-DZ"/>
        </w:rPr>
        <w:t xml:space="preserve"> :</w:t>
      </w:r>
      <w:proofErr w:type="gramEnd"/>
      <w:r w:rsidRPr="00570CF1">
        <w:rPr>
          <w:rFonts w:hint="cs"/>
          <w:b/>
          <w:bCs/>
          <w:rtl/>
          <w:lang w:bidi="ar-DZ"/>
        </w:rPr>
        <w:t xml:space="preserve"> أجب بصحيح أو خطأ مع تصحيح الخطأ</w:t>
      </w:r>
      <w:r>
        <w:rPr>
          <w:rFonts w:hint="cs"/>
          <w:rtl/>
          <w:lang w:bidi="ar-DZ"/>
        </w:rPr>
        <w:t xml:space="preserve"> </w:t>
      </w:r>
    </w:p>
    <w:p w:rsidR="00B100A3" w:rsidRPr="00570CF1" w:rsidRDefault="00B100A3" w:rsidP="00294EEA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570CF1">
        <w:rPr>
          <w:rFonts w:hint="cs"/>
          <w:sz w:val="28"/>
          <w:szCs w:val="28"/>
          <w:rtl/>
          <w:lang w:bidi="ar-DZ"/>
        </w:rPr>
        <w:t>1- تعد</w:t>
      </w:r>
      <w:r w:rsidRPr="00570CF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أدوات و تقنيات التعليق على القرار القضائي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إحدى عناصر المرحلة </w:t>
      </w:r>
      <w:r w:rsidRPr="00570CF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التحريرية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(2.5ن) </w:t>
      </w:r>
      <w:r w:rsidR="00294EE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خطأ الشرح تعد من عناصر المرحلة التحضيرية </w:t>
      </w:r>
    </w:p>
    <w:p w:rsidR="00294EEA" w:rsidRDefault="00B100A3" w:rsidP="00294EE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 w:bidi="ar-MA"/>
        </w:rPr>
      </w:pPr>
      <w:r>
        <w:rPr>
          <w:rFonts w:hint="cs"/>
          <w:rtl/>
          <w:lang w:bidi="ar-DZ"/>
        </w:rPr>
        <w:t>2-</w:t>
      </w:r>
      <w:r w:rsidRPr="004A1E3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MA"/>
        </w:rPr>
        <w:t xml:space="preserve"> </w:t>
      </w:r>
      <w:r w:rsidRPr="00570CF1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نقصد ب</w:t>
      </w:r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عنصر الوقائع:الأحداث التي وقعت يوم نشوء النزاع و التي يجب أن تلخص كل المراحل التي مر </w:t>
      </w:r>
      <w:proofErr w:type="spellStart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بها</w:t>
      </w:r>
      <w:proofErr w:type="spellEnd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الأطراف من إجراءات و ما قدمه الأطراف من طلبات و أدلة و كل الأحداث التي </w:t>
      </w:r>
      <w:r>
        <w:rPr>
          <w:rFonts w:ascii="Simplified Arabic" w:hAnsi="Simplified Arabic" w:cs="Simplified Arabic"/>
          <w:sz w:val="28"/>
          <w:szCs w:val="28"/>
          <w:rtl/>
          <w:lang w:val="en-US" w:bidi="ar-MA"/>
        </w:rPr>
        <w:t>مرت من خلالها القضية و ذلك بشكل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 تسلسلي </w:t>
      </w:r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تسلسلي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(2.5ن)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. </w:t>
      </w:r>
      <w:r w:rsidR="00294EEA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خطا </w:t>
      </w:r>
    </w:p>
    <w:p w:rsidR="00B100A3" w:rsidRPr="00294EEA" w:rsidRDefault="00294EEA" w:rsidP="00294EE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val="en-US" w:bidi="ar-M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الشرح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 عنصر وقائع </w:t>
      </w:r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الأحداث التي وقعت يوم نشوء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 النزاع</w:t>
      </w:r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إلى يوم رفع الدعوى </w:t>
      </w:r>
      <w:r w:rsidR="00B100A3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إلى آخر فقرة </w:t>
      </w:r>
    </w:p>
    <w:p w:rsidR="00B100A3" w:rsidRPr="00570CF1" w:rsidRDefault="00B100A3" w:rsidP="00294EEA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val="en-US" w:bidi="ar-MA"/>
        </w:rPr>
      </w:pPr>
      <w:r>
        <w:rPr>
          <w:rFonts w:hint="cs"/>
          <w:rtl/>
          <w:lang w:bidi="ar-DZ"/>
        </w:rPr>
        <w:t>3-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التصدير </w:t>
      </w:r>
      <w:r w:rsidRPr="00B569A7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في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الحكم أو القرار : </w:t>
      </w:r>
      <w:r w:rsidRPr="00B569A7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 xml:space="preserve">نقصد </w:t>
      </w:r>
      <w:proofErr w:type="spellStart"/>
      <w:r w:rsidRPr="00B569A7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به</w:t>
      </w:r>
      <w:proofErr w:type="spellEnd"/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باسم الشعب 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طبقا للقانون و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اسم</w:t>
      </w:r>
      <w:r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المحكمة التي أصدرت الحكم و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اسم القاضي المنفرد أو القضاة (الرئيس و القضاة اللذين بتوا بالنزاع</w:t>
      </w:r>
      <w:r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) و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تاريخ صدور الحكم أو القرار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،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هذا إلى جانب بيان أسماء أطراف النزاع و مطالبهم و إدراج الأسباب القانونية والواقعية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(2ن)</w:t>
      </w:r>
      <w:r w:rsidRPr="00B569A7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</w:t>
      </w:r>
      <w:r w:rsidR="00294EEA"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صحيح</w:t>
      </w:r>
    </w:p>
    <w:p w:rsidR="00B100A3" w:rsidRDefault="00B100A3" w:rsidP="00B100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 w:bidi="ar-MA"/>
        </w:rPr>
      </w:pPr>
      <w:r>
        <w:rPr>
          <w:rFonts w:hint="cs"/>
          <w:rtl/>
          <w:lang w:bidi="ar-DZ"/>
        </w:rPr>
        <w:t>4-</w:t>
      </w:r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منطوق الحكم هو الجزء الأهم في القرار، كونه نتيجة إلى ما توصلت إليه الهيئة القضائية و </w:t>
      </w:r>
      <w:proofErr w:type="spellStart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ماقضت</w:t>
      </w:r>
      <w:proofErr w:type="spellEnd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</w:t>
      </w:r>
      <w:proofErr w:type="spellStart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به</w:t>
      </w:r>
      <w:proofErr w:type="spellEnd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المحكمة في الطلبات المعروضة أمامها ،يجب استخراجه من الحكم أو القرار ،و هو الجزء الذي يهتم </w:t>
      </w:r>
      <w:proofErr w:type="spellStart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>به</w:t>
      </w:r>
      <w:proofErr w:type="spellEnd"/>
      <w:r w:rsidRPr="00570CF1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 أطراف النزاع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(2ن)</w:t>
      </w:r>
    </w:p>
    <w:p w:rsidR="00294EEA" w:rsidRPr="00570CF1" w:rsidRDefault="00294EEA" w:rsidP="00294EEA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MA"/>
        </w:rPr>
        <w:t>صحيح</w:t>
      </w:r>
      <w:proofErr w:type="gramEnd"/>
    </w:p>
    <w:p w:rsidR="00B100A3" w:rsidRDefault="00B100A3" w:rsidP="00B100A3">
      <w:pPr>
        <w:bidi/>
        <w:rPr>
          <w:rtl/>
          <w:lang w:bidi="ar-DZ"/>
        </w:rPr>
      </w:pPr>
    </w:p>
    <w:p w:rsidR="00B100A3" w:rsidRDefault="00B100A3" w:rsidP="00B100A3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السؤال </w:t>
      </w:r>
      <w:proofErr w:type="gramStart"/>
      <w:r>
        <w:rPr>
          <w:rFonts w:hint="cs"/>
          <w:rtl/>
          <w:lang w:bidi="ar-DZ"/>
        </w:rPr>
        <w:t>الثاني :</w:t>
      </w:r>
      <w:proofErr w:type="gramEnd"/>
      <w:r>
        <w:rPr>
          <w:rFonts w:hint="cs"/>
          <w:rtl/>
          <w:lang w:bidi="ar-DZ"/>
        </w:rPr>
        <w:t xml:space="preserve"> أجب على الأسئلة التالية :</w:t>
      </w:r>
    </w:p>
    <w:p w:rsidR="00B100A3" w:rsidRDefault="00B100A3" w:rsidP="00294EEA">
      <w:pPr>
        <w:pStyle w:val="NormalWeb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أ/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 xml:space="preserve">-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أذكر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مراحل </w:t>
      </w:r>
      <w:r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>الت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عليق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على القرارات القضائية 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>؟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(2ن)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>.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 </w:t>
      </w:r>
      <w:r w:rsidR="00294EEA"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المرحلة </w:t>
      </w:r>
      <w:proofErr w:type="gramStart"/>
      <w:r w:rsidR="00294EEA"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التحضيرية  والمرحلة</w:t>
      </w:r>
      <w:proofErr w:type="gramEnd"/>
      <w:r w:rsidR="00294EEA"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 التحريرية</w:t>
      </w:r>
    </w:p>
    <w:p w:rsidR="00B100A3" w:rsidRDefault="00B100A3" w:rsidP="00B100A3">
      <w:pPr>
        <w:pStyle w:val="NormalWeb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ب/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>- أذ</w:t>
      </w:r>
      <w:r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 xml:space="preserve">كر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عناصر المرحلة التحضيرية للتعليق على القرار القضائي، مع شرح إحدى هذه </w:t>
      </w:r>
      <w:proofErr w:type="gramStart"/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العناصر(4ن) </w:t>
      </w:r>
      <w:r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 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>.</w:t>
      </w:r>
      <w:proofErr w:type="gramEnd"/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  </w:t>
      </w:r>
    </w:p>
    <w:p w:rsidR="00B100A3" w:rsidRDefault="00294EEA" w:rsidP="00B100A3">
      <w:pPr>
        <w:pStyle w:val="NormalWeb"/>
        <w:shd w:val="clear" w:color="auto" w:fill="FFFFFF"/>
        <w:bidi/>
        <w:spacing w:before="120" w:beforeAutospacing="0" w:after="120" w:afterAutospacing="0"/>
        <w:ind w:left="720"/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استيعاب مضمون القرار /استخراج مضمون القرار / أدوات وتقنيات التعليق على القرار</w:t>
      </w:r>
    </w:p>
    <w:p w:rsidR="00294EEA" w:rsidRPr="002C2802" w:rsidRDefault="00294EEA" w:rsidP="00294EEA">
      <w:pPr>
        <w:pStyle w:val="NormalWeb"/>
        <w:shd w:val="clear" w:color="auto" w:fill="FFFFFF"/>
        <w:bidi/>
        <w:spacing w:before="120" w:beforeAutospacing="0" w:after="120" w:afterAutospacing="0"/>
        <w:ind w:left="720"/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</w:pPr>
      <w:proofErr w:type="gramStart"/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الشرح</w:t>
      </w:r>
      <w:proofErr w:type="gramEnd"/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 يجب يكون تفصيلا كما تم دراسته في محاضرة موجود في دروس على الخط وفي صفحة مصلحة النشاطات</w:t>
      </w:r>
    </w:p>
    <w:p w:rsidR="00B100A3" w:rsidRDefault="00B100A3" w:rsidP="00432539">
      <w:pPr>
        <w:pStyle w:val="NormalWeb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lastRenderedPageBreak/>
        <w:t>ج/</w:t>
      </w:r>
      <w:r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 xml:space="preserve">- </w:t>
      </w:r>
      <w:r w:rsidR="00432539"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 xml:space="preserve">أذكر </w:t>
      </w:r>
      <w:r w:rsidR="00432539" w:rsidRPr="003F694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الفرق بين المسألة القانونية </w:t>
      </w:r>
      <w:proofErr w:type="gramStart"/>
      <w:r w:rsidR="00432539" w:rsidRPr="003F694A">
        <w:rPr>
          <w:rFonts w:ascii="Simplified Arabic" w:hAnsi="Simplified Arabic" w:cs="Simplified Arabic"/>
          <w:sz w:val="32"/>
          <w:szCs w:val="32"/>
          <w:rtl/>
          <w:lang w:bidi="ar-MA"/>
        </w:rPr>
        <w:t>والقرار</w:t>
      </w:r>
      <w:proofErr w:type="gramEnd"/>
      <w:r w:rsidR="00432539" w:rsidRPr="003F694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2C2802">
        <w:rPr>
          <w:rFonts w:asciiTheme="minorBidi" w:hAnsiTheme="minorBidi" w:cstheme="minorBidi"/>
          <w:color w:val="000000"/>
          <w:sz w:val="32"/>
          <w:szCs w:val="32"/>
          <w:rtl/>
          <w:lang w:val="fr-FR" w:bidi="ar-DZ"/>
        </w:rPr>
        <w:t>اشرح؟.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val="fr-FR" w:bidi="ar-DZ"/>
        </w:rPr>
        <w:t>(2ن)</w:t>
      </w:r>
    </w:p>
    <w:p w:rsidR="00432539" w:rsidRDefault="00432539" w:rsidP="00294EEA">
      <w:pPr>
        <w:pStyle w:val="NormalWeb"/>
        <w:shd w:val="clear" w:color="auto" w:fill="FFFFFF"/>
        <w:bidi/>
        <w:spacing w:before="120" w:beforeAutospacing="0" w:after="120" w:afterAutospacing="0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3F694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فيتمثل </w:t>
      </w:r>
      <w:r w:rsidRPr="0043253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MA"/>
        </w:rPr>
        <w:t xml:space="preserve">بأن المسألة </w:t>
      </w:r>
      <w:r w:rsidRPr="003F694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هي مجموع وقائع عملية يطلب من الطالب إيجاد حل قانوني لها ، </w:t>
      </w:r>
      <w:r w:rsidRPr="0043253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MA"/>
        </w:rPr>
        <w:t>بينما القرار</w:t>
      </w:r>
      <w:r w:rsidRPr="003F694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هو مجموع وقائع عملية أعطت لها إحدى المحاكم الحل و يطلب من الطالب تحليل هذا الحل أو الحكم ونقاطه القانونية ، والنظر فيما إذا كان يتعارض مع النصوص القانونية ومدى توافقه مع اجتهادات المحاكم وتماشيه مع رأي الفقه السائد</w:t>
      </w:r>
    </w:p>
    <w:p w:rsidR="00294EEA" w:rsidRDefault="00B100A3" w:rsidP="00432539">
      <w:pPr>
        <w:pStyle w:val="NormalWeb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</w:pPr>
      <w:r w:rsidRPr="00CA2AA5">
        <w:rPr>
          <w:rFonts w:asciiTheme="minorBidi" w:hAnsiTheme="minorBidi" w:cstheme="minorBidi" w:hint="cs"/>
          <w:color w:val="000000"/>
          <w:sz w:val="28"/>
          <w:szCs w:val="28"/>
          <w:rtl/>
          <w:lang w:val="fr-FR" w:bidi="ar-DZ"/>
        </w:rPr>
        <w:t>د/-</w:t>
      </w:r>
      <w:r w:rsidRPr="00CA2AA5"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  <w:t xml:space="preserve"> من يقوم بإعطاء </w:t>
      </w:r>
      <w:proofErr w:type="spellStart"/>
      <w:r w:rsidRPr="00CA2AA5"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  <w:t>الإستشارة</w:t>
      </w:r>
      <w:proofErr w:type="spellEnd"/>
      <w:r w:rsidRPr="00CA2AA5"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  <w:t xml:space="preserve"> ومن أين </w:t>
      </w:r>
      <w:proofErr w:type="spellStart"/>
      <w:r w:rsidRPr="00CA2AA5"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  <w:t>إستمد</w:t>
      </w:r>
      <w:proofErr w:type="spellEnd"/>
      <w:r w:rsidRPr="00CA2AA5"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  <w:t xml:space="preserve"> هذا الحق</w:t>
      </w:r>
      <w:r>
        <w:rPr>
          <w:rFonts w:asciiTheme="minorBidi" w:hAnsiTheme="minorBidi" w:cstheme="minorBidi" w:hint="cs"/>
          <w:color w:val="545251"/>
          <w:sz w:val="28"/>
          <w:szCs w:val="28"/>
          <w:rtl/>
          <w:lang w:val="fr-FR" w:bidi="ar-DZ"/>
        </w:rPr>
        <w:t xml:space="preserve">؟ (3ن). </w:t>
      </w:r>
      <w:r w:rsidR="00294EEA" w:rsidRPr="00294EEA">
        <w:rPr>
          <w:rFonts w:asciiTheme="minorBidi" w:hAnsiTheme="minorBidi" w:cstheme="minorBidi" w:hint="cs"/>
          <w:b/>
          <w:bCs/>
          <w:color w:val="545251"/>
          <w:sz w:val="28"/>
          <w:szCs w:val="28"/>
          <w:u w:val="single"/>
          <w:rtl/>
          <w:lang w:val="fr-FR" w:bidi="ar-DZ"/>
        </w:rPr>
        <w:t xml:space="preserve">يعطي </w:t>
      </w:r>
      <w:proofErr w:type="spellStart"/>
      <w:r w:rsidR="00294EEA" w:rsidRPr="00294EEA">
        <w:rPr>
          <w:rFonts w:asciiTheme="minorBidi" w:hAnsiTheme="minorBidi" w:cstheme="minorBidi" w:hint="cs"/>
          <w:b/>
          <w:bCs/>
          <w:color w:val="545251"/>
          <w:sz w:val="28"/>
          <w:szCs w:val="28"/>
          <w:u w:val="single"/>
          <w:rtl/>
          <w:lang w:val="fr-FR" w:bidi="ar-DZ"/>
        </w:rPr>
        <w:t>الإستشارة</w:t>
      </w:r>
      <w:proofErr w:type="spellEnd"/>
      <w:r w:rsidR="00294EEA">
        <w:rPr>
          <w:rFonts w:asciiTheme="minorBidi" w:hAnsiTheme="minorBidi" w:cstheme="minorBidi" w:hint="cs"/>
          <w:color w:val="545251"/>
          <w:sz w:val="28"/>
          <w:szCs w:val="28"/>
          <w:rtl/>
          <w:lang w:val="fr-FR" w:bidi="ar-DZ"/>
        </w:rPr>
        <w:t xml:space="preserve"> : المحامي </w:t>
      </w:r>
    </w:p>
    <w:p w:rsidR="00B100A3" w:rsidRPr="00CA2AA5" w:rsidRDefault="00294EEA" w:rsidP="00294EEA">
      <w:pPr>
        <w:pStyle w:val="NormalWeb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color w:val="545251"/>
          <w:sz w:val="28"/>
          <w:szCs w:val="28"/>
          <w:rtl/>
          <w:lang w:val="fr-FR" w:bidi="ar-DZ"/>
        </w:rPr>
      </w:pPr>
      <w:r w:rsidRPr="00294EEA">
        <w:rPr>
          <w:rFonts w:asciiTheme="minorBidi" w:hAnsiTheme="minorBidi" w:cstheme="minorBidi" w:hint="cs"/>
          <w:b/>
          <w:bCs/>
          <w:color w:val="545251"/>
          <w:sz w:val="28"/>
          <w:szCs w:val="28"/>
          <w:u w:val="single"/>
          <w:rtl/>
          <w:lang w:val="fr-FR" w:bidi="ar-DZ"/>
        </w:rPr>
        <w:t>استمد هذا الحق</w:t>
      </w:r>
      <w:r>
        <w:rPr>
          <w:rFonts w:asciiTheme="minorBidi" w:hAnsiTheme="minorBidi" w:cstheme="minorBidi" w:hint="cs"/>
          <w:color w:val="545251"/>
          <w:sz w:val="28"/>
          <w:szCs w:val="28"/>
          <w:rtl/>
          <w:lang w:val="fr-FR" w:bidi="ar-DZ"/>
        </w:rPr>
        <w:t xml:space="preserve"> من </w:t>
      </w:r>
      <w:r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ال</w:t>
      </w:r>
      <w:r w:rsidRPr="003F694A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قانون رقم13/07 </w:t>
      </w:r>
      <w:r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الخاص ب</w:t>
      </w:r>
      <w:r w:rsidRPr="003F694A">
        <w:rPr>
          <w:rFonts w:ascii="Simplified Arabic" w:hAnsi="Simplified Arabic" w:cs="Simplified Arabic"/>
          <w:sz w:val="32"/>
          <w:szCs w:val="32"/>
          <w:rtl/>
          <w:lang w:eastAsia="fr-FR"/>
        </w:rPr>
        <w:t>تنظيم مهنة المحاماة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="Simplified Arabic" w:hAnsi="Simplified Arabic" w:cs="Simplified Arabic" w:hint="cs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 xml:space="preserve">في 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الباب الثاني</w:t>
      </w:r>
      <w:r>
        <w:rPr>
          <w:rFonts w:ascii="Simplified Arabic" w:hAnsi="Simplified Arabic" w:cs="Simplified Arabic" w:hint="cs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 xml:space="preserve"> تحت عنوان 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مهام المحامي وواجباته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وحقوقه وحالات التنافي</w:t>
      </w:r>
      <w:r>
        <w:rPr>
          <w:rFonts w:ascii="Simplified Arabic" w:hAnsi="Simplified Arabic" w:cs="Simplified Arabic" w:hint="cs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 xml:space="preserve"> في 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الفصل الأول المهام</w:t>
      </w:r>
      <w:r>
        <w:rPr>
          <w:rFonts w:ascii="Simplified Arabic" w:hAnsi="Simplified Arabic" w:cs="Simplified Arabic" w:hint="cs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 xml:space="preserve"> حيث نصت 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المادة 5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: </w:t>
      </w:r>
      <w:r>
        <w:rPr>
          <w:rFonts w:ascii="Simplified Arabic" w:hAnsi="Simplified Arabic" w:cs="Simplified Arabic" w:hint="cs"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بقولها "</w:t>
      </w:r>
      <w:r w:rsidRPr="00EF069A">
        <w:rPr>
          <w:rFonts w:ascii="Simplified Arabic" w:hAnsi="Simplified Arabic" w:cs="Simplified Arabic"/>
          <w:color w:val="000000"/>
          <w:sz w:val="32"/>
          <w:szCs w:val="32"/>
          <w:shd w:val="clear" w:color="auto" w:fill="FFFFFF"/>
          <w:rtl/>
        </w:rPr>
        <w:t>يقوم المحامي بتمثيل الأطراف ومساعدتهم ويتولى الدفاع عنهم ويقدم لهم كذلك النصائح والاستشارات القانونية</w:t>
      </w:r>
    </w:p>
    <w:p w:rsidR="00630DC2" w:rsidRDefault="00B100A3" w:rsidP="00B100A3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تمنياتي لكم بالتوفيق /الدكتور </w:t>
      </w:r>
      <w:proofErr w:type="spellStart"/>
      <w:r>
        <w:rPr>
          <w:rFonts w:hint="cs"/>
          <w:rtl/>
          <w:lang w:bidi="ar-DZ"/>
        </w:rPr>
        <w:t>مسعودي</w:t>
      </w:r>
      <w:proofErr w:type="spellEnd"/>
      <w:r>
        <w:rPr>
          <w:rFonts w:hint="cs"/>
          <w:rtl/>
          <w:lang w:bidi="ar-DZ"/>
        </w:rPr>
        <w:t xml:space="preserve"> هشام /قم بمسح </w:t>
      </w:r>
      <w:proofErr w:type="spellStart"/>
      <w:r>
        <w:rPr>
          <w:lang w:bidi="ar-DZ"/>
        </w:rPr>
        <w:t>qr</w:t>
      </w:r>
      <w:proofErr w:type="spellEnd"/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للإطلاع على الإجابة وسلم التنقيط     </w:t>
      </w: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3037773" cy="2158314"/>
            <wp:effectExtent l="19050" t="0" r="0" b="0"/>
            <wp:docPr id="2" name="Image 1" descr="C:\Users\MAISON XP\Downloads\code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ON XP\Downloads\code(8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82" cy="21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70CBE">
      <w:pPr>
        <w:bidi/>
        <w:rPr>
          <w:lang w:bidi="ar-DZ"/>
        </w:rPr>
      </w:pPr>
    </w:p>
    <w:p w:rsidR="00470CBE" w:rsidRDefault="00470CBE" w:rsidP="004373EA">
      <w:pPr>
        <w:bidi/>
        <w:rPr>
          <w:rFonts w:cs="Arial"/>
          <w:noProof/>
          <w:lang w:eastAsia="fr-FR"/>
        </w:rPr>
      </w:pPr>
    </w:p>
    <w:p w:rsidR="00470CBE" w:rsidRDefault="00470CBE" w:rsidP="00470CBE">
      <w:pPr>
        <w:bidi/>
        <w:rPr>
          <w:rFonts w:cs="Arial"/>
          <w:noProof/>
          <w:lang w:eastAsia="fr-FR"/>
        </w:rPr>
      </w:pPr>
    </w:p>
    <w:p w:rsidR="004373EA" w:rsidRPr="00102AE9" w:rsidRDefault="004373EA" w:rsidP="00470CBE">
      <w:pPr>
        <w:bidi/>
      </w:pPr>
    </w:p>
    <w:sectPr w:rsidR="004373EA" w:rsidRPr="00102AE9" w:rsidSect="00F5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100A3"/>
    <w:rsid w:val="00102AE9"/>
    <w:rsid w:val="00294EEA"/>
    <w:rsid w:val="00337745"/>
    <w:rsid w:val="003E3DA6"/>
    <w:rsid w:val="00432539"/>
    <w:rsid w:val="004373EA"/>
    <w:rsid w:val="00470CBE"/>
    <w:rsid w:val="00630DC2"/>
    <w:rsid w:val="00A840B7"/>
    <w:rsid w:val="00B100A3"/>
    <w:rsid w:val="00C96AD9"/>
    <w:rsid w:val="00F5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630DC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7</cp:revision>
  <cp:lastPrinted>2022-06-03T21:51:00Z</cp:lastPrinted>
  <dcterms:created xsi:type="dcterms:W3CDTF">2022-05-31T15:58:00Z</dcterms:created>
  <dcterms:modified xsi:type="dcterms:W3CDTF">2022-06-03T21:57:00Z</dcterms:modified>
</cp:coreProperties>
</file>