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54EE0" w14:textId="77777777" w:rsidR="008B18E1" w:rsidRPr="00B96063" w:rsidRDefault="008B18E1" w:rsidP="008B18E1">
      <w:pPr>
        <w:pStyle w:val="Titre1"/>
        <w:bidi/>
        <w:spacing w:before="0" w:line="240" w:lineRule="auto"/>
        <w:jc w:val="center"/>
        <w:rPr>
          <w:rFonts w:asciiTheme="majorBidi" w:hAnsiTheme="majorBidi"/>
          <w:color w:val="auto"/>
          <w:sz w:val="56"/>
          <w:szCs w:val="56"/>
          <w:rtl/>
          <w:lang w:bidi="ar-DZ"/>
        </w:rPr>
      </w:pPr>
      <w:bookmarkStart w:id="0" w:name="_Toc24817114"/>
      <w:bookmarkStart w:id="1" w:name="_Toc25067892"/>
    </w:p>
    <w:p w14:paraId="6F06C2B1" w14:textId="77777777" w:rsidR="008B18E1" w:rsidRPr="00B96063" w:rsidRDefault="008B18E1" w:rsidP="008B18E1">
      <w:pPr>
        <w:spacing w:after="0" w:line="240" w:lineRule="auto"/>
        <w:jc w:val="center"/>
      </w:pPr>
    </w:p>
    <w:p w14:paraId="71680033" w14:textId="77777777" w:rsidR="008B18E1" w:rsidRPr="00B96063" w:rsidRDefault="008B18E1" w:rsidP="008B18E1">
      <w:pPr>
        <w:spacing w:after="0" w:line="240" w:lineRule="auto"/>
        <w:jc w:val="center"/>
      </w:pPr>
    </w:p>
    <w:p w14:paraId="3DDCA721" w14:textId="77777777" w:rsidR="008B18E1" w:rsidRPr="00B96063" w:rsidRDefault="008B18E1" w:rsidP="008B18E1">
      <w:pPr>
        <w:spacing w:after="0" w:line="240" w:lineRule="auto"/>
        <w:jc w:val="center"/>
        <w:rPr>
          <w:lang w:val="fr-FR"/>
        </w:rPr>
      </w:pPr>
    </w:p>
    <w:p w14:paraId="5504678A" w14:textId="77777777" w:rsidR="008B18E1" w:rsidRPr="00B96063" w:rsidRDefault="008B18E1" w:rsidP="008B18E1">
      <w:pPr>
        <w:spacing w:after="0" w:line="240" w:lineRule="auto"/>
        <w:jc w:val="center"/>
      </w:pPr>
    </w:p>
    <w:p w14:paraId="25050F12" w14:textId="77777777" w:rsidR="008B18E1" w:rsidRPr="00B96063" w:rsidRDefault="008B18E1" w:rsidP="008B18E1">
      <w:pPr>
        <w:spacing w:after="0" w:line="240" w:lineRule="auto"/>
        <w:jc w:val="center"/>
        <w:rPr>
          <w:rtl/>
        </w:rPr>
      </w:pPr>
    </w:p>
    <w:p w14:paraId="4E1FFBA2" w14:textId="09C844B5" w:rsidR="008B18E1" w:rsidRPr="00B96063" w:rsidRDefault="00D46906" w:rsidP="008B18E1">
      <w:pPr>
        <w:spacing w:after="0" w:line="240" w:lineRule="auto"/>
        <w:jc w:val="center"/>
        <w:rPr>
          <w:rtl/>
        </w:rPr>
      </w:pPr>
      <w:r w:rsidRPr="00B96063">
        <w:rPr>
          <w:noProof/>
          <w:lang w:val="fr-FR" w:eastAsia="fr-FR"/>
        </w:rPr>
        <mc:AlternateContent>
          <mc:Choice Requires="wpc">
            <w:drawing>
              <wp:inline distT="0" distB="0" distL="0" distR="0" wp14:anchorId="630099BC" wp14:editId="171859D7">
                <wp:extent cx="5400675" cy="4687474"/>
                <wp:effectExtent l="19050" t="19050" r="47625" b="75565"/>
                <wp:docPr id="591" name="Zone de dessin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50800">
                          <a:solidFill>
                            <a:schemeClr val="accent1"/>
                          </a:solidFill>
                          <a:prstDash val="dashDot"/>
                        </a:ln>
                      </wpc:whole>
                      <wps:wsp>
                        <wps:cNvPr id="576" name="Rectangle : coins arrondis 576"/>
                        <wps:cNvSpPr/>
                        <wps:spPr>
                          <a:xfrm>
                            <a:off x="1819277" y="172271"/>
                            <a:ext cx="1724024"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A86599" w14:textId="77777777" w:rsidR="00D46906" w:rsidRPr="00485E1F" w:rsidRDefault="00D46906" w:rsidP="00D46906">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اختيار موضوع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7" name="Rectangle : coins arrondis 577"/>
                        <wps:cNvSpPr/>
                        <wps:spPr>
                          <a:xfrm>
                            <a:off x="3629661" y="1722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4E8A2F" w14:textId="77777777" w:rsidR="00D46906" w:rsidRPr="00485E1F" w:rsidRDefault="00D46906" w:rsidP="00D46906">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r w:rsidRPr="00485E1F">
                                <w:rPr>
                                  <w:rFonts w:asciiTheme="minorBidi" w:eastAsia="Calibri" w:hAnsiTheme="minorBidi"/>
                                  <w:b/>
                                  <w:bCs/>
                                  <w:color w:val="000000" w:themeColor="text1"/>
                                  <w:sz w:val="32"/>
                                  <w:szCs w:val="32"/>
                                  <w:rtl/>
                                  <w:lang w:bidi="ar-DZ"/>
                                </w:rPr>
                                <w:t>إعداد إشكالية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8" name="Rectangle : coins arrondis 578"/>
                        <wps:cNvSpPr/>
                        <wps:spPr>
                          <a:xfrm>
                            <a:off x="3610611" y="3811203"/>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17DA41" w14:textId="77777777" w:rsidR="00D46906" w:rsidRPr="00C66205" w:rsidRDefault="00D46906" w:rsidP="00D46906">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9" name="Rectangle : coins arrondis 579"/>
                        <wps:cNvSpPr/>
                        <wps:spPr>
                          <a:xfrm>
                            <a:off x="3610611" y="286784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CDDC2" w14:textId="77777777" w:rsidR="00D46906" w:rsidRDefault="00D46906" w:rsidP="00D46906">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r w:rsidRPr="00C66205">
                                <w:rPr>
                                  <w:rFonts w:eastAsia="Calibri"/>
                                  <w:b/>
                                  <w:bCs/>
                                  <w:color w:val="000000" w:themeColor="text1"/>
                                  <w:sz w:val="32"/>
                                  <w:szCs w:val="32"/>
                                  <w:rtl/>
                                  <w:lang w:bidi="ar-DZ"/>
                                </w:rPr>
                                <w:t>الإطار العمل</w:t>
                              </w:r>
                              <w:r w:rsidRPr="00C66205">
                                <w:rPr>
                                  <w:rFonts w:eastAsia="Calibri" w:hint="cs"/>
                                  <w:b/>
                                  <w:bCs/>
                                  <w:color w:val="000000" w:themeColor="text1"/>
                                  <w:sz w:val="32"/>
                                  <w:szCs w:val="32"/>
                                  <w:rtl/>
                                  <w:lang w:bidi="ar-DZ"/>
                                </w:rPr>
                                <w:t>ي</w:t>
                              </w:r>
                            </w:p>
                            <w:p w14:paraId="3B7435C4" w14:textId="77777777" w:rsidR="00D46906" w:rsidRPr="00C66205" w:rsidRDefault="00D46906" w:rsidP="00D46906">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0" name="Rectangle : coins arrondis 580"/>
                        <wps:cNvSpPr/>
                        <wps:spPr>
                          <a:xfrm>
                            <a:off x="3629661" y="19629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3F7552" w14:textId="77777777" w:rsidR="00D46906" w:rsidRPr="00C66205" w:rsidRDefault="00D46906" w:rsidP="00D46906">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1" name="Rectangle : coins arrondis 581"/>
                        <wps:cNvSpPr/>
                        <wps:spPr>
                          <a:xfrm>
                            <a:off x="3648077" y="105809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84B1D1" w14:textId="77777777" w:rsidR="00D46906" w:rsidRPr="00C66205" w:rsidRDefault="00D46906" w:rsidP="00D46906">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النظرية واتجاه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2" name="Rectangle : coins arrondis 582"/>
                        <wps:cNvSpPr/>
                        <wps:spPr>
                          <a:xfrm>
                            <a:off x="1819277" y="3811201"/>
                            <a:ext cx="1723390" cy="809625"/>
                          </a:xfrm>
                          <a:prstGeom prst="roundRect">
                            <a:avLst/>
                          </a:prstGeom>
                          <a:solidFill>
                            <a:schemeClr val="accent1">
                              <a:lumMod val="20000"/>
                              <a:lumOff val="80000"/>
                            </a:schemeClr>
                          </a:solidFill>
                          <a:effectLst>
                            <a:outerShdw blurRad="50800" dist="50800" dir="5400000" algn="ctr" rotWithShape="0">
                              <a:schemeClr val="accent2">
                                <a:lumMod val="20000"/>
                                <a:lumOff val="8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A66F7A" w14:textId="77777777" w:rsidR="00D46906" w:rsidRPr="00C66205" w:rsidRDefault="00D46906" w:rsidP="00D46906">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4" name="Rectangle : coins arrondis 584"/>
                        <wps:cNvSpPr/>
                        <wps:spPr>
                          <a:xfrm>
                            <a:off x="27601" y="16274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0F58E8" w14:textId="77777777" w:rsidR="00D46906" w:rsidRPr="00485E1F" w:rsidRDefault="00D46906" w:rsidP="00D46906">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5" name="Rectangle : coins arrondis 585"/>
                        <wps:cNvSpPr/>
                        <wps:spPr>
                          <a:xfrm>
                            <a:off x="27601" y="1962749"/>
                            <a:ext cx="1723390" cy="828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D2C853" w14:textId="77777777" w:rsidR="00D46906" w:rsidRPr="00C66205" w:rsidRDefault="00D46906" w:rsidP="00D46906">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6" name="Rectangle : coins arrondis 586"/>
                        <wps:cNvSpPr/>
                        <wps:spPr>
                          <a:xfrm>
                            <a:off x="27601" y="2877371"/>
                            <a:ext cx="1723390" cy="8096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5BDE5D" w14:textId="77777777" w:rsidR="00D46906" w:rsidRPr="00C66205" w:rsidRDefault="00D46906" w:rsidP="00D46906">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7" name="Rectangle : coins arrondis 587"/>
                        <wps:cNvSpPr/>
                        <wps:spPr>
                          <a:xfrm>
                            <a:off x="27601" y="37917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6E50D5" w14:textId="77777777" w:rsidR="00D46906" w:rsidRDefault="00D46906" w:rsidP="00D46906">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001FB3F4" w14:textId="77777777" w:rsidR="00D46906" w:rsidRPr="00C66205" w:rsidRDefault="00D46906" w:rsidP="00D46906">
                              <w:pPr>
                                <w:spacing w:after="0" w:line="240" w:lineRule="auto"/>
                                <w:ind w:left="-312"/>
                                <w:jc w:val="center"/>
                                <w:rPr>
                                  <w:color w:val="000000" w:themeColor="text1"/>
                                  <w:sz w:val="32"/>
                                  <w:szCs w:val="32"/>
                                  <w:rtl/>
                                </w:rPr>
                              </w:pPr>
                              <w:r w:rsidRPr="00C66205">
                                <w:rPr>
                                  <w:rFonts w:eastAsia="Calibri" w:hint="cs"/>
                                  <w:b/>
                                  <w:bCs/>
                                  <w:color w:val="000000" w:themeColor="text1"/>
                                  <w:sz w:val="32"/>
                                  <w:szCs w:val="32"/>
                                  <w:rtl/>
                                  <w:lang w:bidi="ar-DZ"/>
                                </w:rPr>
                                <w:t>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8" name="Rectangle : coins arrondis 588"/>
                        <wps:cNvSpPr/>
                        <wps:spPr>
                          <a:xfrm>
                            <a:off x="46651" y="105809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75070" w14:textId="77777777" w:rsidR="00D46906" w:rsidRPr="00485E1F" w:rsidRDefault="00D46906" w:rsidP="00D46906">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0" name="Rectangle : coins arrondis 590"/>
                        <wps:cNvSpPr/>
                        <wps:spPr>
                          <a:xfrm>
                            <a:off x="1837350" y="1085850"/>
                            <a:ext cx="1723390" cy="2638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E5B1E3" w14:textId="77777777" w:rsidR="00D46906" w:rsidRPr="001204A7" w:rsidRDefault="00D46906" w:rsidP="00D46906">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5BE633B2" w14:textId="77777777" w:rsidR="00D46906" w:rsidRPr="001204A7" w:rsidRDefault="00D46906" w:rsidP="00D46906">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295A1286" w14:textId="77777777" w:rsidR="00D46906" w:rsidRPr="001204A7" w:rsidRDefault="00D46906" w:rsidP="00D46906">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7F8576DE" w14:textId="77777777" w:rsidR="00D46906" w:rsidRDefault="00D46906" w:rsidP="00D46906">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3E2E1AD5" w14:textId="77777777" w:rsidR="00D46906" w:rsidRDefault="00D46906" w:rsidP="00D46906">
                              <w:pPr>
                                <w:spacing w:line="256" w:lineRule="auto"/>
                                <w:jc w:val="center"/>
                                <w:rPr>
                                  <w:rtl/>
                                  <w:lang w:bidi="ar-DZ"/>
                                </w:rPr>
                              </w:pPr>
                              <w:r>
                                <w:rPr>
                                  <w:rFonts w:eastAsia="Calibri" w:cs="Arial"/>
                                  <w:lang w:bidi="ar-DZ"/>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Zone de dessin 591" o:spid="_x0000_s1026" editas="canvas" style="width:425.25pt;height:369.1pt;mso-position-horizontal-relative:char;mso-position-vertical-relative:line" coordsize="54006,4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&#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6;height:46869;visibility:visible;mso-wrap-style:square" filled="t" fillcolor="#8eaadb [1940]" stroked="t" strokecolor="#4472c4 [3204]" strokeweight="4pt">
                  <v:fill o:detectmouseclick="t"/>
                  <v:stroke dashstyle="dashDot"/>
                  <v:path o:connecttype="none"/>
                </v:shape>
                <v:roundrect id="Rectangle : coins arrondis 576" o:spid="_x0000_s1028" style="position:absolute;left:18192;top:1722;width:17241;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F8UA&#10;AADcAAAADwAAAGRycy9kb3ducmV2LnhtbESPT2vCQBTE74V+h+UVems2tpjW1FWKKOhRE1q8vWRf&#10;/tDs25BdNf32XUHwOMzMb5j5cjSdONPgWssKJlEMgri0uuVaQZ5tXj5AOI+ssbNMCv7IwXLx+DDH&#10;VNsL7+l88LUIEHYpKmi871MpXdmQQRfZnjh4lR0M+iCHWuoBLwFuOvkax4k02HJYaLCnVUPl7+Fk&#10;FByLhGf57qdLjt9VXkzW2duMMqWen8avTxCeRn8P39pbrWD6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gXxQAAANwAAAAPAAAAAAAAAAAAAAAAAJgCAABkcnMv&#10;ZG93bnJldi54bWxQSwUGAAAAAAQABAD1AAAAigMAAAAA&#10;" fillcolor="#d9e2f3 [660]" strokecolor="#1f3763 [1604]" strokeweight="1pt">
                  <v:stroke joinstyle="miter"/>
                  <v:textbox>
                    <w:txbxContent>
                      <w:p w14:paraId="44A86599" w14:textId="77777777" w:rsidR="00D46906" w:rsidRPr="00485E1F" w:rsidRDefault="00D46906" w:rsidP="00D46906">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v:textbox>
                </v:roundrect>
                <v:roundrect id="Rectangle : coins arrondis 577" o:spid="_x0000_s1029" style="position:absolute;left:36296;top:172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NjMUA&#10;AADcAAAADwAAAGRycy9kb3ducmV2LnhtbESPQWvCQBSE70L/w/IK3sxGi7GmrlKkgj1qQou3Z/aZ&#10;hGbfhuyq8d93BcHjMDPfMItVbxpxoc7VlhWMoxgEcWF1zaWCPNuM3kE4j6yxsUwKbuRgtXwZLDDV&#10;9so7uux9KQKEXYoKKu/bVEpXVGTQRbYlDt7JdgZ9kF0pdYfXADeNnMRxIg3WHBYqbGldUfG3PxsF&#10;h2PC8/z7t0kOP6f8OP7K3uaUKTV87T8/QHjq/TP8aG+1gulsB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I2MxQAAANwAAAAPAAAAAAAAAAAAAAAAAJgCAABkcnMv&#10;ZG93bnJldi54bWxQSwUGAAAAAAQABAD1AAAAigMAAAAA&#10;" fillcolor="#d9e2f3 [660]" strokecolor="#1f3763 [1604]" strokeweight="1pt">
                  <v:stroke joinstyle="miter"/>
                  <v:textbox>
                    <w:txbxContent>
                      <w:p w14:paraId="0B4E8A2F" w14:textId="77777777" w:rsidR="00D46906" w:rsidRPr="00485E1F" w:rsidRDefault="00D46906" w:rsidP="00D46906">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v:textbox>
                </v:roundrect>
                <v:roundrect id="Rectangle : coins arrondis 578" o:spid="_x0000_s1030" style="position:absolute;left:36106;top:3811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Z/sMA&#10;AADcAAAADwAAAGRycy9kb3ducmV2LnhtbERPTWvCQBC9C/0PyxS86SaWpjW6CUVaaI+aUPE2Zsck&#10;NDsbsmtM/333IPT4eN/bfDKdGGlwrWUF8TICQVxZ3XKtoCw+Fq8gnEfW2FkmBb/kIM8eZltMtb3x&#10;nsaDr0UIYZeigsb7PpXSVQ0ZdEvbEwfuYgeDPsChlnrAWwg3nVxFUSINthwaGuxp11D1c7gaBadz&#10;wuvy69glp+9LeY7fi6c1FUrNH6e3DQhPk/8X392fWsHzS1gbzo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sZ/sMAAADcAAAADwAAAAAAAAAAAAAAAACYAgAAZHJzL2Rv&#10;d25yZXYueG1sUEsFBgAAAAAEAAQA9QAAAIgDAAAAAA==&#10;" fillcolor="#d9e2f3 [660]" strokecolor="#1f3763 [1604]" strokeweight="1pt">
                  <v:stroke joinstyle="miter"/>
                  <v:textbox>
                    <w:txbxContent>
                      <w:p w14:paraId="5F17DA41" w14:textId="77777777" w:rsidR="00D46906" w:rsidRPr="00C66205" w:rsidRDefault="00D46906" w:rsidP="00D46906">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v:textbox>
                </v:roundrect>
                <v:roundrect id="Rectangle : coins arrondis 579" o:spid="_x0000_s1031" style="position:absolute;left:36106;top:2867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8ZcQA&#10;AADcAAAADwAAAGRycy9kb3ducmV2LnhtbESPQWvCQBSE7wX/w/IEb3Wj0miiq4hYaI81QfH2zD6T&#10;YPZtyG41/ffdQsHjMDPfMKtNbxpxp87VlhVMxhEI4sLqmksFefb+ugDhPLLGxjIp+CEHm/XgZYWp&#10;tg/+ovvBlyJA2KWooPK+TaV0RUUG3di2xMG72s6gD7Irpe7wEeCmkdMoiqXBmsNChS3tKipuh2+j&#10;4HyJOck/T018Pl7zy2SfzRLKlBoN++0ShKfeP8P/7Q+t4G2e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vGXEAAAA3AAAAA8AAAAAAAAAAAAAAAAAmAIAAGRycy9k&#10;b3ducmV2LnhtbFBLBQYAAAAABAAEAPUAAACJAwAAAAA=&#10;" fillcolor="#d9e2f3 [660]" strokecolor="#1f3763 [1604]" strokeweight="1pt">
                  <v:stroke joinstyle="miter"/>
                  <v:textbox>
                    <w:txbxContent>
                      <w:p w14:paraId="311CDDC2" w14:textId="77777777" w:rsidR="00D46906" w:rsidRDefault="00D46906" w:rsidP="00D46906">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3B7435C4" w14:textId="77777777" w:rsidR="00D46906" w:rsidRPr="00C66205" w:rsidRDefault="00D46906" w:rsidP="00D46906">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v:textbox>
                </v:roundrect>
                <v:roundrect id="Rectangle : coins arrondis 580" o:spid="_x0000_s1032" style="position:absolute;left:36296;top:19629;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l38EA&#10;AADcAAAADwAAAGRycy9kb3ducmV2LnhtbERPTYvCMBC9L/gfwgje1tQVS61GEVlBj9qyi7exGdti&#10;MylN1PrvzWFhj4/3vVz3phEP6lxtWcFkHIEgLqyuuVSQZ7vPBITzyBoby6TgRQ7Wq8HHElNtn3yk&#10;x8mXIoSwS1FB5X2bSumKigy6sW2JA3e1nUEfYFdK3eEzhJtGfkVRLA3WHBoqbGlbUXE73Y2C8yXm&#10;eX74beLzzzW/TL6z6ZwypUbDfrMA4an3/+I/914rmCVhfj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Zd/BAAAA3AAAAA8AAAAAAAAAAAAAAAAAmAIAAGRycy9kb3du&#10;cmV2LnhtbFBLBQYAAAAABAAEAPUAAACGAwAAAAA=&#10;" fillcolor="#d9e2f3 [660]" strokecolor="#1f3763 [1604]" strokeweight="1pt">
                  <v:stroke joinstyle="miter"/>
                  <v:textbox>
                    <w:txbxContent>
                      <w:p w14:paraId="743F7552" w14:textId="77777777" w:rsidR="00D46906" w:rsidRPr="00C66205" w:rsidRDefault="00D46906" w:rsidP="00D46906">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v:textbox>
                </v:roundrect>
                <v:roundrect id="Rectangle : coins arrondis 581" o:spid="_x0000_s1033" style="position:absolute;left:36480;top:10580;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RMQA&#10;AADcAAAADwAAAGRycy9kb3ducmV2LnhtbESPQWvCQBSE70L/w/IKvekmLQ0aXaWUCvaoCYq3Z/aZ&#10;BLNvQ3bV+O9dQfA4zMw3zGzRm0ZcqHO1ZQXxKAJBXFhdc6kgz5bDMQjnkTU2lknBjRws5m+DGaba&#10;XnlNl40vRYCwS1FB5X2bSumKigy6kW2Jg3e0nUEfZFdK3eE1wE0jP6MokQZrDgsVtvRbUXHanI2C&#10;/SHhSf6/a5L99pgf4r/sa0KZUh/v/c8UhKfev8LP9kor+B7H8Dg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wETEAAAA3AAAAA8AAAAAAAAAAAAAAAAAmAIAAGRycy9k&#10;b3ducmV2LnhtbFBLBQYAAAAABAAEAPUAAACJAwAAAAA=&#10;" fillcolor="#d9e2f3 [660]" strokecolor="#1f3763 [1604]" strokeweight="1pt">
                  <v:stroke joinstyle="miter"/>
                  <v:textbox>
                    <w:txbxContent>
                      <w:p w14:paraId="4184B1D1" w14:textId="77777777" w:rsidR="00D46906" w:rsidRPr="00C66205" w:rsidRDefault="00D46906" w:rsidP="00D46906">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v:textbox>
                </v:roundrect>
                <v:roundrect id="Rectangle : coins arrondis 582" o:spid="_x0000_s1034" style="position:absolute;left:18192;top:3811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90+MUA&#10;AADcAAAADwAAAGRycy9kb3ducmV2LnhtbESPT4vCMBTE74LfITxhb5paWJGuUURYWPTgn1r2+mye&#10;bbF5KU2q9dsbYWGPw8z8hlmselOLO7WusqxgOolAEOdWV1woOKff4zkI55E11pZJwZMcrJbDwQIT&#10;bR98pPvJFyJA2CWooPS+SaR0eUkG3cQ2xMG72tagD7ItpG7xEeCmlnEUzaTBisNCiQ1tSspvp84o&#10;+I2y6eWoU5Tr62333HeHbJsdlPoY9esvEJ56/x/+a/9oBZ/zG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3T4xQAAANwAAAAPAAAAAAAAAAAAAAAAAJgCAABkcnMv&#10;ZG93bnJldi54bWxQSwUGAAAAAAQABAD1AAAAigMAAAAA&#10;" fillcolor="#d9e2f3 [660]" strokecolor="#1f3763 [1604]" strokeweight="1pt">
                  <v:stroke joinstyle="miter"/>
                  <v:shadow on="t" color="#fbe4d5 [661]" offset="0,4pt"/>
                  <v:textbox>
                    <w:txbxContent>
                      <w:p w14:paraId="1AA66F7A" w14:textId="77777777" w:rsidR="00D46906" w:rsidRPr="00C66205" w:rsidRDefault="00D46906" w:rsidP="00D46906">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v:textbox>
                </v:roundrect>
                <v:roundrect id="Rectangle : coins arrondis 584" o:spid="_x0000_s1035" style="position:absolute;left:276;top:1627;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3MUA&#10;AADcAAAADwAAAGRycy9kb3ducmV2LnhtbESPQWvCQBSE70L/w/IKvenGtgZNXaWIQnvUhJbcXrLP&#10;JDT7NmRXjf/eLQgeh5n5hlmuB9OKM/WusaxgOolAEJdWN1wpyNLdeA7CeWSNrWVScCUH69XTaImJ&#10;thfe0/ngKxEg7BJUUHvfJVK6siaDbmI74uAdbW/QB9lXUvd4CXDTytcoiqXBhsNCjR1tair/Diej&#10;IC9iXmTfv22c/xyzYrpN3xaUKvXyPHx+gPA0+Ef43v7SCmbzd/g/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2PcxQAAANwAAAAPAAAAAAAAAAAAAAAAAJgCAABkcnMv&#10;ZG93bnJldi54bWxQSwUGAAAAAAQABAD1AAAAigMAAAAA&#10;" fillcolor="#d9e2f3 [660]" strokecolor="#1f3763 [1604]" strokeweight="1pt">
                  <v:stroke joinstyle="miter"/>
                  <v:textbox>
                    <w:txbxContent>
                      <w:p w14:paraId="7E0F58E8" w14:textId="77777777" w:rsidR="00D46906" w:rsidRPr="00485E1F" w:rsidRDefault="00D46906" w:rsidP="00D46906">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v:textbox>
                </v:roundrect>
                <v:roundrect id="Rectangle : coins arrondis 585" o:spid="_x0000_s1036" style="position:absolute;left:276;top:19627;width:17233;height:8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R8QA&#10;AADcAAAADwAAAGRycy9kb3ducmV2LnhtbESPQYvCMBSE78L+h/AEb5q6i0WrUZZlF/SoLYq3Z/Ns&#10;i81LabJa/70RBI/DzHzDLFadqcWVWldZVjAeRSCIc6srLhRk6d9wCsJ5ZI21ZVJwJwer5UdvgYm2&#10;N97SdecLESDsElRQet8kUrq8JINuZBvi4J1ta9AH2RZSt3gLcFPLzyiKpcGKw0KJDf2UlF92/0bB&#10;8RTzLNsc6vi4P2en8W/6NaNUqUG/+56D8NT5d/jVXmsFk+k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kfEAAAA3AAAAA8AAAAAAAAAAAAAAAAAmAIAAGRycy9k&#10;b3ducmV2LnhtbFBLBQYAAAAABAAEAPUAAACJAwAAAAA=&#10;" fillcolor="#d9e2f3 [660]" strokecolor="#1f3763 [1604]" strokeweight="1pt">
                  <v:stroke joinstyle="miter"/>
                  <v:textbox>
                    <w:txbxContent>
                      <w:p w14:paraId="2DD2C853" w14:textId="77777777" w:rsidR="00D46906" w:rsidRPr="00C66205" w:rsidRDefault="00D46906" w:rsidP="00D46906">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v:textbox>
                </v:roundrect>
                <v:roundrect id="Rectangle : coins arrondis 586" o:spid="_x0000_s1037" style="position:absolute;left:276;top:28773;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uMUA&#10;AADcAAAADwAAAGRycy9kb3ducmV2LnhtbESP0WrCQBRE3wv+w3IF35qNBUVSV5GAidI+aOIHXLK3&#10;Sdrs3ZDdmvj33UKhj8PMnGG2+8l04k6Day0rWEYxCOLK6pZrBbfy+LwB4Tyyxs4yKXiQg/1u9rTF&#10;RNuRr3QvfC0ChF2CChrv+0RKVzVk0EW2Jw7ehx0M+iCHWuoBxwA3nXyJ47U02HJYaLCntKHqq/g2&#10;Cvoye/9MD2+X08Wfy2s+uizNnVKL+XR4BeFp8v/hv/ZJK1ht1v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5W4xQAAANwAAAAPAAAAAAAAAAAAAAAAAJgCAABkcnMv&#10;ZG93bnJldi54bWxQSwUGAAAAAAQABAD1AAAAigMAAAAA&#10;" fillcolor="#f7caac [1301]" strokecolor="#1f3763 [1604]" strokeweight="1pt">
                  <v:stroke joinstyle="miter"/>
                  <v:textbox>
                    <w:txbxContent>
                      <w:p w14:paraId="0A5BDE5D" w14:textId="77777777" w:rsidR="00D46906" w:rsidRPr="00C66205" w:rsidRDefault="00D46906" w:rsidP="00D46906">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v:textbox>
                </v:roundrect>
                <v:roundrect id="Rectangle : coins arrondis 587" o:spid="_x0000_s1038" style="position:absolute;left:276;top:37917;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9q8QA&#10;AADcAAAADwAAAGRycy9kb3ducmV2LnhtbESPQWvCQBSE74L/YXmCN92oNNXUVUQU6rEmtHh7Zp9J&#10;aPZtyK4a/70rFHocZuYbZrnuTC1u1LrKsoLJOAJBnFtdcaEgS/ejOQjnkTXWlknBgxysV/3eEhNt&#10;7/xFt6MvRICwS1BB6X2TSOnykgy6sW2Ig3exrUEfZFtI3eI9wE0tp1EUS4MVh4USG9qWlP8er0bB&#10;6RzzIjv81PHp+5KdJ7t0tqBUqeGg23yA8NT5//Bf+1MreJu/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avEAAAA3AAAAA8AAAAAAAAAAAAAAAAAmAIAAGRycy9k&#10;b3ducmV2LnhtbFBLBQYAAAAABAAEAPUAAACJAwAAAAA=&#10;" fillcolor="#d9e2f3 [660]" strokecolor="#1f3763 [1604]" strokeweight="1pt">
                  <v:stroke joinstyle="miter"/>
                  <v:textbox>
                    <w:txbxContent>
                      <w:p w14:paraId="016E50D5" w14:textId="77777777" w:rsidR="00D46906" w:rsidRDefault="00D46906" w:rsidP="00D46906">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001FB3F4" w14:textId="77777777" w:rsidR="00D46906" w:rsidRPr="00C66205" w:rsidRDefault="00D46906" w:rsidP="00D46906">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v:textbox>
                </v:roundrect>
                <v:roundrect id="Rectangle : coins arrondis 588" o:spid="_x0000_s1039" style="position:absolute;left:466;top:10580;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p2cEA&#10;AADcAAAADwAAAGRycy9kb3ducmV2LnhtbERPTYvCMBC9L/gfwgje1tQVS61GEVlBj9qyi7exGdti&#10;MylN1PrvzWFhj4/3vVz3phEP6lxtWcFkHIEgLqyuuVSQZ7vPBITzyBoby6TgRQ7Wq8HHElNtn3yk&#10;x8mXIoSwS1FB5X2bSumKigy6sW2JA3e1nUEfYFdK3eEzhJtGfkVRLA3WHBoqbGlbUXE73Y2C8yXm&#10;eX74beLzzzW/TL6z6ZwypUbDfrMA4an3/+I/914rmCVhbT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adnBAAAA3AAAAA8AAAAAAAAAAAAAAAAAmAIAAGRycy9kb3du&#10;cmV2LnhtbFBLBQYAAAAABAAEAPUAAACGAwAAAAA=&#10;" fillcolor="#d9e2f3 [660]" strokecolor="#1f3763 [1604]" strokeweight="1pt">
                  <v:stroke joinstyle="miter"/>
                  <v:textbox>
                    <w:txbxContent>
                      <w:p w14:paraId="5B475070" w14:textId="77777777" w:rsidR="00D46906" w:rsidRPr="00485E1F" w:rsidRDefault="00D46906" w:rsidP="00D46906">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v:textbox>
                </v:roundrect>
                <v:roundrect id="Rectangle : coins arrondis 590" o:spid="_x0000_s1040" style="position:absolute;left:18373;top:10858;width:17234;height:26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8UL8A&#10;AADcAAAADwAAAGRycy9kb3ducmV2LnhtbERPz48BMRS+b+J/aJ7EbXUQwlCCkMjeWJyf6TPTmL6O&#10;aTH+++1Bsscv3+/ZorGleFLtjWMFvW4Cgjhz2nCu4Pi7/R6D8AFZY+mYFLzJw2Le+pphqt2L9/Q8&#10;hFzEEPYpKihCqFIpfVaQRd91FXHkrq62GCKsc6lrfMVwW8p+koykRcOxocCK1gVlt8PDKriH9347&#10;MBud+J/VaXnZne3YWKU67WY5BRGoCf/ij3unFQwncX48E4+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3xQvwAAANwAAAAPAAAAAAAAAAAAAAAAAJgCAABkcnMvZG93bnJl&#10;di54bWxQSwUGAAAAAAQABAD1AAAAhAMAAAAA&#10;" fillcolor="white [3212]" strokecolor="#1f3763 [1604]" strokeweight="1pt">
                  <v:stroke joinstyle="miter"/>
                  <v:textbox>
                    <w:txbxContent>
                      <w:p w14:paraId="59E5B1E3" w14:textId="77777777" w:rsidR="00D46906" w:rsidRPr="001204A7" w:rsidRDefault="00D46906" w:rsidP="00D46906">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5BE633B2" w14:textId="77777777" w:rsidR="00D46906" w:rsidRPr="001204A7" w:rsidRDefault="00D46906" w:rsidP="00D46906">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295A1286" w14:textId="77777777" w:rsidR="00D46906" w:rsidRPr="001204A7" w:rsidRDefault="00D46906" w:rsidP="00D46906">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7F8576DE" w14:textId="77777777" w:rsidR="00D46906" w:rsidRDefault="00D46906" w:rsidP="00D46906">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3E2E1AD5" w14:textId="77777777" w:rsidR="00D46906" w:rsidRDefault="00D46906" w:rsidP="00D46906">
                        <w:pPr>
                          <w:spacing w:line="256" w:lineRule="auto"/>
                          <w:jc w:val="center"/>
                          <w:rPr>
                            <w:rtl/>
                            <w:lang w:bidi="ar-DZ"/>
                          </w:rPr>
                        </w:pPr>
                        <w:r>
                          <w:rPr>
                            <w:rFonts w:eastAsia="Calibri" w:cs="Arial"/>
                            <w:lang w:bidi="ar-DZ"/>
                          </w:rPr>
                          <w:t> </w:t>
                        </w:r>
                      </w:p>
                    </w:txbxContent>
                  </v:textbox>
                </v:roundrect>
                <w10:anchorlock/>
              </v:group>
            </w:pict>
          </mc:Fallback>
        </mc:AlternateContent>
      </w:r>
    </w:p>
    <w:p w14:paraId="3C054461" w14:textId="77777777" w:rsidR="008B18E1" w:rsidRPr="00B96063" w:rsidRDefault="008B18E1" w:rsidP="008B18E1">
      <w:pPr>
        <w:spacing w:after="0" w:line="240" w:lineRule="auto"/>
        <w:jc w:val="center"/>
        <w:rPr>
          <w:rtl/>
        </w:rPr>
      </w:pPr>
    </w:p>
    <w:p w14:paraId="311CFE81" w14:textId="77777777" w:rsidR="008B18E1" w:rsidRPr="00B96063" w:rsidRDefault="008B18E1" w:rsidP="008B18E1">
      <w:pPr>
        <w:bidi/>
        <w:spacing w:after="0" w:line="240" w:lineRule="auto"/>
        <w:jc w:val="center"/>
        <w:rPr>
          <w:rtl/>
          <w:lang w:bidi="ar-DZ"/>
        </w:rPr>
      </w:pPr>
    </w:p>
    <w:p w14:paraId="405C565B" w14:textId="77777777" w:rsidR="008B18E1" w:rsidRPr="00B96063" w:rsidRDefault="008B18E1" w:rsidP="008B18E1">
      <w:pPr>
        <w:bidi/>
        <w:spacing w:after="0" w:line="240" w:lineRule="auto"/>
        <w:jc w:val="center"/>
        <w:rPr>
          <w:rtl/>
          <w:lang w:bidi="ar-DZ"/>
        </w:rPr>
      </w:pPr>
    </w:p>
    <w:p w14:paraId="3169C371" w14:textId="77777777" w:rsidR="008B18E1" w:rsidRPr="00B96063" w:rsidRDefault="008B18E1" w:rsidP="008B18E1">
      <w:pPr>
        <w:bidi/>
        <w:spacing w:after="0" w:line="240" w:lineRule="auto"/>
        <w:jc w:val="center"/>
        <w:rPr>
          <w:rtl/>
          <w:lang w:bidi="ar-DZ"/>
        </w:rPr>
      </w:pPr>
    </w:p>
    <w:p w14:paraId="39EAA8AA" w14:textId="448CE782" w:rsidR="008B18E1" w:rsidRPr="00B96063" w:rsidRDefault="008B18E1" w:rsidP="008B18E1">
      <w:pPr>
        <w:pStyle w:val="Titre1"/>
        <w:bidi/>
        <w:spacing w:before="0" w:line="240" w:lineRule="auto"/>
        <w:jc w:val="center"/>
        <w:rPr>
          <w:rFonts w:asciiTheme="majorBidi" w:hAnsiTheme="majorBidi"/>
          <w:color w:val="auto"/>
          <w:sz w:val="56"/>
          <w:szCs w:val="56"/>
          <w:rtl/>
        </w:rPr>
      </w:pPr>
      <w:r w:rsidRPr="00B96063">
        <w:rPr>
          <w:rFonts w:asciiTheme="majorBidi" w:hAnsiTheme="majorBidi"/>
          <w:color w:val="auto"/>
          <w:sz w:val="56"/>
          <w:szCs w:val="56"/>
          <w:rtl/>
          <w:lang w:bidi="ar-DZ"/>
        </w:rPr>
        <w:lastRenderedPageBreak/>
        <w:t>الفصل</w:t>
      </w:r>
      <w:r w:rsidRPr="00B96063">
        <w:rPr>
          <w:rFonts w:asciiTheme="majorBidi" w:hAnsiTheme="majorBidi"/>
          <w:color w:val="auto"/>
          <w:sz w:val="56"/>
          <w:szCs w:val="56"/>
          <w:lang w:bidi="ar-DZ"/>
        </w:rPr>
        <w:t xml:space="preserve"> </w:t>
      </w:r>
      <w:r w:rsidRPr="00B96063">
        <w:rPr>
          <w:rFonts w:asciiTheme="majorBidi" w:hAnsiTheme="majorBidi"/>
          <w:color w:val="auto"/>
          <w:sz w:val="56"/>
          <w:szCs w:val="56"/>
          <w:rtl/>
          <w:lang w:bidi="ar-DZ"/>
        </w:rPr>
        <w:t>ال</w:t>
      </w:r>
      <w:r w:rsidRPr="00B96063">
        <w:rPr>
          <w:rFonts w:asciiTheme="majorBidi" w:hAnsiTheme="majorBidi" w:hint="cs"/>
          <w:color w:val="auto"/>
          <w:sz w:val="56"/>
          <w:szCs w:val="56"/>
          <w:rtl/>
          <w:lang w:bidi="ar-DZ"/>
        </w:rPr>
        <w:t>تاس</w:t>
      </w:r>
      <w:r w:rsidRPr="00B96063">
        <w:rPr>
          <w:rFonts w:asciiTheme="majorBidi" w:hAnsiTheme="majorBidi"/>
          <w:color w:val="auto"/>
          <w:sz w:val="56"/>
          <w:szCs w:val="56"/>
          <w:rtl/>
          <w:lang w:bidi="ar-DZ"/>
        </w:rPr>
        <w:t>ع:</w:t>
      </w:r>
      <w:bookmarkEnd w:id="0"/>
      <w:bookmarkEnd w:id="1"/>
    </w:p>
    <w:p w14:paraId="7A554ABC" w14:textId="77777777" w:rsidR="008B18E1" w:rsidRPr="00B96063" w:rsidRDefault="008B18E1" w:rsidP="008B18E1">
      <w:pPr>
        <w:pStyle w:val="Titre1"/>
        <w:bidi/>
        <w:spacing w:before="0" w:line="240" w:lineRule="auto"/>
        <w:jc w:val="center"/>
        <w:rPr>
          <w:rFonts w:asciiTheme="majorBidi" w:hAnsiTheme="majorBidi"/>
          <w:color w:val="auto"/>
          <w:sz w:val="56"/>
          <w:szCs w:val="56"/>
          <w:rtl/>
        </w:rPr>
      </w:pPr>
      <w:bookmarkStart w:id="2" w:name="_Toc24817115"/>
      <w:bookmarkStart w:id="3" w:name="_Toc25067893"/>
      <w:r w:rsidRPr="00B96063">
        <w:rPr>
          <w:rFonts w:asciiTheme="majorBidi" w:hAnsiTheme="majorBidi"/>
          <w:color w:val="auto"/>
          <w:sz w:val="56"/>
          <w:szCs w:val="56"/>
          <w:rtl/>
        </w:rPr>
        <w:t>اختيار أدوات جمع البيانات</w:t>
      </w:r>
      <w:bookmarkEnd w:id="2"/>
      <w:bookmarkEnd w:id="3"/>
    </w:p>
    <w:p w14:paraId="35210B5A" w14:textId="77777777" w:rsidR="008B18E1" w:rsidRPr="00B96063" w:rsidRDefault="008B18E1" w:rsidP="008B18E1">
      <w:pPr>
        <w:bidi/>
        <w:spacing w:after="0" w:line="240" w:lineRule="auto"/>
        <w:jc w:val="center"/>
        <w:rPr>
          <w:rFonts w:asciiTheme="majorBidi" w:hAnsiTheme="majorBidi" w:cstheme="majorBidi"/>
          <w:b/>
          <w:bCs/>
          <w:sz w:val="56"/>
          <w:szCs w:val="56"/>
          <w:rtl/>
        </w:rPr>
      </w:pPr>
      <w:r w:rsidRPr="00B96063">
        <w:rPr>
          <w:rFonts w:asciiTheme="majorBidi" w:hAnsiTheme="majorBidi" w:cstheme="majorBidi"/>
          <w:noProof/>
          <w:lang w:val="fr-FR" w:eastAsia="fr-FR"/>
        </w:rPr>
        <w:drawing>
          <wp:inline distT="0" distB="0" distL="0" distR="0" wp14:anchorId="3A50E31A" wp14:editId="4C251DDB">
            <wp:extent cx="3390265" cy="1493520"/>
            <wp:effectExtent l="76200" t="76200" r="133985" b="125730"/>
            <wp:docPr id="1533" name="Image 16" descr="Isometric science concept with laboratory data center experiments research results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sometric science concept with laboratory data center experiments research results vector illust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7425" cy="15054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FBD5BAE" w14:textId="77777777" w:rsidR="008B18E1" w:rsidRPr="00B96063" w:rsidRDefault="008B18E1" w:rsidP="008B18E1">
      <w:pPr>
        <w:bidi/>
        <w:spacing w:after="0" w:line="240" w:lineRule="auto"/>
        <w:jc w:val="center"/>
        <w:rPr>
          <w:rFonts w:asciiTheme="majorBidi" w:hAnsiTheme="majorBidi" w:cstheme="majorBidi"/>
          <w:sz w:val="20"/>
          <w:szCs w:val="20"/>
        </w:rPr>
      </w:pPr>
      <w:r w:rsidRPr="00B96063">
        <w:rPr>
          <w:rFonts w:asciiTheme="majorBidi" w:hAnsiTheme="majorBidi" w:cstheme="majorBidi" w:hint="cs"/>
          <w:b/>
          <w:bCs/>
          <w:sz w:val="20"/>
          <w:szCs w:val="20"/>
          <w:rtl/>
          <w:lang w:bidi="ar-DZ"/>
        </w:rPr>
        <w:t>المصدر</w:t>
      </w:r>
      <w:r w:rsidRPr="00B96063">
        <w:rPr>
          <w:rFonts w:asciiTheme="majorBidi" w:hAnsiTheme="majorBidi" w:cstheme="majorBidi" w:hint="cs"/>
          <w:sz w:val="20"/>
          <w:szCs w:val="20"/>
          <w:rtl/>
          <w:lang w:bidi="ar-DZ"/>
        </w:rPr>
        <w:t xml:space="preserve">: </w:t>
      </w:r>
      <w:r w:rsidRPr="00B96063">
        <w:rPr>
          <w:rFonts w:asciiTheme="majorBidi" w:hAnsiTheme="majorBidi" w:cstheme="majorBidi"/>
          <w:sz w:val="20"/>
          <w:szCs w:val="20"/>
          <w:lang w:bidi="ar-DZ"/>
        </w:rPr>
        <w:t>google</w:t>
      </w:r>
      <w:r w:rsidRPr="00B96063">
        <w:rPr>
          <w:rFonts w:asciiTheme="majorBidi" w:hAnsiTheme="majorBidi" w:cstheme="majorBidi" w:hint="cs"/>
          <w:sz w:val="20"/>
          <w:szCs w:val="20"/>
          <w:rtl/>
        </w:rPr>
        <w:t xml:space="preserve"> </w:t>
      </w:r>
      <w:r w:rsidRPr="00B96063">
        <w:rPr>
          <w:rFonts w:asciiTheme="majorBidi" w:hAnsiTheme="majorBidi" w:cstheme="majorBidi" w:hint="cs"/>
          <w:sz w:val="20"/>
          <w:szCs w:val="20"/>
        </w:rPr>
        <w:t>image</w:t>
      </w:r>
      <w:r w:rsidRPr="00B96063">
        <w:rPr>
          <w:rFonts w:asciiTheme="majorBidi" w:hAnsiTheme="majorBidi" w:cstheme="majorBidi"/>
          <w:sz w:val="20"/>
          <w:szCs w:val="20"/>
          <w:rtl/>
        </w:rPr>
        <w:t xml:space="preserve"> 7</w:t>
      </w:r>
    </w:p>
    <w:p w14:paraId="2E72EFD7" w14:textId="77777777" w:rsidR="008B18E1" w:rsidRPr="00B96063" w:rsidRDefault="008B18E1" w:rsidP="008B18E1">
      <w:pPr>
        <w:bidi/>
        <w:spacing w:after="0" w:line="240" w:lineRule="auto"/>
        <w:jc w:val="center"/>
        <w:rPr>
          <w:rFonts w:asciiTheme="majorBidi" w:hAnsiTheme="majorBidi" w:cstheme="majorBidi"/>
          <w:b/>
          <w:bCs/>
          <w:sz w:val="20"/>
          <w:szCs w:val="20"/>
        </w:rPr>
      </w:pPr>
    </w:p>
    <w:p w14:paraId="0A67C57A"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noProof/>
          <w:sz w:val="28"/>
          <w:szCs w:val="28"/>
          <w:lang w:val="fr-FR" w:eastAsia="fr-FR"/>
        </w:rPr>
        <mc:AlternateContent>
          <mc:Choice Requires="wpc">
            <w:drawing>
              <wp:inline distT="0" distB="0" distL="0" distR="0" wp14:anchorId="46F74A5A" wp14:editId="17EC38D6">
                <wp:extent cx="5581650" cy="5634990"/>
                <wp:effectExtent l="35560" t="19050" r="2540" b="3810"/>
                <wp:docPr id="531" name="Canvas 5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AutoShape 27"/>
                        <wps:cNvSpPr>
                          <a:spLocks noChangeArrowheads="1"/>
                        </wps:cNvSpPr>
                        <wps:spPr bwMode="auto">
                          <a:xfrm>
                            <a:off x="0" y="9500"/>
                            <a:ext cx="5531050" cy="5541689"/>
                          </a:xfrm>
                          <a:prstGeom prst="flowChartAlternateProcess">
                            <a:avLst/>
                          </a:prstGeom>
                          <a:solidFill>
                            <a:srgbClr val="FFFFFF"/>
                          </a:solidFill>
                          <a:ln w="57150" cmpd="thinThick">
                            <a:solidFill>
                              <a:srgbClr val="0070C0"/>
                            </a:solidFill>
                            <a:prstDash val="lgDashDotDot"/>
                            <a:miter lim="800000"/>
                            <a:headEnd/>
                            <a:tailEnd/>
                          </a:ln>
                        </wps:spPr>
                        <wps:txbx>
                          <w:txbxContent>
                            <w:p w14:paraId="6CB90050" w14:textId="77777777" w:rsidR="00D83289" w:rsidRDefault="00D83289" w:rsidP="008B18E1">
                              <w:pPr>
                                <w:jc w:val="center"/>
                                <w:rPr>
                                  <w:rtl/>
                                  <w:lang w:bidi="ar-DZ"/>
                                </w:rPr>
                              </w:pPr>
                            </w:p>
                            <w:p w14:paraId="104DFF84" w14:textId="77777777" w:rsidR="00D83289" w:rsidRDefault="00D83289" w:rsidP="008B18E1">
                              <w:pPr>
                                <w:spacing w:after="0" w:line="240" w:lineRule="auto"/>
                                <w:jc w:val="center"/>
                                <w:rPr>
                                  <w:rtl/>
                                  <w:lang w:bidi="ar-DZ"/>
                                </w:rPr>
                              </w:pPr>
                            </w:p>
                            <w:p w14:paraId="1B502793" w14:textId="77777777" w:rsidR="00D83289" w:rsidRPr="00783278" w:rsidRDefault="00D83289" w:rsidP="008B18E1">
                              <w:pPr>
                                <w:spacing w:after="0" w:line="240" w:lineRule="auto"/>
                                <w:ind w:left="708"/>
                                <w:jc w:val="right"/>
                                <w:rPr>
                                  <w:rFonts w:asciiTheme="majorBidi" w:hAnsiTheme="majorBidi" w:cstheme="majorBidi"/>
                                  <w:b/>
                                  <w:bCs/>
                                  <w:sz w:val="28"/>
                                  <w:szCs w:val="28"/>
                                </w:rPr>
                              </w:pPr>
                            </w:p>
                            <w:p w14:paraId="6D0AE3DA" w14:textId="77777777" w:rsidR="00D83289" w:rsidRPr="001C0F4E" w:rsidRDefault="00D83289" w:rsidP="008B18E1">
                              <w:pPr>
                                <w:bidi/>
                                <w:spacing w:after="0" w:line="240" w:lineRule="auto"/>
                                <w:rPr>
                                  <w:rFonts w:asciiTheme="majorBidi" w:hAnsiTheme="majorBidi" w:cstheme="majorBidi"/>
                                  <w:b/>
                                  <w:bCs/>
                                  <w:sz w:val="36"/>
                                  <w:szCs w:val="36"/>
                                </w:rPr>
                              </w:pPr>
                              <w:r w:rsidRPr="001C0F4E">
                                <w:rPr>
                                  <w:rFonts w:asciiTheme="majorBidi" w:hAnsiTheme="majorBidi" w:cstheme="majorBidi" w:hint="cs"/>
                                  <w:b/>
                                  <w:bCs/>
                                  <w:sz w:val="36"/>
                                  <w:szCs w:val="36"/>
                                  <w:rtl/>
                                </w:rPr>
                                <w:t>مقدمة</w:t>
                              </w:r>
                            </w:p>
                            <w:p w14:paraId="55D41DE7" w14:textId="77777777" w:rsidR="00D83289" w:rsidRPr="001C0F4E"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1C0F4E">
                                <w:rPr>
                                  <w:rFonts w:asciiTheme="majorBidi" w:hAnsiTheme="majorBidi" w:cstheme="majorBidi"/>
                                  <w:b/>
                                  <w:bCs/>
                                  <w:sz w:val="36"/>
                                  <w:szCs w:val="36"/>
                                  <w:rtl/>
                                  <w:lang w:bidi="ar-DZ"/>
                                </w:rPr>
                                <w:t xml:space="preserve">تحديد نوع </w:t>
                              </w:r>
                              <w:r w:rsidRPr="001C0F4E">
                                <w:rPr>
                                  <w:rFonts w:asciiTheme="majorBidi" w:hAnsiTheme="majorBidi" w:cstheme="majorBidi" w:hint="cs"/>
                                  <w:b/>
                                  <w:bCs/>
                                  <w:sz w:val="36"/>
                                  <w:szCs w:val="36"/>
                                  <w:rtl/>
                                  <w:lang w:bidi="ar-DZ"/>
                                </w:rPr>
                                <w:t>المعلومات</w:t>
                              </w:r>
                              <w:r>
                                <w:rPr>
                                  <w:rFonts w:asciiTheme="majorBidi" w:hAnsiTheme="majorBidi" w:cstheme="majorBidi"/>
                                  <w:b/>
                                  <w:bCs/>
                                  <w:sz w:val="36"/>
                                  <w:szCs w:val="36"/>
                                  <w:lang w:bidi="ar-DZ"/>
                                </w:rPr>
                                <w:t xml:space="preserve"> </w:t>
                              </w:r>
                              <w:r w:rsidRPr="001C0F4E">
                                <w:rPr>
                                  <w:rFonts w:asciiTheme="majorBidi" w:hAnsiTheme="majorBidi" w:cstheme="majorBidi" w:hint="cs"/>
                                  <w:b/>
                                  <w:bCs/>
                                  <w:sz w:val="36"/>
                                  <w:szCs w:val="36"/>
                                  <w:rtl/>
                                  <w:lang w:bidi="ar-DZ"/>
                                </w:rPr>
                                <w:t>و</w:t>
                              </w:r>
                              <w:r>
                                <w:rPr>
                                  <w:rFonts w:asciiTheme="majorBidi" w:hAnsiTheme="majorBidi" w:cstheme="majorBidi"/>
                                  <w:b/>
                                  <w:bCs/>
                                  <w:sz w:val="36"/>
                                  <w:szCs w:val="36"/>
                                  <w:rtl/>
                                  <w:lang w:bidi="ar-DZ"/>
                                </w:rPr>
                                <w:t>البيانات</w:t>
                              </w:r>
                            </w:p>
                            <w:p w14:paraId="458BFC90" w14:textId="4C831EFD" w:rsidR="00D83289"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1C0F4E">
                                <w:rPr>
                                  <w:rFonts w:asciiTheme="majorBidi" w:hAnsiTheme="majorBidi" w:cstheme="majorBidi"/>
                                  <w:b/>
                                  <w:bCs/>
                                  <w:sz w:val="36"/>
                                  <w:szCs w:val="36"/>
                                  <w:rtl/>
                                  <w:lang w:bidi="ar-DZ"/>
                                </w:rPr>
                                <w:t>تحديد نوع الأداة المستخدمة</w:t>
                              </w:r>
                            </w:p>
                            <w:p w14:paraId="2664EB64" w14:textId="77777777" w:rsidR="00D83289" w:rsidRPr="0050532A" w:rsidRDefault="00D83289" w:rsidP="008B18E1">
                              <w:pPr>
                                <w:pStyle w:val="Paragraphedeliste"/>
                                <w:bidi/>
                                <w:spacing w:after="0" w:line="240" w:lineRule="auto"/>
                                <w:rPr>
                                  <w:rFonts w:asciiTheme="majorBidi" w:hAnsiTheme="majorBidi" w:cstheme="majorBidi"/>
                                  <w:b/>
                                  <w:bCs/>
                                  <w:sz w:val="16"/>
                                  <w:szCs w:val="16"/>
                                  <w:lang w:bidi="ar-DZ"/>
                                </w:rPr>
                              </w:pPr>
                            </w:p>
                            <w:p w14:paraId="08A73552" w14:textId="5D48A27B"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الملاحظة الوثائقية</w:t>
                              </w:r>
                            </w:p>
                            <w:p w14:paraId="11B5440A" w14:textId="468E28F7"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rtl/>
                                  <w:lang w:bidi="ar-DZ"/>
                                </w:rPr>
                              </w:pPr>
                              <w:r w:rsidRPr="00BD69A8">
                                <w:rPr>
                                  <w:rFonts w:asciiTheme="majorBidi" w:hAnsiTheme="majorBidi" w:cstheme="majorBidi"/>
                                  <w:sz w:val="28"/>
                                  <w:szCs w:val="28"/>
                                  <w:rtl/>
                                  <w:lang w:bidi="ar-DZ"/>
                                </w:rPr>
                                <w:t>المقابلة</w:t>
                              </w:r>
                            </w:p>
                            <w:p w14:paraId="71FFDE6A" w14:textId="56C6753A"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استطلاع الرأي</w:t>
                              </w:r>
                              <w:r w:rsidRPr="00BD69A8">
                                <w:rPr>
                                  <w:rFonts w:asciiTheme="majorBidi" w:hAnsiTheme="majorBidi" w:cstheme="majorBidi" w:hint="cs"/>
                                  <w:sz w:val="28"/>
                                  <w:szCs w:val="28"/>
                                  <w:rtl/>
                                  <w:lang w:bidi="ar-DZ"/>
                                </w:rPr>
                                <w:t xml:space="preserve"> أو </w:t>
                              </w:r>
                              <w:r w:rsidRPr="00BD69A8">
                                <w:rPr>
                                  <w:rFonts w:asciiTheme="majorBidi" w:hAnsiTheme="majorBidi" w:cstheme="majorBidi"/>
                                  <w:sz w:val="28"/>
                                  <w:szCs w:val="28"/>
                                  <w:rtl/>
                                  <w:lang w:bidi="ar-DZ"/>
                                </w:rPr>
                                <w:t>الاستقصاء</w:t>
                              </w:r>
                            </w:p>
                            <w:p w14:paraId="00047DDA" w14:textId="168C28AF"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الملاحظة المباشرة</w:t>
                              </w:r>
                            </w:p>
                            <w:p w14:paraId="475CB2B1" w14:textId="1A0189A8" w:rsidR="00D83289"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الملاحظة التشاركية أو بالمشاركة</w:t>
                              </w:r>
                            </w:p>
                            <w:p w14:paraId="4A40075E" w14:textId="77777777" w:rsidR="00D83289" w:rsidRPr="0050532A" w:rsidRDefault="00D83289" w:rsidP="008B18E1">
                              <w:pPr>
                                <w:pStyle w:val="Paragraphedeliste"/>
                                <w:bidi/>
                                <w:spacing w:after="0" w:line="240" w:lineRule="auto"/>
                                <w:ind w:left="1563"/>
                                <w:rPr>
                                  <w:rFonts w:asciiTheme="majorBidi" w:hAnsiTheme="majorBidi" w:cstheme="majorBidi"/>
                                  <w:sz w:val="16"/>
                                  <w:szCs w:val="16"/>
                                  <w:lang w:bidi="ar-DZ"/>
                                </w:rPr>
                              </w:pPr>
                            </w:p>
                            <w:p w14:paraId="15678B66" w14:textId="77777777" w:rsidR="00D83289" w:rsidRPr="001C0F4E"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1C0F4E">
                                <w:rPr>
                                  <w:rFonts w:asciiTheme="majorBidi" w:hAnsiTheme="majorBidi" w:cstheme="majorBidi"/>
                                  <w:b/>
                                  <w:bCs/>
                                  <w:sz w:val="36"/>
                                  <w:szCs w:val="36"/>
                                  <w:rtl/>
                                  <w:lang w:bidi="ar-DZ"/>
                                </w:rPr>
                                <w:t xml:space="preserve">شروط استخدام تقنيات جمع </w:t>
                              </w:r>
                              <w:r w:rsidRPr="001C0F4E">
                                <w:rPr>
                                  <w:rFonts w:asciiTheme="majorBidi" w:hAnsiTheme="majorBidi" w:cstheme="majorBidi" w:hint="cs"/>
                                  <w:b/>
                                  <w:bCs/>
                                  <w:sz w:val="36"/>
                                  <w:szCs w:val="36"/>
                                  <w:rtl/>
                                  <w:lang w:bidi="ar-DZ"/>
                                </w:rPr>
                                <w:t>البيانات</w:t>
                              </w:r>
                            </w:p>
                            <w:p w14:paraId="405B9143" w14:textId="77777777" w:rsidR="00D83289"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BF2090">
                                <w:rPr>
                                  <w:rFonts w:asciiTheme="majorBidi" w:hAnsiTheme="majorBidi" w:cstheme="majorBidi"/>
                                  <w:b/>
                                  <w:bCs/>
                                  <w:sz w:val="36"/>
                                  <w:szCs w:val="36"/>
                                  <w:rtl/>
                                  <w:lang w:bidi="ar-DZ"/>
                                </w:rPr>
                                <w:t xml:space="preserve">معايير تقييم تقنيات جمع </w:t>
                              </w:r>
                              <w:r w:rsidRPr="00BF2090">
                                <w:rPr>
                                  <w:rFonts w:asciiTheme="majorBidi" w:hAnsiTheme="majorBidi" w:cstheme="majorBidi" w:hint="cs"/>
                                  <w:b/>
                                  <w:bCs/>
                                  <w:sz w:val="36"/>
                                  <w:szCs w:val="36"/>
                                  <w:rtl/>
                                  <w:lang w:bidi="ar-DZ"/>
                                </w:rPr>
                                <w:t>البيانات</w:t>
                              </w:r>
                            </w:p>
                            <w:p w14:paraId="13E07C94" w14:textId="77777777" w:rsidR="00D83289" w:rsidRPr="0050532A" w:rsidRDefault="00D83289" w:rsidP="008B18E1">
                              <w:pPr>
                                <w:pStyle w:val="Paragraphedeliste"/>
                                <w:bidi/>
                                <w:spacing w:after="0" w:line="240" w:lineRule="auto"/>
                                <w:rPr>
                                  <w:rFonts w:asciiTheme="majorBidi" w:hAnsiTheme="majorBidi" w:cstheme="majorBidi"/>
                                  <w:b/>
                                  <w:bCs/>
                                  <w:sz w:val="16"/>
                                  <w:szCs w:val="16"/>
                                  <w:lang w:bidi="ar-DZ"/>
                                </w:rPr>
                              </w:pPr>
                            </w:p>
                            <w:p w14:paraId="2617E6F3" w14:textId="480AC1D4"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 xml:space="preserve">تفاعل </w:t>
                              </w:r>
                              <w:r w:rsidRPr="00BD69A8">
                                <w:rPr>
                                  <w:rFonts w:asciiTheme="majorBidi" w:hAnsiTheme="majorBidi" w:cstheme="majorBidi" w:hint="cs"/>
                                  <w:sz w:val="28"/>
                                  <w:szCs w:val="28"/>
                                  <w:rtl/>
                                  <w:lang w:bidi="ar-DZ"/>
                                </w:rPr>
                                <w:t>القياس</w:t>
                              </w:r>
                            </w:p>
                            <w:p w14:paraId="7E03C00E" w14:textId="5FBACD03"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دقة أداة القياس</w:t>
                              </w:r>
                            </w:p>
                            <w:p w14:paraId="70EBD9BC" w14:textId="1C57D49E"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 xml:space="preserve">صحة </w:t>
                              </w:r>
                              <w:r w:rsidRPr="00BD69A8">
                                <w:rPr>
                                  <w:rFonts w:asciiTheme="majorBidi" w:hAnsiTheme="majorBidi" w:cstheme="majorBidi" w:hint="cs"/>
                                  <w:sz w:val="28"/>
                                  <w:szCs w:val="28"/>
                                  <w:rtl/>
                                  <w:lang w:bidi="ar-DZ"/>
                                </w:rPr>
                                <w:t>وتوكيد</w:t>
                              </w:r>
                              <w:r w:rsidRPr="00BD69A8">
                                <w:rPr>
                                  <w:rFonts w:asciiTheme="majorBidi" w:hAnsiTheme="majorBidi" w:cstheme="majorBidi"/>
                                  <w:sz w:val="28"/>
                                  <w:szCs w:val="28"/>
                                  <w:rtl/>
                                  <w:lang w:bidi="ar-DZ"/>
                                </w:rPr>
                                <w:t xml:space="preserve"> جهاز القياس</w:t>
                              </w:r>
                            </w:p>
                            <w:p w14:paraId="230CFCDB" w14:textId="708473C8" w:rsidR="00D83289"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سهولة الوصول إلى البيانات الخام</w:t>
                              </w:r>
                            </w:p>
                            <w:p w14:paraId="444D2544" w14:textId="77777777" w:rsidR="00D83289" w:rsidRPr="0050532A" w:rsidRDefault="00D83289" w:rsidP="008B18E1">
                              <w:pPr>
                                <w:pStyle w:val="Paragraphedeliste"/>
                                <w:bidi/>
                                <w:spacing w:after="0" w:line="240" w:lineRule="auto"/>
                                <w:ind w:left="1563"/>
                                <w:rPr>
                                  <w:rFonts w:asciiTheme="majorBidi" w:hAnsiTheme="majorBidi" w:cstheme="majorBidi"/>
                                  <w:sz w:val="16"/>
                                  <w:szCs w:val="16"/>
                                  <w:lang w:bidi="ar-DZ"/>
                                </w:rPr>
                              </w:pPr>
                            </w:p>
                            <w:p w14:paraId="5E9B7506" w14:textId="77777777" w:rsidR="00D83289" w:rsidRPr="00BF2090" w:rsidRDefault="00D83289" w:rsidP="008B18E1">
                              <w:pPr>
                                <w:pStyle w:val="Paragraphedeliste"/>
                                <w:numPr>
                                  <w:ilvl w:val="0"/>
                                  <w:numId w:val="24"/>
                                </w:numPr>
                                <w:bidi/>
                                <w:spacing w:after="0" w:line="240" w:lineRule="auto"/>
                                <w:rPr>
                                  <w:rFonts w:asciiTheme="majorBidi" w:hAnsiTheme="majorBidi" w:cstheme="majorBidi"/>
                                  <w:b/>
                                  <w:bCs/>
                                  <w:sz w:val="36"/>
                                  <w:szCs w:val="36"/>
                                  <w:rtl/>
                                  <w:lang w:bidi="ar-DZ"/>
                                </w:rPr>
                              </w:pPr>
                              <w:r w:rsidRPr="00BF2090">
                                <w:rPr>
                                  <w:rFonts w:asciiTheme="majorBidi" w:hAnsiTheme="majorBidi" w:cstheme="majorBidi" w:hint="cs"/>
                                  <w:b/>
                                  <w:bCs/>
                                  <w:sz w:val="36"/>
                                  <w:szCs w:val="36"/>
                                  <w:rtl/>
                                  <w:lang w:bidi="ar-DZ"/>
                                </w:rPr>
                                <w:t>أ</w:t>
                              </w:r>
                              <w:r w:rsidRPr="00BF2090">
                                <w:rPr>
                                  <w:rFonts w:asciiTheme="majorBidi" w:hAnsiTheme="majorBidi" w:cstheme="majorBidi"/>
                                  <w:b/>
                                  <w:bCs/>
                                  <w:sz w:val="36"/>
                                  <w:szCs w:val="36"/>
                                  <w:rtl/>
                                  <w:lang w:bidi="ar-DZ"/>
                                </w:rPr>
                                <w:t>مثل</w:t>
                              </w:r>
                              <w:r w:rsidRPr="00BF2090">
                                <w:rPr>
                                  <w:rFonts w:asciiTheme="majorBidi" w:hAnsiTheme="majorBidi" w:cstheme="majorBidi" w:hint="cs"/>
                                  <w:b/>
                                  <w:bCs/>
                                  <w:sz w:val="36"/>
                                  <w:szCs w:val="36"/>
                                  <w:rtl/>
                                  <w:lang w:bidi="ar-DZ"/>
                                </w:rPr>
                                <w:t>ة</w:t>
                              </w:r>
                              <w:r w:rsidRPr="00BF2090">
                                <w:rPr>
                                  <w:rFonts w:asciiTheme="majorBidi" w:hAnsiTheme="majorBidi" w:cstheme="majorBidi"/>
                                  <w:b/>
                                  <w:bCs/>
                                  <w:sz w:val="36"/>
                                  <w:szCs w:val="36"/>
                                  <w:rtl/>
                                  <w:lang w:bidi="ar-DZ"/>
                                </w:rPr>
                                <w:t xml:space="preserve"> توضيحي</w:t>
                              </w:r>
                              <w:r w:rsidRPr="00BF2090">
                                <w:rPr>
                                  <w:rFonts w:asciiTheme="majorBidi" w:hAnsiTheme="majorBidi" w:cstheme="majorBidi" w:hint="cs"/>
                                  <w:b/>
                                  <w:bCs/>
                                  <w:sz w:val="36"/>
                                  <w:szCs w:val="36"/>
                                  <w:rtl/>
                                  <w:lang w:bidi="ar-DZ"/>
                                </w:rPr>
                                <w:t>ة</w:t>
                              </w:r>
                            </w:p>
                            <w:p w14:paraId="0CE5406C" w14:textId="77777777" w:rsidR="00D83289" w:rsidRPr="001C0F4E"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1C0F4E">
                                <w:rPr>
                                  <w:rFonts w:asciiTheme="majorBidi" w:hAnsiTheme="majorBidi" w:cstheme="majorBidi"/>
                                  <w:b/>
                                  <w:bCs/>
                                  <w:sz w:val="36"/>
                                  <w:szCs w:val="36"/>
                                  <w:rtl/>
                                  <w:lang w:bidi="ar-DZ"/>
                                </w:rPr>
                                <w:t>الملخص</w:t>
                              </w:r>
                            </w:p>
                            <w:p w14:paraId="51E52F86" w14:textId="77777777" w:rsidR="00D83289" w:rsidRDefault="00D83289" w:rsidP="008B18E1">
                              <w:pPr>
                                <w:bidi/>
                                <w:spacing w:after="0" w:line="240" w:lineRule="auto"/>
                                <w:ind w:left="92"/>
                                <w:jc w:val="center"/>
                                <w:rPr>
                                  <w:rFonts w:asciiTheme="majorBidi" w:hAnsiTheme="majorBidi" w:cstheme="majorBidi"/>
                                  <w:b/>
                                  <w:bCs/>
                                  <w:sz w:val="36"/>
                                  <w:szCs w:val="36"/>
                                  <w:rtl/>
                                </w:rPr>
                              </w:pPr>
                            </w:p>
                          </w:txbxContent>
                        </wps:txbx>
                        <wps:bodyPr rot="0" vert="horz" wrap="square" lIns="91440" tIns="45720" rIns="91440" bIns="45720" anchor="t" anchorCtr="0" upright="1">
                          <a:noAutofit/>
                        </wps:bodyPr>
                      </wps:wsp>
                      <wps:wsp>
                        <wps:cNvPr id="38" name="Oval 28"/>
                        <wps:cNvSpPr>
                          <a:spLocks noChangeArrowheads="1"/>
                        </wps:cNvSpPr>
                        <wps:spPr bwMode="auto">
                          <a:xfrm>
                            <a:off x="891908" y="23400"/>
                            <a:ext cx="3508531" cy="718611"/>
                          </a:xfrm>
                          <a:prstGeom prst="ellipse">
                            <a:avLst/>
                          </a:prstGeom>
                          <a:solidFill>
                            <a:srgbClr val="FFFFFF"/>
                          </a:solidFill>
                          <a:ln w="57150" cmpd="thinThick">
                            <a:solidFill>
                              <a:srgbClr val="000000"/>
                            </a:solidFill>
                            <a:prstDash val="lgDashDotDot"/>
                            <a:round/>
                            <a:headEnd/>
                            <a:tailEnd/>
                          </a:ln>
                        </wps:spPr>
                        <wps:txbx>
                          <w:txbxContent>
                            <w:p w14:paraId="605CFBAC" w14:textId="77777777" w:rsidR="00D83289" w:rsidRPr="007D33F0" w:rsidRDefault="00D83289" w:rsidP="008B18E1">
                              <w:pPr>
                                <w:jc w:val="center"/>
                                <w:rPr>
                                  <w:sz w:val="56"/>
                                  <w:szCs w:val="56"/>
                                </w:rPr>
                              </w:pPr>
                              <w:r w:rsidRPr="007D33F0">
                                <w:rPr>
                                  <w:rFonts w:cs="Times New Roman"/>
                                  <w:b/>
                                  <w:bCs/>
                                  <w:sz w:val="56"/>
                                  <w:szCs w:val="56"/>
                                  <w:rtl/>
                                  <w:lang w:bidi="ar-DZ"/>
                                </w:rPr>
                                <w:t>خطة الفصل</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6F74A5A" id="Canvas 531" o:spid="_x0000_s1041" editas="canvas" style="width:439.5pt;height:443.7pt;mso-position-horizontal-relative:char;mso-position-vertical-relative:line" coordsize="55816,5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">
                <v:shape id="_x0000_s1042" type="#_x0000_t75" style="position:absolute;width:55816;height:56349;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43" type="#_x0000_t176" style="position:absolute;top:95;width:55310;height:55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" strokecolor="#0070c0" strokeweight="4.5pt">
                  <v:stroke dashstyle="longDashDotDot" linestyle="thinThick"/>
                  <v:textbox>
                    <w:txbxContent>
                      <w:p w14:paraId="6CB90050" w14:textId="77777777" w:rsidR="00D83289" w:rsidRDefault="00D83289" w:rsidP="008B18E1">
                        <w:pPr>
                          <w:jc w:val="center"/>
                          <w:rPr>
                            <w:rtl/>
                            <w:lang w:bidi="ar-DZ"/>
                          </w:rPr>
                        </w:pPr>
                      </w:p>
                      <w:p w14:paraId="104DFF84" w14:textId="77777777" w:rsidR="00D83289" w:rsidRDefault="00D83289" w:rsidP="008B18E1">
                        <w:pPr>
                          <w:spacing w:after="0" w:line="240" w:lineRule="auto"/>
                          <w:jc w:val="center"/>
                          <w:rPr>
                            <w:rtl/>
                            <w:lang w:bidi="ar-DZ"/>
                          </w:rPr>
                        </w:pPr>
                      </w:p>
                      <w:p w14:paraId="1B502793" w14:textId="77777777" w:rsidR="00D83289" w:rsidRPr="00783278" w:rsidRDefault="00D83289" w:rsidP="008B18E1">
                        <w:pPr>
                          <w:spacing w:after="0" w:line="240" w:lineRule="auto"/>
                          <w:ind w:left="708"/>
                          <w:jc w:val="right"/>
                          <w:rPr>
                            <w:rFonts w:asciiTheme="majorBidi" w:hAnsiTheme="majorBidi" w:cstheme="majorBidi"/>
                            <w:b/>
                            <w:bCs/>
                            <w:sz w:val="28"/>
                            <w:szCs w:val="28"/>
                          </w:rPr>
                        </w:pPr>
                      </w:p>
                      <w:p w14:paraId="6D0AE3DA" w14:textId="77777777" w:rsidR="00D83289" w:rsidRPr="001C0F4E" w:rsidRDefault="00D83289" w:rsidP="008B18E1">
                        <w:pPr>
                          <w:bidi/>
                          <w:spacing w:after="0" w:line="240" w:lineRule="auto"/>
                          <w:rPr>
                            <w:rFonts w:asciiTheme="majorBidi" w:hAnsiTheme="majorBidi" w:cstheme="majorBidi"/>
                            <w:b/>
                            <w:bCs/>
                            <w:sz w:val="36"/>
                            <w:szCs w:val="36"/>
                          </w:rPr>
                        </w:pPr>
                        <w:r w:rsidRPr="001C0F4E">
                          <w:rPr>
                            <w:rFonts w:asciiTheme="majorBidi" w:hAnsiTheme="majorBidi" w:cstheme="majorBidi" w:hint="cs"/>
                            <w:b/>
                            <w:bCs/>
                            <w:sz w:val="36"/>
                            <w:szCs w:val="36"/>
                            <w:rtl/>
                          </w:rPr>
                          <w:t>مقدمة</w:t>
                        </w:r>
                      </w:p>
                      <w:p w14:paraId="55D41DE7" w14:textId="77777777" w:rsidR="00D83289" w:rsidRPr="001C0F4E"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1C0F4E">
                          <w:rPr>
                            <w:rFonts w:asciiTheme="majorBidi" w:hAnsiTheme="majorBidi" w:cstheme="majorBidi"/>
                            <w:b/>
                            <w:bCs/>
                            <w:sz w:val="36"/>
                            <w:szCs w:val="36"/>
                            <w:rtl/>
                            <w:lang w:bidi="ar-DZ"/>
                          </w:rPr>
                          <w:t xml:space="preserve">تحديد نوع </w:t>
                        </w:r>
                        <w:r w:rsidRPr="001C0F4E">
                          <w:rPr>
                            <w:rFonts w:asciiTheme="majorBidi" w:hAnsiTheme="majorBidi" w:cstheme="majorBidi" w:hint="cs"/>
                            <w:b/>
                            <w:bCs/>
                            <w:sz w:val="36"/>
                            <w:szCs w:val="36"/>
                            <w:rtl/>
                            <w:lang w:bidi="ar-DZ"/>
                          </w:rPr>
                          <w:t>المعلومات</w:t>
                        </w:r>
                        <w:r>
                          <w:rPr>
                            <w:rFonts w:asciiTheme="majorBidi" w:hAnsiTheme="majorBidi" w:cstheme="majorBidi"/>
                            <w:b/>
                            <w:bCs/>
                            <w:sz w:val="36"/>
                            <w:szCs w:val="36"/>
                            <w:lang w:bidi="ar-DZ"/>
                          </w:rPr>
                          <w:t xml:space="preserve"> </w:t>
                        </w:r>
                        <w:r w:rsidRPr="001C0F4E">
                          <w:rPr>
                            <w:rFonts w:asciiTheme="majorBidi" w:hAnsiTheme="majorBidi" w:cstheme="majorBidi" w:hint="cs"/>
                            <w:b/>
                            <w:bCs/>
                            <w:sz w:val="36"/>
                            <w:szCs w:val="36"/>
                            <w:rtl/>
                            <w:lang w:bidi="ar-DZ"/>
                          </w:rPr>
                          <w:t>و</w:t>
                        </w:r>
                        <w:r>
                          <w:rPr>
                            <w:rFonts w:asciiTheme="majorBidi" w:hAnsiTheme="majorBidi" w:cstheme="majorBidi"/>
                            <w:b/>
                            <w:bCs/>
                            <w:sz w:val="36"/>
                            <w:szCs w:val="36"/>
                            <w:rtl/>
                            <w:lang w:bidi="ar-DZ"/>
                          </w:rPr>
                          <w:t>البيانات</w:t>
                        </w:r>
                      </w:p>
                      <w:p w14:paraId="458BFC90" w14:textId="4C831EFD" w:rsidR="00D83289"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1C0F4E">
                          <w:rPr>
                            <w:rFonts w:asciiTheme="majorBidi" w:hAnsiTheme="majorBidi" w:cstheme="majorBidi"/>
                            <w:b/>
                            <w:bCs/>
                            <w:sz w:val="36"/>
                            <w:szCs w:val="36"/>
                            <w:rtl/>
                            <w:lang w:bidi="ar-DZ"/>
                          </w:rPr>
                          <w:t>تحديد نوع الأداة المستخدمة</w:t>
                        </w:r>
                      </w:p>
                      <w:p w14:paraId="2664EB64" w14:textId="77777777" w:rsidR="00D83289" w:rsidRPr="0050532A" w:rsidRDefault="00D83289" w:rsidP="008B18E1">
                        <w:pPr>
                          <w:pStyle w:val="Paragraphedeliste"/>
                          <w:bidi/>
                          <w:spacing w:after="0" w:line="240" w:lineRule="auto"/>
                          <w:rPr>
                            <w:rFonts w:asciiTheme="majorBidi" w:hAnsiTheme="majorBidi" w:cstheme="majorBidi"/>
                            <w:b/>
                            <w:bCs/>
                            <w:sz w:val="16"/>
                            <w:szCs w:val="16"/>
                            <w:lang w:bidi="ar-DZ"/>
                          </w:rPr>
                        </w:pPr>
                      </w:p>
                      <w:p w14:paraId="08A73552" w14:textId="5D48A27B"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الملاحظة الوثائقية</w:t>
                        </w:r>
                      </w:p>
                      <w:p w14:paraId="11B5440A" w14:textId="468E28F7"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rtl/>
                            <w:lang w:bidi="ar-DZ"/>
                          </w:rPr>
                        </w:pPr>
                        <w:r w:rsidRPr="00BD69A8">
                          <w:rPr>
                            <w:rFonts w:asciiTheme="majorBidi" w:hAnsiTheme="majorBidi" w:cstheme="majorBidi"/>
                            <w:sz w:val="28"/>
                            <w:szCs w:val="28"/>
                            <w:rtl/>
                            <w:lang w:bidi="ar-DZ"/>
                          </w:rPr>
                          <w:t>المقابلة</w:t>
                        </w:r>
                      </w:p>
                      <w:p w14:paraId="71FFDE6A" w14:textId="56C6753A"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استطلاع الرأي</w:t>
                        </w:r>
                        <w:r w:rsidRPr="00BD69A8">
                          <w:rPr>
                            <w:rFonts w:asciiTheme="majorBidi" w:hAnsiTheme="majorBidi" w:cstheme="majorBidi" w:hint="cs"/>
                            <w:sz w:val="28"/>
                            <w:szCs w:val="28"/>
                            <w:rtl/>
                            <w:lang w:bidi="ar-DZ"/>
                          </w:rPr>
                          <w:t xml:space="preserve"> أو </w:t>
                        </w:r>
                        <w:r w:rsidRPr="00BD69A8">
                          <w:rPr>
                            <w:rFonts w:asciiTheme="majorBidi" w:hAnsiTheme="majorBidi" w:cstheme="majorBidi"/>
                            <w:sz w:val="28"/>
                            <w:szCs w:val="28"/>
                            <w:rtl/>
                            <w:lang w:bidi="ar-DZ"/>
                          </w:rPr>
                          <w:t>الاستقصاء</w:t>
                        </w:r>
                      </w:p>
                      <w:p w14:paraId="00047DDA" w14:textId="168C28AF"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الملاحظة المباشرة</w:t>
                        </w:r>
                      </w:p>
                      <w:p w14:paraId="475CB2B1" w14:textId="1A0189A8" w:rsidR="00D83289"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الملاحظة التشاركية أو بالمشاركة</w:t>
                        </w:r>
                      </w:p>
                      <w:p w14:paraId="4A40075E" w14:textId="77777777" w:rsidR="00D83289" w:rsidRPr="0050532A" w:rsidRDefault="00D83289" w:rsidP="008B18E1">
                        <w:pPr>
                          <w:pStyle w:val="Paragraphedeliste"/>
                          <w:bidi/>
                          <w:spacing w:after="0" w:line="240" w:lineRule="auto"/>
                          <w:ind w:left="1563"/>
                          <w:rPr>
                            <w:rFonts w:asciiTheme="majorBidi" w:hAnsiTheme="majorBidi" w:cstheme="majorBidi"/>
                            <w:sz w:val="16"/>
                            <w:szCs w:val="16"/>
                            <w:lang w:bidi="ar-DZ"/>
                          </w:rPr>
                        </w:pPr>
                      </w:p>
                      <w:p w14:paraId="15678B66" w14:textId="77777777" w:rsidR="00D83289" w:rsidRPr="001C0F4E"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1C0F4E">
                          <w:rPr>
                            <w:rFonts w:asciiTheme="majorBidi" w:hAnsiTheme="majorBidi" w:cstheme="majorBidi"/>
                            <w:b/>
                            <w:bCs/>
                            <w:sz w:val="36"/>
                            <w:szCs w:val="36"/>
                            <w:rtl/>
                            <w:lang w:bidi="ar-DZ"/>
                          </w:rPr>
                          <w:t xml:space="preserve">شروط استخدام تقنيات جمع </w:t>
                        </w:r>
                        <w:r w:rsidRPr="001C0F4E">
                          <w:rPr>
                            <w:rFonts w:asciiTheme="majorBidi" w:hAnsiTheme="majorBidi" w:cstheme="majorBidi" w:hint="cs"/>
                            <w:b/>
                            <w:bCs/>
                            <w:sz w:val="36"/>
                            <w:szCs w:val="36"/>
                            <w:rtl/>
                            <w:lang w:bidi="ar-DZ"/>
                          </w:rPr>
                          <w:t>البيانات</w:t>
                        </w:r>
                      </w:p>
                      <w:p w14:paraId="405B9143" w14:textId="77777777" w:rsidR="00D83289"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BF2090">
                          <w:rPr>
                            <w:rFonts w:asciiTheme="majorBidi" w:hAnsiTheme="majorBidi" w:cstheme="majorBidi"/>
                            <w:b/>
                            <w:bCs/>
                            <w:sz w:val="36"/>
                            <w:szCs w:val="36"/>
                            <w:rtl/>
                            <w:lang w:bidi="ar-DZ"/>
                          </w:rPr>
                          <w:t xml:space="preserve">معايير تقييم تقنيات جمع </w:t>
                        </w:r>
                        <w:r w:rsidRPr="00BF2090">
                          <w:rPr>
                            <w:rFonts w:asciiTheme="majorBidi" w:hAnsiTheme="majorBidi" w:cstheme="majorBidi" w:hint="cs"/>
                            <w:b/>
                            <w:bCs/>
                            <w:sz w:val="36"/>
                            <w:szCs w:val="36"/>
                            <w:rtl/>
                            <w:lang w:bidi="ar-DZ"/>
                          </w:rPr>
                          <w:t>البيانات</w:t>
                        </w:r>
                      </w:p>
                      <w:p w14:paraId="13E07C94" w14:textId="77777777" w:rsidR="00D83289" w:rsidRPr="0050532A" w:rsidRDefault="00D83289" w:rsidP="008B18E1">
                        <w:pPr>
                          <w:pStyle w:val="Paragraphedeliste"/>
                          <w:bidi/>
                          <w:spacing w:after="0" w:line="240" w:lineRule="auto"/>
                          <w:rPr>
                            <w:rFonts w:asciiTheme="majorBidi" w:hAnsiTheme="majorBidi" w:cstheme="majorBidi"/>
                            <w:b/>
                            <w:bCs/>
                            <w:sz w:val="16"/>
                            <w:szCs w:val="16"/>
                            <w:lang w:bidi="ar-DZ"/>
                          </w:rPr>
                        </w:pPr>
                      </w:p>
                      <w:p w14:paraId="2617E6F3" w14:textId="480AC1D4"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 xml:space="preserve">تفاعل </w:t>
                        </w:r>
                        <w:r w:rsidRPr="00BD69A8">
                          <w:rPr>
                            <w:rFonts w:asciiTheme="majorBidi" w:hAnsiTheme="majorBidi" w:cstheme="majorBidi" w:hint="cs"/>
                            <w:sz w:val="28"/>
                            <w:szCs w:val="28"/>
                            <w:rtl/>
                            <w:lang w:bidi="ar-DZ"/>
                          </w:rPr>
                          <w:t>القياس</w:t>
                        </w:r>
                      </w:p>
                      <w:p w14:paraId="7E03C00E" w14:textId="5FBACD03"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دقة أداة القياس</w:t>
                        </w:r>
                      </w:p>
                      <w:p w14:paraId="70EBD9BC" w14:textId="1C57D49E" w:rsidR="00D83289" w:rsidRPr="00BD69A8"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 xml:space="preserve">صحة </w:t>
                        </w:r>
                        <w:r w:rsidRPr="00BD69A8">
                          <w:rPr>
                            <w:rFonts w:asciiTheme="majorBidi" w:hAnsiTheme="majorBidi" w:cstheme="majorBidi" w:hint="cs"/>
                            <w:sz w:val="28"/>
                            <w:szCs w:val="28"/>
                            <w:rtl/>
                            <w:lang w:bidi="ar-DZ"/>
                          </w:rPr>
                          <w:t>وتوكيد</w:t>
                        </w:r>
                        <w:r w:rsidRPr="00BD69A8">
                          <w:rPr>
                            <w:rFonts w:asciiTheme="majorBidi" w:hAnsiTheme="majorBidi" w:cstheme="majorBidi"/>
                            <w:sz w:val="28"/>
                            <w:szCs w:val="28"/>
                            <w:rtl/>
                            <w:lang w:bidi="ar-DZ"/>
                          </w:rPr>
                          <w:t xml:space="preserve"> جهاز القياس</w:t>
                        </w:r>
                      </w:p>
                      <w:p w14:paraId="230CFCDB" w14:textId="708473C8" w:rsidR="00D83289" w:rsidRDefault="00D83289" w:rsidP="008B18E1">
                        <w:pPr>
                          <w:pStyle w:val="Paragraphedeliste"/>
                          <w:numPr>
                            <w:ilvl w:val="0"/>
                            <w:numId w:val="32"/>
                          </w:numPr>
                          <w:bidi/>
                          <w:spacing w:after="0" w:line="240" w:lineRule="auto"/>
                          <w:rPr>
                            <w:rFonts w:asciiTheme="majorBidi" w:hAnsiTheme="majorBidi" w:cstheme="majorBidi"/>
                            <w:sz w:val="28"/>
                            <w:szCs w:val="28"/>
                            <w:lang w:bidi="ar-DZ"/>
                          </w:rPr>
                        </w:pPr>
                        <w:r w:rsidRPr="00BD69A8">
                          <w:rPr>
                            <w:rFonts w:asciiTheme="majorBidi" w:hAnsiTheme="majorBidi" w:cstheme="majorBidi"/>
                            <w:sz w:val="28"/>
                            <w:szCs w:val="28"/>
                            <w:rtl/>
                            <w:lang w:bidi="ar-DZ"/>
                          </w:rPr>
                          <w:t>سهولة الوصول إلى البيانات الخام</w:t>
                        </w:r>
                      </w:p>
                      <w:p w14:paraId="444D2544" w14:textId="77777777" w:rsidR="00D83289" w:rsidRPr="0050532A" w:rsidRDefault="00D83289" w:rsidP="008B18E1">
                        <w:pPr>
                          <w:pStyle w:val="Paragraphedeliste"/>
                          <w:bidi/>
                          <w:spacing w:after="0" w:line="240" w:lineRule="auto"/>
                          <w:ind w:left="1563"/>
                          <w:rPr>
                            <w:rFonts w:asciiTheme="majorBidi" w:hAnsiTheme="majorBidi" w:cstheme="majorBidi"/>
                            <w:sz w:val="16"/>
                            <w:szCs w:val="16"/>
                            <w:lang w:bidi="ar-DZ"/>
                          </w:rPr>
                        </w:pPr>
                      </w:p>
                      <w:p w14:paraId="5E9B7506" w14:textId="77777777" w:rsidR="00D83289" w:rsidRPr="00BF2090" w:rsidRDefault="00D83289" w:rsidP="008B18E1">
                        <w:pPr>
                          <w:pStyle w:val="Paragraphedeliste"/>
                          <w:numPr>
                            <w:ilvl w:val="0"/>
                            <w:numId w:val="24"/>
                          </w:numPr>
                          <w:bidi/>
                          <w:spacing w:after="0" w:line="240" w:lineRule="auto"/>
                          <w:rPr>
                            <w:rFonts w:asciiTheme="majorBidi" w:hAnsiTheme="majorBidi" w:cstheme="majorBidi"/>
                            <w:b/>
                            <w:bCs/>
                            <w:sz w:val="36"/>
                            <w:szCs w:val="36"/>
                            <w:rtl/>
                            <w:lang w:bidi="ar-DZ"/>
                          </w:rPr>
                        </w:pPr>
                        <w:r w:rsidRPr="00BF2090">
                          <w:rPr>
                            <w:rFonts w:asciiTheme="majorBidi" w:hAnsiTheme="majorBidi" w:cstheme="majorBidi" w:hint="cs"/>
                            <w:b/>
                            <w:bCs/>
                            <w:sz w:val="36"/>
                            <w:szCs w:val="36"/>
                            <w:rtl/>
                            <w:lang w:bidi="ar-DZ"/>
                          </w:rPr>
                          <w:t>أ</w:t>
                        </w:r>
                        <w:r w:rsidRPr="00BF2090">
                          <w:rPr>
                            <w:rFonts w:asciiTheme="majorBidi" w:hAnsiTheme="majorBidi" w:cstheme="majorBidi"/>
                            <w:b/>
                            <w:bCs/>
                            <w:sz w:val="36"/>
                            <w:szCs w:val="36"/>
                            <w:rtl/>
                            <w:lang w:bidi="ar-DZ"/>
                          </w:rPr>
                          <w:t>مثل</w:t>
                        </w:r>
                        <w:r w:rsidRPr="00BF2090">
                          <w:rPr>
                            <w:rFonts w:asciiTheme="majorBidi" w:hAnsiTheme="majorBidi" w:cstheme="majorBidi" w:hint="cs"/>
                            <w:b/>
                            <w:bCs/>
                            <w:sz w:val="36"/>
                            <w:szCs w:val="36"/>
                            <w:rtl/>
                            <w:lang w:bidi="ar-DZ"/>
                          </w:rPr>
                          <w:t>ة</w:t>
                        </w:r>
                        <w:r w:rsidRPr="00BF2090">
                          <w:rPr>
                            <w:rFonts w:asciiTheme="majorBidi" w:hAnsiTheme="majorBidi" w:cstheme="majorBidi"/>
                            <w:b/>
                            <w:bCs/>
                            <w:sz w:val="36"/>
                            <w:szCs w:val="36"/>
                            <w:rtl/>
                            <w:lang w:bidi="ar-DZ"/>
                          </w:rPr>
                          <w:t xml:space="preserve"> توضيحي</w:t>
                        </w:r>
                        <w:r w:rsidRPr="00BF2090">
                          <w:rPr>
                            <w:rFonts w:asciiTheme="majorBidi" w:hAnsiTheme="majorBidi" w:cstheme="majorBidi" w:hint="cs"/>
                            <w:b/>
                            <w:bCs/>
                            <w:sz w:val="36"/>
                            <w:szCs w:val="36"/>
                            <w:rtl/>
                            <w:lang w:bidi="ar-DZ"/>
                          </w:rPr>
                          <w:t>ة</w:t>
                        </w:r>
                      </w:p>
                      <w:p w14:paraId="0CE5406C" w14:textId="77777777" w:rsidR="00D83289" w:rsidRPr="001C0F4E" w:rsidRDefault="00D83289" w:rsidP="008B18E1">
                        <w:pPr>
                          <w:pStyle w:val="Paragraphedeliste"/>
                          <w:numPr>
                            <w:ilvl w:val="0"/>
                            <w:numId w:val="24"/>
                          </w:numPr>
                          <w:bidi/>
                          <w:spacing w:after="0" w:line="240" w:lineRule="auto"/>
                          <w:rPr>
                            <w:rFonts w:asciiTheme="majorBidi" w:hAnsiTheme="majorBidi" w:cstheme="majorBidi"/>
                            <w:b/>
                            <w:bCs/>
                            <w:sz w:val="36"/>
                            <w:szCs w:val="36"/>
                            <w:lang w:bidi="ar-DZ"/>
                          </w:rPr>
                        </w:pPr>
                        <w:r w:rsidRPr="001C0F4E">
                          <w:rPr>
                            <w:rFonts w:asciiTheme="majorBidi" w:hAnsiTheme="majorBidi" w:cstheme="majorBidi"/>
                            <w:b/>
                            <w:bCs/>
                            <w:sz w:val="36"/>
                            <w:szCs w:val="36"/>
                            <w:rtl/>
                            <w:lang w:bidi="ar-DZ"/>
                          </w:rPr>
                          <w:t>الملخص</w:t>
                        </w:r>
                      </w:p>
                      <w:p w14:paraId="51E52F86" w14:textId="77777777" w:rsidR="00D83289" w:rsidRDefault="00D83289" w:rsidP="008B18E1">
                        <w:pPr>
                          <w:bidi/>
                          <w:spacing w:after="0" w:line="240" w:lineRule="auto"/>
                          <w:ind w:left="92"/>
                          <w:jc w:val="center"/>
                          <w:rPr>
                            <w:rFonts w:asciiTheme="majorBidi" w:hAnsiTheme="majorBidi" w:cstheme="majorBidi"/>
                            <w:b/>
                            <w:bCs/>
                            <w:sz w:val="36"/>
                            <w:szCs w:val="36"/>
                            <w:rtl/>
                          </w:rPr>
                        </w:pPr>
                      </w:p>
                    </w:txbxContent>
                  </v:textbox>
                </v:shape>
                <v:oval id="Oval 28" o:spid="_x0000_s1044" style="position:absolute;left:8919;top:234;width:35085;height:7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" strokeweight="4.5pt">
                  <v:stroke dashstyle="longDashDotDot" linestyle="thinThick"/>
                  <v:textbox>
                    <w:txbxContent>
                      <w:p w14:paraId="605CFBAC" w14:textId="77777777" w:rsidR="00D83289" w:rsidRPr="007D33F0" w:rsidRDefault="00D83289" w:rsidP="008B18E1">
                        <w:pPr>
                          <w:jc w:val="center"/>
                          <w:rPr>
                            <w:sz w:val="56"/>
                            <w:szCs w:val="56"/>
                          </w:rPr>
                        </w:pPr>
                        <w:r w:rsidRPr="007D33F0">
                          <w:rPr>
                            <w:rFonts w:cs="Times New Roman"/>
                            <w:b/>
                            <w:bCs/>
                            <w:sz w:val="56"/>
                            <w:szCs w:val="56"/>
                            <w:rtl/>
                            <w:lang w:bidi="ar-DZ"/>
                          </w:rPr>
                          <w:t>خطة الفصل</w:t>
                        </w:r>
                      </w:p>
                    </w:txbxContent>
                  </v:textbox>
                </v:oval>
                <w10:wrap anchorx="page"/>
                <w10:anchorlock/>
              </v:group>
            </w:pict>
          </mc:Fallback>
        </mc:AlternateContent>
      </w:r>
    </w:p>
    <w:p w14:paraId="4A0F9FE7"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w:t>
      </w:r>
      <w:r w:rsidRPr="00B96063">
        <w:rPr>
          <w:rFonts w:asciiTheme="majorBidi" w:hAnsiTheme="majorBidi" w:cstheme="majorBidi"/>
          <w:noProof/>
          <w:sz w:val="28"/>
          <w:szCs w:val="28"/>
          <w:rtl/>
          <w:lang w:val="fr-FR" w:eastAsia="fr-FR"/>
        </w:rPr>
        <w:t xml:space="preserve"> </w:t>
      </w:r>
    </w:p>
    <w:p w14:paraId="54763ECD"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p>
    <w:p w14:paraId="57542F2A"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p>
    <w:p w14:paraId="53A23F4A"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rtl/>
          <w:lang w:bidi="ar-DZ"/>
        </w:rPr>
      </w:pPr>
    </w:p>
    <w:p w14:paraId="1262DC57"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rtl/>
          <w:lang w:bidi="ar-DZ"/>
        </w:rPr>
      </w:pPr>
    </w:p>
    <w:p w14:paraId="75ABC301"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rtl/>
          <w:lang w:bidi="ar-DZ"/>
        </w:rPr>
      </w:pPr>
    </w:p>
    <w:p w14:paraId="5964EF8E"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lang w:bidi="ar-DZ"/>
        </w:rPr>
      </w:pPr>
    </w:p>
    <w:p w14:paraId="1046ED89"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lang w:bidi="ar-DZ"/>
        </w:rPr>
      </w:pPr>
    </w:p>
    <w:p w14:paraId="0C13572C"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lang w:bidi="ar-DZ"/>
        </w:rPr>
      </w:pPr>
    </w:p>
    <w:p w14:paraId="54E23E99"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rtl/>
          <w:lang w:bidi="ar-DZ"/>
        </w:rPr>
      </w:pPr>
    </w:p>
    <w:p w14:paraId="0688488E"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rtl/>
          <w:lang w:bidi="ar-DZ"/>
        </w:rPr>
      </w:pPr>
      <w:r w:rsidRPr="00B96063">
        <w:rPr>
          <w:rFonts w:asciiTheme="majorBidi" w:hAnsiTheme="majorBidi" w:cstheme="majorBidi"/>
          <w:noProof/>
          <w:sz w:val="28"/>
          <w:szCs w:val="28"/>
          <w:lang w:val="fr-FR" w:eastAsia="fr-FR"/>
        </w:rPr>
        <mc:AlternateContent>
          <mc:Choice Requires="wpc">
            <w:drawing>
              <wp:inline distT="0" distB="0" distL="0" distR="0" wp14:anchorId="5C4D30EC" wp14:editId="185ABD01">
                <wp:extent cx="5762625" cy="4104005"/>
                <wp:effectExtent l="35560" t="34925" r="31115" b="4445"/>
                <wp:docPr id="535" name="Canvas 5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AutoShape 31"/>
                        <wps:cNvSpPr>
                          <a:spLocks noChangeArrowheads="1"/>
                        </wps:cNvSpPr>
                        <wps:spPr bwMode="auto">
                          <a:xfrm>
                            <a:off x="0" y="0"/>
                            <a:ext cx="5762825" cy="3912705"/>
                          </a:xfrm>
                          <a:prstGeom prst="flowChartAlternateProcess">
                            <a:avLst/>
                          </a:prstGeom>
                          <a:solidFill>
                            <a:srgbClr val="FFFFFF"/>
                          </a:solidFill>
                          <a:ln w="57150" cmpd="thinThick">
                            <a:solidFill>
                              <a:srgbClr val="0070C0"/>
                            </a:solidFill>
                            <a:prstDash val="lgDashDotDot"/>
                            <a:miter lim="800000"/>
                            <a:headEnd/>
                            <a:tailEnd/>
                          </a:ln>
                        </wps:spPr>
                        <wps:txbx>
                          <w:txbxContent>
                            <w:p w14:paraId="6A2FE713" w14:textId="77777777" w:rsidR="00D83289" w:rsidRDefault="00D83289" w:rsidP="008B18E1">
                              <w:pPr>
                                <w:jc w:val="right"/>
                                <w:rPr>
                                  <w:rtl/>
                                  <w:lang w:bidi="ar-DZ"/>
                                </w:rPr>
                              </w:pPr>
                            </w:p>
                            <w:p w14:paraId="4AC0ABD4" w14:textId="77777777" w:rsidR="00D83289" w:rsidRDefault="00D83289" w:rsidP="008B18E1">
                              <w:pPr>
                                <w:jc w:val="right"/>
                                <w:rPr>
                                  <w:rtl/>
                                  <w:lang w:bidi="ar-DZ"/>
                                </w:rPr>
                              </w:pPr>
                            </w:p>
                            <w:p w14:paraId="5C8CBB61" w14:textId="77777777" w:rsidR="00D83289" w:rsidRDefault="00D83289" w:rsidP="008B18E1">
                              <w:pPr>
                                <w:jc w:val="right"/>
                                <w:rPr>
                                  <w:rtl/>
                                  <w:lang w:bidi="ar-DZ"/>
                                </w:rPr>
                              </w:pPr>
                            </w:p>
                            <w:p w14:paraId="1DFD7080" w14:textId="77777777" w:rsidR="00D83289" w:rsidRDefault="00D83289" w:rsidP="008B18E1">
                              <w:pPr>
                                <w:pStyle w:val="Paragraphedeliste"/>
                                <w:bidi/>
                                <w:rPr>
                                  <w:rFonts w:asciiTheme="majorBidi" w:hAnsiTheme="majorBidi" w:cstheme="majorBidi"/>
                                  <w:b/>
                                  <w:bCs/>
                                  <w:sz w:val="32"/>
                                  <w:szCs w:val="32"/>
                                  <w:rtl/>
                                  <w:lang w:bidi="ar-DZ"/>
                                </w:rPr>
                              </w:pPr>
                            </w:p>
                            <w:p w14:paraId="1ED1A66F" w14:textId="77777777" w:rsidR="00D83289" w:rsidRDefault="00D83289" w:rsidP="008B18E1">
                              <w:pPr>
                                <w:pStyle w:val="Paragraphedeliste"/>
                                <w:bidi/>
                                <w:rPr>
                                  <w:rFonts w:asciiTheme="majorBidi" w:hAnsiTheme="majorBidi" w:cstheme="majorBidi"/>
                                  <w:b/>
                                  <w:bCs/>
                                  <w:sz w:val="32"/>
                                  <w:szCs w:val="32"/>
                                  <w:rtl/>
                                  <w:lang w:bidi="ar-DZ"/>
                                </w:rPr>
                              </w:pPr>
                            </w:p>
                            <w:p w14:paraId="6BEAB22F" w14:textId="77777777" w:rsidR="00D83289" w:rsidRDefault="00D83289" w:rsidP="008B18E1">
                              <w:pPr>
                                <w:pStyle w:val="Paragraphedeliste"/>
                                <w:bidi/>
                                <w:rPr>
                                  <w:rFonts w:asciiTheme="majorBidi" w:hAnsiTheme="majorBidi" w:cstheme="majorBidi"/>
                                  <w:b/>
                                  <w:bCs/>
                                  <w:sz w:val="32"/>
                                  <w:szCs w:val="32"/>
                                  <w:lang w:bidi="ar-DZ"/>
                                </w:rPr>
                              </w:pPr>
                            </w:p>
                            <w:p w14:paraId="25C2A851" w14:textId="77777777" w:rsidR="00D83289" w:rsidRDefault="00D83289" w:rsidP="008B18E1">
                              <w:pPr>
                                <w:pStyle w:val="Paragraphedeliste"/>
                                <w:numPr>
                                  <w:ilvl w:val="0"/>
                                  <w:numId w:val="16"/>
                                </w:numPr>
                                <w:bidi/>
                                <w:rPr>
                                  <w:rFonts w:asciiTheme="majorBidi" w:hAnsiTheme="majorBidi" w:cstheme="majorBidi"/>
                                  <w:b/>
                                  <w:bCs/>
                                  <w:sz w:val="36"/>
                                  <w:szCs w:val="36"/>
                                  <w:lang w:bidi="ar-DZ"/>
                                </w:rPr>
                              </w:pPr>
                              <w:r w:rsidRPr="00CF2EA9">
                                <w:rPr>
                                  <w:rFonts w:asciiTheme="majorBidi" w:hAnsiTheme="majorBidi" w:cstheme="majorBidi"/>
                                  <w:b/>
                                  <w:bCs/>
                                  <w:sz w:val="36"/>
                                  <w:szCs w:val="36"/>
                                  <w:rtl/>
                                  <w:lang w:bidi="ar-DZ"/>
                                </w:rPr>
                                <w:t xml:space="preserve">معرفة </w:t>
                              </w:r>
                              <w:r>
                                <w:rPr>
                                  <w:rFonts w:asciiTheme="majorBidi" w:hAnsiTheme="majorBidi" w:cstheme="majorBidi" w:hint="cs"/>
                                  <w:b/>
                                  <w:bCs/>
                                  <w:sz w:val="36"/>
                                  <w:szCs w:val="36"/>
                                  <w:rtl/>
                                  <w:lang w:bidi="ar-DZ"/>
                                </w:rPr>
                                <w:t>أنواع البيانات المراد جمعها لمشروع بحث ما</w:t>
                              </w:r>
                            </w:p>
                            <w:p w14:paraId="37BFECFD" w14:textId="77777777" w:rsidR="00D83289" w:rsidRDefault="00D83289" w:rsidP="008B18E1">
                              <w:pPr>
                                <w:pStyle w:val="Paragraphedeliste"/>
                                <w:numPr>
                                  <w:ilvl w:val="0"/>
                                  <w:numId w:val="16"/>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أنواع أدوات جمع البيانات</w:t>
                              </w:r>
                            </w:p>
                            <w:p w14:paraId="58F37D46" w14:textId="77777777" w:rsidR="00D83289" w:rsidRDefault="00D83289" w:rsidP="008B18E1">
                              <w:pPr>
                                <w:pStyle w:val="Paragraphedeliste"/>
                                <w:numPr>
                                  <w:ilvl w:val="0"/>
                                  <w:numId w:val="16"/>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التحكم في كيفية استعمال تقنيات جمع البيانات</w:t>
                              </w:r>
                            </w:p>
                            <w:p w14:paraId="1019DEB1" w14:textId="77777777" w:rsidR="00D83289" w:rsidRPr="00CF2EA9" w:rsidRDefault="00D83289" w:rsidP="008B18E1">
                              <w:pPr>
                                <w:pStyle w:val="Paragraphedeliste"/>
                                <w:numPr>
                                  <w:ilvl w:val="0"/>
                                  <w:numId w:val="16"/>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التحكم في تقييم معايير تقنيات جمع البيانات</w:t>
                              </w:r>
                            </w:p>
                            <w:p w14:paraId="4B80F43B" w14:textId="77777777" w:rsidR="00D83289" w:rsidRDefault="00D83289" w:rsidP="008B18E1">
                              <w:pPr>
                                <w:pStyle w:val="Paragraphedeliste"/>
                                <w:bidi/>
                                <w:rPr>
                                  <w:rFonts w:asciiTheme="majorBidi" w:hAnsiTheme="majorBidi" w:cstheme="majorBidi"/>
                                  <w:b/>
                                  <w:bCs/>
                                  <w:sz w:val="36"/>
                                  <w:szCs w:val="36"/>
                                  <w:lang w:bidi="ar-DZ"/>
                                </w:rPr>
                              </w:pPr>
                            </w:p>
                            <w:p w14:paraId="2D2663A9" w14:textId="77777777" w:rsidR="00D83289" w:rsidRDefault="00D83289" w:rsidP="008B18E1">
                              <w:pPr>
                                <w:jc w:val="right"/>
                                <w:rPr>
                                  <w:rtl/>
                                  <w:lang w:bidi="ar-DZ"/>
                                </w:rPr>
                              </w:pPr>
                            </w:p>
                            <w:p w14:paraId="34CA1746" w14:textId="77777777" w:rsidR="00D83289" w:rsidRDefault="00D83289" w:rsidP="008B18E1">
                              <w:pPr>
                                <w:spacing w:after="0" w:line="240" w:lineRule="auto"/>
                                <w:jc w:val="right"/>
                                <w:rPr>
                                  <w:rtl/>
                                  <w:lang w:bidi="ar-DZ"/>
                                </w:rPr>
                              </w:pPr>
                            </w:p>
                          </w:txbxContent>
                        </wps:txbx>
                        <wps:bodyPr rot="0" vert="horz" wrap="square" lIns="91440" tIns="45720" rIns="91440" bIns="45720" anchor="t" anchorCtr="0" upright="1">
                          <a:noAutofit/>
                        </wps:bodyPr>
                      </wps:wsp>
                      <wps:wsp>
                        <wps:cNvPr id="35" name="Oval 32"/>
                        <wps:cNvSpPr>
                          <a:spLocks noChangeArrowheads="1"/>
                        </wps:cNvSpPr>
                        <wps:spPr bwMode="auto">
                          <a:xfrm>
                            <a:off x="631703" y="0"/>
                            <a:ext cx="4017417" cy="913601"/>
                          </a:xfrm>
                          <a:prstGeom prst="ellipse">
                            <a:avLst/>
                          </a:prstGeom>
                          <a:solidFill>
                            <a:srgbClr val="FFFFFF"/>
                          </a:solidFill>
                          <a:ln w="57150" cmpd="thinThick">
                            <a:solidFill>
                              <a:srgbClr val="000000"/>
                            </a:solidFill>
                            <a:prstDash val="lgDashDotDot"/>
                            <a:round/>
                            <a:headEnd/>
                            <a:tailEnd/>
                          </a:ln>
                        </wps:spPr>
                        <wps:txbx>
                          <w:txbxContent>
                            <w:p w14:paraId="47EB99D8" w14:textId="77777777" w:rsidR="00D83289" w:rsidRPr="007D33F0" w:rsidRDefault="00D83289" w:rsidP="008B18E1">
                              <w:pPr>
                                <w:rPr>
                                  <w:sz w:val="44"/>
                                  <w:szCs w:val="44"/>
                                </w:rPr>
                              </w:pPr>
                              <w:r w:rsidRPr="007D33F0">
                                <w:rPr>
                                  <w:rFonts w:cs="Times New Roman"/>
                                  <w:b/>
                                  <w:bCs/>
                                  <w:sz w:val="44"/>
                                  <w:szCs w:val="44"/>
                                  <w:rtl/>
                                  <w:lang w:bidi="ar-DZ"/>
                                </w:rPr>
                                <w:t>الأهداف التعليمية للفصل</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C4D30EC" id="Canvas 535" o:spid="_x0000_s1045" editas="canvas" style="width:453.75pt;height:323.15pt;mso-position-horizontal-relative:char;mso-position-vertical-relative:line" coordsize="57626,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">
                <v:shape id="_x0000_s1046" type="#_x0000_t75" style="position:absolute;width:57626;height:41040;visibility:visible;mso-wrap-style:square">
                  <v:fill o:detectmouseclick="t"/>
                  <v:path o:connecttype="none"/>
                </v:shape>
                <v:shape id="AutoShape 31" o:spid="_x0000_s1047" type="#_x0000_t176" style="position:absolute;width:57628;height:3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" strokecolor="#0070c0" strokeweight="4.5pt">
                  <v:stroke dashstyle="longDashDotDot" linestyle="thinThick"/>
                  <v:textbox>
                    <w:txbxContent>
                      <w:p w14:paraId="6A2FE713" w14:textId="77777777" w:rsidR="00D83289" w:rsidRDefault="00D83289" w:rsidP="008B18E1">
                        <w:pPr>
                          <w:jc w:val="right"/>
                          <w:rPr>
                            <w:rtl/>
                            <w:lang w:bidi="ar-DZ"/>
                          </w:rPr>
                        </w:pPr>
                      </w:p>
                      <w:p w14:paraId="4AC0ABD4" w14:textId="77777777" w:rsidR="00D83289" w:rsidRDefault="00D83289" w:rsidP="008B18E1">
                        <w:pPr>
                          <w:jc w:val="right"/>
                          <w:rPr>
                            <w:rtl/>
                            <w:lang w:bidi="ar-DZ"/>
                          </w:rPr>
                        </w:pPr>
                      </w:p>
                      <w:p w14:paraId="5C8CBB61" w14:textId="77777777" w:rsidR="00D83289" w:rsidRDefault="00D83289" w:rsidP="008B18E1">
                        <w:pPr>
                          <w:jc w:val="right"/>
                          <w:rPr>
                            <w:rtl/>
                            <w:lang w:bidi="ar-DZ"/>
                          </w:rPr>
                        </w:pPr>
                      </w:p>
                      <w:p w14:paraId="1DFD7080" w14:textId="77777777" w:rsidR="00D83289" w:rsidRDefault="00D83289" w:rsidP="008B18E1">
                        <w:pPr>
                          <w:pStyle w:val="Paragraphedeliste"/>
                          <w:bidi/>
                          <w:rPr>
                            <w:rFonts w:asciiTheme="majorBidi" w:hAnsiTheme="majorBidi" w:cstheme="majorBidi"/>
                            <w:b/>
                            <w:bCs/>
                            <w:sz w:val="32"/>
                            <w:szCs w:val="32"/>
                            <w:rtl/>
                            <w:lang w:bidi="ar-DZ"/>
                          </w:rPr>
                        </w:pPr>
                      </w:p>
                      <w:p w14:paraId="1ED1A66F" w14:textId="77777777" w:rsidR="00D83289" w:rsidRDefault="00D83289" w:rsidP="008B18E1">
                        <w:pPr>
                          <w:pStyle w:val="Paragraphedeliste"/>
                          <w:bidi/>
                          <w:rPr>
                            <w:rFonts w:asciiTheme="majorBidi" w:hAnsiTheme="majorBidi" w:cstheme="majorBidi"/>
                            <w:b/>
                            <w:bCs/>
                            <w:sz w:val="32"/>
                            <w:szCs w:val="32"/>
                            <w:rtl/>
                            <w:lang w:bidi="ar-DZ"/>
                          </w:rPr>
                        </w:pPr>
                      </w:p>
                      <w:p w14:paraId="6BEAB22F" w14:textId="77777777" w:rsidR="00D83289" w:rsidRDefault="00D83289" w:rsidP="008B18E1">
                        <w:pPr>
                          <w:pStyle w:val="Paragraphedeliste"/>
                          <w:bidi/>
                          <w:rPr>
                            <w:rFonts w:asciiTheme="majorBidi" w:hAnsiTheme="majorBidi" w:cstheme="majorBidi"/>
                            <w:b/>
                            <w:bCs/>
                            <w:sz w:val="32"/>
                            <w:szCs w:val="32"/>
                            <w:lang w:bidi="ar-DZ"/>
                          </w:rPr>
                        </w:pPr>
                      </w:p>
                      <w:p w14:paraId="25C2A851" w14:textId="77777777" w:rsidR="00D83289" w:rsidRDefault="00D83289" w:rsidP="008B18E1">
                        <w:pPr>
                          <w:pStyle w:val="Paragraphedeliste"/>
                          <w:numPr>
                            <w:ilvl w:val="0"/>
                            <w:numId w:val="16"/>
                          </w:numPr>
                          <w:bidi/>
                          <w:rPr>
                            <w:rFonts w:asciiTheme="majorBidi" w:hAnsiTheme="majorBidi" w:cstheme="majorBidi"/>
                            <w:b/>
                            <w:bCs/>
                            <w:sz w:val="36"/>
                            <w:szCs w:val="36"/>
                            <w:lang w:bidi="ar-DZ"/>
                          </w:rPr>
                        </w:pPr>
                        <w:r w:rsidRPr="00CF2EA9">
                          <w:rPr>
                            <w:rFonts w:asciiTheme="majorBidi" w:hAnsiTheme="majorBidi" w:cstheme="majorBidi"/>
                            <w:b/>
                            <w:bCs/>
                            <w:sz w:val="36"/>
                            <w:szCs w:val="36"/>
                            <w:rtl/>
                            <w:lang w:bidi="ar-DZ"/>
                          </w:rPr>
                          <w:t xml:space="preserve">معرفة </w:t>
                        </w:r>
                        <w:r>
                          <w:rPr>
                            <w:rFonts w:asciiTheme="majorBidi" w:hAnsiTheme="majorBidi" w:cstheme="majorBidi" w:hint="cs"/>
                            <w:b/>
                            <w:bCs/>
                            <w:sz w:val="36"/>
                            <w:szCs w:val="36"/>
                            <w:rtl/>
                            <w:lang w:bidi="ar-DZ"/>
                          </w:rPr>
                          <w:t>أنواع البيانات المراد جمعها لمشروع بحث ما</w:t>
                        </w:r>
                      </w:p>
                      <w:p w14:paraId="37BFECFD" w14:textId="77777777" w:rsidR="00D83289" w:rsidRDefault="00D83289" w:rsidP="008B18E1">
                        <w:pPr>
                          <w:pStyle w:val="Paragraphedeliste"/>
                          <w:numPr>
                            <w:ilvl w:val="0"/>
                            <w:numId w:val="16"/>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أنواع أدوات جمع البيانات</w:t>
                        </w:r>
                      </w:p>
                      <w:p w14:paraId="58F37D46" w14:textId="77777777" w:rsidR="00D83289" w:rsidRDefault="00D83289" w:rsidP="008B18E1">
                        <w:pPr>
                          <w:pStyle w:val="Paragraphedeliste"/>
                          <w:numPr>
                            <w:ilvl w:val="0"/>
                            <w:numId w:val="16"/>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التحكم في كيفية استعمال تقنيات جمع البيانات</w:t>
                        </w:r>
                      </w:p>
                      <w:p w14:paraId="1019DEB1" w14:textId="77777777" w:rsidR="00D83289" w:rsidRPr="00CF2EA9" w:rsidRDefault="00D83289" w:rsidP="008B18E1">
                        <w:pPr>
                          <w:pStyle w:val="Paragraphedeliste"/>
                          <w:numPr>
                            <w:ilvl w:val="0"/>
                            <w:numId w:val="16"/>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التحكم في تقييم معايير تقنيات جمع البيانات</w:t>
                        </w:r>
                      </w:p>
                      <w:p w14:paraId="4B80F43B" w14:textId="77777777" w:rsidR="00D83289" w:rsidRDefault="00D83289" w:rsidP="008B18E1">
                        <w:pPr>
                          <w:pStyle w:val="Paragraphedeliste"/>
                          <w:bidi/>
                          <w:rPr>
                            <w:rFonts w:asciiTheme="majorBidi" w:hAnsiTheme="majorBidi" w:cstheme="majorBidi"/>
                            <w:b/>
                            <w:bCs/>
                            <w:sz w:val="36"/>
                            <w:szCs w:val="36"/>
                            <w:lang w:bidi="ar-DZ"/>
                          </w:rPr>
                        </w:pPr>
                      </w:p>
                      <w:p w14:paraId="2D2663A9" w14:textId="77777777" w:rsidR="00D83289" w:rsidRDefault="00D83289" w:rsidP="008B18E1">
                        <w:pPr>
                          <w:jc w:val="right"/>
                          <w:rPr>
                            <w:rtl/>
                            <w:lang w:bidi="ar-DZ"/>
                          </w:rPr>
                        </w:pPr>
                      </w:p>
                      <w:p w14:paraId="34CA1746" w14:textId="77777777" w:rsidR="00D83289" w:rsidRDefault="00D83289" w:rsidP="008B18E1">
                        <w:pPr>
                          <w:spacing w:after="0" w:line="240" w:lineRule="auto"/>
                          <w:jc w:val="right"/>
                          <w:rPr>
                            <w:rtl/>
                            <w:lang w:bidi="ar-DZ"/>
                          </w:rPr>
                        </w:pPr>
                      </w:p>
                    </w:txbxContent>
                  </v:textbox>
                </v:shape>
                <v:oval id="Oval 32" o:spid="_x0000_s1048" style="position:absolute;left:6317;width:40174;height:9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" strokeweight="4.5pt">
                  <v:stroke dashstyle="longDashDotDot" linestyle="thinThick"/>
                  <v:textbox>
                    <w:txbxContent>
                      <w:p w14:paraId="47EB99D8" w14:textId="77777777" w:rsidR="00D83289" w:rsidRPr="007D33F0" w:rsidRDefault="00D83289" w:rsidP="008B18E1">
                        <w:pPr>
                          <w:rPr>
                            <w:sz w:val="44"/>
                            <w:szCs w:val="44"/>
                          </w:rPr>
                        </w:pPr>
                        <w:r w:rsidRPr="007D33F0">
                          <w:rPr>
                            <w:rFonts w:cs="Times New Roman"/>
                            <w:b/>
                            <w:bCs/>
                            <w:sz w:val="44"/>
                            <w:szCs w:val="44"/>
                            <w:rtl/>
                            <w:lang w:bidi="ar-DZ"/>
                          </w:rPr>
                          <w:t>الأهداف التعليمية للفصل</w:t>
                        </w:r>
                      </w:p>
                    </w:txbxContent>
                  </v:textbox>
                </v:oval>
                <w10:wrap anchorx="page"/>
                <w10:anchorlock/>
              </v:group>
            </w:pict>
          </mc:Fallback>
        </mc:AlternateContent>
      </w:r>
    </w:p>
    <w:p w14:paraId="35542250" w14:textId="77777777" w:rsidR="008B18E1" w:rsidRPr="00B96063" w:rsidRDefault="008B18E1" w:rsidP="008B18E1">
      <w:pPr>
        <w:tabs>
          <w:tab w:val="left" w:pos="4290"/>
        </w:tabs>
        <w:bidi/>
        <w:spacing w:after="0" w:line="240" w:lineRule="auto"/>
        <w:jc w:val="both"/>
        <w:rPr>
          <w:rFonts w:asciiTheme="majorBidi" w:hAnsiTheme="majorBidi" w:cstheme="majorBidi"/>
          <w:b/>
          <w:bCs/>
          <w:sz w:val="28"/>
          <w:szCs w:val="28"/>
          <w:rtl/>
          <w:lang w:bidi="ar-DZ"/>
        </w:rPr>
      </w:pPr>
    </w:p>
    <w:p w14:paraId="77B52FC6" w14:textId="77777777" w:rsidR="008B18E1" w:rsidRPr="00B96063" w:rsidRDefault="008B18E1" w:rsidP="008B18E1">
      <w:pPr>
        <w:spacing w:after="0" w:line="240" w:lineRule="auto"/>
        <w:jc w:val="both"/>
        <w:rPr>
          <w:rFonts w:asciiTheme="majorBidi" w:hAnsiTheme="majorBidi" w:cstheme="majorBidi"/>
          <w:b/>
          <w:bCs/>
          <w:sz w:val="28"/>
          <w:szCs w:val="28"/>
          <w:rtl/>
          <w:lang w:bidi="ar-DZ"/>
        </w:rPr>
      </w:pPr>
      <w:r w:rsidRPr="00B96063">
        <w:rPr>
          <w:rFonts w:asciiTheme="majorBidi" w:hAnsiTheme="majorBidi" w:cstheme="majorBidi"/>
          <w:b/>
          <w:bCs/>
          <w:sz w:val="28"/>
          <w:szCs w:val="28"/>
          <w:rtl/>
          <w:lang w:bidi="ar-DZ"/>
        </w:rPr>
        <w:br w:type="page"/>
      </w:r>
    </w:p>
    <w:p w14:paraId="7CF6C187" w14:textId="77777777" w:rsidR="008B18E1" w:rsidRPr="00B96063" w:rsidRDefault="008B18E1" w:rsidP="008B18E1">
      <w:pPr>
        <w:bidi/>
        <w:spacing w:after="0" w:line="240" w:lineRule="auto"/>
        <w:jc w:val="both"/>
        <w:rPr>
          <w:rFonts w:asciiTheme="majorBidi" w:hAnsiTheme="majorBidi" w:cstheme="majorBidi"/>
          <w:b/>
          <w:bCs/>
          <w:sz w:val="56"/>
          <w:szCs w:val="56"/>
          <w:rtl/>
          <w:lang w:bidi="ar-DZ"/>
        </w:rPr>
      </w:pPr>
    </w:p>
    <w:p w14:paraId="216B48F6" w14:textId="77777777" w:rsidR="008B18E1" w:rsidRPr="00B96063" w:rsidRDefault="008B18E1" w:rsidP="008B18E1">
      <w:pPr>
        <w:bidi/>
        <w:spacing w:after="0" w:line="240" w:lineRule="auto"/>
        <w:jc w:val="center"/>
        <w:rPr>
          <w:rFonts w:asciiTheme="majorBidi" w:hAnsiTheme="majorBidi" w:cstheme="majorBidi"/>
          <w:b/>
          <w:bCs/>
          <w:sz w:val="44"/>
          <w:szCs w:val="44"/>
        </w:rPr>
      </w:pPr>
      <w:r w:rsidRPr="00B96063">
        <w:rPr>
          <w:rFonts w:asciiTheme="majorBidi" w:hAnsiTheme="majorBidi" w:cstheme="majorBidi"/>
          <w:b/>
          <w:bCs/>
          <w:sz w:val="44"/>
          <w:szCs w:val="44"/>
          <w:rtl/>
        </w:rPr>
        <w:t>قاموس المصطلحات</w:t>
      </w:r>
    </w:p>
    <w:p w14:paraId="2BDAD504" w14:textId="77777777" w:rsidR="008B18E1" w:rsidRPr="00B96063" w:rsidRDefault="008B18E1" w:rsidP="008B18E1">
      <w:pPr>
        <w:spacing w:after="0" w:line="240" w:lineRule="auto"/>
        <w:jc w:val="right"/>
        <w:rPr>
          <w:rFonts w:asciiTheme="majorBidi" w:hAnsiTheme="majorBidi" w:cstheme="majorBidi"/>
          <w:b/>
          <w:bCs/>
          <w:sz w:val="28"/>
          <w:szCs w:val="28"/>
          <w:lang w:bidi="ar-DZ"/>
        </w:rPr>
      </w:pPr>
    </w:p>
    <w:p w14:paraId="052AD785" w14:textId="77777777" w:rsidR="008B18E1" w:rsidRPr="00B96063" w:rsidRDefault="008B18E1" w:rsidP="008B18E1">
      <w:pPr>
        <w:spacing w:after="0" w:line="240" w:lineRule="auto"/>
        <w:jc w:val="right"/>
        <w:rPr>
          <w:rFonts w:asciiTheme="majorBidi" w:hAnsiTheme="majorBidi" w:cstheme="majorBidi"/>
          <w:b/>
          <w:bCs/>
          <w:sz w:val="28"/>
          <w:szCs w:val="28"/>
          <w:lang w:bidi="ar-DZ"/>
        </w:rPr>
      </w:pPr>
    </w:p>
    <w:p w14:paraId="579AAD5B" w14:textId="77777777" w:rsidR="008B18E1" w:rsidRPr="00B96063" w:rsidRDefault="008B18E1" w:rsidP="008B18E1">
      <w:pPr>
        <w:spacing w:after="0" w:line="240" w:lineRule="auto"/>
        <w:jc w:val="right"/>
        <w:rPr>
          <w:rFonts w:asciiTheme="majorBidi" w:hAnsiTheme="majorBidi" w:cstheme="majorBidi"/>
          <w:b/>
          <w:bCs/>
          <w:sz w:val="28"/>
          <w:szCs w:val="28"/>
          <w:lang w:bidi="ar-DZ"/>
        </w:rPr>
      </w:pPr>
    </w:p>
    <w:tbl>
      <w:tblPr>
        <w:tblStyle w:val="Grilleclaire-Accent5"/>
        <w:tblpPr w:leftFromText="141" w:rightFromText="141" w:vertAnchor="text" w:tblpXSpec="center" w:tblpY="1"/>
        <w:tblOverlap w:val="never"/>
        <w:tblW w:w="9532"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369"/>
        <w:gridCol w:w="3260"/>
        <w:gridCol w:w="2903"/>
      </w:tblGrid>
      <w:tr w:rsidR="00B96063" w:rsidRPr="00B96063" w14:paraId="1910CF91" w14:textId="77777777" w:rsidTr="008B18E1">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63F9640F" w14:textId="77777777" w:rsidR="008B18E1" w:rsidRPr="00B96063" w:rsidRDefault="008B18E1" w:rsidP="008B18E1">
            <w:pPr>
              <w:jc w:val="center"/>
              <w:rPr>
                <w:rFonts w:asciiTheme="majorBidi" w:hAnsiTheme="majorBidi"/>
                <w:sz w:val="36"/>
                <w:szCs w:val="36"/>
              </w:rPr>
            </w:pPr>
            <w:r w:rsidRPr="00B96063">
              <w:rPr>
                <w:rFonts w:asciiTheme="majorBidi" w:hAnsiTheme="majorBidi"/>
                <w:sz w:val="36"/>
                <w:szCs w:val="36"/>
                <w:rtl/>
              </w:rPr>
              <w:t>المصطلحات باللغة الإنجليزية</w:t>
            </w:r>
          </w:p>
        </w:tc>
        <w:tc>
          <w:tcPr>
            <w:tcW w:w="3260" w:type="dxa"/>
            <w:vAlign w:val="center"/>
          </w:tcPr>
          <w:p w14:paraId="718071C8" w14:textId="77777777" w:rsidR="008B18E1" w:rsidRPr="00B96063" w:rsidRDefault="008B18E1" w:rsidP="008B18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Pr>
            </w:pPr>
            <w:r w:rsidRPr="00B96063">
              <w:rPr>
                <w:rFonts w:asciiTheme="majorBidi" w:hAnsiTheme="majorBidi"/>
                <w:sz w:val="36"/>
                <w:szCs w:val="36"/>
                <w:rtl/>
              </w:rPr>
              <w:t>المصطلحات باللغة الفرنسية</w:t>
            </w:r>
          </w:p>
        </w:tc>
        <w:tc>
          <w:tcPr>
            <w:tcW w:w="2903" w:type="dxa"/>
            <w:vAlign w:val="center"/>
          </w:tcPr>
          <w:p w14:paraId="6799F9CB" w14:textId="77777777" w:rsidR="008B18E1" w:rsidRPr="00B96063" w:rsidRDefault="008B18E1" w:rsidP="008B18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Pr>
            </w:pPr>
            <w:r w:rsidRPr="00B96063">
              <w:rPr>
                <w:rFonts w:asciiTheme="majorBidi" w:hAnsiTheme="majorBidi"/>
                <w:sz w:val="36"/>
                <w:szCs w:val="36"/>
                <w:rtl/>
              </w:rPr>
              <w:t>المصطلحات باللغة العربية</w:t>
            </w:r>
          </w:p>
        </w:tc>
      </w:tr>
      <w:tr w:rsidR="00B96063" w:rsidRPr="00B96063" w14:paraId="3FBA8C7A"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4F7B9F4"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Random selection</w:t>
            </w:r>
          </w:p>
        </w:tc>
        <w:tc>
          <w:tcPr>
            <w:tcW w:w="3260" w:type="dxa"/>
          </w:tcPr>
          <w:p w14:paraId="1EA59C09"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Sélection aléatoire</w:t>
            </w:r>
          </w:p>
        </w:tc>
        <w:tc>
          <w:tcPr>
            <w:tcW w:w="2903" w:type="dxa"/>
          </w:tcPr>
          <w:p w14:paraId="525FC94E" w14:textId="77777777" w:rsidR="008B18E1" w:rsidRPr="00B96063" w:rsidRDefault="008B18E1" w:rsidP="008B18E1">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اختيار عشوائي</w:t>
            </w:r>
          </w:p>
        </w:tc>
      </w:tr>
      <w:tr w:rsidR="00B96063" w:rsidRPr="00B96063" w14:paraId="7CC2E405"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2AC07AC"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Tool</w:t>
            </w:r>
          </w:p>
        </w:tc>
        <w:tc>
          <w:tcPr>
            <w:tcW w:w="3260" w:type="dxa"/>
          </w:tcPr>
          <w:p w14:paraId="4CAF4C24"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Outil</w:t>
            </w:r>
          </w:p>
        </w:tc>
        <w:tc>
          <w:tcPr>
            <w:tcW w:w="2903" w:type="dxa"/>
          </w:tcPr>
          <w:p w14:paraId="7C08E840" w14:textId="77777777" w:rsidR="008B18E1" w:rsidRPr="00B96063" w:rsidRDefault="008B18E1" w:rsidP="008B18E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أداة</w:t>
            </w:r>
          </w:p>
        </w:tc>
      </w:tr>
      <w:tr w:rsidR="00B96063" w:rsidRPr="00B96063" w14:paraId="6E6E23F3"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BB28EEC"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Survey</w:t>
            </w:r>
          </w:p>
        </w:tc>
        <w:tc>
          <w:tcPr>
            <w:tcW w:w="3260" w:type="dxa"/>
          </w:tcPr>
          <w:p w14:paraId="6C21DE5B"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Sondage d'opinion</w:t>
            </w:r>
          </w:p>
        </w:tc>
        <w:tc>
          <w:tcPr>
            <w:tcW w:w="2903" w:type="dxa"/>
          </w:tcPr>
          <w:p w14:paraId="6A5C351A" w14:textId="77777777" w:rsidR="008B18E1" w:rsidRPr="00B96063" w:rsidRDefault="008B18E1" w:rsidP="008B18E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B96063">
              <w:rPr>
                <w:rFonts w:asciiTheme="majorBidi" w:hAnsiTheme="majorBidi" w:cstheme="majorBidi"/>
                <w:sz w:val="24"/>
                <w:szCs w:val="24"/>
                <w:rtl/>
                <w:lang w:bidi="ar-DZ"/>
              </w:rPr>
              <w:t>استطلاع الرأي</w:t>
            </w:r>
          </w:p>
        </w:tc>
      </w:tr>
      <w:tr w:rsidR="00B96063" w:rsidRPr="00B96063" w14:paraId="3F7D30DE"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26604A3"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Investigation</w:t>
            </w:r>
          </w:p>
        </w:tc>
        <w:tc>
          <w:tcPr>
            <w:tcW w:w="3260" w:type="dxa"/>
          </w:tcPr>
          <w:p w14:paraId="6ECC8F4B"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Enquête</w:t>
            </w:r>
          </w:p>
        </w:tc>
        <w:tc>
          <w:tcPr>
            <w:tcW w:w="2903" w:type="dxa"/>
          </w:tcPr>
          <w:p w14:paraId="38A22549" w14:textId="77777777" w:rsidR="008B18E1" w:rsidRPr="00B96063" w:rsidRDefault="008B18E1" w:rsidP="008B18E1">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استقصاء</w:t>
            </w:r>
          </w:p>
        </w:tc>
      </w:tr>
      <w:tr w:rsidR="00B96063" w:rsidRPr="00B96063" w14:paraId="71FE0125"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0C89C33" w14:textId="77777777" w:rsidR="008B18E1" w:rsidRPr="00B96063" w:rsidRDefault="008B18E1" w:rsidP="008B18E1">
            <w:pPr>
              <w:rPr>
                <w:rFonts w:asciiTheme="majorBidi" w:hAnsiTheme="majorBidi"/>
                <w:b w:val="0"/>
                <w:bCs w:val="0"/>
                <w:lang w:val="en-US"/>
              </w:rPr>
            </w:pPr>
            <w:r w:rsidRPr="00B96063">
              <w:rPr>
                <w:rFonts w:asciiTheme="majorBidi" w:hAnsiTheme="majorBidi"/>
                <w:b w:val="0"/>
                <w:bCs w:val="0"/>
                <w:lang w:val="en-US"/>
              </w:rPr>
              <w:t>Styles or types of tools</w:t>
            </w:r>
          </w:p>
        </w:tc>
        <w:tc>
          <w:tcPr>
            <w:tcW w:w="3260" w:type="dxa"/>
          </w:tcPr>
          <w:p w14:paraId="6B1D2B6A"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Styles ou types d'outils</w:t>
            </w:r>
          </w:p>
        </w:tc>
        <w:tc>
          <w:tcPr>
            <w:tcW w:w="2903" w:type="dxa"/>
          </w:tcPr>
          <w:p w14:paraId="59176802" w14:textId="77777777" w:rsidR="008B18E1" w:rsidRPr="00B96063" w:rsidRDefault="008B18E1" w:rsidP="008B18E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أنماط الأدوات</w:t>
            </w:r>
          </w:p>
        </w:tc>
      </w:tr>
      <w:tr w:rsidR="00B96063" w:rsidRPr="00B96063" w14:paraId="569DE185"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87EE247"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Data</w:t>
            </w:r>
          </w:p>
        </w:tc>
        <w:tc>
          <w:tcPr>
            <w:tcW w:w="3260" w:type="dxa"/>
          </w:tcPr>
          <w:p w14:paraId="76BB7EC1"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Données</w:t>
            </w:r>
          </w:p>
        </w:tc>
        <w:tc>
          <w:tcPr>
            <w:tcW w:w="2903" w:type="dxa"/>
          </w:tcPr>
          <w:p w14:paraId="11FA9E76" w14:textId="77777777" w:rsidR="008B18E1" w:rsidRPr="00B96063" w:rsidRDefault="008B18E1" w:rsidP="008B18E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بيانات</w:t>
            </w:r>
          </w:p>
        </w:tc>
      </w:tr>
      <w:tr w:rsidR="00B96063" w:rsidRPr="00B96063" w14:paraId="7CDB0986"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1E17E31"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Raw data</w:t>
            </w:r>
          </w:p>
        </w:tc>
        <w:tc>
          <w:tcPr>
            <w:tcW w:w="3260" w:type="dxa"/>
          </w:tcPr>
          <w:p w14:paraId="42B2CD3B"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Données brutes</w:t>
            </w:r>
          </w:p>
        </w:tc>
        <w:tc>
          <w:tcPr>
            <w:tcW w:w="2903" w:type="dxa"/>
          </w:tcPr>
          <w:p w14:paraId="60782973" w14:textId="77777777" w:rsidR="008B18E1" w:rsidRPr="00B96063" w:rsidRDefault="008B18E1" w:rsidP="008B18E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B96063">
              <w:rPr>
                <w:rFonts w:asciiTheme="majorBidi" w:hAnsiTheme="majorBidi" w:cstheme="majorBidi"/>
                <w:sz w:val="24"/>
                <w:szCs w:val="24"/>
                <w:rtl/>
                <w:lang w:bidi="ar-DZ"/>
              </w:rPr>
              <w:t>بيانات خام</w:t>
            </w:r>
          </w:p>
        </w:tc>
      </w:tr>
      <w:tr w:rsidR="00B96063" w:rsidRPr="00B96063" w14:paraId="32012FE2"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A095755"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Data type selection</w:t>
            </w:r>
          </w:p>
        </w:tc>
        <w:tc>
          <w:tcPr>
            <w:tcW w:w="3260" w:type="dxa"/>
          </w:tcPr>
          <w:p w14:paraId="5368493F"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Sélection de type de données</w:t>
            </w:r>
          </w:p>
        </w:tc>
        <w:tc>
          <w:tcPr>
            <w:tcW w:w="2903" w:type="dxa"/>
          </w:tcPr>
          <w:p w14:paraId="62CEC8FB" w14:textId="77777777" w:rsidR="008B18E1" w:rsidRPr="00B96063" w:rsidRDefault="008B18E1" w:rsidP="008B18E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تحديد نوع البيانات</w:t>
            </w:r>
          </w:p>
        </w:tc>
      </w:tr>
      <w:tr w:rsidR="00B96063" w:rsidRPr="00B96063" w14:paraId="2DDD165D"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296BDC0"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Verification of the hypothesis</w:t>
            </w:r>
          </w:p>
        </w:tc>
        <w:tc>
          <w:tcPr>
            <w:tcW w:w="3260" w:type="dxa"/>
          </w:tcPr>
          <w:p w14:paraId="1BFA67FD"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Vérification de l'hypothèse</w:t>
            </w:r>
          </w:p>
        </w:tc>
        <w:tc>
          <w:tcPr>
            <w:tcW w:w="2903" w:type="dxa"/>
          </w:tcPr>
          <w:p w14:paraId="7074047D" w14:textId="77777777" w:rsidR="008B18E1" w:rsidRPr="00B96063" w:rsidRDefault="008B18E1" w:rsidP="008B18E1">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تحقق من الفرضية</w:t>
            </w:r>
          </w:p>
        </w:tc>
      </w:tr>
      <w:tr w:rsidR="00B96063" w:rsidRPr="00B96063" w14:paraId="570D75ED"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5AFB771"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Measurement reaction</w:t>
            </w:r>
          </w:p>
        </w:tc>
        <w:tc>
          <w:tcPr>
            <w:tcW w:w="3260" w:type="dxa"/>
          </w:tcPr>
          <w:p w14:paraId="111D32BC"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Réaction de mesure</w:t>
            </w:r>
          </w:p>
        </w:tc>
        <w:tc>
          <w:tcPr>
            <w:tcW w:w="2903" w:type="dxa"/>
          </w:tcPr>
          <w:p w14:paraId="2830111E" w14:textId="77777777" w:rsidR="008B18E1" w:rsidRPr="00B96063" w:rsidRDefault="008B18E1" w:rsidP="008B18E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تفاعل القياس</w:t>
            </w:r>
          </w:p>
        </w:tc>
      </w:tr>
      <w:tr w:rsidR="00B96063" w:rsidRPr="00B96063" w14:paraId="7ABC0623"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A71F09F"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Ethical barriers</w:t>
            </w:r>
          </w:p>
        </w:tc>
        <w:tc>
          <w:tcPr>
            <w:tcW w:w="3260" w:type="dxa"/>
          </w:tcPr>
          <w:p w14:paraId="4028D057"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Barrières éthiques</w:t>
            </w:r>
          </w:p>
        </w:tc>
        <w:tc>
          <w:tcPr>
            <w:tcW w:w="2903" w:type="dxa"/>
          </w:tcPr>
          <w:p w14:paraId="78CD6581" w14:textId="77777777" w:rsidR="008B18E1" w:rsidRPr="00B96063" w:rsidRDefault="008B18E1" w:rsidP="008B18E1">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حواجز أخلاقية</w:t>
            </w:r>
          </w:p>
        </w:tc>
      </w:tr>
      <w:tr w:rsidR="00B96063" w:rsidRPr="00B96063" w14:paraId="51CD5AD6"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A446BB9"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Precision of measuring instrument</w:t>
            </w:r>
          </w:p>
        </w:tc>
        <w:tc>
          <w:tcPr>
            <w:tcW w:w="3260" w:type="dxa"/>
          </w:tcPr>
          <w:p w14:paraId="4DE54730"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 xml:space="preserve">Précision d’Instrument de mesure </w:t>
            </w:r>
          </w:p>
        </w:tc>
        <w:tc>
          <w:tcPr>
            <w:tcW w:w="2903" w:type="dxa"/>
          </w:tcPr>
          <w:p w14:paraId="6FE8D201" w14:textId="77777777" w:rsidR="008B18E1" w:rsidRPr="00B96063" w:rsidRDefault="008B18E1" w:rsidP="008B18E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دقة أداة القياس</w:t>
            </w:r>
          </w:p>
        </w:tc>
      </w:tr>
      <w:tr w:rsidR="00B96063" w:rsidRPr="00B96063" w14:paraId="050FE346"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E22A1ED"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Internet web</w:t>
            </w:r>
          </w:p>
        </w:tc>
        <w:tc>
          <w:tcPr>
            <w:tcW w:w="3260" w:type="dxa"/>
          </w:tcPr>
          <w:p w14:paraId="21AAE74D"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Toile d’Internet</w:t>
            </w:r>
          </w:p>
        </w:tc>
        <w:tc>
          <w:tcPr>
            <w:tcW w:w="2903" w:type="dxa"/>
          </w:tcPr>
          <w:p w14:paraId="34784586" w14:textId="77777777" w:rsidR="008B18E1" w:rsidRPr="00B96063" w:rsidRDefault="008B18E1" w:rsidP="008B18E1">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شبكة عنكبوتية</w:t>
            </w:r>
          </w:p>
        </w:tc>
      </w:tr>
      <w:tr w:rsidR="00B96063" w:rsidRPr="00B96063" w14:paraId="1A75433F"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D8EB3BE"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Sample</w:t>
            </w:r>
          </w:p>
        </w:tc>
        <w:tc>
          <w:tcPr>
            <w:tcW w:w="3260" w:type="dxa"/>
          </w:tcPr>
          <w:p w14:paraId="76926C84"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Échantillon</w:t>
            </w:r>
          </w:p>
        </w:tc>
        <w:tc>
          <w:tcPr>
            <w:tcW w:w="2903" w:type="dxa"/>
          </w:tcPr>
          <w:p w14:paraId="6A5A04C1" w14:textId="77777777" w:rsidR="008B18E1" w:rsidRPr="00B96063" w:rsidRDefault="008B18E1" w:rsidP="008B18E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عينة</w:t>
            </w:r>
          </w:p>
        </w:tc>
      </w:tr>
      <w:tr w:rsidR="00B96063" w:rsidRPr="00B96063" w14:paraId="32C21CA8"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FA18747"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Population</w:t>
            </w:r>
          </w:p>
        </w:tc>
        <w:tc>
          <w:tcPr>
            <w:tcW w:w="3260" w:type="dxa"/>
          </w:tcPr>
          <w:p w14:paraId="12CF7BE6"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Population</w:t>
            </w:r>
          </w:p>
        </w:tc>
        <w:tc>
          <w:tcPr>
            <w:tcW w:w="2903" w:type="dxa"/>
          </w:tcPr>
          <w:p w14:paraId="3CD0D682" w14:textId="77777777" w:rsidR="008B18E1" w:rsidRPr="00B96063" w:rsidRDefault="008B18E1" w:rsidP="008B18E1">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مجتمع</w:t>
            </w:r>
          </w:p>
        </w:tc>
      </w:tr>
      <w:tr w:rsidR="00B96063" w:rsidRPr="00B96063" w14:paraId="797D65CE"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BD2344B"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Data</w:t>
            </w:r>
          </w:p>
        </w:tc>
        <w:tc>
          <w:tcPr>
            <w:tcW w:w="3260" w:type="dxa"/>
          </w:tcPr>
          <w:p w14:paraId="2A2D043A"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Données</w:t>
            </w:r>
          </w:p>
        </w:tc>
        <w:tc>
          <w:tcPr>
            <w:tcW w:w="2903" w:type="dxa"/>
          </w:tcPr>
          <w:p w14:paraId="1C07FCE4" w14:textId="77777777" w:rsidR="008B18E1" w:rsidRPr="00B96063" w:rsidRDefault="008B18E1" w:rsidP="008B18E1">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معطيات</w:t>
            </w:r>
          </w:p>
        </w:tc>
      </w:tr>
      <w:tr w:rsidR="00B96063" w:rsidRPr="00B96063" w14:paraId="5517D405"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AB78BC4"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Information</w:t>
            </w:r>
          </w:p>
        </w:tc>
        <w:tc>
          <w:tcPr>
            <w:tcW w:w="3260" w:type="dxa"/>
          </w:tcPr>
          <w:p w14:paraId="4E79C8D3"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Information</w:t>
            </w:r>
          </w:p>
        </w:tc>
        <w:tc>
          <w:tcPr>
            <w:tcW w:w="2903" w:type="dxa"/>
          </w:tcPr>
          <w:p w14:paraId="311A32B3" w14:textId="77777777" w:rsidR="008B18E1" w:rsidRPr="00B96063" w:rsidRDefault="008B18E1" w:rsidP="008B18E1">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معلومات</w:t>
            </w:r>
          </w:p>
        </w:tc>
      </w:tr>
      <w:tr w:rsidR="00B96063" w:rsidRPr="00B96063" w14:paraId="4F1E13EB"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E2D993D"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Interview</w:t>
            </w:r>
          </w:p>
        </w:tc>
        <w:tc>
          <w:tcPr>
            <w:tcW w:w="3260" w:type="dxa"/>
          </w:tcPr>
          <w:p w14:paraId="065C6F56"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Interview</w:t>
            </w:r>
          </w:p>
        </w:tc>
        <w:tc>
          <w:tcPr>
            <w:tcW w:w="2903" w:type="dxa"/>
          </w:tcPr>
          <w:p w14:paraId="2327F63C" w14:textId="77777777" w:rsidR="008B18E1" w:rsidRPr="00B96063" w:rsidRDefault="008B18E1" w:rsidP="008B18E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 xml:space="preserve">مقابلة </w:t>
            </w:r>
          </w:p>
        </w:tc>
      </w:tr>
      <w:tr w:rsidR="00B96063" w:rsidRPr="00B96063" w14:paraId="06B819BA"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FEEFA15"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Participatory observation</w:t>
            </w:r>
          </w:p>
        </w:tc>
        <w:tc>
          <w:tcPr>
            <w:tcW w:w="3260" w:type="dxa"/>
          </w:tcPr>
          <w:p w14:paraId="1DFCDE0F"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 xml:space="preserve">Observation participative </w:t>
            </w:r>
          </w:p>
        </w:tc>
        <w:tc>
          <w:tcPr>
            <w:tcW w:w="2903" w:type="dxa"/>
          </w:tcPr>
          <w:p w14:paraId="08DFA48B" w14:textId="77777777" w:rsidR="008B18E1" w:rsidRPr="00B96063" w:rsidRDefault="008B18E1" w:rsidP="008B18E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ملاحظة تشاركية أو بالمشاركة</w:t>
            </w:r>
          </w:p>
        </w:tc>
      </w:tr>
      <w:tr w:rsidR="00B96063" w:rsidRPr="00B96063" w14:paraId="3CAB16EA" w14:textId="77777777" w:rsidTr="008B1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FBFB502"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Direct observation</w:t>
            </w:r>
          </w:p>
        </w:tc>
        <w:tc>
          <w:tcPr>
            <w:tcW w:w="3260" w:type="dxa"/>
          </w:tcPr>
          <w:p w14:paraId="588FEFA8" w14:textId="77777777" w:rsidR="008B18E1" w:rsidRPr="00B96063" w:rsidRDefault="008B18E1" w:rsidP="008B18E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B96063">
              <w:rPr>
                <w:rFonts w:asciiTheme="majorBidi" w:hAnsiTheme="majorBidi" w:cstheme="majorBidi"/>
              </w:rPr>
              <w:t>Observation direct</w:t>
            </w:r>
          </w:p>
        </w:tc>
        <w:tc>
          <w:tcPr>
            <w:tcW w:w="2903" w:type="dxa"/>
          </w:tcPr>
          <w:p w14:paraId="24E9E962" w14:textId="77777777" w:rsidR="008B18E1" w:rsidRPr="00B96063" w:rsidRDefault="008B18E1" w:rsidP="008B18E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B96063">
              <w:rPr>
                <w:rFonts w:asciiTheme="majorBidi" w:hAnsiTheme="majorBidi" w:cstheme="majorBidi"/>
                <w:sz w:val="24"/>
                <w:szCs w:val="24"/>
                <w:rtl/>
                <w:lang w:bidi="ar-DZ"/>
              </w:rPr>
              <w:t xml:space="preserve">ملاحظة مباشرة </w:t>
            </w:r>
          </w:p>
        </w:tc>
      </w:tr>
      <w:tr w:rsidR="00B96063" w:rsidRPr="00B96063" w14:paraId="051C863E" w14:textId="77777777" w:rsidTr="008B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A9ADF56" w14:textId="77777777" w:rsidR="008B18E1" w:rsidRPr="00B96063" w:rsidRDefault="008B18E1" w:rsidP="008B18E1">
            <w:pPr>
              <w:rPr>
                <w:rFonts w:asciiTheme="majorBidi" w:hAnsiTheme="majorBidi"/>
                <w:b w:val="0"/>
                <w:bCs w:val="0"/>
              </w:rPr>
            </w:pPr>
            <w:r w:rsidRPr="00B96063">
              <w:rPr>
                <w:rFonts w:asciiTheme="majorBidi" w:hAnsiTheme="majorBidi"/>
                <w:b w:val="0"/>
                <w:bCs w:val="0"/>
              </w:rPr>
              <w:t>Documentary observation</w:t>
            </w:r>
          </w:p>
        </w:tc>
        <w:tc>
          <w:tcPr>
            <w:tcW w:w="3260" w:type="dxa"/>
          </w:tcPr>
          <w:p w14:paraId="72768EED" w14:textId="77777777" w:rsidR="008B18E1" w:rsidRPr="00B96063" w:rsidRDefault="008B18E1" w:rsidP="008B18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96063">
              <w:rPr>
                <w:rFonts w:asciiTheme="majorBidi" w:hAnsiTheme="majorBidi" w:cstheme="majorBidi"/>
              </w:rPr>
              <w:t>Observation documentaire</w:t>
            </w:r>
          </w:p>
        </w:tc>
        <w:tc>
          <w:tcPr>
            <w:tcW w:w="2903" w:type="dxa"/>
          </w:tcPr>
          <w:p w14:paraId="49560C23" w14:textId="77777777" w:rsidR="008B18E1" w:rsidRPr="00B96063" w:rsidRDefault="008B18E1" w:rsidP="008B18E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96063">
              <w:rPr>
                <w:rFonts w:asciiTheme="majorBidi" w:hAnsiTheme="majorBidi" w:cstheme="majorBidi"/>
                <w:sz w:val="24"/>
                <w:szCs w:val="24"/>
                <w:rtl/>
                <w:lang w:bidi="ar-DZ"/>
              </w:rPr>
              <w:t>ملاحظة وثائقية</w:t>
            </w:r>
          </w:p>
        </w:tc>
      </w:tr>
    </w:tbl>
    <w:p w14:paraId="32569EBD" w14:textId="77777777" w:rsidR="008B18E1" w:rsidRPr="00B96063" w:rsidRDefault="008B18E1" w:rsidP="008B18E1">
      <w:pPr>
        <w:spacing w:after="0" w:line="240" w:lineRule="auto"/>
        <w:jc w:val="right"/>
        <w:rPr>
          <w:rFonts w:asciiTheme="majorBidi" w:hAnsiTheme="majorBidi" w:cstheme="majorBidi"/>
          <w:b/>
          <w:bCs/>
          <w:sz w:val="28"/>
          <w:szCs w:val="28"/>
          <w:rtl/>
          <w:lang w:bidi="ar-DZ"/>
        </w:rPr>
      </w:pPr>
    </w:p>
    <w:p w14:paraId="40148490"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br w:type="page"/>
      </w:r>
    </w:p>
    <w:p w14:paraId="6E2E6239" w14:textId="77777777" w:rsidR="008B18E1" w:rsidRPr="00B96063" w:rsidRDefault="008B18E1" w:rsidP="008B18E1">
      <w:pPr>
        <w:spacing w:after="0" w:line="240" w:lineRule="auto"/>
        <w:jc w:val="both"/>
        <w:rPr>
          <w:rFonts w:asciiTheme="majorBidi" w:hAnsiTheme="majorBidi" w:cstheme="majorBidi"/>
          <w:sz w:val="28"/>
          <w:szCs w:val="28"/>
          <w:rtl/>
        </w:rPr>
      </w:pPr>
    </w:p>
    <w:p w14:paraId="279F85A4" w14:textId="77777777" w:rsidR="008B18E1" w:rsidRPr="00B96063" w:rsidRDefault="008B18E1" w:rsidP="008B18E1">
      <w:pPr>
        <w:pStyle w:val="Titre2"/>
        <w:bidi/>
        <w:spacing w:before="0" w:line="240" w:lineRule="auto"/>
        <w:rPr>
          <w:rFonts w:asciiTheme="majorBidi" w:hAnsiTheme="majorBidi"/>
          <w:b/>
          <w:bCs/>
          <w:color w:val="auto"/>
          <w:sz w:val="32"/>
          <w:szCs w:val="32"/>
          <w:rtl/>
          <w:lang w:bidi="ar-DZ"/>
        </w:rPr>
      </w:pPr>
      <w:bookmarkStart w:id="4" w:name="_Toc12110716"/>
      <w:bookmarkStart w:id="5" w:name="_Toc24817131"/>
      <w:bookmarkStart w:id="6" w:name="_Toc25067909"/>
      <w:bookmarkStart w:id="7" w:name="_GoBack"/>
      <w:bookmarkEnd w:id="7"/>
      <w:r w:rsidRPr="00B96063">
        <w:rPr>
          <w:rFonts w:asciiTheme="majorBidi" w:hAnsiTheme="majorBidi"/>
          <w:b/>
          <w:bCs/>
          <w:color w:val="auto"/>
          <w:sz w:val="32"/>
          <w:szCs w:val="32"/>
          <w:rtl/>
          <w:lang w:bidi="ar-DZ"/>
        </w:rPr>
        <w:t>5. الأمثلة التوضيحية</w:t>
      </w:r>
      <w:bookmarkEnd w:id="4"/>
      <w:bookmarkEnd w:id="5"/>
      <w:bookmarkEnd w:id="6"/>
      <w:r w:rsidRPr="00B96063">
        <w:rPr>
          <w:rFonts w:asciiTheme="majorBidi" w:hAnsiTheme="majorBidi"/>
          <w:b/>
          <w:bCs/>
          <w:color w:val="auto"/>
          <w:sz w:val="32"/>
          <w:szCs w:val="32"/>
          <w:rtl/>
          <w:lang w:bidi="ar-DZ"/>
        </w:rPr>
        <w:t xml:space="preserve"> </w:t>
      </w:r>
    </w:p>
    <w:p w14:paraId="2DD6A1CC" w14:textId="77777777" w:rsidR="008B18E1" w:rsidRPr="00B96063" w:rsidRDefault="008B18E1" w:rsidP="008B18E1">
      <w:pPr>
        <w:bidi/>
        <w:spacing w:after="0" w:line="240" w:lineRule="auto"/>
        <w:ind w:right="-7" w:hanging="7"/>
        <w:jc w:val="both"/>
        <w:rPr>
          <w:rFonts w:asciiTheme="majorBidi" w:hAnsiTheme="majorBidi" w:cstheme="majorBidi"/>
          <w:sz w:val="28"/>
          <w:szCs w:val="28"/>
        </w:rPr>
      </w:pPr>
    </w:p>
    <w:p w14:paraId="1E09D1F3" w14:textId="77777777" w:rsidR="008B18E1" w:rsidRPr="00B96063" w:rsidRDefault="008B18E1" w:rsidP="008B18E1">
      <w:pPr>
        <w:bidi/>
        <w:spacing w:after="0" w:line="240" w:lineRule="auto"/>
        <w:ind w:right="-7" w:hanging="7"/>
        <w:jc w:val="both"/>
        <w:rPr>
          <w:rFonts w:asciiTheme="majorBidi" w:hAnsiTheme="majorBidi" w:cstheme="majorBidi"/>
          <w:sz w:val="28"/>
          <w:szCs w:val="28"/>
          <w:rtl/>
        </w:rPr>
      </w:pPr>
      <w:r w:rsidRPr="00B96063">
        <w:rPr>
          <w:rFonts w:asciiTheme="majorBidi" w:hAnsiTheme="majorBidi" w:cstheme="majorBidi"/>
          <w:sz w:val="28"/>
          <w:szCs w:val="28"/>
          <w:rtl/>
        </w:rPr>
        <w:t>في القسم التطبيقي من هذا الفصل نحصي ثلاث أمثلة توضيحية تبين بيداغوجيا أهم النقاط التي تم اثارتها في القسم النظري.</w:t>
      </w:r>
    </w:p>
    <w:p w14:paraId="79C80BA6" w14:textId="77777777" w:rsidR="008B18E1" w:rsidRPr="00B96063" w:rsidRDefault="008B18E1" w:rsidP="008B18E1">
      <w:pPr>
        <w:bidi/>
        <w:spacing w:after="0" w:line="240" w:lineRule="auto"/>
        <w:jc w:val="both"/>
        <w:rPr>
          <w:rFonts w:asciiTheme="majorBidi" w:hAnsiTheme="majorBidi" w:cstheme="majorBidi"/>
          <w:sz w:val="28"/>
          <w:szCs w:val="28"/>
          <w:rtl/>
        </w:rPr>
      </w:pPr>
    </w:p>
    <w:p w14:paraId="0A73DE3D"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1.5 المثال التوضيحي الاول</w:t>
      </w:r>
    </w:p>
    <w:p w14:paraId="1A217240"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1028BB8C" w14:textId="77777777" w:rsidR="008B18E1" w:rsidRPr="00B96063" w:rsidRDefault="008B18E1" w:rsidP="008B18E1">
      <w:pPr>
        <w:bidi/>
        <w:spacing w:after="0" w:line="240" w:lineRule="auto"/>
        <w:jc w:val="center"/>
        <w:rPr>
          <w:rFonts w:asciiTheme="majorBidi" w:hAnsiTheme="majorBidi" w:cstheme="majorBidi"/>
          <w:b/>
          <w:bCs/>
          <w:sz w:val="28"/>
          <w:szCs w:val="28"/>
          <w:lang w:bidi="ar-DZ"/>
        </w:rPr>
      </w:pPr>
      <w:r w:rsidRPr="00B96063">
        <w:rPr>
          <w:rFonts w:asciiTheme="majorBidi" w:hAnsiTheme="majorBidi" w:cstheme="majorBidi"/>
          <w:b/>
          <w:bCs/>
          <w:sz w:val="28"/>
          <w:szCs w:val="28"/>
          <w:rtl/>
          <w:lang w:bidi="ar-DZ"/>
        </w:rPr>
        <w:t>من اختيار استراتيجية التحقق من الفرضية إلى أدوات جمع البيانات</w:t>
      </w:r>
    </w:p>
    <w:p w14:paraId="05AFA97A"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3F0568F7" w14:textId="77777777" w:rsidR="008B18E1" w:rsidRPr="00B96063" w:rsidRDefault="008B18E1" w:rsidP="008B18E1">
      <w:pPr>
        <w:bidi/>
        <w:spacing w:after="0" w:line="240" w:lineRule="auto"/>
        <w:rPr>
          <w:rFonts w:asciiTheme="majorBidi" w:hAnsiTheme="majorBidi" w:cstheme="majorBidi"/>
          <w:sz w:val="28"/>
          <w:szCs w:val="28"/>
          <w:rtl/>
          <w:lang w:bidi="ar-DZ"/>
        </w:rPr>
      </w:pPr>
      <w:r w:rsidRPr="00B96063">
        <w:rPr>
          <w:rFonts w:asciiTheme="majorBidi" w:hAnsiTheme="majorBidi" w:cstheme="majorBidi"/>
          <w:b/>
          <w:bCs/>
          <w:sz w:val="28"/>
          <w:szCs w:val="28"/>
          <w:rtl/>
          <w:lang w:bidi="ar-DZ"/>
        </w:rPr>
        <w:t>تذكير بالعنوان</w:t>
      </w:r>
    </w:p>
    <w:p w14:paraId="4D9895AF" w14:textId="77777777" w:rsidR="008B18E1" w:rsidRPr="00B96063" w:rsidRDefault="008B18E1" w:rsidP="008B18E1">
      <w:pPr>
        <w:bidi/>
        <w:spacing w:after="0" w:line="240" w:lineRule="auto"/>
        <w:jc w:val="center"/>
        <w:rPr>
          <w:rFonts w:asciiTheme="majorBidi" w:hAnsiTheme="majorBidi" w:cstheme="majorBidi"/>
          <w:sz w:val="28"/>
          <w:szCs w:val="28"/>
          <w:lang w:bidi="ar-DZ"/>
        </w:rPr>
      </w:pPr>
      <w:r w:rsidRPr="00B96063">
        <w:rPr>
          <w:rFonts w:asciiTheme="majorBidi" w:hAnsiTheme="majorBidi" w:cstheme="majorBidi"/>
          <w:sz w:val="28"/>
          <w:szCs w:val="28"/>
          <w:rtl/>
          <w:lang w:bidi="ar-DZ"/>
        </w:rPr>
        <w:t>استخدام استطلاعات الرأي من قبل السياسيين</w:t>
      </w:r>
    </w:p>
    <w:p w14:paraId="71B33F20"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0489A5B1" w14:textId="77777777" w:rsidR="008B18E1" w:rsidRPr="00B96063" w:rsidRDefault="008B18E1" w:rsidP="008B18E1">
      <w:pPr>
        <w:bidi/>
        <w:spacing w:after="0" w:line="240" w:lineRule="auto"/>
        <w:jc w:val="both"/>
        <w:rPr>
          <w:rFonts w:asciiTheme="majorBidi" w:hAnsiTheme="majorBidi" w:cstheme="majorBidi"/>
          <w:b/>
          <w:bCs/>
          <w:sz w:val="32"/>
          <w:szCs w:val="32"/>
          <w:lang w:bidi="ar-DZ"/>
        </w:rPr>
      </w:pPr>
      <w:r w:rsidRPr="00B96063">
        <w:rPr>
          <w:rFonts w:asciiTheme="majorBidi" w:hAnsiTheme="majorBidi" w:cstheme="majorBidi"/>
          <w:b/>
          <w:bCs/>
          <w:sz w:val="32"/>
          <w:szCs w:val="32"/>
          <w:rtl/>
          <w:lang w:bidi="ar-DZ"/>
        </w:rPr>
        <w:t>تذكير بالإطار العملي</w:t>
      </w:r>
    </w:p>
    <w:p w14:paraId="2FA61C8B"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12A1BE8A" w14:textId="77777777" w:rsidR="008B18E1" w:rsidRPr="00B96063" w:rsidRDefault="008B18E1" w:rsidP="008B18E1">
      <w:pPr>
        <w:bidi/>
        <w:spacing w:after="0" w:line="240" w:lineRule="auto"/>
        <w:jc w:val="both"/>
        <w:rPr>
          <w:rFonts w:asciiTheme="majorBidi" w:hAnsiTheme="majorBidi" w:cstheme="majorBidi"/>
          <w:b/>
          <w:bCs/>
          <w:sz w:val="28"/>
          <w:szCs w:val="28"/>
          <w:rtl/>
          <w:lang w:val="en-US"/>
        </w:rPr>
      </w:pPr>
      <w:r w:rsidRPr="00B96063">
        <w:rPr>
          <w:rFonts w:asciiTheme="majorBidi" w:hAnsiTheme="majorBidi" w:cstheme="majorBidi"/>
          <w:sz w:val="28"/>
          <w:szCs w:val="28"/>
          <w:rtl/>
          <w:lang w:bidi="ar-DZ"/>
        </w:rPr>
        <w:t xml:space="preserve">حددنا سمات ومستويات قياس بعض المتغيرات التفسيرية في العلاقة بين استطلاع الرأي العام وقرارات الحكومة؛ يركز الإطار العملي على وجه التحديد على المتغيرات والمؤشرات المرتبطة بطبيعة الرأي العام كما يتضح من نتائج استطلاع الرأي </w:t>
      </w:r>
      <w:r w:rsidRPr="00B96063">
        <w:rPr>
          <w:rFonts w:asciiTheme="majorBidi" w:hAnsiTheme="majorBidi" w:cstheme="majorBidi" w:hint="cs"/>
          <w:sz w:val="28"/>
          <w:szCs w:val="28"/>
          <w:rtl/>
          <w:lang w:bidi="ar-DZ"/>
        </w:rPr>
        <w:t>ومؤسسات</w:t>
      </w:r>
      <w:r w:rsidRPr="00B96063">
        <w:rPr>
          <w:rFonts w:asciiTheme="majorBidi" w:hAnsiTheme="majorBidi" w:cstheme="majorBidi"/>
          <w:sz w:val="28"/>
          <w:szCs w:val="28"/>
          <w:rtl/>
          <w:lang w:bidi="ar-DZ"/>
        </w:rPr>
        <w:t xml:space="preserve"> المجتمع المدني الوسيطة بين الرأي العام والقرارات الحكومية.</w:t>
      </w:r>
    </w:p>
    <w:p w14:paraId="621776E4" w14:textId="77777777" w:rsidR="008B18E1" w:rsidRPr="00B96063" w:rsidRDefault="008B18E1" w:rsidP="008B18E1">
      <w:pPr>
        <w:bidi/>
        <w:spacing w:after="0" w:line="240" w:lineRule="auto"/>
        <w:jc w:val="both"/>
        <w:rPr>
          <w:rFonts w:asciiTheme="majorBidi" w:hAnsiTheme="majorBidi" w:cstheme="majorBidi"/>
          <w:sz w:val="28"/>
          <w:szCs w:val="28"/>
          <w:rtl/>
        </w:rPr>
      </w:pPr>
      <w:r w:rsidRPr="00B96063">
        <w:rPr>
          <w:rFonts w:asciiTheme="majorBidi" w:hAnsiTheme="majorBidi" w:cstheme="majorBidi"/>
          <w:noProof/>
          <w:rtl/>
          <w:lang w:val="fr-FR" w:eastAsia="fr-FR"/>
        </w:rPr>
        <mc:AlternateContent>
          <mc:Choice Requires="wpg">
            <w:drawing>
              <wp:anchor distT="0" distB="0" distL="114300" distR="114300" simplePos="0" relativeHeight="251660288" behindDoc="0" locked="0" layoutInCell="1" allowOverlap="1" wp14:anchorId="6C119F16" wp14:editId="47AE0F1A">
                <wp:simplePos x="0" y="0"/>
                <wp:positionH relativeFrom="column">
                  <wp:posOffset>-328295</wp:posOffset>
                </wp:positionH>
                <wp:positionV relativeFrom="paragraph">
                  <wp:posOffset>66040</wp:posOffset>
                </wp:positionV>
                <wp:extent cx="6257925" cy="2800350"/>
                <wp:effectExtent l="19050" t="19050" r="28575" b="19050"/>
                <wp:wrapNone/>
                <wp:docPr id="1505" name="Groupe 1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7925" cy="2800350"/>
                          <a:chOff x="151413" y="285751"/>
                          <a:chExt cx="7087587" cy="2800349"/>
                        </a:xfrm>
                      </wpg:grpSpPr>
                      <wps:wsp>
                        <wps:cNvPr id="1506" name="Rectangle 1506"/>
                        <wps:cNvSpPr/>
                        <wps:spPr>
                          <a:xfrm>
                            <a:off x="3800150" y="1171576"/>
                            <a:ext cx="1504950" cy="1904999"/>
                          </a:xfrm>
                          <a:prstGeom prst="rect">
                            <a:avLst/>
                          </a:prstGeom>
                          <a:noFill/>
                          <a:ln w="25400" cap="flat" cmpd="sng" algn="ctr">
                            <a:solidFill>
                              <a:srgbClr val="5B9BD5"/>
                            </a:solidFill>
                            <a:prstDash val="solid"/>
                            <a:miter lim="800000"/>
                          </a:ln>
                          <a:effectLst/>
                        </wps:spPr>
                        <wps:txbx>
                          <w:txbxContent>
                            <w:p w14:paraId="3479BCE6"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نطاق الأغلبية في الرأي</w:t>
                              </w:r>
                            </w:p>
                            <w:p w14:paraId="3D509DB2"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التجانس أو توحيد الرأي</w:t>
                              </w:r>
                            </w:p>
                            <w:p w14:paraId="58BE7CD8" w14:textId="77777777" w:rsidR="00D83289" w:rsidRPr="00C52788" w:rsidRDefault="00D83289" w:rsidP="008B18E1">
                              <w:pPr>
                                <w:pStyle w:val="Paragraphedeliste"/>
                                <w:numPr>
                                  <w:ilvl w:val="0"/>
                                  <w:numId w:val="3"/>
                                </w:numPr>
                                <w:bidi/>
                                <w:ind w:left="197" w:hanging="240"/>
                                <w:rPr>
                                  <w:rFonts w:ascii="Simplified Arabic" w:hAnsi="Simplified Arabic" w:cs="Simplified Arabic"/>
                                  <w:b/>
                                  <w:bCs/>
                                  <w:color w:val="000000" w:themeColor="text1"/>
                                  <w:sz w:val="28"/>
                                  <w:szCs w:val="28"/>
                                  <w:lang w:bidi="ar-DZ"/>
                                </w:rPr>
                              </w:pPr>
                              <w:r w:rsidRPr="00C52788">
                                <w:rPr>
                                  <w:rFonts w:asciiTheme="majorBidi" w:hAnsiTheme="majorBidi" w:cstheme="majorBidi"/>
                                  <w:b/>
                                  <w:bCs/>
                                  <w:color w:val="000000" w:themeColor="text1"/>
                                  <w:sz w:val="24"/>
                                  <w:szCs w:val="24"/>
                                  <w:rtl/>
                                  <w:lang w:bidi="ar-DZ"/>
                                </w:rPr>
                                <w:t xml:space="preserve">عدم وجود أهمية </w:t>
                              </w:r>
                              <w:r>
                                <w:rPr>
                                  <w:rFonts w:asciiTheme="majorBidi" w:hAnsiTheme="majorBidi" w:cstheme="majorBidi" w:hint="cs"/>
                                  <w:b/>
                                  <w:bCs/>
                                  <w:color w:val="000000" w:themeColor="text1"/>
                                  <w:sz w:val="24"/>
                                  <w:szCs w:val="24"/>
                                  <w:rtl/>
                                  <w:lang w:bidi="ar-DZ"/>
                                </w:rPr>
                                <w:t>ل</w:t>
                              </w:r>
                              <w:r w:rsidRPr="00C52788">
                                <w:rPr>
                                  <w:rFonts w:asciiTheme="majorBidi" w:hAnsiTheme="majorBidi" w:cstheme="majorBidi"/>
                                  <w:b/>
                                  <w:bCs/>
                                  <w:color w:val="000000" w:themeColor="text1"/>
                                  <w:sz w:val="24"/>
                                  <w:szCs w:val="24"/>
                                  <w:rtl/>
                                  <w:lang w:bidi="ar-DZ"/>
                                </w:rPr>
                                <w:t xml:space="preserve">هذه المسألة لدى الرأي </w:t>
                              </w:r>
                              <w:r w:rsidRPr="00C52788">
                                <w:rPr>
                                  <w:rFonts w:asciiTheme="majorBidi" w:hAnsiTheme="majorBidi" w:cstheme="majorBidi"/>
                                  <w:sz w:val="24"/>
                                  <w:szCs w:val="24"/>
                                  <w:rtl/>
                                  <w:lang w:bidi="ar-DZ"/>
                                </w:rPr>
                                <w:t>العام.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 name="Rectangle 1507"/>
                        <wps:cNvSpPr/>
                        <wps:spPr>
                          <a:xfrm>
                            <a:off x="151413" y="1104900"/>
                            <a:ext cx="1524830" cy="1981200"/>
                          </a:xfrm>
                          <a:prstGeom prst="rect">
                            <a:avLst/>
                          </a:prstGeom>
                          <a:noFill/>
                          <a:ln w="25400" cap="flat" cmpd="sng" algn="ctr">
                            <a:solidFill>
                              <a:srgbClr val="5B9BD5"/>
                            </a:solidFill>
                            <a:prstDash val="solid"/>
                            <a:miter lim="800000"/>
                          </a:ln>
                          <a:effectLst/>
                        </wps:spPr>
                        <wps:txbx>
                          <w:txbxContent>
                            <w:p w14:paraId="1EC859BD" w14:textId="77777777" w:rsidR="00D83289"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76254E">
                                <w:rPr>
                                  <w:rFonts w:asciiTheme="majorBidi" w:hAnsiTheme="majorBidi" w:cstheme="majorBidi"/>
                                  <w:b/>
                                  <w:bCs/>
                                  <w:color w:val="000000" w:themeColor="text1"/>
                                  <w:sz w:val="24"/>
                                  <w:szCs w:val="24"/>
                                  <w:rtl/>
                                  <w:lang w:bidi="ar-DZ"/>
                                </w:rPr>
                                <w:t xml:space="preserve">إدارة الأغلبية تجاه الرأي </w:t>
                              </w:r>
                              <w:r w:rsidRPr="00C52788">
                                <w:rPr>
                                  <w:rFonts w:asciiTheme="majorBidi" w:hAnsiTheme="majorBidi" w:cstheme="majorBidi"/>
                                  <w:b/>
                                  <w:bCs/>
                                  <w:color w:val="000000" w:themeColor="text1"/>
                                  <w:sz w:val="24"/>
                                  <w:szCs w:val="24"/>
                                  <w:rtl/>
                                  <w:lang w:bidi="ar-DZ"/>
                                </w:rPr>
                                <w:t xml:space="preserve">العام </w:t>
                              </w:r>
                              <w:r w:rsidRPr="0076254E">
                                <w:rPr>
                                  <w:rFonts w:asciiTheme="majorBidi" w:hAnsiTheme="majorBidi" w:cstheme="majorBidi"/>
                                  <w:b/>
                                  <w:bCs/>
                                  <w:color w:val="000000" w:themeColor="text1"/>
                                  <w:sz w:val="24"/>
                                  <w:szCs w:val="24"/>
                                  <w:rtl/>
                                  <w:lang w:bidi="ar-DZ"/>
                                </w:rPr>
                                <w:t>واتجاه قرار الحكومة</w:t>
                              </w:r>
                              <w:r>
                                <w:rPr>
                                  <w:rFonts w:asciiTheme="majorBidi" w:hAnsiTheme="majorBidi" w:cstheme="majorBidi" w:hint="cs"/>
                                  <w:b/>
                                  <w:bCs/>
                                  <w:color w:val="000000" w:themeColor="text1"/>
                                  <w:sz w:val="24"/>
                                  <w:szCs w:val="24"/>
                                  <w:rtl/>
                                  <w:lang w:bidi="ar-DZ"/>
                                </w:rPr>
                                <w:t xml:space="preserve"> </w:t>
                              </w:r>
                            </w:p>
                            <w:p w14:paraId="07277763" w14:textId="77777777" w:rsidR="00D83289" w:rsidRPr="0076254E" w:rsidRDefault="00D83289" w:rsidP="008B18E1">
                              <w:pPr>
                                <w:pStyle w:val="Paragraphedeliste"/>
                                <w:bidi/>
                                <w:ind w:left="197"/>
                                <w:rPr>
                                  <w:rFonts w:asciiTheme="majorBidi" w:hAnsiTheme="majorBidi" w:cstheme="majorBidi"/>
                                  <w:b/>
                                  <w:bCs/>
                                  <w:color w:val="000000" w:themeColor="text1"/>
                                  <w:sz w:val="24"/>
                                  <w:szCs w:val="24"/>
                                  <w:lang w:bidi="ar-DZ"/>
                                </w:rPr>
                              </w:pPr>
                              <w:r>
                                <w:rPr>
                                  <w:rFonts w:asciiTheme="majorBidi" w:hAnsiTheme="majorBidi" w:cstheme="majorBidi" w:hint="cs"/>
                                  <w:b/>
                                  <w:bCs/>
                                  <w:color w:val="000000" w:themeColor="text1"/>
                                  <w:sz w:val="24"/>
                                  <w:szCs w:val="24"/>
                                  <w:rtl/>
                                  <w:lang w:bidi="ar-DZ"/>
                                </w:rPr>
                                <w:t>( الموازنة)</w:t>
                              </w:r>
                            </w:p>
                            <w:p w14:paraId="101BCEA2" w14:textId="77777777" w:rsidR="00D83289" w:rsidRPr="0076254E" w:rsidRDefault="00D83289" w:rsidP="008B18E1">
                              <w:pPr>
                                <w:ind w:left="197" w:hanging="240"/>
                                <w:rPr>
                                  <w:color w:val="000000" w:themeColor="text1"/>
                                </w:rPr>
                              </w:pPr>
                            </w:p>
                            <w:p w14:paraId="15D2E323" w14:textId="77777777" w:rsidR="00D83289" w:rsidRPr="00C52788" w:rsidRDefault="00D83289" w:rsidP="008B18E1">
                              <w:pPr>
                                <w:spacing w:line="256" w:lineRule="auto"/>
                                <w:jc w:val="center"/>
                                <w:rPr>
                                  <w:rFonts w:ascii="Simplified Arabic" w:hAnsi="Simplified Arabic" w:cs="Simplified Arabic"/>
                                  <w:b/>
                                  <w:bCs/>
                                  <w:color w:val="000000" w:themeColor="text1"/>
                                  <w:sz w:val="28"/>
                                  <w:szCs w:val="28"/>
                                  <w:lang w:bidi="ar-DZ"/>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8" name="Connecteur droit avec flèche 1380"/>
                        <wps:cNvCnPr/>
                        <wps:spPr>
                          <a:xfrm flipH="1">
                            <a:off x="3515701" y="2000251"/>
                            <a:ext cx="274925" cy="0"/>
                          </a:xfrm>
                          <a:prstGeom prst="straightConnector1">
                            <a:avLst/>
                          </a:prstGeom>
                          <a:noFill/>
                          <a:ln w="25400" cap="flat" cmpd="sng" algn="ctr">
                            <a:solidFill>
                              <a:srgbClr val="FF0000"/>
                            </a:solidFill>
                            <a:prstDash val="solid"/>
                            <a:miter lim="800000"/>
                            <a:tailEnd type="triangle"/>
                          </a:ln>
                          <a:effectLst/>
                        </wps:spPr>
                        <wps:bodyPr/>
                      </wps:wsp>
                      <wps:wsp>
                        <wps:cNvPr id="1509" name="Connecteur droit avec flèche 1381"/>
                        <wps:cNvCnPr/>
                        <wps:spPr>
                          <a:xfrm flipH="1">
                            <a:off x="1676243" y="2000253"/>
                            <a:ext cx="343861" cy="1"/>
                          </a:xfrm>
                          <a:prstGeom prst="straightConnector1">
                            <a:avLst/>
                          </a:prstGeom>
                          <a:noFill/>
                          <a:ln w="25400" cap="flat" cmpd="sng" algn="ctr">
                            <a:solidFill>
                              <a:srgbClr val="FF0000"/>
                            </a:solidFill>
                            <a:prstDash val="solid"/>
                            <a:miter lim="800000"/>
                            <a:tailEnd type="triangle"/>
                          </a:ln>
                          <a:effectLst/>
                        </wps:spPr>
                        <wps:bodyPr/>
                      </wps:wsp>
                      <wps:wsp>
                        <wps:cNvPr id="1510" name="Rectangle 1510"/>
                        <wps:cNvSpPr/>
                        <wps:spPr>
                          <a:xfrm>
                            <a:off x="5561648" y="1143001"/>
                            <a:ext cx="1667352" cy="1943099"/>
                          </a:xfrm>
                          <a:prstGeom prst="rect">
                            <a:avLst/>
                          </a:prstGeom>
                          <a:noFill/>
                          <a:ln w="25400" cap="flat" cmpd="sng" algn="ctr">
                            <a:solidFill>
                              <a:srgbClr val="5B9BD5"/>
                            </a:solidFill>
                            <a:prstDash val="solid"/>
                            <a:miter lim="800000"/>
                          </a:ln>
                          <a:effectLst/>
                        </wps:spPr>
                        <wps:txbx>
                          <w:txbxContent>
                            <w:p w14:paraId="566077BA" w14:textId="77777777" w:rsidR="00D83289" w:rsidRDefault="00D83289" w:rsidP="008B18E1">
                              <w:pPr>
                                <w:ind w:left="197" w:hanging="240"/>
                              </w:pPr>
                            </w:p>
                            <w:p w14:paraId="4DDDF562"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جهد مالي لتعب</w:t>
                              </w:r>
                              <w:r w:rsidRPr="00C52788">
                                <w:rPr>
                                  <w:rFonts w:asciiTheme="majorBidi" w:hAnsiTheme="majorBidi" w:cstheme="majorBidi" w:hint="cs"/>
                                  <w:b/>
                                  <w:bCs/>
                                  <w:color w:val="000000" w:themeColor="text1"/>
                                  <w:sz w:val="24"/>
                                  <w:szCs w:val="24"/>
                                  <w:rtl/>
                                  <w:lang w:bidi="ar-DZ"/>
                                </w:rPr>
                                <w:t>ئ</w:t>
                              </w:r>
                              <w:r w:rsidRPr="00C52788">
                                <w:rPr>
                                  <w:rFonts w:asciiTheme="majorBidi" w:hAnsiTheme="majorBidi" w:cstheme="majorBidi"/>
                                  <w:b/>
                                  <w:bCs/>
                                  <w:color w:val="000000" w:themeColor="text1"/>
                                  <w:sz w:val="24"/>
                                  <w:szCs w:val="24"/>
                                  <w:rtl/>
                                  <w:lang w:bidi="ar-DZ"/>
                                </w:rPr>
                                <w:t>ة الرأي العام من قبل الحكومة</w:t>
                              </w:r>
                            </w:p>
                            <w:p w14:paraId="571B9022"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b/>
                                  <w:bCs/>
                                  <w:color w:val="000000" w:themeColor="text1"/>
                                  <w:sz w:val="24"/>
                                  <w:szCs w:val="24"/>
                                  <w:rtl/>
                                  <w:lang w:bidi="ar-DZ"/>
                                </w:rPr>
                                <w:t>الجهود الإعلامية لتعبئة الرأي العام من قبل الحكومة</w:t>
                              </w:r>
                            </w:p>
                            <w:p w14:paraId="577558E5"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hint="cs"/>
                                  <w:b/>
                                  <w:bCs/>
                                  <w:color w:val="000000" w:themeColor="text1"/>
                                  <w:sz w:val="24"/>
                                  <w:szCs w:val="24"/>
                                  <w:rtl/>
                                  <w:lang w:bidi="ar-DZ"/>
                                </w:rPr>
                                <w:t>المجال</w:t>
                              </w:r>
                              <w:r w:rsidRPr="00C52788">
                                <w:rPr>
                                  <w:rFonts w:asciiTheme="majorBidi" w:hAnsiTheme="majorBidi" w:cstheme="majorBidi"/>
                                  <w:b/>
                                  <w:bCs/>
                                  <w:color w:val="000000" w:themeColor="text1"/>
                                  <w:sz w:val="24"/>
                                  <w:szCs w:val="24"/>
                                  <w:lang w:bidi="ar-DZ"/>
                                </w:rPr>
                                <w:t xml:space="preserve"> </w:t>
                              </w:r>
                              <w:r w:rsidRPr="00C52788">
                                <w:rPr>
                                  <w:rFonts w:asciiTheme="majorBidi" w:hAnsiTheme="majorBidi" w:cstheme="majorBidi"/>
                                  <w:b/>
                                  <w:bCs/>
                                  <w:color w:val="000000" w:themeColor="text1"/>
                                  <w:sz w:val="24"/>
                                  <w:szCs w:val="24"/>
                                  <w:rtl/>
                                  <w:lang w:bidi="ar-DZ"/>
                                </w:rPr>
                                <w:t>السياسي</w:t>
                              </w:r>
                            </w:p>
                            <w:p w14:paraId="4BE01C49"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hint="cs"/>
                                  <w:b/>
                                  <w:bCs/>
                                  <w:color w:val="000000" w:themeColor="text1"/>
                                  <w:sz w:val="24"/>
                                  <w:szCs w:val="24"/>
                                  <w:rtl/>
                                  <w:lang w:bidi="ar-DZ"/>
                                </w:rPr>
                                <w:t>إ</w:t>
                              </w:r>
                              <w:r w:rsidRPr="00C52788">
                                <w:rPr>
                                  <w:rFonts w:asciiTheme="majorBidi" w:hAnsiTheme="majorBidi" w:cstheme="majorBidi"/>
                                  <w:b/>
                                  <w:bCs/>
                                  <w:color w:val="000000" w:themeColor="text1"/>
                                  <w:sz w:val="24"/>
                                  <w:szCs w:val="24"/>
                                  <w:rtl/>
                                  <w:lang w:bidi="ar-DZ"/>
                                </w:rPr>
                                <w:t>يديولوجية الحزب الحاكم</w:t>
                              </w:r>
                            </w:p>
                            <w:p w14:paraId="6FAA0737" w14:textId="77777777" w:rsidR="00D83289" w:rsidRPr="00C52788" w:rsidRDefault="00D83289" w:rsidP="008B18E1">
                              <w:pPr>
                                <w:pStyle w:val="Paragraphedeliste"/>
                                <w:numPr>
                                  <w:ilvl w:val="0"/>
                                  <w:numId w:val="3"/>
                                </w:numPr>
                                <w:bidi/>
                                <w:ind w:left="197" w:hanging="240"/>
                                <w:jc w:val="both"/>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تاريخ استطلاع الرأي</w:t>
                              </w:r>
                              <w:r w:rsidRPr="00C52788">
                                <w:rPr>
                                  <w:rFonts w:asciiTheme="majorBidi" w:hAnsiTheme="majorBidi" w:cstheme="majorBidi"/>
                                  <w:b/>
                                  <w:bCs/>
                                  <w:color w:val="000000" w:themeColor="text1"/>
                                  <w:sz w:val="24"/>
                                  <w:szCs w:val="24"/>
                                  <w:lang w:bidi="ar-DZ"/>
                                </w:rPr>
                                <w:t xml:space="preserve"> </w:t>
                              </w:r>
                            </w:p>
                            <w:p w14:paraId="68E3BBFE" w14:textId="77777777" w:rsidR="00D83289" w:rsidRPr="00C52788" w:rsidRDefault="00D83289" w:rsidP="008B18E1">
                              <w:pPr>
                                <w:pStyle w:val="Paragraphedeliste"/>
                                <w:bidi/>
                                <w:ind w:left="197"/>
                                <w:jc w:val="both"/>
                                <w:rPr>
                                  <w:rFonts w:asciiTheme="majorBidi" w:hAnsiTheme="majorBidi" w:cstheme="majorBidi"/>
                                  <w:b/>
                                  <w:bCs/>
                                  <w:color w:val="000000" w:themeColor="text1"/>
                                  <w:sz w:val="24"/>
                                  <w:szCs w:val="24"/>
                                  <w:rtl/>
                                  <w:lang w:bidi="ar-DZ"/>
                                </w:rPr>
                              </w:pPr>
                            </w:p>
                            <w:p w14:paraId="03AFF896" w14:textId="77777777" w:rsidR="00D83289" w:rsidRDefault="00D83289" w:rsidP="008B18E1">
                              <w:pPr>
                                <w:bidi/>
                                <w:jc w:val="center"/>
                                <w:rPr>
                                  <w:sz w:val="24"/>
                                  <w:szCs w:val="24"/>
                                  <w:lang w:bidi="ar-DZ"/>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1" name="Connecteur droit avec flèche 1392"/>
                        <wps:cNvCnPr/>
                        <wps:spPr>
                          <a:xfrm flipH="1">
                            <a:off x="5314952" y="2046588"/>
                            <a:ext cx="258148" cy="0"/>
                          </a:xfrm>
                          <a:prstGeom prst="straightConnector1">
                            <a:avLst/>
                          </a:prstGeom>
                          <a:noFill/>
                          <a:ln w="25400" cap="flat" cmpd="sng" algn="ctr">
                            <a:solidFill>
                              <a:srgbClr val="FF0000"/>
                            </a:solidFill>
                            <a:prstDash val="solid"/>
                            <a:miter lim="800000"/>
                            <a:tailEnd type="triangle"/>
                          </a:ln>
                          <a:effectLst/>
                        </wps:spPr>
                        <wps:bodyPr/>
                      </wps:wsp>
                      <wps:wsp>
                        <wps:cNvPr id="1512" name="Rectangle 1512"/>
                        <wps:cNvSpPr/>
                        <wps:spPr>
                          <a:xfrm>
                            <a:off x="5562123" y="333376"/>
                            <a:ext cx="1676877" cy="800100"/>
                          </a:xfrm>
                          <a:prstGeom prst="rect">
                            <a:avLst/>
                          </a:prstGeom>
                          <a:solidFill>
                            <a:sysClr val="window" lastClr="FFFFFF"/>
                          </a:solidFill>
                          <a:ln w="38100" cap="flat" cmpd="sng" algn="ctr">
                            <a:solidFill>
                              <a:srgbClr val="0070C0"/>
                            </a:solidFill>
                            <a:prstDash val="solid"/>
                            <a:miter lim="800000"/>
                          </a:ln>
                          <a:effectLst/>
                        </wps:spPr>
                        <wps:txbx>
                          <w:txbxContent>
                            <w:p w14:paraId="10E048E5" w14:textId="77777777" w:rsidR="00D83289" w:rsidRPr="00681072" w:rsidRDefault="00D83289" w:rsidP="008B18E1">
                              <w:pPr>
                                <w:jc w:val="center"/>
                                <w:rPr>
                                  <w:sz w:val="28"/>
                                  <w:szCs w:val="28"/>
                                </w:rPr>
                              </w:pPr>
                              <w:r w:rsidRPr="00681072">
                                <w:rPr>
                                  <w:rFonts w:asciiTheme="majorBidi" w:hAnsiTheme="majorBidi" w:cstheme="majorBidi"/>
                                  <w:b/>
                                  <w:bCs/>
                                  <w:color w:val="000000" w:themeColor="text1"/>
                                  <w:sz w:val="28"/>
                                  <w:szCs w:val="28"/>
                                  <w:rtl/>
                                  <w:lang w:bidi="ar-DZ"/>
                                </w:rPr>
                                <w:t>الجهود</w:t>
                              </w:r>
                              <w:r w:rsidRPr="00681072">
                                <w:rPr>
                                  <w:rFonts w:asciiTheme="majorBidi" w:hAnsiTheme="majorBidi" w:cstheme="majorBidi" w:hint="cs"/>
                                  <w:b/>
                                  <w:bCs/>
                                  <w:color w:val="000000" w:themeColor="text1"/>
                                  <w:sz w:val="28"/>
                                  <w:szCs w:val="28"/>
                                  <w:rtl/>
                                  <w:lang w:bidi="ar-DZ"/>
                                </w:rPr>
                                <w:t xml:space="preserve"> المبذولة قبل استطلاع الرأي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 name="Rectangle 1513"/>
                        <wps:cNvSpPr/>
                        <wps:spPr>
                          <a:xfrm>
                            <a:off x="3810002" y="304801"/>
                            <a:ext cx="1504950" cy="838200"/>
                          </a:xfrm>
                          <a:prstGeom prst="rect">
                            <a:avLst/>
                          </a:prstGeom>
                          <a:solidFill>
                            <a:sysClr val="window" lastClr="FFFFFF"/>
                          </a:solidFill>
                          <a:ln w="38100" cap="flat" cmpd="sng" algn="ctr">
                            <a:solidFill>
                              <a:srgbClr val="0070C0"/>
                            </a:solidFill>
                            <a:prstDash val="solid"/>
                            <a:miter lim="800000"/>
                          </a:ln>
                          <a:effectLst/>
                        </wps:spPr>
                        <wps:txbx>
                          <w:txbxContent>
                            <w:p w14:paraId="075927BA" w14:textId="77777777" w:rsidR="00D83289" w:rsidRPr="00101571" w:rsidRDefault="00D83289" w:rsidP="008B18E1">
                              <w:pPr>
                                <w:spacing w:after="0" w:line="240" w:lineRule="auto"/>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p w14:paraId="0255B655" w14:textId="77777777" w:rsidR="00D83289" w:rsidRDefault="00D83289" w:rsidP="008B18E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4" name="Rectangle 1514"/>
                        <wps:cNvSpPr/>
                        <wps:spPr>
                          <a:xfrm>
                            <a:off x="1971677" y="285751"/>
                            <a:ext cx="1544024" cy="800101"/>
                          </a:xfrm>
                          <a:prstGeom prst="rect">
                            <a:avLst/>
                          </a:prstGeom>
                          <a:solidFill>
                            <a:sysClr val="window" lastClr="FFFFFF"/>
                          </a:solidFill>
                          <a:ln w="38100" cap="flat" cmpd="sng" algn="ctr">
                            <a:solidFill>
                              <a:srgbClr val="0070C0"/>
                            </a:solidFill>
                            <a:prstDash val="solid"/>
                            <a:miter lim="800000"/>
                          </a:ln>
                          <a:effectLst/>
                        </wps:spPr>
                        <wps:txbx>
                          <w:txbxContent>
                            <w:p w14:paraId="2D40915A" w14:textId="77777777" w:rsidR="00D83289" w:rsidRPr="009C3D66" w:rsidRDefault="00D83289" w:rsidP="008B18E1">
                              <w:pPr>
                                <w:spacing w:after="0" w:line="240" w:lineRule="auto"/>
                                <w:jc w:val="center"/>
                                <w:rPr>
                                  <w:rFonts w:ascii="Simplified Arabic" w:hAnsi="Simplified Arabic" w:cs="Simplified Arabic"/>
                                  <w:b/>
                                  <w:bCs/>
                                  <w:color w:val="000000" w:themeColor="text1"/>
                                  <w:sz w:val="24"/>
                                  <w:szCs w:val="24"/>
                                  <w:lang w:bidi="ar-DZ"/>
                                </w:rPr>
                              </w:pPr>
                              <w:r w:rsidRPr="009C3D66">
                                <w:rPr>
                                  <w:rFonts w:ascii="Simplified Arabic" w:hAnsi="Simplified Arabic" w:cs="Simplified Arabic"/>
                                  <w:b/>
                                  <w:bCs/>
                                  <w:color w:val="000000" w:themeColor="text1"/>
                                  <w:sz w:val="24"/>
                                  <w:szCs w:val="24"/>
                                  <w:rtl/>
                                  <w:lang w:bidi="ar-DZ"/>
                                </w:rPr>
                                <w:t xml:space="preserve">الفاعلون </w:t>
                              </w:r>
                              <w:r w:rsidRPr="009C3D66">
                                <w:rPr>
                                  <w:rFonts w:ascii="Simplified Arabic" w:hAnsi="Simplified Arabic" w:cs="Simplified Arabic" w:hint="cs"/>
                                  <w:b/>
                                  <w:bCs/>
                                  <w:color w:val="000000" w:themeColor="text1"/>
                                  <w:sz w:val="24"/>
                                  <w:szCs w:val="24"/>
                                  <w:rtl/>
                                  <w:lang w:bidi="ar-DZ"/>
                                </w:rPr>
                                <w:t>المؤسساتيين (الوسطاء)</w:t>
                              </w:r>
                              <w:r w:rsidRPr="009C3D66">
                                <w:rPr>
                                  <w:rFonts w:ascii="Simplified Arabic" w:hAnsi="Simplified Arabic" w:cs="Simplified Arabic"/>
                                  <w:b/>
                                  <w:bCs/>
                                  <w:color w:val="000000" w:themeColor="text1"/>
                                  <w:sz w:val="24"/>
                                  <w:szCs w:val="24"/>
                                  <w:rtl/>
                                  <w:lang w:bidi="ar-DZ"/>
                                </w:rPr>
                                <w:t xml:space="preserve"> </w:t>
                              </w:r>
                            </w:p>
                            <w:p w14:paraId="21150590" w14:textId="77777777" w:rsidR="00D83289" w:rsidRDefault="00D83289" w:rsidP="008B18E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5" name="Rectangle 1515"/>
                        <wps:cNvSpPr/>
                        <wps:spPr>
                          <a:xfrm>
                            <a:off x="151413" y="304800"/>
                            <a:ext cx="1524988" cy="789600"/>
                          </a:xfrm>
                          <a:prstGeom prst="rect">
                            <a:avLst/>
                          </a:prstGeom>
                          <a:solidFill>
                            <a:sysClr val="window" lastClr="FFFFFF"/>
                          </a:solidFill>
                          <a:ln w="38100" cap="flat" cmpd="sng" algn="ctr">
                            <a:solidFill>
                              <a:srgbClr val="0070C0"/>
                            </a:solidFill>
                            <a:prstDash val="solid"/>
                            <a:miter lim="800000"/>
                          </a:ln>
                          <a:effectLst/>
                        </wps:spPr>
                        <wps:txbx>
                          <w:txbxContent>
                            <w:p w14:paraId="3E8323F4" w14:textId="77777777" w:rsidR="00D83289" w:rsidRPr="00336FA0" w:rsidRDefault="00D83289" w:rsidP="008B18E1">
                              <w:pPr>
                                <w:spacing w:line="256" w:lineRule="auto"/>
                                <w:jc w:val="center"/>
                                <w:rPr>
                                  <w:rFonts w:ascii="Simplified Arabic" w:hAnsi="Simplified Arabic" w:cs="Simplified Arabic"/>
                                  <w:b/>
                                  <w:bCs/>
                                  <w:color w:val="000000" w:themeColor="text1"/>
                                  <w:sz w:val="24"/>
                                  <w:szCs w:val="24"/>
                                  <w:lang w:bidi="ar-DZ"/>
                                </w:rPr>
                              </w:pPr>
                              <w:r w:rsidRPr="00336FA0">
                                <w:rPr>
                                  <w:rFonts w:ascii="Simplified Arabic" w:eastAsia="Calibri" w:hAnsi="Simplified Arabic" w:cs="Simplified Arabic"/>
                                  <w:b/>
                                  <w:bCs/>
                                  <w:color w:val="000000" w:themeColor="text1"/>
                                  <w:sz w:val="24"/>
                                  <w:szCs w:val="24"/>
                                  <w:rtl/>
                                  <w:lang w:bidi="ar-DZ"/>
                                </w:rPr>
                                <w:t xml:space="preserve">صناعة القرار السياسي من طرف الحكومة </w:t>
                              </w:r>
                            </w:p>
                            <w:p w14:paraId="48071BC9" w14:textId="77777777" w:rsidR="00D83289" w:rsidRPr="003033EE" w:rsidRDefault="00D83289" w:rsidP="008B18E1">
                              <w:pPr>
                                <w:jc w:val="center"/>
                                <w:rPr>
                                  <w:lang w:val="fr-FR"/>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6" name="Rectangle 1516"/>
                        <wps:cNvSpPr/>
                        <wps:spPr>
                          <a:xfrm>
                            <a:off x="1971509" y="1095376"/>
                            <a:ext cx="1533523" cy="1962149"/>
                          </a:xfrm>
                          <a:prstGeom prst="rect">
                            <a:avLst/>
                          </a:prstGeom>
                          <a:noFill/>
                          <a:ln w="25400" cap="flat" cmpd="sng" algn="ctr">
                            <a:solidFill>
                              <a:srgbClr val="5B9BD5"/>
                            </a:solidFill>
                            <a:prstDash val="solid"/>
                            <a:miter lim="800000"/>
                          </a:ln>
                          <a:effectLst/>
                        </wps:spPr>
                        <wps:txbx>
                          <w:txbxContent>
                            <w:p w14:paraId="53C1C72F"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برلمانية وحكومية</w:t>
                              </w:r>
                            </w:p>
                            <w:p w14:paraId="4C0335C2"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جماعات الضغط</w:t>
                              </w:r>
                            </w:p>
                            <w:p w14:paraId="32322B98"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وسائل الإعلام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1377" o:spid="_x0000_s1049" style="position:absolute;left:0;text-align:left;margin-left:-25.85pt;margin-top:5.2pt;width:492.75pt;height:220.5pt;z-index:251660288;mso-position-horizontal-relative:text;mso-position-vertical-relative:text" coordorigin="1514,2857" coordsize="70875,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">
                <v:rect id="Rectangle 1506" o:spid="_x0000_s1050" style="position:absolute;left:38001;top:11715;width:15050;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9UMMA&#10;AADdAAAADwAAAGRycy9kb3ducmV2LnhtbERPTWsCMRC9F/ofwhS8adJibdkaRQoVoSc1FHobNtPd&#10;bTeTJYnr6q83gtDbPN7nzJeDa0VPITaeNTxOFAji0tuGKw1m/zF+BRETssXWM2k4UYTl4v5ujoX1&#10;R95Sv0uVyCEcC9RQp9QVUsayJodx4jvizP344DBlGCppAx5zuGvlk1Iz6bDh3FBjR+81lX+7g9Pw&#10;q4z5XPW4Def15ut0mBp6+TZajx6G1RuIREP6F9/cG5vnP6sZXL/JJ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E9UMMAAADdAAAADwAAAAAAAAAAAAAAAACYAgAAZHJzL2Rv&#10;d25yZXYueG1sUEsFBgAAAAAEAAQA9QAAAIgDAAAAAA==&#10;" filled="f" strokecolor="#5b9bd5" strokeweight="2pt">
                  <v:textbox>
                    <w:txbxContent>
                      <w:p w14:paraId="3479BCE6"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نطاق الأغلبية في الرأي</w:t>
                        </w:r>
                      </w:p>
                      <w:p w14:paraId="3D509DB2"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التجانس أو توحيد الرأي</w:t>
                        </w:r>
                      </w:p>
                      <w:p w14:paraId="58BE7CD8" w14:textId="77777777" w:rsidR="00D83289" w:rsidRPr="00C52788" w:rsidRDefault="00D83289" w:rsidP="008B18E1">
                        <w:pPr>
                          <w:pStyle w:val="Paragraphedeliste"/>
                          <w:numPr>
                            <w:ilvl w:val="0"/>
                            <w:numId w:val="3"/>
                          </w:numPr>
                          <w:bidi/>
                          <w:ind w:left="197" w:hanging="240"/>
                          <w:rPr>
                            <w:rFonts w:ascii="Simplified Arabic" w:hAnsi="Simplified Arabic" w:cs="Simplified Arabic"/>
                            <w:b/>
                            <w:bCs/>
                            <w:color w:val="000000" w:themeColor="text1"/>
                            <w:sz w:val="28"/>
                            <w:szCs w:val="28"/>
                            <w:lang w:bidi="ar-DZ"/>
                          </w:rPr>
                        </w:pPr>
                        <w:r w:rsidRPr="00C52788">
                          <w:rPr>
                            <w:rFonts w:asciiTheme="majorBidi" w:hAnsiTheme="majorBidi" w:cstheme="majorBidi"/>
                            <w:b/>
                            <w:bCs/>
                            <w:color w:val="000000" w:themeColor="text1"/>
                            <w:sz w:val="24"/>
                            <w:szCs w:val="24"/>
                            <w:rtl/>
                            <w:lang w:bidi="ar-DZ"/>
                          </w:rPr>
                          <w:t xml:space="preserve">عدم وجود أهمية </w:t>
                        </w:r>
                        <w:r>
                          <w:rPr>
                            <w:rFonts w:asciiTheme="majorBidi" w:hAnsiTheme="majorBidi" w:cstheme="majorBidi" w:hint="cs"/>
                            <w:b/>
                            <w:bCs/>
                            <w:color w:val="000000" w:themeColor="text1"/>
                            <w:sz w:val="24"/>
                            <w:szCs w:val="24"/>
                            <w:rtl/>
                            <w:lang w:bidi="ar-DZ"/>
                          </w:rPr>
                          <w:t>ل</w:t>
                        </w:r>
                        <w:r w:rsidRPr="00C52788">
                          <w:rPr>
                            <w:rFonts w:asciiTheme="majorBidi" w:hAnsiTheme="majorBidi" w:cstheme="majorBidi"/>
                            <w:b/>
                            <w:bCs/>
                            <w:color w:val="000000" w:themeColor="text1"/>
                            <w:sz w:val="24"/>
                            <w:szCs w:val="24"/>
                            <w:rtl/>
                            <w:lang w:bidi="ar-DZ"/>
                          </w:rPr>
                          <w:t xml:space="preserve">هذه المسألة لدى الرأي </w:t>
                        </w:r>
                        <w:r w:rsidRPr="00C52788">
                          <w:rPr>
                            <w:rFonts w:asciiTheme="majorBidi" w:hAnsiTheme="majorBidi" w:cstheme="majorBidi"/>
                            <w:sz w:val="24"/>
                            <w:szCs w:val="24"/>
                            <w:rtl/>
                            <w:lang w:bidi="ar-DZ"/>
                          </w:rPr>
                          <w:t>العام.</w:t>
                        </w:r>
                      </w:p>
                    </w:txbxContent>
                  </v:textbox>
                </v:rect>
                <v:rect id="Rectangle 1507" o:spid="_x0000_s1051" style="position:absolute;left:1514;top:11049;width:15248;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Yy8MA&#10;AADdAAAADwAAAGRycy9kb3ducmV2LnhtbERPTWsCMRC9F/ofwhS81aTFatkaRQoVoSdtKPQ2bKa7&#10;224mSxLX1V9vBMHbPN7nzJeDa0VPITaeNTyNFQji0tuGKw3m6+PxFURMyBZbz6ThSBGWi/u7ORbW&#10;H3hL/S5VIodwLFBDnVJXSBnLmhzGse+IM/frg8OUYaikDXjI4a6Vz0pNpcOGc0ONHb3XVP7v9k7D&#10;nzLmc9XjNpzWm+/jfmJo9mO0Hj0MqzcQiYZ0E1/dG5vnv6gZXL7JJ8jF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2Yy8MAAADdAAAADwAAAAAAAAAAAAAAAACYAgAAZHJzL2Rv&#10;d25yZXYueG1sUEsFBgAAAAAEAAQA9QAAAIgDAAAAAA==&#10;" filled="f" strokecolor="#5b9bd5" strokeweight="2pt">
                  <v:textbox>
                    <w:txbxContent>
                      <w:p w14:paraId="1EC859BD" w14:textId="77777777" w:rsidR="00D83289"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76254E">
                          <w:rPr>
                            <w:rFonts w:asciiTheme="majorBidi" w:hAnsiTheme="majorBidi" w:cstheme="majorBidi"/>
                            <w:b/>
                            <w:bCs/>
                            <w:color w:val="000000" w:themeColor="text1"/>
                            <w:sz w:val="24"/>
                            <w:szCs w:val="24"/>
                            <w:rtl/>
                            <w:lang w:bidi="ar-DZ"/>
                          </w:rPr>
                          <w:t xml:space="preserve">إدارة الأغلبية تجاه الرأي </w:t>
                        </w:r>
                        <w:r w:rsidRPr="00C52788">
                          <w:rPr>
                            <w:rFonts w:asciiTheme="majorBidi" w:hAnsiTheme="majorBidi" w:cstheme="majorBidi"/>
                            <w:b/>
                            <w:bCs/>
                            <w:color w:val="000000" w:themeColor="text1"/>
                            <w:sz w:val="24"/>
                            <w:szCs w:val="24"/>
                            <w:rtl/>
                            <w:lang w:bidi="ar-DZ"/>
                          </w:rPr>
                          <w:t xml:space="preserve">العام </w:t>
                        </w:r>
                        <w:proofErr w:type="gramStart"/>
                        <w:r w:rsidRPr="0076254E">
                          <w:rPr>
                            <w:rFonts w:asciiTheme="majorBidi" w:hAnsiTheme="majorBidi" w:cstheme="majorBidi"/>
                            <w:b/>
                            <w:bCs/>
                            <w:color w:val="000000" w:themeColor="text1"/>
                            <w:sz w:val="24"/>
                            <w:szCs w:val="24"/>
                            <w:rtl/>
                            <w:lang w:bidi="ar-DZ"/>
                          </w:rPr>
                          <w:t>واتجاه</w:t>
                        </w:r>
                        <w:proofErr w:type="gramEnd"/>
                        <w:r w:rsidRPr="0076254E">
                          <w:rPr>
                            <w:rFonts w:asciiTheme="majorBidi" w:hAnsiTheme="majorBidi" w:cstheme="majorBidi"/>
                            <w:b/>
                            <w:bCs/>
                            <w:color w:val="000000" w:themeColor="text1"/>
                            <w:sz w:val="24"/>
                            <w:szCs w:val="24"/>
                            <w:rtl/>
                            <w:lang w:bidi="ar-DZ"/>
                          </w:rPr>
                          <w:t xml:space="preserve"> قرار الحكومة</w:t>
                        </w:r>
                        <w:r>
                          <w:rPr>
                            <w:rFonts w:asciiTheme="majorBidi" w:hAnsiTheme="majorBidi" w:cstheme="majorBidi" w:hint="cs"/>
                            <w:b/>
                            <w:bCs/>
                            <w:color w:val="000000" w:themeColor="text1"/>
                            <w:sz w:val="24"/>
                            <w:szCs w:val="24"/>
                            <w:rtl/>
                            <w:lang w:bidi="ar-DZ"/>
                          </w:rPr>
                          <w:t xml:space="preserve"> </w:t>
                        </w:r>
                      </w:p>
                      <w:p w14:paraId="07277763" w14:textId="77777777" w:rsidR="00D83289" w:rsidRPr="0076254E" w:rsidRDefault="00D83289" w:rsidP="008B18E1">
                        <w:pPr>
                          <w:pStyle w:val="Paragraphedeliste"/>
                          <w:bidi/>
                          <w:ind w:left="197"/>
                          <w:rPr>
                            <w:rFonts w:asciiTheme="majorBidi" w:hAnsiTheme="majorBidi" w:cstheme="majorBidi"/>
                            <w:b/>
                            <w:bCs/>
                            <w:color w:val="000000" w:themeColor="text1"/>
                            <w:sz w:val="24"/>
                            <w:szCs w:val="24"/>
                            <w:lang w:bidi="ar-DZ"/>
                          </w:rPr>
                        </w:pPr>
                        <w:r>
                          <w:rPr>
                            <w:rFonts w:asciiTheme="majorBidi" w:hAnsiTheme="majorBidi" w:cstheme="majorBidi" w:hint="cs"/>
                            <w:b/>
                            <w:bCs/>
                            <w:color w:val="000000" w:themeColor="text1"/>
                            <w:sz w:val="24"/>
                            <w:szCs w:val="24"/>
                            <w:rtl/>
                            <w:lang w:bidi="ar-DZ"/>
                          </w:rPr>
                          <w:t>( الموازنة)</w:t>
                        </w:r>
                      </w:p>
                      <w:p w14:paraId="101BCEA2" w14:textId="77777777" w:rsidR="00D83289" w:rsidRPr="0076254E" w:rsidRDefault="00D83289" w:rsidP="008B18E1">
                        <w:pPr>
                          <w:ind w:left="197" w:hanging="240"/>
                          <w:rPr>
                            <w:color w:val="000000" w:themeColor="text1"/>
                          </w:rPr>
                        </w:pPr>
                      </w:p>
                      <w:p w14:paraId="15D2E323" w14:textId="77777777" w:rsidR="00D83289" w:rsidRPr="00C52788" w:rsidRDefault="00D83289" w:rsidP="008B18E1">
                        <w:pPr>
                          <w:spacing w:line="256" w:lineRule="auto"/>
                          <w:jc w:val="center"/>
                          <w:rPr>
                            <w:rFonts w:ascii="Simplified Arabic" w:hAnsi="Simplified Arabic" w:cs="Simplified Arabic"/>
                            <w:b/>
                            <w:bCs/>
                            <w:color w:val="000000" w:themeColor="text1"/>
                            <w:sz w:val="28"/>
                            <w:szCs w:val="28"/>
                            <w:lang w:bidi="ar-DZ"/>
                          </w:rPr>
                        </w:pPr>
                      </w:p>
                    </w:txbxContent>
                  </v:textbox>
                </v:rect>
                <v:shapetype id="_x0000_t32" coordsize="21600,21600" o:spt="32" o:oned="t" path="m,l21600,21600e" filled="f">
                  <v:path arrowok="t" fillok="f" o:connecttype="none"/>
                  <o:lock v:ext="edit" shapetype="t"/>
                </v:shapetype>
                <v:shape id="Connecteur droit avec flèche 1380" o:spid="_x0000_s1052" type="#_x0000_t32" style="position:absolute;left:35157;top:20002;width:27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oScMAAADdAAAADwAAAGRycy9kb3ducmV2LnhtbESPTYvCQAyG74L/YYiwF9GpK4pUR9GF&#10;BellWfXiLXRiW+xkSme03X+/OQjeEvJ+PNnselerJ7Wh8mxgNk1AEefeVlwYuJy/JytQISJbrD2T&#10;gT8KsNsOBxtMre/4l56nWCgJ4ZCigTLGJtU65CU5DFPfEMvt5luHUda20LbFTsJdrT+TZKkdViwN&#10;JTb0VVJ+Pz2c9GbZnMZVl/0cGVd2lh+6a+iN+Rj1+zWoSH18i1/uoxX8RSK48o2Mo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xaEnDAAAA3QAAAA8AAAAAAAAAAAAA&#10;AAAAoQIAAGRycy9kb3ducmV2LnhtbFBLBQYAAAAABAAEAPkAAACRAwAAAAA=&#10;" strokecolor="red" strokeweight="2pt">
                  <v:stroke endarrow="block" joinstyle="miter"/>
                </v:shape>
                <v:shape id="Connecteur droit avec flèche 1381" o:spid="_x0000_s1053" type="#_x0000_t32" style="position:absolute;left:16762;top:20002;width:34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3N0sMAAADdAAAADwAAAGRycy9kb3ducmV2LnhtbESPQYvCMBCF74L/IcyCF9FUxUWrUVQQ&#10;pBfR9eJtaMa2bDMpTbT13xtB8DbDe/O+N8t1a0rxoNoVlhWMhhEI4tTqgjMFl7/9YAbCeWSNpWVS&#10;8CQH61W3s8RY24ZP9Dj7TIQQdjEqyL2vYildmpNBN7QVcdButjbow1pnUtfYhHBTynEU/UqDBQdC&#10;jhXtckr/z3cTuEkyoX7RJMcD40yP0m1zda1SvZ92swDhqfVf8+f6oEP9aTSH9zdhBL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9zdLDAAAA3QAAAA8AAAAAAAAAAAAA&#10;AAAAoQIAAGRycy9kb3ducmV2LnhtbFBLBQYAAAAABAAEAPkAAACRAwAAAAA=&#10;" strokecolor="red" strokeweight="2pt">
                  <v:stroke endarrow="block" joinstyle="miter"/>
                </v:shape>
                <v:rect id="Rectangle 1510" o:spid="_x0000_s1054" style="position:absolute;left:55616;top:11430;width:16674;height:19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2WYscA&#10;AADdAAAADwAAAGRycy9kb3ducmV2LnhtbESPT2vDMAzF74N+B6PCbqvTsT8lrVtKYaOwUzsz2E3E&#10;WpI1loPtpuk+/XQY7Cbxnt77abUZfacGiqkNbGA+K0ARV8G1XBuw7y93C1ApIzvsApOBKyXYrCc3&#10;KyxduPCBhmOulYRwKtFAk3Nfap2qhjymWeiJRfsK0WOWNdbaRbxIuO/0fVE8aY8tS0ODPe0aqk7H&#10;szfwXVj7th3wEH9e9x/X84Ol509rzO103C5BZRrzv/nveu8E/3E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lmLHAAAA3QAAAA8AAAAAAAAAAAAAAAAAmAIAAGRy&#10;cy9kb3ducmV2LnhtbFBLBQYAAAAABAAEAPUAAACMAwAAAAA=&#10;" filled="f" strokecolor="#5b9bd5" strokeweight="2pt">
                  <v:textbox>
                    <w:txbxContent>
                      <w:p w14:paraId="566077BA" w14:textId="77777777" w:rsidR="00D83289" w:rsidRDefault="00D83289" w:rsidP="008B18E1">
                        <w:pPr>
                          <w:ind w:left="197" w:hanging="240"/>
                        </w:pPr>
                      </w:p>
                      <w:p w14:paraId="4DDDF562"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جهد مالي لتعب</w:t>
                        </w:r>
                        <w:r w:rsidRPr="00C52788">
                          <w:rPr>
                            <w:rFonts w:asciiTheme="majorBidi" w:hAnsiTheme="majorBidi" w:cstheme="majorBidi" w:hint="cs"/>
                            <w:b/>
                            <w:bCs/>
                            <w:color w:val="000000" w:themeColor="text1"/>
                            <w:sz w:val="24"/>
                            <w:szCs w:val="24"/>
                            <w:rtl/>
                            <w:lang w:bidi="ar-DZ"/>
                          </w:rPr>
                          <w:t>ئ</w:t>
                        </w:r>
                        <w:r w:rsidRPr="00C52788">
                          <w:rPr>
                            <w:rFonts w:asciiTheme="majorBidi" w:hAnsiTheme="majorBidi" w:cstheme="majorBidi"/>
                            <w:b/>
                            <w:bCs/>
                            <w:color w:val="000000" w:themeColor="text1"/>
                            <w:sz w:val="24"/>
                            <w:szCs w:val="24"/>
                            <w:rtl/>
                            <w:lang w:bidi="ar-DZ"/>
                          </w:rPr>
                          <w:t>ة الرأي العام من قبل الحكومة</w:t>
                        </w:r>
                      </w:p>
                      <w:p w14:paraId="571B9022"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b/>
                            <w:bCs/>
                            <w:color w:val="000000" w:themeColor="text1"/>
                            <w:sz w:val="24"/>
                            <w:szCs w:val="24"/>
                            <w:rtl/>
                            <w:lang w:bidi="ar-DZ"/>
                          </w:rPr>
                          <w:t>الجهود الإعلامية لتعبئة الرأي العام من قبل الحكومة</w:t>
                        </w:r>
                      </w:p>
                      <w:p w14:paraId="577558E5"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hint="cs"/>
                            <w:b/>
                            <w:bCs/>
                            <w:color w:val="000000" w:themeColor="text1"/>
                            <w:sz w:val="24"/>
                            <w:szCs w:val="24"/>
                            <w:rtl/>
                            <w:lang w:bidi="ar-DZ"/>
                          </w:rPr>
                          <w:t>المجال</w:t>
                        </w:r>
                        <w:r w:rsidRPr="00C52788">
                          <w:rPr>
                            <w:rFonts w:asciiTheme="majorBidi" w:hAnsiTheme="majorBidi" w:cstheme="majorBidi"/>
                            <w:b/>
                            <w:bCs/>
                            <w:color w:val="000000" w:themeColor="text1"/>
                            <w:sz w:val="24"/>
                            <w:szCs w:val="24"/>
                            <w:lang w:bidi="ar-DZ"/>
                          </w:rPr>
                          <w:t xml:space="preserve"> </w:t>
                        </w:r>
                        <w:r w:rsidRPr="00C52788">
                          <w:rPr>
                            <w:rFonts w:asciiTheme="majorBidi" w:hAnsiTheme="majorBidi" w:cstheme="majorBidi"/>
                            <w:b/>
                            <w:bCs/>
                            <w:color w:val="000000" w:themeColor="text1"/>
                            <w:sz w:val="24"/>
                            <w:szCs w:val="24"/>
                            <w:rtl/>
                            <w:lang w:bidi="ar-DZ"/>
                          </w:rPr>
                          <w:t>السياسي</w:t>
                        </w:r>
                      </w:p>
                      <w:p w14:paraId="4BE01C49"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hint="cs"/>
                            <w:b/>
                            <w:bCs/>
                            <w:color w:val="000000" w:themeColor="text1"/>
                            <w:sz w:val="24"/>
                            <w:szCs w:val="24"/>
                            <w:rtl/>
                            <w:lang w:bidi="ar-DZ"/>
                          </w:rPr>
                          <w:t>إ</w:t>
                        </w:r>
                        <w:r w:rsidRPr="00C52788">
                          <w:rPr>
                            <w:rFonts w:asciiTheme="majorBidi" w:hAnsiTheme="majorBidi" w:cstheme="majorBidi"/>
                            <w:b/>
                            <w:bCs/>
                            <w:color w:val="000000" w:themeColor="text1"/>
                            <w:sz w:val="24"/>
                            <w:szCs w:val="24"/>
                            <w:rtl/>
                            <w:lang w:bidi="ar-DZ"/>
                          </w:rPr>
                          <w:t>يديولوجية الحزب الحاكم</w:t>
                        </w:r>
                      </w:p>
                      <w:p w14:paraId="6FAA0737" w14:textId="77777777" w:rsidR="00D83289" w:rsidRPr="00C52788" w:rsidRDefault="00D83289" w:rsidP="008B18E1">
                        <w:pPr>
                          <w:pStyle w:val="Paragraphedeliste"/>
                          <w:numPr>
                            <w:ilvl w:val="0"/>
                            <w:numId w:val="3"/>
                          </w:numPr>
                          <w:bidi/>
                          <w:ind w:left="197" w:hanging="240"/>
                          <w:jc w:val="both"/>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تاريخ استطلاع الرأي</w:t>
                        </w:r>
                        <w:r w:rsidRPr="00C52788">
                          <w:rPr>
                            <w:rFonts w:asciiTheme="majorBidi" w:hAnsiTheme="majorBidi" w:cstheme="majorBidi"/>
                            <w:b/>
                            <w:bCs/>
                            <w:color w:val="000000" w:themeColor="text1"/>
                            <w:sz w:val="24"/>
                            <w:szCs w:val="24"/>
                            <w:lang w:bidi="ar-DZ"/>
                          </w:rPr>
                          <w:t xml:space="preserve"> </w:t>
                        </w:r>
                      </w:p>
                      <w:p w14:paraId="68E3BBFE" w14:textId="77777777" w:rsidR="00D83289" w:rsidRPr="00C52788" w:rsidRDefault="00D83289" w:rsidP="008B18E1">
                        <w:pPr>
                          <w:pStyle w:val="Paragraphedeliste"/>
                          <w:bidi/>
                          <w:ind w:left="197"/>
                          <w:jc w:val="both"/>
                          <w:rPr>
                            <w:rFonts w:asciiTheme="majorBidi" w:hAnsiTheme="majorBidi" w:cstheme="majorBidi"/>
                            <w:b/>
                            <w:bCs/>
                            <w:color w:val="000000" w:themeColor="text1"/>
                            <w:sz w:val="24"/>
                            <w:szCs w:val="24"/>
                            <w:rtl/>
                            <w:lang w:bidi="ar-DZ"/>
                          </w:rPr>
                        </w:pPr>
                      </w:p>
                      <w:p w14:paraId="03AFF896" w14:textId="77777777" w:rsidR="00D83289" w:rsidRDefault="00D83289" w:rsidP="008B18E1">
                        <w:pPr>
                          <w:bidi/>
                          <w:jc w:val="center"/>
                          <w:rPr>
                            <w:sz w:val="24"/>
                            <w:szCs w:val="24"/>
                            <w:lang w:bidi="ar-DZ"/>
                          </w:rPr>
                        </w:pPr>
                      </w:p>
                    </w:txbxContent>
                  </v:textbox>
                </v:rect>
                <v:shape id="Connecteur droit avec flèche 1392" o:spid="_x0000_s1055" type="#_x0000_t32" style="position:absolute;left:53149;top:20465;width:25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JXCcUAAADdAAAADwAAAGRycy9kb3ducmV2LnhtbESPQWvDMAyF74X+B6NCL2V1stIRsjph&#10;GwxKLqNZL72JWEvCYjnYXpP++3ow2E3iPb3v6VDOZhBXcr63rCDdJiCIG6t7bhWcP98fMhA+IGsc&#10;LJOCG3koi+XigLm2E5/oWodWxBD2OSroQhhzKX3TkUG/tSNx1L6sMxji6lqpHU4x3AzyMUmepMGe&#10;I6HDkd46ar7rHxO5VbWjTT9VH0fGTKfN63Txs1Lr1fzyDCLQHP7Nf9dHHevv0xR+v4kjy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JXCcUAAADdAAAADwAAAAAAAAAA&#10;AAAAAAChAgAAZHJzL2Rvd25yZXYueG1sUEsFBgAAAAAEAAQA+QAAAJMDAAAAAA==&#10;" strokecolor="red" strokeweight="2pt">
                  <v:stroke endarrow="block" joinstyle="miter"/>
                </v:shape>
                <v:rect id="Rectangle 1512" o:spid="_x0000_s1056" style="position:absolute;left:55621;top:3333;width:16769;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cusIA&#10;AADdAAAADwAAAGRycy9kb3ducmV2LnhtbERPS2vCQBC+F/wPywjemk0CthpdRZoWeuilUfA6ZCcP&#10;zM6G7JrEf98tFHqbj+85++NsOjHS4FrLCpIoBkFcWt1yreBy/njegHAeWWNnmRQ8yMHxsHjaY6bt&#10;xN80Fr4WIYRdhgoa7/tMSlc2ZNBFticOXGUHgz7AoZZ6wCmEm06mcfwiDbYcGhrs6a2h8lbcjQLi&#10;SVavX3f/nhb2YS7XPIm3uVKr5XzagfA0+3/xn/tTh/nrJIXfb8IJ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Vy6wgAAAN0AAAAPAAAAAAAAAAAAAAAAAJgCAABkcnMvZG93&#10;bnJldi54bWxQSwUGAAAAAAQABAD1AAAAhwMAAAAA&#10;" fillcolor="window" strokecolor="#0070c0" strokeweight="3pt">
                  <v:textbox>
                    <w:txbxContent>
                      <w:p w14:paraId="10E048E5" w14:textId="77777777" w:rsidR="00D83289" w:rsidRPr="00681072" w:rsidRDefault="00D83289" w:rsidP="008B18E1">
                        <w:pPr>
                          <w:jc w:val="center"/>
                          <w:rPr>
                            <w:sz w:val="28"/>
                            <w:szCs w:val="28"/>
                          </w:rPr>
                        </w:pPr>
                        <w:r w:rsidRPr="00681072">
                          <w:rPr>
                            <w:rFonts w:asciiTheme="majorBidi" w:hAnsiTheme="majorBidi" w:cstheme="majorBidi"/>
                            <w:b/>
                            <w:bCs/>
                            <w:color w:val="000000" w:themeColor="text1"/>
                            <w:sz w:val="28"/>
                            <w:szCs w:val="28"/>
                            <w:rtl/>
                            <w:lang w:bidi="ar-DZ"/>
                          </w:rPr>
                          <w:t>الجهود</w:t>
                        </w:r>
                        <w:r w:rsidRPr="00681072">
                          <w:rPr>
                            <w:rFonts w:asciiTheme="majorBidi" w:hAnsiTheme="majorBidi" w:cstheme="majorBidi" w:hint="cs"/>
                            <w:b/>
                            <w:bCs/>
                            <w:color w:val="000000" w:themeColor="text1"/>
                            <w:sz w:val="28"/>
                            <w:szCs w:val="28"/>
                            <w:rtl/>
                            <w:lang w:bidi="ar-DZ"/>
                          </w:rPr>
                          <w:t xml:space="preserve"> المبذولة </w:t>
                        </w:r>
                        <w:proofErr w:type="gramStart"/>
                        <w:r w:rsidRPr="00681072">
                          <w:rPr>
                            <w:rFonts w:asciiTheme="majorBidi" w:hAnsiTheme="majorBidi" w:cstheme="majorBidi" w:hint="cs"/>
                            <w:b/>
                            <w:bCs/>
                            <w:color w:val="000000" w:themeColor="text1"/>
                            <w:sz w:val="28"/>
                            <w:szCs w:val="28"/>
                            <w:rtl/>
                            <w:lang w:bidi="ar-DZ"/>
                          </w:rPr>
                          <w:t>قبل</w:t>
                        </w:r>
                        <w:proofErr w:type="gramEnd"/>
                        <w:r w:rsidRPr="00681072">
                          <w:rPr>
                            <w:rFonts w:asciiTheme="majorBidi" w:hAnsiTheme="majorBidi" w:cstheme="majorBidi" w:hint="cs"/>
                            <w:b/>
                            <w:bCs/>
                            <w:color w:val="000000" w:themeColor="text1"/>
                            <w:sz w:val="28"/>
                            <w:szCs w:val="28"/>
                            <w:rtl/>
                            <w:lang w:bidi="ar-DZ"/>
                          </w:rPr>
                          <w:t xml:space="preserve"> استطلاع الرأي</w:t>
                        </w:r>
                      </w:p>
                    </w:txbxContent>
                  </v:textbox>
                </v:rect>
                <v:rect id="Rectangle 1513" o:spid="_x0000_s1057" style="position:absolute;left:38100;top:3048;width:1504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X5IcMA&#10;AADdAAAADwAAAGRycy9kb3ducmV2LnhtbERPS2vCQBC+F/oflin0VjexaGt0FTEKPXhpGvA6ZCcP&#10;zM6G7GqSf+8WCr3Nx/eczW40rbhT7xrLCuJZBIK4sLrhSkH+c3r7BOE8ssbWMimYyMFu+/y0wUTb&#10;gb/pnvlKhBB2CSqove8SKV1Rk0E3sx1x4ErbG/QB9pXUPQ4h3LRyHkVLabDh0FBjR4eaimt2MwqI&#10;B1l+nG/+OM/sZPJLGkerVKnXl3G/BuFp9P/iP/eXDvMX8Tv8fhNO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X5IcMAAADdAAAADwAAAAAAAAAAAAAAAACYAgAAZHJzL2Rv&#10;d25yZXYueG1sUEsFBgAAAAAEAAQA9QAAAIgDAAAAAA==&#10;" fillcolor="window" strokecolor="#0070c0" strokeweight="3pt">
                  <v:textbox>
                    <w:txbxContent>
                      <w:p w14:paraId="075927BA" w14:textId="77777777" w:rsidR="00D83289" w:rsidRPr="00101571" w:rsidRDefault="00D83289" w:rsidP="008B18E1">
                        <w:pPr>
                          <w:spacing w:after="0" w:line="240" w:lineRule="auto"/>
                          <w:jc w:val="center"/>
                          <w:rPr>
                            <w:rFonts w:ascii="Simplified Arabic" w:hAnsi="Simplified Arabic" w:cs="Simplified Arabic"/>
                            <w:b/>
                            <w:bCs/>
                            <w:color w:val="000000" w:themeColor="text1"/>
                            <w:sz w:val="28"/>
                            <w:szCs w:val="28"/>
                            <w:lang w:bidi="ar-DZ"/>
                          </w:rPr>
                        </w:pPr>
                        <w:proofErr w:type="gramStart"/>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w:t>
                        </w:r>
                        <w:proofErr w:type="gramEnd"/>
                        <w:r w:rsidRPr="00101571">
                          <w:rPr>
                            <w:rFonts w:ascii="Simplified Arabic" w:hAnsi="Simplified Arabic" w:cs="Simplified Arabic"/>
                            <w:b/>
                            <w:bCs/>
                            <w:color w:val="000000" w:themeColor="text1"/>
                            <w:sz w:val="28"/>
                            <w:szCs w:val="28"/>
                            <w:rtl/>
                            <w:lang w:bidi="ar-DZ"/>
                          </w:rPr>
                          <w:t xml:space="preserve"> العام الوطني</w:t>
                        </w:r>
                        <w:r>
                          <w:rPr>
                            <w:rFonts w:ascii="Simplified Arabic" w:hAnsi="Simplified Arabic" w:cs="Simplified Arabic" w:hint="cs"/>
                            <w:b/>
                            <w:bCs/>
                            <w:color w:val="000000" w:themeColor="text1"/>
                            <w:sz w:val="28"/>
                            <w:szCs w:val="28"/>
                            <w:rtl/>
                            <w:lang w:bidi="ar-DZ"/>
                          </w:rPr>
                          <w:t xml:space="preserve"> الشعبي</w:t>
                        </w:r>
                      </w:p>
                      <w:p w14:paraId="0255B655" w14:textId="77777777" w:rsidR="00D83289" w:rsidRDefault="00D83289" w:rsidP="008B18E1">
                        <w:pPr>
                          <w:jc w:val="center"/>
                        </w:pPr>
                      </w:p>
                    </w:txbxContent>
                  </v:textbox>
                </v:rect>
                <v:rect id="Rectangle 1514" o:spid="_x0000_s1058" style="position:absolute;left:19716;top:2857;width:1544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hVcMA&#10;AADdAAAADwAAAGRycy9kb3ducmV2LnhtbERPS2vCQBC+F/oflin0VjeRamt0FTEKPXhpGvA6ZCcP&#10;zM6G7GqSf+8WCr3Nx/eczW40rbhT7xrLCuJZBIK4sLrhSkH+c3r7BOE8ssbWMimYyMFu+/y0wUTb&#10;gb/pnvlKhBB2CSqove8SKV1Rk0E3sx1x4ErbG/QB9pXUPQ4h3LRyHkVLabDh0FBjR4eaimt2MwqI&#10;B1l+nG/+OM/sZPJLGkerVKnXl3G/BuFp9P/iP/eXDvMX8Tv8fhNO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xhVcMAAADdAAAADwAAAAAAAAAAAAAAAACYAgAAZHJzL2Rv&#10;d25yZXYueG1sUEsFBgAAAAAEAAQA9QAAAIgDAAAAAA==&#10;" fillcolor="window" strokecolor="#0070c0" strokeweight="3pt">
                  <v:textbox>
                    <w:txbxContent>
                      <w:p w14:paraId="2D40915A" w14:textId="77777777" w:rsidR="00D83289" w:rsidRPr="009C3D66" w:rsidRDefault="00D83289" w:rsidP="008B18E1">
                        <w:pPr>
                          <w:spacing w:after="0" w:line="240" w:lineRule="auto"/>
                          <w:jc w:val="center"/>
                          <w:rPr>
                            <w:rFonts w:ascii="Simplified Arabic" w:hAnsi="Simplified Arabic" w:cs="Simplified Arabic"/>
                            <w:b/>
                            <w:bCs/>
                            <w:color w:val="000000" w:themeColor="text1"/>
                            <w:sz w:val="24"/>
                            <w:szCs w:val="24"/>
                            <w:lang w:bidi="ar-DZ"/>
                          </w:rPr>
                        </w:pPr>
                        <w:r w:rsidRPr="009C3D66">
                          <w:rPr>
                            <w:rFonts w:ascii="Simplified Arabic" w:hAnsi="Simplified Arabic" w:cs="Simplified Arabic"/>
                            <w:b/>
                            <w:bCs/>
                            <w:color w:val="000000" w:themeColor="text1"/>
                            <w:sz w:val="24"/>
                            <w:szCs w:val="24"/>
                            <w:rtl/>
                            <w:lang w:bidi="ar-DZ"/>
                          </w:rPr>
                          <w:t xml:space="preserve">الفاعلون </w:t>
                        </w:r>
                        <w:r w:rsidRPr="009C3D66">
                          <w:rPr>
                            <w:rFonts w:ascii="Simplified Arabic" w:hAnsi="Simplified Arabic" w:cs="Simplified Arabic" w:hint="cs"/>
                            <w:b/>
                            <w:bCs/>
                            <w:color w:val="000000" w:themeColor="text1"/>
                            <w:sz w:val="24"/>
                            <w:szCs w:val="24"/>
                            <w:rtl/>
                            <w:lang w:bidi="ar-DZ"/>
                          </w:rPr>
                          <w:t>المؤسساتيين (الوسطاء)</w:t>
                        </w:r>
                        <w:r w:rsidRPr="009C3D66">
                          <w:rPr>
                            <w:rFonts w:ascii="Simplified Arabic" w:hAnsi="Simplified Arabic" w:cs="Simplified Arabic"/>
                            <w:b/>
                            <w:bCs/>
                            <w:color w:val="000000" w:themeColor="text1"/>
                            <w:sz w:val="24"/>
                            <w:szCs w:val="24"/>
                            <w:rtl/>
                            <w:lang w:bidi="ar-DZ"/>
                          </w:rPr>
                          <w:t xml:space="preserve"> </w:t>
                        </w:r>
                      </w:p>
                      <w:p w14:paraId="21150590" w14:textId="77777777" w:rsidR="00D83289" w:rsidRDefault="00D83289" w:rsidP="008B18E1">
                        <w:pPr>
                          <w:jc w:val="center"/>
                        </w:pPr>
                      </w:p>
                    </w:txbxContent>
                  </v:textbox>
                </v:rect>
                <v:rect id="Rectangle 1515" o:spid="_x0000_s1059" style="position:absolute;left:1514;top:3048;width:15250;height:7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EzsAA&#10;AADdAAAADwAAAGRycy9kb3ducmV2LnhtbERPy6rCMBDdX/AfwgjurmkFvVqNIj7AhZtbBbdDM7bF&#10;ZlKaaOvfG0FwN4fznMWqM5V4UONKywriYQSCOLO65FzB+bT/nYJwHlljZZkUPMnBatn7WWCibcv/&#10;9Eh9LkIIuwQVFN7XiZQuK8igG9qaOHBX2xj0ATa51A22IdxUchRFE2mw5NBQYE2bgrJbejcKiFt5&#10;/Tve/W6U2qc5X7ZxNNsqNeh36zkIT53/ij/ugw7zx/EY3t+EE+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DEzsAAAADdAAAADwAAAAAAAAAAAAAAAACYAgAAZHJzL2Rvd25y&#10;ZXYueG1sUEsFBgAAAAAEAAQA9QAAAIUDAAAAAA==&#10;" fillcolor="window" strokecolor="#0070c0" strokeweight="3pt">
                  <v:textbox>
                    <w:txbxContent>
                      <w:p w14:paraId="3E8323F4" w14:textId="77777777" w:rsidR="00D83289" w:rsidRPr="00336FA0" w:rsidRDefault="00D83289" w:rsidP="008B18E1">
                        <w:pPr>
                          <w:spacing w:line="256" w:lineRule="auto"/>
                          <w:jc w:val="center"/>
                          <w:rPr>
                            <w:rFonts w:ascii="Simplified Arabic" w:hAnsi="Simplified Arabic" w:cs="Simplified Arabic"/>
                            <w:b/>
                            <w:bCs/>
                            <w:color w:val="000000" w:themeColor="text1"/>
                            <w:sz w:val="24"/>
                            <w:szCs w:val="24"/>
                            <w:lang w:bidi="ar-DZ"/>
                          </w:rPr>
                        </w:pPr>
                        <w:r w:rsidRPr="00336FA0">
                          <w:rPr>
                            <w:rFonts w:ascii="Simplified Arabic" w:eastAsia="Calibri" w:hAnsi="Simplified Arabic" w:cs="Simplified Arabic"/>
                            <w:b/>
                            <w:bCs/>
                            <w:color w:val="000000" w:themeColor="text1"/>
                            <w:sz w:val="24"/>
                            <w:szCs w:val="24"/>
                            <w:rtl/>
                            <w:lang w:bidi="ar-DZ"/>
                          </w:rPr>
                          <w:t xml:space="preserve">صناعة القرار السياسي </w:t>
                        </w:r>
                        <w:proofErr w:type="gramStart"/>
                        <w:r w:rsidRPr="00336FA0">
                          <w:rPr>
                            <w:rFonts w:ascii="Simplified Arabic" w:eastAsia="Calibri" w:hAnsi="Simplified Arabic" w:cs="Simplified Arabic"/>
                            <w:b/>
                            <w:bCs/>
                            <w:color w:val="000000" w:themeColor="text1"/>
                            <w:sz w:val="24"/>
                            <w:szCs w:val="24"/>
                            <w:rtl/>
                            <w:lang w:bidi="ar-DZ"/>
                          </w:rPr>
                          <w:t>من</w:t>
                        </w:r>
                        <w:proofErr w:type="gramEnd"/>
                        <w:r w:rsidRPr="00336FA0">
                          <w:rPr>
                            <w:rFonts w:ascii="Simplified Arabic" w:eastAsia="Calibri" w:hAnsi="Simplified Arabic" w:cs="Simplified Arabic"/>
                            <w:b/>
                            <w:bCs/>
                            <w:color w:val="000000" w:themeColor="text1"/>
                            <w:sz w:val="24"/>
                            <w:szCs w:val="24"/>
                            <w:rtl/>
                            <w:lang w:bidi="ar-DZ"/>
                          </w:rPr>
                          <w:t xml:space="preserve"> طرف الحكومة </w:t>
                        </w:r>
                      </w:p>
                      <w:p w14:paraId="48071BC9" w14:textId="77777777" w:rsidR="00D83289" w:rsidRPr="003033EE" w:rsidRDefault="00D83289" w:rsidP="008B18E1">
                        <w:pPr>
                          <w:jc w:val="center"/>
                          <w:rPr>
                            <w:lang w:val="fr-FR"/>
                          </w:rPr>
                        </w:pPr>
                      </w:p>
                    </w:txbxContent>
                  </v:textbox>
                </v:rect>
                <v:rect id="Rectangle 1516" o:spid="_x0000_s1060" style="position:absolute;left:19715;top:10953;width:15335;height:19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rjcMA&#10;AADdAAAADwAAAGRycy9kb3ducmV2LnhtbERPTWsCMRC9F/wPYQRvNWtRW7ZGEaEieNIGwduwme5u&#10;3UyWJK6rv74pFHqbx/ucxaq3jejIh9qxgsk4A0FcOFNzqUB/fjy/gQgR2WDjmBTcKcBqOXhaYG7c&#10;jQ/UHWMpUgiHHBVUMba5lKGoyGIYu5Y4cV/OW4wJ+lIaj7cUbhv5kmVzabHm1FBhS5uKisvxahV8&#10;Z1rv1x0e/GO7O92vU02vZ63UaNiv30FE6uO/+M+9M2n+bDKH32/S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rjcMAAADdAAAADwAAAAAAAAAAAAAAAACYAgAAZHJzL2Rv&#10;d25yZXYueG1sUEsFBgAAAAAEAAQA9QAAAIgDAAAAAA==&#10;" filled="f" strokecolor="#5b9bd5" strokeweight="2pt">
                  <v:textbox>
                    <w:txbxContent>
                      <w:p w14:paraId="53C1C72F"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 xml:space="preserve">مبادرات برلمانية </w:t>
                        </w:r>
                        <w:proofErr w:type="gramStart"/>
                        <w:r w:rsidRPr="002F1358">
                          <w:rPr>
                            <w:rFonts w:asciiTheme="majorBidi" w:hAnsiTheme="majorBidi" w:cstheme="majorBidi"/>
                            <w:b/>
                            <w:bCs/>
                            <w:color w:val="000000" w:themeColor="text1"/>
                            <w:sz w:val="24"/>
                            <w:szCs w:val="24"/>
                            <w:rtl/>
                            <w:lang w:bidi="ar-DZ"/>
                          </w:rPr>
                          <w:t>وحكومية</w:t>
                        </w:r>
                        <w:proofErr w:type="gramEnd"/>
                      </w:p>
                      <w:p w14:paraId="4C0335C2"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جماعات الضغط</w:t>
                        </w:r>
                      </w:p>
                      <w:p w14:paraId="32322B98" w14:textId="77777777" w:rsidR="00D83289" w:rsidRPr="00C52788" w:rsidRDefault="00D83289" w:rsidP="008B18E1">
                        <w:pPr>
                          <w:pStyle w:val="Paragraphedeliste"/>
                          <w:numPr>
                            <w:ilvl w:val="0"/>
                            <w:numId w:val="3"/>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وسائل الإعلام</w:t>
                        </w:r>
                      </w:p>
                    </w:txbxContent>
                  </v:textbox>
                </v:rect>
              </v:group>
            </w:pict>
          </mc:Fallback>
        </mc:AlternateContent>
      </w:r>
    </w:p>
    <w:p w14:paraId="393902F6" w14:textId="77777777" w:rsidR="008B18E1" w:rsidRPr="00B96063" w:rsidRDefault="008B18E1" w:rsidP="008B18E1">
      <w:pPr>
        <w:bidi/>
        <w:spacing w:after="0" w:line="240" w:lineRule="auto"/>
        <w:jc w:val="both"/>
        <w:rPr>
          <w:rFonts w:asciiTheme="majorBidi" w:hAnsiTheme="majorBidi" w:cstheme="majorBidi"/>
          <w:sz w:val="28"/>
          <w:szCs w:val="28"/>
          <w:rtl/>
        </w:rPr>
      </w:pPr>
    </w:p>
    <w:p w14:paraId="5B33740D" w14:textId="77777777" w:rsidR="008B18E1" w:rsidRPr="00B96063" w:rsidRDefault="008B18E1" w:rsidP="008B18E1">
      <w:pPr>
        <w:bidi/>
        <w:spacing w:after="0" w:line="240" w:lineRule="auto"/>
        <w:jc w:val="both"/>
        <w:rPr>
          <w:rFonts w:asciiTheme="majorBidi" w:hAnsiTheme="majorBidi" w:cstheme="majorBidi"/>
          <w:sz w:val="28"/>
          <w:szCs w:val="28"/>
          <w:rtl/>
        </w:rPr>
      </w:pPr>
    </w:p>
    <w:p w14:paraId="5FF80B02" w14:textId="77777777" w:rsidR="008B18E1" w:rsidRPr="00B96063" w:rsidRDefault="008B18E1" w:rsidP="008B18E1">
      <w:pPr>
        <w:bidi/>
        <w:spacing w:after="0" w:line="240" w:lineRule="auto"/>
        <w:jc w:val="both"/>
        <w:rPr>
          <w:rFonts w:asciiTheme="majorBidi" w:hAnsiTheme="majorBidi" w:cstheme="majorBidi"/>
          <w:sz w:val="28"/>
          <w:szCs w:val="28"/>
          <w:rtl/>
        </w:rPr>
      </w:pPr>
    </w:p>
    <w:p w14:paraId="49CB4855" w14:textId="77777777" w:rsidR="008B18E1" w:rsidRPr="00B96063" w:rsidRDefault="008B18E1" w:rsidP="008B18E1">
      <w:pPr>
        <w:bidi/>
        <w:spacing w:after="0" w:line="240" w:lineRule="auto"/>
        <w:jc w:val="both"/>
        <w:rPr>
          <w:rFonts w:asciiTheme="majorBidi" w:hAnsiTheme="majorBidi" w:cstheme="majorBidi"/>
          <w:sz w:val="28"/>
          <w:szCs w:val="28"/>
          <w:rtl/>
        </w:rPr>
      </w:pPr>
    </w:p>
    <w:p w14:paraId="16A2C158" w14:textId="77777777" w:rsidR="008B18E1" w:rsidRPr="00B96063" w:rsidRDefault="008B18E1" w:rsidP="008B18E1">
      <w:pPr>
        <w:bidi/>
        <w:spacing w:after="0" w:line="240" w:lineRule="auto"/>
        <w:jc w:val="both"/>
        <w:rPr>
          <w:rFonts w:asciiTheme="majorBidi" w:hAnsiTheme="majorBidi" w:cstheme="majorBidi"/>
          <w:sz w:val="28"/>
          <w:szCs w:val="28"/>
          <w:rtl/>
        </w:rPr>
      </w:pPr>
    </w:p>
    <w:p w14:paraId="7CE005FC" w14:textId="77777777" w:rsidR="008B18E1" w:rsidRPr="00B96063" w:rsidRDefault="008B18E1" w:rsidP="008B18E1">
      <w:pPr>
        <w:bidi/>
        <w:spacing w:after="0" w:line="240" w:lineRule="auto"/>
        <w:jc w:val="both"/>
        <w:rPr>
          <w:rFonts w:asciiTheme="majorBidi" w:hAnsiTheme="majorBidi" w:cstheme="majorBidi"/>
          <w:sz w:val="28"/>
          <w:szCs w:val="28"/>
          <w:rtl/>
        </w:rPr>
      </w:pPr>
    </w:p>
    <w:p w14:paraId="39529D84" w14:textId="77777777" w:rsidR="008B18E1" w:rsidRPr="00B96063" w:rsidRDefault="008B18E1" w:rsidP="008B18E1">
      <w:pPr>
        <w:bidi/>
        <w:spacing w:after="0" w:line="240" w:lineRule="auto"/>
        <w:jc w:val="both"/>
        <w:rPr>
          <w:rFonts w:asciiTheme="majorBidi" w:hAnsiTheme="majorBidi" w:cstheme="majorBidi"/>
          <w:sz w:val="28"/>
          <w:szCs w:val="28"/>
          <w:rtl/>
        </w:rPr>
      </w:pPr>
    </w:p>
    <w:p w14:paraId="3171AC4B" w14:textId="77777777" w:rsidR="008B18E1" w:rsidRPr="00B96063" w:rsidRDefault="008B18E1" w:rsidP="008B18E1">
      <w:pPr>
        <w:bidi/>
        <w:spacing w:after="0" w:line="240" w:lineRule="auto"/>
        <w:jc w:val="both"/>
        <w:rPr>
          <w:rFonts w:asciiTheme="majorBidi" w:hAnsiTheme="majorBidi" w:cstheme="majorBidi"/>
          <w:sz w:val="28"/>
          <w:szCs w:val="28"/>
          <w:rtl/>
        </w:rPr>
      </w:pPr>
    </w:p>
    <w:p w14:paraId="70EB7CD4" w14:textId="77777777" w:rsidR="008B18E1" w:rsidRPr="00B96063" w:rsidRDefault="008B18E1" w:rsidP="008B18E1">
      <w:pPr>
        <w:bidi/>
        <w:spacing w:after="0" w:line="240" w:lineRule="auto"/>
        <w:jc w:val="both"/>
        <w:rPr>
          <w:rFonts w:asciiTheme="majorBidi" w:hAnsiTheme="majorBidi" w:cstheme="majorBidi"/>
          <w:sz w:val="28"/>
          <w:szCs w:val="28"/>
          <w:rtl/>
        </w:rPr>
      </w:pPr>
    </w:p>
    <w:p w14:paraId="1520CB14" w14:textId="77777777" w:rsidR="008B18E1" w:rsidRPr="00B96063" w:rsidRDefault="008B18E1" w:rsidP="008B18E1">
      <w:pPr>
        <w:bidi/>
        <w:spacing w:after="0" w:line="240" w:lineRule="auto"/>
        <w:jc w:val="both"/>
        <w:rPr>
          <w:rFonts w:asciiTheme="majorBidi" w:hAnsiTheme="majorBidi" w:cstheme="majorBidi"/>
          <w:sz w:val="28"/>
          <w:szCs w:val="28"/>
          <w:rtl/>
        </w:rPr>
      </w:pPr>
    </w:p>
    <w:p w14:paraId="261B6DB2" w14:textId="77777777" w:rsidR="008B18E1" w:rsidRPr="00B96063" w:rsidRDefault="008B18E1" w:rsidP="008B18E1">
      <w:pPr>
        <w:bidi/>
        <w:spacing w:after="0" w:line="240" w:lineRule="auto"/>
        <w:jc w:val="both"/>
        <w:rPr>
          <w:rFonts w:asciiTheme="majorBidi" w:hAnsiTheme="majorBidi" w:cstheme="majorBidi"/>
          <w:sz w:val="28"/>
          <w:szCs w:val="28"/>
          <w:rtl/>
        </w:rPr>
      </w:pPr>
    </w:p>
    <w:p w14:paraId="054C1EAF" w14:textId="77777777" w:rsidR="008B18E1" w:rsidRPr="00B96063" w:rsidRDefault="008B18E1" w:rsidP="008B18E1">
      <w:pPr>
        <w:bidi/>
        <w:spacing w:after="0" w:line="240" w:lineRule="auto"/>
        <w:jc w:val="both"/>
        <w:rPr>
          <w:rFonts w:asciiTheme="majorBidi" w:hAnsiTheme="majorBidi" w:cstheme="majorBidi"/>
          <w:sz w:val="28"/>
          <w:szCs w:val="28"/>
          <w:rtl/>
        </w:rPr>
      </w:pPr>
    </w:p>
    <w:p w14:paraId="5441CAF5" w14:textId="77777777" w:rsidR="008B18E1" w:rsidRPr="00B96063" w:rsidRDefault="008B18E1" w:rsidP="008B18E1">
      <w:pPr>
        <w:bidi/>
        <w:spacing w:after="0" w:line="240" w:lineRule="auto"/>
        <w:jc w:val="both"/>
        <w:rPr>
          <w:rFonts w:asciiTheme="majorBidi" w:hAnsiTheme="majorBidi" w:cstheme="majorBidi"/>
          <w:sz w:val="28"/>
          <w:szCs w:val="28"/>
          <w:rtl/>
        </w:rPr>
      </w:pPr>
    </w:p>
    <w:p w14:paraId="7B13F95C" w14:textId="77777777" w:rsidR="008B18E1" w:rsidRPr="00B96063" w:rsidRDefault="008B18E1" w:rsidP="008B18E1">
      <w:pPr>
        <w:bidi/>
        <w:spacing w:after="0" w:line="240" w:lineRule="auto"/>
        <w:jc w:val="both"/>
        <w:rPr>
          <w:rFonts w:asciiTheme="majorBidi" w:hAnsiTheme="majorBidi" w:cstheme="majorBidi"/>
          <w:sz w:val="28"/>
          <w:szCs w:val="28"/>
          <w:rtl/>
        </w:rPr>
      </w:pPr>
    </w:p>
    <w:p w14:paraId="48522EE4" w14:textId="77777777" w:rsidR="008B18E1" w:rsidRPr="00B96063" w:rsidRDefault="008B18E1" w:rsidP="008B18E1">
      <w:pPr>
        <w:bidi/>
        <w:spacing w:after="0" w:line="240" w:lineRule="auto"/>
        <w:jc w:val="center"/>
        <w:rPr>
          <w:rFonts w:asciiTheme="majorBidi" w:eastAsia="Calibri" w:hAnsiTheme="majorBidi" w:cstheme="majorBidi"/>
          <w:sz w:val="28"/>
          <w:szCs w:val="28"/>
          <w:lang w:val="fr-FR"/>
        </w:rPr>
      </w:pPr>
      <w:bookmarkStart w:id="8" w:name="_Toc12108314"/>
      <w:bookmarkStart w:id="9" w:name="_Toc12110717"/>
      <w:r w:rsidRPr="00B96063">
        <w:rPr>
          <w:rFonts w:asciiTheme="majorBidi" w:eastAsia="Calibri" w:hAnsiTheme="majorBidi" w:cstheme="majorBidi"/>
          <w:b/>
          <w:bCs/>
          <w:sz w:val="28"/>
          <w:szCs w:val="28"/>
          <w:rtl/>
          <w:lang w:val="fr-FR"/>
        </w:rPr>
        <w:t xml:space="preserve">الشكل 1.7: </w:t>
      </w:r>
      <w:r w:rsidRPr="00B96063">
        <w:rPr>
          <w:rFonts w:asciiTheme="majorBidi" w:eastAsia="Calibri" w:hAnsiTheme="majorBidi" w:cstheme="majorBidi"/>
          <w:sz w:val="28"/>
          <w:szCs w:val="28"/>
          <w:rtl/>
          <w:lang w:val="fr-FR"/>
        </w:rPr>
        <w:t>التمثيل البياني لنموذج الإطار النظري للبحث</w:t>
      </w:r>
      <w:bookmarkEnd w:id="8"/>
      <w:bookmarkEnd w:id="9"/>
    </w:p>
    <w:p w14:paraId="13DDAD09" w14:textId="77777777" w:rsidR="008B18E1" w:rsidRPr="00B96063" w:rsidRDefault="008B18E1" w:rsidP="008B18E1">
      <w:pPr>
        <w:bidi/>
        <w:spacing w:after="0" w:line="240" w:lineRule="auto"/>
        <w:jc w:val="center"/>
        <w:rPr>
          <w:rFonts w:asciiTheme="majorBidi" w:eastAsia="Calibri" w:hAnsiTheme="majorBidi" w:cstheme="majorBidi"/>
          <w:sz w:val="28"/>
          <w:szCs w:val="28"/>
          <w:lang w:val="fr-FR"/>
        </w:rPr>
      </w:pPr>
      <w:r w:rsidRPr="00B96063">
        <w:rPr>
          <w:rFonts w:asciiTheme="majorBidi" w:eastAsia="Calibri" w:hAnsiTheme="majorBidi" w:cstheme="majorBidi"/>
          <w:b/>
          <w:bCs/>
          <w:sz w:val="28"/>
          <w:szCs w:val="28"/>
          <w:rtl/>
          <w:lang w:val="fr-FR"/>
        </w:rPr>
        <w:t>المصدر</w:t>
      </w:r>
      <w:r w:rsidRPr="00B96063">
        <w:rPr>
          <w:rFonts w:asciiTheme="majorBidi" w:eastAsia="Calibri" w:hAnsiTheme="majorBidi" w:cstheme="majorBidi"/>
          <w:sz w:val="28"/>
          <w:szCs w:val="28"/>
          <w:rtl/>
          <w:lang w:val="fr-FR"/>
        </w:rPr>
        <w:t>: من اعداد الباحت</w:t>
      </w:r>
    </w:p>
    <w:p w14:paraId="3A43DB55" w14:textId="77777777" w:rsidR="008B18E1" w:rsidRPr="00B96063" w:rsidRDefault="008B18E1" w:rsidP="008B18E1">
      <w:pPr>
        <w:bidi/>
        <w:spacing w:after="0" w:line="240" w:lineRule="auto"/>
        <w:jc w:val="center"/>
        <w:rPr>
          <w:rFonts w:asciiTheme="majorBidi" w:eastAsia="Calibri" w:hAnsiTheme="majorBidi" w:cstheme="majorBidi"/>
          <w:sz w:val="28"/>
          <w:szCs w:val="28"/>
          <w:rtl/>
          <w:lang w:val="fr-FR"/>
        </w:rPr>
      </w:pPr>
    </w:p>
    <w:p w14:paraId="58421409" w14:textId="77777777" w:rsidR="008B18E1" w:rsidRPr="00B96063" w:rsidRDefault="008B18E1" w:rsidP="008B18E1">
      <w:pPr>
        <w:bidi/>
        <w:spacing w:after="0" w:line="240" w:lineRule="auto"/>
        <w:jc w:val="both"/>
        <w:rPr>
          <w:rFonts w:asciiTheme="majorBidi" w:hAnsiTheme="majorBidi" w:cstheme="majorBidi"/>
          <w:b/>
          <w:bCs/>
          <w:sz w:val="32"/>
          <w:szCs w:val="32"/>
        </w:rPr>
      </w:pPr>
      <w:r w:rsidRPr="00B96063">
        <w:rPr>
          <w:rFonts w:asciiTheme="majorBidi" w:hAnsiTheme="majorBidi" w:cstheme="majorBidi"/>
          <w:b/>
          <w:bCs/>
          <w:sz w:val="32"/>
          <w:szCs w:val="32"/>
          <w:rtl/>
        </w:rPr>
        <w:t>معالجة بيانات التحليل الكمي</w:t>
      </w:r>
    </w:p>
    <w:p w14:paraId="7A077409" w14:textId="77777777" w:rsidR="008B18E1" w:rsidRPr="00B96063" w:rsidRDefault="008B18E1" w:rsidP="008B18E1">
      <w:pPr>
        <w:bidi/>
        <w:spacing w:after="0" w:line="240" w:lineRule="auto"/>
        <w:jc w:val="center"/>
        <w:rPr>
          <w:rFonts w:asciiTheme="majorBidi" w:hAnsiTheme="majorBidi" w:cstheme="majorBidi"/>
          <w:sz w:val="32"/>
          <w:szCs w:val="32"/>
        </w:rPr>
      </w:pPr>
    </w:p>
    <w:p w14:paraId="0AFB6426" w14:textId="77777777" w:rsidR="008B18E1" w:rsidRPr="00B96063" w:rsidRDefault="008B18E1" w:rsidP="008B18E1">
      <w:pPr>
        <w:bidi/>
        <w:spacing w:after="0" w:line="240" w:lineRule="auto"/>
        <w:jc w:val="both"/>
        <w:rPr>
          <w:rFonts w:asciiTheme="majorBidi" w:hAnsiTheme="majorBidi" w:cstheme="majorBidi"/>
          <w:b/>
          <w:bCs/>
          <w:sz w:val="32"/>
          <w:szCs w:val="32"/>
          <w:lang w:bidi="ar-DZ"/>
        </w:rPr>
      </w:pPr>
      <w:r w:rsidRPr="00B96063">
        <w:rPr>
          <w:rFonts w:asciiTheme="majorBidi" w:hAnsiTheme="majorBidi" w:cstheme="majorBidi"/>
          <w:b/>
          <w:bCs/>
          <w:sz w:val="32"/>
          <w:szCs w:val="32"/>
          <w:rtl/>
          <w:lang w:bidi="ar-DZ"/>
        </w:rPr>
        <w:t>استراتيجية التحقق من الفرضيات</w:t>
      </w:r>
    </w:p>
    <w:p w14:paraId="693DC86A"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023E76B5"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لدينا تصور لعمليات مشكلة البحث يمكننا أن نرى </w:t>
      </w:r>
      <w:r w:rsidRPr="00B96063">
        <w:rPr>
          <w:rFonts w:asciiTheme="majorBidi" w:hAnsiTheme="majorBidi" w:cstheme="majorBidi" w:hint="cs"/>
          <w:sz w:val="28"/>
          <w:szCs w:val="28"/>
          <w:rtl/>
          <w:lang w:bidi="ar-DZ"/>
        </w:rPr>
        <w:t>شيئين:</w:t>
      </w:r>
    </w:p>
    <w:p w14:paraId="315CBC52"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4DB162F8"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292E9205" w14:textId="77777777" w:rsidR="008B18E1" w:rsidRPr="00B96063" w:rsidRDefault="008B18E1" w:rsidP="008B18E1">
      <w:pPr>
        <w:numPr>
          <w:ilvl w:val="0"/>
          <w:numId w:val="27"/>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b/>
          <w:bCs/>
          <w:sz w:val="28"/>
          <w:szCs w:val="28"/>
          <w:rtl/>
          <w:lang w:bidi="ar-DZ"/>
        </w:rPr>
        <w:t>أولا</w:t>
      </w:r>
      <w:r w:rsidRPr="00B96063">
        <w:rPr>
          <w:rFonts w:asciiTheme="majorBidi" w:hAnsiTheme="majorBidi" w:cstheme="majorBidi"/>
          <w:sz w:val="28"/>
          <w:szCs w:val="28"/>
          <w:rtl/>
          <w:lang w:bidi="ar-DZ"/>
        </w:rPr>
        <w:t>، هناك الكثير من نتائج استطلاع الرأي المتعلقة بالقرارات الحكومية (من عدمها)، بعبارة أخرى، لدينا عدد كبير من الملاحظات المحتملة.</w:t>
      </w:r>
    </w:p>
    <w:p w14:paraId="7AA4A00E" w14:textId="77777777" w:rsidR="008B18E1" w:rsidRPr="00B96063" w:rsidRDefault="008B18E1" w:rsidP="008B18E1">
      <w:pPr>
        <w:bidi/>
        <w:spacing w:after="0" w:line="240" w:lineRule="auto"/>
        <w:ind w:left="720"/>
        <w:contextualSpacing/>
        <w:jc w:val="both"/>
        <w:rPr>
          <w:rFonts w:asciiTheme="majorBidi" w:hAnsiTheme="majorBidi" w:cstheme="majorBidi"/>
          <w:b/>
          <w:bCs/>
          <w:sz w:val="28"/>
          <w:szCs w:val="28"/>
          <w:rtl/>
          <w:lang w:bidi="ar-DZ"/>
        </w:rPr>
      </w:pPr>
    </w:p>
    <w:p w14:paraId="189D3BEA" w14:textId="77777777" w:rsidR="008B18E1" w:rsidRPr="00B96063" w:rsidRDefault="008B18E1" w:rsidP="008B18E1">
      <w:pPr>
        <w:numPr>
          <w:ilvl w:val="0"/>
          <w:numId w:val="27"/>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b/>
          <w:bCs/>
          <w:sz w:val="28"/>
          <w:szCs w:val="28"/>
          <w:rtl/>
          <w:lang w:bidi="ar-DZ"/>
        </w:rPr>
        <w:t>ثانيا</w:t>
      </w:r>
      <w:r w:rsidRPr="00B96063">
        <w:rPr>
          <w:rFonts w:asciiTheme="majorBidi" w:hAnsiTheme="majorBidi" w:cstheme="majorBidi"/>
          <w:sz w:val="28"/>
          <w:szCs w:val="28"/>
          <w:rtl/>
          <w:lang w:bidi="ar-DZ"/>
        </w:rPr>
        <w:t xml:space="preserve">، يمكننا أن نرى أن البيانات لبعض المتغيرات والمؤشرات الأخرى في الإطار العملي هي سهلة في عملية جمعها وقياسها؛ البيانات السهل جمعها هي البيانات التي تتعلق بالرأي العام والقرارات الحكومية التي تعمل على بناء المتغيرات التابعة والمتغيرات المستقلة، فضلا عن بيانات </w:t>
      </w:r>
      <w:r w:rsidRPr="00B96063">
        <w:rPr>
          <w:rFonts w:asciiTheme="majorBidi" w:hAnsiTheme="majorBidi" w:cstheme="majorBidi" w:hint="cs"/>
          <w:sz w:val="28"/>
          <w:szCs w:val="28"/>
          <w:rtl/>
          <w:lang w:bidi="ar-DZ"/>
        </w:rPr>
        <w:t>ثلاث</w:t>
      </w:r>
      <w:r w:rsidRPr="00B96063">
        <w:rPr>
          <w:rFonts w:asciiTheme="majorBidi" w:hAnsiTheme="majorBidi" w:cstheme="majorBidi"/>
          <w:sz w:val="28"/>
          <w:szCs w:val="28"/>
          <w:rtl/>
          <w:lang w:bidi="ar-DZ"/>
        </w:rPr>
        <w:t xml:space="preserve"> متغيرات سابقة (المجال السياسي، أيديولوجية الحزب الحاكم، وتاريخ استطلاع الرأي).</w:t>
      </w:r>
    </w:p>
    <w:p w14:paraId="6310392D"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006E63E5" w14:textId="77777777" w:rsidR="008B18E1" w:rsidRPr="00B96063" w:rsidRDefault="008B18E1" w:rsidP="008B18E1">
      <w:pPr>
        <w:bidi/>
        <w:spacing w:after="0" w:line="240" w:lineRule="auto"/>
        <w:jc w:val="both"/>
        <w:rPr>
          <w:rFonts w:asciiTheme="majorBidi" w:hAnsiTheme="majorBidi" w:cstheme="majorBidi"/>
          <w:b/>
          <w:bCs/>
          <w:sz w:val="32"/>
          <w:szCs w:val="32"/>
          <w:lang w:bidi="ar-DZ"/>
        </w:rPr>
      </w:pPr>
      <w:r w:rsidRPr="00B96063">
        <w:rPr>
          <w:rFonts w:asciiTheme="majorBidi" w:hAnsiTheme="majorBidi" w:cstheme="majorBidi"/>
          <w:b/>
          <w:bCs/>
          <w:sz w:val="32"/>
          <w:szCs w:val="32"/>
          <w:rtl/>
          <w:lang w:bidi="ar-DZ"/>
        </w:rPr>
        <w:t>استراتيجية الارتباط</w:t>
      </w:r>
    </w:p>
    <w:p w14:paraId="25FAF4ED"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 </w:t>
      </w:r>
    </w:p>
    <w:p w14:paraId="2792EC6F"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سنقوم بالاستفادة من مزايا اختيار استراتيجية التحقق الارتباطية من خلال ليس فقط المتغيرات المذكورة سلفا ولكن من خلال القيام بالعديد من الملاحظات. الاستفادة من هذه الاستراتيجية هو بالضبط اعتمادها على العدد الكبير من الملاحظات، وهو ما يعني أنه يمكن تعميم نتائج البحث الخاص دون أيضا الوقوع في الكثير من الخطأ.</w:t>
      </w:r>
    </w:p>
    <w:p w14:paraId="4A85367A"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7387C7D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ومع ذلك، استراتيجية تحقق كمية بحتة تواجه عقبتين هما:</w:t>
      </w:r>
    </w:p>
    <w:p w14:paraId="3B0A594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170FA813" w14:textId="77777777" w:rsidR="008B18E1" w:rsidRPr="00B96063" w:rsidRDefault="008B18E1" w:rsidP="008B18E1">
      <w:pPr>
        <w:numPr>
          <w:ilvl w:val="0"/>
          <w:numId w:val="28"/>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b/>
          <w:bCs/>
          <w:sz w:val="28"/>
          <w:szCs w:val="28"/>
          <w:rtl/>
          <w:lang w:bidi="ar-DZ"/>
        </w:rPr>
        <w:t>العقبة الأولى</w:t>
      </w:r>
      <w:r w:rsidRPr="00B96063">
        <w:rPr>
          <w:rFonts w:asciiTheme="majorBidi" w:hAnsiTheme="majorBidi" w:cstheme="majorBidi"/>
          <w:sz w:val="28"/>
          <w:szCs w:val="28"/>
          <w:rtl/>
          <w:lang w:bidi="ar-DZ"/>
        </w:rPr>
        <w:t xml:space="preserve">: في عملية التحقق وبالضبط في عملية الاختبار الإحصائي، لن يتم تضمين المتغيرات الوسيطة وبعض المتغيرات السابقة المبينة في الإطار </w:t>
      </w:r>
      <w:r w:rsidRPr="00B96063">
        <w:rPr>
          <w:rFonts w:asciiTheme="majorBidi" w:hAnsiTheme="majorBidi" w:cstheme="majorBidi" w:hint="cs"/>
          <w:sz w:val="28"/>
          <w:szCs w:val="28"/>
          <w:rtl/>
          <w:lang w:bidi="ar-DZ"/>
        </w:rPr>
        <w:t>العملي؛</w:t>
      </w:r>
      <w:r w:rsidRPr="00B96063">
        <w:rPr>
          <w:rFonts w:asciiTheme="majorBidi" w:hAnsiTheme="majorBidi" w:cstheme="majorBidi"/>
          <w:sz w:val="28"/>
          <w:szCs w:val="28"/>
          <w:rtl/>
          <w:lang w:bidi="ar-DZ"/>
        </w:rPr>
        <w:t xml:space="preserve"> السبب في ذلك، </w:t>
      </w:r>
      <w:r w:rsidRPr="00B96063">
        <w:rPr>
          <w:rFonts w:asciiTheme="majorBidi" w:hAnsiTheme="majorBidi" w:cstheme="majorBidi" w:hint="cs"/>
          <w:sz w:val="28"/>
          <w:szCs w:val="28"/>
          <w:rtl/>
          <w:lang w:bidi="ar-DZ"/>
        </w:rPr>
        <w:t>إما أن</w:t>
      </w:r>
      <w:r w:rsidRPr="00B96063">
        <w:rPr>
          <w:rFonts w:asciiTheme="majorBidi" w:hAnsiTheme="majorBidi" w:cstheme="majorBidi"/>
          <w:sz w:val="28"/>
          <w:szCs w:val="28"/>
          <w:rtl/>
          <w:lang w:bidi="ar-DZ"/>
        </w:rPr>
        <w:t xml:space="preserve"> جمع البيانات عن هذه المتغيرات </w:t>
      </w:r>
      <w:r w:rsidRPr="00B96063">
        <w:rPr>
          <w:rFonts w:asciiTheme="majorBidi" w:hAnsiTheme="majorBidi" w:cstheme="majorBidi" w:hint="cs"/>
          <w:sz w:val="28"/>
          <w:szCs w:val="28"/>
          <w:rtl/>
          <w:lang w:bidi="ar-DZ"/>
        </w:rPr>
        <w:t>وعلى</w:t>
      </w:r>
      <w:r w:rsidRPr="00B96063">
        <w:rPr>
          <w:rFonts w:asciiTheme="majorBidi" w:hAnsiTheme="majorBidi" w:cstheme="majorBidi"/>
          <w:sz w:val="28"/>
          <w:szCs w:val="28"/>
          <w:rtl/>
          <w:lang w:bidi="ar-DZ"/>
        </w:rPr>
        <w:t xml:space="preserve"> عدد كبير من الحالات هو معقد جدا (على سبيل المثال، في كندا، البيانات </w:t>
      </w:r>
    </w:p>
    <w:p w14:paraId="4465962C" w14:textId="77777777" w:rsidR="008B18E1" w:rsidRPr="00B96063" w:rsidRDefault="008B18E1" w:rsidP="008B18E1">
      <w:pPr>
        <w:bidi/>
        <w:spacing w:after="0" w:line="240" w:lineRule="auto"/>
        <w:ind w:left="720"/>
        <w:contextualSpacing/>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على الجهد المالي لتعبئة الرأي العام من المحتمل </w:t>
      </w:r>
      <w:r w:rsidRPr="00B96063">
        <w:rPr>
          <w:rFonts w:asciiTheme="majorBidi" w:hAnsiTheme="majorBidi" w:cstheme="majorBidi" w:hint="cs"/>
          <w:sz w:val="28"/>
          <w:szCs w:val="28"/>
          <w:rtl/>
          <w:lang w:bidi="ar-DZ"/>
        </w:rPr>
        <w:t>ألا</w:t>
      </w:r>
      <w:r w:rsidRPr="00B96063">
        <w:rPr>
          <w:rFonts w:asciiTheme="majorBidi" w:hAnsiTheme="majorBidi" w:cstheme="majorBidi"/>
          <w:sz w:val="28"/>
          <w:szCs w:val="28"/>
          <w:rtl/>
          <w:lang w:bidi="ar-DZ"/>
        </w:rPr>
        <w:t xml:space="preserve"> يكون متوفرا، على الرغم من وجود قانون خاص يسهل الحصول على البيانات) أو لأن هذه البيانات يصعب تحديدها (أي على سبيل المثال، البرلمانيين والمبادرات الحكومية). </w:t>
      </w:r>
    </w:p>
    <w:p w14:paraId="083EF599"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7260995D" w14:textId="77777777" w:rsidR="008B18E1" w:rsidRPr="00B96063" w:rsidRDefault="008B18E1" w:rsidP="008B18E1">
      <w:pPr>
        <w:numPr>
          <w:ilvl w:val="0"/>
          <w:numId w:val="28"/>
        </w:numPr>
        <w:bidi/>
        <w:spacing w:after="0" w:line="240" w:lineRule="auto"/>
        <w:contextualSpacing/>
        <w:jc w:val="both"/>
        <w:rPr>
          <w:rFonts w:asciiTheme="majorBidi" w:hAnsiTheme="majorBidi" w:cstheme="majorBidi"/>
          <w:sz w:val="28"/>
          <w:szCs w:val="28"/>
          <w:rtl/>
          <w:lang w:bidi="ar-DZ"/>
        </w:rPr>
      </w:pPr>
      <w:r w:rsidRPr="00B96063">
        <w:rPr>
          <w:rFonts w:asciiTheme="majorBidi" w:hAnsiTheme="majorBidi" w:cstheme="majorBidi"/>
          <w:b/>
          <w:bCs/>
          <w:sz w:val="28"/>
          <w:szCs w:val="28"/>
          <w:rtl/>
          <w:lang w:bidi="ar-DZ"/>
        </w:rPr>
        <w:t>العقبة الثانية:</w:t>
      </w:r>
      <w:r w:rsidRPr="00B96063">
        <w:rPr>
          <w:rFonts w:asciiTheme="majorBidi" w:hAnsiTheme="majorBidi" w:cstheme="majorBidi"/>
          <w:sz w:val="28"/>
          <w:szCs w:val="28"/>
          <w:rtl/>
          <w:lang w:bidi="ar-DZ"/>
        </w:rPr>
        <w:t xml:space="preserve"> رأينا في مرحلة صياغة الاشكالية أن سؤالنا الخاص يثير سؤالين فرعيين يتعلقان بالعلاقة السببية بين الرأي العام والقرارات السياسية للحكومة، هذا من ناحية، وتفسير نتائج استطلاع الرأي من قبل النخب الحاكمة من جهة أخرى. وعلاوة على ذلك، هذه الأسئلة الفرعية للأسف هي معقدة جدا بحيث لا يمكن دراستها بجدية مع التحليلات الارتباطية فقط.</w:t>
      </w:r>
    </w:p>
    <w:p w14:paraId="7EE87A1F" w14:textId="77777777" w:rsidR="008B18E1" w:rsidRPr="00B96063" w:rsidRDefault="008B18E1" w:rsidP="008B18E1">
      <w:pPr>
        <w:bidi/>
        <w:spacing w:after="0" w:line="240" w:lineRule="auto"/>
        <w:jc w:val="both"/>
        <w:rPr>
          <w:rFonts w:asciiTheme="majorBidi" w:hAnsiTheme="majorBidi" w:cstheme="majorBidi"/>
          <w:sz w:val="32"/>
          <w:szCs w:val="32"/>
          <w:rtl/>
          <w:lang w:bidi="ar-DZ"/>
        </w:rPr>
      </w:pPr>
    </w:p>
    <w:p w14:paraId="37A1E27C" w14:textId="77777777" w:rsidR="008B18E1" w:rsidRPr="00B96063" w:rsidRDefault="008B18E1" w:rsidP="008B18E1">
      <w:pPr>
        <w:bidi/>
        <w:spacing w:after="0" w:line="240" w:lineRule="auto"/>
        <w:jc w:val="both"/>
        <w:rPr>
          <w:rFonts w:asciiTheme="majorBidi" w:hAnsiTheme="majorBidi" w:cstheme="majorBidi"/>
          <w:sz w:val="32"/>
          <w:szCs w:val="32"/>
          <w:rtl/>
          <w:lang w:bidi="ar-DZ"/>
        </w:rPr>
      </w:pPr>
      <w:r w:rsidRPr="00B96063">
        <w:rPr>
          <w:rFonts w:asciiTheme="majorBidi" w:hAnsiTheme="majorBidi" w:cstheme="majorBidi"/>
          <w:b/>
          <w:bCs/>
          <w:sz w:val="32"/>
          <w:szCs w:val="32"/>
          <w:rtl/>
          <w:lang w:bidi="ar-DZ"/>
        </w:rPr>
        <w:t>استراتيجية دراسة الحالة</w:t>
      </w:r>
    </w:p>
    <w:p w14:paraId="587A8630"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6F7AC2CA"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للتغلب على هذه العقبات سوف نستخدم تصميم دراسة الحالة؛ وخلافا للاختبار الارتباطي من شأنه أن يغطي جميع ملاحظاتنا، دراسة الحالة تستند على بعض الملاحظات (سوى عدد قليل من الحالات أو استطلاعات الرأي)، ولكن هذا سيسمح لنا بالقيام بتحليل معمق لعدد كبير من المتغيرات، لا سيما المتغيرات التي تسبب مشاكل في التصميم التلازمي أو الارتباطي؛ وبعبارة أخرى فإن استراتيجية التحقق بدراسة الحالة تعطينا دليلا على أن استراتيجية التحقق الارتباطي غير قادرة على توفير المزيد من البيانات.</w:t>
      </w:r>
    </w:p>
    <w:p w14:paraId="538FBA0A"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4BE0F8CF"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10B5FB9D"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3082646B"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1553210F" w14:textId="77777777" w:rsidR="008B18E1" w:rsidRPr="00B96063" w:rsidRDefault="008B18E1" w:rsidP="008B18E1">
      <w:pPr>
        <w:bidi/>
        <w:spacing w:after="0" w:line="240" w:lineRule="auto"/>
        <w:jc w:val="both"/>
        <w:rPr>
          <w:rFonts w:asciiTheme="majorBidi" w:hAnsiTheme="majorBidi" w:cstheme="majorBidi"/>
          <w:b/>
          <w:bCs/>
          <w:sz w:val="28"/>
          <w:szCs w:val="28"/>
          <w:lang w:bidi="ar-DZ"/>
        </w:rPr>
      </w:pPr>
    </w:p>
    <w:p w14:paraId="3127FB2A"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b/>
          <w:bCs/>
          <w:sz w:val="28"/>
          <w:szCs w:val="28"/>
          <w:rtl/>
          <w:lang w:bidi="ar-DZ"/>
        </w:rPr>
        <w:t>اختيار دراسة الحالة</w:t>
      </w:r>
      <w:r w:rsidRPr="00B96063">
        <w:rPr>
          <w:rFonts w:asciiTheme="majorBidi" w:hAnsiTheme="majorBidi" w:cstheme="majorBidi"/>
          <w:sz w:val="28"/>
          <w:szCs w:val="28"/>
          <w:rtl/>
          <w:lang w:bidi="ar-DZ"/>
        </w:rPr>
        <w:t xml:space="preserve">: في هذا البحث سوف نقوم بالتحقق من استخدام نتائج استطلاعات الرأي من قبل صناع القرار للحكومة في مجال سياسة حفظ السلام الكندية على مدى العقد الماضي. يفهم مصطلح "حفظ السلام" هنا بالمعنى الواسع، وهو يغطي عمليات حفظ السلام ليس فقط التدخلات العسكرية ولكن أيضا العمليات الدبلوماسية الوقائية وصنع السلام بموجب الفصل الرابع من ميثاق الأمم المتحدة؛ وهذا يعني أننا سوف ندرس </w:t>
      </w:r>
      <w:r w:rsidRPr="00B96063">
        <w:rPr>
          <w:rFonts w:asciiTheme="majorBidi" w:hAnsiTheme="majorBidi" w:cstheme="majorBidi" w:hint="cs"/>
          <w:sz w:val="28"/>
          <w:szCs w:val="28"/>
          <w:rtl/>
          <w:lang w:bidi="ar-DZ"/>
        </w:rPr>
        <w:t>ست</w:t>
      </w:r>
      <w:r w:rsidRPr="00B96063">
        <w:rPr>
          <w:rFonts w:asciiTheme="majorBidi" w:hAnsiTheme="majorBidi" w:cstheme="majorBidi"/>
          <w:sz w:val="28"/>
          <w:szCs w:val="28"/>
          <w:rtl/>
          <w:lang w:bidi="ar-DZ"/>
        </w:rPr>
        <w:t xml:space="preserve"> تدخلات: حرب الخليج، والصومال، والبوسنة وهايتي وكوسوفو وتيمور الشرقية.</w:t>
      </w:r>
    </w:p>
    <w:p w14:paraId="65DB555E"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2A66F28F"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r w:rsidRPr="00B96063">
        <w:rPr>
          <w:rFonts w:asciiTheme="majorBidi" w:hAnsiTheme="majorBidi" w:cstheme="majorBidi"/>
          <w:b/>
          <w:bCs/>
          <w:sz w:val="28"/>
          <w:szCs w:val="28"/>
          <w:rtl/>
          <w:lang w:bidi="ar-DZ"/>
        </w:rPr>
        <w:t>عدة اعتبارات تسترشد خيارنا:</w:t>
      </w:r>
    </w:p>
    <w:p w14:paraId="4A7411A5" w14:textId="77777777" w:rsidR="008B18E1" w:rsidRPr="00B96063" w:rsidRDefault="008B18E1" w:rsidP="008B18E1">
      <w:pPr>
        <w:bidi/>
        <w:spacing w:after="0" w:line="240" w:lineRule="auto"/>
        <w:jc w:val="both"/>
        <w:rPr>
          <w:rFonts w:asciiTheme="majorBidi" w:hAnsiTheme="majorBidi" w:cstheme="majorBidi"/>
          <w:b/>
          <w:bCs/>
          <w:sz w:val="28"/>
          <w:szCs w:val="28"/>
          <w:lang w:bidi="ar-DZ"/>
        </w:rPr>
      </w:pPr>
    </w:p>
    <w:p w14:paraId="61D5BB89" w14:textId="77777777" w:rsidR="008B18E1" w:rsidRPr="00B96063" w:rsidRDefault="008B18E1" w:rsidP="008B18E1">
      <w:pPr>
        <w:numPr>
          <w:ilvl w:val="0"/>
          <w:numId w:val="25"/>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القضايا السياسة التي تخص حفظ السلام أسفرت على استطلاعات متكررة؛ أهمية وصحة نتائج بحثنا تكون أكثر صحة وثبوت لأن هذه النتائج تستند على عدد من الدراسات الاستقصائية المدعمة باستبيان،</w:t>
      </w:r>
    </w:p>
    <w:p w14:paraId="5F885361" w14:textId="77777777" w:rsidR="008B18E1" w:rsidRPr="00B96063" w:rsidRDefault="008B18E1" w:rsidP="008B18E1">
      <w:pPr>
        <w:numPr>
          <w:ilvl w:val="0"/>
          <w:numId w:val="25"/>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تدخلات القوات الكندية في الخارج غالبا ما تكون في مناطق خطرة، تساهم في رفع مناقشات عامة عند عموم الشعب الكندي،</w:t>
      </w:r>
    </w:p>
    <w:p w14:paraId="0BF39D90" w14:textId="77777777" w:rsidR="008B18E1" w:rsidRPr="00B96063" w:rsidRDefault="008B18E1" w:rsidP="008B18E1">
      <w:pPr>
        <w:numPr>
          <w:ilvl w:val="0"/>
          <w:numId w:val="25"/>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تبعا لهذا توجد أحداث عالمية حديثة تنطوي على بيانات غنية، وهذا سيسمح لنا بوصف العلاقة بين الرأي العام والسياسات العامة للحكومة بعمق، هذا من شأنه أن يساعدنا لتحقيق أفضل معقولية للتفسيرات النظرية لهذه العلاقة،</w:t>
      </w:r>
    </w:p>
    <w:p w14:paraId="1BF05151" w14:textId="77777777" w:rsidR="008B18E1" w:rsidRPr="00B96063" w:rsidRDefault="008B18E1" w:rsidP="008B18E1">
      <w:pPr>
        <w:numPr>
          <w:ilvl w:val="0"/>
          <w:numId w:val="25"/>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كانت هناك عدة تدخلات شارك فيها العديد من البلدان؛ وهذا سوف يسمح لنا بمقارنة خصائص العلاقة بين الرأي العام والسياسات الحكومية لكل تدخل وكل بلد من البلدان المشاركة؛ المقارنة بين كندا والولايات المتحدة والدول الأوروبية سوف تكون مميزة في هذه المناسبة.</w:t>
      </w:r>
    </w:p>
    <w:p w14:paraId="6D6C4626"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6DCC02B5" w14:textId="77777777" w:rsidR="008B18E1" w:rsidRPr="00B96063" w:rsidRDefault="008B18E1" w:rsidP="008B18E1">
      <w:pPr>
        <w:bidi/>
        <w:spacing w:after="0" w:line="240" w:lineRule="auto"/>
        <w:jc w:val="both"/>
        <w:rPr>
          <w:rFonts w:asciiTheme="majorBidi" w:hAnsiTheme="majorBidi" w:cstheme="majorBidi"/>
          <w:sz w:val="32"/>
          <w:szCs w:val="32"/>
          <w:lang w:bidi="ar-DZ"/>
        </w:rPr>
      </w:pPr>
      <w:r w:rsidRPr="00B96063">
        <w:rPr>
          <w:rFonts w:asciiTheme="majorBidi" w:hAnsiTheme="majorBidi" w:cstheme="majorBidi"/>
          <w:b/>
          <w:bCs/>
          <w:sz w:val="32"/>
          <w:szCs w:val="32"/>
          <w:rtl/>
          <w:lang w:bidi="ar-DZ"/>
        </w:rPr>
        <w:t>أدوات جمع البيانات</w:t>
      </w:r>
    </w:p>
    <w:p w14:paraId="4690D0F7"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3CAD6D45"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جمع البيانات</w:t>
      </w:r>
      <w:r w:rsidRPr="00B96063">
        <w:rPr>
          <w:rFonts w:asciiTheme="majorBidi" w:hAnsiTheme="majorBidi" w:cstheme="majorBidi"/>
          <w:sz w:val="28"/>
          <w:szCs w:val="28"/>
          <w:lang w:bidi="ar-DZ"/>
        </w:rPr>
        <w:t xml:space="preserve"> </w:t>
      </w:r>
      <w:r w:rsidRPr="00B96063">
        <w:rPr>
          <w:rFonts w:asciiTheme="majorBidi" w:hAnsiTheme="majorBidi" w:cstheme="majorBidi"/>
          <w:sz w:val="28"/>
          <w:szCs w:val="28"/>
          <w:rtl/>
          <w:lang w:bidi="ar-DZ"/>
        </w:rPr>
        <w:t>التي تخص الرأي العام والتي تعتمد على المتغيرات المستقلة والمتغيرات التابعة تكون عن طريق الملاحظة الوثائقية المستمدة من نتائج استطلاع غالوب "</w:t>
      </w:r>
      <w:r w:rsidRPr="00B96063">
        <w:rPr>
          <w:rFonts w:asciiTheme="majorBidi" w:hAnsiTheme="majorBidi" w:cstheme="majorBidi"/>
          <w:sz w:val="24"/>
          <w:szCs w:val="24"/>
          <w:lang w:bidi="ar-DZ"/>
        </w:rPr>
        <w:t>Gallup</w:t>
      </w:r>
      <w:r w:rsidRPr="00B96063">
        <w:rPr>
          <w:rFonts w:asciiTheme="majorBidi" w:hAnsiTheme="majorBidi" w:cstheme="majorBidi"/>
          <w:sz w:val="28"/>
          <w:szCs w:val="28"/>
          <w:rtl/>
          <w:lang w:bidi="ar-DZ"/>
        </w:rPr>
        <w:t xml:space="preserve">" الذي يدار بشكل دوري على عينة تمثيلية من سكان كندا من قبل المعهد الكندي للرأي العام. يتوفر </w:t>
      </w:r>
      <w:r w:rsidRPr="00B96063">
        <w:rPr>
          <w:rFonts w:asciiTheme="majorBidi" w:hAnsiTheme="majorBidi" w:cstheme="majorBidi"/>
          <w:sz w:val="24"/>
          <w:szCs w:val="24"/>
          <w:lang w:bidi="ar-DZ"/>
        </w:rPr>
        <w:t>Gallup</w:t>
      </w:r>
      <w:r w:rsidRPr="00B96063">
        <w:rPr>
          <w:rFonts w:asciiTheme="majorBidi" w:hAnsiTheme="majorBidi" w:cstheme="majorBidi"/>
          <w:sz w:val="28"/>
          <w:szCs w:val="28"/>
          <w:rtl/>
          <w:lang w:bidi="ar-DZ"/>
        </w:rPr>
        <w:t xml:space="preserve"> على نتائج استطلاعات الرأي، </w:t>
      </w:r>
      <w:r w:rsidRPr="00B96063">
        <w:rPr>
          <w:rFonts w:asciiTheme="majorBidi" w:hAnsiTheme="majorBidi" w:cstheme="majorBidi"/>
          <w:sz w:val="24"/>
          <w:szCs w:val="24"/>
          <w:lang w:bidi="ar-DZ"/>
        </w:rPr>
        <w:t>Gallup</w:t>
      </w:r>
      <w:r w:rsidRPr="00B96063">
        <w:rPr>
          <w:rFonts w:asciiTheme="majorBidi" w:hAnsiTheme="majorBidi" w:cstheme="majorBidi"/>
          <w:sz w:val="28"/>
          <w:szCs w:val="28"/>
          <w:rtl/>
          <w:lang w:bidi="ar-DZ"/>
        </w:rPr>
        <w:t xml:space="preserve"> هو مؤشر الجامعة الكندية كارلتون (يمكن الوصول إليها عن طريق الشبكة العنكبوتية). </w:t>
      </w:r>
    </w:p>
    <w:p w14:paraId="6445CC3A"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64B8B6F1"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سنحتفظ بنتائج الاستطلاعات عن المسائل السياسية الدقيقة بما فيه الكفاية من أجل تحديد ما إذا كان الحل المقترح يتوافق مع قرار الحكومة أم لا. في دراسة الحالة، يتم جمع نتائج استطلاعات الرأي حول قضايا السلام المثارة في أوروبا والولايات المتحدة الامريكية. نستخدم أيضا الملاحظة الوثائقية لجمع البيانات عن قرارات الحكومة؛ تتضمن قرارات الحكومة بيانات القوانين التي يقرها البرلمان، والقرارات التنظيمية والمالية والأحكام القضائية والمعاهدات الدبلوماسية.</w:t>
      </w:r>
    </w:p>
    <w:p w14:paraId="1D4F2EA5"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01BD236C"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سيتم جمع هذه البيانات في المحفوظات "الارشيف" والدلائل </w:t>
      </w:r>
      <w:r w:rsidRPr="00B96063">
        <w:rPr>
          <w:rFonts w:asciiTheme="majorBidi" w:hAnsiTheme="majorBidi" w:cstheme="majorBidi" w:hint="cs"/>
          <w:sz w:val="28"/>
          <w:szCs w:val="28"/>
          <w:rtl/>
          <w:lang w:bidi="ar-DZ"/>
        </w:rPr>
        <w:t>ومفصل</w:t>
      </w:r>
      <w:r w:rsidRPr="00B96063">
        <w:rPr>
          <w:rFonts w:asciiTheme="majorBidi" w:hAnsiTheme="majorBidi" w:cstheme="majorBidi"/>
          <w:sz w:val="28"/>
          <w:szCs w:val="28"/>
          <w:rtl/>
          <w:lang w:bidi="ar-DZ"/>
        </w:rPr>
        <w:t xml:space="preserve"> الأحداث والقرارات السياسية المفهرسة سنويا، الموجودة </w:t>
      </w:r>
      <w:r w:rsidRPr="00B96063">
        <w:rPr>
          <w:rFonts w:asciiTheme="majorBidi" w:hAnsiTheme="majorBidi" w:cstheme="majorBidi" w:hint="cs"/>
          <w:sz w:val="28"/>
          <w:szCs w:val="28"/>
          <w:rtl/>
          <w:lang w:bidi="ar-DZ"/>
        </w:rPr>
        <w:t>في:</w:t>
      </w:r>
    </w:p>
    <w:p w14:paraId="5004918B" w14:textId="77777777" w:rsidR="008B18E1" w:rsidRPr="00B96063" w:rsidRDefault="008B18E1" w:rsidP="008B18E1">
      <w:pPr>
        <w:bidi/>
        <w:spacing w:after="0" w:line="240" w:lineRule="auto"/>
        <w:jc w:val="right"/>
        <w:rPr>
          <w:rFonts w:asciiTheme="majorBidi" w:hAnsiTheme="majorBidi" w:cstheme="majorBidi"/>
          <w:rtl/>
          <w:lang w:val="en-US"/>
        </w:rPr>
      </w:pPr>
      <w:r w:rsidRPr="00B96063">
        <w:rPr>
          <w:rFonts w:asciiTheme="majorBidi" w:hAnsiTheme="majorBidi" w:cstheme="majorBidi"/>
          <w:sz w:val="28"/>
          <w:szCs w:val="28"/>
          <w:rtl/>
          <w:lang w:bidi="ar-DZ"/>
        </w:rPr>
        <w:t xml:space="preserve"> </w:t>
      </w:r>
      <w:r w:rsidRPr="00B96063">
        <w:rPr>
          <w:rFonts w:asciiTheme="majorBidi" w:hAnsiTheme="majorBidi" w:cstheme="majorBidi"/>
          <w:lang w:val="en-US"/>
        </w:rPr>
        <w:t xml:space="preserve">Canadian Annual Review of politics and Public Affairs, </w:t>
      </w:r>
    </w:p>
    <w:p w14:paraId="5A505AE3" w14:textId="77777777" w:rsidR="008B18E1" w:rsidRPr="00B96063" w:rsidRDefault="008B18E1" w:rsidP="008B18E1">
      <w:pPr>
        <w:bidi/>
        <w:spacing w:after="0" w:line="240" w:lineRule="auto"/>
        <w:jc w:val="right"/>
        <w:rPr>
          <w:rFonts w:asciiTheme="majorBidi" w:hAnsiTheme="majorBidi" w:cstheme="majorBidi"/>
          <w:rtl/>
          <w:lang w:bidi="ar-DZ"/>
        </w:rPr>
      </w:pPr>
      <w:r w:rsidRPr="00B96063">
        <w:rPr>
          <w:rFonts w:asciiTheme="majorBidi" w:hAnsiTheme="majorBidi" w:cstheme="majorBidi"/>
          <w:lang w:val="en-US"/>
        </w:rPr>
        <w:t>Canadian News facts on File et keesing ‘s Contemporary Archives.</w:t>
      </w:r>
      <w:r w:rsidRPr="00B96063">
        <w:rPr>
          <w:rFonts w:asciiTheme="majorBidi" w:hAnsiTheme="majorBidi" w:cstheme="majorBidi"/>
          <w:rtl/>
          <w:lang w:bidi="ar-DZ"/>
        </w:rPr>
        <w:t xml:space="preserve"> </w:t>
      </w:r>
    </w:p>
    <w:p w14:paraId="57BB9BB1"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5350BE59"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lastRenderedPageBreak/>
        <w:t xml:space="preserve"> هذه المصادر نفسها المستخدمة لجمع بيانات المبادرات الحكومية والمبادرات الوسيطة المبينة في الإطار العملي. سنجري تحليل مضمون وسائل الإعلام المطبوعة (صحيفة وطنية وأسبوعية وطنية) في قضايا حفظ السلام.</w:t>
      </w:r>
    </w:p>
    <w:p w14:paraId="5BA34F7F"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232D9BF2" w14:textId="77777777" w:rsidR="008B18E1" w:rsidRPr="00B96063" w:rsidRDefault="008B18E1" w:rsidP="008B18E1">
      <w:pPr>
        <w:bidi/>
        <w:spacing w:after="0" w:line="240" w:lineRule="auto"/>
        <w:jc w:val="both"/>
        <w:rPr>
          <w:rFonts w:asciiTheme="majorBidi" w:hAnsiTheme="majorBidi" w:cstheme="majorBidi"/>
          <w:sz w:val="26"/>
          <w:szCs w:val="26"/>
          <w:lang w:bidi="ar-DZ"/>
        </w:rPr>
      </w:pPr>
      <w:r w:rsidRPr="00B96063">
        <w:rPr>
          <w:rFonts w:asciiTheme="majorBidi" w:hAnsiTheme="majorBidi" w:cstheme="majorBidi"/>
          <w:sz w:val="26"/>
          <w:szCs w:val="26"/>
          <w:rtl/>
          <w:lang w:bidi="ar-DZ"/>
        </w:rPr>
        <w:t>سيتم جمع جزء من البيانات لدراسة الحالة من خلال إدارة مقابلات مع واضعي السياسات وممثلي جماعات المصالح والصحفيين والمنظمات التي تقوم باستطلاع الرأي؛ سنبني مجموعة أساسية من أسئلة المقابلة سوف نختار تلك التي تبدو الأكثر ملاءمة في كل حالة مقابلة؛ تهدف بعض أسئلة المقابلة لتوضيح كيف تتلاعب النخب الحاكمة بتوجيه الرأي العام؛ أسئلة مقابلة أخرى تكون من مصادر بيانات الأخرى غير استطلاعات الرأي التي يمكن استخدامها من قبل صانعي السياسات العامة. المقابلات ستكون شبه منظمة ما يسمح للمحققين من ضبط الاسئلة استنادا إلى القضايا التي أثارها المشاركين.</w:t>
      </w:r>
      <w:r w:rsidRPr="00B96063">
        <w:rPr>
          <w:rFonts w:asciiTheme="majorBidi" w:hAnsiTheme="majorBidi" w:cstheme="majorBidi"/>
          <w:sz w:val="26"/>
          <w:szCs w:val="26"/>
          <w:lang w:bidi="ar-DZ"/>
        </w:rPr>
        <w:br w:type="page"/>
      </w:r>
    </w:p>
    <w:p w14:paraId="27C46077"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33B58EFF"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2.5 المثال التوضيحي الثاني</w:t>
      </w:r>
    </w:p>
    <w:p w14:paraId="573B9757" w14:textId="77777777" w:rsidR="008B18E1" w:rsidRPr="00B96063" w:rsidRDefault="008B18E1" w:rsidP="008B18E1">
      <w:pPr>
        <w:bidi/>
        <w:spacing w:after="0" w:line="240" w:lineRule="auto"/>
        <w:ind w:left="709"/>
        <w:jc w:val="both"/>
        <w:rPr>
          <w:rFonts w:asciiTheme="majorBidi" w:hAnsiTheme="majorBidi" w:cstheme="majorBidi"/>
          <w:b/>
          <w:bCs/>
          <w:sz w:val="32"/>
          <w:szCs w:val="32"/>
          <w:rtl/>
        </w:rPr>
      </w:pPr>
    </w:p>
    <w:p w14:paraId="2429C21E" w14:textId="77777777" w:rsidR="008B18E1" w:rsidRPr="00B96063" w:rsidRDefault="008B18E1" w:rsidP="008B18E1">
      <w:pPr>
        <w:bidi/>
        <w:spacing w:after="0" w:line="240" w:lineRule="auto"/>
        <w:ind w:left="709"/>
        <w:jc w:val="center"/>
        <w:rPr>
          <w:rFonts w:asciiTheme="majorBidi" w:hAnsiTheme="majorBidi" w:cstheme="majorBidi"/>
          <w:b/>
          <w:bCs/>
          <w:sz w:val="32"/>
          <w:szCs w:val="32"/>
          <w:rtl/>
        </w:rPr>
      </w:pPr>
      <w:r w:rsidRPr="00B96063">
        <w:rPr>
          <w:rFonts w:asciiTheme="majorBidi" w:hAnsiTheme="majorBidi" w:cstheme="majorBidi"/>
          <w:b/>
          <w:bCs/>
          <w:sz w:val="32"/>
          <w:szCs w:val="32"/>
          <w:rtl/>
        </w:rPr>
        <w:t>تحليل اختيار أدوات جمع البيانات</w:t>
      </w:r>
    </w:p>
    <w:p w14:paraId="7108C6BF" w14:textId="77777777" w:rsidR="008B18E1" w:rsidRPr="00B96063" w:rsidRDefault="008B18E1" w:rsidP="008B18E1">
      <w:pPr>
        <w:bidi/>
        <w:spacing w:after="0" w:line="240" w:lineRule="auto"/>
        <w:rPr>
          <w:rFonts w:asciiTheme="majorBidi" w:hAnsiTheme="majorBidi" w:cstheme="majorBidi"/>
        </w:rPr>
      </w:pPr>
    </w:p>
    <w:p w14:paraId="78BD8305" w14:textId="77777777" w:rsidR="008B18E1" w:rsidRPr="00B96063" w:rsidRDefault="008B18E1" w:rsidP="008B18E1">
      <w:pPr>
        <w:bidi/>
        <w:spacing w:after="0" w:line="240" w:lineRule="auto"/>
        <w:rPr>
          <w:rFonts w:asciiTheme="majorBidi" w:hAnsiTheme="majorBidi" w:cstheme="majorBidi"/>
          <w:sz w:val="32"/>
          <w:szCs w:val="32"/>
          <w:rtl/>
          <w:lang w:bidi="ar-DZ"/>
        </w:rPr>
      </w:pPr>
      <w:r w:rsidRPr="00B96063">
        <w:rPr>
          <w:rFonts w:asciiTheme="majorBidi" w:hAnsiTheme="majorBidi" w:cstheme="majorBidi"/>
          <w:b/>
          <w:bCs/>
          <w:sz w:val="32"/>
          <w:szCs w:val="32"/>
          <w:rtl/>
          <w:lang w:bidi="ar-DZ"/>
        </w:rPr>
        <w:t>العنوان</w:t>
      </w:r>
    </w:p>
    <w:p w14:paraId="19585DEA" w14:textId="77777777" w:rsidR="008B18E1" w:rsidRPr="00B96063" w:rsidRDefault="008B18E1" w:rsidP="008B18E1">
      <w:pPr>
        <w:bidi/>
        <w:spacing w:after="0" w:line="240" w:lineRule="auto"/>
        <w:jc w:val="center"/>
        <w:rPr>
          <w:rFonts w:asciiTheme="majorBidi" w:hAnsiTheme="majorBidi" w:cstheme="majorBidi"/>
          <w:sz w:val="28"/>
          <w:szCs w:val="28"/>
          <w:rtl/>
          <w:lang w:bidi="ar-DZ"/>
        </w:rPr>
      </w:pPr>
    </w:p>
    <w:p w14:paraId="6E17A0AA" w14:textId="77777777" w:rsidR="008B18E1" w:rsidRPr="00B96063" w:rsidRDefault="008B18E1" w:rsidP="008B18E1">
      <w:pPr>
        <w:bidi/>
        <w:spacing w:after="0" w:line="240" w:lineRule="auto"/>
        <w:jc w:val="center"/>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أثر برامج تأهيل المؤسسات الصغيرة والمتوسطة </w:t>
      </w:r>
      <w:r w:rsidRPr="00B96063">
        <w:rPr>
          <w:rFonts w:asciiTheme="majorBidi" w:hAnsiTheme="majorBidi" w:cstheme="majorBidi"/>
          <w:b/>
          <w:bCs/>
          <w:sz w:val="28"/>
          <w:szCs w:val="28"/>
          <w:rtl/>
          <w:lang w:bidi="ar-DZ"/>
        </w:rPr>
        <w:t>(م. ص. م.)</w:t>
      </w:r>
      <w:r w:rsidRPr="00B96063">
        <w:rPr>
          <w:rFonts w:asciiTheme="majorBidi" w:hAnsiTheme="majorBidi" w:cstheme="majorBidi"/>
          <w:sz w:val="28"/>
          <w:szCs w:val="28"/>
          <w:rtl/>
          <w:lang w:bidi="ar-DZ"/>
        </w:rPr>
        <w:t xml:space="preserve">  على الأداء، في محيط أعمال صعب </w:t>
      </w:r>
      <w:r w:rsidRPr="00B96063">
        <w:rPr>
          <w:rFonts w:asciiTheme="majorBidi" w:hAnsiTheme="majorBidi" w:cstheme="majorBidi" w:hint="cs"/>
          <w:sz w:val="28"/>
          <w:szCs w:val="28"/>
          <w:rtl/>
          <w:lang w:bidi="ar-DZ"/>
        </w:rPr>
        <w:t>ومفتوح:</w:t>
      </w:r>
      <w:r w:rsidRPr="00B96063">
        <w:rPr>
          <w:rFonts w:asciiTheme="majorBidi" w:hAnsiTheme="majorBidi" w:cstheme="majorBidi"/>
          <w:sz w:val="28"/>
          <w:szCs w:val="28"/>
          <w:rtl/>
          <w:lang w:bidi="ar-DZ"/>
        </w:rPr>
        <w:t xml:space="preserve"> حالة الجزائر</w:t>
      </w:r>
    </w:p>
    <w:p w14:paraId="1B7B7E9D" w14:textId="77777777" w:rsidR="008B18E1" w:rsidRPr="00B96063" w:rsidRDefault="008B18E1" w:rsidP="008B18E1">
      <w:pPr>
        <w:bidi/>
        <w:spacing w:after="0" w:line="240" w:lineRule="auto"/>
        <w:jc w:val="both"/>
        <w:rPr>
          <w:rFonts w:asciiTheme="majorBidi" w:hAnsiTheme="majorBidi" w:cstheme="majorBidi"/>
          <w:sz w:val="32"/>
          <w:szCs w:val="32"/>
          <w:rtl/>
          <w:lang w:bidi="ar-DZ"/>
        </w:rPr>
      </w:pPr>
    </w:p>
    <w:p w14:paraId="6BB51364"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تذكير بالموضوع</w:t>
      </w:r>
    </w:p>
    <w:p w14:paraId="1CB5D2AD"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p>
    <w:p w14:paraId="065FE755"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أثر محيط الأعمال المفتوح والصعب على المؤسسات الصغيرة والمتوسطة </w:t>
      </w:r>
      <w:r w:rsidRPr="00B96063">
        <w:rPr>
          <w:rFonts w:asciiTheme="majorBidi" w:hAnsiTheme="majorBidi" w:cstheme="majorBidi"/>
          <w:b/>
          <w:bCs/>
          <w:sz w:val="28"/>
          <w:szCs w:val="28"/>
          <w:rtl/>
          <w:lang w:bidi="ar-DZ"/>
        </w:rPr>
        <w:t>(م. ص. م.)</w:t>
      </w:r>
      <w:r w:rsidRPr="00B96063">
        <w:rPr>
          <w:rFonts w:asciiTheme="majorBidi" w:hAnsiTheme="majorBidi" w:cstheme="majorBidi"/>
          <w:sz w:val="28"/>
          <w:szCs w:val="28"/>
          <w:rtl/>
          <w:lang w:bidi="ar-DZ"/>
        </w:rPr>
        <w:t xml:space="preserve"> متميز، في هذه السنوات الأخيرة، بتسارع تغير محيط الأعمال للمؤسسة الاقتصادية. هذه الحقيقة المعاشة بينت عدم قدرة هذا القطاع من المؤسسات في الدول النامية من أن يتطور </w:t>
      </w:r>
      <w:r w:rsidRPr="00B96063">
        <w:rPr>
          <w:rFonts w:asciiTheme="majorBidi" w:hAnsiTheme="majorBidi" w:cstheme="majorBidi" w:hint="cs"/>
          <w:sz w:val="28"/>
          <w:szCs w:val="28"/>
          <w:rtl/>
          <w:lang w:bidi="ar-DZ"/>
        </w:rPr>
        <w:t>ويغزوا</w:t>
      </w:r>
      <w:r w:rsidRPr="00B96063">
        <w:rPr>
          <w:rFonts w:asciiTheme="majorBidi" w:hAnsiTheme="majorBidi" w:cstheme="majorBidi"/>
          <w:sz w:val="28"/>
          <w:szCs w:val="28"/>
          <w:rtl/>
          <w:lang w:bidi="ar-DZ"/>
        </w:rPr>
        <w:t xml:space="preserve"> أسواق خارجية جديدة.</w:t>
      </w:r>
    </w:p>
    <w:p w14:paraId="283A4900"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5F0F436A"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ففي عالم أعمال في تغير دائم، (م. ص. م.) مازالت تتلقى الآثار المدمرة للعولمة الاقتصادية وآثار محيط اعمال مفتوح وصعب. هذه المؤسسات معرضة لمنافسة شديدة وصعبة، خاصة في الدول النامية؛ مناخ الأعمال هذا يفرض الأخذ بالحسبان تطوير (م. ص. م.) وإدراجها في سياق التنافسية على كل المستويات المحلي والوطني والإقليمي والدولي.</w:t>
      </w:r>
    </w:p>
    <w:p w14:paraId="679A1F1C" w14:textId="77777777" w:rsidR="008B18E1" w:rsidRPr="00B96063" w:rsidRDefault="008B18E1" w:rsidP="008B18E1">
      <w:pPr>
        <w:bidi/>
        <w:spacing w:after="0" w:line="240" w:lineRule="auto"/>
        <w:jc w:val="both"/>
        <w:rPr>
          <w:rFonts w:asciiTheme="majorBidi" w:hAnsiTheme="majorBidi" w:cstheme="majorBidi"/>
          <w:sz w:val="28"/>
          <w:szCs w:val="28"/>
          <w:rtl/>
        </w:rPr>
      </w:pPr>
      <w:bookmarkStart w:id="10" w:name="_Hlk11145821"/>
    </w:p>
    <w:p w14:paraId="1EA85AB4" w14:textId="77777777" w:rsidR="008B18E1" w:rsidRPr="00B96063" w:rsidRDefault="008B18E1" w:rsidP="008B18E1">
      <w:pPr>
        <w:bidi/>
        <w:spacing w:after="0" w:line="240" w:lineRule="auto"/>
        <w:jc w:val="both"/>
        <w:rPr>
          <w:rFonts w:asciiTheme="majorBidi" w:hAnsiTheme="majorBidi" w:cstheme="majorBidi"/>
          <w:b/>
          <w:bCs/>
          <w:sz w:val="32"/>
          <w:szCs w:val="32"/>
          <w:lang w:bidi="ar-DZ"/>
        </w:rPr>
      </w:pPr>
      <w:r w:rsidRPr="00B96063">
        <w:rPr>
          <w:rFonts w:asciiTheme="majorBidi" w:hAnsiTheme="majorBidi" w:cstheme="majorBidi"/>
          <w:b/>
          <w:bCs/>
          <w:sz w:val="32"/>
          <w:szCs w:val="32"/>
          <w:rtl/>
          <w:lang w:bidi="ar-DZ"/>
        </w:rPr>
        <w:t>تذكير بالإطار العملي</w:t>
      </w:r>
    </w:p>
    <w:p w14:paraId="3BAC639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5F75542C"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النموذج النظري للدراسة يحتوي على العديد من البنى منها: بنية المدخلات </w:t>
      </w:r>
      <w:r w:rsidRPr="00B96063">
        <w:rPr>
          <w:rFonts w:asciiTheme="majorBidi" w:hAnsiTheme="majorBidi" w:cstheme="majorBidi" w:hint="cs"/>
          <w:sz w:val="28"/>
          <w:szCs w:val="28"/>
          <w:rtl/>
          <w:lang w:bidi="ar-DZ"/>
        </w:rPr>
        <w:t>وتحتوي</w:t>
      </w:r>
      <w:r w:rsidRPr="00B96063">
        <w:rPr>
          <w:rFonts w:asciiTheme="majorBidi" w:hAnsiTheme="majorBidi" w:cstheme="majorBidi"/>
          <w:sz w:val="28"/>
          <w:szCs w:val="28"/>
          <w:rtl/>
          <w:lang w:bidi="ar-DZ"/>
        </w:rPr>
        <w:t xml:space="preserve"> على المتغيرات المستقلة التي تشتمل على بعدين. البعد الاول يتضمن الموار أو الاستثمارات الا مادية </w:t>
      </w:r>
      <w:r w:rsidRPr="00B96063">
        <w:rPr>
          <w:rFonts w:asciiTheme="majorBidi" w:hAnsiTheme="majorBidi" w:cstheme="majorBidi" w:hint="cs"/>
          <w:sz w:val="28"/>
          <w:szCs w:val="28"/>
          <w:rtl/>
          <w:lang w:bidi="ar-DZ"/>
        </w:rPr>
        <w:t>والتي</w:t>
      </w:r>
      <w:r w:rsidRPr="00B96063">
        <w:rPr>
          <w:rFonts w:asciiTheme="majorBidi" w:hAnsiTheme="majorBidi" w:cstheme="majorBidi"/>
          <w:sz w:val="28"/>
          <w:szCs w:val="28"/>
          <w:rtl/>
          <w:lang w:bidi="ar-DZ"/>
        </w:rPr>
        <w:t xml:space="preserve"> تحتوي على </w:t>
      </w:r>
      <w:r w:rsidRPr="00B96063">
        <w:rPr>
          <w:rFonts w:asciiTheme="majorBidi" w:hAnsiTheme="majorBidi" w:cstheme="majorBidi" w:hint="cs"/>
          <w:sz w:val="28"/>
          <w:szCs w:val="28"/>
          <w:rtl/>
          <w:lang w:bidi="ar-DZ"/>
        </w:rPr>
        <w:t>ست</w:t>
      </w:r>
      <w:r w:rsidRPr="00B96063">
        <w:rPr>
          <w:rFonts w:asciiTheme="majorBidi" w:hAnsiTheme="majorBidi" w:cstheme="majorBidi"/>
          <w:sz w:val="28"/>
          <w:szCs w:val="28"/>
          <w:rtl/>
          <w:lang w:bidi="ar-DZ"/>
        </w:rPr>
        <w:t xml:space="preserve"> متغيرات، هي: تسيير الانتاج، تسيير الجودة، التسيير الاداري </w:t>
      </w:r>
      <w:r w:rsidRPr="00B96063">
        <w:rPr>
          <w:rFonts w:asciiTheme="majorBidi" w:hAnsiTheme="majorBidi" w:cstheme="majorBidi" w:hint="cs"/>
          <w:sz w:val="28"/>
          <w:szCs w:val="28"/>
          <w:rtl/>
          <w:lang w:bidi="ar-DZ"/>
        </w:rPr>
        <w:t>وهيكل</w:t>
      </w:r>
      <w:r w:rsidRPr="00B96063">
        <w:rPr>
          <w:rFonts w:asciiTheme="majorBidi" w:hAnsiTheme="majorBidi" w:cstheme="majorBidi"/>
          <w:sz w:val="28"/>
          <w:szCs w:val="28"/>
          <w:rtl/>
          <w:lang w:bidi="ar-DZ"/>
        </w:rPr>
        <w:t xml:space="preserve"> المؤسسة، التسيير المالي، تسيير الموارد البشرية </w:t>
      </w:r>
      <w:r w:rsidRPr="00B96063">
        <w:rPr>
          <w:rFonts w:asciiTheme="majorBidi" w:hAnsiTheme="majorBidi" w:cstheme="majorBidi" w:hint="cs"/>
          <w:sz w:val="28"/>
          <w:szCs w:val="28"/>
          <w:rtl/>
          <w:lang w:bidi="ar-DZ"/>
        </w:rPr>
        <w:t>وتسيير</w:t>
      </w:r>
      <w:r w:rsidRPr="00B96063">
        <w:rPr>
          <w:rFonts w:asciiTheme="majorBidi" w:hAnsiTheme="majorBidi" w:cstheme="majorBidi"/>
          <w:sz w:val="28"/>
          <w:szCs w:val="28"/>
          <w:rtl/>
          <w:lang w:bidi="ar-DZ"/>
        </w:rPr>
        <w:t xml:space="preserve"> التسويق؛ أما البعد الثاني فيحتوي على متغيرين هما: اقتناء </w:t>
      </w:r>
      <w:r w:rsidRPr="00B96063">
        <w:rPr>
          <w:rFonts w:asciiTheme="majorBidi" w:hAnsiTheme="majorBidi" w:cstheme="majorBidi" w:hint="cs"/>
          <w:sz w:val="28"/>
          <w:szCs w:val="28"/>
          <w:rtl/>
          <w:lang w:bidi="ar-DZ"/>
        </w:rPr>
        <w:t>وعصرنة</w:t>
      </w:r>
      <w:r w:rsidRPr="00B96063">
        <w:rPr>
          <w:rFonts w:asciiTheme="majorBidi" w:hAnsiTheme="majorBidi" w:cstheme="majorBidi"/>
          <w:sz w:val="28"/>
          <w:szCs w:val="28"/>
          <w:rtl/>
          <w:lang w:bidi="ar-DZ"/>
        </w:rPr>
        <w:t xml:space="preserve"> الاجهزة </w:t>
      </w:r>
      <w:r w:rsidRPr="00B96063">
        <w:rPr>
          <w:rFonts w:asciiTheme="majorBidi" w:hAnsiTheme="majorBidi" w:cstheme="majorBidi" w:hint="cs"/>
          <w:sz w:val="28"/>
          <w:szCs w:val="28"/>
          <w:rtl/>
          <w:lang w:bidi="ar-DZ"/>
        </w:rPr>
        <w:t>واكتساب</w:t>
      </w:r>
      <w:r w:rsidRPr="00B96063">
        <w:rPr>
          <w:rFonts w:asciiTheme="majorBidi" w:hAnsiTheme="majorBidi" w:cstheme="majorBidi"/>
          <w:sz w:val="28"/>
          <w:szCs w:val="28"/>
          <w:rtl/>
          <w:lang w:bidi="ar-DZ"/>
        </w:rPr>
        <w:t xml:space="preserve"> التكنولوجيا.</w:t>
      </w:r>
    </w:p>
    <w:p w14:paraId="332AFE4B"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136A42B7"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 xml:space="preserve">البنية الثانية تهتم بقياس أداء (م. ص. م.)؛ الاداء مركب من الاداء المالي والاداء غير المالي. أما البنية الثالثة فتهتم بقياس متغيرات محيط الاعمال الخارجي؛ </w:t>
      </w:r>
      <w:r w:rsidRPr="00B96063">
        <w:rPr>
          <w:rFonts w:asciiTheme="majorBidi" w:hAnsiTheme="majorBidi" w:cstheme="majorBidi" w:hint="cs"/>
          <w:sz w:val="28"/>
          <w:szCs w:val="28"/>
          <w:rtl/>
          <w:lang w:bidi="ar-DZ"/>
        </w:rPr>
        <w:t>والتي</w:t>
      </w:r>
      <w:r w:rsidRPr="00B96063">
        <w:rPr>
          <w:rFonts w:asciiTheme="majorBidi" w:hAnsiTheme="majorBidi" w:cstheme="majorBidi"/>
          <w:sz w:val="28"/>
          <w:szCs w:val="28"/>
          <w:rtl/>
          <w:lang w:bidi="ar-DZ"/>
        </w:rPr>
        <w:t xml:space="preserve"> هي: ثراء المحيط، حركية المحيط، التنافسية في محيط أعمال صعب </w:t>
      </w:r>
      <w:r w:rsidRPr="00B96063">
        <w:rPr>
          <w:rFonts w:asciiTheme="majorBidi" w:hAnsiTheme="majorBidi" w:cstheme="majorBidi" w:hint="cs"/>
          <w:sz w:val="28"/>
          <w:szCs w:val="28"/>
          <w:rtl/>
          <w:lang w:bidi="ar-DZ"/>
        </w:rPr>
        <w:t>ومفتوح</w:t>
      </w:r>
      <w:r w:rsidRPr="00B96063">
        <w:rPr>
          <w:rFonts w:asciiTheme="majorBidi" w:hAnsiTheme="majorBidi" w:cstheme="majorBidi"/>
          <w:sz w:val="28"/>
          <w:szCs w:val="28"/>
          <w:rtl/>
          <w:lang w:bidi="ar-DZ"/>
        </w:rPr>
        <w:t xml:space="preserve">. دور هذه المتغيرات في هذا النموذج النظري هو معدل للعلاقة بين متغيرات بنية الاستثمارات أو الموارد المادية </w:t>
      </w:r>
      <w:r w:rsidRPr="00B96063">
        <w:rPr>
          <w:rFonts w:asciiTheme="majorBidi" w:hAnsiTheme="majorBidi" w:cstheme="majorBidi" w:hint="cs"/>
          <w:sz w:val="28"/>
          <w:szCs w:val="28"/>
          <w:rtl/>
          <w:lang w:bidi="ar-DZ"/>
        </w:rPr>
        <w:t>والموارد</w:t>
      </w:r>
      <w:r w:rsidRPr="00B96063">
        <w:rPr>
          <w:rFonts w:asciiTheme="majorBidi" w:hAnsiTheme="majorBidi" w:cstheme="majorBidi"/>
          <w:sz w:val="28"/>
          <w:szCs w:val="28"/>
          <w:rtl/>
          <w:lang w:bidi="ar-DZ"/>
        </w:rPr>
        <w:t xml:space="preserve"> الا مادية من جهة، ومن جهة اخرى متغيرا ت قياس الاداء.</w:t>
      </w:r>
    </w:p>
    <w:p w14:paraId="6E8E142F" w14:textId="77777777" w:rsidR="008B18E1" w:rsidRPr="00B96063" w:rsidRDefault="008B18E1" w:rsidP="008B18E1">
      <w:pPr>
        <w:bidi/>
        <w:spacing w:after="0" w:line="240" w:lineRule="auto"/>
        <w:ind w:firstLine="708"/>
        <w:jc w:val="both"/>
        <w:rPr>
          <w:rFonts w:asciiTheme="majorBidi" w:hAnsiTheme="majorBidi" w:cstheme="majorBidi"/>
          <w:sz w:val="28"/>
          <w:szCs w:val="28"/>
          <w:rtl/>
          <w:lang w:val="fr-FR" w:bidi="ar-DZ"/>
        </w:rPr>
      </w:pPr>
    </w:p>
    <w:p w14:paraId="5BA947A2" w14:textId="77777777" w:rsidR="008B18E1" w:rsidRPr="00B96063" w:rsidRDefault="008B18E1" w:rsidP="008B18E1">
      <w:pPr>
        <w:bidi/>
        <w:spacing w:after="0" w:line="240" w:lineRule="auto"/>
        <w:jc w:val="both"/>
        <w:rPr>
          <w:rFonts w:asciiTheme="majorBidi" w:hAnsiTheme="majorBidi" w:cstheme="majorBidi"/>
          <w:b/>
          <w:bCs/>
          <w:sz w:val="32"/>
          <w:szCs w:val="32"/>
          <w:lang w:bidi="ar-DZ"/>
        </w:rPr>
      </w:pPr>
      <w:r w:rsidRPr="00B96063">
        <w:rPr>
          <w:rFonts w:asciiTheme="majorBidi" w:hAnsiTheme="majorBidi" w:cstheme="majorBidi"/>
          <w:b/>
          <w:bCs/>
          <w:sz w:val="32"/>
          <w:szCs w:val="32"/>
          <w:rtl/>
          <w:lang w:bidi="ar-DZ"/>
        </w:rPr>
        <w:t>استراتيجية التحقق من الفرضيات</w:t>
      </w:r>
    </w:p>
    <w:p w14:paraId="082DF5BC"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6638E5A4"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للتحقق من الفرضيات في هذه الدراسة، من الست استراتيجيات التي تم صياغتها في الفصل السابق، استراتيجية الاستقصاء بالتحليل الارتباطي تفرض نفسها للأسباب التالية: </w:t>
      </w:r>
    </w:p>
    <w:p w14:paraId="2FCEB532"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280A193B" w14:textId="77777777" w:rsidR="008B18E1" w:rsidRPr="00B96063" w:rsidRDefault="008B18E1" w:rsidP="008B18E1">
      <w:pPr>
        <w:numPr>
          <w:ilvl w:val="0"/>
          <w:numId w:val="29"/>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الدراسة في إطارها النظري تم اجراؤها على جميع الدول السائرة في طريق النمو، الجزائر ماهي إلا حالة تطبيقية،</w:t>
      </w:r>
    </w:p>
    <w:p w14:paraId="2676ACA6" w14:textId="77777777" w:rsidR="008B18E1" w:rsidRPr="00B96063" w:rsidRDefault="008B18E1" w:rsidP="008B18E1">
      <w:pPr>
        <w:bidi/>
        <w:spacing w:after="0" w:line="240" w:lineRule="auto"/>
        <w:ind w:left="720"/>
        <w:contextualSpacing/>
        <w:jc w:val="both"/>
        <w:rPr>
          <w:rFonts w:asciiTheme="majorBidi" w:hAnsiTheme="majorBidi" w:cstheme="majorBidi"/>
          <w:sz w:val="28"/>
          <w:szCs w:val="28"/>
          <w:rtl/>
          <w:lang w:bidi="ar-DZ"/>
        </w:rPr>
      </w:pPr>
    </w:p>
    <w:p w14:paraId="31CA2955" w14:textId="77777777" w:rsidR="008B18E1" w:rsidRPr="00B96063" w:rsidRDefault="008B18E1" w:rsidP="008B18E1">
      <w:pPr>
        <w:numPr>
          <w:ilvl w:val="0"/>
          <w:numId w:val="29"/>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النظريات التي تم اختيارها لتفسير الدراسة، ابتدائيا تم تطويرها في سياق الدول الغربية المتطورة، نحن في هذه الدراسة نسعى لاختبار هذه النظريات في مجتمع المؤسسات الصغيرة في الدول النامية،</w:t>
      </w:r>
    </w:p>
    <w:p w14:paraId="33A0713B" w14:textId="77777777" w:rsidR="008B18E1" w:rsidRPr="00B96063" w:rsidRDefault="008B18E1" w:rsidP="008B18E1">
      <w:pPr>
        <w:spacing w:after="0" w:line="240" w:lineRule="auto"/>
        <w:ind w:left="720"/>
        <w:contextualSpacing/>
        <w:rPr>
          <w:rFonts w:asciiTheme="majorBidi" w:hAnsiTheme="majorBidi" w:cstheme="majorBidi"/>
          <w:sz w:val="28"/>
          <w:szCs w:val="28"/>
          <w:rtl/>
          <w:lang w:bidi="ar-DZ"/>
        </w:rPr>
      </w:pPr>
    </w:p>
    <w:p w14:paraId="2D24A59F" w14:textId="77777777" w:rsidR="008B18E1" w:rsidRPr="00B96063" w:rsidRDefault="008B18E1" w:rsidP="008B18E1">
      <w:pPr>
        <w:numPr>
          <w:ilvl w:val="0"/>
          <w:numId w:val="29"/>
        </w:numPr>
        <w:bidi/>
        <w:spacing w:after="0" w:line="240" w:lineRule="auto"/>
        <w:contextualSpacing/>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من أجل الوصول إلى اختبار هذه النظريات والوصول الى نتائج يمكن تعميمها على مجتمع المؤسسات الصغيرة </w:t>
      </w:r>
      <w:r w:rsidRPr="00B96063">
        <w:rPr>
          <w:rFonts w:asciiTheme="majorBidi" w:hAnsiTheme="majorBidi" w:cstheme="majorBidi" w:hint="cs"/>
          <w:sz w:val="28"/>
          <w:szCs w:val="28"/>
          <w:rtl/>
          <w:lang w:bidi="ar-DZ"/>
        </w:rPr>
        <w:t>والمتوسطة</w:t>
      </w:r>
      <w:r w:rsidRPr="00B96063">
        <w:rPr>
          <w:rFonts w:asciiTheme="majorBidi" w:hAnsiTheme="majorBidi" w:cstheme="majorBidi"/>
          <w:sz w:val="28"/>
          <w:szCs w:val="28"/>
          <w:rtl/>
          <w:lang w:bidi="ar-DZ"/>
        </w:rPr>
        <w:t xml:space="preserve"> في الجزائر ولم لا البحث في مرحلة ثانية لتطبيقها على مجتمعات المؤسسات الصغيرة والمتوسطة في الدول النامية؛ ولهذا بات من الازم القيام باستراتيجية بحث ارتباطية عن طريق عينة كبيرة ممثلة لمجتمع المؤسسات خصوصا بالجزائر، لأنها هي الحالة التطبيقية.</w:t>
      </w:r>
    </w:p>
    <w:p w14:paraId="71F29FA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03E389D0" w14:textId="77777777" w:rsidR="008B18E1" w:rsidRPr="00B96063" w:rsidRDefault="008B18E1" w:rsidP="008B18E1">
      <w:pPr>
        <w:bidi/>
        <w:spacing w:after="0" w:line="240" w:lineRule="auto"/>
        <w:ind w:left="426"/>
        <w:jc w:val="both"/>
        <w:rPr>
          <w:rFonts w:asciiTheme="majorBidi" w:hAnsiTheme="majorBidi" w:cstheme="majorBidi"/>
          <w:sz w:val="28"/>
          <w:szCs w:val="28"/>
        </w:rPr>
      </w:pPr>
      <w:r w:rsidRPr="00B96063">
        <w:rPr>
          <w:rFonts w:asciiTheme="majorBidi" w:hAnsiTheme="majorBidi" w:cstheme="majorBidi"/>
          <w:noProof/>
          <w:sz w:val="28"/>
          <w:szCs w:val="28"/>
          <w:lang w:val="fr-FR" w:eastAsia="fr-FR"/>
        </w:rPr>
        <mc:AlternateContent>
          <mc:Choice Requires="wpc">
            <w:drawing>
              <wp:inline distT="0" distB="0" distL="0" distR="0" wp14:anchorId="5447F389" wp14:editId="6756BE30">
                <wp:extent cx="5676900" cy="5886450"/>
                <wp:effectExtent l="3175" t="1270" r="0" b="0"/>
                <wp:docPr id="33" name="Canvas 5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4" name="Groupe 18"/>
                        <wpg:cNvGrpSpPr>
                          <a:grpSpLocks/>
                        </wpg:cNvGrpSpPr>
                        <wpg:grpSpPr bwMode="auto">
                          <a:xfrm>
                            <a:off x="321900" y="123801"/>
                            <a:ext cx="5182900" cy="5619748"/>
                            <a:chOff x="4743" y="2000"/>
                            <a:chExt cx="51828" cy="56197"/>
                          </a:xfrm>
                        </wpg:grpSpPr>
                        <wps:wsp>
                          <wps:cNvPr id="25" name="Text Box 1258"/>
                          <wps:cNvSpPr txBox="1">
                            <a:spLocks noChangeArrowheads="1"/>
                          </wps:cNvSpPr>
                          <wps:spPr bwMode="auto">
                            <a:xfrm>
                              <a:off x="4743" y="26511"/>
                              <a:ext cx="23425" cy="3168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49BF3112" w14:textId="77777777" w:rsidR="00D83289" w:rsidRDefault="00D83289" w:rsidP="008B18E1">
                                <w:pPr>
                                  <w:bidi/>
                                  <w:spacing w:after="0" w:line="240" w:lineRule="auto"/>
                                  <w:ind w:left="383" w:hanging="360"/>
                                </w:pPr>
                              </w:p>
                              <w:p w14:paraId="46CA6AFC" w14:textId="77777777" w:rsidR="00D83289" w:rsidRPr="00251E5F" w:rsidRDefault="00D83289" w:rsidP="008B18E1">
                                <w:pPr>
                                  <w:pStyle w:val="Paragraphedeliste"/>
                                  <w:numPr>
                                    <w:ilvl w:val="0"/>
                                    <w:numId w:val="19"/>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5E773184" w14:textId="77777777" w:rsidR="00D83289" w:rsidRDefault="00D83289" w:rsidP="008B18E1">
                                <w:pPr>
                                  <w:bidi/>
                                  <w:spacing w:after="0" w:line="240" w:lineRule="auto"/>
                                  <w:rPr>
                                    <w:rFonts w:asciiTheme="majorBidi" w:hAnsiTheme="majorBidi" w:cstheme="majorBidi"/>
                                    <w:b/>
                                    <w:bCs/>
                                    <w:sz w:val="28"/>
                                    <w:szCs w:val="28"/>
                                    <w:rtl/>
                                    <w:lang w:val="en-US"/>
                                  </w:rPr>
                                </w:pPr>
                              </w:p>
                              <w:p w14:paraId="1DB38B58"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0BF56226"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5FC3019A"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57215AD1" w14:textId="77777777" w:rsidR="00D83289" w:rsidRPr="00251E5F" w:rsidRDefault="00D83289" w:rsidP="008B18E1">
                                <w:pPr>
                                  <w:bidi/>
                                  <w:spacing w:after="0" w:line="240" w:lineRule="auto"/>
                                  <w:rPr>
                                    <w:rFonts w:asciiTheme="majorBidi" w:hAnsiTheme="majorBidi" w:cstheme="majorBidi"/>
                                    <w:b/>
                                    <w:bCs/>
                                    <w:sz w:val="28"/>
                                    <w:szCs w:val="28"/>
                                    <w:lang w:val="en-US"/>
                                  </w:rPr>
                                </w:pPr>
                              </w:p>
                              <w:p w14:paraId="35A5F704" w14:textId="77777777" w:rsidR="00D83289" w:rsidRDefault="00D83289" w:rsidP="008B18E1">
                                <w:pPr>
                                  <w:pStyle w:val="Paragraphedeliste"/>
                                  <w:numPr>
                                    <w:ilvl w:val="0"/>
                                    <w:numId w:val="19"/>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3B022E4B" w14:textId="77777777" w:rsidR="00D83289" w:rsidRPr="00251E5F" w:rsidRDefault="00D83289" w:rsidP="008B18E1">
                                <w:pPr>
                                  <w:pStyle w:val="Paragraphedeliste"/>
                                  <w:bidi/>
                                  <w:spacing w:after="0" w:line="240" w:lineRule="auto"/>
                                  <w:ind w:left="383"/>
                                  <w:rPr>
                                    <w:rFonts w:asciiTheme="majorBidi" w:hAnsiTheme="majorBidi" w:cstheme="majorBidi"/>
                                    <w:b/>
                                    <w:bCs/>
                                    <w:sz w:val="28"/>
                                    <w:szCs w:val="28"/>
                                    <w:u w:val="single"/>
                                    <w:rtl/>
                                    <w:lang w:val="en-US"/>
                                  </w:rPr>
                                </w:pPr>
                              </w:p>
                              <w:p w14:paraId="5DB6C4EB"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47AD44C3"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5D33BB10"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249C46EE"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1A59E471"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059D7D93" w14:textId="77777777" w:rsidR="00D83289" w:rsidRPr="00C55855" w:rsidRDefault="00D83289" w:rsidP="008B18E1">
                                <w:pPr>
                                  <w:pStyle w:val="Paragraphedeliste"/>
                                  <w:numPr>
                                    <w:ilvl w:val="0"/>
                                    <w:numId w:val="17"/>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wps:txbx>
                          <wps:bodyPr rot="0" vert="horz" wrap="square" lIns="93269" tIns="46634" rIns="93269" bIns="46634" anchor="t" anchorCtr="0" upright="1">
                            <a:noAutofit/>
                          </wps:bodyPr>
                        </wps:wsp>
                        <wps:wsp>
                          <wps:cNvPr id="26" name="Text Box 1259"/>
                          <wps:cNvSpPr txBox="1">
                            <a:spLocks noChangeArrowheads="1"/>
                          </wps:cNvSpPr>
                          <wps:spPr bwMode="auto">
                            <a:xfrm>
                              <a:off x="21279" y="6241"/>
                              <a:ext cx="18288" cy="8979"/>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05E71E90" w14:textId="77777777" w:rsidR="00D83289" w:rsidRPr="00AD5B0A" w:rsidRDefault="00D83289" w:rsidP="008B18E1">
                                <w:pPr>
                                  <w:pStyle w:val="Paragraphedeliste"/>
                                  <w:numPr>
                                    <w:ilvl w:val="0"/>
                                    <w:numId w:val="18"/>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0E8C2998" w14:textId="77777777" w:rsidR="00D83289" w:rsidRPr="00AD5B0A" w:rsidRDefault="00D83289" w:rsidP="008B18E1">
                                <w:pPr>
                                  <w:pStyle w:val="Paragraphedeliste"/>
                                  <w:numPr>
                                    <w:ilvl w:val="0"/>
                                    <w:numId w:val="18"/>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3224774C" w14:textId="77777777" w:rsidR="00D83289" w:rsidRPr="00AD5B0A" w:rsidRDefault="00D83289" w:rsidP="008B18E1">
                                <w:pPr>
                                  <w:pStyle w:val="Paragraphedeliste"/>
                                  <w:numPr>
                                    <w:ilvl w:val="0"/>
                                    <w:numId w:val="18"/>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3C017899" w14:textId="77777777" w:rsidR="00D83289" w:rsidRPr="00AD5B0A" w:rsidRDefault="00D83289" w:rsidP="008B18E1">
                                <w:pPr>
                                  <w:pStyle w:val="Paragraphedeliste"/>
                                  <w:numPr>
                                    <w:ilvl w:val="0"/>
                                    <w:numId w:val="18"/>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wps:txbx>
                          <wps:bodyPr rot="0" vert="horz" wrap="square" lIns="93269" tIns="46634" rIns="93269" bIns="46634" anchor="t" anchorCtr="0" upright="1">
                            <a:noAutofit/>
                          </wps:bodyPr>
                        </wps:wsp>
                        <wps:wsp>
                          <wps:cNvPr id="27" name="Text Box 1260"/>
                          <wps:cNvSpPr txBox="1">
                            <a:spLocks noChangeArrowheads="1"/>
                          </wps:cNvSpPr>
                          <wps:spPr bwMode="auto">
                            <a:xfrm>
                              <a:off x="21279" y="2000"/>
                              <a:ext cx="18288" cy="45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1F7C6531" w14:textId="77777777" w:rsidR="00D83289" w:rsidRPr="00AD5B0A" w:rsidRDefault="00D83289" w:rsidP="008B18E1">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0242D9F4" w14:textId="77777777" w:rsidR="00D83289" w:rsidRDefault="00D83289" w:rsidP="008B18E1">
                                <w:pPr>
                                  <w:ind w:left="142"/>
                                  <w:jc w:val="right"/>
                                  <w:rPr>
                                    <w:sz w:val="16"/>
                                    <w:szCs w:val="16"/>
                                  </w:rPr>
                                </w:pPr>
                              </w:p>
                              <w:p w14:paraId="59B00E40" w14:textId="77777777" w:rsidR="00D83289" w:rsidRPr="008E27A3" w:rsidRDefault="00D83289" w:rsidP="008B18E1">
                                <w:pPr>
                                  <w:rPr>
                                    <w:szCs w:val="28"/>
                                  </w:rPr>
                                </w:pPr>
                              </w:p>
                            </w:txbxContent>
                          </wps:txbx>
                          <wps:bodyPr rot="0" vert="horz" wrap="square" lIns="93269" tIns="46634" rIns="93269" bIns="46634" anchor="t" anchorCtr="0" upright="1">
                            <a:noAutofit/>
                          </wps:bodyPr>
                        </wps:wsp>
                        <wps:wsp>
                          <wps:cNvPr id="28" name="Text Box 1261"/>
                          <wps:cNvSpPr txBox="1">
                            <a:spLocks noChangeArrowheads="1"/>
                          </wps:cNvSpPr>
                          <wps:spPr bwMode="auto">
                            <a:xfrm>
                              <a:off x="32607" y="18097"/>
                              <a:ext cx="23965" cy="7188"/>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521F9853" w14:textId="77777777" w:rsidR="00D83289" w:rsidRPr="006662DB" w:rsidRDefault="00D83289" w:rsidP="008B18E1">
                                <w:pPr>
                                  <w:bidi/>
                                  <w:jc w:val="cente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2123884A" w14:textId="77777777" w:rsidR="00D83289" w:rsidRPr="000035EA" w:rsidRDefault="00D83289" w:rsidP="008B18E1">
                                <w:pPr>
                                  <w:ind w:left="142"/>
                                  <w:jc w:val="right"/>
                                </w:pPr>
                                <w:r>
                                  <w:rPr>
                                    <w:rFonts w:hint="cs"/>
                                    <w:rtl/>
                                  </w:rPr>
                                  <w:t xml:space="preserve"> </w:t>
                                </w:r>
                              </w:p>
                              <w:p w14:paraId="6B303414" w14:textId="77777777" w:rsidR="00D83289" w:rsidRPr="008E27A3" w:rsidRDefault="00D83289" w:rsidP="008B18E1">
                                <w:pPr>
                                  <w:rPr>
                                    <w:szCs w:val="28"/>
                                  </w:rPr>
                                </w:pPr>
                              </w:p>
                            </w:txbxContent>
                          </wps:txbx>
                          <wps:bodyPr rot="0" vert="horz" wrap="square" lIns="93269" tIns="46634" rIns="93269" bIns="46634" anchor="t" anchorCtr="0" upright="1">
                            <a:noAutofit/>
                          </wps:bodyPr>
                        </wps:wsp>
                        <wps:wsp>
                          <wps:cNvPr id="29" name="Text Box 1262"/>
                          <wps:cNvSpPr txBox="1">
                            <a:spLocks noChangeArrowheads="1"/>
                          </wps:cNvSpPr>
                          <wps:spPr bwMode="auto">
                            <a:xfrm>
                              <a:off x="32607" y="25101"/>
                              <a:ext cx="23965" cy="3290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334AE21F" w14:textId="77777777" w:rsidR="00D83289" w:rsidRDefault="00D83289" w:rsidP="008B18E1">
                                <w:pPr>
                                  <w:bidi/>
                                  <w:spacing w:after="0" w:line="240" w:lineRule="auto"/>
                                  <w:rPr>
                                    <w:rFonts w:asciiTheme="majorBidi" w:hAnsiTheme="majorBidi" w:cstheme="majorBidi"/>
                                    <w:sz w:val="28"/>
                                    <w:szCs w:val="28"/>
                                    <w:rtl/>
                                    <w:lang w:val="en-US"/>
                                  </w:rPr>
                                </w:pPr>
                              </w:p>
                              <w:p w14:paraId="5AD186AB" w14:textId="77777777" w:rsidR="00D83289" w:rsidRPr="00251E5F" w:rsidRDefault="00D83289" w:rsidP="008B18E1">
                                <w:pPr>
                                  <w:pStyle w:val="Paragraphedeliste"/>
                                  <w:numPr>
                                    <w:ilvl w:val="0"/>
                                    <w:numId w:val="19"/>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33282BEF" w14:textId="77777777" w:rsidR="00D83289" w:rsidRDefault="00D83289" w:rsidP="008B18E1">
                                <w:pPr>
                                  <w:bidi/>
                                  <w:spacing w:after="0" w:line="240" w:lineRule="auto"/>
                                  <w:rPr>
                                    <w:rFonts w:asciiTheme="majorBidi" w:hAnsiTheme="majorBidi" w:cstheme="majorBidi"/>
                                    <w:sz w:val="28"/>
                                    <w:szCs w:val="28"/>
                                    <w:rtl/>
                                    <w:lang w:val="en-US"/>
                                  </w:rPr>
                                </w:pPr>
                              </w:p>
                              <w:p w14:paraId="272A3330" w14:textId="77777777" w:rsidR="00D83289" w:rsidRPr="00DC2705"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18FA773B" w14:textId="77777777" w:rsidR="00D83289" w:rsidRPr="00DC2705"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5BBCCE26" w14:textId="77777777" w:rsidR="00D83289"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753D7F16" w14:textId="77777777" w:rsidR="00D83289" w:rsidRPr="00DC2705"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534175CA" w14:textId="77777777" w:rsidR="00D83289" w:rsidRPr="00251E5F" w:rsidRDefault="00D83289" w:rsidP="008B18E1">
                                <w:pPr>
                                  <w:pStyle w:val="Paragraphedeliste"/>
                                  <w:numPr>
                                    <w:ilvl w:val="0"/>
                                    <w:numId w:val="17"/>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11509789" w14:textId="77777777" w:rsidR="00D83289" w:rsidRPr="00303915"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5BD20B61" w14:textId="77777777" w:rsidR="00D83289" w:rsidRDefault="00D83289" w:rsidP="008B18E1">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240B7350" w14:textId="77777777" w:rsidR="00D83289" w:rsidRPr="00251E5F" w:rsidRDefault="00D83289" w:rsidP="008B18E1">
                                <w:pPr>
                                  <w:pStyle w:val="Paragraphedeliste"/>
                                  <w:numPr>
                                    <w:ilvl w:val="0"/>
                                    <w:numId w:val="19"/>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66538D31" w14:textId="77777777" w:rsidR="00D83289" w:rsidRDefault="00D83289" w:rsidP="008B18E1">
                                <w:pPr>
                                  <w:bidi/>
                                  <w:spacing w:after="0" w:line="240" w:lineRule="auto"/>
                                  <w:rPr>
                                    <w:rFonts w:asciiTheme="majorBidi" w:hAnsiTheme="majorBidi" w:cstheme="majorBidi"/>
                                    <w:b/>
                                    <w:bCs/>
                                    <w:sz w:val="28"/>
                                    <w:szCs w:val="28"/>
                                    <w:rtl/>
                                    <w:lang w:val="en-US"/>
                                  </w:rPr>
                                </w:pPr>
                              </w:p>
                              <w:p w14:paraId="2E5C756E" w14:textId="77777777" w:rsidR="00D83289" w:rsidRPr="00E10C18"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2C11D4A1" w14:textId="77777777" w:rsidR="00D83289"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4316EBE5" w14:textId="77777777" w:rsidR="00D83289" w:rsidRDefault="00D83289" w:rsidP="008B18E1">
                                <w:pPr>
                                  <w:bidi/>
                                  <w:spacing w:after="0" w:line="240" w:lineRule="auto"/>
                                  <w:rPr>
                                    <w:rFonts w:asciiTheme="majorBidi" w:hAnsiTheme="majorBidi" w:cstheme="majorBidi"/>
                                    <w:sz w:val="28"/>
                                    <w:szCs w:val="28"/>
                                    <w:rtl/>
                                    <w:lang w:val="en-US"/>
                                  </w:rPr>
                                </w:pPr>
                              </w:p>
                              <w:p w14:paraId="61648E00" w14:textId="77777777" w:rsidR="00D83289" w:rsidRDefault="00D83289" w:rsidP="008B18E1">
                                <w:pPr>
                                  <w:bidi/>
                                  <w:rPr>
                                    <w:szCs w:val="28"/>
                                    <w:rtl/>
                                  </w:rPr>
                                </w:pPr>
                              </w:p>
                              <w:p w14:paraId="69A87FB9" w14:textId="77777777" w:rsidR="00D83289" w:rsidRPr="008E27A3" w:rsidRDefault="00D83289" w:rsidP="008B18E1">
                                <w:pPr>
                                  <w:bidi/>
                                  <w:rPr>
                                    <w:szCs w:val="28"/>
                                  </w:rPr>
                                </w:pPr>
                              </w:p>
                            </w:txbxContent>
                          </wps:txbx>
                          <wps:bodyPr rot="0" vert="horz" wrap="square" lIns="93269" tIns="46634" rIns="93269" bIns="46634" anchor="t" anchorCtr="0" upright="1">
                            <a:noAutofit/>
                          </wps:bodyPr>
                        </wps:wsp>
                        <wps:wsp>
                          <wps:cNvPr id="30" name="AutoShape 1263"/>
                          <wps:cNvCnPr>
                            <a:cxnSpLocks noChangeShapeType="1"/>
                          </wps:cNvCnPr>
                          <wps:spPr bwMode="auto">
                            <a:xfrm>
                              <a:off x="30384" y="15335"/>
                              <a:ext cx="0" cy="2486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31" name="AutoShape 1264"/>
                          <wps:cNvCnPr>
                            <a:cxnSpLocks noChangeShapeType="1"/>
                          </wps:cNvCnPr>
                          <wps:spPr bwMode="auto">
                            <a:xfrm flipH="1">
                              <a:off x="27882" y="40411"/>
                              <a:ext cx="5169" cy="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32" name="Text Box 1265"/>
                          <wps:cNvSpPr txBox="1">
                            <a:spLocks noChangeArrowheads="1"/>
                          </wps:cNvSpPr>
                          <wps:spPr bwMode="auto">
                            <a:xfrm>
                              <a:off x="4743" y="18097"/>
                              <a:ext cx="23425" cy="814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0038C15D" w14:textId="77777777" w:rsidR="00D83289" w:rsidRDefault="00D83289" w:rsidP="008B18E1">
                                <w:pPr>
                                  <w:jc w:val="right"/>
                                  <w:rPr>
                                    <w:color w:val="000000"/>
                                    <w:rtl/>
                                  </w:rPr>
                                </w:pPr>
                              </w:p>
                              <w:p w14:paraId="1C5EC881" w14:textId="77777777" w:rsidR="00D83289" w:rsidRPr="00303915" w:rsidRDefault="00D83289" w:rsidP="008B18E1">
                                <w:pPr>
                                  <w:jc w:val="center"/>
                                  <w:rPr>
                                    <w:b/>
                                    <w:bCs/>
                                    <w:color w:val="000000"/>
                                    <w:sz w:val="28"/>
                                    <w:szCs w:val="28"/>
                                  </w:rPr>
                                </w:pPr>
                                <w:r w:rsidRPr="00303915">
                                  <w:rPr>
                                    <w:rFonts w:hint="cs"/>
                                    <w:b/>
                                    <w:bCs/>
                                    <w:color w:val="000000"/>
                                    <w:sz w:val="28"/>
                                    <w:szCs w:val="28"/>
                                    <w:rtl/>
                                  </w:rPr>
                                  <w:t>قياس الأداء</w:t>
                                </w:r>
                              </w:p>
                              <w:p w14:paraId="7B3ECDC9" w14:textId="77777777" w:rsidR="00D83289" w:rsidRPr="007B513C" w:rsidRDefault="00D83289" w:rsidP="008B18E1">
                                <w:pPr>
                                  <w:jc w:val="center"/>
                                  <w:rPr>
                                    <w:b/>
                                    <w:bCs/>
                                    <w:color w:val="0000FF"/>
                                  </w:rPr>
                                </w:pPr>
                              </w:p>
                              <w:p w14:paraId="336986D7" w14:textId="77777777" w:rsidR="00D83289" w:rsidRPr="00C55855" w:rsidRDefault="00D83289" w:rsidP="008B18E1">
                                <w:pPr>
                                  <w:rPr>
                                    <w:szCs w:val="28"/>
                                  </w:rPr>
                                </w:pPr>
                              </w:p>
                            </w:txbxContent>
                          </wps:txbx>
                          <wps:bodyPr rot="0" vert="horz" wrap="square" lIns="93269" tIns="46634" rIns="93269" bIns="46634" anchor="t" anchorCtr="0" upright="1">
                            <a:noAutofit/>
                          </wps:bodyPr>
                        </wps:wsp>
                      </wpg:wg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447F389" id="Canvas 551" o:spid="_x0000_s1061" editas="canvas" style="width:447pt;height:463.5pt;mso-position-horizontal-relative:char;mso-position-vertical-relative:line" coordsize="56769,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">
                <v:shape id="_x0000_s1062" type="#_x0000_t75" style="position:absolute;width:56769;height:58864;visibility:visible;mso-wrap-style:square">
                  <v:fill o:detectmouseclick="t"/>
                  <v:path o:connecttype="none"/>
                </v:shape>
                <v:group id="Groupe 18" o:spid="_x0000_s1063" style="position:absolute;left:3219;top:1238;width:51829;height:56197" coordorigin="4743,2000" coordsize="51828,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1258" o:spid="_x0000_s1064" type="#_x0000_t202" style="position:absolute;left:4743;top:26511;width:23425;height:3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" filled="f" fillcolor="#d6e3bc" strokeweight="6pt">
                    <v:stroke linestyle="thickBetweenThin"/>
                    <v:textbox inset="2.59081mm,1.2954mm,2.59081mm,1.2954mm">
                      <w:txbxContent>
                        <w:p w14:paraId="49BF3112" w14:textId="77777777" w:rsidR="00D83289" w:rsidRDefault="00D83289" w:rsidP="008B18E1">
                          <w:pPr>
                            <w:bidi/>
                            <w:spacing w:after="0" w:line="240" w:lineRule="auto"/>
                            <w:ind w:left="383" w:hanging="360"/>
                          </w:pPr>
                        </w:p>
                        <w:p w14:paraId="46CA6AFC" w14:textId="77777777" w:rsidR="00D83289" w:rsidRPr="00251E5F" w:rsidRDefault="00D83289" w:rsidP="008B18E1">
                          <w:pPr>
                            <w:pStyle w:val="Paragraphedeliste"/>
                            <w:numPr>
                              <w:ilvl w:val="0"/>
                              <w:numId w:val="19"/>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5E773184" w14:textId="77777777" w:rsidR="00D83289" w:rsidRDefault="00D83289" w:rsidP="008B18E1">
                          <w:pPr>
                            <w:bidi/>
                            <w:spacing w:after="0" w:line="240" w:lineRule="auto"/>
                            <w:rPr>
                              <w:rFonts w:asciiTheme="majorBidi" w:hAnsiTheme="majorBidi" w:cstheme="majorBidi"/>
                              <w:b/>
                              <w:bCs/>
                              <w:sz w:val="28"/>
                              <w:szCs w:val="28"/>
                              <w:rtl/>
                              <w:lang w:val="en-US"/>
                            </w:rPr>
                          </w:pPr>
                        </w:p>
                        <w:p w14:paraId="1DB38B58"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0BF56226"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5FC3019A"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57215AD1" w14:textId="77777777" w:rsidR="00D83289" w:rsidRPr="00251E5F" w:rsidRDefault="00D83289" w:rsidP="008B18E1">
                          <w:pPr>
                            <w:bidi/>
                            <w:spacing w:after="0" w:line="240" w:lineRule="auto"/>
                            <w:rPr>
                              <w:rFonts w:asciiTheme="majorBidi" w:hAnsiTheme="majorBidi" w:cstheme="majorBidi"/>
                              <w:b/>
                              <w:bCs/>
                              <w:sz w:val="28"/>
                              <w:szCs w:val="28"/>
                              <w:lang w:val="en-US"/>
                            </w:rPr>
                          </w:pPr>
                        </w:p>
                        <w:p w14:paraId="35A5F704" w14:textId="77777777" w:rsidR="00D83289" w:rsidRDefault="00D83289" w:rsidP="008B18E1">
                          <w:pPr>
                            <w:pStyle w:val="Paragraphedeliste"/>
                            <w:numPr>
                              <w:ilvl w:val="0"/>
                              <w:numId w:val="19"/>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3B022E4B" w14:textId="77777777" w:rsidR="00D83289" w:rsidRPr="00251E5F" w:rsidRDefault="00D83289" w:rsidP="008B18E1">
                          <w:pPr>
                            <w:pStyle w:val="Paragraphedeliste"/>
                            <w:bidi/>
                            <w:spacing w:after="0" w:line="240" w:lineRule="auto"/>
                            <w:ind w:left="383"/>
                            <w:rPr>
                              <w:rFonts w:asciiTheme="majorBidi" w:hAnsiTheme="majorBidi" w:cstheme="majorBidi"/>
                              <w:b/>
                              <w:bCs/>
                              <w:sz w:val="28"/>
                              <w:szCs w:val="28"/>
                              <w:u w:val="single"/>
                              <w:rtl/>
                              <w:lang w:val="en-US"/>
                            </w:rPr>
                          </w:pPr>
                        </w:p>
                        <w:p w14:paraId="5DB6C4EB"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47AD44C3"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5D33BB10"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249C46EE"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1A59E471" w14:textId="77777777" w:rsidR="00D83289" w:rsidRPr="00251E5F"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059D7D93" w14:textId="77777777" w:rsidR="00D83289" w:rsidRPr="00C55855" w:rsidRDefault="00D83289" w:rsidP="008B18E1">
                          <w:pPr>
                            <w:pStyle w:val="Paragraphedeliste"/>
                            <w:numPr>
                              <w:ilvl w:val="0"/>
                              <w:numId w:val="17"/>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v:textbox>
                  </v:shape>
                  <v:shape id="Text Box 1259" o:spid="_x0000_s1065" type="#_x0000_t202" style="position:absolute;left:21279;top:6241;width:1828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" filled="f" fillcolor="#d6e3bc" strokeweight="6pt">
                    <v:stroke linestyle="thickBetweenThin"/>
                    <v:textbox inset="2.59081mm,1.2954mm,2.59081mm,1.2954mm">
                      <w:txbxContent>
                        <w:p w14:paraId="05E71E90" w14:textId="77777777" w:rsidR="00D83289" w:rsidRPr="00AD5B0A" w:rsidRDefault="00D83289" w:rsidP="008B18E1">
                          <w:pPr>
                            <w:pStyle w:val="Paragraphedeliste"/>
                            <w:numPr>
                              <w:ilvl w:val="0"/>
                              <w:numId w:val="18"/>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0E8C2998" w14:textId="77777777" w:rsidR="00D83289" w:rsidRPr="00AD5B0A" w:rsidRDefault="00D83289" w:rsidP="008B18E1">
                          <w:pPr>
                            <w:pStyle w:val="Paragraphedeliste"/>
                            <w:numPr>
                              <w:ilvl w:val="0"/>
                              <w:numId w:val="18"/>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3224774C" w14:textId="77777777" w:rsidR="00D83289" w:rsidRPr="00AD5B0A" w:rsidRDefault="00D83289" w:rsidP="008B18E1">
                          <w:pPr>
                            <w:pStyle w:val="Paragraphedeliste"/>
                            <w:numPr>
                              <w:ilvl w:val="0"/>
                              <w:numId w:val="18"/>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3C017899" w14:textId="77777777" w:rsidR="00D83289" w:rsidRPr="00AD5B0A" w:rsidRDefault="00D83289" w:rsidP="008B18E1">
                          <w:pPr>
                            <w:pStyle w:val="Paragraphedeliste"/>
                            <w:numPr>
                              <w:ilvl w:val="0"/>
                              <w:numId w:val="18"/>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v:textbox>
                  </v:shape>
                  <v:shape id="Text Box 1260" o:spid="_x0000_s1066" type="#_x0000_t202" style="position:absolute;left:21279;top:2000;width:18288;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" filled="f" fillcolor="#eaf1dd" strokeweight="6pt">
                    <v:stroke linestyle="thickBetweenThin"/>
                    <v:textbox inset="2.59081mm,1.2954mm,2.59081mm,1.2954mm">
                      <w:txbxContent>
                        <w:p w14:paraId="1F7C6531" w14:textId="77777777" w:rsidR="00D83289" w:rsidRPr="00AD5B0A" w:rsidRDefault="00D83289" w:rsidP="008B18E1">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0242D9F4" w14:textId="77777777" w:rsidR="00D83289" w:rsidRDefault="00D83289" w:rsidP="008B18E1">
                          <w:pPr>
                            <w:ind w:left="142"/>
                            <w:jc w:val="right"/>
                            <w:rPr>
                              <w:sz w:val="16"/>
                              <w:szCs w:val="16"/>
                            </w:rPr>
                          </w:pPr>
                        </w:p>
                        <w:p w14:paraId="59B00E40" w14:textId="77777777" w:rsidR="00D83289" w:rsidRPr="008E27A3" w:rsidRDefault="00D83289" w:rsidP="008B18E1">
                          <w:pPr>
                            <w:rPr>
                              <w:szCs w:val="28"/>
                            </w:rPr>
                          </w:pPr>
                        </w:p>
                      </w:txbxContent>
                    </v:textbox>
                  </v:shape>
                  <v:shape id="Text Box 1261" o:spid="_x0000_s1067" type="#_x0000_t202" style="position:absolute;left:32607;top:18097;width:23965;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" filled="f" fillcolor="#eaf1dd" strokeweight="6pt">
                    <v:stroke linestyle="thickBetweenThin"/>
                    <v:textbox inset="2.59081mm,1.2954mm,2.59081mm,1.2954mm">
                      <w:txbxContent>
                        <w:p w14:paraId="521F9853" w14:textId="77777777" w:rsidR="00D83289" w:rsidRPr="006662DB" w:rsidRDefault="00D83289" w:rsidP="008B18E1">
                          <w:pPr>
                            <w:bidi/>
                            <w:jc w:val="cente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2123884A" w14:textId="77777777" w:rsidR="00D83289" w:rsidRPr="000035EA" w:rsidRDefault="00D83289" w:rsidP="008B18E1">
                          <w:pPr>
                            <w:ind w:left="142"/>
                            <w:jc w:val="right"/>
                          </w:pPr>
                          <w:r>
                            <w:rPr>
                              <w:rFonts w:hint="cs"/>
                              <w:rtl/>
                            </w:rPr>
                            <w:t xml:space="preserve"> </w:t>
                          </w:r>
                        </w:p>
                        <w:p w14:paraId="6B303414" w14:textId="77777777" w:rsidR="00D83289" w:rsidRPr="008E27A3" w:rsidRDefault="00D83289" w:rsidP="008B18E1">
                          <w:pPr>
                            <w:rPr>
                              <w:szCs w:val="28"/>
                            </w:rPr>
                          </w:pPr>
                        </w:p>
                      </w:txbxContent>
                    </v:textbox>
                  </v:shape>
                  <v:shape id="Text Box 1262" o:spid="_x0000_s1068" type="#_x0000_t202" style="position:absolute;left:32607;top:25101;width:23965;height:3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" filled="f" fillcolor="#d6e3bc" strokeweight="6pt">
                    <v:stroke linestyle="thickBetweenThin"/>
                    <v:textbox inset="2.59081mm,1.2954mm,2.59081mm,1.2954mm">
                      <w:txbxContent>
                        <w:p w14:paraId="334AE21F" w14:textId="77777777" w:rsidR="00D83289" w:rsidRDefault="00D83289" w:rsidP="008B18E1">
                          <w:pPr>
                            <w:bidi/>
                            <w:spacing w:after="0" w:line="240" w:lineRule="auto"/>
                            <w:rPr>
                              <w:rFonts w:asciiTheme="majorBidi" w:hAnsiTheme="majorBidi" w:cstheme="majorBidi"/>
                              <w:sz w:val="28"/>
                              <w:szCs w:val="28"/>
                              <w:rtl/>
                              <w:lang w:val="en-US"/>
                            </w:rPr>
                          </w:pPr>
                        </w:p>
                        <w:p w14:paraId="5AD186AB" w14:textId="77777777" w:rsidR="00D83289" w:rsidRPr="00251E5F" w:rsidRDefault="00D83289" w:rsidP="008B18E1">
                          <w:pPr>
                            <w:pStyle w:val="Paragraphedeliste"/>
                            <w:numPr>
                              <w:ilvl w:val="0"/>
                              <w:numId w:val="19"/>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33282BEF" w14:textId="77777777" w:rsidR="00D83289" w:rsidRDefault="00D83289" w:rsidP="008B18E1">
                          <w:pPr>
                            <w:bidi/>
                            <w:spacing w:after="0" w:line="240" w:lineRule="auto"/>
                            <w:rPr>
                              <w:rFonts w:asciiTheme="majorBidi" w:hAnsiTheme="majorBidi" w:cstheme="majorBidi"/>
                              <w:sz w:val="28"/>
                              <w:szCs w:val="28"/>
                              <w:rtl/>
                              <w:lang w:val="en-US"/>
                            </w:rPr>
                          </w:pPr>
                        </w:p>
                        <w:p w14:paraId="272A3330" w14:textId="77777777" w:rsidR="00D83289" w:rsidRPr="00DC2705"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18FA773B" w14:textId="77777777" w:rsidR="00D83289" w:rsidRPr="00DC2705"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5BBCCE26" w14:textId="77777777" w:rsidR="00D83289"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753D7F16" w14:textId="77777777" w:rsidR="00D83289" w:rsidRPr="00DC2705"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534175CA" w14:textId="77777777" w:rsidR="00D83289" w:rsidRPr="00251E5F" w:rsidRDefault="00D83289" w:rsidP="008B18E1">
                          <w:pPr>
                            <w:pStyle w:val="Paragraphedeliste"/>
                            <w:numPr>
                              <w:ilvl w:val="0"/>
                              <w:numId w:val="17"/>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11509789" w14:textId="77777777" w:rsidR="00D83289" w:rsidRPr="00303915"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5BD20B61" w14:textId="77777777" w:rsidR="00D83289" w:rsidRDefault="00D83289" w:rsidP="008B18E1">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240B7350" w14:textId="77777777" w:rsidR="00D83289" w:rsidRPr="00251E5F" w:rsidRDefault="00D83289" w:rsidP="008B18E1">
                          <w:pPr>
                            <w:pStyle w:val="Paragraphedeliste"/>
                            <w:numPr>
                              <w:ilvl w:val="0"/>
                              <w:numId w:val="19"/>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66538D31" w14:textId="77777777" w:rsidR="00D83289" w:rsidRDefault="00D83289" w:rsidP="008B18E1">
                          <w:pPr>
                            <w:bidi/>
                            <w:spacing w:after="0" w:line="240" w:lineRule="auto"/>
                            <w:rPr>
                              <w:rFonts w:asciiTheme="majorBidi" w:hAnsiTheme="majorBidi" w:cstheme="majorBidi"/>
                              <w:b/>
                              <w:bCs/>
                              <w:sz w:val="28"/>
                              <w:szCs w:val="28"/>
                              <w:rtl/>
                              <w:lang w:val="en-US"/>
                            </w:rPr>
                          </w:pPr>
                        </w:p>
                        <w:p w14:paraId="2E5C756E" w14:textId="77777777" w:rsidR="00D83289" w:rsidRPr="00E10C18"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2C11D4A1" w14:textId="77777777" w:rsidR="00D83289" w:rsidRDefault="00D83289" w:rsidP="008B18E1">
                          <w:pPr>
                            <w:pStyle w:val="Paragraphedeliste"/>
                            <w:numPr>
                              <w:ilvl w:val="0"/>
                              <w:numId w:val="17"/>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4316EBE5" w14:textId="77777777" w:rsidR="00D83289" w:rsidRDefault="00D83289" w:rsidP="008B18E1">
                          <w:pPr>
                            <w:bidi/>
                            <w:spacing w:after="0" w:line="240" w:lineRule="auto"/>
                            <w:rPr>
                              <w:rFonts w:asciiTheme="majorBidi" w:hAnsiTheme="majorBidi" w:cstheme="majorBidi"/>
                              <w:sz w:val="28"/>
                              <w:szCs w:val="28"/>
                              <w:rtl/>
                              <w:lang w:val="en-US"/>
                            </w:rPr>
                          </w:pPr>
                        </w:p>
                        <w:p w14:paraId="61648E00" w14:textId="77777777" w:rsidR="00D83289" w:rsidRDefault="00D83289" w:rsidP="008B18E1">
                          <w:pPr>
                            <w:bidi/>
                            <w:rPr>
                              <w:szCs w:val="28"/>
                              <w:rtl/>
                            </w:rPr>
                          </w:pPr>
                        </w:p>
                        <w:p w14:paraId="69A87FB9" w14:textId="77777777" w:rsidR="00D83289" w:rsidRPr="008E27A3" w:rsidRDefault="00D83289" w:rsidP="008B18E1">
                          <w:pPr>
                            <w:bidi/>
                            <w:rPr>
                              <w:szCs w:val="28"/>
                            </w:rPr>
                          </w:pPr>
                        </w:p>
                      </w:txbxContent>
                    </v:textbox>
                  </v:shape>
                  <v:shape id="AutoShape 1263" o:spid="_x0000_s1069" type="#_x0000_t32" style="position:absolute;left:30384;top:15335;width:0;height:24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" strokecolor="blue" strokeweight="5pt">
                    <v:stroke endarrow="classic"/>
                  </v:shape>
                  <v:shape id="AutoShape 1264" o:spid="_x0000_s1070" type="#_x0000_t32" style="position:absolute;left:27882;top:40411;width:51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" strokecolor="blue" strokeweight="5pt">
                    <v:stroke endarrow="classic"/>
                  </v:shape>
                  <v:shape id="Text Box 1265" o:spid="_x0000_s1071" type="#_x0000_t202" style="position:absolute;left:4743;top:18097;width:23425;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" filled="f" fillcolor="#eaf1dd" strokeweight="6pt">
                    <v:stroke linestyle="thickBetweenThin"/>
                    <v:textbox inset="2.59081mm,1.2954mm,2.59081mm,1.2954mm">
                      <w:txbxContent>
                        <w:p w14:paraId="0038C15D" w14:textId="77777777" w:rsidR="00D83289" w:rsidRDefault="00D83289" w:rsidP="008B18E1">
                          <w:pPr>
                            <w:jc w:val="right"/>
                            <w:rPr>
                              <w:color w:val="000000"/>
                              <w:rtl/>
                            </w:rPr>
                          </w:pPr>
                        </w:p>
                        <w:p w14:paraId="1C5EC881" w14:textId="77777777" w:rsidR="00D83289" w:rsidRPr="00303915" w:rsidRDefault="00D83289" w:rsidP="008B18E1">
                          <w:pPr>
                            <w:jc w:val="center"/>
                            <w:rPr>
                              <w:b/>
                              <w:bCs/>
                              <w:color w:val="000000"/>
                              <w:sz w:val="28"/>
                              <w:szCs w:val="28"/>
                            </w:rPr>
                          </w:pPr>
                          <w:r w:rsidRPr="00303915">
                            <w:rPr>
                              <w:rFonts w:hint="cs"/>
                              <w:b/>
                              <w:bCs/>
                              <w:color w:val="000000"/>
                              <w:sz w:val="28"/>
                              <w:szCs w:val="28"/>
                              <w:rtl/>
                            </w:rPr>
                            <w:t>قياس الأداء</w:t>
                          </w:r>
                        </w:p>
                        <w:p w14:paraId="7B3ECDC9" w14:textId="77777777" w:rsidR="00D83289" w:rsidRPr="007B513C" w:rsidRDefault="00D83289" w:rsidP="008B18E1">
                          <w:pPr>
                            <w:jc w:val="center"/>
                            <w:rPr>
                              <w:b/>
                              <w:bCs/>
                              <w:color w:val="0000FF"/>
                            </w:rPr>
                          </w:pPr>
                        </w:p>
                        <w:p w14:paraId="336986D7" w14:textId="77777777" w:rsidR="00D83289" w:rsidRPr="00C55855" w:rsidRDefault="00D83289" w:rsidP="008B18E1">
                          <w:pPr>
                            <w:rPr>
                              <w:szCs w:val="28"/>
                            </w:rPr>
                          </w:pPr>
                        </w:p>
                      </w:txbxContent>
                    </v:textbox>
                  </v:shape>
                </v:group>
                <w10:wrap anchorx="page"/>
                <w10:anchorlock/>
              </v:group>
            </w:pict>
          </mc:Fallback>
        </mc:AlternateContent>
      </w:r>
    </w:p>
    <w:p w14:paraId="4B2A9042" w14:textId="77777777" w:rsidR="008B18E1" w:rsidRPr="00B96063" w:rsidRDefault="008B18E1" w:rsidP="008B18E1">
      <w:pPr>
        <w:bidi/>
        <w:spacing w:after="0" w:line="240" w:lineRule="auto"/>
        <w:jc w:val="center"/>
        <w:rPr>
          <w:rFonts w:asciiTheme="majorBidi" w:eastAsia="Calibri" w:hAnsiTheme="majorBidi" w:cstheme="majorBidi"/>
          <w:sz w:val="28"/>
          <w:szCs w:val="28"/>
          <w:lang w:val="fr-FR"/>
        </w:rPr>
      </w:pPr>
      <w:bookmarkStart w:id="11" w:name="_Toc12108315"/>
      <w:bookmarkStart w:id="12" w:name="_Toc12110718"/>
      <w:r w:rsidRPr="00B96063">
        <w:rPr>
          <w:rFonts w:asciiTheme="majorBidi" w:eastAsia="Calibri" w:hAnsiTheme="majorBidi" w:cstheme="majorBidi"/>
          <w:b/>
          <w:bCs/>
          <w:sz w:val="28"/>
          <w:szCs w:val="28"/>
          <w:rtl/>
          <w:lang w:val="fr-FR"/>
        </w:rPr>
        <w:t xml:space="preserve">الشكل 2.7: </w:t>
      </w:r>
      <w:r w:rsidRPr="00B96063">
        <w:rPr>
          <w:rFonts w:asciiTheme="majorBidi" w:eastAsia="Calibri" w:hAnsiTheme="majorBidi" w:cstheme="majorBidi"/>
          <w:sz w:val="28"/>
          <w:szCs w:val="28"/>
          <w:rtl/>
          <w:lang w:val="fr-FR"/>
        </w:rPr>
        <w:t>التمثيل البياني لنموذج الإطار النظري للبحث</w:t>
      </w:r>
      <w:bookmarkEnd w:id="11"/>
      <w:bookmarkEnd w:id="12"/>
    </w:p>
    <w:p w14:paraId="3AED0773" w14:textId="77777777" w:rsidR="008B18E1" w:rsidRPr="00B96063" w:rsidRDefault="008B18E1" w:rsidP="008B18E1">
      <w:pPr>
        <w:bidi/>
        <w:spacing w:after="0" w:line="240" w:lineRule="auto"/>
        <w:jc w:val="center"/>
        <w:rPr>
          <w:rFonts w:asciiTheme="majorBidi" w:hAnsiTheme="majorBidi" w:cstheme="majorBidi"/>
          <w:sz w:val="28"/>
          <w:szCs w:val="28"/>
          <w:lang w:val="fr-FR"/>
        </w:rPr>
      </w:pPr>
      <w:r w:rsidRPr="00B96063">
        <w:rPr>
          <w:rFonts w:asciiTheme="majorBidi" w:hAnsiTheme="majorBidi" w:cstheme="majorBidi"/>
          <w:b/>
          <w:bCs/>
          <w:sz w:val="28"/>
          <w:szCs w:val="28"/>
          <w:rtl/>
          <w:lang w:val="fr-FR"/>
        </w:rPr>
        <w:t>المصدر</w:t>
      </w:r>
      <w:r w:rsidRPr="00B96063">
        <w:rPr>
          <w:rFonts w:asciiTheme="majorBidi" w:hAnsiTheme="majorBidi" w:cstheme="majorBidi"/>
          <w:sz w:val="28"/>
          <w:szCs w:val="28"/>
          <w:rtl/>
          <w:lang w:val="fr-FR"/>
        </w:rPr>
        <w:t>: عمرون (2014)</w:t>
      </w:r>
    </w:p>
    <w:bookmarkEnd w:id="10"/>
    <w:p w14:paraId="32438797" w14:textId="77777777" w:rsidR="008B18E1" w:rsidRPr="00B96063" w:rsidRDefault="008B18E1" w:rsidP="008B18E1">
      <w:pPr>
        <w:spacing w:after="0" w:line="240" w:lineRule="auto"/>
        <w:ind w:left="720"/>
        <w:contextualSpacing/>
        <w:rPr>
          <w:rFonts w:asciiTheme="majorBidi" w:hAnsiTheme="majorBidi" w:cstheme="majorBidi"/>
          <w:sz w:val="28"/>
          <w:szCs w:val="28"/>
          <w:rtl/>
          <w:lang w:bidi="ar-DZ"/>
        </w:rPr>
      </w:pPr>
    </w:p>
    <w:p w14:paraId="63B58A43"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46862772"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 xml:space="preserve">استراتيجية الارتباط </w:t>
      </w:r>
      <w:r w:rsidRPr="00B96063">
        <w:rPr>
          <w:rFonts w:asciiTheme="majorBidi" w:hAnsiTheme="majorBidi" w:cstheme="majorBidi" w:hint="cs"/>
          <w:b/>
          <w:bCs/>
          <w:sz w:val="32"/>
          <w:szCs w:val="32"/>
          <w:rtl/>
          <w:lang w:bidi="ar-DZ"/>
        </w:rPr>
        <w:t>(المسح</w:t>
      </w:r>
      <w:r w:rsidRPr="00B96063">
        <w:rPr>
          <w:rFonts w:asciiTheme="majorBidi" w:hAnsiTheme="majorBidi" w:cstheme="majorBidi"/>
          <w:b/>
          <w:bCs/>
          <w:sz w:val="32"/>
          <w:szCs w:val="32"/>
          <w:rtl/>
          <w:lang w:bidi="ar-DZ"/>
        </w:rPr>
        <w:t xml:space="preserve"> الكمي)</w:t>
      </w:r>
    </w:p>
    <w:p w14:paraId="23A42AF7"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p>
    <w:p w14:paraId="6C110471" w14:textId="77777777" w:rsidR="008B18E1" w:rsidRPr="00B96063" w:rsidRDefault="008B18E1" w:rsidP="008B18E1">
      <w:pPr>
        <w:bidi/>
        <w:spacing w:after="0" w:line="240" w:lineRule="auto"/>
        <w:jc w:val="both"/>
        <w:rPr>
          <w:rFonts w:asciiTheme="majorBidi" w:hAnsiTheme="majorBidi" w:cstheme="majorBidi"/>
          <w:sz w:val="28"/>
          <w:szCs w:val="28"/>
          <w:rtl/>
        </w:rPr>
      </w:pPr>
      <w:r w:rsidRPr="00B96063">
        <w:rPr>
          <w:rFonts w:asciiTheme="majorBidi" w:hAnsiTheme="majorBidi" w:cstheme="majorBidi"/>
          <w:sz w:val="28"/>
          <w:szCs w:val="28"/>
          <w:rtl/>
        </w:rPr>
        <w:t>في هذا النوع من استراتيجيات التحقق من الفرضيات، الباحث لا يسيطر على المتغيرات التابعة ولا على المتغيرات المستقلة في معنى التحقق التجريبي؛ لكنه يمكن أن يعالج ببراعة المتغير المستقل، على الأقل فكريا؛ لكن في بحثنا هذا الباحث ليست له يد للتلاعب لا بالمتغيرات المستقلة فما بالك بالمتغيرات التابعة.</w:t>
      </w:r>
    </w:p>
    <w:p w14:paraId="63E46486" w14:textId="77777777" w:rsidR="008B18E1" w:rsidRPr="00B96063" w:rsidRDefault="008B18E1" w:rsidP="008B18E1">
      <w:pPr>
        <w:bidi/>
        <w:spacing w:after="0" w:line="240" w:lineRule="auto"/>
        <w:jc w:val="both"/>
        <w:rPr>
          <w:rFonts w:asciiTheme="majorBidi" w:hAnsiTheme="majorBidi" w:cstheme="majorBidi"/>
          <w:sz w:val="28"/>
          <w:szCs w:val="28"/>
          <w:rtl/>
        </w:rPr>
      </w:pPr>
    </w:p>
    <w:p w14:paraId="4BF1641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rPr>
        <w:t xml:space="preserve">سنقوم في هذا البحث من القيام بعدد كبير من الملاحظات، </w:t>
      </w:r>
      <w:r w:rsidRPr="00B96063">
        <w:rPr>
          <w:rFonts w:asciiTheme="majorBidi" w:hAnsiTheme="majorBidi" w:cstheme="majorBidi"/>
          <w:sz w:val="28"/>
          <w:szCs w:val="28"/>
          <w:rtl/>
          <w:lang w:bidi="ar-DZ"/>
        </w:rPr>
        <w:t xml:space="preserve">وهو ما يعني أنه يمكن تعميم نتائج البحث دون أيضا الوقوع في الكثير من الخطأ. </w:t>
      </w:r>
    </w:p>
    <w:p w14:paraId="0699800E"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49D24751"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ومع ذلك، استراتيجية تحقق كمية بحتة تواجه عقبتين هما:</w:t>
      </w:r>
    </w:p>
    <w:p w14:paraId="2306CB0A"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56A80597"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b/>
          <w:bCs/>
          <w:sz w:val="28"/>
          <w:szCs w:val="28"/>
          <w:rtl/>
          <w:lang w:bidi="ar-DZ"/>
        </w:rPr>
        <w:t>العقبة الاولى:</w:t>
      </w:r>
      <w:r w:rsidRPr="00B96063">
        <w:rPr>
          <w:rFonts w:asciiTheme="majorBidi" w:hAnsiTheme="majorBidi" w:cstheme="majorBidi"/>
          <w:sz w:val="28"/>
          <w:szCs w:val="28"/>
          <w:rtl/>
          <w:lang w:bidi="ar-DZ"/>
        </w:rPr>
        <w:t xml:space="preserve"> تتمثل في قياس المتغيرات عن طريق تكميم المؤشرات بكل موضوعية، فالمؤسسات الاقتصادية بالجزائر تتحفظ كثيرا على إعطاء بياناتها للباحثين، وذلك برغم وجود اتفاقيات بين مراكز البحث والجامعات مع هذه المؤسسات، ولذلك سيتم قياس المؤشرات حسب إدراك المستجوب.</w:t>
      </w:r>
    </w:p>
    <w:p w14:paraId="06EB4C39"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0BD7DC6F"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b/>
          <w:bCs/>
          <w:sz w:val="28"/>
          <w:szCs w:val="28"/>
          <w:rtl/>
          <w:lang w:bidi="ar-DZ"/>
        </w:rPr>
        <w:t>العقبة الثانية:</w:t>
      </w:r>
      <w:r w:rsidRPr="00B96063">
        <w:rPr>
          <w:rFonts w:asciiTheme="majorBidi" w:hAnsiTheme="majorBidi" w:cstheme="majorBidi"/>
          <w:sz w:val="28"/>
          <w:szCs w:val="28"/>
          <w:rtl/>
          <w:lang w:bidi="ar-DZ"/>
        </w:rPr>
        <w:t xml:space="preserve"> في هذه الدراسة لا يمكن إدراج مجتمع واحد، بل مجتمعين؛ نبحث عن إدراج مجتمع المؤسسات التي استفادت من برنامج تأهيل (م. ص. م.) وكذلك المؤسسات التي لم تستفد اطلاقا.</w:t>
      </w:r>
    </w:p>
    <w:p w14:paraId="73304ADD" w14:textId="77777777" w:rsidR="008B18E1" w:rsidRPr="00B96063" w:rsidRDefault="008B18E1" w:rsidP="008B18E1">
      <w:pPr>
        <w:bidi/>
        <w:spacing w:after="0" w:line="240" w:lineRule="auto"/>
        <w:jc w:val="both"/>
        <w:rPr>
          <w:rFonts w:asciiTheme="majorBidi" w:hAnsiTheme="majorBidi" w:cstheme="majorBidi"/>
          <w:sz w:val="32"/>
          <w:szCs w:val="32"/>
          <w:rtl/>
          <w:lang w:bidi="ar-DZ"/>
        </w:rPr>
      </w:pPr>
    </w:p>
    <w:p w14:paraId="1EB4F780" w14:textId="77777777" w:rsidR="008B18E1" w:rsidRPr="00B96063" w:rsidRDefault="008B18E1" w:rsidP="008B18E1">
      <w:pPr>
        <w:bidi/>
        <w:spacing w:after="0" w:line="240" w:lineRule="auto"/>
        <w:jc w:val="both"/>
        <w:rPr>
          <w:rFonts w:asciiTheme="majorBidi" w:hAnsiTheme="majorBidi" w:cstheme="majorBidi"/>
          <w:sz w:val="32"/>
          <w:szCs w:val="32"/>
          <w:lang w:bidi="ar-DZ"/>
        </w:rPr>
      </w:pPr>
      <w:bookmarkStart w:id="13" w:name="_Hlk8555546"/>
      <w:r w:rsidRPr="00B96063">
        <w:rPr>
          <w:rFonts w:asciiTheme="majorBidi" w:hAnsiTheme="majorBidi" w:cstheme="majorBidi"/>
          <w:b/>
          <w:bCs/>
          <w:sz w:val="32"/>
          <w:szCs w:val="32"/>
          <w:rtl/>
          <w:lang w:bidi="ar-DZ"/>
        </w:rPr>
        <w:t>أدوات جمع البيانات</w:t>
      </w:r>
    </w:p>
    <w:bookmarkEnd w:id="13"/>
    <w:p w14:paraId="1F879CAE"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30927503"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في بحث المسح الكمي الاستقصائي الارتباطي سيتم الاعتماد على الاستبيان الكمي الذي يتم قياس مؤشراته على سلم ليكارت السباعي أي ذوا السبع درجات. السلم السباعي على غرار السلم الثلاثي أو الخماسي يعظم التباين </w:t>
      </w:r>
      <w:r w:rsidRPr="00B96063">
        <w:rPr>
          <w:rFonts w:asciiTheme="majorBidi" w:hAnsiTheme="majorBidi" w:cstheme="majorBidi" w:hint="cs"/>
          <w:sz w:val="28"/>
          <w:szCs w:val="28"/>
          <w:rtl/>
          <w:lang w:bidi="ar-DZ"/>
        </w:rPr>
        <w:t>ويعطي</w:t>
      </w:r>
      <w:r w:rsidRPr="00B96063">
        <w:rPr>
          <w:rFonts w:asciiTheme="majorBidi" w:hAnsiTheme="majorBidi" w:cstheme="majorBidi"/>
          <w:sz w:val="28"/>
          <w:szCs w:val="28"/>
          <w:rtl/>
          <w:lang w:bidi="ar-DZ"/>
        </w:rPr>
        <w:t xml:space="preserve"> نتائج احصائية تعكس جيدا الظاهرة العلمية. </w:t>
      </w:r>
    </w:p>
    <w:p w14:paraId="7D9FB799"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 xml:space="preserve">  </w:t>
      </w:r>
    </w:p>
    <w:p w14:paraId="73535BAB" w14:textId="77777777" w:rsidR="008B18E1" w:rsidRPr="00B96063" w:rsidRDefault="008B18E1" w:rsidP="008B18E1">
      <w:pPr>
        <w:bidi/>
        <w:spacing w:after="0" w:line="240" w:lineRule="auto"/>
        <w:jc w:val="both"/>
        <w:rPr>
          <w:rFonts w:asciiTheme="majorBidi" w:hAnsiTheme="majorBidi" w:cstheme="majorBidi"/>
          <w:sz w:val="28"/>
          <w:szCs w:val="28"/>
        </w:rPr>
      </w:pPr>
      <w:r w:rsidRPr="00B96063">
        <w:rPr>
          <w:rFonts w:asciiTheme="majorBidi" w:hAnsiTheme="majorBidi" w:cstheme="majorBidi"/>
          <w:sz w:val="28"/>
          <w:szCs w:val="28"/>
          <w:rtl/>
        </w:rPr>
        <w:t>في هذه الدراسة نعتمد أساسا على الاستبيان الكمي دون غيره من الادوات، لأن طبيعة الدراسة وحيثياتها هي التي فرضت الاعتماد فقط على هذه الأداة.</w:t>
      </w:r>
    </w:p>
    <w:p w14:paraId="5FF0AF52" w14:textId="77777777" w:rsidR="008B18E1" w:rsidRPr="00B96063" w:rsidRDefault="008B18E1" w:rsidP="008B18E1">
      <w:pPr>
        <w:bidi/>
        <w:spacing w:after="0" w:line="240" w:lineRule="auto"/>
        <w:jc w:val="both"/>
        <w:rPr>
          <w:rFonts w:asciiTheme="majorBidi" w:hAnsiTheme="majorBidi" w:cstheme="majorBidi"/>
          <w:sz w:val="28"/>
          <w:szCs w:val="28"/>
        </w:rPr>
      </w:pPr>
    </w:p>
    <w:p w14:paraId="2F82D4E7" w14:textId="77777777" w:rsidR="008B18E1" w:rsidRPr="00B96063" w:rsidRDefault="008B18E1" w:rsidP="008B18E1">
      <w:pPr>
        <w:bidi/>
        <w:spacing w:after="0" w:line="240" w:lineRule="auto"/>
        <w:jc w:val="both"/>
        <w:rPr>
          <w:rFonts w:asciiTheme="majorBidi" w:hAnsiTheme="majorBidi" w:cstheme="majorBidi"/>
          <w:sz w:val="24"/>
          <w:szCs w:val="24"/>
          <w:rtl/>
          <w:lang w:bidi="ar-DZ"/>
        </w:rPr>
      </w:pPr>
      <w:r w:rsidRPr="00B96063">
        <w:rPr>
          <w:rFonts w:asciiTheme="majorBidi" w:hAnsiTheme="majorBidi" w:cstheme="majorBidi"/>
          <w:sz w:val="28"/>
          <w:szCs w:val="28"/>
          <w:lang w:bidi="ar-DZ"/>
        </w:rPr>
        <w:t xml:space="preserve"> </w:t>
      </w:r>
      <w:r w:rsidRPr="00B96063">
        <w:rPr>
          <w:rFonts w:asciiTheme="majorBidi" w:hAnsiTheme="majorBidi" w:cstheme="majorBidi"/>
          <w:sz w:val="28"/>
          <w:szCs w:val="28"/>
          <w:rtl/>
          <w:lang w:bidi="ar-DZ"/>
        </w:rPr>
        <w:t xml:space="preserve">للمزيد من المعلومات عن الاستبيان في أطروحة الدكتوراه لبوجمعة عمرون يحسن الاطلاع على الصفحات التالية من </w:t>
      </w:r>
      <w:r w:rsidRPr="00B96063">
        <w:rPr>
          <w:rFonts w:asciiTheme="majorBidi" w:hAnsiTheme="majorBidi" w:cstheme="majorBidi"/>
          <w:b/>
          <w:bCs/>
          <w:sz w:val="28"/>
          <w:szCs w:val="28"/>
          <w:lang w:bidi="ar-DZ"/>
        </w:rPr>
        <w:t>156</w:t>
      </w:r>
      <w:r w:rsidRPr="00B96063">
        <w:rPr>
          <w:rFonts w:asciiTheme="majorBidi" w:hAnsiTheme="majorBidi" w:cstheme="majorBidi"/>
          <w:sz w:val="28"/>
          <w:szCs w:val="28"/>
          <w:rtl/>
          <w:lang w:bidi="ar-DZ"/>
        </w:rPr>
        <w:t xml:space="preserve"> إلى </w:t>
      </w:r>
      <w:r w:rsidRPr="00B96063">
        <w:rPr>
          <w:rFonts w:asciiTheme="majorBidi" w:hAnsiTheme="majorBidi" w:cstheme="majorBidi"/>
          <w:b/>
          <w:bCs/>
          <w:sz w:val="28"/>
          <w:szCs w:val="28"/>
          <w:lang w:bidi="ar-DZ"/>
        </w:rPr>
        <w:t>168</w:t>
      </w:r>
      <w:r w:rsidRPr="00B96063">
        <w:rPr>
          <w:rFonts w:asciiTheme="majorBidi" w:hAnsiTheme="majorBidi" w:cstheme="majorBidi"/>
          <w:sz w:val="28"/>
          <w:szCs w:val="28"/>
          <w:rtl/>
          <w:lang w:bidi="ar-DZ"/>
        </w:rPr>
        <w:t xml:space="preserve"> على الرابط التالي: </w:t>
      </w:r>
    </w:p>
    <w:p w14:paraId="492E5BEA" w14:textId="77777777" w:rsidR="008B18E1" w:rsidRPr="00B96063" w:rsidRDefault="008B18E1" w:rsidP="008B18E1">
      <w:pPr>
        <w:bidi/>
        <w:spacing w:after="0" w:line="240" w:lineRule="auto"/>
        <w:jc w:val="right"/>
        <w:rPr>
          <w:rFonts w:asciiTheme="majorBidi" w:hAnsiTheme="majorBidi" w:cstheme="majorBidi"/>
          <w:b/>
          <w:bCs/>
          <w:sz w:val="24"/>
          <w:szCs w:val="24"/>
        </w:rPr>
      </w:pPr>
      <w:r w:rsidRPr="00B96063">
        <w:rPr>
          <w:rFonts w:asciiTheme="majorBidi" w:hAnsiTheme="majorBidi" w:cstheme="majorBidi"/>
          <w:b/>
          <w:bCs/>
          <w:sz w:val="24"/>
          <w:szCs w:val="24"/>
        </w:rPr>
        <w:t>http://www.archipel.uqam.ca/6744/1/D2689.pdf</w:t>
      </w:r>
    </w:p>
    <w:p w14:paraId="1288EA1D" w14:textId="77777777" w:rsidR="008B18E1" w:rsidRPr="00B96063" w:rsidRDefault="008B18E1" w:rsidP="008B18E1">
      <w:pPr>
        <w:bidi/>
        <w:spacing w:after="0" w:line="240" w:lineRule="auto"/>
        <w:jc w:val="both"/>
        <w:rPr>
          <w:rFonts w:asciiTheme="majorBidi" w:hAnsiTheme="majorBidi" w:cstheme="majorBidi"/>
          <w:sz w:val="28"/>
          <w:szCs w:val="28"/>
          <w:rtl/>
        </w:rPr>
      </w:pPr>
    </w:p>
    <w:p w14:paraId="298A26AA" w14:textId="77777777" w:rsidR="008B18E1" w:rsidRPr="00B96063" w:rsidRDefault="008B18E1" w:rsidP="008B18E1">
      <w:pPr>
        <w:bidi/>
        <w:spacing w:after="0" w:line="240" w:lineRule="auto"/>
        <w:jc w:val="both"/>
        <w:rPr>
          <w:rFonts w:asciiTheme="majorBidi" w:hAnsiTheme="majorBidi" w:cstheme="majorBidi"/>
          <w:sz w:val="28"/>
          <w:szCs w:val="28"/>
          <w:rtl/>
        </w:rPr>
      </w:pPr>
    </w:p>
    <w:p w14:paraId="33FA1037"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للمزيد من المعلومات عن الاستبيان من حيث التركيب أو التحقق منه، يرجى الاطلاع على هذا الرابط:</w:t>
      </w:r>
    </w:p>
    <w:p w14:paraId="1B4CDA43" w14:textId="77777777" w:rsidR="008B18E1" w:rsidRPr="00B96063" w:rsidRDefault="008B18E1" w:rsidP="008B18E1">
      <w:pPr>
        <w:bidi/>
        <w:spacing w:after="0" w:line="240" w:lineRule="auto"/>
        <w:jc w:val="both"/>
        <w:rPr>
          <w:rFonts w:asciiTheme="majorBidi" w:hAnsiTheme="majorBidi" w:cstheme="majorBidi"/>
          <w:b/>
          <w:bCs/>
          <w:sz w:val="28"/>
          <w:szCs w:val="28"/>
        </w:rPr>
      </w:pPr>
    </w:p>
    <w:p w14:paraId="6E5DEC5E" w14:textId="77777777" w:rsidR="008B18E1" w:rsidRPr="00B96063" w:rsidRDefault="00D34087" w:rsidP="008B18E1">
      <w:pPr>
        <w:spacing w:after="0" w:line="240" w:lineRule="auto"/>
        <w:rPr>
          <w:rFonts w:asciiTheme="majorBidi" w:hAnsiTheme="majorBidi" w:cstheme="majorBidi"/>
          <w:b/>
          <w:bCs/>
          <w:sz w:val="24"/>
          <w:szCs w:val="24"/>
        </w:rPr>
      </w:pPr>
      <w:hyperlink r:id="rId9" w:history="1">
        <w:r w:rsidR="008B18E1" w:rsidRPr="00B96063">
          <w:rPr>
            <w:rFonts w:asciiTheme="majorBidi" w:hAnsiTheme="majorBidi" w:cstheme="majorBidi"/>
            <w:b/>
            <w:bCs/>
            <w:sz w:val="24"/>
            <w:szCs w:val="24"/>
          </w:rPr>
          <w:t>http://elearning.univ-msila.dz/moodle/course/view.php?id=32</w:t>
        </w:r>
      </w:hyperlink>
    </w:p>
    <w:p w14:paraId="2441BC8C" w14:textId="77777777" w:rsidR="008B18E1" w:rsidRPr="00B96063" w:rsidRDefault="008B18E1" w:rsidP="008B18E1">
      <w:pPr>
        <w:bidi/>
        <w:spacing w:after="0" w:line="240" w:lineRule="auto"/>
        <w:jc w:val="both"/>
        <w:rPr>
          <w:rFonts w:asciiTheme="majorBidi" w:hAnsiTheme="majorBidi" w:cstheme="majorBidi"/>
          <w:b/>
          <w:bCs/>
          <w:sz w:val="28"/>
          <w:szCs w:val="28"/>
          <w:rtl/>
        </w:rPr>
      </w:pPr>
    </w:p>
    <w:p w14:paraId="08EB1E01" w14:textId="77777777" w:rsidR="008B18E1" w:rsidRPr="00B96063" w:rsidRDefault="008B18E1" w:rsidP="008B18E1">
      <w:pPr>
        <w:bidi/>
        <w:spacing w:after="0" w:line="240" w:lineRule="auto"/>
        <w:jc w:val="both"/>
        <w:rPr>
          <w:rFonts w:asciiTheme="majorBidi" w:hAnsiTheme="majorBidi" w:cstheme="majorBidi"/>
          <w:b/>
          <w:bCs/>
          <w:sz w:val="28"/>
          <w:szCs w:val="28"/>
          <w:rtl/>
        </w:rPr>
      </w:pPr>
      <w:r w:rsidRPr="00B96063">
        <w:rPr>
          <w:rFonts w:asciiTheme="majorBidi" w:hAnsiTheme="majorBidi" w:cstheme="majorBidi"/>
          <w:b/>
          <w:bCs/>
          <w:sz w:val="28"/>
          <w:szCs w:val="28"/>
          <w:rtl/>
        </w:rPr>
        <w:br w:type="page"/>
      </w:r>
    </w:p>
    <w:p w14:paraId="3EEAC95B" w14:textId="77777777" w:rsidR="008B18E1" w:rsidRPr="00B96063" w:rsidRDefault="008B18E1" w:rsidP="008B18E1">
      <w:pPr>
        <w:bidi/>
        <w:spacing w:after="0" w:line="240" w:lineRule="auto"/>
        <w:jc w:val="both"/>
        <w:rPr>
          <w:rFonts w:asciiTheme="majorBidi" w:hAnsiTheme="majorBidi" w:cstheme="majorBidi"/>
          <w:b/>
          <w:bCs/>
          <w:sz w:val="28"/>
          <w:szCs w:val="28"/>
        </w:rPr>
      </w:pPr>
    </w:p>
    <w:p w14:paraId="503B7C5A"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3.5 المثال التوضيحي الثالث</w:t>
      </w:r>
    </w:p>
    <w:p w14:paraId="151E6FCD" w14:textId="77777777" w:rsidR="008B18E1" w:rsidRPr="00B96063" w:rsidRDefault="008B18E1" w:rsidP="008B18E1">
      <w:pPr>
        <w:bidi/>
        <w:spacing w:after="0" w:line="240" w:lineRule="auto"/>
        <w:jc w:val="both"/>
        <w:rPr>
          <w:rFonts w:asciiTheme="majorBidi" w:hAnsiTheme="majorBidi" w:cstheme="majorBidi"/>
          <w:b/>
          <w:bCs/>
          <w:sz w:val="36"/>
          <w:szCs w:val="36"/>
          <w:rtl/>
          <w:lang w:bidi="ar-DZ"/>
        </w:rPr>
      </w:pPr>
    </w:p>
    <w:p w14:paraId="4BB3BC8D" w14:textId="77777777" w:rsidR="008B18E1" w:rsidRPr="00B96063" w:rsidRDefault="008B18E1" w:rsidP="008B18E1">
      <w:pPr>
        <w:bidi/>
        <w:spacing w:after="0" w:line="240" w:lineRule="auto"/>
        <w:jc w:val="both"/>
        <w:rPr>
          <w:rFonts w:asciiTheme="majorBidi" w:hAnsiTheme="majorBidi" w:cstheme="majorBidi"/>
          <w:sz w:val="32"/>
          <w:szCs w:val="32"/>
          <w:rtl/>
          <w:lang w:bidi="ar-DZ"/>
        </w:rPr>
      </w:pPr>
      <w:r w:rsidRPr="00B96063">
        <w:rPr>
          <w:rFonts w:asciiTheme="majorBidi" w:hAnsiTheme="majorBidi" w:cstheme="majorBidi"/>
          <w:b/>
          <w:bCs/>
          <w:sz w:val="32"/>
          <w:szCs w:val="32"/>
          <w:rtl/>
          <w:lang w:bidi="ar-DZ"/>
        </w:rPr>
        <w:t>العنوان</w:t>
      </w:r>
    </w:p>
    <w:p w14:paraId="49554616" w14:textId="77777777" w:rsidR="008B18E1" w:rsidRPr="00B96063" w:rsidRDefault="008B18E1" w:rsidP="008B18E1">
      <w:pPr>
        <w:bidi/>
        <w:spacing w:after="0" w:line="240" w:lineRule="auto"/>
        <w:jc w:val="both"/>
        <w:rPr>
          <w:rFonts w:asciiTheme="majorBidi" w:hAnsiTheme="majorBidi" w:cstheme="majorBidi"/>
          <w:sz w:val="32"/>
          <w:szCs w:val="32"/>
          <w:rtl/>
          <w:lang w:bidi="ar-DZ"/>
        </w:rPr>
      </w:pPr>
    </w:p>
    <w:p w14:paraId="676EA42A" w14:textId="77777777" w:rsidR="008B18E1" w:rsidRPr="00B96063" w:rsidRDefault="008B18E1" w:rsidP="008B18E1">
      <w:pPr>
        <w:tabs>
          <w:tab w:val="right" w:pos="8911"/>
        </w:tabs>
        <w:bidi/>
        <w:spacing w:after="0" w:line="240" w:lineRule="auto"/>
        <w:jc w:val="center"/>
        <w:rPr>
          <w:rFonts w:asciiTheme="majorBidi" w:hAnsiTheme="majorBidi" w:cstheme="majorBidi"/>
          <w:sz w:val="28"/>
          <w:szCs w:val="28"/>
          <w:rtl/>
          <w:lang w:bidi="ar-DZ"/>
        </w:rPr>
      </w:pPr>
      <w:r w:rsidRPr="00B96063">
        <w:rPr>
          <w:rFonts w:asciiTheme="majorBidi" w:hAnsiTheme="majorBidi" w:cstheme="majorBidi"/>
          <w:sz w:val="28"/>
          <w:szCs w:val="28"/>
          <w:rtl/>
          <w:lang w:bidi="ar-DZ"/>
        </w:rPr>
        <w:t>دور آليات دعم المؤسسات الصغيرة والمتوسطة في تحسين العمل المقاولاتي:</w:t>
      </w:r>
    </w:p>
    <w:p w14:paraId="1A9CC7DC" w14:textId="77777777" w:rsidR="008B18E1" w:rsidRPr="00B96063" w:rsidRDefault="008B18E1" w:rsidP="008B18E1">
      <w:pPr>
        <w:tabs>
          <w:tab w:val="right" w:pos="8911"/>
        </w:tabs>
        <w:bidi/>
        <w:spacing w:after="0" w:line="240" w:lineRule="auto"/>
        <w:jc w:val="center"/>
        <w:rPr>
          <w:rFonts w:asciiTheme="majorBidi" w:hAnsiTheme="majorBidi" w:cstheme="majorBidi"/>
          <w:sz w:val="28"/>
          <w:szCs w:val="28"/>
          <w:rtl/>
          <w:lang w:bidi="ar-DZ"/>
        </w:rPr>
      </w:pPr>
      <w:r w:rsidRPr="00B96063">
        <w:rPr>
          <w:rFonts w:asciiTheme="majorBidi" w:hAnsiTheme="majorBidi" w:cstheme="majorBidi"/>
          <w:sz w:val="28"/>
          <w:szCs w:val="28"/>
          <w:rtl/>
          <w:lang w:bidi="ar-DZ"/>
        </w:rPr>
        <w:t>دراسة حالة مشتلة ومركز تسهيل المؤسسات الصغيرة والمتوسطة لولاية برج بوعريريج</w:t>
      </w:r>
    </w:p>
    <w:p w14:paraId="0BAC0C48"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p>
    <w:p w14:paraId="625FD2F6"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تذكير بالموضوع</w:t>
      </w:r>
    </w:p>
    <w:p w14:paraId="112D1909"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p>
    <w:p w14:paraId="0A2636CE" w14:textId="77777777" w:rsidR="008B18E1" w:rsidRPr="00B96063" w:rsidRDefault="008B18E1" w:rsidP="008B18E1">
      <w:pPr>
        <w:tabs>
          <w:tab w:val="right" w:pos="146"/>
        </w:tabs>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في ضل التحولات الاقتصادية والاجتماعية العالمية، العمل المقاولاتي بالجزائر يشهد نقصا كبيرا؛ فمن أجل دعم وتعزيز روح المقاولتية ومرافقة حاملي الأفكار تبنت الجزائر، من تجارب الدول الأخرى عبر العالم، العديد من الميكانزمات وعلى إثرها سنت الجزائر ترسانة هائلة من التشريعات القانونية دعما وتحفيزا للفعل المقاولاتي؛ وهذا لأجل النهوض بالقطاع المؤسساتي وإنشاء نسيج من المؤسسات الصغيرة والمتوسطة الصناعية والخدماتية قوي ومتطور. فالمقاولاتية تعدّ من الركائز الرئيسية للرقي بقطاع المؤسسات الصغيرة والمتوسطة وتكثيف النسيج الصناعي.</w:t>
      </w:r>
    </w:p>
    <w:p w14:paraId="771129B7" w14:textId="77777777" w:rsidR="008B18E1" w:rsidRPr="00B96063" w:rsidRDefault="008B18E1" w:rsidP="008B18E1">
      <w:pPr>
        <w:tabs>
          <w:tab w:val="right" w:pos="146"/>
        </w:tabs>
        <w:bidi/>
        <w:spacing w:after="0" w:line="240" w:lineRule="auto"/>
        <w:jc w:val="both"/>
        <w:rPr>
          <w:rFonts w:asciiTheme="majorBidi" w:hAnsiTheme="majorBidi" w:cstheme="majorBidi"/>
          <w:sz w:val="28"/>
          <w:szCs w:val="28"/>
          <w:rtl/>
          <w:lang w:bidi="ar-DZ"/>
        </w:rPr>
      </w:pPr>
    </w:p>
    <w:p w14:paraId="687A4A1D"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لقد أصبح من الحتمية دعم هذه الميكانزمات وتفعيلها، وذلك في صورة آليات دعم المؤسسات الصغيرة والمتوسطة وتسهيل الإجراءات الإدارية ودعم الأفكار الرائدة والمبدعة سيما استهداف الفئات الحاملة لرصيد علمي تأهيلي وبالخصوص من جحافل الطلبة المتخرجين سنويا في كل التخصصات العلمية من الجامعات الجزائرية؛ ولهذا تحتم على السلطات العمومية تفعيل آليات الدعم للفعل المقاولاتي على مستوى كل التراب الوطني.</w:t>
      </w:r>
    </w:p>
    <w:p w14:paraId="367A2575"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p>
    <w:p w14:paraId="06FBDB10"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التذكير بالفرضيات</w:t>
      </w:r>
    </w:p>
    <w:p w14:paraId="070FBB53"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01920FB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b/>
          <w:bCs/>
          <w:sz w:val="28"/>
          <w:szCs w:val="28"/>
          <w:rtl/>
        </w:rPr>
        <w:t>ف 1:</w:t>
      </w:r>
      <w:r w:rsidRPr="00B96063">
        <w:rPr>
          <w:rFonts w:asciiTheme="majorBidi" w:hAnsiTheme="majorBidi" w:cstheme="majorBidi"/>
          <w:sz w:val="28"/>
          <w:szCs w:val="28"/>
          <w:rtl/>
        </w:rPr>
        <w:t xml:space="preserve"> </w:t>
      </w:r>
      <w:r w:rsidRPr="00B96063">
        <w:rPr>
          <w:rFonts w:asciiTheme="majorBidi" w:hAnsiTheme="majorBidi" w:cstheme="majorBidi"/>
          <w:sz w:val="28"/>
          <w:szCs w:val="28"/>
          <w:rtl/>
          <w:lang w:bidi="ar-DZ"/>
        </w:rPr>
        <w:t>تتجسد آليات دعم (م ص م) محل الدراسة في الاعتماد على الدعم غير المادي والدعم المادي.</w:t>
      </w:r>
    </w:p>
    <w:p w14:paraId="5B716134"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27AAE88D" w14:textId="77777777" w:rsidR="008B18E1" w:rsidRPr="00B96063" w:rsidRDefault="008B18E1" w:rsidP="008B18E1">
      <w:pPr>
        <w:bidi/>
        <w:spacing w:after="0" w:line="240" w:lineRule="auto"/>
        <w:jc w:val="both"/>
        <w:rPr>
          <w:rFonts w:asciiTheme="majorBidi" w:hAnsiTheme="majorBidi" w:cstheme="majorBidi"/>
          <w:b/>
          <w:bCs/>
          <w:sz w:val="28"/>
          <w:szCs w:val="28"/>
          <w:lang w:bidi="ar-DZ"/>
        </w:rPr>
      </w:pPr>
      <w:r w:rsidRPr="00B96063">
        <w:rPr>
          <w:rFonts w:asciiTheme="majorBidi" w:hAnsiTheme="majorBidi" w:cstheme="majorBidi"/>
          <w:b/>
          <w:bCs/>
          <w:sz w:val="28"/>
          <w:szCs w:val="28"/>
          <w:rtl/>
        </w:rPr>
        <w:t>ف 2</w:t>
      </w:r>
      <w:r w:rsidRPr="00B96063">
        <w:rPr>
          <w:rFonts w:asciiTheme="majorBidi" w:hAnsiTheme="majorBidi" w:cstheme="majorBidi"/>
          <w:sz w:val="28"/>
          <w:szCs w:val="28"/>
          <w:rtl/>
        </w:rPr>
        <w:t>:</w:t>
      </w:r>
      <w:r w:rsidRPr="00B96063">
        <w:rPr>
          <w:rFonts w:asciiTheme="majorBidi" w:hAnsiTheme="majorBidi" w:cstheme="majorBidi"/>
          <w:b/>
          <w:bCs/>
          <w:sz w:val="28"/>
          <w:szCs w:val="28"/>
          <w:rtl/>
          <w:lang w:bidi="ar-DZ"/>
        </w:rPr>
        <w:t xml:space="preserve"> </w:t>
      </w:r>
      <w:r w:rsidRPr="00B96063">
        <w:rPr>
          <w:rFonts w:asciiTheme="majorBidi" w:hAnsiTheme="majorBidi" w:cstheme="majorBidi"/>
          <w:sz w:val="28"/>
          <w:szCs w:val="28"/>
          <w:rtl/>
        </w:rPr>
        <w:t>يساهم</w:t>
      </w:r>
      <w:r w:rsidRPr="00B96063">
        <w:rPr>
          <w:rFonts w:asciiTheme="majorBidi" w:hAnsiTheme="majorBidi" w:cstheme="majorBidi"/>
          <w:sz w:val="28"/>
          <w:szCs w:val="28"/>
          <w:rtl/>
          <w:lang w:bidi="ar-DZ"/>
        </w:rPr>
        <w:t xml:space="preserve"> الدعم غير المادي المتمثل في بعد المرافقة لآليات دعم (م ص و) محل الدراسة في تحسين العمل المقاولاتي.</w:t>
      </w:r>
    </w:p>
    <w:p w14:paraId="62A8344D" w14:textId="77777777" w:rsidR="008B18E1" w:rsidRPr="00B96063" w:rsidRDefault="008B18E1" w:rsidP="008B18E1">
      <w:pPr>
        <w:bidi/>
        <w:spacing w:after="0" w:line="240" w:lineRule="auto"/>
        <w:jc w:val="both"/>
        <w:rPr>
          <w:rFonts w:asciiTheme="majorBidi" w:hAnsiTheme="majorBidi" w:cstheme="majorBidi"/>
          <w:sz w:val="28"/>
          <w:szCs w:val="28"/>
          <w:rtl/>
        </w:rPr>
      </w:pPr>
    </w:p>
    <w:p w14:paraId="69EB47F6" w14:textId="77777777" w:rsidR="008B18E1" w:rsidRPr="00B96063" w:rsidRDefault="008B18E1" w:rsidP="008B18E1">
      <w:pPr>
        <w:bidi/>
        <w:spacing w:after="0" w:line="240" w:lineRule="auto"/>
        <w:jc w:val="both"/>
        <w:rPr>
          <w:rFonts w:asciiTheme="majorBidi" w:hAnsiTheme="majorBidi" w:cstheme="majorBidi"/>
          <w:sz w:val="28"/>
          <w:szCs w:val="28"/>
          <w:rtl/>
        </w:rPr>
      </w:pPr>
      <w:r w:rsidRPr="00B96063">
        <w:rPr>
          <w:rFonts w:asciiTheme="majorBidi" w:hAnsiTheme="majorBidi" w:cstheme="majorBidi"/>
          <w:b/>
          <w:bCs/>
          <w:sz w:val="28"/>
          <w:szCs w:val="28"/>
          <w:rtl/>
        </w:rPr>
        <w:t>ف 3:</w:t>
      </w:r>
      <w:r w:rsidRPr="00B96063">
        <w:rPr>
          <w:rFonts w:asciiTheme="majorBidi" w:hAnsiTheme="majorBidi" w:cstheme="majorBidi"/>
          <w:sz w:val="28"/>
          <w:szCs w:val="28"/>
          <w:rtl/>
        </w:rPr>
        <w:t xml:space="preserve"> </w:t>
      </w:r>
      <w:r w:rsidRPr="00B96063">
        <w:rPr>
          <w:rFonts w:asciiTheme="majorBidi" w:hAnsiTheme="majorBidi" w:cstheme="majorBidi"/>
          <w:sz w:val="28"/>
          <w:szCs w:val="28"/>
          <w:rtl/>
          <w:lang w:bidi="ar-DZ"/>
        </w:rPr>
        <w:t>يساهم الدعم غير المادي المتمثل في بعد التكوين لآليات دعم (م ص و) محل الدراسة في تحسين العمل المقاولاتي.</w:t>
      </w:r>
    </w:p>
    <w:p w14:paraId="023487FB" w14:textId="77777777" w:rsidR="008B18E1" w:rsidRPr="00B96063" w:rsidRDefault="008B18E1" w:rsidP="008B18E1">
      <w:pPr>
        <w:bidi/>
        <w:spacing w:after="0" w:line="240" w:lineRule="auto"/>
        <w:jc w:val="both"/>
        <w:rPr>
          <w:rFonts w:asciiTheme="majorBidi" w:hAnsiTheme="majorBidi" w:cstheme="majorBidi"/>
          <w:sz w:val="28"/>
          <w:szCs w:val="28"/>
          <w:rtl/>
        </w:rPr>
      </w:pPr>
    </w:p>
    <w:p w14:paraId="345152F8"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b/>
          <w:bCs/>
          <w:sz w:val="28"/>
          <w:szCs w:val="28"/>
          <w:rtl/>
        </w:rPr>
        <w:t xml:space="preserve">ف4: </w:t>
      </w:r>
      <w:r w:rsidRPr="00B96063">
        <w:rPr>
          <w:rFonts w:asciiTheme="majorBidi" w:hAnsiTheme="majorBidi" w:cstheme="majorBidi"/>
          <w:sz w:val="28"/>
          <w:szCs w:val="28"/>
          <w:rtl/>
          <w:lang w:bidi="ar-DZ"/>
        </w:rPr>
        <w:t>يساهم الدعم المادي المتمثل في بعد التمويل لآليات دعم (م ص و) محل الدراسة في تحسين العمل المقاولاتي.</w:t>
      </w:r>
    </w:p>
    <w:p w14:paraId="2EE8C312"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32906541"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b/>
          <w:bCs/>
          <w:sz w:val="28"/>
          <w:szCs w:val="28"/>
          <w:rtl/>
        </w:rPr>
        <w:t>ف5</w:t>
      </w:r>
      <w:r w:rsidRPr="00B96063">
        <w:rPr>
          <w:rFonts w:asciiTheme="majorBidi" w:hAnsiTheme="majorBidi" w:cstheme="majorBidi"/>
          <w:sz w:val="28"/>
          <w:szCs w:val="28"/>
          <w:rtl/>
        </w:rPr>
        <w:t xml:space="preserve">: </w:t>
      </w:r>
      <w:r w:rsidRPr="00B96063">
        <w:rPr>
          <w:rFonts w:asciiTheme="majorBidi" w:hAnsiTheme="majorBidi" w:cstheme="majorBidi"/>
          <w:sz w:val="28"/>
          <w:szCs w:val="28"/>
          <w:rtl/>
          <w:lang w:bidi="ar-DZ"/>
        </w:rPr>
        <w:t>يساهم الدعم المادي المتمثل في بعد التجهيزات الإدارية لآليات دعم (م ص و) محل الدراسة في تحسين العمل المقاولاتي.</w:t>
      </w:r>
    </w:p>
    <w:p w14:paraId="68892EAD"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71D0884C"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6809C990"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5A868030"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74F09A5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4D5DBA78"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1FC776B8" w14:textId="77777777" w:rsidR="008B18E1" w:rsidRPr="00B96063" w:rsidRDefault="008B18E1" w:rsidP="008B18E1">
      <w:pPr>
        <w:tabs>
          <w:tab w:val="left" w:pos="6026"/>
          <w:tab w:val="right" w:pos="9026"/>
        </w:tabs>
        <w:bidi/>
        <w:spacing w:after="0" w:line="240" w:lineRule="auto"/>
        <w:ind w:right="855"/>
        <w:jc w:val="both"/>
        <w:rPr>
          <w:rFonts w:asciiTheme="majorBidi" w:hAnsiTheme="majorBidi" w:cstheme="majorBidi"/>
          <w:b/>
          <w:bCs/>
          <w:sz w:val="28"/>
          <w:szCs w:val="28"/>
          <w:rtl/>
          <w:lang w:bidi="ar-DZ"/>
        </w:rPr>
      </w:pPr>
      <w:r w:rsidRPr="00B96063">
        <w:rPr>
          <w:rFonts w:asciiTheme="majorBidi" w:hAnsiTheme="majorBidi" w:cstheme="majorBidi"/>
          <w:b/>
          <w:bCs/>
          <w:noProof/>
          <w:sz w:val="28"/>
          <w:szCs w:val="28"/>
          <w:rtl/>
          <w:lang w:val="fr-FR" w:eastAsia="fr-FR"/>
        </w:rPr>
        <mc:AlternateContent>
          <mc:Choice Requires="wpg">
            <w:drawing>
              <wp:anchor distT="0" distB="0" distL="114300" distR="114300" simplePos="0" relativeHeight="251659264" behindDoc="0" locked="0" layoutInCell="1" allowOverlap="1" wp14:anchorId="05CB151A" wp14:editId="5AF53BDE">
                <wp:simplePos x="0" y="0"/>
                <wp:positionH relativeFrom="margin">
                  <wp:align>center</wp:align>
                </wp:positionH>
                <wp:positionV relativeFrom="paragraph">
                  <wp:posOffset>10160</wp:posOffset>
                </wp:positionV>
                <wp:extent cx="5339080" cy="2685415"/>
                <wp:effectExtent l="0" t="0" r="0" b="635"/>
                <wp:wrapNone/>
                <wp:docPr id="1526" name="Groupe 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080" cy="2685415"/>
                          <a:chOff x="0" y="0"/>
                          <a:chExt cx="5339356" cy="2685794"/>
                        </a:xfrm>
                      </wpg:grpSpPr>
                      <wps:wsp>
                        <wps:cNvPr id="1527" name="Zone de texte 1400"/>
                        <wps:cNvSpPr txBox="1">
                          <a:spLocks/>
                        </wps:cNvSpPr>
                        <wps:spPr>
                          <a:xfrm>
                            <a:off x="3381153" y="0"/>
                            <a:ext cx="1958203" cy="655420"/>
                          </a:xfrm>
                          <a:prstGeom prst="rect">
                            <a:avLst/>
                          </a:prstGeom>
                          <a:gradFill rotWithShape="1">
                            <a:gsLst>
                              <a:gs pos="14000">
                                <a:srgbClr val="5B9BD5"/>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7266B274" w14:textId="77777777" w:rsidR="00D83289" w:rsidRPr="00174194" w:rsidRDefault="00D83289" w:rsidP="008B18E1">
                              <w:pPr>
                                <w:jc w:val="center"/>
                                <w:rPr>
                                  <w:b/>
                                  <w:bCs/>
                                  <w:sz w:val="30"/>
                                  <w:szCs w:val="30"/>
                                  <w:lang w:bidi="ar-DZ"/>
                                </w:rPr>
                              </w:pPr>
                              <w:r w:rsidRPr="00174194">
                                <w:rPr>
                                  <w:rFonts w:hint="cs"/>
                                  <w:b/>
                                  <w:bCs/>
                                  <w:sz w:val="30"/>
                                  <w:szCs w:val="30"/>
                                  <w:rtl/>
                                  <w:lang w:bidi="ar-DZ"/>
                                </w:rPr>
                                <w:t>آليات دعم المؤسسات الصغيرة والمتوسطة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8" name="Zone de texte 1401"/>
                        <wps:cNvSpPr txBox="1">
                          <a:spLocks/>
                        </wps:cNvSpPr>
                        <wps:spPr>
                          <a:xfrm>
                            <a:off x="3381153" y="659219"/>
                            <a:ext cx="1958203" cy="2026575"/>
                          </a:xfrm>
                          <a:prstGeom prst="rect">
                            <a:avLst/>
                          </a:prstGeom>
                          <a:gradFill flip="none" rotWithShape="1">
                            <a:gsLst>
                              <a:gs pos="0">
                                <a:srgbClr val="A5A5A5">
                                  <a:lumMod val="5000"/>
                                  <a:lumOff val="95000"/>
                                </a:srgbClr>
                              </a:gs>
                              <a:gs pos="69000">
                                <a:srgbClr val="5B9BD5">
                                  <a:lumMod val="40000"/>
                                  <a:lumOff val="60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68D90FDD" w14:textId="77777777" w:rsidR="00D83289" w:rsidRDefault="00D83289" w:rsidP="008B18E1">
                              <w:pPr>
                                <w:ind w:left="365" w:hanging="357"/>
                              </w:pPr>
                            </w:p>
                            <w:p w14:paraId="6A4277B6" w14:textId="77777777" w:rsidR="00D83289" w:rsidRPr="00F74B7C" w:rsidRDefault="00D83289" w:rsidP="008B18E1">
                              <w:pPr>
                                <w:pStyle w:val="Paragraphedeliste"/>
                                <w:numPr>
                                  <w:ilvl w:val="0"/>
                                  <w:numId w:val="21"/>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12F76693" w14:textId="77777777" w:rsidR="00D83289" w:rsidRPr="00174194" w:rsidRDefault="00D83289" w:rsidP="008B18E1">
                              <w:pPr>
                                <w:pStyle w:val="Paragraphedeliste"/>
                                <w:numPr>
                                  <w:ilvl w:val="0"/>
                                  <w:numId w:val="23"/>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3826C6A2" w14:textId="77777777" w:rsidR="00D83289" w:rsidRPr="00174194" w:rsidRDefault="00D83289" w:rsidP="008B18E1">
                              <w:pPr>
                                <w:pStyle w:val="Paragraphedeliste"/>
                                <w:numPr>
                                  <w:ilvl w:val="0"/>
                                  <w:numId w:val="23"/>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429EF54A" w14:textId="77777777" w:rsidR="00D83289" w:rsidRPr="00F74B7C" w:rsidRDefault="00D83289" w:rsidP="008B18E1">
                              <w:pPr>
                                <w:pStyle w:val="Paragraphedeliste"/>
                                <w:numPr>
                                  <w:ilvl w:val="0"/>
                                  <w:numId w:val="22"/>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6734F9D0" w14:textId="77777777" w:rsidR="00D83289" w:rsidRPr="00111492" w:rsidRDefault="00D83289" w:rsidP="008B18E1">
                              <w:pPr>
                                <w:pStyle w:val="Paragraphedeliste"/>
                                <w:numPr>
                                  <w:ilvl w:val="0"/>
                                  <w:numId w:val="23"/>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766089E9" w14:textId="77777777" w:rsidR="00D83289" w:rsidRPr="00174194" w:rsidRDefault="00D83289" w:rsidP="008B18E1">
                              <w:pPr>
                                <w:pStyle w:val="Paragraphedeliste"/>
                                <w:numPr>
                                  <w:ilvl w:val="0"/>
                                  <w:numId w:val="23"/>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9" name="Flèche gauche 22"/>
                        <wps:cNvSpPr>
                          <a:spLocks/>
                        </wps:cNvSpPr>
                        <wps:spPr>
                          <a:xfrm>
                            <a:off x="2141131" y="1122621"/>
                            <a:ext cx="1202248" cy="829931"/>
                          </a:xfrm>
                          <a:prstGeom prst="leftArrow">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0" name="Zone de texte 1403"/>
                        <wps:cNvSpPr txBox="1">
                          <a:spLocks/>
                        </wps:cNvSpPr>
                        <wps:spPr>
                          <a:xfrm>
                            <a:off x="0" y="648586"/>
                            <a:ext cx="2139990" cy="2026575"/>
                          </a:xfrm>
                          <a:prstGeom prst="rect">
                            <a:avLst/>
                          </a:prstGeom>
                          <a:gradFill flip="none" rotWithShape="1">
                            <a:gsLst>
                              <a:gs pos="0">
                                <a:srgbClr val="A5A5A5">
                                  <a:lumMod val="5000"/>
                                  <a:lumOff val="95000"/>
                                </a:srgbClr>
                              </a:gs>
                              <a:gs pos="74000">
                                <a:srgbClr val="5B9BD5">
                                  <a:lumMod val="60000"/>
                                  <a:lumOff val="40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70979851" w14:textId="77777777" w:rsidR="00D83289" w:rsidRDefault="00D83289" w:rsidP="008B18E1">
                              <w:pPr>
                                <w:rPr>
                                  <w:b/>
                                  <w:bCs/>
                                  <w:color w:val="FF0000"/>
                                  <w:sz w:val="32"/>
                                  <w:szCs w:val="32"/>
                                  <w:rtl/>
                                  <w:lang w:bidi="ar-DZ"/>
                                </w:rPr>
                              </w:pPr>
                            </w:p>
                            <w:p w14:paraId="02BB5231" w14:textId="77777777" w:rsidR="00D83289" w:rsidRPr="00062F7D" w:rsidRDefault="00D83289" w:rsidP="008B18E1">
                              <w:pPr>
                                <w:pStyle w:val="Paragraphedeliste"/>
                                <w:numPr>
                                  <w:ilvl w:val="0"/>
                                  <w:numId w:val="20"/>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674CD187" w14:textId="77777777" w:rsidR="00D83289" w:rsidRPr="00062F7D" w:rsidRDefault="00D83289" w:rsidP="008B18E1">
                              <w:pPr>
                                <w:pStyle w:val="Paragraphedeliste"/>
                                <w:numPr>
                                  <w:ilvl w:val="0"/>
                                  <w:numId w:val="20"/>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090F1CF0" w14:textId="77777777" w:rsidR="00D83289" w:rsidRPr="00062F7D" w:rsidRDefault="00D83289" w:rsidP="008B18E1">
                              <w:pPr>
                                <w:pStyle w:val="Paragraphedeliste"/>
                                <w:numPr>
                                  <w:ilvl w:val="0"/>
                                  <w:numId w:val="20"/>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23D5D517" w14:textId="77777777" w:rsidR="00D83289" w:rsidRDefault="00D83289" w:rsidP="008B18E1">
                              <w:pPr>
                                <w:pStyle w:val="Paragraphedeliste"/>
                                <w:bidi/>
                                <w:spacing w:line="360" w:lineRule="auto"/>
                                <w:jc w:val="both"/>
                                <w:rPr>
                                  <w:b/>
                                  <w:bCs/>
                                  <w:color w:val="FF0000"/>
                                  <w:sz w:val="36"/>
                                  <w:szCs w:val="36"/>
                                  <w:rtl/>
                                  <w:lang w:bidi="ar-DZ"/>
                                </w:rPr>
                              </w:pPr>
                            </w:p>
                            <w:p w14:paraId="5D5CAC25" w14:textId="77777777" w:rsidR="00D83289" w:rsidRPr="00182CD6" w:rsidRDefault="00D83289" w:rsidP="008B18E1">
                              <w:pPr>
                                <w:spacing w:line="360" w:lineRule="auto"/>
                                <w:rPr>
                                  <w:b/>
                                  <w:bCs/>
                                  <w:sz w:val="32"/>
                                  <w:szCs w:val="32"/>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1" name="Zone de texte 1404"/>
                        <wps:cNvSpPr txBox="1">
                          <a:spLocks/>
                        </wps:cNvSpPr>
                        <wps:spPr>
                          <a:xfrm>
                            <a:off x="0" y="53163"/>
                            <a:ext cx="2139990" cy="589476"/>
                          </a:xfrm>
                          <a:prstGeom prst="rect">
                            <a:avLst/>
                          </a:prstGeom>
                          <a:gradFill rotWithShape="1">
                            <a:gsLst>
                              <a:gs pos="12000">
                                <a:srgbClr val="5B9BD5"/>
                              </a:gs>
                              <a:gs pos="58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744EAA5" w14:textId="77777777" w:rsidR="00D83289" w:rsidRPr="00174194" w:rsidRDefault="00D83289" w:rsidP="008B18E1">
                              <w:pPr>
                                <w:jc w:val="center"/>
                                <w:rPr>
                                  <w:b/>
                                  <w:bCs/>
                                  <w:sz w:val="32"/>
                                  <w:szCs w:val="32"/>
                                  <w:lang w:bidi="ar-DZ"/>
                                </w:rPr>
                              </w:pPr>
                              <w:r w:rsidRPr="00174194">
                                <w:rPr>
                                  <w:rFonts w:hint="cs"/>
                                  <w:b/>
                                  <w:bCs/>
                                  <w:sz w:val="32"/>
                                  <w:szCs w:val="32"/>
                                  <w:rtl/>
                                  <w:lang w:bidi="ar-DZ"/>
                                </w:rPr>
                                <w:t>العمل المقاولاتي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5CB151A" id="Groupe 1399" o:spid="_x0000_s1072" style="position:absolute;left:0;text-align:left;margin-left:0;margin-top:.8pt;width:420.4pt;height:211.45pt;z-index:251659264;mso-position-horizontal:center;mso-position-horizontal-relative:margin;mso-position-vertical-relative:text;mso-width-relative:margin" coordsize="53393,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">
                <v:shape id="Zone de texte 1400" o:spid="_x0000_s1073" type="#_x0000_t202" style="position:absolute;left:33811;width:19582;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" fillcolor="#5b9bd5" strokecolor="#4472c4" strokeweight=".5pt">
                  <v:fill color2="#879ed7" rotate="t" colors="0 #5b9bd5;9175f #5b9bd5;.5 #9aabd9" focus="100%" type="gradient">
                    <o:fill v:ext="view" type="gradientUnscaled"/>
                  </v:fill>
                  <v:path arrowok="t"/>
                  <v:textbox>
                    <w:txbxContent>
                      <w:p w14:paraId="7266B274" w14:textId="77777777" w:rsidR="00D83289" w:rsidRPr="00174194" w:rsidRDefault="00D83289" w:rsidP="008B18E1">
                        <w:pPr>
                          <w:jc w:val="center"/>
                          <w:rPr>
                            <w:b/>
                            <w:bCs/>
                            <w:sz w:val="30"/>
                            <w:szCs w:val="30"/>
                            <w:lang w:bidi="ar-DZ"/>
                          </w:rPr>
                        </w:pPr>
                        <w:r w:rsidRPr="00174194">
                          <w:rPr>
                            <w:rFonts w:hint="cs"/>
                            <w:b/>
                            <w:bCs/>
                            <w:sz w:val="30"/>
                            <w:szCs w:val="30"/>
                            <w:rtl/>
                            <w:lang w:bidi="ar-DZ"/>
                          </w:rPr>
                          <w:t>آليات دعم المؤسسات الصغيرة والمتوسطة</w:t>
                        </w:r>
                      </w:p>
                    </w:txbxContent>
                  </v:textbox>
                </v:shape>
                <v:shape id="Zone de texte 1401" o:spid="_x0000_s1074" type="#_x0000_t202" style="position:absolute;left:33811;top:6592;width:19582;height:2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" fillcolor="#fafafa" strokecolor="windowText" strokeweight=".5pt">
                  <v:fill color2="#e4e4e4" rotate="t" colors="0 #fafafa;45220f #bdd7ee;54395f #d7d7d7;1 #e4e4e4" focus="100%" type="gradient"/>
                  <v:path arrowok="t"/>
                  <v:textbox>
                    <w:txbxContent>
                      <w:p w14:paraId="68D90FDD" w14:textId="77777777" w:rsidR="00D83289" w:rsidRDefault="00D83289" w:rsidP="008B18E1">
                        <w:pPr>
                          <w:ind w:left="365" w:hanging="357"/>
                        </w:pPr>
                      </w:p>
                      <w:p w14:paraId="6A4277B6" w14:textId="77777777" w:rsidR="00D83289" w:rsidRPr="00F74B7C" w:rsidRDefault="00D83289" w:rsidP="008B18E1">
                        <w:pPr>
                          <w:pStyle w:val="Paragraphedeliste"/>
                          <w:numPr>
                            <w:ilvl w:val="0"/>
                            <w:numId w:val="21"/>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12F76693" w14:textId="77777777" w:rsidR="00D83289" w:rsidRPr="00174194" w:rsidRDefault="00D83289" w:rsidP="008B18E1">
                        <w:pPr>
                          <w:pStyle w:val="Paragraphedeliste"/>
                          <w:numPr>
                            <w:ilvl w:val="0"/>
                            <w:numId w:val="23"/>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3826C6A2" w14:textId="77777777" w:rsidR="00D83289" w:rsidRPr="00174194" w:rsidRDefault="00D83289" w:rsidP="008B18E1">
                        <w:pPr>
                          <w:pStyle w:val="Paragraphedeliste"/>
                          <w:numPr>
                            <w:ilvl w:val="0"/>
                            <w:numId w:val="23"/>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429EF54A" w14:textId="77777777" w:rsidR="00D83289" w:rsidRPr="00F74B7C" w:rsidRDefault="00D83289" w:rsidP="008B18E1">
                        <w:pPr>
                          <w:pStyle w:val="Paragraphedeliste"/>
                          <w:numPr>
                            <w:ilvl w:val="0"/>
                            <w:numId w:val="22"/>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6734F9D0" w14:textId="77777777" w:rsidR="00D83289" w:rsidRPr="00111492" w:rsidRDefault="00D83289" w:rsidP="008B18E1">
                        <w:pPr>
                          <w:pStyle w:val="Paragraphedeliste"/>
                          <w:numPr>
                            <w:ilvl w:val="0"/>
                            <w:numId w:val="23"/>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766089E9" w14:textId="77777777" w:rsidR="00D83289" w:rsidRPr="00174194" w:rsidRDefault="00D83289" w:rsidP="008B18E1">
                        <w:pPr>
                          <w:pStyle w:val="Paragraphedeliste"/>
                          <w:numPr>
                            <w:ilvl w:val="0"/>
                            <w:numId w:val="23"/>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2" o:spid="_x0000_s1075" type="#_x0000_t66" style="position:absolute;left:21411;top:11226;width:12022;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" adj="7455" fillcolor="#f18c55" stroked="f">
                  <v:fill color2="#e56b17" rotate="t" colors="0 #f18c55;.5 #f67b28;1 #e56b17" focus="100%" type="gradient">
                    <o:fill v:ext="view" type="gradientUnscaled"/>
                  </v:fill>
                  <v:shadow on="t" color="black" opacity="41287f" offset="0,1.5pt"/>
                </v:shape>
                <v:shape id="Zone de texte 1403" o:spid="_x0000_s1076" type="#_x0000_t202" style="position:absolute;top:6485;width:21399;height:20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" fillcolor="#fafafa" strokecolor="windowText" strokeweight=".5pt">
                  <v:fill color2="#e4e4e4" rotate="t" colors="0 #fafafa;48497f #9dc3e6;54395f #d7d7d7;1 #e4e4e4" focus="100%" type="gradient"/>
                  <v:path arrowok="t"/>
                  <v:textbox>
                    <w:txbxContent>
                      <w:p w14:paraId="70979851" w14:textId="77777777" w:rsidR="00D83289" w:rsidRDefault="00D83289" w:rsidP="008B18E1">
                        <w:pPr>
                          <w:rPr>
                            <w:b/>
                            <w:bCs/>
                            <w:color w:val="FF0000"/>
                            <w:sz w:val="32"/>
                            <w:szCs w:val="32"/>
                            <w:rtl/>
                            <w:lang w:bidi="ar-DZ"/>
                          </w:rPr>
                        </w:pPr>
                      </w:p>
                      <w:p w14:paraId="02BB5231" w14:textId="77777777" w:rsidR="00D83289" w:rsidRPr="00062F7D" w:rsidRDefault="00D83289" w:rsidP="008B18E1">
                        <w:pPr>
                          <w:pStyle w:val="Paragraphedeliste"/>
                          <w:numPr>
                            <w:ilvl w:val="0"/>
                            <w:numId w:val="20"/>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674CD187" w14:textId="77777777" w:rsidR="00D83289" w:rsidRPr="00062F7D" w:rsidRDefault="00D83289" w:rsidP="008B18E1">
                        <w:pPr>
                          <w:pStyle w:val="Paragraphedeliste"/>
                          <w:numPr>
                            <w:ilvl w:val="0"/>
                            <w:numId w:val="20"/>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090F1CF0" w14:textId="77777777" w:rsidR="00D83289" w:rsidRPr="00062F7D" w:rsidRDefault="00D83289" w:rsidP="008B18E1">
                        <w:pPr>
                          <w:pStyle w:val="Paragraphedeliste"/>
                          <w:numPr>
                            <w:ilvl w:val="0"/>
                            <w:numId w:val="20"/>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23D5D517" w14:textId="77777777" w:rsidR="00D83289" w:rsidRDefault="00D83289" w:rsidP="008B18E1">
                        <w:pPr>
                          <w:pStyle w:val="Paragraphedeliste"/>
                          <w:bidi/>
                          <w:spacing w:line="360" w:lineRule="auto"/>
                          <w:jc w:val="both"/>
                          <w:rPr>
                            <w:b/>
                            <w:bCs/>
                            <w:color w:val="FF0000"/>
                            <w:sz w:val="36"/>
                            <w:szCs w:val="36"/>
                            <w:rtl/>
                            <w:lang w:bidi="ar-DZ"/>
                          </w:rPr>
                        </w:pPr>
                      </w:p>
                      <w:p w14:paraId="5D5CAC25" w14:textId="77777777" w:rsidR="00D83289" w:rsidRPr="00182CD6" w:rsidRDefault="00D83289" w:rsidP="008B18E1">
                        <w:pPr>
                          <w:spacing w:line="360" w:lineRule="auto"/>
                          <w:rPr>
                            <w:b/>
                            <w:bCs/>
                            <w:sz w:val="32"/>
                            <w:szCs w:val="32"/>
                            <w:lang w:bidi="ar-DZ"/>
                          </w:rPr>
                        </w:pPr>
                      </w:p>
                    </w:txbxContent>
                  </v:textbox>
                </v:shape>
                <v:shape id="Zone de texte 1404" o:spid="_x0000_s1077" type="#_x0000_t202" style="position:absolute;top:531;width:21399;height:5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" fillcolor="#5b9bd5" strokecolor="#4472c4" strokeweight=".5pt">
                  <v:fill color2="#879ed7" rotate="t" colors="0 #5b9bd5;7864f #5b9bd5;38011f #9aabd9" focus="100%" type="gradient">
                    <o:fill v:ext="view" type="gradientUnscaled"/>
                  </v:fill>
                  <v:path arrowok="t"/>
                  <v:textbox>
                    <w:txbxContent>
                      <w:p w14:paraId="4744EAA5" w14:textId="77777777" w:rsidR="00D83289" w:rsidRPr="00174194" w:rsidRDefault="00D83289" w:rsidP="008B18E1">
                        <w:pPr>
                          <w:jc w:val="center"/>
                          <w:rPr>
                            <w:b/>
                            <w:bCs/>
                            <w:sz w:val="32"/>
                            <w:szCs w:val="32"/>
                            <w:lang w:bidi="ar-DZ"/>
                          </w:rPr>
                        </w:pPr>
                        <w:r w:rsidRPr="00174194">
                          <w:rPr>
                            <w:rFonts w:hint="cs"/>
                            <w:b/>
                            <w:bCs/>
                            <w:sz w:val="32"/>
                            <w:szCs w:val="32"/>
                            <w:rtl/>
                            <w:lang w:bidi="ar-DZ"/>
                          </w:rPr>
                          <w:t xml:space="preserve">العمل </w:t>
                        </w:r>
                        <w:proofErr w:type="spellStart"/>
                        <w:r w:rsidRPr="00174194">
                          <w:rPr>
                            <w:rFonts w:hint="cs"/>
                            <w:b/>
                            <w:bCs/>
                            <w:sz w:val="32"/>
                            <w:szCs w:val="32"/>
                            <w:rtl/>
                            <w:lang w:bidi="ar-DZ"/>
                          </w:rPr>
                          <w:t>المقاولاتي</w:t>
                        </w:r>
                        <w:proofErr w:type="spellEnd"/>
                      </w:p>
                    </w:txbxContent>
                  </v:textbox>
                </v:shape>
                <w10:wrap anchorx="margin"/>
              </v:group>
            </w:pict>
          </mc:Fallback>
        </mc:AlternateContent>
      </w:r>
    </w:p>
    <w:p w14:paraId="4222449D" w14:textId="77777777" w:rsidR="008B18E1" w:rsidRPr="00B96063" w:rsidRDefault="008B18E1" w:rsidP="008B18E1">
      <w:pPr>
        <w:tabs>
          <w:tab w:val="left" w:pos="6026"/>
          <w:tab w:val="right" w:pos="9026"/>
        </w:tabs>
        <w:bidi/>
        <w:spacing w:after="0" w:line="240" w:lineRule="auto"/>
        <w:jc w:val="both"/>
        <w:rPr>
          <w:rFonts w:asciiTheme="majorBidi" w:hAnsiTheme="majorBidi" w:cstheme="majorBidi"/>
          <w:b/>
          <w:bCs/>
          <w:sz w:val="28"/>
          <w:szCs w:val="28"/>
          <w:rtl/>
          <w:lang w:bidi="ar-DZ"/>
        </w:rPr>
      </w:pPr>
    </w:p>
    <w:p w14:paraId="37AF17B9" w14:textId="77777777" w:rsidR="008B18E1" w:rsidRPr="00B96063" w:rsidRDefault="008B18E1" w:rsidP="008B18E1">
      <w:pPr>
        <w:tabs>
          <w:tab w:val="left" w:pos="6026"/>
          <w:tab w:val="right" w:pos="9026"/>
        </w:tabs>
        <w:bidi/>
        <w:spacing w:after="0" w:line="240" w:lineRule="auto"/>
        <w:jc w:val="both"/>
        <w:rPr>
          <w:rFonts w:asciiTheme="majorBidi" w:hAnsiTheme="majorBidi" w:cstheme="majorBidi"/>
          <w:b/>
          <w:bCs/>
          <w:sz w:val="28"/>
          <w:szCs w:val="28"/>
          <w:rtl/>
          <w:lang w:bidi="ar-DZ"/>
        </w:rPr>
      </w:pPr>
    </w:p>
    <w:p w14:paraId="532DE222" w14:textId="77777777" w:rsidR="008B18E1" w:rsidRPr="00B96063" w:rsidRDefault="008B18E1" w:rsidP="008B18E1">
      <w:pPr>
        <w:tabs>
          <w:tab w:val="left" w:pos="6026"/>
          <w:tab w:val="right" w:pos="9026"/>
        </w:tabs>
        <w:bidi/>
        <w:spacing w:after="0" w:line="240" w:lineRule="auto"/>
        <w:jc w:val="both"/>
        <w:rPr>
          <w:rFonts w:asciiTheme="majorBidi" w:hAnsiTheme="majorBidi" w:cstheme="majorBidi"/>
          <w:b/>
          <w:bCs/>
          <w:sz w:val="28"/>
          <w:szCs w:val="28"/>
          <w:rtl/>
          <w:lang w:bidi="ar-DZ"/>
        </w:rPr>
      </w:pPr>
    </w:p>
    <w:p w14:paraId="22490899" w14:textId="77777777" w:rsidR="008B18E1" w:rsidRPr="00B96063" w:rsidRDefault="008B18E1" w:rsidP="008B18E1">
      <w:pPr>
        <w:tabs>
          <w:tab w:val="left" w:pos="6026"/>
          <w:tab w:val="right" w:pos="9026"/>
        </w:tabs>
        <w:bidi/>
        <w:spacing w:after="0" w:line="240" w:lineRule="auto"/>
        <w:jc w:val="both"/>
        <w:rPr>
          <w:rFonts w:asciiTheme="majorBidi" w:hAnsiTheme="majorBidi" w:cstheme="majorBidi"/>
          <w:b/>
          <w:bCs/>
          <w:sz w:val="28"/>
          <w:szCs w:val="28"/>
          <w:rtl/>
          <w:lang w:bidi="ar-DZ"/>
        </w:rPr>
      </w:pPr>
    </w:p>
    <w:p w14:paraId="66DB8BAE" w14:textId="77777777" w:rsidR="008B18E1" w:rsidRPr="00B96063" w:rsidRDefault="008B18E1" w:rsidP="008B18E1">
      <w:pPr>
        <w:tabs>
          <w:tab w:val="left" w:pos="3293"/>
        </w:tabs>
        <w:bidi/>
        <w:spacing w:after="0" w:line="240" w:lineRule="auto"/>
        <w:jc w:val="both"/>
        <w:rPr>
          <w:rFonts w:asciiTheme="majorBidi" w:hAnsiTheme="majorBidi" w:cstheme="majorBidi"/>
          <w:b/>
          <w:bCs/>
          <w:sz w:val="28"/>
          <w:szCs w:val="28"/>
          <w:rtl/>
          <w:lang w:bidi="ar-DZ"/>
        </w:rPr>
      </w:pPr>
    </w:p>
    <w:p w14:paraId="0F8A7199" w14:textId="77777777" w:rsidR="008B18E1" w:rsidRPr="00B96063" w:rsidRDefault="008B18E1" w:rsidP="008B18E1">
      <w:pPr>
        <w:tabs>
          <w:tab w:val="left" w:pos="3293"/>
        </w:tabs>
        <w:bidi/>
        <w:spacing w:after="0" w:line="240" w:lineRule="auto"/>
        <w:jc w:val="both"/>
        <w:rPr>
          <w:rFonts w:asciiTheme="majorBidi" w:hAnsiTheme="majorBidi" w:cstheme="majorBidi"/>
          <w:b/>
          <w:bCs/>
          <w:sz w:val="28"/>
          <w:szCs w:val="28"/>
          <w:rtl/>
          <w:lang w:bidi="ar-DZ"/>
        </w:rPr>
      </w:pPr>
    </w:p>
    <w:p w14:paraId="4D34B6D3" w14:textId="77777777" w:rsidR="008B18E1" w:rsidRPr="00B96063" w:rsidRDefault="008B18E1" w:rsidP="008B18E1">
      <w:pPr>
        <w:tabs>
          <w:tab w:val="left" w:pos="3293"/>
        </w:tabs>
        <w:bidi/>
        <w:spacing w:after="0" w:line="240" w:lineRule="auto"/>
        <w:jc w:val="both"/>
        <w:rPr>
          <w:rFonts w:asciiTheme="majorBidi" w:hAnsiTheme="majorBidi" w:cstheme="majorBidi"/>
          <w:b/>
          <w:bCs/>
          <w:sz w:val="28"/>
          <w:szCs w:val="28"/>
          <w:rtl/>
          <w:lang w:bidi="ar-DZ"/>
        </w:rPr>
      </w:pPr>
    </w:p>
    <w:p w14:paraId="7A5697FD" w14:textId="77777777" w:rsidR="008B18E1" w:rsidRPr="00B96063" w:rsidRDefault="008B18E1" w:rsidP="008B18E1">
      <w:pPr>
        <w:tabs>
          <w:tab w:val="left" w:pos="3293"/>
        </w:tabs>
        <w:bidi/>
        <w:spacing w:after="0" w:line="240" w:lineRule="auto"/>
        <w:jc w:val="both"/>
        <w:rPr>
          <w:rFonts w:asciiTheme="majorBidi" w:hAnsiTheme="majorBidi" w:cstheme="majorBidi"/>
          <w:b/>
          <w:bCs/>
          <w:sz w:val="12"/>
          <w:szCs w:val="12"/>
          <w:rtl/>
          <w:lang w:bidi="ar-DZ"/>
        </w:rPr>
      </w:pPr>
    </w:p>
    <w:p w14:paraId="6711AEDB" w14:textId="77777777" w:rsidR="008B18E1" w:rsidRPr="00B96063" w:rsidRDefault="008B18E1" w:rsidP="008B18E1">
      <w:pPr>
        <w:tabs>
          <w:tab w:val="left" w:pos="3293"/>
        </w:tabs>
        <w:bidi/>
        <w:spacing w:after="0" w:line="240" w:lineRule="auto"/>
        <w:jc w:val="both"/>
        <w:rPr>
          <w:rFonts w:asciiTheme="majorBidi" w:hAnsiTheme="majorBidi" w:cstheme="majorBidi"/>
          <w:b/>
          <w:bCs/>
          <w:rtl/>
          <w:lang w:bidi="ar-DZ"/>
        </w:rPr>
      </w:pPr>
    </w:p>
    <w:p w14:paraId="2C6E01C5" w14:textId="77777777" w:rsidR="008B18E1" w:rsidRPr="00B96063" w:rsidRDefault="008B18E1" w:rsidP="008B18E1">
      <w:pPr>
        <w:tabs>
          <w:tab w:val="left" w:pos="3293"/>
        </w:tabs>
        <w:bidi/>
        <w:spacing w:after="0" w:line="240" w:lineRule="auto"/>
        <w:jc w:val="both"/>
        <w:rPr>
          <w:rFonts w:asciiTheme="majorBidi" w:hAnsiTheme="majorBidi" w:cstheme="majorBidi"/>
          <w:b/>
          <w:bCs/>
          <w:sz w:val="32"/>
          <w:szCs w:val="32"/>
          <w:rtl/>
          <w:lang w:bidi="ar-DZ"/>
        </w:rPr>
      </w:pPr>
    </w:p>
    <w:p w14:paraId="13469FDC" w14:textId="77777777" w:rsidR="008B18E1" w:rsidRPr="00B96063" w:rsidRDefault="008B18E1" w:rsidP="008B18E1">
      <w:pPr>
        <w:tabs>
          <w:tab w:val="left" w:pos="3293"/>
        </w:tabs>
        <w:bidi/>
        <w:spacing w:after="0" w:line="240" w:lineRule="auto"/>
        <w:jc w:val="both"/>
        <w:rPr>
          <w:rFonts w:asciiTheme="majorBidi" w:hAnsiTheme="majorBidi" w:cstheme="majorBidi"/>
          <w:b/>
          <w:bCs/>
          <w:sz w:val="32"/>
          <w:szCs w:val="32"/>
          <w:rtl/>
          <w:lang w:bidi="ar-DZ"/>
        </w:rPr>
      </w:pPr>
    </w:p>
    <w:p w14:paraId="176F84BB" w14:textId="77777777" w:rsidR="008B18E1" w:rsidRPr="00B96063" w:rsidRDefault="008B18E1" w:rsidP="008B18E1">
      <w:pPr>
        <w:tabs>
          <w:tab w:val="left" w:pos="3293"/>
        </w:tabs>
        <w:bidi/>
        <w:spacing w:after="0" w:line="240" w:lineRule="auto"/>
        <w:jc w:val="both"/>
        <w:rPr>
          <w:rFonts w:asciiTheme="majorBidi" w:hAnsiTheme="majorBidi" w:cstheme="majorBidi"/>
          <w:b/>
          <w:bCs/>
          <w:sz w:val="32"/>
          <w:szCs w:val="32"/>
          <w:rtl/>
          <w:lang w:bidi="ar-DZ"/>
        </w:rPr>
      </w:pPr>
    </w:p>
    <w:p w14:paraId="2C43AA30" w14:textId="77777777" w:rsidR="008B18E1" w:rsidRPr="00B96063" w:rsidRDefault="008B18E1" w:rsidP="008B18E1">
      <w:pPr>
        <w:tabs>
          <w:tab w:val="left" w:pos="3293"/>
        </w:tabs>
        <w:bidi/>
        <w:spacing w:after="0" w:line="240" w:lineRule="auto"/>
        <w:jc w:val="both"/>
        <w:rPr>
          <w:rFonts w:asciiTheme="majorBidi" w:hAnsiTheme="majorBidi" w:cstheme="majorBidi"/>
          <w:b/>
          <w:bCs/>
          <w:sz w:val="32"/>
          <w:szCs w:val="32"/>
          <w:rtl/>
          <w:lang w:bidi="ar-DZ"/>
        </w:rPr>
      </w:pPr>
    </w:p>
    <w:p w14:paraId="3AE4CC61" w14:textId="77777777" w:rsidR="008B18E1" w:rsidRPr="00B96063" w:rsidRDefault="008B18E1" w:rsidP="008B18E1">
      <w:pPr>
        <w:bidi/>
        <w:spacing w:after="0" w:line="240" w:lineRule="auto"/>
        <w:jc w:val="center"/>
        <w:rPr>
          <w:rFonts w:asciiTheme="majorBidi" w:hAnsiTheme="majorBidi" w:cstheme="majorBidi"/>
          <w:b/>
          <w:bCs/>
          <w:sz w:val="28"/>
          <w:szCs w:val="28"/>
          <w:rtl/>
          <w:lang w:bidi="ar-DZ"/>
        </w:rPr>
      </w:pPr>
      <w:r w:rsidRPr="00B96063">
        <w:rPr>
          <w:rFonts w:asciiTheme="majorBidi" w:hAnsiTheme="majorBidi" w:cstheme="majorBidi"/>
          <w:b/>
          <w:bCs/>
          <w:sz w:val="28"/>
          <w:szCs w:val="28"/>
          <w:rtl/>
          <w:lang w:bidi="ar-DZ"/>
        </w:rPr>
        <w:t xml:space="preserve">الشكل 3.7: </w:t>
      </w:r>
      <w:r w:rsidRPr="00B96063">
        <w:rPr>
          <w:rFonts w:asciiTheme="majorBidi" w:hAnsiTheme="majorBidi" w:cstheme="majorBidi"/>
          <w:sz w:val="28"/>
          <w:szCs w:val="28"/>
          <w:rtl/>
          <w:lang w:bidi="ar-DZ"/>
        </w:rPr>
        <w:t>النموذج النظري للبحث</w:t>
      </w:r>
    </w:p>
    <w:p w14:paraId="76817004" w14:textId="77777777" w:rsidR="008B18E1" w:rsidRPr="00B96063" w:rsidRDefault="008B18E1" w:rsidP="008B18E1">
      <w:pPr>
        <w:bidi/>
        <w:spacing w:after="0" w:line="240" w:lineRule="auto"/>
        <w:jc w:val="center"/>
        <w:rPr>
          <w:rFonts w:asciiTheme="majorBidi" w:hAnsiTheme="majorBidi" w:cstheme="majorBidi"/>
          <w:sz w:val="28"/>
          <w:szCs w:val="28"/>
          <w:rtl/>
          <w:lang w:bidi="ar-DZ"/>
        </w:rPr>
      </w:pPr>
      <w:r w:rsidRPr="00B96063">
        <w:rPr>
          <w:rFonts w:asciiTheme="majorBidi" w:hAnsiTheme="majorBidi" w:cstheme="majorBidi"/>
          <w:b/>
          <w:bCs/>
          <w:sz w:val="28"/>
          <w:szCs w:val="28"/>
          <w:rtl/>
          <w:lang w:bidi="ar-DZ"/>
        </w:rPr>
        <w:t xml:space="preserve">المصدر: </w:t>
      </w:r>
      <w:r w:rsidRPr="00B96063">
        <w:rPr>
          <w:rFonts w:asciiTheme="majorBidi" w:hAnsiTheme="majorBidi" w:cstheme="majorBidi"/>
          <w:sz w:val="28"/>
          <w:szCs w:val="28"/>
          <w:rtl/>
          <w:lang w:bidi="ar-DZ"/>
        </w:rPr>
        <w:t>بن يحي (2018)</w:t>
      </w:r>
    </w:p>
    <w:p w14:paraId="5EB32DEE"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p>
    <w:p w14:paraId="1AF5F3A2"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p>
    <w:p w14:paraId="68903E1A" w14:textId="77777777" w:rsidR="008B18E1" w:rsidRPr="00B96063" w:rsidRDefault="008B18E1" w:rsidP="008B18E1">
      <w:pPr>
        <w:bidi/>
        <w:spacing w:after="0" w:line="240" w:lineRule="auto"/>
        <w:jc w:val="both"/>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 xml:space="preserve">استراتيجية التحقق من الفرضيات </w:t>
      </w:r>
    </w:p>
    <w:p w14:paraId="00AB6AC1"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4B2B1287" w14:textId="77777777" w:rsidR="008B18E1" w:rsidRPr="00B96063" w:rsidRDefault="008B18E1" w:rsidP="008B18E1">
      <w:pPr>
        <w:bidi/>
        <w:spacing w:after="0" w:line="240" w:lineRule="auto"/>
        <w:jc w:val="both"/>
        <w:rPr>
          <w:rFonts w:asciiTheme="majorBidi" w:hAnsiTheme="majorBidi" w:cstheme="majorBidi"/>
          <w:b/>
          <w:bCs/>
          <w:sz w:val="28"/>
          <w:szCs w:val="28"/>
          <w:rtl/>
        </w:rPr>
      </w:pPr>
      <w:r w:rsidRPr="00B96063">
        <w:rPr>
          <w:rFonts w:asciiTheme="majorBidi" w:hAnsiTheme="majorBidi" w:cstheme="majorBidi"/>
          <w:b/>
          <w:bCs/>
          <w:sz w:val="28"/>
          <w:szCs w:val="28"/>
          <w:rtl/>
        </w:rPr>
        <w:t>استراتيجية 1: استراتيجية دراسة الحالة</w:t>
      </w:r>
    </w:p>
    <w:p w14:paraId="4E72A98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1FDE4EE0"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آليات دعم المؤسسات الصغيرة والمتوسطة</w:t>
      </w:r>
      <w:r w:rsidRPr="00B96063">
        <w:rPr>
          <w:rFonts w:asciiTheme="majorBidi" w:hAnsiTheme="majorBidi" w:cstheme="majorBidi"/>
          <w:sz w:val="28"/>
          <w:szCs w:val="28"/>
          <w:lang w:bidi="ar-DZ"/>
        </w:rPr>
        <w:t xml:space="preserve"> </w:t>
      </w:r>
      <w:r w:rsidRPr="00B96063">
        <w:rPr>
          <w:rFonts w:asciiTheme="majorBidi" w:hAnsiTheme="majorBidi" w:cstheme="majorBidi"/>
          <w:sz w:val="28"/>
          <w:szCs w:val="28"/>
          <w:rtl/>
          <w:lang w:bidi="ar-DZ"/>
        </w:rPr>
        <w:t xml:space="preserve"> ودورها المحوري في تحسين العمل المقاولاتي، هي تجربة جديدة في الجزائر وظاهرة غريبة عن المجتمع الجزائري، لكنها في حد ذاتها مطروقة جدا في الدول المتقدمة وكانت سببا في القفزة الاقتصادية في فضاء زمني قياسي؛ هذه التجربة أخذت بها الدول الناشئة مثل الصين و باقي النمور السبع لشرق آسيا وروسيا و إفريقيا الجنوبية وبعض دول أمريكا الجنوبية، فكانت هي السبب المباشر في دفع روح المقاولتية وإنشاء المؤسسات الصغيرة و المتوسطة التي كانت النواة الأولى في بناء المؤسسات الكبرى والمجمعات الصناعية. هذه التجربة الرائدة أخذت بها معظم الدول السائرة في طريق النمو، فوصلت حاليا إلى الجزائر، فهي تجربة في طور الاختبار وإجمالا لا تتعدى العقد من الزمن.</w:t>
      </w:r>
    </w:p>
    <w:p w14:paraId="2E84AF02"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lang w:bidi="ar-DZ"/>
        </w:rPr>
      </w:pPr>
    </w:p>
    <w:p w14:paraId="333AAC14"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فمن خلال هذا البحث نريد الفهم بعمق هذه الظاهرة العلمية المشاهدة بدراسة استكشافية استطلاعية واستخلاص دروس، التي من شأنها أن تفيدنا في تحسين العمل المقاولاتي في الجزائر. ففي هذا النوع من البحوث تصلح له جيدا استراتيجية دراسة الحالة، فهي تستعمل كثيرا في العلوم الإنسانية منها العلوم الاقتصادية وعلوم الإدارة والتسيير، فهذا النوع من العلوم يستخدم حالات عديدة والعديد من المستجوبين أو الخبراء أي مصادر البيانات، في هذا النوع من البحوث يمكن فقط تحويل النتائج إلى حالات أخرى لا تعميم نتائج البحث على المجتمع.</w:t>
      </w:r>
    </w:p>
    <w:p w14:paraId="6CE858A0"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lang w:bidi="ar-DZ"/>
        </w:rPr>
      </w:pPr>
    </w:p>
    <w:p w14:paraId="289CD867"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lang w:bidi="ar-DZ"/>
        </w:rPr>
      </w:pPr>
    </w:p>
    <w:p w14:paraId="2426BF03"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lang w:bidi="ar-DZ"/>
        </w:rPr>
      </w:pPr>
    </w:p>
    <w:p w14:paraId="7D7A9686"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lang w:bidi="ar-DZ"/>
        </w:rPr>
      </w:pPr>
    </w:p>
    <w:p w14:paraId="62ED9AF9"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lang w:bidi="ar-DZ"/>
        </w:rPr>
      </w:pPr>
    </w:p>
    <w:p w14:paraId="505F2BE1" w14:textId="77777777" w:rsidR="008B18E1" w:rsidRPr="00B96063" w:rsidRDefault="008B18E1" w:rsidP="008B18E1">
      <w:pPr>
        <w:tabs>
          <w:tab w:val="right" w:pos="8911"/>
        </w:tabs>
        <w:bidi/>
        <w:spacing w:after="0" w:line="240" w:lineRule="auto"/>
        <w:jc w:val="both"/>
        <w:rPr>
          <w:rFonts w:asciiTheme="majorBidi" w:hAnsiTheme="majorBidi" w:cstheme="majorBidi"/>
          <w:sz w:val="28"/>
          <w:szCs w:val="28"/>
          <w:rtl/>
        </w:rPr>
      </w:pPr>
    </w:p>
    <w:p w14:paraId="6E234661" w14:textId="77777777" w:rsidR="008B18E1" w:rsidRPr="00B96063" w:rsidRDefault="008B18E1" w:rsidP="008B18E1">
      <w:pPr>
        <w:bidi/>
        <w:spacing w:after="0" w:line="240" w:lineRule="auto"/>
        <w:jc w:val="both"/>
        <w:rPr>
          <w:rFonts w:asciiTheme="majorBidi" w:hAnsiTheme="majorBidi" w:cstheme="majorBidi"/>
          <w:sz w:val="32"/>
          <w:szCs w:val="32"/>
          <w:lang w:bidi="ar-DZ"/>
        </w:rPr>
      </w:pPr>
      <w:r w:rsidRPr="00B96063">
        <w:rPr>
          <w:rFonts w:asciiTheme="majorBidi" w:hAnsiTheme="majorBidi" w:cstheme="majorBidi"/>
          <w:b/>
          <w:bCs/>
          <w:sz w:val="32"/>
          <w:szCs w:val="32"/>
          <w:rtl/>
          <w:lang w:bidi="ar-DZ"/>
        </w:rPr>
        <w:t>أدوات جمع البيانات</w:t>
      </w:r>
    </w:p>
    <w:p w14:paraId="5A4FE9CD"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46C95356"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نظرا أن البحث قد اعتمد فيه على استراتيجية دراسة الحالة؛ وهذه تدخل في نوع البحوث الكيفية، وأن البحوث الكيفية لها أدواتها الخاصة بها، ولهذا تم اختيار الأداتين التاليتين: ملاحظة الوثائق والمقابلة.</w:t>
      </w:r>
    </w:p>
    <w:p w14:paraId="348ED95E"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6735BDCB" w14:textId="77777777" w:rsidR="008B18E1" w:rsidRPr="00B96063" w:rsidRDefault="008B18E1" w:rsidP="008B18E1">
      <w:pPr>
        <w:bidi/>
        <w:spacing w:after="0" w:line="240" w:lineRule="auto"/>
        <w:rPr>
          <w:rFonts w:asciiTheme="majorBidi" w:hAnsiTheme="majorBidi" w:cstheme="majorBidi"/>
          <w:b/>
          <w:bCs/>
          <w:sz w:val="32"/>
          <w:szCs w:val="32"/>
          <w:rtl/>
          <w:lang w:bidi="ar-DZ"/>
        </w:rPr>
      </w:pPr>
      <w:r w:rsidRPr="00B96063">
        <w:rPr>
          <w:rFonts w:asciiTheme="majorBidi" w:hAnsiTheme="majorBidi" w:cstheme="majorBidi"/>
          <w:b/>
          <w:bCs/>
          <w:sz w:val="32"/>
          <w:szCs w:val="32"/>
          <w:rtl/>
          <w:lang w:bidi="ar-DZ"/>
        </w:rPr>
        <w:t>ملاحظة الوثائق</w:t>
      </w:r>
    </w:p>
    <w:p w14:paraId="13BEFC00" w14:textId="77777777" w:rsidR="008B18E1" w:rsidRPr="00B96063" w:rsidRDefault="008B18E1" w:rsidP="008B18E1">
      <w:pPr>
        <w:bidi/>
        <w:spacing w:after="0" w:line="240" w:lineRule="auto"/>
        <w:rPr>
          <w:rFonts w:asciiTheme="majorBidi" w:hAnsiTheme="majorBidi" w:cstheme="majorBidi"/>
          <w:b/>
          <w:bCs/>
          <w:sz w:val="28"/>
          <w:szCs w:val="28"/>
          <w:rtl/>
          <w:lang w:bidi="ar-DZ"/>
        </w:rPr>
      </w:pPr>
    </w:p>
    <w:p w14:paraId="20D64B04" w14:textId="5771A692"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rPr>
        <w:t xml:space="preserve">في هذه الدراسة تم استعمال </w:t>
      </w:r>
      <w:r w:rsidR="00B71DF6" w:rsidRPr="00B96063">
        <w:rPr>
          <w:rFonts w:asciiTheme="majorBidi" w:hAnsiTheme="majorBidi" w:cstheme="majorBidi" w:hint="cs"/>
          <w:sz w:val="28"/>
          <w:szCs w:val="28"/>
          <w:rtl/>
        </w:rPr>
        <w:t>ملاحظة</w:t>
      </w:r>
      <w:r w:rsidRPr="00B96063">
        <w:rPr>
          <w:rFonts w:asciiTheme="majorBidi" w:hAnsiTheme="majorBidi" w:cstheme="majorBidi"/>
          <w:sz w:val="28"/>
          <w:szCs w:val="28"/>
          <w:rtl/>
        </w:rPr>
        <w:t xml:space="preserve"> الوثائق نظرا لما تحتويه من المزايا</w:t>
      </w:r>
      <w:r w:rsidRPr="00B96063">
        <w:rPr>
          <w:rFonts w:asciiTheme="majorBidi" w:hAnsiTheme="majorBidi" w:cstheme="majorBidi"/>
          <w:sz w:val="28"/>
          <w:szCs w:val="28"/>
          <w:rtl/>
          <w:lang w:bidi="ar-DZ"/>
        </w:rPr>
        <w:t xml:space="preserve">. فدقة قياس هذه الأداة تساعد الباحث على استعمالها لأنه لا يوجد تفاعل بين الباحث والأداة وأن طريقة الحصول عليها هي سهلة ولا تبرز أي مشكل أخلاقي. فهذه الوثائق الخاصة بمؤسسة ما تعتبر رسمية وتكتسي أهمية خاصة في مرحلة جمع البيانات وتعتبر من الأدوات الرسمية لأنها تعد من المصادر المهمة لجمع البيانات. </w:t>
      </w:r>
    </w:p>
    <w:p w14:paraId="5808A913"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5F4B28D3"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الوثائق التي تم جمعها من المشتلة ومركز تسهيل المؤسسات الصغيرة والمتوسطة لولاية برج بوعريريج هي: عدد الأفكار التي تحولت إلى مؤسسات ناشئة وعدد الأفكار والمشاريع التي تم استقبالها سنويا وعدد المشاريع التي تمت مرافقتها. كذلك تم الحصول على مجموعة من المطويات التي تلخص ما تقدمه كل من المشتلة ومركز التسهيل من خدمات. لكن هذه الوثائق لها من السلبيات ما لها، منها أن الباحث هو أسير مصادر البيانات المتوفرة لديه ولا يمكن أن يحصل على كل المعلومات المرغوب فيها، ولهذا أصبح من الازم البحث عن أداة أخرى.</w:t>
      </w:r>
    </w:p>
    <w:p w14:paraId="616A0835"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3BC9C620" w14:textId="77777777" w:rsidR="008B18E1" w:rsidRPr="00B96063" w:rsidRDefault="008B18E1" w:rsidP="008B18E1">
      <w:pPr>
        <w:bidi/>
        <w:spacing w:after="0" w:line="240" w:lineRule="auto"/>
        <w:rPr>
          <w:rFonts w:asciiTheme="majorBidi" w:hAnsiTheme="majorBidi" w:cstheme="majorBidi"/>
          <w:b/>
          <w:bCs/>
          <w:sz w:val="32"/>
          <w:szCs w:val="32"/>
          <w:lang w:bidi="ar-DZ"/>
        </w:rPr>
      </w:pPr>
      <w:r w:rsidRPr="00B96063">
        <w:rPr>
          <w:rFonts w:asciiTheme="majorBidi" w:hAnsiTheme="majorBidi" w:cstheme="majorBidi"/>
          <w:b/>
          <w:bCs/>
          <w:sz w:val="32"/>
          <w:szCs w:val="32"/>
          <w:rtl/>
          <w:lang w:bidi="ar-DZ"/>
        </w:rPr>
        <w:t>المقابلة</w:t>
      </w:r>
    </w:p>
    <w:p w14:paraId="46C2908B" w14:textId="77777777" w:rsidR="008B18E1" w:rsidRPr="00B96063" w:rsidRDefault="008B18E1" w:rsidP="008B18E1">
      <w:pPr>
        <w:bidi/>
        <w:spacing w:after="0" w:line="240" w:lineRule="auto"/>
        <w:jc w:val="both"/>
        <w:rPr>
          <w:rFonts w:asciiTheme="majorBidi" w:hAnsiTheme="majorBidi" w:cstheme="majorBidi"/>
          <w:b/>
          <w:bCs/>
          <w:sz w:val="28"/>
          <w:szCs w:val="28"/>
          <w:lang w:bidi="ar-DZ"/>
        </w:rPr>
      </w:pPr>
    </w:p>
    <w:p w14:paraId="312FF2F2"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في هذه الدراسة، المقابلة هي التي فرضت نفسها بقوة كأداة ثانية لجمع البيانات نظرا لصحتها وصدقها وثباتها العاليين وهي تتيح الاتصال المباشر مع المستجوب (موضوع البحث) ومراقبة حركاته وتقاسيم وجهه وردود أفعاله لكل سؤال يتلقاه وكيفية الإجابة عليه. المقابلة مفيدة بشكل خاص في بداية وفي نهايته البحث، في بداية البحث تختص بجمع البيانات من أجل تحليلها والخلوص إلى نتائج. في نهاية البحث، المقابلة مهمة جدا، تتيح للباحث فهم وتفسير هذه النتائج. لا يمكن أن يكتفي الباحث بمقابلة واحدة، بل يجب القيام بمجموعة من المقابلات من أجل مجابهتها ببعضها البعض لضمان صحة وثبوت البيانات.</w:t>
      </w:r>
    </w:p>
    <w:p w14:paraId="17880E93"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59A3DD04"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مع ذلك، برغم علم الباحث ببعض عيوبها المتمثلة في تكلفتها العالية وأيضا ارتفاع درجة التفاعل بين الباحث والمستجوب التي تكون في حدها الأقصى، هذا مما يضعف دقة القياس، فلا يمكن أبدا نسيان تدخل ذاتية الباحث في مثل هذه البحوث الكيفية.</w:t>
      </w:r>
    </w:p>
    <w:p w14:paraId="7E62C475"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2E17ACD3"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 xml:space="preserve">في هذه الدراسة تم اعتماد المقابلة نصف الموجهة على غرار غيرها من المقابلات المتمثلة في المقابلة الحرة والمقابلة نصف الموجهة والمقابلة الموجهة. المقابلة نصف الموجهة تتيح للمستجوب بالإجابة بأريحية والتفاعل في نفس الوقت مع سؤال البحث ومع الباحث بحيث تتيح للباحث أن يتدخل من الحين لآخر في توضيح فكرة ما أو تفسير أو تقويم فكرة أسيئ فهمها.  </w:t>
      </w:r>
    </w:p>
    <w:p w14:paraId="5D4DD8EB" w14:textId="77777777" w:rsidR="008B18E1" w:rsidRPr="00B96063" w:rsidRDefault="008B18E1" w:rsidP="008B18E1">
      <w:pPr>
        <w:bidi/>
        <w:spacing w:after="0" w:line="240" w:lineRule="auto"/>
        <w:jc w:val="both"/>
        <w:rPr>
          <w:rFonts w:asciiTheme="majorBidi" w:hAnsiTheme="majorBidi" w:cstheme="majorBidi"/>
          <w:b/>
          <w:bCs/>
          <w:sz w:val="28"/>
          <w:szCs w:val="28"/>
          <w:rtl/>
          <w:lang w:bidi="ar-DZ"/>
        </w:rPr>
      </w:pPr>
      <w:r w:rsidRPr="00B96063">
        <w:rPr>
          <w:rFonts w:asciiTheme="majorBidi" w:hAnsiTheme="majorBidi" w:cstheme="majorBidi"/>
          <w:sz w:val="28"/>
          <w:szCs w:val="28"/>
          <w:rtl/>
          <w:lang w:bidi="ar-DZ"/>
        </w:rPr>
        <w:t xml:space="preserve">     </w:t>
      </w:r>
      <w:r w:rsidRPr="00B96063">
        <w:rPr>
          <w:rFonts w:asciiTheme="majorBidi" w:hAnsiTheme="majorBidi" w:cstheme="majorBidi"/>
          <w:b/>
          <w:bCs/>
          <w:sz w:val="28"/>
          <w:szCs w:val="28"/>
          <w:rtl/>
          <w:lang w:bidi="ar-DZ"/>
        </w:rPr>
        <w:br w:type="page"/>
      </w:r>
    </w:p>
    <w:p w14:paraId="0E87870A" w14:textId="77777777" w:rsidR="008B18E1" w:rsidRPr="00B96063" w:rsidRDefault="008B18E1" w:rsidP="008B18E1">
      <w:pPr>
        <w:bidi/>
        <w:spacing w:after="0" w:line="240" w:lineRule="auto"/>
        <w:jc w:val="both"/>
        <w:rPr>
          <w:rFonts w:asciiTheme="majorBidi" w:hAnsiTheme="majorBidi" w:cstheme="majorBidi"/>
          <w:b/>
          <w:bCs/>
          <w:sz w:val="28"/>
          <w:szCs w:val="28"/>
          <w:rtl/>
        </w:rPr>
      </w:pPr>
    </w:p>
    <w:p w14:paraId="0054520B" w14:textId="77777777" w:rsidR="008B18E1" w:rsidRPr="00B96063" w:rsidRDefault="008B18E1" w:rsidP="008B18E1">
      <w:pPr>
        <w:pStyle w:val="Titre2"/>
        <w:bidi/>
        <w:spacing w:before="0" w:line="240" w:lineRule="auto"/>
        <w:rPr>
          <w:rFonts w:asciiTheme="majorBidi" w:hAnsiTheme="majorBidi"/>
          <w:b/>
          <w:bCs/>
          <w:color w:val="auto"/>
          <w:sz w:val="32"/>
          <w:szCs w:val="32"/>
          <w:rtl/>
          <w:lang w:bidi="ar-DZ"/>
        </w:rPr>
      </w:pPr>
      <w:bookmarkStart w:id="14" w:name="_Toc12110719"/>
      <w:bookmarkStart w:id="15" w:name="_Toc24817132"/>
      <w:bookmarkStart w:id="16" w:name="_Toc25067910"/>
      <w:r w:rsidRPr="00B96063">
        <w:rPr>
          <w:rFonts w:asciiTheme="majorBidi" w:hAnsiTheme="majorBidi"/>
          <w:b/>
          <w:bCs/>
          <w:color w:val="auto"/>
          <w:sz w:val="32"/>
          <w:szCs w:val="32"/>
          <w:rtl/>
          <w:lang w:bidi="ar-DZ"/>
        </w:rPr>
        <w:t>6. الملخص</w:t>
      </w:r>
      <w:bookmarkEnd w:id="14"/>
      <w:bookmarkEnd w:id="15"/>
      <w:bookmarkEnd w:id="16"/>
      <w:r w:rsidRPr="00B96063">
        <w:rPr>
          <w:rFonts w:asciiTheme="majorBidi" w:hAnsiTheme="majorBidi"/>
          <w:b/>
          <w:bCs/>
          <w:color w:val="auto"/>
          <w:sz w:val="32"/>
          <w:szCs w:val="32"/>
          <w:rtl/>
          <w:lang w:bidi="ar-DZ"/>
        </w:rPr>
        <w:t xml:space="preserve"> </w:t>
      </w:r>
    </w:p>
    <w:p w14:paraId="3DDC2772"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41E203C7" w14:textId="77777777" w:rsidR="008B18E1" w:rsidRPr="00B96063" w:rsidRDefault="008B18E1" w:rsidP="008B18E1">
      <w:pPr>
        <w:numPr>
          <w:ilvl w:val="0"/>
          <w:numId w:val="26"/>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يجب أن يتم جمع البيانات بشكل انتقائي؛ الإطار العملي واستراتيجية التحقق من الفرضيات يحددان طبيعة البيانات التي سيتم جمعها من ميدان البحث.</w:t>
      </w:r>
    </w:p>
    <w:p w14:paraId="16B7B679" w14:textId="77777777" w:rsidR="008B18E1" w:rsidRPr="00B96063" w:rsidRDefault="008B18E1" w:rsidP="008B18E1">
      <w:pPr>
        <w:bidi/>
        <w:spacing w:after="0" w:line="240" w:lineRule="auto"/>
        <w:ind w:left="571"/>
        <w:jc w:val="both"/>
        <w:rPr>
          <w:rFonts w:asciiTheme="majorBidi" w:hAnsiTheme="majorBidi" w:cstheme="majorBidi"/>
          <w:sz w:val="28"/>
          <w:szCs w:val="28"/>
          <w:lang w:bidi="ar-DZ"/>
        </w:rPr>
      </w:pPr>
    </w:p>
    <w:p w14:paraId="20DFF6E2" w14:textId="77777777" w:rsidR="008B18E1" w:rsidRPr="00B96063" w:rsidRDefault="008B18E1" w:rsidP="008B18E1">
      <w:pPr>
        <w:numPr>
          <w:ilvl w:val="0"/>
          <w:numId w:val="26"/>
        </w:numPr>
        <w:bidi/>
        <w:spacing w:after="0" w:line="240" w:lineRule="auto"/>
        <w:contextualSpacing/>
        <w:jc w:val="both"/>
        <w:rPr>
          <w:rFonts w:asciiTheme="majorBidi" w:hAnsiTheme="majorBidi" w:cstheme="majorBidi"/>
          <w:sz w:val="28"/>
          <w:szCs w:val="28"/>
          <w:rtl/>
          <w:lang w:bidi="ar-DZ"/>
        </w:rPr>
      </w:pPr>
      <w:r w:rsidRPr="00B96063">
        <w:rPr>
          <w:rFonts w:asciiTheme="majorBidi" w:hAnsiTheme="majorBidi" w:cstheme="majorBidi"/>
          <w:sz w:val="28"/>
          <w:szCs w:val="28"/>
          <w:rtl/>
          <w:lang w:bidi="ar-DZ"/>
        </w:rPr>
        <w:t>يجب على الباحث أن يحدد الأدوات المختارة، هذه الأدوات هي: ملاحظة الوثائق والمقابلة واستطلاع الرأي وهن الأكثر استخداما في العلوم الاجتماعية والعلوم الاقتصادية وعلوم الإدارة والعلوم الإنسانية بصفة عامة.</w:t>
      </w:r>
    </w:p>
    <w:p w14:paraId="4B0EF50C" w14:textId="77777777" w:rsidR="008B18E1" w:rsidRPr="00B96063" w:rsidRDefault="008B18E1" w:rsidP="008B18E1">
      <w:pPr>
        <w:bidi/>
        <w:spacing w:after="0" w:line="240" w:lineRule="auto"/>
        <w:ind w:left="571"/>
        <w:jc w:val="both"/>
        <w:rPr>
          <w:rFonts w:asciiTheme="majorBidi" w:hAnsiTheme="majorBidi" w:cstheme="majorBidi"/>
          <w:sz w:val="28"/>
          <w:szCs w:val="28"/>
          <w:lang w:bidi="ar-DZ"/>
        </w:rPr>
      </w:pPr>
    </w:p>
    <w:p w14:paraId="17DBA900" w14:textId="77777777" w:rsidR="008B18E1" w:rsidRPr="00B96063" w:rsidRDefault="008B18E1" w:rsidP="008B18E1">
      <w:pPr>
        <w:numPr>
          <w:ilvl w:val="0"/>
          <w:numId w:val="26"/>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يجب على الباحث أيضا أن يحدد ويبرر أساليب تطبيق الأدوات المستخدمة لجمع البيانات، وذلك استنادا إلى معايير محددة مسبقا؛ مما يتيح للباحث الممارسة الازمة التي تمكنه من توقع الصعوبات المحتملة في هذا المستوى.</w:t>
      </w:r>
    </w:p>
    <w:p w14:paraId="60EF1E18"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5062684B" w14:textId="77777777" w:rsidR="008B18E1" w:rsidRPr="00B96063" w:rsidRDefault="008B18E1" w:rsidP="008B18E1">
      <w:pPr>
        <w:bidi/>
        <w:spacing w:after="0" w:line="240" w:lineRule="auto"/>
        <w:jc w:val="both"/>
        <w:rPr>
          <w:rFonts w:asciiTheme="majorBidi" w:hAnsiTheme="majorBidi" w:cstheme="majorBidi"/>
          <w:b/>
          <w:bCs/>
          <w:sz w:val="32"/>
          <w:szCs w:val="32"/>
          <w:lang w:bidi="ar-DZ"/>
        </w:rPr>
      </w:pPr>
      <w:r w:rsidRPr="00B96063">
        <w:rPr>
          <w:rFonts w:asciiTheme="majorBidi" w:hAnsiTheme="majorBidi" w:cstheme="majorBidi"/>
          <w:b/>
          <w:bCs/>
          <w:sz w:val="32"/>
          <w:szCs w:val="32"/>
          <w:rtl/>
          <w:lang w:bidi="ar-DZ"/>
        </w:rPr>
        <w:t>كيفية اختيار أدوات جمع البيانات</w:t>
      </w:r>
    </w:p>
    <w:p w14:paraId="6A47DC76" w14:textId="77777777" w:rsidR="008B18E1" w:rsidRPr="00B96063" w:rsidRDefault="008B18E1" w:rsidP="008B18E1">
      <w:pPr>
        <w:bidi/>
        <w:spacing w:after="0" w:line="240" w:lineRule="auto"/>
        <w:jc w:val="both"/>
        <w:rPr>
          <w:rFonts w:asciiTheme="majorBidi" w:hAnsiTheme="majorBidi" w:cstheme="majorBidi"/>
          <w:sz w:val="28"/>
          <w:szCs w:val="28"/>
          <w:lang w:bidi="ar-DZ"/>
        </w:rPr>
      </w:pPr>
    </w:p>
    <w:p w14:paraId="61E18530" w14:textId="77777777" w:rsidR="008B18E1" w:rsidRPr="00B96063" w:rsidRDefault="008B18E1" w:rsidP="008B18E1">
      <w:pPr>
        <w:numPr>
          <w:ilvl w:val="0"/>
          <w:numId w:val="33"/>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يلزم على الباحث أن يقوم بتحليل الإطار العملي للبحث جيدا، ليتم تحديد نوع البيانات المطلوبة.</w:t>
      </w:r>
    </w:p>
    <w:p w14:paraId="23BF78FA" w14:textId="77777777" w:rsidR="008B18E1" w:rsidRPr="00B96063" w:rsidRDefault="008B18E1" w:rsidP="008B18E1">
      <w:pPr>
        <w:bidi/>
        <w:spacing w:after="0" w:line="240" w:lineRule="auto"/>
        <w:ind w:left="418"/>
        <w:jc w:val="both"/>
        <w:rPr>
          <w:rFonts w:asciiTheme="majorBidi" w:hAnsiTheme="majorBidi" w:cstheme="majorBidi"/>
          <w:sz w:val="28"/>
          <w:szCs w:val="28"/>
          <w:lang w:bidi="ar-DZ"/>
        </w:rPr>
      </w:pPr>
    </w:p>
    <w:p w14:paraId="0390CFF0" w14:textId="77777777" w:rsidR="008B18E1" w:rsidRPr="00B96063" w:rsidRDefault="008B18E1" w:rsidP="008B18E1">
      <w:pPr>
        <w:numPr>
          <w:ilvl w:val="0"/>
          <w:numId w:val="33"/>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يلزم على الباحث تحديد وتقييم مستفيض لكل أداة من الادوات الرئيسية لجمع البيانات التي تتناسب مع موضوع البحث.</w:t>
      </w:r>
    </w:p>
    <w:p w14:paraId="6585D7BE" w14:textId="77777777" w:rsidR="008B18E1" w:rsidRPr="00B96063" w:rsidRDefault="008B18E1" w:rsidP="008B18E1">
      <w:pPr>
        <w:bidi/>
        <w:spacing w:after="0" w:line="240" w:lineRule="auto"/>
        <w:ind w:left="418"/>
        <w:jc w:val="both"/>
        <w:rPr>
          <w:rFonts w:asciiTheme="majorBidi" w:hAnsiTheme="majorBidi" w:cstheme="majorBidi"/>
          <w:sz w:val="28"/>
          <w:szCs w:val="28"/>
          <w:lang w:bidi="ar-DZ"/>
        </w:rPr>
      </w:pPr>
    </w:p>
    <w:p w14:paraId="5AB27EA5" w14:textId="77777777" w:rsidR="008B18E1" w:rsidRPr="00B96063" w:rsidRDefault="008B18E1" w:rsidP="008B18E1">
      <w:pPr>
        <w:numPr>
          <w:ilvl w:val="0"/>
          <w:numId w:val="33"/>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يلزم على الباحث التحليل بدقة نوع البيانات المراد جمعها لإجراء عملية البحث بعناية.</w:t>
      </w:r>
    </w:p>
    <w:p w14:paraId="0CB16BFE" w14:textId="77777777" w:rsidR="008B18E1" w:rsidRPr="00B96063" w:rsidRDefault="008B18E1" w:rsidP="008B18E1">
      <w:pPr>
        <w:bidi/>
        <w:spacing w:after="0" w:line="240" w:lineRule="auto"/>
        <w:ind w:left="418"/>
        <w:jc w:val="both"/>
        <w:rPr>
          <w:rFonts w:asciiTheme="majorBidi" w:hAnsiTheme="majorBidi" w:cstheme="majorBidi"/>
          <w:sz w:val="28"/>
          <w:szCs w:val="28"/>
          <w:lang w:bidi="ar-DZ"/>
        </w:rPr>
      </w:pPr>
    </w:p>
    <w:p w14:paraId="0D889FE8" w14:textId="0784F92C" w:rsidR="008B18E1" w:rsidRPr="00B96063" w:rsidRDefault="008B18E1" w:rsidP="008B18E1">
      <w:pPr>
        <w:numPr>
          <w:ilvl w:val="0"/>
          <w:numId w:val="33"/>
        </w:numPr>
        <w:bidi/>
        <w:spacing w:after="0" w:line="240" w:lineRule="auto"/>
        <w:contextualSpacing/>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t xml:space="preserve">يلزم على الباحث أن يبرر اختياره للأداة أو أدوات البحث </w:t>
      </w:r>
      <w:r w:rsidR="00B71DF6" w:rsidRPr="00B96063">
        <w:rPr>
          <w:rFonts w:asciiTheme="majorBidi" w:hAnsiTheme="majorBidi" w:cstheme="majorBidi" w:hint="cs"/>
          <w:sz w:val="28"/>
          <w:szCs w:val="28"/>
          <w:rtl/>
          <w:lang w:bidi="ar-DZ"/>
        </w:rPr>
        <w:t>وأن</w:t>
      </w:r>
      <w:r w:rsidRPr="00B96063">
        <w:rPr>
          <w:rFonts w:asciiTheme="majorBidi" w:hAnsiTheme="majorBidi" w:cstheme="majorBidi"/>
          <w:sz w:val="28"/>
          <w:szCs w:val="28"/>
          <w:rtl/>
          <w:lang w:bidi="ar-DZ"/>
        </w:rPr>
        <w:t xml:space="preserve"> يطبق المعايير المذكورة سالفا.</w:t>
      </w:r>
    </w:p>
    <w:p w14:paraId="4D6B3656" w14:textId="77777777" w:rsidR="008B18E1" w:rsidRPr="00B96063" w:rsidRDefault="008B18E1" w:rsidP="008B18E1">
      <w:pPr>
        <w:spacing w:after="0" w:line="240" w:lineRule="auto"/>
        <w:ind w:left="720"/>
        <w:contextualSpacing/>
        <w:rPr>
          <w:rFonts w:asciiTheme="majorBidi" w:hAnsiTheme="majorBidi" w:cstheme="majorBidi"/>
          <w:sz w:val="28"/>
          <w:szCs w:val="28"/>
          <w:rtl/>
          <w:lang w:bidi="ar-DZ"/>
        </w:rPr>
      </w:pPr>
    </w:p>
    <w:p w14:paraId="25105DC8" w14:textId="77777777" w:rsidR="008B18E1" w:rsidRPr="00B96063" w:rsidRDefault="008B18E1" w:rsidP="008B18E1">
      <w:pPr>
        <w:bidi/>
        <w:spacing w:after="0" w:line="240" w:lineRule="auto"/>
        <w:jc w:val="both"/>
        <w:rPr>
          <w:rFonts w:asciiTheme="majorBidi" w:hAnsiTheme="majorBidi" w:cstheme="majorBidi"/>
          <w:sz w:val="28"/>
          <w:szCs w:val="28"/>
          <w:rtl/>
          <w:lang w:bidi="ar-DZ"/>
        </w:rPr>
      </w:pPr>
    </w:p>
    <w:p w14:paraId="7FEA81A4" w14:textId="77777777" w:rsidR="008B18E1" w:rsidRPr="00B96063" w:rsidRDefault="008B18E1" w:rsidP="008B18E1">
      <w:pPr>
        <w:bidi/>
        <w:spacing w:after="0" w:line="240" w:lineRule="auto"/>
        <w:jc w:val="both"/>
        <w:rPr>
          <w:rFonts w:asciiTheme="majorBidi" w:hAnsiTheme="majorBidi" w:cstheme="majorBidi"/>
          <w:sz w:val="28"/>
          <w:szCs w:val="28"/>
          <w:lang w:bidi="ar-DZ"/>
        </w:rPr>
      </w:pPr>
      <w:r w:rsidRPr="00B96063">
        <w:rPr>
          <w:rFonts w:asciiTheme="majorBidi" w:hAnsiTheme="majorBidi" w:cstheme="majorBidi"/>
          <w:sz w:val="28"/>
          <w:szCs w:val="28"/>
          <w:rtl/>
          <w:lang w:bidi="ar-DZ"/>
        </w:rPr>
        <w:br w:type="page"/>
      </w:r>
    </w:p>
    <w:p w14:paraId="627C756D" w14:textId="77777777" w:rsidR="008B18E1" w:rsidRPr="00B96063" w:rsidRDefault="008B18E1" w:rsidP="008B18E1">
      <w:pPr>
        <w:pStyle w:val="Titre2"/>
        <w:bidi/>
        <w:spacing w:before="0" w:line="240" w:lineRule="auto"/>
        <w:rPr>
          <w:rFonts w:asciiTheme="majorBidi" w:hAnsiTheme="majorBidi"/>
          <w:b/>
          <w:bCs/>
          <w:color w:val="auto"/>
          <w:sz w:val="40"/>
          <w:szCs w:val="40"/>
          <w:lang w:bidi="ar-DZ"/>
        </w:rPr>
      </w:pPr>
      <w:bookmarkStart w:id="17" w:name="_Toc12110720"/>
    </w:p>
    <w:p w14:paraId="5BB1B262" w14:textId="77777777" w:rsidR="008B18E1" w:rsidRPr="00B96063" w:rsidRDefault="008B18E1" w:rsidP="008B18E1">
      <w:pPr>
        <w:bidi/>
        <w:spacing w:after="0" w:line="240" w:lineRule="auto"/>
        <w:rPr>
          <w:rFonts w:asciiTheme="majorBidi" w:hAnsiTheme="majorBidi"/>
          <w:b/>
          <w:bCs/>
          <w:sz w:val="40"/>
          <w:szCs w:val="40"/>
          <w:rtl/>
          <w:lang w:bidi="ar-DZ"/>
        </w:rPr>
      </w:pPr>
      <w:bookmarkStart w:id="18" w:name="_Toc24817133"/>
      <w:bookmarkStart w:id="19" w:name="_Toc24817369"/>
      <w:r w:rsidRPr="00B96063">
        <w:rPr>
          <w:rFonts w:asciiTheme="majorBidi" w:hAnsiTheme="majorBidi"/>
          <w:b/>
          <w:bCs/>
          <w:sz w:val="40"/>
          <w:szCs w:val="40"/>
          <w:rtl/>
          <w:lang w:bidi="ar-DZ"/>
        </w:rPr>
        <w:t>مراجع الفصل:</w:t>
      </w:r>
      <w:bookmarkEnd w:id="17"/>
      <w:bookmarkEnd w:id="18"/>
      <w:bookmarkEnd w:id="19"/>
    </w:p>
    <w:p w14:paraId="4B1546FF" w14:textId="77777777" w:rsidR="008B18E1" w:rsidRPr="00B96063" w:rsidRDefault="008B18E1" w:rsidP="008B18E1">
      <w:pPr>
        <w:spacing w:after="0" w:line="240" w:lineRule="auto"/>
        <w:rPr>
          <w:rFonts w:asciiTheme="majorBidi" w:hAnsiTheme="majorBidi" w:cstheme="majorBidi"/>
          <w:b/>
          <w:bCs/>
          <w:sz w:val="28"/>
          <w:szCs w:val="28"/>
          <w:rtl/>
          <w:lang w:bidi="ar-DZ"/>
        </w:rPr>
      </w:pPr>
    </w:p>
    <w:p w14:paraId="0A5185F9" w14:textId="77777777" w:rsidR="008B18E1" w:rsidRPr="00B96063" w:rsidRDefault="008B18E1" w:rsidP="008B18E1">
      <w:pPr>
        <w:bidi/>
        <w:spacing w:after="0" w:line="240" w:lineRule="auto"/>
        <w:rPr>
          <w:rFonts w:asciiTheme="majorBidi" w:hAnsiTheme="majorBidi" w:cstheme="majorBidi"/>
          <w:b/>
          <w:bCs/>
          <w:sz w:val="36"/>
          <w:szCs w:val="36"/>
          <w:rtl/>
          <w:lang w:bidi="ar-DZ"/>
        </w:rPr>
      </w:pPr>
      <w:r w:rsidRPr="00B96063">
        <w:rPr>
          <w:rFonts w:asciiTheme="majorBidi" w:hAnsiTheme="majorBidi" w:cstheme="majorBidi"/>
          <w:b/>
          <w:bCs/>
          <w:sz w:val="36"/>
          <w:szCs w:val="36"/>
          <w:rtl/>
          <w:lang w:bidi="ar-DZ"/>
        </w:rPr>
        <w:t>المرجع الرئيسي:</w:t>
      </w:r>
    </w:p>
    <w:p w14:paraId="748D530F" w14:textId="77777777" w:rsidR="008B18E1" w:rsidRPr="00B96063" w:rsidRDefault="008B18E1" w:rsidP="008B18E1">
      <w:pPr>
        <w:bidi/>
        <w:spacing w:after="0" w:line="240" w:lineRule="auto"/>
        <w:rPr>
          <w:rFonts w:asciiTheme="majorBidi" w:hAnsiTheme="majorBidi" w:cstheme="majorBidi"/>
          <w:b/>
          <w:bCs/>
          <w:sz w:val="36"/>
          <w:szCs w:val="36"/>
          <w:lang w:bidi="ar-DZ"/>
        </w:rPr>
      </w:pPr>
    </w:p>
    <w:p w14:paraId="6CB849BA" w14:textId="77777777" w:rsidR="008B18E1" w:rsidRPr="00B96063" w:rsidRDefault="008B18E1" w:rsidP="008B18E1">
      <w:pPr>
        <w:spacing w:after="0" w:line="240" w:lineRule="auto"/>
        <w:jc w:val="both"/>
        <w:rPr>
          <w:rFonts w:asciiTheme="majorBidi" w:hAnsiTheme="majorBidi" w:cstheme="majorBidi"/>
          <w:sz w:val="24"/>
          <w:szCs w:val="24"/>
          <w:lang w:val="fr-FR"/>
        </w:rPr>
      </w:pPr>
    </w:p>
    <w:p w14:paraId="74F15855" w14:textId="77777777" w:rsidR="008B18E1" w:rsidRPr="00B96063" w:rsidRDefault="008B18E1" w:rsidP="008B18E1">
      <w:pPr>
        <w:numPr>
          <w:ilvl w:val="0"/>
          <w:numId w:val="1"/>
        </w:numPr>
        <w:spacing w:after="0" w:line="240" w:lineRule="auto"/>
        <w:contextualSpacing/>
        <w:jc w:val="both"/>
        <w:rPr>
          <w:rFonts w:asciiTheme="majorBidi" w:hAnsiTheme="majorBidi" w:cstheme="majorBidi"/>
          <w:lang w:val="fr-FR"/>
        </w:rPr>
      </w:pPr>
      <w:r w:rsidRPr="00B96063">
        <w:rPr>
          <w:rFonts w:asciiTheme="majorBidi" w:hAnsiTheme="majorBidi" w:cstheme="majorBidi"/>
        </w:rPr>
        <w:t>Gordon Mace et François Pétry. (2000). Guide d’élaboration d’un projet de recherche, 2</w:t>
      </w:r>
      <w:r w:rsidRPr="00B96063">
        <w:rPr>
          <w:rFonts w:asciiTheme="majorBidi" w:hAnsiTheme="majorBidi" w:cstheme="majorBidi"/>
          <w:vertAlign w:val="superscript"/>
        </w:rPr>
        <w:t>e</w:t>
      </w:r>
      <w:r w:rsidRPr="00B96063">
        <w:rPr>
          <w:rFonts w:asciiTheme="majorBidi" w:hAnsiTheme="majorBidi" w:cstheme="majorBidi"/>
        </w:rPr>
        <w:t xml:space="preserve"> édition, Québec, Canada, Les Presse de l’Université Laval.</w:t>
      </w:r>
    </w:p>
    <w:p w14:paraId="69D6A724" w14:textId="77777777" w:rsidR="008B18E1" w:rsidRPr="00B96063" w:rsidRDefault="008B18E1" w:rsidP="008B18E1">
      <w:pPr>
        <w:spacing w:after="0" w:line="240" w:lineRule="auto"/>
        <w:jc w:val="both"/>
        <w:rPr>
          <w:rFonts w:asciiTheme="majorBidi" w:hAnsiTheme="majorBidi" w:cstheme="majorBidi"/>
          <w:b/>
          <w:bCs/>
          <w:sz w:val="24"/>
          <w:szCs w:val="24"/>
        </w:rPr>
      </w:pPr>
    </w:p>
    <w:p w14:paraId="6AD7106E" w14:textId="77777777" w:rsidR="008B18E1" w:rsidRPr="00B96063" w:rsidRDefault="008B18E1" w:rsidP="008B18E1">
      <w:pPr>
        <w:bidi/>
        <w:spacing w:after="0" w:line="240" w:lineRule="auto"/>
        <w:rPr>
          <w:rFonts w:asciiTheme="majorBidi" w:hAnsiTheme="majorBidi" w:cstheme="majorBidi"/>
          <w:b/>
          <w:bCs/>
          <w:sz w:val="36"/>
          <w:szCs w:val="36"/>
          <w:lang w:bidi="ar-DZ"/>
        </w:rPr>
      </w:pPr>
      <w:r w:rsidRPr="00B96063">
        <w:rPr>
          <w:rFonts w:asciiTheme="majorBidi" w:hAnsiTheme="majorBidi" w:cstheme="majorBidi"/>
          <w:b/>
          <w:bCs/>
          <w:sz w:val="36"/>
          <w:szCs w:val="36"/>
          <w:rtl/>
          <w:lang w:bidi="ar-DZ"/>
        </w:rPr>
        <w:t>المراجع الثانوية:</w:t>
      </w:r>
    </w:p>
    <w:p w14:paraId="579E2B91" w14:textId="77777777" w:rsidR="008B18E1" w:rsidRPr="00B96063" w:rsidRDefault="008B18E1" w:rsidP="008B18E1">
      <w:pPr>
        <w:tabs>
          <w:tab w:val="left" w:pos="2340"/>
        </w:tabs>
        <w:spacing w:after="0" w:line="240" w:lineRule="auto"/>
        <w:jc w:val="both"/>
        <w:rPr>
          <w:rFonts w:asciiTheme="majorBidi" w:hAnsiTheme="majorBidi" w:cstheme="majorBidi"/>
          <w:sz w:val="28"/>
          <w:szCs w:val="28"/>
        </w:rPr>
      </w:pPr>
      <w:r w:rsidRPr="00B96063">
        <w:rPr>
          <w:rFonts w:asciiTheme="majorBidi" w:hAnsiTheme="majorBidi" w:cstheme="majorBidi"/>
          <w:sz w:val="28"/>
          <w:szCs w:val="28"/>
        </w:rPr>
        <w:tab/>
      </w:r>
    </w:p>
    <w:p w14:paraId="69FA512F" w14:textId="77777777" w:rsidR="008B18E1" w:rsidRPr="00B96063" w:rsidRDefault="008B18E1" w:rsidP="008B18E1">
      <w:pPr>
        <w:numPr>
          <w:ilvl w:val="0"/>
          <w:numId w:val="1"/>
        </w:numPr>
        <w:spacing w:after="0" w:line="240" w:lineRule="auto"/>
        <w:contextualSpacing/>
        <w:jc w:val="both"/>
        <w:rPr>
          <w:rFonts w:asciiTheme="majorBidi" w:hAnsiTheme="majorBidi" w:cstheme="majorBidi"/>
        </w:rPr>
      </w:pPr>
      <w:r w:rsidRPr="00B96063">
        <w:rPr>
          <w:rFonts w:asciiTheme="majorBidi" w:hAnsiTheme="majorBidi" w:cstheme="majorBidi"/>
        </w:rPr>
        <w:t>Contandriopoulos André-Pierre et al. (1990). Savoir préparer unerecherche, La définir, la structurer la financer. Montréal, Canada, Les Presses de l'Université de Montréal. </w:t>
      </w:r>
    </w:p>
    <w:p w14:paraId="43096D69" w14:textId="77777777" w:rsidR="008B18E1" w:rsidRPr="00B96063" w:rsidRDefault="008B18E1" w:rsidP="008B18E1">
      <w:pPr>
        <w:spacing w:after="0" w:line="240" w:lineRule="auto"/>
        <w:ind w:left="720"/>
        <w:contextualSpacing/>
        <w:jc w:val="both"/>
        <w:rPr>
          <w:rFonts w:asciiTheme="majorBidi" w:hAnsiTheme="majorBidi" w:cstheme="majorBidi"/>
        </w:rPr>
      </w:pPr>
    </w:p>
    <w:p w14:paraId="5BB74037" w14:textId="77777777" w:rsidR="008B18E1" w:rsidRPr="00B96063" w:rsidRDefault="008B18E1" w:rsidP="008B18E1">
      <w:pPr>
        <w:numPr>
          <w:ilvl w:val="0"/>
          <w:numId w:val="1"/>
        </w:numPr>
        <w:spacing w:after="0" w:line="240" w:lineRule="auto"/>
        <w:contextualSpacing/>
        <w:jc w:val="both"/>
        <w:rPr>
          <w:rFonts w:asciiTheme="majorBidi" w:hAnsiTheme="majorBidi" w:cstheme="majorBidi"/>
        </w:rPr>
      </w:pPr>
      <w:r w:rsidRPr="00B96063">
        <w:rPr>
          <w:rFonts w:asciiTheme="majorBidi" w:hAnsiTheme="majorBidi" w:cstheme="majorBidi"/>
        </w:rPr>
        <w:t>Gauthier Benoît. (1997). Recherche sociale : De la problématique à la collecte des données. Revue et augmentée. Québec, Canada, Presses de l'Université du Québec, 3e éd.</w:t>
      </w:r>
    </w:p>
    <w:p w14:paraId="20276D7A" w14:textId="77777777" w:rsidR="008B18E1" w:rsidRPr="00B96063" w:rsidRDefault="008B18E1" w:rsidP="008B18E1">
      <w:pPr>
        <w:pStyle w:val="Paragraphedeliste"/>
        <w:spacing w:after="0" w:line="240" w:lineRule="auto"/>
        <w:rPr>
          <w:rFonts w:asciiTheme="majorBidi" w:hAnsiTheme="majorBidi" w:cstheme="majorBidi"/>
        </w:rPr>
      </w:pPr>
    </w:p>
    <w:p w14:paraId="239F9F96" w14:textId="77777777" w:rsidR="008B18E1" w:rsidRPr="00B96063" w:rsidRDefault="008B18E1" w:rsidP="008B18E1">
      <w:pPr>
        <w:pStyle w:val="Paragraphedeliste"/>
        <w:numPr>
          <w:ilvl w:val="0"/>
          <w:numId w:val="1"/>
        </w:numPr>
        <w:spacing w:after="0" w:line="240" w:lineRule="auto"/>
        <w:rPr>
          <w:rFonts w:asciiTheme="majorBidi" w:hAnsiTheme="majorBidi" w:cstheme="majorBidi"/>
        </w:rPr>
      </w:pPr>
      <w:r w:rsidRPr="00B96063">
        <w:rPr>
          <w:rFonts w:asciiTheme="majorBidi" w:hAnsiTheme="majorBidi" w:cstheme="majorBidi"/>
        </w:rPr>
        <w:t xml:space="preserve">Google image 7.  (2019). Image sur la stratégie de choix des outils de recherche. [En ligne] : </w:t>
      </w:r>
      <w:r w:rsidRPr="00B96063">
        <w:rPr>
          <w:rFonts w:asciiTheme="majorBidi" w:hAnsiTheme="majorBidi" w:cstheme="majorBidi"/>
          <w:rtl/>
        </w:rPr>
        <w:t xml:space="preserve"> </w:t>
      </w:r>
      <w:hyperlink r:id="rId10" w:anchor="imgrc=RSdjFD9DM_4rjM" w:history="1">
        <w:r w:rsidRPr="00B96063">
          <w:rPr>
            <w:sz w:val="20"/>
            <w:szCs w:val="20"/>
          </w:rPr>
          <w:t>https://www.google.com/search?client=firefox-b-d&amp;channel=crow&amp;biw=1680&amp;bih=936&amp;tbm=isch&amp;sa=1&amp;ei=uo4cXYvsArOAjLsPw_mF2A8&amp;q=isometric+science&amp;oq=isometric+science&amp;gs_l=img.3..0i19.275946.279458..280533...0.0..0.164.1767.13j4......0....1..gws-wiz-img.......0j0i67j0i5i30i19j0i8i30i19.4MVioyWojps#imgrc=RSdjFD9DM_4rjM</w:t>
        </w:r>
      </w:hyperlink>
      <w:r w:rsidRPr="00B96063">
        <w:rPr>
          <w:rFonts w:asciiTheme="majorBidi" w:hAnsiTheme="majorBidi" w:cstheme="majorBidi"/>
        </w:rPr>
        <w:t xml:space="preserve">  (Page consultée le 03/07/2019).</w:t>
      </w:r>
    </w:p>
    <w:p w14:paraId="3DBA1529" w14:textId="77777777" w:rsidR="008B18E1" w:rsidRPr="00B96063" w:rsidRDefault="008B18E1" w:rsidP="008B18E1">
      <w:pPr>
        <w:spacing w:after="0" w:line="240" w:lineRule="auto"/>
        <w:ind w:left="720"/>
        <w:contextualSpacing/>
        <w:jc w:val="both"/>
        <w:rPr>
          <w:rFonts w:asciiTheme="majorBidi" w:hAnsiTheme="majorBidi" w:cstheme="majorBidi"/>
        </w:rPr>
      </w:pPr>
    </w:p>
    <w:p w14:paraId="26CA8D4E" w14:textId="77777777" w:rsidR="008B18E1" w:rsidRPr="00B96063" w:rsidRDefault="008B18E1" w:rsidP="008B18E1">
      <w:pPr>
        <w:numPr>
          <w:ilvl w:val="0"/>
          <w:numId w:val="1"/>
        </w:numPr>
        <w:spacing w:after="0" w:line="240" w:lineRule="auto"/>
        <w:contextualSpacing/>
        <w:jc w:val="both"/>
        <w:rPr>
          <w:rFonts w:asciiTheme="majorBidi" w:hAnsiTheme="majorBidi" w:cstheme="majorBidi"/>
        </w:rPr>
      </w:pPr>
      <w:r w:rsidRPr="00B96063">
        <w:rPr>
          <w:rFonts w:asciiTheme="majorBidi" w:hAnsiTheme="majorBidi" w:cstheme="majorBidi"/>
        </w:rPr>
        <w:t>Loubet Del et Bayle Jean-Louis. (1986). Introduction aux méthodes en sciences sociales. Toulouse, France, Privat, 2 Édition.</w:t>
      </w:r>
    </w:p>
    <w:p w14:paraId="439BA0C8" w14:textId="77777777" w:rsidR="008B18E1" w:rsidRPr="00B96063" w:rsidRDefault="008B18E1" w:rsidP="008B18E1">
      <w:pPr>
        <w:spacing w:after="0" w:line="240" w:lineRule="auto"/>
        <w:ind w:left="720"/>
        <w:contextualSpacing/>
        <w:jc w:val="both"/>
        <w:rPr>
          <w:rFonts w:asciiTheme="majorBidi" w:hAnsiTheme="majorBidi" w:cstheme="majorBidi"/>
        </w:rPr>
      </w:pPr>
    </w:p>
    <w:p w14:paraId="44740261" w14:textId="77777777" w:rsidR="008B18E1" w:rsidRPr="00B96063" w:rsidRDefault="008B18E1" w:rsidP="008B18E1">
      <w:pPr>
        <w:numPr>
          <w:ilvl w:val="0"/>
          <w:numId w:val="1"/>
        </w:numPr>
        <w:spacing w:after="0" w:line="240" w:lineRule="auto"/>
        <w:contextualSpacing/>
        <w:jc w:val="both"/>
        <w:rPr>
          <w:rFonts w:asciiTheme="majorBidi" w:hAnsiTheme="majorBidi" w:cstheme="majorBidi"/>
        </w:rPr>
      </w:pPr>
      <w:r w:rsidRPr="00B96063">
        <w:rPr>
          <w:rFonts w:asciiTheme="majorBidi" w:hAnsiTheme="majorBidi" w:cstheme="majorBidi"/>
        </w:rPr>
        <w:t>Mucchielli Alex. (1996). Dictionnaire des méthodes qualitatives en sciences humaines et sociales. Paris, France, Armand Colin. </w:t>
      </w:r>
    </w:p>
    <w:p w14:paraId="318C2865" w14:textId="77777777" w:rsidR="008B18E1" w:rsidRPr="00B96063" w:rsidRDefault="008B18E1" w:rsidP="008B18E1">
      <w:pPr>
        <w:spacing w:after="0" w:line="240" w:lineRule="auto"/>
        <w:ind w:left="720"/>
        <w:contextualSpacing/>
        <w:jc w:val="both"/>
        <w:rPr>
          <w:rFonts w:asciiTheme="majorBidi" w:hAnsiTheme="majorBidi" w:cstheme="majorBidi"/>
        </w:rPr>
      </w:pPr>
    </w:p>
    <w:p w14:paraId="68F66668" w14:textId="77777777" w:rsidR="008B18E1" w:rsidRPr="00B96063" w:rsidRDefault="008B18E1" w:rsidP="008B18E1">
      <w:pPr>
        <w:numPr>
          <w:ilvl w:val="0"/>
          <w:numId w:val="1"/>
        </w:numPr>
        <w:spacing w:after="0" w:line="240" w:lineRule="auto"/>
        <w:contextualSpacing/>
        <w:jc w:val="both"/>
        <w:rPr>
          <w:rFonts w:asciiTheme="majorBidi" w:hAnsiTheme="majorBidi" w:cstheme="majorBidi"/>
        </w:rPr>
      </w:pPr>
      <w:r w:rsidRPr="00B96063">
        <w:rPr>
          <w:rFonts w:asciiTheme="majorBidi" w:hAnsiTheme="majorBidi" w:cstheme="majorBidi"/>
        </w:rPr>
        <w:t>Poupart Jean. (1997). L'entretien de type qualitatif : considérations épistémologiques, théoriques et méthodologiquesdans un groupe de recherche interdisciplinaire sur méthodes qualitatives. Montréal, Canada, Gaétan Morinéditeur.</w:t>
      </w:r>
    </w:p>
    <w:p w14:paraId="4FC39B11" w14:textId="77777777" w:rsidR="008B18E1" w:rsidRPr="00B96063" w:rsidRDefault="008B18E1" w:rsidP="008B18E1">
      <w:pPr>
        <w:spacing w:after="0" w:line="240" w:lineRule="auto"/>
        <w:ind w:left="720"/>
        <w:contextualSpacing/>
        <w:jc w:val="both"/>
        <w:rPr>
          <w:rFonts w:asciiTheme="majorBidi" w:hAnsiTheme="majorBidi" w:cstheme="majorBidi"/>
        </w:rPr>
      </w:pPr>
    </w:p>
    <w:p w14:paraId="1E20BB9C" w14:textId="77777777" w:rsidR="008B18E1" w:rsidRPr="00B96063" w:rsidRDefault="008B18E1" w:rsidP="008B18E1">
      <w:pPr>
        <w:numPr>
          <w:ilvl w:val="0"/>
          <w:numId w:val="1"/>
        </w:numPr>
        <w:spacing w:after="0" w:line="240" w:lineRule="auto"/>
        <w:contextualSpacing/>
        <w:jc w:val="both"/>
        <w:rPr>
          <w:rFonts w:asciiTheme="majorBidi" w:hAnsiTheme="majorBidi" w:cstheme="majorBidi"/>
          <w:lang w:val="en-US"/>
        </w:rPr>
      </w:pPr>
      <w:r w:rsidRPr="00B96063">
        <w:rPr>
          <w:rFonts w:asciiTheme="majorBidi" w:hAnsiTheme="majorBidi" w:cstheme="majorBidi"/>
          <w:lang w:val="en-US"/>
        </w:rPr>
        <w:t>Yin Robert K. (1989). Case Study Research: Design and Methods, Newbury Park.Sage Publications.</w:t>
      </w:r>
    </w:p>
    <w:p w14:paraId="68CA20BE" w14:textId="77777777" w:rsidR="008B18E1" w:rsidRPr="00B96063" w:rsidRDefault="008B18E1" w:rsidP="008B18E1">
      <w:pPr>
        <w:spacing w:after="0" w:line="240" w:lineRule="auto"/>
        <w:ind w:left="720"/>
        <w:contextualSpacing/>
        <w:jc w:val="both"/>
        <w:rPr>
          <w:rFonts w:asciiTheme="majorBidi" w:hAnsiTheme="majorBidi" w:cstheme="majorBidi"/>
          <w:lang w:val="en-US"/>
        </w:rPr>
      </w:pPr>
    </w:p>
    <w:p w14:paraId="2D570765" w14:textId="77777777" w:rsidR="008B18E1" w:rsidRPr="00B96063" w:rsidRDefault="008B18E1" w:rsidP="008B18E1">
      <w:pPr>
        <w:numPr>
          <w:ilvl w:val="0"/>
          <w:numId w:val="2"/>
        </w:numPr>
        <w:bidi/>
        <w:spacing w:after="0" w:line="240" w:lineRule="auto"/>
        <w:ind w:left="429" w:right="709"/>
        <w:contextualSpacing/>
        <w:jc w:val="both"/>
        <w:rPr>
          <w:rFonts w:asciiTheme="majorBidi" w:hAnsiTheme="majorBidi" w:cstheme="majorBidi"/>
          <w:lang w:val="fr-FR" w:bidi="ar-DZ"/>
        </w:rPr>
      </w:pPr>
      <w:r w:rsidRPr="00B96063">
        <w:rPr>
          <w:rFonts w:asciiTheme="majorBidi" w:hAnsiTheme="majorBidi" w:cstheme="majorBidi"/>
          <w:rtl/>
          <w:lang w:val="fr-FR" w:bidi="ar-DZ"/>
        </w:rPr>
        <w:t>بن يحي زهير</w:t>
      </w:r>
      <w:r w:rsidRPr="00B96063">
        <w:rPr>
          <w:rFonts w:asciiTheme="majorBidi" w:hAnsiTheme="majorBidi" w:cstheme="majorBidi" w:hint="cs"/>
          <w:rtl/>
          <w:lang w:val="fr-FR" w:bidi="ar-DZ"/>
        </w:rPr>
        <w:t xml:space="preserve">. </w:t>
      </w:r>
      <w:r w:rsidRPr="00B96063">
        <w:rPr>
          <w:rFonts w:asciiTheme="majorBidi" w:hAnsiTheme="majorBidi" w:cstheme="majorBidi"/>
          <w:rtl/>
          <w:lang w:val="fr-FR" w:bidi="ar-DZ"/>
        </w:rPr>
        <w:t xml:space="preserve">( 2018).  </w:t>
      </w:r>
      <w:r w:rsidRPr="00B96063">
        <w:rPr>
          <w:rFonts w:asciiTheme="majorBidi" w:hAnsiTheme="majorBidi" w:cstheme="majorBidi"/>
          <w:sz w:val="28"/>
          <w:szCs w:val="28"/>
          <w:rtl/>
          <w:lang w:bidi="ar-DZ"/>
        </w:rPr>
        <w:t>د</w:t>
      </w:r>
      <w:r w:rsidRPr="00B96063">
        <w:rPr>
          <w:rFonts w:asciiTheme="majorBidi" w:hAnsiTheme="majorBidi" w:cstheme="majorBidi"/>
          <w:rtl/>
          <w:lang w:val="fr-FR" w:bidi="ar-DZ"/>
        </w:rPr>
        <w:t xml:space="preserve">ور آليات دعم (م ص م) في تحسين العمل المقاولاتي في الجزائر: دراسة حالة مشتلة ومركز تسهيل المؤسسات الصغيرة والمتوسطة لولاية برج بوعريريج. جامعة محمد بوضياف بالمسيلة، مذكرة ماستر، </w:t>
      </w:r>
      <w:r w:rsidRPr="00B96063">
        <w:rPr>
          <w:rFonts w:asciiTheme="majorBidi" w:hAnsiTheme="majorBidi" w:cstheme="majorBidi" w:hint="cs"/>
          <w:rtl/>
          <w:lang w:val="fr-FR" w:bidi="ar-DZ"/>
        </w:rPr>
        <w:t>الجزائر. [على</w:t>
      </w:r>
      <w:r w:rsidRPr="00B96063">
        <w:rPr>
          <w:rFonts w:asciiTheme="majorBidi" w:hAnsiTheme="majorBidi" w:cstheme="majorBidi"/>
          <w:rtl/>
          <w:lang w:val="fr-FR" w:bidi="ar-DZ"/>
        </w:rPr>
        <w:t xml:space="preserve"> </w:t>
      </w:r>
      <w:r w:rsidRPr="00B96063">
        <w:rPr>
          <w:rFonts w:asciiTheme="majorBidi" w:hAnsiTheme="majorBidi" w:cstheme="majorBidi" w:hint="cs"/>
          <w:rtl/>
          <w:lang w:val="fr-FR" w:bidi="ar-DZ"/>
        </w:rPr>
        <w:t>الخط]</w:t>
      </w:r>
      <w:hyperlink r:id="rId11" w:history="1">
        <w:r w:rsidRPr="00B96063">
          <w:rPr>
            <w:rFonts w:asciiTheme="majorBidi" w:hAnsiTheme="majorBidi" w:cstheme="majorBidi"/>
            <w:sz w:val="24"/>
            <w:szCs w:val="24"/>
            <w:lang w:val="en-US" w:bidi="ar-DZ"/>
          </w:rPr>
          <w:t>https://up.top4top.net/downloadf-1125fmb0z1-pdf.html</w:t>
        </w:r>
      </w:hyperlink>
    </w:p>
    <w:p w14:paraId="7EC37685" w14:textId="77777777" w:rsidR="008B18E1" w:rsidRPr="00B96063" w:rsidRDefault="008B18E1" w:rsidP="008B18E1">
      <w:pPr>
        <w:bidi/>
        <w:spacing w:after="0" w:line="240" w:lineRule="auto"/>
        <w:jc w:val="both"/>
        <w:rPr>
          <w:rFonts w:asciiTheme="majorBidi" w:hAnsiTheme="majorBidi" w:cstheme="majorBidi"/>
          <w:sz w:val="28"/>
          <w:szCs w:val="28"/>
          <w:lang w:val="fr-FR" w:bidi="ar-DZ"/>
        </w:rPr>
      </w:pPr>
    </w:p>
    <w:p w14:paraId="2BA6BB70" w14:textId="77777777" w:rsidR="008B18E1" w:rsidRPr="00B96063" w:rsidRDefault="008B18E1" w:rsidP="008B18E1">
      <w:pPr>
        <w:pStyle w:val="Titre1"/>
        <w:bidi/>
        <w:spacing w:before="0" w:line="240" w:lineRule="auto"/>
        <w:jc w:val="center"/>
        <w:rPr>
          <w:rFonts w:asciiTheme="majorBidi" w:hAnsiTheme="majorBidi"/>
          <w:color w:val="auto"/>
          <w:sz w:val="56"/>
          <w:szCs w:val="56"/>
          <w:rtl/>
          <w:lang w:bidi="ar-DZ"/>
        </w:rPr>
      </w:pPr>
    </w:p>
    <w:p w14:paraId="1008DB42" w14:textId="3DF7F684" w:rsidR="0034499D" w:rsidRPr="00B96063" w:rsidRDefault="0034499D" w:rsidP="008B18E1"/>
    <w:sectPr w:rsidR="0034499D" w:rsidRPr="00B96063" w:rsidSect="008B18E1">
      <w:headerReference w:type="default" r:id="rId12"/>
      <w:footerReference w:type="defaul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38FC1" w14:textId="77777777" w:rsidR="00D34087" w:rsidRDefault="00D34087" w:rsidP="00D37868">
      <w:pPr>
        <w:spacing w:after="0" w:line="240" w:lineRule="auto"/>
      </w:pPr>
      <w:r>
        <w:separator/>
      </w:r>
    </w:p>
  </w:endnote>
  <w:endnote w:type="continuationSeparator" w:id="0">
    <w:p w14:paraId="51CD0561" w14:textId="77777777" w:rsidR="00D34087" w:rsidRDefault="00D34087" w:rsidP="00D3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altName w:val="Tahoma"/>
    <w:charset w:val="00"/>
    <w:family w:val="swiss"/>
    <w:pitch w:val="variable"/>
    <w:sig w:usb0="00000000"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8718A" w14:textId="35DE8FFA" w:rsidR="00D83289" w:rsidRPr="00047C1E" w:rsidRDefault="00D34087" w:rsidP="008B18E1">
    <w:pPr>
      <w:pStyle w:val="Pieddepage"/>
      <w:rPr>
        <w:lang w:val="fr-FR"/>
      </w:rPr>
    </w:pPr>
    <w:sdt>
      <w:sdtPr>
        <w:rPr>
          <w:rFonts w:hint="cs"/>
          <w:lang w:val="fr-FR" w:bidi="ar-DZ"/>
        </w:rPr>
        <w:id w:val="-353423905"/>
        <w:docPartObj>
          <w:docPartGallery w:val="Page Numbers (Bottom of Page)"/>
          <w:docPartUnique/>
        </w:docPartObj>
      </w:sdtPr>
      <w:sdtEndPr/>
      <w:sdtContent>
        <w:r w:rsidR="00D83289" w:rsidRPr="008B18E1">
          <w:rPr>
            <w:rFonts w:asciiTheme="majorHAnsi" w:eastAsiaTheme="majorEastAsia" w:hAnsiTheme="majorHAnsi" w:cstheme="majorBidi"/>
            <w:b/>
            <w:bCs/>
            <w:noProof/>
            <w:sz w:val="28"/>
            <w:szCs w:val="28"/>
            <w:lang w:val="fr-FR" w:eastAsia="fr-FR"/>
          </w:rPr>
          <mc:AlternateContent>
            <mc:Choice Requires="wps">
              <w:drawing>
                <wp:anchor distT="0" distB="0" distL="114300" distR="114300" simplePos="0" relativeHeight="251659264" behindDoc="0" locked="0" layoutInCell="1" allowOverlap="1" wp14:anchorId="3D9EE873" wp14:editId="408C85A2">
                  <wp:simplePos x="0" y="0"/>
                  <wp:positionH relativeFrom="rightMargin">
                    <wp:align>center</wp:align>
                  </wp:positionH>
                  <wp:positionV relativeFrom="bottomMargin">
                    <wp:align>center</wp:align>
                  </wp:positionV>
                  <wp:extent cx="512445" cy="441325"/>
                  <wp:effectExtent l="0" t="0" r="1905" b="0"/>
                  <wp:wrapNone/>
                  <wp:docPr id="1601" name="Organigramme : Alternative 1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4485620" w14:textId="77777777" w:rsidR="00D83289" w:rsidRDefault="00D83289">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18311E" w:rsidRPr="0018311E">
                                <w:rPr>
                                  <w:noProof/>
                                  <w:sz w:val="28"/>
                                  <w:szCs w:val="28"/>
                                  <w:lang w:val="fr-FR"/>
                                </w:rPr>
                                <w:t>5</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601" o:spid="_x0000_s1078"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" filled="f" fillcolor="#5c83b4" stroked="f" strokecolor="#737373">
                  <v:textbox>
                    <w:txbxContent>
                      <w:p w14:paraId="14485620" w14:textId="77777777" w:rsidR="00D83289" w:rsidRDefault="00D83289">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18311E" w:rsidRPr="0018311E">
                          <w:rPr>
                            <w:noProof/>
                            <w:sz w:val="28"/>
                            <w:szCs w:val="28"/>
                            <w:lang w:val="fr-FR"/>
                          </w:rPr>
                          <w:t>5</w:t>
                        </w:r>
                        <w:r>
                          <w:rPr>
                            <w:sz w:val="28"/>
                            <w:szCs w:val="28"/>
                          </w:rPr>
                          <w:fldChar w:fldCharType="end"/>
                        </w:r>
                      </w:p>
                    </w:txbxContent>
                  </v:textbox>
                  <w10:wrap anchorx="margin" anchory="margin"/>
                </v:shape>
              </w:pict>
            </mc:Fallback>
          </mc:AlternateContent>
        </w:r>
      </w:sdtContent>
    </w:sdt>
    <w:r w:rsidR="00D83289" w:rsidRPr="008B18E1">
      <w:rPr>
        <w:rFonts w:hint="cs"/>
        <w:b/>
        <w:bCs/>
        <w:sz w:val="20"/>
        <w:szCs w:val="20"/>
        <w:rtl/>
        <w:lang w:bidi="ar-DZ"/>
      </w:rPr>
      <w:t xml:space="preserve"> </w:t>
    </w:r>
    <w:r w:rsidR="00D83289" w:rsidRPr="001C1693">
      <w:rPr>
        <w:rFonts w:hint="cs"/>
        <w:b/>
        <w:bCs/>
        <w:sz w:val="20"/>
        <w:szCs w:val="20"/>
        <w:rtl/>
        <w:lang w:bidi="ar-DZ"/>
      </w:rPr>
      <w:t>بوجمعة عمرون</w:t>
    </w:r>
  </w:p>
  <w:p w14:paraId="41FBCDB9" w14:textId="38086A30" w:rsidR="00D83289" w:rsidRPr="00047C1E" w:rsidRDefault="00D83289" w:rsidP="008B18E1">
    <w:pPr>
      <w:pStyle w:val="Pieddepage"/>
      <w:bidi/>
      <w:jc w:val="right"/>
      <w:rPr>
        <w:rtl/>
        <w:lang w:val="fr-FR"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3AA71" w14:textId="77777777" w:rsidR="00D34087" w:rsidRDefault="00D34087" w:rsidP="00D37868">
      <w:pPr>
        <w:spacing w:after="0" w:line="240" w:lineRule="auto"/>
      </w:pPr>
      <w:r>
        <w:separator/>
      </w:r>
    </w:p>
  </w:footnote>
  <w:footnote w:type="continuationSeparator" w:id="0">
    <w:p w14:paraId="7CBD8A44" w14:textId="77777777" w:rsidR="00D34087" w:rsidRDefault="00D34087" w:rsidP="00D3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2F4B" w14:textId="23CC6916" w:rsidR="00D83289" w:rsidRPr="000E1FE8" w:rsidRDefault="00D83289" w:rsidP="008B18E1">
    <w:pPr>
      <w:pStyle w:val="En-tte"/>
      <w:jc w:val="right"/>
      <w:rPr>
        <w:lang w:val="fr-FR"/>
      </w:rPr>
    </w:pPr>
    <w:r w:rsidRPr="00FE259A">
      <w:rPr>
        <w:rFonts w:asciiTheme="majorBidi" w:hAnsiTheme="majorBidi"/>
        <w:rtl/>
      </w:rPr>
      <w:t>اختيار أدوات جمع البيانات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E73"/>
    <w:multiLevelType w:val="hybridMultilevel"/>
    <w:tmpl w:val="18688BD2"/>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F30B63"/>
    <w:multiLevelType w:val="hybridMultilevel"/>
    <w:tmpl w:val="F2067C88"/>
    <w:lvl w:ilvl="0" w:tplc="040C0011">
      <w:start w:val="1"/>
      <w:numFmt w:val="decimal"/>
      <w:lvlText w:val="%1)"/>
      <w:lvlJc w:val="left"/>
      <w:pPr>
        <w:ind w:left="1291" w:hanging="360"/>
      </w:pPr>
    </w:lvl>
    <w:lvl w:ilvl="1" w:tplc="040C0019" w:tentative="1">
      <w:start w:val="1"/>
      <w:numFmt w:val="lowerLetter"/>
      <w:lvlText w:val="%2."/>
      <w:lvlJc w:val="left"/>
      <w:pPr>
        <w:ind w:left="2011" w:hanging="360"/>
      </w:pPr>
    </w:lvl>
    <w:lvl w:ilvl="2" w:tplc="040C001B" w:tentative="1">
      <w:start w:val="1"/>
      <w:numFmt w:val="lowerRoman"/>
      <w:lvlText w:val="%3."/>
      <w:lvlJc w:val="right"/>
      <w:pPr>
        <w:ind w:left="2731" w:hanging="180"/>
      </w:pPr>
    </w:lvl>
    <w:lvl w:ilvl="3" w:tplc="040C000F" w:tentative="1">
      <w:start w:val="1"/>
      <w:numFmt w:val="decimal"/>
      <w:lvlText w:val="%4."/>
      <w:lvlJc w:val="left"/>
      <w:pPr>
        <w:ind w:left="3451" w:hanging="360"/>
      </w:pPr>
    </w:lvl>
    <w:lvl w:ilvl="4" w:tplc="040C0019" w:tentative="1">
      <w:start w:val="1"/>
      <w:numFmt w:val="lowerLetter"/>
      <w:lvlText w:val="%5."/>
      <w:lvlJc w:val="left"/>
      <w:pPr>
        <w:ind w:left="4171" w:hanging="360"/>
      </w:pPr>
    </w:lvl>
    <w:lvl w:ilvl="5" w:tplc="040C001B" w:tentative="1">
      <w:start w:val="1"/>
      <w:numFmt w:val="lowerRoman"/>
      <w:lvlText w:val="%6."/>
      <w:lvlJc w:val="right"/>
      <w:pPr>
        <w:ind w:left="4891" w:hanging="180"/>
      </w:pPr>
    </w:lvl>
    <w:lvl w:ilvl="6" w:tplc="040C000F" w:tentative="1">
      <w:start w:val="1"/>
      <w:numFmt w:val="decimal"/>
      <w:lvlText w:val="%7."/>
      <w:lvlJc w:val="left"/>
      <w:pPr>
        <w:ind w:left="5611" w:hanging="360"/>
      </w:pPr>
    </w:lvl>
    <w:lvl w:ilvl="7" w:tplc="040C0019" w:tentative="1">
      <w:start w:val="1"/>
      <w:numFmt w:val="lowerLetter"/>
      <w:lvlText w:val="%8."/>
      <w:lvlJc w:val="left"/>
      <w:pPr>
        <w:ind w:left="6331" w:hanging="360"/>
      </w:pPr>
    </w:lvl>
    <w:lvl w:ilvl="8" w:tplc="040C001B" w:tentative="1">
      <w:start w:val="1"/>
      <w:numFmt w:val="lowerRoman"/>
      <w:lvlText w:val="%9."/>
      <w:lvlJc w:val="right"/>
      <w:pPr>
        <w:ind w:left="7051" w:hanging="180"/>
      </w:pPr>
    </w:lvl>
  </w:abstractNum>
  <w:abstractNum w:abstractNumId="2">
    <w:nsid w:val="135A232B"/>
    <w:multiLevelType w:val="hybridMultilevel"/>
    <w:tmpl w:val="E68875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7DB5825"/>
    <w:multiLevelType w:val="hybridMultilevel"/>
    <w:tmpl w:val="BA0034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8215BF7"/>
    <w:multiLevelType w:val="hybridMultilevel"/>
    <w:tmpl w:val="D5C472C2"/>
    <w:lvl w:ilvl="0" w:tplc="9BB26828">
      <w:start w:val="1"/>
      <w:numFmt w:val="bullet"/>
      <w:lvlText w:val=""/>
      <w:lvlJc w:val="left"/>
      <w:pPr>
        <w:ind w:left="1148" w:hanging="360"/>
      </w:pPr>
      <w:rPr>
        <w:rFonts w:ascii="Wingdings" w:hAnsi="Wingdings" w:cs="Wingdings" w:hint="default"/>
        <w:color w:val="000000" w:themeColor="text1"/>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abstractNum w:abstractNumId="5">
    <w:nsid w:val="18886121"/>
    <w:multiLevelType w:val="hybridMultilevel"/>
    <w:tmpl w:val="E19EE4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A97F29"/>
    <w:multiLevelType w:val="hybridMultilevel"/>
    <w:tmpl w:val="4C06EF74"/>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AA658F"/>
    <w:multiLevelType w:val="hybridMultilevel"/>
    <w:tmpl w:val="E8EAF446"/>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F6C212B"/>
    <w:multiLevelType w:val="hybridMultilevel"/>
    <w:tmpl w:val="5E24F0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CA1DFD"/>
    <w:multiLevelType w:val="hybridMultilevel"/>
    <w:tmpl w:val="41FE09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1F7342"/>
    <w:multiLevelType w:val="hybridMultilevel"/>
    <w:tmpl w:val="167859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3D3D4B"/>
    <w:multiLevelType w:val="hybridMultilevel"/>
    <w:tmpl w:val="34726014"/>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2E867877"/>
    <w:multiLevelType w:val="hybridMultilevel"/>
    <w:tmpl w:val="9D483EDC"/>
    <w:lvl w:ilvl="0" w:tplc="04090005">
      <w:start w:val="1"/>
      <w:numFmt w:val="bullet"/>
      <w:lvlText w:val=""/>
      <w:lvlJc w:val="left"/>
      <w:pPr>
        <w:ind w:left="1291" w:hanging="360"/>
      </w:pPr>
      <w:rPr>
        <w:rFonts w:ascii="Wingdings" w:hAnsi="Wingdings" w:hint="default"/>
      </w:rPr>
    </w:lvl>
    <w:lvl w:ilvl="1" w:tplc="0C0C0003" w:tentative="1">
      <w:start w:val="1"/>
      <w:numFmt w:val="bullet"/>
      <w:lvlText w:val="o"/>
      <w:lvlJc w:val="left"/>
      <w:pPr>
        <w:ind w:left="2011" w:hanging="360"/>
      </w:pPr>
      <w:rPr>
        <w:rFonts w:ascii="Courier New" w:hAnsi="Courier New" w:cs="Courier New" w:hint="default"/>
      </w:rPr>
    </w:lvl>
    <w:lvl w:ilvl="2" w:tplc="0C0C0005" w:tentative="1">
      <w:start w:val="1"/>
      <w:numFmt w:val="bullet"/>
      <w:lvlText w:val=""/>
      <w:lvlJc w:val="left"/>
      <w:pPr>
        <w:ind w:left="2731" w:hanging="360"/>
      </w:pPr>
      <w:rPr>
        <w:rFonts w:ascii="Wingdings" w:hAnsi="Wingdings" w:hint="default"/>
      </w:rPr>
    </w:lvl>
    <w:lvl w:ilvl="3" w:tplc="0C0C0001" w:tentative="1">
      <w:start w:val="1"/>
      <w:numFmt w:val="bullet"/>
      <w:lvlText w:val=""/>
      <w:lvlJc w:val="left"/>
      <w:pPr>
        <w:ind w:left="3451" w:hanging="360"/>
      </w:pPr>
      <w:rPr>
        <w:rFonts w:ascii="Symbol" w:hAnsi="Symbol" w:hint="default"/>
      </w:rPr>
    </w:lvl>
    <w:lvl w:ilvl="4" w:tplc="0C0C0003" w:tentative="1">
      <w:start w:val="1"/>
      <w:numFmt w:val="bullet"/>
      <w:lvlText w:val="o"/>
      <w:lvlJc w:val="left"/>
      <w:pPr>
        <w:ind w:left="4171" w:hanging="360"/>
      </w:pPr>
      <w:rPr>
        <w:rFonts w:ascii="Courier New" w:hAnsi="Courier New" w:cs="Courier New" w:hint="default"/>
      </w:rPr>
    </w:lvl>
    <w:lvl w:ilvl="5" w:tplc="0C0C0005" w:tentative="1">
      <w:start w:val="1"/>
      <w:numFmt w:val="bullet"/>
      <w:lvlText w:val=""/>
      <w:lvlJc w:val="left"/>
      <w:pPr>
        <w:ind w:left="4891" w:hanging="360"/>
      </w:pPr>
      <w:rPr>
        <w:rFonts w:ascii="Wingdings" w:hAnsi="Wingdings" w:hint="default"/>
      </w:rPr>
    </w:lvl>
    <w:lvl w:ilvl="6" w:tplc="0C0C0001" w:tentative="1">
      <w:start w:val="1"/>
      <w:numFmt w:val="bullet"/>
      <w:lvlText w:val=""/>
      <w:lvlJc w:val="left"/>
      <w:pPr>
        <w:ind w:left="5611" w:hanging="360"/>
      </w:pPr>
      <w:rPr>
        <w:rFonts w:ascii="Symbol" w:hAnsi="Symbol" w:hint="default"/>
      </w:rPr>
    </w:lvl>
    <w:lvl w:ilvl="7" w:tplc="0C0C0003" w:tentative="1">
      <w:start w:val="1"/>
      <w:numFmt w:val="bullet"/>
      <w:lvlText w:val="o"/>
      <w:lvlJc w:val="left"/>
      <w:pPr>
        <w:ind w:left="6331" w:hanging="360"/>
      </w:pPr>
      <w:rPr>
        <w:rFonts w:ascii="Courier New" w:hAnsi="Courier New" w:cs="Courier New" w:hint="default"/>
      </w:rPr>
    </w:lvl>
    <w:lvl w:ilvl="8" w:tplc="0C0C0005" w:tentative="1">
      <w:start w:val="1"/>
      <w:numFmt w:val="bullet"/>
      <w:lvlText w:val=""/>
      <w:lvlJc w:val="left"/>
      <w:pPr>
        <w:ind w:left="7051" w:hanging="360"/>
      </w:pPr>
      <w:rPr>
        <w:rFonts w:ascii="Wingdings" w:hAnsi="Wingdings" w:hint="default"/>
      </w:rPr>
    </w:lvl>
  </w:abstractNum>
  <w:abstractNum w:abstractNumId="13">
    <w:nsid w:val="35315A4F"/>
    <w:multiLevelType w:val="hybridMultilevel"/>
    <w:tmpl w:val="F140B9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9AD5C53"/>
    <w:multiLevelType w:val="hybridMultilevel"/>
    <w:tmpl w:val="6914A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352504"/>
    <w:multiLevelType w:val="hybridMultilevel"/>
    <w:tmpl w:val="648A7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014348"/>
    <w:multiLevelType w:val="hybridMultilevel"/>
    <w:tmpl w:val="CB88CD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1948DA"/>
    <w:multiLevelType w:val="hybridMultilevel"/>
    <w:tmpl w:val="102CAD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474A00"/>
    <w:multiLevelType w:val="hybridMultilevel"/>
    <w:tmpl w:val="427E30F8"/>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6CD7219"/>
    <w:multiLevelType w:val="hybridMultilevel"/>
    <w:tmpl w:val="CD58269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nsid w:val="47746E00"/>
    <w:multiLevelType w:val="hybridMultilevel"/>
    <w:tmpl w:val="804C768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nsid w:val="4A375210"/>
    <w:multiLevelType w:val="hybridMultilevel"/>
    <w:tmpl w:val="119E3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5A7B99"/>
    <w:multiLevelType w:val="hybridMultilevel"/>
    <w:tmpl w:val="FCE45756"/>
    <w:lvl w:ilvl="0" w:tplc="9BB26828">
      <w:start w:val="1"/>
      <w:numFmt w:val="bullet"/>
      <w:lvlText w:val=""/>
      <w:lvlJc w:val="left"/>
      <w:pPr>
        <w:ind w:left="1563" w:hanging="360"/>
      </w:pPr>
      <w:rPr>
        <w:rFonts w:ascii="Wingdings" w:hAnsi="Wingdings" w:cs="Wingdings" w:hint="default"/>
        <w:color w:val="000000" w:themeColor="text1"/>
      </w:rPr>
    </w:lvl>
    <w:lvl w:ilvl="1" w:tplc="040C0019" w:tentative="1">
      <w:start w:val="1"/>
      <w:numFmt w:val="lowerLetter"/>
      <w:lvlText w:val="%2."/>
      <w:lvlJc w:val="left"/>
      <w:pPr>
        <w:ind w:left="2283" w:hanging="360"/>
      </w:pPr>
    </w:lvl>
    <w:lvl w:ilvl="2" w:tplc="040C001B" w:tentative="1">
      <w:start w:val="1"/>
      <w:numFmt w:val="lowerRoman"/>
      <w:lvlText w:val="%3."/>
      <w:lvlJc w:val="right"/>
      <w:pPr>
        <w:ind w:left="3003" w:hanging="180"/>
      </w:pPr>
    </w:lvl>
    <w:lvl w:ilvl="3" w:tplc="040C000F" w:tentative="1">
      <w:start w:val="1"/>
      <w:numFmt w:val="decimal"/>
      <w:lvlText w:val="%4."/>
      <w:lvlJc w:val="left"/>
      <w:pPr>
        <w:ind w:left="3723" w:hanging="360"/>
      </w:pPr>
    </w:lvl>
    <w:lvl w:ilvl="4" w:tplc="040C0019" w:tentative="1">
      <w:start w:val="1"/>
      <w:numFmt w:val="lowerLetter"/>
      <w:lvlText w:val="%5."/>
      <w:lvlJc w:val="left"/>
      <w:pPr>
        <w:ind w:left="4443" w:hanging="360"/>
      </w:pPr>
    </w:lvl>
    <w:lvl w:ilvl="5" w:tplc="040C001B" w:tentative="1">
      <w:start w:val="1"/>
      <w:numFmt w:val="lowerRoman"/>
      <w:lvlText w:val="%6."/>
      <w:lvlJc w:val="right"/>
      <w:pPr>
        <w:ind w:left="5163" w:hanging="180"/>
      </w:pPr>
    </w:lvl>
    <w:lvl w:ilvl="6" w:tplc="040C000F" w:tentative="1">
      <w:start w:val="1"/>
      <w:numFmt w:val="decimal"/>
      <w:lvlText w:val="%7."/>
      <w:lvlJc w:val="left"/>
      <w:pPr>
        <w:ind w:left="5883" w:hanging="360"/>
      </w:pPr>
    </w:lvl>
    <w:lvl w:ilvl="7" w:tplc="040C0019" w:tentative="1">
      <w:start w:val="1"/>
      <w:numFmt w:val="lowerLetter"/>
      <w:lvlText w:val="%8."/>
      <w:lvlJc w:val="left"/>
      <w:pPr>
        <w:ind w:left="6603" w:hanging="360"/>
      </w:pPr>
    </w:lvl>
    <w:lvl w:ilvl="8" w:tplc="040C001B" w:tentative="1">
      <w:start w:val="1"/>
      <w:numFmt w:val="lowerRoman"/>
      <w:lvlText w:val="%9."/>
      <w:lvlJc w:val="right"/>
      <w:pPr>
        <w:ind w:left="7323" w:hanging="180"/>
      </w:pPr>
    </w:lvl>
  </w:abstractNum>
  <w:abstractNum w:abstractNumId="23">
    <w:nsid w:val="4CEE7B2B"/>
    <w:multiLevelType w:val="hybridMultilevel"/>
    <w:tmpl w:val="CCC07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E972C32"/>
    <w:multiLevelType w:val="hybridMultilevel"/>
    <w:tmpl w:val="49442066"/>
    <w:lvl w:ilvl="0" w:tplc="0409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nsid w:val="4EA6085B"/>
    <w:multiLevelType w:val="hybridMultilevel"/>
    <w:tmpl w:val="BC00F55E"/>
    <w:lvl w:ilvl="0" w:tplc="0C0C000F">
      <w:start w:val="1"/>
      <w:numFmt w:val="decimal"/>
      <w:lvlText w:val="%1."/>
      <w:lvlJc w:val="left"/>
      <w:pPr>
        <w:ind w:left="720" w:hanging="360"/>
      </w:pPr>
    </w:lvl>
    <w:lvl w:ilvl="1" w:tplc="E1AE9176">
      <w:start w:val="1"/>
      <w:numFmt w:val="decimal"/>
      <w:lvlText w:val="%2-"/>
      <w:lvlJc w:val="left"/>
      <w:pPr>
        <w:ind w:left="1440" w:hanging="360"/>
      </w:pPr>
      <w:rPr>
        <w:rFonts w:cs="Times New Roman"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E744596"/>
    <w:multiLevelType w:val="hybridMultilevel"/>
    <w:tmpl w:val="8E664F10"/>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0655755"/>
    <w:multiLevelType w:val="hybridMultilevel"/>
    <w:tmpl w:val="4A6EEA7A"/>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3B9693A"/>
    <w:multiLevelType w:val="hybridMultilevel"/>
    <w:tmpl w:val="281E7CA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E5E509A"/>
    <w:multiLevelType w:val="hybridMultilevel"/>
    <w:tmpl w:val="DE3EB3A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FAF6C3D"/>
    <w:multiLevelType w:val="hybridMultilevel"/>
    <w:tmpl w:val="828E2918"/>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180139"/>
    <w:multiLevelType w:val="hybridMultilevel"/>
    <w:tmpl w:val="12C68C44"/>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78CC7E40"/>
    <w:multiLevelType w:val="hybridMultilevel"/>
    <w:tmpl w:val="4ECC36F6"/>
    <w:lvl w:ilvl="0" w:tplc="0409000F">
      <w:start w:val="1"/>
      <w:numFmt w:val="decimal"/>
      <w:lvlText w:val="%1."/>
      <w:lvlJc w:val="left"/>
      <w:pPr>
        <w:ind w:left="1563" w:hanging="360"/>
      </w:pPr>
    </w:lvl>
    <w:lvl w:ilvl="1" w:tplc="040C0019" w:tentative="1">
      <w:start w:val="1"/>
      <w:numFmt w:val="lowerLetter"/>
      <w:lvlText w:val="%2."/>
      <w:lvlJc w:val="left"/>
      <w:pPr>
        <w:ind w:left="2283" w:hanging="360"/>
      </w:pPr>
    </w:lvl>
    <w:lvl w:ilvl="2" w:tplc="040C001B" w:tentative="1">
      <w:start w:val="1"/>
      <w:numFmt w:val="lowerRoman"/>
      <w:lvlText w:val="%3."/>
      <w:lvlJc w:val="right"/>
      <w:pPr>
        <w:ind w:left="3003" w:hanging="180"/>
      </w:pPr>
    </w:lvl>
    <w:lvl w:ilvl="3" w:tplc="040C000F" w:tentative="1">
      <w:start w:val="1"/>
      <w:numFmt w:val="decimal"/>
      <w:lvlText w:val="%4."/>
      <w:lvlJc w:val="left"/>
      <w:pPr>
        <w:ind w:left="3723" w:hanging="360"/>
      </w:pPr>
    </w:lvl>
    <w:lvl w:ilvl="4" w:tplc="040C0019" w:tentative="1">
      <w:start w:val="1"/>
      <w:numFmt w:val="lowerLetter"/>
      <w:lvlText w:val="%5."/>
      <w:lvlJc w:val="left"/>
      <w:pPr>
        <w:ind w:left="4443" w:hanging="360"/>
      </w:pPr>
    </w:lvl>
    <w:lvl w:ilvl="5" w:tplc="040C001B" w:tentative="1">
      <w:start w:val="1"/>
      <w:numFmt w:val="lowerRoman"/>
      <w:lvlText w:val="%6."/>
      <w:lvlJc w:val="right"/>
      <w:pPr>
        <w:ind w:left="5163" w:hanging="180"/>
      </w:pPr>
    </w:lvl>
    <w:lvl w:ilvl="6" w:tplc="040C000F" w:tentative="1">
      <w:start w:val="1"/>
      <w:numFmt w:val="decimal"/>
      <w:lvlText w:val="%7."/>
      <w:lvlJc w:val="left"/>
      <w:pPr>
        <w:ind w:left="5883" w:hanging="360"/>
      </w:pPr>
    </w:lvl>
    <w:lvl w:ilvl="7" w:tplc="040C0019" w:tentative="1">
      <w:start w:val="1"/>
      <w:numFmt w:val="lowerLetter"/>
      <w:lvlText w:val="%8."/>
      <w:lvlJc w:val="left"/>
      <w:pPr>
        <w:ind w:left="6603" w:hanging="360"/>
      </w:pPr>
    </w:lvl>
    <w:lvl w:ilvl="8" w:tplc="040C001B" w:tentative="1">
      <w:start w:val="1"/>
      <w:numFmt w:val="lowerRoman"/>
      <w:lvlText w:val="%9."/>
      <w:lvlJc w:val="right"/>
      <w:pPr>
        <w:ind w:left="7323" w:hanging="180"/>
      </w:pPr>
    </w:lvl>
  </w:abstractNum>
  <w:abstractNum w:abstractNumId="33">
    <w:nsid w:val="7B1061FA"/>
    <w:multiLevelType w:val="hybridMultilevel"/>
    <w:tmpl w:val="03040672"/>
    <w:lvl w:ilvl="0" w:tplc="0409000F">
      <w:start w:val="1"/>
      <w:numFmt w:val="decimal"/>
      <w:lvlText w:val="%1."/>
      <w:lvlJc w:val="left"/>
      <w:pPr>
        <w:ind w:left="1291" w:hanging="360"/>
      </w:pPr>
    </w:lvl>
    <w:lvl w:ilvl="1" w:tplc="040C0019" w:tentative="1">
      <w:start w:val="1"/>
      <w:numFmt w:val="lowerLetter"/>
      <w:lvlText w:val="%2."/>
      <w:lvlJc w:val="left"/>
      <w:pPr>
        <w:ind w:left="2011" w:hanging="360"/>
      </w:pPr>
    </w:lvl>
    <w:lvl w:ilvl="2" w:tplc="040C001B" w:tentative="1">
      <w:start w:val="1"/>
      <w:numFmt w:val="lowerRoman"/>
      <w:lvlText w:val="%3."/>
      <w:lvlJc w:val="right"/>
      <w:pPr>
        <w:ind w:left="2731" w:hanging="180"/>
      </w:pPr>
    </w:lvl>
    <w:lvl w:ilvl="3" w:tplc="040C000F" w:tentative="1">
      <w:start w:val="1"/>
      <w:numFmt w:val="decimal"/>
      <w:lvlText w:val="%4."/>
      <w:lvlJc w:val="left"/>
      <w:pPr>
        <w:ind w:left="3451" w:hanging="360"/>
      </w:pPr>
    </w:lvl>
    <w:lvl w:ilvl="4" w:tplc="040C0019" w:tentative="1">
      <w:start w:val="1"/>
      <w:numFmt w:val="lowerLetter"/>
      <w:lvlText w:val="%5."/>
      <w:lvlJc w:val="left"/>
      <w:pPr>
        <w:ind w:left="4171" w:hanging="360"/>
      </w:pPr>
    </w:lvl>
    <w:lvl w:ilvl="5" w:tplc="040C001B" w:tentative="1">
      <w:start w:val="1"/>
      <w:numFmt w:val="lowerRoman"/>
      <w:lvlText w:val="%6."/>
      <w:lvlJc w:val="right"/>
      <w:pPr>
        <w:ind w:left="4891" w:hanging="180"/>
      </w:pPr>
    </w:lvl>
    <w:lvl w:ilvl="6" w:tplc="040C000F" w:tentative="1">
      <w:start w:val="1"/>
      <w:numFmt w:val="decimal"/>
      <w:lvlText w:val="%7."/>
      <w:lvlJc w:val="left"/>
      <w:pPr>
        <w:ind w:left="5611" w:hanging="360"/>
      </w:pPr>
    </w:lvl>
    <w:lvl w:ilvl="7" w:tplc="040C0019" w:tentative="1">
      <w:start w:val="1"/>
      <w:numFmt w:val="lowerLetter"/>
      <w:lvlText w:val="%8."/>
      <w:lvlJc w:val="left"/>
      <w:pPr>
        <w:ind w:left="6331" w:hanging="360"/>
      </w:pPr>
    </w:lvl>
    <w:lvl w:ilvl="8" w:tplc="040C001B" w:tentative="1">
      <w:start w:val="1"/>
      <w:numFmt w:val="lowerRoman"/>
      <w:lvlText w:val="%9."/>
      <w:lvlJc w:val="right"/>
      <w:pPr>
        <w:ind w:left="7051" w:hanging="180"/>
      </w:pPr>
    </w:lvl>
  </w:abstractNum>
  <w:abstractNum w:abstractNumId="34">
    <w:nsid w:val="7CA17DA7"/>
    <w:multiLevelType w:val="hybridMultilevel"/>
    <w:tmpl w:val="93AE27FE"/>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7F8A2F2E"/>
    <w:multiLevelType w:val="hybridMultilevel"/>
    <w:tmpl w:val="6DFCF74C"/>
    <w:lvl w:ilvl="0" w:tplc="04090005">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9"/>
  </w:num>
  <w:num w:numId="3">
    <w:abstractNumId w:val="30"/>
  </w:num>
  <w:num w:numId="4">
    <w:abstractNumId w:val="3"/>
  </w:num>
  <w:num w:numId="5">
    <w:abstractNumId w:val="25"/>
  </w:num>
  <w:num w:numId="6">
    <w:abstractNumId w:val="2"/>
  </w:num>
  <w:num w:numId="7">
    <w:abstractNumId w:val="34"/>
  </w:num>
  <w:num w:numId="8">
    <w:abstractNumId w:val="24"/>
  </w:num>
  <w:num w:numId="9">
    <w:abstractNumId w:val="18"/>
  </w:num>
  <w:num w:numId="10">
    <w:abstractNumId w:val="31"/>
  </w:num>
  <w:num w:numId="11">
    <w:abstractNumId w:val="26"/>
  </w:num>
  <w:num w:numId="12">
    <w:abstractNumId w:val="7"/>
  </w:num>
  <w:num w:numId="13">
    <w:abstractNumId w:val="11"/>
  </w:num>
  <w:num w:numId="14">
    <w:abstractNumId w:val="27"/>
  </w:num>
  <w:num w:numId="15">
    <w:abstractNumId w:val="35"/>
  </w:num>
  <w:num w:numId="16">
    <w:abstractNumId w:val="23"/>
  </w:num>
  <w:num w:numId="17">
    <w:abstractNumId w:val="16"/>
  </w:num>
  <w:num w:numId="18">
    <w:abstractNumId w:val="14"/>
  </w:num>
  <w:num w:numId="19">
    <w:abstractNumId w:val="21"/>
  </w:num>
  <w:num w:numId="20">
    <w:abstractNumId w:val="15"/>
  </w:num>
  <w:num w:numId="21">
    <w:abstractNumId w:val="20"/>
  </w:num>
  <w:num w:numId="22">
    <w:abstractNumId w:val="19"/>
  </w:num>
  <w:num w:numId="23">
    <w:abstractNumId w:val="4"/>
  </w:num>
  <w:num w:numId="24">
    <w:abstractNumId w:val="13"/>
  </w:num>
  <w:num w:numId="25">
    <w:abstractNumId w:val="28"/>
  </w:num>
  <w:num w:numId="26">
    <w:abstractNumId w:val="1"/>
  </w:num>
  <w:num w:numId="27">
    <w:abstractNumId w:val="10"/>
  </w:num>
  <w:num w:numId="28">
    <w:abstractNumId w:val="17"/>
  </w:num>
  <w:num w:numId="29">
    <w:abstractNumId w:val="5"/>
  </w:num>
  <w:num w:numId="30">
    <w:abstractNumId w:val="0"/>
  </w:num>
  <w:num w:numId="31">
    <w:abstractNumId w:val="6"/>
  </w:num>
  <w:num w:numId="32">
    <w:abstractNumId w:val="22"/>
  </w:num>
  <w:num w:numId="33">
    <w:abstractNumId w:val="29"/>
  </w:num>
  <w:num w:numId="34">
    <w:abstractNumId w:val="32"/>
  </w:num>
  <w:num w:numId="35">
    <w:abstractNumId w:val="12"/>
  </w:num>
  <w:num w:numId="3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68"/>
    <w:rsid w:val="00046163"/>
    <w:rsid w:val="00047C1E"/>
    <w:rsid w:val="000500E2"/>
    <w:rsid w:val="000E1FE8"/>
    <w:rsid w:val="00161C7E"/>
    <w:rsid w:val="0018311E"/>
    <w:rsid w:val="001A4F0A"/>
    <w:rsid w:val="001A6A6C"/>
    <w:rsid w:val="001E7D7C"/>
    <w:rsid w:val="0020359A"/>
    <w:rsid w:val="00261A03"/>
    <w:rsid w:val="0034499D"/>
    <w:rsid w:val="003F5B5E"/>
    <w:rsid w:val="00445BC7"/>
    <w:rsid w:val="00494327"/>
    <w:rsid w:val="004D7D0B"/>
    <w:rsid w:val="00535199"/>
    <w:rsid w:val="00542937"/>
    <w:rsid w:val="00564D24"/>
    <w:rsid w:val="005C083E"/>
    <w:rsid w:val="005D465B"/>
    <w:rsid w:val="00627283"/>
    <w:rsid w:val="00737662"/>
    <w:rsid w:val="007968B6"/>
    <w:rsid w:val="00814F50"/>
    <w:rsid w:val="008A31A9"/>
    <w:rsid w:val="008B18E1"/>
    <w:rsid w:val="009635BB"/>
    <w:rsid w:val="00A245D1"/>
    <w:rsid w:val="00A548C0"/>
    <w:rsid w:val="00A63A61"/>
    <w:rsid w:val="00B71DF6"/>
    <w:rsid w:val="00B96063"/>
    <w:rsid w:val="00B978A1"/>
    <w:rsid w:val="00BB7667"/>
    <w:rsid w:val="00CB0CB8"/>
    <w:rsid w:val="00CB2A87"/>
    <w:rsid w:val="00D34087"/>
    <w:rsid w:val="00D37868"/>
    <w:rsid w:val="00D46906"/>
    <w:rsid w:val="00D83289"/>
    <w:rsid w:val="00DB6DD7"/>
    <w:rsid w:val="00DD0898"/>
    <w:rsid w:val="00E50B96"/>
    <w:rsid w:val="00E718A7"/>
    <w:rsid w:val="00EE7082"/>
    <w:rsid w:val="00F1744F"/>
    <w:rsid w:val="00F43757"/>
    <w:rsid w:val="00F47A95"/>
    <w:rsid w:val="00F60142"/>
    <w:rsid w:val="00F90297"/>
    <w:rsid w:val="00FC66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top4top.net/downloadf-1125fmb0z1-pdf.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search?client=firefox-b-d&amp;channel=crow&amp;biw=1680&amp;bih=936&amp;tbm=isch&amp;sa=1&amp;ei=uo4cXYvsArOAjLsPw_mF2A8&amp;q=isometric+science&amp;oq=isometric+science&amp;gs_l=img.3..0i19.275946.279458..280533...0.0..0.164.1767.13j4......0....1..gws-wiz-img.......0j0i67j0i5i30i19j0i8i30i19.4MVioyWojps" TargetMode="External"/><Relationship Id="rId4" Type="http://schemas.openxmlformats.org/officeDocument/2006/relationships/settings" Target="settings.xml"/><Relationship Id="rId9" Type="http://schemas.openxmlformats.org/officeDocument/2006/relationships/hyperlink" Target="http://elearning.univ-msila.dz/moodle/course/view.php?id=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3057</Words>
  <Characters>16815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2</cp:revision>
  <dcterms:created xsi:type="dcterms:W3CDTF">2024-12-08T21:33:00Z</dcterms:created>
  <dcterms:modified xsi:type="dcterms:W3CDTF">2024-12-08T21:33:00Z</dcterms:modified>
</cp:coreProperties>
</file>